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FC" w:rsidRDefault="00B84FFC" w:rsidP="002A0D13">
      <w:pPr>
        <w:spacing w:after="0" w:line="240" w:lineRule="auto"/>
        <w:jc w:val="both"/>
        <w:rPr>
          <w:rFonts w:ascii="Times New Roman" w:hAnsi="Times New Roman"/>
          <w:b/>
          <w:bCs/>
          <w:sz w:val="28"/>
          <w:szCs w:val="28"/>
          <w:lang w:val="ro-RO"/>
        </w:rPr>
      </w:pPr>
    </w:p>
    <w:p w:rsidR="00B84FFC" w:rsidRPr="00064581" w:rsidRDefault="00B84FFC"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B84FFC" w:rsidRPr="00EA2AD9" w:rsidRDefault="00B84FFC"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B84FFC" w:rsidRDefault="00B84FFC"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0130CD5707F64596A3B486C5742CD6D3"/>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5C416B22470F45A19D0B8ECE71059C40"/>
          </w:placeholder>
          <w:date w:fullDate="2016-08-16T00:00:00Z">
            <w:dateFormat w:val="dd.MM.yyyy"/>
            <w:lid w:val="ro-RO"/>
            <w:storeMappedDataAs w:val="dateTime"/>
            <w:calendar w:val="gregorian"/>
          </w:date>
        </w:sdtPr>
        <w:sdtContent>
          <w:r>
            <w:rPr>
              <w:rFonts w:ascii="Arial" w:hAnsi="Arial" w:cs="Arial"/>
              <w:i w:val="0"/>
              <w:lang w:val="ro-RO"/>
            </w:rPr>
            <w:t>16.08.2016</w:t>
          </w:r>
        </w:sdtContent>
      </w:sdt>
    </w:p>
    <w:sdt>
      <w:sdtPr>
        <w:rPr>
          <w:color w:val="808080"/>
          <w:lang w:val="ro-RO"/>
        </w:rPr>
        <w:alias w:val="Câmp editabil text"/>
        <w:tag w:val="CampEditabil"/>
        <w:id w:val="-509059168"/>
        <w:placeholder>
          <w:docPart w:val="007E5E45968E4DA5B9BF9647B55BF658"/>
        </w:placeholder>
      </w:sdtPr>
      <w:sdtContent>
        <w:p w:rsidR="00B84FFC" w:rsidRPr="00AC0360" w:rsidRDefault="00B84FFC" w:rsidP="00AC0360">
          <w:pPr>
            <w:spacing w:after="0"/>
            <w:jc w:val="center"/>
            <w:rPr>
              <w:lang w:val="ro-RO"/>
            </w:rPr>
          </w:pPr>
        </w:p>
      </w:sdtContent>
    </w:sdt>
    <w:sdt>
      <w:sdtPr>
        <w:rPr>
          <w:color w:val="808080"/>
          <w:lang w:val="ro-RO"/>
        </w:rPr>
        <w:alias w:val="Revizuiri"/>
        <w:tag w:val="RevizuiriModel"/>
        <w:id w:val="899098605"/>
        <w:lock w:val="sdtContentLocked"/>
        <w:placeholder>
          <w:docPart w:val="DE125B5E66FC4D35A01D8C1727A4F729"/>
        </w:placeholder>
      </w:sdtPr>
      <w:sdtContent>
        <w:p w:rsidR="00B84FFC" w:rsidRPr="00074A9F" w:rsidRDefault="00B84FFC" w:rsidP="00074A9F">
          <w:pPr>
            <w:spacing w:after="120" w:line="240" w:lineRule="auto"/>
            <w:jc w:val="center"/>
            <w:rPr>
              <w:lang w:val="ro-RO"/>
            </w:rPr>
          </w:pPr>
          <w:r>
            <w:rPr>
              <w:lang w:val="ro-RO"/>
            </w:rPr>
            <w:t xml:space="preserve"> </w:t>
          </w:r>
        </w:p>
      </w:sdtContent>
    </w:sdt>
    <w:p w:rsidR="00B84FFC" w:rsidRDefault="00B84FFC" w:rsidP="00F6328D">
      <w:pPr>
        <w:autoSpaceDE w:val="0"/>
        <w:spacing w:after="0" w:line="240" w:lineRule="auto"/>
        <w:jc w:val="both"/>
        <w:rPr>
          <w:rFonts w:ascii="Arial" w:hAnsi="Arial" w:cs="Arial"/>
          <w:sz w:val="24"/>
          <w:szCs w:val="24"/>
          <w:lang w:val="ro-RO"/>
        </w:rPr>
      </w:pPr>
    </w:p>
    <w:p w:rsidR="00B84FFC" w:rsidRDefault="00B84FFC" w:rsidP="00F6328D">
      <w:pPr>
        <w:autoSpaceDE w:val="0"/>
        <w:spacing w:after="0" w:line="240" w:lineRule="auto"/>
        <w:jc w:val="both"/>
        <w:rPr>
          <w:rFonts w:ascii="Arial" w:hAnsi="Arial" w:cs="Arial"/>
          <w:sz w:val="24"/>
          <w:szCs w:val="24"/>
          <w:lang w:val="ro-RO"/>
        </w:rPr>
      </w:pPr>
    </w:p>
    <w:p w:rsidR="00B84FFC" w:rsidRDefault="00B84FFC"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10342DCD594C32893F83C06777D6DB"/>
          </w:placeholder>
          <w:text/>
        </w:sdtPr>
        <w:sdtContent>
          <w:r>
            <w:rPr>
              <w:rFonts w:ascii="Arial" w:hAnsi="Arial" w:cs="Arial"/>
              <w:b/>
              <w:sz w:val="24"/>
              <w:szCs w:val="24"/>
              <w:lang w:val="ro-RO"/>
            </w:rPr>
            <w:t>COMUNA CUZAPLAC</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6E1543C5D2CB48A080E72FFF5C45F55C"/>
          </w:placeholder>
          <w:text/>
        </w:sdtPr>
        <w:sdtContent>
          <w:r>
            <w:rPr>
              <w:rFonts w:ascii="Arial" w:hAnsi="Arial" w:cs="Arial"/>
              <w:sz w:val="24"/>
              <w:szCs w:val="24"/>
              <w:lang w:val="ro-RO"/>
            </w:rPr>
            <w:t>Str. PRINCIPALA, Nr. 33, Cuzăplac,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5DD31483E3F4F399CE6B56EDAAE3F66"/>
          </w:placeholder>
          <w:showingPlcHdr/>
        </w:sdtPr>
        <w:sdtContent>
          <w:r w:rsidRPr="0041381C">
            <w:rPr>
              <w:rStyle w:val="PlaceholderTex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19892B85F5EF4EECB1451EAF8A7738E3"/>
          </w:placeholder>
          <w:text/>
        </w:sdtPr>
        <w:sdtContent>
          <w:r>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2BBD360B816B4684B38BE3DF8374BA2B"/>
          </w:placeholder>
          <w:text/>
        </w:sdtPr>
        <w:sdtContent>
          <w:r>
            <w:rPr>
              <w:rFonts w:ascii="Arial" w:hAnsi="Arial" w:cs="Arial"/>
              <w:sz w:val="24"/>
              <w:szCs w:val="24"/>
              <w:lang w:val="ro-RO"/>
            </w:rPr>
            <w:t>4927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086FAD58452645D7BA5F6A6FD95C9013"/>
          </w:placeholder>
          <w:date w:fullDate="2015-08-24T00:00:00Z">
            <w:dateFormat w:val="dd.MM.yyyy"/>
            <w:lid w:val="ro-RO"/>
            <w:storeMappedDataAs w:val="dateTime"/>
            <w:calendar w:val="gregorian"/>
          </w:date>
        </w:sdtPr>
        <w:sdtContent>
          <w:r>
            <w:rPr>
              <w:rFonts w:ascii="Arial" w:hAnsi="Arial" w:cs="Arial"/>
              <w:spacing w:val="-6"/>
              <w:sz w:val="24"/>
              <w:szCs w:val="24"/>
              <w:lang w:val="ro-RO"/>
            </w:rPr>
            <w:t>24.08.2015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E13B71407E374C08B09B509724B32F1B"/>
        </w:placeholder>
      </w:sdtPr>
      <w:sdtEndPr>
        <w:rPr>
          <w:rFonts w:ascii="Arial" w:hAnsi="Arial" w:cs="Arial"/>
          <w:sz w:val="24"/>
          <w:szCs w:val="24"/>
        </w:rPr>
      </w:sdtEndPr>
      <w:sdtContent>
        <w:p w:rsidR="00B84FFC" w:rsidRPr="00313E08" w:rsidRDefault="00B84FFC" w:rsidP="00313E08">
          <w:pPr>
            <w:pStyle w:val="ListParagraph"/>
            <w:numPr>
              <w:ilvl w:val="0"/>
              <w:numId w:val="10"/>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B84FFC" w:rsidRPr="00BF5C1D" w:rsidRDefault="00B84FFC" w:rsidP="00595382">
          <w:pPr>
            <w:numPr>
              <w:ilvl w:val="0"/>
              <w:numId w:val="10"/>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B84FFC" w:rsidRPr="0001311F" w:rsidRDefault="00B84FFC"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6150A56EE4674A62A35D79E7C19CF912"/>
          </w:placeholder>
          <w:text/>
        </w:sdtPr>
        <w:sdtContent>
          <w:r>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2CB7FA0AEAFA4216A03B76BD21426A96"/>
          </w:placeholder>
        </w:sdtPr>
        <w:sdtContent>
          <w:r w:rsidRPr="0001311F">
            <w:rPr>
              <w:rFonts w:ascii="Arial" w:hAnsi="Arial" w:cs="Arial"/>
              <w:sz w:val="24"/>
              <w:szCs w:val="24"/>
              <w:lang w:val="ro-RO"/>
            </w:rPr>
            <w:t>ca urmare a consultărilor desfăşurate în cadrul şedinţei/şedinţelor Comisiei de</w:t>
          </w:r>
          <w:r>
            <w:rPr>
              <w:rFonts w:ascii="Arial" w:hAnsi="Arial" w:cs="Arial"/>
              <w:sz w:val="24"/>
              <w:szCs w:val="24"/>
              <w:lang w:val="ro-RO"/>
            </w:rPr>
            <w:t xml:space="preserve"> Analiză Tehnică din data de 16.08.2016</w:t>
          </w:r>
          <w:r w:rsidRPr="0001311F">
            <w:rPr>
              <w:rFonts w:ascii="Arial" w:hAnsi="Arial" w:cs="Arial"/>
              <w:sz w:val="24"/>
              <w:szCs w:val="24"/>
              <w:lang w:val="ro-RO"/>
            </w:rPr>
            <w:t xml:space="preserve">, că proiectul </w:t>
          </w:r>
          <w:r w:rsidRPr="00BF5C1D">
            <w:rPr>
              <w:rFonts w:ascii="Arial" w:hAnsi="Arial" w:cs="Arial"/>
              <w:b/>
              <w:sz w:val="24"/>
              <w:szCs w:val="24"/>
              <w:lang w:val="ro-RO"/>
            </w:rPr>
            <w:t>Extindere reţea de apă în comuna Cuzăplac jud. Sălaj</w:t>
          </w:r>
          <w:r w:rsidRPr="0001311F">
            <w:rPr>
              <w:rFonts w:ascii="Arial" w:hAnsi="Arial" w:cs="Arial"/>
              <w:sz w:val="24"/>
              <w:szCs w:val="24"/>
              <w:lang w:val="ro-RO"/>
            </w:rPr>
            <w:t>. propus a</w:t>
          </w:r>
          <w:r>
            <w:rPr>
              <w:rFonts w:ascii="Arial" w:hAnsi="Arial" w:cs="Arial"/>
              <w:sz w:val="24"/>
              <w:szCs w:val="24"/>
              <w:lang w:val="ro-RO"/>
            </w:rPr>
            <w:t xml:space="preserve"> fi amplasat în </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B84FFC" w:rsidRPr="00447422" w:rsidRDefault="00B84FFC"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759085CACF1B4D5D8259E06858B3A76D"/>
        </w:placeholder>
      </w:sdtPr>
      <w:sdtContent>
        <w:p w:rsidR="00B84FFC" w:rsidRPr="00522DB9" w:rsidRDefault="00B84FFC"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B84FFC" w:rsidRPr="00522DB9" w:rsidRDefault="00B84FFC" w:rsidP="002578C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522DB9">
            <w:rPr>
              <w:rFonts w:ascii="Arial" w:hAnsi="Arial" w:cs="Arial"/>
              <w:sz w:val="24"/>
              <w:szCs w:val="24"/>
            </w:rPr>
            <w:t>Motivele care au stat la baza luării deciziei etapei de încadrare în procedura de evaluare a impactului asupra mediului sunt următoarele:</w:t>
          </w:r>
        </w:p>
        <w:p w:rsidR="00B84FFC" w:rsidRPr="00522DB9" w:rsidRDefault="00B84FFC" w:rsidP="002578CE">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Pr>
              <w:rFonts w:ascii="Arial" w:hAnsi="Arial" w:cs="Arial"/>
              <w:sz w:val="24"/>
              <w:szCs w:val="24"/>
            </w:rPr>
            <w:t>Anexa 2, la pct.13, lit. a,  pct .10 lit b</w:t>
          </w:r>
          <w:r w:rsidRPr="00522DB9">
            <w:rPr>
              <w:rFonts w:ascii="Arial" w:hAnsi="Arial" w:cs="Arial"/>
              <w:sz w:val="24"/>
              <w:szCs w:val="24"/>
            </w:rPr>
            <w:t>;</w:t>
          </w:r>
        </w:p>
        <w:p w:rsidR="00B84FFC" w:rsidRDefault="00B84FFC" w:rsidP="002578CE">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r>
            <w:rPr>
              <w:rFonts w:ascii="Arial" w:hAnsi="Arial" w:cs="Arial"/>
              <w:sz w:val="24"/>
              <w:szCs w:val="24"/>
            </w:rPr>
            <w:t xml:space="preserve">Caracteristicele proiectului </w:t>
          </w:r>
          <w:r w:rsidRPr="00522DB9">
            <w:rPr>
              <w:rFonts w:ascii="Arial" w:hAnsi="Arial" w:cs="Arial"/>
              <w:sz w:val="24"/>
              <w:szCs w:val="24"/>
            </w:rPr>
            <w:t>;</w:t>
          </w:r>
        </w:p>
        <w:p w:rsidR="00B84FFC" w:rsidRDefault="00B84FFC" w:rsidP="002578CE">
          <w:pPr>
            <w:pStyle w:val="FootnoteText"/>
            <w:rPr>
              <w:rFonts w:ascii="Arial Narrow" w:hAnsi="Arial Narrow" w:cs="Arial"/>
              <w:lang w:val="ro-RO"/>
            </w:rPr>
          </w:pPr>
          <w:r w:rsidRPr="00447422">
            <w:rPr>
              <w:rFonts w:ascii="Arial" w:hAnsi="Arial" w:cs="Arial"/>
              <w:sz w:val="24"/>
              <w:szCs w:val="24"/>
            </w:rPr>
            <w:t>Justificarea prezentei decizii:</w:t>
          </w:r>
          <w:r w:rsidRPr="000C16DC">
            <w:rPr>
              <w:rFonts w:ascii="Arial Narrow" w:hAnsi="Arial Narrow" w:cs="Arial"/>
              <w:lang w:val="ro-RO"/>
            </w:rPr>
            <w:t xml:space="preserve"> </w:t>
          </w:r>
        </w:p>
        <w:p w:rsidR="00B84FFC" w:rsidRPr="008C2B13" w:rsidRDefault="00B84FFC" w:rsidP="00BF5C1D">
          <w:pPr>
            <w:pStyle w:val="Style11"/>
            <w:widowControl/>
            <w:spacing w:line="240" w:lineRule="auto"/>
            <w:ind w:firstLine="0"/>
            <w:jc w:val="both"/>
            <w:rPr>
              <w:rFonts w:ascii="Arial" w:hAnsi="Arial" w:cs="Arial"/>
              <w:lang w:val="ro-RO" w:eastAsia="ro-RO"/>
            </w:rPr>
          </w:pPr>
          <w:r w:rsidRPr="008C2B13">
            <w:rPr>
              <w:rStyle w:val="FontStyle84"/>
              <w:rFonts w:ascii="Arial" w:hAnsi="Arial" w:cs="Arial"/>
              <w:sz w:val="24"/>
              <w:szCs w:val="24"/>
              <w:lang w:val="ro-RO" w:eastAsia="ro-RO"/>
            </w:rPr>
            <w:t xml:space="preserve">Lucrarile propuse in prezenta lucrare constau in extinderea retelei de alimentare cu apa existenta pe strazile Benea si Cioroca Mica. Extinderile se vor realiza prin racordare la conductele existente pe amplasament. </w:t>
          </w:r>
          <w:r w:rsidRPr="008C2B13">
            <w:rPr>
              <w:rStyle w:val="FontStyle84"/>
              <w:rFonts w:ascii="Arial" w:hAnsi="Arial" w:cs="Arial"/>
              <w:b/>
              <w:sz w:val="24"/>
              <w:szCs w:val="24"/>
              <w:lang w:val="ro-RO" w:eastAsia="ro-RO"/>
            </w:rPr>
            <w:t xml:space="preserve"> </w:t>
          </w:r>
        </w:p>
        <w:p w:rsidR="00B84FFC" w:rsidRPr="008C2B13" w:rsidRDefault="00B84FFC" w:rsidP="002578CE">
          <w:pPr>
            <w:pStyle w:val="Style11"/>
            <w:widowControl/>
            <w:spacing w:line="240" w:lineRule="auto"/>
            <w:ind w:firstLine="0"/>
            <w:jc w:val="both"/>
            <w:rPr>
              <w:rStyle w:val="FontStyle84"/>
              <w:rFonts w:ascii="Arial" w:hAnsi="Arial" w:cs="Arial"/>
              <w:sz w:val="24"/>
              <w:szCs w:val="24"/>
              <w:lang w:val="ro-RO" w:eastAsia="ro-RO"/>
            </w:rPr>
          </w:pPr>
          <w:r w:rsidRPr="008C2B13">
            <w:rPr>
              <w:rFonts w:ascii="Arial" w:hAnsi="Arial" w:cs="Arial"/>
              <w:b/>
            </w:rPr>
            <w:t xml:space="preserve">     </w:t>
          </w:r>
          <w:r w:rsidRPr="008C2B13">
            <w:rPr>
              <w:rStyle w:val="FontStyle84"/>
              <w:rFonts w:ascii="Arial" w:hAnsi="Arial" w:cs="Arial"/>
              <w:sz w:val="24"/>
              <w:szCs w:val="24"/>
              <w:lang w:val="ro-RO" w:eastAsia="ro-RO"/>
            </w:rPr>
            <w:t xml:space="preserve">Extinderile de retea se vor realiza prin conducte de polietilena de inalta densitate PEID cu De 63 mm PN 10 bar, </w:t>
          </w:r>
          <w:r w:rsidRPr="008C2B13">
            <w:rPr>
              <w:rStyle w:val="FontStyle84"/>
              <w:rFonts w:ascii="Arial" w:hAnsi="Arial" w:cs="Arial"/>
              <w:b/>
              <w:sz w:val="24"/>
              <w:szCs w:val="24"/>
              <w:lang w:val="ro-RO" w:eastAsia="ro-RO"/>
            </w:rPr>
            <w:t>in lungime de 240 m pentru strada Benea</w:t>
          </w:r>
          <w:r w:rsidRPr="008C2B13">
            <w:rPr>
              <w:rStyle w:val="FontStyle84"/>
              <w:rFonts w:ascii="Arial" w:hAnsi="Arial" w:cs="Arial"/>
              <w:sz w:val="24"/>
              <w:szCs w:val="24"/>
              <w:lang w:val="ro-RO" w:eastAsia="ro-RO"/>
            </w:rPr>
            <w:t xml:space="preserve">, </w:t>
          </w:r>
          <w:r w:rsidRPr="008C2B13">
            <w:rPr>
              <w:rStyle w:val="FontStyle84"/>
              <w:rFonts w:ascii="Arial" w:hAnsi="Arial" w:cs="Arial"/>
              <w:b/>
              <w:sz w:val="24"/>
              <w:szCs w:val="24"/>
              <w:lang w:val="ro-RO" w:eastAsia="ro-RO"/>
            </w:rPr>
            <w:t>respectiv 280 m pentru strada Cioroca Mica</w:t>
          </w:r>
          <w:r w:rsidRPr="008C2B13">
            <w:rPr>
              <w:rStyle w:val="FontStyle84"/>
              <w:rFonts w:ascii="Arial" w:hAnsi="Arial" w:cs="Arial"/>
              <w:sz w:val="24"/>
              <w:szCs w:val="24"/>
              <w:lang w:val="ro-RO" w:eastAsia="ro-RO"/>
            </w:rPr>
            <w:t>. Retelele propuse vor fi racordate la conductele de alimentare cu apa existente din PEID cu De 90 mm.</w:t>
          </w:r>
        </w:p>
        <w:p w:rsidR="00B84FFC" w:rsidRPr="008C2B13" w:rsidRDefault="00B84FFC" w:rsidP="002578CE">
          <w:pPr>
            <w:pStyle w:val="Style11"/>
            <w:widowControl/>
            <w:spacing w:line="240" w:lineRule="auto"/>
            <w:ind w:firstLine="0"/>
            <w:jc w:val="both"/>
            <w:rPr>
              <w:rFonts w:ascii="Arial" w:hAnsi="Arial" w:cs="Arial"/>
              <w:i/>
            </w:rPr>
          </w:pPr>
          <w:r w:rsidRPr="008C2B13">
            <w:rPr>
              <w:rStyle w:val="FontStyle84"/>
              <w:rFonts w:ascii="Arial" w:hAnsi="Arial" w:cs="Arial"/>
              <w:sz w:val="24"/>
              <w:szCs w:val="24"/>
              <w:lang w:val="ro-RO" w:eastAsia="ro-RO"/>
            </w:rPr>
            <w:tab/>
            <w:t>Racordarea la retelele existente se va realiza prin camine de vizitare echipate cu robineti de inchidere / golire. La capatul tronsoanelor s-au prevazut camine de aerisire. Caminele s-au prevazut din beton monolit, prevazute cu capace din fonta cu suport carosabil.</w:t>
          </w:r>
        </w:p>
        <w:p w:rsidR="00B84FFC" w:rsidRPr="000542BF" w:rsidRDefault="00B84FFC" w:rsidP="002578CE">
          <w:pPr>
            <w:jc w:val="both"/>
            <w:rPr>
              <w:rFonts w:ascii="Arial" w:hAnsi="Arial" w:cs="Arial"/>
              <w:b/>
              <w:sz w:val="24"/>
              <w:szCs w:val="24"/>
            </w:rPr>
          </w:pPr>
          <w:r w:rsidRPr="000542BF">
            <w:rPr>
              <w:rFonts w:ascii="Arial" w:hAnsi="Arial" w:cs="Arial"/>
              <w:b/>
              <w:sz w:val="24"/>
              <w:szCs w:val="24"/>
            </w:rPr>
            <w:t xml:space="preserve">                     </w:t>
          </w:r>
        </w:p>
        <w:p w:rsidR="00B84FFC" w:rsidRPr="002578CE" w:rsidRDefault="00B84FFC" w:rsidP="002578CE">
          <w:pPr>
            <w:ind w:firstLine="720"/>
            <w:jc w:val="both"/>
            <w:rPr>
              <w:rFonts w:ascii="Arial" w:hAnsi="Arial" w:cs="Arial"/>
              <w:sz w:val="24"/>
              <w:szCs w:val="24"/>
            </w:rPr>
          </w:pPr>
          <w:r w:rsidRPr="000542BF">
            <w:rPr>
              <w:rFonts w:ascii="Arial" w:hAnsi="Arial" w:cs="Arial"/>
              <w:b/>
              <w:sz w:val="24"/>
              <w:szCs w:val="24"/>
            </w:rPr>
            <w:t xml:space="preserve">                  </w:t>
          </w:r>
        </w:p>
        <w:p w:rsidR="00B84FFC" w:rsidRPr="000542BF" w:rsidRDefault="00B84FFC" w:rsidP="002578CE">
          <w:pPr>
            <w:tabs>
              <w:tab w:val="left" w:pos="720"/>
              <w:tab w:val="left" w:pos="990"/>
            </w:tabs>
            <w:jc w:val="both"/>
            <w:rPr>
              <w:rFonts w:ascii="Arial" w:hAnsi="Arial" w:cs="Arial"/>
              <w:sz w:val="24"/>
              <w:szCs w:val="24"/>
              <w:lang w:val="ro-RO"/>
            </w:rPr>
          </w:pPr>
        </w:p>
        <w:p w:rsidR="00B84FFC" w:rsidRPr="000542BF" w:rsidRDefault="00B84FFC" w:rsidP="002578CE">
          <w:pPr>
            <w:autoSpaceDE w:val="0"/>
            <w:autoSpaceDN w:val="0"/>
            <w:adjustRightInd w:val="0"/>
            <w:spacing w:after="0" w:line="240" w:lineRule="auto"/>
            <w:jc w:val="both"/>
            <w:rPr>
              <w:rFonts w:ascii="Arial" w:hAnsi="Arial" w:cs="Arial"/>
              <w:sz w:val="24"/>
              <w:szCs w:val="24"/>
            </w:rPr>
          </w:pPr>
        </w:p>
        <w:p w:rsidR="00B84FFC" w:rsidRPr="000542BF" w:rsidRDefault="00B84FFC" w:rsidP="002578CE">
          <w:pPr>
            <w:autoSpaceDE w:val="0"/>
            <w:autoSpaceDN w:val="0"/>
            <w:adjustRightInd w:val="0"/>
            <w:spacing w:after="0" w:line="240" w:lineRule="auto"/>
            <w:jc w:val="both"/>
            <w:rPr>
              <w:rFonts w:ascii="Arial" w:hAnsi="Arial" w:cs="Arial"/>
              <w:sz w:val="24"/>
              <w:szCs w:val="24"/>
            </w:rPr>
          </w:pPr>
        </w:p>
        <w:p w:rsidR="00B84FFC" w:rsidRPr="000542BF" w:rsidRDefault="00B84FFC" w:rsidP="002578CE">
          <w:pPr>
            <w:autoSpaceDE w:val="0"/>
            <w:autoSpaceDN w:val="0"/>
            <w:adjustRightInd w:val="0"/>
            <w:spacing w:after="0" w:line="240" w:lineRule="auto"/>
            <w:jc w:val="both"/>
            <w:rPr>
              <w:rFonts w:ascii="Arial" w:hAnsi="Arial" w:cs="Arial"/>
              <w:sz w:val="24"/>
              <w:szCs w:val="24"/>
              <w:lang w:val="pt-BR"/>
            </w:rPr>
          </w:pPr>
          <w:r w:rsidRPr="000542BF">
            <w:rPr>
              <w:rFonts w:ascii="Arial" w:hAnsi="Arial" w:cs="Arial"/>
              <w:sz w:val="24"/>
              <w:szCs w:val="24"/>
              <w:lang w:val="ro-RO"/>
            </w:rPr>
            <w:t>b</w:t>
          </w:r>
          <w:r w:rsidRPr="000542BF">
            <w:rPr>
              <w:rFonts w:ascii="Arial" w:hAnsi="Arial" w:cs="Arial"/>
              <w:sz w:val="24"/>
              <w:szCs w:val="24"/>
              <w:vertAlign w:val="subscript"/>
              <w:lang w:val="ro-RO"/>
            </w:rPr>
            <w:t>1</w:t>
          </w:r>
          <w:r w:rsidRPr="000542BF">
            <w:rPr>
              <w:rFonts w:ascii="Arial" w:hAnsi="Arial" w:cs="Arial"/>
              <w:sz w:val="24"/>
              <w:szCs w:val="24"/>
              <w:lang w:val="ro-RO"/>
            </w:rPr>
            <w:t xml:space="preserve">) </w:t>
          </w:r>
          <w:r w:rsidRPr="000542BF">
            <w:rPr>
              <w:rFonts w:ascii="Arial" w:hAnsi="Arial" w:cs="Arial"/>
              <w:noProof/>
              <w:sz w:val="24"/>
              <w:szCs w:val="24"/>
            </w:rPr>
            <w:t>mărimea proiectului</w:t>
          </w:r>
          <w:r w:rsidRPr="000542BF">
            <w:rPr>
              <w:rFonts w:ascii="Arial" w:hAnsi="Arial" w:cs="Arial"/>
              <w:sz w:val="24"/>
              <w:szCs w:val="24"/>
              <w:lang w:val="pt-BR"/>
            </w:rPr>
            <w:t xml:space="preserve">: </w:t>
          </w:r>
        </w:p>
        <w:p w:rsidR="00B84FFC" w:rsidRPr="000542BF" w:rsidRDefault="00B84FFC" w:rsidP="002578CE">
          <w:pPr>
            <w:autoSpaceDE w:val="0"/>
            <w:autoSpaceDN w:val="0"/>
            <w:adjustRightInd w:val="0"/>
            <w:spacing w:after="0" w:line="240" w:lineRule="auto"/>
            <w:jc w:val="both"/>
            <w:rPr>
              <w:rFonts w:ascii="Arial" w:hAnsi="Arial" w:cs="Arial"/>
              <w:noProof/>
              <w:color w:val="000000"/>
              <w:sz w:val="24"/>
              <w:szCs w:val="24"/>
              <w:lang w:val="ro-RO"/>
            </w:rPr>
          </w:pPr>
          <w:r w:rsidRPr="000542BF">
            <w:rPr>
              <w:rFonts w:ascii="Arial" w:hAnsi="Arial" w:cs="Arial"/>
              <w:color w:val="000000"/>
              <w:sz w:val="24"/>
              <w:szCs w:val="24"/>
              <w:lang w:val="ro-RO"/>
            </w:rPr>
            <w:t>b</w:t>
          </w:r>
          <w:r w:rsidRPr="000542BF">
            <w:rPr>
              <w:rFonts w:ascii="Arial" w:hAnsi="Arial" w:cs="Arial"/>
              <w:color w:val="000000"/>
              <w:sz w:val="24"/>
              <w:szCs w:val="24"/>
              <w:vertAlign w:val="subscript"/>
              <w:lang w:val="ro-RO"/>
            </w:rPr>
            <w:t>2</w:t>
          </w:r>
          <w:r w:rsidRPr="000542BF">
            <w:rPr>
              <w:rFonts w:ascii="Arial" w:hAnsi="Arial" w:cs="Arial"/>
              <w:color w:val="000000"/>
              <w:sz w:val="24"/>
              <w:szCs w:val="24"/>
              <w:lang w:val="ro-RO"/>
            </w:rPr>
            <w:t xml:space="preserve">) </w:t>
          </w:r>
          <w:r w:rsidRPr="000542BF">
            <w:rPr>
              <w:rFonts w:ascii="Arial" w:hAnsi="Arial" w:cs="Arial"/>
              <w:noProof/>
              <w:color w:val="000000"/>
              <w:sz w:val="24"/>
              <w:szCs w:val="24"/>
              <w:lang w:val="ro-RO"/>
            </w:rPr>
            <w:t>cumularea cu alte proiecte: nu este cazul;</w:t>
          </w:r>
        </w:p>
        <w:p w:rsidR="00B84FFC" w:rsidRPr="000542BF" w:rsidRDefault="00B84FFC" w:rsidP="002578CE">
          <w:pPr>
            <w:rPr>
              <w:rFonts w:ascii="Arial" w:hAnsi="Arial" w:cs="Arial"/>
              <w:sz w:val="24"/>
              <w:szCs w:val="24"/>
              <w:lang w:val="pt-BR"/>
            </w:rPr>
          </w:pPr>
          <w:r w:rsidRPr="000542BF">
            <w:rPr>
              <w:rFonts w:ascii="Arial" w:hAnsi="Arial" w:cs="Arial"/>
              <w:sz w:val="24"/>
              <w:szCs w:val="24"/>
              <w:lang w:val="ro-RO"/>
            </w:rPr>
            <w:t>b</w:t>
          </w:r>
          <w:r w:rsidRPr="000542BF">
            <w:rPr>
              <w:rFonts w:ascii="Arial" w:hAnsi="Arial" w:cs="Arial"/>
              <w:sz w:val="24"/>
              <w:szCs w:val="24"/>
              <w:vertAlign w:val="subscript"/>
              <w:lang w:val="ro-RO"/>
            </w:rPr>
            <w:t>3</w:t>
          </w:r>
          <w:r w:rsidRPr="000542BF">
            <w:rPr>
              <w:rFonts w:ascii="Arial" w:hAnsi="Arial" w:cs="Arial"/>
              <w:sz w:val="24"/>
              <w:szCs w:val="24"/>
              <w:lang w:val="ro-RO"/>
            </w:rPr>
            <w:t xml:space="preserve">) </w:t>
          </w:r>
          <w:r w:rsidRPr="000542BF">
            <w:rPr>
              <w:rFonts w:ascii="Arial" w:hAnsi="Arial" w:cs="Arial"/>
              <w:sz w:val="24"/>
              <w:szCs w:val="24"/>
              <w:lang w:val="pt-BR"/>
            </w:rPr>
            <w:t xml:space="preserve">utilizarea resurselor naturale: </w:t>
          </w:r>
        </w:p>
        <w:p w:rsidR="00B84FFC" w:rsidRDefault="00B84FFC" w:rsidP="002578CE">
          <w:pPr>
            <w:ind w:firstLine="720"/>
            <w:jc w:val="both"/>
            <w:rPr>
              <w:rFonts w:ascii="Arial Narrow" w:hAnsi="Arial Narrow" w:cs="Arial"/>
              <w:sz w:val="26"/>
              <w:szCs w:val="26"/>
              <w:lang w:val="fr-FR"/>
            </w:rPr>
          </w:pPr>
          <w:r w:rsidRPr="000542BF">
            <w:rPr>
              <w:rFonts w:ascii="Arial" w:hAnsi="Arial" w:cs="Arial"/>
              <w:b/>
              <w:bCs/>
              <w:sz w:val="24"/>
              <w:szCs w:val="24"/>
              <w:lang w:val="it-IT"/>
            </w:rPr>
            <w:t xml:space="preserve">Alimentarea cu apă potabilă </w:t>
          </w:r>
          <w:r>
            <w:rPr>
              <w:rFonts w:ascii="Arial Narrow" w:hAnsi="Arial Narrow" w:cs="Arial"/>
              <w:sz w:val="26"/>
              <w:szCs w:val="26"/>
              <w:lang w:val="fr-FR"/>
            </w:rPr>
            <w:t xml:space="preserve">Extinderea de retea de apa potabila se va racorda la reteaua de apa existenta in zona </w:t>
          </w:r>
        </w:p>
        <w:p w:rsidR="00B84FFC" w:rsidRPr="00EE0633" w:rsidRDefault="00B84FFC" w:rsidP="002578CE">
          <w:pPr>
            <w:ind w:firstLine="720"/>
            <w:jc w:val="both"/>
            <w:rPr>
              <w:rFonts w:ascii="Arial Narrow" w:hAnsi="Arial Narrow" w:cs="Arial"/>
              <w:bCs/>
              <w:sz w:val="26"/>
              <w:szCs w:val="26"/>
              <w:lang w:val="fr-FR"/>
            </w:rPr>
          </w:pPr>
          <w:r w:rsidRPr="00EE0633">
            <w:rPr>
              <w:rFonts w:ascii="Arial Narrow" w:hAnsi="Arial Narrow" w:cs="Arial"/>
              <w:bCs/>
              <w:sz w:val="26"/>
              <w:szCs w:val="26"/>
              <w:lang w:val="fr-FR"/>
            </w:rPr>
            <w:t>în scop menajer şi igienico-sanitar;</w:t>
          </w:r>
        </w:p>
        <w:p w:rsidR="00B84FFC" w:rsidRDefault="00B84FFC" w:rsidP="002578CE">
          <w:pPr>
            <w:numPr>
              <w:ilvl w:val="0"/>
              <w:numId w:val="11"/>
            </w:numPr>
            <w:spacing w:after="0" w:line="240" w:lineRule="auto"/>
            <w:ind w:left="1080" w:hanging="360"/>
            <w:jc w:val="both"/>
            <w:rPr>
              <w:rFonts w:ascii="Arial Narrow" w:hAnsi="Arial Narrow" w:cs="Arial"/>
              <w:bCs/>
              <w:sz w:val="26"/>
              <w:szCs w:val="26"/>
            </w:rPr>
          </w:pPr>
          <w:r>
            <w:rPr>
              <w:rFonts w:ascii="Arial Narrow" w:hAnsi="Arial Narrow" w:cs="Arial"/>
              <w:bCs/>
              <w:sz w:val="26"/>
              <w:szCs w:val="26"/>
            </w:rPr>
            <w:t>pentru igienizarea gospodariilor</w:t>
          </w:r>
        </w:p>
        <w:p w:rsidR="00B84FFC" w:rsidRPr="00DF58DF" w:rsidRDefault="00B84FFC" w:rsidP="002578CE">
          <w:pPr>
            <w:rPr>
              <w:rFonts w:ascii="Arial" w:hAnsi="Arial" w:cs="Arial"/>
              <w:sz w:val="24"/>
              <w:szCs w:val="24"/>
              <w:lang w:val="it-IT"/>
            </w:rPr>
          </w:pPr>
          <w:r w:rsidRPr="000542BF">
            <w:rPr>
              <w:rFonts w:ascii="Arial" w:hAnsi="Arial" w:cs="Arial"/>
              <w:sz w:val="24"/>
              <w:szCs w:val="24"/>
              <w:lang w:val="ro-RO"/>
            </w:rPr>
            <w:t xml:space="preserve">.  </w:t>
          </w:r>
        </w:p>
        <w:p w:rsidR="00B84FFC" w:rsidRPr="008C2B13" w:rsidRDefault="00B84FFC" w:rsidP="008C2B13">
          <w:pPr>
            <w:spacing w:after="0" w:line="240" w:lineRule="auto"/>
            <w:jc w:val="both"/>
            <w:rPr>
              <w:rFonts w:ascii="Arial" w:eastAsia="Times New Roman" w:hAnsi="Arial" w:cs="Arial"/>
              <w:sz w:val="24"/>
              <w:szCs w:val="24"/>
              <w:lang w:val="fr-FR" w:eastAsia="ar-SA"/>
            </w:rPr>
          </w:pPr>
          <w:r w:rsidRPr="000542BF">
            <w:rPr>
              <w:rFonts w:ascii="Arial" w:hAnsi="Arial" w:cs="Arial"/>
              <w:b/>
              <w:sz w:val="24"/>
              <w:szCs w:val="24"/>
              <w:lang w:val="it-IT"/>
            </w:rPr>
            <w:t>Alimentarea cu energie electrică</w:t>
          </w:r>
          <w:r>
            <w:rPr>
              <w:rFonts w:ascii="Arial" w:hAnsi="Arial" w:cs="Arial"/>
              <w:sz w:val="24"/>
              <w:szCs w:val="24"/>
              <w:lang w:val="it-IT"/>
            </w:rPr>
            <w:t xml:space="preserve"> </w:t>
          </w:r>
          <w:r w:rsidRPr="000542BF">
            <w:rPr>
              <w:rFonts w:ascii="Arial" w:eastAsia="Times New Roman" w:hAnsi="Arial" w:cs="Arial"/>
              <w:sz w:val="24"/>
              <w:szCs w:val="24"/>
              <w:lang w:val="fr-FR" w:eastAsia="ar-SA"/>
            </w:rPr>
            <w:t xml:space="preserve"> </w:t>
          </w:r>
          <w:r>
            <w:rPr>
              <w:rFonts w:ascii="Arial" w:eastAsia="Times New Roman" w:hAnsi="Arial" w:cs="Arial"/>
              <w:sz w:val="24"/>
              <w:szCs w:val="24"/>
              <w:lang w:val="fr-FR" w:eastAsia="ar-SA"/>
            </w:rPr>
            <w:t xml:space="preserve">nu este cazul </w:t>
          </w:r>
          <w:r w:rsidRPr="008C2B13">
            <w:rPr>
              <w:rFonts w:ascii="Arial" w:hAnsi="Arial" w:cs="Arial"/>
              <w:sz w:val="24"/>
              <w:szCs w:val="24"/>
              <w:lang w:val="it-IT"/>
            </w:rPr>
            <w:t xml:space="preserve"> </w:t>
          </w:r>
        </w:p>
        <w:p w:rsidR="00B84FFC" w:rsidRPr="00CE658F" w:rsidRDefault="00B84FFC" w:rsidP="002578CE">
          <w:pPr>
            <w:spacing w:after="0" w:line="240" w:lineRule="auto"/>
            <w:jc w:val="both"/>
            <w:rPr>
              <w:rFonts w:ascii="Arial" w:hAnsi="Arial" w:cs="Arial"/>
              <w:noProof/>
              <w:sz w:val="24"/>
              <w:szCs w:val="24"/>
              <w:lang w:val="ro-RO"/>
            </w:rPr>
          </w:pPr>
        </w:p>
        <w:p w:rsidR="00B84FFC" w:rsidRPr="000542BF" w:rsidRDefault="00B84FFC" w:rsidP="002578CE">
          <w:pPr>
            <w:spacing w:after="0" w:line="240" w:lineRule="auto"/>
            <w:jc w:val="both"/>
            <w:rPr>
              <w:rFonts w:ascii="Arial" w:hAnsi="Arial" w:cs="Arial"/>
              <w:sz w:val="24"/>
              <w:szCs w:val="24"/>
              <w:lang w:val="ro-RO"/>
            </w:rPr>
          </w:pPr>
          <w:r w:rsidRPr="000542BF">
            <w:rPr>
              <w:rFonts w:ascii="Arial" w:hAnsi="Arial" w:cs="Arial"/>
              <w:sz w:val="24"/>
              <w:szCs w:val="24"/>
              <w:lang w:val="ro-RO"/>
            </w:rPr>
            <w:t>b</w:t>
          </w:r>
          <w:r w:rsidRPr="000542BF">
            <w:rPr>
              <w:rFonts w:ascii="Arial" w:hAnsi="Arial" w:cs="Arial"/>
              <w:sz w:val="24"/>
              <w:szCs w:val="24"/>
              <w:vertAlign w:val="subscript"/>
              <w:lang w:val="ro-RO"/>
            </w:rPr>
            <w:t>4</w:t>
          </w:r>
          <w:r w:rsidRPr="000542BF">
            <w:rPr>
              <w:rFonts w:ascii="Arial" w:hAnsi="Arial" w:cs="Arial"/>
              <w:sz w:val="24"/>
              <w:szCs w:val="24"/>
              <w:lang w:val="ro-RO"/>
            </w:rPr>
            <w:t>)</w:t>
          </w:r>
          <w:r w:rsidRPr="000542BF">
            <w:rPr>
              <w:rFonts w:ascii="Arial" w:hAnsi="Arial" w:cs="Arial"/>
              <w:noProof/>
              <w:sz w:val="24"/>
              <w:szCs w:val="24"/>
              <w:lang w:val="ro-RO"/>
            </w:rPr>
            <w:t xml:space="preserve"> evacuarea apelor uzate</w:t>
          </w:r>
          <w:r w:rsidRPr="000542BF">
            <w:rPr>
              <w:rFonts w:ascii="Arial" w:hAnsi="Arial" w:cs="Arial"/>
              <w:sz w:val="24"/>
              <w:szCs w:val="24"/>
              <w:lang w:val="ro-RO"/>
            </w:rPr>
            <w:t xml:space="preserve">: </w:t>
          </w:r>
        </w:p>
        <w:p w:rsidR="00B84FFC" w:rsidRPr="008C2B13" w:rsidRDefault="00B84FFC" w:rsidP="008C2B13">
          <w:pPr>
            <w:ind w:firstLine="720"/>
            <w:jc w:val="both"/>
            <w:rPr>
              <w:rFonts w:ascii="Arial" w:hAnsi="Arial" w:cs="Arial"/>
              <w:bCs/>
              <w:sz w:val="24"/>
              <w:szCs w:val="24"/>
              <w:lang w:val="fr-FR"/>
            </w:rPr>
          </w:pPr>
          <w:r w:rsidRPr="008C2B13">
            <w:rPr>
              <w:rFonts w:ascii="Arial" w:hAnsi="Arial" w:cs="Arial"/>
              <w:b/>
              <w:sz w:val="24"/>
              <w:szCs w:val="24"/>
              <w:lang w:val="ro-RO"/>
            </w:rPr>
            <w:t>Apele uzate menajere</w:t>
          </w:r>
          <w:r w:rsidRPr="008C2B13">
            <w:rPr>
              <w:rFonts w:ascii="Arial" w:hAnsi="Arial" w:cs="Arial"/>
              <w:sz w:val="24"/>
              <w:szCs w:val="24"/>
              <w:lang w:val="ro-RO"/>
            </w:rPr>
            <w:t>,</w:t>
          </w:r>
          <w:r w:rsidRPr="008C2B13">
            <w:rPr>
              <w:rFonts w:ascii="Arial" w:hAnsi="Arial" w:cs="Arial"/>
              <w:bCs/>
              <w:sz w:val="24"/>
              <w:szCs w:val="24"/>
              <w:lang w:val="fr-FR"/>
            </w:rPr>
            <w:t xml:space="preserve"> Colectarea </w:t>
          </w:r>
          <w:r w:rsidRPr="008C2B13">
            <w:rPr>
              <w:rFonts w:ascii="Arial" w:hAnsi="Arial" w:cs="Arial"/>
              <w:b/>
              <w:bCs/>
              <w:sz w:val="24"/>
              <w:szCs w:val="24"/>
              <w:lang w:val="fr-FR"/>
            </w:rPr>
            <w:t>apelor menajere</w:t>
          </w:r>
          <w:r w:rsidRPr="008C2B13">
            <w:rPr>
              <w:rFonts w:ascii="Arial" w:hAnsi="Arial" w:cs="Arial"/>
              <w:bCs/>
              <w:sz w:val="24"/>
              <w:szCs w:val="24"/>
              <w:lang w:val="fr-FR"/>
            </w:rPr>
            <w:t xml:space="preserve"> se va face in reteaua de canalizare care se afla in lucru.</w:t>
          </w:r>
        </w:p>
        <w:p w:rsidR="00B84FFC" w:rsidRPr="00CE658F" w:rsidRDefault="00B84FFC" w:rsidP="002578CE">
          <w:pPr>
            <w:pStyle w:val="BodyTextIndent2"/>
            <w:ind w:firstLine="556"/>
            <w:rPr>
              <w:rFonts w:ascii="Arial" w:hAnsi="Arial" w:cs="Arial"/>
              <w:szCs w:val="24"/>
              <w:lang w:val="ro-RO"/>
            </w:rPr>
          </w:pPr>
          <w:r w:rsidRPr="000542BF">
            <w:rPr>
              <w:rFonts w:ascii="Arial" w:hAnsi="Arial" w:cs="Arial"/>
              <w:szCs w:val="24"/>
              <w:lang w:val="ro-RO"/>
            </w:rPr>
            <w:t>.</w:t>
          </w:r>
          <w:r w:rsidRPr="000542BF">
            <w:rPr>
              <w:rFonts w:ascii="Arial" w:hAnsi="Arial" w:cs="Arial"/>
              <w:color w:val="000000"/>
              <w:szCs w:val="24"/>
              <w:lang w:val="ro-RO"/>
            </w:rPr>
            <w:t xml:space="preserve">           </w:t>
          </w:r>
          <w:r w:rsidRPr="000542BF">
            <w:rPr>
              <w:rFonts w:ascii="Arial" w:hAnsi="Arial" w:cs="Arial"/>
              <w:szCs w:val="24"/>
              <w:lang w:val="ro-RO"/>
            </w:rPr>
            <w:t xml:space="preserve">            </w:t>
          </w:r>
        </w:p>
        <w:p w:rsidR="00B84FFC" w:rsidRPr="008C2B13" w:rsidRDefault="00B84FFC" w:rsidP="008C2B13">
          <w:pPr>
            <w:pStyle w:val="BodyTextIndent2"/>
            <w:ind w:firstLine="556"/>
            <w:rPr>
              <w:rFonts w:ascii="Arial" w:hAnsi="Arial" w:cs="Arial"/>
              <w:szCs w:val="24"/>
              <w:lang w:val="en-US"/>
            </w:rPr>
          </w:pPr>
          <w:r w:rsidRPr="000542BF">
            <w:rPr>
              <w:rFonts w:ascii="Arial" w:hAnsi="Arial" w:cs="Arial"/>
              <w:b/>
              <w:bCs/>
              <w:szCs w:val="24"/>
              <w:lang w:val="ro-RO"/>
            </w:rPr>
            <w:t>Apele pluviale</w:t>
          </w:r>
          <w:r>
            <w:rPr>
              <w:rFonts w:ascii="Arial" w:hAnsi="Arial" w:cs="Arial"/>
              <w:bCs/>
              <w:szCs w:val="24"/>
              <w:lang w:val="en-US"/>
            </w:rPr>
            <w:t xml:space="preserve">: nu este cazul </w:t>
          </w:r>
        </w:p>
        <w:p w:rsidR="00B84FFC" w:rsidRPr="000542BF" w:rsidRDefault="00B84FFC" w:rsidP="002578CE">
          <w:pPr>
            <w:spacing w:after="0" w:line="240" w:lineRule="auto"/>
            <w:ind w:firstLine="770"/>
            <w:jc w:val="both"/>
            <w:rPr>
              <w:rFonts w:ascii="Arial" w:hAnsi="Arial" w:cs="Arial"/>
              <w:sz w:val="24"/>
              <w:szCs w:val="24"/>
              <w:lang w:val="it-IT"/>
            </w:rPr>
          </w:pPr>
          <w:r w:rsidRPr="000542BF">
            <w:rPr>
              <w:rFonts w:ascii="Arial" w:hAnsi="Arial" w:cs="Arial"/>
              <w:sz w:val="24"/>
              <w:szCs w:val="24"/>
              <w:lang w:val="ro-RO"/>
            </w:rPr>
            <w:t>b</w:t>
          </w:r>
          <w:r w:rsidRPr="000542BF">
            <w:rPr>
              <w:rFonts w:ascii="Arial" w:hAnsi="Arial" w:cs="Arial"/>
              <w:sz w:val="24"/>
              <w:szCs w:val="24"/>
              <w:vertAlign w:val="subscript"/>
              <w:lang w:val="ro-RO"/>
            </w:rPr>
            <w:t>5</w:t>
          </w:r>
          <w:r w:rsidRPr="000542BF">
            <w:rPr>
              <w:rFonts w:ascii="Arial" w:hAnsi="Arial" w:cs="Arial"/>
              <w:sz w:val="24"/>
              <w:szCs w:val="24"/>
              <w:lang w:val="ro-RO"/>
            </w:rPr>
            <w:t xml:space="preserve">) </w:t>
          </w:r>
          <w:r w:rsidRPr="000542BF">
            <w:rPr>
              <w:rFonts w:ascii="Arial" w:hAnsi="Arial" w:cs="Arial"/>
              <w:noProof/>
              <w:sz w:val="24"/>
              <w:szCs w:val="24"/>
              <w:lang w:val="ro-RO"/>
            </w:rPr>
            <w:t>producţia de deşeuri</w:t>
          </w:r>
          <w:r w:rsidRPr="000542BF">
            <w:rPr>
              <w:rFonts w:ascii="Arial" w:hAnsi="Arial" w:cs="Arial"/>
              <w:sz w:val="24"/>
              <w:szCs w:val="24"/>
              <w:lang w:val="pt-BR"/>
            </w:rPr>
            <w:t xml:space="preserve">: </w:t>
          </w:r>
          <w:r w:rsidRPr="000542BF">
            <w:rPr>
              <w:rFonts w:ascii="Arial" w:hAnsi="Arial" w:cs="Arial"/>
              <w:noProof/>
              <w:sz w:val="24"/>
              <w:szCs w:val="24"/>
              <w:lang w:val="ro-RO"/>
            </w:rPr>
            <w:t>vor rezulta deşeuri pe durata realizării proiectului, necesitând implementarea unui sistem pentru gestionarea deşeurilor cf. legislaţiei specifice în vigoare</w:t>
          </w:r>
          <w:r w:rsidRPr="000542BF">
            <w:rPr>
              <w:rFonts w:ascii="Arial" w:hAnsi="Arial" w:cs="Arial"/>
              <w:sz w:val="24"/>
              <w:szCs w:val="24"/>
              <w:lang w:val="it-IT"/>
            </w:rPr>
            <w:t xml:space="preserve">; </w:t>
          </w:r>
          <w:r w:rsidRPr="000542BF">
            <w:rPr>
              <w:rFonts w:ascii="Arial" w:hAnsi="Arial" w:cs="Arial"/>
              <w:sz w:val="24"/>
              <w:szCs w:val="24"/>
              <w:lang w:val="ro-RO"/>
            </w:rPr>
            <w:t>pentru organizarea de şantier se impune executarea unor lucrări pregătitoare şi asigurarea mijloacelor materiale şi umane;</w:t>
          </w:r>
        </w:p>
        <w:p w:rsidR="00B84FFC" w:rsidRPr="000542BF" w:rsidRDefault="00B84FFC" w:rsidP="002578CE">
          <w:pPr>
            <w:spacing w:after="0" w:line="240" w:lineRule="auto"/>
            <w:ind w:firstLine="720"/>
            <w:jc w:val="both"/>
            <w:rPr>
              <w:rFonts w:ascii="Arial" w:hAnsi="Arial" w:cs="Arial"/>
              <w:sz w:val="24"/>
              <w:szCs w:val="24"/>
              <w:lang w:val="ro-RO"/>
            </w:rPr>
          </w:pPr>
          <w:r w:rsidRPr="000542BF">
            <w:rPr>
              <w:rFonts w:ascii="Arial" w:hAnsi="Arial" w:cs="Arial"/>
              <w:sz w:val="24"/>
              <w:szCs w:val="24"/>
              <w:lang w:val="ro-RO"/>
            </w:rPr>
            <w:t>b</w:t>
          </w:r>
          <w:r w:rsidRPr="000542BF">
            <w:rPr>
              <w:rFonts w:ascii="Arial" w:hAnsi="Arial" w:cs="Arial"/>
              <w:sz w:val="24"/>
              <w:szCs w:val="24"/>
              <w:vertAlign w:val="subscript"/>
              <w:lang w:val="ro-RO"/>
            </w:rPr>
            <w:t>6</w:t>
          </w:r>
          <w:r w:rsidRPr="000542BF">
            <w:rPr>
              <w:rFonts w:ascii="Arial" w:hAnsi="Arial" w:cs="Arial"/>
              <w:sz w:val="24"/>
              <w:szCs w:val="24"/>
              <w:lang w:val="ro-RO"/>
            </w:rPr>
            <w:t xml:space="preserve">) </w:t>
          </w:r>
          <w:r w:rsidRPr="000542BF">
            <w:rPr>
              <w:rFonts w:ascii="Arial" w:hAnsi="Arial" w:cs="Arial"/>
              <w:sz w:val="24"/>
              <w:szCs w:val="24"/>
              <w:lang w:val="pt-BR"/>
            </w:rPr>
            <w:t>emisiile poluante, inclusiv zgomotul şi alte surse de disconfort:</w:t>
          </w:r>
          <w:r w:rsidRPr="000542BF">
            <w:rPr>
              <w:rFonts w:ascii="Arial" w:hAnsi="Arial" w:cs="Arial"/>
              <w:color w:val="FF0000"/>
              <w:sz w:val="24"/>
              <w:szCs w:val="24"/>
              <w:lang w:val="ro-RO"/>
            </w:rPr>
            <w:t xml:space="preserve"> </w:t>
          </w:r>
          <w:r w:rsidRPr="000542BF">
            <w:rPr>
              <w:rFonts w:ascii="Arial" w:hAnsi="Arial" w:cs="Arial"/>
              <w:sz w:val="24"/>
              <w:szCs w:val="24"/>
              <w:lang w:val="ro-RO"/>
            </w:rPr>
            <w:t xml:space="preserve">se vor respecta  limitele prevăzute de normele în vigoare; </w:t>
          </w:r>
        </w:p>
        <w:p w:rsidR="00B84FFC" w:rsidRPr="000542BF" w:rsidRDefault="00B84FFC" w:rsidP="002578CE">
          <w:pPr>
            <w:spacing w:after="0" w:line="240" w:lineRule="auto"/>
            <w:ind w:firstLine="720"/>
            <w:jc w:val="both"/>
            <w:rPr>
              <w:rFonts w:ascii="Arial" w:hAnsi="Arial" w:cs="Arial"/>
              <w:sz w:val="24"/>
              <w:szCs w:val="24"/>
              <w:lang w:val="ro-RO"/>
            </w:rPr>
          </w:pPr>
          <w:r w:rsidRPr="000542BF">
            <w:rPr>
              <w:rFonts w:ascii="Arial" w:hAnsi="Arial" w:cs="Arial"/>
              <w:sz w:val="24"/>
              <w:szCs w:val="24"/>
              <w:lang w:val="ro-RO"/>
            </w:rPr>
            <w:t>b</w:t>
          </w:r>
          <w:r w:rsidRPr="000542BF">
            <w:rPr>
              <w:rFonts w:ascii="Arial" w:hAnsi="Arial" w:cs="Arial"/>
              <w:sz w:val="24"/>
              <w:szCs w:val="24"/>
              <w:vertAlign w:val="subscript"/>
              <w:lang w:val="ro-RO"/>
            </w:rPr>
            <w:t>7</w:t>
          </w:r>
          <w:r w:rsidRPr="000542BF">
            <w:rPr>
              <w:rFonts w:ascii="Arial" w:hAnsi="Arial" w:cs="Arial"/>
              <w:sz w:val="24"/>
              <w:szCs w:val="24"/>
              <w:lang w:val="ro-RO"/>
            </w:rPr>
            <w:t xml:space="preserve">) </w:t>
          </w:r>
          <w:r w:rsidRPr="000542BF">
            <w:rPr>
              <w:rFonts w:ascii="Arial" w:hAnsi="Arial" w:cs="Arial"/>
              <w:sz w:val="24"/>
              <w:szCs w:val="24"/>
              <w:lang w:val="pt-BR"/>
            </w:rPr>
            <w:t>riscul de accident, ţinându-se seama în special de substanţele şi tehnologiile utilizate: - nu este cazul.</w:t>
          </w:r>
          <w:r w:rsidRPr="000542BF">
            <w:rPr>
              <w:rFonts w:ascii="Arial" w:hAnsi="Arial" w:cs="Arial"/>
              <w:sz w:val="24"/>
              <w:szCs w:val="24"/>
              <w:lang w:val="ro-RO"/>
            </w:rPr>
            <w:t xml:space="preserve"> </w:t>
          </w:r>
        </w:p>
        <w:p w:rsidR="00B84FFC" w:rsidRPr="000542BF" w:rsidRDefault="00B84FFC" w:rsidP="002578CE">
          <w:pPr>
            <w:spacing w:after="0" w:line="240" w:lineRule="auto"/>
            <w:ind w:firstLine="720"/>
            <w:jc w:val="both"/>
            <w:rPr>
              <w:rFonts w:ascii="Arial" w:hAnsi="Arial" w:cs="Arial"/>
              <w:sz w:val="24"/>
              <w:szCs w:val="24"/>
              <w:lang w:val="pt-BR"/>
            </w:rPr>
          </w:pPr>
        </w:p>
        <w:p w:rsidR="00B84FFC" w:rsidRPr="000542BF" w:rsidRDefault="00B84FFC" w:rsidP="002578CE">
          <w:pPr>
            <w:spacing w:after="0" w:line="240" w:lineRule="auto"/>
            <w:jc w:val="both"/>
            <w:rPr>
              <w:rFonts w:ascii="Arial" w:hAnsi="Arial" w:cs="Arial"/>
              <w:sz w:val="24"/>
              <w:szCs w:val="24"/>
              <w:lang w:val="pt-BR"/>
            </w:rPr>
          </w:pPr>
          <w:r w:rsidRPr="000542BF">
            <w:rPr>
              <w:rFonts w:ascii="Arial" w:hAnsi="Arial" w:cs="Arial"/>
              <w:sz w:val="24"/>
              <w:szCs w:val="24"/>
              <w:lang w:val="pt-BR"/>
            </w:rPr>
            <w:t xml:space="preserve">c) Localizarea proiectului: </w:t>
          </w:r>
        </w:p>
        <w:p w:rsidR="00B84FFC" w:rsidRPr="000542BF" w:rsidRDefault="00B84FFC" w:rsidP="002578CE">
          <w:pPr>
            <w:spacing w:after="0" w:line="240" w:lineRule="auto"/>
            <w:ind w:firstLine="720"/>
            <w:jc w:val="both"/>
            <w:rPr>
              <w:rFonts w:ascii="Arial" w:hAnsi="Arial" w:cs="Arial"/>
              <w:sz w:val="24"/>
              <w:szCs w:val="24"/>
              <w:lang w:val="ro-RO"/>
            </w:rPr>
          </w:pPr>
          <w:r w:rsidRPr="000542BF">
            <w:rPr>
              <w:rFonts w:ascii="Arial" w:hAnsi="Arial" w:cs="Arial"/>
              <w:sz w:val="24"/>
              <w:szCs w:val="24"/>
              <w:lang w:val="ro-RO"/>
            </w:rPr>
            <w:t>c</w:t>
          </w:r>
          <w:r w:rsidRPr="000542BF">
            <w:rPr>
              <w:rFonts w:ascii="Arial" w:hAnsi="Arial" w:cs="Arial"/>
              <w:sz w:val="24"/>
              <w:szCs w:val="24"/>
              <w:vertAlign w:val="subscript"/>
              <w:lang w:val="ro-RO"/>
            </w:rPr>
            <w:t>1</w:t>
          </w:r>
          <w:r w:rsidRPr="000542BF">
            <w:rPr>
              <w:rFonts w:ascii="Arial" w:hAnsi="Arial" w:cs="Arial"/>
              <w:sz w:val="24"/>
              <w:szCs w:val="24"/>
              <w:lang w:val="ro-RO"/>
            </w:rPr>
            <w:t>) utilizarea existentă a terenului:</w:t>
          </w:r>
          <w:r w:rsidRPr="000542BF">
            <w:rPr>
              <w:rFonts w:ascii="Arial" w:hAnsi="Arial" w:cs="Arial"/>
              <w:color w:val="FF0000"/>
              <w:sz w:val="24"/>
              <w:szCs w:val="24"/>
              <w:lang w:val="ro-RO"/>
            </w:rPr>
            <w:t xml:space="preserve"> </w:t>
          </w:r>
          <w:r w:rsidRPr="000542BF">
            <w:rPr>
              <w:rFonts w:ascii="Arial" w:hAnsi="Arial" w:cs="Arial"/>
              <w:sz w:val="24"/>
              <w:szCs w:val="24"/>
              <w:lang w:val="ro-RO"/>
            </w:rPr>
            <w:t xml:space="preserve">conform certificatului de urbanism nr. </w:t>
          </w:r>
          <w:r>
            <w:rPr>
              <w:rFonts w:ascii="Arial" w:hAnsi="Arial" w:cs="Arial"/>
              <w:sz w:val="24"/>
              <w:szCs w:val="24"/>
              <w:lang w:val="ro-RO"/>
            </w:rPr>
            <w:t>7 din 17</w:t>
          </w:r>
          <w:r w:rsidRPr="000542BF">
            <w:rPr>
              <w:rFonts w:ascii="Arial" w:hAnsi="Arial" w:cs="Arial"/>
              <w:sz w:val="24"/>
              <w:szCs w:val="24"/>
              <w:lang w:val="ro-RO"/>
            </w:rPr>
            <w:t>.</w:t>
          </w:r>
          <w:r>
            <w:rPr>
              <w:rFonts w:ascii="Arial" w:hAnsi="Arial" w:cs="Arial"/>
              <w:sz w:val="24"/>
              <w:szCs w:val="24"/>
              <w:lang w:val="ro-RO"/>
            </w:rPr>
            <w:t>08.2015</w:t>
          </w:r>
          <w:r w:rsidRPr="000542BF">
            <w:rPr>
              <w:rFonts w:ascii="Arial" w:hAnsi="Arial" w:cs="Arial"/>
              <w:sz w:val="24"/>
              <w:szCs w:val="24"/>
              <w:lang w:val="ro-RO"/>
            </w:rPr>
            <w:t xml:space="preserve"> emi</w:t>
          </w:r>
          <w:r>
            <w:rPr>
              <w:rFonts w:ascii="Arial" w:hAnsi="Arial" w:cs="Arial"/>
              <w:sz w:val="24"/>
              <w:szCs w:val="24"/>
              <w:lang w:val="ro-RO"/>
            </w:rPr>
            <w:t xml:space="preserve">s de Primăria Comunei Cuzăplac  </w:t>
          </w:r>
          <w:r w:rsidRPr="000542BF">
            <w:rPr>
              <w:rFonts w:ascii="Arial" w:hAnsi="Arial" w:cs="Arial"/>
              <w:sz w:val="24"/>
              <w:szCs w:val="24"/>
              <w:lang w:val="ro-RO"/>
            </w:rPr>
            <w:t>.</w:t>
          </w:r>
        </w:p>
        <w:p w:rsidR="00B84FFC" w:rsidRPr="000542BF" w:rsidRDefault="00B84FFC" w:rsidP="002578CE">
          <w:pPr>
            <w:spacing w:after="0" w:line="240" w:lineRule="auto"/>
            <w:ind w:firstLine="720"/>
            <w:jc w:val="both"/>
            <w:rPr>
              <w:rFonts w:ascii="Arial" w:hAnsi="Arial" w:cs="Arial"/>
              <w:color w:val="0000FF"/>
              <w:sz w:val="24"/>
              <w:szCs w:val="24"/>
              <w:lang w:val="pt-BR"/>
            </w:rPr>
          </w:pPr>
          <w:r w:rsidRPr="000542BF">
            <w:rPr>
              <w:rFonts w:ascii="Arial" w:hAnsi="Arial" w:cs="Arial"/>
              <w:sz w:val="24"/>
              <w:szCs w:val="24"/>
              <w:lang w:val="ro-RO"/>
            </w:rPr>
            <w:t>c</w:t>
          </w:r>
          <w:r w:rsidRPr="000542BF">
            <w:rPr>
              <w:rFonts w:ascii="Arial" w:hAnsi="Arial" w:cs="Arial"/>
              <w:sz w:val="24"/>
              <w:szCs w:val="24"/>
              <w:vertAlign w:val="subscript"/>
              <w:lang w:val="ro-RO"/>
            </w:rPr>
            <w:t>2</w:t>
          </w:r>
          <w:r w:rsidRPr="000542BF">
            <w:rPr>
              <w:rFonts w:ascii="Arial" w:hAnsi="Arial" w:cs="Arial"/>
              <w:sz w:val="24"/>
              <w:szCs w:val="24"/>
              <w:lang w:val="ro-RO"/>
            </w:rPr>
            <w:t xml:space="preserve">) relativa abundenţă a resurselor naturale din zonă, calitatea şi capacitatea regenerativă a acestora: </w:t>
          </w:r>
          <w:r w:rsidRPr="000542BF">
            <w:rPr>
              <w:rFonts w:ascii="Arial" w:hAnsi="Arial" w:cs="Arial"/>
              <w:sz w:val="24"/>
              <w:szCs w:val="24"/>
              <w:lang w:val="pt-BR"/>
            </w:rPr>
            <w:t xml:space="preserve">- </w:t>
          </w:r>
          <w:r w:rsidRPr="000542BF">
            <w:rPr>
              <w:rFonts w:ascii="Arial" w:hAnsi="Arial" w:cs="Arial"/>
              <w:noProof/>
              <w:sz w:val="24"/>
              <w:szCs w:val="24"/>
            </w:rPr>
            <w:t>nu este cazul;</w:t>
          </w:r>
          <w:r w:rsidRPr="000542BF">
            <w:rPr>
              <w:rFonts w:ascii="Arial" w:hAnsi="Arial" w:cs="Arial"/>
              <w:sz w:val="24"/>
              <w:szCs w:val="24"/>
              <w:lang w:val="ro-RO"/>
            </w:rPr>
            <w:t xml:space="preserve"> </w:t>
          </w:r>
        </w:p>
        <w:p w:rsidR="00B84FFC" w:rsidRPr="000542BF" w:rsidRDefault="00B84FFC" w:rsidP="002578CE">
          <w:pPr>
            <w:spacing w:after="0" w:line="240" w:lineRule="auto"/>
            <w:ind w:firstLine="720"/>
            <w:jc w:val="both"/>
            <w:rPr>
              <w:rFonts w:ascii="Arial" w:hAnsi="Arial" w:cs="Arial"/>
              <w:sz w:val="24"/>
              <w:szCs w:val="24"/>
              <w:lang w:val="ro-RO"/>
            </w:rPr>
          </w:pPr>
          <w:r w:rsidRPr="000542BF">
            <w:rPr>
              <w:rFonts w:ascii="Arial" w:hAnsi="Arial" w:cs="Arial"/>
              <w:sz w:val="24"/>
              <w:szCs w:val="24"/>
              <w:lang w:val="ro-RO"/>
            </w:rPr>
            <w:t>c</w:t>
          </w:r>
          <w:r w:rsidRPr="000542BF">
            <w:rPr>
              <w:rFonts w:ascii="Arial" w:hAnsi="Arial" w:cs="Arial"/>
              <w:sz w:val="24"/>
              <w:szCs w:val="24"/>
              <w:vertAlign w:val="subscript"/>
              <w:lang w:val="ro-RO"/>
            </w:rPr>
            <w:t>3</w:t>
          </w:r>
          <w:r w:rsidRPr="000542BF">
            <w:rPr>
              <w:rFonts w:ascii="Arial" w:hAnsi="Arial" w:cs="Arial"/>
              <w:sz w:val="24"/>
              <w:szCs w:val="24"/>
              <w:lang w:val="ro-RO"/>
            </w:rPr>
            <w:t>) capacitatea de absorbţie a mediului:</w:t>
          </w:r>
          <w:r w:rsidRPr="000542BF">
            <w:rPr>
              <w:rFonts w:ascii="Arial" w:hAnsi="Arial" w:cs="Arial"/>
              <w:sz w:val="24"/>
              <w:szCs w:val="24"/>
              <w:lang w:val="pt-BR"/>
            </w:rPr>
            <w:t xml:space="preserve"> - nu este cazul</w:t>
          </w:r>
          <w:r w:rsidRPr="000542BF">
            <w:rPr>
              <w:rFonts w:ascii="Arial" w:hAnsi="Arial" w:cs="Arial"/>
              <w:sz w:val="24"/>
              <w:szCs w:val="24"/>
              <w:lang w:val="ro-RO"/>
            </w:rPr>
            <w:t>.</w:t>
          </w:r>
        </w:p>
        <w:p w:rsidR="00B84FFC" w:rsidRPr="000542BF" w:rsidRDefault="00B84FFC" w:rsidP="002578CE">
          <w:pPr>
            <w:spacing w:after="0" w:line="240" w:lineRule="auto"/>
            <w:jc w:val="both"/>
            <w:rPr>
              <w:rFonts w:ascii="Arial" w:hAnsi="Arial" w:cs="Arial"/>
              <w:sz w:val="24"/>
              <w:szCs w:val="24"/>
              <w:lang w:val="ro-RO"/>
            </w:rPr>
          </w:pPr>
          <w:r w:rsidRPr="000542BF">
            <w:rPr>
              <w:rFonts w:ascii="Arial" w:hAnsi="Arial" w:cs="Arial"/>
              <w:sz w:val="24"/>
              <w:szCs w:val="24"/>
              <w:lang w:val="ro-RO"/>
            </w:rPr>
            <w:t>d) Caracteristicile impactului potenţial:</w:t>
          </w:r>
        </w:p>
        <w:p w:rsidR="00B84FFC" w:rsidRPr="000542BF" w:rsidRDefault="00B84FFC" w:rsidP="002578CE">
          <w:pPr>
            <w:spacing w:after="0" w:line="240" w:lineRule="auto"/>
            <w:ind w:firstLine="550"/>
            <w:jc w:val="both"/>
            <w:rPr>
              <w:rFonts w:ascii="Arial" w:hAnsi="Arial" w:cs="Arial"/>
              <w:sz w:val="24"/>
              <w:szCs w:val="24"/>
              <w:lang w:val="pt-BR"/>
            </w:rPr>
          </w:pPr>
          <w:r w:rsidRPr="000542BF">
            <w:rPr>
              <w:rFonts w:ascii="Arial" w:hAnsi="Arial" w:cs="Arial"/>
              <w:sz w:val="24"/>
              <w:szCs w:val="24"/>
              <w:lang w:val="ro-RO"/>
            </w:rPr>
            <w:t>d</w:t>
          </w:r>
          <w:r w:rsidRPr="000542BF">
            <w:rPr>
              <w:rFonts w:ascii="Arial" w:hAnsi="Arial" w:cs="Arial"/>
              <w:sz w:val="24"/>
              <w:szCs w:val="24"/>
              <w:vertAlign w:val="subscript"/>
              <w:lang w:val="ro-RO"/>
            </w:rPr>
            <w:t>1</w:t>
          </w:r>
          <w:r w:rsidRPr="000542BF">
            <w:rPr>
              <w:rFonts w:ascii="Arial" w:hAnsi="Arial" w:cs="Arial"/>
              <w:sz w:val="24"/>
              <w:szCs w:val="24"/>
              <w:lang w:val="ro-RO"/>
            </w:rPr>
            <w:t>)</w:t>
          </w:r>
          <w:r w:rsidRPr="000542BF">
            <w:rPr>
              <w:rFonts w:ascii="Arial" w:hAnsi="Arial" w:cs="Arial"/>
              <w:sz w:val="24"/>
              <w:szCs w:val="24"/>
              <w:lang w:val="pt-BR"/>
            </w:rPr>
            <w:t xml:space="preserve"> extinderea impactului, aria geografică şi numărul persoanelor afectate: - punctual pe perioada de execuţie;</w:t>
          </w:r>
        </w:p>
        <w:p w:rsidR="00B84FFC" w:rsidRPr="000542BF" w:rsidRDefault="00B84FFC" w:rsidP="002578CE">
          <w:pPr>
            <w:spacing w:after="0" w:line="240" w:lineRule="auto"/>
            <w:ind w:firstLine="550"/>
            <w:jc w:val="both"/>
            <w:rPr>
              <w:rFonts w:ascii="Arial" w:hAnsi="Arial" w:cs="Arial"/>
              <w:sz w:val="24"/>
              <w:szCs w:val="24"/>
              <w:lang w:val="ro-RO"/>
            </w:rPr>
          </w:pPr>
          <w:r w:rsidRPr="000542BF">
            <w:rPr>
              <w:rFonts w:ascii="Arial" w:hAnsi="Arial" w:cs="Arial"/>
              <w:sz w:val="24"/>
              <w:szCs w:val="24"/>
              <w:lang w:val="ro-RO"/>
            </w:rPr>
            <w:t>d</w:t>
          </w:r>
          <w:r w:rsidRPr="000542BF">
            <w:rPr>
              <w:rFonts w:ascii="Arial" w:hAnsi="Arial" w:cs="Arial"/>
              <w:sz w:val="24"/>
              <w:szCs w:val="24"/>
              <w:vertAlign w:val="subscript"/>
              <w:lang w:val="ro-RO"/>
            </w:rPr>
            <w:t>2</w:t>
          </w:r>
          <w:r w:rsidRPr="000542BF">
            <w:rPr>
              <w:rFonts w:ascii="Arial" w:hAnsi="Arial" w:cs="Arial"/>
              <w:sz w:val="24"/>
              <w:szCs w:val="24"/>
              <w:lang w:val="ro-RO"/>
            </w:rPr>
            <w:t xml:space="preserve">) natura transfrontieră a impactului: - nu este cazul; </w:t>
          </w:r>
        </w:p>
        <w:p w:rsidR="00B84FFC" w:rsidRPr="000542BF" w:rsidRDefault="00B84FFC" w:rsidP="002578CE">
          <w:pPr>
            <w:spacing w:after="0" w:line="240" w:lineRule="auto"/>
            <w:ind w:firstLine="550"/>
            <w:jc w:val="both"/>
            <w:rPr>
              <w:rFonts w:ascii="Arial" w:hAnsi="Arial" w:cs="Arial"/>
              <w:sz w:val="24"/>
              <w:szCs w:val="24"/>
              <w:lang w:val="ro-RO"/>
            </w:rPr>
          </w:pPr>
          <w:r w:rsidRPr="000542BF">
            <w:rPr>
              <w:rFonts w:ascii="Arial" w:hAnsi="Arial" w:cs="Arial"/>
              <w:sz w:val="24"/>
              <w:szCs w:val="24"/>
              <w:lang w:val="ro-RO"/>
            </w:rPr>
            <w:t>d</w:t>
          </w:r>
          <w:r w:rsidRPr="000542BF">
            <w:rPr>
              <w:rFonts w:ascii="Arial" w:hAnsi="Arial" w:cs="Arial"/>
              <w:sz w:val="24"/>
              <w:szCs w:val="24"/>
              <w:vertAlign w:val="subscript"/>
              <w:lang w:val="ro-RO"/>
            </w:rPr>
            <w:t>3</w:t>
          </w:r>
          <w:r w:rsidRPr="000542BF">
            <w:rPr>
              <w:rFonts w:ascii="Arial" w:hAnsi="Arial" w:cs="Arial"/>
              <w:sz w:val="24"/>
              <w:szCs w:val="24"/>
              <w:lang w:val="ro-RO"/>
            </w:rPr>
            <w:t>) mărimea şi complexitatea impactului: - impact redus pe perioada de execuţie şi funcţionare. În perioada de execuţie a proiectului, impactul asupra factorilor de mediu va fi redus, sursele de poluare fiind lucrările de construcţii, utilajele şi mijloacele de transport;</w:t>
          </w:r>
        </w:p>
        <w:p w:rsidR="00B84FFC" w:rsidRPr="000542BF" w:rsidRDefault="00B84FFC" w:rsidP="002578CE">
          <w:pPr>
            <w:spacing w:after="0" w:line="240" w:lineRule="auto"/>
            <w:ind w:left="550"/>
            <w:jc w:val="both"/>
            <w:rPr>
              <w:rFonts w:ascii="Arial" w:hAnsi="Arial" w:cs="Arial"/>
              <w:sz w:val="24"/>
              <w:szCs w:val="24"/>
              <w:lang w:val="ro-RO"/>
            </w:rPr>
          </w:pPr>
          <w:r w:rsidRPr="000542BF">
            <w:rPr>
              <w:rFonts w:ascii="Arial" w:hAnsi="Arial" w:cs="Arial"/>
              <w:sz w:val="24"/>
              <w:szCs w:val="24"/>
              <w:lang w:val="ro-RO"/>
            </w:rPr>
            <w:t>d</w:t>
          </w:r>
          <w:r w:rsidRPr="000542BF">
            <w:rPr>
              <w:rFonts w:ascii="Arial" w:hAnsi="Arial" w:cs="Arial"/>
              <w:sz w:val="24"/>
              <w:szCs w:val="24"/>
              <w:vertAlign w:val="subscript"/>
              <w:lang w:val="ro-RO"/>
            </w:rPr>
            <w:t>4</w:t>
          </w:r>
          <w:r w:rsidRPr="000542BF">
            <w:rPr>
              <w:rFonts w:ascii="Arial" w:hAnsi="Arial" w:cs="Arial"/>
              <w:sz w:val="24"/>
              <w:szCs w:val="24"/>
              <w:lang w:val="ro-RO"/>
            </w:rPr>
            <w:t xml:space="preserve">) probabilitatea impactului: - redusă, pe perioada de execuţie şi funcţionare; </w:t>
          </w:r>
        </w:p>
        <w:p w:rsidR="00B84FFC" w:rsidRDefault="00B84FFC" w:rsidP="002578CE">
          <w:pPr>
            <w:spacing w:after="0" w:line="240" w:lineRule="auto"/>
            <w:ind w:firstLine="540"/>
            <w:jc w:val="both"/>
            <w:rPr>
              <w:rFonts w:ascii="Arial" w:hAnsi="Arial" w:cs="Arial"/>
              <w:sz w:val="24"/>
              <w:szCs w:val="24"/>
              <w:lang w:val="ro-RO"/>
            </w:rPr>
          </w:pPr>
          <w:r w:rsidRPr="000542BF">
            <w:rPr>
              <w:rFonts w:ascii="Arial" w:hAnsi="Arial" w:cs="Arial"/>
              <w:sz w:val="24"/>
              <w:szCs w:val="24"/>
              <w:lang w:val="ro-RO"/>
            </w:rPr>
            <w:t>d</w:t>
          </w:r>
          <w:r w:rsidRPr="000542BF">
            <w:rPr>
              <w:rFonts w:ascii="Arial" w:hAnsi="Arial" w:cs="Arial"/>
              <w:sz w:val="24"/>
              <w:szCs w:val="24"/>
              <w:vertAlign w:val="subscript"/>
              <w:lang w:val="ro-RO"/>
            </w:rPr>
            <w:t>5</w:t>
          </w:r>
          <w:r w:rsidRPr="000542BF">
            <w:rPr>
              <w:rFonts w:ascii="Arial" w:hAnsi="Arial" w:cs="Arial"/>
              <w:sz w:val="24"/>
              <w:szCs w:val="24"/>
              <w:lang w:val="ro-RO"/>
            </w:rPr>
            <w:t xml:space="preserve">) durata, frecvenţa şi reversibilitatea impactului: </w:t>
          </w:r>
        </w:p>
        <w:p w:rsidR="00B84FFC" w:rsidRDefault="00B84FFC" w:rsidP="002578CE">
          <w:pPr>
            <w:spacing w:after="0" w:line="240" w:lineRule="auto"/>
            <w:ind w:firstLine="540"/>
            <w:jc w:val="both"/>
            <w:rPr>
              <w:rFonts w:ascii="Arial" w:hAnsi="Arial" w:cs="Arial"/>
              <w:sz w:val="24"/>
              <w:szCs w:val="24"/>
              <w:lang w:val="ro-RO"/>
            </w:rPr>
          </w:pPr>
        </w:p>
        <w:p w:rsidR="00B84FFC" w:rsidRDefault="00B84FFC" w:rsidP="002578CE">
          <w:pPr>
            <w:spacing w:after="0" w:line="240" w:lineRule="auto"/>
            <w:ind w:firstLine="540"/>
            <w:jc w:val="both"/>
            <w:rPr>
              <w:rFonts w:ascii="Arial" w:hAnsi="Arial" w:cs="Arial"/>
              <w:sz w:val="24"/>
              <w:szCs w:val="24"/>
              <w:lang w:val="ro-RO"/>
            </w:rPr>
          </w:pPr>
        </w:p>
        <w:p w:rsidR="00B84FFC" w:rsidRDefault="00B84FFC" w:rsidP="002578CE">
          <w:pPr>
            <w:spacing w:after="0" w:line="240" w:lineRule="auto"/>
            <w:ind w:firstLine="540"/>
            <w:jc w:val="both"/>
            <w:rPr>
              <w:rFonts w:ascii="Arial" w:hAnsi="Arial" w:cs="Arial"/>
              <w:sz w:val="24"/>
              <w:szCs w:val="24"/>
              <w:lang w:val="ro-RO"/>
            </w:rPr>
          </w:pPr>
        </w:p>
        <w:p w:rsidR="00B84FFC" w:rsidRDefault="00B84FFC" w:rsidP="002578CE">
          <w:pPr>
            <w:spacing w:after="0" w:line="240" w:lineRule="auto"/>
            <w:ind w:firstLine="540"/>
            <w:jc w:val="both"/>
            <w:rPr>
              <w:rFonts w:ascii="Arial" w:hAnsi="Arial" w:cs="Arial"/>
              <w:sz w:val="24"/>
              <w:szCs w:val="24"/>
              <w:lang w:val="ro-RO"/>
            </w:rPr>
          </w:pPr>
        </w:p>
        <w:p w:rsidR="00B84FFC" w:rsidRDefault="00B84FFC" w:rsidP="002578CE">
          <w:pPr>
            <w:spacing w:after="0" w:line="240" w:lineRule="auto"/>
            <w:ind w:firstLine="540"/>
            <w:jc w:val="both"/>
            <w:rPr>
              <w:rFonts w:ascii="Arial" w:hAnsi="Arial" w:cs="Arial"/>
              <w:sz w:val="24"/>
              <w:szCs w:val="24"/>
              <w:lang w:val="ro-RO"/>
            </w:rPr>
          </w:pPr>
        </w:p>
        <w:p w:rsidR="00B84FFC" w:rsidRDefault="00B84FFC" w:rsidP="002578CE">
          <w:pPr>
            <w:spacing w:after="0" w:line="240" w:lineRule="auto"/>
            <w:ind w:firstLine="540"/>
            <w:jc w:val="both"/>
            <w:rPr>
              <w:rFonts w:ascii="Arial" w:hAnsi="Arial" w:cs="Arial"/>
              <w:sz w:val="24"/>
              <w:szCs w:val="24"/>
              <w:lang w:val="ro-RO"/>
            </w:rPr>
          </w:pPr>
        </w:p>
        <w:p w:rsidR="00B84FFC" w:rsidRDefault="00B84FFC" w:rsidP="002578CE">
          <w:pPr>
            <w:spacing w:after="0" w:line="240" w:lineRule="auto"/>
            <w:ind w:firstLine="540"/>
            <w:jc w:val="both"/>
            <w:rPr>
              <w:rFonts w:ascii="Arial" w:hAnsi="Arial" w:cs="Arial"/>
              <w:sz w:val="24"/>
              <w:szCs w:val="24"/>
              <w:lang w:val="ro-RO"/>
            </w:rPr>
          </w:pPr>
        </w:p>
        <w:p w:rsidR="00B84FFC" w:rsidRPr="000542BF" w:rsidRDefault="00B84FFC" w:rsidP="002578CE">
          <w:pPr>
            <w:spacing w:after="0" w:line="240" w:lineRule="auto"/>
            <w:ind w:firstLine="540"/>
            <w:jc w:val="both"/>
            <w:rPr>
              <w:rFonts w:ascii="Arial" w:hAnsi="Arial" w:cs="Arial"/>
              <w:sz w:val="24"/>
              <w:szCs w:val="24"/>
              <w:lang w:val="ro-RO"/>
            </w:rPr>
          </w:pPr>
          <w:r w:rsidRPr="000542BF">
            <w:rPr>
              <w:rFonts w:ascii="Arial" w:hAnsi="Arial" w:cs="Arial"/>
              <w:sz w:val="24"/>
              <w:szCs w:val="24"/>
              <w:lang w:val="ro-RO"/>
            </w:rPr>
            <w:t xml:space="preserve">- Perioada de expunere va fi redusă, întrucât poluanţii se vor manifesta doar pe amplasamentul unde au loc lucrări de execuţie. </w:t>
          </w:r>
          <w:r w:rsidRPr="000542BF">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0542BF">
            <w:rPr>
              <w:rFonts w:ascii="Arial" w:hAnsi="Arial" w:cs="Arial"/>
              <w:sz w:val="24"/>
              <w:szCs w:val="24"/>
              <w:lang w:val="ro-RO"/>
            </w:rPr>
            <w:t>.</w:t>
          </w:r>
        </w:p>
        <w:p w:rsidR="00B84FFC" w:rsidRPr="000542BF" w:rsidRDefault="00B84FFC" w:rsidP="002578CE">
          <w:pPr>
            <w:spacing w:before="120" w:after="0" w:line="240" w:lineRule="auto"/>
            <w:ind w:firstLine="990"/>
            <w:jc w:val="both"/>
            <w:rPr>
              <w:rFonts w:ascii="Arial" w:hAnsi="Arial" w:cs="Arial"/>
              <w:sz w:val="24"/>
              <w:szCs w:val="24"/>
              <w:lang w:val="ro-RO"/>
            </w:rPr>
          </w:pPr>
          <w:r w:rsidRPr="000542BF">
            <w:rPr>
              <w:rFonts w:ascii="Arial" w:hAnsi="Arial" w:cs="Arial"/>
              <w:sz w:val="24"/>
              <w:szCs w:val="24"/>
              <w:lang w:val="ro-RO"/>
            </w:rPr>
            <w:t>Condiţiile de realizare a proiectului:</w:t>
          </w:r>
        </w:p>
        <w:p w:rsidR="00B84FFC" w:rsidRPr="000542BF" w:rsidRDefault="00B84FFC" w:rsidP="00B84FFC">
          <w:pPr>
            <w:numPr>
              <w:ilvl w:val="0"/>
              <w:numId w:val="11"/>
            </w:numPr>
            <w:spacing w:after="0" w:line="240" w:lineRule="auto"/>
            <w:ind w:left="330" w:hanging="330"/>
            <w:jc w:val="both"/>
            <w:rPr>
              <w:rFonts w:ascii="Arial" w:hAnsi="Arial" w:cs="Arial"/>
              <w:bCs/>
              <w:iCs/>
              <w:sz w:val="24"/>
              <w:szCs w:val="24"/>
              <w:lang w:val="ro-RO"/>
            </w:rPr>
          </w:pPr>
          <w:r w:rsidRPr="000542BF">
            <w:rPr>
              <w:rFonts w:ascii="Arial" w:hAnsi="Arial" w:cs="Arial"/>
              <w:bCs/>
              <w:iCs/>
              <w:sz w:val="24"/>
              <w:szCs w:val="24"/>
              <w:lang w:val="ro-RO"/>
            </w:rPr>
            <w:t>Titularul proiectului are obligaţia de a notifica în scris autoritatea competenta pentru protecţia mediului despre orice modificare sau extindere a proiectului survenită după emiterea deciziei etapei de încadrare, APM Sălaj urmând a aplica în mod corespunzător, în aceasta situaţie prevederile art. 22 alin. (3) din HG nr. 445/2009</w:t>
          </w:r>
          <w:r w:rsidRPr="000542BF">
            <w:rPr>
              <w:rFonts w:ascii="Arial" w:hAnsi="Arial" w:cs="Arial"/>
              <w:sz w:val="24"/>
              <w:szCs w:val="24"/>
              <w:lang w:val="ro-RO"/>
            </w:rPr>
            <w:t xml:space="preserve"> cu modificările ulterioare</w:t>
          </w:r>
          <w:r w:rsidRPr="000542BF">
            <w:rPr>
              <w:rFonts w:ascii="Arial" w:hAnsi="Arial" w:cs="Arial"/>
              <w:bCs/>
              <w:iCs/>
              <w:sz w:val="24"/>
              <w:szCs w:val="24"/>
              <w:lang w:val="ro-RO"/>
            </w:rPr>
            <w:t>;</w:t>
          </w:r>
        </w:p>
        <w:p w:rsidR="00B84FFC" w:rsidRPr="000542BF" w:rsidRDefault="00B84FFC" w:rsidP="00B84FFC">
          <w:pPr>
            <w:numPr>
              <w:ilvl w:val="0"/>
              <w:numId w:val="11"/>
            </w:numPr>
            <w:spacing w:after="0" w:line="240" w:lineRule="auto"/>
            <w:ind w:left="330" w:hanging="330"/>
            <w:jc w:val="both"/>
            <w:rPr>
              <w:rFonts w:ascii="Arial" w:hAnsi="Arial" w:cs="Arial"/>
              <w:sz w:val="24"/>
              <w:szCs w:val="24"/>
              <w:lang w:val="ro-RO"/>
            </w:rPr>
          </w:pPr>
          <w:r w:rsidRPr="000542BF">
            <w:rPr>
              <w:rFonts w:ascii="Arial" w:hAnsi="Arial" w:cs="Arial"/>
              <w:sz w:val="24"/>
              <w:szCs w:val="24"/>
              <w:lang w:val="ro-RO"/>
            </w:rPr>
            <w:t>Colectarea, depozitarea/valorificarea deşeurilor rezultate pe durata execuţiei lucrărilor şi în perioada de funcţionare a obiectivului, cu respectarea prevederilor legislaţiei privind regimul deşeurilor;</w:t>
          </w:r>
        </w:p>
        <w:p w:rsidR="00B84FFC" w:rsidRPr="000542BF" w:rsidRDefault="00B84FFC" w:rsidP="00B84FFC">
          <w:pPr>
            <w:numPr>
              <w:ilvl w:val="0"/>
              <w:numId w:val="11"/>
            </w:numPr>
            <w:spacing w:after="0" w:line="240" w:lineRule="auto"/>
            <w:ind w:left="330" w:hanging="330"/>
            <w:jc w:val="both"/>
            <w:rPr>
              <w:rFonts w:ascii="Arial" w:hAnsi="Arial" w:cs="Arial"/>
              <w:sz w:val="24"/>
              <w:szCs w:val="24"/>
              <w:lang w:val="ro-RO"/>
            </w:rPr>
          </w:pPr>
          <w:r w:rsidRPr="000542BF">
            <w:rPr>
              <w:rFonts w:ascii="Arial" w:hAnsi="Arial" w:cs="Arial"/>
              <w:sz w:val="24"/>
              <w:szCs w:val="24"/>
              <w:lang w:val="ro-RO"/>
            </w:rPr>
            <w:t xml:space="preserve">Respectarea prevederilor actelor/avizelor emise de alte autorităţi pentru prezentul proiect; </w:t>
          </w:r>
        </w:p>
        <w:p w:rsidR="00B84FFC" w:rsidRPr="000542BF" w:rsidRDefault="00B84FFC" w:rsidP="00B84FFC">
          <w:pPr>
            <w:numPr>
              <w:ilvl w:val="0"/>
              <w:numId w:val="11"/>
            </w:numPr>
            <w:spacing w:after="0" w:line="240" w:lineRule="auto"/>
            <w:ind w:left="330" w:hanging="330"/>
            <w:jc w:val="both"/>
            <w:rPr>
              <w:rFonts w:ascii="Arial" w:hAnsi="Arial" w:cs="Arial"/>
              <w:sz w:val="24"/>
              <w:szCs w:val="24"/>
              <w:lang w:val="ro-RO"/>
            </w:rPr>
          </w:pPr>
          <w:r w:rsidRPr="000542BF">
            <w:rPr>
              <w:rFonts w:ascii="Arial" w:hAnsi="Arial" w:cs="Arial"/>
              <w:sz w:val="24"/>
              <w:szCs w:val="24"/>
              <w:lang w:val="ro-RO"/>
            </w:rPr>
            <w:t>Respectarea prevederilor STAS 10009/1988, privind nivelul de zgomot;</w:t>
          </w:r>
        </w:p>
        <w:p w:rsidR="00B84FFC" w:rsidRPr="000542BF" w:rsidRDefault="00B84FFC" w:rsidP="00B84FFC">
          <w:pPr>
            <w:numPr>
              <w:ilvl w:val="0"/>
              <w:numId w:val="11"/>
            </w:numPr>
            <w:spacing w:after="0" w:line="240" w:lineRule="auto"/>
            <w:ind w:left="330" w:hanging="330"/>
            <w:jc w:val="both"/>
            <w:rPr>
              <w:rFonts w:ascii="Arial" w:hAnsi="Arial" w:cs="Arial"/>
              <w:sz w:val="24"/>
              <w:szCs w:val="24"/>
              <w:lang w:val="ro-RO"/>
            </w:rPr>
          </w:pPr>
          <w:r w:rsidRPr="000542BF">
            <w:rPr>
              <w:rFonts w:ascii="Arial" w:hAnsi="Arial" w:cs="Arial"/>
              <w:sz w:val="24"/>
              <w:szCs w:val="24"/>
              <w:lang w:val="ro-RO"/>
            </w:rPr>
            <w:t>Realizarea reţelelor de canalizare etanşe pentru a preveni poluarea solului şi a pânzei freatice;</w:t>
          </w:r>
        </w:p>
        <w:p w:rsidR="00B84FFC" w:rsidRPr="000542BF" w:rsidRDefault="00B84FFC" w:rsidP="00B84FFC">
          <w:pPr>
            <w:numPr>
              <w:ilvl w:val="0"/>
              <w:numId w:val="11"/>
            </w:numPr>
            <w:spacing w:after="0" w:line="240" w:lineRule="auto"/>
            <w:ind w:left="330" w:hanging="330"/>
            <w:jc w:val="both"/>
            <w:rPr>
              <w:rFonts w:ascii="Arial" w:hAnsi="Arial" w:cs="Arial"/>
              <w:sz w:val="24"/>
              <w:szCs w:val="24"/>
              <w:lang w:val="ro-RO"/>
            </w:rPr>
          </w:pPr>
          <w:r w:rsidRPr="000542BF">
            <w:rPr>
              <w:rFonts w:ascii="Arial" w:hAnsi="Arial" w:cs="Arial"/>
              <w:sz w:val="24"/>
              <w:szCs w:val="24"/>
              <w:lang w:val="ro-RO"/>
            </w:rPr>
            <w:t>Interzicerea depozitării direct pe sol a deşeurilor sau a materialelor cu pericol de poluare;</w:t>
          </w:r>
        </w:p>
        <w:p w:rsidR="00B84FFC" w:rsidRPr="000542BF" w:rsidRDefault="00B84FFC" w:rsidP="00B84FFC">
          <w:pPr>
            <w:numPr>
              <w:ilvl w:val="0"/>
              <w:numId w:val="11"/>
            </w:numPr>
            <w:spacing w:after="0" w:line="240" w:lineRule="auto"/>
            <w:ind w:left="330" w:hanging="330"/>
            <w:jc w:val="both"/>
            <w:rPr>
              <w:rFonts w:ascii="Arial" w:hAnsi="Arial" w:cs="Arial"/>
              <w:sz w:val="24"/>
              <w:szCs w:val="24"/>
              <w:lang w:val="ro-RO"/>
            </w:rPr>
          </w:pPr>
          <w:r w:rsidRPr="000542BF">
            <w:rPr>
              <w:rFonts w:ascii="Arial" w:hAnsi="Arial" w:cs="Arial"/>
              <w:sz w:val="24"/>
              <w:szCs w:val="24"/>
              <w:lang w:val="ro-RO"/>
            </w:rPr>
            <w:t>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B84FFC" w:rsidRPr="000542BF" w:rsidRDefault="00B84FFC" w:rsidP="00B84FFC">
          <w:pPr>
            <w:numPr>
              <w:ilvl w:val="0"/>
              <w:numId w:val="11"/>
            </w:numPr>
            <w:spacing w:after="0" w:line="240" w:lineRule="auto"/>
            <w:ind w:left="330" w:hanging="330"/>
            <w:jc w:val="both"/>
            <w:rPr>
              <w:rFonts w:ascii="Arial" w:hAnsi="Arial" w:cs="Arial"/>
              <w:sz w:val="24"/>
              <w:szCs w:val="24"/>
              <w:lang w:val="ro-RO"/>
            </w:rPr>
          </w:pPr>
          <w:r w:rsidRPr="000542BF">
            <w:rPr>
              <w:rFonts w:ascii="Arial" w:hAnsi="Arial" w:cs="Arial"/>
              <w:sz w:val="24"/>
              <w:szCs w:val="24"/>
              <w:lang w:val="ro-RO"/>
            </w:rPr>
            <w:t xml:space="preserve">Conform art. 49, alin. 3-4 din Ordinul MMP nr. 135 din 2010 </w:t>
          </w:r>
          <w:r w:rsidRPr="000542BF">
            <w:rPr>
              <w:rFonts w:ascii="Arial" w:hAnsi="Arial" w:cs="Arial"/>
              <w:i/>
              <w:sz w:val="24"/>
              <w:szCs w:val="24"/>
              <w:lang w:val="ro-RO"/>
            </w:rPr>
            <w:t>privind aprobarea Metodologiei de aplicare a evaluării impactului asupra mediului pentru proiecte publice şi private</w:t>
          </w:r>
          <w:r w:rsidRPr="000542BF">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B84FFC" w:rsidRPr="000542BF" w:rsidRDefault="00B84FFC" w:rsidP="002578CE">
          <w:pPr>
            <w:spacing w:after="0" w:line="240" w:lineRule="auto"/>
            <w:ind w:firstLine="360"/>
            <w:jc w:val="both"/>
            <w:rPr>
              <w:rFonts w:ascii="Arial" w:hAnsi="Arial" w:cs="Arial"/>
              <w:sz w:val="24"/>
              <w:szCs w:val="24"/>
              <w:lang w:val="ro-RO"/>
            </w:rPr>
          </w:pPr>
          <w:r w:rsidRPr="000542BF">
            <w:rPr>
              <w:rFonts w:ascii="Arial" w:hAnsi="Arial" w:cs="Arial"/>
              <w:sz w:val="24"/>
              <w:szCs w:val="24"/>
              <w:lang w:val="ro-RO"/>
            </w:rPr>
            <w:t>La şedinţa  CAT</w:t>
          </w:r>
          <w:r>
            <w:rPr>
              <w:rFonts w:ascii="Arial" w:hAnsi="Arial" w:cs="Arial"/>
              <w:sz w:val="24"/>
              <w:szCs w:val="24"/>
              <w:lang w:val="ro-RO"/>
            </w:rPr>
            <w:t xml:space="preserve"> din data de 15.08</w:t>
          </w:r>
          <w:r w:rsidRPr="000542BF">
            <w:rPr>
              <w:rFonts w:ascii="Arial" w:hAnsi="Arial" w:cs="Arial"/>
              <w:sz w:val="24"/>
              <w:szCs w:val="24"/>
              <w:lang w:val="ro-RO"/>
            </w:rPr>
            <w:t>.2016 au fost solicitate următoarele acte /avize  :</w:t>
          </w:r>
        </w:p>
        <w:p w:rsidR="00B84FFC" w:rsidRPr="000542BF" w:rsidRDefault="00B84FFC" w:rsidP="00B84FFC">
          <w:pPr>
            <w:pStyle w:val="ListParagraph"/>
            <w:numPr>
              <w:ilvl w:val="0"/>
              <w:numId w:val="11"/>
            </w:numPr>
            <w:spacing w:after="0" w:line="240" w:lineRule="auto"/>
            <w:jc w:val="both"/>
            <w:rPr>
              <w:rFonts w:ascii="Arial" w:hAnsi="Arial" w:cs="Arial"/>
              <w:sz w:val="24"/>
              <w:szCs w:val="24"/>
              <w:lang w:val="ro-RO"/>
            </w:rPr>
          </w:pPr>
          <w:r>
            <w:rPr>
              <w:rFonts w:ascii="Arial" w:hAnsi="Arial" w:cs="Arial"/>
              <w:sz w:val="24"/>
              <w:szCs w:val="24"/>
              <w:lang w:val="ro-RO"/>
            </w:rPr>
            <w:t xml:space="preserve">Notificare /aviz DSP,  aviz Apele Române,  </w:t>
          </w:r>
          <w:r w:rsidRPr="000542BF">
            <w:rPr>
              <w:rFonts w:ascii="Arial" w:hAnsi="Arial" w:cs="Arial"/>
              <w:sz w:val="24"/>
              <w:szCs w:val="24"/>
              <w:lang w:val="ro-RO"/>
            </w:rPr>
            <w:t xml:space="preserve">.                                                                 </w:t>
          </w:r>
        </w:p>
        <w:p w:rsidR="00B84FFC" w:rsidRDefault="00B84FFC" w:rsidP="00522DB9">
          <w:pPr>
            <w:autoSpaceDE w:val="0"/>
            <w:autoSpaceDN w:val="0"/>
            <w:adjustRightInd w:val="0"/>
            <w:spacing w:after="0" w:line="240" w:lineRule="auto"/>
            <w:jc w:val="both"/>
            <w:rPr>
              <w:rFonts w:ascii="Arial" w:hAnsi="Arial" w:cs="Arial"/>
              <w:sz w:val="24"/>
              <w:szCs w:val="24"/>
            </w:rPr>
          </w:pPr>
        </w:p>
        <w:p w:rsidR="00B84FFC" w:rsidRDefault="00B84FFC" w:rsidP="00522DB9">
          <w:pPr>
            <w:autoSpaceDE w:val="0"/>
            <w:autoSpaceDN w:val="0"/>
            <w:adjustRightInd w:val="0"/>
            <w:spacing w:after="0" w:line="240" w:lineRule="auto"/>
            <w:jc w:val="both"/>
            <w:rPr>
              <w:rFonts w:ascii="Arial" w:hAnsi="Arial" w:cs="Arial"/>
              <w:sz w:val="24"/>
              <w:szCs w:val="24"/>
            </w:rPr>
          </w:pPr>
        </w:p>
        <w:p w:rsidR="00B84FFC" w:rsidRDefault="00B84FFC" w:rsidP="00522DB9">
          <w:pPr>
            <w:autoSpaceDE w:val="0"/>
            <w:autoSpaceDN w:val="0"/>
            <w:adjustRightInd w:val="0"/>
            <w:spacing w:after="0" w:line="240" w:lineRule="auto"/>
            <w:jc w:val="both"/>
            <w:rPr>
              <w:rFonts w:ascii="Arial" w:hAnsi="Arial" w:cs="Arial"/>
              <w:sz w:val="24"/>
              <w:szCs w:val="24"/>
            </w:rPr>
          </w:pPr>
        </w:p>
        <w:p w:rsidR="00B84FFC" w:rsidRDefault="00B84FFC" w:rsidP="00522DB9">
          <w:pPr>
            <w:autoSpaceDE w:val="0"/>
            <w:autoSpaceDN w:val="0"/>
            <w:adjustRightInd w:val="0"/>
            <w:spacing w:after="0" w:line="240" w:lineRule="auto"/>
            <w:jc w:val="both"/>
            <w:rPr>
              <w:rFonts w:ascii="Arial" w:hAnsi="Arial" w:cs="Arial"/>
              <w:sz w:val="24"/>
              <w:szCs w:val="24"/>
            </w:rPr>
          </w:pPr>
        </w:p>
        <w:p w:rsidR="00B84FFC" w:rsidRDefault="00B84FFC" w:rsidP="00522DB9">
          <w:pPr>
            <w:autoSpaceDE w:val="0"/>
            <w:autoSpaceDN w:val="0"/>
            <w:adjustRightInd w:val="0"/>
            <w:spacing w:after="0" w:line="240" w:lineRule="auto"/>
            <w:jc w:val="both"/>
            <w:rPr>
              <w:rFonts w:ascii="Arial" w:hAnsi="Arial" w:cs="Arial"/>
              <w:sz w:val="24"/>
              <w:szCs w:val="24"/>
            </w:rPr>
          </w:pPr>
        </w:p>
        <w:p w:rsidR="00B84FFC" w:rsidRDefault="00B84FFC" w:rsidP="00522DB9">
          <w:pPr>
            <w:autoSpaceDE w:val="0"/>
            <w:autoSpaceDN w:val="0"/>
            <w:adjustRightInd w:val="0"/>
            <w:spacing w:after="0" w:line="240" w:lineRule="auto"/>
            <w:jc w:val="both"/>
            <w:rPr>
              <w:rFonts w:ascii="Arial" w:hAnsi="Arial" w:cs="Arial"/>
              <w:sz w:val="24"/>
              <w:szCs w:val="24"/>
            </w:rPr>
          </w:pPr>
        </w:p>
        <w:p w:rsidR="00B84FFC" w:rsidRDefault="00B84FFC" w:rsidP="00522DB9">
          <w:pPr>
            <w:autoSpaceDE w:val="0"/>
            <w:autoSpaceDN w:val="0"/>
            <w:adjustRightInd w:val="0"/>
            <w:spacing w:after="0" w:line="240" w:lineRule="auto"/>
            <w:jc w:val="both"/>
            <w:rPr>
              <w:rFonts w:ascii="Arial" w:hAnsi="Arial" w:cs="Arial"/>
              <w:sz w:val="24"/>
              <w:szCs w:val="24"/>
            </w:rPr>
          </w:pPr>
        </w:p>
        <w:p w:rsidR="00B84FFC" w:rsidRDefault="00B84FFC" w:rsidP="00522DB9">
          <w:pPr>
            <w:autoSpaceDE w:val="0"/>
            <w:autoSpaceDN w:val="0"/>
            <w:adjustRightInd w:val="0"/>
            <w:spacing w:after="0" w:line="240" w:lineRule="auto"/>
            <w:jc w:val="both"/>
            <w:rPr>
              <w:rFonts w:ascii="Arial" w:hAnsi="Arial" w:cs="Arial"/>
              <w:sz w:val="24"/>
              <w:szCs w:val="24"/>
            </w:rPr>
          </w:pPr>
        </w:p>
        <w:p w:rsidR="00B84FFC" w:rsidRDefault="00B84FFC" w:rsidP="00522DB9">
          <w:pPr>
            <w:autoSpaceDE w:val="0"/>
            <w:autoSpaceDN w:val="0"/>
            <w:adjustRightInd w:val="0"/>
            <w:spacing w:after="0" w:line="240" w:lineRule="auto"/>
            <w:jc w:val="both"/>
            <w:rPr>
              <w:rFonts w:ascii="Arial" w:hAnsi="Arial" w:cs="Arial"/>
              <w:sz w:val="24"/>
              <w:szCs w:val="24"/>
            </w:rPr>
          </w:pPr>
        </w:p>
        <w:p w:rsidR="00B84FFC" w:rsidRDefault="00B84FFC" w:rsidP="00522DB9">
          <w:pPr>
            <w:autoSpaceDE w:val="0"/>
            <w:autoSpaceDN w:val="0"/>
            <w:adjustRightInd w:val="0"/>
            <w:spacing w:after="0" w:line="240" w:lineRule="auto"/>
            <w:jc w:val="both"/>
            <w:rPr>
              <w:rFonts w:ascii="Arial" w:hAnsi="Arial" w:cs="Arial"/>
              <w:sz w:val="24"/>
              <w:szCs w:val="24"/>
            </w:rPr>
          </w:pPr>
        </w:p>
        <w:p w:rsidR="00B84FFC" w:rsidRDefault="00B84FFC" w:rsidP="00522DB9">
          <w:pPr>
            <w:autoSpaceDE w:val="0"/>
            <w:autoSpaceDN w:val="0"/>
            <w:adjustRightInd w:val="0"/>
            <w:spacing w:after="0" w:line="240" w:lineRule="auto"/>
            <w:jc w:val="both"/>
            <w:rPr>
              <w:rFonts w:ascii="Arial" w:hAnsi="Arial" w:cs="Arial"/>
              <w:sz w:val="24"/>
              <w:szCs w:val="24"/>
            </w:rPr>
          </w:pPr>
        </w:p>
        <w:p w:rsidR="00B84FFC" w:rsidRDefault="00B84FFC" w:rsidP="00522DB9">
          <w:pPr>
            <w:autoSpaceDE w:val="0"/>
            <w:autoSpaceDN w:val="0"/>
            <w:adjustRightInd w:val="0"/>
            <w:spacing w:after="0" w:line="240" w:lineRule="auto"/>
            <w:jc w:val="both"/>
            <w:rPr>
              <w:rFonts w:ascii="Arial" w:hAnsi="Arial" w:cs="Arial"/>
              <w:sz w:val="24"/>
              <w:szCs w:val="24"/>
            </w:rPr>
          </w:pPr>
        </w:p>
        <w:p w:rsidR="00B84FFC" w:rsidRDefault="00B84FFC" w:rsidP="00522DB9">
          <w:pPr>
            <w:autoSpaceDE w:val="0"/>
            <w:autoSpaceDN w:val="0"/>
            <w:adjustRightInd w:val="0"/>
            <w:spacing w:after="0" w:line="240" w:lineRule="auto"/>
            <w:jc w:val="both"/>
            <w:rPr>
              <w:rFonts w:ascii="Arial" w:hAnsi="Arial" w:cs="Arial"/>
              <w:sz w:val="24"/>
              <w:szCs w:val="24"/>
            </w:rPr>
          </w:pPr>
        </w:p>
        <w:p w:rsidR="00B84FFC" w:rsidRPr="00522DB9" w:rsidRDefault="00B84FFC" w:rsidP="00522DB9">
          <w:pPr>
            <w:autoSpaceDE w:val="0"/>
            <w:autoSpaceDN w:val="0"/>
            <w:adjustRightInd w:val="0"/>
            <w:spacing w:after="0" w:line="240" w:lineRule="auto"/>
            <w:jc w:val="both"/>
            <w:rPr>
              <w:rFonts w:ascii="Arial" w:hAnsi="Arial" w:cs="Arial"/>
              <w:sz w:val="24"/>
              <w:szCs w:val="24"/>
            </w:rPr>
          </w:pPr>
        </w:p>
        <w:p w:rsidR="00B84FFC" w:rsidRPr="00522DB9" w:rsidRDefault="00B84FFC" w:rsidP="00522DB9">
          <w:pPr>
            <w:spacing w:after="0" w:line="240" w:lineRule="auto"/>
            <w:jc w:val="both"/>
            <w:rPr>
              <w:rFonts w:ascii="Arial" w:hAnsi="Arial" w:cs="Arial"/>
              <w:sz w:val="24"/>
              <w:szCs w:val="24"/>
            </w:rPr>
          </w:pPr>
          <w:r w:rsidRPr="00522DB9">
            <w:rPr>
              <w:rFonts w:ascii="Arial" w:hAnsi="Arial" w:cs="Arial"/>
              <w:sz w:val="24"/>
              <w:szCs w:val="24"/>
            </w:rPr>
            <w:lastRenderedPageBreak/>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B84FFC" w:rsidRPr="00447422" w:rsidRDefault="00B84FFC"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B84FFC" w:rsidRDefault="00B84FFC"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E35CD925E3F44C97B2E8DBCC660EB8F1"/>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B84FFC" w:rsidRDefault="00B84FFC"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5027878DAB344478B417C52BD96773F6"/>
        </w:placeholder>
      </w:sdtPr>
      <w:sdtEndPr>
        <w:rPr>
          <w:b w:val="0"/>
        </w:rPr>
      </w:sdtEndPr>
      <w:sdtContent>
        <w:p w:rsidR="00B84FFC" w:rsidRDefault="00B84FFC"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B84FFC" w:rsidRDefault="00B84FFC" w:rsidP="00D83E21">
          <w:pPr>
            <w:spacing w:after="0" w:line="360" w:lineRule="auto"/>
            <w:ind w:left="2880" w:firstLine="720"/>
            <w:rPr>
              <w:rFonts w:ascii="Arial" w:hAnsi="Arial" w:cs="Arial"/>
              <w:b/>
              <w:bCs/>
              <w:sz w:val="24"/>
              <w:szCs w:val="24"/>
              <w:lang w:val="ro-RO"/>
            </w:rPr>
          </w:pPr>
        </w:p>
        <w:p w:rsidR="00B84FFC" w:rsidRDefault="00B84FFC" w:rsidP="00D83E21">
          <w:pPr>
            <w:spacing w:after="0" w:line="360" w:lineRule="auto"/>
            <w:ind w:left="2880" w:firstLine="720"/>
            <w:rPr>
              <w:rFonts w:ascii="Arial" w:hAnsi="Arial" w:cs="Arial"/>
              <w:b/>
              <w:bCs/>
              <w:sz w:val="24"/>
              <w:szCs w:val="24"/>
              <w:lang w:val="ro-RO"/>
            </w:rPr>
          </w:pPr>
        </w:p>
        <w:p w:rsidR="00B84FFC" w:rsidRDefault="00B84FFC" w:rsidP="00D83E21">
          <w:pPr>
            <w:spacing w:after="0" w:line="360" w:lineRule="auto"/>
            <w:ind w:left="2880" w:firstLine="720"/>
            <w:rPr>
              <w:rFonts w:ascii="Arial" w:hAnsi="Arial" w:cs="Arial"/>
              <w:b/>
              <w:bCs/>
              <w:sz w:val="24"/>
              <w:szCs w:val="24"/>
              <w:lang w:val="ro-RO"/>
            </w:rPr>
          </w:pPr>
        </w:p>
        <w:p w:rsidR="00B84FFC" w:rsidRDefault="00B84FFC" w:rsidP="00D83E21">
          <w:pPr>
            <w:spacing w:after="0" w:line="360" w:lineRule="auto"/>
            <w:ind w:left="2880" w:firstLine="720"/>
            <w:rPr>
              <w:rFonts w:ascii="Arial" w:hAnsi="Arial" w:cs="Arial"/>
              <w:b/>
              <w:bCs/>
              <w:sz w:val="24"/>
              <w:szCs w:val="24"/>
              <w:lang w:val="ro-RO"/>
            </w:rPr>
          </w:pPr>
        </w:p>
        <w:p w:rsidR="00B84FFC" w:rsidRDefault="00B84FFC"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B84FFC" w:rsidRPr="00CA4590" w:rsidRDefault="00B84FFC"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DR. ing. Aurica GREC</w:t>
          </w:r>
        </w:p>
        <w:p w:rsidR="00B84FFC" w:rsidRPr="00CA4590" w:rsidRDefault="00B84FFC"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B84FFC" w:rsidRPr="00CA4590" w:rsidRDefault="00B84FFC"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B84FFC" w:rsidRDefault="00B84FFC" w:rsidP="00D83E21">
          <w:pPr>
            <w:spacing w:after="0" w:line="240" w:lineRule="auto"/>
            <w:jc w:val="both"/>
            <w:outlineLvl w:val="0"/>
            <w:rPr>
              <w:rFonts w:ascii="Arial" w:hAnsi="Arial" w:cs="Arial"/>
              <w:b/>
              <w:bCs/>
              <w:sz w:val="24"/>
              <w:szCs w:val="24"/>
              <w:lang w:val="ro-RO"/>
            </w:rPr>
          </w:pPr>
        </w:p>
        <w:p w:rsidR="00B84FFC" w:rsidRDefault="00B84FFC" w:rsidP="00D83E21">
          <w:pPr>
            <w:spacing w:after="0" w:line="240" w:lineRule="auto"/>
            <w:jc w:val="both"/>
            <w:outlineLvl w:val="0"/>
            <w:rPr>
              <w:rFonts w:ascii="Arial" w:hAnsi="Arial" w:cs="Arial"/>
              <w:b/>
              <w:bCs/>
              <w:sz w:val="24"/>
              <w:szCs w:val="24"/>
              <w:lang w:val="ro-RO"/>
            </w:rPr>
          </w:pPr>
        </w:p>
        <w:p w:rsidR="00B84FFC" w:rsidRDefault="00B84FFC" w:rsidP="00D83E21">
          <w:pPr>
            <w:spacing w:after="0" w:line="240" w:lineRule="auto"/>
            <w:jc w:val="both"/>
            <w:outlineLvl w:val="0"/>
            <w:rPr>
              <w:rFonts w:ascii="Arial" w:hAnsi="Arial" w:cs="Arial"/>
              <w:b/>
              <w:bCs/>
              <w:sz w:val="24"/>
              <w:szCs w:val="24"/>
              <w:lang w:val="ro-RO"/>
            </w:rPr>
          </w:pPr>
        </w:p>
        <w:p w:rsidR="00B84FFC" w:rsidRDefault="00B84FFC" w:rsidP="00D83E21">
          <w:pPr>
            <w:spacing w:after="0" w:line="240" w:lineRule="auto"/>
            <w:jc w:val="both"/>
            <w:outlineLvl w:val="0"/>
            <w:rPr>
              <w:rFonts w:ascii="Arial" w:hAnsi="Arial" w:cs="Arial"/>
              <w:b/>
              <w:bCs/>
              <w:sz w:val="24"/>
              <w:szCs w:val="24"/>
              <w:lang w:val="ro-RO"/>
            </w:rPr>
          </w:pPr>
        </w:p>
        <w:p w:rsidR="00B84FFC" w:rsidRDefault="00B84FFC" w:rsidP="00D83E21">
          <w:pPr>
            <w:spacing w:after="0" w:line="240" w:lineRule="auto"/>
            <w:jc w:val="both"/>
            <w:outlineLvl w:val="0"/>
            <w:rPr>
              <w:rFonts w:ascii="Arial" w:hAnsi="Arial" w:cs="Arial"/>
              <w:b/>
              <w:bCs/>
              <w:sz w:val="24"/>
              <w:szCs w:val="24"/>
              <w:lang w:val="ro-RO"/>
            </w:rPr>
          </w:pPr>
        </w:p>
        <w:p w:rsidR="00B84FFC" w:rsidRDefault="00B84FFC" w:rsidP="00D83E21">
          <w:pPr>
            <w:spacing w:after="0" w:line="240" w:lineRule="auto"/>
            <w:jc w:val="both"/>
            <w:outlineLvl w:val="0"/>
            <w:rPr>
              <w:rFonts w:ascii="Arial" w:hAnsi="Arial" w:cs="Arial"/>
              <w:b/>
              <w:bCs/>
              <w:sz w:val="24"/>
              <w:szCs w:val="24"/>
              <w:lang w:val="ro-RO"/>
            </w:rPr>
          </w:pPr>
        </w:p>
        <w:p w:rsidR="00B84FFC" w:rsidRDefault="00B84FFC" w:rsidP="00D83E21">
          <w:pPr>
            <w:spacing w:after="0" w:line="240" w:lineRule="auto"/>
            <w:jc w:val="both"/>
            <w:outlineLvl w:val="0"/>
            <w:rPr>
              <w:rFonts w:ascii="Arial" w:hAnsi="Arial" w:cs="Arial"/>
              <w:b/>
              <w:bCs/>
              <w:sz w:val="24"/>
              <w:szCs w:val="24"/>
              <w:lang w:val="ro-RO"/>
            </w:rPr>
          </w:pPr>
        </w:p>
        <w:p w:rsidR="00B84FFC" w:rsidRDefault="00B84FFC" w:rsidP="00D83E21">
          <w:pPr>
            <w:spacing w:after="0" w:line="240" w:lineRule="auto"/>
            <w:jc w:val="both"/>
            <w:outlineLvl w:val="0"/>
            <w:rPr>
              <w:rFonts w:ascii="Arial" w:hAnsi="Arial" w:cs="Arial"/>
              <w:b/>
              <w:bCs/>
              <w:sz w:val="24"/>
              <w:szCs w:val="24"/>
              <w:lang w:val="ro-RO"/>
            </w:rPr>
          </w:pPr>
        </w:p>
        <w:p w:rsidR="00B84FFC" w:rsidRDefault="00B84FFC" w:rsidP="00D83E21">
          <w:pPr>
            <w:spacing w:after="0" w:line="240" w:lineRule="auto"/>
            <w:jc w:val="both"/>
            <w:outlineLvl w:val="0"/>
            <w:rPr>
              <w:rFonts w:ascii="Arial" w:hAnsi="Arial" w:cs="Arial"/>
              <w:b/>
              <w:bCs/>
              <w:sz w:val="24"/>
              <w:szCs w:val="24"/>
              <w:lang w:val="ro-RO"/>
            </w:rPr>
          </w:pPr>
        </w:p>
        <w:p w:rsidR="00B84FFC" w:rsidRDefault="00B84FFC" w:rsidP="00D83E21">
          <w:pPr>
            <w:spacing w:after="0" w:line="240" w:lineRule="auto"/>
            <w:jc w:val="both"/>
            <w:outlineLvl w:val="0"/>
            <w:rPr>
              <w:rFonts w:ascii="Arial" w:hAnsi="Arial" w:cs="Arial"/>
              <w:b/>
              <w:bCs/>
              <w:sz w:val="24"/>
              <w:szCs w:val="24"/>
              <w:lang w:val="ro-RO"/>
            </w:rPr>
          </w:pPr>
        </w:p>
        <w:p w:rsidR="00B84FFC" w:rsidRDefault="00B84FFC" w:rsidP="00D83E21">
          <w:pPr>
            <w:spacing w:after="0" w:line="240" w:lineRule="auto"/>
            <w:jc w:val="both"/>
            <w:outlineLvl w:val="0"/>
            <w:rPr>
              <w:rFonts w:ascii="Arial" w:hAnsi="Arial" w:cs="Arial"/>
              <w:b/>
              <w:bCs/>
              <w:sz w:val="24"/>
              <w:szCs w:val="24"/>
              <w:lang w:val="ro-RO"/>
            </w:rPr>
          </w:pPr>
        </w:p>
        <w:p w:rsidR="00B84FFC" w:rsidRDefault="00B84FFC" w:rsidP="00D83E21">
          <w:pPr>
            <w:spacing w:after="0" w:line="240" w:lineRule="auto"/>
            <w:jc w:val="both"/>
            <w:outlineLvl w:val="0"/>
            <w:rPr>
              <w:rFonts w:ascii="Arial" w:hAnsi="Arial" w:cs="Arial"/>
              <w:b/>
              <w:bCs/>
              <w:sz w:val="24"/>
              <w:szCs w:val="24"/>
              <w:lang w:val="ro-RO"/>
            </w:rPr>
          </w:pPr>
        </w:p>
        <w:p w:rsidR="00B84FFC" w:rsidRDefault="00B84FFC"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Şef serviciu</w:t>
          </w:r>
          <w:r>
            <w:rPr>
              <w:rFonts w:ascii="Arial" w:hAnsi="Arial" w:cs="Arial"/>
              <w:b/>
              <w:bCs/>
              <w:sz w:val="24"/>
              <w:szCs w:val="24"/>
              <w:lang w:val="ro-RO"/>
            </w:rPr>
            <w:t xml:space="preserve"> Avize, Acorduri, Autorizaţii,</w:t>
          </w:r>
        </w:p>
        <w:p w:rsidR="00B84FFC" w:rsidRPr="00CA4590" w:rsidRDefault="00B84FFC" w:rsidP="00D83E21">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ing. Gizella Balint </w:t>
          </w:r>
          <w:r w:rsidRPr="00CA4590">
            <w:rPr>
              <w:rFonts w:ascii="Arial" w:hAnsi="Arial" w:cs="Arial"/>
              <w:b/>
              <w:bCs/>
              <w:sz w:val="24"/>
              <w:szCs w:val="24"/>
              <w:lang w:val="ro-RO"/>
            </w:rPr>
            <w:t xml:space="preserve"> </w:t>
          </w:r>
        </w:p>
        <w:p w:rsidR="00B84FFC" w:rsidRPr="00C033AF" w:rsidRDefault="00B84FFC" w:rsidP="00D83E21">
          <w:pPr>
            <w:spacing w:after="0" w:line="240" w:lineRule="auto"/>
            <w:jc w:val="both"/>
            <w:outlineLvl w:val="0"/>
            <w:rPr>
              <w:rFonts w:ascii="Arial" w:hAnsi="Arial" w:cs="Arial"/>
              <w:b/>
              <w:bCs/>
              <w:sz w:val="24"/>
              <w:szCs w:val="24"/>
              <w:lang w:val="ro-RO"/>
            </w:rPr>
          </w:pPr>
        </w:p>
        <w:p w:rsidR="00B84FFC" w:rsidRDefault="00B84FFC"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p w:rsidR="00B84FFC" w:rsidRDefault="00B84FFC" w:rsidP="007B1968">
          <w:pPr>
            <w:spacing w:after="0" w:line="360" w:lineRule="auto"/>
            <w:jc w:val="both"/>
            <w:rPr>
              <w:rFonts w:ascii="Arial" w:hAnsi="Arial" w:cs="Arial"/>
              <w:bCs/>
              <w:sz w:val="24"/>
              <w:szCs w:val="24"/>
              <w:lang w:val="ro-RO"/>
            </w:rPr>
          </w:pPr>
        </w:p>
        <w:p w:rsidR="00B84FFC" w:rsidRDefault="00B84FFC" w:rsidP="007B1968">
          <w:pPr>
            <w:spacing w:after="0" w:line="360" w:lineRule="auto"/>
            <w:jc w:val="both"/>
            <w:rPr>
              <w:rFonts w:ascii="Arial" w:hAnsi="Arial" w:cs="Arial"/>
              <w:bCs/>
              <w:sz w:val="24"/>
              <w:szCs w:val="24"/>
              <w:lang w:val="ro-RO"/>
            </w:rPr>
          </w:pPr>
        </w:p>
        <w:p w:rsidR="00B84FFC" w:rsidRDefault="00B84FFC" w:rsidP="007B1968">
          <w:pPr>
            <w:spacing w:after="0" w:line="360" w:lineRule="auto"/>
            <w:jc w:val="both"/>
            <w:rPr>
              <w:rFonts w:ascii="Arial" w:hAnsi="Arial" w:cs="Arial"/>
              <w:bCs/>
              <w:sz w:val="24"/>
              <w:szCs w:val="24"/>
              <w:lang w:val="ro-RO"/>
            </w:rPr>
          </w:pPr>
        </w:p>
        <w:p w:rsidR="00B84FFC" w:rsidRDefault="00B84FFC"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ntocmit,</w:t>
          </w:r>
        </w:p>
        <w:p w:rsidR="00B84FFC" w:rsidRDefault="00B84FFC"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Ing. Filomela Pop </w:t>
          </w:r>
          <w:r w:rsidRPr="00C033AF">
            <w:rPr>
              <w:rFonts w:ascii="Arial" w:hAnsi="Arial" w:cs="Arial"/>
              <w:bCs/>
              <w:sz w:val="24"/>
              <w:szCs w:val="24"/>
              <w:lang w:val="ro-RO"/>
            </w:rPr>
            <w:t xml:space="preserve"> </w:t>
          </w:r>
        </w:p>
      </w:sdtContent>
    </w:sdt>
    <w:p w:rsidR="00B84FFC" w:rsidRPr="00447422" w:rsidRDefault="00B84FFC" w:rsidP="007B1968">
      <w:pPr>
        <w:spacing w:after="0" w:line="360" w:lineRule="auto"/>
        <w:jc w:val="both"/>
        <w:rPr>
          <w:rFonts w:ascii="Arial" w:hAnsi="Arial" w:cs="Arial"/>
          <w:bCs/>
          <w:sz w:val="24"/>
          <w:szCs w:val="24"/>
          <w:lang w:val="ro-RO"/>
        </w:rPr>
      </w:pPr>
    </w:p>
    <w:p w:rsidR="00B84FFC" w:rsidRPr="00447422" w:rsidRDefault="00B84FFC" w:rsidP="00522DB9">
      <w:pPr>
        <w:autoSpaceDE w:val="0"/>
        <w:autoSpaceDN w:val="0"/>
        <w:adjustRightInd w:val="0"/>
        <w:spacing w:after="0" w:line="240" w:lineRule="auto"/>
        <w:jc w:val="both"/>
        <w:rPr>
          <w:rFonts w:ascii="Arial" w:hAnsi="Arial" w:cs="Arial"/>
          <w:sz w:val="24"/>
          <w:szCs w:val="24"/>
        </w:rPr>
      </w:pPr>
    </w:p>
    <w:p w:rsidR="00B84FFC" w:rsidRPr="00447422" w:rsidRDefault="00B84FFC" w:rsidP="007B1968">
      <w:pPr>
        <w:spacing w:after="0" w:line="360" w:lineRule="auto"/>
        <w:jc w:val="both"/>
        <w:rPr>
          <w:rFonts w:ascii="Arial" w:hAnsi="Arial" w:cs="Arial"/>
          <w:bCs/>
          <w:sz w:val="24"/>
          <w:szCs w:val="24"/>
          <w:lang w:val="ro-RO"/>
        </w:rPr>
      </w:pPr>
    </w:p>
    <w:p w:rsidR="00B84FFC" w:rsidRPr="00447422" w:rsidRDefault="00B84FFC" w:rsidP="007B1968">
      <w:pPr>
        <w:spacing w:after="0" w:line="360" w:lineRule="auto"/>
        <w:jc w:val="both"/>
        <w:rPr>
          <w:rFonts w:ascii="Arial" w:hAnsi="Arial" w:cs="Arial"/>
          <w:bCs/>
          <w:sz w:val="24"/>
          <w:szCs w:val="24"/>
          <w:lang w:val="ro-RO"/>
        </w:rPr>
      </w:pPr>
    </w:p>
    <w:p w:rsidR="00B84FFC" w:rsidRPr="00447422" w:rsidRDefault="00B84FFC" w:rsidP="00522DB9">
      <w:pPr>
        <w:autoSpaceDE w:val="0"/>
        <w:autoSpaceDN w:val="0"/>
        <w:adjustRightInd w:val="0"/>
        <w:spacing w:after="0" w:line="240" w:lineRule="auto"/>
        <w:jc w:val="both"/>
        <w:rPr>
          <w:rFonts w:ascii="Arial" w:hAnsi="Arial" w:cs="Arial"/>
          <w:sz w:val="24"/>
          <w:szCs w:val="24"/>
        </w:rPr>
      </w:pPr>
    </w:p>
    <w:p w:rsidR="00B84FFC" w:rsidRPr="00447422" w:rsidRDefault="00B84FFC" w:rsidP="007B1968">
      <w:pPr>
        <w:spacing w:after="0" w:line="360" w:lineRule="auto"/>
        <w:jc w:val="both"/>
        <w:rPr>
          <w:rFonts w:ascii="Arial" w:hAnsi="Arial" w:cs="Arial"/>
          <w:bCs/>
          <w:sz w:val="24"/>
          <w:szCs w:val="24"/>
          <w:lang w:val="ro-RO"/>
        </w:rPr>
      </w:pPr>
    </w:p>
    <w:p w:rsidR="00B84FFC" w:rsidRPr="00447422" w:rsidRDefault="00B84FFC" w:rsidP="007B1968">
      <w:pPr>
        <w:spacing w:after="0" w:line="360" w:lineRule="auto"/>
        <w:jc w:val="both"/>
        <w:rPr>
          <w:rFonts w:ascii="Arial" w:hAnsi="Arial" w:cs="Arial"/>
          <w:bCs/>
          <w:sz w:val="24"/>
          <w:szCs w:val="24"/>
          <w:lang w:val="ro-RO"/>
        </w:rPr>
      </w:pPr>
    </w:p>
    <w:p w:rsidR="00522DB9" w:rsidRPr="00B84FFC" w:rsidRDefault="00B84FFC" w:rsidP="00B84FFC">
      <w:pPr>
        <w:rPr>
          <w:szCs w:val="24"/>
        </w:rPr>
      </w:pPr>
    </w:p>
    <w:sectPr w:rsidR="00522DB9" w:rsidRPr="00B84FFC"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2D8" w:rsidRDefault="001D62D8" w:rsidP="001D62D8">
      <w:pPr>
        <w:spacing w:after="0" w:line="240" w:lineRule="auto"/>
      </w:pPr>
      <w:r>
        <w:separator/>
      </w:r>
    </w:p>
  </w:endnote>
  <w:endnote w:type="continuationSeparator" w:id="0">
    <w:p w:rsidR="001D62D8" w:rsidRDefault="001D62D8" w:rsidP="001D6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49686B" w:rsidP="00BA7094">
    <w:pPr>
      <w:pStyle w:val="Footer"/>
      <w:framePr w:wrap="around" w:vAnchor="text" w:hAnchor="margin" w:xAlign="right" w:y="1"/>
      <w:rPr>
        <w:rStyle w:val="PageNumber"/>
      </w:rPr>
    </w:pPr>
    <w:r>
      <w:rPr>
        <w:rStyle w:val="PageNumber"/>
      </w:rPr>
      <w:fldChar w:fldCharType="begin"/>
    </w:r>
    <w:r w:rsidR="00BF5C1D">
      <w:rPr>
        <w:rStyle w:val="PageNumber"/>
      </w:rPr>
      <w:instrText xml:space="preserve">PAGE  </w:instrText>
    </w:r>
    <w:r>
      <w:rPr>
        <w:rStyle w:val="PageNumber"/>
      </w:rPr>
      <w:fldChar w:fldCharType="separate"/>
    </w:r>
    <w:r w:rsidR="00BF5C1D">
      <w:rPr>
        <w:rStyle w:val="PageNumber"/>
        <w:noProof/>
      </w:rPr>
      <w:t>2</w:t>
    </w:r>
    <w:r>
      <w:rPr>
        <w:rStyle w:val="PageNumber"/>
      </w:rPr>
      <w:fldChar w:fldCharType="end"/>
    </w:r>
  </w:p>
  <w:p w:rsidR="00B72680" w:rsidRDefault="00B84FFC"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2578CE" w:rsidRPr="00AF21F3" w:rsidRDefault="0049686B" w:rsidP="002578CE">
        <w:pPr>
          <w:pStyle w:val="Header"/>
          <w:tabs>
            <w:tab w:val="clear" w:pos="4680"/>
          </w:tabs>
          <w:jc w:val="center"/>
          <w:rPr>
            <w:rFonts w:ascii="Times New Roman" w:hAnsi="Times New Roman"/>
            <w:b/>
            <w:color w:val="00214E"/>
            <w:sz w:val="24"/>
            <w:szCs w:val="24"/>
            <w:lang w:val="ro-RO"/>
          </w:rPr>
        </w:pPr>
        <w:r w:rsidRPr="0049686B">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32852610" r:id="rId2"/>
          </w:pict>
        </w:r>
        <w:r w:rsidRPr="0049686B">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002578CE" w:rsidRPr="00AF21F3">
          <w:rPr>
            <w:rFonts w:ascii="Times New Roman" w:hAnsi="Times New Roman"/>
            <w:b/>
            <w:color w:val="00214E"/>
            <w:sz w:val="24"/>
            <w:szCs w:val="24"/>
            <w:lang w:val="ro-RO"/>
          </w:rPr>
          <w:t>AGENŢIA PENTRU PROTECŢIA MEDIULUI SĂLAJ</w:t>
        </w:r>
      </w:p>
      <w:p w:rsidR="002578CE" w:rsidRPr="00AF21F3" w:rsidRDefault="002578CE" w:rsidP="002578CE">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2578CE" w:rsidRPr="00AF21F3" w:rsidRDefault="002578CE" w:rsidP="002578CE">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B72680" w:rsidRPr="00C44321" w:rsidRDefault="00BF5C1D" w:rsidP="00C44321">
        <w:pPr>
          <w:pStyle w:val="Footer"/>
          <w:jc w:val="center"/>
        </w:pPr>
        <w:r>
          <w:t xml:space="preserve"> </w:t>
        </w:r>
        <w:r w:rsidR="0049686B">
          <w:fldChar w:fldCharType="begin"/>
        </w:r>
        <w:r>
          <w:instrText xml:space="preserve"> PAGE   \* MERGEFORMAT </w:instrText>
        </w:r>
        <w:r w:rsidR="0049686B">
          <w:fldChar w:fldCharType="separate"/>
        </w:r>
        <w:r w:rsidR="00B84FFC">
          <w:rPr>
            <w:noProof/>
          </w:rPr>
          <w:t>2</w:t>
        </w:r>
        <w:r w:rsidR="0049686B">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2578CE" w:rsidRPr="00AF21F3" w:rsidRDefault="0049686B" w:rsidP="002578CE">
        <w:pPr>
          <w:pStyle w:val="Header"/>
          <w:tabs>
            <w:tab w:val="clear" w:pos="4680"/>
          </w:tabs>
          <w:jc w:val="center"/>
          <w:rPr>
            <w:rFonts w:ascii="Times New Roman" w:hAnsi="Times New Roman"/>
            <w:b/>
            <w:color w:val="00214E"/>
            <w:sz w:val="24"/>
            <w:szCs w:val="24"/>
            <w:lang w:val="ro-RO"/>
          </w:rPr>
        </w:pPr>
        <w:r w:rsidRPr="0049686B">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32852612" r:id="rId2"/>
          </w:pict>
        </w:r>
        <w:r w:rsidRPr="0049686B">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002578CE" w:rsidRPr="00AF21F3">
          <w:rPr>
            <w:rFonts w:ascii="Times New Roman" w:hAnsi="Times New Roman"/>
            <w:b/>
            <w:color w:val="00214E"/>
            <w:sz w:val="24"/>
            <w:szCs w:val="24"/>
            <w:lang w:val="ro-RO"/>
          </w:rPr>
          <w:t>AGENŢIA PENTRU PROTECŢIA MEDIULUI SĂLAJ</w:t>
        </w:r>
      </w:p>
      <w:p w:rsidR="002578CE" w:rsidRPr="00AF21F3" w:rsidRDefault="002578CE" w:rsidP="002578CE">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2578CE" w:rsidRPr="00AF21F3" w:rsidRDefault="002578CE" w:rsidP="002578CE">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B72680" w:rsidRPr="00992A14" w:rsidRDefault="0049686B" w:rsidP="00992A14">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2D8" w:rsidRDefault="001D62D8" w:rsidP="001D62D8">
      <w:pPr>
        <w:spacing w:after="0" w:line="240" w:lineRule="auto"/>
      </w:pPr>
      <w:r>
        <w:separator/>
      </w:r>
    </w:p>
  </w:footnote>
  <w:footnote w:type="continuationSeparator" w:id="0">
    <w:p w:rsidR="001D62D8" w:rsidRDefault="001D62D8" w:rsidP="001D62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CE" w:rsidRDefault="002578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CE" w:rsidRDefault="002578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49686B" w:rsidP="00EB548E">
    <w:pPr>
      <w:pStyle w:val="Header"/>
      <w:tabs>
        <w:tab w:val="clear" w:pos="4680"/>
        <w:tab w:val="clear" w:pos="9360"/>
        <w:tab w:val="left" w:pos="9000"/>
      </w:tabs>
      <w:jc w:val="center"/>
      <w:rPr>
        <w:rFonts w:ascii="Arial" w:hAnsi="Arial" w:cs="Arial"/>
        <w:color w:val="00214E"/>
        <w:sz w:val="32"/>
        <w:szCs w:val="32"/>
        <w:lang w:val="ro-RO"/>
      </w:rPr>
    </w:pPr>
    <w:r w:rsidRPr="0049686B">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32852611" r:id="rId2"/>
      </w:pict>
    </w:r>
    <w:r w:rsidR="00BF5C1D">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BF5C1D" w:rsidRPr="00A75327">
      <w:rPr>
        <w:lang w:val="ro-RO"/>
      </w:rPr>
      <w:tab/>
      <w:t xml:space="preserve">   </w:t>
    </w:r>
    <w:sdt>
      <w:sdtPr>
        <w:rPr>
          <w:lang w:val="ro-RO"/>
        </w:rPr>
        <w:alias w:val="Câmp editabil text"/>
        <w:tag w:val="CampEditabil"/>
        <w:id w:val="698361725"/>
      </w:sdtPr>
      <w:sdtContent>
        <w:r w:rsidR="00BF5C1D" w:rsidRPr="00535A6C">
          <w:rPr>
            <w:rFonts w:ascii="Arial" w:hAnsi="Arial" w:cs="Arial"/>
            <w:b/>
            <w:color w:val="00214E"/>
            <w:sz w:val="32"/>
            <w:szCs w:val="32"/>
            <w:lang w:val="ro-RO"/>
          </w:rPr>
          <w:t>Ministerul Mediului, Apelor şi Pădurilor</w:t>
        </w:r>
      </w:sdtContent>
    </w:sdt>
  </w:p>
  <w:p w:rsidR="00652042" w:rsidRPr="00535A6C" w:rsidRDefault="0049686B"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BF5C1D" w:rsidRPr="00535A6C">
          <w:rPr>
            <w:rFonts w:ascii="Arial" w:hAnsi="Arial" w:cs="Arial"/>
            <w:b/>
            <w:color w:val="00214E"/>
            <w:sz w:val="36"/>
            <w:szCs w:val="36"/>
            <w:lang w:val="ro-RO"/>
          </w:rPr>
          <w:t>Agenţia Naţională pentru Protecţia</w:t>
        </w:r>
        <w:r w:rsidR="00BF5C1D">
          <w:rPr>
            <w:rFonts w:ascii="Arial" w:hAnsi="Arial" w:cs="Arial"/>
            <w:b/>
            <w:color w:val="00214E"/>
            <w:sz w:val="36"/>
            <w:szCs w:val="36"/>
            <w:lang w:val="ro-RO"/>
          </w:rPr>
          <w:t xml:space="preserve"> Mediului</w:t>
        </w:r>
      </w:sdtContent>
    </w:sdt>
  </w:p>
  <w:p w:rsidR="00652042" w:rsidRPr="003167DA" w:rsidRDefault="00B84FFC"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B84FFC"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49686B"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BF5C1D" w:rsidRPr="00535A6C">
                <w:rPr>
                  <w:rFonts w:ascii="Arial" w:hAnsi="Arial" w:cs="Arial"/>
                  <w:b/>
                  <w:bCs/>
                  <w:color w:val="000000" w:themeColor="text1"/>
                  <w:sz w:val="28"/>
                  <w:szCs w:val="28"/>
                  <w:lang w:val="ro-RO"/>
                </w:rPr>
                <w:t xml:space="preserve">AGENŢIA PENTRU PROTECŢIA MEDIULUI </w:t>
              </w:r>
              <w:r w:rsidR="002578CE">
                <w:rPr>
                  <w:rFonts w:ascii="Arial" w:hAnsi="Arial" w:cs="Arial"/>
                  <w:b/>
                  <w:bCs/>
                  <w:color w:val="000000" w:themeColor="text1"/>
                  <w:sz w:val="28"/>
                  <w:szCs w:val="28"/>
                  <w:lang w:val="ro-RO"/>
                </w:rPr>
                <w:t>SĂLAJ</w:t>
              </w:r>
            </w:sdtContent>
          </w:sdt>
        </w:p>
      </w:tc>
    </w:tr>
  </w:tbl>
  <w:p w:rsidR="00B72680" w:rsidRPr="0090788F" w:rsidRDefault="00B84FF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7B7CD3"/>
    <w:multiLevelType w:val="multilevel"/>
    <w:tmpl w:val="F97490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E27B07"/>
    <w:multiLevelType w:val="multilevel"/>
    <w:tmpl w:val="FFAC07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5005F4"/>
    <w:multiLevelType w:val="hybridMultilevel"/>
    <w:tmpl w:val="0A26D2D8"/>
    <w:lvl w:ilvl="0" w:tplc="0418000B">
      <w:start w:val="1"/>
      <w:numFmt w:val="bullet"/>
      <w:lvlText w:val=""/>
      <w:lvlJc w:val="left"/>
      <w:pPr>
        <w:tabs>
          <w:tab w:val="num" w:pos="702"/>
        </w:tabs>
        <w:ind w:left="702"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5"/>
  </w:num>
  <w:num w:numId="5">
    <w:abstractNumId w:val="0"/>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oCFo2sJmsIcIGfKzdR0A5wLOwaA=" w:salt="aiIjhQiKfYE6HYJr7iHHTg=="/>
  <w:defaultTabStop w:val="720"/>
  <w:characterSpacingControl w:val="doNotCompress"/>
  <w:hdrShapeDefaults>
    <o:shapedefaults v:ext="edit" spidmax="3074"/>
    <o:shapelayout v:ext="edit">
      <o:idmap v:ext="edit" data="1,2"/>
      <o:rules v:ext="edit">
        <o:r id="V:Rule3" type="connector" idref="#_x0000_s2091"/>
        <o:r id="V:Rule4" type="connector" idref="#_x0000_s2093"/>
      </o:rules>
    </o:shapelayout>
  </w:hdrShapeDefaults>
  <w:footnotePr>
    <w:footnote w:id="-1"/>
    <w:footnote w:id="0"/>
  </w:footnotePr>
  <w:endnotePr>
    <w:endnote w:id="-1"/>
    <w:endnote w:id="0"/>
  </w:endnotePr>
  <w:compat/>
  <w:rsids>
    <w:rsidRoot w:val="001D62D8"/>
    <w:rsid w:val="001D62D8"/>
    <w:rsid w:val="002578CE"/>
    <w:rsid w:val="0049686B"/>
    <w:rsid w:val="008C2B13"/>
    <w:rsid w:val="00B84FFC"/>
    <w:rsid w:val="00BF5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FontStyle84">
    <w:name w:val="Font Style84"/>
    <w:rsid w:val="002578CE"/>
    <w:rPr>
      <w:rFonts w:ascii="Arial Narrow" w:hAnsi="Arial Narrow" w:cs="Arial Narrow"/>
      <w:sz w:val="22"/>
      <w:szCs w:val="22"/>
    </w:rPr>
  </w:style>
  <w:style w:type="paragraph" w:customStyle="1" w:styleId="Style11">
    <w:name w:val="Style11"/>
    <w:basedOn w:val="Normal"/>
    <w:rsid w:val="002578CE"/>
    <w:pPr>
      <w:widowControl w:val="0"/>
      <w:autoSpaceDE w:val="0"/>
      <w:autoSpaceDN w:val="0"/>
      <w:adjustRightInd w:val="0"/>
      <w:spacing w:after="0" w:line="277" w:lineRule="exact"/>
      <w:ind w:firstLine="560"/>
    </w:pPr>
    <w:rPr>
      <w:rFonts w:ascii="Arial Narrow" w:eastAsia="Times New Roman" w:hAnsi="Arial Narrow"/>
      <w:sz w:val="24"/>
      <w:szCs w:val="24"/>
    </w:rPr>
  </w:style>
  <w:style w:type="paragraph" w:customStyle="1" w:styleId="CharCharCharCharCaracterCharCaracterCharCaracterCharCaracterCharChar">
    <w:name w:val="Char Char Char Char Caracter Char Caracter Char Caracter Char Caracter Char Char"/>
    <w:basedOn w:val="Normal"/>
    <w:rsid w:val="002578CE"/>
    <w:pPr>
      <w:spacing w:after="0"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130CD5707F64596A3B486C5742CD6D3"/>
        <w:category>
          <w:name w:val="General"/>
          <w:gallery w:val="placeholder"/>
        </w:category>
        <w:types>
          <w:type w:val="bbPlcHdr"/>
        </w:types>
        <w:behaviors>
          <w:behavior w:val="content"/>
        </w:behaviors>
        <w:guid w:val="{7DA75E76-1E38-489D-B8E8-CABD409BA3E3}"/>
      </w:docPartPr>
      <w:docPartBody>
        <w:p w:rsidR="00000000" w:rsidRDefault="0025040D" w:rsidP="0025040D">
          <w:pPr>
            <w:pStyle w:val="0130CD5707F64596A3B486C5742CD6D3"/>
          </w:pPr>
          <w:r w:rsidRPr="002374F1">
            <w:rPr>
              <w:rStyle w:val="PlaceholderText"/>
            </w:rPr>
            <w:t>număr</w:t>
          </w:r>
        </w:p>
      </w:docPartBody>
    </w:docPart>
    <w:docPart>
      <w:docPartPr>
        <w:name w:val="5C416B22470F45A19D0B8ECE71059C40"/>
        <w:category>
          <w:name w:val="General"/>
          <w:gallery w:val="placeholder"/>
        </w:category>
        <w:types>
          <w:type w:val="bbPlcHdr"/>
        </w:types>
        <w:behaviors>
          <w:behavior w:val="content"/>
        </w:behaviors>
        <w:guid w:val="{BBF03135-3EFA-45D6-B467-CBD6FFA7F6EB}"/>
      </w:docPartPr>
      <w:docPartBody>
        <w:p w:rsidR="00000000" w:rsidRDefault="0025040D" w:rsidP="0025040D">
          <w:pPr>
            <w:pStyle w:val="5C416B22470F45A19D0B8ECE71059C40"/>
          </w:pPr>
          <w:r w:rsidRPr="000732BD">
            <w:rPr>
              <w:rStyle w:val="PlaceholderText"/>
            </w:rPr>
            <w:t>zz.ll.aaaa</w:t>
          </w:r>
        </w:p>
      </w:docPartBody>
    </w:docPart>
    <w:docPart>
      <w:docPartPr>
        <w:name w:val="007E5E45968E4DA5B9BF9647B55BF658"/>
        <w:category>
          <w:name w:val="General"/>
          <w:gallery w:val="placeholder"/>
        </w:category>
        <w:types>
          <w:type w:val="bbPlcHdr"/>
        </w:types>
        <w:behaviors>
          <w:behavior w:val="content"/>
        </w:behaviors>
        <w:guid w:val="{FC89B140-EEC9-4038-8415-D405546C149A}"/>
      </w:docPartPr>
      <w:docPartBody>
        <w:p w:rsidR="00000000" w:rsidRDefault="0025040D" w:rsidP="0025040D">
          <w:pPr>
            <w:pStyle w:val="007E5E45968E4DA5B9BF9647B55BF658"/>
          </w:pPr>
          <w:r w:rsidRPr="003F6502">
            <w:rPr>
              <w:rStyle w:val="PlaceholderText"/>
            </w:rPr>
            <w:t>....</w:t>
          </w:r>
        </w:p>
      </w:docPartBody>
    </w:docPart>
    <w:docPart>
      <w:docPartPr>
        <w:name w:val="DE125B5E66FC4D35A01D8C1727A4F729"/>
        <w:category>
          <w:name w:val="General"/>
          <w:gallery w:val="placeholder"/>
        </w:category>
        <w:types>
          <w:type w:val="bbPlcHdr"/>
        </w:types>
        <w:behaviors>
          <w:behavior w:val="content"/>
        </w:behaviors>
        <w:guid w:val="{8CE4D5DF-9AEB-4859-99A9-421550887513}"/>
      </w:docPartPr>
      <w:docPartBody>
        <w:p w:rsidR="00000000" w:rsidRDefault="0025040D" w:rsidP="0025040D">
          <w:pPr>
            <w:pStyle w:val="DE125B5E66FC4D35A01D8C1727A4F729"/>
          </w:pPr>
          <w:r w:rsidRPr="0041381C">
            <w:rPr>
              <w:rStyle w:val="PlaceholderText"/>
            </w:rPr>
            <w:t>Click here to enter text.</w:t>
          </w:r>
        </w:p>
      </w:docPartBody>
    </w:docPart>
    <w:docPart>
      <w:docPartPr>
        <w:name w:val="DC10342DCD594C32893F83C06777D6DB"/>
        <w:category>
          <w:name w:val="General"/>
          <w:gallery w:val="placeholder"/>
        </w:category>
        <w:types>
          <w:type w:val="bbPlcHdr"/>
        </w:types>
        <w:behaviors>
          <w:behavior w:val="content"/>
        </w:behaviors>
        <w:guid w:val="{0F945749-9434-4911-85EE-D7DC5604B601}"/>
      </w:docPartPr>
      <w:docPartBody>
        <w:p w:rsidR="00000000" w:rsidRDefault="0025040D" w:rsidP="0025040D">
          <w:pPr>
            <w:pStyle w:val="DC10342DCD594C32893F83C06777D6DB"/>
          </w:pPr>
          <w:r w:rsidRPr="000732BD">
            <w:rPr>
              <w:rStyle w:val="PlaceholderText"/>
            </w:rPr>
            <w:t>OperatorEconomic</w:t>
          </w:r>
        </w:p>
      </w:docPartBody>
    </w:docPart>
    <w:docPart>
      <w:docPartPr>
        <w:name w:val="6E1543C5D2CB48A080E72FFF5C45F55C"/>
        <w:category>
          <w:name w:val="General"/>
          <w:gallery w:val="placeholder"/>
        </w:category>
        <w:types>
          <w:type w:val="bbPlcHdr"/>
        </w:types>
        <w:behaviors>
          <w:behavior w:val="content"/>
        </w:behaviors>
        <w:guid w:val="{EBAEB466-D475-43D3-8E72-9B67DAD4F472}"/>
      </w:docPartPr>
      <w:docPartBody>
        <w:p w:rsidR="00000000" w:rsidRDefault="0025040D" w:rsidP="0025040D">
          <w:pPr>
            <w:pStyle w:val="6E1543C5D2CB48A080E72FFF5C45F55C"/>
          </w:pPr>
          <w:r w:rsidRPr="002374F1">
            <w:rPr>
              <w:rStyle w:val="PlaceholderText"/>
            </w:rPr>
            <w:t>AdresăSediuSocial</w:t>
          </w:r>
        </w:p>
      </w:docPartBody>
    </w:docPart>
    <w:docPart>
      <w:docPartPr>
        <w:name w:val="85DD31483E3F4F399CE6B56EDAAE3F66"/>
        <w:category>
          <w:name w:val="General"/>
          <w:gallery w:val="placeholder"/>
        </w:category>
        <w:types>
          <w:type w:val="bbPlcHdr"/>
        </w:types>
        <w:behaviors>
          <w:behavior w:val="content"/>
        </w:behaviors>
        <w:guid w:val="{08865283-89CC-4141-B4E7-73F45F736EF6}"/>
      </w:docPartPr>
      <w:docPartBody>
        <w:p w:rsidR="00000000" w:rsidRDefault="0025040D" w:rsidP="0025040D">
          <w:pPr>
            <w:pStyle w:val="85DD31483E3F4F399CE6B56EDAAE3F66"/>
          </w:pPr>
          <w:r w:rsidRPr="0041381C">
            <w:rPr>
              <w:rStyle w:val="PlaceholderText"/>
            </w:rPr>
            <w:t>....</w:t>
          </w:r>
        </w:p>
      </w:docPartBody>
    </w:docPart>
    <w:docPart>
      <w:docPartPr>
        <w:name w:val="19892B85F5EF4EECB1451EAF8A7738E3"/>
        <w:category>
          <w:name w:val="General"/>
          <w:gallery w:val="placeholder"/>
        </w:category>
        <w:types>
          <w:type w:val="bbPlcHdr"/>
        </w:types>
        <w:behaviors>
          <w:behavior w:val="content"/>
        </w:behaviors>
        <w:guid w:val="{A1FE867B-AA4F-4C21-B95A-104ED0C46554}"/>
      </w:docPartPr>
      <w:docPartBody>
        <w:p w:rsidR="00000000" w:rsidRDefault="0025040D" w:rsidP="0025040D">
          <w:pPr>
            <w:pStyle w:val="19892B85F5EF4EECB1451EAF8A7738E3"/>
          </w:pPr>
          <w:r w:rsidRPr="00591698">
            <w:rPr>
              <w:rStyle w:val="PlaceholderText"/>
            </w:rPr>
            <w:t>ANPM/APM</w:t>
          </w:r>
        </w:p>
      </w:docPartBody>
    </w:docPart>
    <w:docPart>
      <w:docPartPr>
        <w:name w:val="2BBD360B816B4684B38BE3DF8374BA2B"/>
        <w:category>
          <w:name w:val="General"/>
          <w:gallery w:val="placeholder"/>
        </w:category>
        <w:types>
          <w:type w:val="bbPlcHdr"/>
        </w:types>
        <w:behaviors>
          <w:behavior w:val="content"/>
        </w:behaviors>
        <w:guid w:val="{5627D4B5-19C0-446B-BAB7-D5299058DDC6}"/>
      </w:docPartPr>
      <w:docPartBody>
        <w:p w:rsidR="00000000" w:rsidRDefault="0025040D" w:rsidP="0025040D">
          <w:pPr>
            <w:pStyle w:val="2BBD360B816B4684B38BE3DF8374BA2B"/>
          </w:pPr>
          <w:r w:rsidRPr="00302E0D">
            <w:rPr>
              <w:rStyle w:val="PlaceholderText"/>
            </w:rPr>
            <w:t>număr</w:t>
          </w:r>
        </w:p>
      </w:docPartBody>
    </w:docPart>
    <w:docPart>
      <w:docPartPr>
        <w:name w:val="086FAD58452645D7BA5F6A6FD95C9013"/>
        <w:category>
          <w:name w:val="General"/>
          <w:gallery w:val="placeholder"/>
        </w:category>
        <w:types>
          <w:type w:val="bbPlcHdr"/>
        </w:types>
        <w:behaviors>
          <w:behavior w:val="content"/>
        </w:behaviors>
        <w:guid w:val="{E3F52B3E-2310-4102-AC60-11D736E3F667}"/>
      </w:docPartPr>
      <w:docPartBody>
        <w:p w:rsidR="00000000" w:rsidRDefault="0025040D" w:rsidP="0025040D">
          <w:pPr>
            <w:pStyle w:val="086FAD58452645D7BA5F6A6FD95C9013"/>
          </w:pPr>
          <w:r w:rsidRPr="00302E0D">
            <w:rPr>
              <w:rStyle w:val="PlaceholderText"/>
            </w:rPr>
            <w:t>zz.ll.aaaa</w:t>
          </w:r>
        </w:p>
      </w:docPartBody>
    </w:docPart>
    <w:docPart>
      <w:docPartPr>
        <w:name w:val="E13B71407E374C08B09B509724B32F1B"/>
        <w:category>
          <w:name w:val="General"/>
          <w:gallery w:val="placeholder"/>
        </w:category>
        <w:types>
          <w:type w:val="bbPlcHdr"/>
        </w:types>
        <w:behaviors>
          <w:behavior w:val="content"/>
        </w:behaviors>
        <w:guid w:val="{BD95612A-7A03-40F4-8233-D8769C8F70D9}"/>
      </w:docPartPr>
      <w:docPartBody>
        <w:p w:rsidR="00000000" w:rsidRDefault="0025040D" w:rsidP="0025040D">
          <w:pPr>
            <w:pStyle w:val="E13B71407E374C08B09B509724B32F1B"/>
          </w:pPr>
          <w:r w:rsidRPr="00C9089A">
            <w:rPr>
              <w:rStyle w:val="PlaceholderText"/>
            </w:rPr>
            <w:t>....</w:t>
          </w:r>
        </w:p>
      </w:docPartBody>
    </w:docPart>
    <w:docPart>
      <w:docPartPr>
        <w:name w:val="6150A56EE4674A62A35D79E7C19CF912"/>
        <w:category>
          <w:name w:val="General"/>
          <w:gallery w:val="placeholder"/>
        </w:category>
        <w:types>
          <w:type w:val="bbPlcHdr"/>
        </w:types>
        <w:behaviors>
          <w:behavior w:val="content"/>
        </w:behaviors>
        <w:guid w:val="{934A052C-F7EF-4F9B-BD32-BCDC2EC3D82B}"/>
      </w:docPartPr>
      <w:docPartBody>
        <w:p w:rsidR="00000000" w:rsidRDefault="0025040D" w:rsidP="0025040D">
          <w:pPr>
            <w:pStyle w:val="6150A56EE4674A62A35D79E7C19CF912"/>
          </w:pPr>
          <w:r w:rsidRPr="0041381C">
            <w:rPr>
              <w:rStyle w:val="PlaceholderText"/>
            </w:rPr>
            <w:t>ANPM/APM</w:t>
          </w:r>
        </w:p>
      </w:docPartBody>
    </w:docPart>
    <w:docPart>
      <w:docPartPr>
        <w:name w:val="2CB7FA0AEAFA4216A03B76BD21426A96"/>
        <w:category>
          <w:name w:val="General"/>
          <w:gallery w:val="placeholder"/>
        </w:category>
        <w:types>
          <w:type w:val="bbPlcHdr"/>
        </w:types>
        <w:behaviors>
          <w:behavior w:val="content"/>
        </w:behaviors>
        <w:guid w:val="{19264CCA-F290-4B44-9ABB-C9C7F38EF689}"/>
      </w:docPartPr>
      <w:docPartBody>
        <w:p w:rsidR="00000000" w:rsidRDefault="0025040D" w:rsidP="0025040D">
          <w:pPr>
            <w:pStyle w:val="2CB7FA0AEAFA4216A03B76BD21426A96"/>
          </w:pPr>
          <w:r w:rsidRPr="00185C77">
            <w:rPr>
              <w:rStyle w:val="PlaceholderText"/>
            </w:rPr>
            <w:t>....</w:t>
          </w:r>
        </w:p>
      </w:docPartBody>
    </w:docPart>
    <w:docPart>
      <w:docPartPr>
        <w:name w:val="759085CACF1B4D5D8259E06858B3A76D"/>
        <w:category>
          <w:name w:val="General"/>
          <w:gallery w:val="placeholder"/>
        </w:category>
        <w:types>
          <w:type w:val="bbPlcHdr"/>
        </w:types>
        <w:behaviors>
          <w:behavior w:val="content"/>
        </w:behaviors>
        <w:guid w:val="{78E95810-604D-4CAE-B610-002F0AC908F1}"/>
      </w:docPartPr>
      <w:docPartBody>
        <w:p w:rsidR="00000000" w:rsidRDefault="0025040D" w:rsidP="0025040D">
          <w:pPr>
            <w:pStyle w:val="759085CACF1B4D5D8259E06858B3A76D"/>
          </w:pPr>
          <w:r w:rsidRPr="00185C77">
            <w:rPr>
              <w:rStyle w:val="PlaceholderText"/>
            </w:rPr>
            <w:t>....</w:t>
          </w:r>
        </w:p>
      </w:docPartBody>
    </w:docPart>
    <w:docPart>
      <w:docPartPr>
        <w:name w:val="E35CD925E3F44C97B2E8DBCC660EB8F1"/>
        <w:category>
          <w:name w:val="General"/>
          <w:gallery w:val="placeholder"/>
        </w:category>
        <w:types>
          <w:type w:val="bbPlcHdr"/>
        </w:types>
        <w:behaviors>
          <w:behavior w:val="content"/>
        </w:behaviors>
        <w:guid w:val="{9CE962B5-58BA-4C12-B887-75158CF7AEC1}"/>
      </w:docPartPr>
      <w:docPartBody>
        <w:p w:rsidR="00000000" w:rsidRDefault="0025040D" w:rsidP="0025040D">
          <w:pPr>
            <w:pStyle w:val="E35CD925E3F44C97B2E8DBCC660EB8F1"/>
          </w:pPr>
          <w:r w:rsidRPr="0041381C">
            <w:rPr>
              <w:rStyle w:val="PlaceholderText"/>
            </w:rPr>
            <w:t>....</w:t>
          </w:r>
        </w:p>
      </w:docPartBody>
    </w:docPart>
    <w:docPart>
      <w:docPartPr>
        <w:name w:val="5027878DAB344478B417C52BD96773F6"/>
        <w:category>
          <w:name w:val="General"/>
          <w:gallery w:val="placeholder"/>
        </w:category>
        <w:types>
          <w:type w:val="bbPlcHdr"/>
        </w:types>
        <w:behaviors>
          <w:behavior w:val="content"/>
        </w:behaviors>
        <w:guid w:val="{27A7E66A-B204-4C3C-9789-E5AE894EA107}"/>
      </w:docPartPr>
      <w:docPartBody>
        <w:p w:rsidR="00000000" w:rsidRDefault="0025040D" w:rsidP="0025040D">
          <w:pPr>
            <w:pStyle w:val="5027878DAB344478B417C52BD96773F6"/>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5040D"/>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94AE6"/>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40D"/>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0130CD5707F64596A3B486C5742CD6D3">
    <w:name w:val="0130CD5707F64596A3B486C5742CD6D3"/>
    <w:rsid w:val="0025040D"/>
  </w:style>
  <w:style w:type="paragraph" w:customStyle="1" w:styleId="5C416B22470F45A19D0B8ECE71059C40">
    <w:name w:val="5C416B22470F45A19D0B8ECE71059C40"/>
    <w:rsid w:val="0025040D"/>
  </w:style>
  <w:style w:type="paragraph" w:customStyle="1" w:styleId="007E5E45968E4DA5B9BF9647B55BF658">
    <w:name w:val="007E5E45968E4DA5B9BF9647B55BF658"/>
    <w:rsid w:val="0025040D"/>
  </w:style>
  <w:style w:type="paragraph" w:customStyle="1" w:styleId="DE125B5E66FC4D35A01D8C1727A4F729">
    <w:name w:val="DE125B5E66FC4D35A01D8C1727A4F729"/>
    <w:rsid w:val="0025040D"/>
  </w:style>
  <w:style w:type="paragraph" w:customStyle="1" w:styleId="DC10342DCD594C32893F83C06777D6DB">
    <w:name w:val="DC10342DCD594C32893F83C06777D6DB"/>
    <w:rsid w:val="0025040D"/>
  </w:style>
  <w:style w:type="paragraph" w:customStyle="1" w:styleId="6E1543C5D2CB48A080E72FFF5C45F55C">
    <w:name w:val="6E1543C5D2CB48A080E72FFF5C45F55C"/>
    <w:rsid w:val="0025040D"/>
  </w:style>
  <w:style w:type="paragraph" w:customStyle="1" w:styleId="85DD31483E3F4F399CE6B56EDAAE3F66">
    <w:name w:val="85DD31483E3F4F399CE6B56EDAAE3F66"/>
    <w:rsid w:val="0025040D"/>
  </w:style>
  <w:style w:type="paragraph" w:customStyle="1" w:styleId="19892B85F5EF4EECB1451EAF8A7738E3">
    <w:name w:val="19892B85F5EF4EECB1451EAF8A7738E3"/>
    <w:rsid w:val="0025040D"/>
  </w:style>
  <w:style w:type="paragraph" w:customStyle="1" w:styleId="2BBD360B816B4684B38BE3DF8374BA2B">
    <w:name w:val="2BBD360B816B4684B38BE3DF8374BA2B"/>
    <w:rsid w:val="0025040D"/>
  </w:style>
  <w:style w:type="paragraph" w:customStyle="1" w:styleId="086FAD58452645D7BA5F6A6FD95C9013">
    <w:name w:val="086FAD58452645D7BA5F6A6FD95C9013"/>
    <w:rsid w:val="0025040D"/>
  </w:style>
  <w:style w:type="paragraph" w:customStyle="1" w:styleId="E13B71407E374C08B09B509724B32F1B">
    <w:name w:val="E13B71407E374C08B09B509724B32F1B"/>
    <w:rsid w:val="0025040D"/>
  </w:style>
  <w:style w:type="paragraph" w:customStyle="1" w:styleId="6150A56EE4674A62A35D79E7C19CF912">
    <w:name w:val="6150A56EE4674A62A35D79E7C19CF912"/>
    <w:rsid w:val="0025040D"/>
  </w:style>
  <w:style w:type="paragraph" w:customStyle="1" w:styleId="2CB7FA0AEAFA4216A03B76BD21426A96">
    <w:name w:val="2CB7FA0AEAFA4216A03B76BD21426A96"/>
    <w:rsid w:val="0025040D"/>
  </w:style>
  <w:style w:type="paragraph" w:customStyle="1" w:styleId="759085CACF1B4D5D8259E06858B3A76D">
    <w:name w:val="759085CACF1B4D5D8259E06858B3A76D"/>
    <w:rsid w:val="0025040D"/>
  </w:style>
  <w:style w:type="paragraph" w:customStyle="1" w:styleId="E35CD925E3F44C97B2E8DBCC660EB8F1">
    <w:name w:val="E35CD925E3F44C97B2E8DBCC660EB8F1"/>
    <w:rsid w:val="0025040D"/>
  </w:style>
  <w:style w:type="paragraph" w:customStyle="1" w:styleId="5027878DAB344478B417C52BD96773F6">
    <w:name w:val="5027878DAB344478B417C52BD96773F6"/>
    <w:rsid w:val="0025040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725f67fe-6e70-4464-9df5-b75d56240960","Numar":null,"Data":null,"NumarActReglementareInitial":null,"DataActReglementareInitial":null,"DataInceput":null,"DataSfarsit":null,"Durata":null,"PunctLucruId":315140.0,"TipActId":4.0,"NumarCerere":null,"DataCerere":null,"NumarCerereScriptic":"4927","DataCerereScriptic":"2015-08-24T00:00:00","CodFiscal":null,"SordId":"(37809E6C-CEDC-956F-D5DE-706BD2C5A15E)","SablonSordId":"(8B66777B-56B9-65A9-2773-1FA4A6BC21FB)","DosarSordId":"2699430","LatitudineWgs84":null,"LongitudineWgs84":null,"LatitudineStereo70":null,"LongitudineStereo70":null,"NumarAutorizatieGospodarireApe":null,"DataAutorizatieGospodarireApe":null,"DurataAutorizatieGospodarireApe":null,"Aba":null,"Sga":null,"AdresaSediuSocial":"Str. PRINCIPALA, Nr. 33, Cuzăplac,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value xmlns="http://schemas.openxmlformats.org/officeDocument/2006/bibliography"/>
</file>

<file path=customXml/itemProps1.xml><?xml version="1.0" encoding="utf-8"?>
<ds:datastoreItem xmlns:ds="http://schemas.openxmlformats.org/officeDocument/2006/customXml" ds:itemID="{AC92E2CE-BBD6-4A96-B15D-DC0EACF02FD4}">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986205AA-9E80-40E3-869A-FEC35C7FF9F1}">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21B54341-CC45-44B2-AF95-9FDCA0E263FE}">
  <ds:schemaRefs>
    <ds:schemaRef ds:uri="SIM.Reglementari.Model.Entities.ActReglementareModel"/>
  </ds:schemaRefs>
</ds:datastoreItem>
</file>

<file path=customXml/itemProps4.xml><?xml version="1.0" encoding="utf-8"?>
<ds:datastoreItem xmlns:ds="http://schemas.openxmlformats.org/officeDocument/2006/customXml" ds:itemID="{A97DF0B6-5521-4E7F-95F9-9B7D06BC7D53}">
  <ds:schemaRefs>
    <ds:schemaRef ds:uri="TableDependencies"/>
  </ds:schemaRefs>
</ds:datastoreItem>
</file>

<file path=customXml/itemProps5.xml><?xml version="1.0" encoding="utf-8"?>
<ds:datastoreItem xmlns:ds="http://schemas.openxmlformats.org/officeDocument/2006/customXml" ds:itemID="{F033B936-22C1-4B79-B2F1-048A638D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1160</Words>
  <Characters>6615</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7760</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filomela.pop</cp:lastModifiedBy>
  <cp:revision>5</cp:revision>
  <cp:lastPrinted>2014-04-25T12:16:00Z</cp:lastPrinted>
  <dcterms:created xsi:type="dcterms:W3CDTF">2015-10-26T07:49:00Z</dcterms:created>
  <dcterms:modified xsi:type="dcterms:W3CDTF">2016-08-16T08:37:00Z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Comuna Cuzaplac 4637600 Extindere retea de apa Cuzaplac</vt:lpwstr>
  </property>
  <property fmtid="{D5CDD505-2E9C-101B-9397-08002B2CF9AE}" pid="5" name="SordId">
    <vt:lpwstr>(37809E6C-CEDC-956F-D5DE-706BD2C5A15E)</vt:lpwstr>
  </property>
  <property fmtid="{D5CDD505-2E9C-101B-9397-08002B2CF9AE}" pid="6" name="VersiuneDocument">
    <vt:lpwstr>3</vt:lpwstr>
  </property>
  <property fmtid="{D5CDD505-2E9C-101B-9397-08002B2CF9AE}" pid="7" name="RuntimeGuid">
    <vt:lpwstr>91af7c1d-257c-4f6f-a4ba-ab1a38bd8e75</vt:lpwstr>
  </property>
  <property fmtid="{D5CDD505-2E9C-101B-9397-08002B2CF9AE}" pid="8" name="PunctLucruId">
    <vt:lpwstr>315140</vt:lpwstr>
  </property>
  <property fmtid="{D5CDD505-2E9C-101B-9397-08002B2CF9AE}" pid="9" name="SablonSordId">
    <vt:lpwstr>(8B66777B-56B9-65A9-2773-1FA4A6BC21FB)</vt:lpwstr>
  </property>
  <property fmtid="{D5CDD505-2E9C-101B-9397-08002B2CF9AE}" pid="10" name="DosarSordId">
    <vt:lpwstr>2699430</vt:lpwstr>
  </property>
  <property fmtid="{D5CDD505-2E9C-101B-9397-08002B2CF9AE}" pid="11" name="DosarCerereSordId">
    <vt:lpwstr>2690140</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725f67fe-6e70-4464-9df5-b75d56240960</vt:lpwstr>
  </property>
  <property fmtid="{D5CDD505-2E9C-101B-9397-08002B2CF9AE}" pid="16" name="CommitRoles">
    <vt:lpwstr>false</vt:lpwstr>
  </property>
</Properties>
</file>