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4A" w:rsidRPr="00F2416F" w:rsidRDefault="003F404A" w:rsidP="003F404A">
      <w:pPr>
        <w:spacing w:after="0" w:line="240" w:lineRule="auto"/>
        <w:jc w:val="both"/>
        <w:rPr>
          <w:rFonts w:ascii="Times New Roman" w:hAnsi="Times New Roman"/>
          <w:b/>
          <w:bCs/>
          <w:color w:val="FF0000"/>
          <w:sz w:val="28"/>
          <w:szCs w:val="28"/>
          <w:lang w:val="ro-RO"/>
        </w:rPr>
      </w:pPr>
    </w:p>
    <w:p w:rsidR="003F404A" w:rsidRPr="003A7CA1" w:rsidRDefault="003F404A" w:rsidP="003F404A">
      <w:pPr>
        <w:pStyle w:val="Heading1"/>
        <w:spacing w:after="120"/>
        <w:jc w:val="center"/>
        <w:rPr>
          <w:rFonts w:ascii="Arial" w:hAnsi="Arial" w:cs="Arial"/>
          <w:b/>
          <w:bCs/>
        </w:rPr>
      </w:pPr>
      <w:r w:rsidRPr="003A7CA1">
        <w:rPr>
          <w:rFonts w:ascii="Arial" w:hAnsi="Arial" w:cs="Arial"/>
          <w:b/>
        </w:rPr>
        <w:t>DECIZIA ETAPEI DE ÎNCADRARE</w:t>
      </w:r>
      <w:r w:rsidRPr="003A7CA1">
        <w:rPr>
          <w:rFonts w:ascii="Arial" w:hAnsi="Arial" w:cs="Arial"/>
          <w:b/>
          <w:bCs/>
        </w:rPr>
        <w:t xml:space="preserve"> </w:t>
      </w:r>
    </w:p>
    <w:p w:rsidR="002D35FF" w:rsidRDefault="002D35FF" w:rsidP="00DE1A18">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Nr.</w:t>
      </w:r>
      <w:r w:rsidR="00B157FE" w:rsidRPr="00F009ED">
        <w:rPr>
          <w:rFonts w:ascii="Arial" w:hAnsi="Arial" w:cs="Arial"/>
          <w:i w:val="0"/>
          <w:lang w:val="ro-RO"/>
        </w:rPr>
        <w:t xml:space="preserve"> </w:t>
      </w:r>
      <w:r>
        <w:rPr>
          <w:rFonts w:ascii="Arial" w:hAnsi="Arial" w:cs="Arial"/>
          <w:i w:val="0"/>
          <w:lang w:val="ro-RO"/>
        </w:rPr>
        <w:t xml:space="preserve"> din </w:t>
      </w:r>
      <w:r w:rsidR="00E335BC">
        <w:rPr>
          <w:rFonts w:ascii="Arial" w:hAnsi="Arial" w:cs="Arial"/>
          <w:i w:val="0"/>
          <w:lang w:val="ro-RO"/>
        </w:rPr>
        <w:t>..........</w:t>
      </w:r>
      <w:r w:rsidR="00B157FE" w:rsidRPr="00F009ED">
        <w:rPr>
          <w:rFonts w:ascii="Arial" w:hAnsi="Arial" w:cs="Arial"/>
          <w:i w:val="0"/>
          <w:lang w:val="ro-RO"/>
        </w:rPr>
        <w:t>.2019</w:t>
      </w:r>
    </w:p>
    <w:p w:rsidR="00DE1A18" w:rsidRPr="00DE1A18" w:rsidRDefault="00DE1A18" w:rsidP="00DE1A18">
      <w:pPr>
        <w:rPr>
          <w:lang w:val="ro-RO"/>
        </w:rPr>
      </w:pPr>
    </w:p>
    <w:p w:rsidR="00F009ED" w:rsidRDefault="00F009ED" w:rsidP="00A54A3B">
      <w:pPr>
        <w:autoSpaceDE w:val="0"/>
        <w:spacing w:after="0" w:line="240" w:lineRule="auto"/>
        <w:ind w:firstLine="540"/>
        <w:jc w:val="both"/>
        <w:rPr>
          <w:rFonts w:ascii="Arial" w:hAnsi="Arial" w:cs="Arial"/>
          <w:sz w:val="24"/>
          <w:szCs w:val="24"/>
          <w:lang w:val="ro-RO"/>
        </w:rPr>
      </w:pPr>
    </w:p>
    <w:p w:rsidR="003F404A" w:rsidRPr="003A7CA1" w:rsidRDefault="003F404A" w:rsidP="00A54A3B">
      <w:pPr>
        <w:autoSpaceDE w:val="0"/>
        <w:spacing w:after="0" w:line="240" w:lineRule="auto"/>
        <w:ind w:firstLine="540"/>
        <w:jc w:val="both"/>
        <w:rPr>
          <w:rFonts w:ascii="Arial" w:hAnsi="Arial" w:cs="Arial"/>
          <w:sz w:val="24"/>
          <w:szCs w:val="24"/>
          <w:lang w:val="ro-RO"/>
        </w:rPr>
      </w:pPr>
      <w:r w:rsidRPr="003A7CA1">
        <w:rPr>
          <w:rFonts w:ascii="Arial" w:hAnsi="Arial" w:cs="Arial"/>
          <w:sz w:val="24"/>
          <w:szCs w:val="24"/>
          <w:lang w:val="ro-RO"/>
        </w:rPr>
        <w:t>Ca urmare a solicitării de emitere a acordului de mediu adresate de</w:t>
      </w:r>
      <w:r w:rsidRPr="003A7CA1">
        <w:rPr>
          <w:rFonts w:ascii="Arial" w:hAnsi="Arial" w:cs="Arial"/>
          <w:b/>
          <w:sz w:val="24"/>
          <w:szCs w:val="24"/>
          <w:lang w:val="ro-RO"/>
        </w:rPr>
        <w:t xml:space="preserve"> </w:t>
      </w:r>
      <w:r w:rsidR="002D35FF">
        <w:rPr>
          <w:rFonts w:ascii="Arial" w:hAnsi="Arial" w:cs="Arial"/>
          <w:b/>
          <w:sz w:val="24"/>
          <w:szCs w:val="24"/>
          <w:lang w:val="ro-RO"/>
        </w:rPr>
        <w:t>Silcotub SA</w:t>
      </w:r>
      <w:r w:rsidRPr="003A7CA1">
        <w:rPr>
          <w:rFonts w:ascii="Arial" w:hAnsi="Arial" w:cs="Arial"/>
          <w:sz w:val="24"/>
          <w:szCs w:val="24"/>
          <w:lang w:val="ro-RO"/>
        </w:rPr>
        <w:t>,</w:t>
      </w:r>
      <w:r w:rsidRPr="00F2416F">
        <w:rPr>
          <w:rFonts w:ascii="Arial" w:hAnsi="Arial" w:cs="Arial"/>
          <w:color w:val="FF0000"/>
          <w:sz w:val="24"/>
          <w:szCs w:val="24"/>
          <w:lang w:val="ro-RO"/>
        </w:rPr>
        <w:t xml:space="preserve"> </w:t>
      </w:r>
      <w:r w:rsidRPr="003A7CA1">
        <w:rPr>
          <w:rFonts w:ascii="Arial" w:hAnsi="Arial" w:cs="Arial"/>
          <w:sz w:val="24"/>
          <w:szCs w:val="24"/>
          <w:lang w:val="ro-RO"/>
        </w:rPr>
        <w:t xml:space="preserve">cu sediul </w:t>
      </w:r>
      <w:r w:rsidR="003A7CA1" w:rsidRPr="003A7CA1">
        <w:rPr>
          <w:rFonts w:ascii="Arial" w:hAnsi="Arial" w:cs="Arial"/>
          <w:sz w:val="24"/>
          <w:szCs w:val="24"/>
          <w:lang w:val="ro-RO"/>
        </w:rPr>
        <w:t xml:space="preserve">în județul Sălaj, municipiul Zalău, </w:t>
      </w:r>
      <w:r w:rsidR="002D35FF">
        <w:rPr>
          <w:rFonts w:ascii="Arial" w:hAnsi="Arial" w:cs="Arial"/>
          <w:sz w:val="24"/>
          <w:szCs w:val="24"/>
          <w:lang w:val="ro-RO"/>
        </w:rPr>
        <w:t>bulevardul Mihai Viteazul</w:t>
      </w:r>
      <w:r w:rsidR="003A7CA1" w:rsidRPr="003A7CA1">
        <w:rPr>
          <w:rFonts w:ascii="Arial" w:hAnsi="Arial" w:cs="Arial"/>
          <w:sz w:val="24"/>
          <w:szCs w:val="24"/>
          <w:lang w:val="ro-RO"/>
        </w:rPr>
        <w:t xml:space="preserve">, nr. </w:t>
      </w:r>
      <w:r w:rsidR="002D35FF">
        <w:rPr>
          <w:rFonts w:ascii="Arial" w:hAnsi="Arial" w:cs="Arial"/>
          <w:sz w:val="24"/>
          <w:szCs w:val="24"/>
          <w:lang w:val="ro-RO"/>
        </w:rPr>
        <w:t>93</w:t>
      </w:r>
      <w:r w:rsidRPr="003A7CA1">
        <w:rPr>
          <w:rFonts w:ascii="Arial" w:hAnsi="Arial" w:cs="Arial"/>
          <w:sz w:val="24"/>
          <w:szCs w:val="24"/>
          <w:lang w:val="ro-RO"/>
        </w:rPr>
        <w:t xml:space="preserve">, înregistrată la APM Salaj cu nr. </w:t>
      </w:r>
      <w:r w:rsidR="00E335BC">
        <w:rPr>
          <w:rFonts w:ascii="Arial" w:hAnsi="Arial" w:cs="Arial"/>
          <w:sz w:val="24"/>
          <w:szCs w:val="24"/>
          <w:lang w:val="ro-RO"/>
        </w:rPr>
        <w:t>5088/08.07</w:t>
      </w:r>
      <w:r w:rsidR="003A7CA1" w:rsidRPr="003A7CA1">
        <w:rPr>
          <w:rFonts w:ascii="Arial" w:hAnsi="Arial" w:cs="Arial"/>
          <w:sz w:val="24"/>
          <w:szCs w:val="24"/>
          <w:lang w:val="ro-RO"/>
        </w:rPr>
        <w:t>.2019</w:t>
      </w:r>
      <w:r w:rsidRPr="003A7CA1">
        <w:rPr>
          <w:rFonts w:ascii="Arial" w:hAnsi="Arial" w:cs="Arial"/>
          <w:spacing w:val="-6"/>
          <w:sz w:val="24"/>
          <w:szCs w:val="24"/>
          <w:lang w:val="ro-RO"/>
        </w:rPr>
        <w:t>,</w:t>
      </w:r>
      <w:r w:rsidRPr="003A7CA1">
        <w:rPr>
          <w:rFonts w:ascii="Arial" w:hAnsi="Arial" w:cs="Arial"/>
          <w:sz w:val="24"/>
          <w:szCs w:val="24"/>
          <w:lang w:val="ro-RO"/>
        </w:rPr>
        <w:t xml:space="preserve">  în baza:</w:t>
      </w:r>
    </w:p>
    <w:p w:rsidR="003F404A" w:rsidRPr="008B753D"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B753D">
        <w:rPr>
          <w:rFonts w:ascii="Arial" w:hAnsi="Arial" w:cs="Arial"/>
          <w:sz w:val="24"/>
          <w:szCs w:val="24"/>
          <w:lang w:val="ro-RO" w:eastAsia="ro-RO"/>
        </w:rPr>
        <w:t>în baza</w:t>
      </w:r>
      <w:r w:rsidRPr="008B753D">
        <w:rPr>
          <w:rFonts w:ascii="Arial" w:hAnsi="Arial" w:cs="Arial"/>
          <w:b/>
          <w:sz w:val="24"/>
          <w:szCs w:val="24"/>
          <w:lang w:val="ro-RO" w:eastAsia="ro-RO"/>
        </w:rPr>
        <w:t xml:space="preserve"> Legii nr. 292/2018 </w:t>
      </w:r>
      <w:r w:rsidRPr="008B753D">
        <w:rPr>
          <w:rFonts w:ascii="Arial" w:hAnsi="Arial" w:cs="Arial"/>
          <w:sz w:val="24"/>
          <w:szCs w:val="24"/>
          <w:lang w:val="ro-RO" w:eastAsia="ro-RO"/>
        </w:rPr>
        <w:t>privind evaluarea impactului anumitor proiecte publice şi private asupra mediului</w:t>
      </w:r>
      <w:r w:rsidR="008B753D">
        <w:rPr>
          <w:rFonts w:ascii="Arial" w:hAnsi="Arial" w:cs="Arial"/>
          <w:sz w:val="24"/>
          <w:szCs w:val="24"/>
          <w:lang w:val="ro-RO" w:eastAsia="ro-RO"/>
        </w:rPr>
        <w:t>, și a</w:t>
      </w:r>
    </w:p>
    <w:p w:rsidR="003F404A" w:rsidRPr="00A54A3B"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B753D">
        <w:rPr>
          <w:rFonts w:ascii="Arial" w:hAnsi="Arial" w:cs="Arial"/>
          <w:b/>
          <w:sz w:val="24"/>
          <w:szCs w:val="24"/>
          <w:lang w:val="ro-RO"/>
        </w:rPr>
        <w:t>Ordonanţei de Urgenţă a Guvernului nr. 57/2007</w:t>
      </w:r>
      <w:r w:rsidRPr="008B753D">
        <w:rPr>
          <w:rFonts w:ascii="Arial" w:hAnsi="Arial" w:cs="Arial"/>
          <w:sz w:val="24"/>
          <w:szCs w:val="24"/>
          <w:lang w:val="ro-RO"/>
        </w:rPr>
        <w:t xml:space="preserve"> privind regimul ariilor naturale protejate, conservarea habitatelor naturale, a florei şi faunei sǎlbatice, </w:t>
      </w:r>
      <w:r w:rsidR="00E70DA1" w:rsidRPr="008B753D">
        <w:rPr>
          <w:rFonts w:ascii="Arial" w:hAnsi="Arial" w:cs="Arial"/>
          <w:sz w:val="24"/>
          <w:szCs w:val="24"/>
          <w:lang w:val="ro-RO"/>
        </w:rPr>
        <w:t xml:space="preserve">aprobată </w:t>
      </w:r>
      <w:r w:rsidR="00E70DA1">
        <w:rPr>
          <w:rFonts w:ascii="Arial" w:hAnsi="Arial" w:cs="Arial"/>
          <w:sz w:val="24"/>
          <w:szCs w:val="24"/>
          <w:lang w:val="ro-RO"/>
        </w:rPr>
        <w:t>cu modificǎri şi completǎri</w:t>
      </w:r>
      <w:r w:rsidRPr="008B753D">
        <w:rPr>
          <w:rFonts w:ascii="Arial" w:hAnsi="Arial" w:cs="Arial"/>
          <w:sz w:val="24"/>
          <w:szCs w:val="24"/>
          <w:lang w:val="ro-RO"/>
        </w:rPr>
        <w:t xml:space="preserve"> prin </w:t>
      </w:r>
      <w:r w:rsidRPr="008B753D">
        <w:rPr>
          <w:rFonts w:ascii="Arial" w:hAnsi="Arial" w:cs="Arial"/>
          <w:b/>
          <w:sz w:val="24"/>
          <w:szCs w:val="24"/>
          <w:lang w:val="ro-RO"/>
        </w:rPr>
        <w:t>Legea nr. 49/2011</w:t>
      </w:r>
      <w:r w:rsidRPr="008B753D">
        <w:rPr>
          <w:rFonts w:ascii="Arial" w:hAnsi="Arial" w:cs="Arial"/>
          <w:sz w:val="24"/>
          <w:szCs w:val="24"/>
          <w:lang w:val="ro-RO"/>
        </w:rPr>
        <w:t>,</w:t>
      </w:r>
      <w:r w:rsidR="00E70DA1">
        <w:rPr>
          <w:rFonts w:ascii="Arial" w:hAnsi="Arial" w:cs="Arial"/>
          <w:sz w:val="24"/>
          <w:szCs w:val="24"/>
          <w:lang w:val="ro-RO"/>
        </w:rPr>
        <w:t xml:space="preserve"> cu modificările și completările ulterioare,</w:t>
      </w:r>
    </w:p>
    <w:p w:rsidR="003F404A" w:rsidRDefault="003F404A" w:rsidP="00DE1A18">
      <w:pPr>
        <w:autoSpaceDE w:val="0"/>
        <w:autoSpaceDN w:val="0"/>
        <w:adjustRightInd w:val="0"/>
        <w:spacing w:after="0" w:line="240" w:lineRule="auto"/>
        <w:ind w:firstLine="540"/>
        <w:jc w:val="both"/>
        <w:rPr>
          <w:rFonts w:ascii="Arial" w:hAnsi="Arial" w:cs="Arial"/>
          <w:b/>
          <w:sz w:val="24"/>
          <w:szCs w:val="24"/>
          <w:lang w:val="ro-RO"/>
        </w:rPr>
      </w:pPr>
      <w:r w:rsidRPr="005C15CE">
        <w:rPr>
          <w:rFonts w:ascii="Arial" w:hAnsi="Arial" w:cs="Arial"/>
          <w:sz w:val="24"/>
          <w:szCs w:val="24"/>
          <w:lang w:val="ro-RO"/>
        </w:rPr>
        <w:t>autoritatea competentă pentru protecţia mediului APM Sălaj decide, ca urmare a consultărilo</w:t>
      </w:r>
      <w:r w:rsidR="00FF7388">
        <w:rPr>
          <w:rFonts w:ascii="Arial" w:hAnsi="Arial" w:cs="Arial"/>
          <w:sz w:val="24"/>
          <w:szCs w:val="24"/>
          <w:lang w:val="ro-RO"/>
        </w:rPr>
        <w:t xml:space="preserve">r </w:t>
      </w:r>
      <w:r w:rsidR="00C30F67">
        <w:rPr>
          <w:rFonts w:ascii="Arial" w:hAnsi="Arial" w:cs="Arial"/>
          <w:sz w:val="24"/>
          <w:szCs w:val="24"/>
          <w:lang w:val="ro-RO"/>
        </w:rPr>
        <w:t>desfăşurate în cadrul şedinţei</w:t>
      </w:r>
      <w:r w:rsidRPr="005C15CE">
        <w:rPr>
          <w:rFonts w:ascii="Arial" w:hAnsi="Arial" w:cs="Arial"/>
          <w:sz w:val="24"/>
          <w:szCs w:val="24"/>
          <w:lang w:val="ro-RO"/>
        </w:rPr>
        <w:t xml:space="preserve"> Comisiei de Analiză Tehnică din data de </w:t>
      </w:r>
      <w:r w:rsidR="002D35FF">
        <w:rPr>
          <w:rFonts w:ascii="Arial" w:hAnsi="Arial" w:cs="Arial"/>
          <w:sz w:val="24"/>
          <w:szCs w:val="24"/>
          <w:lang w:val="ro-RO"/>
        </w:rPr>
        <w:t>03.06</w:t>
      </w:r>
      <w:r w:rsidR="005C15CE">
        <w:rPr>
          <w:rFonts w:ascii="Arial" w:hAnsi="Arial" w:cs="Arial"/>
          <w:sz w:val="24"/>
          <w:szCs w:val="24"/>
          <w:lang w:val="ro-RO"/>
        </w:rPr>
        <w:t>.2019</w:t>
      </w:r>
      <w:r w:rsidRPr="005C15CE">
        <w:rPr>
          <w:rFonts w:ascii="Arial" w:hAnsi="Arial" w:cs="Arial"/>
          <w:sz w:val="24"/>
          <w:szCs w:val="24"/>
          <w:lang w:val="ro-RO"/>
        </w:rPr>
        <w:t>, că proiectul:</w:t>
      </w:r>
      <w:r w:rsidRPr="00F2416F">
        <w:rPr>
          <w:rFonts w:ascii="Arial" w:hAnsi="Arial" w:cs="Arial"/>
          <w:color w:val="FF0000"/>
          <w:sz w:val="24"/>
          <w:szCs w:val="24"/>
          <w:lang w:val="ro-RO"/>
        </w:rPr>
        <w:t xml:space="preserve"> </w:t>
      </w:r>
      <w:r w:rsidR="00C30F67" w:rsidRPr="00C30F67">
        <w:rPr>
          <w:rFonts w:ascii="Arial" w:hAnsi="Arial" w:cs="Arial"/>
          <w:sz w:val="24"/>
          <w:szCs w:val="24"/>
          <w:lang w:val="ro-RO"/>
        </w:rPr>
        <w:t>„</w:t>
      </w:r>
      <w:r w:rsidR="002D35FF">
        <w:rPr>
          <w:rFonts w:ascii="Arial" w:hAnsi="Arial" w:cs="Arial"/>
          <w:b/>
          <w:i/>
          <w:sz w:val="24"/>
          <w:szCs w:val="24"/>
          <w:lang w:val="ro-RO"/>
        </w:rPr>
        <w:t>Demolare construcţii</w:t>
      </w:r>
      <w:r w:rsidR="00C30F67">
        <w:rPr>
          <w:rFonts w:ascii="Arial" w:hAnsi="Arial" w:cs="Arial"/>
          <w:b/>
          <w:i/>
          <w:sz w:val="24"/>
          <w:szCs w:val="24"/>
          <w:lang w:val="ro-RO"/>
        </w:rPr>
        <w:t>”</w:t>
      </w:r>
      <w:r w:rsidRPr="00F071F9">
        <w:rPr>
          <w:rFonts w:ascii="Arial" w:hAnsi="Arial" w:cs="Arial"/>
          <w:sz w:val="24"/>
          <w:szCs w:val="24"/>
          <w:lang w:val="ro-RO"/>
        </w:rPr>
        <w:t xml:space="preserve"> propus a fi amplasat în:</w:t>
      </w:r>
      <w:r w:rsidRPr="00F2416F">
        <w:rPr>
          <w:rFonts w:ascii="Arial" w:hAnsi="Arial" w:cs="Arial"/>
          <w:color w:val="FF0000"/>
          <w:sz w:val="24"/>
          <w:szCs w:val="24"/>
          <w:lang w:val="ro-RO"/>
        </w:rPr>
        <w:t xml:space="preserve"> </w:t>
      </w:r>
      <w:r w:rsidR="00C02212" w:rsidRPr="00C02212">
        <w:rPr>
          <w:rFonts w:ascii="Arial" w:hAnsi="Arial" w:cs="Arial"/>
          <w:sz w:val="24"/>
          <w:szCs w:val="24"/>
          <w:lang w:val="ro-RO"/>
        </w:rPr>
        <w:t>j</w:t>
      </w:r>
      <w:r w:rsidR="002D35FF">
        <w:rPr>
          <w:rFonts w:ascii="Arial" w:hAnsi="Arial" w:cs="Arial"/>
          <w:sz w:val="24"/>
          <w:szCs w:val="24"/>
          <w:lang w:val="ro-RO"/>
        </w:rPr>
        <w:t>udețul Sălaj, municipiul Zalău,</w:t>
      </w:r>
      <w:r w:rsidR="00C30F67">
        <w:rPr>
          <w:rFonts w:ascii="Arial" w:hAnsi="Arial" w:cs="Arial"/>
          <w:sz w:val="24"/>
          <w:szCs w:val="24"/>
          <w:lang w:val="ro-RO"/>
        </w:rPr>
        <w:t xml:space="preserve"> </w:t>
      </w:r>
      <w:r w:rsidR="002D35FF">
        <w:rPr>
          <w:rFonts w:ascii="Arial" w:hAnsi="Arial" w:cs="Arial"/>
          <w:sz w:val="24"/>
          <w:szCs w:val="24"/>
          <w:lang w:val="ro-RO"/>
        </w:rPr>
        <w:t>bulevardul Mihai Viteazul</w:t>
      </w:r>
      <w:r w:rsidR="00C02212" w:rsidRPr="00C02212">
        <w:rPr>
          <w:rFonts w:ascii="Arial" w:hAnsi="Arial" w:cs="Arial"/>
          <w:sz w:val="24"/>
          <w:szCs w:val="24"/>
          <w:lang w:val="ro-RO"/>
        </w:rPr>
        <w:t xml:space="preserve">, </w:t>
      </w:r>
      <w:r w:rsidR="00C02212" w:rsidRPr="00C2390D">
        <w:rPr>
          <w:rFonts w:ascii="Arial" w:hAnsi="Arial" w:cs="Arial"/>
          <w:sz w:val="24"/>
          <w:szCs w:val="24"/>
          <w:lang w:val="ro-RO"/>
        </w:rPr>
        <w:t xml:space="preserve">nr. </w:t>
      </w:r>
      <w:r w:rsidR="002D35FF">
        <w:rPr>
          <w:rFonts w:ascii="Arial" w:hAnsi="Arial" w:cs="Arial"/>
          <w:sz w:val="24"/>
          <w:szCs w:val="24"/>
          <w:lang w:val="ro-RO"/>
        </w:rPr>
        <w:t>11</w:t>
      </w:r>
      <w:r w:rsidR="00C30F67">
        <w:rPr>
          <w:rFonts w:ascii="Arial" w:hAnsi="Arial" w:cs="Arial"/>
          <w:sz w:val="24"/>
          <w:szCs w:val="24"/>
          <w:lang w:val="ro-RO"/>
        </w:rPr>
        <w:t>1</w:t>
      </w:r>
      <w:r w:rsidRPr="00C2390D">
        <w:rPr>
          <w:rFonts w:ascii="Arial" w:hAnsi="Arial" w:cs="Arial"/>
          <w:sz w:val="24"/>
          <w:szCs w:val="24"/>
          <w:lang w:val="ro-RO"/>
        </w:rPr>
        <w:t>,</w:t>
      </w:r>
      <w:r w:rsidRPr="00C02212">
        <w:rPr>
          <w:rFonts w:ascii="Arial" w:hAnsi="Arial" w:cs="Arial"/>
          <w:sz w:val="24"/>
          <w:szCs w:val="24"/>
          <w:lang w:val="ro-RO"/>
        </w:rPr>
        <w:t xml:space="preserve"> </w:t>
      </w:r>
      <w:r w:rsidR="00DE1A18" w:rsidRPr="006F78ED">
        <w:rPr>
          <w:rFonts w:ascii="Arial" w:hAnsi="Arial" w:cs="Arial"/>
          <w:b/>
          <w:sz w:val="24"/>
          <w:szCs w:val="24"/>
          <w:lang w:val="ro-RO"/>
        </w:rPr>
        <w:t>nu se supune evalu</w:t>
      </w:r>
      <w:r w:rsidR="00E8508C">
        <w:rPr>
          <w:rFonts w:ascii="Arial" w:hAnsi="Arial" w:cs="Arial"/>
          <w:b/>
          <w:sz w:val="24"/>
          <w:szCs w:val="24"/>
          <w:lang w:val="ro-RO"/>
        </w:rPr>
        <w:t>ării impactului asupra mediului.</w:t>
      </w:r>
      <w:r w:rsidR="00DE1A18" w:rsidRPr="006F78ED">
        <w:rPr>
          <w:rFonts w:ascii="Arial" w:hAnsi="Arial" w:cs="Arial"/>
          <w:b/>
          <w:sz w:val="24"/>
          <w:szCs w:val="24"/>
          <w:lang w:val="ro-RO"/>
        </w:rPr>
        <w:t xml:space="preserve"> </w:t>
      </w:r>
    </w:p>
    <w:p w:rsidR="00DE1A18" w:rsidRPr="00DE1A18" w:rsidRDefault="00DE1A18" w:rsidP="00DE1A18">
      <w:pPr>
        <w:autoSpaceDE w:val="0"/>
        <w:autoSpaceDN w:val="0"/>
        <w:adjustRightInd w:val="0"/>
        <w:spacing w:after="0" w:line="240" w:lineRule="auto"/>
        <w:ind w:firstLine="540"/>
        <w:jc w:val="both"/>
        <w:rPr>
          <w:rFonts w:ascii="Arial" w:hAnsi="Arial" w:cs="Arial"/>
          <w:b/>
          <w:sz w:val="24"/>
          <w:szCs w:val="24"/>
          <w:lang w:val="ro-RO"/>
        </w:rPr>
      </w:pPr>
    </w:p>
    <w:p w:rsidR="003F404A" w:rsidRPr="00CD61EB" w:rsidRDefault="003F404A" w:rsidP="003F404A">
      <w:pPr>
        <w:autoSpaceDE w:val="0"/>
        <w:autoSpaceDN w:val="0"/>
        <w:adjustRightInd w:val="0"/>
        <w:spacing w:after="0" w:line="240" w:lineRule="auto"/>
        <w:jc w:val="both"/>
        <w:rPr>
          <w:rFonts w:ascii="Arial" w:hAnsi="Arial" w:cs="Arial"/>
          <w:sz w:val="24"/>
          <w:szCs w:val="24"/>
          <w:lang w:val="ro-RO"/>
        </w:rPr>
      </w:pPr>
      <w:r w:rsidRPr="00CD61EB">
        <w:rPr>
          <w:rFonts w:ascii="Arial" w:hAnsi="Arial" w:cs="Arial"/>
          <w:sz w:val="24"/>
          <w:szCs w:val="24"/>
          <w:lang w:val="ro-RO"/>
        </w:rPr>
        <w:t xml:space="preserve">    Justificarea prezentei decizii:</w:t>
      </w:r>
    </w:p>
    <w:p w:rsidR="003F404A" w:rsidRPr="00985207" w:rsidRDefault="003F404A" w:rsidP="003F404A">
      <w:pPr>
        <w:autoSpaceDE w:val="0"/>
        <w:autoSpaceDN w:val="0"/>
        <w:adjustRightInd w:val="0"/>
        <w:spacing w:after="0" w:line="240" w:lineRule="auto"/>
        <w:jc w:val="both"/>
        <w:rPr>
          <w:rFonts w:ascii="Arial" w:hAnsi="Arial" w:cs="Arial"/>
          <w:sz w:val="24"/>
          <w:szCs w:val="24"/>
          <w:lang w:val="ro-RO"/>
        </w:rPr>
      </w:pPr>
      <w:r w:rsidRPr="00F66DC8">
        <w:rPr>
          <w:rFonts w:ascii="Arial" w:hAnsi="Arial" w:cs="Arial"/>
          <w:b/>
          <w:sz w:val="24"/>
          <w:szCs w:val="24"/>
          <w:lang w:val="ro-RO"/>
        </w:rPr>
        <w:t xml:space="preserve">   I.</w:t>
      </w:r>
      <w:r w:rsidRPr="00CD61EB">
        <w:rPr>
          <w:rFonts w:ascii="Arial" w:hAnsi="Arial" w:cs="Arial"/>
          <w:sz w:val="24"/>
          <w:szCs w:val="24"/>
          <w:lang w:val="ro-RO"/>
        </w:rPr>
        <w:t xml:space="preserve"> </w:t>
      </w:r>
      <w:r w:rsidRPr="00CD61EB">
        <w:rPr>
          <w:rFonts w:ascii="Arial" w:hAnsi="Arial" w:cs="Arial"/>
          <w:noProof/>
          <w:sz w:val="24"/>
          <w:szCs w:val="24"/>
          <w:lang w:val="ro-RO"/>
        </w:rPr>
        <w:t xml:space="preserve">Motivele </w:t>
      </w:r>
      <w:r w:rsidR="00F66DC8">
        <w:rPr>
          <w:rFonts w:ascii="Arial" w:hAnsi="Arial" w:cs="Arial"/>
          <w:noProof/>
          <w:sz w:val="24"/>
          <w:szCs w:val="24"/>
          <w:lang w:val="ro-RO"/>
        </w:rPr>
        <w:t xml:space="preserve">pe baza cărora s-a stabilit neefectuarea evaluării impactului </w:t>
      </w:r>
      <w:r w:rsidRPr="00CD61EB">
        <w:rPr>
          <w:rFonts w:ascii="Arial" w:hAnsi="Arial" w:cs="Arial"/>
          <w:noProof/>
          <w:sz w:val="24"/>
          <w:szCs w:val="24"/>
          <w:lang w:val="ro-RO"/>
        </w:rPr>
        <w:t>asupra mediului sunt următoarele:</w:t>
      </w:r>
    </w:p>
    <w:p w:rsidR="003F404A" w:rsidRDefault="00F66DC8" w:rsidP="003F404A">
      <w:pPr>
        <w:autoSpaceDE w:val="0"/>
        <w:autoSpaceDN w:val="0"/>
        <w:adjustRightInd w:val="0"/>
        <w:spacing w:after="0" w:line="240" w:lineRule="auto"/>
        <w:jc w:val="both"/>
        <w:rPr>
          <w:rFonts w:ascii="Arial" w:hAnsi="Arial" w:cs="Arial"/>
          <w:sz w:val="24"/>
          <w:szCs w:val="24"/>
          <w:lang w:val="ro-RO"/>
        </w:rPr>
      </w:pPr>
      <w:r w:rsidRPr="00985207">
        <w:rPr>
          <w:rFonts w:ascii="Arial" w:hAnsi="Arial" w:cs="Arial"/>
          <w:b/>
          <w:sz w:val="24"/>
          <w:szCs w:val="24"/>
          <w:lang w:val="pt-BR"/>
        </w:rPr>
        <w:t>a)</w:t>
      </w:r>
      <w:r>
        <w:rPr>
          <w:rFonts w:ascii="Arial" w:hAnsi="Arial" w:cs="Arial"/>
          <w:sz w:val="24"/>
          <w:szCs w:val="24"/>
          <w:lang w:val="pt-BR"/>
        </w:rPr>
        <w:t xml:space="preserve"> </w:t>
      </w:r>
      <w:r w:rsidRPr="00981E8E">
        <w:rPr>
          <w:rFonts w:ascii="Arial" w:hAnsi="Arial" w:cs="Arial"/>
          <w:sz w:val="24"/>
          <w:szCs w:val="24"/>
          <w:lang w:val="pt-BR"/>
        </w:rPr>
        <w:t>p</w:t>
      </w:r>
      <w:r w:rsidR="003F404A" w:rsidRPr="00981E8E">
        <w:rPr>
          <w:rFonts w:ascii="Arial" w:hAnsi="Arial" w:cs="Arial"/>
          <w:sz w:val="24"/>
          <w:szCs w:val="24"/>
          <w:lang w:val="pt-BR"/>
        </w:rPr>
        <w:t>roiectul se încadrează</w:t>
      </w:r>
      <w:r w:rsidR="003F404A" w:rsidRPr="00302577">
        <w:rPr>
          <w:rFonts w:ascii="Arial" w:hAnsi="Arial" w:cs="Arial"/>
          <w:sz w:val="24"/>
          <w:szCs w:val="24"/>
          <w:lang w:val="pt-BR"/>
        </w:rPr>
        <w:t xml:space="preserve"> </w:t>
      </w:r>
      <w:r w:rsidR="00302577" w:rsidRPr="00302577">
        <w:rPr>
          <w:rFonts w:ascii="Arial" w:hAnsi="Arial" w:cs="Arial"/>
          <w:sz w:val="24"/>
          <w:szCs w:val="24"/>
          <w:lang w:val="ro-RO"/>
        </w:rPr>
        <w:t>sub incidenţa Legii nr. 292/2018 privind evaluarea impactului anumitor proiecte publice şi private asupra mediului, fiind înc</w:t>
      </w:r>
      <w:r w:rsidR="002D35FF">
        <w:rPr>
          <w:rFonts w:ascii="Arial" w:hAnsi="Arial" w:cs="Arial"/>
          <w:sz w:val="24"/>
          <w:szCs w:val="24"/>
          <w:lang w:val="ro-RO"/>
        </w:rPr>
        <w:t xml:space="preserve">adrat în </w:t>
      </w:r>
      <w:r w:rsidR="002D35FF" w:rsidRPr="00A31BDD">
        <w:rPr>
          <w:rFonts w:ascii="Arial" w:hAnsi="Arial" w:cs="Arial"/>
          <w:i/>
          <w:sz w:val="24"/>
          <w:szCs w:val="24"/>
          <w:lang w:val="ro-RO"/>
        </w:rPr>
        <w:t>anexa nr. 2, la pct. 13, lit. a</w:t>
      </w:r>
      <w:r w:rsidR="00302577" w:rsidRPr="00A31BDD">
        <w:rPr>
          <w:rFonts w:ascii="Arial" w:hAnsi="Arial" w:cs="Arial"/>
          <w:i/>
          <w:sz w:val="24"/>
          <w:szCs w:val="24"/>
          <w:lang w:val="ro-RO"/>
        </w:rPr>
        <w:t>)</w:t>
      </w:r>
      <w:r w:rsidR="00C30F67" w:rsidRPr="00A31BDD">
        <w:rPr>
          <w:rFonts w:ascii="Arial" w:hAnsi="Arial" w:cs="Arial"/>
          <w:i/>
          <w:sz w:val="24"/>
          <w:szCs w:val="24"/>
          <w:lang w:val="ro-RO"/>
        </w:rPr>
        <w:t xml:space="preserve"> – </w:t>
      </w:r>
      <w:r w:rsidR="002D35FF" w:rsidRPr="00A31BDD">
        <w:rPr>
          <w:rFonts w:ascii="Arial" w:hAnsi="Arial" w:cs="Arial"/>
          <w:i/>
          <w:sz w:val="24"/>
          <w:szCs w:val="24"/>
          <w:lang w:val="ro-RO"/>
        </w:rPr>
        <w:t>orice modificări sau extinderi, altele decât cele prevăzute la pct. 24 din anexa nr. 1, ale proiectelor prevăzute în anexa 1 sau în prezenta anexă, deja autorizate, executate sau în curs de a fi executate, care pot avea efecte semnificative negative asupra mediului</w:t>
      </w:r>
      <w:r w:rsidR="005F6029" w:rsidRPr="00302577">
        <w:rPr>
          <w:rFonts w:ascii="Arial" w:hAnsi="Arial" w:cs="Arial"/>
          <w:sz w:val="24"/>
          <w:szCs w:val="24"/>
          <w:lang w:val="ro-RO"/>
        </w:rPr>
        <w:t>;</w:t>
      </w:r>
    </w:p>
    <w:p w:rsidR="00C13C77" w:rsidRDefault="00A31BDD" w:rsidP="003F404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autorităţile </w:t>
      </w:r>
      <w:r w:rsidR="00C13C77">
        <w:rPr>
          <w:rFonts w:ascii="Arial" w:hAnsi="Arial" w:cs="Arial"/>
          <w:sz w:val="24"/>
          <w:szCs w:val="24"/>
          <w:lang w:val="ro-RO"/>
        </w:rPr>
        <w:t>reprezentate</w:t>
      </w:r>
      <w:r>
        <w:rPr>
          <w:rFonts w:ascii="Arial" w:hAnsi="Arial" w:cs="Arial"/>
          <w:sz w:val="24"/>
          <w:szCs w:val="24"/>
          <w:lang w:val="ro-RO"/>
        </w:rPr>
        <w:t xml:space="preserve"> </w:t>
      </w:r>
      <w:r w:rsidR="00C13C77">
        <w:rPr>
          <w:rFonts w:ascii="Arial" w:hAnsi="Arial" w:cs="Arial"/>
          <w:sz w:val="24"/>
          <w:szCs w:val="24"/>
          <w:lang w:val="ro-RO"/>
        </w:rPr>
        <w:t xml:space="preserve">în comisia </w:t>
      </w:r>
      <w:r>
        <w:rPr>
          <w:rFonts w:ascii="Arial" w:hAnsi="Arial" w:cs="Arial"/>
          <w:sz w:val="24"/>
          <w:szCs w:val="24"/>
          <w:lang w:val="ro-RO"/>
        </w:rPr>
        <w:t>de</w:t>
      </w:r>
      <w:r w:rsidR="00C13C77">
        <w:rPr>
          <w:rFonts w:ascii="Arial" w:hAnsi="Arial" w:cs="Arial"/>
          <w:sz w:val="24"/>
          <w:szCs w:val="24"/>
          <w:lang w:val="ro-RO"/>
        </w:rPr>
        <w:t xml:space="preserve"> analiză tehnică nu au avut obiecţii/observaţii în ceea ce priveşte proiectul în cauză;</w:t>
      </w:r>
    </w:p>
    <w:p w:rsidR="00A31BDD" w:rsidRDefault="00C13C77" w:rsidP="003F404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004B67D7">
        <w:rPr>
          <w:rFonts w:ascii="Arial" w:hAnsi="Arial" w:cs="Arial"/>
          <w:sz w:val="24"/>
          <w:szCs w:val="24"/>
          <w:lang w:val="ro-RO"/>
        </w:rPr>
        <w:t>prezenta solicitare</w:t>
      </w:r>
      <w:r>
        <w:rPr>
          <w:rFonts w:ascii="Arial" w:hAnsi="Arial" w:cs="Arial"/>
          <w:sz w:val="24"/>
          <w:szCs w:val="24"/>
          <w:lang w:val="ro-RO"/>
        </w:rPr>
        <w:t xml:space="preserve"> a fost mediatizat</w:t>
      </w:r>
      <w:r w:rsidR="004B67D7">
        <w:rPr>
          <w:rFonts w:ascii="Arial" w:hAnsi="Arial" w:cs="Arial"/>
          <w:sz w:val="24"/>
          <w:szCs w:val="24"/>
          <w:lang w:val="ro-RO"/>
        </w:rPr>
        <w:t>ă</w:t>
      </w:r>
      <w:r>
        <w:rPr>
          <w:rFonts w:ascii="Arial" w:hAnsi="Arial" w:cs="Arial"/>
          <w:sz w:val="24"/>
          <w:szCs w:val="24"/>
          <w:lang w:val="ro-RO"/>
        </w:rPr>
        <w:t xml:space="preserve"> prin publicare anunţ în ziarul Magazin Sălăjean, </w:t>
      </w:r>
      <w:r w:rsidR="004B67D7">
        <w:rPr>
          <w:rFonts w:ascii="Arial" w:hAnsi="Arial" w:cs="Arial"/>
          <w:sz w:val="24"/>
          <w:szCs w:val="24"/>
          <w:lang w:val="ro-RO"/>
        </w:rPr>
        <w:t>afişare şi înregistrare anunţ la sediul Primăriei Zalău şi la sediul titularului,  precum şi la sediul şi pe pagina de internet a APM Sălaj, iar proiectul de Decizie etapă de încadrare a fost postat pe pagina de internet a APM Sălaj;</w:t>
      </w:r>
    </w:p>
    <w:p w:rsidR="004B67D7" w:rsidRDefault="004B67D7" w:rsidP="003F404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în urma mediatizării nu au fost înregistrate observaţii/obiecţii din partea publicului privind proiectul în cauză;</w:t>
      </w:r>
    </w:p>
    <w:p w:rsidR="00981E8E" w:rsidRPr="00302577" w:rsidRDefault="004B67D7" w:rsidP="003F404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din analiza listei de control pentru etapa de încadrare rezultă că, proiectul  nu are impact semnificativ asupra mediului;</w:t>
      </w:r>
    </w:p>
    <w:p w:rsidR="003F404A" w:rsidRDefault="003F404A" w:rsidP="003F404A">
      <w:pPr>
        <w:spacing w:after="0" w:line="240" w:lineRule="auto"/>
        <w:jc w:val="both"/>
        <w:rPr>
          <w:rFonts w:ascii="Arial" w:hAnsi="Arial" w:cs="Arial"/>
          <w:b/>
          <w:sz w:val="24"/>
          <w:szCs w:val="24"/>
          <w:lang w:val="pt-BR"/>
        </w:rPr>
      </w:pPr>
      <w:r w:rsidRPr="00E762BE">
        <w:rPr>
          <w:rFonts w:ascii="Arial" w:hAnsi="Arial" w:cs="Arial"/>
          <w:b/>
          <w:sz w:val="24"/>
          <w:szCs w:val="24"/>
          <w:lang w:val="pt-BR"/>
        </w:rPr>
        <w:t>b) Caracteristicile proiectului:</w:t>
      </w:r>
    </w:p>
    <w:p w:rsidR="00E762BE" w:rsidRDefault="00885F85" w:rsidP="004554E2">
      <w:pPr>
        <w:spacing w:after="0" w:line="240" w:lineRule="auto"/>
        <w:ind w:firstLine="720"/>
        <w:rPr>
          <w:rFonts w:ascii="Arial" w:hAnsi="Arial" w:cs="Arial"/>
          <w:b/>
          <w:i/>
          <w:noProof/>
          <w:sz w:val="24"/>
          <w:szCs w:val="24"/>
          <w:lang w:val="ro-RO"/>
        </w:rPr>
      </w:pPr>
      <w:r w:rsidRPr="00E762BE">
        <w:rPr>
          <w:rFonts w:ascii="Arial" w:hAnsi="Arial" w:cs="Arial"/>
          <w:b/>
          <w:bCs/>
          <w:i/>
          <w:noProof/>
          <w:sz w:val="24"/>
          <w:szCs w:val="24"/>
          <w:lang w:val="ro-RO"/>
        </w:rPr>
        <w:t>   b</w:t>
      </w:r>
      <w:r w:rsidRPr="00E762BE">
        <w:rPr>
          <w:rFonts w:ascii="Arial" w:hAnsi="Arial" w:cs="Arial"/>
          <w:b/>
          <w:bCs/>
          <w:i/>
          <w:noProof/>
          <w:sz w:val="24"/>
          <w:szCs w:val="24"/>
          <w:vertAlign w:val="subscript"/>
          <w:lang w:val="ro-RO"/>
        </w:rPr>
        <w:t>1</w:t>
      </w:r>
      <w:r w:rsidR="004E6183" w:rsidRPr="00E762BE">
        <w:rPr>
          <w:rFonts w:ascii="Arial" w:hAnsi="Arial" w:cs="Arial"/>
          <w:b/>
          <w:bCs/>
          <w:i/>
          <w:noProof/>
          <w:sz w:val="24"/>
          <w:szCs w:val="24"/>
          <w:lang w:val="ro-RO"/>
        </w:rPr>
        <w:t>)</w:t>
      </w:r>
      <w:r w:rsidR="004E6183" w:rsidRPr="00E762BE">
        <w:rPr>
          <w:rFonts w:ascii="Arial" w:hAnsi="Arial" w:cs="Arial"/>
          <w:b/>
          <w:i/>
          <w:noProof/>
          <w:sz w:val="24"/>
          <w:szCs w:val="24"/>
          <w:lang w:val="ro-RO"/>
        </w:rPr>
        <w:t xml:space="preserve"> dimensiunea </w:t>
      </w:r>
      <w:r w:rsidR="00E762BE" w:rsidRPr="00E762BE">
        <w:rPr>
          <w:rFonts w:ascii="Arial" w:hAnsi="Arial" w:cs="Arial"/>
          <w:b/>
          <w:i/>
          <w:noProof/>
          <w:sz w:val="24"/>
          <w:szCs w:val="24"/>
          <w:lang w:val="ro-RO"/>
        </w:rPr>
        <w:t>şi concepţia întregului proiect:</w:t>
      </w:r>
    </w:p>
    <w:p w:rsidR="002D35FF" w:rsidRPr="006117B9" w:rsidRDefault="006117B9" w:rsidP="006117B9">
      <w:pPr>
        <w:autoSpaceDE w:val="0"/>
        <w:autoSpaceDN w:val="0"/>
        <w:adjustRightInd w:val="0"/>
        <w:spacing w:before="60" w:after="60" w:line="240" w:lineRule="auto"/>
        <w:ind w:firstLine="720"/>
        <w:jc w:val="both"/>
        <w:rPr>
          <w:rFonts w:ascii="Arial" w:eastAsia="Times New Roman" w:hAnsi="Arial" w:cs="Arial"/>
          <w:color w:val="000000"/>
          <w:sz w:val="24"/>
          <w:szCs w:val="24"/>
          <w:lang w:val="ro-RO" w:eastAsia="en-GB"/>
        </w:rPr>
      </w:pPr>
      <w:r w:rsidRPr="006117B9">
        <w:rPr>
          <w:rFonts w:ascii="Arial" w:hAnsi="Arial" w:cs="Arial"/>
          <w:sz w:val="24"/>
          <w:szCs w:val="24"/>
          <w:lang w:val="it-IT"/>
        </w:rPr>
        <w:t>P</w:t>
      </w:r>
      <w:r w:rsidR="0044494E" w:rsidRPr="006117B9">
        <w:rPr>
          <w:rFonts w:ascii="Arial" w:hAnsi="Arial" w:cs="Arial"/>
          <w:sz w:val="24"/>
          <w:szCs w:val="24"/>
          <w:lang w:val="it-IT"/>
        </w:rPr>
        <w:t>roiectul se va realiza</w:t>
      </w:r>
      <w:r w:rsidR="005F44E5" w:rsidRPr="006117B9">
        <w:rPr>
          <w:rFonts w:ascii="Arial" w:hAnsi="Arial" w:cs="Arial"/>
          <w:sz w:val="24"/>
          <w:szCs w:val="24"/>
          <w:lang w:val="it-IT"/>
        </w:rPr>
        <w:t xml:space="preserve"> </w:t>
      </w:r>
      <w:r w:rsidR="0044494E" w:rsidRPr="006117B9">
        <w:rPr>
          <w:rFonts w:ascii="Arial" w:hAnsi="Arial" w:cs="Arial"/>
          <w:sz w:val="24"/>
          <w:szCs w:val="24"/>
          <w:lang w:val="it-IT"/>
        </w:rPr>
        <w:t>în intravilanul</w:t>
      </w:r>
      <w:r w:rsidR="005F44E5" w:rsidRPr="006117B9">
        <w:rPr>
          <w:rFonts w:ascii="Arial" w:hAnsi="Arial" w:cs="Arial"/>
          <w:sz w:val="24"/>
          <w:szCs w:val="24"/>
          <w:lang w:val="it-IT"/>
        </w:rPr>
        <w:t xml:space="preserve"> </w:t>
      </w:r>
      <w:r>
        <w:rPr>
          <w:rFonts w:ascii="Arial" w:eastAsia="Times New Roman" w:hAnsi="Arial" w:cs="Arial"/>
          <w:color w:val="000000"/>
          <w:sz w:val="24"/>
          <w:szCs w:val="24"/>
          <w:lang w:val="it-IT" w:eastAsia="en-GB"/>
        </w:rPr>
        <w:t>municipiul Zală</w:t>
      </w:r>
      <w:r w:rsidRPr="006117B9">
        <w:rPr>
          <w:rFonts w:ascii="Arial" w:eastAsia="Times New Roman" w:hAnsi="Arial" w:cs="Arial"/>
          <w:color w:val="000000"/>
          <w:sz w:val="24"/>
          <w:szCs w:val="24"/>
          <w:lang w:val="it-IT" w:eastAsia="en-GB"/>
        </w:rPr>
        <w:t>u, pe b</w:t>
      </w:r>
      <w:r w:rsidR="00DE1A18">
        <w:rPr>
          <w:rFonts w:ascii="Arial" w:eastAsia="Times New Roman" w:hAnsi="Arial" w:cs="Arial"/>
          <w:color w:val="000000"/>
          <w:sz w:val="24"/>
          <w:szCs w:val="24"/>
          <w:lang w:val="it-IT" w:eastAsia="en-GB"/>
        </w:rPr>
        <w:t>ulevardul Mihai Viteazul la numă</w:t>
      </w:r>
      <w:r w:rsidRPr="006117B9">
        <w:rPr>
          <w:rFonts w:ascii="Arial" w:eastAsia="Times New Roman" w:hAnsi="Arial" w:cs="Arial"/>
          <w:color w:val="000000"/>
          <w:sz w:val="24"/>
          <w:szCs w:val="24"/>
          <w:lang w:val="it-IT" w:eastAsia="en-GB"/>
        </w:rPr>
        <w:t xml:space="preserve">rul 111. </w:t>
      </w:r>
      <w:r>
        <w:rPr>
          <w:rFonts w:ascii="Arial" w:eastAsia="Times New Roman" w:hAnsi="Arial" w:cs="Arial"/>
          <w:color w:val="000000"/>
          <w:sz w:val="24"/>
          <w:szCs w:val="24"/>
          <w:lang w:val="it-IT" w:eastAsia="en-GB"/>
        </w:rPr>
        <w:t>Terenul aparţ</w:t>
      </w:r>
      <w:r w:rsidR="00DE1A18">
        <w:rPr>
          <w:rFonts w:ascii="Arial" w:eastAsia="Times New Roman" w:hAnsi="Arial" w:cs="Arial"/>
          <w:color w:val="000000"/>
          <w:sz w:val="24"/>
          <w:szCs w:val="24"/>
          <w:lang w:val="it-IT" w:eastAsia="en-GB"/>
        </w:rPr>
        <w:t>ine beneficiarului SILCOTUB SA fiind reperat în zonă ca fosta î</w:t>
      </w:r>
      <w:r w:rsidRPr="006117B9">
        <w:rPr>
          <w:rFonts w:ascii="Arial" w:eastAsia="Times New Roman" w:hAnsi="Arial" w:cs="Arial"/>
          <w:color w:val="000000"/>
          <w:sz w:val="24"/>
          <w:szCs w:val="24"/>
          <w:lang w:val="it-IT" w:eastAsia="en-GB"/>
        </w:rPr>
        <w:t xml:space="preserve">ntreprindere Cuprom SA. </w:t>
      </w:r>
      <w:r w:rsidR="00DE1A18">
        <w:rPr>
          <w:rFonts w:ascii="Arial" w:eastAsia="Times New Roman" w:hAnsi="Arial" w:cs="Arial"/>
          <w:color w:val="000000"/>
          <w:sz w:val="24"/>
          <w:szCs w:val="24"/>
          <w:lang w:val="pt-BR" w:eastAsia="en-GB"/>
        </w:rPr>
        <w:t>Parcela se  identifică</w:t>
      </w:r>
      <w:r w:rsidRPr="006117B9">
        <w:rPr>
          <w:rFonts w:ascii="Arial" w:eastAsia="Times New Roman" w:hAnsi="Arial" w:cs="Arial"/>
          <w:color w:val="000000"/>
          <w:sz w:val="24"/>
          <w:szCs w:val="24"/>
          <w:lang w:val="pt-BR" w:eastAsia="en-GB"/>
        </w:rPr>
        <w:t xml:space="preserve">  prin CF nr. 569</w:t>
      </w:r>
      <w:r w:rsidR="00DE1A18">
        <w:rPr>
          <w:rFonts w:ascii="Arial" w:eastAsia="Times New Roman" w:hAnsi="Arial" w:cs="Arial"/>
          <w:color w:val="000000"/>
          <w:sz w:val="24"/>
          <w:szCs w:val="24"/>
          <w:lang w:val="pt-BR" w:eastAsia="en-GB"/>
        </w:rPr>
        <w:t>501  cu nr. cadastral 69501, având o suprafaţă</w:t>
      </w:r>
      <w:r w:rsidRPr="006117B9">
        <w:rPr>
          <w:rFonts w:ascii="Arial" w:eastAsia="Times New Roman" w:hAnsi="Arial" w:cs="Arial"/>
          <w:color w:val="000000"/>
          <w:sz w:val="24"/>
          <w:szCs w:val="24"/>
          <w:lang w:val="pt-BR" w:eastAsia="en-GB"/>
        </w:rPr>
        <w:t xml:space="preserve"> de 46.999 mp. </w:t>
      </w:r>
      <w:r w:rsidR="00DE1A18">
        <w:rPr>
          <w:rFonts w:ascii="Arial" w:eastAsia="Times New Roman" w:hAnsi="Arial" w:cs="Arial"/>
          <w:color w:val="000000"/>
          <w:sz w:val="24"/>
          <w:szCs w:val="24"/>
          <w:lang w:val="ro-RO" w:eastAsia="en-GB"/>
        </w:rPr>
        <w:t>Activitatea de producţie desfăşurată pe amplasament a fost oprită</w:t>
      </w:r>
      <w:r w:rsidR="002D35FF" w:rsidRPr="006117B9">
        <w:rPr>
          <w:rFonts w:ascii="Arial" w:eastAsia="Times New Roman" w:hAnsi="Arial" w:cs="Arial"/>
          <w:color w:val="000000"/>
          <w:sz w:val="24"/>
          <w:szCs w:val="24"/>
          <w:lang w:val="ro-RO" w:eastAsia="en-GB"/>
        </w:rPr>
        <w:t xml:space="preserve"> </w:t>
      </w:r>
      <w:r w:rsidR="00DE1A18">
        <w:rPr>
          <w:rFonts w:ascii="Arial" w:eastAsia="Times New Roman" w:hAnsi="Arial" w:cs="Arial"/>
          <w:color w:val="000000"/>
          <w:sz w:val="24"/>
          <w:szCs w:val="24"/>
          <w:lang w:val="ro-RO" w:eastAsia="en-GB"/>
        </w:rPr>
        <w:t>î</w:t>
      </w:r>
      <w:r w:rsidR="002D35FF" w:rsidRPr="006117B9">
        <w:rPr>
          <w:rFonts w:ascii="Arial" w:eastAsia="Times New Roman" w:hAnsi="Arial" w:cs="Arial"/>
          <w:color w:val="000000"/>
          <w:sz w:val="24"/>
          <w:szCs w:val="24"/>
          <w:lang w:val="ro-RO" w:eastAsia="en-GB"/>
        </w:rPr>
        <w:t xml:space="preserve">n anul 2015 </w:t>
      </w:r>
      <w:r w:rsidR="00DE1A18">
        <w:rPr>
          <w:rFonts w:ascii="Arial" w:eastAsia="Times New Roman" w:hAnsi="Arial" w:cs="Arial"/>
          <w:color w:val="000000"/>
          <w:sz w:val="24"/>
          <w:szCs w:val="24"/>
          <w:lang w:val="ro-RO" w:eastAsia="en-GB"/>
        </w:rPr>
        <w:t>de atunci clă</w:t>
      </w:r>
      <w:r>
        <w:rPr>
          <w:rFonts w:ascii="Arial" w:eastAsia="Times New Roman" w:hAnsi="Arial" w:cs="Arial"/>
          <w:color w:val="000000"/>
          <w:sz w:val="24"/>
          <w:szCs w:val="24"/>
          <w:lang w:val="ro-RO" w:eastAsia="en-GB"/>
        </w:rPr>
        <w:t xml:space="preserve">dirile şi instalţiile existente fiind păstrate în conservare. </w:t>
      </w:r>
      <w:r>
        <w:rPr>
          <w:rFonts w:ascii="Arial" w:eastAsia="Times New Roman" w:hAnsi="Arial" w:cs="Arial"/>
          <w:color w:val="000000"/>
          <w:sz w:val="24"/>
          <w:szCs w:val="24"/>
          <w:lang w:val="ro-RO" w:eastAsia="en-GB"/>
        </w:rPr>
        <w:lastRenderedPageBreak/>
        <w:t>Activităţile principale desfăş</w:t>
      </w:r>
      <w:r w:rsidR="002D35FF" w:rsidRPr="006117B9">
        <w:rPr>
          <w:rFonts w:ascii="Arial" w:eastAsia="Times New Roman" w:hAnsi="Arial" w:cs="Arial"/>
          <w:color w:val="000000"/>
          <w:sz w:val="24"/>
          <w:szCs w:val="24"/>
          <w:lang w:val="ro-RO" w:eastAsia="en-GB"/>
        </w:rPr>
        <w:t>urate pe amplasament au fost topirea, turnarea, l</w:t>
      </w:r>
      <w:r>
        <w:rPr>
          <w:rFonts w:ascii="Arial" w:eastAsia="Times New Roman" w:hAnsi="Arial" w:cs="Arial"/>
          <w:color w:val="000000"/>
          <w:sz w:val="24"/>
          <w:szCs w:val="24"/>
          <w:lang w:val="ro-RO" w:eastAsia="en-GB"/>
        </w:rPr>
        <w:t>aminarea cuprului, trefilarea sărmei de cupru laminate, împletirea, emailarea sâ</w:t>
      </w:r>
      <w:r w:rsidR="002D35FF" w:rsidRPr="006117B9">
        <w:rPr>
          <w:rFonts w:ascii="Arial" w:eastAsia="Times New Roman" w:hAnsi="Arial" w:cs="Arial"/>
          <w:color w:val="000000"/>
          <w:sz w:val="24"/>
          <w:szCs w:val="24"/>
          <w:lang w:val="ro-RO" w:eastAsia="en-GB"/>
        </w:rPr>
        <w:t>rmei de cupru trefilate</w:t>
      </w:r>
      <w:r>
        <w:rPr>
          <w:rFonts w:ascii="Arial" w:eastAsia="Times New Roman" w:hAnsi="Arial" w:cs="Arial"/>
          <w:color w:val="000000"/>
          <w:sz w:val="24"/>
          <w:szCs w:val="24"/>
          <w:lang w:val="ro-RO" w:eastAsia="en-GB"/>
        </w:rPr>
        <w:t>, precum şi alte activităţ</w:t>
      </w:r>
      <w:r w:rsidR="002D35FF" w:rsidRPr="006117B9">
        <w:rPr>
          <w:rFonts w:ascii="Arial" w:eastAsia="Times New Roman" w:hAnsi="Arial" w:cs="Arial"/>
          <w:color w:val="000000"/>
          <w:sz w:val="24"/>
          <w:szCs w:val="24"/>
          <w:lang w:val="ro-RO" w:eastAsia="en-GB"/>
        </w:rPr>
        <w:t>i conexe.</w:t>
      </w:r>
    </w:p>
    <w:p w:rsidR="00E335BC" w:rsidRPr="00460C7C" w:rsidRDefault="00E335BC" w:rsidP="00E335BC">
      <w:pPr>
        <w:spacing w:after="0" w:line="240" w:lineRule="auto"/>
        <w:ind w:firstLine="420"/>
        <w:jc w:val="both"/>
        <w:rPr>
          <w:rFonts w:ascii="Times New Roman" w:eastAsia="Times New Roman" w:hAnsi="Times New Roman"/>
          <w:color w:val="000000"/>
          <w:sz w:val="24"/>
          <w:szCs w:val="24"/>
          <w:lang w:val="ro-RO" w:eastAsia="en-GB"/>
        </w:rPr>
      </w:pPr>
      <w:r w:rsidRPr="00460C7C">
        <w:rPr>
          <w:rFonts w:ascii="Times New Roman" w:eastAsia="Times New Roman" w:hAnsi="Times New Roman"/>
          <w:color w:val="000000"/>
          <w:sz w:val="24"/>
          <w:szCs w:val="24"/>
          <w:lang w:val="ro-RO" w:eastAsia="en-GB"/>
        </w:rPr>
        <w:t xml:space="preserve">Prin prezenta documentatie se propune desfiintarea unora dintre cladirile ramase respectiv etapa II astfel: </w:t>
      </w:r>
    </w:p>
    <w:p w:rsidR="00E335BC" w:rsidRPr="00460C7C" w:rsidRDefault="00E335BC" w:rsidP="00E335BC">
      <w:pPr>
        <w:pStyle w:val="ListParagraph"/>
        <w:numPr>
          <w:ilvl w:val="0"/>
          <w:numId w:val="31"/>
        </w:numPr>
        <w:spacing w:after="0" w:line="240" w:lineRule="auto"/>
        <w:contextualSpacing/>
        <w:jc w:val="both"/>
        <w:rPr>
          <w:rFonts w:ascii="Times New Roman" w:eastAsia="Times New Roman" w:hAnsi="Times New Roman"/>
          <w:color w:val="000000"/>
          <w:sz w:val="24"/>
          <w:szCs w:val="24"/>
          <w:lang w:val="ro-RO" w:eastAsia="en-GB"/>
        </w:rPr>
      </w:pPr>
      <w:r w:rsidRPr="00460C7C">
        <w:rPr>
          <w:rFonts w:ascii="Times New Roman" w:eastAsia="Times New Roman" w:hAnsi="Times New Roman"/>
          <w:color w:val="000000"/>
          <w:sz w:val="24"/>
          <w:szCs w:val="24"/>
          <w:lang w:val="ro-RO" w:eastAsia="en-GB"/>
        </w:rPr>
        <w:t>C 1- cladire hala emailare (5000TO)</w:t>
      </w:r>
      <w:r w:rsidRPr="00460C7C">
        <w:rPr>
          <w:rFonts w:ascii="Times New Roman" w:eastAsia="Times New Roman" w:hAnsi="Times New Roman"/>
          <w:color w:val="000000"/>
          <w:sz w:val="24"/>
          <w:szCs w:val="24"/>
          <w:lang w:val="ro-RO" w:eastAsia="en-GB"/>
        </w:rPr>
        <w:tab/>
      </w:r>
      <w:r w:rsidRPr="00460C7C">
        <w:rPr>
          <w:rFonts w:ascii="Times New Roman" w:eastAsia="Times New Roman" w:hAnsi="Times New Roman"/>
          <w:color w:val="000000"/>
          <w:sz w:val="24"/>
          <w:szCs w:val="24"/>
          <w:lang w:val="ro-RO" w:eastAsia="en-GB"/>
        </w:rPr>
        <w:tab/>
      </w:r>
    </w:p>
    <w:p w:rsidR="00E335BC" w:rsidRPr="00460C7C" w:rsidRDefault="00E335BC" w:rsidP="00E335BC">
      <w:pPr>
        <w:pStyle w:val="ListParagraph"/>
        <w:numPr>
          <w:ilvl w:val="0"/>
          <w:numId w:val="31"/>
        </w:numPr>
        <w:spacing w:after="0" w:line="240" w:lineRule="auto"/>
        <w:contextualSpacing/>
        <w:jc w:val="both"/>
        <w:rPr>
          <w:rFonts w:ascii="Times New Roman" w:eastAsia="Times New Roman" w:hAnsi="Times New Roman"/>
          <w:color w:val="000000"/>
          <w:sz w:val="24"/>
          <w:szCs w:val="24"/>
          <w:lang w:val="ro-RO" w:eastAsia="en-GB"/>
        </w:rPr>
      </w:pPr>
      <w:r w:rsidRPr="00460C7C">
        <w:rPr>
          <w:rFonts w:ascii="Times New Roman" w:eastAsia="Times New Roman" w:hAnsi="Times New Roman"/>
          <w:color w:val="000000"/>
          <w:sz w:val="24"/>
          <w:szCs w:val="24"/>
          <w:lang w:val="ro-RO" w:eastAsia="en-GB"/>
        </w:rPr>
        <w:t>C 3 - depozit de produse finite</w:t>
      </w:r>
      <w:r w:rsidRPr="00460C7C">
        <w:rPr>
          <w:rFonts w:ascii="Times New Roman" w:eastAsia="Times New Roman" w:hAnsi="Times New Roman"/>
          <w:color w:val="000000"/>
          <w:sz w:val="24"/>
          <w:szCs w:val="24"/>
          <w:lang w:val="ro-RO" w:eastAsia="en-GB"/>
        </w:rPr>
        <w:tab/>
        <w:t xml:space="preserve">          </w:t>
      </w:r>
      <w:r w:rsidRPr="00460C7C">
        <w:rPr>
          <w:rFonts w:ascii="Times New Roman" w:eastAsia="Times New Roman" w:hAnsi="Times New Roman"/>
          <w:color w:val="000000"/>
          <w:sz w:val="24"/>
          <w:szCs w:val="24"/>
          <w:lang w:val="ro-RO" w:eastAsia="en-GB"/>
        </w:rPr>
        <w:tab/>
      </w:r>
      <w:r w:rsidRPr="00460C7C">
        <w:rPr>
          <w:rFonts w:ascii="Times New Roman" w:eastAsia="Times New Roman" w:hAnsi="Times New Roman"/>
          <w:color w:val="000000"/>
          <w:sz w:val="24"/>
          <w:szCs w:val="24"/>
          <w:lang w:val="ro-RO" w:eastAsia="en-GB"/>
        </w:rPr>
        <w:tab/>
      </w:r>
    </w:p>
    <w:p w:rsidR="00E335BC" w:rsidRPr="00460C7C" w:rsidRDefault="00E335BC" w:rsidP="00E335BC">
      <w:pPr>
        <w:pStyle w:val="ListParagraph"/>
        <w:numPr>
          <w:ilvl w:val="0"/>
          <w:numId w:val="31"/>
        </w:numPr>
        <w:spacing w:after="0" w:line="240" w:lineRule="auto"/>
        <w:contextualSpacing/>
        <w:jc w:val="both"/>
        <w:rPr>
          <w:rFonts w:ascii="Times New Roman" w:eastAsia="Times New Roman" w:hAnsi="Times New Roman"/>
          <w:color w:val="000000"/>
          <w:sz w:val="24"/>
          <w:szCs w:val="24"/>
          <w:lang w:val="ro-RO" w:eastAsia="en-GB"/>
        </w:rPr>
      </w:pPr>
      <w:r w:rsidRPr="00460C7C">
        <w:rPr>
          <w:rFonts w:ascii="Times New Roman" w:eastAsia="Times New Roman" w:hAnsi="Times New Roman"/>
          <w:color w:val="000000"/>
          <w:sz w:val="24"/>
          <w:szCs w:val="24"/>
          <w:lang w:val="ro-RO" w:eastAsia="en-GB"/>
        </w:rPr>
        <w:t>C 6 - cladire laborator ctc-tesa</w:t>
      </w:r>
      <w:r w:rsidRPr="00460C7C">
        <w:rPr>
          <w:rFonts w:ascii="Times New Roman" w:eastAsia="Times New Roman" w:hAnsi="Times New Roman"/>
          <w:color w:val="000000"/>
          <w:sz w:val="24"/>
          <w:szCs w:val="24"/>
          <w:lang w:val="ro-RO" w:eastAsia="en-GB"/>
        </w:rPr>
        <w:tab/>
      </w:r>
      <w:r w:rsidRPr="00460C7C">
        <w:rPr>
          <w:rFonts w:ascii="Times New Roman" w:eastAsia="Times New Roman" w:hAnsi="Times New Roman"/>
          <w:color w:val="000000"/>
          <w:sz w:val="24"/>
          <w:szCs w:val="24"/>
          <w:lang w:val="ro-RO" w:eastAsia="en-GB"/>
        </w:rPr>
        <w:tab/>
      </w:r>
      <w:r w:rsidRPr="00460C7C">
        <w:rPr>
          <w:rFonts w:ascii="Times New Roman" w:eastAsia="Times New Roman" w:hAnsi="Times New Roman"/>
          <w:color w:val="000000"/>
          <w:sz w:val="24"/>
          <w:szCs w:val="24"/>
          <w:lang w:val="ro-RO" w:eastAsia="en-GB"/>
        </w:rPr>
        <w:tab/>
      </w:r>
    </w:p>
    <w:p w:rsidR="00E335BC" w:rsidRPr="00460C7C" w:rsidRDefault="00E335BC" w:rsidP="00E335BC">
      <w:pPr>
        <w:pStyle w:val="ListParagraph"/>
        <w:numPr>
          <w:ilvl w:val="0"/>
          <w:numId w:val="31"/>
        </w:numPr>
        <w:spacing w:after="0" w:line="240" w:lineRule="auto"/>
        <w:contextualSpacing/>
        <w:jc w:val="both"/>
        <w:rPr>
          <w:rFonts w:ascii="Times New Roman" w:eastAsia="Times New Roman" w:hAnsi="Times New Roman"/>
          <w:color w:val="000000"/>
          <w:sz w:val="24"/>
          <w:szCs w:val="24"/>
          <w:lang w:val="ro-RO" w:eastAsia="en-GB"/>
        </w:rPr>
      </w:pPr>
      <w:r w:rsidRPr="00460C7C">
        <w:rPr>
          <w:rFonts w:ascii="Times New Roman" w:eastAsia="Times New Roman" w:hAnsi="Times New Roman"/>
          <w:color w:val="000000"/>
          <w:sz w:val="24"/>
          <w:szCs w:val="24"/>
          <w:lang w:val="ro-RO" w:eastAsia="en-GB"/>
        </w:rPr>
        <w:t>C 7 - hala de fabricatie 1 cbe 4000 to</w:t>
      </w:r>
      <w:r w:rsidRPr="00460C7C">
        <w:rPr>
          <w:rFonts w:ascii="Times New Roman" w:eastAsia="Times New Roman" w:hAnsi="Times New Roman"/>
          <w:color w:val="000000"/>
          <w:sz w:val="24"/>
          <w:szCs w:val="24"/>
          <w:lang w:val="ro-RO" w:eastAsia="en-GB"/>
        </w:rPr>
        <w:tab/>
      </w:r>
      <w:r w:rsidRPr="00460C7C">
        <w:rPr>
          <w:rFonts w:ascii="Times New Roman" w:eastAsia="Times New Roman" w:hAnsi="Times New Roman"/>
          <w:color w:val="000000"/>
          <w:sz w:val="24"/>
          <w:szCs w:val="24"/>
          <w:lang w:val="ro-RO" w:eastAsia="en-GB"/>
        </w:rPr>
        <w:tab/>
      </w:r>
    </w:p>
    <w:p w:rsidR="00E335BC" w:rsidRPr="00460C7C" w:rsidRDefault="00E335BC" w:rsidP="00E335BC">
      <w:pPr>
        <w:pStyle w:val="ListParagraph"/>
        <w:numPr>
          <w:ilvl w:val="0"/>
          <w:numId w:val="31"/>
        </w:numPr>
        <w:spacing w:after="0" w:line="240" w:lineRule="auto"/>
        <w:contextualSpacing/>
        <w:jc w:val="both"/>
        <w:rPr>
          <w:rFonts w:ascii="Times New Roman" w:eastAsia="Times New Roman" w:hAnsi="Times New Roman"/>
          <w:color w:val="000000"/>
          <w:sz w:val="24"/>
          <w:szCs w:val="24"/>
          <w:lang w:val="ro-RO" w:eastAsia="en-GB"/>
        </w:rPr>
      </w:pPr>
      <w:r w:rsidRPr="00460C7C">
        <w:rPr>
          <w:rFonts w:ascii="Times New Roman" w:eastAsia="Times New Roman" w:hAnsi="Times New Roman"/>
          <w:color w:val="000000"/>
          <w:sz w:val="24"/>
          <w:szCs w:val="24"/>
          <w:lang w:val="ro-RO" w:eastAsia="en-GB"/>
        </w:rPr>
        <w:t>C 8 - hala de fabricatie 2 cbe 4000 to</w:t>
      </w:r>
      <w:r w:rsidRPr="00460C7C">
        <w:rPr>
          <w:rFonts w:ascii="Times New Roman" w:eastAsia="Times New Roman" w:hAnsi="Times New Roman"/>
          <w:color w:val="000000"/>
          <w:sz w:val="24"/>
          <w:szCs w:val="24"/>
          <w:lang w:val="ro-RO" w:eastAsia="en-GB"/>
        </w:rPr>
        <w:tab/>
      </w:r>
      <w:r w:rsidRPr="00460C7C">
        <w:rPr>
          <w:rFonts w:ascii="Times New Roman" w:eastAsia="Times New Roman" w:hAnsi="Times New Roman"/>
          <w:color w:val="000000"/>
          <w:sz w:val="24"/>
          <w:szCs w:val="24"/>
          <w:lang w:val="ro-RO" w:eastAsia="en-GB"/>
        </w:rPr>
        <w:tab/>
      </w:r>
    </w:p>
    <w:p w:rsidR="00E335BC" w:rsidRPr="00460C7C" w:rsidRDefault="00E335BC" w:rsidP="00E335BC">
      <w:pPr>
        <w:pStyle w:val="ListParagraph"/>
        <w:numPr>
          <w:ilvl w:val="0"/>
          <w:numId w:val="31"/>
        </w:numPr>
        <w:spacing w:after="0" w:line="240" w:lineRule="auto"/>
        <w:contextualSpacing/>
        <w:jc w:val="both"/>
        <w:rPr>
          <w:rFonts w:ascii="Times New Roman" w:eastAsia="Times New Roman" w:hAnsi="Times New Roman"/>
          <w:color w:val="000000"/>
          <w:sz w:val="24"/>
          <w:szCs w:val="24"/>
          <w:lang w:val="ro-RO" w:eastAsia="en-GB"/>
        </w:rPr>
      </w:pPr>
      <w:r w:rsidRPr="00460C7C">
        <w:rPr>
          <w:rFonts w:ascii="Times New Roman" w:eastAsia="Times New Roman" w:hAnsi="Times New Roman"/>
          <w:color w:val="000000"/>
          <w:sz w:val="24"/>
          <w:szCs w:val="24"/>
          <w:lang w:val="ro-RO" w:eastAsia="en-GB"/>
        </w:rPr>
        <w:t>C20 - corp tesa extindere</w:t>
      </w:r>
      <w:r w:rsidRPr="00460C7C">
        <w:rPr>
          <w:rFonts w:ascii="Times New Roman" w:eastAsia="Times New Roman" w:hAnsi="Times New Roman"/>
          <w:color w:val="000000"/>
          <w:sz w:val="24"/>
          <w:szCs w:val="24"/>
          <w:lang w:val="ro-RO" w:eastAsia="en-GB"/>
        </w:rPr>
        <w:tab/>
      </w:r>
      <w:r w:rsidRPr="00460C7C">
        <w:rPr>
          <w:rFonts w:ascii="Times New Roman" w:eastAsia="Times New Roman" w:hAnsi="Times New Roman"/>
          <w:color w:val="000000"/>
          <w:sz w:val="24"/>
          <w:szCs w:val="24"/>
          <w:lang w:val="ro-RO" w:eastAsia="en-GB"/>
        </w:rPr>
        <w:tab/>
      </w:r>
      <w:r w:rsidRPr="00460C7C">
        <w:rPr>
          <w:rFonts w:ascii="Times New Roman" w:eastAsia="Times New Roman" w:hAnsi="Times New Roman"/>
          <w:color w:val="000000"/>
          <w:sz w:val="24"/>
          <w:szCs w:val="24"/>
          <w:lang w:val="ro-RO" w:eastAsia="en-GB"/>
        </w:rPr>
        <w:tab/>
        <w:t xml:space="preserve">  </w:t>
      </w:r>
      <w:r w:rsidRPr="00460C7C">
        <w:rPr>
          <w:rFonts w:ascii="Times New Roman" w:eastAsia="Times New Roman" w:hAnsi="Times New Roman"/>
          <w:color w:val="000000"/>
          <w:sz w:val="24"/>
          <w:szCs w:val="24"/>
          <w:lang w:val="ro-RO" w:eastAsia="en-GB"/>
        </w:rPr>
        <w:tab/>
      </w:r>
    </w:p>
    <w:p w:rsidR="00E335BC" w:rsidRPr="00460C7C" w:rsidRDefault="00E335BC" w:rsidP="00E335BC">
      <w:pPr>
        <w:spacing w:after="0" w:line="240" w:lineRule="auto"/>
        <w:ind w:firstLine="420"/>
        <w:jc w:val="both"/>
        <w:rPr>
          <w:rFonts w:ascii="Times New Roman" w:eastAsia="Times New Roman" w:hAnsi="Times New Roman"/>
          <w:color w:val="000000"/>
          <w:sz w:val="24"/>
          <w:szCs w:val="24"/>
          <w:lang w:val="ro-RO" w:eastAsia="en-GB"/>
        </w:rPr>
      </w:pPr>
      <w:r w:rsidRPr="00460C7C">
        <w:rPr>
          <w:rFonts w:ascii="Times New Roman" w:eastAsia="Times New Roman" w:hAnsi="Times New Roman"/>
          <w:color w:val="000000"/>
          <w:sz w:val="24"/>
          <w:szCs w:val="24"/>
          <w:lang w:val="ro-RO" w:eastAsia="en-GB"/>
        </w:rPr>
        <w:t>De asemenea se mai propune demolarea gardului existent pe latura nordica a amplasamentului si refacerea acestuia pe amprenta imprejmuirii initiale.</w:t>
      </w:r>
    </w:p>
    <w:p w:rsidR="00E335BC" w:rsidRPr="00876BBB" w:rsidRDefault="00E335BC" w:rsidP="00E335BC">
      <w:pPr>
        <w:spacing w:after="0" w:line="240" w:lineRule="auto"/>
        <w:ind w:firstLine="420"/>
        <w:jc w:val="both"/>
        <w:rPr>
          <w:rFonts w:ascii="Times New Roman" w:eastAsia="Times New Roman" w:hAnsi="Times New Roman"/>
          <w:color w:val="000000" w:themeColor="text1"/>
          <w:sz w:val="24"/>
          <w:szCs w:val="24"/>
          <w:lang w:val="ro-RO" w:eastAsia="en-GB"/>
        </w:rPr>
      </w:pPr>
      <w:r w:rsidRPr="00876BBB">
        <w:rPr>
          <w:rFonts w:ascii="Times New Roman" w:eastAsia="Times New Roman" w:hAnsi="Times New Roman"/>
          <w:color w:val="000000" w:themeColor="text1"/>
          <w:sz w:val="24"/>
          <w:szCs w:val="24"/>
          <w:lang w:val="ro-RO" w:eastAsia="en-GB"/>
        </w:rPr>
        <w:t>Constructiile propuse pentru demolare au regimuri de inaltime si structuri diferite.  Structurile ce se vor demola includ acoperis (terasa si sarpanta), pereti (zidarie de caramida si tabla), tamplarie (pvc si metalica), elemente din beton simplu sau armat, resturi tevi instalatii pozate ingropat.</w:t>
      </w:r>
    </w:p>
    <w:p w:rsidR="00E335BC" w:rsidRPr="00460C7C" w:rsidRDefault="00E335BC" w:rsidP="00E335BC">
      <w:pPr>
        <w:spacing w:after="0" w:line="240" w:lineRule="auto"/>
        <w:ind w:firstLine="420"/>
        <w:jc w:val="both"/>
        <w:rPr>
          <w:rFonts w:ascii="Times New Roman" w:eastAsia="Times New Roman" w:hAnsi="Times New Roman"/>
          <w:color w:val="000000"/>
          <w:sz w:val="24"/>
          <w:szCs w:val="24"/>
          <w:lang w:val="ro-RO" w:eastAsia="en-GB"/>
        </w:rPr>
      </w:pPr>
      <w:r w:rsidRPr="00460C7C">
        <w:rPr>
          <w:rFonts w:ascii="Times New Roman" w:eastAsia="Times New Roman" w:hAnsi="Times New Roman"/>
          <w:color w:val="000000"/>
          <w:sz w:val="24"/>
          <w:szCs w:val="24"/>
          <w:lang w:val="ro-RO" w:eastAsia="en-GB"/>
        </w:rPr>
        <w:t xml:space="preserve">Pe perioada realizarii lucrarilor de demolare deseurile rezultate se vor colecta selectiv si se vor </w:t>
      </w:r>
      <w:r>
        <w:rPr>
          <w:rFonts w:ascii="Times New Roman" w:eastAsia="Times New Roman" w:hAnsi="Times New Roman"/>
          <w:color w:val="000000"/>
          <w:sz w:val="24"/>
          <w:szCs w:val="24"/>
          <w:lang w:val="ro-RO" w:eastAsia="en-GB"/>
        </w:rPr>
        <w:t>valorifica /elimina prin</w:t>
      </w:r>
      <w:r w:rsidRPr="00460C7C">
        <w:rPr>
          <w:rFonts w:ascii="Times New Roman" w:eastAsia="Times New Roman" w:hAnsi="Times New Roman"/>
          <w:color w:val="000000"/>
          <w:sz w:val="24"/>
          <w:szCs w:val="24"/>
          <w:lang w:val="ro-RO" w:eastAsia="en-GB"/>
        </w:rPr>
        <w:t xml:space="preserve"> firme autorizate conform legislatiei actuale.</w:t>
      </w:r>
    </w:p>
    <w:p w:rsidR="002D35FF" w:rsidRPr="006117B9" w:rsidRDefault="002D35FF" w:rsidP="002D35FF">
      <w:pPr>
        <w:spacing w:before="60" w:after="60" w:line="240" w:lineRule="auto"/>
        <w:jc w:val="both"/>
        <w:rPr>
          <w:rFonts w:ascii="Arial" w:eastAsia="Times New Roman" w:hAnsi="Arial" w:cs="Arial"/>
          <w:color w:val="000000"/>
          <w:sz w:val="24"/>
          <w:szCs w:val="24"/>
          <w:lang w:val="ro-RO" w:eastAsia="en-GB"/>
        </w:rPr>
      </w:pPr>
    </w:p>
    <w:p w:rsidR="00FE6340" w:rsidRPr="00FE6340" w:rsidRDefault="00FE6340" w:rsidP="00FE6340">
      <w:pPr>
        <w:spacing w:after="0" w:line="240" w:lineRule="auto"/>
        <w:jc w:val="both"/>
        <w:rPr>
          <w:rFonts w:ascii="Arial" w:eastAsia="Times New Roman" w:hAnsi="Arial" w:cs="Arial"/>
          <w:i/>
          <w:sz w:val="24"/>
          <w:szCs w:val="24"/>
          <w:lang w:val="it-IT" w:eastAsia="en-GB"/>
        </w:rPr>
      </w:pPr>
      <w:r w:rsidRPr="00FE6340">
        <w:rPr>
          <w:rFonts w:ascii="Arial" w:eastAsia="Times New Roman" w:hAnsi="Arial" w:cs="Arial"/>
          <w:i/>
          <w:sz w:val="24"/>
          <w:szCs w:val="24"/>
          <w:lang w:val="it-IT" w:eastAsia="en-GB"/>
        </w:rPr>
        <w:t>Asigurarea utilităţilor:</w:t>
      </w:r>
    </w:p>
    <w:p w:rsidR="00FE6340" w:rsidRPr="00FE6340" w:rsidRDefault="00FE6340" w:rsidP="00FE6340">
      <w:pPr>
        <w:spacing w:after="0" w:line="240" w:lineRule="auto"/>
        <w:ind w:firstLine="720"/>
        <w:jc w:val="both"/>
        <w:rPr>
          <w:rFonts w:ascii="Arial" w:eastAsia="Times New Roman" w:hAnsi="Arial" w:cs="Arial"/>
          <w:b/>
          <w:color w:val="000000"/>
          <w:sz w:val="24"/>
          <w:szCs w:val="24"/>
          <w:lang w:val="it-IT" w:eastAsia="en-GB"/>
        </w:rPr>
      </w:pPr>
      <w:r>
        <w:rPr>
          <w:rFonts w:ascii="Arial" w:eastAsia="Times New Roman" w:hAnsi="Arial" w:cs="Arial"/>
          <w:sz w:val="24"/>
          <w:szCs w:val="24"/>
          <w:lang w:val="it-IT" w:eastAsia="en-GB"/>
        </w:rPr>
        <w:t>Clă</w:t>
      </w:r>
      <w:r w:rsidRPr="00FE6340">
        <w:rPr>
          <w:rFonts w:ascii="Arial" w:eastAsia="Times New Roman" w:hAnsi="Arial" w:cs="Arial"/>
          <w:sz w:val="24"/>
          <w:szCs w:val="24"/>
          <w:lang w:val="it-IT" w:eastAsia="en-GB"/>
        </w:rPr>
        <w:t>dirile stu</w:t>
      </w:r>
      <w:r w:rsidR="005C6F76">
        <w:rPr>
          <w:rFonts w:ascii="Arial" w:eastAsia="Times New Roman" w:hAnsi="Arial" w:cs="Arial"/>
          <w:sz w:val="24"/>
          <w:szCs w:val="24"/>
          <w:lang w:val="it-IT" w:eastAsia="en-GB"/>
        </w:rPr>
        <w:t>diate sunt racordate la utilităţile din zonă</w:t>
      </w:r>
      <w:r w:rsidRPr="00FE6340">
        <w:rPr>
          <w:rFonts w:ascii="Arial" w:eastAsia="Times New Roman" w:hAnsi="Arial" w:cs="Arial"/>
          <w:sz w:val="24"/>
          <w:szCs w:val="24"/>
          <w:lang w:val="it-IT" w:eastAsia="en-GB"/>
        </w:rPr>
        <w:t xml:space="preserve"> astfel:</w:t>
      </w:r>
    </w:p>
    <w:p w:rsidR="00FE6340" w:rsidRPr="00FE6340" w:rsidRDefault="005C6F76" w:rsidP="00FE6340">
      <w:pPr>
        <w:pStyle w:val="ListParagraph"/>
        <w:numPr>
          <w:ilvl w:val="0"/>
          <w:numId w:val="18"/>
        </w:numPr>
        <w:spacing w:after="0" w:line="240" w:lineRule="auto"/>
        <w:contextualSpacing/>
        <w:jc w:val="both"/>
        <w:rPr>
          <w:rFonts w:ascii="Arial" w:eastAsia="Times New Roman" w:hAnsi="Arial" w:cs="Arial"/>
          <w:color w:val="000000"/>
          <w:sz w:val="24"/>
          <w:szCs w:val="24"/>
          <w:lang w:eastAsia="en-GB"/>
        </w:rPr>
      </w:pPr>
      <w:proofErr w:type="spellStart"/>
      <w:r>
        <w:rPr>
          <w:rFonts w:ascii="Arial" w:eastAsia="Times New Roman" w:hAnsi="Arial" w:cs="Arial"/>
          <w:color w:val="000000"/>
          <w:sz w:val="24"/>
          <w:szCs w:val="24"/>
          <w:lang w:eastAsia="en-GB"/>
        </w:rPr>
        <w:t>alimentarea</w:t>
      </w:r>
      <w:proofErr w:type="spellEnd"/>
      <w:r>
        <w:rPr>
          <w:rFonts w:ascii="Arial" w:eastAsia="Times New Roman" w:hAnsi="Arial" w:cs="Arial"/>
          <w:color w:val="000000"/>
          <w:sz w:val="24"/>
          <w:szCs w:val="24"/>
          <w:lang w:eastAsia="en-GB"/>
        </w:rPr>
        <w:t xml:space="preserve"> cu </w:t>
      </w:r>
      <w:proofErr w:type="spellStart"/>
      <w:r>
        <w:rPr>
          <w:rFonts w:ascii="Arial" w:eastAsia="Times New Roman" w:hAnsi="Arial" w:cs="Arial"/>
          <w:color w:val="000000"/>
          <w:sz w:val="24"/>
          <w:szCs w:val="24"/>
          <w:lang w:eastAsia="en-GB"/>
        </w:rPr>
        <w:t>apa</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potabilă</w:t>
      </w:r>
      <w:proofErr w:type="spellEnd"/>
      <w:r>
        <w:rPr>
          <w:rFonts w:ascii="Arial" w:eastAsia="Times New Roman" w:hAnsi="Arial" w:cs="Arial"/>
          <w:color w:val="000000"/>
          <w:sz w:val="24"/>
          <w:szCs w:val="24"/>
          <w:lang w:eastAsia="en-GB"/>
        </w:rPr>
        <w:t xml:space="preserve"> – de la </w:t>
      </w:r>
      <w:proofErr w:type="spellStart"/>
      <w:r>
        <w:rPr>
          <w:rFonts w:ascii="Arial" w:eastAsia="Times New Roman" w:hAnsi="Arial" w:cs="Arial"/>
          <w:color w:val="000000"/>
          <w:sz w:val="24"/>
          <w:szCs w:val="24"/>
          <w:lang w:eastAsia="en-GB"/>
        </w:rPr>
        <w:t>reţ</w:t>
      </w:r>
      <w:r w:rsidR="00FE6340" w:rsidRPr="00FE6340">
        <w:rPr>
          <w:rFonts w:ascii="Arial" w:eastAsia="Times New Roman" w:hAnsi="Arial" w:cs="Arial"/>
          <w:color w:val="000000"/>
          <w:sz w:val="24"/>
          <w:szCs w:val="24"/>
          <w:lang w:eastAsia="en-GB"/>
        </w:rPr>
        <w:t>eaua</w:t>
      </w:r>
      <w:proofErr w:type="spellEnd"/>
      <w:r w:rsidR="00FE6340" w:rsidRPr="00FE6340">
        <w:rPr>
          <w:rFonts w:ascii="Arial" w:eastAsia="Times New Roman" w:hAnsi="Arial" w:cs="Arial"/>
          <w:color w:val="000000"/>
          <w:sz w:val="24"/>
          <w:szCs w:val="24"/>
          <w:lang w:eastAsia="en-GB"/>
        </w:rPr>
        <w:t xml:space="preserve"> de </w:t>
      </w:r>
      <w:proofErr w:type="spellStart"/>
      <w:r w:rsidR="00FE6340" w:rsidRPr="00FE6340">
        <w:rPr>
          <w:rFonts w:ascii="Arial" w:eastAsia="Times New Roman" w:hAnsi="Arial" w:cs="Arial"/>
          <w:color w:val="000000"/>
          <w:sz w:val="24"/>
          <w:szCs w:val="24"/>
          <w:lang w:eastAsia="en-GB"/>
        </w:rPr>
        <w:t>alimentare</w:t>
      </w:r>
      <w:proofErr w:type="spellEnd"/>
      <w:r w:rsidR="00FE6340" w:rsidRPr="00FE6340">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existentă</w:t>
      </w:r>
      <w:proofErr w:type="spellEnd"/>
      <w:r w:rsidR="00FE6340" w:rsidRPr="00FE6340">
        <w:rPr>
          <w:rFonts w:ascii="Arial" w:eastAsia="Times New Roman" w:hAnsi="Arial" w:cs="Arial"/>
          <w:color w:val="000000"/>
          <w:sz w:val="24"/>
          <w:szCs w:val="24"/>
          <w:lang w:eastAsia="en-GB"/>
        </w:rPr>
        <w:t xml:space="preserve"> </w:t>
      </w:r>
      <w:proofErr w:type="spellStart"/>
      <w:r w:rsidR="00FE6340" w:rsidRPr="00FE6340">
        <w:rPr>
          <w:rFonts w:ascii="Arial" w:eastAsia="Times New Roman" w:hAnsi="Arial" w:cs="Arial"/>
          <w:color w:val="000000"/>
          <w:sz w:val="24"/>
          <w:szCs w:val="24"/>
          <w:lang w:eastAsia="en-GB"/>
        </w:rPr>
        <w:t>pe</w:t>
      </w:r>
      <w:proofErr w:type="spellEnd"/>
      <w:r w:rsidR="00FE6340" w:rsidRPr="00FE6340">
        <w:rPr>
          <w:rFonts w:ascii="Arial" w:eastAsia="Times New Roman" w:hAnsi="Arial" w:cs="Arial"/>
          <w:color w:val="000000"/>
          <w:sz w:val="24"/>
          <w:szCs w:val="24"/>
          <w:lang w:eastAsia="en-GB"/>
        </w:rPr>
        <w:t xml:space="preserve"> </w:t>
      </w:r>
      <w:proofErr w:type="spellStart"/>
      <w:r w:rsidR="00FE6340" w:rsidRPr="00FE6340">
        <w:rPr>
          <w:rFonts w:ascii="Arial" w:eastAsia="Times New Roman" w:hAnsi="Arial" w:cs="Arial"/>
          <w:color w:val="000000"/>
          <w:sz w:val="24"/>
          <w:szCs w:val="24"/>
          <w:lang w:eastAsia="en-GB"/>
        </w:rPr>
        <w:t>amplasament</w:t>
      </w:r>
      <w:proofErr w:type="spellEnd"/>
      <w:r w:rsidR="00FE6340" w:rsidRPr="00FE6340">
        <w:rPr>
          <w:rFonts w:ascii="Arial" w:eastAsia="Times New Roman" w:hAnsi="Arial" w:cs="Arial"/>
          <w:color w:val="000000"/>
          <w:sz w:val="24"/>
          <w:szCs w:val="24"/>
          <w:lang w:eastAsia="en-GB"/>
        </w:rPr>
        <w:t xml:space="preserve">;  </w:t>
      </w:r>
    </w:p>
    <w:p w:rsidR="00FE6340" w:rsidRPr="00FE6340" w:rsidRDefault="00FE6340" w:rsidP="00FE6340">
      <w:pPr>
        <w:pStyle w:val="ListParagraph"/>
        <w:numPr>
          <w:ilvl w:val="0"/>
          <w:numId w:val="18"/>
        </w:numPr>
        <w:spacing w:after="0" w:line="240" w:lineRule="auto"/>
        <w:contextualSpacing/>
        <w:jc w:val="both"/>
        <w:rPr>
          <w:rFonts w:ascii="Arial" w:eastAsia="Times New Roman" w:hAnsi="Arial" w:cs="Arial"/>
          <w:color w:val="000000"/>
          <w:sz w:val="24"/>
          <w:szCs w:val="24"/>
          <w:lang w:eastAsia="en-GB"/>
        </w:rPr>
      </w:pPr>
      <w:proofErr w:type="spellStart"/>
      <w:r w:rsidRPr="00FE6340">
        <w:rPr>
          <w:rFonts w:ascii="Arial" w:eastAsia="Times New Roman" w:hAnsi="Arial" w:cs="Arial"/>
          <w:color w:val="000000"/>
          <w:sz w:val="24"/>
          <w:szCs w:val="24"/>
          <w:lang w:eastAsia="en-GB"/>
        </w:rPr>
        <w:t>alimentare</w:t>
      </w:r>
      <w:proofErr w:type="spellEnd"/>
      <w:r w:rsidRPr="00FE6340">
        <w:rPr>
          <w:rFonts w:ascii="Arial" w:eastAsia="Times New Roman" w:hAnsi="Arial" w:cs="Arial"/>
          <w:color w:val="000000"/>
          <w:sz w:val="24"/>
          <w:szCs w:val="24"/>
          <w:lang w:eastAsia="en-GB"/>
        </w:rPr>
        <w:t xml:space="preserve"> cu </w:t>
      </w:r>
      <w:proofErr w:type="spellStart"/>
      <w:r w:rsidRPr="00FE6340">
        <w:rPr>
          <w:rFonts w:ascii="Arial" w:eastAsia="Times New Roman" w:hAnsi="Arial" w:cs="Arial"/>
          <w:color w:val="000000"/>
          <w:sz w:val="24"/>
          <w:szCs w:val="24"/>
          <w:lang w:eastAsia="en-GB"/>
        </w:rPr>
        <w:t>energie</w:t>
      </w:r>
      <w:proofErr w:type="spellEnd"/>
      <w:r w:rsidRPr="00FE6340">
        <w:rPr>
          <w:rFonts w:ascii="Arial" w:eastAsia="Times New Roman" w:hAnsi="Arial" w:cs="Arial"/>
          <w:color w:val="000000"/>
          <w:sz w:val="24"/>
          <w:szCs w:val="24"/>
          <w:lang w:eastAsia="en-GB"/>
        </w:rPr>
        <w:t xml:space="preserve"> </w:t>
      </w:r>
      <w:proofErr w:type="spellStart"/>
      <w:r w:rsidRPr="00FE6340">
        <w:rPr>
          <w:rFonts w:ascii="Arial" w:eastAsia="Times New Roman" w:hAnsi="Arial" w:cs="Arial"/>
          <w:color w:val="000000"/>
          <w:sz w:val="24"/>
          <w:szCs w:val="24"/>
          <w:lang w:eastAsia="en-GB"/>
        </w:rPr>
        <w:t>electrica</w:t>
      </w:r>
      <w:proofErr w:type="spellEnd"/>
      <w:r w:rsidRPr="00FE6340">
        <w:rPr>
          <w:rFonts w:ascii="Arial" w:eastAsia="Times New Roman" w:hAnsi="Arial" w:cs="Arial"/>
          <w:color w:val="000000"/>
          <w:sz w:val="24"/>
          <w:szCs w:val="24"/>
          <w:lang w:eastAsia="en-GB"/>
        </w:rPr>
        <w:t xml:space="preserve">: de la </w:t>
      </w:r>
      <w:proofErr w:type="spellStart"/>
      <w:r w:rsidRPr="00FE6340">
        <w:rPr>
          <w:rFonts w:ascii="Arial" w:eastAsia="Times New Roman" w:hAnsi="Arial" w:cs="Arial"/>
          <w:color w:val="000000"/>
          <w:sz w:val="24"/>
          <w:szCs w:val="24"/>
          <w:lang w:eastAsia="en-GB"/>
        </w:rPr>
        <w:t>reteaua</w:t>
      </w:r>
      <w:proofErr w:type="spellEnd"/>
      <w:r w:rsidRPr="00FE6340">
        <w:rPr>
          <w:rFonts w:ascii="Arial" w:eastAsia="Times New Roman" w:hAnsi="Arial" w:cs="Arial"/>
          <w:color w:val="000000"/>
          <w:sz w:val="24"/>
          <w:szCs w:val="24"/>
          <w:lang w:eastAsia="en-GB"/>
        </w:rPr>
        <w:t xml:space="preserve"> de </w:t>
      </w:r>
      <w:proofErr w:type="spellStart"/>
      <w:r w:rsidRPr="00FE6340">
        <w:rPr>
          <w:rFonts w:ascii="Arial" w:eastAsia="Times New Roman" w:hAnsi="Arial" w:cs="Arial"/>
          <w:color w:val="000000"/>
          <w:sz w:val="24"/>
          <w:szCs w:val="24"/>
          <w:lang w:eastAsia="en-GB"/>
        </w:rPr>
        <w:t>alimentare</w:t>
      </w:r>
      <w:proofErr w:type="spellEnd"/>
      <w:r w:rsidRPr="00FE6340">
        <w:rPr>
          <w:rFonts w:ascii="Arial" w:eastAsia="Times New Roman" w:hAnsi="Arial" w:cs="Arial"/>
          <w:color w:val="000000"/>
          <w:sz w:val="24"/>
          <w:szCs w:val="24"/>
          <w:lang w:eastAsia="en-GB"/>
        </w:rPr>
        <w:t xml:space="preserve"> cu </w:t>
      </w:r>
      <w:proofErr w:type="spellStart"/>
      <w:r w:rsidRPr="00FE6340">
        <w:rPr>
          <w:rFonts w:ascii="Arial" w:eastAsia="Times New Roman" w:hAnsi="Arial" w:cs="Arial"/>
          <w:color w:val="000000"/>
          <w:sz w:val="24"/>
          <w:szCs w:val="24"/>
          <w:lang w:eastAsia="en-GB"/>
        </w:rPr>
        <w:t>energie</w:t>
      </w:r>
      <w:proofErr w:type="spellEnd"/>
      <w:r w:rsidRPr="00FE6340">
        <w:rPr>
          <w:rFonts w:ascii="Arial" w:eastAsia="Times New Roman" w:hAnsi="Arial" w:cs="Arial"/>
          <w:color w:val="000000"/>
          <w:sz w:val="24"/>
          <w:szCs w:val="24"/>
          <w:lang w:eastAsia="en-GB"/>
        </w:rPr>
        <w:t xml:space="preserve"> </w:t>
      </w:r>
      <w:proofErr w:type="spellStart"/>
      <w:r w:rsidRPr="00FE6340">
        <w:rPr>
          <w:rFonts w:ascii="Arial" w:eastAsia="Times New Roman" w:hAnsi="Arial" w:cs="Arial"/>
          <w:color w:val="000000"/>
          <w:sz w:val="24"/>
          <w:szCs w:val="24"/>
          <w:lang w:eastAsia="en-GB"/>
        </w:rPr>
        <w:t>electrica</w:t>
      </w:r>
      <w:proofErr w:type="spellEnd"/>
      <w:r w:rsidRPr="00FE6340">
        <w:rPr>
          <w:rFonts w:ascii="Arial" w:eastAsia="Times New Roman" w:hAnsi="Arial" w:cs="Arial"/>
          <w:color w:val="000000"/>
          <w:sz w:val="24"/>
          <w:szCs w:val="24"/>
          <w:lang w:eastAsia="en-GB"/>
        </w:rPr>
        <w:t xml:space="preserve"> </w:t>
      </w:r>
      <w:proofErr w:type="spellStart"/>
      <w:r w:rsidRPr="00FE6340">
        <w:rPr>
          <w:rFonts w:ascii="Arial" w:eastAsia="Times New Roman" w:hAnsi="Arial" w:cs="Arial"/>
          <w:color w:val="000000"/>
          <w:sz w:val="24"/>
          <w:szCs w:val="24"/>
          <w:lang w:eastAsia="en-GB"/>
        </w:rPr>
        <w:t>existenta</w:t>
      </w:r>
      <w:proofErr w:type="spellEnd"/>
      <w:r w:rsidRPr="00FE6340">
        <w:rPr>
          <w:rFonts w:ascii="Arial" w:eastAsia="Times New Roman" w:hAnsi="Arial" w:cs="Arial"/>
          <w:color w:val="000000"/>
          <w:sz w:val="24"/>
          <w:szCs w:val="24"/>
          <w:lang w:eastAsia="en-GB"/>
        </w:rPr>
        <w:t xml:space="preserve"> </w:t>
      </w:r>
      <w:proofErr w:type="spellStart"/>
      <w:r w:rsidRPr="00FE6340">
        <w:rPr>
          <w:rFonts w:ascii="Arial" w:eastAsia="Times New Roman" w:hAnsi="Arial" w:cs="Arial"/>
          <w:color w:val="000000"/>
          <w:sz w:val="24"/>
          <w:szCs w:val="24"/>
          <w:lang w:eastAsia="en-GB"/>
        </w:rPr>
        <w:t>pe</w:t>
      </w:r>
      <w:proofErr w:type="spellEnd"/>
      <w:r w:rsidRPr="00FE6340">
        <w:rPr>
          <w:rFonts w:ascii="Arial" w:eastAsia="Times New Roman" w:hAnsi="Arial" w:cs="Arial"/>
          <w:color w:val="000000"/>
          <w:sz w:val="24"/>
          <w:szCs w:val="24"/>
          <w:lang w:eastAsia="en-GB"/>
        </w:rPr>
        <w:t xml:space="preserve"> </w:t>
      </w:r>
      <w:proofErr w:type="spellStart"/>
      <w:r w:rsidRPr="00FE6340">
        <w:rPr>
          <w:rFonts w:ascii="Arial" w:eastAsia="Times New Roman" w:hAnsi="Arial" w:cs="Arial"/>
          <w:color w:val="000000"/>
          <w:sz w:val="24"/>
          <w:szCs w:val="24"/>
          <w:lang w:eastAsia="en-GB"/>
        </w:rPr>
        <w:t>amplasament</w:t>
      </w:r>
      <w:proofErr w:type="spellEnd"/>
      <w:r w:rsidRPr="00FE6340">
        <w:rPr>
          <w:rFonts w:ascii="Arial" w:eastAsia="Times New Roman" w:hAnsi="Arial" w:cs="Arial"/>
          <w:color w:val="000000"/>
          <w:sz w:val="24"/>
          <w:szCs w:val="24"/>
          <w:lang w:eastAsia="en-GB"/>
        </w:rPr>
        <w:t xml:space="preserve">;  </w:t>
      </w:r>
    </w:p>
    <w:p w:rsidR="00FE6340" w:rsidRPr="00FE6340" w:rsidRDefault="00FE6340" w:rsidP="00FE6340">
      <w:pPr>
        <w:pStyle w:val="ListParagraph"/>
        <w:numPr>
          <w:ilvl w:val="0"/>
          <w:numId w:val="18"/>
        </w:numPr>
        <w:spacing w:after="0" w:line="240" w:lineRule="auto"/>
        <w:contextualSpacing/>
        <w:jc w:val="both"/>
        <w:rPr>
          <w:rFonts w:ascii="Arial" w:eastAsia="Times New Roman" w:hAnsi="Arial" w:cs="Arial"/>
          <w:color w:val="000000"/>
          <w:sz w:val="24"/>
          <w:szCs w:val="24"/>
          <w:lang w:val="es-ES" w:eastAsia="en-GB"/>
        </w:rPr>
      </w:pPr>
      <w:proofErr w:type="spellStart"/>
      <w:r w:rsidRPr="00FE6340">
        <w:rPr>
          <w:rFonts w:ascii="Arial" w:eastAsia="Times New Roman" w:hAnsi="Arial" w:cs="Arial"/>
          <w:color w:val="000000"/>
          <w:sz w:val="24"/>
          <w:szCs w:val="24"/>
          <w:lang w:val="es-ES" w:eastAsia="en-GB"/>
        </w:rPr>
        <w:t>apa</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menajera</w:t>
      </w:r>
      <w:proofErr w:type="spellEnd"/>
      <w:r w:rsidRPr="00FE6340">
        <w:rPr>
          <w:rFonts w:ascii="Arial" w:eastAsia="Times New Roman" w:hAnsi="Arial" w:cs="Arial"/>
          <w:color w:val="000000"/>
          <w:sz w:val="24"/>
          <w:szCs w:val="24"/>
          <w:lang w:val="es-ES" w:eastAsia="en-GB"/>
        </w:rPr>
        <w:t xml:space="preserve"> – la </w:t>
      </w:r>
      <w:proofErr w:type="spellStart"/>
      <w:r w:rsidRPr="00FE6340">
        <w:rPr>
          <w:rFonts w:ascii="Arial" w:eastAsia="Times New Roman" w:hAnsi="Arial" w:cs="Arial"/>
          <w:color w:val="000000"/>
          <w:sz w:val="24"/>
          <w:szCs w:val="24"/>
          <w:lang w:val="es-ES" w:eastAsia="en-GB"/>
        </w:rPr>
        <w:t>canalizarea</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menajera</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existenta</w:t>
      </w:r>
      <w:proofErr w:type="spellEnd"/>
      <w:r w:rsidRPr="00FE6340">
        <w:rPr>
          <w:rFonts w:ascii="Arial" w:eastAsia="Times New Roman" w:hAnsi="Arial" w:cs="Arial"/>
          <w:color w:val="000000"/>
          <w:sz w:val="24"/>
          <w:szCs w:val="24"/>
          <w:lang w:val="es-ES" w:eastAsia="en-GB"/>
        </w:rPr>
        <w:t xml:space="preserve"> pe </w:t>
      </w:r>
      <w:proofErr w:type="spellStart"/>
      <w:r w:rsidRPr="00FE6340">
        <w:rPr>
          <w:rFonts w:ascii="Arial" w:eastAsia="Times New Roman" w:hAnsi="Arial" w:cs="Arial"/>
          <w:color w:val="000000"/>
          <w:sz w:val="24"/>
          <w:szCs w:val="24"/>
          <w:lang w:val="es-ES" w:eastAsia="en-GB"/>
        </w:rPr>
        <w:t>amplasament</w:t>
      </w:r>
      <w:proofErr w:type="spellEnd"/>
      <w:r w:rsidRPr="00FE6340">
        <w:rPr>
          <w:rFonts w:ascii="Arial" w:eastAsia="Times New Roman" w:hAnsi="Arial" w:cs="Arial"/>
          <w:color w:val="000000"/>
          <w:sz w:val="24"/>
          <w:szCs w:val="24"/>
          <w:lang w:val="es-ES" w:eastAsia="en-GB"/>
        </w:rPr>
        <w:t xml:space="preserve"> si la </w:t>
      </w:r>
      <w:proofErr w:type="spellStart"/>
      <w:r w:rsidRPr="00FE6340">
        <w:rPr>
          <w:rFonts w:ascii="Arial" w:eastAsia="Times New Roman" w:hAnsi="Arial" w:cs="Arial"/>
          <w:color w:val="000000"/>
          <w:sz w:val="24"/>
          <w:szCs w:val="24"/>
          <w:lang w:val="es-ES" w:eastAsia="en-GB"/>
        </w:rPr>
        <w:t>canalizarea</w:t>
      </w:r>
      <w:proofErr w:type="spellEnd"/>
      <w:r w:rsidRPr="00FE6340">
        <w:rPr>
          <w:rFonts w:ascii="Arial" w:eastAsia="Times New Roman" w:hAnsi="Arial" w:cs="Arial"/>
          <w:color w:val="000000"/>
          <w:sz w:val="24"/>
          <w:szCs w:val="24"/>
          <w:lang w:val="es-ES" w:eastAsia="en-GB"/>
        </w:rPr>
        <w:t xml:space="preserve"> </w:t>
      </w:r>
      <w:proofErr w:type="spellStart"/>
      <w:r w:rsidRPr="00FE6340">
        <w:rPr>
          <w:rFonts w:ascii="Arial" w:eastAsia="Times New Roman" w:hAnsi="Arial" w:cs="Arial"/>
          <w:color w:val="000000"/>
          <w:sz w:val="24"/>
          <w:szCs w:val="24"/>
          <w:lang w:val="es-ES" w:eastAsia="en-GB"/>
        </w:rPr>
        <w:t>menajera</w:t>
      </w:r>
      <w:proofErr w:type="spellEnd"/>
      <w:r w:rsidRPr="00FE6340">
        <w:rPr>
          <w:rFonts w:ascii="Arial" w:eastAsia="Times New Roman" w:hAnsi="Arial" w:cs="Arial"/>
          <w:color w:val="000000"/>
          <w:sz w:val="24"/>
          <w:szCs w:val="24"/>
          <w:lang w:val="es-ES" w:eastAsia="en-GB"/>
        </w:rPr>
        <w:t xml:space="preserve">; </w:t>
      </w:r>
    </w:p>
    <w:tbl>
      <w:tblPr>
        <w:tblStyle w:val="TableGrid"/>
        <w:tblpPr w:leftFromText="180" w:rightFromText="180" w:vertAnchor="text" w:horzAnchor="margin" w:tblpY="573"/>
        <w:tblW w:w="9776" w:type="dxa"/>
        <w:tblLook w:val="04A0"/>
      </w:tblPr>
      <w:tblGrid>
        <w:gridCol w:w="2122"/>
        <w:gridCol w:w="7654"/>
      </w:tblGrid>
      <w:tr w:rsidR="00E335BC" w:rsidRPr="00E335BC" w:rsidTr="00E335BC">
        <w:tc>
          <w:tcPr>
            <w:tcW w:w="2122" w:type="dxa"/>
          </w:tcPr>
          <w:p w:rsidR="00E335BC" w:rsidRPr="00E335BC" w:rsidRDefault="00E335BC" w:rsidP="00E335BC">
            <w:pPr>
              <w:pStyle w:val="Bodytext20"/>
              <w:shd w:val="clear" w:color="auto" w:fill="auto"/>
              <w:spacing w:before="0" w:line="276" w:lineRule="auto"/>
              <w:ind w:firstLine="0"/>
              <w:rPr>
                <w:rFonts w:ascii="Arial" w:hAnsi="Arial" w:cs="Arial"/>
                <w:sz w:val="24"/>
                <w:szCs w:val="24"/>
              </w:rPr>
            </w:pPr>
            <w:proofErr w:type="spellStart"/>
            <w:r w:rsidRPr="00E335BC">
              <w:rPr>
                <w:rStyle w:val="Bodytext2Bold"/>
                <w:rFonts w:ascii="Arial" w:hAnsi="Arial" w:cs="Arial"/>
                <w:sz w:val="24"/>
                <w:szCs w:val="24"/>
              </w:rPr>
              <w:t>Cladirea</w:t>
            </w:r>
            <w:proofErr w:type="spellEnd"/>
            <w:r w:rsidRPr="00E335BC">
              <w:rPr>
                <w:rStyle w:val="Bodytext2Bold"/>
                <w:rFonts w:ascii="Arial" w:hAnsi="Arial" w:cs="Arial"/>
                <w:sz w:val="24"/>
                <w:szCs w:val="24"/>
              </w:rPr>
              <w:t xml:space="preserve"> </w:t>
            </w:r>
            <w:proofErr w:type="spellStart"/>
            <w:r w:rsidRPr="00E335BC">
              <w:rPr>
                <w:rStyle w:val="Bodytext2Bold"/>
                <w:rFonts w:ascii="Arial" w:hAnsi="Arial" w:cs="Arial"/>
                <w:sz w:val="24"/>
                <w:szCs w:val="24"/>
              </w:rPr>
              <w:t>propusa</w:t>
            </w:r>
            <w:proofErr w:type="spellEnd"/>
            <w:r w:rsidRPr="00E335BC">
              <w:rPr>
                <w:rStyle w:val="Bodytext2Bold"/>
                <w:rFonts w:ascii="Arial" w:hAnsi="Arial" w:cs="Arial"/>
                <w:sz w:val="24"/>
                <w:szCs w:val="24"/>
              </w:rPr>
              <w:t xml:space="preserve"> </w:t>
            </w:r>
            <w:proofErr w:type="spellStart"/>
            <w:r w:rsidRPr="00E335BC">
              <w:rPr>
                <w:rStyle w:val="Bodytext2Bold"/>
                <w:rFonts w:ascii="Arial" w:hAnsi="Arial" w:cs="Arial"/>
                <w:sz w:val="24"/>
                <w:szCs w:val="24"/>
              </w:rPr>
              <w:t>pt.demolare</w:t>
            </w:r>
            <w:proofErr w:type="spellEnd"/>
            <w:r w:rsidRPr="00E335BC">
              <w:rPr>
                <w:rStyle w:val="Bodytext2Bold"/>
                <w:rFonts w:ascii="Arial" w:hAnsi="Arial" w:cs="Arial"/>
                <w:sz w:val="24"/>
                <w:szCs w:val="24"/>
              </w:rPr>
              <w:t xml:space="preserve"> </w:t>
            </w:r>
          </w:p>
        </w:tc>
        <w:tc>
          <w:tcPr>
            <w:tcW w:w="7654" w:type="dxa"/>
          </w:tcPr>
          <w:p w:rsidR="00E335BC" w:rsidRPr="00E335BC" w:rsidRDefault="00E335BC" w:rsidP="00E335BC">
            <w:pPr>
              <w:pStyle w:val="Bodytext20"/>
              <w:shd w:val="clear" w:color="auto" w:fill="auto"/>
              <w:spacing w:before="0" w:line="276" w:lineRule="auto"/>
              <w:ind w:firstLine="0"/>
              <w:jc w:val="center"/>
              <w:rPr>
                <w:rFonts w:ascii="Arial" w:hAnsi="Arial" w:cs="Arial"/>
                <w:sz w:val="24"/>
                <w:szCs w:val="24"/>
              </w:rPr>
            </w:pPr>
            <w:proofErr w:type="spellStart"/>
            <w:r w:rsidRPr="00E335BC">
              <w:rPr>
                <w:rStyle w:val="Bodytext2Bold"/>
                <w:rFonts w:ascii="Arial" w:hAnsi="Arial" w:cs="Arial"/>
                <w:sz w:val="24"/>
                <w:szCs w:val="24"/>
              </w:rPr>
              <w:t>Elemente</w:t>
            </w:r>
            <w:proofErr w:type="spellEnd"/>
            <w:r w:rsidRPr="00E335BC">
              <w:rPr>
                <w:rStyle w:val="Bodytext2Bold"/>
                <w:rFonts w:ascii="Arial" w:hAnsi="Arial" w:cs="Arial"/>
                <w:sz w:val="24"/>
                <w:szCs w:val="24"/>
              </w:rPr>
              <w:t xml:space="preserve"> de </w:t>
            </w:r>
            <w:proofErr w:type="spellStart"/>
            <w:r w:rsidRPr="00E335BC">
              <w:rPr>
                <w:rStyle w:val="Bodytext2Bold"/>
                <w:rFonts w:ascii="Arial" w:hAnsi="Arial" w:cs="Arial"/>
                <w:sz w:val="24"/>
                <w:szCs w:val="24"/>
              </w:rPr>
              <w:t>identificare</w:t>
            </w:r>
            <w:proofErr w:type="spellEnd"/>
          </w:p>
        </w:tc>
      </w:tr>
      <w:tr w:rsidR="00E335BC" w:rsidRPr="00E335BC" w:rsidTr="00E335BC">
        <w:trPr>
          <w:trHeight w:val="1870"/>
        </w:trPr>
        <w:tc>
          <w:tcPr>
            <w:tcW w:w="2122" w:type="dxa"/>
          </w:tcPr>
          <w:p w:rsidR="00E335BC" w:rsidRPr="00E335BC" w:rsidRDefault="00E335BC" w:rsidP="00E335BC">
            <w:pPr>
              <w:pStyle w:val="Bodytext20"/>
              <w:shd w:val="clear" w:color="auto" w:fill="auto"/>
              <w:spacing w:before="0" w:line="276" w:lineRule="auto"/>
              <w:ind w:firstLine="0"/>
              <w:rPr>
                <w:rStyle w:val="Bodytext2Bold"/>
                <w:rFonts w:ascii="Arial" w:hAnsi="Arial" w:cs="Arial"/>
                <w:sz w:val="24"/>
                <w:szCs w:val="24"/>
              </w:rPr>
            </w:pPr>
            <w:r w:rsidRPr="00E335BC">
              <w:rPr>
                <w:rFonts w:ascii="Arial" w:hAnsi="Arial" w:cs="Arial"/>
                <w:sz w:val="24"/>
                <w:szCs w:val="24"/>
                <w:lang w:val="ro-RO"/>
              </w:rPr>
              <w:t>C1 -cladire hala emailare(5000 to)</w:t>
            </w:r>
          </w:p>
        </w:tc>
        <w:tc>
          <w:tcPr>
            <w:tcW w:w="7654" w:type="dxa"/>
          </w:tcPr>
          <w:p w:rsidR="00E335BC" w:rsidRPr="00E335BC" w:rsidRDefault="00E335BC" w:rsidP="00E335BC">
            <w:pPr>
              <w:pStyle w:val="Bodytext20"/>
              <w:shd w:val="clear" w:color="auto" w:fill="auto"/>
              <w:spacing w:before="0" w:line="276" w:lineRule="auto"/>
              <w:ind w:firstLine="0"/>
              <w:jc w:val="both"/>
              <w:rPr>
                <w:rStyle w:val="Bodytext2Bold"/>
                <w:rFonts w:ascii="Arial" w:hAnsi="Arial" w:cs="Arial"/>
                <w:sz w:val="24"/>
                <w:szCs w:val="24"/>
              </w:rPr>
            </w:pPr>
            <w:r w:rsidRPr="00E335BC">
              <w:rPr>
                <w:rFonts w:ascii="Arial" w:hAnsi="Arial" w:cs="Arial"/>
                <w:sz w:val="24"/>
                <w:szCs w:val="24"/>
              </w:rPr>
              <w:t xml:space="preserve">          </w:t>
            </w:r>
            <w:proofErr w:type="spellStart"/>
            <w:r w:rsidRPr="00E335BC">
              <w:rPr>
                <w:rFonts w:ascii="Arial" w:hAnsi="Arial" w:cs="Arial"/>
                <w:color w:val="000000" w:themeColor="text1"/>
                <w:sz w:val="24"/>
                <w:szCs w:val="24"/>
              </w:rPr>
              <w:t>Nivel</w:t>
            </w:r>
            <w:proofErr w:type="spellEnd"/>
            <w:r w:rsidRPr="00E335BC">
              <w:rPr>
                <w:rFonts w:ascii="Arial" w:hAnsi="Arial" w:cs="Arial"/>
                <w:color w:val="000000" w:themeColor="text1"/>
                <w:sz w:val="24"/>
                <w:szCs w:val="24"/>
              </w:rPr>
              <w:t xml:space="preserve"> </w:t>
            </w:r>
            <w:r w:rsidRPr="00E335BC">
              <w:rPr>
                <w:rStyle w:val="Bodytext2Bold"/>
                <w:rFonts w:ascii="Arial" w:hAnsi="Arial" w:cs="Arial"/>
                <w:color w:val="000000" w:themeColor="text1"/>
                <w:sz w:val="24"/>
                <w:szCs w:val="24"/>
              </w:rPr>
              <w:t xml:space="preserve">= P; </w:t>
            </w:r>
            <w:r w:rsidRPr="00E335BC">
              <w:rPr>
                <w:rFonts w:ascii="Arial" w:hAnsi="Arial" w:cs="Arial"/>
                <w:color w:val="000000" w:themeColor="text1"/>
                <w:sz w:val="24"/>
                <w:szCs w:val="24"/>
              </w:rPr>
              <w:t xml:space="preserve">Sc = </w:t>
            </w:r>
            <w:proofErr w:type="spellStart"/>
            <w:r w:rsidRPr="00E335BC">
              <w:rPr>
                <w:rFonts w:ascii="Arial" w:hAnsi="Arial" w:cs="Arial"/>
                <w:color w:val="000000" w:themeColor="text1"/>
                <w:sz w:val="24"/>
                <w:szCs w:val="24"/>
              </w:rPr>
              <w:t>Sd</w:t>
            </w:r>
            <w:proofErr w:type="spellEnd"/>
            <w:r w:rsidRPr="00E335BC">
              <w:rPr>
                <w:rFonts w:ascii="Arial" w:hAnsi="Arial" w:cs="Arial"/>
                <w:color w:val="000000" w:themeColor="text1"/>
                <w:sz w:val="24"/>
                <w:szCs w:val="24"/>
              </w:rPr>
              <w:t xml:space="preserve"> = 687,90 mp </w:t>
            </w:r>
            <w:r w:rsidRPr="00E335BC">
              <w:rPr>
                <w:rStyle w:val="Bodytext2Bold"/>
                <w:rFonts w:ascii="Arial" w:hAnsi="Arial" w:cs="Arial"/>
                <w:sz w:val="24"/>
                <w:szCs w:val="24"/>
              </w:rPr>
              <w:t xml:space="preserve">; </w:t>
            </w:r>
            <w:proofErr w:type="spellStart"/>
            <w:r w:rsidRPr="00E335BC">
              <w:rPr>
                <w:rFonts w:ascii="Arial" w:hAnsi="Arial" w:cs="Arial"/>
                <w:sz w:val="24"/>
                <w:szCs w:val="24"/>
              </w:rPr>
              <w:t>cladire</w:t>
            </w:r>
            <w:proofErr w:type="spellEnd"/>
            <w:r w:rsidRPr="00E335BC">
              <w:rPr>
                <w:rFonts w:ascii="Arial" w:hAnsi="Arial" w:cs="Arial"/>
                <w:sz w:val="24"/>
                <w:szCs w:val="24"/>
              </w:rPr>
              <w:t xml:space="preserve"> </w:t>
            </w:r>
            <w:proofErr w:type="spellStart"/>
            <w:r w:rsidRPr="00E335BC">
              <w:rPr>
                <w:rFonts w:ascii="Arial" w:hAnsi="Arial" w:cs="Arial"/>
                <w:sz w:val="24"/>
                <w:szCs w:val="24"/>
              </w:rPr>
              <w:t>realizata</w:t>
            </w:r>
            <w:proofErr w:type="spellEnd"/>
            <w:r w:rsidRPr="00E335BC">
              <w:rPr>
                <w:rFonts w:ascii="Arial" w:hAnsi="Arial" w:cs="Arial"/>
                <w:sz w:val="24"/>
                <w:szCs w:val="24"/>
              </w:rPr>
              <w:t xml:space="preserve"> cu </w:t>
            </w:r>
            <w:proofErr w:type="spellStart"/>
            <w:r w:rsidRPr="00E335BC">
              <w:rPr>
                <w:rFonts w:ascii="Arial" w:hAnsi="Arial" w:cs="Arial"/>
                <w:sz w:val="24"/>
                <w:szCs w:val="24"/>
              </w:rPr>
              <w:t>structura</w:t>
            </w:r>
            <w:proofErr w:type="spellEnd"/>
            <w:r w:rsidRPr="00E335BC">
              <w:rPr>
                <w:rFonts w:ascii="Arial" w:hAnsi="Arial" w:cs="Arial"/>
                <w:sz w:val="24"/>
                <w:szCs w:val="24"/>
              </w:rPr>
              <w:t xml:space="preserve"> de </w:t>
            </w:r>
            <w:proofErr w:type="spellStart"/>
            <w:r w:rsidRPr="00E335BC">
              <w:rPr>
                <w:rFonts w:ascii="Arial" w:hAnsi="Arial" w:cs="Arial"/>
                <w:sz w:val="24"/>
                <w:szCs w:val="24"/>
              </w:rPr>
              <w:t>rezistenta</w:t>
            </w:r>
            <w:proofErr w:type="spellEnd"/>
            <w:r w:rsidRPr="00E335BC">
              <w:rPr>
                <w:rFonts w:ascii="Arial" w:hAnsi="Arial" w:cs="Arial"/>
                <w:sz w:val="24"/>
                <w:szCs w:val="24"/>
              </w:rPr>
              <w:t xml:space="preserve"> </w:t>
            </w:r>
            <w:proofErr w:type="spellStart"/>
            <w:r w:rsidRPr="00E335BC">
              <w:rPr>
                <w:rFonts w:ascii="Arial" w:hAnsi="Arial" w:cs="Arial"/>
                <w:sz w:val="24"/>
                <w:szCs w:val="24"/>
              </w:rPr>
              <w:t>alcatuita</w:t>
            </w:r>
            <w:proofErr w:type="spellEnd"/>
            <w:r w:rsidRPr="00E335BC">
              <w:rPr>
                <w:rFonts w:ascii="Arial" w:hAnsi="Arial" w:cs="Arial"/>
                <w:sz w:val="24"/>
                <w:szCs w:val="24"/>
              </w:rPr>
              <w:t xml:space="preserve"> din </w:t>
            </w:r>
            <w:proofErr w:type="spellStart"/>
            <w:r w:rsidRPr="00E335BC">
              <w:rPr>
                <w:rFonts w:ascii="Arial" w:hAnsi="Arial" w:cs="Arial"/>
                <w:sz w:val="24"/>
                <w:szCs w:val="24"/>
              </w:rPr>
              <w:t>fundatii</w:t>
            </w:r>
            <w:proofErr w:type="spellEnd"/>
            <w:r w:rsidRPr="00E335BC">
              <w:rPr>
                <w:rFonts w:ascii="Arial" w:hAnsi="Arial" w:cs="Arial"/>
                <w:sz w:val="24"/>
                <w:szCs w:val="24"/>
              </w:rPr>
              <w:t xml:space="preserve"> din </w:t>
            </w:r>
            <w:proofErr w:type="spellStart"/>
            <w:r w:rsidRPr="00E335BC">
              <w:rPr>
                <w:rFonts w:ascii="Arial" w:hAnsi="Arial" w:cs="Arial"/>
                <w:sz w:val="24"/>
                <w:szCs w:val="24"/>
              </w:rPr>
              <w:t>beton</w:t>
            </w:r>
            <w:proofErr w:type="spellEnd"/>
            <w:r w:rsidRPr="00E335BC">
              <w:rPr>
                <w:rFonts w:ascii="Arial" w:hAnsi="Arial" w:cs="Arial"/>
                <w:sz w:val="24"/>
                <w:szCs w:val="24"/>
              </w:rPr>
              <w:t xml:space="preserve"> </w:t>
            </w:r>
            <w:proofErr w:type="spellStart"/>
            <w:r w:rsidRPr="00E335BC">
              <w:rPr>
                <w:rFonts w:ascii="Arial" w:hAnsi="Arial" w:cs="Arial"/>
                <w:sz w:val="24"/>
                <w:szCs w:val="24"/>
              </w:rPr>
              <w:t>armat</w:t>
            </w:r>
            <w:proofErr w:type="spellEnd"/>
            <w:r w:rsidRPr="00E335BC">
              <w:rPr>
                <w:rFonts w:ascii="Arial" w:hAnsi="Arial" w:cs="Arial"/>
                <w:sz w:val="24"/>
                <w:szCs w:val="24"/>
              </w:rPr>
              <w:t xml:space="preserve"> continue sub </w:t>
            </w:r>
            <w:proofErr w:type="spellStart"/>
            <w:r w:rsidRPr="00E335BC">
              <w:rPr>
                <w:rFonts w:ascii="Arial" w:hAnsi="Arial" w:cs="Arial"/>
                <w:sz w:val="24"/>
                <w:szCs w:val="24"/>
              </w:rPr>
              <w:t>ziduri</w:t>
            </w:r>
            <w:proofErr w:type="spellEnd"/>
            <w:r w:rsidRPr="00E335BC">
              <w:rPr>
                <w:rFonts w:ascii="Arial" w:hAnsi="Arial" w:cs="Arial"/>
                <w:sz w:val="24"/>
                <w:szCs w:val="24"/>
              </w:rPr>
              <w:t xml:space="preserve">, cadre din </w:t>
            </w:r>
            <w:proofErr w:type="spellStart"/>
            <w:r w:rsidRPr="00E335BC">
              <w:rPr>
                <w:rFonts w:ascii="Arial" w:hAnsi="Arial" w:cs="Arial"/>
                <w:sz w:val="24"/>
                <w:szCs w:val="24"/>
              </w:rPr>
              <w:t>beton</w:t>
            </w:r>
            <w:proofErr w:type="spellEnd"/>
            <w:r w:rsidRPr="00E335BC">
              <w:rPr>
                <w:rFonts w:ascii="Arial" w:hAnsi="Arial" w:cs="Arial"/>
                <w:sz w:val="24"/>
                <w:szCs w:val="24"/>
              </w:rPr>
              <w:t xml:space="preserve"> </w:t>
            </w:r>
            <w:proofErr w:type="spellStart"/>
            <w:r w:rsidRPr="00E335BC">
              <w:rPr>
                <w:rFonts w:ascii="Arial" w:hAnsi="Arial" w:cs="Arial"/>
                <w:sz w:val="24"/>
                <w:szCs w:val="24"/>
              </w:rPr>
              <w:t>armat</w:t>
            </w:r>
            <w:proofErr w:type="spellEnd"/>
            <w:r w:rsidRPr="00E335BC">
              <w:rPr>
                <w:rFonts w:ascii="Arial" w:hAnsi="Arial" w:cs="Arial"/>
                <w:sz w:val="24"/>
                <w:szCs w:val="24"/>
              </w:rPr>
              <w:t xml:space="preserve">, </w:t>
            </w:r>
            <w:proofErr w:type="spellStart"/>
            <w:r w:rsidRPr="00E335BC">
              <w:rPr>
                <w:rFonts w:ascii="Arial" w:hAnsi="Arial" w:cs="Arial"/>
                <w:sz w:val="24"/>
                <w:szCs w:val="24"/>
              </w:rPr>
              <w:t>plansee</w:t>
            </w:r>
            <w:proofErr w:type="spellEnd"/>
            <w:r w:rsidRPr="00E335BC">
              <w:rPr>
                <w:rFonts w:ascii="Arial" w:hAnsi="Arial" w:cs="Arial"/>
                <w:sz w:val="24"/>
                <w:szCs w:val="24"/>
              </w:rPr>
              <w:t xml:space="preserve"> din </w:t>
            </w:r>
            <w:proofErr w:type="spellStart"/>
            <w:r w:rsidRPr="00E335BC">
              <w:rPr>
                <w:rFonts w:ascii="Arial" w:hAnsi="Arial" w:cs="Arial"/>
                <w:sz w:val="24"/>
                <w:szCs w:val="24"/>
              </w:rPr>
              <w:t>beton</w:t>
            </w:r>
            <w:proofErr w:type="spellEnd"/>
            <w:r w:rsidRPr="00E335BC">
              <w:rPr>
                <w:rFonts w:ascii="Arial" w:hAnsi="Arial" w:cs="Arial"/>
                <w:sz w:val="24"/>
                <w:szCs w:val="24"/>
              </w:rPr>
              <w:t xml:space="preserve"> </w:t>
            </w:r>
            <w:proofErr w:type="spellStart"/>
            <w:r w:rsidRPr="00E335BC">
              <w:rPr>
                <w:rFonts w:ascii="Arial" w:hAnsi="Arial" w:cs="Arial"/>
                <w:sz w:val="24"/>
                <w:szCs w:val="24"/>
              </w:rPr>
              <w:t>armat</w:t>
            </w:r>
            <w:proofErr w:type="spellEnd"/>
            <w:r w:rsidRPr="00E335BC">
              <w:rPr>
                <w:rFonts w:ascii="Arial" w:hAnsi="Arial" w:cs="Arial"/>
                <w:sz w:val="24"/>
                <w:szCs w:val="24"/>
              </w:rPr>
              <w:t xml:space="preserve">, </w:t>
            </w:r>
            <w:proofErr w:type="spellStart"/>
            <w:r w:rsidRPr="00E335BC">
              <w:rPr>
                <w:rFonts w:ascii="Arial" w:hAnsi="Arial" w:cs="Arial"/>
                <w:sz w:val="24"/>
                <w:szCs w:val="24"/>
              </w:rPr>
              <w:t>inchideri</w:t>
            </w:r>
            <w:proofErr w:type="spellEnd"/>
            <w:r w:rsidRPr="00E335BC">
              <w:rPr>
                <w:rFonts w:ascii="Arial" w:hAnsi="Arial" w:cs="Arial"/>
                <w:sz w:val="24"/>
                <w:szCs w:val="24"/>
              </w:rPr>
              <w:t xml:space="preserve"> din </w:t>
            </w:r>
            <w:proofErr w:type="spellStart"/>
            <w:r w:rsidRPr="00E335BC">
              <w:rPr>
                <w:rFonts w:ascii="Arial" w:hAnsi="Arial" w:cs="Arial"/>
                <w:sz w:val="24"/>
                <w:szCs w:val="24"/>
              </w:rPr>
              <w:t>zidarie</w:t>
            </w:r>
            <w:proofErr w:type="spellEnd"/>
            <w:r w:rsidRPr="00E335BC">
              <w:rPr>
                <w:rFonts w:ascii="Arial" w:hAnsi="Arial" w:cs="Arial"/>
                <w:sz w:val="24"/>
                <w:szCs w:val="24"/>
              </w:rPr>
              <w:t xml:space="preserve"> de </w:t>
            </w:r>
            <w:proofErr w:type="spellStart"/>
            <w:r w:rsidRPr="00E335BC">
              <w:rPr>
                <w:rFonts w:ascii="Arial" w:hAnsi="Arial" w:cs="Arial"/>
                <w:sz w:val="24"/>
                <w:szCs w:val="24"/>
              </w:rPr>
              <w:t>caramida</w:t>
            </w:r>
            <w:proofErr w:type="spellEnd"/>
            <w:r w:rsidRPr="00E335BC">
              <w:rPr>
                <w:rFonts w:ascii="Arial" w:hAnsi="Arial" w:cs="Arial"/>
                <w:sz w:val="24"/>
                <w:szCs w:val="24"/>
              </w:rPr>
              <w:t xml:space="preserve">, </w:t>
            </w:r>
            <w:proofErr w:type="spellStart"/>
            <w:r w:rsidRPr="00E335BC">
              <w:rPr>
                <w:rFonts w:ascii="Arial" w:hAnsi="Arial" w:cs="Arial"/>
                <w:sz w:val="24"/>
                <w:szCs w:val="24"/>
              </w:rPr>
              <w:t>acoperis</w:t>
            </w:r>
            <w:proofErr w:type="spellEnd"/>
            <w:r w:rsidRPr="00E335BC">
              <w:rPr>
                <w:rFonts w:ascii="Arial" w:hAnsi="Arial" w:cs="Arial"/>
                <w:sz w:val="24"/>
                <w:szCs w:val="24"/>
              </w:rPr>
              <w:t xml:space="preserve"> tip </w:t>
            </w:r>
            <w:proofErr w:type="spellStart"/>
            <w:r w:rsidRPr="00E335BC">
              <w:rPr>
                <w:rFonts w:ascii="Arial" w:hAnsi="Arial" w:cs="Arial"/>
                <w:sz w:val="24"/>
                <w:szCs w:val="24"/>
              </w:rPr>
              <w:t>terasa</w:t>
            </w:r>
            <w:proofErr w:type="spellEnd"/>
            <w:r w:rsidRPr="00E335BC">
              <w:rPr>
                <w:rFonts w:ascii="Arial" w:hAnsi="Arial" w:cs="Arial"/>
                <w:sz w:val="24"/>
                <w:szCs w:val="24"/>
              </w:rPr>
              <w:t xml:space="preserve"> cu </w:t>
            </w:r>
            <w:proofErr w:type="spellStart"/>
            <w:r w:rsidRPr="00E335BC">
              <w:rPr>
                <w:rFonts w:ascii="Arial" w:hAnsi="Arial" w:cs="Arial"/>
                <w:sz w:val="24"/>
                <w:szCs w:val="24"/>
              </w:rPr>
              <w:t>atic</w:t>
            </w:r>
            <w:proofErr w:type="spellEnd"/>
            <w:r w:rsidRPr="00E335BC">
              <w:rPr>
                <w:rFonts w:ascii="Arial" w:hAnsi="Arial" w:cs="Arial"/>
                <w:sz w:val="24"/>
                <w:szCs w:val="24"/>
              </w:rPr>
              <w:t xml:space="preserve"> din </w:t>
            </w:r>
            <w:proofErr w:type="spellStart"/>
            <w:r w:rsidRPr="00E335BC">
              <w:rPr>
                <w:rFonts w:ascii="Arial" w:hAnsi="Arial" w:cs="Arial"/>
                <w:sz w:val="24"/>
                <w:szCs w:val="24"/>
              </w:rPr>
              <w:t>beton</w:t>
            </w:r>
            <w:proofErr w:type="spellEnd"/>
            <w:r w:rsidRPr="00E335BC">
              <w:rPr>
                <w:rFonts w:ascii="Arial" w:hAnsi="Arial" w:cs="Arial"/>
                <w:sz w:val="24"/>
                <w:szCs w:val="24"/>
              </w:rPr>
              <w:t xml:space="preserve">. </w:t>
            </w:r>
            <w:proofErr w:type="spellStart"/>
            <w:r w:rsidRPr="00E335BC">
              <w:rPr>
                <w:rFonts w:ascii="Arial" w:hAnsi="Arial" w:cs="Arial"/>
                <w:sz w:val="24"/>
                <w:szCs w:val="24"/>
              </w:rPr>
              <w:t>Tamplaria</w:t>
            </w:r>
            <w:proofErr w:type="spellEnd"/>
            <w:r w:rsidRPr="00E335BC">
              <w:rPr>
                <w:rFonts w:ascii="Arial" w:hAnsi="Arial" w:cs="Arial"/>
                <w:sz w:val="24"/>
                <w:szCs w:val="24"/>
              </w:rPr>
              <w:t xml:space="preserve"> </w:t>
            </w:r>
            <w:proofErr w:type="spellStart"/>
            <w:r w:rsidRPr="00E335BC">
              <w:rPr>
                <w:rFonts w:ascii="Arial" w:hAnsi="Arial" w:cs="Arial"/>
                <w:sz w:val="24"/>
                <w:szCs w:val="24"/>
              </w:rPr>
              <w:t>este</w:t>
            </w:r>
            <w:proofErr w:type="spellEnd"/>
            <w:r w:rsidRPr="00E335BC">
              <w:rPr>
                <w:rFonts w:ascii="Arial" w:hAnsi="Arial" w:cs="Arial"/>
                <w:sz w:val="24"/>
                <w:szCs w:val="24"/>
              </w:rPr>
              <w:t xml:space="preserve"> din metal, </w:t>
            </w:r>
            <w:proofErr w:type="spellStart"/>
            <w:r w:rsidRPr="00E335BC">
              <w:rPr>
                <w:rFonts w:ascii="Arial" w:hAnsi="Arial" w:cs="Arial"/>
                <w:sz w:val="24"/>
                <w:szCs w:val="24"/>
              </w:rPr>
              <w:t>finisajele</w:t>
            </w:r>
            <w:proofErr w:type="spellEnd"/>
            <w:r w:rsidRPr="00E335BC">
              <w:rPr>
                <w:rFonts w:ascii="Arial" w:hAnsi="Arial" w:cs="Arial"/>
                <w:sz w:val="24"/>
                <w:szCs w:val="24"/>
              </w:rPr>
              <w:t xml:space="preserve"> </w:t>
            </w:r>
            <w:proofErr w:type="spellStart"/>
            <w:r w:rsidRPr="00E335BC">
              <w:rPr>
                <w:rFonts w:ascii="Arial" w:hAnsi="Arial" w:cs="Arial"/>
                <w:sz w:val="24"/>
                <w:szCs w:val="24"/>
              </w:rPr>
              <w:t>sunt</w:t>
            </w:r>
            <w:proofErr w:type="spellEnd"/>
            <w:r w:rsidRPr="00E335BC">
              <w:rPr>
                <w:rFonts w:ascii="Arial" w:hAnsi="Arial" w:cs="Arial"/>
                <w:sz w:val="24"/>
                <w:szCs w:val="24"/>
              </w:rPr>
              <w:t xml:space="preserve"> </w:t>
            </w:r>
            <w:proofErr w:type="spellStart"/>
            <w:r w:rsidRPr="00E335BC">
              <w:rPr>
                <w:rFonts w:ascii="Arial" w:hAnsi="Arial" w:cs="Arial"/>
                <w:sz w:val="24"/>
                <w:szCs w:val="24"/>
              </w:rPr>
              <w:t>realizate</w:t>
            </w:r>
            <w:proofErr w:type="spellEnd"/>
            <w:r w:rsidRPr="00E335BC">
              <w:rPr>
                <w:rFonts w:ascii="Arial" w:hAnsi="Arial" w:cs="Arial"/>
                <w:sz w:val="24"/>
                <w:szCs w:val="24"/>
              </w:rPr>
              <w:t xml:space="preserve"> cu </w:t>
            </w:r>
            <w:proofErr w:type="spellStart"/>
            <w:r w:rsidRPr="00E335BC">
              <w:rPr>
                <w:rFonts w:ascii="Arial" w:hAnsi="Arial" w:cs="Arial"/>
                <w:sz w:val="24"/>
                <w:szCs w:val="24"/>
              </w:rPr>
              <w:t>tencuieli</w:t>
            </w:r>
            <w:proofErr w:type="spellEnd"/>
            <w:r w:rsidRPr="00E335BC">
              <w:rPr>
                <w:rFonts w:ascii="Arial" w:hAnsi="Arial" w:cs="Arial"/>
                <w:sz w:val="24"/>
                <w:szCs w:val="24"/>
              </w:rPr>
              <w:t xml:space="preserve"> </w:t>
            </w:r>
            <w:proofErr w:type="spellStart"/>
            <w:r w:rsidRPr="00E335BC">
              <w:rPr>
                <w:rFonts w:ascii="Arial" w:hAnsi="Arial" w:cs="Arial"/>
                <w:sz w:val="24"/>
                <w:szCs w:val="24"/>
              </w:rPr>
              <w:t>minerale</w:t>
            </w:r>
            <w:proofErr w:type="spellEnd"/>
            <w:r w:rsidRPr="00E335BC">
              <w:rPr>
                <w:rFonts w:ascii="Arial" w:hAnsi="Arial" w:cs="Arial"/>
                <w:sz w:val="24"/>
                <w:szCs w:val="24"/>
              </w:rPr>
              <w:t xml:space="preserve">, </w:t>
            </w:r>
            <w:proofErr w:type="spellStart"/>
            <w:r w:rsidRPr="00E335BC">
              <w:rPr>
                <w:rFonts w:ascii="Arial" w:hAnsi="Arial" w:cs="Arial"/>
                <w:sz w:val="24"/>
                <w:szCs w:val="24"/>
              </w:rPr>
              <w:t>iar</w:t>
            </w:r>
            <w:proofErr w:type="spellEnd"/>
            <w:r w:rsidRPr="00E335BC">
              <w:rPr>
                <w:rFonts w:ascii="Arial" w:hAnsi="Arial" w:cs="Arial"/>
                <w:sz w:val="24"/>
                <w:szCs w:val="24"/>
              </w:rPr>
              <w:t xml:space="preserve"> </w:t>
            </w:r>
            <w:proofErr w:type="spellStart"/>
            <w:r w:rsidRPr="00E335BC">
              <w:rPr>
                <w:rFonts w:ascii="Arial" w:hAnsi="Arial" w:cs="Arial"/>
                <w:sz w:val="24"/>
                <w:szCs w:val="24"/>
              </w:rPr>
              <w:t>pardoselile</w:t>
            </w:r>
            <w:proofErr w:type="spellEnd"/>
            <w:r w:rsidRPr="00E335BC">
              <w:rPr>
                <w:rFonts w:ascii="Arial" w:hAnsi="Arial" w:cs="Arial"/>
                <w:sz w:val="24"/>
                <w:szCs w:val="24"/>
              </w:rPr>
              <w:t xml:space="preserve"> </w:t>
            </w:r>
            <w:proofErr w:type="spellStart"/>
            <w:r w:rsidRPr="00E335BC">
              <w:rPr>
                <w:rFonts w:ascii="Arial" w:hAnsi="Arial" w:cs="Arial"/>
                <w:sz w:val="24"/>
                <w:szCs w:val="24"/>
              </w:rPr>
              <w:t>sunt</w:t>
            </w:r>
            <w:proofErr w:type="spellEnd"/>
            <w:r w:rsidRPr="00E335BC">
              <w:rPr>
                <w:rFonts w:ascii="Arial" w:hAnsi="Arial" w:cs="Arial"/>
                <w:sz w:val="24"/>
                <w:szCs w:val="24"/>
              </w:rPr>
              <w:t xml:space="preserve"> din </w:t>
            </w:r>
            <w:proofErr w:type="spellStart"/>
            <w:r w:rsidRPr="00E335BC">
              <w:rPr>
                <w:rFonts w:ascii="Arial" w:hAnsi="Arial" w:cs="Arial"/>
                <w:sz w:val="24"/>
                <w:szCs w:val="24"/>
              </w:rPr>
              <w:t>ciment</w:t>
            </w:r>
            <w:proofErr w:type="spellEnd"/>
            <w:r w:rsidRPr="00E335BC">
              <w:rPr>
                <w:rFonts w:ascii="Arial" w:hAnsi="Arial" w:cs="Arial"/>
                <w:sz w:val="24"/>
                <w:szCs w:val="24"/>
              </w:rPr>
              <w:t xml:space="preserve"> </w:t>
            </w:r>
            <w:proofErr w:type="spellStart"/>
            <w:r w:rsidRPr="00E335BC">
              <w:rPr>
                <w:rFonts w:ascii="Arial" w:hAnsi="Arial" w:cs="Arial"/>
                <w:sz w:val="24"/>
                <w:szCs w:val="24"/>
              </w:rPr>
              <w:t>sclivisit</w:t>
            </w:r>
            <w:proofErr w:type="spellEnd"/>
            <w:r w:rsidRPr="00E335BC">
              <w:rPr>
                <w:rFonts w:ascii="Arial" w:hAnsi="Arial" w:cs="Arial"/>
                <w:sz w:val="24"/>
                <w:szCs w:val="24"/>
              </w:rPr>
              <w:t xml:space="preserve">, </w:t>
            </w:r>
            <w:proofErr w:type="spellStart"/>
            <w:r w:rsidRPr="00E335BC">
              <w:rPr>
                <w:rFonts w:ascii="Arial" w:hAnsi="Arial" w:cs="Arial"/>
                <w:sz w:val="24"/>
                <w:szCs w:val="24"/>
              </w:rPr>
              <w:t>gresie</w:t>
            </w:r>
            <w:proofErr w:type="spellEnd"/>
            <w:r w:rsidRPr="00E335BC">
              <w:rPr>
                <w:rFonts w:ascii="Arial" w:hAnsi="Arial" w:cs="Arial"/>
                <w:sz w:val="24"/>
                <w:szCs w:val="24"/>
              </w:rPr>
              <w:t xml:space="preserve"> </w:t>
            </w:r>
            <w:proofErr w:type="spellStart"/>
            <w:r w:rsidRPr="00E335BC">
              <w:rPr>
                <w:rFonts w:ascii="Arial" w:hAnsi="Arial" w:cs="Arial"/>
                <w:sz w:val="24"/>
                <w:szCs w:val="24"/>
              </w:rPr>
              <w:t>si</w:t>
            </w:r>
            <w:proofErr w:type="spellEnd"/>
            <w:r w:rsidRPr="00E335BC">
              <w:rPr>
                <w:rFonts w:ascii="Arial" w:hAnsi="Arial" w:cs="Arial"/>
                <w:sz w:val="24"/>
                <w:szCs w:val="24"/>
              </w:rPr>
              <w:t xml:space="preserve"> </w:t>
            </w:r>
            <w:proofErr w:type="spellStart"/>
            <w:r w:rsidRPr="00E335BC">
              <w:rPr>
                <w:rFonts w:ascii="Arial" w:hAnsi="Arial" w:cs="Arial"/>
                <w:sz w:val="24"/>
                <w:szCs w:val="24"/>
              </w:rPr>
              <w:t>parchet</w:t>
            </w:r>
            <w:proofErr w:type="spellEnd"/>
            <w:r w:rsidRPr="00E335BC">
              <w:rPr>
                <w:rFonts w:ascii="Arial" w:hAnsi="Arial" w:cs="Arial"/>
                <w:sz w:val="24"/>
                <w:szCs w:val="24"/>
              </w:rPr>
              <w:t xml:space="preserve">. </w:t>
            </w:r>
          </w:p>
        </w:tc>
      </w:tr>
      <w:tr w:rsidR="00E335BC" w:rsidRPr="00E335BC" w:rsidTr="00E335BC">
        <w:tc>
          <w:tcPr>
            <w:tcW w:w="2122" w:type="dxa"/>
          </w:tcPr>
          <w:p w:rsidR="00E335BC" w:rsidRPr="00E335BC" w:rsidRDefault="00E335BC" w:rsidP="00E335BC">
            <w:pPr>
              <w:pStyle w:val="Bodytext20"/>
              <w:shd w:val="clear" w:color="auto" w:fill="auto"/>
              <w:spacing w:before="0" w:line="276" w:lineRule="auto"/>
              <w:ind w:firstLine="0"/>
              <w:rPr>
                <w:rFonts w:ascii="Arial" w:hAnsi="Arial" w:cs="Arial"/>
                <w:sz w:val="24"/>
                <w:szCs w:val="24"/>
                <w:lang w:val="ro-RO"/>
              </w:rPr>
            </w:pPr>
            <w:r w:rsidRPr="00E335BC">
              <w:rPr>
                <w:rFonts w:ascii="Arial" w:hAnsi="Arial" w:cs="Arial"/>
                <w:sz w:val="24"/>
                <w:szCs w:val="24"/>
                <w:lang w:val="ro-RO"/>
              </w:rPr>
              <w:t>C3 - cladire depozit de produse finite;</w:t>
            </w:r>
          </w:p>
        </w:tc>
        <w:tc>
          <w:tcPr>
            <w:tcW w:w="7654" w:type="dxa"/>
          </w:tcPr>
          <w:p w:rsidR="00E335BC" w:rsidRPr="00E335BC" w:rsidRDefault="00E335BC" w:rsidP="00E335BC">
            <w:pPr>
              <w:pStyle w:val="Bodytext20"/>
              <w:shd w:val="clear" w:color="auto" w:fill="auto"/>
              <w:spacing w:before="0" w:line="276" w:lineRule="auto"/>
              <w:ind w:firstLine="0"/>
              <w:jc w:val="both"/>
              <w:rPr>
                <w:rFonts w:ascii="Arial" w:hAnsi="Arial" w:cs="Arial"/>
                <w:sz w:val="24"/>
                <w:szCs w:val="24"/>
                <w:lang w:val="ro-RO"/>
              </w:rPr>
            </w:pPr>
            <w:r w:rsidRPr="00E335BC">
              <w:rPr>
                <w:rFonts w:ascii="Arial" w:hAnsi="Arial" w:cs="Arial"/>
                <w:sz w:val="24"/>
                <w:szCs w:val="24"/>
                <w:lang w:val="ro-RO"/>
              </w:rPr>
              <w:t xml:space="preserve">            Nivel </w:t>
            </w:r>
            <w:r w:rsidRPr="00E335BC">
              <w:rPr>
                <w:rStyle w:val="Bodytext2Bold"/>
                <w:rFonts w:ascii="Arial" w:hAnsi="Arial" w:cs="Arial"/>
                <w:sz w:val="24"/>
                <w:szCs w:val="24"/>
                <w:lang w:val="ro-RO"/>
              </w:rPr>
              <w:t xml:space="preserve">= P; </w:t>
            </w:r>
            <w:r w:rsidRPr="00E335BC">
              <w:rPr>
                <w:rFonts w:ascii="Arial" w:hAnsi="Arial" w:cs="Arial"/>
                <w:sz w:val="24"/>
                <w:szCs w:val="24"/>
                <w:lang w:val="ro-RO"/>
              </w:rPr>
              <w:t>Sc = Sd = 3024.76 mp</w:t>
            </w:r>
            <w:r w:rsidRPr="00E335BC">
              <w:rPr>
                <w:rStyle w:val="Bodytext2Bold"/>
                <w:rFonts w:ascii="Arial" w:hAnsi="Arial" w:cs="Arial"/>
                <w:sz w:val="24"/>
                <w:szCs w:val="24"/>
                <w:lang w:val="ro-RO"/>
              </w:rPr>
              <w:t xml:space="preserve">; </w:t>
            </w:r>
            <w:r w:rsidRPr="00E335BC">
              <w:rPr>
                <w:rFonts w:ascii="Arial" w:hAnsi="Arial" w:cs="Arial"/>
                <w:sz w:val="24"/>
                <w:szCs w:val="24"/>
                <w:lang w:val="ro-RO"/>
              </w:rPr>
              <w:t>are structura de rezistenta alcatuita din fundatii din beton armat continue sub ziduri, pereti portanti din  zidarie de caramida, planseu din beton armat, acoperis tip sarpanta cu atic. Tamplaria este din metal. Finisajele sunt cu tencuieli minerale, iar inchiderile din zidarie de caramida, tamplarie pvc si zidarie din sticla Nevada, pardoselile sunt din parchet.</w:t>
            </w:r>
          </w:p>
        </w:tc>
      </w:tr>
      <w:tr w:rsidR="00E335BC" w:rsidRPr="00E335BC" w:rsidTr="00E335BC">
        <w:tc>
          <w:tcPr>
            <w:tcW w:w="2122" w:type="dxa"/>
          </w:tcPr>
          <w:p w:rsidR="00E335BC" w:rsidRPr="00E335BC" w:rsidRDefault="00E335BC" w:rsidP="00E335BC">
            <w:pPr>
              <w:pStyle w:val="Bodytext20"/>
              <w:shd w:val="clear" w:color="auto" w:fill="auto"/>
              <w:spacing w:before="0" w:line="276" w:lineRule="auto"/>
              <w:ind w:firstLine="0"/>
              <w:rPr>
                <w:rFonts w:ascii="Arial" w:hAnsi="Arial" w:cs="Arial"/>
                <w:sz w:val="24"/>
                <w:szCs w:val="24"/>
                <w:lang w:val="ro-RO"/>
              </w:rPr>
            </w:pPr>
            <w:r w:rsidRPr="00E335BC">
              <w:rPr>
                <w:rFonts w:ascii="Arial" w:hAnsi="Arial" w:cs="Arial"/>
                <w:sz w:val="24"/>
                <w:szCs w:val="24"/>
                <w:lang w:val="ro-RO"/>
              </w:rPr>
              <w:t>C6 -  cladire laborator CTC-tesa</w:t>
            </w:r>
          </w:p>
        </w:tc>
        <w:tc>
          <w:tcPr>
            <w:tcW w:w="7654" w:type="dxa"/>
          </w:tcPr>
          <w:p w:rsidR="00E335BC" w:rsidRPr="00E335BC" w:rsidRDefault="00E335BC" w:rsidP="00E335BC">
            <w:pPr>
              <w:pStyle w:val="Bodytext20"/>
              <w:shd w:val="clear" w:color="auto" w:fill="auto"/>
              <w:spacing w:before="0" w:line="276" w:lineRule="auto"/>
              <w:ind w:firstLine="0"/>
              <w:jc w:val="both"/>
              <w:rPr>
                <w:rFonts w:ascii="Arial" w:hAnsi="Arial" w:cs="Arial"/>
                <w:sz w:val="24"/>
                <w:szCs w:val="24"/>
                <w:lang w:val="ro-RO"/>
              </w:rPr>
            </w:pPr>
            <w:r w:rsidRPr="00E335BC">
              <w:rPr>
                <w:rFonts w:ascii="Arial" w:hAnsi="Arial" w:cs="Arial"/>
                <w:sz w:val="24"/>
                <w:szCs w:val="24"/>
                <w:lang w:val="it-IT"/>
              </w:rPr>
              <w:t xml:space="preserve">            Nivel </w:t>
            </w:r>
            <w:r w:rsidRPr="00E335BC">
              <w:rPr>
                <w:rStyle w:val="Bodytext2Bold"/>
                <w:rFonts w:ascii="Arial" w:hAnsi="Arial" w:cs="Arial"/>
                <w:sz w:val="24"/>
                <w:szCs w:val="24"/>
                <w:lang w:val="it-IT"/>
              </w:rPr>
              <w:t xml:space="preserve">= P+2E; </w:t>
            </w:r>
            <w:r w:rsidRPr="00E335BC">
              <w:rPr>
                <w:rFonts w:ascii="Arial" w:hAnsi="Arial" w:cs="Arial"/>
                <w:sz w:val="24"/>
                <w:szCs w:val="24"/>
                <w:lang w:val="it-IT"/>
              </w:rPr>
              <w:t>Sc = 955,93 mp</w:t>
            </w:r>
            <w:r w:rsidRPr="00E335BC">
              <w:rPr>
                <w:rStyle w:val="Bodytext2Bold"/>
                <w:rFonts w:ascii="Arial" w:hAnsi="Arial" w:cs="Arial"/>
                <w:sz w:val="24"/>
                <w:szCs w:val="24"/>
                <w:lang w:val="it-IT"/>
              </w:rPr>
              <w:t>;</w:t>
            </w:r>
            <w:r w:rsidRPr="00E335BC">
              <w:rPr>
                <w:rFonts w:ascii="Arial" w:hAnsi="Arial" w:cs="Arial"/>
                <w:sz w:val="24"/>
                <w:szCs w:val="24"/>
                <w:lang w:val="it-IT"/>
              </w:rPr>
              <w:t xml:space="preserve"> Sd = 2.867,79 mp </w:t>
            </w:r>
            <w:r w:rsidRPr="00E335BC">
              <w:rPr>
                <w:rStyle w:val="Bodytext2Bold"/>
                <w:rFonts w:ascii="Arial" w:hAnsi="Arial" w:cs="Arial"/>
                <w:sz w:val="24"/>
                <w:szCs w:val="24"/>
                <w:lang w:val="it-IT"/>
              </w:rPr>
              <w:t xml:space="preserve"> </w:t>
            </w:r>
            <w:r w:rsidRPr="00E335BC">
              <w:rPr>
                <w:rFonts w:ascii="Arial" w:hAnsi="Arial" w:cs="Arial"/>
                <w:sz w:val="24"/>
                <w:szCs w:val="24"/>
                <w:lang w:val="ro-RO"/>
              </w:rPr>
              <w:t>are structura de rezistenta alcatuita din fundatii din beton armat izolate sub stalpi si continue sub ziduri, cadre din beton armat, inchideri din  zidarie de caramida, grinzi de acoperis  din beton armat, acoperis tip terasa. Tamplaria este din metal.</w:t>
            </w:r>
          </w:p>
        </w:tc>
      </w:tr>
      <w:tr w:rsidR="00E335BC" w:rsidRPr="00E335BC" w:rsidTr="00E335BC">
        <w:tc>
          <w:tcPr>
            <w:tcW w:w="2122" w:type="dxa"/>
          </w:tcPr>
          <w:p w:rsidR="00E335BC" w:rsidRPr="00E335BC" w:rsidRDefault="00E335BC" w:rsidP="00E335BC">
            <w:pPr>
              <w:pStyle w:val="Bodytext20"/>
              <w:shd w:val="clear" w:color="auto" w:fill="auto"/>
              <w:spacing w:before="0" w:line="276" w:lineRule="auto"/>
              <w:ind w:firstLine="0"/>
              <w:rPr>
                <w:rFonts w:ascii="Arial" w:hAnsi="Arial" w:cs="Arial"/>
                <w:sz w:val="24"/>
                <w:szCs w:val="24"/>
                <w:lang w:val="ro-RO"/>
              </w:rPr>
            </w:pPr>
            <w:r w:rsidRPr="00E335BC">
              <w:rPr>
                <w:rFonts w:ascii="Arial" w:hAnsi="Arial" w:cs="Arial"/>
                <w:sz w:val="24"/>
                <w:szCs w:val="24"/>
                <w:lang w:val="ro-RO"/>
              </w:rPr>
              <w:t xml:space="preserve">C7 si 8  -  cladire </w:t>
            </w:r>
            <w:r w:rsidRPr="00E335BC">
              <w:rPr>
                <w:rFonts w:ascii="Arial" w:hAnsi="Arial" w:cs="Arial"/>
                <w:sz w:val="24"/>
                <w:szCs w:val="24"/>
                <w:lang w:val="ro-RO"/>
              </w:rPr>
              <w:lastRenderedPageBreak/>
              <w:t>corp deserviri auxiliare</w:t>
            </w:r>
          </w:p>
        </w:tc>
        <w:tc>
          <w:tcPr>
            <w:tcW w:w="7654" w:type="dxa"/>
          </w:tcPr>
          <w:p w:rsidR="00E335BC" w:rsidRPr="00E335BC" w:rsidRDefault="00E335BC" w:rsidP="00E335BC">
            <w:pPr>
              <w:pStyle w:val="Bodytext20"/>
              <w:shd w:val="clear" w:color="auto" w:fill="auto"/>
              <w:spacing w:before="0" w:line="276" w:lineRule="auto"/>
              <w:ind w:firstLine="0"/>
              <w:jc w:val="both"/>
              <w:rPr>
                <w:rFonts w:ascii="Arial" w:hAnsi="Arial" w:cs="Arial"/>
                <w:sz w:val="24"/>
                <w:szCs w:val="24"/>
              </w:rPr>
            </w:pPr>
            <w:r w:rsidRPr="00E335BC">
              <w:rPr>
                <w:rFonts w:ascii="Arial" w:hAnsi="Arial" w:cs="Arial"/>
                <w:sz w:val="24"/>
                <w:szCs w:val="24"/>
                <w:lang w:val="it-IT"/>
              </w:rPr>
              <w:lastRenderedPageBreak/>
              <w:t xml:space="preserve">            </w:t>
            </w:r>
            <w:proofErr w:type="spellStart"/>
            <w:r w:rsidRPr="00E335BC">
              <w:rPr>
                <w:rFonts w:ascii="Arial" w:hAnsi="Arial" w:cs="Arial"/>
                <w:sz w:val="24"/>
                <w:szCs w:val="24"/>
              </w:rPr>
              <w:t>Nivel</w:t>
            </w:r>
            <w:proofErr w:type="spellEnd"/>
            <w:r w:rsidRPr="00E335BC">
              <w:rPr>
                <w:rFonts w:ascii="Arial" w:hAnsi="Arial" w:cs="Arial"/>
                <w:sz w:val="24"/>
                <w:szCs w:val="24"/>
              </w:rPr>
              <w:t xml:space="preserve"> </w:t>
            </w:r>
            <w:r w:rsidRPr="00E335BC">
              <w:rPr>
                <w:rStyle w:val="Bodytext2Bold"/>
                <w:rFonts w:ascii="Arial" w:hAnsi="Arial" w:cs="Arial"/>
                <w:sz w:val="24"/>
                <w:szCs w:val="24"/>
              </w:rPr>
              <w:t xml:space="preserve">= P+E; </w:t>
            </w:r>
            <w:r w:rsidRPr="00E335BC">
              <w:rPr>
                <w:rFonts w:ascii="Arial" w:hAnsi="Arial" w:cs="Arial"/>
                <w:sz w:val="24"/>
                <w:szCs w:val="24"/>
              </w:rPr>
              <w:t>Sc = 417.43 mp</w:t>
            </w:r>
            <w:r w:rsidRPr="00E335BC">
              <w:rPr>
                <w:rStyle w:val="Bodytext2Bold"/>
                <w:rFonts w:ascii="Arial" w:hAnsi="Arial" w:cs="Arial"/>
                <w:sz w:val="24"/>
                <w:szCs w:val="24"/>
              </w:rPr>
              <w:t xml:space="preserve">; </w:t>
            </w:r>
            <w:proofErr w:type="spellStart"/>
            <w:r w:rsidRPr="00E335BC">
              <w:rPr>
                <w:rFonts w:ascii="Arial" w:hAnsi="Arial" w:cs="Arial"/>
                <w:sz w:val="24"/>
                <w:szCs w:val="24"/>
              </w:rPr>
              <w:t>Sd</w:t>
            </w:r>
            <w:proofErr w:type="spellEnd"/>
            <w:r w:rsidRPr="00E335BC">
              <w:rPr>
                <w:rFonts w:ascii="Arial" w:hAnsi="Arial" w:cs="Arial"/>
                <w:sz w:val="24"/>
                <w:szCs w:val="24"/>
              </w:rPr>
              <w:t xml:space="preserve"> = 834.86 au </w:t>
            </w:r>
            <w:proofErr w:type="spellStart"/>
            <w:r w:rsidRPr="00E335BC">
              <w:rPr>
                <w:rFonts w:ascii="Arial" w:hAnsi="Arial" w:cs="Arial"/>
                <w:sz w:val="24"/>
                <w:szCs w:val="24"/>
              </w:rPr>
              <w:t>structura</w:t>
            </w:r>
            <w:proofErr w:type="spellEnd"/>
            <w:r w:rsidRPr="00E335BC">
              <w:rPr>
                <w:rFonts w:ascii="Arial" w:hAnsi="Arial" w:cs="Arial"/>
                <w:sz w:val="24"/>
                <w:szCs w:val="24"/>
              </w:rPr>
              <w:t xml:space="preserve"> de </w:t>
            </w:r>
            <w:proofErr w:type="spellStart"/>
            <w:r w:rsidRPr="00E335BC">
              <w:rPr>
                <w:rFonts w:ascii="Arial" w:hAnsi="Arial" w:cs="Arial"/>
                <w:sz w:val="24"/>
                <w:szCs w:val="24"/>
              </w:rPr>
              <w:lastRenderedPageBreak/>
              <w:t>rezistenta</w:t>
            </w:r>
            <w:proofErr w:type="spellEnd"/>
            <w:r w:rsidRPr="00E335BC">
              <w:rPr>
                <w:rFonts w:ascii="Arial" w:hAnsi="Arial" w:cs="Arial"/>
                <w:sz w:val="24"/>
                <w:szCs w:val="24"/>
              </w:rPr>
              <w:t xml:space="preserve"> </w:t>
            </w:r>
            <w:proofErr w:type="spellStart"/>
            <w:r w:rsidRPr="00E335BC">
              <w:rPr>
                <w:rFonts w:ascii="Arial" w:hAnsi="Arial" w:cs="Arial"/>
                <w:sz w:val="24"/>
                <w:szCs w:val="24"/>
              </w:rPr>
              <w:t>alcatuita</w:t>
            </w:r>
            <w:proofErr w:type="spellEnd"/>
            <w:r w:rsidRPr="00E335BC">
              <w:rPr>
                <w:rFonts w:ascii="Arial" w:hAnsi="Arial" w:cs="Arial"/>
                <w:sz w:val="24"/>
                <w:szCs w:val="24"/>
              </w:rPr>
              <w:t xml:space="preserve"> din </w:t>
            </w:r>
            <w:proofErr w:type="spellStart"/>
            <w:r w:rsidRPr="00E335BC">
              <w:rPr>
                <w:rFonts w:ascii="Arial" w:hAnsi="Arial" w:cs="Arial"/>
                <w:sz w:val="24"/>
                <w:szCs w:val="24"/>
              </w:rPr>
              <w:t>fundatii</w:t>
            </w:r>
            <w:proofErr w:type="spellEnd"/>
            <w:r w:rsidRPr="00E335BC">
              <w:rPr>
                <w:rFonts w:ascii="Arial" w:hAnsi="Arial" w:cs="Arial"/>
                <w:sz w:val="24"/>
                <w:szCs w:val="24"/>
              </w:rPr>
              <w:t xml:space="preserve"> din </w:t>
            </w:r>
            <w:proofErr w:type="spellStart"/>
            <w:r w:rsidRPr="00E335BC">
              <w:rPr>
                <w:rFonts w:ascii="Arial" w:hAnsi="Arial" w:cs="Arial"/>
                <w:sz w:val="24"/>
                <w:szCs w:val="24"/>
              </w:rPr>
              <w:t>beton</w:t>
            </w:r>
            <w:proofErr w:type="spellEnd"/>
            <w:r w:rsidRPr="00E335BC">
              <w:rPr>
                <w:rFonts w:ascii="Arial" w:hAnsi="Arial" w:cs="Arial"/>
                <w:sz w:val="24"/>
                <w:szCs w:val="24"/>
              </w:rPr>
              <w:t xml:space="preserve"> </w:t>
            </w:r>
            <w:proofErr w:type="spellStart"/>
            <w:r w:rsidRPr="00E335BC">
              <w:rPr>
                <w:rFonts w:ascii="Arial" w:hAnsi="Arial" w:cs="Arial"/>
                <w:sz w:val="24"/>
                <w:szCs w:val="24"/>
              </w:rPr>
              <w:t>armat</w:t>
            </w:r>
            <w:proofErr w:type="spellEnd"/>
            <w:r w:rsidRPr="00E335BC">
              <w:rPr>
                <w:rFonts w:ascii="Arial" w:hAnsi="Arial" w:cs="Arial"/>
                <w:sz w:val="24"/>
                <w:szCs w:val="24"/>
              </w:rPr>
              <w:t xml:space="preserve"> continue sub </w:t>
            </w:r>
            <w:proofErr w:type="spellStart"/>
            <w:r w:rsidRPr="00E335BC">
              <w:rPr>
                <w:rFonts w:ascii="Arial" w:hAnsi="Arial" w:cs="Arial"/>
                <w:sz w:val="24"/>
                <w:szCs w:val="24"/>
              </w:rPr>
              <w:t>ziduri</w:t>
            </w:r>
            <w:proofErr w:type="spellEnd"/>
            <w:r w:rsidRPr="00E335BC">
              <w:rPr>
                <w:rFonts w:ascii="Arial" w:hAnsi="Arial" w:cs="Arial"/>
                <w:sz w:val="24"/>
                <w:szCs w:val="24"/>
              </w:rPr>
              <w:t xml:space="preserve">, </w:t>
            </w:r>
            <w:proofErr w:type="spellStart"/>
            <w:r w:rsidRPr="00E335BC">
              <w:rPr>
                <w:rFonts w:ascii="Arial" w:hAnsi="Arial" w:cs="Arial"/>
                <w:sz w:val="24"/>
                <w:szCs w:val="24"/>
              </w:rPr>
              <w:t>pereti</w:t>
            </w:r>
            <w:proofErr w:type="spellEnd"/>
            <w:r w:rsidRPr="00E335BC">
              <w:rPr>
                <w:rFonts w:ascii="Arial" w:hAnsi="Arial" w:cs="Arial"/>
                <w:sz w:val="24"/>
                <w:szCs w:val="24"/>
              </w:rPr>
              <w:t xml:space="preserve"> </w:t>
            </w:r>
            <w:proofErr w:type="spellStart"/>
            <w:r w:rsidRPr="00E335BC">
              <w:rPr>
                <w:rFonts w:ascii="Arial" w:hAnsi="Arial" w:cs="Arial"/>
                <w:sz w:val="24"/>
                <w:szCs w:val="24"/>
              </w:rPr>
              <w:t>portanti</w:t>
            </w:r>
            <w:proofErr w:type="spellEnd"/>
            <w:r w:rsidRPr="00E335BC">
              <w:rPr>
                <w:rFonts w:ascii="Arial" w:hAnsi="Arial" w:cs="Arial"/>
                <w:sz w:val="24"/>
                <w:szCs w:val="24"/>
              </w:rPr>
              <w:t xml:space="preserve"> </w:t>
            </w:r>
            <w:proofErr w:type="gramStart"/>
            <w:r w:rsidRPr="00E335BC">
              <w:rPr>
                <w:rFonts w:ascii="Arial" w:hAnsi="Arial" w:cs="Arial"/>
                <w:sz w:val="24"/>
                <w:szCs w:val="24"/>
              </w:rPr>
              <w:t xml:space="preserve">din  </w:t>
            </w:r>
            <w:proofErr w:type="spellStart"/>
            <w:r w:rsidRPr="00E335BC">
              <w:rPr>
                <w:rFonts w:ascii="Arial" w:hAnsi="Arial" w:cs="Arial"/>
                <w:sz w:val="24"/>
                <w:szCs w:val="24"/>
              </w:rPr>
              <w:t>zidarie</w:t>
            </w:r>
            <w:proofErr w:type="spellEnd"/>
            <w:proofErr w:type="gramEnd"/>
            <w:r w:rsidRPr="00E335BC">
              <w:rPr>
                <w:rFonts w:ascii="Arial" w:hAnsi="Arial" w:cs="Arial"/>
                <w:sz w:val="24"/>
                <w:szCs w:val="24"/>
              </w:rPr>
              <w:t xml:space="preserve"> de </w:t>
            </w:r>
            <w:proofErr w:type="spellStart"/>
            <w:r w:rsidRPr="00E335BC">
              <w:rPr>
                <w:rFonts w:ascii="Arial" w:hAnsi="Arial" w:cs="Arial"/>
                <w:sz w:val="24"/>
                <w:szCs w:val="24"/>
              </w:rPr>
              <w:t>caramida</w:t>
            </w:r>
            <w:proofErr w:type="spellEnd"/>
            <w:r w:rsidRPr="00E335BC">
              <w:rPr>
                <w:rFonts w:ascii="Arial" w:hAnsi="Arial" w:cs="Arial"/>
                <w:sz w:val="24"/>
                <w:szCs w:val="24"/>
              </w:rPr>
              <w:t xml:space="preserve">, </w:t>
            </w:r>
            <w:proofErr w:type="spellStart"/>
            <w:r w:rsidRPr="00E335BC">
              <w:rPr>
                <w:rFonts w:ascii="Arial" w:hAnsi="Arial" w:cs="Arial"/>
                <w:sz w:val="24"/>
                <w:szCs w:val="24"/>
              </w:rPr>
              <w:t>planseu</w:t>
            </w:r>
            <w:proofErr w:type="spellEnd"/>
            <w:r w:rsidRPr="00E335BC">
              <w:rPr>
                <w:rFonts w:ascii="Arial" w:hAnsi="Arial" w:cs="Arial"/>
                <w:sz w:val="24"/>
                <w:szCs w:val="24"/>
              </w:rPr>
              <w:t xml:space="preserve"> din </w:t>
            </w:r>
            <w:proofErr w:type="spellStart"/>
            <w:r w:rsidRPr="00E335BC">
              <w:rPr>
                <w:rFonts w:ascii="Arial" w:hAnsi="Arial" w:cs="Arial"/>
                <w:sz w:val="24"/>
                <w:szCs w:val="24"/>
              </w:rPr>
              <w:t>beton</w:t>
            </w:r>
            <w:proofErr w:type="spellEnd"/>
            <w:r w:rsidRPr="00E335BC">
              <w:rPr>
                <w:rFonts w:ascii="Arial" w:hAnsi="Arial" w:cs="Arial"/>
                <w:sz w:val="24"/>
                <w:szCs w:val="24"/>
              </w:rPr>
              <w:t xml:space="preserve"> </w:t>
            </w:r>
            <w:proofErr w:type="spellStart"/>
            <w:r w:rsidRPr="00E335BC">
              <w:rPr>
                <w:rFonts w:ascii="Arial" w:hAnsi="Arial" w:cs="Arial"/>
                <w:sz w:val="24"/>
                <w:szCs w:val="24"/>
              </w:rPr>
              <w:t>armat</w:t>
            </w:r>
            <w:proofErr w:type="spellEnd"/>
            <w:r w:rsidRPr="00E335BC">
              <w:rPr>
                <w:rFonts w:ascii="Arial" w:hAnsi="Arial" w:cs="Arial"/>
                <w:sz w:val="24"/>
                <w:szCs w:val="24"/>
              </w:rPr>
              <w:t xml:space="preserve">, </w:t>
            </w:r>
            <w:proofErr w:type="spellStart"/>
            <w:r w:rsidRPr="00E335BC">
              <w:rPr>
                <w:rFonts w:ascii="Arial" w:hAnsi="Arial" w:cs="Arial"/>
                <w:sz w:val="24"/>
                <w:szCs w:val="24"/>
              </w:rPr>
              <w:t>acoperis</w:t>
            </w:r>
            <w:proofErr w:type="spellEnd"/>
            <w:r w:rsidRPr="00E335BC">
              <w:rPr>
                <w:rFonts w:ascii="Arial" w:hAnsi="Arial" w:cs="Arial"/>
                <w:sz w:val="24"/>
                <w:szCs w:val="24"/>
              </w:rPr>
              <w:t xml:space="preserve"> tip </w:t>
            </w:r>
            <w:proofErr w:type="spellStart"/>
            <w:r w:rsidRPr="00E335BC">
              <w:rPr>
                <w:rFonts w:ascii="Arial" w:hAnsi="Arial" w:cs="Arial"/>
                <w:sz w:val="24"/>
                <w:szCs w:val="24"/>
              </w:rPr>
              <w:t>terasa</w:t>
            </w:r>
            <w:proofErr w:type="spellEnd"/>
            <w:r w:rsidRPr="00E335BC">
              <w:rPr>
                <w:rFonts w:ascii="Arial" w:hAnsi="Arial" w:cs="Arial"/>
                <w:sz w:val="24"/>
                <w:szCs w:val="24"/>
              </w:rPr>
              <w:t xml:space="preserve">. </w:t>
            </w:r>
            <w:proofErr w:type="spellStart"/>
            <w:r w:rsidRPr="00E335BC">
              <w:rPr>
                <w:rFonts w:ascii="Arial" w:hAnsi="Arial" w:cs="Arial"/>
                <w:sz w:val="24"/>
                <w:szCs w:val="24"/>
              </w:rPr>
              <w:t>Tamplaria</w:t>
            </w:r>
            <w:proofErr w:type="spellEnd"/>
            <w:r w:rsidRPr="00E335BC">
              <w:rPr>
                <w:rFonts w:ascii="Arial" w:hAnsi="Arial" w:cs="Arial"/>
                <w:sz w:val="24"/>
                <w:szCs w:val="24"/>
              </w:rPr>
              <w:t xml:space="preserve"> </w:t>
            </w:r>
            <w:proofErr w:type="spellStart"/>
            <w:r w:rsidRPr="00E335BC">
              <w:rPr>
                <w:rFonts w:ascii="Arial" w:hAnsi="Arial" w:cs="Arial"/>
                <w:sz w:val="24"/>
                <w:szCs w:val="24"/>
              </w:rPr>
              <w:t>este</w:t>
            </w:r>
            <w:proofErr w:type="spellEnd"/>
            <w:r w:rsidRPr="00E335BC">
              <w:rPr>
                <w:rFonts w:ascii="Arial" w:hAnsi="Arial" w:cs="Arial"/>
                <w:sz w:val="24"/>
                <w:szCs w:val="24"/>
              </w:rPr>
              <w:t xml:space="preserve"> din metal.</w:t>
            </w:r>
          </w:p>
        </w:tc>
      </w:tr>
      <w:tr w:rsidR="00E335BC" w:rsidRPr="00E335BC" w:rsidTr="00E335BC">
        <w:tc>
          <w:tcPr>
            <w:tcW w:w="2122" w:type="dxa"/>
          </w:tcPr>
          <w:p w:rsidR="00E335BC" w:rsidRPr="00E335BC" w:rsidRDefault="00E335BC" w:rsidP="00E335BC">
            <w:pPr>
              <w:pStyle w:val="Bodytext20"/>
              <w:shd w:val="clear" w:color="auto" w:fill="auto"/>
              <w:spacing w:before="0" w:line="276" w:lineRule="auto"/>
              <w:ind w:firstLine="0"/>
              <w:rPr>
                <w:rFonts w:ascii="Arial" w:hAnsi="Arial" w:cs="Arial"/>
                <w:sz w:val="24"/>
                <w:szCs w:val="24"/>
                <w:lang w:val="ro-RO"/>
              </w:rPr>
            </w:pPr>
            <w:r w:rsidRPr="00E335BC">
              <w:rPr>
                <w:rFonts w:ascii="Arial" w:hAnsi="Arial" w:cs="Arial"/>
                <w:sz w:val="24"/>
                <w:szCs w:val="24"/>
                <w:lang w:val="ro-RO"/>
              </w:rPr>
              <w:lastRenderedPageBreak/>
              <w:t>C20 - extindere-tesa</w:t>
            </w:r>
          </w:p>
        </w:tc>
        <w:tc>
          <w:tcPr>
            <w:tcW w:w="7654" w:type="dxa"/>
          </w:tcPr>
          <w:p w:rsidR="00E335BC" w:rsidRPr="00E335BC" w:rsidRDefault="00E335BC" w:rsidP="00E335BC">
            <w:pPr>
              <w:pStyle w:val="Bodytext20"/>
              <w:shd w:val="clear" w:color="auto" w:fill="auto"/>
              <w:spacing w:before="0" w:line="276" w:lineRule="auto"/>
              <w:ind w:firstLine="0"/>
              <w:jc w:val="both"/>
              <w:rPr>
                <w:rFonts w:ascii="Arial" w:hAnsi="Arial" w:cs="Arial"/>
                <w:sz w:val="24"/>
                <w:szCs w:val="24"/>
              </w:rPr>
            </w:pPr>
            <w:r w:rsidRPr="00E335BC">
              <w:rPr>
                <w:rFonts w:ascii="Arial" w:hAnsi="Arial" w:cs="Arial"/>
                <w:sz w:val="24"/>
                <w:szCs w:val="24"/>
                <w:lang w:val="ro-RO"/>
              </w:rPr>
              <w:t xml:space="preserve">            Nivel </w:t>
            </w:r>
            <w:r w:rsidRPr="00E335BC">
              <w:rPr>
                <w:rStyle w:val="Bodytext2Bold"/>
                <w:rFonts w:ascii="Arial" w:hAnsi="Arial" w:cs="Arial"/>
                <w:sz w:val="24"/>
                <w:szCs w:val="24"/>
                <w:lang w:val="ro-RO"/>
              </w:rPr>
              <w:t xml:space="preserve">= P+3E; </w:t>
            </w:r>
            <w:r w:rsidRPr="00E335BC">
              <w:rPr>
                <w:rFonts w:ascii="Arial" w:hAnsi="Arial" w:cs="Arial"/>
                <w:sz w:val="24"/>
                <w:szCs w:val="24"/>
                <w:lang w:val="ro-RO"/>
              </w:rPr>
              <w:t>Sc = 147.00 mp; Sd = 441 mp</w:t>
            </w:r>
            <w:r w:rsidRPr="00E335BC">
              <w:rPr>
                <w:rStyle w:val="Bodytext2Bold"/>
                <w:rFonts w:ascii="Arial" w:hAnsi="Arial" w:cs="Arial"/>
                <w:sz w:val="24"/>
                <w:szCs w:val="24"/>
                <w:lang w:val="ro-RO"/>
              </w:rPr>
              <w:t xml:space="preserve">; </w:t>
            </w:r>
            <w:r w:rsidRPr="00E335BC">
              <w:rPr>
                <w:rFonts w:ascii="Arial" w:hAnsi="Arial" w:cs="Arial"/>
                <w:sz w:val="24"/>
                <w:szCs w:val="24"/>
                <w:lang w:val="ro-RO"/>
              </w:rPr>
              <w:t xml:space="preserve">are structura de rezistenta alcatuita din fundatii din beton armat continue sub ziduri, stalpi si grinzi din beton armat, diafragme din beton armat, plansee din beton armat prefabricat, acoperis tip terasa. </w:t>
            </w:r>
            <w:proofErr w:type="spellStart"/>
            <w:r w:rsidRPr="00E335BC">
              <w:rPr>
                <w:rFonts w:ascii="Arial" w:hAnsi="Arial" w:cs="Arial"/>
                <w:sz w:val="24"/>
                <w:szCs w:val="24"/>
              </w:rPr>
              <w:t>Finisajele</w:t>
            </w:r>
            <w:proofErr w:type="spellEnd"/>
            <w:r w:rsidRPr="00E335BC">
              <w:rPr>
                <w:rFonts w:ascii="Arial" w:hAnsi="Arial" w:cs="Arial"/>
                <w:sz w:val="24"/>
                <w:szCs w:val="24"/>
              </w:rPr>
              <w:t xml:space="preserve"> </w:t>
            </w:r>
            <w:proofErr w:type="spellStart"/>
            <w:r w:rsidRPr="00E335BC">
              <w:rPr>
                <w:rFonts w:ascii="Arial" w:hAnsi="Arial" w:cs="Arial"/>
                <w:sz w:val="24"/>
                <w:szCs w:val="24"/>
              </w:rPr>
              <w:t>sunt</w:t>
            </w:r>
            <w:proofErr w:type="spellEnd"/>
            <w:r w:rsidRPr="00E335BC">
              <w:rPr>
                <w:rFonts w:ascii="Arial" w:hAnsi="Arial" w:cs="Arial"/>
                <w:sz w:val="24"/>
                <w:szCs w:val="24"/>
              </w:rPr>
              <w:t xml:space="preserve"> cu </w:t>
            </w:r>
            <w:proofErr w:type="spellStart"/>
            <w:r w:rsidRPr="00E335BC">
              <w:rPr>
                <w:rFonts w:ascii="Arial" w:hAnsi="Arial" w:cs="Arial"/>
                <w:sz w:val="24"/>
                <w:szCs w:val="24"/>
              </w:rPr>
              <w:t>tencuieli</w:t>
            </w:r>
            <w:proofErr w:type="spellEnd"/>
            <w:r w:rsidRPr="00E335BC">
              <w:rPr>
                <w:rFonts w:ascii="Arial" w:hAnsi="Arial" w:cs="Arial"/>
                <w:sz w:val="24"/>
                <w:szCs w:val="24"/>
              </w:rPr>
              <w:t xml:space="preserve"> </w:t>
            </w:r>
            <w:proofErr w:type="spellStart"/>
            <w:r w:rsidRPr="00E335BC">
              <w:rPr>
                <w:rFonts w:ascii="Arial" w:hAnsi="Arial" w:cs="Arial"/>
                <w:sz w:val="24"/>
                <w:szCs w:val="24"/>
              </w:rPr>
              <w:t>driscuite</w:t>
            </w:r>
            <w:proofErr w:type="spellEnd"/>
            <w:r w:rsidRPr="00E335BC">
              <w:rPr>
                <w:rFonts w:ascii="Arial" w:hAnsi="Arial" w:cs="Arial"/>
                <w:sz w:val="24"/>
                <w:szCs w:val="24"/>
              </w:rPr>
              <w:t>.</w:t>
            </w:r>
          </w:p>
        </w:tc>
      </w:tr>
    </w:tbl>
    <w:p w:rsidR="00FE6340" w:rsidRPr="00FE6340" w:rsidRDefault="005C6F76" w:rsidP="00FE6340">
      <w:pPr>
        <w:spacing w:after="0" w:line="240" w:lineRule="auto"/>
        <w:jc w:val="both"/>
        <w:rPr>
          <w:rFonts w:ascii="Arial" w:eastAsia="Times New Roman" w:hAnsi="Arial" w:cs="Arial"/>
          <w:color w:val="000000"/>
          <w:sz w:val="24"/>
          <w:szCs w:val="24"/>
          <w:lang w:val="es-ES" w:eastAsia="en-GB"/>
        </w:rPr>
      </w:pPr>
      <w:proofErr w:type="spellStart"/>
      <w:r>
        <w:rPr>
          <w:rFonts w:ascii="Arial" w:eastAsia="Times New Roman" w:hAnsi="Arial" w:cs="Arial"/>
          <w:color w:val="000000"/>
          <w:sz w:val="24"/>
          <w:szCs w:val="24"/>
          <w:lang w:val="es-ES" w:eastAsia="en-GB"/>
        </w:rPr>
        <w:t>Pentru</w:t>
      </w:r>
      <w:proofErr w:type="spellEnd"/>
      <w:r>
        <w:rPr>
          <w:rFonts w:ascii="Arial" w:eastAsia="Times New Roman" w:hAnsi="Arial" w:cs="Arial"/>
          <w:color w:val="000000"/>
          <w:sz w:val="24"/>
          <w:szCs w:val="24"/>
          <w:lang w:val="es-ES" w:eastAsia="en-GB"/>
        </w:rPr>
        <w:t xml:space="preserve"> </w:t>
      </w:r>
      <w:proofErr w:type="spellStart"/>
      <w:r>
        <w:rPr>
          <w:rFonts w:ascii="Arial" w:eastAsia="Times New Roman" w:hAnsi="Arial" w:cs="Arial"/>
          <w:color w:val="000000"/>
          <w:sz w:val="24"/>
          <w:szCs w:val="24"/>
          <w:lang w:val="es-ES" w:eastAsia="en-GB"/>
        </w:rPr>
        <w:t>realizarea</w:t>
      </w:r>
      <w:proofErr w:type="spellEnd"/>
      <w:r>
        <w:rPr>
          <w:rFonts w:ascii="Arial" w:eastAsia="Times New Roman" w:hAnsi="Arial" w:cs="Arial"/>
          <w:color w:val="000000"/>
          <w:sz w:val="24"/>
          <w:szCs w:val="24"/>
          <w:lang w:val="es-ES" w:eastAsia="en-GB"/>
        </w:rPr>
        <w:t xml:space="preserve"> </w:t>
      </w:r>
      <w:proofErr w:type="spellStart"/>
      <w:r>
        <w:rPr>
          <w:rFonts w:ascii="Arial" w:eastAsia="Times New Roman" w:hAnsi="Arial" w:cs="Arial"/>
          <w:color w:val="000000"/>
          <w:sz w:val="24"/>
          <w:szCs w:val="24"/>
          <w:lang w:val="es-ES" w:eastAsia="en-GB"/>
        </w:rPr>
        <w:t>lucră</w:t>
      </w:r>
      <w:r w:rsidR="00FE6340" w:rsidRPr="00FE6340">
        <w:rPr>
          <w:rFonts w:ascii="Arial" w:eastAsia="Times New Roman" w:hAnsi="Arial" w:cs="Arial"/>
          <w:color w:val="000000"/>
          <w:sz w:val="24"/>
          <w:szCs w:val="24"/>
          <w:lang w:val="es-ES" w:eastAsia="en-GB"/>
        </w:rPr>
        <w:t>rilor</w:t>
      </w:r>
      <w:proofErr w:type="spellEnd"/>
      <w:r w:rsidR="00FE6340" w:rsidRPr="00FE6340">
        <w:rPr>
          <w:rFonts w:ascii="Arial" w:eastAsia="Times New Roman" w:hAnsi="Arial" w:cs="Arial"/>
          <w:color w:val="000000"/>
          <w:sz w:val="24"/>
          <w:szCs w:val="24"/>
          <w:lang w:val="es-ES" w:eastAsia="en-GB"/>
        </w:rPr>
        <w:t xml:space="preserve"> </w:t>
      </w:r>
      <w:proofErr w:type="spellStart"/>
      <w:r w:rsidR="00FE6340" w:rsidRPr="00FE6340">
        <w:rPr>
          <w:rFonts w:ascii="Arial" w:eastAsia="Times New Roman" w:hAnsi="Arial" w:cs="Arial"/>
          <w:color w:val="000000"/>
          <w:sz w:val="24"/>
          <w:szCs w:val="24"/>
          <w:lang w:val="es-ES" w:eastAsia="en-GB"/>
        </w:rPr>
        <w:t>din</w:t>
      </w:r>
      <w:proofErr w:type="spellEnd"/>
      <w:r w:rsidR="00FE6340" w:rsidRPr="00FE6340">
        <w:rPr>
          <w:rFonts w:ascii="Arial" w:eastAsia="Times New Roman" w:hAnsi="Arial" w:cs="Arial"/>
          <w:color w:val="000000"/>
          <w:sz w:val="24"/>
          <w:szCs w:val="24"/>
          <w:lang w:val="es-ES" w:eastAsia="en-GB"/>
        </w:rPr>
        <w:t xml:space="preserve"> </w:t>
      </w:r>
      <w:proofErr w:type="spellStart"/>
      <w:r w:rsidR="00FE6340" w:rsidRPr="00FE6340">
        <w:rPr>
          <w:rFonts w:ascii="Arial" w:eastAsia="Times New Roman" w:hAnsi="Arial" w:cs="Arial"/>
          <w:color w:val="000000"/>
          <w:sz w:val="24"/>
          <w:szCs w:val="24"/>
          <w:lang w:val="es-ES" w:eastAsia="en-GB"/>
        </w:rPr>
        <w:t>proiect</w:t>
      </w:r>
      <w:proofErr w:type="spellEnd"/>
      <w:r w:rsidR="00FE6340" w:rsidRPr="00FE6340">
        <w:rPr>
          <w:rFonts w:ascii="Arial" w:eastAsia="Times New Roman" w:hAnsi="Arial" w:cs="Arial"/>
          <w:color w:val="000000"/>
          <w:sz w:val="24"/>
          <w:szCs w:val="24"/>
          <w:lang w:val="es-ES" w:eastAsia="en-GB"/>
        </w:rPr>
        <w:t xml:space="preserve"> se </w:t>
      </w:r>
      <w:proofErr w:type="spellStart"/>
      <w:r w:rsidR="00FE6340" w:rsidRPr="00FE6340">
        <w:rPr>
          <w:rFonts w:ascii="Arial" w:eastAsia="Times New Roman" w:hAnsi="Arial" w:cs="Arial"/>
          <w:color w:val="000000"/>
          <w:sz w:val="24"/>
          <w:szCs w:val="24"/>
          <w:lang w:val="es-ES" w:eastAsia="en-GB"/>
        </w:rPr>
        <w:t>vor</w:t>
      </w:r>
      <w:proofErr w:type="spellEnd"/>
      <w:r w:rsidR="00FE6340" w:rsidRPr="00FE6340">
        <w:rPr>
          <w:rFonts w:ascii="Arial" w:eastAsia="Times New Roman" w:hAnsi="Arial" w:cs="Arial"/>
          <w:color w:val="000000"/>
          <w:sz w:val="24"/>
          <w:szCs w:val="24"/>
          <w:lang w:val="es-ES" w:eastAsia="en-GB"/>
        </w:rPr>
        <w:t xml:space="preserve"> </w:t>
      </w:r>
      <w:proofErr w:type="spellStart"/>
      <w:r w:rsidR="00FE6340" w:rsidRPr="00FE6340">
        <w:rPr>
          <w:rFonts w:ascii="Arial" w:eastAsia="Times New Roman" w:hAnsi="Arial" w:cs="Arial"/>
          <w:color w:val="000000"/>
          <w:sz w:val="24"/>
          <w:szCs w:val="24"/>
          <w:lang w:val="es-ES" w:eastAsia="en-GB"/>
        </w:rPr>
        <w:t>dezafecta</w:t>
      </w:r>
      <w:proofErr w:type="spellEnd"/>
      <w:r w:rsidR="00FE6340" w:rsidRPr="00FE6340">
        <w:rPr>
          <w:rFonts w:ascii="Arial" w:eastAsia="Times New Roman" w:hAnsi="Arial" w:cs="Arial"/>
          <w:color w:val="000000"/>
          <w:sz w:val="24"/>
          <w:szCs w:val="24"/>
          <w:lang w:val="es-ES" w:eastAsia="en-GB"/>
        </w:rPr>
        <w:t xml:space="preserve"> </w:t>
      </w:r>
      <w:proofErr w:type="spellStart"/>
      <w:r w:rsidR="00FE6340" w:rsidRPr="00FE6340">
        <w:rPr>
          <w:rFonts w:ascii="Arial" w:eastAsia="Times New Roman" w:hAnsi="Arial" w:cs="Arial"/>
          <w:color w:val="000000"/>
          <w:sz w:val="24"/>
          <w:szCs w:val="24"/>
          <w:lang w:val="es-ES" w:eastAsia="en-GB"/>
        </w:rPr>
        <w:t>toate</w:t>
      </w:r>
      <w:proofErr w:type="spellEnd"/>
      <w:r>
        <w:rPr>
          <w:rFonts w:ascii="Arial" w:eastAsia="Times New Roman" w:hAnsi="Arial" w:cs="Arial"/>
          <w:color w:val="000000"/>
          <w:sz w:val="24"/>
          <w:szCs w:val="24"/>
          <w:lang w:val="es-ES" w:eastAsia="en-GB"/>
        </w:rPr>
        <w:t xml:space="preserve"> </w:t>
      </w:r>
      <w:proofErr w:type="spellStart"/>
      <w:r>
        <w:rPr>
          <w:rFonts w:ascii="Arial" w:eastAsia="Times New Roman" w:hAnsi="Arial" w:cs="Arial"/>
          <w:color w:val="000000"/>
          <w:sz w:val="24"/>
          <w:szCs w:val="24"/>
          <w:lang w:val="es-ES" w:eastAsia="en-GB"/>
        </w:rPr>
        <w:t>instalatiile</w:t>
      </w:r>
      <w:proofErr w:type="spellEnd"/>
      <w:r>
        <w:rPr>
          <w:rFonts w:ascii="Arial" w:eastAsia="Times New Roman" w:hAnsi="Arial" w:cs="Arial"/>
          <w:color w:val="000000"/>
          <w:sz w:val="24"/>
          <w:szCs w:val="24"/>
          <w:lang w:val="es-ES" w:eastAsia="en-GB"/>
        </w:rPr>
        <w:t xml:space="preserve"> existente </w:t>
      </w:r>
      <w:proofErr w:type="spellStart"/>
      <w:r>
        <w:rPr>
          <w:rFonts w:ascii="Arial" w:eastAsia="Times New Roman" w:hAnsi="Arial" w:cs="Arial"/>
          <w:color w:val="000000"/>
          <w:sz w:val="24"/>
          <w:szCs w:val="24"/>
          <w:lang w:val="es-ES" w:eastAsia="en-GB"/>
        </w:rPr>
        <w:t>în</w:t>
      </w:r>
      <w:proofErr w:type="spellEnd"/>
      <w:r>
        <w:rPr>
          <w:rFonts w:ascii="Arial" w:eastAsia="Times New Roman" w:hAnsi="Arial" w:cs="Arial"/>
          <w:color w:val="000000"/>
          <w:sz w:val="24"/>
          <w:szCs w:val="24"/>
          <w:lang w:val="es-ES" w:eastAsia="en-GB"/>
        </w:rPr>
        <w:t xml:space="preserve"> </w:t>
      </w:r>
      <w:proofErr w:type="spellStart"/>
      <w:r>
        <w:rPr>
          <w:rFonts w:ascii="Arial" w:eastAsia="Times New Roman" w:hAnsi="Arial" w:cs="Arial"/>
          <w:color w:val="000000"/>
          <w:sz w:val="24"/>
          <w:szCs w:val="24"/>
          <w:lang w:val="es-ES" w:eastAsia="en-GB"/>
        </w:rPr>
        <w:t>clă</w:t>
      </w:r>
      <w:r w:rsidR="00FE6340" w:rsidRPr="00FE6340">
        <w:rPr>
          <w:rFonts w:ascii="Arial" w:eastAsia="Times New Roman" w:hAnsi="Arial" w:cs="Arial"/>
          <w:color w:val="000000"/>
          <w:sz w:val="24"/>
          <w:szCs w:val="24"/>
          <w:lang w:val="es-ES" w:eastAsia="en-GB"/>
        </w:rPr>
        <w:t>diri</w:t>
      </w:r>
      <w:proofErr w:type="spellEnd"/>
      <w:r>
        <w:rPr>
          <w:rFonts w:ascii="Arial" w:eastAsia="Times New Roman" w:hAnsi="Arial" w:cs="Arial"/>
          <w:color w:val="000000"/>
          <w:sz w:val="24"/>
          <w:szCs w:val="24"/>
          <w:lang w:val="es-ES" w:eastAsia="en-GB"/>
        </w:rPr>
        <w:t xml:space="preserve">, </w:t>
      </w:r>
      <w:proofErr w:type="spellStart"/>
      <w:r>
        <w:rPr>
          <w:rFonts w:ascii="Arial" w:eastAsia="Times New Roman" w:hAnsi="Arial" w:cs="Arial"/>
          <w:color w:val="000000"/>
          <w:sz w:val="24"/>
          <w:szCs w:val="24"/>
          <w:lang w:val="es-ES" w:eastAsia="en-GB"/>
        </w:rPr>
        <w:t>iar</w:t>
      </w:r>
      <w:proofErr w:type="spellEnd"/>
      <w:r>
        <w:rPr>
          <w:rFonts w:ascii="Arial" w:eastAsia="Times New Roman" w:hAnsi="Arial" w:cs="Arial"/>
          <w:color w:val="000000"/>
          <w:sz w:val="24"/>
          <w:szCs w:val="24"/>
          <w:lang w:val="es-ES" w:eastAsia="en-GB"/>
        </w:rPr>
        <w:t xml:space="preserve"> </w:t>
      </w:r>
      <w:proofErr w:type="spellStart"/>
      <w:r>
        <w:rPr>
          <w:rFonts w:ascii="Arial" w:eastAsia="Times New Roman" w:hAnsi="Arial" w:cs="Arial"/>
          <w:color w:val="000000"/>
          <w:sz w:val="24"/>
          <w:szCs w:val="24"/>
          <w:lang w:val="es-ES" w:eastAsia="en-GB"/>
        </w:rPr>
        <w:t>alimentarea</w:t>
      </w:r>
      <w:proofErr w:type="spellEnd"/>
      <w:r>
        <w:rPr>
          <w:rFonts w:ascii="Arial" w:eastAsia="Times New Roman" w:hAnsi="Arial" w:cs="Arial"/>
          <w:color w:val="000000"/>
          <w:sz w:val="24"/>
          <w:szCs w:val="24"/>
          <w:lang w:val="es-ES" w:eastAsia="en-GB"/>
        </w:rPr>
        <w:t xml:space="preserve"> </w:t>
      </w:r>
      <w:proofErr w:type="spellStart"/>
      <w:r>
        <w:rPr>
          <w:rFonts w:ascii="Arial" w:eastAsia="Times New Roman" w:hAnsi="Arial" w:cs="Arial"/>
          <w:color w:val="000000"/>
          <w:sz w:val="24"/>
          <w:szCs w:val="24"/>
          <w:lang w:val="es-ES" w:eastAsia="en-GB"/>
        </w:rPr>
        <w:t>cu</w:t>
      </w:r>
      <w:proofErr w:type="spellEnd"/>
      <w:r>
        <w:rPr>
          <w:rFonts w:ascii="Arial" w:eastAsia="Times New Roman" w:hAnsi="Arial" w:cs="Arial"/>
          <w:color w:val="000000"/>
          <w:sz w:val="24"/>
          <w:szCs w:val="24"/>
          <w:lang w:val="es-ES" w:eastAsia="en-GB"/>
        </w:rPr>
        <w:t xml:space="preserve"> </w:t>
      </w:r>
      <w:proofErr w:type="spellStart"/>
      <w:r>
        <w:rPr>
          <w:rFonts w:ascii="Arial" w:eastAsia="Times New Roman" w:hAnsi="Arial" w:cs="Arial"/>
          <w:color w:val="000000"/>
          <w:sz w:val="24"/>
          <w:szCs w:val="24"/>
          <w:lang w:val="es-ES" w:eastAsia="en-GB"/>
        </w:rPr>
        <w:t>apă</w:t>
      </w:r>
      <w:proofErr w:type="spellEnd"/>
      <w:r>
        <w:rPr>
          <w:rFonts w:ascii="Arial" w:eastAsia="Times New Roman" w:hAnsi="Arial" w:cs="Arial"/>
          <w:color w:val="000000"/>
          <w:sz w:val="24"/>
          <w:szCs w:val="24"/>
          <w:lang w:val="es-ES" w:eastAsia="en-GB"/>
        </w:rPr>
        <w:t xml:space="preserve"> rece a </w:t>
      </w:r>
      <w:proofErr w:type="spellStart"/>
      <w:r>
        <w:rPr>
          <w:rFonts w:ascii="Arial" w:eastAsia="Times New Roman" w:hAnsi="Arial" w:cs="Arial"/>
          <w:color w:val="000000"/>
          <w:sz w:val="24"/>
          <w:szCs w:val="24"/>
          <w:lang w:val="es-ES" w:eastAsia="en-GB"/>
        </w:rPr>
        <w:t>ş</w:t>
      </w:r>
      <w:r w:rsidR="00FE6340" w:rsidRPr="00FE6340">
        <w:rPr>
          <w:rFonts w:ascii="Arial" w:eastAsia="Times New Roman" w:hAnsi="Arial" w:cs="Arial"/>
          <w:color w:val="000000"/>
          <w:sz w:val="24"/>
          <w:szCs w:val="24"/>
          <w:lang w:val="es-ES" w:eastAsia="en-GB"/>
        </w:rPr>
        <w:t>antierului</w:t>
      </w:r>
      <w:proofErr w:type="spellEnd"/>
      <w:r w:rsidR="00FE6340" w:rsidRPr="00FE6340">
        <w:rPr>
          <w:rFonts w:ascii="Arial" w:eastAsia="Times New Roman" w:hAnsi="Arial" w:cs="Arial"/>
          <w:color w:val="000000"/>
          <w:sz w:val="24"/>
          <w:szCs w:val="24"/>
          <w:lang w:val="es-ES" w:eastAsia="en-GB"/>
        </w:rPr>
        <w:t xml:space="preserve"> se va </w:t>
      </w:r>
      <w:proofErr w:type="spellStart"/>
      <w:r>
        <w:rPr>
          <w:rFonts w:ascii="Arial" w:eastAsia="Times New Roman" w:hAnsi="Arial" w:cs="Arial"/>
          <w:color w:val="000000"/>
          <w:sz w:val="24"/>
          <w:szCs w:val="24"/>
          <w:lang w:val="es-ES" w:eastAsia="en-GB"/>
        </w:rPr>
        <w:t>face</w:t>
      </w:r>
      <w:proofErr w:type="spellEnd"/>
      <w:r>
        <w:rPr>
          <w:rFonts w:ascii="Arial" w:eastAsia="Times New Roman" w:hAnsi="Arial" w:cs="Arial"/>
          <w:color w:val="000000"/>
          <w:sz w:val="24"/>
          <w:szCs w:val="24"/>
          <w:lang w:val="es-ES" w:eastAsia="en-GB"/>
        </w:rPr>
        <w:t xml:space="preserve"> </w:t>
      </w:r>
      <w:proofErr w:type="spellStart"/>
      <w:r>
        <w:rPr>
          <w:rFonts w:ascii="Arial" w:eastAsia="Times New Roman" w:hAnsi="Arial" w:cs="Arial"/>
          <w:color w:val="000000"/>
          <w:sz w:val="24"/>
          <w:szCs w:val="24"/>
          <w:lang w:val="es-ES" w:eastAsia="en-GB"/>
        </w:rPr>
        <w:t>prin</w:t>
      </w:r>
      <w:proofErr w:type="spellEnd"/>
      <w:r>
        <w:rPr>
          <w:rFonts w:ascii="Arial" w:eastAsia="Times New Roman" w:hAnsi="Arial" w:cs="Arial"/>
          <w:color w:val="000000"/>
          <w:sz w:val="24"/>
          <w:szCs w:val="24"/>
          <w:lang w:val="es-ES" w:eastAsia="en-GB"/>
        </w:rPr>
        <w:t xml:space="preserve"> </w:t>
      </w:r>
      <w:proofErr w:type="spellStart"/>
      <w:r>
        <w:rPr>
          <w:rFonts w:ascii="Arial" w:eastAsia="Times New Roman" w:hAnsi="Arial" w:cs="Arial"/>
          <w:color w:val="000000"/>
          <w:sz w:val="24"/>
          <w:szCs w:val="24"/>
          <w:lang w:val="es-ES" w:eastAsia="en-GB"/>
        </w:rPr>
        <w:t>intermediul</w:t>
      </w:r>
      <w:proofErr w:type="spellEnd"/>
      <w:r>
        <w:rPr>
          <w:rFonts w:ascii="Arial" w:eastAsia="Times New Roman" w:hAnsi="Arial" w:cs="Arial"/>
          <w:color w:val="000000"/>
          <w:sz w:val="24"/>
          <w:szCs w:val="24"/>
          <w:lang w:val="es-ES" w:eastAsia="en-GB"/>
        </w:rPr>
        <w:t xml:space="preserve"> </w:t>
      </w:r>
      <w:proofErr w:type="spellStart"/>
      <w:r>
        <w:rPr>
          <w:rFonts w:ascii="Arial" w:eastAsia="Times New Roman" w:hAnsi="Arial" w:cs="Arial"/>
          <w:color w:val="000000"/>
          <w:sz w:val="24"/>
          <w:szCs w:val="24"/>
          <w:lang w:val="es-ES" w:eastAsia="en-GB"/>
        </w:rPr>
        <w:t>unui</w:t>
      </w:r>
      <w:proofErr w:type="spellEnd"/>
      <w:r>
        <w:rPr>
          <w:rFonts w:ascii="Arial" w:eastAsia="Times New Roman" w:hAnsi="Arial" w:cs="Arial"/>
          <w:color w:val="000000"/>
          <w:sz w:val="24"/>
          <w:szCs w:val="24"/>
          <w:lang w:val="es-ES" w:eastAsia="en-GB"/>
        </w:rPr>
        <w:t xml:space="preserve"> </w:t>
      </w:r>
      <w:proofErr w:type="spellStart"/>
      <w:r>
        <w:rPr>
          <w:rFonts w:ascii="Arial" w:eastAsia="Times New Roman" w:hAnsi="Arial" w:cs="Arial"/>
          <w:color w:val="000000"/>
          <w:sz w:val="24"/>
          <w:szCs w:val="24"/>
          <w:lang w:val="es-ES" w:eastAsia="en-GB"/>
        </w:rPr>
        <w:t>branşament</w:t>
      </w:r>
      <w:proofErr w:type="spellEnd"/>
      <w:r>
        <w:rPr>
          <w:rFonts w:ascii="Arial" w:eastAsia="Times New Roman" w:hAnsi="Arial" w:cs="Arial"/>
          <w:color w:val="000000"/>
          <w:sz w:val="24"/>
          <w:szCs w:val="24"/>
          <w:lang w:val="es-ES" w:eastAsia="en-GB"/>
        </w:rPr>
        <w:t xml:space="preserve"> </w:t>
      </w:r>
      <w:proofErr w:type="spellStart"/>
      <w:r>
        <w:rPr>
          <w:rFonts w:ascii="Arial" w:eastAsia="Times New Roman" w:hAnsi="Arial" w:cs="Arial"/>
          <w:color w:val="000000"/>
          <w:sz w:val="24"/>
          <w:szCs w:val="24"/>
          <w:lang w:val="es-ES" w:eastAsia="en-GB"/>
        </w:rPr>
        <w:t>provizoriu</w:t>
      </w:r>
      <w:proofErr w:type="spellEnd"/>
      <w:r>
        <w:rPr>
          <w:rFonts w:ascii="Arial" w:eastAsia="Times New Roman" w:hAnsi="Arial" w:cs="Arial"/>
          <w:color w:val="000000"/>
          <w:sz w:val="24"/>
          <w:szCs w:val="24"/>
          <w:lang w:val="es-ES" w:eastAsia="en-GB"/>
        </w:rPr>
        <w:t xml:space="preserve"> </w:t>
      </w:r>
      <w:proofErr w:type="spellStart"/>
      <w:r>
        <w:rPr>
          <w:rFonts w:ascii="Arial" w:eastAsia="Times New Roman" w:hAnsi="Arial" w:cs="Arial"/>
          <w:color w:val="000000"/>
          <w:sz w:val="24"/>
          <w:szCs w:val="24"/>
          <w:lang w:val="es-ES" w:eastAsia="en-GB"/>
        </w:rPr>
        <w:t>realizat</w:t>
      </w:r>
      <w:proofErr w:type="spellEnd"/>
      <w:r>
        <w:rPr>
          <w:rFonts w:ascii="Arial" w:eastAsia="Times New Roman" w:hAnsi="Arial" w:cs="Arial"/>
          <w:color w:val="000000"/>
          <w:sz w:val="24"/>
          <w:szCs w:val="24"/>
          <w:lang w:val="es-ES" w:eastAsia="en-GB"/>
        </w:rPr>
        <w:t xml:space="preserve"> la </w:t>
      </w:r>
      <w:proofErr w:type="spellStart"/>
      <w:r>
        <w:rPr>
          <w:rFonts w:ascii="Arial" w:eastAsia="Times New Roman" w:hAnsi="Arial" w:cs="Arial"/>
          <w:color w:val="000000"/>
          <w:sz w:val="24"/>
          <w:szCs w:val="24"/>
          <w:lang w:val="es-ES" w:eastAsia="en-GB"/>
        </w:rPr>
        <w:t>reţeaua</w:t>
      </w:r>
      <w:proofErr w:type="spellEnd"/>
      <w:r>
        <w:rPr>
          <w:rFonts w:ascii="Arial" w:eastAsia="Times New Roman" w:hAnsi="Arial" w:cs="Arial"/>
          <w:color w:val="000000"/>
          <w:sz w:val="24"/>
          <w:szCs w:val="24"/>
          <w:lang w:val="es-ES" w:eastAsia="en-GB"/>
        </w:rPr>
        <w:t xml:space="preserve"> </w:t>
      </w:r>
      <w:proofErr w:type="spellStart"/>
      <w:r>
        <w:rPr>
          <w:rFonts w:ascii="Arial" w:eastAsia="Times New Roman" w:hAnsi="Arial" w:cs="Arial"/>
          <w:color w:val="000000"/>
          <w:sz w:val="24"/>
          <w:szCs w:val="24"/>
          <w:lang w:val="es-ES" w:eastAsia="en-GB"/>
        </w:rPr>
        <w:t>existentă</w:t>
      </w:r>
      <w:proofErr w:type="spellEnd"/>
      <w:r>
        <w:rPr>
          <w:rFonts w:ascii="Arial" w:eastAsia="Times New Roman" w:hAnsi="Arial" w:cs="Arial"/>
          <w:color w:val="000000"/>
          <w:sz w:val="24"/>
          <w:szCs w:val="24"/>
          <w:lang w:val="es-ES" w:eastAsia="en-GB"/>
        </w:rPr>
        <w:t>.</w:t>
      </w:r>
    </w:p>
    <w:p w:rsidR="00FE6340" w:rsidRPr="00FE6340" w:rsidRDefault="005C6F76" w:rsidP="00FE6340">
      <w:pPr>
        <w:spacing w:after="0" w:line="240" w:lineRule="auto"/>
        <w:jc w:val="both"/>
        <w:rPr>
          <w:rFonts w:ascii="Arial" w:eastAsia="Times New Roman" w:hAnsi="Arial" w:cs="Arial"/>
          <w:color w:val="000000"/>
          <w:sz w:val="24"/>
          <w:szCs w:val="24"/>
          <w:lang w:val="es-ES" w:eastAsia="en-GB"/>
        </w:rPr>
      </w:pPr>
      <w:proofErr w:type="spellStart"/>
      <w:r>
        <w:rPr>
          <w:rFonts w:ascii="Arial" w:eastAsia="Times New Roman" w:hAnsi="Arial" w:cs="Arial"/>
          <w:color w:val="000000"/>
          <w:sz w:val="24"/>
          <w:szCs w:val="24"/>
          <w:lang w:val="es-ES" w:eastAsia="en-GB"/>
        </w:rPr>
        <w:t>Alimentarea</w:t>
      </w:r>
      <w:proofErr w:type="spellEnd"/>
      <w:r>
        <w:rPr>
          <w:rFonts w:ascii="Arial" w:eastAsia="Times New Roman" w:hAnsi="Arial" w:cs="Arial"/>
          <w:color w:val="000000"/>
          <w:sz w:val="24"/>
          <w:szCs w:val="24"/>
          <w:lang w:val="es-ES" w:eastAsia="en-GB"/>
        </w:rPr>
        <w:t xml:space="preserve"> </w:t>
      </w:r>
      <w:proofErr w:type="spellStart"/>
      <w:r>
        <w:rPr>
          <w:rFonts w:ascii="Arial" w:eastAsia="Times New Roman" w:hAnsi="Arial" w:cs="Arial"/>
          <w:color w:val="000000"/>
          <w:sz w:val="24"/>
          <w:szCs w:val="24"/>
          <w:lang w:val="es-ES" w:eastAsia="en-GB"/>
        </w:rPr>
        <w:t>cu</w:t>
      </w:r>
      <w:proofErr w:type="spellEnd"/>
      <w:r>
        <w:rPr>
          <w:rFonts w:ascii="Arial" w:eastAsia="Times New Roman" w:hAnsi="Arial" w:cs="Arial"/>
          <w:color w:val="000000"/>
          <w:sz w:val="24"/>
          <w:szCs w:val="24"/>
          <w:lang w:val="es-ES" w:eastAsia="en-GB"/>
        </w:rPr>
        <w:t xml:space="preserve"> </w:t>
      </w:r>
      <w:proofErr w:type="spellStart"/>
      <w:r>
        <w:rPr>
          <w:rFonts w:ascii="Arial" w:eastAsia="Times New Roman" w:hAnsi="Arial" w:cs="Arial"/>
          <w:color w:val="000000"/>
          <w:sz w:val="24"/>
          <w:szCs w:val="24"/>
          <w:lang w:val="es-ES" w:eastAsia="en-GB"/>
        </w:rPr>
        <w:t>energie</w:t>
      </w:r>
      <w:proofErr w:type="spellEnd"/>
      <w:r>
        <w:rPr>
          <w:rFonts w:ascii="Arial" w:eastAsia="Times New Roman" w:hAnsi="Arial" w:cs="Arial"/>
          <w:color w:val="000000"/>
          <w:sz w:val="24"/>
          <w:szCs w:val="24"/>
          <w:lang w:val="es-ES" w:eastAsia="en-GB"/>
        </w:rPr>
        <w:t xml:space="preserve"> </w:t>
      </w:r>
      <w:proofErr w:type="spellStart"/>
      <w:r>
        <w:rPr>
          <w:rFonts w:ascii="Arial" w:eastAsia="Times New Roman" w:hAnsi="Arial" w:cs="Arial"/>
          <w:color w:val="000000"/>
          <w:sz w:val="24"/>
          <w:szCs w:val="24"/>
          <w:lang w:val="es-ES" w:eastAsia="en-GB"/>
        </w:rPr>
        <w:t>electrică</w:t>
      </w:r>
      <w:proofErr w:type="spellEnd"/>
      <w:r>
        <w:rPr>
          <w:rFonts w:ascii="Arial" w:eastAsia="Times New Roman" w:hAnsi="Arial" w:cs="Arial"/>
          <w:color w:val="000000"/>
          <w:sz w:val="24"/>
          <w:szCs w:val="24"/>
          <w:lang w:val="es-ES" w:eastAsia="en-GB"/>
        </w:rPr>
        <w:t xml:space="preserve"> a </w:t>
      </w:r>
      <w:proofErr w:type="spellStart"/>
      <w:r>
        <w:rPr>
          <w:rFonts w:ascii="Arial" w:eastAsia="Times New Roman" w:hAnsi="Arial" w:cs="Arial"/>
          <w:color w:val="000000"/>
          <w:sz w:val="24"/>
          <w:szCs w:val="24"/>
          <w:lang w:val="es-ES" w:eastAsia="en-GB"/>
        </w:rPr>
        <w:t>ş</w:t>
      </w:r>
      <w:r w:rsidR="00FE6340" w:rsidRPr="00FE6340">
        <w:rPr>
          <w:rFonts w:ascii="Arial" w:eastAsia="Times New Roman" w:hAnsi="Arial" w:cs="Arial"/>
          <w:color w:val="000000"/>
          <w:sz w:val="24"/>
          <w:szCs w:val="24"/>
          <w:lang w:val="es-ES" w:eastAsia="en-GB"/>
        </w:rPr>
        <w:t>antierului</w:t>
      </w:r>
      <w:proofErr w:type="spellEnd"/>
      <w:r w:rsidR="00FE6340" w:rsidRPr="00FE6340">
        <w:rPr>
          <w:rFonts w:ascii="Arial" w:eastAsia="Times New Roman" w:hAnsi="Arial" w:cs="Arial"/>
          <w:color w:val="000000"/>
          <w:sz w:val="24"/>
          <w:szCs w:val="24"/>
          <w:lang w:val="es-ES" w:eastAsia="en-GB"/>
        </w:rPr>
        <w:t xml:space="preserve"> se va </w:t>
      </w:r>
      <w:proofErr w:type="spellStart"/>
      <w:r w:rsidR="00FE6340" w:rsidRPr="00FE6340">
        <w:rPr>
          <w:rFonts w:ascii="Arial" w:eastAsia="Times New Roman" w:hAnsi="Arial" w:cs="Arial"/>
          <w:color w:val="000000"/>
          <w:sz w:val="24"/>
          <w:szCs w:val="24"/>
          <w:lang w:val="es-ES" w:eastAsia="en-GB"/>
        </w:rPr>
        <w:t>face</w:t>
      </w:r>
      <w:proofErr w:type="spellEnd"/>
      <w:r w:rsidR="00FE6340" w:rsidRPr="00FE6340">
        <w:rPr>
          <w:rFonts w:ascii="Arial" w:eastAsia="Times New Roman" w:hAnsi="Arial" w:cs="Arial"/>
          <w:color w:val="000000"/>
          <w:sz w:val="24"/>
          <w:szCs w:val="24"/>
          <w:lang w:val="es-ES" w:eastAsia="en-GB"/>
        </w:rPr>
        <w:t xml:space="preserve"> </w:t>
      </w:r>
      <w:proofErr w:type="spellStart"/>
      <w:r w:rsidR="00FE6340" w:rsidRPr="00FE6340">
        <w:rPr>
          <w:rFonts w:ascii="Arial" w:eastAsia="Times New Roman" w:hAnsi="Arial" w:cs="Arial"/>
          <w:color w:val="000000"/>
          <w:sz w:val="24"/>
          <w:szCs w:val="24"/>
          <w:lang w:val="es-ES" w:eastAsia="en-GB"/>
        </w:rPr>
        <w:t>prin</w:t>
      </w:r>
      <w:proofErr w:type="spellEnd"/>
      <w:r w:rsidR="00FE6340" w:rsidRPr="00FE6340">
        <w:rPr>
          <w:rFonts w:ascii="Arial" w:eastAsia="Times New Roman" w:hAnsi="Arial" w:cs="Arial"/>
          <w:color w:val="000000"/>
          <w:sz w:val="24"/>
          <w:szCs w:val="24"/>
          <w:lang w:val="es-ES" w:eastAsia="en-GB"/>
        </w:rPr>
        <w:t xml:space="preserve"> </w:t>
      </w:r>
      <w:proofErr w:type="spellStart"/>
      <w:r w:rsidR="00FE6340" w:rsidRPr="00FE6340">
        <w:rPr>
          <w:rFonts w:ascii="Arial" w:eastAsia="Times New Roman" w:hAnsi="Arial" w:cs="Arial"/>
          <w:color w:val="000000"/>
          <w:sz w:val="24"/>
          <w:szCs w:val="24"/>
          <w:lang w:val="es-ES" w:eastAsia="en-GB"/>
        </w:rPr>
        <w:t>intermediul</w:t>
      </w:r>
      <w:proofErr w:type="spellEnd"/>
      <w:r w:rsidR="00FE6340" w:rsidRPr="00FE6340">
        <w:rPr>
          <w:rFonts w:ascii="Arial" w:eastAsia="Times New Roman" w:hAnsi="Arial" w:cs="Arial"/>
          <w:color w:val="000000"/>
          <w:sz w:val="24"/>
          <w:szCs w:val="24"/>
          <w:lang w:val="es-ES" w:eastAsia="en-GB"/>
        </w:rPr>
        <w:t xml:space="preserve"> </w:t>
      </w:r>
      <w:proofErr w:type="spellStart"/>
      <w:r w:rsidR="00FE6340" w:rsidRPr="00FE6340">
        <w:rPr>
          <w:rFonts w:ascii="Arial" w:eastAsia="Times New Roman" w:hAnsi="Arial" w:cs="Arial"/>
          <w:color w:val="000000"/>
          <w:sz w:val="24"/>
          <w:szCs w:val="24"/>
          <w:lang w:val="es-ES" w:eastAsia="en-GB"/>
        </w:rPr>
        <w:t>unui</w:t>
      </w:r>
      <w:proofErr w:type="spellEnd"/>
      <w:r w:rsidR="00FE6340" w:rsidRPr="00FE6340">
        <w:rPr>
          <w:rFonts w:ascii="Arial" w:eastAsia="Times New Roman" w:hAnsi="Arial" w:cs="Arial"/>
          <w:color w:val="000000"/>
          <w:sz w:val="24"/>
          <w:szCs w:val="24"/>
          <w:lang w:val="es-ES" w:eastAsia="en-GB"/>
        </w:rPr>
        <w:t xml:space="preserve"> </w:t>
      </w:r>
      <w:proofErr w:type="spellStart"/>
      <w:r w:rsidR="00FE6340" w:rsidRPr="00FE6340">
        <w:rPr>
          <w:rFonts w:ascii="Arial" w:eastAsia="Times New Roman" w:hAnsi="Arial" w:cs="Arial"/>
          <w:color w:val="000000"/>
          <w:sz w:val="24"/>
          <w:szCs w:val="24"/>
          <w:lang w:val="es-ES" w:eastAsia="en-GB"/>
        </w:rPr>
        <w:t>racord</w:t>
      </w:r>
      <w:proofErr w:type="spellEnd"/>
      <w:r w:rsidR="00FE6340" w:rsidRPr="00FE6340">
        <w:rPr>
          <w:rFonts w:ascii="Arial" w:eastAsia="Times New Roman" w:hAnsi="Arial" w:cs="Arial"/>
          <w:color w:val="000000"/>
          <w:sz w:val="24"/>
          <w:szCs w:val="24"/>
          <w:lang w:val="es-ES" w:eastAsia="en-GB"/>
        </w:rPr>
        <w:t xml:space="preserve"> </w:t>
      </w:r>
      <w:proofErr w:type="spellStart"/>
      <w:r w:rsidR="00FE6340" w:rsidRPr="00FE6340">
        <w:rPr>
          <w:rFonts w:ascii="Arial" w:eastAsia="Times New Roman" w:hAnsi="Arial" w:cs="Arial"/>
          <w:color w:val="000000"/>
          <w:sz w:val="24"/>
          <w:szCs w:val="24"/>
          <w:lang w:val="es-ES" w:eastAsia="en-GB"/>
        </w:rPr>
        <w:t>proviz</w:t>
      </w:r>
      <w:r>
        <w:rPr>
          <w:rFonts w:ascii="Arial" w:eastAsia="Times New Roman" w:hAnsi="Arial" w:cs="Arial"/>
          <w:color w:val="000000"/>
          <w:sz w:val="24"/>
          <w:szCs w:val="24"/>
          <w:lang w:val="es-ES" w:eastAsia="en-GB"/>
        </w:rPr>
        <w:t>oriu</w:t>
      </w:r>
      <w:proofErr w:type="spellEnd"/>
      <w:r>
        <w:rPr>
          <w:rFonts w:ascii="Arial" w:eastAsia="Times New Roman" w:hAnsi="Arial" w:cs="Arial"/>
          <w:color w:val="000000"/>
          <w:sz w:val="24"/>
          <w:szCs w:val="24"/>
          <w:lang w:val="es-ES" w:eastAsia="en-GB"/>
        </w:rPr>
        <w:t xml:space="preserve"> la </w:t>
      </w:r>
      <w:proofErr w:type="spellStart"/>
      <w:r>
        <w:rPr>
          <w:rFonts w:ascii="Arial" w:eastAsia="Times New Roman" w:hAnsi="Arial" w:cs="Arial"/>
          <w:color w:val="000000"/>
          <w:sz w:val="24"/>
          <w:szCs w:val="24"/>
          <w:lang w:val="es-ES" w:eastAsia="en-GB"/>
        </w:rPr>
        <w:t>reţ</w:t>
      </w:r>
      <w:r w:rsidR="00FE6340" w:rsidRPr="00FE6340">
        <w:rPr>
          <w:rFonts w:ascii="Arial" w:eastAsia="Times New Roman" w:hAnsi="Arial" w:cs="Arial"/>
          <w:color w:val="000000"/>
          <w:sz w:val="24"/>
          <w:szCs w:val="24"/>
          <w:lang w:val="es-ES" w:eastAsia="en-GB"/>
        </w:rPr>
        <w:t>eaua</w:t>
      </w:r>
      <w:proofErr w:type="spellEnd"/>
      <w:r w:rsidR="00FE6340" w:rsidRPr="00FE6340">
        <w:rPr>
          <w:rFonts w:ascii="Arial" w:eastAsia="Times New Roman" w:hAnsi="Arial" w:cs="Arial"/>
          <w:color w:val="000000"/>
          <w:sz w:val="24"/>
          <w:szCs w:val="24"/>
          <w:lang w:val="es-ES" w:eastAsia="en-GB"/>
        </w:rPr>
        <w:t xml:space="preserve"> </w:t>
      </w:r>
      <w:proofErr w:type="spellStart"/>
      <w:r w:rsidR="00FE6340" w:rsidRPr="00FE6340">
        <w:rPr>
          <w:rFonts w:ascii="Arial" w:eastAsia="Times New Roman" w:hAnsi="Arial" w:cs="Arial"/>
          <w:color w:val="000000"/>
          <w:sz w:val="24"/>
          <w:szCs w:val="24"/>
          <w:lang w:val="es-ES" w:eastAsia="en-GB"/>
        </w:rPr>
        <w:t>electrica</w:t>
      </w:r>
      <w:proofErr w:type="spellEnd"/>
      <w:r w:rsidR="00FE6340" w:rsidRPr="00FE6340">
        <w:rPr>
          <w:rFonts w:ascii="Arial" w:eastAsia="Times New Roman" w:hAnsi="Arial" w:cs="Arial"/>
          <w:color w:val="000000"/>
          <w:sz w:val="24"/>
          <w:szCs w:val="24"/>
          <w:lang w:val="es-ES" w:eastAsia="en-GB"/>
        </w:rPr>
        <w:t xml:space="preserve"> </w:t>
      </w:r>
      <w:proofErr w:type="spellStart"/>
      <w:r w:rsidR="00FE6340" w:rsidRPr="00FE6340">
        <w:rPr>
          <w:rFonts w:ascii="Arial" w:eastAsia="Times New Roman" w:hAnsi="Arial" w:cs="Arial"/>
          <w:color w:val="000000"/>
          <w:sz w:val="24"/>
          <w:szCs w:val="24"/>
          <w:lang w:val="es-ES" w:eastAsia="en-GB"/>
        </w:rPr>
        <w:t>existent</w:t>
      </w:r>
      <w:proofErr w:type="spellEnd"/>
      <w:r w:rsidR="00FE6340" w:rsidRPr="00FE6340">
        <w:rPr>
          <w:rFonts w:ascii="Arial" w:eastAsia="Times New Roman" w:hAnsi="Arial" w:cs="Arial"/>
          <w:color w:val="000000"/>
          <w:sz w:val="24"/>
          <w:szCs w:val="24"/>
          <w:lang w:val="es-ES" w:eastAsia="en-GB"/>
        </w:rPr>
        <w:t xml:space="preserve"> pe </w:t>
      </w:r>
      <w:proofErr w:type="spellStart"/>
      <w:r w:rsidR="00FE6340" w:rsidRPr="00FE6340">
        <w:rPr>
          <w:rFonts w:ascii="Arial" w:eastAsia="Times New Roman" w:hAnsi="Arial" w:cs="Arial"/>
          <w:color w:val="000000"/>
          <w:sz w:val="24"/>
          <w:szCs w:val="24"/>
          <w:lang w:val="es-ES" w:eastAsia="en-GB"/>
        </w:rPr>
        <w:t>amplasament</w:t>
      </w:r>
      <w:proofErr w:type="spellEnd"/>
      <w:r w:rsidR="00FE6340" w:rsidRPr="00FE6340">
        <w:rPr>
          <w:rFonts w:ascii="Arial" w:eastAsia="Times New Roman" w:hAnsi="Arial" w:cs="Arial"/>
          <w:color w:val="000000"/>
          <w:sz w:val="24"/>
          <w:szCs w:val="24"/>
          <w:lang w:val="es-ES" w:eastAsia="en-GB"/>
        </w:rPr>
        <w:t>.</w:t>
      </w:r>
    </w:p>
    <w:p w:rsidR="00FE6340" w:rsidRDefault="005C6F76" w:rsidP="00FE6340">
      <w:pPr>
        <w:spacing w:after="0" w:line="240" w:lineRule="auto"/>
        <w:jc w:val="both"/>
        <w:rPr>
          <w:rFonts w:ascii="Arial" w:eastAsia="Times New Roman" w:hAnsi="Arial" w:cs="Arial"/>
          <w:color w:val="000000"/>
          <w:sz w:val="24"/>
          <w:szCs w:val="24"/>
          <w:lang w:eastAsia="en-GB"/>
        </w:rPr>
      </w:pPr>
      <w:proofErr w:type="spellStart"/>
      <w:r>
        <w:rPr>
          <w:rFonts w:ascii="Arial" w:eastAsia="Times New Roman" w:hAnsi="Arial" w:cs="Arial"/>
          <w:color w:val="000000"/>
          <w:sz w:val="24"/>
          <w:szCs w:val="24"/>
          <w:lang w:eastAsia="en-GB"/>
        </w:rPr>
        <w:t>Pe</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perioada</w:t>
      </w:r>
      <w:proofErr w:type="spellEnd"/>
      <w:r>
        <w:rPr>
          <w:rFonts w:ascii="Arial" w:eastAsia="Times New Roman" w:hAnsi="Arial" w:cs="Arial"/>
          <w:color w:val="000000"/>
          <w:sz w:val="24"/>
          <w:szCs w:val="24"/>
          <w:lang w:eastAsia="en-GB"/>
        </w:rPr>
        <w:t xml:space="preserve"> de </w:t>
      </w:r>
      <w:proofErr w:type="spellStart"/>
      <w:r>
        <w:rPr>
          <w:rFonts w:ascii="Arial" w:eastAsia="Times New Roman" w:hAnsi="Arial" w:cs="Arial"/>
          <w:color w:val="000000"/>
          <w:sz w:val="24"/>
          <w:szCs w:val="24"/>
          <w:lang w:eastAsia="en-GB"/>
        </w:rPr>
        <w:t>derulare</w:t>
      </w:r>
      <w:proofErr w:type="spellEnd"/>
      <w:r>
        <w:rPr>
          <w:rFonts w:ascii="Arial" w:eastAsia="Times New Roman" w:hAnsi="Arial" w:cs="Arial"/>
          <w:color w:val="000000"/>
          <w:sz w:val="24"/>
          <w:szCs w:val="24"/>
          <w:lang w:eastAsia="en-GB"/>
        </w:rPr>
        <w:t xml:space="preserve"> a </w:t>
      </w:r>
      <w:proofErr w:type="spellStart"/>
      <w:r>
        <w:rPr>
          <w:rFonts w:ascii="Arial" w:eastAsia="Times New Roman" w:hAnsi="Arial" w:cs="Arial"/>
          <w:color w:val="000000"/>
          <w:sz w:val="24"/>
          <w:szCs w:val="24"/>
          <w:lang w:eastAsia="en-GB"/>
        </w:rPr>
        <w:t>lucră</w:t>
      </w:r>
      <w:r w:rsidR="00FE6340" w:rsidRPr="00FE6340">
        <w:rPr>
          <w:rFonts w:ascii="Arial" w:eastAsia="Times New Roman" w:hAnsi="Arial" w:cs="Arial"/>
          <w:color w:val="000000"/>
          <w:sz w:val="24"/>
          <w:szCs w:val="24"/>
          <w:lang w:eastAsia="en-GB"/>
        </w:rPr>
        <w:t>rilor</w:t>
      </w:r>
      <w:proofErr w:type="spellEnd"/>
      <w:r w:rsidR="00FE6340" w:rsidRPr="00FE6340">
        <w:rPr>
          <w:rFonts w:ascii="Arial" w:eastAsia="Times New Roman" w:hAnsi="Arial" w:cs="Arial"/>
          <w:color w:val="000000"/>
          <w:sz w:val="24"/>
          <w:szCs w:val="24"/>
          <w:lang w:eastAsia="en-GB"/>
        </w:rPr>
        <w:t xml:space="preserve"> de </w:t>
      </w:r>
      <w:proofErr w:type="spellStart"/>
      <w:r w:rsidR="00FE6340" w:rsidRPr="00FE6340">
        <w:rPr>
          <w:rFonts w:ascii="Arial" w:eastAsia="Times New Roman" w:hAnsi="Arial" w:cs="Arial"/>
          <w:color w:val="000000"/>
          <w:sz w:val="24"/>
          <w:szCs w:val="24"/>
          <w:lang w:eastAsia="en-GB"/>
        </w:rPr>
        <w:t>dezafectare</w:t>
      </w:r>
      <w:proofErr w:type="spellEnd"/>
      <w:r w:rsidR="00FE6340" w:rsidRPr="00FE6340">
        <w:rPr>
          <w:rFonts w:ascii="Arial" w:eastAsia="Times New Roman" w:hAnsi="Arial" w:cs="Arial"/>
          <w:color w:val="000000"/>
          <w:sz w:val="24"/>
          <w:szCs w:val="24"/>
          <w:lang w:eastAsia="en-GB"/>
        </w:rPr>
        <w:t xml:space="preserve"> </w:t>
      </w:r>
      <w:proofErr w:type="spellStart"/>
      <w:proofErr w:type="gramStart"/>
      <w:r w:rsidR="00FE6340" w:rsidRPr="00FE6340">
        <w:rPr>
          <w:rFonts w:ascii="Arial" w:eastAsia="Times New Roman" w:hAnsi="Arial" w:cs="Arial"/>
          <w:color w:val="000000"/>
          <w:sz w:val="24"/>
          <w:szCs w:val="24"/>
          <w:lang w:eastAsia="en-GB"/>
        </w:rPr>
        <w:t>apa</w:t>
      </w:r>
      <w:proofErr w:type="spellEnd"/>
      <w:proofErr w:type="gram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pentru</w:t>
      </w:r>
      <w:proofErr w:type="spellEnd"/>
      <w:r>
        <w:rPr>
          <w:rFonts w:ascii="Arial" w:eastAsia="Times New Roman" w:hAnsi="Arial" w:cs="Arial"/>
          <w:color w:val="000000"/>
          <w:sz w:val="24"/>
          <w:szCs w:val="24"/>
          <w:lang w:eastAsia="en-GB"/>
        </w:rPr>
        <w:t xml:space="preserve"> personal </w:t>
      </w:r>
      <w:proofErr w:type="spellStart"/>
      <w:r>
        <w:rPr>
          <w:rFonts w:ascii="Arial" w:eastAsia="Times New Roman" w:hAnsi="Arial" w:cs="Arial"/>
          <w:color w:val="000000"/>
          <w:sz w:val="24"/>
          <w:szCs w:val="24"/>
          <w:lang w:eastAsia="en-GB"/>
        </w:rPr>
        <w:t>va</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fi</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asigurată</w:t>
      </w:r>
      <w:proofErr w:type="spellEnd"/>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î</w:t>
      </w:r>
      <w:r w:rsidR="00FE6340" w:rsidRPr="00FE6340">
        <w:rPr>
          <w:rFonts w:ascii="Arial" w:eastAsia="Times New Roman" w:hAnsi="Arial" w:cs="Arial"/>
          <w:color w:val="000000"/>
          <w:sz w:val="24"/>
          <w:szCs w:val="24"/>
          <w:lang w:eastAsia="en-GB"/>
        </w:rPr>
        <w:t>n</w:t>
      </w:r>
      <w:proofErr w:type="spellEnd"/>
      <w:r w:rsidR="00FE6340" w:rsidRPr="00FE6340">
        <w:rPr>
          <w:rFonts w:ascii="Arial" w:eastAsia="Times New Roman" w:hAnsi="Arial" w:cs="Arial"/>
          <w:color w:val="000000"/>
          <w:sz w:val="24"/>
          <w:szCs w:val="24"/>
          <w:lang w:eastAsia="en-GB"/>
        </w:rPr>
        <w:t xml:space="preserve"> PET-</w:t>
      </w:r>
      <w:proofErr w:type="spellStart"/>
      <w:r w:rsidR="00FE6340" w:rsidRPr="00FE6340">
        <w:rPr>
          <w:rFonts w:ascii="Arial" w:eastAsia="Times New Roman" w:hAnsi="Arial" w:cs="Arial"/>
          <w:color w:val="000000"/>
          <w:sz w:val="24"/>
          <w:szCs w:val="24"/>
          <w:lang w:eastAsia="en-GB"/>
        </w:rPr>
        <w:t>uri</w:t>
      </w:r>
      <w:proofErr w:type="spellEnd"/>
      <w:r w:rsidR="00FE6340" w:rsidRPr="00FE6340">
        <w:rPr>
          <w:rFonts w:ascii="Arial" w:eastAsia="Times New Roman" w:hAnsi="Arial" w:cs="Arial"/>
          <w:color w:val="000000"/>
          <w:sz w:val="24"/>
          <w:szCs w:val="24"/>
          <w:lang w:eastAsia="en-GB"/>
        </w:rPr>
        <w:t>.</w:t>
      </w:r>
    </w:p>
    <w:p w:rsidR="00E10D28" w:rsidRPr="00FE6340" w:rsidRDefault="00E10D28" w:rsidP="00FE6340">
      <w:pPr>
        <w:spacing w:after="0" w:line="240" w:lineRule="auto"/>
        <w:jc w:val="both"/>
        <w:rPr>
          <w:rFonts w:ascii="Arial" w:eastAsia="Times New Roman" w:hAnsi="Arial" w:cs="Arial"/>
          <w:color w:val="000000"/>
          <w:sz w:val="24"/>
          <w:szCs w:val="24"/>
          <w:lang w:eastAsia="en-GB"/>
        </w:rPr>
      </w:pPr>
    </w:p>
    <w:p w:rsidR="00A54224" w:rsidRDefault="00E10D28" w:rsidP="00A54224">
      <w:pPr>
        <w:pStyle w:val="Bodytext20"/>
        <w:shd w:val="clear" w:color="auto" w:fill="auto"/>
        <w:spacing w:before="0" w:line="276" w:lineRule="auto"/>
        <w:ind w:firstLine="0"/>
        <w:jc w:val="both"/>
        <w:rPr>
          <w:rFonts w:ascii="Arial" w:hAnsi="Arial" w:cs="Arial"/>
          <w:sz w:val="24"/>
          <w:szCs w:val="24"/>
        </w:rPr>
      </w:pPr>
      <w:proofErr w:type="spellStart"/>
      <w:r>
        <w:rPr>
          <w:rFonts w:ascii="Arial" w:hAnsi="Arial" w:cs="Arial"/>
          <w:sz w:val="24"/>
          <w:szCs w:val="24"/>
        </w:rPr>
        <w:t>Lucră</w:t>
      </w:r>
      <w:r w:rsidR="00A54224" w:rsidRPr="009E2F42">
        <w:rPr>
          <w:rFonts w:ascii="Arial" w:hAnsi="Arial" w:cs="Arial"/>
          <w:sz w:val="24"/>
          <w:szCs w:val="24"/>
        </w:rPr>
        <w:t>rile</w:t>
      </w:r>
      <w:proofErr w:type="spellEnd"/>
      <w:r w:rsidR="00A54224" w:rsidRPr="009E2F42">
        <w:rPr>
          <w:rFonts w:ascii="Arial" w:hAnsi="Arial" w:cs="Arial"/>
          <w:sz w:val="24"/>
          <w:szCs w:val="24"/>
        </w:rPr>
        <w:t xml:space="preserve"> de </w:t>
      </w:r>
      <w:proofErr w:type="spellStart"/>
      <w:r w:rsidR="00A54224" w:rsidRPr="009E2F42">
        <w:rPr>
          <w:rFonts w:ascii="Arial" w:hAnsi="Arial" w:cs="Arial"/>
          <w:sz w:val="24"/>
          <w:szCs w:val="24"/>
        </w:rPr>
        <w:t>demolare</w:t>
      </w:r>
      <w:proofErr w:type="spellEnd"/>
      <w:r>
        <w:rPr>
          <w:rFonts w:ascii="Arial" w:hAnsi="Arial" w:cs="Arial"/>
          <w:sz w:val="24"/>
          <w:szCs w:val="24"/>
        </w:rPr>
        <w:t xml:space="preserve"> se </w:t>
      </w:r>
      <w:proofErr w:type="spellStart"/>
      <w:r>
        <w:rPr>
          <w:rFonts w:ascii="Arial" w:hAnsi="Arial" w:cs="Arial"/>
          <w:sz w:val="24"/>
          <w:szCs w:val="24"/>
        </w:rPr>
        <w:t>vor</w:t>
      </w:r>
      <w:proofErr w:type="spellEnd"/>
      <w:r>
        <w:rPr>
          <w:rFonts w:ascii="Arial" w:hAnsi="Arial" w:cs="Arial"/>
          <w:sz w:val="24"/>
          <w:szCs w:val="24"/>
        </w:rPr>
        <w:t xml:space="preserve"> </w:t>
      </w:r>
      <w:proofErr w:type="spellStart"/>
      <w:r>
        <w:rPr>
          <w:rFonts w:ascii="Arial" w:hAnsi="Arial" w:cs="Arial"/>
          <w:sz w:val="24"/>
          <w:szCs w:val="24"/>
        </w:rPr>
        <w:t>desfăşura</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urmă</w:t>
      </w:r>
      <w:r w:rsidR="00A54224" w:rsidRPr="009E2F42">
        <w:rPr>
          <w:rFonts w:ascii="Arial" w:hAnsi="Arial" w:cs="Arial"/>
          <w:sz w:val="24"/>
          <w:szCs w:val="24"/>
        </w:rPr>
        <w:t>toarele</w:t>
      </w:r>
      <w:proofErr w:type="spellEnd"/>
      <w:r w:rsidR="00A54224" w:rsidRPr="009E2F42">
        <w:rPr>
          <w:rFonts w:ascii="Arial" w:hAnsi="Arial" w:cs="Arial"/>
          <w:sz w:val="24"/>
          <w:szCs w:val="24"/>
        </w:rPr>
        <w:t xml:space="preserve"> </w:t>
      </w:r>
      <w:proofErr w:type="spellStart"/>
      <w:r w:rsidR="00A54224" w:rsidRPr="009E2F42">
        <w:rPr>
          <w:rFonts w:ascii="Arial" w:hAnsi="Arial" w:cs="Arial"/>
          <w:sz w:val="24"/>
          <w:szCs w:val="24"/>
        </w:rPr>
        <w:t>etape</w:t>
      </w:r>
      <w:proofErr w:type="spellEnd"/>
      <w:r w:rsidR="00A54224" w:rsidRPr="009E2F42">
        <w:rPr>
          <w:rFonts w:ascii="Arial" w:hAnsi="Arial" w:cs="Arial"/>
          <w:sz w:val="24"/>
          <w:szCs w:val="24"/>
        </w:rPr>
        <w:t>:</w:t>
      </w:r>
    </w:p>
    <w:tbl>
      <w:tblPr>
        <w:tblStyle w:val="TableGrid"/>
        <w:tblW w:w="0" w:type="auto"/>
        <w:tblLook w:val="04A0"/>
      </w:tblPr>
      <w:tblGrid>
        <w:gridCol w:w="2425"/>
        <w:gridCol w:w="7317"/>
      </w:tblGrid>
      <w:tr w:rsidR="00E335BC" w:rsidRPr="00E335BC" w:rsidTr="002B2830">
        <w:tc>
          <w:tcPr>
            <w:tcW w:w="2425" w:type="dxa"/>
          </w:tcPr>
          <w:p w:rsidR="00E335BC" w:rsidRPr="00E335BC" w:rsidRDefault="00E335BC" w:rsidP="002B2830">
            <w:pPr>
              <w:pStyle w:val="Bodytext20"/>
              <w:shd w:val="clear" w:color="auto" w:fill="auto"/>
              <w:spacing w:before="0" w:line="276" w:lineRule="auto"/>
              <w:ind w:firstLine="0"/>
              <w:jc w:val="both"/>
              <w:rPr>
                <w:rFonts w:ascii="Arial" w:hAnsi="Arial" w:cs="Arial"/>
                <w:b/>
                <w:sz w:val="24"/>
                <w:szCs w:val="24"/>
              </w:rPr>
            </w:pPr>
            <w:proofErr w:type="spellStart"/>
            <w:r w:rsidRPr="00E335BC">
              <w:rPr>
                <w:rFonts w:ascii="Arial" w:hAnsi="Arial" w:cs="Arial"/>
                <w:b/>
                <w:sz w:val="24"/>
                <w:szCs w:val="24"/>
              </w:rPr>
              <w:t>Etapele</w:t>
            </w:r>
            <w:proofErr w:type="spellEnd"/>
            <w:r w:rsidRPr="00E335BC">
              <w:rPr>
                <w:rFonts w:ascii="Arial" w:hAnsi="Arial" w:cs="Arial"/>
                <w:b/>
                <w:sz w:val="24"/>
                <w:szCs w:val="24"/>
              </w:rPr>
              <w:t xml:space="preserve"> de </w:t>
            </w:r>
            <w:proofErr w:type="spellStart"/>
            <w:r w:rsidRPr="00E335BC">
              <w:rPr>
                <w:rFonts w:ascii="Arial" w:hAnsi="Arial" w:cs="Arial"/>
                <w:b/>
                <w:sz w:val="24"/>
                <w:szCs w:val="24"/>
              </w:rPr>
              <w:t>demolare</w:t>
            </w:r>
            <w:proofErr w:type="spellEnd"/>
          </w:p>
        </w:tc>
        <w:tc>
          <w:tcPr>
            <w:tcW w:w="7317" w:type="dxa"/>
          </w:tcPr>
          <w:p w:rsidR="00E335BC" w:rsidRPr="00E335BC" w:rsidRDefault="00E335BC" w:rsidP="002B2830">
            <w:pPr>
              <w:pStyle w:val="Bodytext20"/>
              <w:shd w:val="clear" w:color="auto" w:fill="auto"/>
              <w:spacing w:before="0" w:line="276" w:lineRule="auto"/>
              <w:ind w:firstLine="0"/>
              <w:jc w:val="both"/>
              <w:rPr>
                <w:rFonts w:ascii="Arial" w:hAnsi="Arial" w:cs="Arial"/>
                <w:b/>
                <w:sz w:val="24"/>
                <w:szCs w:val="24"/>
              </w:rPr>
            </w:pPr>
            <w:proofErr w:type="spellStart"/>
            <w:r w:rsidRPr="00E335BC">
              <w:rPr>
                <w:rFonts w:ascii="Arial" w:hAnsi="Arial" w:cs="Arial"/>
                <w:b/>
                <w:sz w:val="24"/>
                <w:szCs w:val="24"/>
              </w:rPr>
              <w:t>Elemente</w:t>
            </w:r>
            <w:proofErr w:type="spellEnd"/>
            <w:r w:rsidRPr="00E335BC">
              <w:rPr>
                <w:rFonts w:ascii="Arial" w:hAnsi="Arial" w:cs="Arial"/>
                <w:b/>
                <w:sz w:val="24"/>
                <w:szCs w:val="24"/>
              </w:rPr>
              <w:t xml:space="preserve"> de </w:t>
            </w:r>
            <w:proofErr w:type="spellStart"/>
            <w:r w:rsidRPr="00E335BC">
              <w:rPr>
                <w:rFonts w:ascii="Arial" w:hAnsi="Arial" w:cs="Arial"/>
                <w:b/>
                <w:sz w:val="24"/>
                <w:szCs w:val="24"/>
              </w:rPr>
              <w:t>identificare</w:t>
            </w:r>
            <w:proofErr w:type="spellEnd"/>
            <w:r w:rsidRPr="00E335BC">
              <w:rPr>
                <w:rFonts w:ascii="Arial" w:hAnsi="Arial" w:cs="Arial"/>
                <w:b/>
                <w:sz w:val="24"/>
                <w:szCs w:val="24"/>
              </w:rPr>
              <w:t xml:space="preserve"> </w:t>
            </w:r>
          </w:p>
        </w:tc>
      </w:tr>
      <w:tr w:rsidR="00E335BC" w:rsidRPr="00E335BC" w:rsidTr="002B2830">
        <w:tc>
          <w:tcPr>
            <w:tcW w:w="2425" w:type="dxa"/>
          </w:tcPr>
          <w:p w:rsidR="00E335BC" w:rsidRPr="00E335BC" w:rsidRDefault="00E335BC" w:rsidP="002B2830">
            <w:pPr>
              <w:pStyle w:val="Bodytext20"/>
              <w:shd w:val="clear" w:color="auto" w:fill="auto"/>
              <w:spacing w:before="0" w:line="276" w:lineRule="auto"/>
              <w:ind w:firstLine="0"/>
              <w:rPr>
                <w:rFonts w:ascii="Arial" w:hAnsi="Arial" w:cs="Arial"/>
                <w:sz w:val="24"/>
                <w:szCs w:val="24"/>
              </w:rPr>
            </w:pPr>
            <w:r w:rsidRPr="00E335BC">
              <w:rPr>
                <w:rFonts w:ascii="Arial" w:hAnsi="Arial" w:cs="Arial"/>
                <w:b/>
                <w:sz w:val="24"/>
                <w:szCs w:val="24"/>
              </w:rPr>
              <w:t>A</w:t>
            </w:r>
            <w:r w:rsidRPr="00E335BC">
              <w:rPr>
                <w:rFonts w:ascii="Arial" w:hAnsi="Arial" w:cs="Arial"/>
                <w:sz w:val="24"/>
                <w:szCs w:val="24"/>
              </w:rPr>
              <w:t xml:space="preserve">. </w:t>
            </w:r>
            <w:proofErr w:type="spellStart"/>
            <w:r w:rsidRPr="00E335BC">
              <w:rPr>
                <w:rFonts w:ascii="Arial" w:hAnsi="Arial" w:cs="Arial"/>
                <w:sz w:val="24"/>
                <w:szCs w:val="24"/>
              </w:rPr>
              <w:t>Etapa</w:t>
            </w:r>
            <w:proofErr w:type="spellEnd"/>
            <w:r w:rsidRPr="00E335BC">
              <w:rPr>
                <w:rFonts w:ascii="Arial" w:hAnsi="Arial" w:cs="Arial"/>
                <w:sz w:val="24"/>
                <w:szCs w:val="24"/>
              </w:rPr>
              <w:t xml:space="preserve"> de </w:t>
            </w:r>
            <w:proofErr w:type="spellStart"/>
            <w:r w:rsidRPr="00E335BC">
              <w:rPr>
                <w:rFonts w:ascii="Arial" w:hAnsi="Arial" w:cs="Arial"/>
                <w:sz w:val="24"/>
                <w:szCs w:val="24"/>
              </w:rPr>
              <w:t>organizare</w:t>
            </w:r>
            <w:proofErr w:type="spellEnd"/>
            <w:r w:rsidRPr="00E335BC">
              <w:rPr>
                <w:rFonts w:ascii="Arial" w:hAnsi="Arial" w:cs="Arial"/>
                <w:sz w:val="24"/>
                <w:szCs w:val="24"/>
              </w:rPr>
              <w:t xml:space="preserve"> de </w:t>
            </w:r>
            <w:proofErr w:type="spellStart"/>
            <w:r w:rsidRPr="00E335BC">
              <w:rPr>
                <w:rFonts w:ascii="Arial" w:hAnsi="Arial" w:cs="Arial"/>
                <w:sz w:val="24"/>
                <w:szCs w:val="24"/>
              </w:rPr>
              <w:t>santier</w:t>
            </w:r>
            <w:proofErr w:type="spellEnd"/>
          </w:p>
        </w:tc>
        <w:tc>
          <w:tcPr>
            <w:tcW w:w="7317" w:type="dxa"/>
          </w:tcPr>
          <w:p w:rsidR="00E335BC" w:rsidRPr="00E335BC" w:rsidRDefault="00E335BC" w:rsidP="002B2830">
            <w:pPr>
              <w:pStyle w:val="Bodytext20"/>
              <w:shd w:val="clear" w:color="auto" w:fill="auto"/>
              <w:spacing w:before="0" w:line="276" w:lineRule="auto"/>
              <w:ind w:firstLine="400"/>
              <w:jc w:val="both"/>
              <w:rPr>
                <w:rFonts w:ascii="Arial" w:hAnsi="Arial" w:cs="Arial"/>
                <w:sz w:val="24"/>
                <w:szCs w:val="24"/>
              </w:rPr>
            </w:pPr>
            <w:r w:rsidRPr="00E335BC">
              <w:rPr>
                <w:rFonts w:ascii="Arial" w:hAnsi="Arial" w:cs="Arial"/>
                <w:sz w:val="24"/>
                <w:szCs w:val="24"/>
              </w:rPr>
              <w:t xml:space="preserve">- </w:t>
            </w:r>
            <w:proofErr w:type="spellStart"/>
            <w:r w:rsidRPr="00E335BC">
              <w:rPr>
                <w:rFonts w:ascii="Arial" w:hAnsi="Arial" w:cs="Arial"/>
                <w:sz w:val="24"/>
                <w:szCs w:val="24"/>
              </w:rPr>
              <w:t>Cuprinde</w:t>
            </w:r>
            <w:proofErr w:type="spellEnd"/>
            <w:r w:rsidRPr="00E335BC">
              <w:rPr>
                <w:rFonts w:ascii="Arial" w:hAnsi="Arial" w:cs="Arial"/>
                <w:sz w:val="24"/>
                <w:szCs w:val="24"/>
              </w:rPr>
              <w:t xml:space="preserve"> </w:t>
            </w:r>
            <w:proofErr w:type="spellStart"/>
            <w:r w:rsidRPr="00E335BC">
              <w:rPr>
                <w:rFonts w:ascii="Arial" w:hAnsi="Arial" w:cs="Arial"/>
                <w:sz w:val="24"/>
                <w:szCs w:val="24"/>
              </w:rPr>
              <w:t>evaluarea</w:t>
            </w:r>
            <w:proofErr w:type="spellEnd"/>
            <w:r w:rsidRPr="00E335BC">
              <w:rPr>
                <w:rFonts w:ascii="Arial" w:hAnsi="Arial" w:cs="Arial"/>
                <w:sz w:val="24"/>
                <w:szCs w:val="24"/>
              </w:rPr>
              <w:t xml:space="preserve"> </w:t>
            </w:r>
            <w:proofErr w:type="spellStart"/>
            <w:r w:rsidRPr="00E335BC">
              <w:rPr>
                <w:rFonts w:ascii="Arial" w:hAnsi="Arial" w:cs="Arial"/>
                <w:sz w:val="24"/>
                <w:szCs w:val="24"/>
              </w:rPr>
              <w:t>amplasamentului</w:t>
            </w:r>
            <w:proofErr w:type="spellEnd"/>
            <w:r w:rsidRPr="00E335BC">
              <w:rPr>
                <w:rFonts w:ascii="Arial" w:hAnsi="Arial" w:cs="Arial"/>
                <w:sz w:val="24"/>
                <w:szCs w:val="24"/>
              </w:rPr>
              <w:t xml:space="preserve"> sub </w:t>
            </w:r>
            <w:proofErr w:type="spellStart"/>
            <w:r w:rsidRPr="00E335BC">
              <w:rPr>
                <w:rFonts w:ascii="Arial" w:hAnsi="Arial" w:cs="Arial"/>
                <w:sz w:val="24"/>
                <w:szCs w:val="24"/>
              </w:rPr>
              <w:t>aspectul</w:t>
            </w:r>
            <w:proofErr w:type="spellEnd"/>
            <w:r w:rsidRPr="00E335BC">
              <w:rPr>
                <w:rFonts w:ascii="Arial" w:hAnsi="Arial" w:cs="Arial"/>
                <w:sz w:val="24"/>
                <w:szCs w:val="24"/>
              </w:rPr>
              <w:t xml:space="preserve"> </w:t>
            </w:r>
            <w:proofErr w:type="spellStart"/>
            <w:r w:rsidRPr="00E335BC">
              <w:rPr>
                <w:rFonts w:ascii="Arial" w:hAnsi="Arial" w:cs="Arial"/>
                <w:sz w:val="24"/>
                <w:szCs w:val="24"/>
              </w:rPr>
              <w:t>pozitionarii</w:t>
            </w:r>
            <w:proofErr w:type="spellEnd"/>
            <w:r w:rsidRPr="00E335BC">
              <w:rPr>
                <w:rFonts w:ascii="Arial" w:hAnsi="Arial" w:cs="Arial"/>
                <w:sz w:val="24"/>
                <w:szCs w:val="24"/>
              </w:rPr>
              <w:t xml:space="preserve"> </w:t>
            </w:r>
            <w:proofErr w:type="spellStart"/>
            <w:r w:rsidRPr="00E335BC">
              <w:rPr>
                <w:rFonts w:ascii="Arial" w:hAnsi="Arial" w:cs="Arial"/>
                <w:sz w:val="24"/>
                <w:szCs w:val="24"/>
              </w:rPr>
              <w:t>utilajelor</w:t>
            </w:r>
            <w:proofErr w:type="spellEnd"/>
            <w:r w:rsidRPr="00E335BC">
              <w:rPr>
                <w:rFonts w:ascii="Arial" w:hAnsi="Arial" w:cs="Arial"/>
                <w:sz w:val="24"/>
                <w:szCs w:val="24"/>
              </w:rPr>
              <w:t xml:space="preserve">, </w:t>
            </w:r>
            <w:proofErr w:type="spellStart"/>
            <w:r w:rsidRPr="00E335BC">
              <w:rPr>
                <w:rFonts w:ascii="Arial" w:hAnsi="Arial" w:cs="Arial"/>
                <w:sz w:val="24"/>
                <w:szCs w:val="24"/>
              </w:rPr>
              <w:t>stabilirea</w:t>
            </w:r>
            <w:proofErr w:type="spellEnd"/>
            <w:r w:rsidRPr="00E335BC">
              <w:rPr>
                <w:rFonts w:ascii="Arial" w:hAnsi="Arial" w:cs="Arial"/>
                <w:sz w:val="24"/>
                <w:szCs w:val="24"/>
              </w:rPr>
              <w:t xml:space="preserve"> </w:t>
            </w:r>
            <w:proofErr w:type="spellStart"/>
            <w:r w:rsidRPr="00E335BC">
              <w:rPr>
                <w:rFonts w:ascii="Arial" w:hAnsi="Arial" w:cs="Arial"/>
                <w:sz w:val="24"/>
                <w:szCs w:val="24"/>
              </w:rPr>
              <w:t>traseelor</w:t>
            </w:r>
            <w:proofErr w:type="spellEnd"/>
            <w:r w:rsidRPr="00E335BC">
              <w:rPr>
                <w:rFonts w:ascii="Arial" w:hAnsi="Arial" w:cs="Arial"/>
                <w:sz w:val="24"/>
                <w:szCs w:val="24"/>
              </w:rPr>
              <w:t xml:space="preserve"> de </w:t>
            </w:r>
            <w:proofErr w:type="spellStart"/>
            <w:r w:rsidRPr="00E335BC">
              <w:rPr>
                <w:rFonts w:ascii="Arial" w:hAnsi="Arial" w:cs="Arial"/>
                <w:sz w:val="24"/>
                <w:szCs w:val="24"/>
              </w:rPr>
              <w:t>evacuare</w:t>
            </w:r>
            <w:proofErr w:type="spellEnd"/>
            <w:r w:rsidRPr="00E335BC">
              <w:rPr>
                <w:rFonts w:ascii="Arial" w:hAnsi="Arial" w:cs="Arial"/>
                <w:sz w:val="24"/>
                <w:szCs w:val="24"/>
              </w:rPr>
              <w:t xml:space="preserve">.  </w:t>
            </w:r>
          </w:p>
        </w:tc>
      </w:tr>
      <w:tr w:rsidR="00E335BC" w:rsidRPr="00E335BC" w:rsidTr="002B2830">
        <w:tc>
          <w:tcPr>
            <w:tcW w:w="2425" w:type="dxa"/>
          </w:tcPr>
          <w:p w:rsidR="00E335BC" w:rsidRPr="00E335BC" w:rsidRDefault="00E335BC" w:rsidP="002B2830">
            <w:pPr>
              <w:pStyle w:val="Bodytext40"/>
              <w:shd w:val="clear" w:color="auto" w:fill="auto"/>
              <w:tabs>
                <w:tab w:val="left" w:pos="841"/>
              </w:tabs>
              <w:spacing w:before="0" w:after="0" w:line="276" w:lineRule="auto"/>
              <w:jc w:val="left"/>
              <w:rPr>
                <w:rFonts w:ascii="Arial" w:hAnsi="Arial" w:cs="Arial"/>
                <w:i w:val="0"/>
                <w:sz w:val="24"/>
                <w:szCs w:val="24"/>
              </w:rPr>
            </w:pPr>
            <w:r w:rsidRPr="00E335BC">
              <w:rPr>
                <w:rFonts w:ascii="Arial" w:hAnsi="Arial" w:cs="Arial"/>
                <w:b/>
                <w:i w:val="0"/>
                <w:sz w:val="24"/>
                <w:szCs w:val="24"/>
              </w:rPr>
              <w:t>B</w:t>
            </w:r>
            <w:r w:rsidRPr="00E335BC">
              <w:rPr>
                <w:rFonts w:ascii="Arial" w:hAnsi="Arial" w:cs="Arial"/>
                <w:i w:val="0"/>
                <w:sz w:val="24"/>
                <w:szCs w:val="24"/>
              </w:rPr>
              <w:t xml:space="preserve">. </w:t>
            </w:r>
            <w:proofErr w:type="spellStart"/>
            <w:r w:rsidRPr="00E335BC">
              <w:rPr>
                <w:rFonts w:ascii="Arial" w:hAnsi="Arial" w:cs="Arial"/>
                <w:i w:val="0"/>
                <w:sz w:val="24"/>
                <w:szCs w:val="24"/>
              </w:rPr>
              <w:t>Etapa</w:t>
            </w:r>
            <w:proofErr w:type="spellEnd"/>
            <w:r w:rsidRPr="00E335BC">
              <w:rPr>
                <w:rFonts w:ascii="Arial" w:hAnsi="Arial" w:cs="Arial"/>
                <w:i w:val="0"/>
                <w:sz w:val="24"/>
                <w:szCs w:val="24"/>
              </w:rPr>
              <w:t xml:space="preserve"> de </w:t>
            </w:r>
            <w:proofErr w:type="spellStart"/>
            <w:r w:rsidRPr="00E335BC">
              <w:rPr>
                <w:rFonts w:ascii="Arial" w:hAnsi="Arial" w:cs="Arial"/>
                <w:i w:val="0"/>
                <w:sz w:val="24"/>
                <w:szCs w:val="24"/>
              </w:rPr>
              <w:t>demolare</w:t>
            </w:r>
            <w:proofErr w:type="spellEnd"/>
          </w:p>
          <w:p w:rsidR="00E335BC" w:rsidRPr="00E335BC" w:rsidRDefault="00E335BC" w:rsidP="002B2830">
            <w:pPr>
              <w:pStyle w:val="Bodytext20"/>
              <w:shd w:val="clear" w:color="auto" w:fill="auto"/>
              <w:spacing w:before="0" w:line="276" w:lineRule="auto"/>
              <w:ind w:firstLine="0"/>
              <w:jc w:val="both"/>
              <w:rPr>
                <w:rFonts w:ascii="Arial" w:hAnsi="Arial" w:cs="Arial"/>
                <w:sz w:val="24"/>
                <w:szCs w:val="24"/>
              </w:rPr>
            </w:pPr>
          </w:p>
        </w:tc>
        <w:tc>
          <w:tcPr>
            <w:tcW w:w="7317" w:type="dxa"/>
          </w:tcPr>
          <w:p w:rsidR="00E335BC" w:rsidRPr="00E335BC" w:rsidRDefault="00E335BC" w:rsidP="002B2830">
            <w:pPr>
              <w:pStyle w:val="Bodytext20"/>
              <w:shd w:val="clear" w:color="auto" w:fill="auto"/>
              <w:spacing w:before="0" w:line="276" w:lineRule="auto"/>
              <w:ind w:firstLine="0"/>
              <w:jc w:val="both"/>
              <w:rPr>
                <w:rFonts w:ascii="Arial" w:hAnsi="Arial" w:cs="Arial"/>
                <w:sz w:val="24"/>
                <w:szCs w:val="24"/>
              </w:rPr>
            </w:pPr>
            <w:proofErr w:type="spellStart"/>
            <w:r w:rsidRPr="00E335BC">
              <w:rPr>
                <w:rFonts w:ascii="Arial" w:hAnsi="Arial" w:cs="Arial"/>
                <w:sz w:val="24"/>
                <w:szCs w:val="24"/>
              </w:rPr>
              <w:t>Etapa</w:t>
            </w:r>
            <w:proofErr w:type="spellEnd"/>
            <w:r w:rsidRPr="00E335BC">
              <w:rPr>
                <w:rFonts w:ascii="Arial" w:hAnsi="Arial" w:cs="Arial"/>
                <w:sz w:val="24"/>
                <w:szCs w:val="24"/>
              </w:rPr>
              <w:t xml:space="preserve"> de </w:t>
            </w:r>
            <w:proofErr w:type="spellStart"/>
            <w:r w:rsidRPr="00E335BC">
              <w:rPr>
                <w:rFonts w:ascii="Arial" w:hAnsi="Arial" w:cs="Arial"/>
                <w:sz w:val="24"/>
                <w:szCs w:val="24"/>
              </w:rPr>
              <w:t>demolare</w:t>
            </w:r>
            <w:proofErr w:type="spellEnd"/>
            <w:r w:rsidRPr="00E335BC">
              <w:rPr>
                <w:rFonts w:ascii="Arial" w:hAnsi="Arial" w:cs="Arial"/>
                <w:sz w:val="24"/>
                <w:szCs w:val="24"/>
              </w:rPr>
              <w:t xml:space="preserve"> se </w:t>
            </w:r>
            <w:proofErr w:type="spellStart"/>
            <w:r w:rsidRPr="00E335BC">
              <w:rPr>
                <w:rFonts w:ascii="Arial" w:hAnsi="Arial" w:cs="Arial"/>
                <w:sz w:val="24"/>
                <w:szCs w:val="24"/>
              </w:rPr>
              <w:t>refera</w:t>
            </w:r>
            <w:proofErr w:type="spellEnd"/>
            <w:r w:rsidRPr="00E335BC">
              <w:rPr>
                <w:rFonts w:ascii="Arial" w:hAnsi="Arial" w:cs="Arial"/>
                <w:sz w:val="24"/>
                <w:szCs w:val="24"/>
              </w:rPr>
              <w:t xml:space="preserve"> la </w:t>
            </w:r>
            <w:proofErr w:type="spellStart"/>
            <w:r w:rsidRPr="00E335BC">
              <w:rPr>
                <w:rFonts w:ascii="Arial" w:hAnsi="Arial" w:cs="Arial"/>
                <w:sz w:val="24"/>
                <w:szCs w:val="24"/>
              </w:rPr>
              <w:t>perioada</w:t>
            </w:r>
            <w:proofErr w:type="spellEnd"/>
            <w:r w:rsidRPr="00E335BC">
              <w:rPr>
                <w:rFonts w:ascii="Arial" w:hAnsi="Arial" w:cs="Arial"/>
                <w:sz w:val="24"/>
                <w:szCs w:val="24"/>
              </w:rPr>
              <w:t xml:space="preserve"> de </w:t>
            </w:r>
            <w:proofErr w:type="spellStart"/>
            <w:r w:rsidRPr="00E335BC">
              <w:rPr>
                <w:rFonts w:ascii="Arial" w:hAnsi="Arial" w:cs="Arial"/>
                <w:sz w:val="24"/>
                <w:szCs w:val="24"/>
              </w:rPr>
              <w:t>timp</w:t>
            </w:r>
            <w:proofErr w:type="spellEnd"/>
            <w:r w:rsidRPr="00E335BC">
              <w:rPr>
                <w:rFonts w:ascii="Arial" w:hAnsi="Arial" w:cs="Arial"/>
                <w:sz w:val="24"/>
                <w:szCs w:val="24"/>
              </w:rPr>
              <w:t xml:space="preserve"> </w:t>
            </w:r>
            <w:proofErr w:type="spellStart"/>
            <w:r w:rsidRPr="00E335BC">
              <w:rPr>
                <w:rFonts w:ascii="Arial" w:hAnsi="Arial" w:cs="Arial"/>
                <w:sz w:val="24"/>
                <w:szCs w:val="24"/>
              </w:rPr>
              <w:t>aferenta</w:t>
            </w:r>
            <w:proofErr w:type="spellEnd"/>
            <w:r w:rsidRPr="00E335BC">
              <w:rPr>
                <w:rFonts w:ascii="Arial" w:hAnsi="Arial" w:cs="Arial"/>
                <w:sz w:val="24"/>
                <w:szCs w:val="24"/>
              </w:rPr>
              <w:t xml:space="preserve"> </w:t>
            </w:r>
            <w:proofErr w:type="spellStart"/>
            <w:r w:rsidRPr="00E335BC">
              <w:rPr>
                <w:rFonts w:ascii="Arial" w:hAnsi="Arial" w:cs="Arial"/>
                <w:sz w:val="24"/>
                <w:szCs w:val="24"/>
              </w:rPr>
              <w:t>demolarii</w:t>
            </w:r>
            <w:proofErr w:type="spellEnd"/>
            <w:r w:rsidRPr="00E335BC">
              <w:rPr>
                <w:rFonts w:ascii="Arial" w:hAnsi="Arial" w:cs="Arial"/>
                <w:sz w:val="24"/>
                <w:szCs w:val="24"/>
              </w:rPr>
              <w:t xml:space="preserve"> </w:t>
            </w:r>
          </w:p>
          <w:p w:rsidR="00E335BC" w:rsidRPr="00E335BC" w:rsidRDefault="00E335BC" w:rsidP="002B2830">
            <w:pPr>
              <w:pStyle w:val="Bodytext20"/>
              <w:shd w:val="clear" w:color="auto" w:fill="auto"/>
              <w:spacing w:before="0" w:line="276" w:lineRule="auto"/>
              <w:ind w:firstLine="0"/>
              <w:jc w:val="both"/>
              <w:rPr>
                <w:rFonts w:ascii="Arial" w:hAnsi="Arial" w:cs="Arial"/>
                <w:sz w:val="24"/>
                <w:szCs w:val="24"/>
              </w:rPr>
            </w:pPr>
            <w:proofErr w:type="spellStart"/>
            <w:proofErr w:type="gramStart"/>
            <w:r w:rsidRPr="00E335BC">
              <w:rPr>
                <w:rFonts w:ascii="Arial" w:hAnsi="Arial" w:cs="Arial"/>
                <w:sz w:val="24"/>
                <w:szCs w:val="24"/>
              </w:rPr>
              <w:t>propriu</w:t>
            </w:r>
            <w:proofErr w:type="spellEnd"/>
            <w:r w:rsidRPr="00E335BC">
              <w:rPr>
                <w:rFonts w:ascii="Arial" w:hAnsi="Arial" w:cs="Arial"/>
                <w:sz w:val="24"/>
                <w:szCs w:val="24"/>
              </w:rPr>
              <w:t>-</w:t>
            </w:r>
            <w:proofErr w:type="gramEnd"/>
            <w:r w:rsidRPr="00E335BC">
              <w:rPr>
                <w:rFonts w:ascii="Arial" w:hAnsi="Arial" w:cs="Arial"/>
                <w:sz w:val="24"/>
                <w:szCs w:val="24"/>
              </w:rPr>
              <w:t xml:space="preserve"> </w:t>
            </w:r>
            <w:proofErr w:type="spellStart"/>
            <w:r w:rsidRPr="00E335BC">
              <w:rPr>
                <w:rFonts w:ascii="Arial" w:hAnsi="Arial" w:cs="Arial"/>
                <w:sz w:val="24"/>
                <w:szCs w:val="24"/>
              </w:rPr>
              <w:t>zise</w:t>
            </w:r>
            <w:proofErr w:type="spellEnd"/>
            <w:r w:rsidRPr="00E335BC">
              <w:rPr>
                <w:rFonts w:ascii="Arial" w:hAnsi="Arial" w:cs="Arial"/>
                <w:sz w:val="24"/>
                <w:szCs w:val="24"/>
              </w:rPr>
              <w:t xml:space="preserve"> </w:t>
            </w:r>
            <w:proofErr w:type="spellStart"/>
            <w:r w:rsidRPr="00E335BC">
              <w:rPr>
                <w:rFonts w:ascii="Arial" w:hAnsi="Arial" w:cs="Arial"/>
                <w:sz w:val="24"/>
                <w:szCs w:val="24"/>
              </w:rPr>
              <w:t>si</w:t>
            </w:r>
            <w:proofErr w:type="spellEnd"/>
            <w:r w:rsidRPr="00E335BC">
              <w:rPr>
                <w:rFonts w:ascii="Arial" w:hAnsi="Arial" w:cs="Arial"/>
                <w:sz w:val="24"/>
                <w:szCs w:val="24"/>
              </w:rPr>
              <w:t xml:space="preserve"> include </w:t>
            </w:r>
            <w:proofErr w:type="spellStart"/>
            <w:r w:rsidRPr="00E335BC">
              <w:rPr>
                <w:rFonts w:ascii="Arial" w:hAnsi="Arial" w:cs="Arial"/>
                <w:sz w:val="24"/>
                <w:szCs w:val="24"/>
              </w:rPr>
              <w:t>totalitatea</w:t>
            </w:r>
            <w:proofErr w:type="spellEnd"/>
            <w:r w:rsidRPr="00E335BC">
              <w:rPr>
                <w:rFonts w:ascii="Arial" w:hAnsi="Arial" w:cs="Arial"/>
                <w:sz w:val="24"/>
                <w:szCs w:val="24"/>
              </w:rPr>
              <w:t xml:space="preserve"> </w:t>
            </w:r>
            <w:proofErr w:type="spellStart"/>
            <w:r w:rsidRPr="00E335BC">
              <w:rPr>
                <w:rFonts w:ascii="Arial" w:hAnsi="Arial" w:cs="Arial"/>
                <w:sz w:val="24"/>
                <w:szCs w:val="24"/>
              </w:rPr>
              <w:t>operatiilor</w:t>
            </w:r>
            <w:proofErr w:type="spellEnd"/>
            <w:r w:rsidRPr="00E335BC">
              <w:rPr>
                <w:rFonts w:ascii="Arial" w:hAnsi="Arial" w:cs="Arial"/>
                <w:sz w:val="24"/>
                <w:szCs w:val="24"/>
              </w:rPr>
              <w:t xml:space="preserve"> de </w:t>
            </w:r>
            <w:proofErr w:type="spellStart"/>
            <w:r w:rsidRPr="00E335BC">
              <w:rPr>
                <w:rFonts w:ascii="Arial" w:hAnsi="Arial" w:cs="Arial"/>
                <w:sz w:val="24"/>
                <w:szCs w:val="24"/>
              </w:rPr>
              <w:t>natura</w:t>
            </w:r>
            <w:proofErr w:type="spellEnd"/>
            <w:r w:rsidRPr="00E335BC">
              <w:rPr>
                <w:rFonts w:ascii="Arial" w:hAnsi="Arial" w:cs="Arial"/>
                <w:sz w:val="24"/>
                <w:szCs w:val="24"/>
              </w:rPr>
              <w:t xml:space="preserve"> </w:t>
            </w:r>
            <w:proofErr w:type="spellStart"/>
            <w:r w:rsidRPr="00E335BC">
              <w:rPr>
                <w:rFonts w:ascii="Arial" w:hAnsi="Arial" w:cs="Arial"/>
                <w:sz w:val="24"/>
                <w:szCs w:val="24"/>
              </w:rPr>
              <w:t>sa</w:t>
            </w:r>
            <w:proofErr w:type="spellEnd"/>
            <w:r w:rsidRPr="00E335BC">
              <w:rPr>
                <w:rFonts w:ascii="Arial" w:hAnsi="Arial" w:cs="Arial"/>
                <w:sz w:val="24"/>
                <w:szCs w:val="24"/>
              </w:rPr>
              <w:t xml:space="preserve"> </w:t>
            </w:r>
            <w:proofErr w:type="spellStart"/>
            <w:r w:rsidRPr="00E335BC">
              <w:rPr>
                <w:rFonts w:ascii="Arial" w:hAnsi="Arial" w:cs="Arial"/>
                <w:sz w:val="24"/>
                <w:szCs w:val="24"/>
              </w:rPr>
              <w:t>transforme</w:t>
            </w:r>
            <w:proofErr w:type="spellEnd"/>
            <w:r w:rsidRPr="00E335BC">
              <w:rPr>
                <w:rFonts w:ascii="Arial" w:hAnsi="Arial" w:cs="Arial"/>
                <w:sz w:val="24"/>
                <w:szCs w:val="24"/>
              </w:rPr>
              <w:t xml:space="preserve"> </w:t>
            </w:r>
            <w:proofErr w:type="spellStart"/>
            <w:r w:rsidRPr="00E335BC">
              <w:rPr>
                <w:rFonts w:ascii="Arial" w:hAnsi="Arial" w:cs="Arial"/>
                <w:sz w:val="24"/>
                <w:szCs w:val="24"/>
              </w:rPr>
              <w:t>actuala</w:t>
            </w:r>
            <w:proofErr w:type="spellEnd"/>
            <w:r w:rsidRPr="00E335BC">
              <w:rPr>
                <w:rFonts w:ascii="Arial" w:hAnsi="Arial" w:cs="Arial"/>
                <w:sz w:val="24"/>
                <w:szCs w:val="24"/>
              </w:rPr>
              <w:t xml:space="preserve"> </w:t>
            </w:r>
            <w:proofErr w:type="spellStart"/>
            <w:r w:rsidRPr="00E335BC">
              <w:rPr>
                <w:rFonts w:ascii="Arial" w:hAnsi="Arial" w:cs="Arial"/>
                <w:sz w:val="24"/>
                <w:szCs w:val="24"/>
              </w:rPr>
              <w:t>reprezentare</w:t>
            </w:r>
            <w:proofErr w:type="spellEnd"/>
            <w:r w:rsidRPr="00E335BC">
              <w:rPr>
                <w:rFonts w:ascii="Arial" w:hAnsi="Arial" w:cs="Arial"/>
                <w:sz w:val="24"/>
                <w:szCs w:val="24"/>
              </w:rPr>
              <w:t xml:space="preserve"> a </w:t>
            </w:r>
            <w:proofErr w:type="spellStart"/>
            <w:r w:rsidRPr="00E335BC">
              <w:rPr>
                <w:rFonts w:ascii="Arial" w:hAnsi="Arial" w:cs="Arial"/>
                <w:sz w:val="24"/>
                <w:szCs w:val="24"/>
              </w:rPr>
              <w:t>amplasamentului</w:t>
            </w:r>
            <w:proofErr w:type="spellEnd"/>
            <w:r w:rsidRPr="00E335BC">
              <w:rPr>
                <w:rFonts w:ascii="Arial" w:hAnsi="Arial" w:cs="Arial"/>
                <w:sz w:val="24"/>
                <w:szCs w:val="24"/>
              </w:rPr>
              <w:t xml:space="preserve">. </w:t>
            </w:r>
            <w:proofErr w:type="spellStart"/>
            <w:r w:rsidRPr="00E335BC">
              <w:rPr>
                <w:rFonts w:ascii="Arial" w:hAnsi="Arial" w:cs="Arial"/>
                <w:sz w:val="24"/>
                <w:szCs w:val="24"/>
              </w:rPr>
              <w:t>Etapa</w:t>
            </w:r>
            <w:proofErr w:type="spellEnd"/>
            <w:r w:rsidRPr="00E335BC">
              <w:rPr>
                <w:rFonts w:ascii="Arial" w:hAnsi="Arial" w:cs="Arial"/>
                <w:sz w:val="24"/>
                <w:szCs w:val="24"/>
              </w:rPr>
              <w:t xml:space="preserve"> </w:t>
            </w:r>
            <w:proofErr w:type="spellStart"/>
            <w:r w:rsidRPr="00E335BC">
              <w:rPr>
                <w:rFonts w:ascii="Arial" w:hAnsi="Arial" w:cs="Arial"/>
                <w:sz w:val="24"/>
                <w:szCs w:val="24"/>
              </w:rPr>
              <w:t>implica</w:t>
            </w:r>
            <w:proofErr w:type="spellEnd"/>
            <w:r w:rsidRPr="00E335BC">
              <w:rPr>
                <w:rFonts w:ascii="Arial" w:hAnsi="Arial" w:cs="Arial"/>
                <w:sz w:val="24"/>
                <w:szCs w:val="24"/>
              </w:rPr>
              <w:t xml:space="preserve"> </w:t>
            </w:r>
            <w:proofErr w:type="spellStart"/>
            <w:r w:rsidRPr="00E335BC">
              <w:rPr>
                <w:rFonts w:ascii="Arial" w:hAnsi="Arial" w:cs="Arial"/>
                <w:sz w:val="24"/>
                <w:szCs w:val="24"/>
              </w:rPr>
              <w:t>evacuarea</w:t>
            </w:r>
            <w:proofErr w:type="spellEnd"/>
            <w:r w:rsidRPr="00E335BC">
              <w:rPr>
                <w:rFonts w:ascii="Arial" w:hAnsi="Arial" w:cs="Arial"/>
                <w:sz w:val="24"/>
                <w:szCs w:val="24"/>
              </w:rPr>
              <w:t xml:space="preserve"> </w:t>
            </w:r>
            <w:proofErr w:type="spellStart"/>
            <w:r w:rsidRPr="00E335BC">
              <w:rPr>
                <w:rFonts w:ascii="Arial" w:hAnsi="Arial" w:cs="Arial"/>
                <w:sz w:val="24"/>
                <w:szCs w:val="24"/>
              </w:rPr>
              <w:t>deseurilor</w:t>
            </w:r>
            <w:proofErr w:type="spellEnd"/>
            <w:r w:rsidRPr="00E335BC">
              <w:rPr>
                <w:rFonts w:ascii="Arial" w:hAnsi="Arial" w:cs="Arial"/>
                <w:sz w:val="24"/>
                <w:szCs w:val="24"/>
              </w:rPr>
              <w:t xml:space="preserve"> </w:t>
            </w:r>
            <w:proofErr w:type="spellStart"/>
            <w:r w:rsidRPr="00E335BC">
              <w:rPr>
                <w:rFonts w:ascii="Arial" w:hAnsi="Arial" w:cs="Arial"/>
                <w:sz w:val="24"/>
                <w:szCs w:val="24"/>
              </w:rPr>
              <w:t>rezultate</w:t>
            </w:r>
            <w:proofErr w:type="spellEnd"/>
            <w:r w:rsidRPr="00E335BC">
              <w:rPr>
                <w:rFonts w:ascii="Arial" w:hAnsi="Arial" w:cs="Arial"/>
                <w:sz w:val="24"/>
                <w:szCs w:val="24"/>
              </w:rPr>
              <w:t xml:space="preserve"> de la </w:t>
            </w:r>
            <w:proofErr w:type="spellStart"/>
            <w:r w:rsidRPr="00E335BC">
              <w:rPr>
                <w:rFonts w:ascii="Arial" w:hAnsi="Arial" w:cs="Arial"/>
                <w:sz w:val="24"/>
                <w:szCs w:val="24"/>
              </w:rPr>
              <w:t>demolare</w:t>
            </w:r>
            <w:proofErr w:type="spellEnd"/>
            <w:r w:rsidRPr="00E335BC">
              <w:rPr>
                <w:rFonts w:ascii="Arial" w:hAnsi="Arial" w:cs="Arial"/>
                <w:sz w:val="24"/>
                <w:szCs w:val="24"/>
              </w:rPr>
              <w:t xml:space="preserve"> cu </w:t>
            </w:r>
            <w:proofErr w:type="spellStart"/>
            <w:r w:rsidRPr="00E335BC">
              <w:rPr>
                <w:rFonts w:ascii="Arial" w:hAnsi="Arial" w:cs="Arial"/>
                <w:sz w:val="24"/>
                <w:szCs w:val="24"/>
              </w:rPr>
              <w:t>luarea</w:t>
            </w:r>
            <w:proofErr w:type="spellEnd"/>
            <w:r w:rsidRPr="00E335BC">
              <w:rPr>
                <w:rFonts w:ascii="Arial" w:hAnsi="Arial" w:cs="Arial"/>
                <w:sz w:val="24"/>
                <w:szCs w:val="24"/>
              </w:rPr>
              <w:t xml:space="preserve"> </w:t>
            </w:r>
            <w:proofErr w:type="spellStart"/>
            <w:r w:rsidRPr="00E335BC">
              <w:rPr>
                <w:rFonts w:ascii="Arial" w:hAnsi="Arial" w:cs="Arial"/>
                <w:sz w:val="24"/>
                <w:szCs w:val="24"/>
              </w:rPr>
              <w:t>masurilor</w:t>
            </w:r>
            <w:proofErr w:type="spellEnd"/>
            <w:r w:rsidRPr="00E335BC">
              <w:rPr>
                <w:rFonts w:ascii="Arial" w:hAnsi="Arial" w:cs="Arial"/>
                <w:sz w:val="24"/>
                <w:szCs w:val="24"/>
              </w:rPr>
              <w:t xml:space="preserve"> </w:t>
            </w:r>
            <w:proofErr w:type="spellStart"/>
            <w:r w:rsidRPr="00E335BC">
              <w:rPr>
                <w:rFonts w:ascii="Arial" w:hAnsi="Arial" w:cs="Arial"/>
                <w:sz w:val="24"/>
                <w:szCs w:val="24"/>
              </w:rPr>
              <w:t>adecvate</w:t>
            </w:r>
            <w:proofErr w:type="spellEnd"/>
            <w:r w:rsidRPr="00E335BC">
              <w:rPr>
                <w:rFonts w:ascii="Arial" w:hAnsi="Arial" w:cs="Arial"/>
                <w:sz w:val="24"/>
                <w:szCs w:val="24"/>
              </w:rPr>
              <w:t xml:space="preserve"> </w:t>
            </w:r>
            <w:proofErr w:type="spellStart"/>
            <w:r w:rsidRPr="00E335BC">
              <w:rPr>
                <w:rFonts w:ascii="Arial" w:hAnsi="Arial" w:cs="Arial"/>
                <w:sz w:val="24"/>
                <w:szCs w:val="24"/>
              </w:rPr>
              <w:t>pentru</w:t>
            </w:r>
            <w:proofErr w:type="spellEnd"/>
            <w:r w:rsidRPr="00E335BC">
              <w:rPr>
                <w:rFonts w:ascii="Arial" w:hAnsi="Arial" w:cs="Arial"/>
                <w:sz w:val="24"/>
                <w:szCs w:val="24"/>
              </w:rPr>
              <w:t xml:space="preserve"> </w:t>
            </w:r>
            <w:proofErr w:type="spellStart"/>
            <w:r w:rsidRPr="00E335BC">
              <w:rPr>
                <w:rFonts w:ascii="Arial" w:hAnsi="Arial" w:cs="Arial"/>
                <w:sz w:val="24"/>
                <w:szCs w:val="24"/>
              </w:rPr>
              <w:t>protectia</w:t>
            </w:r>
            <w:proofErr w:type="spellEnd"/>
            <w:r w:rsidRPr="00E335BC">
              <w:rPr>
                <w:rFonts w:ascii="Arial" w:hAnsi="Arial" w:cs="Arial"/>
                <w:sz w:val="24"/>
                <w:szCs w:val="24"/>
              </w:rPr>
              <w:t xml:space="preserve"> </w:t>
            </w:r>
            <w:proofErr w:type="spellStart"/>
            <w:r w:rsidRPr="00E335BC">
              <w:rPr>
                <w:rFonts w:ascii="Arial" w:hAnsi="Arial" w:cs="Arial"/>
                <w:sz w:val="24"/>
                <w:szCs w:val="24"/>
              </w:rPr>
              <w:t>factorilor</w:t>
            </w:r>
            <w:proofErr w:type="spellEnd"/>
            <w:r w:rsidRPr="00E335BC">
              <w:rPr>
                <w:rFonts w:ascii="Arial" w:hAnsi="Arial" w:cs="Arial"/>
                <w:sz w:val="24"/>
                <w:szCs w:val="24"/>
              </w:rPr>
              <w:t xml:space="preserve"> de </w:t>
            </w:r>
            <w:proofErr w:type="spellStart"/>
            <w:r w:rsidRPr="00E335BC">
              <w:rPr>
                <w:rFonts w:ascii="Arial" w:hAnsi="Arial" w:cs="Arial"/>
                <w:sz w:val="24"/>
                <w:szCs w:val="24"/>
              </w:rPr>
              <w:t>mediu</w:t>
            </w:r>
            <w:proofErr w:type="spellEnd"/>
            <w:r w:rsidRPr="00E335BC">
              <w:rPr>
                <w:rFonts w:ascii="Arial" w:hAnsi="Arial" w:cs="Arial"/>
                <w:sz w:val="24"/>
                <w:szCs w:val="24"/>
              </w:rPr>
              <w:t xml:space="preserve"> </w:t>
            </w:r>
            <w:proofErr w:type="spellStart"/>
            <w:r w:rsidRPr="00E335BC">
              <w:rPr>
                <w:rFonts w:ascii="Arial" w:hAnsi="Arial" w:cs="Arial"/>
                <w:sz w:val="24"/>
                <w:szCs w:val="24"/>
              </w:rPr>
              <w:t>si</w:t>
            </w:r>
            <w:proofErr w:type="spellEnd"/>
            <w:r w:rsidRPr="00E335BC">
              <w:rPr>
                <w:rFonts w:ascii="Arial" w:hAnsi="Arial" w:cs="Arial"/>
                <w:sz w:val="24"/>
                <w:szCs w:val="24"/>
              </w:rPr>
              <w:t xml:space="preserve"> </w:t>
            </w:r>
            <w:proofErr w:type="spellStart"/>
            <w:r w:rsidRPr="00E335BC">
              <w:rPr>
                <w:rFonts w:ascii="Arial" w:hAnsi="Arial" w:cs="Arial"/>
                <w:sz w:val="24"/>
                <w:szCs w:val="24"/>
              </w:rPr>
              <w:t>predarea</w:t>
            </w:r>
            <w:proofErr w:type="spellEnd"/>
            <w:r w:rsidRPr="00E335BC">
              <w:rPr>
                <w:rFonts w:ascii="Arial" w:hAnsi="Arial" w:cs="Arial"/>
                <w:sz w:val="24"/>
                <w:szCs w:val="24"/>
              </w:rPr>
              <w:t xml:space="preserve"> </w:t>
            </w:r>
            <w:proofErr w:type="spellStart"/>
            <w:r w:rsidRPr="00E335BC">
              <w:rPr>
                <w:rFonts w:ascii="Arial" w:hAnsi="Arial" w:cs="Arial"/>
                <w:sz w:val="24"/>
                <w:szCs w:val="24"/>
              </w:rPr>
              <w:t>materialelor</w:t>
            </w:r>
            <w:proofErr w:type="spellEnd"/>
            <w:r w:rsidRPr="00E335BC">
              <w:rPr>
                <w:rFonts w:ascii="Arial" w:hAnsi="Arial" w:cs="Arial"/>
                <w:sz w:val="24"/>
                <w:szCs w:val="24"/>
              </w:rPr>
              <w:t xml:space="preserve"> </w:t>
            </w:r>
            <w:proofErr w:type="spellStart"/>
            <w:r w:rsidRPr="00E335BC">
              <w:rPr>
                <w:rFonts w:ascii="Arial" w:hAnsi="Arial" w:cs="Arial"/>
                <w:sz w:val="24"/>
                <w:szCs w:val="24"/>
              </w:rPr>
              <w:t>valorificabile</w:t>
            </w:r>
            <w:proofErr w:type="spellEnd"/>
            <w:r w:rsidRPr="00E335BC">
              <w:rPr>
                <w:rFonts w:ascii="Arial" w:hAnsi="Arial" w:cs="Arial"/>
                <w:sz w:val="24"/>
                <w:szCs w:val="24"/>
              </w:rPr>
              <w:t xml:space="preserve"> </w:t>
            </w:r>
            <w:proofErr w:type="spellStart"/>
            <w:r w:rsidRPr="00E335BC">
              <w:rPr>
                <w:rFonts w:ascii="Arial" w:hAnsi="Arial" w:cs="Arial"/>
                <w:sz w:val="24"/>
                <w:szCs w:val="24"/>
              </w:rPr>
              <w:t>catre</w:t>
            </w:r>
            <w:proofErr w:type="spellEnd"/>
            <w:r w:rsidRPr="00E335BC">
              <w:rPr>
                <w:rFonts w:ascii="Arial" w:hAnsi="Arial" w:cs="Arial"/>
                <w:sz w:val="24"/>
                <w:szCs w:val="24"/>
              </w:rPr>
              <w:t xml:space="preserve"> </w:t>
            </w:r>
            <w:proofErr w:type="spellStart"/>
            <w:r w:rsidRPr="00E335BC">
              <w:rPr>
                <w:rFonts w:ascii="Arial" w:hAnsi="Arial" w:cs="Arial"/>
                <w:sz w:val="24"/>
                <w:szCs w:val="24"/>
              </w:rPr>
              <w:t>societati</w:t>
            </w:r>
            <w:proofErr w:type="spellEnd"/>
            <w:r w:rsidRPr="00E335BC">
              <w:rPr>
                <w:rFonts w:ascii="Arial" w:hAnsi="Arial" w:cs="Arial"/>
                <w:sz w:val="24"/>
                <w:szCs w:val="24"/>
              </w:rPr>
              <w:t xml:space="preserve"> </w:t>
            </w:r>
            <w:proofErr w:type="spellStart"/>
            <w:r w:rsidRPr="00E335BC">
              <w:rPr>
                <w:rFonts w:ascii="Arial" w:hAnsi="Arial" w:cs="Arial"/>
                <w:sz w:val="24"/>
                <w:szCs w:val="24"/>
              </w:rPr>
              <w:t>autorizate</w:t>
            </w:r>
            <w:proofErr w:type="spellEnd"/>
            <w:r w:rsidRPr="00E335BC">
              <w:rPr>
                <w:rFonts w:ascii="Arial" w:hAnsi="Arial" w:cs="Arial"/>
                <w:sz w:val="24"/>
                <w:szCs w:val="24"/>
              </w:rPr>
              <w:t xml:space="preserve"> in </w:t>
            </w:r>
            <w:proofErr w:type="spellStart"/>
            <w:r w:rsidRPr="00E335BC">
              <w:rPr>
                <w:rFonts w:ascii="Arial" w:hAnsi="Arial" w:cs="Arial"/>
                <w:sz w:val="24"/>
                <w:szCs w:val="24"/>
              </w:rPr>
              <w:t>reciclare</w:t>
            </w:r>
            <w:proofErr w:type="spellEnd"/>
            <w:r w:rsidRPr="00E335BC">
              <w:rPr>
                <w:rFonts w:ascii="Arial" w:hAnsi="Arial" w:cs="Arial"/>
                <w:sz w:val="24"/>
                <w:szCs w:val="24"/>
              </w:rPr>
              <w:t xml:space="preserve"> (metal, </w:t>
            </w:r>
            <w:proofErr w:type="spellStart"/>
            <w:r w:rsidRPr="00E335BC">
              <w:rPr>
                <w:rFonts w:ascii="Arial" w:hAnsi="Arial" w:cs="Arial"/>
                <w:sz w:val="24"/>
                <w:szCs w:val="24"/>
              </w:rPr>
              <w:t>lemn</w:t>
            </w:r>
            <w:proofErr w:type="spellEnd"/>
            <w:r w:rsidRPr="00E335BC">
              <w:rPr>
                <w:rFonts w:ascii="Arial" w:hAnsi="Arial" w:cs="Arial"/>
                <w:sz w:val="24"/>
                <w:szCs w:val="24"/>
              </w:rPr>
              <w:t xml:space="preserve">, </w:t>
            </w:r>
            <w:proofErr w:type="spellStart"/>
            <w:r w:rsidRPr="00E335BC">
              <w:rPr>
                <w:rFonts w:ascii="Arial" w:hAnsi="Arial" w:cs="Arial"/>
                <w:sz w:val="24"/>
                <w:szCs w:val="24"/>
              </w:rPr>
              <w:t>neferoase</w:t>
            </w:r>
            <w:proofErr w:type="spellEnd"/>
            <w:r w:rsidRPr="00E335BC">
              <w:rPr>
                <w:rFonts w:ascii="Arial" w:hAnsi="Arial" w:cs="Arial"/>
                <w:sz w:val="24"/>
                <w:szCs w:val="24"/>
              </w:rPr>
              <w:t xml:space="preserve">- </w:t>
            </w:r>
            <w:proofErr w:type="spellStart"/>
            <w:r w:rsidRPr="00E335BC">
              <w:rPr>
                <w:rFonts w:ascii="Arial" w:hAnsi="Arial" w:cs="Arial"/>
                <w:sz w:val="24"/>
                <w:szCs w:val="24"/>
              </w:rPr>
              <w:t>cabluri</w:t>
            </w:r>
            <w:proofErr w:type="spellEnd"/>
            <w:r w:rsidRPr="00E335BC">
              <w:rPr>
                <w:rFonts w:ascii="Arial" w:hAnsi="Arial" w:cs="Arial"/>
                <w:sz w:val="24"/>
                <w:szCs w:val="24"/>
              </w:rPr>
              <w:t>).</w:t>
            </w:r>
          </w:p>
          <w:p w:rsidR="00E335BC" w:rsidRPr="00E335BC" w:rsidRDefault="00E335BC" w:rsidP="002B2830">
            <w:pPr>
              <w:pStyle w:val="Bodytext20"/>
              <w:shd w:val="clear" w:color="auto" w:fill="auto"/>
              <w:spacing w:before="0" w:line="276" w:lineRule="auto"/>
              <w:ind w:left="400" w:firstLine="0"/>
              <w:jc w:val="both"/>
              <w:rPr>
                <w:rFonts w:ascii="Arial" w:hAnsi="Arial" w:cs="Arial"/>
                <w:sz w:val="24"/>
                <w:szCs w:val="24"/>
              </w:rPr>
            </w:pPr>
            <w:proofErr w:type="spellStart"/>
            <w:r w:rsidRPr="00E335BC">
              <w:rPr>
                <w:rFonts w:ascii="Arial" w:hAnsi="Arial" w:cs="Arial"/>
                <w:sz w:val="24"/>
                <w:szCs w:val="24"/>
              </w:rPr>
              <w:t>Activitatea</w:t>
            </w:r>
            <w:proofErr w:type="spellEnd"/>
            <w:r w:rsidRPr="00E335BC">
              <w:rPr>
                <w:rFonts w:ascii="Arial" w:hAnsi="Arial" w:cs="Arial"/>
                <w:sz w:val="24"/>
                <w:szCs w:val="24"/>
              </w:rPr>
              <w:t xml:space="preserve"> se </w:t>
            </w:r>
            <w:proofErr w:type="spellStart"/>
            <w:r w:rsidRPr="00E335BC">
              <w:rPr>
                <w:rFonts w:ascii="Arial" w:hAnsi="Arial" w:cs="Arial"/>
                <w:sz w:val="24"/>
                <w:szCs w:val="24"/>
              </w:rPr>
              <w:t>va</w:t>
            </w:r>
            <w:proofErr w:type="spellEnd"/>
            <w:r w:rsidRPr="00E335BC">
              <w:rPr>
                <w:rFonts w:ascii="Arial" w:hAnsi="Arial" w:cs="Arial"/>
                <w:sz w:val="24"/>
                <w:szCs w:val="24"/>
              </w:rPr>
              <w:t xml:space="preserve"> </w:t>
            </w:r>
            <w:proofErr w:type="spellStart"/>
            <w:r w:rsidRPr="00E335BC">
              <w:rPr>
                <w:rFonts w:ascii="Arial" w:hAnsi="Arial" w:cs="Arial"/>
                <w:sz w:val="24"/>
                <w:szCs w:val="24"/>
              </w:rPr>
              <w:t>desfasura</w:t>
            </w:r>
            <w:proofErr w:type="spellEnd"/>
            <w:r w:rsidRPr="00E335BC">
              <w:rPr>
                <w:rFonts w:ascii="Arial" w:hAnsi="Arial" w:cs="Arial"/>
                <w:sz w:val="24"/>
                <w:szCs w:val="24"/>
              </w:rPr>
              <w:t xml:space="preserve"> in </w:t>
            </w:r>
            <w:proofErr w:type="spellStart"/>
            <w:r w:rsidRPr="00E335BC">
              <w:rPr>
                <w:rFonts w:ascii="Arial" w:hAnsi="Arial" w:cs="Arial"/>
                <w:sz w:val="24"/>
                <w:szCs w:val="24"/>
              </w:rPr>
              <w:t>urmatoarele</w:t>
            </w:r>
            <w:proofErr w:type="spellEnd"/>
            <w:r w:rsidRPr="00E335BC">
              <w:rPr>
                <w:rFonts w:ascii="Arial" w:hAnsi="Arial" w:cs="Arial"/>
                <w:sz w:val="24"/>
                <w:szCs w:val="24"/>
              </w:rPr>
              <w:t xml:space="preserve"> </w:t>
            </w:r>
            <w:proofErr w:type="spellStart"/>
            <w:r w:rsidRPr="00E335BC">
              <w:rPr>
                <w:rFonts w:ascii="Arial" w:hAnsi="Arial" w:cs="Arial"/>
                <w:sz w:val="24"/>
                <w:szCs w:val="24"/>
              </w:rPr>
              <w:t>directii</w:t>
            </w:r>
            <w:proofErr w:type="spellEnd"/>
            <w:r w:rsidRPr="00E335BC">
              <w:rPr>
                <w:rFonts w:ascii="Arial" w:hAnsi="Arial" w:cs="Arial"/>
                <w:sz w:val="24"/>
                <w:szCs w:val="24"/>
              </w:rPr>
              <w:t xml:space="preserve"> </w:t>
            </w:r>
            <w:proofErr w:type="spellStart"/>
            <w:r w:rsidRPr="00E335BC">
              <w:rPr>
                <w:rFonts w:ascii="Arial" w:hAnsi="Arial" w:cs="Arial"/>
                <w:sz w:val="24"/>
                <w:szCs w:val="24"/>
              </w:rPr>
              <w:t>principale</w:t>
            </w:r>
            <w:proofErr w:type="spellEnd"/>
            <w:r w:rsidRPr="00E335BC">
              <w:rPr>
                <w:rFonts w:ascii="Arial" w:hAnsi="Arial" w:cs="Arial"/>
                <w:sz w:val="24"/>
                <w:szCs w:val="24"/>
              </w:rPr>
              <w:t>:</w:t>
            </w:r>
          </w:p>
          <w:p w:rsidR="00E335BC" w:rsidRPr="00E335BC" w:rsidRDefault="00E335BC" w:rsidP="00E335BC">
            <w:pPr>
              <w:pStyle w:val="Bodytext20"/>
              <w:numPr>
                <w:ilvl w:val="0"/>
                <w:numId w:val="19"/>
              </w:numPr>
              <w:shd w:val="clear" w:color="auto" w:fill="auto"/>
              <w:tabs>
                <w:tab w:val="left" w:pos="769"/>
              </w:tabs>
              <w:spacing w:before="0" w:line="276" w:lineRule="auto"/>
              <w:jc w:val="both"/>
              <w:rPr>
                <w:rFonts w:ascii="Arial" w:hAnsi="Arial" w:cs="Arial"/>
                <w:sz w:val="24"/>
                <w:szCs w:val="24"/>
              </w:rPr>
            </w:pPr>
            <w:proofErr w:type="spellStart"/>
            <w:r w:rsidRPr="00E335BC">
              <w:rPr>
                <w:rFonts w:ascii="Arial" w:hAnsi="Arial" w:cs="Arial"/>
                <w:sz w:val="24"/>
                <w:szCs w:val="24"/>
              </w:rPr>
              <w:t>Dezafectarea</w:t>
            </w:r>
            <w:proofErr w:type="spellEnd"/>
            <w:r w:rsidRPr="00E335BC">
              <w:rPr>
                <w:rFonts w:ascii="Arial" w:hAnsi="Arial" w:cs="Arial"/>
                <w:sz w:val="24"/>
                <w:szCs w:val="24"/>
              </w:rPr>
              <w:t xml:space="preserve"> </w:t>
            </w:r>
            <w:proofErr w:type="spellStart"/>
            <w:r w:rsidRPr="00E335BC">
              <w:rPr>
                <w:rFonts w:ascii="Arial" w:hAnsi="Arial" w:cs="Arial"/>
                <w:sz w:val="24"/>
                <w:szCs w:val="24"/>
              </w:rPr>
              <w:t>retelelor</w:t>
            </w:r>
            <w:proofErr w:type="spellEnd"/>
            <w:r w:rsidRPr="00E335BC">
              <w:rPr>
                <w:rFonts w:ascii="Arial" w:hAnsi="Arial" w:cs="Arial"/>
                <w:sz w:val="24"/>
                <w:szCs w:val="24"/>
              </w:rPr>
              <w:t>;</w:t>
            </w:r>
          </w:p>
          <w:p w:rsidR="00E335BC" w:rsidRPr="00E335BC" w:rsidRDefault="00E335BC" w:rsidP="00E335BC">
            <w:pPr>
              <w:pStyle w:val="Bodytext20"/>
              <w:numPr>
                <w:ilvl w:val="0"/>
                <w:numId w:val="19"/>
              </w:numPr>
              <w:shd w:val="clear" w:color="auto" w:fill="auto"/>
              <w:tabs>
                <w:tab w:val="left" w:pos="769"/>
              </w:tabs>
              <w:spacing w:before="0" w:line="276" w:lineRule="auto"/>
              <w:jc w:val="both"/>
              <w:rPr>
                <w:rFonts w:ascii="Arial" w:hAnsi="Arial" w:cs="Arial"/>
                <w:sz w:val="24"/>
                <w:szCs w:val="24"/>
              </w:rPr>
            </w:pPr>
            <w:proofErr w:type="spellStart"/>
            <w:r w:rsidRPr="00E335BC">
              <w:rPr>
                <w:rFonts w:ascii="Arial" w:hAnsi="Arial" w:cs="Arial"/>
                <w:sz w:val="24"/>
                <w:szCs w:val="24"/>
              </w:rPr>
              <w:t>Demontarea</w:t>
            </w:r>
            <w:proofErr w:type="spellEnd"/>
            <w:r w:rsidRPr="00E335BC">
              <w:rPr>
                <w:rFonts w:ascii="Arial" w:hAnsi="Arial" w:cs="Arial"/>
                <w:sz w:val="24"/>
                <w:szCs w:val="24"/>
              </w:rPr>
              <w:t xml:space="preserve"> </w:t>
            </w:r>
            <w:proofErr w:type="spellStart"/>
            <w:r w:rsidRPr="00E335BC">
              <w:rPr>
                <w:rFonts w:ascii="Arial" w:hAnsi="Arial" w:cs="Arial"/>
                <w:sz w:val="24"/>
                <w:szCs w:val="24"/>
              </w:rPr>
              <w:t>instalatiilor</w:t>
            </w:r>
            <w:proofErr w:type="spellEnd"/>
            <w:r w:rsidRPr="00E335BC">
              <w:rPr>
                <w:rFonts w:ascii="Arial" w:hAnsi="Arial" w:cs="Arial"/>
                <w:sz w:val="24"/>
                <w:szCs w:val="24"/>
              </w:rPr>
              <w:t xml:space="preserve"> </w:t>
            </w:r>
            <w:proofErr w:type="spellStart"/>
            <w:r w:rsidRPr="00E335BC">
              <w:rPr>
                <w:rFonts w:ascii="Arial" w:hAnsi="Arial" w:cs="Arial"/>
                <w:sz w:val="24"/>
                <w:szCs w:val="24"/>
              </w:rPr>
              <w:t>electrice</w:t>
            </w:r>
            <w:proofErr w:type="spellEnd"/>
            <w:r w:rsidRPr="00E335BC">
              <w:rPr>
                <w:rFonts w:ascii="Arial" w:hAnsi="Arial" w:cs="Arial"/>
                <w:sz w:val="24"/>
                <w:szCs w:val="24"/>
              </w:rPr>
              <w:t>/</w:t>
            </w:r>
            <w:proofErr w:type="spellStart"/>
            <w:r w:rsidRPr="00E335BC">
              <w:rPr>
                <w:rFonts w:ascii="Arial" w:hAnsi="Arial" w:cs="Arial"/>
                <w:sz w:val="24"/>
                <w:szCs w:val="24"/>
              </w:rPr>
              <w:t>sanitare</w:t>
            </w:r>
            <w:proofErr w:type="spellEnd"/>
            <w:r w:rsidRPr="00E335BC">
              <w:rPr>
                <w:rFonts w:ascii="Arial" w:hAnsi="Arial" w:cs="Arial"/>
                <w:sz w:val="24"/>
                <w:szCs w:val="24"/>
              </w:rPr>
              <w:t>/</w:t>
            </w:r>
            <w:proofErr w:type="spellStart"/>
            <w:r w:rsidRPr="00E335BC">
              <w:rPr>
                <w:rFonts w:ascii="Arial" w:hAnsi="Arial" w:cs="Arial"/>
                <w:sz w:val="24"/>
                <w:szCs w:val="24"/>
              </w:rPr>
              <w:t>termice</w:t>
            </w:r>
            <w:proofErr w:type="spellEnd"/>
            <w:r w:rsidRPr="00E335BC">
              <w:rPr>
                <w:rFonts w:ascii="Arial" w:hAnsi="Arial" w:cs="Arial"/>
                <w:sz w:val="24"/>
                <w:szCs w:val="24"/>
              </w:rPr>
              <w:t>;</w:t>
            </w:r>
          </w:p>
          <w:p w:rsidR="00E335BC" w:rsidRPr="00E335BC" w:rsidRDefault="00E335BC" w:rsidP="00E335BC">
            <w:pPr>
              <w:pStyle w:val="Bodytext20"/>
              <w:numPr>
                <w:ilvl w:val="0"/>
                <w:numId w:val="19"/>
              </w:numPr>
              <w:shd w:val="clear" w:color="auto" w:fill="auto"/>
              <w:tabs>
                <w:tab w:val="left" w:pos="769"/>
              </w:tabs>
              <w:spacing w:before="0" w:line="276" w:lineRule="auto"/>
              <w:jc w:val="both"/>
              <w:rPr>
                <w:rFonts w:ascii="Arial" w:hAnsi="Arial" w:cs="Arial"/>
                <w:sz w:val="24"/>
                <w:szCs w:val="24"/>
              </w:rPr>
            </w:pPr>
            <w:proofErr w:type="spellStart"/>
            <w:r w:rsidRPr="00E335BC">
              <w:rPr>
                <w:rFonts w:ascii="Arial" w:hAnsi="Arial" w:cs="Arial"/>
                <w:sz w:val="24"/>
                <w:szCs w:val="24"/>
              </w:rPr>
              <w:t>Demontarea</w:t>
            </w:r>
            <w:proofErr w:type="spellEnd"/>
            <w:r w:rsidRPr="00E335BC">
              <w:rPr>
                <w:rFonts w:ascii="Arial" w:hAnsi="Arial" w:cs="Arial"/>
                <w:sz w:val="24"/>
                <w:szCs w:val="24"/>
              </w:rPr>
              <w:t xml:space="preserve"> </w:t>
            </w:r>
            <w:proofErr w:type="spellStart"/>
            <w:r w:rsidRPr="00E335BC">
              <w:rPr>
                <w:rFonts w:ascii="Arial" w:hAnsi="Arial" w:cs="Arial"/>
                <w:sz w:val="24"/>
                <w:szCs w:val="24"/>
              </w:rPr>
              <w:t>elementelor</w:t>
            </w:r>
            <w:proofErr w:type="spellEnd"/>
            <w:r w:rsidRPr="00E335BC">
              <w:rPr>
                <w:rFonts w:ascii="Arial" w:hAnsi="Arial" w:cs="Arial"/>
                <w:sz w:val="24"/>
                <w:szCs w:val="24"/>
              </w:rPr>
              <w:t xml:space="preserve"> de </w:t>
            </w:r>
            <w:proofErr w:type="spellStart"/>
            <w:r w:rsidRPr="00E335BC">
              <w:rPr>
                <w:rFonts w:ascii="Arial" w:hAnsi="Arial" w:cs="Arial"/>
                <w:sz w:val="24"/>
                <w:szCs w:val="24"/>
              </w:rPr>
              <w:t>lemn</w:t>
            </w:r>
            <w:proofErr w:type="spellEnd"/>
            <w:r w:rsidRPr="00E335BC">
              <w:rPr>
                <w:rFonts w:ascii="Arial" w:hAnsi="Arial" w:cs="Arial"/>
                <w:sz w:val="24"/>
                <w:szCs w:val="24"/>
              </w:rPr>
              <w:t>/metal;</w:t>
            </w:r>
          </w:p>
          <w:p w:rsidR="00E335BC" w:rsidRPr="00E335BC" w:rsidRDefault="00E335BC" w:rsidP="00E335BC">
            <w:pPr>
              <w:pStyle w:val="Bodytext20"/>
              <w:numPr>
                <w:ilvl w:val="0"/>
                <w:numId w:val="19"/>
              </w:numPr>
              <w:shd w:val="clear" w:color="auto" w:fill="auto"/>
              <w:tabs>
                <w:tab w:val="left" w:pos="766"/>
              </w:tabs>
              <w:spacing w:before="0" w:line="276" w:lineRule="auto"/>
              <w:jc w:val="both"/>
              <w:rPr>
                <w:rFonts w:ascii="Arial" w:hAnsi="Arial" w:cs="Arial"/>
                <w:sz w:val="24"/>
                <w:szCs w:val="24"/>
              </w:rPr>
            </w:pPr>
            <w:proofErr w:type="spellStart"/>
            <w:r w:rsidRPr="00E335BC">
              <w:rPr>
                <w:rFonts w:ascii="Arial" w:hAnsi="Arial" w:cs="Arial"/>
                <w:sz w:val="24"/>
                <w:szCs w:val="24"/>
              </w:rPr>
              <w:t>Demolarea</w:t>
            </w:r>
            <w:proofErr w:type="spellEnd"/>
            <w:r w:rsidRPr="00E335BC">
              <w:rPr>
                <w:rFonts w:ascii="Arial" w:hAnsi="Arial" w:cs="Arial"/>
                <w:sz w:val="24"/>
                <w:szCs w:val="24"/>
              </w:rPr>
              <w:t xml:space="preserve"> </w:t>
            </w:r>
            <w:proofErr w:type="spellStart"/>
            <w:r w:rsidRPr="00E335BC">
              <w:rPr>
                <w:rFonts w:ascii="Arial" w:hAnsi="Arial" w:cs="Arial"/>
                <w:sz w:val="24"/>
                <w:szCs w:val="24"/>
              </w:rPr>
              <w:t>constructiilor</w:t>
            </w:r>
            <w:proofErr w:type="spellEnd"/>
            <w:r w:rsidRPr="00E335BC">
              <w:rPr>
                <w:rFonts w:ascii="Arial" w:hAnsi="Arial" w:cs="Arial"/>
                <w:sz w:val="24"/>
                <w:szCs w:val="24"/>
              </w:rPr>
              <w:t xml:space="preserve"> </w:t>
            </w:r>
            <w:proofErr w:type="spellStart"/>
            <w:r w:rsidRPr="00E335BC">
              <w:rPr>
                <w:rFonts w:ascii="Arial" w:hAnsi="Arial" w:cs="Arial"/>
                <w:sz w:val="24"/>
                <w:szCs w:val="24"/>
              </w:rPr>
              <w:t>metalice</w:t>
            </w:r>
            <w:proofErr w:type="spellEnd"/>
            <w:r w:rsidRPr="00E335BC">
              <w:rPr>
                <w:rFonts w:ascii="Arial" w:hAnsi="Arial" w:cs="Arial"/>
                <w:sz w:val="24"/>
                <w:szCs w:val="24"/>
              </w:rPr>
              <w:t xml:space="preserve">/din </w:t>
            </w:r>
            <w:proofErr w:type="spellStart"/>
            <w:r w:rsidRPr="00E335BC">
              <w:rPr>
                <w:rFonts w:ascii="Arial" w:hAnsi="Arial" w:cs="Arial"/>
                <w:sz w:val="24"/>
                <w:szCs w:val="24"/>
              </w:rPr>
              <w:t>zidarie</w:t>
            </w:r>
            <w:proofErr w:type="spellEnd"/>
            <w:r w:rsidRPr="00E335BC">
              <w:rPr>
                <w:rFonts w:ascii="Arial" w:hAnsi="Arial" w:cs="Arial"/>
                <w:sz w:val="24"/>
                <w:szCs w:val="24"/>
              </w:rPr>
              <w:t>;</w:t>
            </w:r>
          </w:p>
          <w:p w:rsidR="00E335BC" w:rsidRPr="00E335BC" w:rsidRDefault="00E335BC" w:rsidP="00E335BC">
            <w:pPr>
              <w:pStyle w:val="Bodytext20"/>
              <w:numPr>
                <w:ilvl w:val="0"/>
                <w:numId w:val="19"/>
              </w:numPr>
              <w:shd w:val="clear" w:color="auto" w:fill="auto"/>
              <w:spacing w:before="0" w:line="240" w:lineRule="auto"/>
              <w:jc w:val="both"/>
              <w:rPr>
                <w:rFonts w:ascii="Arial" w:hAnsi="Arial" w:cs="Arial"/>
                <w:sz w:val="24"/>
                <w:szCs w:val="24"/>
              </w:rPr>
            </w:pPr>
            <w:proofErr w:type="spellStart"/>
            <w:r w:rsidRPr="00E335BC">
              <w:rPr>
                <w:rFonts w:ascii="Arial" w:hAnsi="Arial" w:cs="Arial"/>
                <w:sz w:val="24"/>
                <w:szCs w:val="24"/>
              </w:rPr>
              <w:t>Transportul</w:t>
            </w:r>
            <w:proofErr w:type="spellEnd"/>
            <w:r w:rsidRPr="00E335BC">
              <w:rPr>
                <w:rFonts w:ascii="Arial" w:hAnsi="Arial" w:cs="Arial"/>
                <w:sz w:val="24"/>
                <w:szCs w:val="24"/>
              </w:rPr>
              <w:t xml:space="preserve"> </w:t>
            </w:r>
            <w:proofErr w:type="spellStart"/>
            <w:r w:rsidRPr="00E335BC">
              <w:rPr>
                <w:rFonts w:ascii="Arial" w:hAnsi="Arial" w:cs="Arial"/>
                <w:sz w:val="24"/>
                <w:szCs w:val="24"/>
              </w:rPr>
              <w:t>molozului</w:t>
            </w:r>
            <w:proofErr w:type="spellEnd"/>
            <w:r w:rsidRPr="00E335BC">
              <w:rPr>
                <w:rFonts w:ascii="Arial" w:hAnsi="Arial" w:cs="Arial"/>
                <w:sz w:val="24"/>
                <w:szCs w:val="24"/>
              </w:rPr>
              <w:t xml:space="preserve"> </w:t>
            </w:r>
            <w:proofErr w:type="spellStart"/>
            <w:r w:rsidRPr="00E335BC">
              <w:rPr>
                <w:rFonts w:ascii="Arial" w:hAnsi="Arial" w:cs="Arial"/>
                <w:sz w:val="24"/>
                <w:szCs w:val="24"/>
              </w:rPr>
              <w:t>si</w:t>
            </w:r>
            <w:proofErr w:type="spellEnd"/>
            <w:r w:rsidRPr="00E335BC">
              <w:rPr>
                <w:rFonts w:ascii="Arial" w:hAnsi="Arial" w:cs="Arial"/>
                <w:sz w:val="24"/>
                <w:szCs w:val="24"/>
              </w:rPr>
              <w:t xml:space="preserve"> a </w:t>
            </w:r>
            <w:proofErr w:type="spellStart"/>
            <w:r w:rsidRPr="00E335BC">
              <w:rPr>
                <w:rFonts w:ascii="Arial" w:hAnsi="Arial" w:cs="Arial"/>
                <w:sz w:val="24"/>
                <w:szCs w:val="24"/>
              </w:rPr>
              <w:t>deseurilor</w:t>
            </w:r>
            <w:proofErr w:type="spellEnd"/>
            <w:r w:rsidRPr="00E335BC">
              <w:rPr>
                <w:rFonts w:ascii="Arial" w:hAnsi="Arial" w:cs="Arial"/>
                <w:sz w:val="24"/>
                <w:szCs w:val="24"/>
              </w:rPr>
              <w:t xml:space="preserve"> </w:t>
            </w:r>
            <w:proofErr w:type="spellStart"/>
            <w:r w:rsidRPr="00E335BC">
              <w:rPr>
                <w:rFonts w:ascii="Arial" w:hAnsi="Arial" w:cs="Arial"/>
                <w:sz w:val="24"/>
                <w:szCs w:val="24"/>
              </w:rPr>
              <w:t>catre</w:t>
            </w:r>
            <w:proofErr w:type="spellEnd"/>
            <w:r w:rsidRPr="00E335BC">
              <w:rPr>
                <w:rFonts w:ascii="Arial" w:hAnsi="Arial" w:cs="Arial"/>
                <w:sz w:val="24"/>
                <w:szCs w:val="24"/>
              </w:rPr>
              <w:t xml:space="preserve"> </w:t>
            </w:r>
            <w:proofErr w:type="spellStart"/>
            <w:r w:rsidRPr="00E335BC">
              <w:rPr>
                <w:rFonts w:ascii="Arial" w:hAnsi="Arial" w:cs="Arial"/>
                <w:sz w:val="24"/>
                <w:szCs w:val="24"/>
              </w:rPr>
              <w:t>spatii</w:t>
            </w:r>
            <w:proofErr w:type="spellEnd"/>
            <w:r w:rsidRPr="00E335BC">
              <w:rPr>
                <w:rFonts w:ascii="Arial" w:hAnsi="Arial" w:cs="Arial"/>
                <w:sz w:val="24"/>
                <w:szCs w:val="24"/>
              </w:rPr>
              <w:t xml:space="preserve"> special </w:t>
            </w:r>
            <w:proofErr w:type="spellStart"/>
            <w:r w:rsidRPr="00E335BC">
              <w:rPr>
                <w:rFonts w:ascii="Arial" w:hAnsi="Arial" w:cs="Arial"/>
                <w:sz w:val="24"/>
                <w:szCs w:val="24"/>
              </w:rPr>
              <w:t>amenajate</w:t>
            </w:r>
            <w:proofErr w:type="spellEnd"/>
            <w:r w:rsidRPr="00E335BC">
              <w:rPr>
                <w:rFonts w:ascii="Arial" w:hAnsi="Arial" w:cs="Arial"/>
                <w:sz w:val="24"/>
                <w:szCs w:val="24"/>
              </w:rPr>
              <w:t xml:space="preserve">; </w:t>
            </w:r>
          </w:p>
          <w:p w:rsidR="00E335BC" w:rsidRPr="00E335BC" w:rsidRDefault="00E335BC" w:rsidP="002B2830">
            <w:pPr>
              <w:pStyle w:val="Bodytext20"/>
              <w:shd w:val="clear" w:color="auto" w:fill="auto"/>
              <w:spacing w:before="0" w:line="240" w:lineRule="auto"/>
              <w:ind w:firstLine="0"/>
              <w:jc w:val="both"/>
              <w:rPr>
                <w:rFonts w:ascii="Arial" w:hAnsi="Arial" w:cs="Arial"/>
                <w:sz w:val="24"/>
                <w:szCs w:val="24"/>
                <w:lang w:val="it-IT"/>
              </w:rPr>
            </w:pPr>
            <w:r w:rsidRPr="00E335BC">
              <w:rPr>
                <w:rFonts w:ascii="Arial" w:hAnsi="Arial" w:cs="Arial"/>
                <w:sz w:val="24"/>
                <w:szCs w:val="24"/>
              </w:rPr>
              <w:t xml:space="preserve">Se </w:t>
            </w:r>
            <w:proofErr w:type="spellStart"/>
            <w:r w:rsidRPr="00E335BC">
              <w:rPr>
                <w:rFonts w:ascii="Arial" w:hAnsi="Arial" w:cs="Arial"/>
                <w:sz w:val="24"/>
                <w:szCs w:val="24"/>
              </w:rPr>
              <w:t>vor</w:t>
            </w:r>
            <w:proofErr w:type="spellEnd"/>
            <w:r w:rsidRPr="00E335BC">
              <w:rPr>
                <w:rFonts w:ascii="Arial" w:hAnsi="Arial" w:cs="Arial"/>
                <w:sz w:val="24"/>
                <w:szCs w:val="24"/>
              </w:rPr>
              <w:t xml:space="preserve"> </w:t>
            </w:r>
            <w:proofErr w:type="spellStart"/>
            <w:r w:rsidRPr="00E335BC">
              <w:rPr>
                <w:rFonts w:ascii="Arial" w:hAnsi="Arial" w:cs="Arial"/>
                <w:sz w:val="24"/>
                <w:szCs w:val="24"/>
              </w:rPr>
              <w:t>identifica</w:t>
            </w:r>
            <w:proofErr w:type="spellEnd"/>
            <w:r w:rsidRPr="00E335BC">
              <w:rPr>
                <w:rFonts w:ascii="Arial" w:hAnsi="Arial" w:cs="Arial"/>
                <w:sz w:val="24"/>
                <w:szCs w:val="24"/>
              </w:rPr>
              <w:t xml:space="preserve"> </w:t>
            </w:r>
            <w:proofErr w:type="spellStart"/>
            <w:r w:rsidRPr="00E335BC">
              <w:rPr>
                <w:rFonts w:ascii="Arial" w:hAnsi="Arial" w:cs="Arial"/>
                <w:sz w:val="24"/>
                <w:szCs w:val="24"/>
              </w:rPr>
              <w:t>elementele</w:t>
            </w:r>
            <w:proofErr w:type="spellEnd"/>
            <w:r w:rsidRPr="00E335BC">
              <w:rPr>
                <w:rFonts w:ascii="Arial" w:hAnsi="Arial" w:cs="Arial"/>
                <w:sz w:val="24"/>
                <w:szCs w:val="24"/>
              </w:rPr>
              <w:t xml:space="preserve"> de </w:t>
            </w:r>
            <w:proofErr w:type="spellStart"/>
            <w:r w:rsidRPr="00E335BC">
              <w:rPr>
                <w:rFonts w:ascii="Arial" w:hAnsi="Arial" w:cs="Arial"/>
                <w:sz w:val="24"/>
                <w:szCs w:val="24"/>
              </w:rPr>
              <w:t>legatura</w:t>
            </w:r>
            <w:proofErr w:type="spellEnd"/>
            <w:r w:rsidRPr="00E335BC">
              <w:rPr>
                <w:rFonts w:ascii="Arial" w:hAnsi="Arial" w:cs="Arial"/>
                <w:sz w:val="24"/>
                <w:szCs w:val="24"/>
              </w:rPr>
              <w:t xml:space="preserve"> </w:t>
            </w:r>
            <w:proofErr w:type="spellStart"/>
            <w:r w:rsidRPr="00E335BC">
              <w:rPr>
                <w:rFonts w:ascii="Arial" w:hAnsi="Arial" w:cs="Arial"/>
                <w:sz w:val="24"/>
                <w:szCs w:val="24"/>
              </w:rPr>
              <w:t>si</w:t>
            </w:r>
            <w:proofErr w:type="spellEnd"/>
            <w:r w:rsidRPr="00E335BC">
              <w:rPr>
                <w:rFonts w:ascii="Arial" w:hAnsi="Arial" w:cs="Arial"/>
                <w:sz w:val="24"/>
                <w:szCs w:val="24"/>
              </w:rPr>
              <w:t xml:space="preserve"> se </w:t>
            </w:r>
            <w:proofErr w:type="spellStart"/>
            <w:r w:rsidRPr="00E335BC">
              <w:rPr>
                <w:rFonts w:ascii="Arial" w:hAnsi="Arial" w:cs="Arial"/>
                <w:sz w:val="24"/>
                <w:szCs w:val="24"/>
              </w:rPr>
              <w:t>vor</w:t>
            </w:r>
            <w:proofErr w:type="spellEnd"/>
            <w:r w:rsidRPr="00E335BC">
              <w:rPr>
                <w:rFonts w:ascii="Arial" w:hAnsi="Arial" w:cs="Arial"/>
                <w:sz w:val="24"/>
                <w:szCs w:val="24"/>
              </w:rPr>
              <w:t xml:space="preserve"> </w:t>
            </w:r>
            <w:proofErr w:type="spellStart"/>
            <w:r w:rsidRPr="00E335BC">
              <w:rPr>
                <w:rFonts w:ascii="Arial" w:hAnsi="Arial" w:cs="Arial"/>
                <w:sz w:val="24"/>
                <w:szCs w:val="24"/>
              </w:rPr>
              <w:t>proteja</w:t>
            </w:r>
            <w:proofErr w:type="spellEnd"/>
            <w:r w:rsidRPr="00E335BC">
              <w:rPr>
                <w:rFonts w:ascii="Arial" w:hAnsi="Arial" w:cs="Arial"/>
                <w:sz w:val="24"/>
                <w:szCs w:val="24"/>
              </w:rPr>
              <w:t xml:space="preserve"> in </w:t>
            </w:r>
            <w:proofErr w:type="spellStart"/>
            <w:r w:rsidRPr="00E335BC">
              <w:rPr>
                <w:rFonts w:ascii="Arial" w:hAnsi="Arial" w:cs="Arial"/>
                <w:sz w:val="24"/>
                <w:szCs w:val="24"/>
              </w:rPr>
              <w:t>vederea</w:t>
            </w:r>
            <w:proofErr w:type="spellEnd"/>
            <w:r w:rsidRPr="00E335BC">
              <w:rPr>
                <w:rFonts w:ascii="Arial" w:hAnsi="Arial" w:cs="Arial"/>
                <w:sz w:val="24"/>
                <w:szCs w:val="24"/>
              </w:rPr>
              <w:t xml:space="preserve"> </w:t>
            </w:r>
            <w:proofErr w:type="spellStart"/>
            <w:r w:rsidRPr="00E335BC">
              <w:rPr>
                <w:rFonts w:ascii="Arial" w:hAnsi="Arial" w:cs="Arial"/>
                <w:sz w:val="24"/>
                <w:szCs w:val="24"/>
              </w:rPr>
              <w:t>asigurarii</w:t>
            </w:r>
            <w:proofErr w:type="spellEnd"/>
            <w:r w:rsidRPr="00E335BC">
              <w:rPr>
                <w:rFonts w:ascii="Arial" w:hAnsi="Arial" w:cs="Arial"/>
                <w:sz w:val="24"/>
                <w:szCs w:val="24"/>
              </w:rPr>
              <w:t xml:space="preserve"> </w:t>
            </w:r>
            <w:proofErr w:type="spellStart"/>
            <w:r w:rsidRPr="00E335BC">
              <w:rPr>
                <w:rFonts w:ascii="Arial" w:hAnsi="Arial" w:cs="Arial"/>
                <w:sz w:val="24"/>
                <w:szCs w:val="24"/>
              </w:rPr>
              <w:t>unui</w:t>
            </w:r>
            <w:proofErr w:type="spellEnd"/>
            <w:r w:rsidRPr="00E335BC">
              <w:rPr>
                <w:rFonts w:ascii="Arial" w:hAnsi="Arial" w:cs="Arial"/>
                <w:sz w:val="24"/>
                <w:szCs w:val="24"/>
              </w:rPr>
              <w:t xml:space="preserve"> </w:t>
            </w:r>
            <w:proofErr w:type="spellStart"/>
            <w:r w:rsidRPr="00E335BC">
              <w:rPr>
                <w:rFonts w:ascii="Arial" w:hAnsi="Arial" w:cs="Arial"/>
                <w:sz w:val="24"/>
                <w:szCs w:val="24"/>
              </w:rPr>
              <w:t>nivel</w:t>
            </w:r>
            <w:proofErr w:type="spellEnd"/>
            <w:r w:rsidRPr="00E335BC">
              <w:rPr>
                <w:rFonts w:ascii="Arial" w:hAnsi="Arial" w:cs="Arial"/>
                <w:sz w:val="24"/>
                <w:szCs w:val="24"/>
              </w:rPr>
              <w:t xml:space="preserve"> de </w:t>
            </w:r>
            <w:proofErr w:type="spellStart"/>
            <w:r w:rsidRPr="00E335BC">
              <w:rPr>
                <w:rFonts w:ascii="Arial" w:hAnsi="Arial" w:cs="Arial"/>
                <w:sz w:val="24"/>
                <w:szCs w:val="24"/>
              </w:rPr>
              <w:t>siguranta</w:t>
            </w:r>
            <w:proofErr w:type="spellEnd"/>
            <w:r w:rsidRPr="00E335BC">
              <w:rPr>
                <w:rFonts w:ascii="Arial" w:hAnsi="Arial" w:cs="Arial"/>
                <w:sz w:val="24"/>
                <w:szCs w:val="24"/>
              </w:rPr>
              <w:t xml:space="preserve"> </w:t>
            </w:r>
            <w:proofErr w:type="spellStart"/>
            <w:r w:rsidRPr="00E335BC">
              <w:rPr>
                <w:rFonts w:ascii="Arial" w:hAnsi="Arial" w:cs="Arial"/>
                <w:sz w:val="24"/>
                <w:szCs w:val="24"/>
              </w:rPr>
              <w:t>pentru</w:t>
            </w:r>
            <w:proofErr w:type="spellEnd"/>
            <w:r w:rsidRPr="00E335BC">
              <w:rPr>
                <w:rFonts w:ascii="Arial" w:hAnsi="Arial" w:cs="Arial"/>
                <w:sz w:val="24"/>
                <w:szCs w:val="24"/>
              </w:rPr>
              <w:t xml:space="preserve"> </w:t>
            </w:r>
            <w:proofErr w:type="spellStart"/>
            <w:r w:rsidRPr="00E335BC">
              <w:rPr>
                <w:rFonts w:ascii="Arial" w:hAnsi="Arial" w:cs="Arial"/>
                <w:sz w:val="24"/>
                <w:szCs w:val="24"/>
              </w:rPr>
              <w:t>succesiunea</w:t>
            </w:r>
            <w:proofErr w:type="spellEnd"/>
            <w:r w:rsidRPr="00E335BC">
              <w:rPr>
                <w:rFonts w:ascii="Arial" w:hAnsi="Arial" w:cs="Arial"/>
                <w:sz w:val="24"/>
                <w:szCs w:val="24"/>
              </w:rPr>
              <w:t xml:space="preserve"> </w:t>
            </w:r>
            <w:proofErr w:type="spellStart"/>
            <w:r w:rsidRPr="00E335BC">
              <w:rPr>
                <w:rFonts w:ascii="Arial" w:hAnsi="Arial" w:cs="Arial"/>
                <w:sz w:val="24"/>
                <w:szCs w:val="24"/>
              </w:rPr>
              <w:t>etapelor</w:t>
            </w:r>
            <w:proofErr w:type="spellEnd"/>
            <w:r w:rsidRPr="00E335BC">
              <w:rPr>
                <w:rFonts w:ascii="Arial" w:hAnsi="Arial" w:cs="Arial"/>
                <w:sz w:val="24"/>
                <w:szCs w:val="24"/>
              </w:rPr>
              <w:t xml:space="preserve"> de </w:t>
            </w:r>
            <w:proofErr w:type="spellStart"/>
            <w:r w:rsidRPr="00E335BC">
              <w:rPr>
                <w:rFonts w:ascii="Arial" w:hAnsi="Arial" w:cs="Arial"/>
                <w:sz w:val="24"/>
                <w:szCs w:val="24"/>
              </w:rPr>
              <w:t>demolare</w:t>
            </w:r>
            <w:proofErr w:type="spellEnd"/>
            <w:r w:rsidRPr="00E335BC">
              <w:rPr>
                <w:rFonts w:ascii="Arial" w:hAnsi="Arial" w:cs="Arial"/>
                <w:sz w:val="24"/>
                <w:szCs w:val="24"/>
              </w:rPr>
              <w:t xml:space="preserve">. </w:t>
            </w:r>
            <w:r w:rsidRPr="00E335BC">
              <w:rPr>
                <w:rFonts w:ascii="Arial" w:hAnsi="Arial" w:cs="Arial"/>
                <w:sz w:val="24"/>
                <w:szCs w:val="24"/>
                <w:lang w:val="it-IT"/>
              </w:rPr>
              <w:t>Structurile includ acoperis, pereti, tamplarie, elemente din lemn, resturi tevi instalatii pozate ingropat.</w:t>
            </w:r>
          </w:p>
          <w:p w:rsidR="00E335BC" w:rsidRPr="00E335BC" w:rsidRDefault="00E335BC" w:rsidP="002B2830">
            <w:pPr>
              <w:pStyle w:val="Bodytext20"/>
              <w:shd w:val="clear" w:color="auto" w:fill="auto"/>
              <w:spacing w:before="0" w:line="276" w:lineRule="auto"/>
              <w:ind w:firstLine="0"/>
              <w:rPr>
                <w:rFonts w:ascii="Arial" w:hAnsi="Arial" w:cs="Arial"/>
                <w:sz w:val="24"/>
                <w:szCs w:val="24"/>
                <w:lang w:val="it-IT"/>
              </w:rPr>
            </w:pPr>
            <w:r w:rsidRPr="00E335BC">
              <w:rPr>
                <w:rFonts w:ascii="Arial" w:hAnsi="Arial" w:cs="Arial"/>
                <w:sz w:val="24"/>
                <w:szCs w:val="24"/>
                <w:lang w:val="it-IT"/>
              </w:rPr>
              <w:t xml:space="preserve">Structurile se vor demola in ordine inversa construirii acestora.  </w:t>
            </w:r>
          </w:p>
          <w:p w:rsidR="00E335BC" w:rsidRPr="00E335BC" w:rsidRDefault="00E335BC" w:rsidP="002B2830">
            <w:pPr>
              <w:pStyle w:val="Bodytext20"/>
              <w:shd w:val="clear" w:color="auto" w:fill="auto"/>
              <w:spacing w:before="0" w:line="276" w:lineRule="auto"/>
              <w:ind w:firstLine="0"/>
              <w:jc w:val="both"/>
              <w:rPr>
                <w:rFonts w:ascii="Arial" w:hAnsi="Arial" w:cs="Arial"/>
                <w:sz w:val="24"/>
                <w:szCs w:val="24"/>
                <w:lang w:val="it-IT"/>
              </w:rPr>
            </w:pPr>
            <w:r w:rsidRPr="00E335BC">
              <w:rPr>
                <w:rFonts w:ascii="Arial" w:hAnsi="Arial" w:cs="Arial"/>
                <w:sz w:val="24"/>
                <w:szCs w:val="24"/>
                <w:lang w:val="it-IT"/>
              </w:rPr>
              <w:t>In cazul unui front mic de lucru, sau al unei rezistente si stabilitati insuficiente a elementelor ce se demoleaza, muncitorii vor fi legati cu centuri de siguranta de elemente fixe si rezistente ale constructiei si care in etapa respectiva nu se demoleaza inca.</w:t>
            </w:r>
          </w:p>
          <w:p w:rsidR="00E335BC" w:rsidRPr="00E335BC" w:rsidRDefault="00E335BC" w:rsidP="002B2830">
            <w:pPr>
              <w:textAlignment w:val="baseline"/>
              <w:rPr>
                <w:rFonts w:ascii="Arial" w:eastAsia="Times New Roman" w:hAnsi="Arial" w:cs="Arial"/>
                <w:color w:val="2B2B2B"/>
                <w:sz w:val="24"/>
                <w:szCs w:val="24"/>
                <w:lang w:val="it-IT"/>
              </w:rPr>
            </w:pPr>
            <w:r w:rsidRPr="00E335BC">
              <w:rPr>
                <w:rFonts w:ascii="Arial" w:eastAsia="Times New Roman" w:hAnsi="Arial" w:cs="Arial"/>
                <w:color w:val="2B2B2B"/>
                <w:sz w:val="24"/>
                <w:szCs w:val="24"/>
                <w:lang w:val="it-IT"/>
              </w:rPr>
              <w:t>Contractorul se va asigura ca utilajele si echipamentele folosite indeplinesc  urmatoarele:</w:t>
            </w:r>
            <w:r w:rsidRPr="00E335BC">
              <w:rPr>
                <w:rFonts w:ascii="Arial" w:eastAsia="Times New Roman" w:hAnsi="Arial" w:cs="Arial"/>
                <w:color w:val="2B2B2B"/>
                <w:sz w:val="24"/>
                <w:szCs w:val="24"/>
                <w:lang w:val="it-IT"/>
              </w:rPr>
              <w:br/>
            </w:r>
            <w:r w:rsidRPr="00E335BC">
              <w:rPr>
                <w:rFonts w:ascii="Arial" w:eastAsia="Times New Roman" w:hAnsi="Arial" w:cs="Arial"/>
                <w:color w:val="2B2B2B"/>
                <w:sz w:val="24"/>
                <w:szCs w:val="24"/>
                <w:lang w:val="it-IT"/>
              </w:rPr>
              <w:lastRenderedPageBreak/>
              <w:t>– Sunt in concordanta cu tipul si scopul lucrarii la care sunt folosite,</w:t>
            </w:r>
            <w:r w:rsidRPr="00E335BC">
              <w:rPr>
                <w:rFonts w:ascii="Arial" w:eastAsia="Times New Roman" w:hAnsi="Arial" w:cs="Arial"/>
                <w:color w:val="2B2B2B"/>
                <w:sz w:val="24"/>
                <w:szCs w:val="24"/>
                <w:lang w:val="it-IT"/>
              </w:rPr>
              <w:br/>
              <w:t>– Sunt manevrate de operatori competenti si experimentati,</w:t>
            </w:r>
            <w:r w:rsidRPr="00E335BC">
              <w:rPr>
                <w:rFonts w:ascii="Arial" w:eastAsia="Times New Roman" w:hAnsi="Arial" w:cs="Arial"/>
                <w:color w:val="2B2B2B"/>
                <w:sz w:val="24"/>
                <w:szCs w:val="24"/>
                <w:lang w:val="it-IT"/>
              </w:rPr>
              <w:br/>
              <w:t>– Sunt intretinute in bune conditiuni de functionare pe toata durata lucrarilor.</w:t>
            </w:r>
            <w:r w:rsidRPr="00E335BC">
              <w:rPr>
                <w:rFonts w:ascii="Arial" w:eastAsia="Times New Roman" w:hAnsi="Arial" w:cs="Arial"/>
                <w:color w:val="2B2B2B"/>
                <w:sz w:val="24"/>
                <w:szCs w:val="24"/>
                <w:lang w:val="it-IT"/>
              </w:rPr>
              <w:br/>
              <w:t>- Pe durata lucrarilor toti operatorii vor purta echipament de protectie  individual corespunzator cum ar fi: casti de protectie, ochelari de protectie, casti antifonice, masca si manusi de protectie.</w:t>
            </w:r>
            <w:r w:rsidRPr="00E335BC">
              <w:rPr>
                <w:rFonts w:ascii="Arial" w:eastAsia="Times New Roman" w:hAnsi="Arial" w:cs="Arial"/>
                <w:color w:val="2B2B2B"/>
                <w:sz w:val="24"/>
                <w:szCs w:val="24"/>
                <w:lang w:val="it-IT"/>
              </w:rPr>
              <w:br/>
              <w:t>- Contractorul va instala plase de protectie, imprejmuiri si bariere etc. pentru a preveni accidentele sau vatamarile/ degradarile ce ar putea rezulta din caderile sau proiectarile de materiale si/sau moloz.</w:t>
            </w:r>
            <w:r w:rsidRPr="00E335BC">
              <w:rPr>
                <w:rFonts w:ascii="Arial" w:eastAsia="Times New Roman" w:hAnsi="Arial" w:cs="Arial"/>
                <w:color w:val="2B2B2B"/>
                <w:sz w:val="24"/>
                <w:szCs w:val="24"/>
                <w:lang w:val="it-IT"/>
              </w:rPr>
              <w:br/>
              <w:t>- Atunci cand sunt folosite mijloace mecanice cum ar fi macarale, excavatoare hidraulice, ciocane pneumatice pentru lucrarile de demolare, se va avea in vedere ca nici una din partile componente ale acestor utilaje sa nu vina in contact cu retele subterane/ supraterane. Contractorul va informa in timp util toate autoritatile competente cu privire la lucrarile ce se vor executa pentru a se reamplasa aceste retele, dupa caz.</w:t>
            </w:r>
          </w:p>
          <w:p w:rsidR="00E335BC" w:rsidRPr="00E335BC" w:rsidRDefault="00E335BC" w:rsidP="002B2830">
            <w:pPr>
              <w:pStyle w:val="Bodytext20"/>
              <w:shd w:val="clear" w:color="auto" w:fill="auto"/>
              <w:spacing w:before="0" w:line="276" w:lineRule="auto"/>
              <w:ind w:firstLine="0"/>
              <w:jc w:val="both"/>
              <w:rPr>
                <w:rFonts w:ascii="Arial" w:hAnsi="Arial" w:cs="Arial"/>
                <w:sz w:val="24"/>
                <w:szCs w:val="24"/>
                <w:lang w:val="it-IT"/>
              </w:rPr>
            </w:pPr>
            <w:r w:rsidRPr="00E335BC">
              <w:rPr>
                <w:rFonts w:ascii="Arial" w:hAnsi="Arial" w:cs="Arial"/>
                <w:sz w:val="24"/>
                <w:szCs w:val="24"/>
                <w:lang w:val="it-IT"/>
              </w:rPr>
              <w:t>Lucrarile de demolare se vor executa cu respectarea normelor PSI si de protectia muncii specifice lucrarilor de constructii si demolari, avandu-se in vedere si particularitatile specifice privind lucrul cu azbest si nivelul de zgomot.</w:t>
            </w:r>
          </w:p>
          <w:p w:rsidR="00E335BC" w:rsidRPr="00E335BC" w:rsidRDefault="00E335BC" w:rsidP="002B2830">
            <w:pPr>
              <w:pStyle w:val="Bodytext20"/>
              <w:shd w:val="clear" w:color="auto" w:fill="auto"/>
              <w:spacing w:before="0" w:line="276" w:lineRule="auto"/>
              <w:ind w:firstLine="0"/>
              <w:jc w:val="both"/>
              <w:rPr>
                <w:rFonts w:ascii="Arial" w:hAnsi="Arial" w:cs="Arial"/>
                <w:sz w:val="24"/>
                <w:szCs w:val="24"/>
                <w:lang w:val="it-IT"/>
              </w:rPr>
            </w:pPr>
          </w:p>
        </w:tc>
      </w:tr>
      <w:tr w:rsidR="00E335BC" w:rsidRPr="00E335BC" w:rsidTr="002B2830">
        <w:tc>
          <w:tcPr>
            <w:tcW w:w="2425" w:type="dxa"/>
          </w:tcPr>
          <w:p w:rsidR="00E335BC" w:rsidRPr="00E335BC" w:rsidRDefault="00E335BC" w:rsidP="002B2830">
            <w:pPr>
              <w:pStyle w:val="Bodytext40"/>
              <w:shd w:val="clear" w:color="auto" w:fill="auto"/>
              <w:tabs>
                <w:tab w:val="left" w:pos="841"/>
              </w:tabs>
              <w:spacing w:before="0" w:after="0" w:line="276" w:lineRule="auto"/>
              <w:jc w:val="left"/>
              <w:rPr>
                <w:rFonts w:ascii="Arial" w:hAnsi="Arial" w:cs="Arial"/>
                <w:b/>
                <w:i w:val="0"/>
                <w:sz w:val="24"/>
                <w:szCs w:val="24"/>
              </w:rPr>
            </w:pPr>
            <w:r w:rsidRPr="00E335BC">
              <w:rPr>
                <w:rFonts w:ascii="Arial" w:hAnsi="Arial" w:cs="Arial"/>
                <w:b/>
                <w:i w:val="0"/>
                <w:sz w:val="24"/>
                <w:szCs w:val="24"/>
              </w:rPr>
              <w:lastRenderedPageBreak/>
              <w:t xml:space="preserve">C. </w:t>
            </w:r>
            <w:proofErr w:type="spellStart"/>
            <w:r w:rsidRPr="00E335BC">
              <w:rPr>
                <w:rFonts w:ascii="Arial" w:hAnsi="Arial" w:cs="Arial"/>
                <w:i w:val="0"/>
                <w:sz w:val="24"/>
                <w:szCs w:val="24"/>
              </w:rPr>
              <w:t>Etapa</w:t>
            </w:r>
            <w:proofErr w:type="spellEnd"/>
            <w:r w:rsidRPr="00E335BC">
              <w:rPr>
                <w:rFonts w:ascii="Arial" w:hAnsi="Arial" w:cs="Arial"/>
                <w:i w:val="0"/>
                <w:sz w:val="24"/>
                <w:szCs w:val="24"/>
              </w:rPr>
              <w:t xml:space="preserve"> de </w:t>
            </w:r>
            <w:proofErr w:type="spellStart"/>
            <w:r w:rsidRPr="00E335BC">
              <w:rPr>
                <w:rFonts w:ascii="Arial" w:hAnsi="Arial" w:cs="Arial"/>
                <w:i w:val="0"/>
                <w:sz w:val="24"/>
                <w:szCs w:val="24"/>
              </w:rPr>
              <w:t>inchidere</w:t>
            </w:r>
            <w:proofErr w:type="spellEnd"/>
          </w:p>
        </w:tc>
        <w:tc>
          <w:tcPr>
            <w:tcW w:w="7317" w:type="dxa"/>
          </w:tcPr>
          <w:p w:rsidR="00E335BC" w:rsidRPr="00E335BC" w:rsidRDefault="00E335BC" w:rsidP="002B2830">
            <w:pPr>
              <w:pStyle w:val="Bodytext20"/>
              <w:shd w:val="clear" w:color="auto" w:fill="auto"/>
              <w:spacing w:before="0" w:line="276" w:lineRule="auto"/>
              <w:ind w:firstLine="0"/>
              <w:jc w:val="both"/>
              <w:rPr>
                <w:rFonts w:ascii="Arial" w:hAnsi="Arial" w:cs="Arial"/>
                <w:sz w:val="24"/>
                <w:szCs w:val="24"/>
              </w:rPr>
            </w:pPr>
            <w:proofErr w:type="spellStart"/>
            <w:r w:rsidRPr="00E335BC">
              <w:rPr>
                <w:rFonts w:ascii="Arial" w:hAnsi="Arial" w:cs="Arial"/>
                <w:sz w:val="24"/>
                <w:szCs w:val="24"/>
              </w:rPr>
              <w:t>Aceasta</w:t>
            </w:r>
            <w:proofErr w:type="spellEnd"/>
            <w:r w:rsidRPr="00E335BC">
              <w:rPr>
                <w:rFonts w:ascii="Arial" w:hAnsi="Arial" w:cs="Arial"/>
                <w:sz w:val="24"/>
                <w:szCs w:val="24"/>
              </w:rPr>
              <w:t xml:space="preserve"> </w:t>
            </w:r>
            <w:proofErr w:type="spellStart"/>
            <w:r w:rsidRPr="00E335BC">
              <w:rPr>
                <w:rFonts w:ascii="Arial" w:hAnsi="Arial" w:cs="Arial"/>
                <w:sz w:val="24"/>
                <w:szCs w:val="24"/>
              </w:rPr>
              <w:t>etapa</w:t>
            </w:r>
            <w:proofErr w:type="spellEnd"/>
            <w:r w:rsidRPr="00E335BC">
              <w:rPr>
                <w:rFonts w:ascii="Arial" w:hAnsi="Arial" w:cs="Arial"/>
                <w:sz w:val="24"/>
                <w:szCs w:val="24"/>
              </w:rPr>
              <w:t xml:space="preserve"> se </w:t>
            </w:r>
            <w:proofErr w:type="spellStart"/>
            <w:r w:rsidRPr="00E335BC">
              <w:rPr>
                <w:rFonts w:ascii="Arial" w:hAnsi="Arial" w:cs="Arial"/>
                <w:sz w:val="24"/>
                <w:szCs w:val="24"/>
              </w:rPr>
              <w:t>refera</w:t>
            </w:r>
            <w:proofErr w:type="spellEnd"/>
            <w:r w:rsidRPr="00E335BC">
              <w:rPr>
                <w:rFonts w:ascii="Arial" w:hAnsi="Arial" w:cs="Arial"/>
                <w:sz w:val="24"/>
                <w:szCs w:val="24"/>
              </w:rPr>
              <w:t xml:space="preserve"> la </w:t>
            </w:r>
            <w:proofErr w:type="spellStart"/>
            <w:r w:rsidRPr="00E335BC">
              <w:rPr>
                <w:rFonts w:ascii="Arial" w:hAnsi="Arial" w:cs="Arial"/>
                <w:sz w:val="24"/>
                <w:szCs w:val="24"/>
              </w:rPr>
              <w:t>finalizarea</w:t>
            </w:r>
            <w:proofErr w:type="spellEnd"/>
            <w:r w:rsidRPr="00E335BC">
              <w:rPr>
                <w:rFonts w:ascii="Arial" w:hAnsi="Arial" w:cs="Arial"/>
                <w:sz w:val="24"/>
                <w:szCs w:val="24"/>
              </w:rPr>
              <w:t xml:space="preserve"> </w:t>
            </w:r>
            <w:proofErr w:type="spellStart"/>
            <w:r w:rsidRPr="00E335BC">
              <w:rPr>
                <w:rFonts w:ascii="Arial" w:hAnsi="Arial" w:cs="Arial"/>
                <w:sz w:val="24"/>
                <w:szCs w:val="24"/>
              </w:rPr>
              <w:t>lucrarilor</w:t>
            </w:r>
            <w:proofErr w:type="spellEnd"/>
            <w:r w:rsidRPr="00E335BC">
              <w:rPr>
                <w:rFonts w:ascii="Arial" w:hAnsi="Arial" w:cs="Arial"/>
                <w:sz w:val="24"/>
                <w:szCs w:val="24"/>
              </w:rPr>
              <w:t xml:space="preserve"> de </w:t>
            </w:r>
            <w:proofErr w:type="spellStart"/>
            <w:r w:rsidRPr="00E335BC">
              <w:rPr>
                <w:rFonts w:ascii="Arial" w:hAnsi="Arial" w:cs="Arial"/>
                <w:sz w:val="24"/>
                <w:szCs w:val="24"/>
              </w:rPr>
              <w:t>demolare</w:t>
            </w:r>
            <w:proofErr w:type="spellEnd"/>
            <w:r w:rsidRPr="00E335BC">
              <w:rPr>
                <w:rFonts w:ascii="Arial" w:hAnsi="Arial" w:cs="Arial"/>
                <w:sz w:val="24"/>
                <w:szCs w:val="24"/>
              </w:rPr>
              <w:t xml:space="preserve"> </w:t>
            </w:r>
            <w:proofErr w:type="spellStart"/>
            <w:r w:rsidRPr="00E335BC">
              <w:rPr>
                <w:rFonts w:ascii="Arial" w:hAnsi="Arial" w:cs="Arial"/>
                <w:sz w:val="24"/>
                <w:szCs w:val="24"/>
              </w:rPr>
              <w:t>si</w:t>
            </w:r>
            <w:proofErr w:type="spellEnd"/>
            <w:r w:rsidRPr="00E335BC">
              <w:rPr>
                <w:rFonts w:ascii="Arial" w:hAnsi="Arial" w:cs="Arial"/>
                <w:sz w:val="24"/>
                <w:szCs w:val="24"/>
              </w:rPr>
              <w:t xml:space="preserve"> </w:t>
            </w:r>
            <w:proofErr w:type="spellStart"/>
            <w:r w:rsidRPr="00E335BC">
              <w:rPr>
                <w:rFonts w:ascii="Arial" w:hAnsi="Arial" w:cs="Arial"/>
                <w:sz w:val="24"/>
                <w:szCs w:val="24"/>
              </w:rPr>
              <w:t>pregatirea</w:t>
            </w:r>
            <w:proofErr w:type="spellEnd"/>
            <w:r w:rsidRPr="00E335BC">
              <w:rPr>
                <w:rFonts w:ascii="Arial" w:hAnsi="Arial" w:cs="Arial"/>
                <w:sz w:val="24"/>
                <w:szCs w:val="24"/>
              </w:rPr>
              <w:t xml:space="preserve"> </w:t>
            </w:r>
            <w:proofErr w:type="spellStart"/>
            <w:r w:rsidRPr="00E335BC">
              <w:rPr>
                <w:rFonts w:ascii="Arial" w:hAnsi="Arial" w:cs="Arial"/>
                <w:sz w:val="24"/>
                <w:szCs w:val="24"/>
              </w:rPr>
              <w:t>terenului</w:t>
            </w:r>
            <w:proofErr w:type="spellEnd"/>
            <w:r w:rsidRPr="00E335BC">
              <w:rPr>
                <w:rFonts w:ascii="Arial" w:hAnsi="Arial" w:cs="Arial"/>
                <w:sz w:val="24"/>
                <w:szCs w:val="24"/>
              </w:rPr>
              <w:t>:</w:t>
            </w:r>
          </w:p>
          <w:p w:rsidR="00E335BC" w:rsidRPr="00E335BC" w:rsidRDefault="00E335BC" w:rsidP="00E335BC">
            <w:pPr>
              <w:pStyle w:val="Bodytext20"/>
              <w:numPr>
                <w:ilvl w:val="0"/>
                <w:numId w:val="20"/>
              </w:numPr>
              <w:shd w:val="clear" w:color="auto" w:fill="auto"/>
              <w:spacing w:before="0" w:line="276" w:lineRule="auto"/>
              <w:ind w:left="1500"/>
              <w:rPr>
                <w:rFonts w:ascii="Arial" w:hAnsi="Arial" w:cs="Arial"/>
                <w:sz w:val="24"/>
                <w:szCs w:val="24"/>
              </w:rPr>
            </w:pPr>
            <w:proofErr w:type="spellStart"/>
            <w:r w:rsidRPr="00E335BC">
              <w:rPr>
                <w:rFonts w:ascii="Arial" w:hAnsi="Arial" w:cs="Arial"/>
                <w:sz w:val="24"/>
                <w:szCs w:val="24"/>
              </w:rPr>
              <w:t>Retragerea</w:t>
            </w:r>
            <w:proofErr w:type="spellEnd"/>
            <w:r w:rsidRPr="00E335BC">
              <w:rPr>
                <w:rFonts w:ascii="Arial" w:hAnsi="Arial" w:cs="Arial"/>
                <w:sz w:val="24"/>
                <w:szCs w:val="24"/>
              </w:rPr>
              <w:t xml:space="preserve"> </w:t>
            </w:r>
            <w:proofErr w:type="spellStart"/>
            <w:r w:rsidRPr="00E335BC">
              <w:rPr>
                <w:rFonts w:ascii="Arial" w:hAnsi="Arial" w:cs="Arial"/>
                <w:sz w:val="24"/>
                <w:szCs w:val="24"/>
              </w:rPr>
              <w:t>utilajelor</w:t>
            </w:r>
            <w:proofErr w:type="spellEnd"/>
            <w:r w:rsidRPr="00E335BC">
              <w:rPr>
                <w:rFonts w:ascii="Arial" w:hAnsi="Arial" w:cs="Arial"/>
                <w:sz w:val="24"/>
                <w:szCs w:val="24"/>
              </w:rPr>
              <w:t xml:space="preserve"> </w:t>
            </w:r>
            <w:proofErr w:type="spellStart"/>
            <w:r w:rsidRPr="00E335BC">
              <w:rPr>
                <w:rFonts w:ascii="Arial" w:hAnsi="Arial" w:cs="Arial"/>
                <w:sz w:val="24"/>
                <w:szCs w:val="24"/>
              </w:rPr>
              <w:t>specifice</w:t>
            </w:r>
            <w:proofErr w:type="spellEnd"/>
            <w:r w:rsidRPr="00E335BC">
              <w:rPr>
                <w:rFonts w:ascii="Arial" w:hAnsi="Arial" w:cs="Arial"/>
                <w:sz w:val="24"/>
                <w:szCs w:val="24"/>
              </w:rPr>
              <w:t xml:space="preserve"> </w:t>
            </w:r>
            <w:proofErr w:type="spellStart"/>
            <w:r w:rsidRPr="00E335BC">
              <w:rPr>
                <w:rFonts w:ascii="Arial" w:hAnsi="Arial" w:cs="Arial"/>
                <w:sz w:val="24"/>
                <w:szCs w:val="24"/>
              </w:rPr>
              <w:t>activitatii</w:t>
            </w:r>
            <w:proofErr w:type="spellEnd"/>
            <w:r w:rsidRPr="00E335BC">
              <w:rPr>
                <w:rFonts w:ascii="Arial" w:hAnsi="Arial" w:cs="Arial"/>
                <w:sz w:val="24"/>
                <w:szCs w:val="24"/>
              </w:rPr>
              <w:t xml:space="preserve"> de </w:t>
            </w:r>
            <w:proofErr w:type="spellStart"/>
            <w:r w:rsidRPr="00E335BC">
              <w:rPr>
                <w:rFonts w:ascii="Arial" w:hAnsi="Arial" w:cs="Arial"/>
                <w:sz w:val="24"/>
                <w:szCs w:val="24"/>
              </w:rPr>
              <w:t>demolare</w:t>
            </w:r>
            <w:proofErr w:type="spellEnd"/>
            <w:r w:rsidRPr="00E335BC">
              <w:rPr>
                <w:rFonts w:ascii="Arial" w:hAnsi="Arial" w:cs="Arial"/>
                <w:sz w:val="24"/>
                <w:szCs w:val="24"/>
              </w:rPr>
              <w:t>;</w:t>
            </w:r>
          </w:p>
          <w:p w:rsidR="00E335BC" w:rsidRPr="00E335BC" w:rsidRDefault="00E335BC" w:rsidP="00E335BC">
            <w:pPr>
              <w:pStyle w:val="Bodytext20"/>
              <w:numPr>
                <w:ilvl w:val="0"/>
                <w:numId w:val="20"/>
              </w:numPr>
              <w:shd w:val="clear" w:color="auto" w:fill="auto"/>
              <w:tabs>
                <w:tab w:val="left" w:pos="1153"/>
              </w:tabs>
              <w:spacing w:before="0" w:line="276" w:lineRule="auto"/>
              <w:ind w:left="1500"/>
              <w:rPr>
                <w:rFonts w:ascii="Arial" w:hAnsi="Arial" w:cs="Arial"/>
                <w:sz w:val="24"/>
                <w:szCs w:val="24"/>
              </w:rPr>
            </w:pPr>
            <w:proofErr w:type="spellStart"/>
            <w:r w:rsidRPr="00E335BC">
              <w:rPr>
                <w:rFonts w:ascii="Arial" w:hAnsi="Arial" w:cs="Arial"/>
                <w:sz w:val="24"/>
                <w:szCs w:val="24"/>
              </w:rPr>
              <w:t>Verificarea</w:t>
            </w:r>
            <w:proofErr w:type="spellEnd"/>
            <w:r w:rsidRPr="00E335BC">
              <w:rPr>
                <w:rFonts w:ascii="Arial" w:hAnsi="Arial" w:cs="Arial"/>
                <w:sz w:val="24"/>
                <w:szCs w:val="24"/>
              </w:rPr>
              <w:t xml:space="preserve"> </w:t>
            </w:r>
            <w:proofErr w:type="spellStart"/>
            <w:r w:rsidRPr="00E335BC">
              <w:rPr>
                <w:rFonts w:ascii="Arial" w:hAnsi="Arial" w:cs="Arial"/>
                <w:sz w:val="24"/>
                <w:szCs w:val="24"/>
              </w:rPr>
              <w:t>conformitatii</w:t>
            </w:r>
            <w:proofErr w:type="spellEnd"/>
            <w:r w:rsidRPr="00E335BC">
              <w:rPr>
                <w:rFonts w:ascii="Arial" w:hAnsi="Arial" w:cs="Arial"/>
                <w:sz w:val="24"/>
                <w:szCs w:val="24"/>
              </w:rPr>
              <w:t xml:space="preserve"> </w:t>
            </w:r>
            <w:proofErr w:type="spellStart"/>
            <w:r w:rsidRPr="00E335BC">
              <w:rPr>
                <w:rFonts w:ascii="Arial" w:hAnsi="Arial" w:cs="Arial"/>
                <w:sz w:val="24"/>
                <w:szCs w:val="24"/>
              </w:rPr>
              <w:t>lucrarilor</w:t>
            </w:r>
            <w:proofErr w:type="spellEnd"/>
            <w:r w:rsidRPr="00E335BC">
              <w:rPr>
                <w:rFonts w:ascii="Arial" w:hAnsi="Arial" w:cs="Arial"/>
                <w:sz w:val="24"/>
                <w:szCs w:val="24"/>
              </w:rPr>
              <w:t xml:space="preserve"> </w:t>
            </w:r>
            <w:proofErr w:type="spellStart"/>
            <w:r w:rsidRPr="00E335BC">
              <w:rPr>
                <w:rFonts w:ascii="Arial" w:hAnsi="Arial" w:cs="Arial"/>
                <w:sz w:val="24"/>
                <w:szCs w:val="24"/>
              </w:rPr>
              <w:t>realizate</w:t>
            </w:r>
            <w:proofErr w:type="spellEnd"/>
            <w:r w:rsidRPr="00E335BC">
              <w:rPr>
                <w:rFonts w:ascii="Arial" w:hAnsi="Arial" w:cs="Arial"/>
                <w:sz w:val="24"/>
                <w:szCs w:val="24"/>
              </w:rPr>
              <w:t>;</w:t>
            </w:r>
          </w:p>
          <w:p w:rsidR="00E335BC" w:rsidRPr="00E335BC" w:rsidRDefault="00E335BC" w:rsidP="00E335BC">
            <w:pPr>
              <w:pStyle w:val="Bodytext20"/>
              <w:numPr>
                <w:ilvl w:val="0"/>
                <w:numId w:val="20"/>
              </w:numPr>
              <w:shd w:val="clear" w:color="auto" w:fill="auto"/>
              <w:tabs>
                <w:tab w:val="left" w:pos="1159"/>
              </w:tabs>
              <w:spacing w:before="0" w:after="360" w:line="276" w:lineRule="auto"/>
              <w:ind w:left="1500"/>
              <w:rPr>
                <w:rFonts w:ascii="Arial" w:hAnsi="Arial" w:cs="Arial"/>
                <w:sz w:val="24"/>
                <w:szCs w:val="24"/>
              </w:rPr>
            </w:pPr>
            <w:proofErr w:type="spellStart"/>
            <w:r w:rsidRPr="00E335BC">
              <w:rPr>
                <w:rFonts w:ascii="Arial" w:hAnsi="Arial" w:cs="Arial"/>
                <w:sz w:val="24"/>
                <w:szCs w:val="24"/>
              </w:rPr>
              <w:t>Predarea</w:t>
            </w:r>
            <w:proofErr w:type="spellEnd"/>
            <w:r w:rsidRPr="00E335BC">
              <w:rPr>
                <w:rFonts w:ascii="Arial" w:hAnsi="Arial" w:cs="Arial"/>
                <w:sz w:val="24"/>
                <w:szCs w:val="24"/>
              </w:rPr>
              <w:t xml:space="preserve"> </w:t>
            </w:r>
            <w:proofErr w:type="spellStart"/>
            <w:r w:rsidRPr="00E335BC">
              <w:rPr>
                <w:rFonts w:ascii="Arial" w:hAnsi="Arial" w:cs="Arial"/>
                <w:sz w:val="24"/>
                <w:szCs w:val="24"/>
              </w:rPr>
              <w:t>catre</w:t>
            </w:r>
            <w:proofErr w:type="spellEnd"/>
            <w:r w:rsidRPr="00E335BC">
              <w:rPr>
                <w:rFonts w:ascii="Arial" w:hAnsi="Arial" w:cs="Arial"/>
                <w:sz w:val="24"/>
                <w:szCs w:val="24"/>
              </w:rPr>
              <w:t xml:space="preserve"> </w:t>
            </w:r>
            <w:proofErr w:type="spellStart"/>
            <w:r w:rsidRPr="00E335BC">
              <w:rPr>
                <w:rFonts w:ascii="Arial" w:hAnsi="Arial" w:cs="Arial"/>
                <w:sz w:val="24"/>
                <w:szCs w:val="24"/>
              </w:rPr>
              <w:t>beneficiar</w:t>
            </w:r>
            <w:proofErr w:type="spellEnd"/>
            <w:r w:rsidRPr="00E335BC">
              <w:rPr>
                <w:rFonts w:ascii="Arial" w:hAnsi="Arial" w:cs="Arial"/>
                <w:sz w:val="24"/>
                <w:szCs w:val="24"/>
              </w:rPr>
              <w:t xml:space="preserve"> a </w:t>
            </w:r>
            <w:proofErr w:type="spellStart"/>
            <w:r w:rsidRPr="00E335BC">
              <w:rPr>
                <w:rFonts w:ascii="Arial" w:hAnsi="Arial" w:cs="Arial"/>
                <w:sz w:val="24"/>
                <w:szCs w:val="24"/>
              </w:rPr>
              <w:t>terenului</w:t>
            </w:r>
            <w:proofErr w:type="spellEnd"/>
            <w:r w:rsidRPr="00E335BC">
              <w:rPr>
                <w:rFonts w:ascii="Arial" w:hAnsi="Arial" w:cs="Arial"/>
                <w:sz w:val="24"/>
                <w:szCs w:val="24"/>
              </w:rPr>
              <w:t xml:space="preserve"> </w:t>
            </w:r>
            <w:proofErr w:type="spellStart"/>
            <w:r w:rsidRPr="00E335BC">
              <w:rPr>
                <w:rFonts w:ascii="Arial" w:hAnsi="Arial" w:cs="Arial"/>
                <w:sz w:val="24"/>
                <w:szCs w:val="24"/>
              </w:rPr>
              <w:t>amplasamentului</w:t>
            </w:r>
            <w:proofErr w:type="spellEnd"/>
            <w:r w:rsidRPr="00E335BC">
              <w:rPr>
                <w:rFonts w:ascii="Arial" w:hAnsi="Arial" w:cs="Arial"/>
                <w:sz w:val="24"/>
                <w:szCs w:val="24"/>
              </w:rPr>
              <w:t xml:space="preserve">. </w:t>
            </w:r>
          </w:p>
        </w:tc>
      </w:tr>
    </w:tbl>
    <w:p w:rsidR="00E335BC" w:rsidRPr="009E2F42" w:rsidRDefault="00E335BC" w:rsidP="00A54224">
      <w:pPr>
        <w:pStyle w:val="Bodytext20"/>
        <w:shd w:val="clear" w:color="auto" w:fill="auto"/>
        <w:spacing w:before="0" w:line="276" w:lineRule="auto"/>
        <w:ind w:firstLine="0"/>
        <w:jc w:val="both"/>
        <w:rPr>
          <w:rFonts w:ascii="Arial" w:hAnsi="Arial" w:cs="Arial"/>
          <w:sz w:val="24"/>
          <w:szCs w:val="24"/>
        </w:rPr>
      </w:pPr>
    </w:p>
    <w:p w:rsidR="00DC30C9" w:rsidRPr="00DC30C9" w:rsidRDefault="00DC30C9" w:rsidP="00DC30C9">
      <w:pPr>
        <w:suppressAutoHyphens/>
        <w:spacing w:before="60" w:after="60" w:line="240" w:lineRule="auto"/>
        <w:jc w:val="both"/>
        <w:rPr>
          <w:rFonts w:ascii="Arial" w:hAnsi="Arial" w:cs="Arial"/>
          <w:sz w:val="24"/>
          <w:szCs w:val="24"/>
          <w:lang w:val="it-IT"/>
        </w:rPr>
      </w:pPr>
      <w:r>
        <w:rPr>
          <w:rFonts w:ascii="Arial" w:hAnsi="Arial" w:cs="Arial"/>
          <w:sz w:val="24"/>
          <w:szCs w:val="24"/>
          <w:lang w:val="it-IT"/>
        </w:rPr>
        <w:t>După finalizarea lucră</w:t>
      </w:r>
      <w:r w:rsidRPr="00DC30C9">
        <w:rPr>
          <w:rFonts w:ascii="Arial" w:hAnsi="Arial" w:cs="Arial"/>
          <w:sz w:val="24"/>
          <w:szCs w:val="24"/>
          <w:lang w:val="it-IT"/>
        </w:rPr>
        <w:t xml:space="preserve">rilor de dezafectare, </w:t>
      </w:r>
      <w:r>
        <w:rPr>
          <w:rFonts w:ascii="Arial" w:hAnsi="Arial" w:cs="Arial"/>
          <w:sz w:val="24"/>
          <w:szCs w:val="24"/>
          <w:lang w:val="it-IT"/>
        </w:rPr>
        <w:t>gropile ră</w:t>
      </w:r>
      <w:r w:rsidRPr="00DC30C9">
        <w:rPr>
          <w:rFonts w:ascii="Arial" w:hAnsi="Arial" w:cs="Arial"/>
          <w:sz w:val="24"/>
          <w:szCs w:val="24"/>
          <w:lang w:val="it-IT"/>
        </w:rPr>
        <w:t>mase vor fi umplute/nivelate cu p</w:t>
      </w:r>
      <w:r>
        <w:rPr>
          <w:rFonts w:ascii="Arial" w:hAnsi="Arial" w:cs="Arial"/>
          <w:sz w:val="24"/>
          <w:szCs w:val="24"/>
          <w:lang w:val="it-IT"/>
        </w:rPr>
        <w:t>ămâ</w:t>
      </w:r>
      <w:r w:rsidRPr="00DC30C9">
        <w:rPr>
          <w:rFonts w:ascii="Arial" w:hAnsi="Arial" w:cs="Arial"/>
          <w:sz w:val="24"/>
          <w:szCs w:val="24"/>
          <w:lang w:val="it-IT"/>
        </w:rPr>
        <w:t>nt de pe amplasament. Deasemenea se va igieniza amplas</w:t>
      </w:r>
      <w:r>
        <w:rPr>
          <w:rFonts w:ascii="Arial" w:hAnsi="Arial" w:cs="Arial"/>
          <w:sz w:val="24"/>
          <w:szCs w:val="24"/>
          <w:lang w:val="it-IT"/>
        </w:rPr>
        <w:t>amentul de toate tipurile de deşeuri generate în perioada de realizare a lucră</w:t>
      </w:r>
      <w:r w:rsidRPr="00DC30C9">
        <w:rPr>
          <w:rFonts w:ascii="Arial" w:hAnsi="Arial" w:cs="Arial"/>
          <w:sz w:val="24"/>
          <w:szCs w:val="24"/>
          <w:lang w:val="it-IT"/>
        </w:rPr>
        <w:t>rilor de demolare.</w:t>
      </w:r>
    </w:p>
    <w:p w:rsidR="00C001C0" w:rsidRPr="00C14A1B" w:rsidRDefault="00C001C0" w:rsidP="003E040F">
      <w:pPr>
        <w:autoSpaceDE w:val="0"/>
        <w:autoSpaceDN w:val="0"/>
        <w:adjustRightInd w:val="0"/>
        <w:spacing w:after="0" w:line="240" w:lineRule="auto"/>
        <w:jc w:val="both"/>
        <w:rPr>
          <w:rFonts w:ascii="Arial" w:hAnsi="Arial" w:cs="Arial"/>
          <w:sz w:val="24"/>
          <w:szCs w:val="24"/>
          <w:lang w:val="it-IT"/>
        </w:rPr>
      </w:pPr>
    </w:p>
    <w:p w:rsidR="004E6183" w:rsidRPr="00B95FDB" w:rsidRDefault="004E6183" w:rsidP="00B95FDB">
      <w:pPr>
        <w:spacing w:after="0" w:line="240" w:lineRule="auto"/>
        <w:ind w:firstLine="720"/>
        <w:jc w:val="both"/>
        <w:rPr>
          <w:rFonts w:ascii="Arial" w:hAnsi="Arial" w:cs="Arial"/>
          <w:b/>
          <w:noProof/>
          <w:sz w:val="24"/>
          <w:szCs w:val="24"/>
          <w:lang w:val="ro-RO"/>
        </w:rPr>
      </w:pPr>
      <w:bookmarkStart w:id="0" w:name="__RefHeading__506_829542384"/>
      <w:bookmarkEnd w:id="0"/>
      <w:r w:rsidRPr="000676DE">
        <w:rPr>
          <w:rFonts w:ascii="Arial" w:hAnsi="Arial" w:cs="Arial"/>
          <w:b/>
          <w:bCs/>
          <w:noProof/>
          <w:sz w:val="24"/>
          <w:szCs w:val="24"/>
          <w:lang w:val="ro-RO"/>
        </w:rPr>
        <w:t>   b</w:t>
      </w:r>
      <w:r w:rsidR="000676DE" w:rsidRPr="000676DE">
        <w:rPr>
          <w:rFonts w:ascii="Arial" w:hAnsi="Arial" w:cs="Arial"/>
          <w:b/>
          <w:bCs/>
          <w:noProof/>
          <w:sz w:val="24"/>
          <w:szCs w:val="24"/>
          <w:vertAlign w:val="subscript"/>
          <w:lang w:val="ro-RO"/>
        </w:rPr>
        <w:t>2</w:t>
      </w:r>
      <w:r w:rsidRPr="000676DE">
        <w:rPr>
          <w:rFonts w:ascii="Arial" w:hAnsi="Arial" w:cs="Arial"/>
          <w:b/>
          <w:bCs/>
          <w:noProof/>
          <w:sz w:val="24"/>
          <w:szCs w:val="24"/>
          <w:lang w:val="ro-RO"/>
        </w:rPr>
        <w:t>)</w:t>
      </w:r>
      <w:r w:rsidRPr="000676DE">
        <w:rPr>
          <w:rFonts w:ascii="Arial" w:hAnsi="Arial" w:cs="Arial"/>
          <w:noProof/>
          <w:sz w:val="24"/>
          <w:szCs w:val="24"/>
          <w:lang w:val="ro-RO"/>
        </w:rPr>
        <w:t> </w:t>
      </w:r>
      <w:r w:rsidRPr="000676DE">
        <w:rPr>
          <w:rFonts w:ascii="Arial" w:hAnsi="Arial" w:cs="Arial"/>
          <w:b/>
          <w:i/>
          <w:noProof/>
          <w:sz w:val="24"/>
          <w:szCs w:val="24"/>
          <w:lang w:val="ro-RO"/>
        </w:rPr>
        <w:t>cumularea cu alte pro</w:t>
      </w:r>
      <w:r w:rsidR="000676DE">
        <w:rPr>
          <w:rFonts w:ascii="Arial" w:hAnsi="Arial" w:cs="Arial"/>
          <w:b/>
          <w:i/>
          <w:noProof/>
          <w:sz w:val="24"/>
          <w:szCs w:val="24"/>
          <w:lang w:val="ro-RO"/>
        </w:rPr>
        <w:t>iecte existente şi/sau aprobate:</w:t>
      </w:r>
      <w:r w:rsidR="004A7C07">
        <w:rPr>
          <w:rFonts w:ascii="Arial" w:hAnsi="Arial" w:cs="Arial"/>
          <w:b/>
          <w:i/>
          <w:noProof/>
          <w:sz w:val="24"/>
          <w:szCs w:val="24"/>
          <w:lang w:val="ro-RO"/>
        </w:rPr>
        <w:t xml:space="preserve"> </w:t>
      </w:r>
      <w:r w:rsidR="00816A0A">
        <w:rPr>
          <w:rFonts w:ascii="Arial" w:hAnsi="Arial" w:cs="Arial"/>
          <w:noProof/>
          <w:sz w:val="24"/>
          <w:szCs w:val="24"/>
          <w:lang w:val="ro-RO"/>
        </w:rPr>
        <w:t>pe terenul studiat există construcţii cu destinaţie industrială de producţie în care nu se mai desfăşoară nicio activitate din anul 2015</w:t>
      </w:r>
      <w:r w:rsidR="00320A2B">
        <w:rPr>
          <w:rFonts w:ascii="Arial" w:hAnsi="Arial" w:cs="Arial"/>
          <w:noProof/>
          <w:sz w:val="24"/>
          <w:szCs w:val="24"/>
          <w:lang w:val="ro-RO"/>
        </w:rPr>
        <w:t>;</w:t>
      </w:r>
      <w:r w:rsidR="005F44E5">
        <w:rPr>
          <w:rFonts w:ascii="Arial" w:hAnsi="Arial" w:cs="Arial"/>
          <w:noProof/>
          <w:sz w:val="24"/>
          <w:szCs w:val="24"/>
          <w:lang w:val="ro-RO"/>
        </w:rPr>
        <w:t xml:space="preserve"> </w:t>
      </w:r>
    </w:p>
    <w:p w:rsidR="00654D84" w:rsidRPr="00C2390D" w:rsidRDefault="00B95FDB" w:rsidP="00C2390D">
      <w:pPr>
        <w:spacing w:after="0" w:line="240" w:lineRule="auto"/>
        <w:ind w:firstLine="720"/>
        <w:jc w:val="both"/>
        <w:rPr>
          <w:rFonts w:ascii="Arial" w:hAnsi="Arial" w:cs="Arial"/>
          <w:noProof/>
          <w:color w:val="0070C0"/>
          <w:sz w:val="24"/>
          <w:szCs w:val="24"/>
          <w:lang w:val="ro-RO"/>
        </w:rPr>
      </w:pPr>
      <w:r w:rsidRPr="00B95FDB">
        <w:rPr>
          <w:rFonts w:ascii="Arial" w:hAnsi="Arial" w:cs="Arial"/>
          <w:b/>
          <w:bCs/>
          <w:i/>
          <w:noProof/>
          <w:sz w:val="24"/>
          <w:szCs w:val="24"/>
          <w:lang w:val="ro-RO"/>
        </w:rPr>
        <w:t>   </w:t>
      </w:r>
      <w:r w:rsidRPr="004A6217">
        <w:rPr>
          <w:rFonts w:ascii="Arial" w:hAnsi="Arial" w:cs="Arial"/>
          <w:b/>
          <w:bCs/>
          <w:noProof/>
          <w:sz w:val="24"/>
          <w:szCs w:val="24"/>
          <w:lang w:val="ro-RO"/>
        </w:rPr>
        <w:t>b</w:t>
      </w:r>
      <w:r w:rsidRPr="004A6217">
        <w:rPr>
          <w:rFonts w:ascii="Arial" w:hAnsi="Arial" w:cs="Arial"/>
          <w:b/>
          <w:bCs/>
          <w:noProof/>
          <w:sz w:val="24"/>
          <w:szCs w:val="24"/>
          <w:vertAlign w:val="subscript"/>
          <w:lang w:val="ro-RO"/>
        </w:rPr>
        <w:t>3</w:t>
      </w:r>
      <w:r w:rsidR="004E6183" w:rsidRPr="004A6217">
        <w:rPr>
          <w:rFonts w:ascii="Arial" w:hAnsi="Arial" w:cs="Arial"/>
          <w:b/>
          <w:bCs/>
          <w:noProof/>
          <w:sz w:val="24"/>
          <w:szCs w:val="24"/>
          <w:lang w:val="ro-RO"/>
        </w:rPr>
        <w:t>)</w:t>
      </w:r>
      <w:r w:rsidR="004E6183" w:rsidRPr="00B95FDB">
        <w:rPr>
          <w:rFonts w:ascii="Arial" w:hAnsi="Arial" w:cs="Arial"/>
          <w:b/>
          <w:i/>
          <w:noProof/>
          <w:sz w:val="24"/>
          <w:szCs w:val="24"/>
          <w:lang w:val="ro-RO"/>
        </w:rPr>
        <w:t xml:space="preserve"> utilizarea resurselor naturale, în special a solului, a terenurilor, a apei şi a </w:t>
      </w:r>
      <w:r w:rsidR="004E6183" w:rsidRPr="004F75CF">
        <w:rPr>
          <w:rFonts w:ascii="Arial" w:hAnsi="Arial" w:cs="Arial"/>
          <w:b/>
          <w:i/>
          <w:noProof/>
          <w:sz w:val="24"/>
          <w:szCs w:val="24"/>
          <w:lang w:val="ro-RO"/>
        </w:rPr>
        <w:t>biodiversităţii</w:t>
      </w:r>
      <w:r w:rsidRPr="004F75CF">
        <w:rPr>
          <w:rFonts w:ascii="Arial" w:hAnsi="Arial" w:cs="Arial"/>
          <w:noProof/>
          <w:sz w:val="24"/>
          <w:szCs w:val="24"/>
          <w:lang w:val="ro-RO"/>
        </w:rPr>
        <w:t>:</w:t>
      </w:r>
      <w:r w:rsidR="00E72FEA" w:rsidRPr="00E72FEA">
        <w:rPr>
          <w:rFonts w:ascii="Arial" w:hAnsi="Arial" w:cs="Arial"/>
          <w:noProof/>
          <w:color w:val="0070C0"/>
          <w:sz w:val="24"/>
          <w:szCs w:val="24"/>
          <w:lang w:val="ro-RO"/>
        </w:rPr>
        <w:t xml:space="preserve"> </w:t>
      </w:r>
      <w:r w:rsidR="008A0ADE" w:rsidRPr="008A0ADE">
        <w:rPr>
          <w:rFonts w:ascii="Arial" w:hAnsi="Arial" w:cs="Arial"/>
          <w:noProof/>
          <w:sz w:val="24"/>
          <w:szCs w:val="24"/>
          <w:lang w:val="ro-RO"/>
        </w:rPr>
        <w:t>în perioada de execuţie se vor</w:t>
      </w:r>
      <w:r w:rsidR="008A0ADE">
        <w:rPr>
          <w:rFonts w:ascii="Arial" w:hAnsi="Arial" w:cs="Arial"/>
          <w:noProof/>
          <w:color w:val="0070C0"/>
          <w:sz w:val="24"/>
          <w:szCs w:val="24"/>
          <w:lang w:val="ro-RO"/>
        </w:rPr>
        <w:t xml:space="preserve"> </w:t>
      </w:r>
      <w:r w:rsidR="008A0ADE" w:rsidRPr="008A0ADE">
        <w:rPr>
          <w:rFonts w:ascii="Arial" w:hAnsi="Arial" w:cs="Arial"/>
          <w:noProof/>
          <w:sz w:val="24"/>
          <w:szCs w:val="24"/>
          <w:lang w:val="ro-RO"/>
        </w:rPr>
        <w:t xml:space="preserve">folosi </w:t>
      </w:r>
      <w:r w:rsidR="008A0ADE">
        <w:rPr>
          <w:rFonts w:ascii="Arial" w:hAnsi="Arial" w:cs="Arial"/>
          <w:noProof/>
          <w:sz w:val="24"/>
          <w:szCs w:val="24"/>
          <w:lang w:val="ro-RO"/>
        </w:rPr>
        <w:t xml:space="preserve">cantităţi de apă, </w:t>
      </w:r>
      <w:r w:rsidR="00B66CB9">
        <w:rPr>
          <w:rFonts w:ascii="Arial" w:hAnsi="Arial" w:cs="Arial"/>
          <w:noProof/>
          <w:sz w:val="24"/>
          <w:szCs w:val="24"/>
          <w:lang w:val="ro-RO"/>
        </w:rPr>
        <w:t>carburanţ</w:t>
      </w:r>
      <w:r w:rsidR="00816A0A">
        <w:rPr>
          <w:rFonts w:ascii="Arial" w:hAnsi="Arial" w:cs="Arial"/>
          <w:noProof/>
          <w:sz w:val="24"/>
          <w:szCs w:val="24"/>
          <w:lang w:val="ro-RO"/>
        </w:rPr>
        <w:t>i</w:t>
      </w:r>
      <w:r w:rsidR="00B66CB9">
        <w:rPr>
          <w:rFonts w:ascii="Arial" w:hAnsi="Arial" w:cs="Arial"/>
          <w:noProof/>
          <w:sz w:val="24"/>
          <w:szCs w:val="24"/>
          <w:lang w:val="ro-RO"/>
        </w:rPr>
        <w:t>, în special motorină, însă aceasta se va asigura de la unităţile specializate</w:t>
      </w:r>
      <w:r w:rsidR="00DB7F4E">
        <w:rPr>
          <w:rFonts w:ascii="Arial" w:hAnsi="Arial" w:cs="Arial"/>
          <w:noProof/>
          <w:sz w:val="24"/>
          <w:szCs w:val="24"/>
          <w:lang w:val="ro-RO"/>
        </w:rPr>
        <w:t>.</w:t>
      </w:r>
      <w:r w:rsidR="008A0ADE">
        <w:rPr>
          <w:rFonts w:ascii="Arial" w:hAnsi="Arial" w:cs="Arial"/>
          <w:noProof/>
          <w:sz w:val="24"/>
          <w:szCs w:val="24"/>
          <w:lang w:val="ro-RO"/>
        </w:rPr>
        <w:t xml:space="preserve"> </w:t>
      </w:r>
    </w:p>
    <w:p w:rsidR="00B16BCD" w:rsidRDefault="004E6183" w:rsidP="00953953">
      <w:pPr>
        <w:spacing w:after="0" w:line="240" w:lineRule="auto"/>
        <w:ind w:firstLine="720"/>
        <w:jc w:val="both"/>
        <w:rPr>
          <w:rFonts w:ascii="Arial" w:hAnsi="Arial" w:cs="Arial"/>
          <w:noProof/>
          <w:sz w:val="24"/>
          <w:szCs w:val="24"/>
          <w:lang w:val="ro-RO"/>
        </w:rPr>
      </w:pPr>
      <w:r w:rsidRPr="004A6217">
        <w:rPr>
          <w:rFonts w:ascii="Arial" w:hAnsi="Arial" w:cs="Arial"/>
          <w:b/>
          <w:bCs/>
          <w:noProof/>
          <w:sz w:val="24"/>
          <w:szCs w:val="24"/>
          <w:lang w:val="ro-RO"/>
        </w:rPr>
        <w:t>   </w:t>
      </w:r>
      <w:r w:rsidR="004A6217" w:rsidRPr="004A6217">
        <w:rPr>
          <w:rFonts w:ascii="Arial" w:hAnsi="Arial" w:cs="Arial"/>
          <w:b/>
          <w:bCs/>
          <w:noProof/>
          <w:sz w:val="24"/>
          <w:szCs w:val="24"/>
          <w:lang w:val="ro-RO"/>
        </w:rPr>
        <w:t>b</w:t>
      </w:r>
      <w:r w:rsidR="004A6217">
        <w:rPr>
          <w:rFonts w:ascii="Arial" w:hAnsi="Arial" w:cs="Arial"/>
          <w:b/>
          <w:bCs/>
          <w:noProof/>
          <w:sz w:val="24"/>
          <w:szCs w:val="24"/>
          <w:vertAlign w:val="subscript"/>
          <w:lang w:val="ro-RO"/>
        </w:rPr>
        <w:t>4</w:t>
      </w:r>
      <w:r w:rsidRPr="004A6217">
        <w:rPr>
          <w:rFonts w:ascii="Arial" w:hAnsi="Arial" w:cs="Arial"/>
          <w:b/>
          <w:bCs/>
          <w:noProof/>
          <w:sz w:val="24"/>
          <w:szCs w:val="24"/>
          <w:lang w:val="ro-RO"/>
        </w:rPr>
        <w:t>)</w:t>
      </w:r>
      <w:r w:rsidRPr="004A6217">
        <w:rPr>
          <w:rFonts w:ascii="Arial" w:hAnsi="Arial" w:cs="Arial"/>
          <w:noProof/>
          <w:sz w:val="24"/>
          <w:szCs w:val="24"/>
          <w:lang w:val="ro-RO"/>
        </w:rPr>
        <w:t> </w:t>
      </w:r>
      <w:r w:rsidRPr="004A6217">
        <w:rPr>
          <w:rFonts w:ascii="Arial" w:hAnsi="Arial" w:cs="Arial"/>
          <w:b/>
          <w:i/>
          <w:noProof/>
          <w:sz w:val="24"/>
          <w:szCs w:val="24"/>
          <w:lang w:val="ro-RO"/>
        </w:rPr>
        <w:t>cantitatea şi tipurile de deşeuri generate/gestionate</w:t>
      </w:r>
      <w:r w:rsidR="004A6217" w:rsidRPr="004A6217">
        <w:rPr>
          <w:rFonts w:ascii="Arial" w:hAnsi="Arial" w:cs="Arial"/>
          <w:b/>
          <w:i/>
          <w:noProof/>
          <w:sz w:val="24"/>
          <w:szCs w:val="24"/>
          <w:lang w:val="ro-RO"/>
        </w:rPr>
        <w:t>:</w:t>
      </w:r>
      <w:r w:rsidR="004A6217">
        <w:rPr>
          <w:rFonts w:ascii="Arial" w:hAnsi="Arial" w:cs="Arial"/>
          <w:noProof/>
          <w:sz w:val="24"/>
          <w:szCs w:val="24"/>
          <w:lang w:val="ro-RO"/>
        </w:rPr>
        <w:t xml:space="preserve"> </w:t>
      </w:r>
    </w:p>
    <w:p w:rsidR="00B16BCD" w:rsidRPr="008168C4" w:rsidRDefault="00B16BCD" w:rsidP="00B16BCD">
      <w:pPr>
        <w:spacing w:after="0" w:line="240" w:lineRule="auto"/>
        <w:jc w:val="both"/>
        <w:rPr>
          <w:rFonts w:ascii="Arial" w:hAnsi="Arial" w:cs="Arial"/>
          <w:noProof/>
          <w:sz w:val="24"/>
          <w:szCs w:val="24"/>
          <w:lang w:val="fr-FR"/>
        </w:rPr>
      </w:pPr>
      <w:r w:rsidRPr="008168C4">
        <w:rPr>
          <w:rFonts w:ascii="Arial" w:hAnsi="Arial" w:cs="Arial"/>
          <w:noProof/>
          <w:sz w:val="24"/>
          <w:szCs w:val="24"/>
          <w:lang w:val="ro-RO"/>
        </w:rPr>
        <w:t xml:space="preserve">- vor rezulta deşeuri specifice lucrărilor de </w:t>
      </w:r>
      <w:r w:rsidR="00816A0A">
        <w:rPr>
          <w:rFonts w:ascii="Arial" w:hAnsi="Arial" w:cs="Arial"/>
          <w:noProof/>
          <w:sz w:val="24"/>
          <w:szCs w:val="24"/>
          <w:lang w:val="ro-RO"/>
        </w:rPr>
        <w:t>demolare</w:t>
      </w:r>
      <w:r w:rsidRPr="008168C4">
        <w:rPr>
          <w:rFonts w:ascii="Arial" w:hAnsi="Arial" w:cs="Arial"/>
          <w:noProof/>
          <w:sz w:val="24"/>
          <w:szCs w:val="24"/>
          <w:lang w:val="ro-RO"/>
        </w:rPr>
        <w:t xml:space="preserve"> care vor fi gestionate</w:t>
      </w:r>
      <w:r w:rsidRPr="008168C4">
        <w:rPr>
          <w:rFonts w:ascii="Arial" w:hAnsi="Arial" w:cs="Arial"/>
          <w:sz w:val="24"/>
          <w:szCs w:val="24"/>
          <w:lang w:val="ro-RO"/>
        </w:rPr>
        <w:t xml:space="preserve"> conform Legii nr. </w:t>
      </w:r>
      <w:r w:rsidRPr="008168C4">
        <w:rPr>
          <w:rFonts w:ascii="Arial" w:hAnsi="Arial" w:cs="Arial"/>
          <w:bCs/>
          <w:sz w:val="24"/>
          <w:szCs w:val="24"/>
          <w:lang w:val="ro-RO"/>
        </w:rPr>
        <w:t xml:space="preserve">211/2011(r1) privind regimul deşeurilor, cu modificările ulterioare, acestea vor fi </w:t>
      </w:r>
      <w:r w:rsidRPr="008168C4">
        <w:rPr>
          <w:rFonts w:ascii="Arial" w:hAnsi="Arial" w:cs="Arial"/>
          <w:bCs/>
          <w:iCs/>
          <w:sz w:val="24"/>
          <w:szCs w:val="24"/>
          <w:lang w:val="ro-RO"/>
        </w:rPr>
        <w:t>colectate selectiv și se vor valorifica/elimina numai prin operatori economici autorizați</w:t>
      </w:r>
      <w:r w:rsidR="008168C4" w:rsidRPr="008168C4">
        <w:rPr>
          <w:rFonts w:ascii="Arial" w:hAnsi="Arial" w:cs="Arial"/>
          <w:noProof/>
          <w:sz w:val="24"/>
          <w:szCs w:val="24"/>
          <w:lang w:val="fr-FR"/>
        </w:rPr>
        <w:t>;</w:t>
      </w:r>
    </w:p>
    <w:p w:rsidR="00C613E0" w:rsidRPr="00C613E0" w:rsidRDefault="00C613E0" w:rsidP="00C613E0">
      <w:pPr>
        <w:pStyle w:val="NoSpacing"/>
        <w:ind w:firstLine="720"/>
        <w:jc w:val="both"/>
        <w:rPr>
          <w:rFonts w:ascii="Arial" w:hAnsi="Arial" w:cs="Arial"/>
        </w:rPr>
      </w:pPr>
      <w:r w:rsidRPr="00C613E0">
        <w:rPr>
          <w:rFonts w:ascii="Arial" w:hAnsi="Arial" w:cs="Arial"/>
        </w:rPr>
        <w:lastRenderedPageBreak/>
        <w:t>- deşeurile reciclabile – plastic, hârtie, carton, lemn, sticla, metal,  etc. se vor precolecta in recipiente separate şi vor fi predate operatorului economic autorizat sau se vor valorifica la unităţile de profil;</w:t>
      </w:r>
    </w:p>
    <w:p w:rsidR="00C613E0" w:rsidRPr="00C613E0" w:rsidRDefault="00C613E0" w:rsidP="00C613E0">
      <w:pPr>
        <w:pStyle w:val="NoSpacing"/>
        <w:ind w:firstLine="720"/>
        <w:jc w:val="both"/>
        <w:rPr>
          <w:rFonts w:ascii="Arial" w:hAnsi="Arial" w:cs="Arial"/>
        </w:rPr>
      </w:pPr>
      <w:r w:rsidRPr="00C613E0">
        <w:rPr>
          <w:rFonts w:ascii="Arial" w:hAnsi="Arial" w:cs="Arial"/>
        </w:rPr>
        <w:t xml:space="preserve">- </w:t>
      </w:r>
      <w:r>
        <w:rPr>
          <w:rFonts w:ascii="Arial" w:hAnsi="Arial" w:cs="Arial"/>
        </w:rPr>
        <w:t>deşeurile inerte (</w:t>
      </w:r>
      <w:r w:rsidRPr="00C613E0">
        <w:rPr>
          <w:rFonts w:ascii="Arial" w:hAnsi="Arial" w:cs="Arial"/>
        </w:rPr>
        <w:t xml:space="preserve">betonul, cărămizile, materialele ceramice, amestecurile sau fracţiile separate de  beton, </w:t>
      </w:r>
      <w:r>
        <w:rPr>
          <w:rFonts w:ascii="Arial" w:hAnsi="Arial" w:cs="Arial"/>
        </w:rPr>
        <w:t>cărămizi sau materiale ceramice)</w:t>
      </w:r>
      <w:r w:rsidRPr="00C613E0">
        <w:rPr>
          <w:rFonts w:ascii="Arial" w:hAnsi="Arial" w:cs="Arial"/>
        </w:rPr>
        <w:t xml:space="preserve"> se vor </w:t>
      </w:r>
      <w:r>
        <w:rPr>
          <w:rFonts w:ascii="Arial" w:hAnsi="Arial" w:cs="Arial"/>
        </w:rPr>
        <w:t>valorifica intern ca material de mumplutură în zona şantierului sau material de umplutură pe drumuri nemodernizate sau pe alte amplasamente</w:t>
      </w:r>
      <w:r w:rsidRPr="00C613E0">
        <w:rPr>
          <w:rFonts w:ascii="Arial" w:hAnsi="Arial" w:cs="Arial"/>
        </w:rPr>
        <w:t>;</w:t>
      </w:r>
    </w:p>
    <w:p w:rsidR="00C613E0" w:rsidRDefault="00C613E0" w:rsidP="00C613E0">
      <w:pPr>
        <w:pStyle w:val="NoSpacing"/>
        <w:ind w:firstLine="720"/>
        <w:jc w:val="both"/>
        <w:rPr>
          <w:rFonts w:ascii="Arial" w:hAnsi="Arial" w:cs="Arial"/>
        </w:rPr>
      </w:pPr>
      <w:r w:rsidRPr="00C613E0">
        <w:rPr>
          <w:rFonts w:ascii="Arial" w:hAnsi="Arial" w:cs="Arial"/>
        </w:rPr>
        <w:t>- materialele izolante/hidroizolante  se vor preda unui operator specializat autorizat;</w:t>
      </w:r>
    </w:p>
    <w:p w:rsidR="004E6183" w:rsidRPr="00C613E0" w:rsidRDefault="00C613E0" w:rsidP="00C613E0">
      <w:pPr>
        <w:pStyle w:val="NoSpacing"/>
        <w:ind w:firstLine="720"/>
        <w:jc w:val="both"/>
        <w:rPr>
          <w:rFonts w:ascii="Arial" w:hAnsi="Arial" w:cs="Arial"/>
        </w:rPr>
      </w:pPr>
      <w:r>
        <w:rPr>
          <w:rFonts w:ascii="Arial" w:hAnsi="Arial" w:cs="Arial"/>
        </w:rPr>
        <w:t>- deşeurile periculoase se vor colecta separat şi se vor preda firmelor autorizate în bazan contractelor de prestări servicii în vederea valorificării.</w:t>
      </w:r>
    </w:p>
    <w:p w:rsidR="004E6183" w:rsidRDefault="004E6183" w:rsidP="004E6183">
      <w:pPr>
        <w:spacing w:after="0" w:line="240" w:lineRule="auto"/>
        <w:ind w:firstLine="720"/>
        <w:jc w:val="both"/>
        <w:rPr>
          <w:rFonts w:ascii="Arial" w:hAnsi="Arial" w:cs="Arial"/>
          <w:noProof/>
          <w:sz w:val="24"/>
          <w:szCs w:val="24"/>
          <w:lang w:val="ro-RO"/>
        </w:rPr>
      </w:pPr>
      <w:r w:rsidRPr="00F70F10">
        <w:rPr>
          <w:rFonts w:ascii="Arial" w:hAnsi="Arial" w:cs="Arial"/>
          <w:b/>
          <w:bCs/>
          <w:noProof/>
          <w:sz w:val="24"/>
          <w:szCs w:val="24"/>
          <w:lang w:val="ro-RO"/>
        </w:rPr>
        <w:t>   </w:t>
      </w:r>
      <w:r w:rsidR="00F70F10" w:rsidRPr="00F70F10">
        <w:rPr>
          <w:rFonts w:ascii="Arial" w:hAnsi="Arial" w:cs="Arial"/>
          <w:b/>
          <w:bCs/>
          <w:noProof/>
          <w:sz w:val="24"/>
          <w:szCs w:val="24"/>
          <w:lang w:val="ro-RO"/>
        </w:rPr>
        <w:t>b</w:t>
      </w:r>
      <w:r w:rsidR="00F70F10" w:rsidRPr="00F70F10">
        <w:rPr>
          <w:rFonts w:ascii="Arial" w:hAnsi="Arial" w:cs="Arial"/>
          <w:b/>
          <w:bCs/>
          <w:noProof/>
          <w:sz w:val="24"/>
          <w:szCs w:val="24"/>
          <w:vertAlign w:val="subscript"/>
          <w:lang w:val="ro-RO"/>
        </w:rPr>
        <w:t>5</w:t>
      </w:r>
      <w:r w:rsidR="00F70F10" w:rsidRPr="00F70F10">
        <w:rPr>
          <w:rFonts w:ascii="Arial" w:hAnsi="Arial" w:cs="Arial"/>
          <w:b/>
          <w:bCs/>
          <w:noProof/>
          <w:sz w:val="24"/>
          <w:szCs w:val="24"/>
          <w:lang w:val="ro-RO"/>
        </w:rPr>
        <w:t>)</w:t>
      </w:r>
      <w:r w:rsidRPr="00F70F10">
        <w:rPr>
          <w:rFonts w:ascii="Arial" w:hAnsi="Arial" w:cs="Arial"/>
          <w:noProof/>
          <w:sz w:val="24"/>
          <w:szCs w:val="24"/>
          <w:lang w:val="ro-RO"/>
        </w:rPr>
        <w:t> </w:t>
      </w:r>
      <w:r w:rsidRPr="00F70F10">
        <w:rPr>
          <w:rFonts w:ascii="Arial" w:hAnsi="Arial" w:cs="Arial"/>
          <w:b/>
          <w:i/>
          <w:noProof/>
          <w:sz w:val="24"/>
          <w:szCs w:val="24"/>
          <w:lang w:val="ro-RO"/>
        </w:rPr>
        <w:t>poluarea şi alte efecte negative</w:t>
      </w:r>
      <w:r w:rsidR="00F70F10" w:rsidRPr="00F70F10">
        <w:rPr>
          <w:rFonts w:ascii="Arial" w:hAnsi="Arial" w:cs="Arial"/>
          <w:b/>
          <w:i/>
          <w:noProof/>
          <w:sz w:val="24"/>
          <w:szCs w:val="24"/>
          <w:lang w:val="ro-RO"/>
        </w:rPr>
        <w:t>:</w:t>
      </w:r>
      <w:r w:rsidR="00F70F10">
        <w:rPr>
          <w:rFonts w:ascii="Arial" w:hAnsi="Arial" w:cs="Arial"/>
          <w:noProof/>
          <w:sz w:val="24"/>
          <w:szCs w:val="24"/>
          <w:lang w:val="ro-RO"/>
        </w:rPr>
        <w:t xml:space="preserve"> </w:t>
      </w:r>
      <w:r w:rsidR="00810A35">
        <w:rPr>
          <w:rFonts w:ascii="Arial" w:hAnsi="Arial" w:cs="Arial"/>
          <w:noProof/>
          <w:sz w:val="24"/>
          <w:szCs w:val="24"/>
          <w:lang w:val="ro-RO"/>
        </w:rPr>
        <w:t>nu există posibilitatea apariţiei unor emisii semnificative în niciunul din factorii de mediu</w:t>
      </w:r>
      <w:r w:rsidR="00E3086A">
        <w:rPr>
          <w:rFonts w:ascii="Arial" w:hAnsi="Arial" w:cs="Arial"/>
          <w:noProof/>
          <w:sz w:val="24"/>
          <w:szCs w:val="24"/>
          <w:lang w:val="ro-RO"/>
        </w:rPr>
        <w:t xml:space="preserve"> dacă vor fi respectate următoarele măsuri:</w:t>
      </w:r>
    </w:p>
    <w:p w:rsidR="00E3086A" w:rsidRPr="00E3086A" w:rsidRDefault="00E3086A" w:rsidP="00E3086A">
      <w:pPr>
        <w:pStyle w:val="ListParagraph"/>
        <w:numPr>
          <w:ilvl w:val="0"/>
          <w:numId w:val="4"/>
        </w:numPr>
        <w:spacing w:after="0" w:line="240" w:lineRule="auto"/>
        <w:jc w:val="both"/>
        <w:rPr>
          <w:rFonts w:ascii="Arial" w:hAnsi="Arial" w:cs="Arial"/>
          <w:i/>
          <w:noProof/>
          <w:sz w:val="24"/>
          <w:szCs w:val="24"/>
          <w:lang w:val="ro-RO"/>
        </w:rPr>
      </w:pPr>
      <w:r w:rsidRPr="00E3086A">
        <w:rPr>
          <w:rFonts w:ascii="Arial" w:hAnsi="Arial" w:cs="Arial"/>
          <w:i/>
          <w:noProof/>
          <w:sz w:val="24"/>
          <w:szCs w:val="24"/>
          <w:lang w:val="ro-RO"/>
        </w:rPr>
        <w:t>pentru factorul de mediu apă:</w:t>
      </w:r>
    </w:p>
    <w:p w:rsidR="00E3086A" w:rsidRPr="00E3086A" w:rsidRDefault="00E3086A" w:rsidP="00E3086A">
      <w:pPr>
        <w:pStyle w:val="ListParagraph"/>
        <w:numPr>
          <w:ilvl w:val="0"/>
          <w:numId w:val="25"/>
        </w:numPr>
        <w:spacing w:before="60" w:after="60" w:line="240" w:lineRule="auto"/>
        <w:contextualSpacing/>
        <w:jc w:val="both"/>
        <w:rPr>
          <w:rFonts w:ascii="Arial" w:eastAsia="Times New Roman" w:hAnsi="Arial" w:cs="Arial"/>
          <w:color w:val="000000"/>
          <w:sz w:val="24"/>
          <w:szCs w:val="24"/>
          <w:lang w:val="pt-BR" w:eastAsia="en-GB"/>
        </w:rPr>
      </w:pPr>
      <w:r w:rsidRPr="00E3086A">
        <w:rPr>
          <w:rFonts w:ascii="Arial" w:eastAsia="Times New Roman" w:hAnsi="Arial" w:cs="Arial"/>
          <w:color w:val="000000"/>
          <w:sz w:val="24"/>
          <w:szCs w:val="24"/>
          <w:lang w:val="pt-BR" w:eastAsia="en-GB"/>
        </w:rPr>
        <w:t>organizarea de santier si stocarea deseurilor din constructii in vrac nu se va realiza in apropierea santurilor de garda si gurilor</w:t>
      </w:r>
      <w:r>
        <w:rPr>
          <w:rFonts w:ascii="Arial" w:eastAsia="Times New Roman" w:hAnsi="Arial" w:cs="Arial"/>
          <w:color w:val="000000"/>
          <w:sz w:val="24"/>
          <w:szCs w:val="24"/>
          <w:lang w:val="pt-BR" w:eastAsia="en-GB"/>
        </w:rPr>
        <w:t xml:space="preserve"> de colectare a apelor pluviale;</w:t>
      </w:r>
    </w:p>
    <w:p w:rsidR="00E3086A" w:rsidRPr="00E3086A" w:rsidRDefault="00E3086A" w:rsidP="00E3086A">
      <w:pPr>
        <w:pStyle w:val="ListParagraph"/>
        <w:numPr>
          <w:ilvl w:val="0"/>
          <w:numId w:val="25"/>
        </w:numPr>
        <w:spacing w:before="60" w:after="60" w:line="240" w:lineRule="auto"/>
        <w:contextualSpacing/>
        <w:jc w:val="both"/>
        <w:rPr>
          <w:rFonts w:ascii="Arial" w:eastAsia="Times New Roman" w:hAnsi="Arial" w:cs="Arial"/>
          <w:color w:val="000000"/>
          <w:sz w:val="24"/>
          <w:szCs w:val="24"/>
          <w:lang w:val="it-IT" w:eastAsia="en-GB"/>
        </w:rPr>
      </w:pPr>
      <w:r w:rsidRPr="00E3086A">
        <w:rPr>
          <w:rFonts w:ascii="Arial" w:eastAsia="Times New Roman" w:hAnsi="Arial" w:cs="Arial"/>
          <w:color w:val="000000"/>
          <w:sz w:val="24"/>
          <w:szCs w:val="24"/>
          <w:lang w:val="it-IT" w:eastAsia="en-GB"/>
        </w:rPr>
        <w:t>dotarea cu material absorbant si interventie imediata in cazul in care se observa scurgeri, mentinerea autovehiculelor intr-o buna stare tehnica, stationarea acestora pe platforme betonate;</w:t>
      </w:r>
    </w:p>
    <w:p w:rsidR="00E3086A" w:rsidRPr="00E3086A" w:rsidRDefault="00E3086A" w:rsidP="00E3086A">
      <w:pPr>
        <w:pStyle w:val="ListParagraph"/>
        <w:numPr>
          <w:ilvl w:val="0"/>
          <w:numId w:val="25"/>
        </w:numPr>
        <w:spacing w:before="60" w:after="60" w:line="240" w:lineRule="auto"/>
        <w:contextualSpacing/>
        <w:jc w:val="both"/>
        <w:rPr>
          <w:rFonts w:ascii="Arial" w:eastAsia="Times New Roman" w:hAnsi="Arial" w:cs="Arial"/>
          <w:color w:val="000000"/>
          <w:sz w:val="24"/>
          <w:szCs w:val="24"/>
          <w:lang w:val="it-IT" w:eastAsia="en-GB"/>
        </w:rPr>
      </w:pPr>
      <w:r w:rsidRPr="00E3086A">
        <w:rPr>
          <w:rFonts w:ascii="Arial" w:eastAsia="Times New Roman" w:hAnsi="Arial" w:cs="Arial"/>
          <w:color w:val="000000"/>
          <w:sz w:val="24"/>
          <w:szCs w:val="24"/>
          <w:lang w:val="it-IT" w:eastAsia="en-GB"/>
        </w:rPr>
        <w:t>apele uzate menajere si alte ape uzate rezultate de pe amplasament vor fi deversate in reteaua de canalizare pluviala, respectiv menajera existente pe amplasament, prevenindu-se ajungerea lor pe sol si in subsol;</w:t>
      </w:r>
    </w:p>
    <w:p w:rsidR="00E3086A" w:rsidRPr="00E3086A" w:rsidRDefault="00E3086A" w:rsidP="00E3086A">
      <w:pPr>
        <w:pStyle w:val="ListParagraph"/>
        <w:numPr>
          <w:ilvl w:val="0"/>
          <w:numId w:val="25"/>
        </w:numPr>
        <w:spacing w:before="60" w:after="60" w:line="240" w:lineRule="auto"/>
        <w:contextualSpacing/>
        <w:jc w:val="both"/>
        <w:rPr>
          <w:rFonts w:ascii="Arial" w:eastAsia="Times New Roman" w:hAnsi="Arial" w:cs="Arial"/>
          <w:color w:val="000000"/>
          <w:sz w:val="24"/>
          <w:szCs w:val="24"/>
          <w:lang w:val="it-IT" w:eastAsia="en-GB"/>
        </w:rPr>
      </w:pPr>
      <w:r>
        <w:rPr>
          <w:rFonts w:ascii="Arial" w:eastAsia="Times New Roman" w:hAnsi="Arial" w:cs="Arial"/>
          <w:color w:val="000000"/>
          <w:sz w:val="24"/>
          <w:szCs w:val="24"/>
          <w:lang w:val="it-IT" w:eastAsia="en-GB"/>
        </w:rPr>
        <w:t>t</w:t>
      </w:r>
      <w:r w:rsidRPr="00E3086A">
        <w:rPr>
          <w:rFonts w:ascii="Arial" w:eastAsia="Times New Roman" w:hAnsi="Arial" w:cs="Arial"/>
          <w:color w:val="000000"/>
          <w:sz w:val="24"/>
          <w:szCs w:val="24"/>
          <w:lang w:val="it-IT" w:eastAsia="en-GB"/>
        </w:rPr>
        <w:t>oate produsele de natura chimica, inclusiv combustibili si uleiuri, utilizate sau colectate de pe amplasament, precum si cele pulverulente usoare vor fi amplasate in spatii amenajate, ferite de actiunea ploii sau vantului, in recipienti etansi</w:t>
      </w:r>
      <w:r>
        <w:rPr>
          <w:rFonts w:ascii="Arial" w:eastAsia="Times New Roman" w:hAnsi="Arial" w:cs="Arial"/>
          <w:color w:val="000000"/>
          <w:sz w:val="24"/>
          <w:szCs w:val="24"/>
          <w:lang w:val="it-IT" w:eastAsia="en-GB"/>
        </w:rPr>
        <w:t>;</w:t>
      </w:r>
    </w:p>
    <w:p w:rsidR="00E3086A" w:rsidRPr="00E3086A" w:rsidRDefault="00E3086A" w:rsidP="00E3086A">
      <w:pPr>
        <w:pStyle w:val="ListParagraph"/>
        <w:numPr>
          <w:ilvl w:val="0"/>
          <w:numId w:val="25"/>
        </w:numPr>
        <w:spacing w:before="60" w:after="60" w:line="240" w:lineRule="auto"/>
        <w:contextualSpacing/>
        <w:jc w:val="both"/>
        <w:rPr>
          <w:rFonts w:ascii="Arial" w:eastAsia="Times New Roman" w:hAnsi="Arial" w:cs="Arial"/>
          <w:color w:val="000000"/>
          <w:sz w:val="24"/>
          <w:szCs w:val="24"/>
          <w:lang w:val="it-IT" w:eastAsia="en-GB"/>
        </w:rPr>
      </w:pPr>
      <w:r w:rsidRPr="00E3086A">
        <w:rPr>
          <w:rFonts w:ascii="Arial" w:eastAsia="Times New Roman" w:hAnsi="Arial" w:cs="Arial"/>
          <w:color w:val="000000"/>
          <w:sz w:val="24"/>
          <w:szCs w:val="24"/>
          <w:lang w:val="it-IT" w:eastAsia="en-GB"/>
        </w:rPr>
        <w:t>daca vor exista rezervoare de combustibil/ulei utilizate pe amplasament acestea vor fi amplasate pe platforme etanse, eventual dotate cu siste</w:t>
      </w:r>
      <w:r>
        <w:rPr>
          <w:rFonts w:ascii="Arial" w:eastAsia="Times New Roman" w:hAnsi="Arial" w:cs="Arial"/>
          <w:color w:val="000000"/>
          <w:sz w:val="24"/>
          <w:szCs w:val="24"/>
          <w:lang w:val="it-IT" w:eastAsia="en-GB"/>
        </w:rPr>
        <w:t>me de retinere a hidrocarburilor;</w:t>
      </w:r>
    </w:p>
    <w:p w:rsidR="00E3086A" w:rsidRPr="00E3086A" w:rsidRDefault="00E3086A" w:rsidP="00E3086A">
      <w:pPr>
        <w:pStyle w:val="ListParagraph"/>
        <w:numPr>
          <w:ilvl w:val="0"/>
          <w:numId w:val="25"/>
        </w:numPr>
        <w:spacing w:before="60" w:after="60" w:line="240" w:lineRule="auto"/>
        <w:contextualSpacing/>
        <w:jc w:val="both"/>
        <w:rPr>
          <w:rFonts w:ascii="Arial" w:eastAsia="Times New Roman" w:hAnsi="Arial" w:cs="Arial"/>
          <w:color w:val="000000"/>
          <w:sz w:val="24"/>
          <w:szCs w:val="24"/>
          <w:lang w:val="it-IT" w:eastAsia="en-GB"/>
        </w:rPr>
      </w:pPr>
      <w:r w:rsidRPr="00E3086A">
        <w:rPr>
          <w:rFonts w:ascii="Arial" w:eastAsia="Times New Roman" w:hAnsi="Arial" w:cs="Arial"/>
          <w:color w:val="000000"/>
          <w:sz w:val="24"/>
          <w:szCs w:val="24"/>
          <w:lang w:val="it-IT" w:eastAsia="en-GB"/>
        </w:rPr>
        <w:t>se interzice spalarea conductelor sau instalatiilor pe amplasament. Daca acestea contin produse petroliere sau alte substante, acesta se va colecta in recipienti adecvati cu evitarea scurgerii pe sol, si valorifica prin firma autorizata. Sub conductele ce urmeaza a fi dezafectate si care au fost folosite la vehicularea de produse chimice si combsutibili se izoleaza solul cu folie impermeabila iar dezafectarea se va realiza cu grija, in segmente cat mai mici pentru a se putea controla eventualele scurgeri accidentale. Nu se foloseste taierea cu flacara la conductele care contin produse inflamabile pentr</w:t>
      </w:r>
      <w:r>
        <w:rPr>
          <w:rFonts w:ascii="Arial" w:eastAsia="Times New Roman" w:hAnsi="Arial" w:cs="Arial"/>
          <w:color w:val="000000"/>
          <w:sz w:val="24"/>
          <w:szCs w:val="24"/>
          <w:lang w:val="it-IT" w:eastAsia="en-GB"/>
        </w:rPr>
        <w:t>u a se evita riscul de incendiu;</w:t>
      </w:r>
    </w:p>
    <w:p w:rsidR="00E3086A" w:rsidRPr="00E3086A" w:rsidRDefault="00E3086A" w:rsidP="00E3086A">
      <w:pPr>
        <w:pStyle w:val="ListParagraph"/>
        <w:numPr>
          <w:ilvl w:val="0"/>
          <w:numId w:val="25"/>
        </w:numPr>
        <w:spacing w:before="60" w:after="60" w:line="240" w:lineRule="auto"/>
        <w:contextualSpacing/>
        <w:jc w:val="both"/>
        <w:rPr>
          <w:rFonts w:ascii="Arial" w:eastAsia="Times New Roman" w:hAnsi="Arial" w:cs="Arial"/>
          <w:color w:val="000000"/>
          <w:sz w:val="24"/>
          <w:szCs w:val="24"/>
          <w:lang w:val="it-IT" w:eastAsia="en-GB"/>
        </w:rPr>
      </w:pPr>
      <w:r w:rsidRPr="00E3086A">
        <w:rPr>
          <w:rFonts w:ascii="Arial" w:eastAsia="Times New Roman" w:hAnsi="Arial" w:cs="Arial"/>
          <w:color w:val="000000"/>
          <w:sz w:val="24"/>
          <w:szCs w:val="24"/>
          <w:lang w:val="it-IT" w:eastAsia="en-GB"/>
        </w:rPr>
        <w:t>utilajele si vehicolele nu se vor spala pe amplasament</w:t>
      </w:r>
      <w:r>
        <w:rPr>
          <w:rFonts w:ascii="Arial" w:eastAsia="Times New Roman" w:hAnsi="Arial" w:cs="Arial"/>
          <w:color w:val="000000"/>
          <w:sz w:val="24"/>
          <w:szCs w:val="24"/>
          <w:lang w:val="it-IT" w:eastAsia="en-GB"/>
        </w:rPr>
        <w:t>;</w:t>
      </w:r>
    </w:p>
    <w:p w:rsidR="00E3086A" w:rsidRPr="00E3086A" w:rsidRDefault="00E3086A" w:rsidP="00E3086A">
      <w:pPr>
        <w:pStyle w:val="ListParagraph"/>
        <w:numPr>
          <w:ilvl w:val="0"/>
          <w:numId w:val="25"/>
        </w:numPr>
        <w:spacing w:before="60" w:after="60" w:line="240" w:lineRule="auto"/>
        <w:contextualSpacing/>
        <w:jc w:val="both"/>
        <w:rPr>
          <w:rFonts w:ascii="Arial" w:eastAsia="Times New Roman" w:hAnsi="Arial" w:cs="Arial"/>
          <w:color w:val="000000"/>
          <w:sz w:val="24"/>
          <w:szCs w:val="24"/>
          <w:lang w:val="it-IT" w:eastAsia="en-GB"/>
        </w:rPr>
      </w:pPr>
      <w:r w:rsidRPr="00E3086A">
        <w:rPr>
          <w:rFonts w:ascii="Arial" w:eastAsia="Times New Roman" w:hAnsi="Arial" w:cs="Arial"/>
          <w:color w:val="000000"/>
          <w:sz w:val="24"/>
          <w:szCs w:val="24"/>
          <w:lang w:val="it-IT" w:eastAsia="en-GB"/>
        </w:rPr>
        <w:t xml:space="preserve">ca masura de protectie se interzice, pe cat posibil reparatiile utilajelor pe amplasament </w:t>
      </w:r>
    </w:p>
    <w:p w:rsidR="00366AAC" w:rsidRDefault="00E3086A" w:rsidP="000E170C">
      <w:pPr>
        <w:pStyle w:val="ListParagraph"/>
        <w:numPr>
          <w:ilvl w:val="0"/>
          <w:numId w:val="25"/>
        </w:numPr>
        <w:spacing w:before="60" w:after="60" w:line="240" w:lineRule="auto"/>
        <w:contextualSpacing/>
        <w:jc w:val="both"/>
        <w:rPr>
          <w:rFonts w:ascii="Arial" w:eastAsia="Times New Roman" w:hAnsi="Arial" w:cs="Arial"/>
          <w:color w:val="000000"/>
          <w:sz w:val="24"/>
          <w:szCs w:val="24"/>
          <w:lang w:val="it-IT" w:eastAsia="en-GB"/>
        </w:rPr>
      </w:pPr>
      <w:r w:rsidRPr="00E3086A">
        <w:rPr>
          <w:rFonts w:ascii="Arial" w:eastAsia="Times New Roman" w:hAnsi="Arial" w:cs="Arial"/>
          <w:color w:val="000000"/>
          <w:sz w:val="24"/>
          <w:szCs w:val="24"/>
          <w:lang w:val="it-IT" w:eastAsia="en-GB"/>
        </w:rPr>
        <w:t>se recomanda lasarea cat mai putin timp expuse a excavatiilor deschise</w:t>
      </w:r>
      <w:r>
        <w:rPr>
          <w:rFonts w:ascii="Arial" w:eastAsia="Times New Roman" w:hAnsi="Arial" w:cs="Arial"/>
          <w:color w:val="000000"/>
          <w:sz w:val="24"/>
          <w:szCs w:val="24"/>
          <w:lang w:val="it-IT" w:eastAsia="en-GB"/>
        </w:rPr>
        <w:t>;</w:t>
      </w:r>
    </w:p>
    <w:p w:rsidR="000E170C" w:rsidRPr="000E170C" w:rsidRDefault="000E170C" w:rsidP="000E170C">
      <w:pPr>
        <w:pStyle w:val="ListParagraph"/>
        <w:spacing w:before="60" w:after="60" w:line="240" w:lineRule="auto"/>
        <w:contextualSpacing/>
        <w:jc w:val="both"/>
        <w:rPr>
          <w:rFonts w:ascii="Arial" w:eastAsia="Times New Roman" w:hAnsi="Arial" w:cs="Arial"/>
          <w:color w:val="000000"/>
          <w:sz w:val="24"/>
          <w:szCs w:val="24"/>
          <w:lang w:val="it-IT" w:eastAsia="en-GB"/>
        </w:rPr>
      </w:pPr>
    </w:p>
    <w:p w:rsidR="00E3086A" w:rsidRDefault="00E3086A" w:rsidP="00366AAC">
      <w:pPr>
        <w:pStyle w:val="ListParagraph"/>
        <w:numPr>
          <w:ilvl w:val="0"/>
          <w:numId w:val="4"/>
        </w:numPr>
        <w:spacing w:after="0" w:line="240" w:lineRule="auto"/>
        <w:contextualSpacing/>
        <w:jc w:val="both"/>
        <w:rPr>
          <w:rFonts w:ascii="Arial" w:eastAsia="Times New Roman" w:hAnsi="Arial" w:cs="Arial"/>
          <w:i/>
          <w:color w:val="000000"/>
          <w:sz w:val="24"/>
          <w:szCs w:val="24"/>
          <w:lang w:val="it-IT" w:eastAsia="en-GB"/>
        </w:rPr>
      </w:pPr>
      <w:r w:rsidRPr="00E3086A">
        <w:rPr>
          <w:rFonts w:ascii="Arial" w:eastAsia="Times New Roman" w:hAnsi="Arial" w:cs="Arial"/>
          <w:i/>
          <w:color w:val="000000"/>
          <w:sz w:val="24"/>
          <w:szCs w:val="24"/>
          <w:lang w:val="it-IT" w:eastAsia="en-GB"/>
        </w:rPr>
        <w:t>pentru factorul de mediu aer:</w:t>
      </w:r>
    </w:p>
    <w:p w:rsidR="00E3086A" w:rsidRPr="00E3086A" w:rsidRDefault="00E3086A" w:rsidP="00366AAC">
      <w:pPr>
        <w:spacing w:after="0" w:line="240" w:lineRule="auto"/>
        <w:ind w:left="720"/>
        <w:contextualSpacing/>
        <w:jc w:val="both"/>
        <w:rPr>
          <w:rFonts w:ascii="Arial" w:eastAsia="Times New Roman" w:hAnsi="Arial" w:cs="Arial"/>
          <w:i/>
          <w:color w:val="000000"/>
          <w:sz w:val="24"/>
          <w:szCs w:val="24"/>
          <w:lang w:val="it-IT" w:eastAsia="en-GB"/>
        </w:rPr>
      </w:pPr>
    </w:p>
    <w:p w:rsidR="00E3086A" w:rsidRPr="00366AAC" w:rsidRDefault="00E3086A" w:rsidP="00366AAC">
      <w:pPr>
        <w:pStyle w:val="ListParagraph"/>
        <w:numPr>
          <w:ilvl w:val="0"/>
          <w:numId w:val="27"/>
        </w:numPr>
        <w:spacing w:after="0" w:line="240" w:lineRule="auto"/>
        <w:contextualSpacing/>
        <w:jc w:val="both"/>
        <w:rPr>
          <w:rFonts w:ascii="Arial" w:eastAsia="Times New Roman" w:hAnsi="Arial" w:cs="Arial"/>
          <w:sz w:val="24"/>
          <w:szCs w:val="24"/>
          <w:lang w:val="fr-FR" w:eastAsia="en-GB"/>
        </w:rPr>
      </w:pPr>
      <w:proofErr w:type="spellStart"/>
      <w:r w:rsidRPr="00366AAC">
        <w:rPr>
          <w:rFonts w:ascii="Arial" w:eastAsia="Times New Roman" w:hAnsi="Arial" w:cs="Arial"/>
          <w:sz w:val="24"/>
          <w:szCs w:val="24"/>
          <w:lang w:val="fr-FR" w:eastAsia="en-GB"/>
        </w:rPr>
        <w:t>stropirea</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cu</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apa</w:t>
      </w:r>
      <w:proofErr w:type="spellEnd"/>
      <w:r w:rsidRPr="00366AAC">
        <w:rPr>
          <w:rFonts w:ascii="Arial" w:eastAsia="Times New Roman" w:hAnsi="Arial" w:cs="Arial"/>
          <w:sz w:val="24"/>
          <w:szCs w:val="24"/>
          <w:lang w:val="fr-FR" w:eastAsia="en-GB"/>
        </w:rPr>
        <w:t xml:space="preserve"> a </w:t>
      </w:r>
      <w:proofErr w:type="spellStart"/>
      <w:r w:rsidRPr="00366AAC">
        <w:rPr>
          <w:rFonts w:ascii="Arial" w:eastAsia="Times New Roman" w:hAnsi="Arial" w:cs="Arial"/>
          <w:sz w:val="24"/>
          <w:szCs w:val="24"/>
          <w:lang w:val="fr-FR" w:eastAsia="en-GB"/>
        </w:rPr>
        <w:t>structurilor</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din</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beton</w:t>
      </w:r>
      <w:proofErr w:type="spellEnd"/>
      <w:r w:rsidRPr="00366AAC">
        <w:rPr>
          <w:rFonts w:ascii="Arial" w:eastAsia="Times New Roman" w:hAnsi="Arial" w:cs="Arial"/>
          <w:sz w:val="24"/>
          <w:szCs w:val="24"/>
          <w:lang w:val="fr-FR" w:eastAsia="en-GB"/>
        </w:rPr>
        <w:t>/</w:t>
      </w:r>
      <w:proofErr w:type="spellStart"/>
      <w:r w:rsidRPr="00366AAC">
        <w:rPr>
          <w:rFonts w:ascii="Arial" w:eastAsia="Times New Roman" w:hAnsi="Arial" w:cs="Arial"/>
          <w:sz w:val="24"/>
          <w:szCs w:val="24"/>
          <w:lang w:val="fr-FR" w:eastAsia="en-GB"/>
        </w:rPr>
        <w:t>zidarie</w:t>
      </w:r>
      <w:proofErr w:type="spellEnd"/>
      <w:r w:rsidRPr="00366AAC">
        <w:rPr>
          <w:rFonts w:ascii="Arial" w:eastAsia="Times New Roman" w:hAnsi="Arial" w:cs="Arial"/>
          <w:sz w:val="24"/>
          <w:szCs w:val="24"/>
          <w:lang w:val="fr-FR" w:eastAsia="en-GB"/>
        </w:rPr>
        <w:t xml:space="preserve"> </w:t>
      </w:r>
      <w:proofErr w:type="gramStart"/>
      <w:r w:rsidRPr="00366AAC">
        <w:rPr>
          <w:rFonts w:ascii="Arial" w:eastAsia="Times New Roman" w:hAnsi="Arial" w:cs="Arial"/>
          <w:sz w:val="24"/>
          <w:szCs w:val="24"/>
          <w:lang w:val="fr-FR" w:eastAsia="en-GB"/>
        </w:rPr>
        <w:t>ce</w:t>
      </w:r>
      <w:proofErr w:type="gram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urmeaza</w:t>
      </w:r>
      <w:proofErr w:type="spellEnd"/>
      <w:r w:rsidRPr="00366AAC">
        <w:rPr>
          <w:rFonts w:ascii="Arial" w:eastAsia="Times New Roman" w:hAnsi="Arial" w:cs="Arial"/>
          <w:sz w:val="24"/>
          <w:szCs w:val="24"/>
          <w:lang w:val="fr-FR" w:eastAsia="en-GB"/>
        </w:rPr>
        <w:t xml:space="preserve"> a fi </w:t>
      </w:r>
      <w:proofErr w:type="spellStart"/>
      <w:r w:rsidRPr="00366AAC">
        <w:rPr>
          <w:rFonts w:ascii="Arial" w:eastAsia="Times New Roman" w:hAnsi="Arial" w:cs="Arial"/>
          <w:sz w:val="24"/>
          <w:szCs w:val="24"/>
          <w:lang w:val="fr-FR" w:eastAsia="en-GB"/>
        </w:rPr>
        <w:t>demolate</w:t>
      </w:r>
      <w:proofErr w:type="spellEnd"/>
      <w:r w:rsidRPr="00366AAC">
        <w:rPr>
          <w:rFonts w:ascii="Arial" w:eastAsia="Times New Roman" w:hAnsi="Arial" w:cs="Arial"/>
          <w:sz w:val="24"/>
          <w:szCs w:val="24"/>
          <w:lang w:val="fr-FR" w:eastAsia="en-GB"/>
        </w:rPr>
        <w:t xml:space="preserve">, a </w:t>
      </w:r>
      <w:proofErr w:type="spellStart"/>
      <w:r w:rsidRPr="00366AAC">
        <w:rPr>
          <w:rFonts w:ascii="Arial" w:eastAsia="Times New Roman" w:hAnsi="Arial" w:cs="Arial"/>
          <w:sz w:val="24"/>
          <w:szCs w:val="24"/>
          <w:lang w:val="fr-FR" w:eastAsia="en-GB"/>
        </w:rPr>
        <w:t>cailor</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circulabile</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din</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santier</w:t>
      </w:r>
      <w:proofErr w:type="spellEnd"/>
      <w:r w:rsidRPr="00366AAC">
        <w:rPr>
          <w:rFonts w:ascii="Arial" w:eastAsia="Times New Roman" w:hAnsi="Arial" w:cs="Arial"/>
          <w:sz w:val="24"/>
          <w:szCs w:val="24"/>
          <w:lang w:val="fr-FR" w:eastAsia="en-GB"/>
        </w:rPr>
        <w:t xml:space="preserve">, a </w:t>
      </w:r>
      <w:proofErr w:type="spellStart"/>
      <w:r w:rsidRPr="00366AAC">
        <w:rPr>
          <w:rFonts w:ascii="Arial" w:eastAsia="Times New Roman" w:hAnsi="Arial" w:cs="Arial"/>
          <w:sz w:val="24"/>
          <w:szCs w:val="24"/>
          <w:lang w:val="fr-FR" w:eastAsia="en-GB"/>
        </w:rPr>
        <w:t>materialelor</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cu</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continut</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pulverulent</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depozitate</w:t>
      </w:r>
      <w:proofErr w:type="spellEnd"/>
      <w:r w:rsidRPr="00366AAC">
        <w:rPr>
          <w:rFonts w:ascii="Arial" w:eastAsia="Times New Roman" w:hAnsi="Arial" w:cs="Arial"/>
          <w:sz w:val="24"/>
          <w:szCs w:val="24"/>
          <w:lang w:val="fr-FR" w:eastAsia="en-GB"/>
        </w:rPr>
        <w:t xml:space="preserve"> vrac ;</w:t>
      </w:r>
    </w:p>
    <w:p w:rsidR="00E3086A" w:rsidRPr="00366AAC" w:rsidRDefault="00E3086A" w:rsidP="00366AAC">
      <w:pPr>
        <w:pStyle w:val="ListParagraph"/>
        <w:numPr>
          <w:ilvl w:val="0"/>
          <w:numId w:val="27"/>
        </w:numPr>
        <w:spacing w:after="0" w:line="240" w:lineRule="auto"/>
        <w:contextualSpacing/>
        <w:jc w:val="both"/>
        <w:rPr>
          <w:rFonts w:ascii="Arial" w:eastAsia="Times New Roman" w:hAnsi="Arial" w:cs="Arial"/>
          <w:sz w:val="24"/>
          <w:szCs w:val="24"/>
          <w:lang w:val="fr-FR" w:eastAsia="en-GB"/>
        </w:rPr>
      </w:pPr>
      <w:r w:rsidRPr="00366AAC">
        <w:rPr>
          <w:rFonts w:ascii="Arial" w:eastAsia="Times New Roman" w:hAnsi="Arial" w:cs="Arial"/>
          <w:sz w:val="24"/>
          <w:szCs w:val="24"/>
          <w:lang w:val="fr-FR" w:eastAsia="en-GB"/>
        </w:rPr>
        <w:t xml:space="preserve"> se va </w:t>
      </w:r>
      <w:proofErr w:type="spellStart"/>
      <w:r w:rsidRPr="00366AAC">
        <w:rPr>
          <w:rFonts w:ascii="Arial" w:eastAsia="Times New Roman" w:hAnsi="Arial" w:cs="Arial"/>
          <w:sz w:val="24"/>
          <w:szCs w:val="24"/>
          <w:lang w:val="fr-FR" w:eastAsia="en-GB"/>
        </w:rPr>
        <w:t>evita</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aruncarea</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resturilor</w:t>
      </w:r>
      <w:proofErr w:type="spellEnd"/>
      <w:r w:rsidRPr="00366AAC">
        <w:rPr>
          <w:rFonts w:ascii="Arial" w:eastAsia="Times New Roman" w:hAnsi="Arial" w:cs="Arial"/>
          <w:sz w:val="24"/>
          <w:szCs w:val="24"/>
          <w:lang w:val="fr-FR" w:eastAsia="en-GB"/>
        </w:rPr>
        <w:t xml:space="preserve"> de </w:t>
      </w:r>
      <w:proofErr w:type="spellStart"/>
      <w:r w:rsidRPr="00366AAC">
        <w:rPr>
          <w:rFonts w:ascii="Arial" w:eastAsia="Times New Roman" w:hAnsi="Arial" w:cs="Arial"/>
          <w:sz w:val="24"/>
          <w:szCs w:val="24"/>
          <w:lang w:val="fr-FR" w:eastAsia="en-GB"/>
        </w:rPr>
        <w:t>moloz</w:t>
      </w:r>
      <w:proofErr w:type="spellEnd"/>
      <w:r w:rsidRPr="00366AAC">
        <w:rPr>
          <w:rFonts w:ascii="Arial" w:eastAsia="Times New Roman" w:hAnsi="Arial" w:cs="Arial"/>
          <w:sz w:val="24"/>
          <w:szCs w:val="24"/>
          <w:lang w:val="fr-FR" w:eastAsia="en-GB"/>
        </w:rPr>
        <w:t xml:space="preserve"> si a </w:t>
      </w:r>
      <w:proofErr w:type="spellStart"/>
      <w:r w:rsidRPr="00366AAC">
        <w:rPr>
          <w:rFonts w:ascii="Arial" w:eastAsia="Times New Roman" w:hAnsi="Arial" w:cs="Arial"/>
          <w:sz w:val="24"/>
          <w:szCs w:val="24"/>
          <w:lang w:val="fr-FR" w:eastAsia="en-GB"/>
        </w:rPr>
        <w:t>elementelor</w:t>
      </w:r>
      <w:proofErr w:type="spellEnd"/>
      <w:r w:rsidRPr="00366AAC">
        <w:rPr>
          <w:rFonts w:ascii="Arial" w:eastAsia="Times New Roman" w:hAnsi="Arial" w:cs="Arial"/>
          <w:sz w:val="24"/>
          <w:szCs w:val="24"/>
          <w:lang w:val="fr-FR" w:eastAsia="en-GB"/>
        </w:rPr>
        <w:t xml:space="preserve"> de </w:t>
      </w:r>
      <w:proofErr w:type="spellStart"/>
      <w:r w:rsidRPr="00366AAC">
        <w:rPr>
          <w:rFonts w:ascii="Arial" w:eastAsia="Times New Roman" w:hAnsi="Arial" w:cs="Arial"/>
          <w:sz w:val="24"/>
          <w:szCs w:val="24"/>
          <w:lang w:val="fr-FR" w:eastAsia="en-GB"/>
        </w:rPr>
        <w:t>constructie</w:t>
      </w:r>
      <w:proofErr w:type="spellEnd"/>
      <w:r w:rsidRPr="00366AAC">
        <w:rPr>
          <w:rFonts w:ascii="Arial" w:eastAsia="Times New Roman" w:hAnsi="Arial" w:cs="Arial"/>
          <w:sz w:val="24"/>
          <w:szCs w:val="24"/>
          <w:lang w:val="fr-FR" w:eastAsia="en-GB"/>
        </w:rPr>
        <w:t xml:space="preserve"> de la </w:t>
      </w:r>
      <w:proofErr w:type="spellStart"/>
      <w:r w:rsidRPr="00366AAC">
        <w:rPr>
          <w:rFonts w:ascii="Arial" w:eastAsia="Times New Roman" w:hAnsi="Arial" w:cs="Arial"/>
          <w:sz w:val="24"/>
          <w:szCs w:val="24"/>
          <w:lang w:val="fr-FR" w:eastAsia="en-GB"/>
        </w:rPr>
        <w:t>inaltime</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pentru</w:t>
      </w:r>
      <w:proofErr w:type="spellEnd"/>
      <w:r w:rsidRPr="00366AAC">
        <w:rPr>
          <w:rFonts w:ascii="Arial" w:eastAsia="Times New Roman" w:hAnsi="Arial" w:cs="Arial"/>
          <w:sz w:val="24"/>
          <w:szCs w:val="24"/>
          <w:lang w:val="fr-FR" w:eastAsia="en-GB"/>
        </w:rPr>
        <w:t xml:space="preserve"> a nu se </w:t>
      </w:r>
      <w:proofErr w:type="spellStart"/>
      <w:r w:rsidRPr="00366AAC">
        <w:rPr>
          <w:rFonts w:ascii="Arial" w:eastAsia="Times New Roman" w:hAnsi="Arial" w:cs="Arial"/>
          <w:sz w:val="24"/>
          <w:szCs w:val="24"/>
          <w:lang w:val="fr-FR" w:eastAsia="en-GB"/>
        </w:rPr>
        <w:t>imprastia</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pe</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paviment</w:t>
      </w:r>
      <w:proofErr w:type="spellEnd"/>
      <w:r w:rsidRPr="00366AAC">
        <w:rPr>
          <w:rFonts w:ascii="Arial" w:eastAsia="Times New Roman" w:hAnsi="Arial" w:cs="Arial"/>
          <w:sz w:val="24"/>
          <w:szCs w:val="24"/>
          <w:lang w:val="fr-FR" w:eastAsia="en-GB"/>
        </w:rPr>
        <w:t xml:space="preserve"> si </w:t>
      </w:r>
      <w:proofErr w:type="spellStart"/>
      <w:r w:rsidRPr="00366AAC">
        <w:rPr>
          <w:rFonts w:ascii="Arial" w:eastAsia="Times New Roman" w:hAnsi="Arial" w:cs="Arial"/>
          <w:sz w:val="24"/>
          <w:szCs w:val="24"/>
          <w:lang w:val="fr-FR" w:eastAsia="en-GB"/>
        </w:rPr>
        <w:t>genera</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astfel</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cantitati</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suplimentare</w:t>
      </w:r>
      <w:proofErr w:type="spellEnd"/>
      <w:r w:rsidRPr="00366AAC">
        <w:rPr>
          <w:rFonts w:ascii="Arial" w:eastAsia="Times New Roman" w:hAnsi="Arial" w:cs="Arial"/>
          <w:sz w:val="24"/>
          <w:szCs w:val="24"/>
          <w:lang w:val="fr-FR" w:eastAsia="en-GB"/>
        </w:rPr>
        <w:t xml:space="preserve"> de </w:t>
      </w:r>
      <w:proofErr w:type="spellStart"/>
      <w:r w:rsidRPr="00366AAC">
        <w:rPr>
          <w:rFonts w:ascii="Arial" w:eastAsia="Times New Roman" w:hAnsi="Arial" w:cs="Arial"/>
          <w:sz w:val="24"/>
          <w:szCs w:val="24"/>
          <w:lang w:val="fr-FR" w:eastAsia="en-GB"/>
        </w:rPr>
        <w:t>praf</w:t>
      </w:r>
      <w:proofErr w:type="spellEnd"/>
      <w:r w:rsidRPr="00366AAC">
        <w:rPr>
          <w:rFonts w:ascii="Arial" w:eastAsia="Times New Roman" w:hAnsi="Arial" w:cs="Arial"/>
          <w:sz w:val="24"/>
          <w:szCs w:val="24"/>
          <w:lang w:val="fr-FR" w:eastAsia="en-GB"/>
        </w:rPr>
        <w:t xml:space="preserve">; </w:t>
      </w:r>
    </w:p>
    <w:p w:rsidR="00E3086A" w:rsidRPr="00366AAC" w:rsidRDefault="00E3086A" w:rsidP="00E3086A">
      <w:pPr>
        <w:pStyle w:val="ListParagraph"/>
        <w:numPr>
          <w:ilvl w:val="0"/>
          <w:numId w:val="27"/>
        </w:numPr>
        <w:spacing w:before="60" w:after="60" w:line="240" w:lineRule="auto"/>
        <w:contextualSpacing/>
        <w:jc w:val="both"/>
        <w:rPr>
          <w:rFonts w:ascii="Arial" w:eastAsia="Times New Roman" w:hAnsi="Arial" w:cs="Arial"/>
          <w:sz w:val="24"/>
          <w:szCs w:val="24"/>
          <w:lang w:val="fr-FR" w:eastAsia="en-GB"/>
        </w:rPr>
      </w:pPr>
      <w:r w:rsidRPr="00366AAC">
        <w:rPr>
          <w:rFonts w:ascii="Arial" w:eastAsia="Times New Roman" w:hAnsi="Arial" w:cs="Arial"/>
          <w:sz w:val="24"/>
          <w:szCs w:val="24"/>
          <w:lang w:val="fr-FR" w:eastAsia="en-GB"/>
        </w:rPr>
        <w:t xml:space="preserve">se </w:t>
      </w:r>
      <w:proofErr w:type="spellStart"/>
      <w:r w:rsidRPr="00366AAC">
        <w:rPr>
          <w:rFonts w:ascii="Arial" w:eastAsia="Times New Roman" w:hAnsi="Arial" w:cs="Arial"/>
          <w:sz w:val="24"/>
          <w:szCs w:val="24"/>
          <w:lang w:val="fr-FR" w:eastAsia="en-GB"/>
        </w:rPr>
        <w:t>recomanda</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stocarea</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materialelor</w:t>
      </w:r>
      <w:proofErr w:type="spellEnd"/>
      <w:r w:rsidRPr="00366AAC">
        <w:rPr>
          <w:rFonts w:ascii="Arial" w:eastAsia="Times New Roman" w:hAnsi="Arial" w:cs="Arial"/>
          <w:sz w:val="24"/>
          <w:szCs w:val="24"/>
          <w:lang w:val="fr-FR" w:eastAsia="en-GB"/>
        </w:rPr>
        <w:t xml:space="preserve"> in </w:t>
      </w:r>
      <w:proofErr w:type="spellStart"/>
      <w:r w:rsidRPr="00366AAC">
        <w:rPr>
          <w:rFonts w:ascii="Arial" w:eastAsia="Times New Roman" w:hAnsi="Arial" w:cs="Arial"/>
          <w:sz w:val="24"/>
          <w:szCs w:val="24"/>
          <w:lang w:val="fr-FR" w:eastAsia="en-GB"/>
        </w:rPr>
        <w:t>gramezi</w:t>
      </w:r>
      <w:proofErr w:type="spellEnd"/>
      <w:r w:rsidRPr="00366AAC">
        <w:rPr>
          <w:rFonts w:ascii="Arial" w:eastAsia="Times New Roman" w:hAnsi="Arial" w:cs="Arial"/>
          <w:sz w:val="24"/>
          <w:szCs w:val="24"/>
          <w:lang w:val="fr-FR" w:eastAsia="en-GB"/>
        </w:rPr>
        <w:t xml:space="preserve"> cat mai compacte (</w:t>
      </w:r>
      <w:proofErr w:type="spellStart"/>
      <w:r w:rsidRPr="00366AAC">
        <w:rPr>
          <w:rFonts w:ascii="Arial" w:eastAsia="Times New Roman" w:hAnsi="Arial" w:cs="Arial"/>
          <w:sz w:val="24"/>
          <w:szCs w:val="24"/>
          <w:lang w:val="fr-FR" w:eastAsia="en-GB"/>
        </w:rPr>
        <w:t>raport</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suprafata</w:t>
      </w:r>
      <w:proofErr w:type="spellEnd"/>
      <w:r w:rsidRPr="00366AAC">
        <w:rPr>
          <w:rFonts w:ascii="Arial" w:eastAsia="Times New Roman" w:hAnsi="Arial" w:cs="Arial"/>
          <w:sz w:val="24"/>
          <w:szCs w:val="24"/>
          <w:lang w:val="fr-FR" w:eastAsia="en-GB"/>
        </w:rPr>
        <w:t>/</w:t>
      </w:r>
      <w:proofErr w:type="spellStart"/>
      <w:r w:rsidRPr="00366AAC">
        <w:rPr>
          <w:rFonts w:ascii="Arial" w:eastAsia="Times New Roman" w:hAnsi="Arial" w:cs="Arial"/>
          <w:sz w:val="24"/>
          <w:szCs w:val="24"/>
          <w:lang w:val="fr-FR" w:eastAsia="en-GB"/>
        </w:rPr>
        <w:t>volum</w:t>
      </w:r>
      <w:proofErr w:type="spellEnd"/>
      <w:r w:rsidRPr="00366AAC">
        <w:rPr>
          <w:rFonts w:ascii="Arial" w:eastAsia="Times New Roman" w:hAnsi="Arial" w:cs="Arial"/>
          <w:sz w:val="24"/>
          <w:szCs w:val="24"/>
          <w:lang w:val="fr-FR" w:eastAsia="en-GB"/>
        </w:rPr>
        <w:t xml:space="preserve"> cat mai </w:t>
      </w:r>
      <w:proofErr w:type="spellStart"/>
      <w:r w:rsidRPr="00366AAC">
        <w:rPr>
          <w:rFonts w:ascii="Arial" w:eastAsia="Times New Roman" w:hAnsi="Arial" w:cs="Arial"/>
          <w:sz w:val="24"/>
          <w:szCs w:val="24"/>
          <w:lang w:val="fr-FR" w:eastAsia="en-GB"/>
        </w:rPr>
        <w:t>mic</w:t>
      </w:r>
      <w:proofErr w:type="spellEnd"/>
      <w:r w:rsidRPr="00366AAC">
        <w:rPr>
          <w:rFonts w:ascii="Arial" w:eastAsia="Times New Roman" w:hAnsi="Arial" w:cs="Arial"/>
          <w:sz w:val="24"/>
          <w:szCs w:val="24"/>
          <w:lang w:val="fr-FR" w:eastAsia="en-GB"/>
        </w:rPr>
        <w:t>) ;</w:t>
      </w:r>
    </w:p>
    <w:p w:rsidR="00E3086A" w:rsidRPr="00366AAC" w:rsidRDefault="00E3086A" w:rsidP="00E3086A">
      <w:pPr>
        <w:pStyle w:val="ListParagraph"/>
        <w:numPr>
          <w:ilvl w:val="0"/>
          <w:numId w:val="27"/>
        </w:numPr>
        <w:spacing w:before="60" w:after="60" w:line="240" w:lineRule="auto"/>
        <w:contextualSpacing/>
        <w:jc w:val="both"/>
        <w:rPr>
          <w:rFonts w:ascii="Arial" w:eastAsia="Times New Roman" w:hAnsi="Arial" w:cs="Arial"/>
          <w:sz w:val="24"/>
          <w:szCs w:val="24"/>
          <w:lang w:val="fr-FR" w:eastAsia="en-GB"/>
        </w:rPr>
      </w:pPr>
      <w:proofErr w:type="spellStart"/>
      <w:r w:rsidRPr="00366AAC">
        <w:rPr>
          <w:rFonts w:ascii="Arial" w:eastAsia="Times New Roman" w:hAnsi="Arial" w:cs="Arial"/>
          <w:sz w:val="24"/>
          <w:szCs w:val="24"/>
          <w:lang w:val="fr-FR" w:eastAsia="en-GB"/>
        </w:rPr>
        <w:t>deseurile</w:t>
      </w:r>
      <w:proofErr w:type="spellEnd"/>
      <w:r w:rsidRPr="00366AAC">
        <w:rPr>
          <w:rFonts w:ascii="Arial" w:eastAsia="Times New Roman" w:hAnsi="Arial" w:cs="Arial"/>
          <w:sz w:val="24"/>
          <w:szCs w:val="24"/>
          <w:lang w:val="fr-FR" w:eastAsia="en-GB"/>
        </w:rPr>
        <w:t xml:space="preserve"> vor fi </w:t>
      </w:r>
      <w:proofErr w:type="spellStart"/>
      <w:r w:rsidRPr="00366AAC">
        <w:rPr>
          <w:rFonts w:ascii="Arial" w:eastAsia="Times New Roman" w:hAnsi="Arial" w:cs="Arial"/>
          <w:sz w:val="24"/>
          <w:szCs w:val="24"/>
          <w:lang w:val="fr-FR" w:eastAsia="en-GB"/>
        </w:rPr>
        <w:t>evacuate</w:t>
      </w:r>
      <w:proofErr w:type="spellEnd"/>
      <w:r w:rsidRPr="00366AAC">
        <w:rPr>
          <w:rFonts w:ascii="Arial" w:eastAsia="Times New Roman" w:hAnsi="Arial" w:cs="Arial"/>
          <w:sz w:val="24"/>
          <w:szCs w:val="24"/>
          <w:lang w:val="fr-FR" w:eastAsia="en-GB"/>
        </w:rPr>
        <w:t xml:space="preserve"> cat mai </w:t>
      </w:r>
      <w:proofErr w:type="spellStart"/>
      <w:r w:rsidRPr="00366AAC">
        <w:rPr>
          <w:rFonts w:ascii="Arial" w:eastAsia="Times New Roman" w:hAnsi="Arial" w:cs="Arial"/>
          <w:sz w:val="24"/>
          <w:szCs w:val="24"/>
          <w:lang w:val="fr-FR" w:eastAsia="en-GB"/>
        </w:rPr>
        <w:t>repede</w:t>
      </w:r>
      <w:proofErr w:type="spellEnd"/>
      <w:r w:rsidRPr="00366AAC">
        <w:rPr>
          <w:rFonts w:ascii="Arial" w:eastAsia="Times New Roman" w:hAnsi="Arial" w:cs="Arial"/>
          <w:sz w:val="24"/>
          <w:szCs w:val="24"/>
          <w:lang w:val="fr-FR" w:eastAsia="en-GB"/>
        </w:rPr>
        <w:t xml:space="preserve"> de </w:t>
      </w:r>
      <w:proofErr w:type="spellStart"/>
      <w:r w:rsidRPr="00366AAC">
        <w:rPr>
          <w:rFonts w:ascii="Arial" w:eastAsia="Times New Roman" w:hAnsi="Arial" w:cs="Arial"/>
          <w:sz w:val="24"/>
          <w:szCs w:val="24"/>
          <w:lang w:val="fr-FR" w:eastAsia="en-GB"/>
        </w:rPr>
        <w:t>pe</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amplasament</w:t>
      </w:r>
      <w:proofErr w:type="spellEnd"/>
      <w:r w:rsidRPr="00366AAC">
        <w:rPr>
          <w:rFonts w:ascii="Arial" w:eastAsia="Times New Roman" w:hAnsi="Arial" w:cs="Arial"/>
          <w:sz w:val="24"/>
          <w:szCs w:val="24"/>
          <w:lang w:val="fr-FR" w:eastAsia="en-GB"/>
        </w:rPr>
        <w:t>;</w:t>
      </w:r>
    </w:p>
    <w:p w:rsidR="00E3086A" w:rsidRPr="00366AAC" w:rsidRDefault="00E3086A" w:rsidP="00E3086A">
      <w:pPr>
        <w:pStyle w:val="ListParagraph"/>
        <w:numPr>
          <w:ilvl w:val="0"/>
          <w:numId w:val="27"/>
        </w:numPr>
        <w:spacing w:before="60" w:after="60" w:line="240" w:lineRule="auto"/>
        <w:contextualSpacing/>
        <w:jc w:val="both"/>
        <w:rPr>
          <w:rFonts w:ascii="Arial" w:eastAsia="Times New Roman" w:hAnsi="Arial" w:cs="Arial"/>
          <w:sz w:val="24"/>
          <w:szCs w:val="24"/>
          <w:lang w:val="fr-FR" w:eastAsia="en-GB"/>
        </w:rPr>
      </w:pPr>
      <w:proofErr w:type="spellStart"/>
      <w:r w:rsidRPr="00366AAC">
        <w:rPr>
          <w:rFonts w:ascii="Arial" w:eastAsia="Times New Roman" w:hAnsi="Arial" w:cs="Arial"/>
          <w:sz w:val="24"/>
          <w:szCs w:val="24"/>
          <w:lang w:val="fr-FR" w:eastAsia="en-GB"/>
        </w:rPr>
        <w:t>lucrarile</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cu</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potential</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ridicat</w:t>
      </w:r>
      <w:proofErr w:type="spellEnd"/>
      <w:r w:rsidRPr="00366AAC">
        <w:rPr>
          <w:rFonts w:ascii="Arial" w:eastAsia="Times New Roman" w:hAnsi="Arial" w:cs="Arial"/>
          <w:sz w:val="24"/>
          <w:szCs w:val="24"/>
          <w:lang w:val="fr-FR" w:eastAsia="en-GB"/>
        </w:rPr>
        <w:t xml:space="preserve"> de </w:t>
      </w:r>
      <w:proofErr w:type="spellStart"/>
      <w:r w:rsidRPr="00366AAC">
        <w:rPr>
          <w:rFonts w:ascii="Arial" w:eastAsia="Times New Roman" w:hAnsi="Arial" w:cs="Arial"/>
          <w:sz w:val="24"/>
          <w:szCs w:val="24"/>
          <w:lang w:val="fr-FR" w:eastAsia="en-GB"/>
        </w:rPr>
        <w:t>generare</w:t>
      </w:r>
      <w:proofErr w:type="spellEnd"/>
      <w:r w:rsidRPr="00366AAC">
        <w:rPr>
          <w:rFonts w:ascii="Arial" w:eastAsia="Times New Roman" w:hAnsi="Arial" w:cs="Arial"/>
          <w:sz w:val="24"/>
          <w:szCs w:val="24"/>
          <w:lang w:val="fr-FR" w:eastAsia="en-GB"/>
        </w:rPr>
        <w:t xml:space="preserve"> a </w:t>
      </w:r>
      <w:proofErr w:type="spellStart"/>
      <w:r w:rsidRPr="00366AAC">
        <w:rPr>
          <w:rFonts w:ascii="Arial" w:eastAsia="Times New Roman" w:hAnsi="Arial" w:cs="Arial"/>
          <w:sz w:val="24"/>
          <w:szCs w:val="24"/>
          <w:lang w:val="fr-FR" w:eastAsia="en-GB"/>
        </w:rPr>
        <w:t>prafului</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demolare</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manipulari</w:t>
      </w:r>
      <w:proofErr w:type="spellEnd"/>
      <w:r w:rsidRPr="00366AAC">
        <w:rPr>
          <w:rFonts w:ascii="Arial" w:eastAsia="Times New Roman" w:hAnsi="Arial" w:cs="Arial"/>
          <w:sz w:val="24"/>
          <w:szCs w:val="24"/>
          <w:lang w:val="fr-FR" w:eastAsia="en-GB"/>
        </w:rPr>
        <w:t xml:space="preserve"> de </w:t>
      </w:r>
      <w:proofErr w:type="spellStart"/>
      <w:r w:rsidRPr="00366AAC">
        <w:rPr>
          <w:rFonts w:ascii="Arial" w:eastAsia="Times New Roman" w:hAnsi="Arial" w:cs="Arial"/>
          <w:sz w:val="24"/>
          <w:szCs w:val="24"/>
          <w:lang w:val="fr-FR" w:eastAsia="en-GB"/>
        </w:rPr>
        <w:t>materiale</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pulverulente</w:t>
      </w:r>
      <w:proofErr w:type="spellEnd"/>
      <w:r w:rsidRPr="00366AAC">
        <w:rPr>
          <w:rFonts w:ascii="Arial" w:eastAsia="Times New Roman" w:hAnsi="Arial" w:cs="Arial"/>
          <w:sz w:val="24"/>
          <w:szCs w:val="24"/>
          <w:lang w:val="fr-FR" w:eastAsia="en-GB"/>
        </w:rPr>
        <w:t xml:space="preserve">) se vor </w:t>
      </w:r>
      <w:proofErr w:type="spellStart"/>
      <w:r w:rsidRPr="00366AAC">
        <w:rPr>
          <w:rFonts w:ascii="Arial" w:eastAsia="Times New Roman" w:hAnsi="Arial" w:cs="Arial"/>
          <w:sz w:val="24"/>
          <w:szCs w:val="24"/>
          <w:lang w:val="fr-FR" w:eastAsia="en-GB"/>
        </w:rPr>
        <w:t>evita</w:t>
      </w:r>
      <w:proofErr w:type="spellEnd"/>
      <w:r w:rsidRPr="00366AAC">
        <w:rPr>
          <w:rFonts w:ascii="Arial" w:eastAsia="Times New Roman" w:hAnsi="Arial" w:cs="Arial"/>
          <w:sz w:val="24"/>
          <w:szCs w:val="24"/>
          <w:lang w:val="fr-FR" w:eastAsia="en-GB"/>
        </w:rPr>
        <w:t xml:space="preserve"> a se </w:t>
      </w:r>
      <w:proofErr w:type="spellStart"/>
      <w:r w:rsidRPr="00366AAC">
        <w:rPr>
          <w:rFonts w:ascii="Arial" w:eastAsia="Times New Roman" w:hAnsi="Arial" w:cs="Arial"/>
          <w:sz w:val="24"/>
          <w:szCs w:val="24"/>
          <w:lang w:val="fr-FR" w:eastAsia="en-GB"/>
        </w:rPr>
        <w:t>realiza</w:t>
      </w:r>
      <w:proofErr w:type="spellEnd"/>
      <w:r w:rsidRPr="00366AAC">
        <w:rPr>
          <w:rFonts w:ascii="Arial" w:eastAsia="Times New Roman" w:hAnsi="Arial" w:cs="Arial"/>
          <w:sz w:val="24"/>
          <w:szCs w:val="24"/>
          <w:lang w:val="fr-FR" w:eastAsia="en-GB"/>
        </w:rPr>
        <w:t xml:space="preserve"> in </w:t>
      </w:r>
      <w:proofErr w:type="spellStart"/>
      <w:r w:rsidRPr="00366AAC">
        <w:rPr>
          <w:rFonts w:ascii="Arial" w:eastAsia="Times New Roman" w:hAnsi="Arial" w:cs="Arial"/>
          <w:sz w:val="24"/>
          <w:szCs w:val="24"/>
          <w:lang w:val="fr-FR" w:eastAsia="en-GB"/>
        </w:rPr>
        <w:t>zilele</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cu</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vant</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puternic</w:t>
      </w:r>
      <w:proofErr w:type="spellEnd"/>
      <w:r w:rsidRPr="00366AAC">
        <w:rPr>
          <w:rFonts w:ascii="Arial" w:eastAsia="Times New Roman" w:hAnsi="Arial" w:cs="Arial"/>
          <w:sz w:val="24"/>
          <w:szCs w:val="24"/>
          <w:lang w:val="fr-FR" w:eastAsia="en-GB"/>
        </w:rPr>
        <w:t xml:space="preserve">. Se vor </w:t>
      </w:r>
      <w:proofErr w:type="spellStart"/>
      <w:r w:rsidRPr="00366AAC">
        <w:rPr>
          <w:rFonts w:ascii="Arial" w:eastAsia="Times New Roman" w:hAnsi="Arial" w:cs="Arial"/>
          <w:sz w:val="24"/>
          <w:szCs w:val="24"/>
          <w:lang w:val="fr-FR" w:eastAsia="en-GB"/>
        </w:rPr>
        <w:t>programa</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lucrarile</w:t>
      </w:r>
      <w:proofErr w:type="spellEnd"/>
      <w:r w:rsidRPr="00366AAC">
        <w:rPr>
          <w:rFonts w:ascii="Arial" w:eastAsia="Times New Roman" w:hAnsi="Arial" w:cs="Arial"/>
          <w:sz w:val="24"/>
          <w:szCs w:val="24"/>
          <w:lang w:val="fr-FR" w:eastAsia="en-GB"/>
        </w:rPr>
        <w:t xml:space="preserve"> in </w:t>
      </w:r>
      <w:proofErr w:type="spellStart"/>
      <w:r w:rsidRPr="00366AAC">
        <w:rPr>
          <w:rFonts w:ascii="Arial" w:eastAsia="Times New Roman" w:hAnsi="Arial" w:cs="Arial"/>
          <w:sz w:val="24"/>
          <w:szCs w:val="24"/>
          <w:lang w:val="fr-FR" w:eastAsia="en-GB"/>
        </w:rPr>
        <w:t>functie</w:t>
      </w:r>
      <w:proofErr w:type="spellEnd"/>
      <w:r w:rsidRPr="00366AAC">
        <w:rPr>
          <w:rFonts w:ascii="Arial" w:eastAsia="Times New Roman" w:hAnsi="Arial" w:cs="Arial"/>
          <w:sz w:val="24"/>
          <w:szCs w:val="24"/>
          <w:lang w:val="fr-FR" w:eastAsia="en-GB"/>
        </w:rPr>
        <w:t xml:space="preserve"> de </w:t>
      </w:r>
      <w:proofErr w:type="spellStart"/>
      <w:r w:rsidRPr="00366AAC">
        <w:rPr>
          <w:rFonts w:ascii="Arial" w:eastAsia="Times New Roman" w:hAnsi="Arial" w:cs="Arial"/>
          <w:sz w:val="24"/>
          <w:szCs w:val="24"/>
          <w:lang w:val="fr-FR" w:eastAsia="en-GB"/>
        </w:rPr>
        <w:t>prognoza</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meteo</w:t>
      </w:r>
      <w:proofErr w:type="spellEnd"/>
      <w:r w:rsidRPr="00366AAC">
        <w:rPr>
          <w:rFonts w:ascii="Arial" w:eastAsia="Times New Roman" w:hAnsi="Arial" w:cs="Arial"/>
          <w:sz w:val="24"/>
          <w:szCs w:val="24"/>
          <w:lang w:val="fr-FR" w:eastAsia="en-GB"/>
        </w:rPr>
        <w:t> ;</w:t>
      </w:r>
    </w:p>
    <w:p w:rsidR="00E3086A" w:rsidRPr="00366AAC" w:rsidRDefault="00E3086A" w:rsidP="00E3086A">
      <w:pPr>
        <w:pStyle w:val="ListParagraph"/>
        <w:numPr>
          <w:ilvl w:val="0"/>
          <w:numId w:val="27"/>
        </w:numPr>
        <w:spacing w:before="60" w:after="60" w:line="240" w:lineRule="auto"/>
        <w:contextualSpacing/>
        <w:jc w:val="both"/>
        <w:rPr>
          <w:rFonts w:ascii="Arial" w:eastAsia="Times New Roman" w:hAnsi="Arial" w:cs="Arial"/>
          <w:sz w:val="24"/>
          <w:szCs w:val="24"/>
          <w:lang w:val="fr-FR" w:eastAsia="en-GB"/>
        </w:rPr>
      </w:pPr>
      <w:r w:rsidRPr="00366AAC">
        <w:rPr>
          <w:rFonts w:ascii="Arial" w:eastAsia="Times New Roman" w:hAnsi="Arial" w:cs="Arial"/>
          <w:sz w:val="24"/>
          <w:szCs w:val="24"/>
          <w:lang w:val="fr-FR" w:eastAsia="en-GB"/>
        </w:rPr>
        <w:lastRenderedPageBreak/>
        <w:t xml:space="preserve">se vor </w:t>
      </w:r>
      <w:proofErr w:type="spellStart"/>
      <w:r w:rsidRPr="00366AAC">
        <w:rPr>
          <w:rFonts w:ascii="Arial" w:eastAsia="Times New Roman" w:hAnsi="Arial" w:cs="Arial"/>
          <w:sz w:val="24"/>
          <w:szCs w:val="24"/>
          <w:lang w:val="fr-FR" w:eastAsia="en-GB"/>
        </w:rPr>
        <w:t>utiliza</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pe</w:t>
      </w:r>
      <w:proofErr w:type="spellEnd"/>
      <w:r w:rsidRPr="00366AAC">
        <w:rPr>
          <w:rFonts w:ascii="Arial" w:eastAsia="Times New Roman" w:hAnsi="Arial" w:cs="Arial"/>
          <w:sz w:val="24"/>
          <w:szCs w:val="24"/>
          <w:lang w:val="fr-FR" w:eastAsia="en-GB"/>
        </w:rPr>
        <w:t xml:space="preserve"> cat </w:t>
      </w:r>
      <w:proofErr w:type="spellStart"/>
      <w:r w:rsidRPr="00366AAC">
        <w:rPr>
          <w:rFonts w:ascii="Arial" w:eastAsia="Times New Roman" w:hAnsi="Arial" w:cs="Arial"/>
          <w:sz w:val="24"/>
          <w:szCs w:val="24"/>
          <w:lang w:val="fr-FR" w:eastAsia="en-GB"/>
        </w:rPr>
        <w:t>posibil</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perdele</w:t>
      </w:r>
      <w:proofErr w:type="spellEnd"/>
      <w:r w:rsidRPr="00366AAC">
        <w:rPr>
          <w:rFonts w:ascii="Arial" w:eastAsia="Times New Roman" w:hAnsi="Arial" w:cs="Arial"/>
          <w:sz w:val="24"/>
          <w:szCs w:val="24"/>
          <w:lang w:val="fr-FR" w:eastAsia="en-GB"/>
        </w:rPr>
        <w:t xml:space="preserve"> de </w:t>
      </w:r>
      <w:proofErr w:type="spellStart"/>
      <w:r w:rsidRPr="00366AAC">
        <w:rPr>
          <w:rFonts w:ascii="Arial" w:eastAsia="Times New Roman" w:hAnsi="Arial" w:cs="Arial"/>
          <w:sz w:val="24"/>
          <w:szCs w:val="24"/>
          <w:lang w:val="fr-FR" w:eastAsia="en-GB"/>
        </w:rPr>
        <w:t>protectie</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din</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material</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textil</w:t>
      </w:r>
      <w:proofErr w:type="spellEnd"/>
      <w:r w:rsidRPr="00366AAC">
        <w:rPr>
          <w:rFonts w:ascii="Arial" w:eastAsia="Times New Roman" w:hAnsi="Arial" w:cs="Arial"/>
          <w:sz w:val="24"/>
          <w:szCs w:val="24"/>
          <w:lang w:val="fr-FR" w:eastAsia="en-GB"/>
        </w:rPr>
        <w:t xml:space="preserve"> care sa </w:t>
      </w:r>
      <w:proofErr w:type="spellStart"/>
      <w:r w:rsidRPr="00366AAC">
        <w:rPr>
          <w:rFonts w:ascii="Arial" w:eastAsia="Times New Roman" w:hAnsi="Arial" w:cs="Arial"/>
          <w:sz w:val="24"/>
          <w:szCs w:val="24"/>
          <w:lang w:val="fr-FR" w:eastAsia="en-GB"/>
        </w:rPr>
        <w:t>retina</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praful</w:t>
      </w:r>
      <w:proofErr w:type="spellEnd"/>
      <w:r w:rsidRPr="00366AAC">
        <w:rPr>
          <w:rFonts w:ascii="Arial" w:eastAsia="Times New Roman" w:hAnsi="Arial" w:cs="Arial"/>
          <w:sz w:val="24"/>
          <w:szCs w:val="24"/>
          <w:lang w:val="fr-FR" w:eastAsia="en-GB"/>
        </w:rPr>
        <w:t xml:space="preserve"> in zona de </w:t>
      </w:r>
      <w:proofErr w:type="spellStart"/>
      <w:r w:rsidRPr="00366AAC">
        <w:rPr>
          <w:rFonts w:ascii="Arial" w:eastAsia="Times New Roman" w:hAnsi="Arial" w:cs="Arial"/>
          <w:sz w:val="24"/>
          <w:szCs w:val="24"/>
          <w:lang w:val="fr-FR" w:eastAsia="en-GB"/>
        </w:rPr>
        <w:t>lucru</w:t>
      </w:r>
      <w:proofErr w:type="spellEnd"/>
      <w:r w:rsidRPr="00366AAC">
        <w:rPr>
          <w:rFonts w:ascii="Arial" w:eastAsia="Times New Roman" w:hAnsi="Arial" w:cs="Arial"/>
          <w:sz w:val="24"/>
          <w:szCs w:val="24"/>
          <w:lang w:val="fr-FR" w:eastAsia="en-GB"/>
        </w:rPr>
        <w:t xml:space="preserve">/zona de </w:t>
      </w:r>
      <w:proofErr w:type="spellStart"/>
      <w:r w:rsidRPr="00366AAC">
        <w:rPr>
          <w:rFonts w:ascii="Arial" w:eastAsia="Times New Roman" w:hAnsi="Arial" w:cs="Arial"/>
          <w:sz w:val="24"/>
          <w:szCs w:val="24"/>
          <w:lang w:val="fr-FR" w:eastAsia="en-GB"/>
        </w:rPr>
        <w:t>stocare</w:t>
      </w:r>
      <w:proofErr w:type="spellEnd"/>
      <w:r w:rsidRPr="00366AAC">
        <w:rPr>
          <w:rFonts w:ascii="Arial" w:eastAsia="Times New Roman" w:hAnsi="Arial" w:cs="Arial"/>
          <w:sz w:val="24"/>
          <w:szCs w:val="24"/>
          <w:lang w:val="fr-FR" w:eastAsia="en-GB"/>
        </w:rPr>
        <w:t xml:space="preserve"> si </w:t>
      </w:r>
      <w:proofErr w:type="gramStart"/>
      <w:r w:rsidRPr="00366AAC">
        <w:rPr>
          <w:rFonts w:ascii="Arial" w:eastAsia="Times New Roman" w:hAnsi="Arial" w:cs="Arial"/>
          <w:sz w:val="24"/>
          <w:szCs w:val="24"/>
          <w:lang w:val="fr-FR" w:eastAsia="en-GB"/>
        </w:rPr>
        <w:t>sa</w:t>
      </w:r>
      <w:proofErr w:type="gram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evite</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propagarea</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acestuia</w:t>
      </w:r>
      <w:proofErr w:type="spellEnd"/>
      <w:r w:rsidRPr="00366AAC">
        <w:rPr>
          <w:rFonts w:ascii="Arial" w:eastAsia="Times New Roman" w:hAnsi="Arial" w:cs="Arial"/>
          <w:sz w:val="24"/>
          <w:szCs w:val="24"/>
          <w:lang w:val="fr-FR" w:eastAsia="en-GB"/>
        </w:rPr>
        <w:t xml:space="preserve"> la </w:t>
      </w:r>
      <w:proofErr w:type="spellStart"/>
      <w:r w:rsidRPr="00366AAC">
        <w:rPr>
          <w:rFonts w:ascii="Arial" w:eastAsia="Times New Roman" w:hAnsi="Arial" w:cs="Arial"/>
          <w:sz w:val="24"/>
          <w:szCs w:val="24"/>
          <w:lang w:val="fr-FR" w:eastAsia="en-GB"/>
        </w:rPr>
        <w:t>distanta</w:t>
      </w:r>
      <w:proofErr w:type="spellEnd"/>
      <w:r w:rsidRPr="00366AAC">
        <w:rPr>
          <w:rFonts w:ascii="Arial" w:eastAsia="Times New Roman" w:hAnsi="Arial" w:cs="Arial"/>
          <w:sz w:val="24"/>
          <w:szCs w:val="24"/>
          <w:lang w:val="fr-FR" w:eastAsia="en-GB"/>
        </w:rPr>
        <w:t> ;</w:t>
      </w:r>
    </w:p>
    <w:p w:rsidR="00E3086A" w:rsidRPr="00366AAC" w:rsidRDefault="00E3086A" w:rsidP="00E3086A">
      <w:pPr>
        <w:pStyle w:val="ListParagraph"/>
        <w:numPr>
          <w:ilvl w:val="0"/>
          <w:numId w:val="27"/>
        </w:numPr>
        <w:spacing w:before="60" w:after="60" w:line="240" w:lineRule="auto"/>
        <w:contextualSpacing/>
        <w:jc w:val="both"/>
        <w:rPr>
          <w:rFonts w:ascii="Arial" w:eastAsia="Times New Roman" w:hAnsi="Arial" w:cs="Arial"/>
          <w:sz w:val="24"/>
          <w:szCs w:val="24"/>
          <w:lang w:val="fr-FR" w:eastAsia="en-GB"/>
        </w:rPr>
      </w:pPr>
      <w:proofErr w:type="spellStart"/>
      <w:r w:rsidRPr="00366AAC">
        <w:rPr>
          <w:rFonts w:ascii="Arial" w:eastAsia="Times New Roman" w:hAnsi="Arial" w:cs="Arial"/>
          <w:sz w:val="24"/>
          <w:szCs w:val="24"/>
          <w:lang w:val="fr-FR" w:eastAsia="en-GB"/>
        </w:rPr>
        <w:t>mijloacele</w:t>
      </w:r>
      <w:proofErr w:type="spellEnd"/>
      <w:r w:rsidRPr="00366AAC">
        <w:rPr>
          <w:rFonts w:ascii="Arial" w:eastAsia="Times New Roman" w:hAnsi="Arial" w:cs="Arial"/>
          <w:sz w:val="24"/>
          <w:szCs w:val="24"/>
          <w:lang w:val="fr-FR" w:eastAsia="en-GB"/>
        </w:rPr>
        <w:t xml:space="preserve"> de transport </w:t>
      </w:r>
      <w:proofErr w:type="spellStart"/>
      <w:r w:rsidRPr="00366AAC">
        <w:rPr>
          <w:rFonts w:ascii="Arial" w:eastAsia="Times New Roman" w:hAnsi="Arial" w:cs="Arial"/>
          <w:sz w:val="24"/>
          <w:szCs w:val="24"/>
          <w:lang w:val="fr-FR" w:eastAsia="en-GB"/>
        </w:rPr>
        <w:t>moloz</w:t>
      </w:r>
      <w:proofErr w:type="spellEnd"/>
      <w:r w:rsidRPr="00366AAC">
        <w:rPr>
          <w:rFonts w:ascii="Arial" w:eastAsia="Times New Roman" w:hAnsi="Arial" w:cs="Arial"/>
          <w:sz w:val="24"/>
          <w:szCs w:val="24"/>
          <w:lang w:val="fr-FR" w:eastAsia="en-GB"/>
        </w:rPr>
        <w:t xml:space="preserve"> si </w:t>
      </w:r>
      <w:proofErr w:type="spellStart"/>
      <w:r w:rsidRPr="00366AAC">
        <w:rPr>
          <w:rFonts w:ascii="Arial" w:eastAsia="Times New Roman" w:hAnsi="Arial" w:cs="Arial"/>
          <w:sz w:val="24"/>
          <w:szCs w:val="24"/>
          <w:lang w:val="fr-FR" w:eastAsia="en-GB"/>
        </w:rPr>
        <w:t>alte</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materiale</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cu</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pulberi</w:t>
      </w:r>
      <w:proofErr w:type="spellEnd"/>
      <w:r w:rsidRPr="00366AAC">
        <w:rPr>
          <w:rFonts w:ascii="Arial" w:eastAsia="Times New Roman" w:hAnsi="Arial" w:cs="Arial"/>
          <w:sz w:val="24"/>
          <w:szCs w:val="24"/>
          <w:lang w:val="fr-FR" w:eastAsia="en-GB"/>
        </w:rPr>
        <w:t xml:space="preserve"> vor fi </w:t>
      </w:r>
      <w:proofErr w:type="spellStart"/>
      <w:r w:rsidRPr="00366AAC">
        <w:rPr>
          <w:rFonts w:ascii="Arial" w:eastAsia="Times New Roman" w:hAnsi="Arial" w:cs="Arial"/>
          <w:sz w:val="24"/>
          <w:szCs w:val="24"/>
          <w:lang w:val="fr-FR" w:eastAsia="en-GB"/>
        </w:rPr>
        <w:t>acoperite</w:t>
      </w:r>
      <w:proofErr w:type="spellEnd"/>
      <w:r w:rsidRPr="00366AAC">
        <w:rPr>
          <w:rFonts w:ascii="Arial" w:eastAsia="Times New Roman" w:hAnsi="Arial" w:cs="Arial"/>
          <w:sz w:val="24"/>
          <w:szCs w:val="24"/>
          <w:lang w:val="fr-FR" w:eastAsia="en-GB"/>
        </w:rPr>
        <w:t> ;</w:t>
      </w:r>
    </w:p>
    <w:p w:rsidR="00E3086A" w:rsidRPr="00366AAC" w:rsidRDefault="00E3086A" w:rsidP="00E3086A">
      <w:pPr>
        <w:pStyle w:val="ListParagraph"/>
        <w:numPr>
          <w:ilvl w:val="0"/>
          <w:numId w:val="27"/>
        </w:numPr>
        <w:spacing w:before="60" w:after="60" w:line="240" w:lineRule="auto"/>
        <w:contextualSpacing/>
        <w:jc w:val="both"/>
        <w:rPr>
          <w:rFonts w:ascii="Arial" w:eastAsia="Times New Roman" w:hAnsi="Arial" w:cs="Arial"/>
          <w:sz w:val="24"/>
          <w:szCs w:val="24"/>
          <w:lang w:val="fr-FR" w:eastAsia="en-GB"/>
        </w:rPr>
      </w:pPr>
      <w:proofErr w:type="spellStart"/>
      <w:r w:rsidRPr="00366AAC">
        <w:rPr>
          <w:rFonts w:ascii="Arial" w:eastAsia="Times New Roman" w:hAnsi="Arial" w:cs="Arial"/>
          <w:sz w:val="24"/>
          <w:szCs w:val="24"/>
          <w:lang w:val="fr-FR" w:eastAsia="en-GB"/>
        </w:rPr>
        <w:t>utilajele</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folosite</w:t>
      </w:r>
      <w:proofErr w:type="spellEnd"/>
      <w:r w:rsidRPr="00366AAC">
        <w:rPr>
          <w:rFonts w:ascii="Arial" w:eastAsia="Times New Roman" w:hAnsi="Arial" w:cs="Arial"/>
          <w:sz w:val="24"/>
          <w:szCs w:val="24"/>
          <w:lang w:val="fr-FR" w:eastAsia="en-GB"/>
        </w:rPr>
        <w:t xml:space="preserve"> in </w:t>
      </w:r>
      <w:proofErr w:type="spellStart"/>
      <w:r w:rsidRPr="00366AAC">
        <w:rPr>
          <w:rFonts w:ascii="Arial" w:eastAsia="Times New Roman" w:hAnsi="Arial" w:cs="Arial"/>
          <w:sz w:val="24"/>
          <w:szCs w:val="24"/>
          <w:lang w:val="fr-FR" w:eastAsia="en-GB"/>
        </w:rPr>
        <w:t>activitatea</w:t>
      </w:r>
      <w:proofErr w:type="spellEnd"/>
      <w:r w:rsidRPr="00366AAC">
        <w:rPr>
          <w:rFonts w:ascii="Arial" w:eastAsia="Times New Roman" w:hAnsi="Arial" w:cs="Arial"/>
          <w:sz w:val="24"/>
          <w:szCs w:val="24"/>
          <w:lang w:val="fr-FR" w:eastAsia="en-GB"/>
        </w:rPr>
        <w:t xml:space="preserve"> de </w:t>
      </w:r>
      <w:proofErr w:type="spellStart"/>
      <w:r w:rsidRPr="00366AAC">
        <w:rPr>
          <w:rFonts w:ascii="Arial" w:eastAsia="Times New Roman" w:hAnsi="Arial" w:cs="Arial"/>
          <w:sz w:val="24"/>
          <w:szCs w:val="24"/>
          <w:lang w:val="fr-FR" w:eastAsia="en-GB"/>
        </w:rPr>
        <w:t>demolare</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trebuiesc</w:t>
      </w:r>
      <w:proofErr w:type="spellEnd"/>
      <w:r w:rsidRPr="00366AAC">
        <w:rPr>
          <w:rFonts w:ascii="Arial" w:eastAsia="Times New Roman" w:hAnsi="Arial" w:cs="Arial"/>
          <w:sz w:val="24"/>
          <w:szCs w:val="24"/>
          <w:lang w:val="fr-FR" w:eastAsia="en-GB"/>
        </w:rPr>
        <w:t xml:space="preserve"> sa fie moderne si </w:t>
      </w:r>
      <w:proofErr w:type="spellStart"/>
      <w:r w:rsidRPr="00366AAC">
        <w:rPr>
          <w:rFonts w:ascii="Arial" w:eastAsia="Times New Roman" w:hAnsi="Arial" w:cs="Arial"/>
          <w:sz w:val="24"/>
          <w:szCs w:val="24"/>
          <w:lang w:val="fr-FR" w:eastAsia="en-GB"/>
        </w:rPr>
        <w:t>intretinute</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corespunzator</w:t>
      </w:r>
      <w:proofErr w:type="spellEnd"/>
      <w:r w:rsidRPr="00366AAC">
        <w:rPr>
          <w:rFonts w:ascii="Arial" w:eastAsia="Times New Roman" w:hAnsi="Arial" w:cs="Arial"/>
          <w:sz w:val="24"/>
          <w:szCs w:val="24"/>
          <w:lang w:val="fr-FR" w:eastAsia="en-GB"/>
        </w:rPr>
        <w:t xml:space="preserve"> si </w:t>
      </w:r>
      <w:proofErr w:type="spellStart"/>
      <w:r w:rsidRPr="00366AAC">
        <w:rPr>
          <w:rFonts w:ascii="Arial" w:eastAsia="Times New Roman" w:hAnsi="Arial" w:cs="Arial"/>
          <w:sz w:val="24"/>
          <w:szCs w:val="24"/>
          <w:lang w:val="fr-FR" w:eastAsia="en-GB"/>
        </w:rPr>
        <w:t>verificate</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din</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punct</w:t>
      </w:r>
      <w:proofErr w:type="spellEnd"/>
      <w:r w:rsidRPr="00366AAC">
        <w:rPr>
          <w:rFonts w:ascii="Arial" w:eastAsia="Times New Roman" w:hAnsi="Arial" w:cs="Arial"/>
          <w:sz w:val="24"/>
          <w:szCs w:val="24"/>
          <w:lang w:val="fr-FR" w:eastAsia="en-GB"/>
        </w:rPr>
        <w:t xml:space="preserve"> de </w:t>
      </w:r>
      <w:proofErr w:type="spellStart"/>
      <w:r w:rsidRPr="00366AAC">
        <w:rPr>
          <w:rFonts w:ascii="Arial" w:eastAsia="Times New Roman" w:hAnsi="Arial" w:cs="Arial"/>
          <w:sz w:val="24"/>
          <w:szCs w:val="24"/>
          <w:lang w:val="fr-FR" w:eastAsia="en-GB"/>
        </w:rPr>
        <w:t>vedere</w:t>
      </w:r>
      <w:proofErr w:type="spellEnd"/>
      <w:r w:rsidRPr="00366AAC">
        <w:rPr>
          <w:rFonts w:ascii="Arial" w:eastAsia="Times New Roman" w:hAnsi="Arial" w:cs="Arial"/>
          <w:sz w:val="24"/>
          <w:szCs w:val="24"/>
          <w:lang w:val="fr-FR" w:eastAsia="en-GB"/>
        </w:rPr>
        <w:t xml:space="preserve"> al </w:t>
      </w:r>
      <w:proofErr w:type="spellStart"/>
      <w:r w:rsidRPr="00366AAC">
        <w:rPr>
          <w:rFonts w:ascii="Arial" w:eastAsia="Times New Roman" w:hAnsi="Arial" w:cs="Arial"/>
          <w:sz w:val="24"/>
          <w:szCs w:val="24"/>
          <w:lang w:val="fr-FR" w:eastAsia="en-GB"/>
        </w:rPr>
        <w:t>noxelor</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revizia</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tehnica</w:t>
      </w:r>
      <w:proofErr w:type="spellEnd"/>
      <w:r w:rsidRPr="00366AAC">
        <w:rPr>
          <w:rFonts w:ascii="Arial" w:eastAsia="Times New Roman" w:hAnsi="Arial" w:cs="Arial"/>
          <w:sz w:val="24"/>
          <w:szCs w:val="24"/>
          <w:lang w:val="fr-FR" w:eastAsia="en-GB"/>
        </w:rPr>
        <w:t xml:space="preserve"> la </w:t>
      </w:r>
      <w:proofErr w:type="spellStart"/>
      <w:r w:rsidRPr="00366AAC">
        <w:rPr>
          <w:rFonts w:ascii="Arial" w:eastAsia="Times New Roman" w:hAnsi="Arial" w:cs="Arial"/>
          <w:sz w:val="24"/>
          <w:szCs w:val="24"/>
          <w:lang w:val="fr-FR" w:eastAsia="en-GB"/>
        </w:rPr>
        <w:t>zi</w:t>
      </w:r>
      <w:proofErr w:type="spellEnd"/>
      <w:r w:rsidRPr="00366AAC">
        <w:rPr>
          <w:rFonts w:ascii="Arial" w:eastAsia="Times New Roman" w:hAnsi="Arial" w:cs="Arial"/>
          <w:sz w:val="24"/>
          <w:szCs w:val="24"/>
          <w:lang w:val="fr-FR" w:eastAsia="en-GB"/>
        </w:rPr>
        <w:t>) ;</w:t>
      </w:r>
    </w:p>
    <w:p w:rsidR="00E3086A" w:rsidRPr="00366AAC" w:rsidRDefault="00E3086A" w:rsidP="00842B8D">
      <w:pPr>
        <w:pStyle w:val="ListParagraph"/>
        <w:numPr>
          <w:ilvl w:val="0"/>
          <w:numId w:val="27"/>
        </w:numPr>
        <w:spacing w:before="60" w:after="60" w:line="240" w:lineRule="auto"/>
        <w:contextualSpacing/>
        <w:jc w:val="both"/>
        <w:rPr>
          <w:rFonts w:ascii="Arial" w:eastAsia="Times New Roman" w:hAnsi="Arial" w:cs="Arial"/>
          <w:sz w:val="24"/>
          <w:szCs w:val="24"/>
          <w:lang w:val="fr-FR" w:eastAsia="en-GB"/>
        </w:rPr>
      </w:pPr>
      <w:r w:rsidRPr="00366AAC">
        <w:rPr>
          <w:rFonts w:ascii="Arial" w:eastAsia="Times New Roman" w:hAnsi="Arial" w:cs="Arial"/>
          <w:sz w:val="24"/>
          <w:szCs w:val="24"/>
          <w:lang w:val="fr-FR" w:eastAsia="en-GB"/>
        </w:rPr>
        <w:t xml:space="preserve">la </w:t>
      </w:r>
      <w:proofErr w:type="spellStart"/>
      <w:r w:rsidRPr="00366AAC">
        <w:rPr>
          <w:rFonts w:ascii="Arial" w:eastAsia="Times New Roman" w:hAnsi="Arial" w:cs="Arial"/>
          <w:sz w:val="24"/>
          <w:szCs w:val="24"/>
          <w:lang w:val="fr-FR" w:eastAsia="en-GB"/>
        </w:rPr>
        <w:t>stationare</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autovehiculele</w:t>
      </w:r>
      <w:proofErr w:type="spellEnd"/>
      <w:r w:rsidRPr="00366AAC">
        <w:rPr>
          <w:rFonts w:ascii="Arial" w:eastAsia="Times New Roman" w:hAnsi="Arial" w:cs="Arial"/>
          <w:sz w:val="24"/>
          <w:szCs w:val="24"/>
          <w:lang w:val="fr-FR" w:eastAsia="en-GB"/>
        </w:rPr>
        <w:t xml:space="preserve"> vor </w:t>
      </w:r>
      <w:proofErr w:type="spellStart"/>
      <w:r w:rsidRPr="00366AAC">
        <w:rPr>
          <w:rFonts w:ascii="Arial" w:eastAsia="Times New Roman" w:hAnsi="Arial" w:cs="Arial"/>
          <w:sz w:val="24"/>
          <w:szCs w:val="24"/>
          <w:lang w:val="fr-FR" w:eastAsia="en-GB"/>
        </w:rPr>
        <w:t>avea</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motorul</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oprit</w:t>
      </w:r>
      <w:proofErr w:type="spellEnd"/>
      <w:r w:rsidRPr="00366AAC">
        <w:rPr>
          <w:rFonts w:ascii="Arial" w:eastAsia="Times New Roman" w:hAnsi="Arial" w:cs="Arial"/>
          <w:sz w:val="24"/>
          <w:szCs w:val="24"/>
          <w:lang w:val="fr-FR" w:eastAsia="en-GB"/>
        </w:rPr>
        <w:t>;</w:t>
      </w:r>
    </w:p>
    <w:p w:rsidR="00E3086A" w:rsidRDefault="00E3086A" w:rsidP="00842B8D">
      <w:pPr>
        <w:pStyle w:val="ListParagraph"/>
        <w:numPr>
          <w:ilvl w:val="0"/>
          <w:numId w:val="27"/>
        </w:numPr>
        <w:spacing w:before="60" w:after="60" w:line="240" w:lineRule="auto"/>
        <w:contextualSpacing/>
        <w:jc w:val="both"/>
        <w:rPr>
          <w:rFonts w:ascii="Arial" w:eastAsia="Times New Roman" w:hAnsi="Arial" w:cs="Arial"/>
          <w:sz w:val="24"/>
          <w:szCs w:val="24"/>
          <w:lang w:val="fr-FR" w:eastAsia="en-GB"/>
        </w:rPr>
      </w:pPr>
      <w:r w:rsidRPr="00366AAC">
        <w:rPr>
          <w:rFonts w:ascii="Arial" w:eastAsia="Times New Roman" w:hAnsi="Arial" w:cs="Arial"/>
          <w:sz w:val="24"/>
          <w:szCs w:val="24"/>
          <w:lang w:val="fr-FR" w:eastAsia="en-GB"/>
        </w:rPr>
        <w:t xml:space="preserve">se vor </w:t>
      </w:r>
      <w:proofErr w:type="spellStart"/>
      <w:r w:rsidRPr="00366AAC">
        <w:rPr>
          <w:rFonts w:ascii="Arial" w:eastAsia="Times New Roman" w:hAnsi="Arial" w:cs="Arial"/>
          <w:sz w:val="24"/>
          <w:szCs w:val="24"/>
          <w:lang w:val="fr-FR" w:eastAsia="en-GB"/>
        </w:rPr>
        <w:t>stabili</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trasee</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circulabile</w:t>
      </w:r>
      <w:proofErr w:type="spellEnd"/>
      <w:r w:rsidRPr="00366AAC">
        <w:rPr>
          <w:rFonts w:ascii="Arial" w:eastAsia="Times New Roman" w:hAnsi="Arial" w:cs="Arial"/>
          <w:sz w:val="24"/>
          <w:szCs w:val="24"/>
          <w:lang w:val="fr-FR" w:eastAsia="en-GB"/>
        </w:rPr>
        <w:t xml:space="preserve"> cat mai </w:t>
      </w:r>
      <w:proofErr w:type="spellStart"/>
      <w:r w:rsidRPr="00366AAC">
        <w:rPr>
          <w:rFonts w:ascii="Arial" w:eastAsia="Times New Roman" w:hAnsi="Arial" w:cs="Arial"/>
          <w:sz w:val="24"/>
          <w:szCs w:val="24"/>
          <w:lang w:val="fr-FR" w:eastAsia="en-GB"/>
        </w:rPr>
        <w:t>scurte</w:t>
      </w:r>
      <w:proofErr w:type="spellEnd"/>
      <w:r w:rsidRPr="00366AAC">
        <w:rPr>
          <w:rFonts w:ascii="Arial" w:eastAsia="Times New Roman" w:hAnsi="Arial" w:cs="Arial"/>
          <w:sz w:val="24"/>
          <w:szCs w:val="24"/>
          <w:lang w:val="fr-FR" w:eastAsia="en-GB"/>
        </w:rPr>
        <w:t xml:space="preserve"> si se vor </w:t>
      </w:r>
      <w:proofErr w:type="spellStart"/>
      <w:r w:rsidRPr="00366AAC">
        <w:rPr>
          <w:rFonts w:ascii="Arial" w:eastAsia="Times New Roman" w:hAnsi="Arial" w:cs="Arial"/>
          <w:sz w:val="24"/>
          <w:szCs w:val="24"/>
          <w:lang w:val="fr-FR" w:eastAsia="en-GB"/>
        </w:rPr>
        <w:t>impune</w:t>
      </w:r>
      <w:proofErr w:type="spellEnd"/>
      <w:r w:rsidRPr="00366AAC">
        <w:rPr>
          <w:rFonts w:ascii="Arial" w:eastAsia="Times New Roman" w:hAnsi="Arial" w:cs="Arial"/>
          <w:sz w:val="24"/>
          <w:szCs w:val="24"/>
          <w:lang w:val="fr-FR" w:eastAsia="en-GB"/>
        </w:rPr>
        <w:t xml:space="preserve"> limite de </w:t>
      </w:r>
      <w:proofErr w:type="spellStart"/>
      <w:r w:rsidRPr="00366AAC">
        <w:rPr>
          <w:rFonts w:ascii="Arial" w:eastAsia="Times New Roman" w:hAnsi="Arial" w:cs="Arial"/>
          <w:sz w:val="24"/>
          <w:szCs w:val="24"/>
          <w:lang w:val="fr-FR" w:eastAsia="en-GB"/>
        </w:rPr>
        <w:t>viteza</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pentru</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reducerea</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antrenarii</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pulberilor</w:t>
      </w:r>
      <w:proofErr w:type="spellEnd"/>
      <w:r w:rsidR="00842B8D" w:rsidRPr="00366AAC">
        <w:rPr>
          <w:rFonts w:ascii="Arial" w:eastAsia="Times New Roman" w:hAnsi="Arial" w:cs="Arial"/>
          <w:sz w:val="24"/>
          <w:szCs w:val="24"/>
          <w:lang w:val="fr-FR" w:eastAsia="en-GB"/>
        </w:rPr>
        <w:t> ;</w:t>
      </w:r>
    </w:p>
    <w:p w:rsidR="000E170C" w:rsidRPr="00366AAC" w:rsidRDefault="000E170C" w:rsidP="000E170C">
      <w:pPr>
        <w:pStyle w:val="ListParagraph"/>
        <w:spacing w:before="60" w:after="60" w:line="240" w:lineRule="auto"/>
        <w:contextualSpacing/>
        <w:jc w:val="both"/>
        <w:rPr>
          <w:rFonts w:ascii="Arial" w:eastAsia="Times New Roman" w:hAnsi="Arial" w:cs="Arial"/>
          <w:sz w:val="24"/>
          <w:szCs w:val="24"/>
          <w:lang w:val="fr-FR" w:eastAsia="en-GB"/>
        </w:rPr>
      </w:pPr>
    </w:p>
    <w:p w:rsidR="00366AAC" w:rsidRPr="00366AAC" w:rsidRDefault="00366AAC" w:rsidP="00366AAC">
      <w:pPr>
        <w:pStyle w:val="ListParagraph"/>
        <w:numPr>
          <w:ilvl w:val="0"/>
          <w:numId w:val="4"/>
        </w:numPr>
        <w:spacing w:after="0" w:line="240" w:lineRule="auto"/>
        <w:jc w:val="both"/>
        <w:rPr>
          <w:rFonts w:ascii="Arial" w:hAnsi="Arial" w:cs="Arial"/>
          <w:noProof/>
          <w:sz w:val="24"/>
          <w:szCs w:val="24"/>
          <w:lang w:val="ro-RO"/>
        </w:rPr>
      </w:pPr>
      <w:r w:rsidRPr="00366AAC">
        <w:rPr>
          <w:rFonts w:ascii="Arial" w:hAnsi="Arial" w:cs="Arial"/>
          <w:i/>
          <w:noProof/>
          <w:sz w:val="24"/>
          <w:szCs w:val="24"/>
          <w:lang w:val="ro-RO"/>
        </w:rPr>
        <w:t>pentru zgomot şi vibraţii</w:t>
      </w:r>
      <w:r w:rsidR="000E170C">
        <w:rPr>
          <w:rFonts w:ascii="Arial" w:hAnsi="Arial" w:cs="Arial"/>
          <w:i/>
          <w:noProof/>
          <w:sz w:val="24"/>
          <w:szCs w:val="24"/>
          <w:lang w:val="ro-RO"/>
        </w:rPr>
        <w:t>:</w:t>
      </w:r>
    </w:p>
    <w:p w:rsidR="00366AAC" w:rsidRDefault="00366AAC" w:rsidP="000E170C">
      <w:pPr>
        <w:pStyle w:val="ListParagraph"/>
        <w:numPr>
          <w:ilvl w:val="0"/>
          <w:numId w:val="28"/>
        </w:numPr>
        <w:spacing w:before="60" w:after="60" w:line="240" w:lineRule="auto"/>
        <w:ind w:left="709" w:hanging="283"/>
        <w:contextualSpacing/>
        <w:jc w:val="both"/>
        <w:rPr>
          <w:rFonts w:ascii="Arial" w:eastAsia="Times New Roman" w:hAnsi="Arial" w:cs="Arial"/>
          <w:sz w:val="24"/>
          <w:szCs w:val="24"/>
          <w:lang w:val="fr-FR" w:eastAsia="en-GB"/>
        </w:rPr>
      </w:pPr>
      <w:r w:rsidRPr="00366AAC">
        <w:rPr>
          <w:rFonts w:ascii="Arial" w:eastAsia="Times New Roman" w:hAnsi="Arial" w:cs="Arial"/>
          <w:sz w:val="24"/>
          <w:szCs w:val="24"/>
          <w:lang w:val="fr-FR" w:eastAsia="en-GB"/>
        </w:rPr>
        <w:t xml:space="preserve">nu se vor </w:t>
      </w:r>
      <w:proofErr w:type="spellStart"/>
      <w:r w:rsidRPr="00366AAC">
        <w:rPr>
          <w:rFonts w:ascii="Arial" w:eastAsia="Times New Roman" w:hAnsi="Arial" w:cs="Arial"/>
          <w:sz w:val="24"/>
          <w:szCs w:val="24"/>
          <w:lang w:val="fr-FR" w:eastAsia="en-GB"/>
        </w:rPr>
        <w:t>efectua</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lucrari</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noaptea</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inclusiv</w:t>
      </w:r>
      <w:proofErr w:type="spellEnd"/>
      <w:r w:rsidRPr="00366AAC">
        <w:rPr>
          <w:rFonts w:ascii="Arial" w:eastAsia="Times New Roman" w:hAnsi="Arial" w:cs="Arial"/>
          <w:sz w:val="24"/>
          <w:szCs w:val="24"/>
          <w:lang w:val="fr-FR" w:eastAsia="en-GB"/>
        </w:rPr>
        <w:t xml:space="preserve"> </w:t>
      </w:r>
      <w:proofErr w:type="spellStart"/>
      <w:r w:rsidRPr="00366AAC">
        <w:rPr>
          <w:rFonts w:ascii="Arial" w:eastAsia="Times New Roman" w:hAnsi="Arial" w:cs="Arial"/>
          <w:sz w:val="24"/>
          <w:szCs w:val="24"/>
          <w:lang w:val="fr-FR" w:eastAsia="en-GB"/>
        </w:rPr>
        <w:t>transporturi</w:t>
      </w:r>
      <w:proofErr w:type="spellEnd"/>
      <w:r w:rsidRPr="00366AAC">
        <w:rPr>
          <w:rFonts w:ascii="Arial" w:eastAsia="Times New Roman" w:hAnsi="Arial" w:cs="Arial"/>
          <w:sz w:val="24"/>
          <w:szCs w:val="24"/>
          <w:lang w:val="fr-FR" w:eastAsia="en-GB"/>
        </w:rPr>
        <w:t>);</w:t>
      </w:r>
    </w:p>
    <w:p w:rsidR="00366AAC" w:rsidRDefault="00366AAC" w:rsidP="000E170C">
      <w:pPr>
        <w:pStyle w:val="ListParagraph"/>
        <w:numPr>
          <w:ilvl w:val="0"/>
          <w:numId w:val="28"/>
        </w:numPr>
        <w:spacing w:before="60" w:after="60" w:line="240" w:lineRule="auto"/>
        <w:ind w:left="709" w:hanging="283"/>
        <w:contextualSpacing/>
        <w:jc w:val="both"/>
        <w:rPr>
          <w:rFonts w:ascii="Arial" w:eastAsia="Times New Roman" w:hAnsi="Arial" w:cs="Arial"/>
          <w:sz w:val="24"/>
          <w:szCs w:val="24"/>
          <w:lang w:val="fr-FR" w:eastAsia="en-GB"/>
        </w:rPr>
      </w:pPr>
      <w:proofErr w:type="spellStart"/>
      <w:r w:rsidRPr="000E170C">
        <w:rPr>
          <w:rFonts w:ascii="Arial" w:eastAsia="Times New Roman" w:hAnsi="Arial" w:cs="Arial"/>
          <w:sz w:val="24"/>
          <w:szCs w:val="24"/>
          <w:lang w:val="fr-FR" w:eastAsia="en-GB"/>
        </w:rPr>
        <w:t>utilizarea</w:t>
      </w:r>
      <w:proofErr w:type="spellEnd"/>
      <w:r w:rsidRPr="000E170C">
        <w:rPr>
          <w:rFonts w:ascii="Arial" w:eastAsia="Times New Roman" w:hAnsi="Arial" w:cs="Arial"/>
          <w:sz w:val="24"/>
          <w:szCs w:val="24"/>
          <w:lang w:val="fr-FR" w:eastAsia="en-GB"/>
        </w:rPr>
        <w:t xml:space="preserve"> de </w:t>
      </w:r>
      <w:proofErr w:type="spellStart"/>
      <w:r w:rsidRPr="000E170C">
        <w:rPr>
          <w:rFonts w:ascii="Arial" w:eastAsia="Times New Roman" w:hAnsi="Arial" w:cs="Arial"/>
          <w:sz w:val="24"/>
          <w:szCs w:val="24"/>
          <w:lang w:val="fr-FR" w:eastAsia="en-GB"/>
        </w:rPr>
        <w:t>utilaje</w:t>
      </w:r>
      <w:proofErr w:type="spellEnd"/>
      <w:r w:rsidRPr="000E170C">
        <w:rPr>
          <w:rFonts w:ascii="Arial" w:eastAsia="Times New Roman" w:hAnsi="Arial" w:cs="Arial"/>
          <w:sz w:val="24"/>
          <w:szCs w:val="24"/>
          <w:lang w:val="fr-FR" w:eastAsia="en-GB"/>
        </w:rPr>
        <w:t xml:space="preserve"> si </w:t>
      </w:r>
      <w:proofErr w:type="spellStart"/>
      <w:r w:rsidRPr="000E170C">
        <w:rPr>
          <w:rFonts w:ascii="Arial" w:eastAsia="Times New Roman" w:hAnsi="Arial" w:cs="Arial"/>
          <w:sz w:val="24"/>
          <w:szCs w:val="24"/>
          <w:lang w:val="fr-FR" w:eastAsia="en-GB"/>
        </w:rPr>
        <w:t>instalatii</w:t>
      </w:r>
      <w:proofErr w:type="spellEnd"/>
      <w:r w:rsidRPr="000E170C">
        <w:rPr>
          <w:rFonts w:ascii="Arial" w:eastAsia="Times New Roman" w:hAnsi="Arial" w:cs="Arial"/>
          <w:sz w:val="24"/>
          <w:szCs w:val="24"/>
          <w:lang w:val="fr-FR" w:eastAsia="en-GB"/>
        </w:rPr>
        <w:t xml:space="preserve"> moderne, </w:t>
      </w:r>
      <w:proofErr w:type="spellStart"/>
      <w:r w:rsidRPr="000E170C">
        <w:rPr>
          <w:rFonts w:ascii="Arial" w:eastAsia="Times New Roman" w:hAnsi="Arial" w:cs="Arial"/>
          <w:sz w:val="24"/>
          <w:szCs w:val="24"/>
          <w:lang w:val="fr-FR" w:eastAsia="en-GB"/>
        </w:rPr>
        <w:t>cu</w:t>
      </w:r>
      <w:proofErr w:type="spellEnd"/>
      <w:r w:rsidRPr="000E170C">
        <w:rPr>
          <w:rFonts w:ascii="Arial" w:eastAsia="Times New Roman" w:hAnsi="Arial" w:cs="Arial"/>
          <w:sz w:val="24"/>
          <w:szCs w:val="24"/>
          <w:lang w:val="fr-FR" w:eastAsia="en-GB"/>
        </w:rPr>
        <w:t xml:space="preserve"> un </w:t>
      </w:r>
      <w:proofErr w:type="spellStart"/>
      <w:r w:rsidRPr="000E170C">
        <w:rPr>
          <w:rFonts w:ascii="Arial" w:eastAsia="Times New Roman" w:hAnsi="Arial" w:cs="Arial"/>
          <w:sz w:val="24"/>
          <w:szCs w:val="24"/>
          <w:lang w:val="fr-FR" w:eastAsia="en-GB"/>
        </w:rPr>
        <w:t>nivel</w:t>
      </w:r>
      <w:proofErr w:type="spellEnd"/>
      <w:r w:rsidRPr="000E170C">
        <w:rPr>
          <w:rFonts w:ascii="Arial" w:eastAsia="Times New Roman" w:hAnsi="Arial" w:cs="Arial"/>
          <w:sz w:val="24"/>
          <w:szCs w:val="24"/>
          <w:lang w:val="fr-FR" w:eastAsia="en-GB"/>
        </w:rPr>
        <w:t xml:space="preserve"> </w:t>
      </w:r>
      <w:proofErr w:type="spellStart"/>
      <w:r w:rsidRPr="000E170C">
        <w:rPr>
          <w:rFonts w:ascii="Arial" w:eastAsia="Times New Roman" w:hAnsi="Arial" w:cs="Arial"/>
          <w:sz w:val="24"/>
          <w:szCs w:val="24"/>
          <w:lang w:val="fr-FR" w:eastAsia="en-GB"/>
        </w:rPr>
        <w:t>scazut</w:t>
      </w:r>
      <w:proofErr w:type="spellEnd"/>
      <w:r w:rsidRPr="000E170C">
        <w:rPr>
          <w:rFonts w:ascii="Arial" w:eastAsia="Times New Roman" w:hAnsi="Arial" w:cs="Arial"/>
          <w:sz w:val="24"/>
          <w:szCs w:val="24"/>
          <w:lang w:val="fr-FR" w:eastAsia="en-GB"/>
        </w:rPr>
        <w:t xml:space="preserve"> de </w:t>
      </w:r>
      <w:proofErr w:type="spellStart"/>
      <w:r w:rsidRPr="000E170C">
        <w:rPr>
          <w:rFonts w:ascii="Arial" w:eastAsia="Times New Roman" w:hAnsi="Arial" w:cs="Arial"/>
          <w:sz w:val="24"/>
          <w:szCs w:val="24"/>
          <w:lang w:val="fr-FR" w:eastAsia="en-GB"/>
        </w:rPr>
        <w:t>zgomot</w:t>
      </w:r>
      <w:proofErr w:type="spellEnd"/>
      <w:r w:rsidRPr="000E170C">
        <w:rPr>
          <w:rFonts w:ascii="Arial" w:eastAsia="Times New Roman" w:hAnsi="Arial" w:cs="Arial"/>
          <w:sz w:val="24"/>
          <w:szCs w:val="24"/>
          <w:lang w:val="fr-FR" w:eastAsia="en-GB"/>
        </w:rPr>
        <w:t xml:space="preserve"> </w:t>
      </w:r>
      <w:proofErr w:type="spellStart"/>
      <w:r w:rsidRPr="000E170C">
        <w:rPr>
          <w:rFonts w:ascii="Arial" w:eastAsia="Times New Roman" w:hAnsi="Arial" w:cs="Arial"/>
          <w:sz w:val="24"/>
          <w:szCs w:val="24"/>
          <w:lang w:val="fr-FR" w:eastAsia="en-GB"/>
        </w:rPr>
        <w:t>generat</w:t>
      </w:r>
      <w:proofErr w:type="spellEnd"/>
      <w:r w:rsidRPr="000E170C">
        <w:rPr>
          <w:rFonts w:ascii="Arial" w:eastAsia="Times New Roman" w:hAnsi="Arial" w:cs="Arial"/>
          <w:sz w:val="24"/>
          <w:szCs w:val="24"/>
          <w:lang w:val="fr-FR" w:eastAsia="en-GB"/>
        </w:rPr>
        <w:t>;</w:t>
      </w:r>
    </w:p>
    <w:p w:rsidR="00366AAC" w:rsidRDefault="00366AAC" w:rsidP="000E170C">
      <w:pPr>
        <w:pStyle w:val="ListParagraph"/>
        <w:numPr>
          <w:ilvl w:val="0"/>
          <w:numId w:val="28"/>
        </w:numPr>
        <w:spacing w:before="60" w:after="60" w:line="240" w:lineRule="auto"/>
        <w:ind w:left="709" w:hanging="283"/>
        <w:contextualSpacing/>
        <w:jc w:val="both"/>
        <w:rPr>
          <w:rFonts w:ascii="Arial" w:eastAsia="Times New Roman" w:hAnsi="Arial" w:cs="Arial"/>
          <w:sz w:val="24"/>
          <w:szCs w:val="24"/>
          <w:lang w:val="fr-FR" w:eastAsia="en-GB"/>
        </w:rPr>
      </w:pPr>
      <w:proofErr w:type="spellStart"/>
      <w:r w:rsidRPr="000E170C">
        <w:rPr>
          <w:rFonts w:ascii="Arial" w:eastAsia="Times New Roman" w:hAnsi="Arial" w:cs="Arial"/>
          <w:sz w:val="24"/>
          <w:szCs w:val="24"/>
          <w:lang w:val="fr-FR" w:eastAsia="en-GB"/>
        </w:rPr>
        <w:t>organizarea</w:t>
      </w:r>
      <w:proofErr w:type="spellEnd"/>
      <w:r w:rsidRPr="000E170C">
        <w:rPr>
          <w:rFonts w:ascii="Arial" w:eastAsia="Times New Roman" w:hAnsi="Arial" w:cs="Arial"/>
          <w:sz w:val="24"/>
          <w:szCs w:val="24"/>
          <w:lang w:val="fr-FR" w:eastAsia="en-GB"/>
        </w:rPr>
        <w:t xml:space="preserve"> de </w:t>
      </w:r>
      <w:proofErr w:type="spellStart"/>
      <w:r w:rsidRPr="000E170C">
        <w:rPr>
          <w:rFonts w:ascii="Arial" w:eastAsia="Times New Roman" w:hAnsi="Arial" w:cs="Arial"/>
          <w:sz w:val="24"/>
          <w:szCs w:val="24"/>
          <w:lang w:val="fr-FR" w:eastAsia="en-GB"/>
        </w:rPr>
        <w:t>santier</w:t>
      </w:r>
      <w:proofErr w:type="spellEnd"/>
      <w:r w:rsidRPr="000E170C">
        <w:rPr>
          <w:rFonts w:ascii="Arial" w:eastAsia="Times New Roman" w:hAnsi="Arial" w:cs="Arial"/>
          <w:sz w:val="24"/>
          <w:szCs w:val="24"/>
          <w:lang w:val="fr-FR" w:eastAsia="en-GB"/>
        </w:rPr>
        <w:t xml:space="preserve"> nu se va </w:t>
      </w:r>
      <w:proofErr w:type="spellStart"/>
      <w:r w:rsidRPr="000E170C">
        <w:rPr>
          <w:rFonts w:ascii="Arial" w:eastAsia="Times New Roman" w:hAnsi="Arial" w:cs="Arial"/>
          <w:sz w:val="24"/>
          <w:szCs w:val="24"/>
          <w:lang w:val="fr-FR" w:eastAsia="en-GB"/>
        </w:rPr>
        <w:t>amplasa</w:t>
      </w:r>
      <w:proofErr w:type="spellEnd"/>
      <w:r w:rsidRPr="000E170C">
        <w:rPr>
          <w:rFonts w:ascii="Arial" w:eastAsia="Times New Roman" w:hAnsi="Arial" w:cs="Arial"/>
          <w:sz w:val="24"/>
          <w:szCs w:val="24"/>
          <w:lang w:val="fr-FR" w:eastAsia="en-GB"/>
        </w:rPr>
        <w:t xml:space="preserve"> in </w:t>
      </w:r>
      <w:proofErr w:type="spellStart"/>
      <w:r w:rsidRPr="000E170C">
        <w:rPr>
          <w:rFonts w:ascii="Arial" w:eastAsia="Times New Roman" w:hAnsi="Arial" w:cs="Arial"/>
          <w:sz w:val="24"/>
          <w:szCs w:val="24"/>
          <w:lang w:val="fr-FR" w:eastAsia="en-GB"/>
        </w:rPr>
        <w:t>vecinatatea</w:t>
      </w:r>
      <w:proofErr w:type="spellEnd"/>
      <w:r w:rsidRPr="000E170C">
        <w:rPr>
          <w:rFonts w:ascii="Arial" w:eastAsia="Times New Roman" w:hAnsi="Arial" w:cs="Arial"/>
          <w:sz w:val="24"/>
          <w:szCs w:val="24"/>
          <w:lang w:val="fr-FR" w:eastAsia="en-GB"/>
        </w:rPr>
        <w:t xml:space="preserve"> </w:t>
      </w:r>
      <w:proofErr w:type="spellStart"/>
      <w:r w:rsidRPr="000E170C">
        <w:rPr>
          <w:rFonts w:ascii="Arial" w:eastAsia="Times New Roman" w:hAnsi="Arial" w:cs="Arial"/>
          <w:sz w:val="24"/>
          <w:szCs w:val="24"/>
          <w:lang w:val="fr-FR" w:eastAsia="en-GB"/>
        </w:rPr>
        <w:t>ariilor</w:t>
      </w:r>
      <w:proofErr w:type="spellEnd"/>
      <w:r w:rsidRPr="000E170C">
        <w:rPr>
          <w:rFonts w:ascii="Arial" w:eastAsia="Times New Roman" w:hAnsi="Arial" w:cs="Arial"/>
          <w:sz w:val="24"/>
          <w:szCs w:val="24"/>
          <w:lang w:val="fr-FR" w:eastAsia="en-GB"/>
        </w:rPr>
        <w:t xml:space="preserve"> </w:t>
      </w:r>
      <w:proofErr w:type="spellStart"/>
      <w:r w:rsidRPr="000E170C">
        <w:rPr>
          <w:rFonts w:ascii="Arial" w:eastAsia="Times New Roman" w:hAnsi="Arial" w:cs="Arial"/>
          <w:sz w:val="24"/>
          <w:szCs w:val="24"/>
          <w:lang w:val="fr-FR" w:eastAsia="en-GB"/>
        </w:rPr>
        <w:t>protejate</w:t>
      </w:r>
      <w:proofErr w:type="spellEnd"/>
      <w:r w:rsidRPr="000E170C">
        <w:rPr>
          <w:rFonts w:ascii="Arial" w:eastAsia="Times New Roman" w:hAnsi="Arial" w:cs="Arial"/>
          <w:sz w:val="24"/>
          <w:szCs w:val="24"/>
          <w:lang w:val="fr-FR" w:eastAsia="en-GB"/>
        </w:rPr>
        <w:t>;</w:t>
      </w:r>
    </w:p>
    <w:p w:rsidR="00366AAC" w:rsidRDefault="00366AAC" w:rsidP="000E170C">
      <w:pPr>
        <w:pStyle w:val="ListParagraph"/>
        <w:numPr>
          <w:ilvl w:val="0"/>
          <w:numId w:val="28"/>
        </w:numPr>
        <w:spacing w:before="60" w:after="60" w:line="240" w:lineRule="auto"/>
        <w:ind w:left="709" w:hanging="283"/>
        <w:contextualSpacing/>
        <w:jc w:val="both"/>
        <w:rPr>
          <w:rFonts w:ascii="Arial" w:eastAsia="Times New Roman" w:hAnsi="Arial" w:cs="Arial"/>
          <w:sz w:val="24"/>
          <w:szCs w:val="24"/>
          <w:lang w:val="fr-FR" w:eastAsia="en-GB"/>
        </w:rPr>
      </w:pPr>
      <w:r w:rsidRPr="000E170C">
        <w:rPr>
          <w:rFonts w:ascii="Arial" w:eastAsia="Times New Roman" w:hAnsi="Arial" w:cs="Arial"/>
          <w:sz w:val="24"/>
          <w:szCs w:val="24"/>
          <w:lang w:val="fr-FR" w:eastAsia="en-GB"/>
        </w:rPr>
        <w:t xml:space="preserve">in </w:t>
      </w:r>
      <w:proofErr w:type="spellStart"/>
      <w:r w:rsidRPr="000E170C">
        <w:rPr>
          <w:rFonts w:ascii="Arial" w:eastAsia="Times New Roman" w:hAnsi="Arial" w:cs="Arial"/>
          <w:sz w:val="24"/>
          <w:szCs w:val="24"/>
          <w:lang w:val="fr-FR" w:eastAsia="en-GB"/>
        </w:rPr>
        <w:t>caz</w:t>
      </w:r>
      <w:proofErr w:type="spellEnd"/>
      <w:r w:rsidRPr="000E170C">
        <w:rPr>
          <w:rFonts w:ascii="Arial" w:eastAsia="Times New Roman" w:hAnsi="Arial" w:cs="Arial"/>
          <w:sz w:val="24"/>
          <w:szCs w:val="24"/>
          <w:lang w:val="fr-FR" w:eastAsia="en-GB"/>
        </w:rPr>
        <w:t xml:space="preserve"> de </w:t>
      </w:r>
      <w:proofErr w:type="spellStart"/>
      <w:r w:rsidRPr="000E170C">
        <w:rPr>
          <w:rFonts w:ascii="Arial" w:eastAsia="Times New Roman" w:hAnsi="Arial" w:cs="Arial"/>
          <w:sz w:val="24"/>
          <w:szCs w:val="24"/>
          <w:lang w:val="fr-FR" w:eastAsia="en-GB"/>
        </w:rPr>
        <w:t>zgomot</w:t>
      </w:r>
      <w:proofErr w:type="spellEnd"/>
      <w:r w:rsidRPr="000E170C">
        <w:rPr>
          <w:rFonts w:ascii="Arial" w:eastAsia="Times New Roman" w:hAnsi="Arial" w:cs="Arial"/>
          <w:sz w:val="24"/>
          <w:szCs w:val="24"/>
          <w:lang w:val="fr-FR" w:eastAsia="en-GB"/>
        </w:rPr>
        <w:t xml:space="preserve"> </w:t>
      </w:r>
      <w:proofErr w:type="spellStart"/>
      <w:r w:rsidRPr="000E170C">
        <w:rPr>
          <w:rFonts w:ascii="Arial" w:eastAsia="Times New Roman" w:hAnsi="Arial" w:cs="Arial"/>
          <w:sz w:val="24"/>
          <w:szCs w:val="24"/>
          <w:lang w:val="fr-FR" w:eastAsia="en-GB"/>
        </w:rPr>
        <w:t>puternic</w:t>
      </w:r>
      <w:proofErr w:type="spellEnd"/>
      <w:r w:rsidRPr="000E170C">
        <w:rPr>
          <w:rFonts w:ascii="Arial" w:eastAsia="Times New Roman" w:hAnsi="Arial" w:cs="Arial"/>
          <w:sz w:val="24"/>
          <w:szCs w:val="24"/>
          <w:lang w:val="fr-FR" w:eastAsia="en-GB"/>
        </w:rPr>
        <w:t xml:space="preserve"> </w:t>
      </w:r>
      <w:proofErr w:type="spellStart"/>
      <w:r w:rsidRPr="000E170C">
        <w:rPr>
          <w:rFonts w:ascii="Arial" w:eastAsia="Times New Roman" w:hAnsi="Arial" w:cs="Arial"/>
          <w:sz w:val="24"/>
          <w:szCs w:val="24"/>
          <w:lang w:val="fr-FR" w:eastAsia="en-GB"/>
        </w:rPr>
        <w:t>personalul</w:t>
      </w:r>
      <w:proofErr w:type="spellEnd"/>
      <w:r w:rsidRPr="000E170C">
        <w:rPr>
          <w:rFonts w:ascii="Arial" w:eastAsia="Times New Roman" w:hAnsi="Arial" w:cs="Arial"/>
          <w:sz w:val="24"/>
          <w:szCs w:val="24"/>
          <w:lang w:val="fr-FR" w:eastAsia="en-GB"/>
        </w:rPr>
        <w:t xml:space="preserve"> va fi </w:t>
      </w:r>
      <w:proofErr w:type="spellStart"/>
      <w:r w:rsidRPr="000E170C">
        <w:rPr>
          <w:rFonts w:ascii="Arial" w:eastAsia="Times New Roman" w:hAnsi="Arial" w:cs="Arial"/>
          <w:sz w:val="24"/>
          <w:szCs w:val="24"/>
          <w:lang w:val="fr-FR" w:eastAsia="en-GB"/>
        </w:rPr>
        <w:t>dotat</w:t>
      </w:r>
      <w:proofErr w:type="spellEnd"/>
      <w:r w:rsidRPr="000E170C">
        <w:rPr>
          <w:rFonts w:ascii="Arial" w:eastAsia="Times New Roman" w:hAnsi="Arial" w:cs="Arial"/>
          <w:sz w:val="24"/>
          <w:szCs w:val="24"/>
          <w:lang w:val="fr-FR" w:eastAsia="en-GB"/>
        </w:rPr>
        <w:t xml:space="preserve"> </w:t>
      </w:r>
      <w:proofErr w:type="spellStart"/>
      <w:r w:rsidRPr="000E170C">
        <w:rPr>
          <w:rFonts w:ascii="Arial" w:eastAsia="Times New Roman" w:hAnsi="Arial" w:cs="Arial"/>
          <w:sz w:val="24"/>
          <w:szCs w:val="24"/>
          <w:lang w:val="fr-FR" w:eastAsia="en-GB"/>
        </w:rPr>
        <w:t>cu</w:t>
      </w:r>
      <w:proofErr w:type="spellEnd"/>
      <w:r w:rsidRPr="000E170C">
        <w:rPr>
          <w:rFonts w:ascii="Arial" w:eastAsia="Times New Roman" w:hAnsi="Arial" w:cs="Arial"/>
          <w:sz w:val="24"/>
          <w:szCs w:val="24"/>
          <w:lang w:val="fr-FR" w:eastAsia="en-GB"/>
        </w:rPr>
        <w:t xml:space="preserve"> </w:t>
      </w:r>
      <w:proofErr w:type="spellStart"/>
      <w:r w:rsidRPr="000E170C">
        <w:rPr>
          <w:rFonts w:ascii="Arial" w:eastAsia="Times New Roman" w:hAnsi="Arial" w:cs="Arial"/>
          <w:sz w:val="24"/>
          <w:szCs w:val="24"/>
          <w:lang w:val="fr-FR" w:eastAsia="en-GB"/>
        </w:rPr>
        <w:t>mijloace</w:t>
      </w:r>
      <w:proofErr w:type="spellEnd"/>
      <w:r w:rsidRPr="000E170C">
        <w:rPr>
          <w:rFonts w:ascii="Arial" w:eastAsia="Times New Roman" w:hAnsi="Arial" w:cs="Arial"/>
          <w:sz w:val="24"/>
          <w:szCs w:val="24"/>
          <w:lang w:val="fr-FR" w:eastAsia="en-GB"/>
        </w:rPr>
        <w:t xml:space="preserve"> </w:t>
      </w:r>
      <w:proofErr w:type="spellStart"/>
      <w:r w:rsidRPr="000E170C">
        <w:rPr>
          <w:rFonts w:ascii="Arial" w:eastAsia="Times New Roman" w:hAnsi="Arial" w:cs="Arial"/>
          <w:sz w:val="24"/>
          <w:szCs w:val="24"/>
          <w:lang w:val="fr-FR" w:eastAsia="en-GB"/>
        </w:rPr>
        <w:t>individuale</w:t>
      </w:r>
      <w:proofErr w:type="spellEnd"/>
      <w:r w:rsidRPr="000E170C">
        <w:rPr>
          <w:rFonts w:ascii="Arial" w:eastAsia="Times New Roman" w:hAnsi="Arial" w:cs="Arial"/>
          <w:sz w:val="24"/>
          <w:szCs w:val="24"/>
          <w:lang w:val="fr-FR" w:eastAsia="en-GB"/>
        </w:rPr>
        <w:t xml:space="preserve"> de </w:t>
      </w:r>
      <w:proofErr w:type="spellStart"/>
      <w:r w:rsidRPr="000E170C">
        <w:rPr>
          <w:rFonts w:ascii="Arial" w:eastAsia="Times New Roman" w:hAnsi="Arial" w:cs="Arial"/>
          <w:sz w:val="24"/>
          <w:szCs w:val="24"/>
          <w:lang w:val="fr-FR" w:eastAsia="en-GB"/>
        </w:rPr>
        <w:t>protectie</w:t>
      </w:r>
      <w:proofErr w:type="spellEnd"/>
      <w:r w:rsidRPr="000E170C">
        <w:rPr>
          <w:rFonts w:ascii="Arial" w:eastAsia="Times New Roman" w:hAnsi="Arial" w:cs="Arial"/>
          <w:sz w:val="24"/>
          <w:szCs w:val="24"/>
          <w:lang w:val="fr-FR" w:eastAsia="en-GB"/>
        </w:rPr>
        <w:t xml:space="preserve"> la </w:t>
      </w:r>
      <w:proofErr w:type="spellStart"/>
      <w:r w:rsidRPr="000E170C">
        <w:rPr>
          <w:rFonts w:ascii="Arial" w:eastAsia="Times New Roman" w:hAnsi="Arial" w:cs="Arial"/>
          <w:sz w:val="24"/>
          <w:szCs w:val="24"/>
          <w:lang w:val="fr-FR" w:eastAsia="en-GB"/>
        </w:rPr>
        <w:t>zgomot</w:t>
      </w:r>
      <w:proofErr w:type="spellEnd"/>
      <w:r w:rsidRPr="000E170C">
        <w:rPr>
          <w:rFonts w:ascii="Arial" w:eastAsia="Times New Roman" w:hAnsi="Arial" w:cs="Arial"/>
          <w:sz w:val="24"/>
          <w:szCs w:val="24"/>
          <w:lang w:val="fr-FR" w:eastAsia="en-GB"/>
        </w:rPr>
        <w:t>;</w:t>
      </w:r>
    </w:p>
    <w:p w:rsidR="000E170C" w:rsidRPr="000E170C" w:rsidRDefault="00366AAC" w:rsidP="000E170C">
      <w:pPr>
        <w:pStyle w:val="ListParagraph"/>
        <w:numPr>
          <w:ilvl w:val="0"/>
          <w:numId w:val="28"/>
        </w:numPr>
        <w:spacing w:before="60" w:after="60" w:line="240" w:lineRule="auto"/>
        <w:ind w:left="709" w:hanging="283"/>
        <w:contextualSpacing/>
        <w:jc w:val="both"/>
        <w:rPr>
          <w:rFonts w:ascii="Arial" w:eastAsia="Times New Roman" w:hAnsi="Arial" w:cs="Arial"/>
          <w:sz w:val="24"/>
          <w:szCs w:val="24"/>
          <w:lang w:val="fr-FR" w:eastAsia="en-GB"/>
        </w:rPr>
      </w:pPr>
      <w:r w:rsidRPr="000E170C">
        <w:rPr>
          <w:rFonts w:ascii="Arial" w:eastAsia="Times New Roman" w:hAnsi="Arial" w:cs="Arial"/>
          <w:sz w:val="24"/>
          <w:szCs w:val="24"/>
          <w:lang w:val="fr-FR" w:eastAsia="en-GB"/>
        </w:rPr>
        <w:t xml:space="preserve">se vor </w:t>
      </w:r>
      <w:proofErr w:type="spellStart"/>
      <w:r w:rsidRPr="000E170C">
        <w:rPr>
          <w:rFonts w:ascii="Arial" w:eastAsia="Times New Roman" w:hAnsi="Arial" w:cs="Arial"/>
          <w:sz w:val="24"/>
          <w:szCs w:val="24"/>
          <w:lang w:val="fr-FR" w:eastAsia="en-GB"/>
        </w:rPr>
        <w:t>alege</w:t>
      </w:r>
      <w:proofErr w:type="spellEnd"/>
      <w:r w:rsidRPr="000E170C">
        <w:rPr>
          <w:rFonts w:ascii="Arial" w:eastAsia="Times New Roman" w:hAnsi="Arial" w:cs="Arial"/>
          <w:sz w:val="24"/>
          <w:szCs w:val="24"/>
          <w:lang w:val="fr-FR" w:eastAsia="en-GB"/>
        </w:rPr>
        <w:t xml:space="preserve"> </w:t>
      </w:r>
      <w:proofErr w:type="spellStart"/>
      <w:r w:rsidRPr="000E170C">
        <w:rPr>
          <w:rFonts w:ascii="Arial" w:eastAsia="Times New Roman" w:hAnsi="Arial" w:cs="Arial"/>
          <w:sz w:val="24"/>
          <w:szCs w:val="24"/>
          <w:lang w:val="fr-FR" w:eastAsia="en-GB"/>
        </w:rPr>
        <w:t>pe</w:t>
      </w:r>
      <w:proofErr w:type="spellEnd"/>
      <w:r w:rsidRPr="000E170C">
        <w:rPr>
          <w:rFonts w:ascii="Arial" w:eastAsia="Times New Roman" w:hAnsi="Arial" w:cs="Arial"/>
          <w:sz w:val="24"/>
          <w:szCs w:val="24"/>
          <w:lang w:val="fr-FR" w:eastAsia="en-GB"/>
        </w:rPr>
        <w:t xml:space="preserve"> cat </w:t>
      </w:r>
      <w:proofErr w:type="spellStart"/>
      <w:r w:rsidRPr="000E170C">
        <w:rPr>
          <w:rFonts w:ascii="Arial" w:eastAsia="Times New Roman" w:hAnsi="Arial" w:cs="Arial"/>
          <w:sz w:val="24"/>
          <w:szCs w:val="24"/>
          <w:lang w:val="fr-FR" w:eastAsia="en-GB"/>
        </w:rPr>
        <w:t>posibil</w:t>
      </w:r>
      <w:proofErr w:type="spellEnd"/>
      <w:r w:rsidRPr="000E170C">
        <w:rPr>
          <w:rFonts w:ascii="Arial" w:eastAsia="Times New Roman" w:hAnsi="Arial" w:cs="Arial"/>
          <w:sz w:val="24"/>
          <w:szCs w:val="24"/>
          <w:lang w:val="fr-FR" w:eastAsia="en-GB"/>
        </w:rPr>
        <w:t xml:space="preserve"> </w:t>
      </w:r>
      <w:proofErr w:type="spellStart"/>
      <w:r w:rsidRPr="000E170C">
        <w:rPr>
          <w:rFonts w:ascii="Arial" w:eastAsia="Times New Roman" w:hAnsi="Arial" w:cs="Arial"/>
          <w:sz w:val="24"/>
          <w:szCs w:val="24"/>
          <w:lang w:val="fr-FR" w:eastAsia="en-GB"/>
        </w:rPr>
        <w:t>rute</w:t>
      </w:r>
      <w:proofErr w:type="spellEnd"/>
      <w:r w:rsidRPr="000E170C">
        <w:rPr>
          <w:rFonts w:ascii="Arial" w:eastAsia="Times New Roman" w:hAnsi="Arial" w:cs="Arial"/>
          <w:sz w:val="24"/>
          <w:szCs w:val="24"/>
          <w:lang w:val="fr-FR" w:eastAsia="en-GB"/>
        </w:rPr>
        <w:t xml:space="preserve"> de transport ce vor </w:t>
      </w:r>
      <w:proofErr w:type="spellStart"/>
      <w:r w:rsidRPr="000E170C">
        <w:rPr>
          <w:rFonts w:ascii="Arial" w:eastAsia="Times New Roman" w:hAnsi="Arial" w:cs="Arial"/>
          <w:sz w:val="24"/>
          <w:szCs w:val="24"/>
          <w:lang w:val="fr-FR" w:eastAsia="en-GB"/>
        </w:rPr>
        <w:t>ocoli</w:t>
      </w:r>
      <w:proofErr w:type="spellEnd"/>
      <w:r w:rsidRPr="000E170C">
        <w:rPr>
          <w:rFonts w:ascii="Arial" w:eastAsia="Times New Roman" w:hAnsi="Arial" w:cs="Arial"/>
          <w:sz w:val="24"/>
          <w:szCs w:val="24"/>
          <w:lang w:val="fr-FR" w:eastAsia="en-GB"/>
        </w:rPr>
        <w:t xml:space="preserve"> </w:t>
      </w:r>
      <w:proofErr w:type="spellStart"/>
      <w:r w:rsidRPr="000E170C">
        <w:rPr>
          <w:rFonts w:ascii="Arial" w:eastAsia="Times New Roman" w:hAnsi="Arial" w:cs="Arial"/>
          <w:sz w:val="24"/>
          <w:szCs w:val="24"/>
          <w:lang w:val="fr-FR" w:eastAsia="en-GB"/>
        </w:rPr>
        <w:t>zonele</w:t>
      </w:r>
      <w:proofErr w:type="spellEnd"/>
      <w:r w:rsidRPr="000E170C">
        <w:rPr>
          <w:rFonts w:ascii="Arial" w:eastAsia="Times New Roman" w:hAnsi="Arial" w:cs="Arial"/>
          <w:sz w:val="24"/>
          <w:szCs w:val="24"/>
          <w:lang w:val="fr-FR" w:eastAsia="en-GB"/>
        </w:rPr>
        <w:t xml:space="preserve"> </w:t>
      </w:r>
      <w:proofErr w:type="spellStart"/>
      <w:r w:rsidRPr="000E170C">
        <w:rPr>
          <w:rFonts w:ascii="Arial" w:eastAsia="Times New Roman" w:hAnsi="Arial" w:cs="Arial"/>
          <w:sz w:val="24"/>
          <w:szCs w:val="24"/>
          <w:lang w:val="fr-FR" w:eastAsia="en-GB"/>
        </w:rPr>
        <w:t>locuite</w:t>
      </w:r>
      <w:proofErr w:type="spellEnd"/>
      <w:r w:rsidRPr="000E170C">
        <w:rPr>
          <w:rFonts w:ascii="Arial" w:eastAsia="Times New Roman" w:hAnsi="Arial" w:cs="Arial"/>
          <w:sz w:val="24"/>
          <w:szCs w:val="24"/>
          <w:lang w:val="fr-FR" w:eastAsia="en-GB"/>
        </w:rPr>
        <w:t>;</w:t>
      </w:r>
    </w:p>
    <w:p w:rsidR="000E170C" w:rsidRDefault="000E170C" w:rsidP="000E170C">
      <w:pPr>
        <w:pStyle w:val="ListParagraph"/>
        <w:spacing w:before="60" w:after="60" w:line="240" w:lineRule="auto"/>
        <w:ind w:left="1440"/>
        <w:contextualSpacing/>
        <w:jc w:val="both"/>
        <w:rPr>
          <w:rFonts w:ascii="Arial" w:eastAsia="Times New Roman" w:hAnsi="Arial" w:cs="Arial"/>
          <w:sz w:val="24"/>
          <w:szCs w:val="24"/>
          <w:lang w:val="fr-FR" w:eastAsia="en-GB"/>
        </w:rPr>
      </w:pPr>
    </w:p>
    <w:p w:rsidR="00366AAC" w:rsidRPr="00366AAC" w:rsidRDefault="00366AAC" w:rsidP="00366AAC">
      <w:pPr>
        <w:pStyle w:val="ListParagraph"/>
        <w:numPr>
          <w:ilvl w:val="0"/>
          <w:numId w:val="4"/>
        </w:numPr>
        <w:spacing w:before="60" w:after="60" w:line="240" w:lineRule="auto"/>
        <w:contextualSpacing/>
        <w:jc w:val="both"/>
        <w:rPr>
          <w:rFonts w:ascii="Arial" w:eastAsia="Times New Roman" w:hAnsi="Arial" w:cs="Arial"/>
          <w:i/>
          <w:sz w:val="24"/>
          <w:szCs w:val="24"/>
          <w:lang w:val="fr-FR" w:eastAsia="en-GB"/>
        </w:rPr>
      </w:pPr>
      <w:proofErr w:type="spellStart"/>
      <w:r w:rsidRPr="00366AAC">
        <w:rPr>
          <w:rFonts w:ascii="Arial" w:eastAsia="Times New Roman" w:hAnsi="Arial" w:cs="Arial"/>
          <w:i/>
          <w:sz w:val="24"/>
          <w:szCs w:val="24"/>
          <w:lang w:val="fr-FR" w:eastAsia="en-GB"/>
        </w:rPr>
        <w:t>pentru</w:t>
      </w:r>
      <w:proofErr w:type="spellEnd"/>
      <w:r w:rsidRPr="00366AAC">
        <w:rPr>
          <w:rFonts w:ascii="Arial" w:eastAsia="Times New Roman" w:hAnsi="Arial" w:cs="Arial"/>
          <w:i/>
          <w:sz w:val="24"/>
          <w:szCs w:val="24"/>
          <w:lang w:val="fr-FR" w:eastAsia="en-GB"/>
        </w:rPr>
        <w:t xml:space="preserve"> sol </w:t>
      </w:r>
      <w:proofErr w:type="spellStart"/>
      <w:r w:rsidRPr="00366AAC">
        <w:rPr>
          <w:rFonts w:ascii="Arial" w:eastAsia="Times New Roman" w:hAnsi="Arial" w:cs="Arial"/>
          <w:i/>
          <w:sz w:val="24"/>
          <w:szCs w:val="24"/>
          <w:lang w:val="fr-FR" w:eastAsia="en-GB"/>
        </w:rPr>
        <w:t>şi</w:t>
      </w:r>
      <w:proofErr w:type="spellEnd"/>
      <w:r w:rsidRPr="00366AAC">
        <w:rPr>
          <w:rFonts w:ascii="Arial" w:eastAsia="Times New Roman" w:hAnsi="Arial" w:cs="Arial"/>
          <w:i/>
          <w:sz w:val="24"/>
          <w:szCs w:val="24"/>
          <w:lang w:val="fr-FR" w:eastAsia="en-GB"/>
        </w:rPr>
        <w:t xml:space="preserve"> </w:t>
      </w:r>
      <w:proofErr w:type="spellStart"/>
      <w:r w:rsidRPr="00366AAC">
        <w:rPr>
          <w:rFonts w:ascii="Arial" w:eastAsia="Times New Roman" w:hAnsi="Arial" w:cs="Arial"/>
          <w:i/>
          <w:sz w:val="24"/>
          <w:szCs w:val="24"/>
          <w:lang w:val="fr-FR" w:eastAsia="en-GB"/>
        </w:rPr>
        <w:t>subsol</w:t>
      </w:r>
      <w:proofErr w:type="spellEnd"/>
      <w:r w:rsidRPr="00366AAC">
        <w:rPr>
          <w:rFonts w:ascii="Arial" w:eastAsia="Times New Roman" w:hAnsi="Arial" w:cs="Arial"/>
          <w:i/>
          <w:sz w:val="24"/>
          <w:szCs w:val="24"/>
          <w:lang w:val="fr-FR" w:eastAsia="en-GB"/>
        </w:rPr>
        <w:t> :</w:t>
      </w:r>
    </w:p>
    <w:p w:rsidR="00366AAC" w:rsidRDefault="00366AAC" w:rsidP="000E170C">
      <w:pPr>
        <w:pStyle w:val="ListParagraph"/>
        <w:numPr>
          <w:ilvl w:val="0"/>
          <w:numId w:val="30"/>
        </w:numPr>
        <w:ind w:left="0" w:firstLine="426"/>
        <w:contextualSpacing/>
        <w:rPr>
          <w:rFonts w:ascii="Arial" w:eastAsia="Times New Roman" w:hAnsi="Arial" w:cs="Arial"/>
          <w:color w:val="000000"/>
          <w:sz w:val="24"/>
          <w:szCs w:val="24"/>
          <w:lang w:val="ro-RO" w:eastAsia="en-GB"/>
        </w:rPr>
      </w:pPr>
      <w:r w:rsidRPr="00366AAC">
        <w:rPr>
          <w:rFonts w:ascii="Arial" w:eastAsia="Times New Roman" w:hAnsi="Arial" w:cs="Arial"/>
          <w:color w:val="000000"/>
          <w:sz w:val="24"/>
          <w:szCs w:val="24"/>
          <w:lang w:val="ro-RO" w:eastAsia="en-GB"/>
        </w:rPr>
        <w:t xml:space="preserve">deseurile rezultate din activitatea de constructie </w:t>
      </w:r>
      <w:r>
        <w:rPr>
          <w:rFonts w:ascii="Arial" w:eastAsia="Times New Roman" w:hAnsi="Arial" w:cs="Arial"/>
          <w:color w:val="000000"/>
          <w:sz w:val="24"/>
          <w:szCs w:val="24"/>
          <w:lang w:val="ro-RO" w:eastAsia="en-GB"/>
        </w:rPr>
        <w:t xml:space="preserve">trebuie colectate in containere </w:t>
      </w:r>
      <w:r w:rsidRPr="00366AAC">
        <w:rPr>
          <w:rFonts w:ascii="Arial" w:eastAsia="Times New Roman" w:hAnsi="Arial" w:cs="Arial"/>
          <w:color w:val="000000"/>
          <w:sz w:val="24"/>
          <w:szCs w:val="24"/>
          <w:lang w:val="ro-RO" w:eastAsia="en-GB"/>
        </w:rPr>
        <w:t>si pubele, amplasate in locuri special destinate acestui scop, pe platforme betonate, si evacuate cat mai repede;</w:t>
      </w:r>
    </w:p>
    <w:p w:rsidR="00366AAC" w:rsidRDefault="00366AAC" w:rsidP="000E170C">
      <w:pPr>
        <w:pStyle w:val="ListParagraph"/>
        <w:numPr>
          <w:ilvl w:val="0"/>
          <w:numId w:val="30"/>
        </w:numPr>
        <w:ind w:left="0" w:firstLine="426"/>
        <w:contextualSpacing/>
        <w:rPr>
          <w:rFonts w:ascii="Arial" w:eastAsia="Times New Roman" w:hAnsi="Arial" w:cs="Arial"/>
          <w:color w:val="000000"/>
          <w:sz w:val="24"/>
          <w:szCs w:val="24"/>
          <w:lang w:val="ro-RO" w:eastAsia="en-GB"/>
        </w:rPr>
      </w:pPr>
      <w:r w:rsidRPr="000E170C">
        <w:rPr>
          <w:rFonts w:ascii="Arial" w:eastAsia="Times New Roman" w:hAnsi="Arial" w:cs="Arial"/>
          <w:color w:val="000000"/>
          <w:sz w:val="24"/>
          <w:szCs w:val="24"/>
          <w:lang w:val="ro-RO" w:eastAsia="en-GB"/>
        </w:rPr>
        <w:t>deseurile speciale generate in urma activitatii de demolare (ex: azbociment, materiale bituminoase) vor fi depozitate pe sorturi in recipienti etansi si vor fi predate agentilor economici autorizati pentru acest gen de activitate (colectare si preluare);</w:t>
      </w:r>
    </w:p>
    <w:p w:rsidR="00366AAC" w:rsidRDefault="00366AAC" w:rsidP="000E170C">
      <w:pPr>
        <w:pStyle w:val="ListParagraph"/>
        <w:numPr>
          <w:ilvl w:val="0"/>
          <w:numId w:val="30"/>
        </w:numPr>
        <w:ind w:left="0" w:firstLine="426"/>
        <w:contextualSpacing/>
        <w:rPr>
          <w:rFonts w:ascii="Arial" w:eastAsia="Times New Roman" w:hAnsi="Arial" w:cs="Arial"/>
          <w:color w:val="000000"/>
          <w:sz w:val="24"/>
          <w:szCs w:val="24"/>
          <w:lang w:val="ro-RO" w:eastAsia="en-GB"/>
        </w:rPr>
      </w:pPr>
      <w:r w:rsidRPr="000E170C">
        <w:rPr>
          <w:rFonts w:ascii="Arial" w:eastAsia="Times New Roman" w:hAnsi="Arial" w:cs="Arial"/>
          <w:color w:val="000000"/>
          <w:sz w:val="24"/>
          <w:szCs w:val="24"/>
          <w:lang w:val="ro-RO" w:eastAsia="en-GB"/>
        </w:rPr>
        <w:t>nu se permite stocarea in vrac, in gramezi deschise, decat a deseurilor nepericuloase, si stabile, precum: betoane, moloz, deseuri metalice;</w:t>
      </w:r>
    </w:p>
    <w:p w:rsidR="00366AAC" w:rsidRDefault="00366AAC" w:rsidP="000E170C">
      <w:pPr>
        <w:pStyle w:val="ListParagraph"/>
        <w:numPr>
          <w:ilvl w:val="0"/>
          <w:numId w:val="30"/>
        </w:numPr>
        <w:ind w:left="0" w:firstLine="426"/>
        <w:contextualSpacing/>
        <w:rPr>
          <w:rFonts w:ascii="Arial" w:eastAsia="Times New Roman" w:hAnsi="Arial" w:cs="Arial"/>
          <w:color w:val="000000"/>
          <w:sz w:val="24"/>
          <w:szCs w:val="24"/>
          <w:lang w:val="ro-RO" w:eastAsia="en-GB"/>
        </w:rPr>
      </w:pPr>
      <w:r w:rsidRPr="000E170C">
        <w:rPr>
          <w:rFonts w:ascii="Arial" w:eastAsia="Times New Roman" w:hAnsi="Arial" w:cs="Arial"/>
          <w:color w:val="000000"/>
          <w:sz w:val="24"/>
          <w:szCs w:val="24"/>
          <w:lang w:val="ro-RO" w:eastAsia="en-GB"/>
        </w:rPr>
        <w:t>toate deseurile periculoase vor fi stocate in spatii betonate, acoperite, in containere adecvate;</w:t>
      </w:r>
    </w:p>
    <w:p w:rsidR="00366AAC" w:rsidRDefault="00366AAC" w:rsidP="000E170C">
      <w:pPr>
        <w:pStyle w:val="ListParagraph"/>
        <w:numPr>
          <w:ilvl w:val="0"/>
          <w:numId w:val="30"/>
        </w:numPr>
        <w:ind w:left="0" w:firstLine="426"/>
        <w:contextualSpacing/>
        <w:rPr>
          <w:rFonts w:ascii="Arial" w:eastAsia="Times New Roman" w:hAnsi="Arial" w:cs="Arial"/>
          <w:color w:val="000000"/>
          <w:sz w:val="24"/>
          <w:szCs w:val="24"/>
          <w:lang w:val="ro-RO" w:eastAsia="en-GB"/>
        </w:rPr>
      </w:pPr>
      <w:r w:rsidRPr="000E170C">
        <w:rPr>
          <w:rFonts w:ascii="Arial" w:eastAsia="Times New Roman" w:hAnsi="Arial" w:cs="Arial"/>
          <w:color w:val="000000"/>
          <w:sz w:val="24"/>
          <w:szCs w:val="24"/>
          <w:lang w:val="ro-RO" w:eastAsia="en-GB"/>
        </w:rPr>
        <w:t>se va evita imprastierea deseurilor rezultate din demolari pe suprafata solului;</w:t>
      </w:r>
    </w:p>
    <w:p w:rsidR="00366AAC" w:rsidRPr="000E170C" w:rsidRDefault="00366AAC" w:rsidP="000E170C">
      <w:pPr>
        <w:pStyle w:val="ListParagraph"/>
        <w:numPr>
          <w:ilvl w:val="0"/>
          <w:numId w:val="30"/>
        </w:numPr>
        <w:ind w:left="0" w:firstLine="426"/>
        <w:contextualSpacing/>
        <w:rPr>
          <w:rFonts w:ascii="Arial" w:eastAsia="Times New Roman" w:hAnsi="Arial" w:cs="Arial"/>
          <w:color w:val="000000"/>
          <w:sz w:val="24"/>
          <w:szCs w:val="24"/>
          <w:lang w:val="ro-RO" w:eastAsia="en-GB"/>
        </w:rPr>
      </w:pPr>
      <w:r w:rsidRPr="000E170C">
        <w:rPr>
          <w:rFonts w:ascii="Arial" w:hAnsi="Arial" w:cs="Arial"/>
          <w:sz w:val="24"/>
          <w:szCs w:val="24"/>
          <w:lang w:val="ro-RO"/>
        </w:rPr>
        <w:t>se va evita ajungerea fibrelor de azbest pe sol prin luarea masurilor speciale de demontare si stocare a deseurilor cu constinut de azbest;</w:t>
      </w:r>
    </w:p>
    <w:p w:rsidR="00366AAC" w:rsidRDefault="00366AAC" w:rsidP="000E170C">
      <w:pPr>
        <w:pStyle w:val="ListParagraph"/>
        <w:numPr>
          <w:ilvl w:val="0"/>
          <w:numId w:val="30"/>
        </w:numPr>
        <w:ind w:left="0" w:firstLine="426"/>
        <w:contextualSpacing/>
        <w:rPr>
          <w:rFonts w:ascii="Arial" w:eastAsia="Times New Roman" w:hAnsi="Arial" w:cs="Arial"/>
          <w:color w:val="000000"/>
          <w:sz w:val="24"/>
          <w:szCs w:val="24"/>
          <w:lang w:val="ro-RO" w:eastAsia="en-GB"/>
        </w:rPr>
      </w:pPr>
      <w:r w:rsidRPr="000E170C">
        <w:rPr>
          <w:rFonts w:ascii="Arial" w:eastAsia="Times New Roman" w:hAnsi="Arial" w:cs="Arial"/>
          <w:color w:val="000000"/>
          <w:sz w:val="24"/>
          <w:szCs w:val="24"/>
          <w:lang w:val="ro-RO" w:eastAsia="en-GB"/>
        </w:rPr>
        <w:t>gramezile de deseuri de constructii cu continut de produse pulverulente vor fi stropite periodic pentru evitarea agrenarii de pulberi;</w:t>
      </w:r>
    </w:p>
    <w:p w:rsidR="00366AAC" w:rsidRDefault="00366AAC" w:rsidP="000E170C">
      <w:pPr>
        <w:pStyle w:val="ListParagraph"/>
        <w:numPr>
          <w:ilvl w:val="0"/>
          <w:numId w:val="30"/>
        </w:numPr>
        <w:ind w:left="0" w:firstLine="426"/>
        <w:contextualSpacing/>
        <w:rPr>
          <w:rFonts w:ascii="Arial" w:eastAsia="Times New Roman" w:hAnsi="Arial" w:cs="Arial"/>
          <w:color w:val="000000"/>
          <w:sz w:val="24"/>
          <w:szCs w:val="24"/>
          <w:lang w:val="ro-RO" w:eastAsia="en-GB"/>
        </w:rPr>
      </w:pPr>
      <w:r w:rsidRPr="000E170C">
        <w:rPr>
          <w:rFonts w:ascii="Arial" w:eastAsia="Times New Roman" w:hAnsi="Arial" w:cs="Arial"/>
          <w:color w:val="000000"/>
          <w:sz w:val="24"/>
          <w:szCs w:val="24"/>
          <w:lang w:val="ro-RO" w:eastAsia="en-GB"/>
        </w:rPr>
        <w:t>in cazul producerii de scurgerile de ulei/combustibil/alte produse chimice se va actiona imediat cu mijloace absorbante. Daca este cazul se va curata zona afectata iar pamantul contaminat va fi excavat si preluat pentru depozitare, tratare sau eliminare de catre firme autorizate;</w:t>
      </w:r>
    </w:p>
    <w:p w:rsidR="00366AAC" w:rsidRDefault="00366AAC" w:rsidP="000E170C">
      <w:pPr>
        <w:pStyle w:val="ListParagraph"/>
        <w:numPr>
          <w:ilvl w:val="0"/>
          <w:numId w:val="30"/>
        </w:numPr>
        <w:ind w:left="0" w:firstLine="426"/>
        <w:contextualSpacing/>
        <w:rPr>
          <w:rFonts w:ascii="Arial" w:eastAsia="Times New Roman" w:hAnsi="Arial" w:cs="Arial"/>
          <w:color w:val="000000"/>
          <w:sz w:val="24"/>
          <w:szCs w:val="24"/>
          <w:lang w:val="ro-RO" w:eastAsia="en-GB"/>
        </w:rPr>
      </w:pPr>
      <w:r w:rsidRPr="000E170C">
        <w:rPr>
          <w:rFonts w:ascii="Arial" w:eastAsia="Times New Roman" w:hAnsi="Arial" w:cs="Arial"/>
          <w:color w:val="000000"/>
          <w:sz w:val="24"/>
          <w:szCs w:val="24"/>
          <w:lang w:val="ro-RO" w:eastAsia="en-GB"/>
        </w:rPr>
        <w:t>apele uzate rezultate din cadrul organizarii de santier se vor evacua controlat si se va evita deversarea lor la sol;</w:t>
      </w:r>
    </w:p>
    <w:p w:rsidR="00366AAC" w:rsidRDefault="00366AAC" w:rsidP="000E170C">
      <w:pPr>
        <w:pStyle w:val="ListParagraph"/>
        <w:numPr>
          <w:ilvl w:val="0"/>
          <w:numId w:val="30"/>
        </w:numPr>
        <w:ind w:left="0" w:firstLine="426"/>
        <w:contextualSpacing/>
        <w:rPr>
          <w:rFonts w:ascii="Arial" w:eastAsia="Times New Roman" w:hAnsi="Arial" w:cs="Arial"/>
          <w:color w:val="000000"/>
          <w:sz w:val="24"/>
          <w:szCs w:val="24"/>
          <w:lang w:val="ro-RO" w:eastAsia="en-GB"/>
        </w:rPr>
      </w:pPr>
      <w:r w:rsidRPr="000E170C">
        <w:rPr>
          <w:rFonts w:ascii="Arial" w:eastAsia="Times New Roman" w:hAnsi="Arial" w:cs="Arial"/>
          <w:color w:val="000000"/>
          <w:sz w:val="24"/>
          <w:szCs w:val="24"/>
          <w:lang w:val="ro-RO" w:eastAsia="en-GB"/>
        </w:rPr>
        <w:t>toate produsele de natura chimica utilizate vor fi amplasate in spatii amenajate, ferite de actiunea ploii sau vantului. Daca vor exista rezervoare de combustibil/ulei pe amplasament acestea vor fi amplasate pe platforme etanse, eventual dotate cu sisteme de retinere a hidrocarburilor;</w:t>
      </w:r>
    </w:p>
    <w:p w:rsidR="00E3086A" w:rsidRPr="000E170C" w:rsidRDefault="00366AAC" w:rsidP="000E170C">
      <w:pPr>
        <w:pStyle w:val="ListParagraph"/>
        <w:numPr>
          <w:ilvl w:val="0"/>
          <w:numId w:val="30"/>
        </w:numPr>
        <w:ind w:left="0" w:firstLine="426"/>
        <w:contextualSpacing/>
        <w:rPr>
          <w:rFonts w:ascii="Arial" w:eastAsia="Times New Roman" w:hAnsi="Arial" w:cs="Arial"/>
          <w:color w:val="000000"/>
          <w:sz w:val="24"/>
          <w:szCs w:val="24"/>
          <w:lang w:val="ro-RO" w:eastAsia="en-GB"/>
        </w:rPr>
      </w:pPr>
      <w:r w:rsidRPr="000E170C">
        <w:rPr>
          <w:rFonts w:ascii="Arial" w:eastAsia="Times New Roman" w:hAnsi="Arial" w:cs="Arial"/>
          <w:color w:val="000000"/>
          <w:sz w:val="24"/>
          <w:szCs w:val="24"/>
          <w:lang w:val="ro-RO" w:eastAsia="en-GB"/>
        </w:rPr>
        <w:t>solul fertil va fi stocat separat si reutilizat pe amplasament;</w:t>
      </w:r>
    </w:p>
    <w:p w:rsidR="004E6183" w:rsidRPr="00EA793D" w:rsidRDefault="004E6183" w:rsidP="004E6183">
      <w:pPr>
        <w:spacing w:after="0" w:line="240" w:lineRule="auto"/>
        <w:ind w:firstLine="720"/>
        <w:jc w:val="both"/>
        <w:rPr>
          <w:rFonts w:ascii="Arial" w:hAnsi="Arial" w:cs="Arial"/>
          <w:noProof/>
          <w:sz w:val="24"/>
          <w:szCs w:val="24"/>
          <w:lang w:val="ro-RO"/>
        </w:rPr>
      </w:pPr>
      <w:r w:rsidRPr="004E6183">
        <w:rPr>
          <w:rFonts w:ascii="Arial" w:hAnsi="Arial" w:cs="Arial"/>
          <w:b/>
          <w:bCs/>
          <w:noProof/>
          <w:color w:val="00B050"/>
          <w:sz w:val="24"/>
          <w:szCs w:val="24"/>
          <w:lang w:val="ro-RO"/>
        </w:rPr>
        <w:t>   </w:t>
      </w:r>
      <w:r w:rsidR="00C4188B" w:rsidRPr="00F70F10">
        <w:rPr>
          <w:rFonts w:ascii="Arial" w:hAnsi="Arial" w:cs="Arial"/>
          <w:b/>
          <w:bCs/>
          <w:noProof/>
          <w:sz w:val="24"/>
          <w:szCs w:val="24"/>
          <w:lang w:val="ro-RO"/>
        </w:rPr>
        <w:t>b</w:t>
      </w:r>
      <w:r w:rsidR="00C4188B">
        <w:rPr>
          <w:rFonts w:ascii="Arial" w:hAnsi="Arial" w:cs="Arial"/>
          <w:b/>
          <w:bCs/>
          <w:noProof/>
          <w:sz w:val="24"/>
          <w:szCs w:val="24"/>
          <w:vertAlign w:val="subscript"/>
          <w:lang w:val="ro-RO"/>
        </w:rPr>
        <w:t>6</w:t>
      </w:r>
      <w:r w:rsidR="00C4188B" w:rsidRPr="00F70F10">
        <w:rPr>
          <w:rFonts w:ascii="Arial" w:hAnsi="Arial" w:cs="Arial"/>
          <w:b/>
          <w:bCs/>
          <w:noProof/>
          <w:sz w:val="24"/>
          <w:szCs w:val="24"/>
          <w:lang w:val="ro-RO"/>
        </w:rPr>
        <w:t>)</w:t>
      </w:r>
      <w:r w:rsidRPr="004E6183">
        <w:rPr>
          <w:rFonts w:ascii="Arial" w:hAnsi="Arial" w:cs="Arial"/>
          <w:noProof/>
          <w:color w:val="00B050"/>
          <w:sz w:val="24"/>
          <w:szCs w:val="24"/>
          <w:lang w:val="ro-RO"/>
        </w:rPr>
        <w:t> </w:t>
      </w:r>
      <w:r w:rsidRPr="00C4188B">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EA793D">
        <w:rPr>
          <w:rFonts w:ascii="Arial" w:hAnsi="Arial" w:cs="Arial"/>
          <w:b/>
          <w:i/>
          <w:noProof/>
          <w:sz w:val="24"/>
          <w:szCs w:val="24"/>
          <w:lang w:val="ro-RO"/>
        </w:rPr>
        <w:t xml:space="preserve">: </w:t>
      </w:r>
      <w:r w:rsidR="001F7D88" w:rsidRPr="001F7D88">
        <w:rPr>
          <w:rFonts w:ascii="Arial" w:hAnsi="Arial" w:cs="Arial"/>
          <w:noProof/>
          <w:sz w:val="24"/>
          <w:szCs w:val="24"/>
          <w:lang w:val="ro-RO"/>
        </w:rPr>
        <w:lastRenderedPageBreak/>
        <w:t>riscul de producere a accidentelor care ar putea afecta mediul este redus dacă se respectă normele de lucru;</w:t>
      </w:r>
    </w:p>
    <w:p w:rsidR="004E6183" w:rsidRPr="004E6183" w:rsidRDefault="004E6183" w:rsidP="004E6183">
      <w:pPr>
        <w:spacing w:after="0" w:line="240" w:lineRule="auto"/>
        <w:ind w:firstLine="720"/>
        <w:jc w:val="both"/>
        <w:rPr>
          <w:rFonts w:ascii="Arial" w:hAnsi="Arial" w:cs="Arial"/>
          <w:noProof/>
          <w:color w:val="00B050"/>
          <w:sz w:val="24"/>
          <w:szCs w:val="24"/>
          <w:lang w:val="ro-RO"/>
        </w:rPr>
      </w:pPr>
      <w:r w:rsidRPr="00FB61C6">
        <w:rPr>
          <w:rFonts w:ascii="Arial" w:hAnsi="Arial" w:cs="Arial"/>
          <w:b/>
          <w:bCs/>
          <w:i/>
          <w:noProof/>
          <w:sz w:val="24"/>
          <w:szCs w:val="24"/>
          <w:lang w:val="ro-RO"/>
        </w:rPr>
        <w:t>   </w:t>
      </w:r>
      <w:r w:rsidR="00FB61C6" w:rsidRPr="00FB61C6">
        <w:rPr>
          <w:rFonts w:ascii="Arial" w:hAnsi="Arial" w:cs="Arial"/>
          <w:b/>
          <w:bCs/>
          <w:noProof/>
          <w:sz w:val="24"/>
          <w:szCs w:val="24"/>
          <w:lang w:val="ro-RO"/>
        </w:rPr>
        <w:t>b</w:t>
      </w:r>
      <w:r w:rsidR="00FB61C6" w:rsidRPr="00FB61C6">
        <w:rPr>
          <w:rFonts w:ascii="Arial" w:hAnsi="Arial" w:cs="Arial"/>
          <w:b/>
          <w:bCs/>
          <w:noProof/>
          <w:sz w:val="24"/>
          <w:szCs w:val="24"/>
          <w:vertAlign w:val="subscript"/>
          <w:lang w:val="ro-RO"/>
        </w:rPr>
        <w:t>7</w:t>
      </w:r>
      <w:r w:rsidRPr="00FB61C6">
        <w:rPr>
          <w:rFonts w:ascii="Arial" w:hAnsi="Arial" w:cs="Arial"/>
          <w:b/>
          <w:bCs/>
          <w:noProof/>
          <w:sz w:val="24"/>
          <w:szCs w:val="24"/>
          <w:lang w:val="ro-RO"/>
        </w:rPr>
        <w:t>)</w:t>
      </w:r>
      <w:r w:rsidRPr="00FB61C6">
        <w:rPr>
          <w:rFonts w:ascii="Arial" w:hAnsi="Arial" w:cs="Arial"/>
          <w:b/>
          <w:i/>
          <w:noProof/>
          <w:sz w:val="24"/>
          <w:szCs w:val="24"/>
          <w:lang w:val="ro-RO"/>
        </w:rPr>
        <w:t> riscurile pentru sănătatea umană - de ex., din cauza contaminării apei sau a poluării atmosferice</w:t>
      </w:r>
      <w:r w:rsidR="00693EAB">
        <w:rPr>
          <w:rFonts w:ascii="Arial" w:hAnsi="Arial" w:cs="Arial"/>
          <w:b/>
          <w:i/>
          <w:noProof/>
          <w:sz w:val="24"/>
          <w:szCs w:val="24"/>
          <w:lang w:val="ro-RO"/>
        </w:rPr>
        <w:t xml:space="preserve">: </w:t>
      </w:r>
      <w:r w:rsidRPr="004E6183">
        <w:rPr>
          <w:rFonts w:ascii="Arial" w:hAnsi="Arial" w:cs="Arial"/>
          <w:noProof/>
          <w:color w:val="00B050"/>
          <w:sz w:val="24"/>
          <w:szCs w:val="24"/>
          <w:lang w:val="ro-RO"/>
        </w:rPr>
        <w:t>.</w:t>
      </w:r>
    </w:p>
    <w:p w:rsidR="00E17AB6" w:rsidRDefault="007D4349" w:rsidP="00E17AB6">
      <w:pPr>
        <w:spacing w:after="0" w:line="240" w:lineRule="auto"/>
        <w:ind w:firstLine="720"/>
        <w:jc w:val="both"/>
        <w:rPr>
          <w:rFonts w:ascii="Arial" w:hAnsi="Arial" w:cs="Arial"/>
          <w:bCs/>
          <w:noProof/>
          <w:sz w:val="24"/>
          <w:szCs w:val="24"/>
          <w:lang w:val="ro-RO"/>
        </w:rPr>
      </w:pPr>
      <w:r w:rsidRPr="007D4349">
        <w:rPr>
          <w:rFonts w:ascii="Arial" w:hAnsi="Arial" w:cs="Arial"/>
          <w:bCs/>
          <w:noProof/>
          <w:sz w:val="24"/>
          <w:szCs w:val="24"/>
          <w:lang w:val="ro-RO"/>
        </w:rPr>
        <w:t xml:space="preserve">Se vor lua toate măsurile necesare să fie respectate toate </w:t>
      </w:r>
      <w:r w:rsidR="009F1AE7">
        <w:rPr>
          <w:rFonts w:ascii="Arial" w:hAnsi="Arial" w:cs="Arial"/>
          <w:bCs/>
          <w:noProof/>
          <w:sz w:val="24"/>
          <w:szCs w:val="24"/>
          <w:lang w:val="ro-RO"/>
        </w:rPr>
        <w:t xml:space="preserve">prevederile legilor în vigoare </w:t>
      </w:r>
      <w:r w:rsidRPr="007D4349">
        <w:rPr>
          <w:rFonts w:ascii="Arial" w:hAnsi="Arial" w:cs="Arial"/>
          <w:bCs/>
          <w:noProof/>
          <w:sz w:val="24"/>
          <w:szCs w:val="24"/>
          <w:lang w:val="ro-RO"/>
        </w:rPr>
        <w:t>pe timpul</w:t>
      </w:r>
      <w:r>
        <w:rPr>
          <w:rFonts w:ascii="Arial" w:hAnsi="Arial" w:cs="Arial"/>
          <w:bCs/>
          <w:noProof/>
          <w:sz w:val="24"/>
          <w:szCs w:val="24"/>
          <w:lang w:val="ro-RO"/>
        </w:rPr>
        <w:t xml:space="preserve"> execuției lucrărilor</w:t>
      </w:r>
      <w:r w:rsidR="009F1AE7">
        <w:rPr>
          <w:rFonts w:ascii="Arial" w:hAnsi="Arial" w:cs="Arial"/>
          <w:bCs/>
          <w:noProof/>
          <w:sz w:val="24"/>
          <w:szCs w:val="24"/>
          <w:lang w:val="ro-RO"/>
        </w:rPr>
        <w:t xml:space="preserve"> de demolare</w:t>
      </w:r>
      <w:r>
        <w:rPr>
          <w:rFonts w:ascii="Arial" w:hAnsi="Arial" w:cs="Arial"/>
          <w:bCs/>
          <w:noProof/>
          <w:sz w:val="24"/>
          <w:szCs w:val="24"/>
          <w:lang w:val="ro-RO"/>
        </w:rPr>
        <w:t>.</w:t>
      </w:r>
      <w:r w:rsidRPr="007D4349">
        <w:rPr>
          <w:rFonts w:ascii="Arial" w:hAnsi="Arial" w:cs="Arial"/>
          <w:b/>
          <w:bCs/>
          <w:noProof/>
          <w:color w:val="00B050"/>
          <w:sz w:val="24"/>
          <w:szCs w:val="24"/>
          <w:lang w:val="ro-RO"/>
        </w:rPr>
        <w:t xml:space="preserve"> </w:t>
      </w:r>
      <w:r w:rsidR="002D3B85" w:rsidRPr="002D3B85">
        <w:rPr>
          <w:rFonts w:ascii="Arial" w:hAnsi="Arial" w:cs="Arial"/>
          <w:bCs/>
          <w:noProof/>
          <w:sz w:val="24"/>
          <w:szCs w:val="24"/>
          <w:lang w:val="ro-RO"/>
        </w:rPr>
        <w:t>Se vor respecta în totalitate lucrările necesare organizării de șantier.</w:t>
      </w:r>
      <w:r w:rsidR="00E17AB6">
        <w:rPr>
          <w:rFonts w:ascii="Arial" w:hAnsi="Arial" w:cs="Arial"/>
          <w:bCs/>
          <w:noProof/>
          <w:sz w:val="24"/>
          <w:szCs w:val="24"/>
          <w:lang w:val="ro-RO"/>
        </w:rPr>
        <w:t xml:space="preserve"> </w:t>
      </w:r>
    </w:p>
    <w:p w:rsidR="009F1AE7" w:rsidRPr="00E17AB6" w:rsidRDefault="00E17AB6" w:rsidP="00E17AB6">
      <w:pPr>
        <w:spacing w:after="0" w:line="240" w:lineRule="auto"/>
        <w:ind w:firstLine="720"/>
        <w:jc w:val="both"/>
        <w:rPr>
          <w:rFonts w:ascii="Arial" w:hAnsi="Arial" w:cs="Arial"/>
          <w:bCs/>
          <w:noProof/>
          <w:sz w:val="24"/>
          <w:szCs w:val="24"/>
          <w:lang w:val="ro-RO"/>
        </w:rPr>
      </w:pPr>
      <w:r w:rsidRPr="00E17AB6">
        <w:rPr>
          <w:rFonts w:ascii="Arial" w:hAnsi="Arial" w:cs="Arial"/>
          <w:sz w:val="24"/>
          <w:szCs w:val="24"/>
          <w:lang w:val="pt-BR"/>
        </w:rPr>
        <w:t>Lucrările de demolare nu vor</w:t>
      </w:r>
      <w:r w:rsidR="009F1AE7" w:rsidRPr="00E17AB6">
        <w:rPr>
          <w:rFonts w:ascii="Arial" w:hAnsi="Arial" w:cs="Arial"/>
          <w:sz w:val="24"/>
          <w:szCs w:val="24"/>
          <w:lang w:val="pt-BR"/>
        </w:rPr>
        <w:t xml:space="preserve"> a</w:t>
      </w:r>
      <w:r w:rsidRPr="00E17AB6">
        <w:rPr>
          <w:rFonts w:ascii="Arial" w:hAnsi="Arial" w:cs="Arial"/>
          <w:sz w:val="24"/>
          <w:szCs w:val="24"/>
          <w:lang w:val="pt-BR"/>
        </w:rPr>
        <w:t>vea impact negativ asupra condiţiilor de viaţă ale</w:t>
      </w:r>
      <w:r>
        <w:rPr>
          <w:rFonts w:ascii="Arial" w:hAnsi="Arial" w:cs="Arial"/>
          <w:bCs/>
          <w:noProof/>
          <w:sz w:val="24"/>
          <w:szCs w:val="24"/>
          <w:lang w:val="ro-RO"/>
        </w:rPr>
        <w:t xml:space="preserve"> </w:t>
      </w:r>
      <w:r w:rsidR="009F1AE7" w:rsidRPr="00E17AB6">
        <w:rPr>
          <w:rFonts w:ascii="Arial" w:hAnsi="Arial" w:cs="Arial"/>
          <w:sz w:val="24"/>
          <w:szCs w:val="24"/>
          <w:lang w:val="pt-BR"/>
        </w:rPr>
        <w:t xml:space="preserve">locuitorilor. </w:t>
      </w:r>
      <w:r>
        <w:rPr>
          <w:rFonts w:ascii="Arial" w:hAnsi="Arial" w:cs="Arial"/>
          <w:sz w:val="24"/>
          <w:szCs w:val="24"/>
          <w:lang w:val="pt-BR"/>
        </w:rPr>
        <w:t>Disconfortul polulaţ</w:t>
      </w:r>
      <w:r w:rsidR="009F1AE7" w:rsidRPr="00E17AB6">
        <w:rPr>
          <w:rFonts w:ascii="Arial" w:hAnsi="Arial" w:cs="Arial"/>
          <w:sz w:val="24"/>
          <w:szCs w:val="24"/>
          <w:lang w:val="pt-BR"/>
        </w:rPr>
        <w:t>iei pe perioad</w:t>
      </w:r>
      <w:r>
        <w:rPr>
          <w:rFonts w:ascii="Arial" w:hAnsi="Arial" w:cs="Arial"/>
          <w:sz w:val="24"/>
          <w:szCs w:val="24"/>
          <w:lang w:val="pt-BR"/>
        </w:rPr>
        <w:t>a de execuţie a lucrărilor este temporar şi va fi redus prin mă</w:t>
      </w:r>
      <w:r w:rsidR="009F1AE7" w:rsidRPr="00E17AB6">
        <w:rPr>
          <w:rFonts w:ascii="Arial" w:hAnsi="Arial" w:cs="Arial"/>
          <w:sz w:val="24"/>
          <w:szCs w:val="24"/>
          <w:lang w:val="pt-BR"/>
        </w:rPr>
        <w:t xml:space="preserve">surile de diminuare </w:t>
      </w:r>
      <w:r>
        <w:rPr>
          <w:rFonts w:ascii="Arial" w:hAnsi="Arial" w:cs="Arial"/>
          <w:sz w:val="24"/>
          <w:szCs w:val="24"/>
          <w:lang w:val="pt-BR"/>
        </w:rPr>
        <w:t>stabilte</w:t>
      </w:r>
      <w:r w:rsidR="009F1AE7" w:rsidRPr="00E17AB6">
        <w:rPr>
          <w:rFonts w:ascii="Arial" w:hAnsi="Arial" w:cs="Arial"/>
          <w:sz w:val="24"/>
          <w:szCs w:val="24"/>
          <w:lang w:val="pt-BR"/>
        </w:rPr>
        <w:t xml:space="preserve">. </w:t>
      </w:r>
    </w:p>
    <w:p w:rsidR="009F1AE7" w:rsidRPr="00E17AB6" w:rsidRDefault="00E17AB6" w:rsidP="00E17AB6">
      <w:pPr>
        <w:spacing w:after="0" w:line="240" w:lineRule="auto"/>
        <w:ind w:firstLine="720"/>
        <w:jc w:val="both"/>
        <w:rPr>
          <w:rFonts w:ascii="Arial" w:hAnsi="Arial" w:cs="Arial"/>
          <w:b/>
          <w:bCs/>
          <w:noProof/>
          <w:sz w:val="24"/>
          <w:szCs w:val="24"/>
          <w:lang w:val="ro-RO"/>
        </w:rPr>
      </w:pPr>
      <w:r w:rsidRPr="00E17AB6">
        <w:rPr>
          <w:rFonts w:ascii="Arial" w:hAnsi="Arial" w:cs="Arial"/>
          <w:b/>
          <w:bCs/>
          <w:noProof/>
          <w:sz w:val="24"/>
          <w:szCs w:val="24"/>
          <w:lang w:val="ro-RO"/>
        </w:rPr>
        <w:t>Organizarea de şantier</w:t>
      </w:r>
    </w:p>
    <w:p w:rsidR="00E17AB6" w:rsidRPr="00E17AB6" w:rsidRDefault="00E17AB6" w:rsidP="00ED7F25">
      <w:pPr>
        <w:suppressAutoHyphens/>
        <w:spacing w:after="0" w:line="240" w:lineRule="auto"/>
        <w:ind w:firstLine="720"/>
        <w:jc w:val="both"/>
        <w:rPr>
          <w:rFonts w:ascii="Arial" w:hAnsi="Arial" w:cs="Arial"/>
          <w:sz w:val="24"/>
          <w:szCs w:val="24"/>
        </w:rPr>
      </w:pPr>
      <w:proofErr w:type="spellStart"/>
      <w:r>
        <w:rPr>
          <w:rFonts w:ascii="Arial" w:hAnsi="Arial" w:cs="Arial"/>
          <w:sz w:val="24"/>
          <w:szCs w:val="24"/>
        </w:rPr>
        <w:t>Lucrările</w:t>
      </w:r>
      <w:proofErr w:type="spellEnd"/>
      <w:r>
        <w:rPr>
          <w:rFonts w:ascii="Arial" w:hAnsi="Arial" w:cs="Arial"/>
          <w:sz w:val="24"/>
          <w:szCs w:val="24"/>
        </w:rPr>
        <w:t xml:space="preserve"> de </w:t>
      </w:r>
      <w:proofErr w:type="spellStart"/>
      <w:r>
        <w:rPr>
          <w:rFonts w:ascii="Arial" w:hAnsi="Arial" w:cs="Arial"/>
          <w:sz w:val="24"/>
          <w:szCs w:val="24"/>
        </w:rPr>
        <w:t>organizare</w:t>
      </w:r>
      <w:proofErr w:type="spellEnd"/>
      <w:r>
        <w:rPr>
          <w:rFonts w:ascii="Arial" w:hAnsi="Arial" w:cs="Arial"/>
          <w:sz w:val="24"/>
          <w:szCs w:val="24"/>
        </w:rPr>
        <w:t xml:space="preserve"> de </w:t>
      </w:r>
      <w:proofErr w:type="spellStart"/>
      <w:r>
        <w:rPr>
          <w:rFonts w:ascii="Arial" w:hAnsi="Arial" w:cs="Arial"/>
          <w:sz w:val="24"/>
          <w:szCs w:val="24"/>
        </w:rPr>
        <w:t>ş</w:t>
      </w:r>
      <w:r w:rsidRPr="00E17AB6">
        <w:rPr>
          <w:rFonts w:ascii="Arial" w:hAnsi="Arial" w:cs="Arial"/>
          <w:sz w:val="24"/>
          <w:szCs w:val="24"/>
        </w:rPr>
        <w:t>antier</w:t>
      </w:r>
      <w:proofErr w:type="spellEnd"/>
      <w:r w:rsidRPr="00E17AB6">
        <w:rPr>
          <w:rFonts w:ascii="Arial" w:hAnsi="Arial" w:cs="Arial"/>
          <w:sz w:val="24"/>
          <w:szCs w:val="24"/>
        </w:rPr>
        <w:t xml:space="preserve"> se </w:t>
      </w:r>
      <w:proofErr w:type="spellStart"/>
      <w:r w:rsidRPr="00E17AB6">
        <w:rPr>
          <w:rFonts w:ascii="Arial" w:hAnsi="Arial" w:cs="Arial"/>
          <w:sz w:val="24"/>
          <w:szCs w:val="24"/>
        </w:rPr>
        <w:t>vor</w:t>
      </w:r>
      <w:proofErr w:type="spellEnd"/>
      <w:r w:rsidRPr="00E17AB6">
        <w:rPr>
          <w:rFonts w:ascii="Arial" w:hAnsi="Arial" w:cs="Arial"/>
          <w:sz w:val="24"/>
          <w:szCs w:val="24"/>
        </w:rPr>
        <w:t xml:space="preserve"> </w:t>
      </w:r>
      <w:proofErr w:type="spellStart"/>
      <w:r w:rsidRPr="00E17AB6">
        <w:rPr>
          <w:rFonts w:ascii="Arial" w:hAnsi="Arial" w:cs="Arial"/>
          <w:sz w:val="24"/>
          <w:szCs w:val="24"/>
        </w:rPr>
        <w:t>realiza</w:t>
      </w:r>
      <w:proofErr w:type="spellEnd"/>
      <w:r w:rsidRPr="00E17AB6">
        <w:rPr>
          <w:rFonts w:ascii="Arial" w:hAnsi="Arial" w:cs="Arial"/>
          <w:sz w:val="24"/>
          <w:szCs w:val="24"/>
        </w:rPr>
        <w:t xml:space="preserve"> conform </w:t>
      </w:r>
      <w:proofErr w:type="spellStart"/>
      <w:r w:rsidRPr="00E17AB6">
        <w:rPr>
          <w:rFonts w:ascii="Arial" w:hAnsi="Arial" w:cs="Arial"/>
          <w:sz w:val="24"/>
          <w:szCs w:val="24"/>
        </w:rPr>
        <w:t>proiectului</w:t>
      </w:r>
      <w:proofErr w:type="spellEnd"/>
      <w:r w:rsidRPr="00E17AB6">
        <w:rPr>
          <w:rFonts w:ascii="Arial" w:hAnsi="Arial" w:cs="Arial"/>
          <w:sz w:val="24"/>
          <w:szCs w:val="24"/>
        </w:rPr>
        <w:t xml:space="preserve"> </w:t>
      </w:r>
      <w:proofErr w:type="spellStart"/>
      <w:r>
        <w:rPr>
          <w:rFonts w:ascii="Arial" w:hAnsi="Arial" w:cs="Arial"/>
          <w:sz w:val="24"/>
          <w:szCs w:val="24"/>
        </w:rPr>
        <w:t>ş</w:t>
      </w:r>
      <w:r w:rsidRPr="00E17AB6">
        <w:rPr>
          <w:rFonts w:ascii="Arial" w:hAnsi="Arial" w:cs="Arial"/>
          <w:sz w:val="24"/>
          <w:szCs w:val="24"/>
        </w:rPr>
        <w:t>i</w:t>
      </w:r>
      <w:proofErr w:type="spellEnd"/>
      <w:r w:rsidRPr="00E17AB6">
        <w:rPr>
          <w:rFonts w:ascii="Arial" w:hAnsi="Arial" w:cs="Arial"/>
          <w:sz w:val="24"/>
          <w:szCs w:val="24"/>
        </w:rPr>
        <w:t xml:space="preserve"> se </w:t>
      </w:r>
      <w:proofErr w:type="spellStart"/>
      <w:r w:rsidRPr="00E17AB6">
        <w:rPr>
          <w:rFonts w:ascii="Arial" w:hAnsi="Arial" w:cs="Arial"/>
          <w:sz w:val="24"/>
          <w:szCs w:val="24"/>
        </w:rPr>
        <w:t>vor</w:t>
      </w:r>
      <w:proofErr w:type="spellEnd"/>
      <w:r w:rsidRPr="00E17AB6">
        <w:rPr>
          <w:rFonts w:ascii="Arial" w:hAnsi="Arial" w:cs="Arial"/>
          <w:sz w:val="24"/>
          <w:szCs w:val="24"/>
        </w:rPr>
        <w:t xml:space="preserve"> </w:t>
      </w:r>
      <w:proofErr w:type="spellStart"/>
      <w:r>
        <w:rPr>
          <w:rFonts w:ascii="Arial" w:hAnsi="Arial" w:cs="Arial"/>
          <w:sz w:val="24"/>
          <w:szCs w:val="24"/>
        </w:rPr>
        <w:t>desfăş</w:t>
      </w:r>
      <w:r w:rsidRPr="00E17AB6">
        <w:rPr>
          <w:rFonts w:ascii="Arial" w:hAnsi="Arial" w:cs="Arial"/>
          <w:sz w:val="24"/>
          <w:szCs w:val="24"/>
        </w:rPr>
        <w:t>ura</w:t>
      </w:r>
      <w:proofErr w:type="spellEnd"/>
      <w:r w:rsidRPr="00E17AB6">
        <w:rPr>
          <w:rFonts w:ascii="Arial" w:hAnsi="Arial" w:cs="Arial"/>
          <w:sz w:val="24"/>
          <w:szCs w:val="24"/>
        </w:rPr>
        <w:t xml:space="preserve"> </w:t>
      </w:r>
      <w:proofErr w:type="spellStart"/>
      <w:r w:rsidRPr="00E17AB6">
        <w:rPr>
          <w:rFonts w:ascii="Arial" w:hAnsi="Arial" w:cs="Arial"/>
          <w:sz w:val="24"/>
          <w:szCs w:val="24"/>
        </w:rPr>
        <w:t>doar</w:t>
      </w:r>
      <w:proofErr w:type="spellEnd"/>
      <w:r w:rsidRPr="00E17AB6">
        <w:rPr>
          <w:rFonts w:ascii="Arial" w:hAnsi="Arial" w:cs="Arial"/>
          <w:sz w:val="24"/>
          <w:szCs w:val="24"/>
        </w:rPr>
        <w:t xml:space="preserve"> </w:t>
      </w:r>
      <w:proofErr w:type="spellStart"/>
      <w:r w:rsidRPr="00E17AB6">
        <w:rPr>
          <w:rFonts w:ascii="Arial" w:hAnsi="Arial" w:cs="Arial"/>
          <w:sz w:val="24"/>
          <w:szCs w:val="24"/>
        </w:rPr>
        <w:t>pe</w:t>
      </w:r>
      <w:proofErr w:type="spellEnd"/>
      <w:r w:rsidRPr="00E17AB6">
        <w:rPr>
          <w:rFonts w:ascii="Arial" w:hAnsi="Arial" w:cs="Arial"/>
          <w:sz w:val="24"/>
          <w:szCs w:val="24"/>
        </w:rPr>
        <w:t xml:space="preserve"> </w:t>
      </w:r>
      <w:proofErr w:type="spellStart"/>
      <w:r w:rsidRPr="00E17AB6">
        <w:rPr>
          <w:rFonts w:ascii="Arial" w:hAnsi="Arial" w:cs="Arial"/>
          <w:sz w:val="24"/>
          <w:szCs w:val="24"/>
        </w:rPr>
        <w:t>amplasamentul</w:t>
      </w:r>
      <w:proofErr w:type="spellEnd"/>
      <w:r w:rsidRPr="00E17AB6">
        <w:rPr>
          <w:rFonts w:ascii="Arial" w:hAnsi="Arial" w:cs="Arial"/>
          <w:sz w:val="24"/>
          <w:szCs w:val="24"/>
        </w:rPr>
        <w:t xml:space="preserve"> </w:t>
      </w:r>
      <w:proofErr w:type="spellStart"/>
      <w:r w:rsidRPr="00E17AB6">
        <w:rPr>
          <w:rFonts w:ascii="Arial" w:hAnsi="Arial" w:cs="Arial"/>
          <w:sz w:val="24"/>
          <w:szCs w:val="24"/>
        </w:rPr>
        <w:t>des</w:t>
      </w:r>
      <w:r>
        <w:rPr>
          <w:rFonts w:ascii="Arial" w:hAnsi="Arial" w:cs="Arial"/>
          <w:sz w:val="24"/>
          <w:szCs w:val="24"/>
        </w:rPr>
        <w:t>tinat</w:t>
      </w:r>
      <w:proofErr w:type="spellEnd"/>
      <w:r>
        <w:rPr>
          <w:rFonts w:ascii="Arial" w:hAnsi="Arial" w:cs="Arial"/>
          <w:sz w:val="24"/>
          <w:szCs w:val="24"/>
        </w:rPr>
        <w:t xml:space="preserve"> </w:t>
      </w:r>
      <w:proofErr w:type="spellStart"/>
      <w:r>
        <w:rPr>
          <w:rFonts w:ascii="Arial" w:hAnsi="Arial" w:cs="Arial"/>
          <w:sz w:val="24"/>
          <w:szCs w:val="24"/>
        </w:rPr>
        <w:t>acestuia</w:t>
      </w:r>
      <w:proofErr w:type="spellEnd"/>
      <w:r>
        <w:rPr>
          <w:rFonts w:ascii="Arial" w:hAnsi="Arial" w:cs="Arial"/>
          <w:sz w:val="24"/>
          <w:szCs w:val="24"/>
        </w:rPr>
        <w:t xml:space="preserve">. </w:t>
      </w:r>
      <w:proofErr w:type="spellStart"/>
      <w:r>
        <w:rPr>
          <w:rFonts w:ascii="Arial" w:hAnsi="Arial" w:cs="Arial"/>
          <w:sz w:val="24"/>
          <w:szCs w:val="24"/>
        </w:rPr>
        <w:t>Organizarea</w:t>
      </w:r>
      <w:proofErr w:type="spellEnd"/>
      <w:r>
        <w:rPr>
          <w:rFonts w:ascii="Arial" w:hAnsi="Arial" w:cs="Arial"/>
          <w:sz w:val="24"/>
          <w:szCs w:val="24"/>
        </w:rPr>
        <w:t xml:space="preserve"> de </w:t>
      </w:r>
      <w:proofErr w:type="spellStart"/>
      <w:r>
        <w:rPr>
          <w:rFonts w:ascii="Arial" w:hAnsi="Arial" w:cs="Arial"/>
          <w:sz w:val="24"/>
          <w:szCs w:val="24"/>
        </w:rPr>
        <w:t>ş</w:t>
      </w:r>
      <w:r w:rsidRPr="00E17AB6">
        <w:rPr>
          <w:rFonts w:ascii="Arial" w:hAnsi="Arial" w:cs="Arial"/>
          <w:sz w:val="24"/>
          <w:szCs w:val="24"/>
        </w:rPr>
        <w:t>antier</w:t>
      </w:r>
      <w:proofErr w:type="spellEnd"/>
      <w:r w:rsidRPr="00E17AB6">
        <w:rPr>
          <w:rFonts w:ascii="Arial" w:hAnsi="Arial" w:cs="Arial"/>
          <w:sz w:val="24"/>
          <w:szCs w:val="24"/>
        </w:rPr>
        <w:t xml:space="preserve"> </w:t>
      </w:r>
      <w:proofErr w:type="spellStart"/>
      <w:proofErr w:type="gramStart"/>
      <w:r w:rsidRPr="00E17AB6">
        <w:rPr>
          <w:rFonts w:ascii="Arial" w:hAnsi="Arial" w:cs="Arial"/>
          <w:sz w:val="24"/>
          <w:szCs w:val="24"/>
        </w:rPr>
        <w:t>va</w:t>
      </w:r>
      <w:proofErr w:type="spellEnd"/>
      <w:proofErr w:type="gramEnd"/>
      <w:r w:rsidRPr="00E17AB6">
        <w:rPr>
          <w:rFonts w:ascii="Arial" w:hAnsi="Arial" w:cs="Arial"/>
          <w:sz w:val="24"/>
          <w:szCs w:val="24"/>
        </w:rPr>
        <w:t xml:space="preserve"> </w:t>
      </w:r>
      <w:proofErr w:type="spellStart"/>
      <w:r w:rsidRPr="00E17AB6">
        <w:rPr>
          <w:rFonts w:ascii="Arial" w:hAnsi="Arial" w:cs="Arial"/>
          <w:sz w:val="24"/>
          <w:szCs w:val="24"/>
        </w:rPr>
        <w:t>avea</w:t>
      </w:r>
      <w:proofErr w:type="spellEnd"/>
      <w:r w:rsidRPr="00E17AB6">
        <w:rPr>
          <w:rFonts w:ascii="Arial" w:hAnsi="Arial" w:cs="Arial"/>
          <w:sz w:val="24"/>
          <w:szCs w:val="24"/>
        </w:rPr>
        <w:t xml:space="preserve"> un </w:t>
      </w:r>
      <w:proofErr w:type="spellStart"/>
      <w:r w:rsidRPr="00E17AB6">
        <w:rPr>
          <w:rFonts w:ascii="Arial" w:hAnsi="Arial" w:cs="Arial"/>
          <w:sz w:val="24"/>
          <w:szCs w:val="24"/>
        </w:rPr>
        <w:t>car</w:t>
      </w:r>
      <w:r>
        <w:rPr>
          <w:rFonts w:ascii="Arial" w:hAnsi="Arial" w:cs="Arial"/>
          <w:sz w:val="24"/>
          <w:szCs w:val="24"/>
        </w:rPr>
        <w:t>acter</w:t>
      </w:r>
      <w:proofErr w:type="spellEnd"/>
      <w:r>
        <w:rPr>
          <w:rFonts w:ascii="Arial" w:hAnsi="Arial" w:cs="Arial"/>
          <w:sz w:val="24"/>
          <w:szCs w:val="24"/>
        </w:rPr>
        <w:t xml:space="preserve"> </w:t>
      </w:r>
      <w:proofErr w:type="spellStart"/>
      <w:r>
        <w:rPr>
          <w:rFonts w:ascii="Arial" w:hAnsi="Arial" w:cs="Arial"/>
          <w:sz w:val="24"/>
          <w:szCs w:val="24"/>
        </w:rPr>
        <w:t>unitar</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realizarea</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întregime</w:t>
      </w:r>
      <w:proofErr w:type="spellEnd"/>
      <w:r>
        <w:rPr>
          <w:rFonts w:ascii="Arial" w:hAnsi="Arial" w:cs="Arial"/>
          <w:sz w:val="24"/>
          <w:szCs w:val="24"/>
        </w:rPr>
        <w:t xml:space="preserve"> a </w:t>
      </w:r>
      <w:proofErr w:type="spellStart"/>
      <w:r>
        <w:rPr>
          <w:rFonts w:ascii="Arial" w:hAnsi="Arial" w:cs="Arial"/>
          <w:sz w:val="24"/>
          <w:szCs w:val="24"/>
        </w:rPr>
        <w:t>investiţiei</w:t>
      </w:r>
      <w:proofErr w:type="spellEnd"/>
      <w:r>
        <w:rPr>
          <w:rFonts w:ascii="Arial" w:hAnsi="Arial" w:cs="Arial"/>
          <w:sz w:val="24"/>
          <w:szCs w:val="24"/>
        </w:rPr>
        <w:t xml:space="preserve">. </w:t>
      </w:r>
      <w:r>
        <w:rPr>
          <w:rFonts w:ascii="Arial" w:hAnsi="Arial" w:cs="Arial"/>
          <w:sz w:val="24"/>
          <w:szCs w:val="24"/>
          <w:lang w:val="fr-FR"/>
        </w:rPr>
        <w:t xml:space="preserve">Se vor </w:t>
      </w:r>
      <w:proofErr w:type="spellStart"/>
      <w:r>
        <w:rPr>
          <w:rFonts w:ascii="Arial" w:hAnsi="Arial" w:cs="Arial"/>
          <w:sz w:val="24"/>
          <w:szCs w:val="24"/>
          <w:lang w:val="fr-FR"/>
        </w:rPr>
        <w:t>întocmi</w:t>
      </w:r>
      <w:proofErr w:type="spellEnd"/>
      <w:r>
        <w:rPr>
          <w:rFonts w:ascii="Arial" w:hAnsi="Arial" w:cs="Arial"/>
          <w:sz w:val="24"/>
          <w:szCs w:val="24"/>
          <w:lang w:val="fr-FR"/>
        </w:rPr>
        <w:t xml:space="preserve"> </w:t>
      </w:r>
      <w:proofErr w:type="spellStart"/>
      <w:r>
        <w:rPr>
          <w:rFonts w:ascii="Arial" w:hAnsi="Arial" w:cs="Arial"/>
          <w:sz w:val="24"/>
          <w:szCs w:val="24"/>
          <w:lang w:val="fr-FR"/>
        </w:rPr>
        <w:t>grafice</w:t>
      </w:r>
      <w:proofErr w:type="spellEnd"/>
      <w:r>
        <w:rPr>
          <w:rFonts w:ascii="Arial" w:hAnsi="Arial" w:cs="Arial"/>
          <w:sz w:val="24"/>
          <w:szCs w:val="24"/>
          <w:lang w:val="fr-FR"/>
        </w:rPr>
        <w:t xml:space="preserve"> de </w:t>
      </w:r>
      <w:proofErr w:type="spellStart"/>
      <w:r>
        <w:rPr>
          <w:rFonts w:ascii="Arial" w:hAnsi="Arial" w:cs="Arial"/>
          <w:sz w:val="24"/>
          <w:szCs w:val="24"/>
          <w:lang w:val="fr-FR"/>
        </w:rPr>
        <w:t>execuţie</w:t>
      </w:r>
      <w:proofErr w:type="spellEnd"/>
      <w:r>
        <w:rPr>
          <w:rFonts w:ascii="Arial" w:hAnsi="Arial" w:cs="Arial"/>
          <w:sz w:val="24"/>
          <w:szCs w:val="24"/>
          <w:lang w:val="fr-FR"/>
        </w:rPr>
        <w:t xml:space="preserve"> </w:t>
      </w:r>
      <w:proofErr w:type="gramStart"/>
      <w:r>
        <w:rPr>
          <w:rFonts w:ascii="Arial" w:hAnsi="Arial" w:cs="Arial"/>
          <w:sz w:val="24"/>
          <w:szCs w:val="24"/>
          <w:lang w:val="fr-FR"/>
        </w:rPr>
        <w:t>a</w:t>
      </w:r>
      <w:proofErr w:type="gramEnd"/>
      <w:r>
        <w:rPr>
          <w:rFonts w:ascii="Arial" w:hAnsi="Arial" w:cs="Arial"/>
          <w:sz w:val="24"/>
          <w:szCs w:val="24"/>
          <w:lang w:val="fr-FR"/>
        </w:rPr>
        <w:t xml:space="preserve"> </w:t>
      </w:r>
      <w:proofErr w:type="spellStart"/>
      <w:r>
        <w:rPr>
          <w:rFonts w:ascii="Arial" w:hAnsi="Arial" w:cs="Arial"/>
          <w:sz w:val="24"/>
          <w:szCs w:val="24"/>
          <w:lang w:val="fr-FR"/>
        </w:rPr>
        <w:t>lucrărilor</w:t>
      </w:r>
      <w:proofErr w:type="spellEnd"/>
      <w:r>
        <w:rPr>
          <w:rFonts w:ascii="Arial" w:hAnsi="Arial" w:cs="Arial"/>
          <w:sz w:val="24"/>
          <w:szCs w:val="24"/>
          <w:lang w:val="fr-FR"/>
        </w:rPr>
        <w:t xml:space="preserve">. </w:t>
      </w:r>
      <w:r>
        <w:rPr>
          <w:rFonts w:ascii="Arial" w:hAnsi="Arial" w:cs="Arial"/>
          <w:sz w:val="24"/>
          <w:szCs w:val="24"/>
          <w:lang w:val="fr-FR"/>
        </w:rPr>
        <w:br/>
        <w:t xml:space="preserve">Se vor la </w:t>
      </w:r>
      <w:proofErr w:type="spellStart"/>
      <w:r>
        <w:rPr>
          <w:rFonts w:ascii="Arial" w:hAnsi="Arial" w:cs="Arial"/>
          <w:sz w:val="24"/>
          <w:szCs w:val="24"/>
          <w:lang w:val="fr-FR"/>
        </w:rPr>
        <w:t>măsuri</w:t>
      </w:r>
      <w:proofErr w:type="spellEnd"/>
      <w:r>
        <w:rPr>
          <w:rFonts w:ascii="Arial" w:hAnsi="Arial" w:cs="Arial"/>
          <w:sz w:val="24"/>
          <w:szCs w:val="24"/>
          <w:lang w:val="fr-FR"/>
        </w:rPr>
        <w:t xml:space="preserve"> </w:t>
      </w:r>
      <w:proofErr w:type="spellStart"/>
      <w:r>
        <w:rPr>
          <w:rFonts w:ascii="Arial" w:hAnsi="Arial" w:cs="Arial"/>
          <w:sz w:val="24"/>
          <w:szCs w:val="24"/>
          <w:lang w:val="fr-FR"/>
        </w:rPr>
        <w:t>specifice</w:t>
      </w:r>
      <w:proofErr w:type="spellEnd"/>
      <w:r>
        <w:rPr>
          <w:rFonts w:ascii="Arial" w:hAnsi="Arial" w:cs="Arial"/>
          <w:sz w:val="24"/>
          <w:szCs w:val="24"/>
          <w:lang w:val="fr-FR"/>
        </w:rPr>
        <w:t xml:space="preserve"> </w:t>
      </w:r>
      <w:proofErr w:type="spellStart"/>
      <w:r>
        <w:rPr>
          <w:rFonts w:ascii="Arial" w:hAnsi="Arial" w:cs="Arial"/>
          <w:sz w:val="24"/>
          <w:szCs w:val="24"/>
          <w:lang w:val="fr-FR"/>
        </w:rPr>
        <w:t>privind</w:t>
      </w:r>
      <w:proofErr w:type="spellEnd"/>
      <w:r>
        <w:rPr>
          <w:rFonts w:ascii="Arial" w:hAnsi="Arial" w:cs="Arial"/>
          <w:sz w:val="24"/>
          <w:szCs w:val="24"/>
          <w:lang w:val="fr-FR"/>
        </w:rPr>
        <w:t xml:space="preserve"> </w:t>
      </w:r>
      <w:proofErr w:type="spellStart"/>
      <w:r>
        <w:rPr>
          <w:rFonts w:ascii="Arial" w:hAnsi="Arial" w:cs="Arial"/>
          <w:sz w:val="24"/>
          <w:szCs w:val="24"/>
          <w:lang w:val="fr-FR"/>
        </w:rPr>
        <w:t>protecţia</w:t>
      </w:r>
      <w:proofErr w:type="spellEnd"/>
      <w:r>
        <w:rPr>
          <w:rFonts w:ascii="Arial" w:hAnsi="Arial" w:cs="Arial"/>
          <w:sz w:val="24"/>
          <w:szCs w:val="24"/>
          <w:lang w:val="fr-FR"/>
        </w:rPr>
        <w:t xml:space="preserve"> </w:t>
      </w:r>
      <w:proofErr w:type="spellStart"/>
      <w:r>
        <w:rPr>
          <w:rFonts w:ascii="Arial" w:hAnsi="Arial" w:cs="Arial"/>
          <w:sz w:val="24"/>
          <w:szCs w:val="24"/>
          <w:lang w:val="fr-FR"/>
        </w:rPr>
        <w:t>şi</w:t>
      </w:r>
      <w:proofErr w:type="spellEnd"/>
      <w:r>
        <w:rPr>
          <w:rFonts w:ascii="Arial" w:hAnsi="Arial" w:cs="Arial"/>
          <w:sz w:val="24"/>
          <w:szCs w:val="24"/>
          <w:lang w:val="fr-FR"/>
        </w:rPr>
        <w:t xml:space="preserve"> </w:t>
      </w:r>
      <w:proofErr w:type="spellStart"/>
      <w:r>
        <w:rPr>
          <w:rFonts w:ascii="Arial" w:hAnsi="Arial" w:cs="Arial"/>
          <w:sz w:val="24"/>
          <w:szCs w:val="24"/>
          <w:lang w:val="fr-FR"/>
        </w:rPr>
        <w:t>securitatea</w:t>
      </w:r>
      <w:proofErr w:type="spellEnd"/>
      <w:r>
        <w:rPr>
          <w:rFonts w:ascii="Arial" w:hAnsi="Arial" w:cs="Arial"/>
          <w:sz w:val="24"/>
          <w:szCs w:val="24"/>
          <w:lang w:val="fr-FR"/>
        </w:rPr>
        <w:t xml:space="preserve"> </w:t>
      </w:r>
      <w:proofErr w:type="spellStart"/>
      <w:r>
        <w:rPr>
          <w:rFonts w:ascii="Arial" w:hAnsi="Arial" w:cs="Arial"/>
          <w:sz w:val="24"/>
          <w:szCs w:val="24"/>
          <w:lang w:val="fr-FR"/>
        </w:rPr>
        <w:t>muncii</w:t>
      </w:r>
      <w:proofErr w:type="spellEnd"/>
      <w:r>
        <w:rPr>
          <w:rFonts w:ascii="Arial" w:hAnsi="Arial" w:cs="Arial"/>
          <w:sz w:val="24"/>
          <w:szCs w:val="24"/>
          <w:lang w:val="fr-FR"/>
        </w:rPr>
        <w:t xml:space="preserve">, </w:t>
      </w:r>
      <w:proofErr w:type="spellStart"/>
      <w:r>
        <w:rPr>
          <w:rFonts w:ascii="Arial" w:hAnsi="Arial" w:cs="Arial"/>
          <w:sz w:val="24"/>
          <w:szCs w:val="24"/>
          <w:lang w:val="fr-FR"/>
        </w:rPr>
        <w:t>precum</w:t>
      </w:r>
      <w:proofErr w:type="spellEnd"/>
      <w:r>
        <w:rPr>
          <w:rFonts w:ascii="Arial" w:hAnsi="Arial" w:cs="Arial"/>
          <w:sz w:val="24"/>
          <w:szCs w:val="24"/>
          <w:lang w:val="fr-FR"/>
        </w:rPr>
        <w:t xml:space="preserve"> </w:t>
      </w:r>
      <w:proofErr w:type="spellStart"/>
      <w:r>
        <w:rPr>
          <w:rFonts w:ascii="Arial" w:hAnsi="Arial" w:cs="Arial"/>
          <w:sz w:val="24"/>
          <w:szCs w:val="24"/>
          <w:lang w:val="fr-FR"/>
        </w:rPr>
        <w:t>şi</w:t>
      </w:r>
      <w:proofErr w:type="spellEnd"/>
      <w:r>
        <w:rPr>
          <w:rFonts w:ascii="Arial" w:hAnsi="Arial" w:cs="Arial"/>
          <w:sz w:val="24"/>
          <w:szCs w:val="24"/>
          <w:lang w:val="fr-FR"/>
        </w:rPr>
        <w:t xml:space="preserve"> de </w:t>
      </w:r>
      <w:proofErr w:type="spellStart"/>
      <w:r>
        <w:rPr>
          <w:rFonts w:ascii="Arial" w:hAnsi="Arial" w:cs="Arial"/>
          <w:sz w:val="24"/>
          <w:szCs w:val="24"/>
          <w:lang w:val="fr-FR"/>
        </w:rPr>
        <w:t>prevenire</w:t>
      </w:r>
      <w:proofErr w:type="spellEnd"/>
      <w:r>
        <w:rPr>
          <w:rFonts w:ascii="Arial" w:hAnsi="Arial" w:cs="Arial"/>
          <w:sz w:val="24"/>
          <w:szCs w:val="24"/>
          <w:lang w:val="fr-FR"/>
        </w:rPr>
        <w:t xml:space="preserve"> </w:t>
      </w:r>
      <w:proofErr w:type="spellStart"/>
      <w:r>
        <w:rPr>
          <w:rFonts w:ascii="Arial" w:hAnsi="Arial" w:cs="Arial"/>
          <w:sz w:val="24"/>
          <w:szCs w:val="24"/>
          <w:lang w:val="fr-FR"/>
        </w:rPr>
        <w:t>ş</w:t>
      </w:r>
      <w:r w:rsidRPr="00E17AB6">
        <w:rPr>
          <w:rFonts w:ascii="Arial" w:hAnsi="Arial" w:cs="Arial"/>
          <w:sz w:val="24"/>
          <w:szCs w:val="24"/>
          <w:lang w:val="fr-FR"/>
        </w:rPr>
        <w:t>i</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stingere</w:t>
      </w:r>
      <w:proofErr w:type="spellEnd"/>
      <w:r w:rsidRPr="00E17AB6">
        <w:rPr>
          <w:rFonts w:ascii="Arial" w:hAnsi="Arial" w:cs="Arial"/>
          <w:sz w:val="24"/>
          <w:szCs w:val="24"/>
          <w:lang w:val="fr-FR"/>
        </w:rPr>
        <w:t xml:space="preserve"> </w:t>
      </w:r>
      <w:proofErr w:type="gramStart"/>
      <w:r w:rsidRPr="00E17AB6">
        <w:rPr>
          <w:rFonts w:ascii="Arial" w:hAnsi="Arial" w:cs="Arial"/>
          <w:sz w:val="24"/>
          <w:szCs w:val="24"/>
          <w:lang w:val="fr-FR"/>
        </w:rPr>
        <w:t>a</w:t>
      </w:r>
      <w:proofErr w:type="gramEnd"/>
      <w:r w:rsidRPr="00E17AB6">
        <w:rPr>
          <w:rFonts w:ascii="Arial" w:hAnsi="Arial" w:cs="Arial"/>
          <w:sz w:val="24"/>
          <w:szCs w:val="24"/>
          <w:lang w:val="fr-FR"/>
        </w:rPr>
        <w:t xml:space="preserve"> </w:t>
      </w:r>
      <w:proofErr w:type="spellStart"/>
      <w:r w:rsidRPr="00E17AB6">
        <w:rPr>
          <w:rFonts w:ascii="Arial" w:hAnsi="Arial" w:cs="Arial"/>
          <w:sz w:val="24"/>
          <w:szCs w:val="24"/>
          <w:lang w:val="fr-FR"/>
        </w:rPr>
        <w:t>incendii</w:t>
      </w:r>
      <w:r>
        <w:rPr>
          <w:rFonts w:ascii="Arial" w:hAnsi="Arial" w:cs="Arial"/>
          <w:sz w:val="24"/>
          <w:szCs w:val="24"/>
          <w:lang w:val="fr-FR"/>
        </w:rPr>
        <w:t>lor</w:t>
      </w:r>
      <w:proofErr w:type="spellEnd"/>
      <w:r>
        <w:rPr>
          <w:rFonts w:ascii="Arial" w:hAnsi="Arial" w:cs="Arial"/>
          <w:sz w:val="24"/>
          <w:szCs w:val="24"/>
          <w:lang w:val="fr-FR"/>
        </w:rPr>
        <w:t xml:space="preserve">, </w:t>
      </w:r>
      <w:proofErr w:type="spellStart"/>
      <w:r>
        <w:rPr>
          <w:rFonts w:ascii="Arial" w:hAnsi="Arial" w:cs="Arial"/>
          <w:sz w:val="24"/>
          <w:szCs w:val="24"/>
          <w:lang w:val="fr-FR"/>
        </w:rPr>
        <w:t>decurgând</w:t>
      </w:r>
      <w:proofErr w:type="spellEnd"/>
      <w:r>
        <w:rPr>
          <w:rFonts w:ascii="Arial" w:hAnsi="Arial" w:cs="Arial"/>
          <w:sz w:val="24"/>
          <w:szCs w:val="24"/>
          <w:lang w:val="fr-FR"/>
        </w:rPr>
        <w:t xml:space="preserve"> </w:t>
      </w:r>
      <w:proofErr w:type="spellStart"/>
      <w:r>
        <w:rPr>
          <w:rFonts w:ascii="Arial" w:hAnsi="Arial" w:cs="Arial"/>
          <w:sz w:val="24"/>
          <w:szCs w:val="24"/>
          <w:lang w:val="fr-FR"/>
        </w:rPr>
        <w:t>din</w:t>
      </w:r>
      <w:proofErr w:type="spellEnd"/>
      <w:r>
        <w:rPr>
          <w:rFonts w:ascii="Arial" w:hAnsi="Arial" w:cs="Arial"/>
          <w:sz w:val="24"/>
          <w:szCs w:val="24"/>
          <w:lang w:val="fr-FR"/>
        </w:rPr>
        <w:t xml:space="preserve"> </w:t>
      </w:r>
      <w:proofErr w:type="spellStart"/>
      <w:r>
        <w:rPr>
          <w:rFonts w:ascii="Arial" w:hAnsi="Arial" w:cs="Arial"/>
          <w:sz w:val="24"/>
          <w:szCs w:val="24"/>
          <w:lang w:val="fr-FR"/>
        </w:rPr>
        <w:t>natura</w:t>
      </w:r>
      <w:proofErr w:type="spellEnd"/>
      <w:r>
        <w:rPr>
          <w:rFonts w:ascii="Arial" w:hAnsi="Arial" w:cs="Arial"/>
          <w:sz w:val="24"/>
          <w:szCs w:val="24"/>
          <w:lang w:val="fr-FR"/>
        </w:rPr>
        <w:t xml:space="preserve"> </w:t>
      </w:r>
      <w:proofErr w:type="spellStart"/>
      <w:r>
        <w:rPr>
          <w:rFonts w:ascii="Arial" w:hAnsi="Arial" w:cs="Arial"/>
          <w:sz w:val="24"/>
          <w:szCs w:val="24"/>
          <w:lang w:val="fr-FR"/>
        </w:rPr>
        <w:t>operaţiilor</w:t>
      </w:r>
      <w:proofErr w:type="spellEnd"/>
      <w:r>
        <w:rPr>
          <w:rFonts w:ascii="Arial" w:hAnsi="Arial" w:cs="Arial"/>
          <w:sz w:val="24"/>
          <w:szCs w:val="24"/>
          <w:lang w:val="fr-FR"/>
        </w:rPr>
        <w:t xml:space="preserve"> </w:t>
      </w:r>
      <w:proofErr w:type="spellStart"/>
      <w:r>
        <w:rPr>
          <w:rFonts w:ascii="Arial" w:hAnsi="Arial" w:cs="Arial"/>
          <w:sz w:val="24"/>
          <w:szCs w:val="24"/>
          <w:lang w:val="fr-FR"/>
        </w:rPr>
        <w:t>ş</w:t>
      </w:r>
      <w:r w:rsidRPr="00E17AB6">
        <w:rPr>
          <w:rFonts w:ascii="Arial" w:hAnsi="Arial" w:cs="Arial"/>
          <w:sz w:val="24"/>
          <w:szCs w:val="24"/>
          <w:lang w:val="fr-FR"/>
        </w:rPr>
        <w:t>i</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tehnologiilor</w:t>
      </w:r>
      <w:proofErr w:type="spellEnd"/>
      <w:r w:rsidRPr="00E17AB6">
        <w:rPr>
          <w:rFonts w:ascii="Arial" w:hAnsi="Arial" w:cs="Arial"/>
          <w:sz w:val="24"/>
          <w:szCs w:val="24"/>
          <w:lang w:val="fr-FR"/>
        </w:rPr>
        <w:t xml:space="preserve"> de </w:t>
      </w:r>
      <w:proofErr w:type="spellStart"/>
      <w:r w:rsidRPr="00E17AB6">
        <w:rPr>
          <w:rFonts w:ascii="Arial" w:hAnsi="Arial" w:cs="Arial"/>
          <w:sz w:val="24"/>
          <w:szCs w:val="24"/>
          <w:lang w:val="fr-FR"/>
        </w:rPr>
        <w:t>demolare</w:t>
      </w:r>
      <w:proofErr w:type="spellEnd"/>
      <w:r>
        <w:rPr>
          <w:rFonts w:ascii="Arial" w:hAnsi="Arial" w:cs="Arial"/>
          <w:sz w:val="24"/>
          <w:szCs w:val="24"/>
          <w:lang w:val="fr-FR"/>
        </w:rPr>
        <w:t xml:space="preserve"> </w:t>
      </w:r>
      <w:proofErr w:type="spellStart"/>
      <w:r>
        <w:rPr>
          <w:rFonts w:ascii="Arial" w:hAnsi="Arial" w:cs="Arial"/>
          <w:sz w:val="24"/>
          <w:szCs w:val="24"/>
          <w:lang w:val="fr-FR"/>
        </w:rPr>
        <w:t>cuprinse</w:t>
      </w:r>
      <w:proofErr w:type="spellEnd"/>
      <w:r>
        <w:rPr>
          <w:rFonts w:ascii="Arial" w:hAnsi="Arial" w:cs="Arial"/>
          <w:sz w:val="24"/>
          <w:szCs w:val="24"/>
          <w:lang w:val="fr-FR"/>
        </w:rPr>
        <w:t xml:space="preserve"> </w:t>
      </w:r>
      <w:proofErr w:type="spellStart"/>
      <w:r>
        <w:rPr>
          <w:rFonts w:ascii="Arial" w:hAnsi="Arial" w:cs="Arial"/>
          <w:sz w:val="24"/>
          <w:szCs w:val="24"/>
          <w:lang w:val="fr-FR"/>
        </w:rPr>
        <w:t>în</w:t>
      </w:r>
      <w:proofErr w:type="spellEnd"/>
      <w:r>
        <w:rPr>
          <w:rFonts w:ascii="Arial" w:hAnsi="Arial" w:cs="Arial"/>
          <w:sz w:val="24"/>
          <w:szCs w:val="24"/>
          <w:lang w:val="fr-FR"/>
        </w:rPr>
        <w:t xml:space="preserve"> </w:t>
      </w:r>
      <w:proofErr w:type="spellStart"/>
      <w:r>
        <w:rPr>
          <w:rFonts w:ascii="Arial" w:hAnsi="Arial" w:cs="Arial"/>
          <w:sz w:val="24"/>
          <w:szCs w:val="24"/>
          <w:lang w:val="fr-FR"/>
        </w:rPr>
        <w:t>documentaţia</w:t>
      </w:r>
      <w:proofErr w:type="spellEnd"/>
      <w:r>
        <w:rPr>
          <w:rFonts w:ascii="Arial" w:hAnsi="Arial" w:cs="Arial"/>
          <w:sz w:val="24"/>
          <w:szCs w:val="24"/>
          <w:lang w:val="fr-FR"/>
        </w:rPr>
        <w:t xml:space="preserve"> de </w:t>
      </w:r>
      <w:proofErr w:type="spellStart"/>
      <w:r>
        <w:rPr>
          <w:rFonts w:ascii="Arial" w:hAnsi="Arial" w:cs="Arial"/>
          <w:sz w:val="24"/>
          <w:szCs w:val="24"/>
          <w:lang w:val="fr-FR"/>
        </w:rPr>
        <w:t>execuţ</w:t>
      </w:r>
      <w:r w:rsidRPr="00E17AB6">
        <w:rPr>
          <w:rFonts w:ascii="Arial" w:hAnsi="Arial" w:cs="Arial"/>
          <w:sz w:val="24"/>
          <w:szCs w:val="24"/>
          <w:lang w:val="fr-FR"/>
        </w:rPr>
        <w:t>ie</w:t>
      </w:r>
      <w:proofErr w:type="spellEnd"/>
      <w:r w:rsidRPr="00E17AB6">
        <w:rPr>
          <w:rFonts w:ascii="Arial" w:hAnsi="Arial" w:cs="Arial"/>
          <w:sz w:val="24"/>
          <w:szCs w:val="24"/>
          <w:lang w:val="fr-FR"/>
        </w:rPr>
        <w:t xml:space="preserve"> a </w:t>
      </w:r>
      <w:proofErr w:type="spellStart"/>
      <w:r w:rsidRPr="00E17AB6">
        <w:rPr>
          <w:rFonts w:ascii="Arial" w:hAnsi="Arial" w:cs="Arial"/>
          <w:sz w:val="24"/>
          <w:szCs w:val="24"/>
          <w:lang w:val="fr-FR"/>
        </w:rPr>
        <w:t>obiectivului</w:t>
      </w:r>
      <w:proofErr w:type="spellEnd"/>
      <w:r w:rsidRPr="00E17AB6">
        <w:rPr>
          <w:rFonts w:ascii="Arial" w:hAnsi="Arial" w:cs="Arial"/>
          <w:sz w:val="24"/>
          <w:szCs w:val="24"/>
          <w:lang w:val="fr-FR"/>
        </w:rPr>
        <w:t>.</w:t>
      </w:r>
    </w:p>
    <w:p w:rsidR="00E17AB6" w:rsidRPr="00E17AB6" w:rsidRDefault="00E17AB6" w:rsidP="00ED7F25">
      <w:pPr>
        <w:spacing w:after="0" w:line="240" w:lineRule="auto"/>
        <w:ind w:firstLine="720"/>
        <w:rPr>
          <w:rFonts w:ascii="Arial" w:hAnsi="Arial" w:cs="Arial"/>
          <w:sz w:val="24"/>
          <w:szCs w:val="24"/>
          <w:lang w:val="fr-FR"/>
        </w:rPr>
      </w:pPr>
      <w:proofErr w:type="spellStart"/>
      <w:r>
        <w:rPr>
          <w:rFonts w:ascii="Arial" w:hAnsi="Arial" w:cs="Arial"/>
          <w:sz w:val="24"/>
          <w:szCs w:val="24"/>
          <w:lang w:val="fr-FR"/>
        </w:rPr>
        <w:t>Dintre</w:t>
      </w:r>
      <w:proofErr w:type="spellEnd"/>
      <w:r>
        <w:rPr>
          <w:rFonts w:ascii="Arial" w:hAnsi="Arial" w:cs="Arial"/>
          <w:sz w:val="24"/>
          <w:szCs w:val="24"/>
          <w:lang w:val="fr-FR"/>
        </w:rPr>
        <w:t xml:space="preserve"> </w:t>
      </w:r>
      <w:proofErr w:type="spellStart"/>
      <w:r>
        <w:rPr>
          <w:rFonts w:ascii="Arial" w:hAnsi="Arial" w:cs="Arial"/>
          <w:sz w:val="24"/>
          <w:szCs w:val="24"/>
          <w:lang w:val="fr-FR"/>
        </w:rPr>
        <w:t>mă</w:t>
      </w:r>
      <w:r w:rsidRPr="00E17AB6">
        <w:rPr>
          <w:rFonts w:ascii="Arial" w:hAnsi="Arial" w:cs="Arial"/>
          <w:sz w:val="24"/>
          <w:szCs w:val="24"/>
          <w:lang w:val="fr-FR"/>
        </w:rPr>
        <w:t>surile</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speciale</w:t>
      </w:r>
      <w:proofErr w:type="spellEnd"/>
      <w:r w:rsidRPr="00E17AB6">
        <w:rPr>
          <w:rFonts w:ascii="Arial" w:hAnsi="Arial" w:cs="Arial"/>
          <w:sz w:val="24"/>
          <w:szCs w:val="24"/>
          <w:lang w:val="fr-FR"/>
        </w:rPr>
        <w:t xml:space="preserve"> ce </w:t>
      </w:r>
      <w:proofErr w:type="spellStart"/>
      <w:r w:rsidRPr="00E17AB6">
        <w:rPr>
          <w:rFonts w:ascii="Arial" w:hAnsi="Arial" w:cs="Arial"/>
          <w:sz w:val="24"/>
          <w:szCs w:val="24"/>
          <w:lang w:val="fr-FR"/>
        </w:rPr>
        <w:t>trebuiesc</w:t>
      </w:r>
      <w:proofErr w:type="spellEnd"/>
      <w:r>
        <w:rPr>
          <w:rFonts w:ascii="Arial" w:hAnsi="Arial" w:cs="Arial"/>
          <w:sz w:val="24"/>
          <w:szCs w:val="24"/>
          <w:lang w:val="fr-FR"/>
        </w:rPr>
        <w:t xml:space="preserve"> </w:t>
      </w:r>
      <w:proofErr w:type="spellStart"/>
      <w:r>
        <w:rPr>
          <w:rFonts w:ascii="Arial" w:hAnsi="Arial" w:cs="Arial"/>
          <w:sz w:val="24"/>
          <w:szCs w:val="24"/>
          <w:lang w:val="fr-FR"/>
        </w:rPr>
        <w:t>avute</w:t>
      </w:r>
      <w:proofErr w:type="spellEnd"/>
      <w:r>
        <w:rPr>
          <w:rFonts w:ascii="Arial" w:hAnsi="Arial" w:cs="Arial"/>
          <w:sz w:val="24"/>
          <w:szCs w:val="24"/>
          <w:lang w:val="fr-FR"/>
        </w:rPr>
        <w:t xml:space="preserve"> </w:t>
      </w:r>
      <w:proofErr w:type="spellStart"/>
      <w:r>
        <w:rPr>
          <w:rFonts w:ascii="Arial" w:hAnsi="Arial" w:cs="Arial"/>
          <w:sz w:val="24"/>
          <w:szCs w:val="24"/>
          <w:lang w:val="fr-FR"/>
        </w:rPr>
        <w:t>în</w:t>
      </w:r>
      <w:proofErr w:type="spellEnd"/>
      <w:r>
        <w:rPr>
          <w:rFonts w:ascii="Arial" w:hAnsi="Arial" w:cs="Arial"/>
          <w:sz w:val="24"/>
          <w:szCs w:val="24"/>
          <w:lang w:val="fr-FR"/>
        </w:rPr>
        <w:t xml:space="preserve"> </w:t>
      </w:r>
      <w:proofErr w:type="spellStart"/>
      <w:r>
        <w:rPr>
          <w:rFonts w:ascii="Arial" w:hAnsi="Arial" w:cs="Arial"/>
          <w:sz w:val="24"/>
          <w:szCs w:val="24"/>
          <w:lang w:val="fr-FR"/>
        </w:rPr>
        <w:t>vedere</w:t>
      </w:r>
      <w:proofErr w:type="spellEnd"/>
      <w:r>
        <w:rPr>
          <w:rFonts w:ascii="Arial" w:hAnsi="Arial" w:cs="Arial"/>
          <w:sz w:val="24"/>
          <w:szCs w:val="24"/>
          <w:lang w:val="fr-FR"/>
        </w:rPr>
        <w:t xml:space="preserve"> se </w:t>
      </w:r>
      <w:proofErr w:type="spellStart"/>
      <w:r>
        <w:rPr>
          <w:rFonts w:ascii="Arial" w:hAnsi="Arial" w:cs="Arial"/>
          <w:sz w:val="24"/>
          <w:szCs w:val="24"/>
          <w:lang w:val="fr-FR"/>
        </w:rPr>
        <w:t>mentionează</w:t>
      </w:r>
      <w:proofErr w:type="spellEnd"/>
      <w:r w:rsidRPr="00E17AB6">
        <w:rPr>
          <w:rFonts w:ascii="Arial" w:hAnsi="Arial" w:cs="Arial"/>
          <w:sz w:val="24"/>
          <w:szCs w:val="24"/>
          <w:lang w:val="fr-FR"/>
        </w:rPr>
        <w:t>:</w:t>
      </w:r>
      <w:r w:rsidRPr="00E17AB6">
        <w:rPr>
          <w:rFonts w:ascii="Arial" w:hAnsi="Arial" w:cs="Arial"/>
          <w:sz w:val="24"/>
          <w:szCs w:val="24"/>
          <w:lang w:val="fr-FR"/>
        </w:rPr>
        <w:br/>
        <w:t xml:space="preserve">           - </w:t>
      </w:r>
      <w:proofErr w:type="spellStart"/>
      <w:r w:rsidRPr="00E17AB6">
        <w:rPr>
          <w:rFonts w:ascii="Arial" w:hAnsi="Arial" w:cs="Arial"/>
          <w:sz w:val="24"/>
          <w:szCs w:val="24"/>
          <w:lang w:val="fr-FR"/>
        </w:rPr>
        <w:t>zonele</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pericul</w:t>
      </w:r>
      <w:r w:rsidR="00D96D85">
        <w:rPr>
          <w:rFonts w:ascii="Arial" w:hAnsi="Arial" w:cs="Arial"/>
          <w:sz w:val="24"/>
          <w:szCs w:val="24"/>
          <w:lang w:val="fr-FR"/>
        </w:rPr>
        <w:t>oase</w:t>
      </w:r>
      <w:proofErr w:type="spellEnd"/>
      <w:r w:rsidR="00D96D85">
        <w:rPr>
          <w:rFonts w:ascii="Arial" w:hAnsi="Arial" w:cs="Arial"/>
          <w:sz w:val="24"/>
          <w:szCs w:val="24"/>
          <w:lang w:val="fr-FR"/>
        </w:rPr>
        <w:t xml:space="preserve"> vor fi </w:t>
      </w:r>
      <w:proofErr w:type="spellStart"/>
      <w:r w:rsidR="00D96D85">
        <w:rPr>
          <w:rFonts w:ascii="Arial" w:hAnsi="Arial" w:cs="Arial"/>
          <w:sz w:val="24"/>
          <w:szCs w:val="24"/>
          <w:lang w:val="fr-FR"/>
        </w:rPr>
        <w:t>marcate</w:t>
      </w:r>
      <w:proofErr w:type="spellEnd"/>
      <w:r w:rsidR="00D96D85">
        <w:rPr>
          <w:rFonts w:ascii="Arial" w:hAnsi="Arial" w:cs="Arial"/>
          <w:sz w:val="24"/>
          <w:szCs w:val="24"/>
          <w:lang w:val="fr-FR"/>
        </w:rPr>
        <w:t xml:space="preserve"> </w:t>
      </w:r>
      <w:proofErr w:type="spellStart"/>
      <w:r w:rsidR="00D96D85">
        <w:rPr>
          <w:rFonts w:ascii="Arial" w:hAnsi="Arial" w:cs="Arial"/>
          <w:sz w:val="24"/>
          <w:szCs w:val="24"/>
          <w:lang w:val="fr-FR"/>
        </w:rPr>
        <w:t>cu</w:t>
      </w:r>
      <w:proofErr w:type="spellEnd"/>
      <w:r w:rsidR="00D96D85">
        <w:rPr>
          <w:rFonts w:ascii="Arial" w:hAnsi="Arial" w:cs="Arial"/>
          <w:sz w:val="24"/>
          <w:szCs w:val="24"/>
          <w:lang w:val="fr-FR"/>
        </w:rPr>
        <w:t xml:space="preserve"> </w:t>
      </w:r>
      <w:proofErr w:type="spellStart"/>
      <w:r w:rsidR="00D96D85">
        <w:rPr>
          <w:rFonts w:ascii="Arial" w:hAnsi="Arial" w:cs="Arial"/>
          <w:sz w:val="24"/>
          <w:szCs w:val="24"/>
          <w:lang w:val="fr-FR"/>
        </w:rPr>
        <w:t>placaje</w:t>
      </w:r>
      <w:proofErr w:type="spellEnd"/>
      <w:r w:rsidR="00D96D85">
        <w:rPr>
          <w:rFonts w:ascii="Arial" w:hAnsi="Arial" w:cs="Arial"/>
          <w:sz w:val="24"/>
          <w:szCs w:val="24"/>
          <w:lang w:val="fr-FR"/>
        </w:rPr>
        <w:t xml:space="preserve"> </w:t>
      </w:r>
      <w:proofErr w:type="spellStart"/>
      <w:r w:rsidR="00D96D85">
        <w:rPr>
          <w:rFonts w:ascii="Arial" w:hAnsi="Arial" w:cs="Arial"/>
          <w:sz w:val="24"/>
          <w:szCs w:val="24"/>
          <w:lang w:val="fr-FR"/>
        </w:rPr>
        <w:t>ş</w:t>
      </w:r>
      <w:r w:rsidRPr="00E17AB6">
        <w:rPr>
          <w:rFonts w:ascii="Arial" w:hAnsi="Arial" w:cs="Arial"/>
          <w:sz w:val="24"/>
          <w:szCs w:val="24"/>
          <w:lang w:val="fr-FR"/>
        </w:rPr>
        <w:t>i</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inscriptii</w:t>
      </w:r>
      <w:proofErr w:type="spellEnd"/>
      <w:r w:rsidRPr="00E17AB6">
        <w:rPr>
          <w:rFonts w:ascii="Arial" w:hAnsi="Arial" w:cs="Arial"/>
          <w:sz w:val="24"/>
          <w:szCs w:val="24"/>
          <w:lang w:val="fr-FR"/>
        </w:rPr>
        <w:t>;</w:t>
      </w:r>
      <w:r w:rsidRPr="00E17AB6">
        <w:rPr>
          <w:rFonts w:ascii="Arial" w:hAnsi="Arial" w:cs="Arial"/>
          <w:sz w:val="24"/>
          <w:szCs w:val="24"/>
          <w:lang w:val="fr-FR"/>
        </w:rPr>
        <w:br/>
        <w:t xml:space="preserve">           - </w:t>
      </w:r>
      <w:proofErr w:type="spellStart"/>
      <w:r w:rsidRPr="00E17AB6">
        <w:rPr>
          <w:rFonts w:ascii="Arial" w:hAnsi="Arial" w:cs="Arial"/>
          <w:sz w:val="24"/>
          <w:szCs w:val="24"/>
          <w:lang w:val="fr-FR"/>
        </w:rPr>
        <w:t>to</w:t>
      </w:r>
      <w:r w:rsidR="00D96D85">
        <w:rPr>
          <w:rFonts w:ascii="Arial" w:hAnsi="Arial" w:cs="Arial"/>
          <w:sz w:val="24"/>
          <w:szCs w:val="24"/>
          <w:lang w:val="fr-FR"/>
        </w:rPr>
        <w:t>ate</w:t>
      </w:r>
      <w:proofErr w:type="spellEnd"/>
      <w:r w:rsidR="00D96D85">
        <w:rPr>
          <w:rFonts w:ascii="Arial" w:hAnsi="Arial" w:cs="Arial"/>
          <w:sz w:val="24"/>
          <w:szCs w:val="24"/>
          <w:lang w:val="fr-FR"/>
        </w:rPr>
        <w:t xml:space="preserve"> </w:t>
      </w:r>
      <w:proofErr w:type="spellStart"/>
      <w:r w:rsidR="00D96D85">
        <w:rPr>
          <w:rFonts w:ascii="Arial" w:hAnsi="Arial" w:cs="Arial"/>
          <w:sz w:val="24"/>
          <w:szCs w:val="24"/>
          <w:lang w:val="fr-FR"/>
        </w:rPr>
        <w:t>dispozitivele</w:t>
      </w:r>
      <w:proofErr w:type="spellEnd"/>
      <w:r w:rsidR="00D96D85">
        <w:rPr>
          <w:rFonts w:ascii="Arial" w:hAnsi="Arial" w:cs="Arial"/>
          <w:sz w:val="24"/>
          <w:szCs w:val="24"/>
          <w:lang w:val="fr-FR"/>
        </w:rPr>
        <w:t xml:space="preserve">, </w:t>
      </w:r>
      <w:proofErr w:type="spellStart"/>
      <w:r w:rsidR="00D96D85">
        <w:rPr>
          <w:rFonts w:ascii="Arial" w:hAnsi="Arial" w:cs="Arial"/>
          <w:sz w:val="24"/>
          <w:szCs w:val="24"/>
          <w:lang w:val="fr-FR"/>
        </w:rPr>
        <w:t>mecanismele</w:t>
      </w:r>
      <w:proofErr w:type="spellEnd"/>
      <w:r w:rsidR="00D96D85">
        <w:rPr>
          <w:rFonts w:ascii="Arial" w:hAnsi="Arial" w:cs="Arial"/>
          <w:sz w:val="24"/>
          <w:szCs w:val="24"/>
          <w:lang w:val="fr-FR"/>
        </w:rPr>
        <w:t xml:space="preserve"> </w:t>
      </w:r>
      <w:proofErr w:type="spellStart"/>
      <w:r w:rsidR="00D96D85">
        <w:rPr>
          <w:rFonts w:ascii="Arial" w:hAnsi="Arial" w:cs="Arial"/>
          <w:sz w:val="24"/>
          <w:szCs w:val="24"/>
          <w:lang w:val="fr-FR"/>
        </w:rPr>
        <w:t>ş</w:t>
      </w:r>
      <w:r w:rsidRPr="00E17AB6">
        <w:rPr>
          <w:rFonts w:ascii="Arial" w:hAnsi="Arial" w:cs="Arial"/>
          <w:sz w:val="24"/>
          <w:szCs w:val="24"/>
          <w:lang w:val="fr-FR"/>
        </w:rPr>
        <w:t>i</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utilajele</w:t>
      </w:r>
      <w:proofErr w:type="spellEnd"/>
      <w:r w:rsidRPr="00E17AB6">
        <w:rPr>
          <w:rFonts w:ascii="Arial" w:hAnsi="Arial" w:cs="Arial"/>
          <w:sz w:val="24"/>
          <w:szCs w:val="24"/>
          <w:lang w:val="fr-FR"/>
        </w:rPr>
        <w:t xml:space="preserve"> vor fi </w:t>
      </w:r>
      <w:proofErr w:type="spellStart"/>
      <w:r w:rsidRPr="00E17AB6">
        <w:rPr>
          <w:rFonts w:ascii="Arial" w:hAnsi="Arial" w:cs="Arial"/>
          <w:sz w:val="24"/>
          <w:szCs w:val="24"/>
          <w:lang w:val="fr-FR"/>
        </w:rPr>
        <w:t>verificate</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în</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conformitate</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cu</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normele</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în</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vigoare</w:t>
      </w:r>
      <w:proofErr w:type="spellEnd"/>
      <w:r w:rsidRPr="00E17AB6">
        <w:rPr>
          <w:rFonts w:ascii="Arial" w:hAnsi="Arial" w:cs="Arial"/>
          <w:sz w:val="24"/>
          <w:szCs w:val="24"/>
          <w:lang w:val="fr-FR"/>
        </w:rPr>
        <w:t xml:space="preserve"> ;</w:t>
      </w:r>
      <w:r w:rsidRPr="00E17AB6">
        <w:rPr>
          <w:rFonts w:ascii="Arial" w:hAnsi="Arial" w:cs="Arial"/>
          <w:sz w:val="24"/>
          <w:szCs w:val="24"/>
          <w:lang w:val="fr-FR"/>
        </w:rPr>
        <w:br/>
      </w:r>
      <w:r w:rsidR="00D96D85">
        <w:rPr>
          <w:rFonts w:ascii="Arial" w:hAnsi="Arial" w:cs="Arial"/>
          <w:sz w:val="24"/>
          <w:szCs w:val="24"/>
          <w:lang w:val="fr-FR"/>
        </w:rPr>
        <w:t xml:space="preserve">           - </w:t>
      </w:r>
      <w:proofErr w:type="spellStart"/>
      <w:r w:rsidR="00D96D85">
        <w:rPr>
          <w:rFonts w:ascii="Arial" w:hAnsi="Arial" w:cs="Arial"/>
          <w:sz w:val="24"/>
          <w:szCs w:val="24"/>
          <w:lang w:val="fr-FR"/>
        </w:rPr>
        <w:t>asigurarea</w:t>
      </w:r>
      <w:proofErr w:type="spellEnd"/>
      <w:r w:rsidR="00D96D85">
        <w:rPr>
          <w:rFonts w:ascii="Arial" w:hAnsi="Arial" w:cs="Arial"/>
          <w:sz w:val="24"/>
          <w:szCs w:val="24"/>
          <w:lang w:val="fr-FR"/>
        </w:rPr>
        <w:t xml:space="preserve"> </w:t>
      </w:r>
      <w:proofErr w:type="spellStart"/>
      <w:r w:rsidR="00D96D85">
        <w:rPr>
          <w:rFonts w:ascii="Arial" w:hAnsi="Arial" w:cs="Arial"/>
          <w:sz w:val="24"/>
          <w:szCs w:val="24"/>
          <w:lang w:val="fr-FR"/>
        </w:rPr>
        <w:t>cu</w:t>
      </w:r>
      <w:proofErr w:type="spellEnd"/>
      <w:r w:rsidR="00D96D85">
        <w:rPr>
          <w:rFonts w:ascii="Arial" w:hAnsi="Arial" w:cs="Arial"/>
          <w:sz w:val="24"/>
          <w:szCs w:val="24"/>
          <w:lang w:val="fr-FR"/>
        </w:rPr>
        <w:t xml:space="preserve"> </w:t>
      </w:r>
      <w:proofErr w:type="spellStart"/>
      <w:r w:rsidR="00D96D85">
        <w:rPr>
          <w:rFonts w:ascii="Arial" w:hAnsi="Arial" w:cs="Arial"/>
          <w:sz w:val="24"/>
          <w:szCs w:val="24"/>
          <w:lang w:val="fr-FR"/>
        </w:rPr>
        <w:t>forţă</w:t>
      </w:r>
      <w:proofErr w:type="spellEnd"/>
      <w:r w:rsidR="00D96D85">
        <w:rPr>
          <w:rFonts w:ascii="Arial" w:hAnsi="Arial" w:cs="Arial"/>
          <w:sz w:val="24"/>
          <w:szCs w:val="24"/>
          <w:lang w:val="fr-FR"/>
        </w:rPr>
        <w:t xml:space="preserve"> de </w:t>
      </w:r>
      <w:proofErr w:type="spellStart"/>
      <w:r w:rsidR="00D96D85">
        <w:rPr>
          <w:rFonts w:ascii="Arial" w:hAnsi="Arial" w:cs="Arial"/>
          <w:sz w:val="24"/>
          <w:szCs w:val="24"/>
          <w:lang w:val="fr-FR"/>
        </w:rPr>
        <w:t>muncă</w:t>
      </w:r>
      <w:proofErr w:type="spellEnd"/>
      <w:r w:rsidR="00D96D85">
        <w:rPr>
          <w:rFonts w:ascii="Arial" w:hAnsi="Arial" w:cs="Arial"/>
          <w:sz w:val="24"/>
          <w:szCs w:val="24"/>
          <w:lang w:val="fr-FR"/>
        </w:rPr>
        <w:t xml:space="preserve"> </w:t>
      </w:r>
      <w:proofErr w:type="spellStart"/>
      <w:r w:rsidR="00D96D85">
        <w:rPr>
          <w:rFonts w:ascii="Arial" w:hAnsi="Arial" w:cs="Arial"/>
          <w:sz w:val="24"/>
          <w:szCs w:val="24"/>
          <w:lang w:val="fr-FR"/>
        </w:rPr>
        <w:t>calificată</w:t>
      </w:r>
      <w:proofErr w:type="spellEnd"/>
      <w:r w:rsidR="00D96D85">
        <w:rPr>
          <w:rFonts w:ascii="Arial" w:hAnsi="Arial" w:cs="Arial"/>
          <w:sz w:val="24"/>
          <w:szCs w:val="24"/>
          <w:lang w:val="fr-FR"/>
        </w:rPr>
        <w:t xml:space="preserve"> </w:t>
      </w:r>
      <w:proofErr w:type="spellStart"/>
      <w:r w:rsidR="00D96D85">
        <w:rPr>
          <w:rFonts w:ascii="Arial" w:hAnsi="Arial" w:cs="Arial"/>
          <w:sz w:val="24"/>
          <w:szCs w:val="24"/>
          <w:lang w:val="fr-FR"/>
        </w:rPr>
        <w:t>ş</w:t>
      </w:r>
      <w:r w:rsidRPr="00E17AB6">
        <w:rPr>
          <w:rFonts w:ascii="Arial" w:hAnsi="Arial" w:cs="Arial"/>
          <w:sz w:val="24"/>
          <w:szCs w:val="24"/>
          <w:lang w:val="fr-FR"/>
        </w:rPr>
        <w:t>i</w:t>
      </w:r>
      <w:proofErr w:type="spellEnd"/>
      <w:r w:rsidRPr="00E17AB6">
        <w:rPr>
          <w:rFonts w:ascii="Arial" w:hAnsi="Arial" w:cs="Arial"/>
          <w:sz w:val="24"/>
          <w:szCs w:val="24"/>
          <w:lang w:val="fr-FR"/>
        </w:rPr>
        <w:t xml:space="preserve"> care </w:t>
      </w:r>
      <w:proofErr w:type="spellStart"/>
      <w:r w:rsidRPr="00E17AB6">
        <w:rPr>
          <w:rFonts w:ascii="Arial" w:hAnsi="Arial" w:cs="Arial"/>
          <w:sz w:val="24"/>
          <w:szCs w:val="24"/>
          <w:lang w:val="fr-FR"/>
        </w:rPr>
        <w:t>s</w:t>
      </w:r>
      <w:r w:rsidR="00D96D85">
        <w:rPr>
          <w:rFonts w:ascii="Arial" w:hAnsi="Arial" w:cs="Arial"/>
          <w:sz w:val="24"/>
          <w:szCs w:val="24"/>
          <w:lang w:val="fr-FR"/>
        </w:rPr>
        <w:t>ă</w:t>
      </w:r>
      <w:proofErr w:type="spellEnd"/>
      <w:r w:rsidR="00D96D85">
        <w:rPr>
          <w:rFonts w:ascii="Arial" w:hAnsi="Arial" w:cs="Arial"/>
          <w:sz w:val="24"/>
          <w:szCs w:val="24"/>
          <w:lang w:val="fr-FR"/>
        </w:rPr>
        <w:t xml:space="preserve"> </w:t>
      </w:r>
      <w:proofErr w:type="spellStart"/>
      <w:r w:rsidR="00D96D85">
        <w:rPr>
          <w:rFonts w:ascii="Arial" w:hAnsi="Arial" w:cs="Arial"/>
          <w:sz w:val="24"/>
          <w:szCs w:val="24"/>
          <w:lang w:val="fr-FR"/>
        </w:rPr>
        <w:t>cunoască</w:t>
      </w:r>
      <w:proofErr w:type="spellEnd"/>
      <w:r w:rsidR="00D96D85">
        <w:rPr>
          <w:rFonts w:ascii="Arial" w:hAnsi="Arial" w:cs="Arial"/>
          <w:sz w:val="24"/>
          <w:szCs w:val="24"/>
          <w:lang w:val="fr-FR"/>
        </w:rPr>
        <w:t xml:space="preserve"> </w:t>
      </w:r>
      <w:proofErr w:type="spellStart"/>
      <w:r w:rsidR="00D96D85">
        <w:rPr>
          <w:rFonts w:ascii="Arial" w:hAnsi="Arial" w:cs="Arial"/>
          <w:sz w:val="24"/>
          <w:szCs w:val="24"/>
          <w:lang w:val="fr-FR"/>
        </w:rPr>
        <w:t>măsurile</w:t>
      </w:r>
      <w:proofErr w:type="spellEnd"/>
      <w:r w:rsidR="00D96D85">
        <w:rPr>
          <w:rFonts w:ascii="Arial" w:hAnsi="Arial" w:cs="Arial"/>
          <w:sz w:val="24"/>
          <w:szCs w:val="24"/>
          <w:lang w:val="fr-FR"/>
        </w:rPr>
        <w:t xml:space="preserve"> de </w:t>
      </w:r>
      <w:proofErr w:type="spellStart"/>
      <w:r w:rsidR="00D96D85">
        <w:rPr>
          <w:rFonts w:ascii="Arial" w:hAnsi="Arial" w:cs="Arial"/>
          <w:sz w:val="24"/>
          <w:szCs w:val="24"/>
          <w:lang w:val="fr-FR"/>
        </w:rPr>
        <w:t>protecţ</w:t>
      </w:r>
      <w:r w:rsidRPr="00E17AB6">
        <w:rPr>
          <w:rFonts w:ascii="Arial" w:hAnsi="Arial" w:cs="Arial"/>
          <w:sz w:val="24"/>
          <w:szCs w:val="24"/>
          <w:lang w:val="fr-FR"/>
        </w:rPr>
        <w:t>ie</w:t>
      </w:r>
      <w:proofErr w:type="spellEnd"/>
      <w:r w:rsidRPr="00E17AB6">
        <w:rPr>
          <w:rFonts w:ascii="Arial" w:hAnsi="Arial" w:cs="Arial"/>
          <w:sz w:val="24"/>
          <w:szCs w:val="24"/>
          <w:lang w:val="fr-FR"/>
        </w:rPr>
        <w:t xml:space="preserve"> a </w:t>
      </w:r>
      <w:proofErr w:type="spellStart"/>
      <w:r w:rsidRPr="00E17AB6">
        <w:rPr>
          <w:rFonts w:ascii="Arial" w:hAnsi="Arial" w:cs="Arial"/>
          <w:sz w:val="24"/>
          <w:szCs w:val="24"/>
          <w:lang w:val="fr-FR"/>
        </w:rPr>
        <w:t>muncii</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în</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vigoare</w:t>
      </w:r>
      <w:proofErr w:type="spellEnd"/>
      <w:r w:rsidRPr="00E17AB6">
        <w:rPr>
          <w:rFonts w:ascii="Arial" w:hAnsi="Arial" w:cs="Arial"/>
          <w:sz w:val="24"/>
          <w:szCs w:val="24"/>
          <w:lang w:val="fr-FR"/>
        </w:rPr>
        <w:t xml:space="preserve">.  </w:t>
      </w:r>
    </w:p>
    <w:p w:rsidR="00E17AB6" w:rsidRPr="00E17AB6" w:rsidRDefault="00E17AB6" w:rsidP="00ED7F25">
      <w:pPr>
        <w:spacing w:after="0" w:line="240" w:lineRule="auto"/>
        <w:ind w:firstLine="720"/>
        <w:jc w:val="both"/>
        <w:rPr>
          <w:rFonts w:ascii="Arial" w:hAnsi="Arial" w:cs="Arial"/>
          <w:sz w:val="24"/>
          <w:szCs w:val="24"/>
          <w:lang w:val="fr-FR"/>
        </w:rPr>
      </w:pPr>
      <w:proofErr w:type="spellStart"/>
      <w:r w:rsidRPr="00E17AB6">
        <w:rPr>
          <w:rFonts w:ascii="Arial" w:hAnsi="Arial" w:cs="Arial"/>
          <w:sz w:val="24"/>
          <w:szCs w:val="24"/>
          <w:lang w:val="fr-FR"/>
        </w:rPr>
        <w:t>Pe</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tot</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pa</w:t>
      </w:r>
      <w:r w:rsidR="00D96D85">
        <w:rPr>
          <w:rFonts w:ascii="Arial" w:hAnsi="Arial" w:cs="Arial"/>
          <w:sz w:val="24"/>
          <w:szCs w:val="24"/>
          <w:lang w:val="fr-FR"/>
        </w:rPr>
        <w:t>rcursul</w:t>
      </w:r>
      <w:proofErr w:type="spellEnd"/>
      <w:r w:rsidR="00D96D85">
        <w:rPr>
          <w:rFonts w:ascii="Arial" w:hAnsi="Arial" w:cs="Arial"/>
          <w:sz w:val="24"/>
          <w:szCs w:val="24"/>
          <w:lang w:val="fr-FR"/>
        </w:rPr>
        <w:t xml:space="preserve"> </w:t>
      </w:r>
      <w:proofErr w:type="spellStart"/>
      <w:r w:rsidR="00D96D85">
        <w:rPr>
          <w:rFonts w:ascii="Arial" w:hAnsi="Arial" w:cs="Arial"/>
          <w:sz w:val="24"/>
          <w:szCs w:val="24"/>
          <w:lang w:val="fr-FR"/>
        </w:rPr>
        <w:t>lucră</w:t>
      </w:r>
      <w:r w:rsidRPr="00E17AB6">
        <w:rPr>
          <w:rFonts w:ascii="Arial" w:hAnsi="Arial" w:cs="Arial"/>
          <w:sz w:val="24"/>
          <w:szCs w:val="24"/>
          <w:lang w:val="fr-FR"/>
        </w:rPr>
        <w:t>rilor</w:t>
      </w:r>
      <w:proofErr w:type="spellEnd"/>
      <w:r w:rsidRPr="00E17AB6">
        <w:rPr>
          <w:rFonts w:ascii="Arial" w:hAnsi="Arial" w:cs="Arial"/>
          <w:sz w:val="24"/>
          <w:szCs w:val="24"/>
          <w:lang w:val="fr-FR"/>
        </w:rPr>
        <w:t xml:space="preserve"> de </w:t>
      </w:r>
      <w:proofErr w:type="spellStart"/>
      <w:r w:rsidRPr="00E17AB6">
        <w:rPr>
          <w:rFonts w:ascii="Arial" w:hAnsi="Arial" w:cs="Arial"/>
          <w:sz w:val="24"/>
          <w:szCs w:val="24"/>
          <w:lang w:val="fr-FR"/>
        </w:rPr>
        <w:t>demolare</w:t>
      </w:r>
      <w:proofErr w:type="spellEnd"/>
      <w:r w:rsidRPr="00E17AB6">
        <w:rPr>
          <w:rFonts w:ascii="Arial" w:hAnsi="Arial" w:cs="Arial"/>
          <w:sz w:val="24"/>
          <w:szCs w:val="24"/>
          <w:lang w:val="fr-FR"/>
        </w:rPr>
        <w:t xml:space="preserve"> se va </w:t>
      </w:r>
      <w:proofErr w:type="spellStart"/>
      <w:r w:rsidRPr="00E17AB6">
        <w:rPr>
          <w:rFonts w:ascii="Arial" w:hAnsi="Arial" w:cs="Arial"/>
          <w:sz w:val="24"/>
          <w:szCs w:val="24"/>
          <w:lang w:val="fr-FR"/>
        </w:rPr>
        <w:t>avea</w:t>
      </w:r>
      <w:proofErr w:type="spellEnd"/>
      <w:r w:rsidRPr="00E17AB6">
        <w:rPr>
          <w:rFonts w:ascii="Arial" w:hAnsi="Arial" w:cs="Arial"/>
          <w:sz w:val="24"/>
          <w:szCs w:val="24"/>
          <w:lang w:val="fr-FR"/>
        </w:rPr>
        <w:t xml:space="preserve"> </w:t>
      </w:r>
      <w:proofErr w:type="spellStart"/>
      <w:r w:rsidR="00D96D85">
        <w:rPr>
          <w:rFonts w:ascii="Arial" w:hAnsi="Arial" w:cs="Arial"/>
          <w:sz w:val="24"/>
          <w:szCs w:val="24"/>
          <w:lang w:val="fr-FR"/>
        </w:rPr>
        <w:t>în</w:t>
      </w:r>
      <w:proofErr w:type="spellEnd"/>
      <w:r w:rsidR="00D96D85">
        <w:rPr>
          <w:rFonts w:ascii="Arial" w:hAnsi="Arial" w:cs="Arial"/>
          <w:sz w:val="24"/>
          <w:szCs w:val="24"/>
          <w:lang w:val="fr-FR"/>
        </w:rPr>
        <w:t xml:space="preserve"> </w:t>
      </w:r>
      <w:proofErr w:type="spellStart"/>
      <w:r w:rsidR="00D96D85">
        <w:rPr>
          <w:rFonts w:ascii="Arial" w:hAnsi="Arial" w:cs="Arial"/>
          <w:sz w:val="24"/>
          <w:szCs w:val="24"/>
          <w:lang w:val="fr-FR"/>
        </w:rPr>
        <w:t>vedere</w:t>
      </w:r>
      <w:proofErr w:type="spellEnd"/>
      <w:r w:rsidR="00D96D85">
        <w:rPr>
          <w:rFonts w:ascii="Arial" w:hAnsi="Arial" w:cs="Arial"/>
          <w:sz w:val="24"/>
          <w:szCs w:val="24"/>
          <w:lang w:val="fr-FR"/>
        </w:rPr>
        <w:t xml:space="preserve"> </w:t>
      </w:r>
      <w:proofErr w:type="spellStart"/>
      <w:r w:rsidR="00D96D85">
        <w:rPr>
          <w:rFonts w:ascii="Arial" w:hAnsi="Arial" w:cs="Arial"/>
          <w:sz w:val="24"/>
          <w:szCs w:val="24"/>
          <w:lang w:val="fr-FR"/>
        </w:rPr>
        <w:t>asigurarea</w:t>
      </w:r>
      <w:proofErr w:type="spellEnd"/>
      <w:r w:rsidR="00D96D85">
        <w:rPr>
          <w:rFonts w:ascii="Arial" w:hAnsi="Arial" w:cs="Arial"/>
          <w:sz w:val="24"/>
          <w:szCs w:val="24"/>
          <w:lang w:val="fr-FR"/>
        </w:rPr>
        <w:t xml:space="preserve"> </w:t>
      </w:r>
      <w:proofErr w:type="spellStart"/>
      <w:r w:rsidR="00D96D85">
        <w:rPr>
          <w:rFonts w:ascii="Arial" w:hAnsi="Arial" w:cs="Arial"/>
          <w:sz w:val="24"/>
          <w:szCs w:val="24"/>
          <w:lang w:val="fr-FR"/>
        </w:rPr>
        <w:t>curăţeniei</w:t>
      </w:r>
      <w:proofErr w:type="spellEnd"/>
      <w:r w:rsidR="00D96D85">
        <w:rPr>
          <w:rFonts w:ascii="Arial" w:hAnsi="Arial" w:cs="Arial"/>
          <w:sz w:val="24"/>
          <w:szCs w:val="24"/>
          <w:lang w:val="fr-FR"/>
        </w:rPr>
        <w:t xml:space="preserve"> </w:t>
      </w:r>
      <w:proofErr w:type="spellStart"/>
      <w:r w:rsidR="00D96D85">
        <w:rPr>
          <w:rFonts w:ascii="Arial" w:hAnsi="Arial" w:cs="Arial"/>
          <w:sz w:val="24"/>
          <w:szCs w:val="24"/>
          <w:lang w:val="fr-FR"/>
        </w:rPr>
        <w:t>atât</w:t>
      </w:r>
      <w:proofErr w:type="spellEnd"/>
      <w:r w:rsidR="00D96D85">
        <w:rPr>
          <w:rFonts w:ascii="Arial" w:hAnsi="Arial" w:cs="Arial"/>
          <w:sz w:val="24"/>
          <w:szCs w:val="24"/>
          <w:lang w:val="fr-FR"/>
        </w:rPr>
        <w:t xml:space="preserve"> </w:t>
      </w:r>
      <w:proofErr w:type="spellStart"/>
      <w:r w:rsidR="00D96D85">
        <w:rPr>
          <w:rFonts w:ascii="Arial" w:hAnsi="Arial" w:cs="Arial"/>
          <w:sz w:val="24"/>
          <w:szCs w:val="24"/>
          <w:lang w:val="fr-FR"/>
        </w:rPr>
        <w:t>în</w:t>
      </w:r>
      <w:proofErr w:type="spellEnd"/>
      <w:r w:rsidR="00D96D85">
        <w:rPr>
          <w:rFonts w:ascii="Arial" w:hAnsi="Arial" w:cs="Arial"/>
          <w:sz w:val="24"/>
          <w:szCs w:val="24"/>
          <w:lang w:val="fr-FR"/>
        </w:rPr>
        <w:t xml:space="preserve"> </w:t>
      </w:r>
      <w:proofErr w:type="spellStart"/>
      <w:r w:rsidR="00D96D85">
        <w:rPr>
          <w:rFonts w:ascii="Arial" w:hAnsi="Arial" w:cs="Arial"/>
          <w:sz w:val="24"/>
          <w:szCs w:val="24"/>
          <w:lang w:val="fr-FR"/>
        </w:rPr>
        <w:t>ş</w:t>
      </w:r>
      <w:r w:rsidRPr="00E17AB6">
        <w:rPr>
          <w:rFonts w:ascii="Arial" w:hAnsi="Arial" w:cs="Arial"/>
          <w:sz w:val="24"/>
          <w:szCs w:val="24"/>
          <w:lang w:val="fr-FR"/>
        </w:rPr>
        <w:t>antier</w:t>
      </w:r>
      <w:proofErr w:type="spellEnd"/>
      <w:r w:rsidR="00D96D85">
        <w:rPr>
          <w:rFonts w:ascii="Arial" w:hAnsi="Arial" w:cs="Arial"/>
          <w:sz w:val="24"/>
          <w:szCs w:val="24"/>
          <w:lang w:val="fr-FR"/>
        </w:rPr>
        <w:t xml:space="preserve">, </w:t>
      </w:r>
      <w:proofErr w:type="spellStart"/>
      <w:r w:rsidR="00D96D85">
        <w:rPr>
          <w:rFonts w:ascii="Arial" w:hAnsi="Arial" w:cs="Arial"/>
          <w:sz w:val="24"/>
          <w:szCs w:val="24"/>
          <w:lang w:val="fr-FR"/>
        </w:rPr>
        <w:t>câ</w:t>
      </w:r>
      <w:r w:rsidR="00ED7F25">
        <w:rPr>
          <w:rFonts w:ascii="Arial" w:hAnsi="Arial" w:cs="Arial"/>
          <w:sz w:val="24"/>
          <w:szCs w:val="24"/>
          <w:lang w:val="fr-FR"/>
        </w:rPr>
        <w:t>t</w:t>
      </w:r>
      <w:proofErr w:type="spellEnd"/>
      <w:r w:rsidR="00ED7F25">
        <w:rPr>
          <w:rFonts w:ascii="Arial" w:hAnsi="Arial" w:cs="Arial"/>
          <w:sz w:val="24"/>
          <w:szCs w:val="24"/>
          <w:lang w:val="fr-FR"/>
        </w:rPr>
        <w:t xml:space="preserve"> </w:t>
      </w:r>
      <w:proofErr w:type="spellStart"/>
      <w:r w:rsidR="00ED7F25">
        <w:rPr>
          <w:rFonts w:ascii="Arial" w:hAnsi="Arial" w:cs="Arial"/>
          <w:sz w:val="24"/>
          <w:szCs w:val="24"/>
          <w:lang w:val="fr-FR"/>
        </w:rPr>
        <w:t>şi</w:t>
      </w:r>
      <w:proofErr w:type="spellEnd"/>
      <w:r w:rsidR="00ED7F25">
        <w:rPr>
          <w:rFonts w:ascii="Arial" w:hAnsi="Arial" w:cs="Arial"/>
          <w:sz w:val="24"/>
          <w:szCs w:val="24"/>
          <w:lang w:val="fr-FR"/>
        </w:rPr>
        <w:t xml:space="preserve"> </w:t>
      </w:r>
      <w:proofErr w:type="spellStart"/>
      <w:r w:rsidR="00ED7F25">
        <w:rPr>
          <w:rFonts w:ascii="Arial" w:hAnsi="Arial" w:cs="Arial"/>
          <w:sz w:val="24"/>
          <w:szCs w:val="24"/>
          <w:lang w:val="fr-FR"/>
        </w:rPr>
        <w:t>în</w:t>
      </w:r>
      <w:proofErr w:type="spellEnd"/>
      <w:r w:rsidR="00ED7F25">
        <w:rPr>
          <w:rFonts w:ascii="Arial" w:hAnsi="Arial" w:cs="Arial"/>
          <w:sz w:val="24"/>
          <w:szCs w:val="24"/>
          <w:lang w:val="fr-FR"/>
        </w:rPr>
        <w:t xml:space="preserve"> </w:t>
      </w:r>
      <w:proofErr w:type="spellStart"/>
      <w:r w:rsidR="00ED7F25">
        <w:rPr>
          <w:rFonts w:ascii="Arial" w:hAnsi="Arial" w:cs="Arial"/>
          <w:sz w:val="24"/>
          <w:szCs w:val="24"/>
          <w:lang w:val="fr-FR"/>
        </w:rPr>
        <w:t>incinta</w:t>
      </w:r>
      <w:proofErr w:type="spellEnd"/>
      <w:r w:rsidR="00ED7F25">
        <w:rPr>
          <w:rFonts w:ascii="Arial" w:hAnsi="Arial" w:cs="Arial"/>
          <w:sz w:val="24"/>
          <w:szCs w:val="24"/>
          <w:lang w:val="fr-FR"/>
        </w:rPr>
        <w:t xml:space="preserve"> </w:t>
      </w:r>
      <w:proofErr w:type="spellStart"/>
      <w:r w:rsidR="00ED7F25">
        <w:rPr>
          <w:rFonts w:ascii="Arial" w:hAnsi="Arial" w:cs="Arial"/>
          <w:sz w:val="24"/>
          <w:szCs w:val="24"/>
          <w:lang w:val="fr-FR"/>
        </w:rPr>
        <w:t>organiză</w:t>
      </w:r>
      <w:r w:rsidRPr="00E17AB6">
        <w:rPr>
          <w:rFonts w:ascii="Arial" w:hAnsi="Arial" w:cs="Arial"/>
          <w:sz w:val="24"/>
          <w:szCs w:val="24"/>
          <w:lang w:val="fr-FR"/>
        </w:rPr>
        <w:t>rii</w:t>
      </w:r>
      <w:proofErr w:type="spellEnd"/>
      <w:r w:rsidRPr="00E17AB6">
        <w:rPr>
          <w:rFonts w:ascii="Arial" w:hAnsi="Arial" w:cs="Arial"/>
          <w:sz w:val="24"/>
          <w:szCs w:val="24"/>
          <w:lang w:val="fr-FR"/>
        </w:rPr>
        <w:t xml:space="preserve"> de </w:t>
      </w:r>
      <w:proofErr w:type="spellStart"/>
      <w:r w:rsidR="00ED7F25">
        <w:rPr>
          <w:rFonts w:ascii="Arial" w:hAnsi="Arial" w:cs="Arial"/>
          <w:sz w:val="24"/>
          <w:szCs w:val="24"/>
          <w:lang w:val="fr-FR"/>
        </w:rPr>
        <w:t>şantier</w:t>
      </w:r>
      <w:proofErr w:type="spellEnd"/>
      <w:r w:rsidR="00ED7F25">
        <w:rPr>
          <w:rFonts w:ascii="Arial" w:hAnsi="Arial" w:cs="Arial"/>
          <w:sz w:val="24"/>
          <w:szCs w:val="24"/>
          <w:lang w:val="fr-FR"/>
        </w:rPr>
        <w:t xml:space="preserve">, </w:t>
      </w:r>
      <w:proofErr w:type="spellStart"/>
      <w:r w:rsidR="00ED7F25">
        <w:rPr>
          <w:rFonts w:ascii="Arial" w:hAnsi="Arial" w:cs="Arial"/>
          <w:sz w:val="24"/>
          <w:szCs w:val="24"/>
          <w:lang w:val="fr-FR"/>
        </w:rPr>
        <w:t>iar</w:t>
      </w:r>
      <w:proofErr w:type="spellEnd"/>
      <w:r w:rsidR="00ED7F25">
        <w:rPr>
          <w:rFonts w:ascii="Arial" w:hAnsi="Arial" w:cs="Arial"/>
          <w:sz w:val="24"/>
          <w:szCs w:val="24"/>
          <w:lang w:val="fr-FR"/>
        </w:rPr>
        <w:t xml:space="preserve"> la </w:t>
      </w:r>
      <w:proofErr w:type="spellStart"/>
      <w:r w:rsidR="00ED7F25">
        <w:rPr>
          <w:rFonts w:ascii="Arial" w:hAnsi="Arial" w:cs="Arial"/>
          <w:sz w:val="24"/>
          <w:szCs w:val="24"/>
          <w:lang w:val="fr-FR"/>
        </w:rPr>
        <w:t>finalizarea</w:t>
      </w:r>
      <w:proofErr w:type="spellEnd"/>
      <w:r w:rsidR="00ED7F25">
        <w:rPr>
          <w:rFonts w:ascii="Arial" w:hAnsi="Arial" w:cs="Arial"/>
          <w:sz w:val="24"/>
          <w:szCs w:val="24"/>
          <w:lang w:val="fr-FR"/>
        </w:rPr>
        <w:t xml:space="preserve"> </w:t>
      </w:r>
      <w:proofErr w:type="spellStart"/>
      <w:r w:rsidR="00ED7F25">
        <w:rPr>
          <w:rFonts w:ascii="Arial" w:hAnsi="Arial" w:cs="Arial"/>
          <w:sz w:val="24"/>
          <w:szCs w:val="24"/>
          <w:lang w:val="fr-FR"/>
        </w:rPr>
        <w:t>lucră</w:t>
      </w:r>
      <w:r w:rsidRPr="00E17AB6">
        <w:rPr>
          <w:rFonts w:ascii="Arial" w:hAnsi="Arial" w:cs="Arial"/>
          <w:sz w:val="24"/>
          <w:szCs w:val="24"/>
          <w:lang w:val="fr-FR"/>
        </w:rPr>
        <w:t>rilor</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constructorul</w:t>
      </w:r>
      <w:proofErr w:type="spellEnd"/>
      <w:r w:rsidRPr="00E17AB6">
        <w:rPr>
          <w:rFonts w:ascii="Arial" w:hAnsi="Arial" w:cs="Arial"/>
          <w:sz w:val="24"/>
          <w:szCs w:val="24"/>
          <w:lang w:val="fr-FR"/>
        </w:rPr>
        <w:t xml:space="preserve"> va </w:t>
      </w:r>
      <w:proofErr w:type="spellStart"/>
      <w:r w:rsidRPr="00E17AB6">
        <w:rPr>
          <w:rFonts w:ascii="Arial" w:hAnsi="Arial" w:cs="Arial"/>
          <w:sz w:val="24"/>
          <w:szCs w:val="24"/>
          <w:lang w:val="fr-FR"/>
        </w:rPr>
        <w:t>pr</w:t>
      </w:r>
      <w:r w:rsidR="00ED7F25">
        <w:rPr>
          <w:rFonts w:ascii="Arial" w:hAnsi="Arial" w:cs="Arial"/>
          <w:sz w:val="24"/>
          <w:szCs w:val="24"/>
          <w:lang w:val="fr-FR"/>
        </w:rPr>
        <w:t>oceda</w:t>
      </w:r>
      <w:proofErr w:type="spellEnd"/>
      <w:r w:rsidR="00ED7F25">
        <w:rPr>
          <w:rFonts w:ascii="Arial" w:hAnsi="Arial" w:cs="Arial"/>
          <w:sz w:val="24"/>
          <w:szCs w:val="24"/>
          <w:lang w:val="fr-FR"/>
        </w:rPr>
        <w:t xml:space="preserve"> la </w:t>
      </w:r>
      <w:proofErr w:type="spellStart"/>
      <w:r w:rsidR="00ED7F25">
        <w:rPr>
          <w:rFonts w:ascii="Arial" w:hAnsi="Arial" w:cs="Arial"/>
          <w:sz w:val="24"/>
          <w:szCs w:val="24"/>
          <w:lang w:val="fr-FR"/>
        </w:rPr>
        <w:t>demontarea</w:t>
      </w:r>
      <w:proofErr w:type="spellEnd"/>
      <w:r w:rsidR="00ED7F25">
        <w:rPr>
          <w:rFonts w:ascii="Arial" w:hAnsi="Arial" w:cs="Arial"/>
          <w:sz w:val="24"/>
          <w:szCs w:val="24"/>
          <w:lang w:val="fr-FR"/>
        </w:rPr>
        <w:t xml:space="preserve"> </w:t>
      </w:r>
      <w:proofErr w:type="spellStart"/>
      <w:r w:rsidR="00ED7F25">
        <w:rPr>
          <w:rFonts w:ascii="Arial" w:hAnsi="Arial" w:cs="Arial"/>
          <w:sz w:val="24"/>
          <w:szCs w:val="24"/>
          <w:lang w:val="fr-FR"/>
        </w:rPr>
        <w:t>obiectelor</w:t>
      </w:r>
      <w:proofErr w:type="spellEnd"/>
      <w:r w:rsidR="00ED7F25">
        <w:rPr>
          <w:rFonts w:ascii="Arial" w:hAnsi="Arial" w:cs="Arial"/>
          <w:sz w:val="24"/>
          <w:szCs w:val="24"/>
          <w:lang w:val="fr-FR"/>
        </w:rPr>
        <w:t xml:space="preserve"> </w:t>
      </w:r>
      <w:proofErr w:type="spellStart"/>
      <w:r w:rsidR="00ED7F25">
        <w:rPr>
          <w:rFonts w:ascii="Arial" w:hAnsi="Arial" w:cs="Arial"/>
          <w:sz w:val="24"/>
          <w:szCs w:val="24"/>
          <w:lang w:val="fr-FR"/>
        </w:rPr>
        <w:t>şi</w:t>
      </w:r>
      <w:proofErr w:type="spellEnd"/>
      <w:r w:rsidR="00ED7F25">
        <w:rPr>
          <w:rFonts w:ascii="Arial" w:hAnsi="Arial" w:cs="Arial"/>
          <w:sz w:val="24"/>
          <w:szCs w:val="24"/>
          <w:lang w:val="fr-FR"/>
        </w:rPr>
        <w:t xml:space="preserve"> va </w:t>
      </w:r>
      <w:proofErr w:type="spellStart"/>
      <w:r w:rsidR="00ED7F25">
        <w:rPr>
          <w:rFonts w:ascii="Arial" w:hAnsi="Arial" w:cs="Arial"/>
          <w:sz w:val="24"/>
          <w:szCs w:val="24"/>
          <w:lang w:val="fr-FR"/>
        </w:rPr>
        <w:t>executa</w:t>
      </w:r>
      <w:proofErr w:type="spellEnd"/>
      <w:r w:rsidR="00ED7F25">
        <w:rPr>
          <w:rFonts w:ascii="Arial" w:hAnsi="Arial" w:cs="Arial"/>
          <w:sz w:val="24"/>
          <w:szCs w:val="24"/>
          <w:lang w:val="fr-FR"/>
        </w:rPr>
        <w:t xml:space="preserve"> </w:t>
      </w:r>
      <w:proofErr w:type="spellStart"/>
      <w:r w:rsidR="00ED7F25">
        <w:rPr>
          <w:rFonts w:ascii="Arial" w:hAnsi="Arial" w:cs="Arial"/>
          <w:sz w:val="24"/>
          <w:szCs w:val="24"/>
          <w:lang w:val="fr-FR"/>
        </w:rPr>
        <w:t>lucră</w:t>
      </w:r>
      <w:r w:rsidRPr="00E17AB6">
        <w:rPr>
          <w:rFonts w:ascii="Arial" w:hAnsi="Arial" w:cs="Arial"/>
          <w:sz w:val="24"/>
          <w:szCs w:val="24"/>
          <w:lang w:val="fr-FR"/>
        </w:rPr>
        <w:t>rile</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necesare</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aducerii</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terenului</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ocupat</w:t>
      </w:r>
      <w:proofErr w:type="spellEnd"/>
      <w:r w:rsidRPr="00E17AB6">
        <w:rPr>
          <w:rFonts w:ascii="Arial" w:hAnsi="Arial" w:cs="Arial"/>
          <w:sz w:val="24"/>
          <w:szCs w:val="24"/>
          <w:lang w:val="fr-FR"/>
        </w:rPr>
        <w:t xml:space="preserve"> de </w:t>
      </w:r>
      <w:proofErr w:type="spellStart"/>
      <w:r w:rsidRPr="00E17AB6">
        <w:rPr>
          <w:rFonts w:ascii="Arial" w:hAnsi="Arial" w:cs="Arial"/>
          <w:sz w:val="24"/>
          <w:szCs w:val="24"/>
          <w:lang w:val="fr-FR"/>
        </w:rPr>
        <w:t>acestea</w:t>
      </w:r>
      <w:proofErr w:type="spellEnd"/>
      <w:r w:rsidRPr="00E17AB6">
        <w:rPr>
          <w:rFonts w:ascii="Arial" w:hAnsi="Arial" w:cs="Arial"/>
          <w:sz w:val="24"/>
          <w:szCs w:val="24"/>
          <w:lang w:val="fr-FR"/>
        </w:rPr>
        <w:t xml:space="preserve"> la </w:t>
      </w:r>
      <w:proofErr w:type="spellStart"/>
      <w:r w:rsidRPr="00E17AB6">
        <w:rPr>
          <w:rFonts w:ascii="Arial" w:hAnsi="Arial" w:cs="Arial"/>
          <w:sz w:val="24"/>
          <w:szCs w:val="24"/>
          <w:lang w:val="fr-FR"/>
        </w:rPr>
        <w:t>stadiul</w:t>
      </w:r>
      <w:proofErr w:type="spellEnd"/>
      <w:r w:rsidRPr="00E17AB6">
        <w:rPr>
          <w:rFonts w:ascii="Arial" w:hAnsi="Arial" w:cs="Arial"/>
          <w:sz w:val="24"/>
          <w:szCs w:val="24"/>
          <w:lang w:val="fr-FR"/>
        </w:rPr>
        <w:t xml:space="preserve"> initial. </w:t>
      </w:r>
    </w:p>
    <w:p w:rsidR="00E17AB6" w:rsidRPr="00E17AB6" w:rsidRDefault="00E17AB6" w:rsidP="00ED7F25">
      <w:pPr>
        <w:spacing w:after="0" w:line="240" w:lineRule="auto"/>
        <w:jc w:val="both"/>
        <w:rPr>
          <w:rFonts w:ascii="Arial" w:hAnsi="Arial" w:cs="Arial"/>
          <w:sz w:val="24"/>
          <w:szCs w:val="24"/>
          <w:lang w:val="it-IT"/>
        </w:rPr>
      </w:pPr>
      <w:proofErr w:type="spellStart"/>
      <w:r w:rsidRPr="00E17AB6">
        <w:rPr>
          <w:rFonts w:ascii="Arial" w:hAnsi="Arial" w:cs="Arial"/>
          <w:sz w:val="24"/>
          <w:szCs w:val="24"/>
          <w:lang w:val="fr-FR"/>
        </w:rPr>
        <w:t>Pentru</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protectia</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mediului</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inconjurator</w:t>
      </w:r>
      <w:proofErr w:type="spellEnd"/>
      <w:r w:rsidRPr="00E17AB6">
        <w:rPr>
          <w:rFonts w:ascii="Arial" w:hAnsi="Arial" w:cs="Arial"/>
          <w:sz w:val="24"/>
          <w:szCs w:val="24"/>
          <w:lang w:val="fr-FR"/>
        </w:rPr>
        <w:t xml:space="preserve"> se vor respecta </w:t>
      </w:r>
      <w:proofErr w:type="spellStart"/>
      <w:r w:rsidRPr="00E17AB6">
        <w:rPr>
          <w:rFonts w:ascii="Arial" w:hAnsi="Arial" w:cs="Arial"/>
          <w:sz w:val="24"/>
          <w:szCs w:val="24"/>
          <w:lang w:val="fr-FR"/>
        </w:rPr>
        <w:t>prevederile</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actelor</w:t>
      </w:r>
      <w:proofErr w:type="spellEnd"/>
      <w:r w:rsidRPr="00E17AB6">
        <w:rPr>
          <w:rFonts w:ascii="Arial" w:hAnsi="Arial" w:cs="Arial"/>
          <w:sz w:val="24"/>
          <w:szCs w:val="24"/>
          <w:lang w:val="fr-FR"/>
        </w:rPr>
        <w:t xml:space="preserve"> normativ</w:t>
      </w:r>
      <w:r w:rsidR="00ED7F25">
        <w:rPr>
          <w:rFonts w:ascii="Arial" w:hAnsi="Arial" w:cs="Arial"/>
          <w:sz w:val="24"/>
          <w:szCs w:val="24"/>
          <w:lang w:val="fr-FR"/>
        </w:rPr>
        <w:t xml:space="preserve">e </w:t>
      </w:r>
      <w:proofErr w:type="spellStart"/>
      <w:r w:rsidR="00ED7F25">
        <w:rPr>
          <w:rFonts w:ascii="Arial" w:hAnsi="Arial" w:cs="Arial"/>
          <w:sz w:val="24"/>
          <w:szCs w:val="24"/>
          <w:lang w:val="fr-FR"/>
        </w:rPr>
        <w:t>cu</w:t>
      </w:r>
      <w:proofErr w:type="spellEnd"/>
      <w:r w:rsidR="00ED7F25">
        <w:rPr>
          <w:rFonts w:ascii="Arial" w:hAnsi="Arial" w:cs="Arial"/>
          <w:sz w:val="24"/>
          <w:szCs w:val="24"/>
          <w:lang w:val="fr-FR"/>
        </w:rPr>
        <w:t xml:space="preserve"> </w:t>
      </w:r>
      <w:proofErr w:type="spellStart"/>
      <w:r w:rsidR="00ED7F25">
        <w:rPr>
          <w:rFonts w:ascii="Arial" w:hAnsi="Arial" w:cs="Arial"/>
          <w:sz w:val="24"/>
          <w:szCs w:val="24"/>
          <w:lang w:val="fr-FR"/>
        </w:rPr>
        <w:t>privire</w:t>
      </w:r>
      <w:proofErr w:type="spellEnd"/>
      <w:r w:rsidR="00ED7F25">
        <w:rPr>
          <w:rFonts w:ascii="Arial" w:hAnsi="Arial" w:cs="Arial"/>
          <w:sz w:val="24"/>
          <w:szCs w:val="24"/>
          <w:lang w:val="fr-FR"/>
        </w:rPr>
        <w:t xml:space="preserve"> la </w:t>
      </w:r>
      <w:proofErr w:type="spellStart"/>
      <w:r w:rsidR="00ED7F25">
        <w:rPr>
          <w:rFonts w:ascii="Arial" w:hAnsi="Arial" w:cs="Arial"/>
          <w:sz w:val="24"/>
          <w:szCs w:val="24"/>
          <w:lang w:val="fr-FR"/>
        </w:rPr>
        <w:t>organizarea</w:t>
      </w:r>
      <w:proofErr w:type="spellEnd"/>
      <w:r w:rsidR="00ED7F25">
        <w:rPr>
          <w:rFonts w:ascii="Arial" w:hAnsi="Arial" w:cs="Arial"/>
          <w:sz w:val="24"/>
          <w:szCs w:val="24"/>
          <w:lang w:val="fr-FR"/>
        </w:rPr>
        <w:t xml:space="preserve"> de </w:t>
      </w:r>
      <w:proofErr w:type="spellStart"/>
      <w:r w:rsidR="00ED7F25">
        <w:rPr>
          <w:rFonts w:ascii="Arial" w:hAnsi="Arial" w:cs="Arial"/>
          <w:sz w:val="24"/>
          <w:szCs w:val="24"/>
          <w:lang w:val="fr-FR"/>
        </w:rPr>
        <w:t>ş</w:t>
      </w:r>
      <w:r w:rsidRPr="00E17AB6">
        <w:rPr>
          <w:rFonts w:ascii="Arial" w:hAnsi="Arial" w:cs="Arial"/>
          <w:sz w:val="24"/>
          <w:szCs w:val="24"/>
          <w:lang w:val="fr-FR"/>
        </w:rPr>
        <w:t>antier</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depozitare</w:t>
      </w:r>
      <w:r w:rsidR="00ED7F25">
        <w:rPr>
          <w:rFonts w:ascii="Arial" w:hAnsi="Arial" w:cs="Arial"/>
          <w:sz w:val="24"/>
          <w:szCs w:val="24"/>
          <w:lang w:val="fr-FR"/>
        </w:rPr>
        <w:t>a</w:t>
      </w:r>
      <w:proofErr w:type="spellEnd"/>
      <w:r w:rsidR="00ED7F25">
        <w:rPr>
          <w:rFonts w:ascii="Arial" w:hAnsi="Arial" w:cs="Arial"/>
          <w:sz w:val="24"/>
          <w:szCs w:val="24"/>
          <w:lang w:val="fr-FR"/>
        </w:rPr>
        <w:t xml:space="preserve"> </w:t>
      </w:r>
      <w:proofErr w:type="spellStart"/>
      <w:r w:rsidR="00ED7F25">
        <w:rPr>
          <w:rFonts w:ascii="Arial" w:hAnsi="Arial" w:cs="Arial"/>
          <w:sz w:val="24"/>
          <w:szCs w:val="24"/>
          <w:lang w:val="fr-FR"/>
        </w:rPr>
        <w:t>combustibililor</w:t>
      </w:r>
      <w:proofErr w:type="spellEnd"/>
      <w:r w:rsidR="00ED7F25">
        <w:rPr>
          <w:rFonts w:ascii="Arial" w:hAnsi="Arial" w:cs="Arial"/>
          <w:sz w:val="24"/>
          <w:szCs w:val="24"/>
          <w:lang w:val="fr-FR"/>
        </w:rPr>
        <w:t xml:space="preserve">, a </w:t>
      </w:r>
      <w:proofErr w:type="spellStart"/>
      <w:r w:rsidR="00ED7F25">
        <w:rPr>
          <w:rFonts w:ascii="Arial" w:hAnsi="Arial" w:cs="Arial"/>
          <w:sz w:val="24"/>
          <w:szCs w:val="24"/>
          <w:lang w:val="fr-FR"/>
        </w:rPr>
        <w:t>deşerilor</w:t>
      </w:r>
      <w:proofErr w:type="spellEnd"/>
      <w:r w:rsidR="00ED7F25">
        <w:rPr>
          <w:rFonts w:ascii="Arial" w:hAnsi="Arial" w:cs="Arial"/>
          <w:sz w:val="24"/>
          <w:szCs w:val="24"/>
          <w:lang w:val="fr-FR"/>
        </w:rPr>
        <w:t xml:space="preserve"> </w:t>
      </w:r>
      <w:proofErr w:type="spellStart"/>
      <w:r w:rsidR="00ED7F25">
        <w:rPr>
          <w:rFonts w:ascii="Arial" w:hAnsi="Arial" w:cs="Arial"/>
          <w:sz w:val="24"/>
          <w:szCs w:val="24"/>
          <w:lang w:val="fr-FR"/>
        </w:rPr>
        <w:t>î</w:t>
      </w:r>
      <w:r w:rsidRPr="00E17AB6">
        <w:rPr>
          <w:rFonts w:ascii="Arial" w:hAnsi="Arial" w:cs="Arial"/>
          <w:sz w:val="24"/>
          <w:szCs w:val="24"/>
          <w:lang w:val="fr-FR"/>
        </w:rPr>
        <w:t>n</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locuri</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special</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amenajate</w:t>
      </w:r>
      <w:proofErr w:type="spellEnd"/>
      <w:r w:rsidRPr="00E17AB6">
        <w:rPr>
          <w:rFonts w:ascii="Arial" w:hAnsi="Arial" w:cs="Arial"/>
          <w:sz w:val="24"/>
          <w:szCs w:val="24"/>
          <w:lang w:val="fr-FR"/>
        </w:rPr>
        <w:t xml:space="preserve">. La </w:t>
      </w:r>
      <w:proofErr w:type="spellStart"/>
      <w:r w:rsidRPr="00E17AB6">
        <w:rPr>
          <w:rFonts w:ascii="Arial" w:hAnsi="Arial" w:cs="Arial"/>
          <w:sz w:val="24"/>
          <w:szCs w:val="24"/>
          <w:lang w:val="fr-FR"/>
        </w:rPr>
        <w:t>executarea</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lucrarilor</w:t>
      </w:r>
      <w:proofErr w:type="spellEnd"/>
      <w:r w:rsidRPr="00E17AB6">
        <w:rPr>
          <w:rFonts w:ascii="Arial" w:hAnsi="Arial" w:cs="Arial"/>
          <w:sz w:val="24"/>
          <w:szCs w:val="24"/>
          <w:lang w:val="fr-FR"/>
        </w:rPr>
        <w:t xml:space="preserve"> se vor </w:t>
      </w:r>
      <w:proofErr w:type="spellStart"/>
      <w:r w:rsidRPr="00E17AB6">
        <w:rPr>
          <w:rFonts w:ascii="Arial" w:hAnsi="Arial" w:cs="Arial"/>
          <w:sz w:val="24"/>
          <w:szCs w:val="24"/>
          <w:lang w:val="fr-FR"/>
        </w:rPr>
        <w:t>folosi</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numai</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utilaje</w:t>
      </w:r>
      <w:proofErr w:type="spellEnd"/>
      <w:r w:rsidRPr="00E17AB6">
        <w:rPr>
          <w:rFonts w:ascii="Arial" w:hAnsi="Arial" w:cs="Arial"/>
          <w:sz w:val="24"/>
          <w:szCs w:val="24"/>
          <w:lang w:val="fr-FR"/>
        </w:rPr>
        <w:t xml:space="preserve"> si </w:t>
      </w:r>
      <w:proofErr w:type="spellStart"/>
      <w:r w:rsidRPr="00E17AB6">
        <w:rPr>
          <w:rFonts w:ascii="Arial" w:hAnsi="Arial" w:cs="Arial"/>
          <w:sz w:val="24"/>
          <w:szCs w:val="24"/>
          <w:lang w:val="fr-FR"/>
        </w:rPr>
        <w:t>mijloace</w:t>
      </w:r>
      <w:proofErr w:type="spellEnd"/>
      <w:r w:rsidRPr="00E17AB6">
        <w:rPr>
          <w:rFonts w:ascii="Arial" w:hAnsi="Arial" w:cs="Arial"/>
          <w:sz w:val="24"/>
          <w:szCs w:val="24"/>
          <w:lang w:val="fr-FR"/>
        </w:rPr>
        <w:t xml:space="preserve"> de transport ce </w:t>
      </w:r>
      <w:proofErr w:type="spellStart"/>
      <w:r w:rsidRPr="00E17AB6">
        <w:rPr>
          <w:rFonts w:ascii="Arial" w:hAnsi="Arial" w:cs="Arial"/>
          <w:sz w:val="24"/>
          <w:szCs w:val="24"/>
          <w:lang w:val="fr-FR"/>
        </w:rPr>
        <w:t>corespund</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din</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punct</w:t>
      </w:r>
      <w:proofErr w:type="spellEnd"/>
      <w:r w:rsidRPr="00E17AB6">
        <w:rPr>
          <w:rFonts w:ascii="Arial" w:hAnsi="Arial" w:cs="Arial"/>
          <w:sz w:val="24"/>
          <w:szCs w:val="24"/>
          <w:lang w:val="fr-FR"/>
        </w:rPr>
        <w:t xml:space="preserve"> de </w:t>
      </w:r>
      <w:proofErr w:type="spellStart"/>
      <w:r w:rsidRPr="00E17AB6">
        <w:rPr>
          <w:rFonts w:ascii="Arial" w:hAnsi="Arial" w:cs="Arial"/>
          <w:sz w:val="24"/>
          <w:szCs w:val="24"/>
          <w:lang w:val="fr-FR"/>
        </w:rPr>
        <w:t>vedere</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tehnic</w:t>
      </w:r>
      <w:proofErr w:type="spellEnd"/>
      <w:r w:rsidRPr="00E17AB6">
        <w:rPr>
          <w:rFonts w:ascii="Arial" w:hAnsi="Arial" w:cs="Arial"/>
          <w:sz w:val="24"/>
          <w:szCs w:val="24"/>
          <w:lang w:val="fr-FR"/>
        </w:rPr>
        <w:t xml:space="preserve"> in </w:t>
      </w:r>
      <w:proofErr w:type="spellStart"/>
      <w:r w:rsidRPr="00E17AB6">
        <w:rPr>
          <w:rFonts w:ascii="Arial" w:hAnsi="Arial" w:cs="Arial"/>
          <w:sz w:val="24"/>
          <w:szCs w:val="24"/>
          <w:lang w:val="fr-FR"/>
        </w:rPr>
        <w:t>vederea</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evitarii</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poluarii</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mediului</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cu</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noxe</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sau</w:t>
      </w:r>
      <w:proofErr w:type="spellEnd"/>
      <w:r w:rsidRPr="00E17AB6">
        <w:rPr>
          <w:rFonts w:ascii="Arial" w:hAnsi="Arial" w:cs="Arial"/>
          <w:sz w:val="24"/>
          <w:szCs w:val="24"/>
          <w:lang w:val="fr-FR"/>
        </w:rPr>
        <w:t xml:space="preserve"> </w:t>
      </w:r>
      <w:proofErr w:type="spellStart"/>
      <w:r w:rsidRPr="00E17AB6">
        <w:rPr>
          <w:rFonts w:ascii="Arial" w:hAnsi="Arial" w:cs="Arial"/>
          <w:sz w:val="24"/>
          <w:szCs w:val="24"/>
          <w:lang w:val="fr-FR"/>
        </w:rPr>
        <w:t>materiale</w:t>
      </w:r>
      <w:proofErr w:type="spellEnd"/>
      <w:r w:rsidRPr="00E17AB6">
        <w:rPr>
          <w:rFonts w:ascii="Arial" w:hAnsi="Arial" w:cs="Arial"/>
          <w:sz w:val="24"/>
          <w:szCs w:val="24"/>
          <w:lang w:val="fr-FR"/>
        </w:rPr>
        <w:t xml:space="preserve"> de </w:t>
      </w:r>
      <w:proofErr w:type="spellStart"/>
      <w:r w:rsidRPr="00E17AB6">
        <w:rPr>
          <w:rFonts w:ascii="Arial" w:hAnsi="Arial" w:cs="Arial"/>
          <w:sz w:val="24"/>
          <w:szCs w:val="24"/>
          <w:lang w:val="fr-FR"/>
        </w:rPr>
        <w:t>constructie</w:t>
      </w:r>
      <w:proofErr w:type="spellEnd"/>
      <w:r w:rsidRPr="00E17AB6">
        <w:rPr>
          <w:rFonts w:ascii="Arial" w:hAnsi="Arial" w:cs="Arial"/>
          <w:sz w:val="24"/>
          <w:szCs w:val="24"/>
          <w:lang w:val="fr-FR"/>
        </w:rPr>
        <w:t xml:space="preserve"> in vrac. </w:t>
      </w:r>
      <w:r w:rsidRPr="00E17AB6">
        <w:rPr>
          <w:rFonts w:ascii="Arial" w:hAnsi="Arial" w:cs="Arial"/>
          <w:sz w:val="24"/>
          <w:szCs w:val="24"/>
          <w:lang w:val="it-IT"/>
        </w:rPr>
        <w:t>Se va asigura m</w:t>
      </w:r>
      <w:r w:rsidR="00ED7F25">
        <w:rPr>
          <w:rFonts w:ascii="Arial" w:hAnsi="Arial" w:cs="Arial"/>
          <w:sz w:val="24"/>
          <w:szCs w:val="24"/>
          <w:lang w:val="it-IT"/>
        </w:rPr>
        <w:t>anagementul corespunzator al deş</w:t>
      </w:r>
      <w:r w:rsidRPr="00E17AB6">
        <w:rPr>
          <w:rFonts w:ascii="Arial" w:hAnsi="Arial" w:cs="Arial"/>
          <w:sz w:val="24"/>
          <w:szCs w:val="24"/>
          <w:lang w:val="it-IT"/>
        </w:rPr>
        <w:t>urilor.</w:t>
      </w:r>
    </w:p>
    <w:p w:rsidR="00E17AB6" w:rsidRPr="00E17AB6" w:rsidRDefault="00ED7F25" w:rsidP="00ED7F25">
      <w:pPr>
        <w:spacing w:after="0" w:line="240" w:lineRule="auto"/>
        <w:jc w:val="both"/>
        <w:rPr>
          <w:rFonts w:ascii="Arial" w:hAnsi="Arial" w:cs="Arial"/>
          <w:sz w:val="24"/>
          <w:szCs w:val="24"/>
          <w:lang w:val="it-IT"/>
        </w:rPr>
      </w:pPr>
      <w:r>
        <w:rPr>
          <w:rFonts w:ascii="Arial" w:hAnsi="Arial" w:cs="Arial"/>
          <w:sz w:val="24"/>
          <w:szCs w:val="24"/>
          <w:lang w:val="ro-RO"/>
        </w:rPr>
        <w:t>Organizarea de şantier se va realiza î</w:t>
      </w:r>
      <w:r w:rsidR="00E17AB6" w:rsidRPr="00E17AB6">
        <w:rPr>
          <w:rFonts w:ascii="Arial" w:hAnsi="Arial" w:cs="Arial"/>
          <w:sz w:val="24"/>
          <w:szCs w:val="24"/>
          <w:lang w:val="ro-RO"/>
        </w:rPr>
        <w:t xml:space="preserve">n interiorul amplasamentului, </w:t>
      </w:r>
      <w:r w:rsidR="00E17AB6" w:rsidRPr="00E17AB6">
        <w:rPr>
          <w:rFonts w:ascii="Arial" w:hAnsi="Arial" w:cs="Arial"/>
          <w:sz w:val="24"/>
          <w:szCs w:val="24"/>
          <w:lang w:val="it-IT"/>
        </w:rPr>
        <w:t>executantului reven</w:t>
      </w:r>
      <w:r>
        <w:rPr>
          <w:rFonts w:ascii="Arial" w:hAnsi="Arial" w:cs="Arial"/>
          <w:sz w:val="24"/>
          <w:szCs w:val="24"/>
          <w:lang w:val="it-IT"/>
        </w:rPr>
        <w:t>indu-i î</w:t>
      </w:r>
      <w:r w:rsidR="00E17AB6" w:rsidRPr="00E17AB6">
        <w:rPr>
          <w:rFonts w:ascii="Arial" w:hAnsi="Arial" w:cs="Arial"/>
          <w:sz w:val="24"/>
          <w:szCs w:val="24"/>
          <w:lang w:val="it-IT"/>
        </w:rPr>
        <w:t xml:space="preserve">n exclusivitate </w:t>
      </w:r>
      <w:r>
        <w:rPr>
          <w:rFonts w:ascii="Arial" w:hAnsi="Arial" w:cs="Arial"/>
          <w:sz w:val="24"/>
          <w:szCs w:val="24"/>
          <w:lang w:val="it-IT"/>
        </w:rPr>
        <w:t>responsabilitatea modului cum işi organizează ş</w:t>
      </w:r>
      <w:r w:rsidR="00E17AB6" w:rsidRPr="00E17AB6">
        <w:rPr>
          <w:rFonts w:ascii="Arial" w:hAnsi="Arial" w:cs="Arial"/>
          <w:sz w:val="24"/>
          <w:szCs w:val="24"/>
          <w:lang w:val="it-IT"/>
        </w:rPr>
        <w:t>antierul.</w:t>
      </w:r>
    </w:p>
    <w:p w:rsidR="00ED7F25" w:rsidRDefault="00ED7F25" w:rsidP="00002B27">
      <w:pPr>
        <w:spacing w:after="0" w:line="240" w:lineRule="auto"/>
        <w:jc w:val="both"/>
        <w:rPr>
          <w:rFonts w:ascii="Arial" w:hAnsi="Arial" w:cs="Arial"/>
          <w:b/>
          <w:bCs/>
          <w:noProof/>
          <w:sz w:val="24"/>
          <w:szCs w:val="24"/>
          <w:lang w:val="ro-RO"/>
        </w:rPr>
      </w:pPr>
    </w:p>
    <w:p w:rsidR="004E6183" w:rsidRPr="00002B27" w:rsidRDefault="00627779" w:rsidP="00002B27">
      <w:pPr>
        <w:spacing w:after="0" w:line="240" w:lineRule="auto"/>
        <w:jc w:val="both"/>
        <w:rPr>
          <w:rFonts w:ascii="Arial" w:hAnsi="Arial" w:cs="Arial"/>
          <w:b/>
          <w:noProof/>
          <w:sz w:val="24"/>
          <w:szCs w:val="24"/>
          <w:lang w:val="ro-RO"/>
        </w:rPr>
      </w:pPr>
      <w:r>
        <w:rPr>
          <w:rFonts w:ascii="Arial" w:hAnsi="Arial" w:cs="Arial"/>
          <w:b/>
          <w:bCs/>
          <w:noProof/>
          <w:sz w:val="24"/>
          <w:szCs w:val="24"/>
          <w:lang w:val="ro-RO"/>
        </w:rPr>
        <w:t>c)</w:t>
      </w:r>
      <w:r w:rsidR="00002B27" w:rsidRPr="00002B27">
        <w:rPr>
          <w:rFonts w:ascii="Arial" w:hAnsi="Arial" w:cs="Arial"/>
          <w:b/>
          <w:bCs/>
          <w:noProof/>
          <w:sz w:val="24"/>
          <w:szCs w:val="24"/>
          <w:lang w:val="ro-RO"/>
        </w:rPr>
        <w:t xml:space="preserve"> </w:t>
      </w:r>
      <w:r w:rsidR="004E6183" w:rsidRPr="00002B27">
        <w:rPr>
          <w:rFonts w:ascii="Arial" w:hAnsi="Arial" w:cs="Arial"/>
          <w:b/>
          <w:noProof/>
          <w:sz w:val="24"/>
          <w:szCs w:val="24"/>
          <w:lang w:val="ro-RO"/>
        </w:rPr>
        <w:t>Amplasarea proiect</w:t>
      </w:r>
      <w:r w:rsidR="00810A35">
        <w:rPr>
          <w:rFonts w:ascii="Arial" w:hAnsi="Arial" w:cs="Arial"/>
          <w:b/>
          <w:noProof/>
          <w:sz w:val="24"/>
          <w:szCs w:val="24"/>
          <w:lang w:val="ro-RO"/>
        </w:rPr>
        <w:t>ului</w:t>
      </w:r>
      <w:r w:rsidR="00002B27" w:rsidRPr="00002B27">
        <w:rPr>
          <w:rFonts w:ascii="Arial" w:hAnsi="Arial" w:cs="Arial"/>
          <w:b/>
          <w:noProof/>
          <w:sz w:val="24"/>
          <w:szCs w:val="24"/>
          <w:lang w:val="ro-RO"/>
        </w:rPr>
        <w:t>:</w:t>
      </w:r>
    </w:p>
    <w:p w:rsidR="00247D84" w:rsidRDefault="005B37EF" w:rsidP="00627779">
      <w:pPr>
        <w:spacing w:after="0" w:line="240" w:lineRule="auto"/>
        <w:ind w:firstLine="720"/>
        <w:jc w:val="both"/>
        <w:rPr>
          <w:rFonts w:ascii="Arial" w:hAnsi="Arial" w:cs="Arial"/>
          <w:iCs/>
          <w:noProof/>
          <w:sz w:val="24"/>
          <w:szCs w:val="24"/>
          <w:lang w:val="ro-RO"/>
        </w:rPr>
      </w:pPr>
      <w:r w:rsidRPr="005B37EF">
        <w:rPr>
          <w:rFonts w:ascii="Arial" w:hAnsi="Arial" w:cs="Arial"/>
          <w:b/>
          <w:bCs/>
          <w:noProof/>
          <w:sz w:val="24"/>
          <w:szCs w:val="24"/>
          <w:lang w:val="ro-RO"/>
        </w:rPr>
        <w:t>   c</w:t>
      </w:r>
      <w:r w:rsidRPr="005B37EF">
        <w:rPr>
          <w:rFonts w:ascii="Arial" w:hAnsi="Arial" w:cs="Arial"/>
          <w:b/>
          <w:bCs/>
          <w:noProof/>
          <w:sz w:val="24"/>
          <w:szCs w:val="24"/>
          <w:vertAlign w:val="subscript"/>
          <w:lang w:val="ro-RO"/>
        </w:rPr>
        <w:t>1</w:t>
      </w:r>
      <w:r w:rsidR="004E6183" w:rsidRPr="005B37EF">
        <w:rPr>
          <w:rFonts w:ascii="Arial" w:hAnsi="Arial" w:cs="Arial"/>
          <w:b/>
          <w:bCs/>
          <w:noProof/>
          <w:sz w:val="24"/>
          <w:szCs w:val="24"/>
          <w:lang w:val="ro-RO"/>
        </w:rPr>
        <w:t>)</w:t>
      </w:r>
      <w:r w:rsidR="004E6183" w:rsidRPr="005B37EF">
        <w:rPr>
          <w:rFonts w:ascii="Arial" w:hAnsi="Arial" w:cs="Arial"/>
          <w:noProof/>
          <w:sz w:val="24"/>
          <w:szCs w:val="24"/>
          <w:lang w:val="ro-RO"/>
        </w:rPr>
        <w:t> </w:t>
      </w:r>
      <w:r w:rsidR="004E6183" w:rsidRPr="006E6025">
        <w:rPr>
          <w:rFonts w:ascii="Arial" w:hAnsi="Arial" w:cs="Arial"/>
          <w:b/>
          <w:i/>
          <w:noProof/>
          <w:sz w:val="24"/>
          <w:szCs w:val="24"/>
          <w:lang w:val="ro-RO"/>
        </w:rPr>
        <w:t>utilizarea ac</w:t>
      </w:r>
      <w:r w:rsidRPr="006E6025">
        <w:rPr>
          <w:rFonts w:ascii="Arial" w:hAnsi="Arial" w:cs="Arial"/>
          <w:b/>
          <w:i/>
          <w:noProof/>
          <w:sz w:val="24"/>
          <w:szCs w:val="24"/>
          <w:lang w:val="ro-RO"/>
        </w:rPr>
        <w:t>tuală şi aprobată a terenurilor:</w:t>
      </w:r>
      <w:r w:rsidR="00247D84" w:rsidRPr="00247D84">
        <w:rPr>
          <w:rFonts w:ascii="Arial" w:hAnsi="Arial" w:cs="Arial"/>
          <w:color w:val="FF0000"/>
          <w:sz w:val="24"/>
          <w:szCs w:val="24"/>
          <w:lang w:val="ro-RO"/>
        </w:rPr>
        <w:t xml:space="preserve"> </w:t>
      </w:r>
      <w:r w:rsidR="00247D84" w:rsidRPr="00247D84">
        <w:rPr>
          <w:rFonts w:ascii="Arial" w:hAnsi="Arial" w:cs="Arial"/>
          <w:sz w:val="24"/>
          <w:szCs w:val="24"/>
          <w:lang w:val="ro-RO"/>
        </w:rPr>
        <w:t xml:space="preserve">conform certificatului de urbanism nr. </w:t>
      </w:r>
      <w:r w:rsidR="00E335BC">
        <w:rPr>
          <w:rFonts w:ascii="Arial" w:hAnsi="Arial" w:cs="Arial"/>
          <w:sz w:val="24"/>
          <w:szCs w:val="24"/>
          <w:lang w:val="ro-RO"/>
        </w:rPr>
        <w:t>727 din 25.06</w:t>
      </w:r>
      <w:r w:rsidR="002B2CAE">
        <w:rPr>
          <w:rFonts w:ascii="Arial" w:hAnsi="Arial" w:cs="Arial"/>
          <w:sz w:val="24"/>
          <w:szCs w:val="24"/>
          <w:lang w:val="ro-RO"/>
        </w:rPr>
        <w:t>.2019</w:t>
      </w:r>
      <w:r w:rsidR="00247D84" w:rsidRPr="00247D84">
        <w:rPr>
          <w:rFonts w:ascii="Arial" w:hAnsi="Arial" w:cs="Arial"/>
          <w:sz w:val="24"/>
          <w:szCs w:val="24"/>
          <w:lang w:val="ro-RO"/>
        </w:rPr>
        <w:t xml:space="preserve"> emis de </w:t>
      </w:r>
      <w:r w:rsidR="00247D84">
        <w:rPr>
          <w:rFonts w:ascii="Arial" w:hAnsi="Arial" w:cs="Arial"/>
          <w:sz w:val="24"/>
          <w:szCs w:val="24"/>
          <w:lang w:val="ro-RO"/>
        </w:rPr>
        <w:t>Primarul Municipiului Zalău</w:t>
      </w:r>
      <w:r w:rsidR="00653C23">
        <w:rPr>
          <w:rFonts w:ascii="Arial" w:hAnsi="Arial" w:cs="Arial"/>
          <w:sz w:val="24"/>
          <w:szCs w:val="24"/>
          <w:lang w:val="ro-RO"/>
        </w:rPr>
        <w:t xml:space="preserve"> </w:t>
      </w:r>
      <w:r w:rsidR="00627779">
        <w:rPr>
          <w:rFonts w:ascii="Arial" w:hAnsi="Arial" w:cs="Arial"/>
          <w:iCs/>
          <w:noProof/>
          <w:sz w:val="24"/>
          <w:szCs w:val="24"/>
          <w:lang w:val="ro-RO"/>
        </w:rPr>
        <w:t>imobi</w:t>
      </w:r>
      <w:r w:rsidR="002B2CAE">
        <w:rPr>
          <w:rFonts w:ascii="Arial" w:hAnsi="Arial" w:cs="Arial"/>
          <w:iCs/>
          <w:noProof/>
          <w:sz w:val="24"/>
          <w:szCs w:val="24"/>
          <w:lang w:val="ro-RO"/>
        </w:rPr>
        <w:t>lul este constituit din teren cu construcţii, proprietate privată a societăţii Silcotub SA</w:t>
      </w:r>
      <w:r w:rsidR="00627779">
        <w:rPr>
          <w:rFonts w:ascii="Arial" w:hAnsi="Arial" w:cs="Arial"/>
          <w:iCs/>
          <w:noProof/>
          <w:sz w:val="24"/>
          <w:szCs w:val="24"/>
          <w:lang w:val="ro-RO"/>
        </w:rPr>
        <w:t xml:space="preserve"> aflat în intravilanul municipiului Zalău, suprafata totală este de </w:t>
      </w:r>
      <w:r w:rsidR="002B2CAE">
        <w:rPr>
          <w:rFonts w:ascii="Arial" w:hAnsi="Arial" w:cs="Arial"/>
          <w:iCs/>
          <w:noProof/>
          <w:sz w:val="24"/>
          <w:szCs w:val="24"/>
          <w:lang w:val="ro-RO"/>
        </w:rPr>
        <w:t>46.999</w:t>
      </w:r>
      <w:r w:rsidR="00627779">
        <w:rPr>
          <w:rFonts w:ascii="Arial" w:hAnsi="Arial" w:cs="Arial"/>
          <w:iCs/>
          <w:noProof/>
          <w:sz w:val="24"/>
          <w:szCs w:val="24"/>
          <w:lang w:val="ro-RO"/>
        </w:rPr>
        <w:t xml:space="preserve"> mp</w:t>
      </w:r>
      <w:r w:rsidR="008F1BDD">
        <w:rPr>
          <w:rFonts w:ascii="Arial" w:hAnsi="Arial" w:cs="Arial"/>
          <w:iCs/>
          <w:noProof/>
          <w:sz w:val="24"/>
          <w:szCs w:val="24"/>
          <w:lang w:val="ro-RO"/>
        </w:rPr>
        <w:t>.</w:t>
      </w:r>
    </w:p>
    <w:p w:rsidR="00F90F80" w:rsidRPr="002B2CAE" w:rsidRDefault="00F90F80" w:rsidP="00627779">
      <w:pPr>
        <w:spacing w:after="0" w:line="240" w:lineRule="auto"/>
        <w:ind w:firstLine="720"/>
        <w:jc w:val="both"/>
        <w:rPr>
          <w:rFonts w:ascii="Arial" w:hAnsi="Arial" w:cs="Arial"/>
          <w:b/>
          <w:i/>
          <w:noProof/>
          <w:sz w:val="24"/>
          <w:szCs w:val="24"/>
          <w:lang w:val="ro-RO"/>
        </w:rPr>
      </w:pPr>
      <w:r w:rsidRPr="002B2CAE">
        <w:rPr>
          <w:rFonts w:ascii="Arial" w:hAnsi="Arial" w:cs="Arial"/>
          <w:iCs/>
          <w:noProof/>
          <w:sz w:val="24"/>
          <w:szCs w:val="24"/>
          <w:lang w:val="ro-RO"/>
        </w:rPr>
        <w:t xml:space="preserve">Conform </w:t>
      </w:r>
      <w:r w:rsidR="002B2CAE" w:rsidRPr="002B2CAE">
        <w:rPr>
          <w:rFonts w:ascii="Arial" w:hAnsi="Arial" w:cs="Arial"/>
          <w:iCs/>
          <w:noProof/>
          <w:sz w:val="24"/>
          <w:szCs w:val="24"/>
          <w:lang w:val="ro-RO"/>
        </w:rPr>
        <w:t>PUG 2010 Zală</w:t>
      </w:r>
      <w:r w:rsidR="002B2CAE">
        <w:rPr>
          <w:rFonts w:ascii="Arial" w:hAnsi="Arial" w:cs="Arial"/>
          <w:iCs/>
          <w:noProof/>
          <w:sz w:val="24"/>
          <w:szCs w:val="24"/>
          <w:lang w:val="ro-RO"/>
        </w:rPr>
        <w:t>u</w:t>
      </w:r>
      <w:r w:rsidR="002B2CAE" w:rsidRPr="002B2CAE">
        <w:rPr>
          <w:rFonts w:ascii="Arial" w:hAnsi="Arial" w:cs="Arial"/>
          <w:iCs/>
          <w:noProof/>
          <w:sz w:val="24"/>
          <w:szCs w:val="24"/>
          <w:lang w:val="ro-RO"/>
        </w:rPr>
        <w:t xml:space="preserve"> imobilul este în zona unităţi industriale/de depozitare existente</w:t>
      </w:r>
      <w:r w:rsidRPr="002B2CAE">
        <w:rPr>
          <w:rFonts w:ascii="Arial" w:hAnsi="Arial" w:cs="Arial"/>
          <w:iCs/>
          <w:noProof/>
          <w:sz w:val="24"/>
          <w:szCs w:val="24"/>
          <w:lang w:val="ro-RO"/>
        </w:rPr>
        <w:t>.</w:t>
      </w:r>
    </w:p>
    <w:p w:rsidR="004E6183" w:rsidRPr="00351254" w:rsidRDefault="00351254" w:rsidP="004E6183">
      <w:pPr>
        <w:spacing w:after="0" w:line="240" w:lineRule="auto"/>
        <w:ind w:firstLine="720"/>
        <w:jc w:val="both"/>
        <w:rPr>
          <w:rFonts w:ascii="Arial" w:hAnsi="Arial" w:cs="Arial"/>
          <w:noProof/>
          <w:sz w:val="24"/>
          <w:szCs w:val="24"/>
          <w:lang w:val="ro-RO"/>
        </w:rPr>
      </w:pPr>
      <w:r w:rsidRPr="005B37EF">
        <w:rPr>
          <w:rFonts w:ascii="Arial" w:hAnsi="Arial" w:cs="Arial"/>
          <w:b/>
          <w:bCs/>
          <w:noProof/>
          <w:sz w:val="24"/>
          <w:szCs w:val="24"/>
          <w:lang w:val="ro-RO"/>
        </w:rPr>
        <w:t>c</w:t>
      </w:r>
      <w:r>
        <w:rPr>
          <w:rFonts w:ascii="Arial" w:hAnsi="Arial" w:cs="Arial"/>
          <w:b/>
          <w:bCs/>
          <w:noProof/>
          <w:sz w:val="24"/>
          <w:szCs w:val="24"/>
          <w:vertAlign w:val="subscript"/>
          <w:lang w:val="ro-RO"/>
        </w:rPr>
        <w:t>2</w:t>
      </w:r>
      <w:r w:rsidRPr="005B37EF">
        <w:rPr>
          <w:rFonts w:ascii="Arial" w:hAnsi="Arial" w:cs="Arial"/>
          <w:b/>
          <w:bCs/>
          <w:noProof/>
          <w:sz w:val="24"/>
          <w:szCs w:val="24"/>
          <w:lang w:val="ro-RO"/>
        </w:rPr>
        <w:t>)</w:t>
      </w:r>
      <w:r>
        <w:rPr>
          <w:rFonts w:ascii="Arial" w:hAnsi="Arial" w:cs="Arial"/>
          <w:b/>
          <w:bCs/>
          <w:noProof/>
          <w:sz w:val="24"/>
          <w:szCs w:val="24"/>
          <w:lang w:val="ro-RO"/>
        </w:rPr>
        <w:t xml:space="preserve"> </w:t>
      </w:r>
      <w:r w:rsidR="004E6183" w:rsidRPr="00B54566">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008036B2" w:rsidRPr="00B54566">
        <w:rPr>
          <w:rFonts w:ascii="Arial" w:hAnsi="Arial" w:cs="Arial"/>
          <w:b/>
          <w:i/>
          <w:noProof/>
          <w:sz w:val="24"/>
          <w:szCs w:val="24"/>
          <w:lang w:val="ro-RO"/>
        </w:rPr>
        <w:t>:</w:t>
      </w:r>
      <w:r w:rsidR="008036B2">
        <w:rPr>
          <w:rFonts w:ascii="Arial" w:hAnsi="Arial" w:cs="Arial"/>
          <w:noProof/>
          <w:sz w:val="24"/>
          <w:szCs w:val="24"/>
          <w:lang w:val="ro-RO"/>
        </w:rPr>
        <w:t xml:space="preserve"> nu este cazul</w:t>
      </w:r>
      <w:r w:rsidR="004E6183" w:rsidRPr="00351254">
        <w:rPr>
          <w:rFonts w:ascii="Arial" w:hAnsi="Arial" w:cs="Arial"/>
          <w:noProof/>
          <w:sz w:val="24"/>
          <w:szCs w:val="24"/>
          <w:lang w:val="ro-RO"/>
        </w:rPr>
        <w:t>;</w:t>
      </w:r>
    </w:p>
    <w:p w:rsidR="004E6183" w:rsidRPr="004E6183" w:rsidRDefault="00B54566" w:rsidP="004E6183">
      <w:pPr>
        <w:spacing w:after="0" w:line="240" w:lineRule="auto"/>
        <w:ind w:firstLine="720"/>
        <w:jc w:val="both"/>
        <w:rPr>
          <w:rFonts w:ascii="Arial" w:hAnsi="Arial" w:cs="Arial"/>
          <w:noProof/>
          <w:color w:val="00B050"/>
          <w:sz w:val="24"/>
          <w:szCs w:val="24"/>
          <w:lang w:val="ro-RO"/>
        </w:rPr>
      </w:pPr>
      <w:r w:rsidRPr="005B37EF">
        <w:rPr>
          <w:rFonts w:ascii="Arial" w:hAnsi="Arial" w:cs="Arial"/>
          <w:b/>
          <w:bCs/>
          <w:noProof/>
          <w:sz w:val="24"/>
          <w:szCs w:val="24"/>
          <w:lang w:val="ro-RO"/>
        </w:rPr>
        <w:t>c</w:t>
      </w:r>
      <w:r>
        <w:rPr>
          <w:rFonts w:ascii="Arial" w:hAnsi="Arial" w:cs="Arial"/>
          <w:b/>
          <w:bCs/>
          <w:noProof/>
          <w:sz w:val="24"/>
          <w:szCs w:val="24"/>
          <w:vertAlign w:val="subscript"/>
          <w:lang w:val="ro-RO"/>
        </w:rPr>
        <w:t>3</w:t>
      </w:r>
      <w:r w:rsidRPr="005B37EF">
        <w:rPr>
          <w:rFonts w:ascii="Arial" w:hAnsi="Arial" w:cs="Arial"/>
          <w:b/>
          <w:bCs/>
          <w:noProof/>
          <w:sz w:val="24"/>
          <w:szCs w:val="24"/>
          <w:lang w:val="ro-RO"/>
        </w:rPr>
        <w:t>)</w:t>
      </w:r>
      <w:r>
        <w:rPr>
          <w:rFonts w:ascii="Arial" w:hAnsi="Arial" w:cs="Arial"/>
          <w:b/>
          <w:bCs/>
          <w:noProof/>
          <w:sz w:val="24"/>
          <w:szCs w:val="24"/>
          <w:lang w:val="ro-RO"/>
        </w:rPr>
        <w:t xml:space="preserve"> </w:t>
      </w:r>
      <w:r w:rsidR="004E6183" w:rsidRPr="00B54566">
        <w:rPr>
          <w:rFonts w:ascii="Arial" w:hAnsi="Arial" w:cs="Arial"/>
          <w:b/>
          <w:i/>
          <w:noProof/>
          <w:sz w:val="24"/>
          <w:szCs w:val="24"/>
          <w:lang w:val="ro-RO"/>
        </w:rPr>
        <w:t>capacitatea de absorbţie a mediului natural, acordându-se o atenţie specială următoarelor zone:</w:t>
      </w:r>
    </w:p>
    <w:p w:rsidR="00B54566" w:rsidRDefault="004E6183" w:rsidP="00B54566">
      <w:pPr>
        <w:pStyle w:val="ListParagraph"/>
        <w:numPr>
          <w:ilvl w:val="0"/>
          <w:numId w:val="13"/>
        </w:numPr>
        <w:spacing w:after="0" w:line="240" w:lineRule="auto"/>
        <w:jc w:val="both"/>
        <w:rPr>
          <w:rFonts w:ascii="Arial" w:hAnsi="Arial" w:cs="Arial"/>
          <w:noProof/>
          <w:sz w:val="24"/>
          <w:szCs w:val="24"/>
          <w:lang w:val="ro-RO"/>
        </w:rPr>
      </w:pPr>
      <w:r w:rsidRPr="00777ACB">
        <w:rPr>
          <w:rFonts w:ascii="Arial" w:hAnsi="Arial" w:cs="Arial"/>
          <w:i/>
          <w:noProof/>
          <w:sz w:val="24"/>
          <w:szCs w:val="24"/>
          <w:lang w:val="ro-RO"/>
        </w:rPr>
        <w:t>zone umede, z</w:t>
      </w:r>
      <w:r w:rsidR="00B54566" w:rsidRPr="00777ACB">
        <w:rPr>
          <w:rFonts w:ascii="Arial" w:hAnsi="Arial" w:cs="Arial"/>
          <w:i/>
          <w:noProof/>
          <w:sz w:val="24"/>
          <w:szCs w:val="24"/>
          <w:lang w:val="ro-RO"/>
        </w:rPr>
        <w:t>one riverane, guri ale râurilor</w:t>
      </w:r>
      <w:r w:rsidR="00B54566" w:rsidRPr="00B54566">
        <w:rPr>
          <w:rFonts w:ascii="Arial" w:hAnsi="Arial" w:cs="Arial"/>
          <w:noProof/>
          <w:sz w:val="24"/>
          <w:szCs w:val="24"/>
          <w:lang w:val="ro-RO"/>
        </w:rPr>
        <w:t xml:space="preserve">: </w:t>
      </w:r>
      <w:r w:rsidR="00176CF9">
        <w:rPr>
          <w:rFonts w:ascii="Arial" w:hAnsi="Arial" w:cs="Arial"/>
          <w:noProof/>
          <w:sz w:val="24"/>
          <w:szCs w:val="24"/>
          <w:lang w:val="ro-RO"/>
        </w:rPr>
        <w:t>în apropierea proiectului nu se află cursuri de râuri</w:t>
      </w:r>
      <w:r w:rsidR="00B54566" w:rsidRPr="00B54566">
        <w:rPr>
          <w:rFonts w:ascii="Arial" w:hAnsi="Arial" w:cs="Arial"/>
          <w:noProof/>
          <w:sz w:val="24"/>
          <w:szCs w:val="24"/>
          <w:lang w:val="ro-RO"/>
        </w:rPr>
        <w:t>;</w:t>
      </w:r>
    </w:p>
    <w:p w:rsidR="003A7B98" w:rsidRDefault="004E6183" w:rsidP="003A7B98">
      <w:pPr>
        <w:pStyle w:val="ListParagraph"/>
        <w:numPr>
          <w:ilvl w:val="0"/>
          <w:numId w:val="13"/>
        </w:numPr>
        <w:spacing w:after="0" w:line="240" w:lineRule="auto"/>
        <w:jc w:val="both"/>
        <w:rPr>
          <w:rFonts w:ascii="Arial" w:hAnsi="Arial" w:cs="Arial"/>
          <w:noProof/>
          <w:sz w:val="24"/>
          <w:szCs w:val="24"/>
          <w:lang w:val="ro-RO"/>
        </w:rPr>
      </w:pPr>
      <w:r w:rsidRPr="00777ACB">
        <w:rPr>
          <w:rFonts w:ascii="Arial" w:hAnsi="Arial" w:cs="Arial"/>
          <w:i/>
          <w:noProof/>
          <w:sz w:val="24"/>
          <w:szCs w:val="24"/>
          <w:lang w:val="ro-RO"/>
        </w:rPr>
        <w:t>zone costiere şi mediul marin</w:t>
      </w:r>
      <w:r w:rsidR="003A7B98" w:rsidRPr="00B54566">
        <w:rPr>
          <w:rFonts w:ascii="Arial" w:hAnsi="Arial" w:cs="Arial"/>
          <w:noProof/>
          <w:sz w:val="24"/>
          <w:szCs w:val="24"/>
          <w:lang w:val="ro-RO"/>
        </w:rPr>
        <w:t>: nu este cazul;</w:t>
      </w:r>
    </w:p>
    <w:p w:rsidR="005167E4" w:rsidRDefault="004E6183" w:rsidP="005167E4">
      <w:pPr>
        <w:pStyle w:val="ListParagraph"/>
        <w:numPr>
          <w:ilvl w:val="0"/>
          <w:numId w:val="13"/>
        </w:numPr>
        <w:spacing w:after="0" w:line="240" w:lineRule="auto"/>
        <w:jc w:val="both"/>
        <w:rPr>
          <w:rFonts w:ascii="Arial" w:hAnsi="Arial" w:cs="Arial"/>
          <w:noProof/>
          <w:sz w:val="24"/>
          <w:szCs w:val="24"/>
          <w:lang w:val="ro-RO"/>
        </w:rPr>
      </w:pPr>
      <w:r w:rsidRPr="00777ACB">
        <w:rPr>
          <w:rFonts w:ascii="Arial" w:hAnsi="Arial" w:cs="Arial"/>
          <w:i/>
          <w:noProof/>
          <w:sz w:val="24"/>
          <w:szCs w:val="24"/>
          <w:lang w:val="ro-RO"/>
        </w:rPr>
        <w:t>zonele montane şi forestiere</w:t>
      </w:r>
      <w:r w:rsidR="005167E4" w:rsidRPr="00B54566">
        <w:rPr>
          <w:rFonts w:ascii="Arial" w:hAnsi="Arial" w:cs="Arial"/>
          <w:noProof/>
          <w:sz w:val="24"/>
          <w:szCs w:val="24"/>
          <w:lang w:val="ro-RO"/>
        </w:rPr>
        <w:t>: nu este cazul</w:t>
      </w:r>
      <w:r w:rsidR="005F5CDF">
        <w:rPr>
          <w:rFonts w:ascii="Arial" w:hAnsi="Arial" w:cs="Arial"/>
          <w:noProof/>
          <w:sz w:val="24"/>
          <w:szCs w:val="24"/>
          <w:lang w:val="ro-RO"/>
        </w:rPr>
        <w:t>, amplasamentul este situat în intravilanul municipiului Zalău</w:t>
      </w:r>
      <w:r w:rsidR="005167E4" w:rsidRPr="00B54566">
        <w:rPr>
          <w:rFonts w:ascii="Arial" w:hAnsi="Arial" w:cs="Arial"/>
          <w:noProof/>
          <w:sz w:val="24"/>
          <w:szCs w:val="24"/>
          <w:lang w:val="ro-RO"/>
        </w:rPr>
        <w:t>;</w:t>
      </w:r>
    </w:p>
    <w:p w:rsidR="005167E4" w:rsidRDefault="004E6183" w:rsidP="005167E4">
      <w:pPr>
        <w:pStyle w:val="ListParagraph"/>
        <w:numPr>
          <w:ilvl w:val="0"/>
          <w:numId w:val="13"/>
        </w:numPr>
        <w:spacing w:after="0" w:line="240" w:lineRule="auto"/>
        <w:jc w:val="both"/>
        <w:rPr>
          <w:rFonts w:ascii="Arial" w:hAnsi="Arial" w:cs="Arial"/>
          <w:noProof/>
          <w:sz w:val="24"/>
          <w:szCs w:val="24"/>
          <w:lang w:val="ro-RO"/>
        </w:rPr>
      </w:pPr>
      <w:r w:rsidRPr="00777ACB">
        <w:rPr>
          <w:rFonts w:ascii="Arial" w:hAnsi="Arial" w:cs="Arial"/>
          <w:i/>
          <w:noProof/>
          <w:sz w:val="24"/>
          <w:szCs w:val="24"/>
          <w:lang w:val="ro-RO"/>
        </w:rPr>
        <w:t>arii naturale protejate de interes naţional, comunitar, internaţional</w:t>
      </w:r>
      <w:r w:rsidR="005167E4" w:rsidRPr="005167E4">
        <w:rPr>
          <w:rFonts w:ascii="Arial" w:hAnsi="Arial" w:cs="Arial"/>
          <w:noProof/>
          <w:sz w:val="24"/>
          <w:szCs w:val="24"/>
          <w:lang w:val="ro-RO"/>
        </w:rPr>
        <w:t>: nu este caz</w:t>
      </w:r>
      <w:r w:rsidR="005167E4" w:rsidRPr="00B54566">
        <w:rPr>
          <w:rFonts w:ascii="Arial" w:hAnsi="Arial" w:cs="Arial"/>
          <w:noProof/>
          <w:sz w:val="24"/>
          <w:szCs w:val="24"/>
          <w:lang w:val="ro-RO"/>
        </w:rPr>
        <w:t>ul;</w:t>
      </w:r>
    </w:p>
    <w:p w:rsidR="00B54566" w:rsidRPr="00777ACB" w:rsidRDefault="004E6183" w:rsidP="00777ACB">
      <w:pPr>
        <w:pStyle w:val="ListParagraph"/>
        <w:numPr>
          <w:ilvl w:val="0"/>
          <w:numId w:val="13"/>
        </w:numPr>
        <w:spacing w:after="0" w:line="240" w:lineRule="auto"/>
        <w:ind w:left="0" w:firstLine="1080"/>
        <w:jc w:val="both"/>
        <w:rPr>
          <w:rFonts w:ascii="Arial" w:hAnsi="Arial" w:cs="Arial"/>
          <w:noProof/>
          <w:sz w:val="24"/>
          <w:szCs w:val="24"/>
          <w:lang w:val="ro-RO"/>
        </w:rPr>
      </w:pPr>
      <w:r w:rsidRPr="00777ACB">
        <w:rPr>
          <w:rFonts w:ascii="Arial" w:hAnsi="Arial" w:cs="Arial"/>
          <w:i/>
          <w:noProof/>
          <w:sz w:val="24"/>
          <w:szCs w:val="24"/>
          <w:lang w:val="ro-RO"/>
        </w:rPr>
        <w:lastRenderedPageBreak/>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777ACB">
        <w:rPr>
          <w:rFonts w:ascii="Arial" w:hAnsi="Arial" w:cs="Arial"/>
          <w:noProof/>
          <w:sz w:val="24"/>
          <w:szCs w:val="24"/>
          <w:lang w:val="ro-RO"/>
        </w:rPr>
        <w:t xml:space="preserve">: </w:t>
      </w:r>
      <w:r w:rsidR="00777ACB">
        <w:rPr>
          <w:rFonts w:ascii="Arial" w:hAnsi="Arial" w:cs="Arial"/>
          <w:sz w:val="24"/>
          <w:szCs w:val="24"/>
          <w:lang w:val="pt-BR"/>
        </w:rPr>
        <w:t>a</w:t>
      </w:r>
      <w:r w:rsidR="00777ACB" w:rsidRPr="00777ACB">
        <w:rPr>
          <w:rFonts w:ascii="Arial" w:hAnsi="Arial" w:cs="Arial"/>
          <w:sz w:val="24"/>
          <w:szCs w:val="24"/>
          <w:lang w:val="pt-BR"/>
        </w:rPr>
        <w:t>mplasamentul construcţiei</w:t>
      </w:r>
      <w:r w:rsidR="00777ACB">
        <w:rPr>
          <w:rFonts w:ascii="Arial" w:hAnsi="Arial" w:cs="Arial"/>
          <w:sz w:val="24"/>
          <w:szCs w:val="24"/>
          <w:lang w:val="pt-BR"/>
        </w:rPr>
        <w:t xml:space="preserve"> propuse este situat î</w:t>
      </w:r>
      <w:r w:rsidR="00777ACB" w:rsidRPr="00777ACB">
        <w:rPr>
          <w:rFonts w:ascii="Arial" w:hAnsi="Arial" w:cs="Arial"/>
          <w:sz w:val="24"/>
          <w:szCs w:val="24"/>
          <w:lang w:val="pt-BR"/>
        </w:rPr>
        <w:t xml:space="preserve">n intravilanul localitatii </w:t>
      </w:r>
      <w:r w:rsidR="00777ACB">
        <w:rPr>
          <w:rFonts w:ascii="Arial" w:hAnsi="Arial" w:cs="Arial"/>
          <w:sz w:val="24"/>
          <w:szCs w:val="24"/>
          <w:lang w:val="pt-BR"/>
        </w:rPr>
        <w:t>Zală</w:t>
      </w:r>
      <w:r w:rsidR="00777ACB" w:rsidRPr="00777ACB">
        <w:rPr>
          <w:rFonts w:ascii="Arial" w:hAnsi="Arial" w:cs="Arial"/>
          <w:sz w:val="24"/>
          <w:szCs w:val="24"/>
          <w:lang w:val="pt-BR"/>
        </w:rPr>
        <w:t>u, în vecinătatea acestora nu există obiective de interes public, monumente istorice şi de arhitectură sau alte zone asupra cărora există instituit un regim de restricţie, zone de interes tradiţional .</w:t>
      </w:r>
    </w:p>
    <w:p w:rsidR="00B54566" w:rsidRPr="009E20C7"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777ACB">
        <w:rPr>
          <w:rFonts w:ascii="Arial" w:hAnsi="Arial" w:cs="Arial"/>
          <w:i/>
          <w:noProof/>
          <w:color w:val="00B050"/>
          <w:sz w:val="24"/>
          <w:szCs w:val="24"/>
          <w:lang w:val="ro-RO"/>
        </w:rPr>
        <w:t> </w:t>
      </w:r>
      <w:r w:rsidRPr="00777ACB">
        <w:rPr>
          <w:rFonts w:ascii="Arial" w:hAnsi="Arial" w:cs="Arial"/>
          <w:i/>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9E20C7">
        <w:rPr>
          <w:rFonts w:ascii="Arial" w:hAnsi="Arial" w:cs="Arial"/>
          <w:noProof/>
          <w:sz w:val="24"/>
          <w:szCs w:val="24"/>
          <w:lang w:val="ro-RO"/>
        </w:rPr>
        <w:t>: nu</w:t>
      </w:r>
      <w:r w:rsidR="009E20C7" w:rsidRPr="005167E4">
        <w:rPr>
          <w:rFonts w:ascii="Arial" w:hAnsi="Arial" w:cs="Arial"/>
          <w:noProof/>
          <w:sz w:val="24"/>
          <w:szCs w:val="24"/>
          <w:lang w:val="ro-RO"/>
        </w:rPr>
        <w:t xml:space="preserve"> este cazul;</w:t>
      </w:r>
    </w:p>
    <w:p w:rsidR="00B54566" w:rsidRDefault="004E6183" w:rsidP="00566492">
      <w:pPr>
        <w:pStyle w:val="ListParagraph"/>
        <w:numPr>
          <w:ilvl w:val="0"/>
          <w:numId w:val="13"/>
        </w:numPr>
        <w:spacing w:after="0" w:line="240" w:lineRule="auto"/>
        <w:ind w:left="0" w:firstLine="1080"/>
        <w:jc w:val="both"/>
        <w:rPr>
          <w:rFonts w:ascii="Arial" w:hAnsi="Arial" w:cs="Arial"/>
          <w:b/>
          <w:bCs/>
          <w:noProof/>
          <w:color w:val="00B050"/>
          <w:sz w:val="24"/>
          <w:szCs w:val="24"/>
          <w:lang w:val="ro-RO"/>
        </w:rPr>
      </w:pPr>
      <w:r w:rsidRPr="00566492">
        <w:rPr>
          <w:rFonts w:ascii="Arial" w:hAnsi="Arial" w:cs="Arial"/>
          <w:i/>
          <w:noProof/>
          <w:sz w:val="24"/>
          <w:szCs w:val="24"/>
          <w:lang w:val="ro-RO"/>
        </w:rPr>
        <w:t>zonele cu o densitate mare a populaţiei</w:t>
      </w:r>
      <w:r w:rsidR="004042E1">
        <w:rPr>
          <w:rFonts w:ascii="Arial" w:hAnsi="Arial" w:cs="Arial"/>
          <w:noProof/>
          <w:sz w:val="24"/>
          <w:szCs w:val="24"/>
          <w:lang w:val="ro-RO"/>
        </w:rPr>
        <w:t>:</w:t>
      </w:r>
      <w:r w:rsidR="004042E1" w:rsidRPr="00500889">
        <w:rPr>
          <w:rFonts w:ascii="Liberation Serif" w:eastAsia="SimSun" w:hAnsi="Liberation Serif" w:cs="Arial Unicode MS"/>
          <w:kern w:val="1"/>
          <w:sz w:val="24"/>
          <w:szCs w:val="24"/>
          <w:lang w:val="ro-RO" w:eastAsia="zh-CN" w:bidi="hi-IN"/>
        </w:rPr>
        <w:t xml:space="preserve"> </w:t>
      </w:r>
      <w:r w:rsidR="00566492">
        <w:rPr>
          <w:rFonts w:ascii="Arial" w:hAnsi="Arial" w:cs="Arial"/>
          <w:noProof/>
          <w:sz w:val="24"/>
          <w:szCs w:val="24"/>
          <w:lang w:val="ro-RO"/>
        </w:rPr>
        <w:t>nu este cazul</w:t>
      </w:r>
    </w:p>
    <w:p w:rsidR="004E6183" w:rsidRPr="00C938C4" w:rsidRDefault="00910449" w:rsidP="00C938C4">
      <w:pPr>
        <w:spacing w:after="0" w:line="240" w:lineRule="auto"/>
        <w:jc w:val="both"/>
        <w:rPr>
          <w:rFonts w:ascii="Arial" w:hAnsi="Arial" w:cs="Arial"/>
          <w:b/>
          <w:noProof/>
          <w:sz w:val="24"/>
          <w:szCs w:val="24"/>
          <w:lang w:val="ro-RO"/>
        </w:rPr>
      </w:pPr>
      <w:r>
        <w:rPr>
          <w:rFonts w:ascii="Arial" w:hAnsi="Arial" w:cs="Arial"/>
          <w:b/>
          <w:bCs/>
          <w:noProof/>
          <w:sz w:val="24"/>
          <w:szCs w:val="24"/>
          <w:lang w:val="ro-RO"/>
        </w:rPr>
        <w:t>d)</w:t>
      </w:r>
      <w:r w:rsidR="00C938C4" w:rsidRPr="00C938C4">
        <w:rPr>
          <w:rFonts w:ascii="Arial" w:hAnsi="Arial" w:cs="Arial"/>
          <w:b/>
          <w:bCs/>
          <w:noProof/>
          <w:sz w:val="24"/>
          <w:szCs w:val="24"/>
          <w:lang w:val="ro-RO"/>
        </w:rPr>
        <w:t xml:space="preserve"> </w:t>
      </w:r>
      <w:r w:rsidR="004E6183" w:rsidRPr="00C938C4">
        <w:rPr>
          <w:rFonts w:ascii="Arial" w:hAnsi="Arial" w:cs="Arial"/>
          <w:b/>
          <w:noProof/>
          <w:sz w:val="24"/>
          <w:szCs w:val="24"/>
          <w:lang w:val="ro-RO"/>
        </w:rPr>
        <w:t>Tipurile şi caracteristicile impactului potenţial</w:t>
      </w:r>
      <w:r w:rsidR="00C938C4" w:rsidRPr="00C938C4">
        <w:rPr>
          <w:rFonts w:ascii="Arial" w:hAnsi="Arial" w:cs="Arial"/>
          <w:b/>
          <w:noProof/>
          <w:sz w:val="24"/>
          <w:szCs w:val="24"/>
          <w:lang w:val="ro-RO"/>
        </w:rPr>
        <w:t>:</w:t>
      </w:r>
    </w:p>
    <w:p w:rsidR="004E6183" w:rsidRPr="00F31359" w:rsidRDefault="004E6183" w:rsidP="004E6183">
      <w:pPr>
        <w:spacing w:after="0" w:line="240" w:lineRule="auto"/>
        <w:ind w:firstLine="720"/>
        <w:jc w:val="both"/>
        <w:rPr>
          <w:rFonts w:ascii="Arial" w:hAnsi="Arial" w:cs="Arial"/>
          <w:noProof/>
          <w:sz w:val="24"/>
          <w:szCs w:val="24"/>
          <w:lang w:val="pt-BR"/>
        </w:rPr>
      </w:pPr>
      <w:r w:rsidRPr="00F31359">
        <w:rPr>
          <w:rFonts w:ascii="Arial" w:hAnsi="Arial" w:cs="Arial"/>
          <w:b/>
          <w:bCs/>
          <w:noProof/>
          <w:sz w:val="24"/>
          <w:szCs w:val="24"/>
          <w:lang w:val="ro-RO"/>
        </w:rPr>
        <w:t>   </w:t>
      </w:r>
      <w:r w:rsidR="00F129DE" w:rsidRPr="00F31359">
        <w:rPr>
          <w:rFonts w:ascii="Arial" w:hAnsi="Arial" w:cs="Arial"/>
          <w:sz w:val="24"/>
          <w:szCs w:val="24"/>
          <w:lang w:val="ro-RO"/>
        </w:rPr>
        <w:t>d</w:t>
      </w:r>
      <w:r w:rsidR="00F129DE" w:rsidRPr="00F31359">
        <w:rPr>
          <w:rFonts w:ascii="Arial" w:hAnsi="Arial" w:cs="Arial"/>
          <w:sz w:val="24"/>
          <w:szCs w:val="24"/>
          <w:vertAlign w:val="subscript"/>
          <w:lang w:val="ro-RO"/>
        </w:rPr>
        <w:t>1</w:t>
      </w:r>
      <w:r w:rsidR="00F129DE" w:rsidRPr="00F31359">
        <w:rPr>
          <w:rFonts w:ascii="Arial" w:hAnsi="Arial" w:cs="Arial"/>
          <w:sz w:val="24"/>
          <w:szCs w:val="24"/>
          <w:lang w:val="ro-RO"/>
        </w:rPr>
        <w:t xml:space="preserve">) </w:t>
      </w:r>
      <w:r w:rsidRPr="00F31359">
        <w:rPr>
          <w:rFonts w:ascii="Arial" w:hAnsi="Arial" w:cs="Arial"/>
          <w:noProof/>
          <w:sz w:val="24"/>
          <w:szCs w:val="24"/>
          <w:lang w:val="ro-RO"/>
        </w:rPr>
        <w:t>importanţa şi extinderea spaţială a impactului - de exemplu, zona geografică şi dimensiunea populaţiei care poate fi afectată</w:t>
      </w:r>
      <w:r w:rsidR="00F129DE" w:rsidRPr="00F31359">
        <w:rPr>
          <w:rFonts w:ascii="Arial" w:hAnsi="Arial" w:cs="Arial"/>
          <w:noProof/>
          <w:sz w:val="24"/>
          <w:szCs w:val="24"/>
          <w:lang w:val="ro-RO"/>
        </w:rPr>
        <w:t xml:space="preserve">: </w:t>
      </w:r>
      <w:r w:rsidR="00F129DE" w:rsidRPr="00F31359">
        <w:rPr>
          <w:rFonts w:ascii="Arial" w:hAnsi="Arial" w:cs="Arial"/>
          <w:sz w:val="24"/>
          <w:szCs w:val="24"/>
          <w:lang w:val="pt-BR"/>
        </w:rPr>
        <w:t>- punctual pe perioada de execuţie;</w:t>
      </w:r>
    </w:p>
    <w:p w:rsidR="004E6183" w:rsidRPr="00181F53" w:rsidRDefault="00170F1F" w:rsidP="00810A35">
      <w:pPr>
        <w:spacing w:after="0" w:line="240" w:lineRule="auto"/>
        <w:ind w:firstLine="720"/>
        <w:jc w:val="both"/>
        <w:rPr>
          <w:rFonts w:ascii="Arial" w:hAnsi="Arial" w:cs="Arial"/>
          <w:noProof/>
          <w:color w:val="FF0000"/>
          <w:sz w:val="24"/>
          <w:szCs w:val="24"/>
          <w:u w:val="single"/>
          <w:lang w:val="ro-RO"/>
        </w:rPr>
      </w:pPr>
      <w:r w:rsidRPr="00F31359">
        <w:rPr>
          <w:rFonts w:ascii="Arial" w:hAnsi="Arial" w:cs="Arial"/>
          <w:sz w:val="24"/>
          <w:szCs w:val="24"/>
          <w:lang w:val="pt-BR"/>
        </w:rPr>
        <w:t xml:space="preserve">   </w:t>
      </w:r>
      <w:r w:rsidRPr="00F31359">
        <w:rPr>
          <w:rFonts w:ascii="Arial" w:hAnsi="Arial" w:cs="Arial"/>
          <w:sz w:val="24"/>
          <w:szCs w:val="24"/>
          <w:lang w:val="ro-RO"/>
        </w:rPr>
        <w:t>d</w:t>
      </w:r>
      <w:r w:rsidRPr="00F31359">
        <w:rPr>
          <w:rFonts w:ascii="Arial" w:hAnsi="Arial" w:cs="Arial"/>
          <w:sz w:val="24"/>
          <w:szCs w:val="24"/>
          <w:vertAlign w:val="subscript"/>
          <w:lang w:val="ro-RO"/>
        </w:rPr>
        <w:t>2</w:t>
      </w:r>
      <w:r w:rsidRPr="00F31359">
        <w:rPr>
          <w:rFonts w:ascii="Arial" w:hAnsi="Arial" w:cs="Arial"/>
          <w:sz w:val="24"/>
          <w:szCs w:val="24"/>
          <w:lang w:val="ro-RO"/>
        </w:rPr>
        <w:t xml:space="preserve">) </w:t>
      </w:r>
      <w:r w:rsidR="004E6183" w:rsidRPr="00F31359">
        <w:rPr>
          <w:rFonts w:ascii="Arial" w:hAnsi="Arial" w:cs="Arial"/>
          <w:noProof/>
          <w:sz w:val="24"/>
          <w:szCs w:val="24"/>
          <w:lang w:val="ro-RO"/>
        </w:rPr>
        <w:t>natura impactului</w:t>
      </w:r>
      <w:r w:rsidR="00F31359" w:rsidRPr="00F31359">
        <w:rPr>
          <w:rFonts w:ascii="Arial" w:hAnsi="Arial" w:cs="Arial"/>
          <w:noProof/>
          <w:sz w:val="24"/>
          <w:szCs w:val="24"/>
          <w:lang w:val="ro-RO"/>
        </w:rPr>
        <w:t>:</w:t>
      </w:r>
      <w:r w:rsidR="00F31359">
        <w:rPr>
          <w:rFonts w:ascii="Arial" w:hAnsi="Arial" w:cs="Arial"/>
          <w:noProof/>
          <w:color w:val="00B050"/>
          <w:sz w:val="24"/>
          <w:szCs w:val="24"/>
          <w:lang w:val="ro-RO"/>
        </w:rPr>
        <w:t xml:space="preserve"> </w:t>
      </w:r>
      <w:r w:rsidR="000C623A" w:rsidRPr="000C623A">
        <w:rPr>
          <w:rFonts w:ascii="Arial" w:hAnsi="Arial" w:cs="Arial"/>
          <w:noProof/>
          <w:sz w:val="24"/>
          <w:szCs w:val="24"/>
          <w:lang w:val="ro-RO"/>
        </w:rPr>
        <w:t xml:space="preserve">- va fi pozitivă </w:t>
      </w:r>
      <w:r w:rsidR="00810A35">
        <w:rPr>
          <w:rFonts w:ascii="Arial" w:eastAsia="Times New Roman" w:hAnsi="Arial" w:cs="Arial"/>
          <w:color w:val="000000"/>
          <w:sz w:val="24"/>
          <w:szCs w:val="24"/>
          <w:lang w:val="ro-RO" w:eastAsia="en-GB"/>
        </w:rPr>
        <w:t>din</w:t>
      </w:r>
      <w:r w:rsidR="00181F53">
        <w:rPr>
          <w:rFonts w:ascii="Arial" w:eastAsia="Times New Roman" w:hAnsi="Arial" w:cs="Arial"/>
          <w:color w:val="000000"/>
          <w:sz w:val="24"/>
          <w:szCs w:val="24"/>
          <w:lang w:val="ro-RO" w:eastAsia="en-GB"/>
        </w:rPr>
        <w:t xml:space="preserve"> </w:t>
      </w:r>
      <w:r w:rsidR="00810A35">
        <w:rPr>
          <w:rFonts w:ascii="Arial" w:eastAsia="Times New Roman" w:hAnsi="Arial" w:cs="Arial"/>
          <w:color w:val="000000"/>
          <w:sz w:val="24"/>
          <w:szCs w:val="24"/>
          <w:lang w:val="ro-RO" w:eastAsia="en-GB"/>
        </w:rPr>
        <w:t>punct de vedere</w:t>
      </w:r>
      <w:r w:rsidR="00810A35" w:rsidRPr="00810A35">
        <w:rPr>
          <w:rFonts w:ascii="Arial" w:eastAsia="Times New Roman" w:hAnsi="Arial" w:cs="Arial"/>
          <w:color w:val="000000"/>
          <w:sz w:val="24"/>
          <w:szCs w:val="24"/>
          <w:lang w:val="ro-RO" w:eastAsia="en-GB"/>
        </w:rPr>
        <w:t xml:space="preserve"> socio-economic p</w:t>
      </w:r>
      <w:r w:rsidR="00810A35">
        <w:rPr>
          <w:rFonts w:ascii="Arial" w:eastAsia="Times New Roman" w:hAnsi="Arial" w:cs="Arial"/>
          <w:color w:val="000000"/>
          <w:sz w:val="24"/>
          <w:szCs w:val="24"/>
          <w:lang w:val="ro-RO" w:eastAsia="en-GB"/>
        </w:rPr>
        <w:t>rin generarea de locuri de muncă ş</w:t>
      </w:r>
      <w:r w:rsidR="00810A35" w:rsidRPr="00810A35">
        <w:rPr>
          <w:rFonts w:ascii="Arial" w:eastAsia="Times New Roman" w:hAnsi="Arial" w:cs="Arial"/>
          <w:color w:val="000000"/>
          <w:sz w:val="24"/>
          <w:szCs w:val="24"/>
          <w:lang w:val="ro-RO" w:eastAsia="en-GB"/>
        </w:rPr>
        <w:t xml:space="preserve">i reactivarea unei zone industriale, </w:t>
      </w:r>
      <w:r w:rsidR="00810A35" w:rsidRPr="00181F53">
        <w:rPr>
          <w:rFonts w:ascii="Arial" w:eastAsia="Times New Roman" w:hAnsi="Arial" w:cs="Arial"/>
          <w:color w:val="FF0000"/>
          <w:sz w:val="24"/>
          <w:szCs w:val="24"/>
          <w:u w:val="single"/>
          <w:lang w:val="ro-RO" w:eastAsia="en-GB"/>
        </w:rPr>
        <w:t xml:space="preserve">precum </w:t>
      </w:r>
      <w:r w:rsidR="00181F53" w:rsidRPr="00181F53">
        <w:rPr>
          <w:rFonts w:ascii="Arial" w:eastAsia="Times New Roman" w:hAnsi="Arial" w:cs="Arial"/>
          <w:color w:val="FF0000"/>
          <w:sz w:val="24"/>
          <w:szCs w:val="24"/>
          <w:u w:val="single"/>
          <w:lang w:val="ro-RO" w:eastAsia="en-GB"/>
        </w:rPr>
        <w:t>şi asupra peisajului</w:t>
      </w:r>
      <w:r w:rsidR="00810A35" w:rsidRPr="00181F53">
        <w:rPr>
          <w:rFonts w:ascii="Arial" w:eastAsia="Times New Roman" w:hAnsi="Arial" w:cs="Arial"/>
          <w:color w:val="FF0000"/>
          <w:sz w:val="24"/>
          <w:szCs w:val="24"/>
          <w:u w:val="single"/>
          <w:lang w:val="ro-RO" w:eastAsia="en-GB"/>
        </w:rPr>
        <w:t xml:space="preserve"> din zona</w:t>
      </w:r>
      <w:r w:rsidR="004E6183" w:rsidRPr="00181F53">
        <w:rPr>
          <w:rFonts w:ascii="Arial" w:hAnsi="Arial" w:cs="Arial"/>
          <w:noProof/>
          <w:color w:val="FF0000"/>
          <w:sz w:val="24"/>
          <w:szCs w:val="24"/>
          <w:u w:val="single"/>
          <w:lang w:val="ro-RO"/>
        </w:rPr>
        <w:t>;</w:t>
      </w:r>
      <w:r w:rsidR="00181F53" w:rsidRPr="00181F53">
        <w:rPr>
          <w:rFonts w:ascii="Arial" w:hAnsi="Arial" w:cs="Arial"/>
          <w:noProof/>
          <w:color w:val="FF0000"/>
          <w:sz w:val="24"/>
          <w:szCs w:val="24"/>
          <w:u w:val="single"/>
          <w:lang w:val="ro-RO"/>
        </w:rPr>
        <w:t>?????</w:t>
      </w:r>
    </w:p>
    <w:p w:rsidR="004E6183" w:rsidRPr="00907311" w:rsidRDefault="00170F1F" w:rsidP="004E6183">
      <w:pPr>
        <w:spacing w:after="0" w:line="240" w:lineRule="auto"/>
        <w:ind w:firstLine="720"/>
        <w:jc w:val="both"/>
        <w:rPr>
          <w:rFonts w:ascii="Arial" w:hAnsi="Arial" w:cs="Arial"/>
          <w:noProof/>
          <w:sz w:val="24"/>
          <w:szCs w:val="24"/>
          <w:lang w:val="ro-RO"/>
        </w:rPr>
      </w:pPr>
      <w:r>
        <w:rPr>
          <w:rFonts w:ascii="Arial" w:hAnsi="Arial" w:cs="Arial"/>
          <w:color w:val="FF0000"/>
          <w:sz w:val="24"/>
          <w:szCs w:val="24"/>
          <w:lang w:val="ro-RO"/>
        </w:rPr>
        <w:t xml:space="preserve">   </w:t>
      </w:r>
      <w:r w:rsidRPr="00907311">
        <w:rPr>
          <w:rFonts w:ascii="Arial" w:hAnsi="Arial" w:cs="Arial"/>
          <w:sz w:val="24"/>
          <w:szCs w:val="24"/>
          <w:lang w:val="ro-RO"/>
        </w:rPr>
        <w:t>d</w:t>
      </w:r>
      <w:r w:rsidRPr="00907311">
        <w:rPr>
          <w:rFonts w:ascii="Arial" w:hAnsi="Arial" w:cs="Arial"/>
          <w:sz w:val="24"/>
          <w:szCs w:val="24"/>
          <w:vertAlign w:val="subscript"/>
          <w:lang w:val="ro-RO"/>
        </w:rPr>
        <w:t>3</w:t>
      </w:r>
      <w:r w:rsidRPr="00907311">
        <w:rPr>
          <w:rFonts w:ascii="Arial" w:hAnsi="Arial" w:cs="Arial"/>
          <w:sz w:val="24"/>
          <w:szCs w:val="24"/>
          <w:lang w:val="ro-RO"/>
        </w:rPr>
        <w:t xml:space="preserve">) </w:t>
      </w:r>
      <w:r w:rsidR="004E6183" w:rsidRPr="00907311">
        <w:rPr>
          <w:rFonts w:ascii="Arial" w:hAnsi="Arial" w:cs="Arial"/>
          <w:noProof/>
          <w:sz w:val="24"/>
          <w:szCs w:val="24"/>
          <w:lang w:val="ro-RO"/>
        </w:rPr>
        <w:t>natura transfrontalieră a impactului</w:t>
      </w:r>
      <w:r w:rsidR="00F129DE" w:rsidRPr="00907311">
        <w:rPr>
          <w:rFonts w:ascii="Arial" w:hAnsi="Arial" w:cs="Arial"/>
          <w:noProof/>
          <w:sz w:val="24"/>
          <w:szCs w:val="24"/>
          <w:lang w:val="ro-RO"/>
        </w:rPr>
        <w:t xml:space="preserve">: </w:t>
      </w:r>
      <w:r w:rsidR="00F129DE" w:rsidRPr="00907311">
        <w:rPr>
          <w:rFonts w:ascii="Arial" w:hAnsi="Arial" w:cs="Arial"/>
          <w:sz w:val="24"/>
          <w:szCs w:val="24"/>
          <w:lang w:val="ro-RO"/>
        </w:rPr>
        <w:t>- nu este cazul</w:t>
      </w:r>
      <w:r w:rsidR="004E6183" w:rsidRPr="00907311">
        <w:rPr>
          <w:rFonts w:ascii="Arial" w:hAnsi="Arial" w:cs="Arial"/>
          <w:noProof/>
          <w:sz w:val="24"/>
          <w:szCs w:val="24"/>
          <w:lang w:val="ro-RO"/>
        </w:rPr>
        <w:t>;</w:t>
      </w:r>
    </w:p>
    <w:p w:rsidR="004E6183" w:rsidRPr="00907311" w:rsidRDefault="004E6183" w:rsidP="004E6183">
      <w:pPr>
        <w:spacing w:after="0" w:line="240" w:lineRule="auto"/>
        <w:ind w:firstLine="720"/>
        <w:jc w:val="both"/>
        <w:rPr>
          <w:rFonts w:ascii="Arial" w:hAnsi="Arial" w:cs="Arial"/>
          <w:noProof/>
          <w:sz w:val="24"/>
          <w:szCs w:val="24"/>
          <w:lang w:val="ro-RO"/>
        </w:rPr>
      </w:pPr>
      <w:r w:rsidRPr="00907311">
        <w:rPr>
          <w:rFonts w:ascii="Arial" w:hAnsi="Arial" w:cs="Arial"/>
          <w:b/>
          <w:bCs/>
          <w:noProof/>
          <w:sz w:val="24"/>
          <w:szCs w:val="24"/>
          <w:lang w:val="ro-RO"/>
        </w:rPr>
        <w:t>   </w:t>
      </w:r>
      <w:r w:rsidR="00170F1F" w:rsidRPr="00907311">
        <w:rPr>
          <w:rFonts w:ascii="Arial" w:hAnsi="Arial" w:cs="Arial"/>
          <w:sz w:val="24"/>
          <w:szCs w:val="24"/>
          <w:lang w:val="ro-RO"/>
        </w:rPr>
        <w:t>d</w:t>
      </w:r>
      <w:r w:rsidR="00170F1F" w:rsidRPr="00907311">
        <w:rPr>
          <w:rFonts w:ascii="Arial" w:hAnsi="Arial" w:cs="Arial"/>
          <w:sz w:val="24"/>
          <w:szCs w:val="24"/>
          <w:vertAlign w:val="subscript"/>
          <w:lang w:val="ro-RO"/>
        </w:rPr>
        <w:t>4</w:t>
      </w:r>
      <w:r w:rsidR="00170F1F" w:rsidRPr="00907311">
        <w:rPr>
          <w:rFonts w:ascii="Arial" w:hAnsi="Arial" w:cs="Arial"/>
          <w:sz w:val="24"/>
          <w:szCs w:val="24"/>
          <w:lang w:val="ro-RO"/>
        </w:rPr>
        <w:t>)</w:t>
      </w:r>
      <w:r w:rsidRPr="00907311">
        <w:rPr>
          <w:rFonts w:ascii="Arial" w:hAnsi="Arial" w:cs="Arial"/>
          <w:noProof/>
          <w:sz w:val="24"/>
          <w:szCs w:val="24"/>
          <w:lang w:val="ro-RO"/>
        </w:rPr>
        <w:t> intensitatea şi complexitatea impactului</w:t>
      </w:r>
      <w:r w:rsidR="00170F1F" w:rsidRPr="00907311">
        <w:rPr>
          <w:rFonts w:ascii="Arial" w:hAnsi="Arial" w:cs="Arial"/>
          <w:noProof/>
          <w:sz w:val="24"/>
          <w:szCs w:val="24"/>
          <w:lang w:val="ro-RO"/>
        </w:rPr>
        <w:t xml:space="preserve">: </w:t>
      </w:r>
      <w:r w:rsidR="00170F1F" w:rsidRPr="00907311">
        <w:rPr>
          <w:rFonts w:ascii="Arial" w:hAnsi="Arial" w:cs="Arial"/>
          <w:sz w:val="24"/>
          <w:szCs w:val="24"/>
          <w:lang w:val="ro-RO"/>
        </w:rPr>
        <w:t>- impact redus pe perioada de execuţie şi funcţionare</w:t>
      </w:r>
      <w:r w:rsidRPr="00907311">
        <w:rPr>
          <w:rFonts w:ascii="Arial" w:hAnsi="Arial" w:cs="Arial"/>
          <w:noProof/>
          <w:sz w:val="24"/>
          <w:szCs w:val="24"/>
          <w:lang w:val="ro-RO"/>
        </w:rPr>
        <w:t>;</w:t>
      </w:r>
    </w:p>
    <w:p w:rsidR="004E6183" w:rsidRPr="00907311" w:rsidRDefault="004E6183" w:rsidP="00170F1F">
      <w:pPr>
        <w:spacing w:after="0" w:line="240" w:lineRule="auto"/>
        <w:ind w:firstLine="720"/>
        <w:jc w:val="both"/>
        <w:rPr>
          <w:rFonts w:ascii="Arial" w:hAnsi="Arial" w:cs="Arial"/>
          <w:noProof/>
          <w:sz w:val="24"/>
          <w:szCs w:val="24"/>
          <w:lang w:val="ro-RO"/>
        </w:rPr>
      </w:pPr>
      <w:r w:rsidRPr="00907311">
        <w:rPr>
          <w:rFonts w:ascii="Arial" w:hAnsi="Arial" w:cs="Arial"/>
          <w:b/>
          <w:bCs/>
          <w:noProof/>
          <w:sz w:val="24"/>
          <w:szCs w:val="24"/>
          <w:lang w:val="ro-RO"/>
        </w:rPr>
        <w:t>   </w:t>
      </w:r>
      <w:r w:rsidR="00170F1F" w:rsidRPr="00907311">
        <w:rPr>
          <w:rFonts w:ascii="Arial" w:hAnsi="Arial" w:cs="Arial"/>
          <w:sz w:val="24"/>
          <w:szCs w:val="24"/>
          <w:lang w:val="ro-RO"/>
        </w:rPr>
        <w:t>d</w:t>
      </w:r>
      <w:r w:rsidR="0062600A" w:rsidRPr="00907311">
        <w:rPr>
          <w:rFonts w:ascii="Arial" w:hAnsi="Arial" w:cs="Arial"/>
          <w:sz w:val="24"/>
          <w:szCs w:val="24"/>
          <w:vertAlign w:val="subscript"/>
          <w:lang w:val="ro-RO"/>
        </w:rPr>
        <w:t>5</w:t>
      </w:r>
      <w:r w:rsidR="00170F1F" w:rsidRPr="00907311">
        <w:rPr>
          <w:rFonts w:ascii="Arial" w:hAnsi="Arial" w:cs="Arial"/>
          <w:sz w:val="24"/>
          <w:szCs w:val="24"/>
          <w:lang w:val="ro-RO"/>
        </w:rPr>
        <w:t xml:space="preserve">) </w:t>
      </w:r>
      <w:r w:rsidRPr="00907311">
        <w:rPr>
          <w:rFonts w:ascii="Arial" w:hAnsi="Arial" w:cs="Arial"/>
          <w:noProof/>
          <w:sz w:val="24"/>
          <w:szCs w:val="24"/>
          <w:lang w:val="ro-RO"/>
        </w:rPr>
        <w:t>probabilitatea impactului</w:t>
      </w:r>
      <w:r w:rsidR="00170F1F" w:rsidRPr="00907311">
        <w:rPr>
          <w:rFonts w:ascii="Arial" w:hAnsi="Arial" w:cs="Arial"/>
          <w:noProof/>
          <w:sz w:val="24"/>
          <w:szCs w:val="24"/>
          <w:lang w:val="ro-RO"/>
        </w:rPr>
        <w:t xml:space="preserve"> </w:t>
      </w:r>
      <w:r w:rsidR="00170F1F" w:rsidRPr="00907311">
        <w:rPr>
          <w:rFonts w:ascii="Arial" w:hAnsi="Arial" w:cs="Arial"/>
          <w:sz w:val="24"/>
          <w:szCs w:val="24"/>
          <w:lang w:val="ro-RO"/>
        </w:rPr>
        <w:t>- redusă, pe perioada de execuţie şi funcţionare</w:t>
      </w:r>
      <w:r w:rsidR="00170F1F" w:rsidRPr="00907311">
        <w:rPr>
          <w:rFonts w:ascii="Arial" w:hAnsi="Arial" w:cs="Arial"/>
          <w:noProof/>
          <w:sz w:val="24"/>
          <w:szCs w:val="24"/>
          <w:lang w:val="ro-RO"/>
        </w:rPr>
        <w:t xml:space="preserve">; </w:t>
      </w:r>
    </w:p>
    <w:p w:rsidR="004E6183" w:rsidRPr="00907311" w:rsidRDefault="0062600A" w:rsidP="004E6183">
      <w:pPr>
        <w:spacing w:after="0" w:line="240" w:lineRule="auto"/>
        <w:ind w:firstLine="720"/>
        <w:jc w:val="both"/>
        <w:rPr>
          <w:rFonts w:ascii="Arial" w:hAnsi="Arial" w:cs="Arial"/>
          <w:noProof/>
          <w:sz w:val="24"/>
          <w:szCs w:val="24"/>
          <w:lang w:val="ro-RO"/>
        </w:rPr>
      </w:pPr>
      <w:r w:rsidRPr="00907311">
        <w:rPr>
          <w:rFonts w:ascii="Arial" w:hAnsi="Arial" w:cs="Arial"/>
          <w:sz w:val="24"/>
          <w:szCs w:val="24"/>
          <w:lang w:val="ro-RO"/>
        </w:rPr>
        <w:t xml:space="preserve">   d</w:t>
      </w:r>
      <w:r w:rsidRPr="00907311">
        <w:rPr>
          <w:rFonts w:ascii="Arial" w:hAnsi="Arial" w:cs="Arial"/>
          <w:sz w:val="24"/>
          <w:szCs w:val="24"/>
          <w:vertAlign w:val="subscript"/>
          <w:lang w:val="ro-RO"/>
        </w:rPr>
        <w:t>6</w:t>
      </w:r>
      <w:r w:rsidRPr="00907311">
        <w:rPr>
          <w:rFonts w:ascii="Arial" w:hAnsi="Arial" w:cs="Arial"/>
          <w:sz w:val="24"/>
          <w:szCs w:val="24"/>
          <w:lang w:val="ro-RO"/>
        </w:rPr>
        <w:t xml:space="preserve">) </w:t>
      </w:r>
      <w:r w:rsidR="004E6183" w:rsidRPr="00907311">
        <w:rPr>
          <w:rFonts w:ascii="Arial" w:hAnsi="Arial" w:cs="Arial"/>
          <w:noProof/>
          <w:sz w:val="24"/>
          <w:szCs w:val="24"/>
          <w:lang w:val="ro-RO"/>
        </w:rPr>
        <w:t>debutul, durata, frecvenţa şi reversibilitatea preconizate ale impactului</w:t>
      </w:r>
      <w:r w:rsidRPr="00907311">
        <w:rPr>
          <w:rFonts w:ascii="Arial" w:hAnsi="Arial" w:cs="Arial"/>
          <w:noProof/>
          <w:sz w:val="24"/>
          <w:szCs w:val="24"/>
          <w:lang w:val="ro-RO"/>
        </w:rPr>
        <w:t xml:space="preserve">: </w:t>
      </w:r>
      <w:r w:rsidRPr="00907311">
        <w:rPr>
          <w:rFonts w:ascii="Arial" w:hAnsi="Arial" w:cs="Arial"/>
          <w:sz w:val="24"/>
          <w:szCs w:val="24"/>
          <w:lang w:val="ro-RO"/>
        </w:rPr>
        <w:t xml:space="preserve">- perioada de expunere va fi redusă, întrucât poluanţii se vor manifesta doar pe amplasamentul unde au loc lucrări de execuţie. </w:t>
      </w:r>
      <w:r w:rsidRPr="00907311">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p>
    <w:p w:rsidR="004E6183" w:rsidRPr="004E6183" w:rsidRDefault="004E6183" w:rsidP="004E6183">
      <w:pPr>
        <w:spacing w:after="0" w:line="240" w:lineRule="auto"/>
        <w:ind w:firstLine="720"/>
        <w:jc w:val="both"/>
        <w:rPr>
          <w:rFonts w:ascii="Arial" w:hAnsi="Arial" w:cs="Arial"/>
          <w:noProof/>
          <w:color w:val="00B050"/>
          <w:sz w:val="24"/>
          <w:szCs w:val="24"/>
          <w:lang w:val="ro-RO"/>
        </w:rPr>
      </w:pPr>
      <w:r w:rsidRPr="004E6183">
        <w:rPr>
          <w:rFonts w:ascii="Arial" w:hAnsi="Arial" w:cs="Arial"/>
          <w:b/>
          <w:bCs/>
          <w:noProof/>
          <w:color w:val="00B050"/>
          <w:sz w:val="24"/>
          <w:szCs w:val="24"/>
          <w:lang w:val="ro-RO"/>
        </w:rPr>
        <w:t>   </w:t>
      </w:r>
      <w:r w:rsidR="00744F41" w:rsidRPr="00907311">
        <w:rPr>
          <w:rFonts w:ascii="Arial" w:hAnsi="Arial" w:cs="Arial"/>
          <w:sz w:val="24"/>
          <w:szCs w:val="24"/>
          <w:lang w:val="ro-RO"/>
        </w:rPr>
        <w:t>d</w:t>
      </w:r>
      <w:r w:rsidR="00744F41">
        <w:rPr>
          <w:rFonts w:ascii="Arial" w:hAnsi="Arial" w:cs="Arial"/>
          <w:sz w:val="24"/>
          <w:szCs w:val="24"/>
          <w:vertAlign w:val="subscript"/>
          <w:lang w:val="ro-RO"/>
        </w:rPr>
        <w:t>7</w:t>
      </w:r>
      <w:r w:rsidR="00744F41" w:rsidRPr="00907311">
        <w:rPr>
          <w:rFonts w:ascii="Arial" w:hAnsi="Arial" w:cs="Arial"/>
          <w:sz w:val="24"/>
          <w:szCs w:val="24"/>
          <w:lang w:val="ro-RO"/>
        </w:rPr>
        <w:t>)</w:t>
      </w:r>
      <w:r w:rsidRPr="00744F41">
        <w:rPr>
          <w:rFonts w:ascii="Arial" w:hAnsi="Arial" w:cs="Arial"/>
          <w:noProof/>
          <w:sz w:val="24"/>
          <w:szCs w:val="24"/>
          <w:lang w:val="ro-RO"/>
        </w:rPr>
        <w:t> cumularea impactului cu impactul altor proiecte existente şi/sau aprobate</w:t>
      </w:r>
      <w:r w:rsidR="00744F41" w:rsidRPr="00744F41">
        <w:rPr>
          <w:rFonts w:ascii="Arial" w:hAnsi="Arial" w:cs="Arial"/>
          <w:noProof/>
          <w:sz w:val="24"/>
          <w:szCs w:val="24"/>
          <w:lang w:val="ro-RO"/>
        </w:rPr>
        <w:t xml:space="preserve">: </w:t>
      </w:r>
      <w:r w:rsidR="00566492">
        <w:rPr>
          <w:rFonts w:ascii="Arial" w:hAnsi="Arial" w:cs="Arial"/>
          <w:noProof/>
          <w:sz w:val="24"/>
          <w:szCs w:val="24"/>
          <w:lang w:val="ro-RO"/>
        </w:rPr>
        <w:t>în zonă amplasamentului propus n</w:t>
      </w:r>
      <w:r w:rsidR="00181F53">
        <w:rPr>
          <w:rFonts w:ascii="Arial" w:hAnsi="Arial" w:cs="Arial"/>
          <w:noProof/>
          <w:sz w:val="24"/>
          <w:szCs w:val="24"/>
          <w:lang w:val="ro-RO"/>
        </w:rPr>
        <w:t>u se desfăşoară al</w:t>
      </w:r>
      <w:r w:rsidR="00566492">
        <w:rPr>
          <w:rFonts w:ascii="Arial" w:hAnsi="Arial" w:cs="Arial"/>
          <w:noProof/>
          <w:sz w:val="24"/>
          <w:szCs w:val="24"/>
          <w:lang w:val="ro-RO"/>
        </w:rPr>
        <w:t>te proiecte</w:t>
      </w:r>
      <w:r w:rsidR="00181F53">
        <w:rPr>
          <w:rFonts w:ascii="Arial" w:hAnsi="Arial" w:cs="Arial"/>
          <w:noProof/>
          <w:sz w:val="24"/>
          <w:szCs w:val="24"/>
          <w:lang w:val="ro-RO"/>
        </w:rPr>
        <w:t>;</w:t>
      </w:r>
    </w:p>
    <w:p w:rsidR="004E6183" w:rsidRPr="00C2390D" w:rsidRDefault="004E6183" w:rsidP="004E6183">
      <w:pPr>
        <w:spacing w:after="0" w:line="240" w:lineRule="auto"/>
        <w:ind w:firstLine="720"/>
        <w:jc w:val="both"/>
        <w:rPr>
          <w:rFonts w:ascii="Arial" w:hAnsi="Arial" w:cs="Arial"/>
          <w:noProof/>
          <w:sz w:val="24"/>
          <w:szCs w:val="24"/>
          <w:lang w:val="ro-RO"/>
        </w:rPr>
      </w:pPr>
      <w:r w:rsidRPr="004E6183">
        <w:rPr>
          <w:rFonts w:ascii="Arial" w:hAnsi="Arial" w:cs="Arial"/>
          <w:b/>
          <w:bCs/>
          <w:noProof/>
          <w:color w:val="00B050"/>
          <w:sz w:val="24"/>
          <w:szCs w:val="24"/>
          <w:lang w:val="ro-RO"/>
        </w:rPr>
        <w:t>  </w:t>
      </w:r>
      <w:r w:rsidR="00660E06" w:rsidRPr="00660E06">
        <w:rPr>
          <w:rFonts w:ascii="Arial" w:hAnsi="Arial" w:cs="Arial"/>
          <w:bCs/>
          <w:noProof/>
          <w:sz w:val="24"/>
          <w:szCs w:val="24"/>
          <w:lang w:val="ro-RO"/>
        </w:rPr>
        <w:t>d</w:t>
      </w:r>
      <w:r w:rsidR="00660E06" w:rsidRPr="00660E06">
        <w:rPr>
          <w:rFonts w:ascii="Arial" w:hAnsi="Arial" w:cs="Arial"/>
          <w:bCs/>
          <w:noProof/>
          <w:sz w:val="24"/>
          <w:szCs w:val="24"/>
          <w:vertAlign w:val="subscript"/>
          <w:lang w:val="ro-RO"/>
        </w:rPr>
        <w:t>8</w:t>
      </w:r>
      <w:r w:rsidRPr="00660E06">
        <w:rPr>
          <w:rFonts w:ascii="Arial" w:hAnsi="Arial" w:cs="Arial"/>
          <w:bCs/>
          <w:noProof/>
          <w:sz w:val="24"/>
          <w:szCs w:val="24"/>
          <w:lang w:val="ro-RO"/>
        </w:rPr>
        <w:t>)</w:t>
      </w:r>
      <w:r w:rsidRPr="00C24BD6">
        <w:rPr>
          <w:rFonts w:ascii="Arial" w:hAnsi="Arial" w:cs="Arial"/>
          <w:noProof/>
          <w:sz w:val="24"/>
          <w:szCs w:val="24"/>
          <w:lang w:val="ro-RO"/>
        </w:rPr>
        <w:t> posibilitatea de reducere efectivă a impactului</w:t>
      </w:r>
      <w:r w:rsidR="00C24BD6" w:rsidRPr="00C2390D">
        <w:rPr>
          <w:rFonts w:ascii="Arial" w:hAnsi="Arial" w:cs="Arial"/>
          <w:noProof/>
          <w:sz w:val="24"/>
          <w:szCs w:val="24"/>
          <w:lang w:val="ro-RO"/>
        </w:rPr>
        <w:t xml:space="preserve">: respectarea legislației în vigoare și condițiile din </w:t>
      </w:r>
      <w:r w:rsidR="00493C8D" w:rsidRPr="00C2390D">
        <w:rPr>
          <w:rFonts w:ascii="Arial" w:hAnsi="Arial" w:cs="Arial"/>
          <w:noProof/>
          <w:sz w:val="24"/>
          <w:szCs w:val="24"/>
          <w:lang w:val="ro-RO"/>
        </w:rPr>
        <w:t xml:space="preserve">respectiva </w:t>
      </w:r>
      <w:r w:rsidR="00C24BD6" w:rsidRPr="00C2390D">
        <w:rPr>
          <w:rFonts w:ascii="Arial" w:hAnsi="Arial" w:cs="Arial"/>
          <w:noProof/>
          <w:sz w:val="24"/>
          <w:szCs w:val="24"/>
          <w:lang w:val="ro-RO"/>
        </w:rPr>
        <w:t>Decizi</w:t>
      </w:r>
      <w:r w:rsidR="00493C8D" w:rsidRPr="00C2390D">
        <w:rPr>
          <w:rFonts w:ascii="Arial" w:hAnsi="Arial" w:cs="Arial"/>
          <w:noProof/>
          <w:sz w:val="24"/>
          <w:szCs w:val="24"/>
          <w:lang w:val="ro-RO"/>
        </w:rPr>
        <w:t>e</w:t>
      </w:r>
      <w:r w:rsidR="00C24BD6" w:rsidRPr="00C2390D">
        <w:rPr>
          <w:rFonts w:ascii="Arial" w:hAnsi="Arial" w:cs="Arial"/>
          <w:noProof/>
          <w:sz w:val="24"/>
          <w:szCs w:val="24"/>
          <w:lang w:val="ro-RO"/>
        </w:rPr>
        <w:t xml:space="preserve"> etapei de încadrare</w:t>
      </w:r>
      <w:r w:rsidRPr="00C2390D">
        <w:rPr>
          <w:rFonts w:ascii="Arial" w:hAnsi="Arial" w:cs="Arial"/>
          <w:noProof/>
          <w:sz w:val="24"/>
          <w:szCs w:val="24"/>
          <w:lang w:val="ro-RO"/>
        </w:rPr>
        <w:t>.</w:t>
      </w:r>
    </w:p>
    <w:p w:rsidR="005B372E" w:rsidRPr="00C24BD6" w:rsidRDefault="005B372E" w:rsidP="005B372E">
      <w:pPr>
        <w:autoSpaceDE w:val="0"/>
        <w:autoSpaceDN w:val="0"/>
        <w:adjustRightInd w:val="0"/>
        <w:spacing w:after="0" w:line="240" w:lineRule="auto"/>
        <w:jc w:val="both"/>
        <w:rPr>
          <w:rFonts w:ascii="Arial" w:hAnsi="Arial" w:cs="Arial"/>
          <w:color w:val="FF0000"/>
          <w:sz w:val="24"/>
          <w:szCs w:val="24"/>
          <w:lang w:val="pt-BR"/>
        </w:rPr>
      </w:pPr>
    </w:p>
    <w:p w:rsidR="005B372E" w:rsidRPr="00F2416F" w:rsidRDefault="00EE2396" w:rsidP="005B372E">
      <w:pPr>
        <w:autoSpaceDE w:val="0"/>
        <w:autoSpaceDN w:val="0"/>
        <w:adjustRightInd w:val="0"/>
        <w:spacing w:after="0" w:line="240" w:lineRule="auto"/>
        <w:jc w:val="both"/>
        <w:rPr>
          <w:rFonts w:ascii="Arial" w:hAnsi="Arial" w:cs="Arial"/>
          <w:b/>
          <w:i/>
          <w:noProof/>
          <w:color w:val="FF0000"/>
          <w:sz w:val="24"/>
          <w:szCs w:val="24"/>
          <w:lang w:val="ro-RO"/>
        </w:rPr>
      </w:pPr>
      <w:r>
        <w:rPr>
          <w:rFonts w:ascii="Arial" w:eastAsia="Times New Roman" w:hAnsi="Arial" w:cs="Arial"/>
          <w:b/>
          <w:i/>
          <w:noProof/>
          <w:color w:val="000000"/>
          <w:sz w:val="24"/>
          <w:szCs w:val="24"/>
          <w:lang w:val="ro-RO" w:eastAsia="en-GB"/>
        </w:rPr>
        <w:t>C</w:t>
      </w:r>
      <w:r w:rsidRPr="00EE2396">
        <w:rPr>
          <w:rFonts w:ascii="Arial" w:eastAsia="Times New Roman" w:hAnsi="Arial" w:cs="Arial"/>
          <w:b/>
          <w:i/>
          <w:noProof/>
          <w:color w:val="000000"/>
          <w:sz w:val="24"/>
          <w:szCs w:val="24"/>
          <w:lang w:val="ro-RO" w:eastAsia="en-GB"/>
        </w:rPr>
        <w:t xml:space="preserve">aracteristicile proiectului şi/sau condiţiile de realizare a </w:t>
      </w:r>
      <w:r w:rsidRPr="00EE2396">
        <w:rPr>
          <w:rFonts w:ascii="Arial" w:eastAsia="Times New Roman" w:hAnsi="Arial" w:cs="Arial"/>
          <w:b/>
          <w:i/>
          <w:noProof/>
          <w:sz w:val="24"/>
          <w:szCs w:val="24"/>
          <w:lang w:val="ro-RO" w:eastAsia="en-GB"/>
        </w:rPr>
        <w:t>proiectului</w:t>
      </w:r>
      <w:r w:rsidR="005B372E" w:rsidRPr="00EE2396">
        <w:rPr>
          <w:rFonts w:ascii="Arial" w:hAnsi="Arial" w:cs="Arial"/>
          <w:b/>
          <w:i/>
          <w:noProof/>
          <w:sz w:val="24"/>
          <w:szCs w:val="24"/>
          <w:lang w:val="ro-RO"/>
        </w:rPr>
        <w:t>:</w:t>
      </w:r>
    </w:p>
    <w:p w:rsidR="005B372E" w:rsidRPr="00667B18"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667B18">
        <w:rPr>
          <w:rFonts w:ascii="Arial" w:hAnsi="Arial" w:cs="Arial"/>
          <w:noProof/>
          <w:sz w:val="24"/>
          <w:szCs w:val="24"/>
          <w:lang w:val="ro-RO"/>
        </w:rPr>
        <w:t>Respectarea prev</w:t>
      </w:r>
      <w:r w:rsidR="00667B18" w:rsidRPr="00667B18">
        <w:rPr>
          <w:rFonts w:ascii="Arial" w:hAnsi="Arial" w:cs="Arial"/>
          <w:noProof/>
          <w:sz w:val="24"/>
          <w:szCs w:val="24"/>
          <w:lang w:val="ro-RO"/>
        </w:rPr>
        <w:t>ederilor art. 20</w:t>
      </w:r>
      <w:r w:rsidRPr="00667B18">
        <w:rPr>
          <w:rFonts w:ascii="Arial" w:hAnsi="Arial" w:cs="Arial"/>
          <w:noProof/>
          <w:sz w:val="24"/>
          <w:szCs w:val="24"/>
          <w:lang w:val="ro-RO"/>
        </w:rPr>
        <w:t xml:space="preserve"> alin</w:t>
      </w:r>
      <w:r w:rsidRPr="00667B18">
        <w:rPr>
          <w:rFonts w:ascii="Arial" w:hAnsi="Arial" w:cs="Arial"/>
          <w:sz w:val="24"/>
          <w:szCs w:val="24"/>
          <w:lang w:val="ro-RO"/>
        </w:rPr>
        <w:t xml:space="preserve">. (1) din </w:t>
      </w:r>
      <w:r w:rsidR="00667B18" w:rsidRPr="00667B18">
        <w:rPr>
          <w:rFonts w:ascii="Arial" w:hAnsi="Arial" w:cs="Arial"/>
          <w:sz w:val="24"/>
          <w:szCs w:val="24"/>
          <w:lang w:val="ro-RO" w:eastAsia="ro-RO"/>
        </w:rPr>
        <w:t>Legea nr. 292/2018</w:t>
      </w:r>
      <w:r w:rsidRPr="00667B18">
        <w:rPr>
          <w:rFonts w:ascii="Arial" w:hAnsi="Arial" w:cs="Arial"/>
          <w:sz w:val="24"/>
          <w:szCs w:val="24"/>
          <w:lang w:val="ro-RO"/>
        </w:rPr>
        <w:t>: "</w:t>
      </w:r>
      <w:r w:rsidRPr="00B66014">
        <w:rPr>
          <w:rFonts w:ascii="Arial" w:hAnsi="Arial" w:cs="Arial"/>
          <w:i/>
          <w:sz w:val="24"/>
          <w:szCs w:val="24"/>
          <w:lang w:val="ro-RO"/>
        </w:rPr>
        <w:t xml:space="preserve">În situaţia în care, după emiterea acordului de mediu şi înaintea obţinerii aprobării de dezvoltare, proiectul a suferit modificări, titularul proiectului este obligat să notifice în scris autoritatea </w:t>
      </w:r>
      <w:r w:rsidR="00667B18" w:rsidRPr="00B66014">
        <w:rPr>
          <w:rFonts w:ascii="Arial" w:hAnsi="Arial" w:cs="Arial"/>
          <w:i/>
          <w:sz w:val="24"/>
          <w:szCs w:val="24"/>
          <w:lang w:val="ro-RO"/>
        </w:rPr>
        <w:t>competentă</w:t>
      </w:r>
      <w:r w:rsidRPr="00B66014">
        <w:rPr>
          <w:rFonts w:ascii="Arial" w:hAnsi="Arial" w:cs="Arial"/>
          <w:i/>
          <w:sz w:val="24"/>
          <w:szCs w:val="24"/>
          <w:lang w:val="ro-RO"/>
        </w:rPr>
        <w:t xml:space="preserve"> pentru protecţia mediului emitentă </w:t>
      </w:r>
      <w:r w:rsidR="00667B18" w:rsidRPr="00B66014">
        <w:rPr>
          <w:rFonts w:ascii="Arial" w:hAnsi="Arial" w:cs="Arial"/>
          <w:i/>
          <w:sz w:val="24"/>
          <w:szCs w:val="24"/>
          <w:lang w:val="ro-RO"/>
        </w:rPr>
        <w:t>cu privire la aceste</w:t>
      </w:r>
      <w:r w:rsidRPr="00B66014">
        <w:rPr>
          <w:rFonts w:ascii="Arial" w:hAnsi="Arial" w:cs="Arial"/>
          <w:i/>
          <w:sz w:val="24"/>
          <w:szCs w:val="24"/>
          <w:lang w:val="ro-RO"/>
        </w:rPr>
        <w:t xml:space="preserve"> modificări</w:t>
      </w:r>
      <w:r w:rsidRPr="00667B18">
        <w:rPr>
          <w:rFonts w:ascii="Arial" w:hAnsi="Arial" w:cs="Arial"/>
          <w:sz w:val="24"/>
          <w:szCs w:val="24"/>
          <w:lang w:val="ro-RO"/>
        </w:rPr>
        <w:t>."</w:t>
      </w:r>
    </w:p>
    <w:p w:rsidR="005B372E" w:rsidRPr="00DC7A9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7A92">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DC7A9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7A92">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5524E1"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5524E1">
        <w:rPr>
          <w:rFonts w:ascii="Arial" w:hAnsi="Arial" w:cs="Arial"/>
          <w:sz w:val="24"/>
          <w:szCs w:val="24"/>
          <w:lang w:val="ro-RO"/>
        </w:rPr>
        <w:t>Respectarea prevederilor actelor/avizelor emise de alte autorităţi pentru prezentul proiect.</w:t>
      </w:r>
    </w:p>
    <w:p w:rsidR="005B372E" w:rsidRPr="005524E1"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5524E1">
        <w:rPr>
          <w:rFonts w:ascii="Arial" w:hAnsi="Arial" w:cs="Arial"/>
          <w:sz w:val="24"/>
          <w:szCs w:val="24"/>
          <w:lang w:val="ro-RO"/>
        </w:rPr>
        <w:t>Respectarea prevederilor Ord. 119/2014,</w:t>
      </w:r>
      <w:r w:rsidR="00925F1F" w:rsidRPr="005524E1">
        <w:rPr>
          <w:rFonts w:ascii="Arial" w:hAnsi="Arial" w:cs="Arial"/>
          <w:sz w:val="24"/>
          <w:szCs w:val="24"/>
          <w:lang w:val="ro-RO"/>
        </w:rPr>
        <w:t xml:space="preserve"> cu modificările ulterioare,</w:t>
      </w:r>
      <w:r w:rsidRPr="005524E1">
        <w:rPr>
          <w:rFonts w:ascii="Arial" w:hAnsi="Arial" w:cs="Arial"/>
          <w:sz w:val="24"/>
          <w:szCs w:val="24"/>
          <w:lang w:val="ro-RO"/>
        </w:rPr>
        <w:t xml:space="preserve"> privind nivelul de zgomot.</w:t>
      </w:r>
    </w:p>
    <w:p w:rsidR="005B372E" w:rsidRPr="005524E1"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5524E1">
        <w:rPr>
          <w:rFonts w:ascii="Arial" w:hAnsi="Arial" w:cs="Arial"/>
          <w:sz w:val="24"/>
          <w:szCs w:val="24"/>
          <w:lang w:val="ro-RO"/>
        </w:rPr>
        <w:t>Înterzicerea depozitării direct pe sol a deşeurilor sau a materialelor cu pericol de poluare.</w:t>
      </w:r>
    </w:p>
    <w:p w:rsidR="00547EAB" w:rsidRDefault="0023383B" w:rsidP="00D171F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171F4">
        <w:rPr>
          <w:rFonts w:ascii="Arial" w:hAnsi="Arial" w:cs="Arial"/>
          <w:sz w:val="24"/>
          <w:szCs w:val="24"/>
          <w:lang w:val="ro-RO"/>
        </w:rPr>
        <w:t>Conform art. 43</w:t>
      </w:r>
      <w:r w:rsidR="005B372E" w:rsidRPr="00D171F4">
        <w:rPr>
          <w:rFonts w:ascii="Arial" w:hAnsi="Arial" w:cs="Arial"/>
          <w:sz w:val="24"/>
          <w:szCs w:val="24"/>
          <w:lang w:val="ro-RO"/>
        </w:rPr>
        <w:t>, alin. 3-4 din</w:t>
      </w:r>
      <w:r w:rsidRPr="00D171F4">
        <w:rPr>
          <w:rFonts w:ascii="Arial" w:hAnsi="Arial" w:cs="Arial"/>
          <w:sz w:val="24"/>
          <w:szCs w:val="24"/>
          <w:lang w:val="ro-RO"/>
        </w:rPr>
        <w:t xml:space="preserve"> anexa. nr. 5 la procedură,</w:t>
      </w:r>
      <w:r w:rsidR="005B372E" w:rsidRPr="00D171F4">
        <w:rPr>
          <w:rFonts w:ascii="Arial" w:hAnsi="Arial" w:cs="Arial"/>
          <w:sz w:val="24"/>
          <w:szCs w:val="24"/>
          <w:lang w:val="ro-RO"/>
        </w:rPr>
        <w:t xml:space="preserve"> </w:t>
      </w:r>
      <w:r w:rsidRPr="00D171F4">
        <w:rPr>
          <w:rFonts w:ascii="Arial" w:hAnsi="Arial" w:cs="Arial"/>
          <w:sz w:val="24"/>
          <w:szCs w:val="24"/>
          <w:lang w:val="ro-RO"/>
        </w:rPr>
        <w:t xml:space="preserve">din </w:t>
      </w:r>
      <w:r w:rsidRPr="00D171F4">
        <w:rPr>
          <w:rFonts w:ascii="Arial" w:hAnsi="Arial" w:cs="Arial"/>
          <w:sz w:val="24"/>
          <w:szCs w:val="24"/>
          <w:lang w:val="ro-RO" w:eastAsia="ro-RO"/>
        </w:rPr>
        <w:t xml:space="preserve">Legea nr. 292/2018 </w:t>
      </w:r>
      <w:r w:rsidR="005B372E" w:rsidRPr="00D171F4">
        <w:rPr>
          <w:rFonts w:ascii="Arial" w:hAnsi="Arial" w:cs="Arial"/>
          <w:i/>
          <w:sz w:val="24"/>
          <w:szCs w:val="24"/>
          <w:lang w:val="ro-RO"/>
        </w:rPr>
        <w:t xml:space="preserve">privind </w:t>
      </w:r>
      <w:r w:rsidR="00D171F4" w:rsidRPr="00D171F4">
        <w:rPr>
          <w:rFonts w:ascii="Arial" w:hAnsi="Arial" w:cs="Arial"/>
          <w:i/>
          <w:sz w:val="24"/>
          <w:szCs w:val="24"/>
          <w:lang w:val="ro-RO"/>
        </w:rPr>
        <w:t>evaluarea</w:t>
      </w:r>
      <w:r w:rsidR="005B372E" w:rsidRPr="00D171F4">
        <w:rPr>
          <w:rFonts w:ascii="Arial" w:hAnsi="Arial" w:cs="Arial"/>
          <w:i/>
          <w:sz w:val="24"/>
          <w:szCs w:val="24"/>
          <w:lang w:val="ro-RO"/>
        </w:rPr>
        <w:t xml:space="preserve"> impactului </w:t>
      </w:r>
      <w:r w:rsidR="00D171F4" w:rsidRPr="00D171F4">
        <w:rPr>
          <w:rFonts w:ascii="Arial" w:hAnsi="Arial" w:cs="Arial"/>
          <w:i/>
          <w:sz w:val="24"/>
          <w:szCs w:val="24"/>
          <w:lang w:val="ro-RO"/>
        </w:rPr>
        <w:t>anumitor</w:t>
      </w:r>
      <w:r w:rsidR="005B372E" w:rsidRPr="00D171F4">
        <w:rPr>
          <w:rFonts w:ascii="Arial" w:hAnsi="Arial" w:cs="Arial"/>
          <w:i/>
          <w:sz w:val="24"/>
          <w:szCs w:val="24"/>
          <w:lang w:val="ro-RO"/>
        </w:rPr>
        <w:t xml:space="preserve"> proiecte publice şi private</w:t>
      </w:r>
      <w:r w:rsidR="00D171F4" w:rsidRPr="00D171F4">
        <w:rPr>
          <w:rFonts w:ascii="Arial" w:hAnsi="Arial" w:cs="Arial"/>
          <w:i/>
          <w:sz w:val="24"/>
          <w:szCs w:val="24"/>
          <w:lang w:val="ro-RO"/>
        </w:rPr>
        <w:t xml:space="preserve"> asupra mediului</w:t>
      </w:r>
      <w:r w:rsidR="005B372E" w:rsidRPr="00D171F4">
        <w:rPr>
          <w:rFonts w:ascii="Arial" w:hAnsi="Arial" w:cs="Arial"/>
          <w:sz w:val="24"/>
          <w:szCs w:val="24"/>
          <w:lang w:val="ro-RO"/>
        </w:rPr>
        <w:t xml:space="preserve">: </w:t>
      </w:r>
      <w:r w:rsidR="00D171F4" w:rsidRPr="00D171F4">
        <w:rPr>
          <w:rFonts w:ascii="Arial" w:hAnsi="Arial" w:cs="Arial"/>
          <w:bCs/>
          <w:sz w:val="24"/>
          <w:szCs w:val="24"/>
          <w:lang w:val="ro-RO"/>
        </w:rPr>
        <w:t>(3)</w:t>
      </w:r>
      <w:r w:rsidR="00D171F4" w:rsidRPr="00D171F4">
        <w:rPr>
          <w:rFonts w:ascii="Arial" w:hAnsi="Arial" w:cs="Arial"/>
          <w:sz w:val="24"/>
          <w:szCs w:val="24"/>
          <w:lang w:val="ro-RO"/>
        </w:rPr>
        <w:t xml:space="preserve"> La finalizarea proiectelor publice şi private care au făcut obiectul procedurii de evaluare a impactului asupra </w:t>
      </w:r>
      <w:r w:rsidR="00D171F4" w:rsidRPr="00D171F4">
        <w:rPr>
          <w:rFonts w:ascii="Arial" w:hAnsi="Arial" w:cs="Arial"/>
          <w:sz w:val="24"/>
          <w:szCs w:val="24"/>
          <w:lang w:val="ro-RO"/>
        </w:rPr>
        <w:lastRenderedPageBreak/>
        <w:t xml:space="preserve">mediului, autoritatea competentă pentru protecţia mediului care a parcurs procedura verifică respectarea prevederilor deciziei etapei de încadrare sau a acordului de mediu, după caz; </w:t>
      </w:r>
      <w:r w:rsidR="00D171F4" w:rsidRPr="00D171F4">
        <w:rPr>
          <w:rFonts w:ascii="Arial" w:hAnsi="Arial" w:cs="Arial"/>
          <w:bCs/>
          <w:sz w:val="24"/>
          <w:szCs w:val="24"/>
          <w:lang w:val="ro-RO"/>
        </w:rPr>
        <w:t>(4)</w:t>
      </w:r>
      <w:r w:rsidR="00D171F4" w:rsidRPr="00D171F4">
        <w:rPr>
          <w:rFonts w:ascii="Arial" w:hAnsi="Arial" w:cs="Arial"/>
          <w:sz w:val="24"/>
          <w:szCs w:val="24"/>
          <w:lang w:val="ro-RO"/>
        </w:rPr>
        <w:t xml:space="preserve"> Procesul-verbal întocmit în situaţia prevăzută la alin. </w:t>
      </w:r>
      <w:r w:rsidR="00D171F4" w:rsidRPr="00D171F4">
        <w:rPr>
          <w:rFonts w:ascii="Arial" w:hAnsi="Arial" w:cs="Arial"/>
          <w:sz w:val="24"/>
          <w:szCs w:val="24"/>
          <w:lang w:val="fr-FR"/>
        </w:rPr>
        <w:t>(3) se</w:t>
      </w:r>
      <w:r w:rsidR="00D171F4" w:rsidRPr="00D171F4">
        <w:rPr>
          <w:rFonts w:ascii="Arial" w:hAnsi="Arial" w:cs="Arial"/>
          <w:color w:val="FF0000"/>
          <w:sz w:val="24"/>
          <w:szCs w:val="24"/>
          <w:lang w:val="fr-FR"/>
        </w:rPr>
        <w:t xml:space="preserve"> </w:t>
      </w:r>
      <w:r w:rsidR="00D171F4" w:rsidRPr="00D171F4">
        <w:rPr>
          <w:rFonts w:ascii="Arial" w:hAnsi="Arial" w:cs="Arial"/>
          <w:noProof/>
          <w:sz w:val="24"/>
          <w:szCs w:val="24"/>
          <w:lang w:val="ro-RO"/>
        </w:rPr>
        <w:t>anexează şi face parte integrantă din procesul-verbal de recepţie la terminarea lucrărilor.</w:t>
      </w:r>
    </w:p>
    <w:p w:rsidR="0080161D" w:rsidRDefault="0080161D" w:rsidP="0080161D">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Luarea tuturor măsurilor de prevenire eficientă a poluării, care să asigure că nicio polu</w:t>
      </w:r>
      <w:r>
        <w:rPr>
          <w:rFonts w:ascii="Arial" w:hAnsi="Arial" w:cs="Arial"/>
          <w:noProof/>
          <w:sz w:val="24"/>
          <w:szCs w:val="24"/>
          <w:lang w:val="ro-RO"/>
        </w:rPr>
        <w:t>are importantă nu va fi cauzată.</w:t>
      </w:r>
    </w:p>
    <w:p w:rsidR="0080161D" w:rsidRPr="00CA5E8A" w:rsidRDefault="0080161D" w:rsidP="0080161D">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Pr>
          <w:rFonts w:ascii="Arial" w:hAnsi="Arial" w:cs="Arial"/>
          <w:noProof/>
          <w:sz w:val="24"/>
          <w:szCs w:val="24"/>
          <w:lang w:val="ro-RO"/>
        </w:rPr>
        <w:t>ndu-se impactul asupra mediului.</w:t>
      </w:r>
    </w:p>
    <w:p w:rsidR="0080161D" w:rsidRDefault="0080161D" w:rsidP="0080161D">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Prevenirea accidentelor și limitarea con</w:t>
      </w:r>
      <w:r>
        <w:rPr>
          <w:rFonts w:ascii="Arial" w:hAnsi="Arial" w:cs="Arial"/>
          <w:noProof/>
          <w:sz w:val="24"/>
          <w:szCs w:val="24"/>
          <w:lang w:val="ro-RO"/>
        </w:rPr>
        <w:t>secințelor acesora.</w:t>
      </w:r>
    </w:p>
    <w:p w:rsidR="00EA19B9" w:rsidRDefault="00EA19B9" w:rsidP="0080161D">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Pr>
          <w:rFonts w:ascii="Arial" w:hAnsi="Arial" w:cs="Arial"/>
          <w:noProof/>
          <w:sz w:val="24"/>
          <w:szCs w:val="24"/>
          <w:lang w:val="ro-RO"/>
        </w:rPr>
        <w:t>Maşinile care transportă molozul de pe amplasament vor fi curăţate înainte de a ieşi pe drumurile publice.</w:t>
      </w:r>
    </w:p>
    <w:p w:rsidR="00EA19B9" w:rsidRDefault="00810A35" w:rsidP="0080161D">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Pr>
          <w:rFonts w:ascii="Arial" w:hAnsi="Arial" w:cs="Arial"/>
          <w:noProof/>
          <w:sz w:val="24"/>
          <w:szCs w:val="24"/>
          <w:lang w:val="ro-RO"/>
        </w:rPr>
        <w:t>Se vor lua toate măsurile necesare pentru a preveni producerea de pulberi (praf) în toate fazele proiectului.</w:t>
      </w:r>
    </w:p>
    <w:p w:rsidR="0080161D" w:rsidRDefault="0080161D" w:rsidP="0080161D">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Să supravegheze desfășurarea activității, astfel încât să nu</w:t>
      </w:r>
      <w:r>
        <w:rPr>
          <w:rFonts w:ascii="Arial" w:hAnsi="Arial" w:cs="Arial"/>
          <w:noProof/>
          <w:sz w:val="24"/>
          <w:szCs w:val="24"/>
          <w:lang w:val="ro-RO"/>
        </w:rPr>
        <w:t xml:space="preserve"> se producă fenomene de poluare.</w:t>
      </w:r>
    </w:p>
    <w:p w:rsidR="0080161D" w:rsidRDefault="0080161D" w:rsidP="0080161D">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Se interzice depozitarea pe amplasament de sub</w:t>
      </w:r>
      <w:r>
        <w:rPr>
          <w:rFonts w:ascii="Arial" w:hAnsi="Arial" w:cs="Arial"/>
          <w:noProof/>
          <w:sz w:val="24"/>
          <w:szCs w:val="24"/>
          <w:lang w:val="ro-RO"/>
        </w:rPr>
        <w:t>stanțe și preparate periculoase.</w:t>
      </w:r>
    </w:p>
    <w:p w:rsidR="0080161D" w:rsidRDefault="0080161D" w:rsidP="0080161D">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Menținerea în stare de curățenie a spațiului destinat implementării proiectului, fără dep</w:t>
      </w:r>
      <w:r>
        <w:rPr>
          <w:rFonts w:ascii="Arial" w:hAnsi="Arial" w:cs="Arial"/>
          <w:noProof/>
          <w:sz w:val="24"/>
          <w:szCs w:val="24"/>
          <w:lang w:val="ro-RO"/>
        </w:rPr>
        <w:t>ozitări necontrolate de deșeuri.</w:t>
      </w:r>
    </w:p>
    <w:p w:rsidR="0080161D" w:rsidRDefault="0080161D" w:rsidP="0080161D">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Pr>
          <w:rFonts w:ascii="Arial" w:hAnsi="Arial" w:cs="Arial"/>
          <w:noProof/>
          <w:sz w:val="24"/>
          <w:szCs w:val="24"/>
          <w:lang w:val="ro-RO"/>
        </w:rPr>
        <w:t>(r</w:t>
      </w:r>
      <w:r w:rsidRPr="001842CB">
        <w:rPr>
          <w:rFonts w:ascii="Arial" w:hAnsi="Arial" w:cs="Arial"/>
          <w:noProof/>
          <w:sz w:val="24"/>
          <w:szCs w:val="24"/>
          <w:vertAlign w:val="subscript"/>
          <w:lang w:val="ro-RO"/>
        </w:rPr>
        <w:t>1</w:t>
      </w:r>
      <w:r>
        <w:rPr>
          <w:rFonts w:ascii="Arial" w:hAnsi="Arial" w:cs="Arial"/>
          <w:noProof/>
          <w:sz w:val="24"/>
          <w:szCs w:val="24"/>
          <w:lang w:val="ro-RO"/>
        </w:rPr>
        <w:t xml:space="preserve">) </w:t>
      </w:r>
      <w:r w:rsidRPr="001842CB">
        <w:rPr>
          <w:rFonts w:ascii="Arial" w:hAnsi="Arial" w:cs="Arial"/>
          <w:noProof/>
          <w:sz w:val="24"/>
          <w:szCs w:val="24"/>
          <w:lang w:val="ro-RO"/>
        </w:rPr>
        <w:t>privind regimul deșeurilor, cu modifică</w:t>
      </w:r>
      <w:r>
        <w:rPr>
          <w:rFonts w:ascii="Arial" w:hAnsi="Arial" w:cs="Arial"/>
          <w:noProof/>
          <w:sz w:val="24"/>
          <w:szCs w:val="24"/>
          <w:lang w:val="ro-RO"/>
        </w:rPr>
        <w:t>rile și completările ulterioare.</w:t>
      </w:r>
    </w:p>
    <w:p w:rsidR="0080161D" w:rsidRDefault="0080161D" w:rsidP="0080161D">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A7A5C">
        <w:rPr>
          <w:rFonts w:ascii="Arial" w:hAnsi="Arial" w:cs="Arial"/>
          <w:noProof/>
          <w:sz w:val="24"/>
          <w:szCs w:val="24"/>
          <w:lang w:val="ro-RO"/>
        </w:rPr>
        <w:t>Asigurarea refacerii mediului în toată zon</w:t>
      </w:r>
      <w:r>
        <w:rPr>
          <w:rFonts w:ascii="Arial" w:hAnsi="Arial" w:cs="Arial"/>
          <w:noProof/>
          <w:sz w:val="24"/>
          <w:szCs w:val="24"/>
          <w:lang w:val="ro-RO"/>
        </w:rPr>
        <w:t>a de implementare a proiectului.</w:t>
      </w:r>
    </w:p>
    <w:p w:rsidR="0080161D" w:rsidRDefault="0080161D" w:rsidP="0080161D">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A7A5C">
        <w:rPr>
          <w:rFonts w:ascii="Arial" w:hAnsi="Arial" w:cs="Arial"/>
          <w:noProof/>
          <w:sz w:val="24"/>
          <w:szCs w:val="24"/>
          <w:lang w:val="ro-RO"/>
        </w:rPr>
        <w:t>Se impune respectarea cu strictețe a amplasamentului, fără exti</w:t>
      </w:r>
      <w:r>
        <w:rPr>
          <w:rFonts w:ascii="Arial" w:hAnsi="Arial" w:cs="Arial"/>
          <w:noProof/>
          <w:sz w:val="24"/>
          <w:szCs w:val="24"/>
          <w:lang w:val="ro-RO"/>
        </w:rPr>
        <w:t>nderi sau modificări ulterioare.</w:t>
      </w:r>
    </w:p>
    <w:p w:rsidR="0080161D" w:rsidRPr="0080161D" w:rsidRDefault="0080161D" w:rsidP="0080161D">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A7A5C">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w:t>
      </w:r>
      <w:r>
        <w:rPr>
          <w:rFonts w:ascii="Arial" w:hAnsi="Arial" w:cs="Arial"/>
          <w:noProof/>
          <w:sz w:val="24"/>
          <w:szCs w:val="24"/>
          <w:lang w:val="ro-RO"/>
        </w:rPr>
        <w:t>ncipiului ”poluatorul plătește”.</w:t>
      </w:r>
    </w:p>
    <w:p w:rsidR="00F9366A" w:rsidRPr="00F9366A" w:rsidRDefault="00F9366A" w:rsidP="00F9366A">
      <w:pPr>
        <w:pStyle w:val="ListParagraph"/>
        <w:autoSpaceDE w:val="0"/>
        <w:autoSpaceDN w:val="0"/>
        <w:adjustRightInd w:val="0"/>
        <w:spacing w:after="0" w:line="240" w:lineRule="auto"/>
        <w:jc w:val="both"/>
        <w:rPr>
          <w:rFonts w:ascii="Arial" w:hAnsi="Arial" w:cs="Arial"/>
          <w:noProof/>
          <w:sz w:val="24"/>
          <w:szCs w:val="24"/>
          <w:lang w:val="ro-RO"/>
        </w:rPr>
      </w:pPr>
    </w:p>
    <w:p w:rsidR="00361191" w:rsidRPr="007A265F" w:rsidRDefault="00361191" w:rsidP="00361191">
      <w:pPr>
        <w:spacing w:after="0" w:line="240" w:lineRule="auto"/>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7A265F" w:rsidRDefault="00361191" w:rsidP="00361191">
      <w:pPr>
        <w:spacing w:after="0" w:line="240" w:lineRule="auto"/>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7A265F" w:rsidRDefault="00361191" w:rsidP="00361191">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t>    </w:t>
      </w:r>
      <w:r w:rsidRPr="007A265F">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7A265F">
        <w:rPr>
          <w:rFonts w:ascii="Arial" w:hAnsi="Arial" w:cs="Arial"/>
          <w:sz w:val="24"/>
          <w:szCs w:val="24"/>
          <w:lang w:val="ro-RO" w:eastAsia="ro-RO"/>
        </w:rPr>
        <w:t>Legea nr. 292/2018</w:t>
      </w:r>
      <w:r w:rsidRPr="007A265F">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654CFE" w:rsidRDefault="00361191" w:rsidP="00361191">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t>    </w:t>
      </w:r>
      <w:r w:rsidRPr="00654CFE">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3230BA" w:rsidRDefault="00361191" w:rsidP="00361191">
      <w:pPr>
        <w:spacing w:after="0" w:line="240" w:lineRule="auto"/>
        <w:jc w:val="both"/>
        <w:rPr>
          <w:rFonts w:ascii="Arial" w:eastAsia="Times New Roman" w:hAnsi="Arial" w:cs="Arial"/>
          <w:noProof/>
          <w:sz w:val="24"/>
          <w:szCs w:val="24"/>
          <w:lang w:val="ro-RO" w:eastAsia="en-GB"/>
        </w:rPr>
      </w:pPr>
      <w:r w:rsidRPr="003230BA">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3230BA">
        <w:rPr>
          <w:rFonts w:ascii="Arial" w:hAnsi="Arial" w:cs="Arial"/>
          <w:sz w:val="24"/>
          <w:szCs w:val="24"/>
          <w:lang w:val="ro-RO" w:eastAsia="ro-RO"/>
        </w:rPr>
        <w:t>Legea nr. 292/2018</w:t>
      </w:r>
      <w:r w:rsidR="003230BA" w:rsidRPr="003230BA">
        <w:rPr>
          <w:rFonts w:ascii="Arial" w:eastAsia="Times New Roman" w:hAnsi="Arial" w:cs="Arial"/>
          <w:noProof/>
          <w:sz w:val="24"/>
          <w:szCs w:val="24"/>
          <w:lang w:val="ro-RO" w:eastAsia="en-GB"/>
        </w:rPr>
        <w:t xml:space="preserve"> </w:t>
      </w:r>
      <w:r w:rsidRPr="003230BA">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B3605B" w:rsidRDefault="00361191" w:rsidP="00361191">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lastRenderedPageBreak/>
        <w:t>    Autoritatea publică emitentă are obligaţia de a răspunde la plângerea prealabilă prevăzută la art. 22 alin. (1) în termen de 30 de zile de la data înregistrării acesteia la acea autoritate.</w:t>
      </w:r>
    </w:p>
    <w:p w:rsidR="00B3605B" w:rsidRPr="00B3605B" w:rsidRDefault="00361191" w:rsidP="00B3605B">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B3605B" w:rsidRDefault="00B3605B" w:rsidP="00B3605B">
      <w:pPr>
        <w:autoSpaceDE w:val="0"/>
        <w:autoSpaceDN w:val="0"/>
        <w:adjustRightInd w:val="0"/>
        <w:spacing w:after="0" w:line="240" w:lineRule="auto"/>
        <w:jc w:val="both"/>
        <w:rPr>
          <w:rFonts w:ascii="Arial" w:hAnsi="Arial" w:cs="Arial"/>
          <w:noProof/>
          <w:sz w:val="24"/>
          <w:szCs w:val="24"/>
          <w:lang w:val="ro-RO"/>
        </w:rPr>
      </w:pPr>
      <w:r w:rsidRPr="00B3605B">
        <w:rPr>
          <w:rFonts w:ascii="Arial" w:hAnsi="Arial" w:cs="Arial"/>
          <w:noProof/>
          <w:sz w:val="24"/>
          <w:szCs w:val="24"/>
          <w:lang w:val="ro-RO"/>
        </w:rPr>
        <w:t xml:space="preserve">    Prezenta decizie poate fi contestată în conformitate cu prevederile </w:t>
      </w:r>
      <w:r w:rsidRPr="00B3605B">
        <w:rPr>
          <w:rFonts w:ascii="Arial" w:hAnsi="Arial" w:cs="Arial"/>
          <w:sz w:val="24"/>
          <w:szCs w:val="24"/>
          <w:lang w:val="ro-RO" w:eastAsia="ro-RO"/>
        </w:rPr>
        <w:t>Legii nr. 292/2018</w:t>
      </w:r>
      <w:r w:rsidRPr="00B3605B">
        <w:rPr>
          <w:rFonts w:ascii="Arial" w:eastAsia="Times New Roman" w:hAnsi="Arial" w:cs="Arial"/>
          <w:noProof/>
          <w:sz w:val="24"/>
          <w:szCs w:val="24"/>
          <w:lang w:val="ro-RO" w:eastAsia="en-GB"/>
        </w:rPr>
        <w:t xml:space="preserve"> privind evaluarea impactului anumitor proiecte publice şi private asupra mediului</w:t>
      </w:r>
      <w:r w:rsidRPr="00B3605B">
        <w:rPr>
          <w:rFonts w:ascii="Arial" w:hAnsi="Arial" w:cs="Arial"/>
          <w:b/>
          <w:sz w:val="24"/>
          <w:szCs w:val="24"/>
          <w:lang w:val="ro-RO" w:eastAsia="ro-RO"/>
        </w:rPr>
        <w:t xml:space="preserve"> </w:t>
      </w:r>
      <w:r w:rsidRPr="00B3605B">
        <w:rPr>
          <w:rFonts w:ascii="Arial" w:hAnsi="Arial" w:cs="Arial"/>
          <w:noProof/>
          <w:sz w:val="24"/>
          <w:szCs w:val="24"/>
          <w:lang w:val="ro-RO"/>
        </w:rPr>
        <w:t>şi ale Legii contenciosului administrativ nr. 554/2004, cu modificările şi completările ulterioare.</w:t>
      </w:r>
    </w:p>
    <w:p w:rsidR="00361191" w:rsidRPr="00660E06" w:rsidRDefault="00356C75" w:rsidP="00356C75">
      <w:pPr>
        <w:autoSpaceDE w:val="0"/>
        <w:autoSpaceDN w:val="0"/>
        <w:adjustRightInd w:val="0"/>
        <w:spacing w:after="0" w:line="240" w:lineRule="auto"/>
        <w:jc w:val="both"/>
        <w:rPr>
          <w:rFonts w:ascii="Arial" w:hAnsi="Arial" w:cs="Arial"/>
          <w:noProof/>
          <w:sz w:val="24"/>
          <w:szCs w:val="24"/>
          <w:lang w:val="ro-RO"/>
        </w:rPr>
      </w:pPr>
      <w:r w:rsidRPr="00660E06">
        <w:rPr>
          <w:rFonts w:ascii="Arial" w:hAnsi="Arial" w:cs="Arial"/>
          <w:sz w:val="24"/>
          <w:szCs w:val="24"/>
          <w:lang w:val="ro-RO"/>
        </w:rPr>
        <w:t xml:space="preserve">    </w:t>
      </w:r>
      <w:r w:rsidR="00B3605B" w:rsidRPr="00660E06">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DC65B9" w:rsidRPr="00660E06" w:rsidRDefault="00DC65B9" w:rsidP="00DC65B9">
      <w:pPr>
        <w:spacing w:after="0" w:line="360" w:lineRule="auto"/>
        <w:rPr>
          <w:rFonts w:ascii="Arial" w:hAnsi="Arial" w:cs="Arial"/>
          <w:b/>
          <w:bCs/>
          <w:sz w:val="24"/>
          <w:szCs w:val="24"/>
          <w:lang w:val="ro-RO"/>
        </w:rPr>
      </w:pPr>
    </w:p>
    <w:p w:rsidR="000F0F59" w:rsidRDefault="000F0F59" w:rsidP="00DC65B9">
      <w:pPr>
        <w:spacing w:after="0" w:line="360" w:lineRule="auto"/>
        <w:rPr>
          <w:rFonts w:ascii="Arial" w:hAnsi="Arial" w:cs="Arial"/>
          <w:b/>
          <w:bCs/>
          <w:color w:val="FF0000"/>
          <w:sz w:val="24"/>
          <w:szCs w:val="24"/>
          <w:lang w:val="ro-RO"/>
        </w:rPr>
      </w:pPr>
    </w:p>
    <w:p w:rsidR="00B67741" w:rsidRPr="00F2416F" w:rsidRDefault="00B67741" w:rsidP="00660E06">
      <w:pPr>
        <w:spacing w:after="0" w:line="240" w:lineRule="auto"/>
        <w:rPr>
          <w:rFonts w:ascii="Arial" w:hAnsi="Arial" w:cs="Arial"/>
          <w:b/>
          <w:bCs/>
          <w:color w:val="FF0000"/>
          <w:sz w:val="24"/>
          <w:szCs w:val="24"/>
          <w:lang w:val="ro-RO"/>
        </w:rPr>
      </w:pPr>
    </w:p>
    <w:p w:rsidR="00DC65B9" w:rsidRPr="00CC409F" w:rsidRDefault="00DC65B9" w:rsidP="00DC65B9">
      <w:pPr>
        <w:spacing w:after="0" w:line="240" w:lineRule="auto"/>
        <w:jc w:val="center"/>
        <w:rPr>
          <w:rFonts w:ascii="Arial" w:hAnsi="Arial" w:cs="Arial"/>
          <w:b/>
          <w:bCs/>
          <w:sz w:val="24"/>
          <w:szCs w:val="24"/>
          <w:lang w:val="ro-RO"/>
        </w:rPr>
      </w:pPr>
      <w:r w:rsidRPr="00CC409F">
        <w:rPr>
          <w:rFonts w:ascii="Arial" w:hAnsi="Arial" w:cs="Arial"/>
          <w:b/>
          <w:bCs/>
          <w:sz w:val="24"/>
          <w:szCs w:val="24"/>
          <w:lang w:val="ro-RO"/>
        </w:rPr>
        <w:t>DIRECTOR EXECUTIV</w:t>
      </w:r>
    </w:p>
    <w:p w:rsidR="00DC65B9" w:rsidRPr="00CC409F" w:rsidRDefault="00DC65B9" w:rsidP="00DC65B9">
      <w:pPr>
        <w:spacing w:after="0" w:line="240" w:lineRule="auto"/>
        <w:jc w:val="center"/>
        <w:rPr>
          <w:rFonts w:ascii="Arial" w:hAnsi="Arial" w:cs="Arial"/>
          <w:b/>
          <w:bCs/>
          <w:sz w:val="24"/>
          <w:szCs w:val="24"/>
          <w:lang w:val="ro-RO"/>
        </w:rPr>
      </w:pPr>
      <w:r w:rsidRPr="00CC409F">
        <w:rPr>
          <w:rFonts w:ascii="Arial" w:hAnsi="Arial" w:cs="Arial"/>
          <w:b/>
          <w:bCs/>
          <w:sz w:val="24"/>
          <w:szCs w:val="24"/>
          <w:lang w:val="ro-RO"/>
        </w:rPr>
        <w:t>dr. ing. Aurica GREC</w:t>
      </w:r>
    </w:p>
    <w:p w:rsidR="00DC65B9" w:rsidRPr="00CC409F" w:rsidRDefault="00DC65B9" w:rsidP="00DC65B9">
      <w:pPr>
        <w:spacing w:after="0" w:line="360" w:lineRule="auto"/>
        <w:jc w:val="both"/>
        <w:rPr>
          <w:rFonts w:ascii="Arial" w:hAnsi="Arial" w:cs="Arial"/>
          <w:b/>
          <w:bCs/>
          <w:sz w:val="24"/>
          <w:szCs w:val="24"/>
          <w:lang w:val="ro-RO"/>
        </w:rPr>
      </w:pPr>
      <w:r w:rsidRPr="00CC409F">
        <w:rPr>
          <w:rFonts w:ascii="Arial" w:hAnsi="Arial" w:cs="Arial"/>
          <w:b/>
          <w:bCs/>
          <w:sz w:val="24"/>
          <w:szCs w:val="24"/>
          <w:lang w:val="ro-RO"/>
        </w:rPr>
        <w:t xml:space="preserve">         </w:t>
      </w:r>
    </w:p>
    <w:p w:rsidR="00DC65B9" w:rsidRPr="00CC409F" w:rsidRDefault="00DC65B9" w:rsidP="00DC65B9">
      <w:pPr>
        <w:spacing w:after="0" w:line="360" w:lineRule="auto"/>
        <w:jc w:val="both"/>
        <w:rPr>
          <w:rFonts w:ascii="Arial" w:hAnsi="Arial" w:cs="Arial"/>
          <w:b/>
          <w:bCs/>
          <w:sz w:val="24"/>
          <w:szCs w:val="24"/>
          <w:lang w:val="ro-RO"/>
        </w:rPr>
      </w:pPr>
      <w:r w:rsidRPr="00CC409F">
        <w:rPr>
          <w:rFonts w:ascii="Arial" w:hAnsi="Arial" w:cs="Arial"/>
          <w:b/>
          <w:bCs/>
          <w:sz w:val="24"/>
          <w:szCs w:val="24"/>
          <w:lang w:val="ro-RO"/>
        </w:rPr>
        <w:t xml:space="preserve">       </w:t>
      </w:r>
    </w:p>
    <w:p w:rsidR="00DC65B9" w:rsidRPr="00CC409F" w:rsidRDefault="00DC65B9" w:rsidP="00DC65B9">
      <w:pPr>
        <w:spacing w:after="0" w:line="240" w:lineRule="auto"/>
        <w:jc w:val="both"/>
        <w:outlineLvl w:val="0"/>
        <w:rPr>
          <w:rFonts w:ascii="Arial" w:hAnsi="Arial" w:cs="Arial"/>
          <w:bCs/>
          <w:sz w:val="24"/>
          <w:szCs w:val="24"/>
          <w:lang w:val="ro-RO"/>
        </w:rPr>
      </w:pPr>
    </w:p>
    <w:p w:rsidR="006F2E87" w:rsidRPr="00CC409F" w:rsidRDefault="006F2E87" w:rsidP="00DC65B9">
      <w:pPr>
        <w:spacing w:after="0" w:line="240" w:lineRule="auto"/>
        <w:jc w:val="both"/>
        <w:outlineLvl w:val="0"/>
        <w:rPr>
          <w:rFonts w:ascii="Arial" w:hAnsi="Arial" w:cs="Arial"/>
          <w:bCs/>
          <w:sz w:val="24"/>
          <w:szCs w:val="24"/>
          <w:lang w:val="ro-RO"/>
        </w:rPr>
      </w:pPr>
    </w:p>
    <w:p w:rsidR="000F0F59" w:rsidRDefault="000F0F59" w:rsidP="00DC65B9">
      <w:pPr>
        <w:spacing w:after="0" w:line="240" w:lineRule="auto"/>
        <w:jc w:val="both"/>
        <w:outlineLvl w:val="0"/>
        <w:rPr>
          <w:rFonts w:ascii="Arial" w:hAnsi="Arial" w:cs="Arial"/>
          <w:bCs/>
          <w:sz w:val="24"/>
          <w:szCs w:val="24"/>
          <w:lang w:val="ro-RO"/>
        </w:rPr>
      </w:pPr>
    </w:p>
    <w:p w:rsidR="000F0F59" w:rsidRDefault="000F0F59" w:rsidP="00DC65B9">
      <w:pPr>
        <w:spacing w:after="0" w:line="240" w:lineRule="auto"/>
        <w:jc w:val="both"/>
        <w:outlineLvl w:val="0"/>
        <w:rPr>
          <w:rFonts w:ascii="Arial" w:hAnsi="Arial" w:cs="Arial"/>
          <w:bCs/>
          <w:sz w:val="24"/>
          <w:szCs w:val="24"/>
          <w:lang w:val="ro-RO"/>
        </w:rPr>
      </w:pPr>
    </w:p>
    <w:p w:rsidR="000F0F59" w:rsidRDefault="000F0F59" w:rsidP="00DC65B9">
      <w:pPr>
        <w:spacing w:after="0" w:line="240" w:lineRule="auto"/>
        <w:jc w:val="both"/>
        <w:outlineLvl w:val="0"/>
        <w:rPr>
          <w:rFonts w:ascii="Arial" w:hAnsi="Arial" w:cs="Arial"/>
          <w:bCs/>
          <w:sz w:val="24"/>
          <w:szCs w:val="24"/>
          <w:lang w:val="ro-RO"/>
        </w:rPr>
      </w:pPr>
    </w:p>
    <w:p w:rsidR="000F0F59" w:rsidRDefault="000F0F59" w:rsidP="00DC65B9">
      <w:pPr>
        <w:spacing w:after="0" w:line="240" w:lineRule="auto"/>
        <w:jc w:val="both"/>
        <w:outlineLvl w:val="0"/>
        <w:rPr>
          <w:rFonts w:ascii="Arial" w:hAnsi="Arial" w:cs="Arial"/>
          <w:bCs/>
          <w:sz w:val="24"/>
          <w:szCs w:val="24"/>
          <w:lang w:val="ro-RO"/>
        </w:rPr>
      </w:pPr>
    </w:p>
    <w:p w:rsidR="000F0F59" w:rsidRDefault="000F0F59" w:rsidP="00DC65B9">
      <w:pPr>
        <w:spacing w:after="0" w:line="240" w:lineRule="auto"/>
        <w:jc w:val="both"/>
        <w:outlineLvl w:val="0"/>
        <w:rPr>
          <w:rFonts w:ascii="Arial" w:hAnsi="Arial" w:cs="Arial"/>
          <w:bCs/>
          <w:sz w:val="24"/>
          <w:szCs w:val="24"/>
          <w:lang w:val="ro-RO"/>
        </w:rPr>
      </w:pPr>
    </w:p>
    <w:p w:rsidR="00DC65B9" w:rsidRPr="00CC409F" w:rsidRDefault="00DC65B9" w:rsidP="00DC65B9">
      <w:pPr>
        <w:spacing w:after="0" w:line="240" w:lineRule="auto"/>
        <w:jc w:val="both"/>
        <w:outlineLvl w:val="0"/>
        <w:rPr>
          <w:rFonts w:ascii="Arial" w:hAnsi="Arial" w:cs="Arial"/>
          <w:bCs/>
          <w:sz w:val="24"/>
          <w:szCs w:val="24"/>
          <w:lang w:val="it-IT"/>
        </w:rPr>
      </w:pPr>
      <w:r w:rsidRPr="00CC409F">
        <w:rPr>
          <w:rFonts w:ascii="Arial" w:hAnsi="Arial" w:cs="Arial"/>
          <w:bCs/>
          <w:sz w:val="24"/>
          <w:szCs w:val="24"/>
          <w:lang w:val="ro-RO"/>
        </w:rPr>
        <w:t xml:space="preserve">Şef serviciu </w:t>
      </w:r>
      <w:r w:rsidRPr="00CC409F">
        <w:rPr>
          <w:rFonts w:ascii="Arial" w:hAnsi="Arial" w:cs="Arial"/>
          <w:bCs/>
          <w:sz w:val="24"/>
          <w:szCs w:val="24"/>
          <w:lang w:val="it-IT"/>
        </w:rPr>
        <w:t xml:space="preserve">Avize, Acorduri, Autorizații, </w:t>
      </w:r>
      <w:r w:rsidRPr="00CC409F">
        <w:rPr>
          <w:rFonts w:ascii="Arial" w:hAnsi="Arial" w:cs="Arial"/>
          <w:bCs/>
          <w:sz w:val="24"/>
          <w:szCs w:val="24"/>
          <w:lang w:val="it-IT"/>
        </w:rPr>
        <w:tab/>
      </w:r>
      <w:r w:rsidRPr="00CC409F">
        <w:rPr>
          <w:rFonts w:ascii="Arial" w:hAnsi="Arial" w:cs="Arial"/>
          <w:bCs/>
          <w:sz w:val="24"/>
          <w:szCs w:val="24"/>
          <w:lang w:val="it-IT"/>
        </w:rPr>
        <w:tab/>
      </w:r>
      <w:r w:rsidRPr="00CC409F">
        <w:rPr>
          <w:rFonts w:ascii="Arial" w:hAnsi="Arial" w:cs="Arial"/>
          <w:bCs/>
          <w:sz w:val="24"/>
          <w:szCs w:val="24"/>
          <w:lang w:val="it-IT"/>
        </w:rPr>
        <w:tab/>
      </w:r>
      <w:r w:rsidRPr="00CC409F">
        <w:rPr>
          <w:rFonts w:ascii="Arial" w:hAnsi="Arial" w:cs="Arial"/>
          <w:bCs/>
          <w:sz w:val="24"/>
          <w:szCs w:val="24"/>
          <w:lang w:val="it-IT"/>
        </w:rPr>
        <w:tab/>
        <w:t xml:space="preserve">                       </w:t>
      </w:r>
    </w:p>
    <w:p w:rsidR="00DC65B9" w:rsidRPr="00CC409F" w:rsidRDefault="00DC65B9" w:rsidP="00DC65B9">
      <w:pPr>
        <w:spacing w:after="0" w:line="240" w:lineRule="auto"/>
        <w:jc w:val="both"/>
        <w:outlineLvl w:val="0"/>
        <w:rPr>
          <w:rFonts w:ascii="Arial" w:hAnsi="Arial" w:cs="Arial"/>
          <w:b/>
          <w:bCs/>
          <w:sz w:val="24"/>
          <w:szCs w:val="24"/>
          <w:lang w:val="ro-RO"/>
        </w:rPr>
      </w:pPr>
      <w:r w:rsidRPr="00CC409F">
        <w:rPr>
          <w:rFonts w:ascii="Arial" w:hAnsi="Arial" w:cs="Arial"/>
          <w:bCs/>
          <w:sz w:val="24"/>
          <w:szCs w:val="24"/>
          <w:lang w:val="it-IT"/>
        </w:rPr>
        <w:t>ing. Gizella Balint</w:t>
      </w:r>
    </w:p>
    <w:p w:rsidR="00DC65B9" w:rsidRPr="00CC409F" w:rsidRDefault="00DC65B9" w:rsidP="00DC65B9">
      <w:pPr>
        <w:spacing w:after="0" w:line="240" w:lineRule="auto"/>
        <w:jc w:val="both"/>
        <w:rPr>
          <w:rFonts w:ascii="Arial" w:hAnsi="Arial" w:cs="Arial"/>
          <w:bCs/>
          <w:sz w:val="24"/>
          <w:szCs w:val="24"/>
          <w:lang w:val="ro-RO"/>
        </w:rPr>
      </w:pPr>
    </w:p>
    <w:p w:rsidR="00DC65B9" w:rsidRPr="00CC409F" w:rsidRDefault="00DC65B9" w:rsidP="00DC65B9">
      <w:pPr>
        <w:spacing w:after="0" w:line="240" w:lineRule="auto"/>
        <w:jc w:val="both"/>
        <w:rPr>
          <w:rFonts w:ascii="Arial" w:hAnsi="Arial" w:cs="Arial"/>
          <w:bCs/>
          <w:sz w:val="24"/>
          <w:szCs w:val="24"/>
          <w:lang w:val="ro-RO"/>
        </w:rPr>
      </w:pPr>
    </w:p>
    <w:p w:rsidR="00DC65B9" w:rsidRPr="00CC409F" w:rsidRDefault="00DC65B9" w:rsidP="00DC65B9">
      <w:pPr>
        <w:spacing w:after="0" w:line="240" w:lineRule="auto"/>
        <w:jc w:val="both"/>
        <w:rPr>
          <w:rFonts w:ascii="Arial" w:hAnsi="Arial" w:cs="Arial"/>
          <w:bCs/>
          <w:sz w:val="24"/>
          <w:szCs w:val="24"/>
          <w:lang w:val="ro-RO"/>
        </w:rPr>
      </w:pPr>
    </w:p>
    <w:p w:rsidR="00DC65B9" w:rsidRPr="00CC409F" w:rsidRDefault="00DC65B9" w:rsidP="00DC65B9">
      <w:pPr>
        <w:spacing w:after="0" w:line="240" w:lineRule="auto"/>
        <w:jc w:val="both"/>
        <w:rPr>
          <w:rFonts w:ascii="Arial" w:hAnsi="Arial" w:cs="Arial"/>
          <w:bCs/>
          <w:sz w:val="24"/>
          <w:szCs w:val="24"/>
          <w:lang w:val="ro-RO"/>
        </w:rPr>
      </w:pPr>
      <w:r w:rsidRPr="00CC409F">
        <w:rPr>
          <w:rFonts w:ascii="Arial" w:hAnsi="Arial" w:cs="Arial"/>
          <w:bCs/>
          <w:sz w:val="24"/>
          <w:szCs w:val="24"/>
          <w:lang w:val="ro-RO"/>
        </w:rPr>
        <w:t xml:space="preserve">Întocmit, </w:t>
      </w:r>
    </w:p>
    <w:p w:rsidR="003F404A" w:rsidRPr="00CC409F" w:rsidRDefault="00DC65B9" w:rsidP="00DC65B9">
      <w:pPr>
        <w:spacing w:after="0" w:line="360" w:lineRule="auto"/>
        <w:jc w:val="both"/>
        <w:rPr>
          <w:rFonts w:ascii="Arial" w:hAnsi="Arial" w:cs="Arial"/>
          <w:b/>
          <w:bCs/>
          <w:sz w:val="24"/>
          <w:szCs w:val="24"/>
          <w:lang w:val="ro-RO"/>
        </w:rPr>
      </w:pPr>
      <w:r w:rsidRPr="00CC409F">
        <w:rPr>
          <w:rFonts w:ascii="Arial" w:hAnsi="Arial" w:cs="Arial"/>
          <w:bCs/>
          <w:sz w:val="24"/>
          <w:szCs w:val="24"/>
          <w:lang w:val="ro-RO"/>
        </w:rPr>
        <w:t xml:space="preserve">cons. </w:t>
      </w:r>
      <w:r w:rsidR="00985207">
        <w:rPr>
          <w:rFonts w:ascii="Arial" w:hAnsi="Arial" w:cs="Arial"/>
          <w:bCs/>
          <w:sz w:val="24"/>
          <w:szCs w:val="24"/>
          <w:lang w:val="ro-RO"/>
        </w:rPr>
        <w:t>Anca Groşan</w:t>
      </w:r>
    </w:p>
    <w:p w:rsidR="003F404A" w:rsidRPr="00F2416F" w:rsidRDefault="003F404A" w:rsidP="003F404A">
      <w:pPr>
        <w:spacing w:after="0" w:line="360" w:lineRule="auto"/>
        <w:jc w:val="both"/>
        <w:rPr>
          <w:rFonts w:ascii="Arial" w:hAnsi="Arial" w:cs="Arial"/>
          <w:bCs/>
          <w:color w:val="FF0000"/>
          <w:sz w:val="24"/>
          <w:szCs w:val="24"/>
          <w:lang w:val="ro-RO"/>
        </w:rPr>
      </w:pPr>
    </w:p>
    <w:p w:rsidR="003F404A" w:rsidRPr="00F2416F" w:rsidRDefault="003F404A" w:rsidP="003F404A">
      <w:pPr>
        <w:autoSpaceDE w:val="0"/>
        <w:autoSpaceDN w:val="0"/>
        <w:adjustRightInd w:val="0"/>
        <w:spacing w:after="0" w:line="240" w:lineRule="auto"/>
        <w:jc w:val="both"/>
        <w:rPr>
          <w:rFonts w:ascii="Arial" w:hAnsi="Arial" w:cs="Arial"/>
          <w:color w:val="FF0000"/>
          <w:sz w:val="24"/>
          <w:szCs w:val="24"/>
          <w:lang w:val="it-IT"/>
        </w:rPr>
      </w:pPr>
    </w:p>
    <w:p w:rsidR="003F404A" w:rsidRPr="00F2416F" w:rsidRDefault="003F404A" w:rsidP="003F404A">
      <w:pPr>
        <w:spacing w:after="0" w:line="360" w:lineRule="auto"/>
        <w:jc w:val="both"/>
        <w:rPr>
          <w:rFonts w:ascii="Arial" w:hAnsi="Arial" w:cs="Arial"/>
          <w:bCs/>
          <w:color w:val="FF0000"/>
          <w:sz w:val="24"/>
          <w:szCs w:val="24"/>
          <w:lang w:val="ro-RO"/>
        </w:rPr>
      </w:pPr>
    </w:p>
    <w:p w:rsidR="00DC68E1" w:rsidRPr="00F2416F" w:rsidRDefault="00DC68E1">
      <w:pPr>
        <w:rPr>
          <w:color w:val="FF0000"/>
          <w:lang w:val="it-IT"/>
        </w:rPr>
      </w:pPr>
    </w:p>
    <w:sectPr w:rsidR="00DC68E1" w:rsidRPr="00F2416F" w:rsidSect="00E335BC">
      <w:footerReference w:type="even" r:id="rId7"/>
      <w:footerReference w:type="default" r:id="rId8"/>
      <w:headerReference w:type="first" r:id="rId9"/>
      <w:footerReference w:type="first" r:id="rId10"/>
      <w:pgSz w:w="11907" w:h="16840" w:code="9"/>
      <w:pgMar w:top="907" w:right="799" w:bottom="907" w:left="1134" w:header="403"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D85" w:rsidRDefault="00D96D85" w:rsidP="000B208E">
      <w:pPr>
        <w:spacing w:after="0" w:line="240" w:lineRule="auto"/>
      </w:pPr>
      <w:r>
        <w:separator/>
      </w:r>
    </w:p>
  </w:endnote>
  <w:endnote w:type="continuationSeparator" w:id="0">
    <w:p w:rsidR="00D96D85" w:rsidRDefault="00D96D85"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85" w:rsidRDefault="00CE2345" w:rsidP="008168C4">
    <w:pPr>
      <w:pStyle w:val="Footer"/>
      <w:framePr w:wrap="around" w:vAnchor="text" w:hAnchor="margin" w:xAlign="right" w:y="1"/>
      <w:rPr>
        <w:rStyle w:val="PageNumber"/>
      </w:rPr>
    </w:pPr>
    <w:r>
      <w:rPr>
        <w:rStyle w:val="PageNumber"/>
      </w:rPr>
      <w:fldChar w:fldCharType="begin"/>
    </w:r>
    <w:r w:rsidR="00D96D85">
      <w:rPr>
        <w:rStyle w:val="PageNumber"/>
      </w:rPr>
      <w:instrText xml:space="preserve">PAGE  </w:instrText>
    </w:r>
    <w:r>
      <w:rPr>
        <w:rStyle w:val="PageNumber"/>
      </w:rPr>
      <w:fldChar w:fldCharType="separate"/>
    </w:r>
    <w:r w:rsidR="00D96D85">
      <w:rPr>
        <w:rStyle w:val="PageNumber"/>
        <w:noProof/>
      </w:rPr>
      <w:t>2</w:t>
    </w:r>
    <w:r>
      <w:rPr>
        <w:rStyle w:val="PageNumber"/>
      </w:rPr>
      <w:fldChar w:fldCharType="end"/>
    </w:r>
  </w:p>
  <w:p w:rsidR="00D96D85" w:rsidRDefault="00D96D85" w:rsidP="008168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D96D85" w:rsidRPr="002367AC" w:rsidRDefault="00CE2345" w:rsidP="00236AD0">
        <w:pPr>
          <w:pStyle w:val="Header"/>
          <w:tabs>
            <w:tab w:val="clear" w:pos="4680"/>
          </w:tabs>
          <w:jc w:val="center"/>
          <w:rPr>
            <w:rFonts w:ascii="Times New Roman" w:hAnsi="Times New Roman"/>
            <w:b/>
            <w:sz w:val="24"/>
            <w:szCs w:val="24"/>
            <w:lang w:val="ro-RO"/>
          </w:rPr>
        </w:pPr>
        <w:r w:rsidRPr="00CE234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1.25pt;margin-top:-2.75pt;width:492pt;height:.05pt;z-index:251665408;mso-position-horizontal-relative:text;mso-position-vertical-relative:text" o:connectortype="straight" strokecolor="#00214e" strokeweight="1.5pt"/>
          </w:pict>
        </w:r>
        <w:r w:rsidRPr="00CE234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4.75pt;margin-top:.85pt;width:41.9pt;height:34.45pt;z-index:-251642880;mso-position-horizontal-relative:text;mso-position-vertical-relative:text">
              <v:imagedata r:id="rId1" o:title=""/>
            </v:shape>
            <o:OLEObject Type="Embed" ProgID="CorelDRAW.Graphic.13" ShapeID="_x0000_s1041" DrawAspect="Content" ObjectID="_1629031216" r:id="rId2"/>
          </w:pict>
        </w:r>
        <w:r w:rsidRPr="00CE2345">
          <w:rPr>
            <w:rFonts w:ascii="Times New Roman" w:hAnsi="Times New Roman"/>
            <w:noProof/>
            <w:sz w:val="24"/>
            <w:szCs w:val="24"/>
          </w:rPr>
          <w:pict>
            <v:shape id="_x0000_s1042" type="#_x0000_t32" style="position:absolute;left:0;text-align:left;margin-left:-11.25pt;margin-top:-2.75pt;width:492pt;height:.05pt;z-index:251674624;mso-position-horizontal-relative:text;mso-position-vertical-relative:text" o:connectortype="straight" strokecolor="#00214e" strokeweight="1.5pt"/>
          </w:pict>
        </w:r>
        <w:r w:rsidR="00D96D85" w:rsidRPr="00907CE4">
          <w:rPr>
            <w:rFonts w:ascii="Times New Roman" w:hAnsi="Times New Roman"/>
            <w:b/>
            <w:sz w:val="24"/>
            <w:szCs w:val="24"/>
            <w:lang w:val="fr-FR"/>
          </w:rPr>
          <w:t>AGEN</w:t>
        </w:r>
        <w:r w:rsidR="00D96D85" w:rsidRPr="002367AC">
          <w:rPr>
            <w:rFonts w:ascii="Times New Roman" w:hAnsi="Times New Roman"/>
            <w:b/>
            <w:sz w:val="24"/>
            <w:szCs w:val="24"/>
            <w:lang w:val="ro-RO"/>
          </w:rPr>
          <w:t>ŢIA PENTRU PROTECŢIA MEDIULUI</w:t>
        </w:r>
        <w:r w:rsidR="00D96D85">
          <w:rPr>
            <w:rFonts w:ascii="Times New Roman" w:hAnsi="Times New Roman"/>
            <w:b/>
            <w:sz w:val="24"/>
            <w:szCs w:val="24"/>
            <w:lang w:val="ro-RO"/>
          </w:rPr>
          <w:t xml:space="preserve"> SĂLAJ</w:t>
        </w:r>
      </w:p>
      <w:p w:rsidR="00D96D85" w:rsidRPr="002367AC" w:rsidRDefault="00D96D85"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D96D85" w:rsidRPr="002367AC" w:rsidRDefault="00D96D85" w:rsidP="00236AD0">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r w:rsidR="00CE2345">
          <w:rPr>
            <w:rFonts w:ascii="Times New Roman" w:hAnsi="Times New Roman"/>
            <w:sz w:val="24"/>
            <w:szCs w:val="24"/>
            <w:lang w:val="ro-RO"/>
          </w:rPr>
          <w:fldChar w:fldCharType="begin"/>
        </w:r>
        <w:r>
          <w:rPr>
            <w:rFonts w:ascii="Times New Roman" w:hAnsi="Times New Roman"/>
            <w:sz w:val="24"/>
            <w:szCs w:val="24"/>
            <w:lang w:val="ro-RO"/>
          </w:rPr>
          <w:instrText xml:space="preserve"> HYPERLINK "mailto:</w:instrText>
        </w:r>
        <w:r w:rsidRPr="00C966DD">
          <w:rPr>
            <w:rFonts w:ascii="Times New Roman" w:hAnsi="Times New Roman"/>
            <w:sz w:val="24"/>
            <w:szCs w:val="24"/>
            <w:lang w:val="ro-RO"/>
          </w:rPr>
          <w:instrText>office@apmsj.anpm.ro</w:instrText>
        </w:r>
        <w:r>
          <w:rPr>
            <w:rFonts w:ascii="Times New Roman" w:hAnsi="Times New Roman"/>
            <w:sz w:val="24"/>
            <w:szCs w:val="24"/>
            <w:lang w:val="ro-RO"/>
          </w:rPr>
          <w:instrText xml:space="preserve">" </w:instrText>
        </w:r>
        <w:r w:rsidR="00CE2345">
          <w:rPr>
            <w:rFonts w:ascii="Times New Roman" w:hAnsi="Times New Roman"/>
            <w:sz w:val="24"/>
            <w:szCs w:val="24"/>
            <w:lang w:val="ro-RO"/>
          </w:rPr>
          <w:fldChar w:fldCharType="separate"/>
        </w:r>
        <w:r w:rsidRPr="00B428CA">
          <w:rPr>
            <w:rStyle w:val="Hyperlink"/>
            <w:rFonts w:ascii="Times New Roman" w:hAnsi="Times New Roman"/>
            <w:sz w:val="24"/>
            <w:szCs w:val="24"/>
            <w:lang w:val="ro-RO"/>
          </w:rPr>
          <w:t>office@apmsj.anpm.ro</w:t>
        </w:r>
        <w:r w:rsidR="00CE2345">
          <w:rPr>
            <w:rFonts w:ascii="Times New Roman" w:hAnsi="Times New Roman"/>
            <w:sz w:val="24"/>
            <w:szCs w:val="24"/>
            <w:lang w:val="ro-RO"/>
          </w:rPr>
          <w:fldChar w:fldCharType="end"/>
        </w:r>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p w:rsidR="00D96D85" w:rsidRPr="00E674E1" w:rsidRDefault="00D96D85" w:rsidP="00236AD0">
        <w:pPr>
          <w:pStyle w:val="Header"/>
          <w:tabs>
            <w:tab w:val="clear" w:pos="4680"/>
          </w:tabs>
          <w:jc w:val="center"/>
          <w:rPr>
            <w:rFonts w:ascii="Times New Roman" w:hAnsi="Times New Roman"/>
            <w:color w:val="00214E"/>
            <w:sz w:val="24"/>
            <w:szCs w:val="24"/>
            <w:lang w:val="ro-RO"/>
          </w:rPr>
        </w:pPr>
        <w:r w:rsidRPr="00236AD0">
          <w:rPr>
            <w:lang w:val="fr-FR"/>
          </w:rPr>
          <w:t xml:space="preserve"> </w:t>
        </w:r>
        <w:fldSimple w:instr=" PAGE   \* MERGEFORMAT ">
          <w:r w:rsidR="00DF6D42">
            <w:rPr>
              <w:noProof/>
            </w:rPr>
            <w:t>10</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E335BC" w:rsidRDefault="00CE2345" w:rsidP="00E335BC">
        <w:pPr>
          <w:pStyle w:val="Header"/>
          <w:tabs>
            <w:tab w:val="clear" w:pos="4680"/>
          </w:tabs>
          <w:jc w:val="center"/>
          <w:rPr>
            <w:rFonts w:ascii="Times New Roman" w:hAnsi="Times New Roman"/>
            <w:sz w:val="24"/>
            <w:szCs w:val="24"/>
            <w:lang w:val="ro-RO"/>
          </w:rPr>
        </w:pPr>
        <w:r w:rsidRPr="00CE234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1.25pt;margin-top:-2.75pt;width:492pt;height:.05pt;z-index:251663360;mso-position-horizontal-relative:text;mso-position-vertical-relative:text" o:connectortype="straight" strokecolor="#00214e" strokeweight="1.5pt"/>
          </w:pict>
        </w:r>
        <w:r w:rsidRPr="00CE234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75pt;margin-top:.85pt;width:41.9pt;height:34.45pt;z-index:-251645952;mso-position-horizontal-relative:text;mso-position-vertical-relative:text">
              <v:imagedata r:id="rId1" o:title=""/>
            </v:shape>
            <o:OLEObject Type="Embed" ProgID="CorelDRAW.Graphic.13" ShapeID="_x0000_s1039" DrawAspect="Content" ObjectID="_1629031217" r:id="rId2"/>
          </w:pict>
        </w:r>
        <w:r w:rsidRPr="00CE2345">
          <w:rPr>
            <w:rFonts w:ascii="Times New Roman" w:hAnsi="Times New Roman"/>
            <w:noProof/>
            <w:sz w:val="24"/>
            <w:szCs w:val="24"/>
          </w:rPr>
          <w:pict>
            <v:shape id="_x0000_s1040" type="#_x0000_t32" style="position:absolute;left:0;text-align:left;margin-left:-11.25pt;margin-top:-2.75pt;width:492pt;height:.05pt;z-index:251671552;mso-position-horizontal-relative:text;mso-position-vertical-relative:text" o:connectortype="straight" strokecolor="#00214e" strokeweight="1.5pt"/>
          </w:pict>
        </w:r>
        <w:r w:rsidR="00E335BC" w:rsidRPr="002367AC">
          <w:rPr>
            <w:rFonts w:ascii="Times New Roman" w:hAnsi="Times New Roman"/>
            <w:noProof/>
            <w:sz w:val="24"/>
            <w:szCs w:val="24"/>
          </w:rPr>
          <w:pict>
            <v:shape id="_x0000_s1046" type="#_x0000_t75" style="position:absolute;left:0;text-align:left;margin-left:-4.75pt;margin-top:.85pt;width:41.9pt;height:34.45pt;z-index:-251638784;mso-position-horizontal-relative:text;mso-position-vertical-relative:text">
              <v:imagedata r:id="rId3" o:title=""/>
            </v:shape>
            <o:OLEObject Type="Embed" ProgID="CorelDRAW.Graphic.13" ShapeID="_x0000_s1046" DrawAspect="Content" ObjectID="_1629031219" r:id="rId4"/>
          </w:pict>
        </w:r>
        <w:r w:rsidR="00E335BC" w:rsidRPr="002367AC">
          <w:rPr>
            <w:rFonts w:ascii="Times New Roman" w:hAnsi="Times New Roman"/>
            <w:noProof/>
            <w:sz w:val="24"/>
            <w:szCs w:val="24"/>
          </w:rPr>
          <w:pict>
            <v:shape id="_x0000_s1047" type="#_x0000_t32" style="position:absolute;left:0;text-align:left;margin-left:-11.25pt;margin-top:-2.75pt;width:492pt;height:.05pt;z-index:251678720;mso-position-horizontal-relative:text;mso-position-vertical-relative:text" o:connectortype="straight" strokecolor="#00214e" strokeweight="1.5pt"/>
          </w:pict>
        </w:r>
        <w:r w:rsidR="00E335BC" w:rsidRPr="002367AC">
          <w:rPr>
            <w:rFonts w:ascii="Times New Roman" w:hAnsi="Times New Roman"/>
            <w:b/>
            <w:sz w:val="24"/>
            <w:szCs w:val="24"/>
          </w:rPr>
          <w:t>AGEN</w:t>
        </w:r>
        <w:r w:rsidR="00E335BC" w:rsidRPr="002367AC">
          <w:rPr>
            <w:rFonts w:ascii="Times New Roman" w:hAnsi="Times New Roman"/>
            <w:b/>
            <w:sz w:val="24"/>
            <w:szCs w:val="24"/>
            <w:lang w:val="ro-RO"/>
          </w:rPr>
          <w:t>ŢIA PENTRU PROTECŢIA MEDIULUI</w:t>
        </w:r>
        <w:r w:rsidR="00E335BC">
          <w:rPr>
            <w:rFonts w:ascii="Times New Roman" w:hAnsi="Times New Roman"/>
            <w:b/>
            <w:sz w:val="24"/>
            <w:szCs w:val="24"/>
            <w:lang w:val="ro-RO"/>
          </w:rPr>
          <w:t xml:space="preserve"> SĂLAJ</w:t>
        </w:r>
        <w:r w:rsidR="00E335BC" w:rsidRPr="00F70200">
          <w:rPr>
            <w:rFonts w:ascii="Times New Roman" w:hAnsi="Times New Roman"/>
            <w:sz w:val="24"/>
            <w:szCs w:val="24"/>
            <w:lang w:val="ro-RO"/>
          </w:rPr>
          <w:t xml:space="preserve"> </w:t>
        </w:r>
      </w:p>
      <w:p w:rsidR="00E335BC" w:rsidRPr="002367AC" w:rsidRDefault="00E335BC" w:rsidP="00E335BC">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E335BC" w:rsidRPr="00E335BC" w:rsidRDefault="00E335BC" w:rsidP="00E335BC">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5"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E335BC" w:rsidRPr="003D79F6" w:rsidTr="002B2830">
          <w:tc>
            <w:tcPr>
              <w:tcW w:w="8370" w:type="dxa"/>
              <w:shd w:val="clear" w:color="auto" w:fill="auto"/>
            </w:tcPr>
            <w:p w:rsidR="00E335BC" w:rsidRPr="003D79F6" w:rsidRDefault="00E335BC" w:rsidP="002B2830">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D96D85" w:rsidRPr="00E674E1" w:rsidRDefault="00CE2345" w:rsidP="00E335BC">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D85" w:rsidRDefault="00D96D85" w:rsidP="000B208E">
      <w:pPr>
        <w:spacing w:after="0" w:line="240" w:lineRule="auto"/>
      </w:pPr>
      <w:r>
        <w:separator/>
      </w:r>
    </w:p>
  </w:footnote>
  <w:footnote w:type="continuationSeparator" w:id="0">
    <w:p w:rsidR="00D96D85" w:rsidRDefault="00D96D85"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D85" w:rsidRDefault="00E335BC" w:rsidP="00BD46ED">
    <w:pPr>
      <w:pStyle w:val="Header"/>
      <w:tabs>
        <w:tab w:val="clear" w:pos="4680"/>
      </w:tabs>
    </w:pPr>
    <w:r w:rsidRPr="00E335BC">
      <w:rPr>
        <w:rFonts w:ascii="Times New Roman" w:hAnsi="Times New Roman"/>
        <w:b/>
        <w:noProof/>
        <w:color w:val="00214E"/>
        <w:sz w:val="32"/>
        <w:szCs w:val="3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419.45pt;margin-top:3.45pt;width:81.4pt;height:65.45pt;z-index:-251640832">
          <v:imagedata r:id="rId1" o:title=""/>
        </v:shape>
        <o:OLEObject Type="Embed" ProgID="CorelDRAW.Graphic.13" ShapeID="_x0000_s1045" DrawAspect="Content" ObjectID="_1629031218" r:id="rId2"/>
      </w:pict>
    </w:r>
    <w:r w:rsidR="00D96D85">
      <w:rPr>
        <w:rFonts w:ascii="Times New Roman" w:hAnsi="Times New Roman"/>
        <w:b/>
        <w:noProof/>
        <w:color w:val="00214E"/>
        <w:sz w:val="36"/>
        <w:szCs w:val="36"/>
        <w:lang w:val="en-GB" w:eastAsia="en-GB"/>
      </w:rPr>
      <w:drawing>
        <wp:anchor distT="0" distB="0" distL="114300" distR="114300" simplePos="0" relativeHeight="251667456" behindDoc="0" locked="0" layoutInCell="1" allowOverlap="1">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D96D85" w:rsidRPr="0090754B" w:rsidRDefault="00D96D85" w:rsidP="00BD46ED">
    <w:pPr>
      <w:pStyle w:val="Header"/>
      <w:tabs>
        <w:tab w:val="clear" w:pos="4680"/>
        <w:tab w:val="clear" w:pos="9360"/>
        <w:tab w:val="left" w:pos="9000"/>
      </w:tabs>
      <w:rPr>
        <w:rFonts w:ascii="Times New Roman" w:hAnsi="Times New Roman"/>
        <w:color w:val="00214E"/>
        <w:sz w:val="36"/>
        <w:szCs w:val="36"/>
        <w:lang w:val="ro-RO"/>
      </w:rPr>
    </w:pPr>
    <w:r>
      <w:rPr>
        <w:rFonts w:ascii="Times New Roman" w:hAnsi="Times New Roman"/>
        <w:b/>
        <w:color w:val="00214E"/>
        <w:sz w:val="36"/>
        <w:szCs w:val="36"/>
      </w:rPr>
      <w:t xml:space="preserve">                                      </w:t>
    </w:r>
    <w:proofErr w:type="spellStart"/>
    <w:r w:rsidRPr="0090754B">
      <w:rPr>
        <w:rFonts w:ascii="Times New Roman" w:hAnsi="Times New Roman"/>
        <w:b/>
        <w:color w:val="00214E"/>
        <w:sz w:val="36"/>
        <w:szCs w:val="36"/>
      </w:rPr>
      <w:t>Ministerul</w:t>
    </w:r>
    <w:proofErr w:type="spellEnd"/>
    <w:r w:rsidRPr="0090754B">
      <w:rPr>
        <w:rFonts w:ascii="Times New Roman" w:hAnsi="Times New Roman"/>
        <w:b/>
        <w:color w:val="00214E"/>
        <w:sz w:val="36"/>
        <w:szCs w:val="36"/>
      </w:rPr>
      <w:t xml:space="preserve"> </w:t>
    </w:r>
    <w:proofErr w:type="spellStart"/>
    <w:r w:rsidRPr="0090754B">
      <w:rPr>
        <w:rFonts w:ascii="Times New Roman" w:hAnsi="Times New Roman"/>
        <w:b/>
        <w:color w:val="00214E"/>
        <w:sz w:val="36"/>
        <w:szCs w:val="36"/>
      </w:rPr>
      <w:t>Mediului</w:t>
    </w:r>
    <w:proofErr w:type="spellEnd"/>
    <w:r w:rsidRPr="0090754B">
      <w:rPr>
        <w:rFonts w:ascii="Times New Roman" w:hAnsi="Times New Roman"/>
        <w:b/>
        <w:color w:val="00214E"/>
        <w:sz w:val="36"/>
        <w:szCs w:val="36"/>
        <w:lang w:val="ro-RO"/>
      </w:rPr>
      <w:t xml:space="preserve"> </w:t>
    </w:r>
  </w:p>
  <w:p w:rsidR="00D96D85" w:rsidRPr="00B03B20" w:rsidRDefault="00D96D85" w:rsidP="00BD46ED">
    <w:pPr>
      <w:tabs>
        <w:tab w:val="left" w:pos="3270"/>
      </w:tabs>
      <w:rPr>
        <w:rFonts w:ascii="Times New Roman" w:hAnsi="Times New Roman"/>
        <w:sz w:val="36"/>
        <w:szCs w:val="36"/>
      </w:rPr>
    </w:pPr>
    <w:r>
      <w:rPr>
        <w:rFonts w:ascii="Times New Roman" w:hAnsi="Times New Roman"/>
        <w:b/>
        <w:color w:val="00214E"/>
        <w:sz w:val="36"/>
        <w:szCs w:val="36"/>
      </w:rPr>
      <w:t xml:space="preserve">             </w:t>
    </w:r>
    <w:proofErr w:type="spellStart"/>
    <w:r w:rsidRPr="00B03B20">
      <w:rPr>
        <w:rFonts w:ascii="Times New Roman" w:hAnsi="Times New Roman"/>
        <w:b/>
        <w:color w:val="00214E"/>
        <w:sz w:val="36"/>
        <w:szCs w:val="36"/>
      </w:rPr>
      <w:t>Agen</w:t>
    </w:r>
    <w:proofErr w:type="spellEnd"/>
    <w:r w:rsidRPr="00B03B20">
      <w:rPr>
        <w:rFonts w:ascii="Times New Roman" w:hAnsi="Times New Roman"/>
        <w:b/>
        <w:color w:val="00214E"/>
        <w:sz w:val="36"/>
        <w:szCs w:val="36"/>
        <w:lang w:val="ro-RO"/>
      </w:rPr>
      <w:t>ţia Naţională pentru Protecţia Mediului</w:t>
    </w:r>
  </w:p>
  <w:tbl>
    <w:tblPr>
      <w:tblW w:w="0" w:type="auto"/>
      <w:jc w:val="center"/>
      <w:tblBorders>
        <w:top w:val="single" w:sz="8" w:space="0" w:color="000000"/>
        <w:bottom w:val="single" w:sz="8" w:space="0" w:color="000000"/>
      </w:tblBorders>
      <w:tblLook w:val="0000"/>
    </w:tblPr>
    <w:tblGrid>
      <w:gridCol w:w="9676"/>
    </w:tblGrid>
    <w:tr w:rsidR="00D96D85" w:rsidRPr="00C2390D" w:rsidTr="00512A58">
      <w:trPr>
        <w:trHeight w:val="226"/>
        <w:jc w:val="center"/>
      </w:trPr>
      <w:tc>
        <w:tcPr>
          <w:tcW w:w="9676" w:type="dxa"/>
          <w:shd w:val="clear" w:color="auto" w:fill="auto"/>
        </w:tcPr>
        <w:p w:rsidR="00D96D85" w:rsidRPr="00C63F5E" w:rsidRDefault="00D96D85" w:rsidP="008168C4">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D96D85" w:rsidRPr="0090788F" w:rsidRDefault="00D96D85" w:rsidP="008168C4">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655A69"/>
    <w:multiLevelType w:val="hybridMultilevel"/>
    <w:tmpl w:val="7DC68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B17CFE"/>
    <w:multiLevelType w:val="hybridMultilevel"/>
    <w:tmpl w:val="D382AEDA"/>
    <w:lvl w:ilvl="0" w:tplc="1F9AA7F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5C017D"/>
    <w:multiLevelType w:val="hybridMultilevel"/>
    <w:tmpl w:val="A3CAF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F716B7"/>
    <w:multiLevelType w:val="hybridMultilevel"/>
    <w:tmpl w:val="12047078"/>
    <w:lvl w:ilvl="0" w:tplc="6F44066A">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nsid w:val="22902871"/>
    <w:multiLevelType w:val="hybridMultilevel"/>
    <w:tmpl w:val="57D4FA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B1193B"/>
    <w:multiLevelType w:val="hybridMultilevel"/>
    <w:tmpl w:val="4BA689D2"/>
    <w:lvl w:ilvl="0" w:tplc="22522BB0">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7">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1">
    <w:nsid w:val="461B344D"/>
    <w:multiLevelType w:val="hybridMultilevel"/>
    <w:tmpl w:val="60F2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CD1AD9"/>
    <w:multiLevelType w:val="hybridMultilevel"/>
    <w:tmpl w:val="47AC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5D28B4"/>
    <w:multiLevelType w:val="hybridMultilevel"/>
    <w:tmpl w:val="CA3A95FE"/>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nsid w:val="5D4749F5"/>
    <w:multiLevelType w:val="hybridMultilevel"/>
    <w:tmpl w:val="F19450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BB7A5D"/>
    <w:multiLevelType w:val="hybridMultilevel"/>
    <w:tmpl w:val="D7F8FE78"/>
    <w:lvl w:ilvl="0" w:tplc="0409000D">
      <w:start w:val="1"/>
      <w:numFmt w:val="bullet"/>
      <w:lvlText w:val=""/>
      <w:lvlJc w:val="left"/>
      <w:pPr>
        <w:ind w:left="1120" w:hanging="360"/>
      </w:pPr>
      <w:rPr>
        <w:rFonts w:ascii="Wingdings" w:hAnsi="Wingding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7">
    <w:nsid w:val="6602145F"/>
    <w:multiLevelType w:val="hybridMultilevel"/>
    <w:tmpl w:val="A1605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BA3FFD"/>
    <w:multiLevelType w:val="hybridMultilevel"/>
    <w:tmpl w:val="2B32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92094E"/>
    <w:multiLevelType w:val="hybridMultilevel"/>
    <w:tmpl w:val="FCF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817AD1"/>
    <w:multiLevelType w:val="hybridMultilevel"/>
    <w:tmpl w:val="E71219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6"/>
  </w:num>
  <w:num w:numId="3">
    <w:abstractNumId w:val="20"/>
  </w:num>
  <w:num w:numId="4">
    <w:abstractNumId w:val="7"/>
  </w:num>
  <w:num w:numId="5">
    <w:abstractNumId w:val="4"/>
  </w:num>
  <w:num w:numId="6">
    <w:abstractNumId w:val="17"/>
  </w:num>
  <w:num w:numId="7">
    <w:abstractNumId w:val="11"/>
  </w:num>
  <w:num w:numId="8">
    <w:abstractNumId w:val="25"/>
  </w:num>
  <w:num w:numId="9">
    <w:abstractNumId w:val="12"/>
  </w:num>
  <w:num w:numId="10">
    <w:abstractNumId w:val="5"/>
  </w:num>
  <w:num w:numId="11">
    <w:abstractNumId w:val="2"/>
  </w:num>
  <w:num w:numId="12">
    <w:abstractNumId w:val="3"/>
  </w:num>
  <w:num w:numId="13">
    <w:abstractNumId w:val="19"/>
  </w:num>
  <w:num w:numId="14">
    <w:abstractNumId w:val="0"/>
  </w:num>
  <w:num w:numId="15">
    <w:abstractNumId w:val="1"/>
  </w:num>
  <w:num w:numId="16">
    <w:abstractNumId w:val="18"/>
  </w:num>
  <w:num w:numId="17">
    <w:abstractNumId w:val="24"/>
  </w:num>
  <w:num w:numId="18">
    <w:abstractNumId w:val="8"/>
  </w:num>
  <w:num w:numId="19">
    <w:abstractNumId w:val="26"/>
  </w:num>
  <w:num w:numId="20">
    <w:abstractNumId w:val="23"/>
  </w:num>
  <w:num w:numId="21">
    <w:abstractNumId w:val="9"/>
  </w:num>
  <w:num w:numId="22">
    <w:abstractNumId w:val="27"/>
  </w:num>
  <w:num w:numId="23">
    <w:abstractNumId w:val="13"/>
  </w:num>
  <w:num w:numId="24">
    <w:abstractNumId w:val="10"/>
  </w:num>
  <w:num w:numId="25">
    <w:abstractNumId w:val="29"/>
  </w:num>
  <w:num w:numId="26">
    <w:abstractNumId w:val="28"/>
  </w:num>
  <w:num w:numId="27">
    <w:abstractNumId w:val="21"/>
  </w:num>
  <w:num w:numId="28">
    <w:abstractNumId w:val="6"/>
  </w:num>
  <w:num w:numId="29">
    <w:abstractNumId w:val="22"/>
  </w:num>
  <w:num w:numId="30">
    <w:abstractNumId w:val="30"/>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5" type="connector" idref="#_x0000_s1040"/>
        <o:r id="V:Rule6" type="connector" idref="#_x0000_s1042"/>
        <o:r id="V:Rule7" type="connector" idref="#_x0000_s1032"/>
        <o:r id="V:Rule8" type="connector" idref="#_x0000_s1034"/>
        <o:r id="V:Rule9" type="connector" idref="#_x0000_s1047"/>
      </o:rules>
    </o:shapelayout>
  </w:hdrShapeDefaults>
  <w:footnotePr>
    <w:footnote w:id="-1"/>
    <w:footnote w:id="0"/>
  </w:footnotePr>
  <w:endnotePr>
    <w:endnote w:id="-1"/>
    <w:endnote w:id="0"/>
  </w:endnotePr>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72B3"/>
    <w:rsid w:val="00032FEE"/>
    <w:rsid w:val="000409BE"/>
    <w:rsid w:val="000442F2"/>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158E"/>
    <w:rsid w:val="00072D59"/>
    <w:rsid w:val="00073513"/>
    <w:rsid w:val="0007394C"/>
    <w:rsid w:val="00073BB4"/>
    <w:rsid w:val="00074A63"/>
    <w:rsid w:val="00074B54"/>
    <w:rsid w:val="00075ABF"/>
    <w:rsid w:val="00076A55"/>
    <w:rsid w:val="0007795D"/>
    <w:rsid w:val="00082C7D"/>
    <w:rsid w:val="00083A89"/>
    <w:rsid w:val="0008573D"/>
    <w:rsid w:val="00085AED"/>
    <w:rsid w:val="00085E98"/>
    <w:rsid w:val="00086460"/>
    <w:rsid w:val="00090B9A"/>
    <w:rsid w:val="00092052"/>
    <w:rsid w:val="00092391"/>
    <w:rsid w:val="00093980"/>
    <w:rsid w:val="00093A91"/>
    <w:rsid w:val="000944FB"/>
    <w:rsid w:val="0009462B"/>
    <w:rsid w:val="00096D6E"/>
    <w:rsid w:val="00096D90"/>
    <w:rsid w:val="000A455E"/>
    <w:rsid w:val="000A4FFA"/>
    <w:rsid w:val="000A650C"/>
    <w:rsid w:val="000A7B05"/>
    <w:rsid w:val="000A7D38"/>
    <w:rsid w:val="000A7D4B"/>
    <w:rsid w:val="000B0AA3"/>
    <w:rsid w:val="000B208E"/>
    <w:rsid w:val="000B210A"/>
    <w:rsid w:val="000B2C6C"/>
    <w:rsid w:val="000B2E2E"/>
    <w:rsid w:val="000B3DE5"/>
    <w:rsid w:val="000B6749"/>
    <w:rsid w:val="000B761C"/>
    <w:rsid w:val="000C0E13"/>
    <w:rsid w:val="000C22B6"/>
    <w:rsid w:val="000C44B0"/>
    <w:rsid w:val="000C4C81"/>
    <w:rsid w:val="000C623A"/>
    <w:rsid w:val="000C65B6"/>
    <w:rsid w:val="000C678F"/>
    <w:rsid w:val="000C6E65"/>
    <w:rsid w:val="000C789B"/>
    <w:rsid w:val="000C7DFB"/>
    <w:rsid w:val="000D06E3"/>
    <w:rsid w:val="000D0CDB"/>
    <w:rsid w:val="000D202C"/>
    <w:rsid w:val="000D3417"/>
    <w:rsid w:val="000D4FCE"/>
    <w:rsid w:val="000D52AD"/>
    <w:rsid w:val="000D5F35"/>
    <w:rsid w:val="000D62B4"/>
    <w:rsid w:val="000E170C"/>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1EAD"/>
    <w:rsid w:val="001329A5"/>
    <w:rsid w:val="00136790"/>
    <w:rsid w:val="001368D6"/>
    <w:rsid w:val="00136F6B"/>
    <w:rsid w:val="001376B3"/>
    <w:rsid w:val="00137FC4"/>
    <w:rsid w:val="00140571"/>
    <w:rsid w:val="00140C57"/>
    <w:rsid w:val="00140D73"/>
    <w:rsid w:val="00141486"/>
    <w:rsid w:val="001415C4"/>
    <w:rsid w:val="00142AC4"/>
    <w:rsid w:val="00143D27"/>
    <w:rsid w:val="00145EFA"/>
    <w:rsid w:val="00146E3B"/>
    <w:rsid w:val="00146FB1"/>
    <w:rsid w:val="00150956"/>
    <w:rsid w:val="00153925"/>
    <w:rsid w:val="00155B3F"/>
    <w:rsid w:val="00155F31"/>
    <w:rsid w:val="0015656C"/>
    <w:rsid w:val="001569AE"/>
    <w:rsid w:val="00156F90"/>
    <w:rsid w:val="001578AD"/>
    <w:rsid w:val="00160BE9"/>
    <w:rsid w:val="00161DA7"/>
    <w:rsid w:val="0016256B"/>
    <w:rsid w:val="00166DC5"/>
    <w:rsid w:val="00166E50"/>
    <w:rsid w:val="00166EC1"/>
    <w:rsid w:val="00167111"/>
    <w:rsid w:val="00170F1F"/>
    <w:rsid w:val="00176CF9"/>
    <w:rsid w:val="00177396"/>
    <w:rsid w:val="00180B2A"/>
    <w:rsid w:val="00180C5C"/>
    <w:rsid w:val="001812E9"/>
    <w:rsid w:val="00181F53"/>
    <w:rsid w:val="00181F95"/>
    <w:rsid w:val="00182039"/>
    <w:rsid w:val="001832D7"/>
    <w:rsid w:val="00183AFE"/>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4F3C"/>
    <w:rsid w:val="001A5254"/>
    <w:rsid w:val="001A5B32"/>
    <w:rsid w:val="001A5F6F"/>
    <w:rsid w:val="001A62B0"/>
    <w:rsid w:val="001A72FA"/>
    <w:rsid w:val="001B1A04"/>
    <w:rsid w:val="001B255D"/>
    <w:rsid w:val="001B7068"/>
    <w:rsid w:val="001B762F"/>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E5397"/>
    <w:rsid w:val="001E6082"/>
    <w:rsid w:val="001F0061"/>
    <w:rsid w:val="001F273B"/>
    <w:rsid w:val="001F27FF"/>
    <w:rsid w:val="001F463C"/>
    <w:rsid w:val="001F7D88"/>
    <w:rsid w:val="001F7EE2"/>
    <w:rsid w:val="00201405"/>
    <w:rsid w:val="0020298B"/>
    <w:rsid w:val="00202E3C"/>
    <w:rsid w:val="002033FC"/>
    <w:rsid w:val="00203C9F"/>
    <w:rsid w:val="00203EF3"/>
    <w:rsid w:val="002041CC"/>
    <w:rsid w:val="002057B0"/>
    <w:rsid w:val="00207D7D"/>
    <w:rsid w:val="00212D1D"/>
    <w:rsid w:val="00214068"/>
    <w:rsid w:val="002160B4"/>
    <w:rsid w:val="0021757F"/>
    <w:rsid w:val="00217A53"/>
    <w:rsid w:val="00217A5A"/>
    <w:rsid w:val="00217C91"/>
    <w:rsid w:val="00222266"/>
    <w:rsid w:val="002265D5"/>
    <w:rsid w:val="00226E28"/>
    <w:rsid w:val="00227C35"/>
    <w:rsid w:val="00231F64"/>
    <w:rsid w:val="0023383B"/>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A191C"/>
    <w:rsid w:val="002A1C68"/>
    <w:rsid w:val="002A20C1"/>
    <w:rsid w:val="002A36DC"/>
    <w:rsid w:val="002A7363"/>
    <w:rsid w:val="002B00B4"/>
    <w:rsid w:val="002B1BA3"/>
    <w:rsid w:val="002B2662"/>
    <w:rsid w:val="002B2CAE"/>
    <w:rsid w:val="002B4E8F"/>
    <w:rsid w:val="002B4EFD"/>
    <w:rsid w:val="002B5B42"/>
    <w:rsid w:val="002B6381"/>
    <w:rsid w:val="002B77A7"/>
    <w:rsid w:val="002B7B04"/>
    <w:rsid w:val="002C0AE0"/>
    <w:rsid w:val="002C2F71"/>
    <w:rsid w:val="002C425D"/>
    <w:rsid w:val="002C47D1"/>
    <w:rsid w:val="002C5DD8"/>
    <w:rsid w:val="002C5FD6"/>
    <w:rsid w:val="002C6297"/>
    <w:rsid w:val="002D009F"/>
    <w:rsid w:val="002D2226"/>
    <w:rsid w:val="002D2E39"/>
    <w:rsid w:val="002D35FF"/>
    <w:rsid w:val="002D3897"/>
    <w:rsid w:val="002D3B85"/>
    <w:rsid w:val="002D3E61"/>
    <w:rsid w:val="002D4774"/>
    <w:rsid w:val="002D500E"/>
    <w:rsid w:val="002D5DBE"/>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68D8"/>
    <w:rsid w:val="002F6DE0"/>
    <w:rsid w:val="00300603"/>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125D9"/>
    <w:rsid w:val="00320A2B"/>
    <w:rsid w:val="003214A4"/>
    <w:rsid w:val="00322F08"/>
    <w:rsid w:val="003230BA"/>
    <w:rsid w:val="003237E1"/>
    <w:rsid w:val="00324DEE"/>
    <w:rsid w:val="00324FD2"/>
    <w:rsid w:val="00330DF2"/>
    <w:rsid w:val="003325A5"/>
    <w:rsid w:val="00332E1D"/>
    <w:rsid w:val="00333DDA"/>
    <w:rsid w:val="00333ED0"/>
    <w:rsid w:val="00335A6B"/>
    <w:rsid w:val="00340EFE"/>
    <w:rsid w:val="003413EE"/>
    <w:rsid w:val="00345401"/>
    <w:rsid w:val="00346A6D"/>
    <w:rsid w:val="003472B1"/>
    <w:rsid w:val="00351254"/>
    <w:rsid w:val="0035148C"/>
    <w:rsid w:val="003519DE"/>
    <w:rsid w:val="00353C4B"/>
    <w:rsid w:val="003542DC"/>
    <w:rsid w:val="00354B1E"/>
    <w:rsid w:val="00355BE7"/>
    <w:rsid w:val="00356864"/>
    <w:rsid w:val="00356947"/>
    <w:rsid w:val="00356C75"/>
    <w:rsid w:val="00361191"/>
    <w:rsid w:val="003617C6"/>
    <w:rsid w:val="0036255D"/>
    <w:rsid w:val="00362A5F"/>
    <w:rsid w:val="00362D46"/>
    <w:rsid w:val="0036314B"/>
    <w:rsid w:val="00366A5F"/>
    <w:rsid w:val="00366AAC"/>
    <w:rsid w:val="00367430"/>
    <w:rsid w:val="0037049E"/>
    <w:rsid w:val="0037125E"/>
    <w:rsid w:val="0037164C"/>
    <w:rsid w:val="00371E8D"/>
    <w:rsid w:val="003720B8"/>
    <w:rsid w:val="00372A79"/>
    <w:rsid w:val="003733B5"/>
    <w:rsid w:val="00374566"/>
    <w:rsid w:val="00375B16"/>
    <w:rsid w:val="00376CCF"/>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7B98"/>
    <w:rsid w:val="003A7CA1"/>
    <w:rsid w:val="003B275F"/>
    <w:rsid w:val="003B2DC1"/>
    <w:rsid w:val="003B3C11"/>
    <w:rsid w:val="003B667C"/>
    <w:rsid w:val="003B740D"/>
    <w:rsid w:val="003C011F"/>
    <w:rsid w:val="003C1A3E"/>
    <w:rsid w:val="003C3C83"/>
    <w:rsid w:val="003C46B3"/>
    <w:rsid w:val="003C4C35"/>
    <w:rsid w:val="003C5049"/>
    <w:rsid w:val="003C59E1"/>
    <w:rsid w:val="003C6CEB"/>
    <w:rsid w:val="003C6EC5"/>
    <w:rsid w:val="003D10BE"/>
    <w:rsid w:val="003D2273"/>
    <w:rsid w:val="003D2D80"/>
    <w:rsid w:val="003D4029"/>
    <w:rsid w:val="003D5607"/>
    <w:rsid w:val="003E040F"/>
    <w:rsid w:val="003E21E7"/>
    <w:rsid w:val="003E4740"/>
    <w:rsid w:val="003E7F47"/>
    <w:rsid w:val="003F0BBD"/>
    <w:rsid w:val="003F226E"/>
    <w:rsid w:val="003F2D80"/>
    <w:rsid w:val="003F32F9"/>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5A86"/>
    <w:rsid w:val="004242C5"/>
    <w:rsid w:val="004259BE"/>
    <w:rsid w:val="004265B0"/>
    <w:rsid w:val="00426B25"/>
    <w:rsid w:val="0042740B"/>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4494E"/>
    <w:rsid w:val="00450EFE"/>
    <w:rsid w:val="004522C9"/>
    <w:rsid w:val="00452815"/>
    <w:rsid w:val="0045389B"/>
    <w:rsid w:val="00453F14"/>
    <w:rsid w:val="004554E2"/>
    <w:rsid w:val="004562A8"/>
    <w:rsid w:val="00456978"/>
    <w:rsid w:val="00460783"/>
    <w:rsid w:val="00460A78"/>
    <w:rsid w:val="004618BD"/>
    <w:rsid w:val="00461FD2"/>
    <w:rsid w:val="00463830"/>
    <w:rsid w:val="0046583B"/>
    <w:rsid w:val="00465910"/>
    <w:rsid w:val="00466300"/>
    <w:rsid w:val="00470433"/>
    <w:rsid w:val="0047051A"/>
    <w:rsid w:val="00471386"/>
    <w:rsid w:val="00473E3B"/>
    <w:rsid w:val="00473E88"/>
    <w:rsid w:val="00477EAB"/>
    <w:rsid w:val="00480808"/>
    <w:rsid w:val="0048342B"/>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C07"/>
    <w:rsid w:val="004A7C12"/>
    <w:rsid w:val="004B08A4"/>
    <w:rsid w:val="004B0C84"/>
    <w:rsid w:val="004B166A"/>
    <w:rsid w:val="004B26CF"/>
    <w:rsid w:val="004B2AFE"/>
    <w:rsid w:val="004B62C5"/>
    <w:rsid w:val="004B67D7"/>
    <w:rsid w:val="004B732D"/>
    <w:rsid w:val="004B7BE2"/>
    <w:rsid w:val="004C0AAC"/>
    <w:rsid w:val="004C4842"/>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6183"/>
    <w:rsid w:val="004F0325"/>
    <w:rsid w:val="004F4DA7"/>
    <w:rsid w:val="004F4EBD"/>
    <w:rsid w:val="004F553C"/>
    <w:rsid w:val="004F6DB5"/>
    <w:rsid w:val="004F73A7"/>
    <w:rsid w:val="004F75CF"/>
    <w:rsid w:val="00500114"/>
    <w:rsid w:val="00500889"/>
    <w:rsid w:val="00501D6D"/>
    <w:rsid w:val="00501E60"/>
    <w:rsid w:val="0050770D"/>
    <w:rsid w:val="00507D73"/>
    <w:rsid w:val="005103B0"/>
    <w:rsid w:val="005109D0"/>
    <w:rsid w:val="005111AE"/>
    <w:rsid w:val="00511896"/>
    <w:rsid w:val="00512A58"/>
    <w:rsid w:val="0051652F"/>
    <w:rsid w:val="005167E4"/>
    <w:rsid w:val="0052015B"/>
    <w:rsid w:val="00521562"/>
    <w:rsid w:val="005228E1"/>
    <w:rsid w:val="00522AB1"/>
    <w:rsid w:val="00523227"/>
    <w:rsid w:val="005237C6"/>
    <w:rsid w:val="005261B3"/>
    <w:rsid w:val="005306A8"/>
    <w:rsid w:val="00531007"/>
    <w:rsid w:val="00532667"/>
    <w:rsid w:val="00532A1D"/>
    <w:rsid w:val="0053429B"/>
    <w:rsid w:val="00534353"/>
    <w:rsid w:val="00534547"/>
    <w:rsid w:val="00534A00"/>
    <w:rsid w:val="005428ED"/>
    <w:rsid w:val="00544555"/>
    <w:rsid w:val="005448D5"/>
    <w:rsid w:val="00546C33"/>
    <w:rsid w:val="00546D1E"/>
    <w:rsid w:val="00547EAB"/>
    <w:rsid w:val="0055168F"/>
    <w:rsid w:val="005524E1"/>
    <w:rsid w:val="005527B7"/>
    <w:rsid w:val="00552C10"/>
    <w:rsid w:val="00557F86"/>
    <w:rsid w:val="00562E8D"/>
    <w:rsid w:val="0056445B"/>
    <w:rsid w:val="00566492"/>
    <w:rsid w:val="00567107"/>
    <w:rsid w:val="0056781A"/>
    <w:rsid w:val="00570082"/>
    <w:rsid w:val="005703CB"/>
    <w:rsid w:val="00571500"/>
    <w:rsid w:val="00571A2F"/>
    <w:rsid w:val="005723BA"/>
    <w:rsid w:val="0057387A"/>
    <w:rsid w:val="005741D4"/>
    <w:rsid w:val="005750F9"/>
    <w:rsid w:val="00575718"/>
    <w:rsid w:val="0057714A"/>
    <w:rsid w:val="00577873"/>
    <w:rsid w:val="00577A9A"/>
    <w:rsid w:val="00582E39"/>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2FDC"/>
    <w:rsid w:val="005A45A6"/>
    <w:rsid w:val="005A5C9B"/>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C6F76"/>
    <w:rsid w:val="005D12DA"/>
    <w:rsid w:val="005D3D1C"/>
    <w:rsid w:val="005D45A8"/>
    <w:rsid w:val="005D5201"/>
    <w:rsid w:val="005D52CA"/>
    <w:rsid w:val="005D5FEC"/>
    <w:rsid w:val="005D7569"/>
    <w:rsid w:val="005E0EB4"/>
    <w:rsid w:val="005E1DC4"/>
    <w:rsid w:val="005E1FA4"/>
    <w:rsid w:val="005E35E4"/>
    <w:rsid w:val="005E4215"/>
    <w:rsid w:val="005E54EC"/>
    <w:rsid w:val="005E7BD9"/>
    <w:rsid w:val="005E7D46"/>
    <w:rsid w:val="005E7EAC"/>
    <w:rsid w:val="005E7F09"/>
    <w:rsid w:val="005E7F3B"/>
    <w:rsid w:val="005F2384"/>
    <w:rsid w:val="005F303F"/>
    <w:rsid w:val="005F4368"/>
    <w:rsid w:val="005F44E5"/>
    <w:rsid w:val="005F5A91"/>
    <w:rsid w:val="005F5CDF"/>
    <w:rsid w:val="005F5FEB"/>
    <w:rsid w:val="005F6029"/>
    <w:rsid w:val="005F67F2"/>
    <w:rsid w:val="005F6852"/>
    <w:rsid w:val="005F7970"/>
    <w:rsid w:val="00602AC1"/>
    <w:rsid w:val="00602CD3"/>
    <w:rsid w:val="0060302F"/>
    <w:rsid w:val="00605AA2"/>
    <w:rsid w:val="0060606B"/>
    <w:rsid w:val="00607518"/>
    <w:rsid w:val="00607751"/>
    <w:rsid w:val="00610810"/>
    <w:rsid w:val="006117B9"/>
    <w:rsid w:val="00611DCE"/>
    <w:rsid w:val="00613CA0"/>
    <w:rsid w:val="00614659"/>
    <w:rsid w:val="006153EA"/>
    <w:rsid w:val="006174CA"/>
    <w:rsid w:val="006200ED"/>
    <w:rsid w:val="006214B3"/>
    <w:rsid w:val="00622D73"/>
    <w:rsid w:val="00622D91"/>
    <w:rsid w:val="00623AE3"/>
    <w:rsid w:val="006243A0"/>
    <w:rsid w:val="0062600A"/>
    <w:rsid w:val="00626721"/>
    <w:rsid w:val="00626F97"/>
    <w:rsid w:val="00626FFC"/>
    <w:rsid w:val="0062749D"/>
    <w:rsid w:val="00627779"/>
    <w:rsid w:val="00627D8E"/>
    <w:rsid w:val="00630610"/>
    <w:rsid w:val="00631395"/>
    <w:rsid w:val="0063153E"/>
    <w:rsid w:val="00631F45"/>
    <w:rsid w:val="0063250F"/>
    <w:rsid w:val="00632BEE"/>
    <w:rsid w:val="006333FB"/>
    <w:rsid w:val="006334ED"/>
    <w:rsid w:val="006340F4"/>
    <w:rsid w:val="0063442D"/>
    <w:rsid w:val="00635592"/>
    <w:rsid w:val="00640345"/>
    <w:rsid w:val="00640569"/>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0E06"/>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4CE"/>
    <w:rsid w:val="00693A68"/>
    <w:rsid w:val="00693AED"/>
    <w:rsid w:val="00693EAB"/>
    <w:rsid w:val="00694D51"/>
    <w:rsid w:val="00695501"/>
    <w:rsid w:val="006977AF"/>
    <w:rsid w:val="006A0437"/>
    <w:rsid w:val="006A17C0"/>
    <w:rsid w:val="006A33F1"/>
    <w:rsid w:val="006A625E"/>
    <w:rsid w:val="006B0E6C"/>
    <w:rsid w:val="006B1C24"/>
    <w:rsid w:val="006B1D46"/>
    <w:rsid w:val="006B2549"/>
    <w:rsid w:val="006B4867"/>
    <w:rsid w:val="006B7540"/>
    <w:rsid w:val="006B7B9E"/>
    <w:rsid w:val="006C383C"/>
    <w:rsid w:val="006C4188"/>
    <w:rsid w:val="006C56E0"/>
    <w:rsid w:val="006C6E19"/>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F6C"/>
    <w:rsid w:val="00700721"/>
    <w:rsid w:val="00700F6C"/>
    <w:rsid w:val="0070258E"/>
    <w:rsid w:val="007047F7"/>
    <w:rsid w:val="00704D59"/>
    <w:rsid w:val="007071B2"/>
    <w:rsid w:val="00707CB2"/>
    <w:rsid w:val="00714CD9"/>
    <w:rsid w:val="00720E06"/>
    <w:rsid w:val="007215EF"/>
    <w:rsid w:val="0072192A"/>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1084"/>
    <w:rsid w:val="0074128D"/>
    <w:rsid w:val="007417FA"/>
    <w:rsid w:val="00743835"/>
    <w:rsid w:val="0074433C"/>
    <w:rsid w:val="00744AC8"/>
    <w:rsid w:val="00744F41"/>
    <w:rsid w:val="007467A4"/>
    <w:rsid w:val="00746852"/>
    <w:rsid w:val="00746A13"/>
    <w:rsid w:val="0075028F"/>
    <w:rsid w:val="00750982"/>
    <w:rsid w:val="00752342"/>
    <w:rsid w:val="00752A9D"/>
    <w:rsid w:val="0075519F"/>
    <w:rsid w:val="007555E1"/>
    <w:rsid w:val="0075570B"/>
    <w:rsid w:val="00755C42"/>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77ACB"/>
    <w:rsid w:val="00781406"/>
    <w:rsid w:val="0078180C"/>
    <w:rsid w:val="00782766"/>
    <w:rsid w:val="00782FD0"/>
    <w:rsid w:val="00784054"/>
    <w:rsid w:val="0078620D"/>
    <w:rsid w:val="00786320"/>
    <w:rsid w:val="007864DC"/>
    <w:rsid w:val="00790F69"/>
    <w:rsid w:val="0079206F"/>
    <w:rsid w:val="007946F5"/>
    <w:rsid w:val="00797D3D"/>
    <w:rsid w:val="00797E92"/>
    <w:rsid w:val="007A0DE9"/>
    <w:rsid w:val="007A11F7"/>
    <w:rsid w:val="007A15BF"/>
    <w:rsid w:val="007A265F"/>
    <w:rsid w:val="007A308D"/>
    <w:rsid w:val="007A30A4"/>
    <w:rsid w:val="007A41F1"/>
    <w:rsid w:val="007A56F7"/>
    <w:rsid w:val="007A60A1"/>
    <w:rsid w:val="007A62E9"/>
    <w:rsid w:val="007B03BF"/>
    <w:rsid w:val="007B1287"/>
    <w:rsid w:val="007B1B57"/>
    <w:rsid w:val="007B293C"/>
    <w:rsid w:val="007B4B03"/>
    <w:rsid w:val="007B4C05"/>
    <w:rsid w:val="007B5A58"/>
    <w:rsid w:val="007B650E"/>
    <w:rsid w:val="007B6944"/>
    <w:rsid w:val="007B7EE1"/>
    <w:rsid w:val="007C1669"/>
    <w:rsid w:val="007C24CE"/>
    <w:rsid w:val="007C26F7"/>
    <w:rsid w:val="007C28D5"/>
    <w:rsid w:val="007C303A"/>
    <w:rsid w:val="007C4162"/>
    <w:rsid w:val="007D1795"/>
    <w:rsid w:val="007D21DD"/>
    <w:rsid w:val="007D2900"/>
    <w:rsid w:val="007D3ACC"/>
    <w:rsid w:val="007D4349"/>
    <w:rsid w:val="007D52A7"/>
    <w:rsid w:val="007D571C"/>
    <w:rsid w:val="007D5E4B"/>
    <w:rsid w:val="007D6479"/>
    <w:rsid w:val="007D7E9E"/>
    <w:rsid w:val="007E105A"/>
    <w:rsid w:val="007E1735"/>
    <w:rsid w:val="007E1C8F"/>
    <w:rsid w:val="007E540D"/>
    <w:rsid w:val="007E5BCD"/>
    <w:rsid w:val="007F0639"/>
    <w:rsid w:val="007F0BF1"/>
    <w:rsid w:val="007F1F32"/>
    <w:rsid w:val="007F536A"/>
    <w:rsid w:val="007F5EDD"/>
    <w:rsid w:val="007F77C4"/>
    <w:rsid w:val="0080161D"/>
    <w:rsid w:val="00801746"/>
    <w:rsid w:val="00802822"/>
    <w:rsid w:val="00802DF5"/>
    <w:rsid w:val="008036B2"/>
    <w:rsid w:val="00804057"/>
    <w:rsid w:val="00804444"/>
    <w:rsid w:val="00806486"/>
    <w:rsid w:val="00810A35"/>
    <w:rsid w:val="0081211D"/>
    <w:rsid w:val="0081366A"/>
    <w:rsid w:val="008145BA"/>
    <w:rsid w:val="00815BA2"/>
    <w:rsid w:val="008162DF"/>
    <w:rsid w:val="00816838"/>
    <w:rsid w:val="008168C4"/>
    <w:rsid w:val="008168F9"/>
    <w:rsid w:val="00816A0A"/>
    <w:rsid w:val="00820A81"/>
    <w:rsid w:val="008216F8"/>
    <w:rsid w:val="00821741"/>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BEF"/>
    <w:rsid w:val="00842B8D"/>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4544"/>
    <w:rsid w:val="00873D01"/>
    <w:rsid w:val="0087551C"/>
    <w:rsid w:val="008774D3"/>
    <w:rsid w:val="00880B5E"/>
    <w:rsid w:val="008823F4"/>
    <w:rsid w:val="00885F85"/>
    <w:rsid w:val="00891D56"/>
    <w:rsid w:val="00892E5C"/>
    <w:rsid w:val="00894FB2"/>
    <w:rsid w:val="0089533F"/>
    <w:rsid w:val="008967C7"/>
    <w:rsid w:val="008A017E"/>
    <w:rsid w:val="008A0ADE"/>
    <w:rsid w:val="008A2465"/>
    <w:rsid w:val="008A2655"/>
    <w:rsid w:val="008A29D1"/>
    <w:rsid w:val="008A2C0C"/>
    <w:rsid w:val="008A2DD0"/>
    <w:rsid w:val="008A30F3"/>
    <w:rsid w:val="008A4342"/>
    <w:rsid w:val="008A4D1B"/>
    <w:rsid w:val="008A653B"/>
    <w:rsid w:val="008A7B3C"/>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E0877"/>
    <w:rsid w:val="008E3F77"/>
    <w:rsid w:val="008E7605"/>
    <w:rsid w:val="008E7717"/>
    <w:rsid w:val="008E78BB"/>
    <w:rsid w:val="008F1BDD"/>
    <w:rsid w:val="008F2343"/>
    <w:rsid w:val="008F3665"/>
    <w:rsid w:val="008F3842"/>
    <w:rsid w:val="008F3FE8"/>
    <w:rsid w:val="008F5641"/>
    <w:rsid w:val="008F568D"/>
    <w:rsid w:val="008F5E2B"/>
    <w:rsid w:val="008F6167"/>
    <w:rsid w:val="008F702A"/>
    <w:rsid w:val="008F7C8C"/>
    <w:rsid w:val="009023AD"/>
    <w:rsid w:val="0090298E"/>
    <w:rsid w:val="009030BF"/>
    <w:rsid w:val="00903E6C"/>
    <w:rsid w:val="0090405F"/>
    <w:rsid w:val="00905416"/>
    <w:rsid w:val="00907311"/>
    <w:rsid w:val="009075C9"/>
    <w:rsid w:val="00910449"/>
    <w:rsid w:val="0091095A"/>
    <w:rsid w:val="00910B3E"/>
    <w:rsid w:val="00910C46"/>
    <w:rsid w:val="00911510"/>
    <w:rsid w:val="00911FC3"/>
    <w:rsid w:val="009120F3"/>
    <w:rsid w:val="009138C4"/>
    <w:rsid w:val="00914A6F"/>
    <w:rsid w:val="00914EED"/>
    <w:rsid w:val="00914F12"/>
    <w:rsid w:val="00916969"/>
    <w:rsid w:val="00916B40"/>
    <w:rsid w:val="00916CFD"/>
    <w:rsid w:val="00916D51"/>
    <w:rsid w:val="00917532"/>
    <w:rsid w:val="00922976"/>
    <w:rsid w:val="0092378B"/>
    <w:rsid w:val="00925F1F"/>
    <w:rsid w:val="00926389"/>
    <w:rsid w:val="009272FA"/>
    <w:rsid w:val="009324C2"/>
    <w:rsid w:val="00934B4C"/>
    <w:rsid w:val="0093589A"/>
    <w:rsid w:val="00936FA3"/>
    <w:rsid w:val="00941EEF"/>
    <w:rsid w:val="00943B00"/>
    <w:rsid w:val="00944486"/>
    <w:rsid w:val="009452DE"/>
    <w:rsid w:val="00945F0D"/>
    <w:rsid w:val="00946CFE"/>
    <w:rsid w:val="00947D27"/>
    <w:rsid w:val="00947FAB"/>
    <w:rsid w:val="009521CA"/>
    <w:rsid w:val="0095260A"/>
    <w:rsid w:val="00953953"/>
    <w:rsid w:val="009577B2"/>
    <w:rsid w:val="00960323"/>
    <w:rsid w:val="00963325"/>
    <w:rsid w:val="0096363F"/>
    <w:rsid w:val="00963AD0"/>
    <w:rsid w:val="0096439B"/>
    <w:rsid w:val="00964899"/>
    <w:rsid w:val="00965A65"/>
    <w:rsid w:val="0096609C"/>
    <w:rsid w:val="00966AC5"/>
    <w:rsid w:val="0097298F"/>
    <w:rsid w:val="00972ACE"/>
    <w:rsid w:val="00974093"/>
    <w:rsid w:val="00974AEC"/>
    <w:rsid w:val="00974B4A"/>
    <w:rsid w:val="00975C06"/>
    <w:rsid w:val="00975C71"/>
    <w:rsid w:val="0097640C"/>
    <w:rsid w:val="009764E0"/>
    <w:rsid w:val="00977A1B"/>
    <w:rsid w:val="00981E8E"/>
    <w:rsid w:val="00984C52"/>
    <w:rsid w:val="00985207"/>
    <w:rsid w:val="00985A5A"/>
    <w:rsid w:val="00986230"/>
    <w:rsid w:val="00986670"/>
    <w:rsid w:val="0098781B"/>
    <w:rsid w:val="00987A97"/>
    <w:rsid w:val="009905DF"/>
    <w:rsid w:val="00991002"/>
    <w:rsid w:val="00992F52"/>
    <w:rsid w:val="0099337C"/>
    <w:rsid w:val="009933CF"/>
    <w:rsid w:val="00994838"/>
    <w:rsid w:val="00994FF1"/>
    <w:rsid w:val="00995F0A"/>
    <w:rsid w:val="00996C80"/>
    <w:rsid w:val="00996FA0"/>
    <w:rsid w:val="009A19D3"/>
    <w:rsid w:val="009A26FD"/>
    <w:rsid w:val="009A2D99"/>
    <w:rsid w:val="009A301D"/>
    <w:rsid w:val="009A4B19"/>
    <w:rsid w:val="009A4DF9"/>
    <w:rsid w:val="009A78EA"/>
    <w:rsid w:val="009A7DC2"/>
    <w:rsid w:val="009A7DC6"/>
    <w:rsid w:val="009B1658"/>
    <w:rsid w:val="009B2FE2"/>
    <w:rsid w:val="009B5FCC"/>
    <w:rsid w:val="009B617F"/>
    <w:rsid w:val="009C1E91"/>
    <w:rsid w:val="009C1F89"/>
    <w:rsid w:val="009C27D0"/>
    <w:rsid w:val="009C36BD"/>
    <w:rsid w:val="009C69B5"/>
    <w:rsid w:val="009C73D9"/>
    <w:rsid w:val="009D0B68"/>
    <w:rsid w:val="009D202B"/>
    <w:rsid w:val="009D2B96"/>
    <w:rsid w:val="009D3050"/>
    <w:rsid w:val="009D322C"/>
    <w:rsid w:val="009D4491"/>
    <w:rsid w:val="009D4A06"/>
    <w:rsid w:val="009D5CB0"/>
    <w:rsid w:val="009D77C7"/>
    <w:rsid w:val="009D7D3D"/>
    <w:rsid w:val="009E19DF"/>
    <w:rsid w:val="009E1A58"/>
    <w:rsid w:val="009E1B4D"/>
    <w:rsid w:val="009E20C7"/>
    <w:rsid w:val="009E2F42"/>
    <w:rsid w:val="009E4CA9"/>
    <w:rsid w:val="009E52A1"/>
    <w:rsid w:val="009E5326"/>
    <w:rsid w:val="009E543D"/>
    <w:rsid w:val="009E652D"/>
    <w:rsid w:val="009E66C2"/>
    <w:rsid w:val="009F1550"/>
    <w:rsid w:val="009F158D"/>
    <w:rsid w:val="009F17EC"/>
    <w:rsid w:val="009F1AE7"/>
    <w:rsid w:val="009F3B7D"/>
    <w:rsid w:val="009F43A2"/>
    <w:rsid w:val="009F6D49"/>
    <w:rsid w:val="009F7EC1"/>
    <w:rsid w:val="00A04633"/>
    <w:rsid w:val="00A04A29"/>
    <w:rsid w:val="00A05081"/>
    <w:rsid w:val="00A06CD1"/>
    <w:rsid w:val="00A074AE"/>
    <w:rsid w:val="00A106FE"/>
    <w:rsid w:val="00A118B4"/>
    <w:rsid w:val="00A159AF"/>
    <w:rsid w:val="00A1723E"/>
    <w:rsid w:val="00A17737"/>
    <w:rsid w:val="00A17E7F"/>
    <w:rsid w:val="00A205A7"/>
    <w:rsid w:val="00A22AAD"/>
    <w:rsid w:val="00A230D7"/>
    <w:rsid w:val="00A278CD"/>
    <w:rsid w:val="00A30124"/>
    <w:rsid w:val="00A31BDD"/>
    <w:rsid w:val="00A322B9"/>
    <w:rsid w:val="00A323FD"/>
    <w:rsid w:val="00A34D32"/>
    <w:rsid w:val="00A373EF"/>
    <w:rsid w:val="00A3749C"/>
    <w:rsid w:val="00A37556"/>
    <w:rsid w:val="00A37B72"/>
    <w:rsid w:val="00A400BB"/>
    <w:rsid w:val="00A40E3F"/>
    <w:rsid w:val="00A45422"/>
    <w:rsid w:val="00A467B9"/>
    <w:rsid w:val="00A47D84"/>
    <w:rsid w:val="00A506F7"/>
    <w:rsid w:val="00A50D09"/>
    <w:rsid w:val="00A511B2"/>
    <w:rsid w:val="00A52484"/>
    <w:rsid w:val="00A53FA9"/>
    <w:rsid w:val="00A54224"/>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2E1"/>
    <w:rsid w:val="00A74A81"/>
    <w:rsid w:val="00A74C5F"/>
    <w:rsid w:val="00A75951"/>
    <w:rsid w:val="00A766A0"/>
    <w:rsid w:val="00A77DFD"/>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7164"/>
    <w:rsid w:val="00AA09B0"/>
    <w:rsid w:val="00AA10A5"/>
    <w:rsid w:val="00AA22C4"/>
    <w:rsid w:val="00AA3641"/>
    <w:rsid w:val="00AA6B16"/>
    <w:rsid w:val="00AA7BD8"/>
    <w:rsid w:val="00AB083F"/>
    <w:rsid w:val="00AB297B"/>
    <w:rsid w:val="00AB29D1"/>
    <w:rsid w:val="00AB3C89"/>
    <w:rsid w:val="00AB40BE"/>
    <w:rsid w:val="00AB4C27"/>
    <w:rsid w:val="00AB4FEB"/>
    <w:rsid w:val="00AB5E9F"/>
    <w:rsid w:val="00AC1556"/>
    <w:rsid w:val="00AC23F0"/>
    <w:rsid w:val="00AC2B54"/>
    <w:rsid w:val="00AC380E"/>
    <w:rsid w:val="00AC58C1"/>
    <w:rsid w:val="00AC6653"/>
    <w:rsid w:val="00AC7F1D"/>
    <w:rsid w:val="00AD0061"/>
    <w:rsid w:val="00AD043B"/>
    <w:rsid w:val="00AD31FB"/>
    <w:rsid w:val="00AD71E8"/>
    <w:rsid w:val="00AE0EF9"/>
    <w:rsid w:val="00AE1690"/>
    <w:rsid w:val="00AE3738"/>
    <w:rsid w:val="00AE50B1"/>
    <w:rsid w:val="00AE524C"/>
    <w:rsid w:val="00AE604F"/>
    <w:rsid w:val="00AE6281"/>
    <w:rsid w:val="00AE6DBB"/>
    <w:rsid w:val="00AE6E81"/>
    <w:rsid w:val="00AF145D"/>
    <w:rsid w:val="00AF46B7"/>
    <w:rsid w:val="00B06016"/>
    <w:rsid w:val="00B07EC2"/>
    <w:rsid w:val="00B100F0"/>
    <w:rsid w:val="00B115E4"/>
    <w:rsid w:val="00B11AB0"/>
    <w:rsid w:val="00B1282C"/>
    <w:rsid w:val="00B13184"/>
    <w:rsid w:val="00B157FE"/>
    <w:rsid w:val="00B16B9B"/>
    <w:rsid w:val="00B16BCD"/>
    <w:rsid w:val="00B16D4C"/>
    <w:rsid w:val="00B16EE2"/>
    <w:rsid w:val="00B17E01"/>
    <w:rsid w:val="00B213B1"/>
    <w:rsid w:val="00B215E6"/>
    <w:rsid w:val="00B23173"/>
    <w:rsid w:val="00B23633"/>
    <w:rsid w:val="00B240A9"/>
    <w:rsid w:val="00B249C4"/>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6CB9"/>
    <w:rsid w:val="00B67741"/>
    <w:rsid w:val="00B67A37"/>
    <w:rsid w:val="00B703B8"/>
    <w:rsid w:val="00B73185"/>
    <w:rsid w:val="00B737ED"/>
    <w:rsid w:val="00B75D4A"/>
    <w:rsid w:val="00B773BA"/>
    <w:rsid w:val="00B81674"/>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FEF"/>
    <w:rsid w:val="00BB02B9"/>
    <w:rsid w:val="00BB0D05"/>
    <w:rsid w:val="00BB1E59"/>
    <w:rsid w:val="00BB3DF8"/>
    <w:rsid w:val="00BB412E"/>
    <w:rsid w:val="00BB4974"/>
    <w:rsid w:val="00BB5D06"/>
    <w:rsid w:val="00BB7CA6"/>
    <w:rsid w:val="00BC18C0"/>
    <w:rsid w:val="00BC2DF4"/>
    <w:rsid w:val="00BC423C"/>
    <w:rsid w:val="00BC57AE"/>
    <w:rsid w:val="00BC671F"/>
    <w:rsid w:val="00BC676C"/>
    <w:rsid w:val="00BC76D1"/>
    <w:rsid w:val="00BD04D7"/>
    <w:rsid w:val="00BD205B"/>
    <w:rsid w:val="00BD23B9"/>
    <w:rsid w:val="00BD46ED"/>
    <w:rsid w:val="00BD4889"/>
    <w:rsid w:val="00BD4ACB"/>
    <w:rsid w:val="00BD57BC"/>
    <w:rsid w:val="00BD7E1A"/>
    <w:rsid w:val="00BD7F21"/>
    <w:rsid w:val="00BE019B"/>
    <w:rsid w:val="00BE293B"/>
    <w:rsid w:val="00BE2B29"/>
    <w:rsid w:val="00BE54BA"/>
    <w:rsid w:val="00BE5AA3"/>
    <w:rsid w:val="00BE694B"/>
    <w:rsid w:val="00BE765E"/>
    <w:rsid w:val="00BF319F"/>
    <w:rsid w:val="00BF3DB8"/>
    <w:rsid w:val="00BF45A4"/>
    <w:rsid w:val="00BF6105"/>
    <w:rsid w:val="00BF728D"/>
    <w:rsid w:val="00C001C0"/>
    <w:rsid w:val="00C02212"/>
    <w:rsid w:val="00C02CB0"/>
    <w:rsid w:val="00C032A3"/>
    <w:rsid w:val="00C063E9"/>
    <w:rsid w:val="00C064DB"/>
    <w:rsid w:val="00C116FF"/>
    <w:rsid w:val="00C12698"/>
    <w:rsid w:val="00C12839"/>
    <w:rsid w:val="00C13C77"/>
    <w:rsid w:val="00C13E87"/>
    <w:rsid w:val="00C14A1B"/>
    <w:rsid w:val="00C21B6F"/>
    <w:rsid w:val="00C21F89"/>
    <w:rsid w:val="00C221F0"/>
    <w:rsid w:val="00C2390D"/>
    <w:rsid w:val="00C2443F"/>
    <w:rsid w:val="00C24483"/>
    <w:rsid w:val="00C24BD6"/>
    <w:rsid w:val="00C26E02"/>
    <w:rsid w:val="00C30AB5"/>
    <w:rsid w:val="00C30F67"/>
    <w:rsid w:val="00C31139"/>
    <w:rsid w:val="00C32390"/>
    <w:rsid w:val="00C32B6F"/>
    <w:rsid w:val="00C32C6F"/>
    <w:rsid w:val="00C3532C"/>
    <w:rsid w:val="00C353A7"/>
    <w:rsid w:val="00C35EB0"/>
    <w:rsid w:val="00C4188B"/>
    <w:rsid w:val="00C42D25"/>
    <w:rsid w:val="00C42E5C"/>
    <w:rsid w:val="00C45589"/>
    <w:rsid w:val="00C4568C"/>
    <w:rsid w:val="00C47180"/>
    <w:rsid w:val="00C47CBA"/>
    <w:rsid w:val="00C50E8C"/>
    <w:rsid w:val="00C5183C"/>
    <w:rsid w:val="00C53AAD"/>
    <w:rsid w:val="00C53E63"/>
    <w:rsid w:val="00C548B0"/>
    <w:rsid w:val="00C613E0"/>
    <w:rsid w:val="00C62724"/>
    <w:rsid w:val="00C6331D"/>
    <w:rsid w:val="00C64566"/>
    <w:rsid w:val="00C64E72"/>
    <w:rsid w:val="00C65C8A"/>
    <w:rsid w:val="00C6633C"/>
    <w:rsid w:val="00C666F5"/>
    <w:rsid w:val="00C66CB8"/>
    <w:rsid w:val="00C70369"/>
    <w:rsid w:val="00C71DA2"/>
    <w:rsid w:val="00C77C6E"/>
    <w:rsid w:val="00C80356"/>
    <w:rsid w:val="00C8069C"/>
    <w:rsid w:val="00C80E09"/>
    <w:rsid w:val="00C82450"/>
    <w:rsid w:val="00C82C02"/>
    <w:rsid w:val="00C833F9"/>
    <w:rsid w:val="00C83A49"/>
    <w:rsid w:val="00C87B06"/>
    <w:rsid w:val="00C9055F"/>
    <w:rsid w:val="00C92A5C"/>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C0059"/>
    <w:rsid w:val="00CC08A1"/>
    <w:rsid w:val="00CC12AB"/>
    <w:rsid w:val="00CC288B"/>
    <w:rsid w:val="00CC2BD6"/>
    <w:rsid w:val="00CC3817"/>
    <w:rsid w:val="00CC409F"/>
    <w:rsid w:val="00CC5DEC"/>
    <w:rsid w:val="00CD01CD"/>
    <w:rsid w:val="00CD0746"/>
    <w:rsid w:val="00CD14CD"/>
    <w:rsid w:val="00CD183C"/>
    <w:rsid w:val="00CD200A"/>
    <w:rsid w:val="00CD3BC4"/>
    <w:rsid w:val="00CD3E82"/>
    <w:rsid w:val="00CD5201"/>
    <w:rsid w:val="00CD533A"/>
    <w:rsid w:val="00CD5A10"/>
    <w:rsid w:val="00CD61EB"/>
    <w:rsid w:val="00CD6B40"/>
    <w:rsid w:val="00CE2345"/>
    <w:rsid w:val="00CE3F1E"/>
    <w:rsid w:val="00CE4015"/>
    <w:rsid w:val="00CE6ABE"/>
    <w:rsid w:val="00CE792E"/>
    <w:rsid w:val="00CF087F"/>
    <w:rsid w:val="00CF264C"/>
    <w:rsid w:val="00CF29EA"/>
    <w:rsid w:val="00CF2F65"/>
    <w:rsid w:val="00CF5D2C"/>
    <w:rsid w:val="00CF721E"/>
    <w:rsid w:val="00CF7F16"/>
    <w:rsid w:val="00CF7FBD"/>
    <w:rsid w:val="00D02B3A"/>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E96"/>
    <w:rsid w:val="00D344CD"/>
    <w:rsid w:val="00D3525E"/>
    <w:rsid w:val="00D353E5"/>
    <w:rsid w:val="00D3574C"/>
    <w:rsid w:val="00D36D7E"/>
    <w:rsid w:val="00D36EF3"/>
    <w:rsid w:val="00D3767A"/>
    <w:rsid w:val="00D37B80"/>
    <w:rsid w:val="00D37D53"/>
    <w:rsid w:val="00D40F02"/>
    <w:rsid w:val="00D4340D"/>
    <w:rsid w:val="00D466A4"/>
    <w:rsid w:val="00D51BE2"/>
    <w:rsid w:val="00D5547E"/>
    <w:rsid w:val="00D60CE1"/>
    <w:rsid w:val="00D6308A"/>
    <w:rsid w:val="00D6367B"/>
    <w:rsid w:val="00D66B2D"/>
    <w:rsid w:val="00D70273"/>
    <w:rsid w:val="00D70B65"/>
    <w:rsid w:val="00D7273A"/>
    <w:rsid w:val="00D73031"/>
    <w:rsid w:val="00D74DAB"/>
    <w:rsid w:val="00D7524F"/>
    <w:rsid w:val="00D75B25"/>
    <w:rsid w:val="00D80932"/>
    <w:rsid w:val="00D82A9B"/>
    <w:rsid w:val="00D85A52"/>
    <w:rsid w:val="00D86B2A"/>
    <w:rsid w:val="00D873F6"/>
    <w:rsid w:val="00D879B1"/>
    <w:rsid w:val="00D902C2"/>
    <w:rsid w:val="00D90A3C"/>
    <w:rsid w:val="00D90C21"/>
    <w:rsid w:val="00D91529"/>
    <w:rsid w:val="00D94241"/>
    <w:rsid w:val="00D94465"/>
    <w:rsid w:val="00D945DB"/>
    <w:rsid w:val="00D947CD"/>
    <w:rsid w:val="00D954B1"/>
    <w:rsid w:val="00D96D85"/>
    <w:rsid w:val="00D972EB"/>
    <w:rsid w:val="00DA1F34"/>
    <w:rsid w:val="00DA25A2"/>
    <w:rsid w:val="00DA2C70"/>
    <w:rsid w:val="00DA2CB1"/>
    <w:rsid w:val="00DA3EDE"/>
    <w:rsid w:val="00DA52C6"/>
    <w:rsid w:val="00DA651C"/>
    <w:rsid w:val="00DA7DE6"/>
    <w:rsid w:val="00DB01A3"/>
    <w:rsid w:val="00DB1629"/>
    <w:rsid w:val="00DB666B"/>
    <w:rsid w:val="00DB787C"/>
    <w:rsid w:val="00DB7F4E"/>
    <w:rsid w:val="00DC1A06"/>
    <w:rsid w:val="00DC214B"/>
    <w:rsid w:val="00DC30C9"/>
    <w:rsid w:val="00DC65B9"/>
    <w:rsid w:val="00DC68E1"/>
    <w:rsid w:val="00DC7A92"/>
    <w:rsid w:val="00DC7CC4"/>
    <w:rsid w:val="00DD3A2B"/>
    <w:rsid w:val="00DE1A18"/>
    <w:rsid w:val="00DE48CE"/>
    <w:rsid w:val="00DE7F3F"/>
    <w:rsid w:val="00DF0657"/>
    <w:rsid w:val="00DF0B22"/>
    <w:rsid w:val="00DF2855"/>
    <w:rsid w:val="00DF2AD4"/>
    <w:rsid w:val="00DF3C4C"/>
    <w:rsid w:val="00DF4310"/>
    <w:rsid w:val="00DF51EE"/>
    <w:rsid w:val="00DF53BA"/>
    <w:rsid w:val="00DF5E85"/>
    <w:rsid w:val="00DF6D42"/>
    <w:rsid w:val="00DF6FE1"/>
    <w:rsid w:val="00DF74C3"/>
    <w:rsid w:val="00DF751C"/>
    <w:rsid w:val="00E00A1B"/>
    <w:rsid w:val="00E01625"/>
    <w:rsid w:val="00E0163E"/>
    <w:rsid w:val="00E03CAC"/>
    <w:rsid w:val="00E04392"/>
    <w:rsid w:val="00E073A1"/>
    <w:rsid w:val="00E10488"/>
    <w:rsid w:val="00E10D28"/>
    <w:rsid w:val="00E12A6D"/>
    <w:rsid w:val="00E12B1F"/>
    <w:rsid w:val="00E176DD"/>
    <w:rsid w:val="00E17AB6"/>
    <w:rsid w:val="00E17DAD"/>
    <w:rsid w:val="00E20849"/>
    <w:rsid w:val="00E210C0"/>
    <w:rsid w:val="00E21227"/>
    <w:rsid w:val="00E22936"/>
    <w:rsid w:val="00E22B58"/>
    <w:rsid w:val="00E26F93"/>
    <w:rsid w:val="00E275D5"/>
    <w:rsid w:val="00E3086A"/>
    <w:rsid w:val="00E31EA5"/>
    <w:rsid w:val="00E335BC"/>
    <w:rsid w:val="00E33CC8"/>
    <w:rsid w:val="00E36219"/>
    <w:rsid w:val="00E36A5F"/>
    <w:rsid w:val="00E36B68"/>
    <w:rsid w:val="00E3729E"/>
    <w:rsid w:val="00E424F1"/>
    <w:rsid w:val="00E43303"/>
    <w:rsid w:val="00E455EF"/>
    <w:rsid w:val="00E466DC"/>
    <w:rsid w:val="00E46BDE"/>
    <w:rsid w:val="00E46DC1"/>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08C"/>
    <w:rsid w:val="00E85310"/>
    <w:rsid w:val="00E91477"/>
    <w:rsid w:val="00E91BCB"/>
    <w:rsid w:val="00E951A8"/>
    <w:rsid w:val="00E96069"/>
    <w:rsid w:val="00E9743E"/>
    <w:rsid w:val="00E974E5"/>
    <w:rsid w:val="00E97777"/>
    <w:rsid w:val="00EA19B9"/>
    <w:rsid w:val="00EA1FC5"/>
    <w:rsid w:val="00EA20DF"/>
    <w:rsid w:val="00EA3865"/>
    <w:rsid w:val="00EA4E97"/>
    <w:rsid w:val="00EA77D7"/>
    <w:rsid w:val="00EA793D"/>
    <w:rsid w:val="00EA7CB7"/>
    <w:rsid w:val="00EB066C"/>
    <w:rsid w:val="00EB0B8A"/>
    <w:rsid w:val="00EB3215"/>
    <w:rsid w:val="00EB32D1"/>
    <w:rsid w:val="00EB4A1F"/>
    <w:rsid w:val="00EB5F86"/>
    <w:rsid w:val="00EB617E"/>
    <w:rsid w:val="00EB632F"/>
    <w:rsid w:val="00EB6481"/>
    <w:rsid w:val="00EB669F"/>
    <w:rsid w:val="00EB6FA6"/>
    <w:rsid w:val="00EC0857"/>
    <w:rsid w:val="00EC0D4C"/>
    <w:rsid w:val="00EC1755"/>
    <w:rsid w:val="00EC2189"/>
    <w:rsid w:val="00EC402F"/>
    <w:rsid w:val="00EC43D4"/>
    <w:rsid w:val="00EC5865"/>
    <w:rsid w:val="00EC637F"/>
    <w:rsid w:val="00EC6F9A"/>
    <w:rsid w:val="00EC7963"/>
    <w:rsid w:val="00ED6DF6"/>
    <w:rsid w:val="00ED7DCF"/>
    <w:rsid w:val="00ED7F25"/>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6EEB"/>
    <w:rsid w:val="00EF7CCA"/>
    <w:rsid w:val="00EF7CFD"/>
    <w:rsid w:val="00F009ED"/>
    <w:rsid w:val="00F0191A"/>
    <w:rsid w:val="00F027DB"/>
    <w:rsid w:val="00F031C5"/>
    <w:rsid w:val="00F03BC8"/>
    <w:rsid w:val="00F071F9"/>
    <w:rsid w:val="00F129DE"/>
    <w:rsid w:val="00F15779"/>
    <w:rsid w:val="00F17A82"/>
    <w:rsid w:val="00F20007"/>
    <w:rsid w:val="00F233F5"/>
    <w:rsid w:val="00F23749"/>
    <w:rsid w:val="00F2416F"/>
    <w:rsid w:val="00F24DAC"/>
    <w:rsid w:val="00F25FE6"/>
    <w:rsid w:val="00F2620F"/>
    <w:rsid w:val="00F271AD"/>
    <w:rsid w:val="00F310B3"/>
    <w:rsid w:val="00F31359"/>
    <w:rsid w:val="00F319D5"/>
    <w:rsid w:val="00F346B6"/>
    <w:rsid w:val="00F34A4C"/>
    <w:rsid w:val="00F3608A"/>
    <w:rsid w:val="00F365F1"/>
    <w:rsid w:val="00F36CE5"/>
    <w:rsid w:val="00F37A91"/>
    <w:rsid w:val="00F37CBE"/>
    <w:rsid w:val="00F40759"/>
    <w:rsid w:val="00F40CC5"/>
    <w:rsid w:val="00F42E7B"/>
    <w:rsid w:val="00F475D1"/>
    <w:rsid w:val="00F477DC"/>
    <w:rsid w:val="00F47B2F"/>
    <w:rsid w:val="00F50313"/>
    <w:rsid w:val="00F5046F"/>
    <w:rsid w:val="00F50498"/>
    <w:rsid w:val="00F52683"/>
    <w:rsid w:val="00F54B2E"/>
    <w:rsid w:val="00F553D4"/>
    <w:rsid w:val="00F61026"/>
    <w:rsid w:val="00F61193"/>
    <w:rsid w:val="00F614DB"/>
    <w:rsid w:val="00F66DC8"/>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BC9"/>
    <w:rsid w:val="00F851E0"/>
    <w:rsid w:val="00F87429"/>
    <w:rsid w:val="00F9014F"/>
    <w:rsid w:val="00F901A0"/>
    <w:rsid w:val="00F90639"/>
    <w:rsid w:val="00F90F80"/>
    <w:rsid w:val="00F91498"/>
    <w:rsid w:val="00F91FFB"/>
    <w:rsid w:val="00F921D6"/>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0913"/>
    <w:rsid w:val="00FD35A9"/>
    <w:rsid w:val="00FD71A5"/>
    <w:rsid w:val="00FD7ADF"/>
    <w:rsid w:val="00FE1942"/>
    <w:rsid w:val="00FE2170"/>
    <w:rsid w:val="00FE2D00"/>
    <w:rsid w:val="00FE39FB"/>
    <w:rsid w:val="00FE4A9B"/>
    <w:rsid w:val="00FE54F7"/>
    <w:rsid w:val="00FE6340"/>
    <w:rsid w:val="00FE6376"/>
    <w:rsid w:val="00FE7A41"/>
    <w:rsid w:val="00FF1D16"/>
    <w:rsid w:val="00FF1D77"/>
    <w:rsid w:val="00FF2323"/>
    <w:rsid w:val="00FF4488"/>
    <w:rsid w:val="00FF73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Indent2">
    <w:name w:val="Body Text Indent 2"/>
    <w:basedOn w:val="Normal"/>
    <w:link w:val="BodyTextIndent2Char"/>
    <w:rsid w:val="005A2FDC"/>
    <w:pPr>
      <w:spacing w:after="120" w:line="480" w:lineRule="auto"/>
      <w:ind w:left="360"/>
    </w:pPr>
    <w:rPr>
      <w:rFonts w:ascii="Times New Roman" w:eastAsia="Times New Roman" w:hAnsi="Times New Roman"/>
      <w:sz w:val="24"/>
      <w:szCs w:val="24"/>
      <w:lang w:val="ro-RO"/>
    </w:rPr>
  </w:style>
  <w:style w:type="character" w:customStyle="1" w:styleId="BodyTextIndent2Char">
    <w:name w:val="Body Text Indent 2 Char"/>
    <w:basedOn w:val="DefaultParagraphFont"/>
    <w:link w:val="BodyTextIndent2"/>
    <w:rsid w:val="005A2FDC"/>
    <w:rPr>
      <w:rFonts w:ascii="Times New Roman" w:eastAsia="Times New Roman" w:hAnsi="Times New Roman" w:cs="Times New Roman"/>
      <w:sz w:val="24"/>
      <w:szCs w:val="24"/>
      <w:lang w:val="ro-RO"/>
    </w:rPr>
  </w:style>
  <w:style w:type="character" w:customStyle="1" w:styleId="ListParagraphChar">
    <w:name w:val="List Paragraph Char"/>
    <w:aliases w:val="Normal bullet 2 Char,lp1 Char,Heading x1 Char"/>
    <w:link w:val="ListParagraph"/>
    <w:uiPriority w:val="34"/>
    <w:locked/>
    <w:rsid w:val="002D35FF"/>
    <w:rPr>
      <w:rFonts w:ascii="Calibri" w:eastAsia="Calibri" w:hAnsi="Calibri" w:cs="Times New Roman"/>
    </w:rPr>
  </w:style>
  <w:style w:type="table" w:styleId="TableGrid">
    <w:name w:val="Table Grid"/>
    <w:basedOn w:val="TableNormal"/>
    <w:uiPriority w:val="59"/>
    <w:rsid w:val="002D35FF"/>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rsid w:val="00A54224"/>
    <w:rPr>
      <w:rFonts w:ascii="Book Antiqua" w:eastAsia="Book Antiqua" w:hAnsi="Book Antiqua" w:cs="Book Antiqua"/>
      <w:sz w:val="26"/>
      <w:szCs w:val="26"/>
      <w:shd w:val="clear" w:color="auto" w:fill="FFFFFF"/>
    </w:rPr>
  </w:style>
  <w:style w:type="character" w:customStyle="1" w:styleId="Bodytext4">
    <w:name w:val="Body text (4)_"/>
    <w:basedOn w:val="DefaultParagraphFont"/>
    <w:link w:val="Bodytext40"/>
    <w:rsid w:val="00A54224"/>
    <w:rPr>
      <w:rFonts w:ascii="Book Antiqua" w:eastAsia="Book Antiqua" w:hAnsi="Book Antiqua" w:cs="Book Antiqua"/>
      <w:i/>
      <w:iCs/>
      <w:sz w:val="26"/>
      <w:szCs w:val="26"/>
      <w:shd w:val="clear" w:color="auto" w:fill="FFFFFF"/>
    </w:rPr>
  </w:style>
  <w:style w:type="paragraph" w:customStyle="1" w:styleId="Bodytext20">
    <w:name w:val="Body text (2)"/>
    <w:basedOn w:val="Normal"/>
    <w:link w:val="Bodytext2"/>
    <w:rsid w:val="00A54224"/>
    <w:pPr>
      <w:widowControl w:val="0"/>
      <w:shd w:val="clear" w:color="auto" w:fill="FFFFFF"/>
      <w:spacing w:before="780" w:after="0" w:line="403" w:lineRule="exact"/>
      <w:ind w:hanging="400"/>
    </w:pPr>
    <w:rPr>
      <w:rFonts w:ascii="Book Antiqua" w:eastAsia="Book Antiqua" w:hAnsi="Book Antiqua" w:cs="Book Antiqua"/>
      <w:sz w:val="26"/>
      <w:szCs w:val="26"/>
    </w:rPr>
  </w:style>
  <w:style w:type="paragraph" w:customStyle="1" w:styleId="Bodytext40">
    <w:name w:val="Body text (4)"/>
    <w:basedOn w:val="Normal"/>
    <w:link w:val="Bodytext4"/>
    <w:rsid w:val="00A54224"/>
    <w:pPr>
      <w:widowControl w:val="0"/>
      <w:shd w:val="clear" w:color="auto" w:fill="FFFFFF"/>
      <w:spacing w:before="540" w:after="540" w:line="0" w:lineRule="atLeast"/>
      <w:jc w:val="both"/>
    </w:pPr>
    <w:rPr>
      <w:rFonts w:ascii="Book Antiqua" w:eastAsia="Book Antiqua" w:hAnsi="Book Antiqua" w:cs="Book Antiqua"/>
      <w:i/>
      <w:iCs/>
      <w:sz w:val="26"/>
      <w:szCs w:val="26"/>
    </w:rPr>
  </w:style>
  <w:style w:type="paragraph" w:styleId="NoSpacing">
    <w:name w:val="No Spacing"/>
    <w:qFormat/>
    <w:rsid w:val="00C613E0"/>
    <w:pPr>
      <w:spacing w:after="0" w:line="240" w:lineRule="auto"/>
    </w:pPr>
    <w:rPr>
      <w:rFonts w:ascii="Times New Roman" w:eastAsia="Times New Roman" w:hAnsi="Times New Roman" w:cs="Times New Roman"/>
      <w:sz w:val="24"/>
      <w:szCs w:val="24"/>
      <w:lang w:val="ro-RO" w:eastAsia="ro-RO"/>
    </w:rPr>
  </w:style>
  <w:style w:type="character" w:customStyle="1" w:styleId="Bodytext2Bold">
    <w:name w:val="Body text (2) + Bold"/>
    <w:basedOn w:val="Bodytext2"/>
    <w:rsid w:val="00E335BC"/>
    <w:rPr>
      <w:b/>
      <w:bCs/>
      <w:i w:val="0"/>
      <w:iCs w:val="0"/>
      <w:smallCaps w:val="0"/>
      <w:strike w:val="0"/>
      <w:color w:val="000000"/>
      <w:spacing w:val="0"/>
      <w:w w:val="100"/>
      <w:position w:val="0"/>
      <w:u w:val="none"/>
      <w:lang w:val="en-US" w:eastAsia="en-US" w:bidi="en-US"/>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oleObject" Target="embeddings/oleObject3.bin"/><Relationship Id="rId1" Type="http://schemas.openxmlformats.org/officeDocument/2006/relationships/image" Target="media/image1.wmf"/><Relationship Id="rId5" Type="http://schemas.openxmlformats.org/officeDocument/2006/relationships/hyperlink" Target="mailto:office@apmsj.anpm.ro" TargetMode="External"/><Relationship Id="rId4" Type="http://schemas.openxmlformats.org/officeDocument/2006/relationships/oleObject" Target="embeddings/oleObject4.bin"/></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4526</Words>
  <Characters>25801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anca.grosan</cp:lastModifiedBy>
  <cp:revision>2</cp:revision>
  <cp:lastPrinted>2019-02-01T10:59:00Z</cp:lastPrinted>
  <dcterms:created xsi:type="dcterms:W3CDTF">2019-09-03T12:54:00Z</dcterms:created>
  <dcterms:modified xsi:type="dcterms:W3CDTF">2019-09-03T12:54:00Z</dcterms:modified>
</cp:coreProperties>
</file>