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F2416F" w:rsidRDefault="003F404A" w:rsidP="003F404A">
      <w:pPr>
        <w:spacing w:after="0" w:line="240" w:lineRule="auto"/>
        <w:jc w:val="both"/>
        <w:rPr>
          <w:rFonts w:ascii="Times New Roman" w:hAnsi="Times New Roman"/>
          <w:b/>
          <w:bCs/>
          <w:color w:val="FF0000"/>
          <w:sz w:val="28"/>
          <w:szCs w:val="28"/>
          <w:lang w:val="ro-RO"/>
        </w:rPr>
      </w:pPr>
    </w:p>
    <w:p w:rsidR="003F404A" w:rsidRPr="003A7CA1" w:rsidRDefault="003F404A" w:rsidP="003F404A">
      <w:pPr>
        <w:pStyle w:val="Heading1"/>
        <w:spacing w:after="120"/>
        <w:jc w:val="center"/>
        <w:rPr>
          <w:rFonts w:ascii="Arial" w:hAnsi="Arial" w:cs="Arial"/>
          <w:b/>
          <w:bCs/>
        </w:rPr>
      </w:pPr>
      <w:r w:rsidRPr="003A7CA1">
        <w:rPr>
          <w:rFonts w:ascii="Arial" w:hAnsi="Arial" w:cs="Arial"/>
          <w:b/>
        </w:rPr>
        <w:t>DECIZIA ETAPEI DE ÎNCADRARE</w:t>
      </w:r>
      <w:r w:rsidRPr="003A7CA1">
        <w:rPr>
          <w:rFonts w:ascii="Arial" w:hAnsi="Arial" w:cs="Arial"/>
          <w:b/>
          <w:bCs/>
        </w:rPr>
        <w:t xml:space="preserve"> </w:t>
      </w:r>
    </w:p>
    <w:p w:rsidR="00C833F9" w:rsidRPr="00F2416F"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F2416F">
        <w:rPr>
          <w:rFonts w:ascii="Arial" w:hAnsi="Arial" w:cs="Arial"/>
          <w:i w:val="0"/>
          <w:color w:val="FF0000"/>
          <w:lang w:val="ro-RO"/>
        </w:rPr>
        <w:t xml:space="preserve">Nr. </w:t>
      </w:r>
      <w:r w:rsidR="003A7CA1">
        <w:rPr>
          <w:rFonts w:ascii="Arial" w:hAnsi="Arial" w:cs="Arial"/>
          <w:i w:val="0"/>
          <w:color w:val="FF0000"/>
          <w:lang w:val="ro-RO"/>
        </w:rPr>
        <w:t>00</w:t>
      </w:r>
      <w:r w:rsidR="00B157FE" w:rsidRPr="00F2416F">
        <w:rPr>
          <w:rFonts w:ascii="Arial" w:hAnsi="Arial" w:cs="Arial"/>
          <w:i w:val="0"/>
          <w:color w:val="FF0000"/>
          <w:lang w:val="ro-RO"/>
        </w:rPr>
        <w:t xml:space="preserve"> </w:t>
      </w:r>
      <w:r w:rsidR="003A7CA1">
        <w:rPr>
          <w:rFonts w:ascii="Arial" w:hAnsi="Arial" w:cs="Arial"/>
          <w:i w:val="0"/>
          <w:color w:val="FF0000"/>
          <w:lang w:val="ro-RO"/>
        </w:rPr>
        <w:t>din 00.00</w:t>
      </w:r>
      <w:r w:rsidR="00B157FE" w:rsidRPr="00F2416F">
        <w:rPr>
          <w:rFonts w:ascii="Arial" w:hAnsi="Arial" w:cs="Arial"/>
          <w:i w:val="0"/>
          <w:color w:val="FF0000"/>
          <w:lang w:val="ro-RO"/>
        </w:rPr>
        <w:t>.2019</w:t>
      </w:r>
    </w:p>
    <w:p w:rsidR="003F404A" w:rsidRPr="003A7CA1" w:rsidRDefault="003A7CA1" w:rsidP="00C833F9">
      <w:pPr>
        <w:spacing w:after="0"/>
        <w:jc w:val="center"/>
        <w:rPr>
          <w:rFonts w:ascii="Arial" w:hAnsi="Arial" w:cs="Arial"/>
          <w:sz w:val="28"/>
          <w:szCs w:val="28"/>
          <w:lang w:val="ro-RO"/>
        </w:rPr>
      </w:pPr>
      <w:r w:rsidRPr="003A7CA1">
        <w:rPr>
          <w:rFonts w:ascii="Arial" w:hAnsi="Arial" w:cs="Arial"/>
          <w:sz w:val="28"/>
          <w:szCs w:val="28"/>
          <w:lang w:val="ro-RO"/>
        </w:rPr>
        <w:t>Proiect</w:t>
      </w:r>
    </w:p>
    <w:p w:rsidR="003F404A" w:rsidRPr="00F2416F" w:rsidRDefault="003F404A" w:rsidP="003F404A">
      <w:pPr>
        <w:autoSpaceDE w:val="0"/>
        <w:spacing w:after="0" w:line="240" w:lineRule="auto"/>
        <w:jc w:val="both"/>
        <w:rPr>
          <w:rFonts w:ascii="Arial" w:hAnsi="Arial" w:cs="Arial"/>
          <w:color w:val="FF0000"/>
          <w:sz w:val="24"/>
          <w:szCs w:val="24"/>
          <w:lang w:val="ro-RO"/>
        </w:rPr>
      </w:pPr>
    </w:p>
    <w:p w:rsidR="003F404A" w:rsidRPr="00754666" w:rsidRDefault="003F404A" w:rsidP="00754666">
      <w:pPr>
        <w:pStyle w:val="Default"/>
        <w:ind w:left="142"/>
        <w:jc w:val="both"/>
        <w:rPr>
          <w:rFonts w:ascii="Times New Roman" w:hAnsi="Times New Roman" w:cs="Times New Roman"/>
          <w:b/>
          <w:bCs/>
          <w:color w:val="auto"/>
          <w:sz w:val="22"/>
          <w:szCs w:val="22"/>
        </w:rPr>
      </w:pPr>
      <w:r w:rsidRPr="003A7CA1">
        <w:rPr>
          <w:rFonts w:ascii="Arial" w:hAnsi="Arial" w:cs="Arial"/>
          <w:lang w:val="ro-RO"/>
        </w:rPr>
        <w:t>Ca urmare a solicitării de emitere a acordului de mediu adresate de</w:t>
      </w:r>
      <w:r w:rsidRPr="003A7CA1">
        <w:rPr>
          <w:rFonts w:ascii="Arial" w:hAnsi="Arial" w:cs="Arial"/>
          <w:b/>
          <w:lang w:val="ro-RO"/>
        </w:rPr>
        <w:t xml:space="preserve"> </w:t>
      </w:r>
      <w:r w:rsidR="00754666" w:rsidRPr="00E775E1">
        <w:rPr>
          <w:rFonts w:ascii="Times New Roman" w:hAnsi="Times New Roman" w:cs="Times New Roman"/>
          <w:b/>
          <w:bCs/>
          <w:color w:val="auto"/>
          <w:sz w:val="22"/>
          <w:szCs w:val="22"/>
        </w:rPr>
        <w:t>MASTAN LEONTIN FLORIN PFA</w:t>
      </w:r>
      <w:r w:rsidR="00754666">
        <w:rPr>
          <w:rFonts w:ascii="Times New Roman" w:hAnsi="Times New Roman" w:cs="Times New Roman"/>
          <w:b/>
          <w:bCs/>
          <w:color w:val="auto"/>
          <w:sz w:val="22"/>
          <w:szCs w:val="22"/>
        </w:rPr>
        <w:t xml:space="preserve">  cu </w:t>
      </w:r>
      <w:r w:rsidR="00754666">
        <w:rPr>
          <w:rFonts w:ascii="Times New Roman" w:eastAsia="Times New Roman" w:hAnsi="Times New Roman" w:cs="Times New Roman"/>
          <w:color w:val="auto"/>
          <w:sz w:val="22"/>
          <w:szCs w:val="22"/>
          <w:lang w:val="ro-RO"/>
        </w:rPr>
        <w:t>s</w:t>
      </w:r>
      <w:r w:rsidR="00754666" w:rsidRPr="00E775E1">
        <w:rPr>
          <w:rFonts w:ascii="Times New Roman" w:eastAsia="Times New Roman" w:hAnsi="Times New Roman" w:cs="Times New Roman"/>
          <w:color w:val="auto"/>
          <w:sz w:val="22"/>
          <w:szCs w:val="22"/>
          <w:lang w:val="ro-RO"/>
        </w:rPr>
        <w:t>ediu social</w:t>
      </w:r>
      <w:r w:rsidR="00754666">
        <w:rPr>
          <w:rFonts w:ascii="Times New Roman" w:eastAsia="Times New Roman" w:hAnsi="Times New Roman" w:cs="Times New Roman"/>
          <w:color w:val="auto"/>
          <w:sz w:val="22"/>
          <w:szCs w:val="22"/>
          <w:lang w:val="ro-RO"/>
        </w:rPr>
        <w:t xml:space="preserve"> in s</w:t>
      </w:r>
      <w:r w:rsidR="00754666" w:rsidRPr="00E775E1">
        <w:rPr>
          <w:rFonts w:ascii="Times New Roman" w:eastAsia="Times New Roman" w:hAnsi="Times New Roman" w:cs="Times New Roman"/>
          <w:color w:val="auto"/>
          <w:sz w:val="22"/>
          <w:szCs w:val="22"/>
          <w:lang w:val="ro-RO"/>
        </w:rPr>
        <w:t>at Chendremal, nr. 7, Comuna Zimbor, Judetul Salaj</w:t>
      </w:r>
      <w:r w:rsidR="00754666">
        <w:rPr>
          <w:rFonts w:ascii="Times New Roman" w:eastAsia="Times New Roman" w:hAnsi="Times New Roman" w:cs="Times New Roman"/>
          <w:color w:val="auto"/>
          <w:sz w:val="22"/>
          <w:szCs w:val="22"/>
          <w:lang w:val="ro-RO"/>
        </w:rPr>
        <w:t xml:space="preserve">, </w:t>
      </w:r>
      <w:r w:rsidRPr="003A7CA1">
        <w:rPr>
          <w:rFonts w:ascii="Arial" w:hAnsi="Arial" w:cs="Arial"/>
          <w:lang w:val="ro-RO"/>
        </w:rPr>
        <w:t xml:space="preserve">înregistrată la APM Salaj cu nr. </w:t>
      </w:r>
      <w:r w:rsidR="00754666">
        <w:rPr>
          <w:rFonts w:ascii="Arial" w:hAnsi="Arial" w:cs="Arial"/>
          <w:lang w:val="ro-RO"/>
        </w:rPr>
        <w:t>94/08.01.2019</w:t>
      </w:r>
      <w:r w:rsidRPr="003A7CA1">
        <w:rPr>
          <w:rFonts w:ascii="Arial" w:hAnsi="Arial" w:cs="Arial"/>
          <w:spacing w:val="-6"/>
          <w:lang w:val="ro-RO"/>
        </w:rPr>
        <w:t>,</w:t>
      </w:r>
      <w:r w:rsidRPr="003A7CA1">
        <w:rPr>
          <w:rFonts w:ascii="Arial" w:hAnsi="Arial" w:cs="Arial"/>
          <w:lang w:val="ro-RO"/>
        </w:rPr>
        <w:t xml:space="preserve">  în baza:</w:t>
      </w:r>
    </w:p>
    <w:p w:rsidR="003F404A" w:rsidRPr="008B753D"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753D">
        <w:rPr>
          <w:rFonts w:ascii="Arial" w:hAnsi="Arial" w:cs="Arial"/>
          <w:sz w:val="24"/>
          <w:szCs w:val="24"/>
          <w:lang w:val="ro-RO" w:eastAsia="ro-RO"/>
        </w:rPr>
        <w:t>în baza</w:t>
      </w:r>
      <w:r w:rsidRPr="008B753D">
        <w:rPr>
          <w:rFonts w:ascii="Arial" w:hAnsi="Arial" w:cs="Arial"/>
          <w:b/>
          <w:sz w:val="24"/>
          <w:szCs w:val="24"/>
          <w:lang w:val="ro-RO" w:eastAsia="ro-RO"/>
        </w:rPr>
        <w:t xml:space="preserve"> Legii nr. 292/2018 </w:t>
      </w:r>
      <w:r w:rsidRPr="008B753D">
        <w:rPr>
          <w:rFonts w:ascii="Arial" w:hAnsi="Arial" w:cs="Arial"/>
          <w:sz w:val="24"/>
          <w:szCs w:val="24"/>
          <w:lang w:val="ro-RO" w:eastAsia="ro-RO"/>
        </w:rPr>
        <w:t>privind evaluarea impactului anumitor proiecte publice şi private asupra mediului</w:t>
      </w:r>
      <w:r w:rsidR="008B753D">
        <w:rPr>
          <w:rFonts w:ascii="Arial" w:hAnsi="Arial" w:cs="Arial"/>
          <w:sz w:val="24"/>
          <w:szCs w:val="24"/>
          <w:lang w:val="ro-RO" w:eastAsia="ro-RO"/>
        </w:rPr>
        <w:t>, și a</w:t>
      </w:r>
    </w:p>
    <w:p w:rsidR="003F404A" w:rsidRPr="00A54A3B"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B753D">
        <w:rPr>
          <w:rFonts w:ascii="Arial" w:hAnsi="Arial" w:cs="Arial"/>
          <w:b/>
          <w:sz w:val="24"/>
          <w:szCs w:val="24"/>
          <w:lang w:val="ro-RO"/>
        </w:rPr>
        <w:t>Ordonanţei de Urgenţă a Guvernului nr. 57/2007</w:t>
      </w:r>
      <w:r w:rsidRPr="008B753D">
        <w:rPr>
          <w:rFonts w:ascii="Arial" w:hAnsi="Arial" w:cs="Arial"/>
          <w:sz w:val="24"/>
          <w:szCs w:val="24"/>
          <w:lang w:val="ro-RO"/>
        </w:rPr>
        <w:t xml:space="preserve"> privind regimul ariilor naturale protejate, conservarea habitatelor naturale, a florei şi faunei sǎlbatice, </w:t>
      </w:r>
      <w:r w:rsidR="00E70DA1" w:rsidRPr="008B753D">
        <w:rPr>
          <w:rFonts w:ascii="Arial" w:hAnsi="Arial" w:cs="Arial"/>
          <w:sz w:val="24"/>
          <w:szCs w:val="24"/>
          <w:lang w:val="ro-RO"/>
        </w:rPr>
        <w:t xml:space="preserve">aprobată </w:t>
      </w:r>
      <w:r w:rsidR="00E70DA1">
        <w:rPr>
          <w:rFonts w:ascii="Arial" w:hAnsi="Arial" w:cs="Arial"/>
          <w:sz w:val="24"/>
          <w:szCs w:val="24"/>
          <w:lang w:val="ro-RO"/>
        </w:rPr>
        <w:t>cu modificǎri şi completǎri</w:t>
      </w:r>
      <w:r w:rsidRPr="008B753D">
        <w:rPr>
          <w:rFonts w:ascii="Arial" w:hAnsi="Arial" w:cs="Arial"/>
          <w:sz w:val="24"/>
          <w:szCs w:val="24"/>
          <w:lang w:val="ro-RO"/>
        </w:rPr>
        <w:t xml:space="preserve"> prin </w:t>
      </w:r>
      <w:r w:rsidRPr="008B753D">
        <w:rPr>
          <w:rFonts w:ascii="Arial" w:hAnsi="Arial" w:cs="Arial"/>
          <w:b/>
          <w:sz w:val="24"/>
          <w:szCs w:val="24"/>
          <w:lang w:val="ro-RO"/>
        </w:rPr>
        <w:t>Legea nr. 49/2011</w:t>
      </w:r>
      <w:r w:rsidRPr="008B753D">
        <w:rPr>
          <w:rFonts w:ascii="Arial" w:hAnsi="Arial" w:cs="Arial"/>
          <w:sz w:val="24"/>
          <w:szCs w:val="24"/>
          <w:lang w:val="ro-RO"/>
        </w:rPr>
        <w:t>,</w:t>
      </w:r>
      <w:r w:rsidR="00E70DA1">
        <w:rPr>
          <w:rFonts w:ascii="Arial" w:hAnsi="Arial" w:cs="Arial"/>
          <w:sz w:val="24"/>
          <w:szCs w:val="24"/>
          <w:lang w:val="ro-RO"/>
        </w:rPr>
        <w:t xml:space="preserve"> cu modificările și completările ulterioare,</w:t>
      </w:r>
    </w:p>
    <w:p w:rsidR="00754666" w:rsidRPr="00E775E1" w:rsidRDefault="003F404A" w:rsidP="00754666">
      <w:pPr>
        <w:pStyle w:val="BodyText"/>
        <w:spacing w:after="0"/>
        <w:ind w:left="142" w:right="-92"/>
        <w:jc w:val="both"/>
        <w:rPr>
          <w:b/>
          <w:i/>
          <w:sz w:val="22"/>
          <w:szCs w:val="22"/>
          <w:shd w:val="clear" w:color="auto" w:fill="FFFFFF"/>
        </w:rPr>
      </w:pPr>
      <w:r w:rsidRPr="005C15CE">
        <w:rPr>
          <w:rFonts w:ascii="Arial" w:hAnsi="Arial" w:cs="Arial"/>
          <w:lang w:val="ro-RO"/>
        </w:rPr>
        <w:t>autoritatea competentă pentru protecţia mediului APM Sălaj decide, ca urmare a consultărilo</w:t>
      </w:r>
      <w:r w:rsidR="00FF7388">
        <w:rPr>
          <w:rFonts w:ascii="Arial" w:hAnsi="Arial" w:cs="Arial"/>
          <w:lang w:val="ro-RO"/>
        </w:rPr>
        <w:t>r desfăşurate în cadrul şedinţelor</w:t>
      </w:r>
      <w:r w:rsidRPr="005C15CE">
        <w:rPr>
          <w:rFonts w:ascii="Arial" w:hAnsi="Arial" w:cs="Arial"/>
          <w:lang w:val="ro-RO"/>
        </w:rPr>
        <w:t xml:space="preserve"> Comisiei de Analiză Tehnică din data de </w:t>
      </w:r>
      <w:r w:rsidR="00754666">
        <w:rPr>
          <w:rFonts w:ascii="Arial" w:hAnsi="Arial" w:cs="Arial"/>
          <w:lang w:val="ro-RO"/>
        </w:rPr>
        <w:t>04.03.2019</w:t>
      </w:r>
      <w:r w:rsidR="00FF7388">
        <w:rPr>
          <w:rFonts w:ascii="Arial" w:hAnsi="Arial" w:cs="Arial"/>
          <w:lang w:val="ro-RO"/>
        </w:rPr>
        <w:t xml:space="preserve"> </w:t>
      </w:r>
      <w:r w:rsidRPr="005C15CE">
        <w:rPr>
          <w:rFonts w:ascii="Arial" w:hAnsi="Arial" w:cs="Arial"/>
          <w:lang w:val="ro-RO"/>
        </w:rPr>
        <w:t>că proiectul:</w:t>
      </w:r>
      <w:r w:rsidRPr="00F2416F">
        <w:rPr>
          <w:rFonts w:ascii="Arial" w:hAnsi="Arial" w:cs="Arial"/>
          <w:color w:val="FF0000"/>
          <w:lang w:val="ro-RO"/>
        </w:rPr>
        <w:t xml:space="preserve"> </w:t>
      </w:r>
      <w:r w:rsidR="00754666" w:rsidRPr="00E775E1">
        <w:rPr>
          <w:b/>
          <w:i/>
          <w:sz w:val="22"/>
          <w:szCs w:val="22"/>
          <w:shd w:val="clear" w:color="auto" w:fill="FFFFFF"/>
        </w:rPr>
        <w:t>INFIINTARE PENSIUNE AGROTURISTICA IN LOCALITATEA  CHENDREMAL, JUDETUL SALAJ, PRIN FINALIZARE LUCRARI, SCHIMBARE DESTINATIE CONSTRUCTIE EXISTENTA, CONSTRUIRE ANEXA, FOISOR, FINALIZARE IMPREJMUIRE SI DOTARE IMOBIL IN VEDEREA  ASIGURARII SERVICIILOR DE CAZARE</w:t>
      </w:r>
    </w:p>
    <w:p w:rsidR="007F5EDD"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F071F9">
        <w:rPr>
          <w:rFonts w:ascii="Arial" w:hAnsi="Arial" w:cs="Arial"/>
          <w:sz w:val="24"/>
          <w:szCs w:val="24"/>
          <w:lang w:val="ro-RO"/>
        </w:rPr>
        <w:t>propus a fi amplasat în:</w:t>
      </w:r>
      <w:r w:rsidRPr="00F2416F">
        <w:rPr>
          <w:rFonts w:ascii="Arial" w:hAnsi="Arial" w:cs="Arial"/>
          <w:color w:val="FF0000"/>
          <w:sz w:val="24"/>
          <w:szCs w:val="24"/>
          <w:lang w:val="ro-RO"/>
        </w:rPr>
        <w:t xml:space="preserve"> </w:t>
      </w:r>
      <w:r w:rsidR="00C02212" w:rsidRPr="00C02212">
        <w:rPr>
          <w:rFonts w:ascii="Arial" w:hAnsi="Arial" w:cs="Arial"/>
          <w:sz w:val="24"/>
          <w:szCs w:val="24"/>
          <w:lang w:val="ro-RO"/>
        </w:rPr>
        <w:t xml:space="preserve">județul Sălaj, </w:t>
      </w:r>
      <w:r w:rsidR="00754666" w:rsidRPr="00E775E1">
        <w:rPr>
          <w:rFonts w:ascii="Times New Roman" w:hAnsi="Times New Roman"/>
          <w:noProof/>
        </w:rPr>
        <w:t>comuna Zimbor, localitatea Chendremal, nr.7,</w:t>
      </w:r>
    </w:p>
    <w:p w:rsidR="003F404A" w:rsidRPr="007F5EDD"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7F5EDD">
        <w:rPr>
          <w:rFonts w:ascii="Arial" w:hAnsi="Arial" w:cs="Arial"/>
          <w:b/>
          <w:i/>
          <w:sz w:val="24"/>
          <w:szCs w:val="24"/>
          <w:lang w:val="ro-RO"/>
        </w:rPr>
        <w:t>nu se supune evaluării impactului asupra mediului</w:t>
      </w:r>
      <w:r w:rsidR="007F5EDD">
        <w:rPr>
          <w:rFonts w:ascii="Arial" w:hAnsi="Arial" w:cs="Arial"/>
          <w:b/>
          <w:i/>
          <w:sz w:val="24"/>
          <w:szCs w:val="24"/>
          <w:lang w:val="ro-RO"/>
        </w:rPr>
        <w:t>,</w:t>
      </w:r>
      <w:r w:rsidRPr="007F5EDD">
        <w:rPr>
          <w:rFonts w:ascii="Arial" w:hAnsi="Arial" w:cs="Arial"/>
          <w:b/>
          <w:i/>
          <w:sz w:val="24"/>
          <w:szCs w:val="24"/>
          <w:lang w:val="ro-RO"/>
        </w:rPr>
        <w:t xml:space="preserve"> nu se supune evaluării adecvate</w:t>
      </w:r>
      <w:r w:rsidR="007F5EDD" w:rsidRPr="007F5EDD">
        <w:rPr>
          <w:rFonts w:ascii="Arial" w:hAnsi="Arial" w:cs="Arial"/>
          <w:b/>
          <w:i/>
          <w:sz w:val="24"/>
          <w:szCs w:val="24"/>
          <w:lang w:val="ro-RO"/>
        </w:rPr>
        <w:t xml:space="preserve"> şi</w:t>
      </w:r>
      <w:r w:rsidR="00CD61EB" w:rsidRPr="00CD61EB">
        <w:rPr>
          <w:rFonts w:ascii="Arial" w:hAnsi="Arial" w:cs="Arial"/>
          <w:b/>
          <w:i/>
          <w:sz w:val="24"/>
          <w:szCs w:val="24"/>
          <w:lang w:val="ro-RO"/>
        </w:rPr>
        <w:t xml:space="preserve"> </w:t>
      </w:r>
      <w:r w:rsidR="00CD61EB" w:rsidRPr="007F5EDD">
        <w:rPr>
          <w:rFonts w:ascii="Arial" w:hAnsi="Arial" w:cs="Arial"/>
          <w:b/>
          <w:i/>
          <w:sz w:val="24"/>
          <w:szCs w:val="24"/>
          <w:lang w:val="ro-RO"/>
        </w:rPr>
        <w:t>nu se supune</w:t>
      </w:r>
      <w:r w:rsidR="00CD61EB">
        <w:rPr>
          <w:rFonts w:ascii="Arial" w:hAnsi="Arial" w:cs="Arial"/>
          <w:b/>
          <w:i/>
          <w:sz w:val="24"/>
          <w:szCs w:val="24"/>
          <w:lang w:val="ro-RO"/>
        </w:rPr>
        <w:t xml:space="preserve"> evaluării impactului asupra corpurilor de apă</w:t>
      </w:r>
      <w:r w:rsidRPr="007F5EDD">
        <w:rPr>
          <w:rFonts w:ascii="Arial" w:hAnsi="Arial" w:cs="Arial"/>
          <w:b/>
          <w:i/>
          <w:sz w:val="24"/>
          <w:szCs w:val="24"/>
          <w:lang w:val="ro-RO"/>
        </w:rPr>
        <w:t xml:space="preserve">.  </w:t>
      </w:r>
    </w:p>
    <w:p w:rsidR="003F404A" w:rsidRPr="00CD61EB" w:rsidRDefault="003F404A" w:rsidP="003F404A">
      <w:pPr>
        <w:autoSpaceDE w:val="0"/>
        <w:autoSpaceDN w:val="0"/>
        <w:adjustRightInd w:val="0"/>
        <w:spacing w:after="0" w:line="240" w:lineRule="auto"/>
        <w:jc w:val="both"/>
        <w:rPr>
          <w:rFonts w:ascii="Arial" w:hAnsi="Arial" w:cs="Arial"/>
          <w:sz w:val="24"/>
          <w:szCs w:val="24"/>
          <w:lang w:val="ro-RO"/>
        </w:rPr>
      </w:pPr>
      <w:r w:rsidRPr="00CD61EB">
        <w:rPr>
          <w:rFonts w:ascii="Arial" w:hAnsi="Arial" w:cs="Arial"/>
          <w:sz w:val="24"/>
          <w:szCs w:val="24"/>
          <w:lang w:val="ro-RO"/>
        </w:rPr>
        <w:t xml:space="preserve">    Justificarea prezentei decizii:</w:t>
      </w:r>
    </w:p>
    <w:p w:rsidR="003F404A" w:rsidRPr="00CD61EB" w:rsidRDefault="003F404A" w:rsidP="003F404A">
      <w:pPr>
        <w:autoSpaceDE w:val="0"/>
        <w:autoSpaceDN w:val="0"/>
        <w:adjustRightInd w:val="0"/>
        <w:spacing w:after="0" w:line="240" w:lineRule="auto"/>
        <w:jc w:val="both"/>
        <w:rPr>
          <w:rFonts w:ascii="Arial" w:hAnsi="Arial" w:cs="Arial"/>
          <w:sz w:val="24"/>
          <w:szCs w:val="24"/>
          <w:lang w:val="ro-RO"/>
        </w:rPr>
      </w:pPr>
      <w:r w:rsidRPr="00CD61EB">
        <w:rPr>
          <w:rFonts w:ascii="Arial" w:hAnsi="Arial" w:cs="Arial"/>
          <w:sz w:val="24"/>
          <w:szCs w:val="24"/>
          <w:lang w:val="ro-RO"/>
        </w:rPr>
        <w:t xml:space="preserve">   I. </w:t>
      </w:r>
      <w:r w:rsidRPr="00CD61EB">
        <w:rPr>
          <w:rFonts w:ascii="Arial" w:hAnsi="Arial" w:cs="Arial"/>
          <w:noProof/>
          <w:sz w:val="24"/>
          <w:szCs w:val="24"/>
          <w:lang w:val="ro-RO"/>
        </w:rPr>
        <w:t>Motivele care au stat la baza luării deciziei etapei de încadrare în procedura de evaluare a impactului asupra mediului sunt următoarele:</w:t>
      </w:r>
    </w:p>
    <w:p w:rsidR="003F404A" w:rsidRPr="00F2416F" w:rsidRDefault="003F404A" w:rsidP="003F404A">
      <w:pPr>
        <w:autoSpaceDE w:val="0"/>
        <w:autoSpaceDN w:val="0"/>
        <w:adjustRightInd w:val="0"/>
        <w:spacing w:after="0" w:line="240" w:lineRule="auto"/>
        <w:jc w:val="both"/>
        <w:rPr>
          <w:rFonts w:ascii="Arial" w:hAnsi="Arial" w:cs="Arial"/>
          <w:color w:val="FF0000"/>
          <w:sz w:val="24"/>
          <w:szCs w:val="24"/>
          <w:lang w:val="pt-BR"/>
        </w:rPr>
      </w:pPr>
    </w:p>
    <w:p w:rsidR="00754666" w:rsidRPr="00302577" w:rsidRDefault="003F404A" w:rsidP="00754666">
      <w:pPr>
        <w:autoSpaceDE w:val="0"/>
        <w:autoSpaceDN w:val="0"/>
        <w:adjustRightInd w:val="0"/>
        <w:spacing w:after="0" w:line="240" w:lineRule="auto"/>
        <w:jc w:val="both"/>
        <w:rPr>
          <w:rFonts w:ascii="Arial" w:hAnsi="Arial" w:cs="Arial"/>
          <w:noProof/>
          <w:sz w:val="24"/>
          <w:szCs w:val="24"/>
          <w:lang w:val="ro-RO"/>
        </w:rPr>
      </w:pPr>
      <w:r w:rsidRPr="00302577">
        <w:rPr>
          <w:rFonts w:ascii="Arial" w:hAnsi="Arial" w:cs="Arial"/>
          <w:sz w:val="24"/>
          <w:szCs w:val="24"/>
          <w:lang w:val="pt-BR"/>
        </w:rPr>
        <w:t xml:space="preserve">a) Proiectul se încadrează în </w:t>
      </w:r>
      <w:r w:rsidR="00302577" w:rsidRPr="00302577">
        <w:rPr>
          <w:rFonts w:ascii="Arial" w:hAnsi="Arial" w:cs="Arial"/>
          <w:sz w:val="24"/>
          <w:szCs w:val="24"/>
          <w:lang w:val="ro-RO"/>
        </w:rPr>
        <w:t>sub incidenţa Legii nr. 292/2018 privind evaluarea impactului anumitor proiecte publice şi private asupra mediului, fiind încadrat în anexa nr. 2, la pct. 10, lit. b)</w:t>
      </w:r>
      <w:r w:rsidR="005F6029" w:rsidRPr="00302577">
        <w:rPr>
          <w:rFonts w:ascii="Arial" w:hAnsi="Arial" w:cs="Arial"/>
          <w:sz w:val="24"/>
          <w:szCs w:val="24"/>
          <w:lang w:val="ro-RO"/>
        </w:rPr>
        <w:t>;</w:t>
      </w:r>
      <w:r w:rsidR="00754666" w:rsidRPr="00754666">
        <w:rPr>
          <w:rFonts w:ascii="Arial" w:hAnsi="Arial" w:cs="Arial"/>
          <w:sz w:val="24"/>
          <w:szCs w:val="24"/>
          <w:lang w:val="ro-RO"/>
        </w:rPr>
        <w:t xml:space="preserve"> </w:t>
      </w:r>
      <w:r w:rsidR="00754666" w:rsidRPr="00302577">
        <w:rPr>
          <w:rFonts w:ascii="Arial" w:hAnsi="Arial" w:cs="Arial"/>
          <w:sz w:val="24"/>
          <w:szCs w:val="24"/>
          <w:lang w:val="ro-RO"/>
        </w:rPr>
        <w:t>pct. 1</w:t>
      </w:r>
      <w:r w:rsidR="00754666">
        <w:rPr>
          <w:rFonts w:ascii="Arial" w:hAnsi="Arial" w:cs="Arial"/>
          <w:sz w:val="24"/>
          <w:szCs w:val="24"/>
          <w:lang w:val="ro-RO"/>
        </w:rPr>
        <w:t>3</w:t>
      </w:r>
      <w:r w:rsidR="00754666" w:rsidRPr="00302577">
        <w:rPr>
          <w:rFonts w:ascii="Arial" w:hAnsi="Arial" w:cs="Arial"/>
          <w:sz w:val="24"/>
          <w:szCs w:val="24"/>
          <w:lang w:val="ro-RO"/>
        </w:rPr>
        <w:t xml:space="preserve">, lit. </w:t>
      </w:r>
      <w:r w:rsidR="00754666">
        <w:rPr>
          <w:rFonts w:ascii="Arial" w:hAnsi="Arial" w:cs="Arial"/>
          <w:sz w:val="24"/>
          <w:szCs w:val="24"/>
          <w:lang w:val="ro-RO"/>
        </w:rPr>
        <w:t>a</w:t>
      </w:r>
      <w:r w:rsidR="00754666" w:rsidRPr="00302577">
        <w:rPr>
          <w:rFonts w:ascii="Arial" w:hAnsi="Arial" w:cs="Arial"/>
          <w:sz w:val="24"/>
          <w:szCs w:val="24"/>
          <w:lang w:val="ro-RO"/>
        </w:rPr>
        <w:t>);</w:t>
      </w:r>
    </w:p>
    <w:p w:rsidR="003F404A" w:rsidRPr="00302577" w:rsidRDefault="003F404A" w:rsidP="00754666">
      <w:pPr>
        <w:autoSpaceDE w:val="0"/>
        <w:autoSpaceDN w:val="0"/>
        <w:adjustRightInd w:val="0"/>
        <w:spacing w:after="0" w:line="240" w:lineRule="auto"/>
        <w:jc w:val="both"/>
        <w:rPr>
          <w:rFonts w:ascii="Arial" w:hAnsi="Arial" w:cs="Arial"/>
          <w:sz w:val="24"/>
          <w:szCs w:val="24"/>
          <w:lang w:val="pt-BR"/>
        </w:rPr>
      </w:pPr>
    </w:p>
    <w:p w:rsidR="003F404A" w:rsidRPr="00E762BE" w:rsidRDefault="003F404A" w:rsidP="003F404A">
      <w:pPr>
        <w:spacing w:after="0" w:line="240" w:lineRule="auto"/>
        <w:jc w:val="both"/>
        <w:rPr>
          <w:rFonts w:ascii="Arial" w:hAnsi="Arial" w:cs="Arial"/>
          <w:b/>
          <w:sz w:val="24"/>
          <w:szCs w:val="24"/>
          <w:lang w:val="pt-BR"/>
        </w:rPr>
      </w:pPr>
      <w:r w:rsidRPr="00E762BE">
        <w:rPr>
          <w:rFonts w:ascii="Arial" w:hAnsi="Arial" w:cs="Arial"/>
          <w:b/>
          <w:sz w:val="24"/>
          <w:szCs w:val="24"/>
          <w:lang w:val="pt-BR"/>
        </w:rPr>
        <w:t>b) Caracteristicile proiectului:</w:t>
      </w:r>
    </w:p>
    <w:p w:rsidR="00E762BE" w:rsidRPr="00E762BE" w:rsidRDefault="00885F85" w:rsidP="00E762BE">
      <w:pPr>
        <w:spacing w:after="0" w:line="240" w:lineRule="auto"/>
        <w:ind w:firstLine="720"/>
        <w:rPr>
          <w:rFonts w:ascii="Arial" w:hAnsi="Arial" w:cs="Arial"/>
          <w:b/>
          <w:i/>
          <w:noProof/>
          <w:sz w:val="24"/>
          <w:szCs w:val="24"/>
          <w:lang w:val="ro-RO"/>
        </w:rPr>
      </w:pPr>
      <w:r w:rsidRPr="00E762BE">
        <w:rPr>
          <w:rFonts w:ascii="Arial" w:hAnsi="Arial" w:cs="Arial"/>
          <w:b/>
          <w:bCs/>
          <w:i/>
          <w:noProof/>
          <w:sz w:val="24"/>
          <w:szCs w:val="24"/>
          <w:lang w:val="ro-RO"/>
        </w:rPr>
        <w:t>   b</w:t>
      </w:r>
      <w:r w:rsidRPr="00E762BE">
        <w:rPr>
          <w:rFonts w:ascii="Arial" w:hAnsi="Arial" w:cs="Arial"/>
          <w:b/>
          <w:bCs/>
          <w:i/>
          <w:noProof/>
          <w:sz w:val="24"/>
          <w:szCs w:val="24"/>
          <w:vertAlign w:val="subscript"/>
          <w:lang w:val="ro-RO"/>
        </w:rPr>
        <w:t>1</w:t>
      </w:r>
      <w:r w:rsidR="004E6183" w:rsidRPr="00E762BE">
        <w:rPr>
          <w:rFonts w:ascii="Arial" w:hAnsi="Arial" w:cs="Arial"/>
          <w:b/>
          <w:bCs/>
          <w:i/>
          <w:noProof/>
          <w:sz w:val="24"/>
          <w:szCs w:val="24"/>
          <w:lang w:val="ro-RO"/>
        </w:rPr>
        <w:t>)</w:t>
      </w:r>
      <w:r w:rsidR="004E6183" w:rsidRPr="00E762BE">
        <w:rPr>
          <w:rFonts w:ascii="Arial" w:hAnsi="Arial" w:cs="Arial"/>
          <w:b/>
          <w:i/>
          <w:noProof/>
          <w:sz w:val="24"/>
          <w:szCs w:val="24"/>
          <w:lang w:val="ro-RO"/>
        </w:rPr>
        <w:t xml:space="preserve"> dimensiunea </w:t>
      </w:r>
      <w:r w:rsidR="00E762BE" w:rsidRPr="00E762BE">
        <w:rPr>
          <w:rFonts w:ascii="Arial" w:hAnsi="Arial" w:cs="Arial"/>
          <w:b/>
          <w:i/>
          <w:noProof/>
          <w:sz w:val="24"/>
          <w:szCs w:val="24"/>
          <w:lang w:val="ro-RO"/>
        </w:rPr>
        <w:t>şi concepţia întregului proiect:</w:t>
      </w:r>
    </w:p>
    <w:p w:rsidR="00754666" w:rsidRDefault="00754666" w:rsidP="000A455E">
      <w:pPr>
        <w:spacing w:after="0" w:line="240" w:lineRule="auto"/>
        <w:ind w:firstLine="720"/>
        <w:jc w:val="both"/>
        <w:rPr>
          <w:rFonts w:ascii="Times New Roman" w:hAnsi="Times New Roman"/>
          <w:noProof/>
        </w:rPr>
      </w:pPr>
      <w:proofErr w:type="spellStart"/>
      <w:r w:rsidRPr="00E775E1">
        <w:rPr>
          <w:rStyle w:val="tpa1"/>
          <w:rFonts w:ascii="Times New Roman" w:hAnsi="Times New Roman"/>
        </w:rPr>
        <w:t>Mastan</w:t>
      </w:r>
      <w:proofErr w:type="spellEnd"/>
      <w:r w:rsidRPr="00E775E1">
        <w:rPr>
          <w:rStyle w:val="tpa1"/>
          <w:rFonts w:ascii="Times New Roman" w:hAnsi="Times New Roman"/>
        </w:rPr>
        <w:t xml:space="preserve"> </w:t>
      </w:r>
      <w:proofErr w:type="spellStart"/>
      <w:r w:rsidRPr="00E775E1">
        <w:rPr>
          <w:rStyle w:val="tpa1"/>
          <w:rFonts w:ascii="Times New Roman" w:hAnsi="Times New Roman"/>
        </w:rPr>
        <w:t>Leontin</w:t>
      </w:r>
      <w:proofErr w:type="spellEnd"/>
      <w:r w:rsidRPr="00E775E1">
        <w:rPr>
          <w:rStyle w:val="tpa1"/>
          <w:rFonts w:ascii="Times New Roman" w:hAnsi="Times New Roman"/>
        </w:rPr>
        <w:t xml:space="preserve"> Florin PFA </w:t>
      </w:r>
      <w:r w:rsidRPr="00E775E1">
        <w:rPr>
          <w:rFonts w:ascii="Times New Roman" w:hAnsi="Times New Roman"/>
          <w:noProof/>
        </w:rPr>
        <w:t xml:space="preserve">intentioneaza infiintarea unei pensiuni agroturistice, </w:t>
      </w:r>
      <w:r w:rsidRPr="00E775E1">
        <w:rPr>
          <w:rStyle w:val="tpa1"/>
          <w:rFonts w:ascii="Times New Roman" w:hAnsi="Times New Roman"/>
          <w:b/>
        </w:rPr>
        <w:t xml:space="preserve">DOMENIUL </w:t>
      </w:r>
      <w:proofErr w:type="spellStart"/>
      <w:r w:rsidRPr="00E775E1">
        <w:rPr>
          <w:rStyle w:val="tpa1"/>
          <w:rFonts w:ascii="Times New Roman" w:hAnsi="Times New Roman"/>
          <w:b/>
        </w:rPr>
        <w:t>Dacilor</w:t>
      </w:r>
      <w:proofErr w:type="spellEnd"/>
      <w:r w:rsidRPr="00E775E1">
        <w:rPr>
          <w:rStyle w:val="tpa1"/>
          <w:rFonts w:ascii="Times New Roman" w:hAnsi="Times New Roman"/>
          <w:b/>
        </w:rPr>
        <w:t>,</w:t>
      </w:r>
      <w:r w:rsidRPr="00E775E1">
        <w:rPr>
          <w:rFonts w:ascii="Times New Roman" w:hAnsi="Times New Roman"/>
          <w:noProof/>
        </w:rPr>
        <w:t xml:space="preserve"> in judetul Salaj, comuna Zimbor, localitatea Chendremal, nr.7, intr-o cladire existenta nefinalizata ca lucrari de constructii, pentru care a fost propusa initial destinatia de locuinta. </w:t>
      </w:r>
    </w:p>
    <w:p w:rsidR="00754666" w:rsidRDefault="00754666" w:rsidP="000A455E">
      <w:pPr>
        <w:spacing w:after="0" w:line="240" w:lineRule="auto"/>
        <w:ind w:firstLine="720"/>
        <w:jc w:val="both"/>
        <w:rPr>
          <w:rFonts w:ascii="Times New Roman" w:hAnsi="Times New Roman"/>
          <w:noProof/>
        </w:rPr>
      </w:pPr>
      <w:r w:rsidRPr="00E775E1">
        <w:rPr>
          <w:rFonts w:ascii="Times New Roman" w:hAnsi="Times New Roman"/>
          <w:noProof/>
        </w:rPr>
        <w:t>Accesul  auto si pietonal la amplasament se face din DN1F,</w:t>
      </w:r>
    </w:p>
    <w:p w:rsidR="00754666" w:rsidRDefault="00754666" w:rsidP="000A455E">
      <w:pPr>
        <w:spacing w:after="0" w:line="240" w:lineRule="auto"/>
        <w:ind w:firstLine="720"/>
        <w:jc w:val="both"/>
        <w:rPr>
          <w:rFonts w:ascii="Times New Roman" w:hAnsi="Times New Roman"/>
          <w:noProof/>
        </w:rPr>
      </w:pPr>
    </w:p>
    <w:p w:rsidR="00754666" w:rsidRPr="00E775E1" w:rsidRDefault="00754666" w:rsidP="00754666">
      <w:pPr>
        <w:pStyle w:val="ListParagraph"/>
        <w:ind w:left="142"/>
        <w:jc w:val="both"/>
        <w:rPr>
          <w:rFonts w:ascii="Times New Roman" w:hAnsi="Times New Roman"/>
        </w:rPr>
      </w:pPr>
      <w:r w:rsidRPr="00E775E1">
        <w:rPr>
          <w:rFonts w:ascii="Times New Roman" w:hAnsi="Times New Roman"/>
          <w:noProof/>
        </w:rPr>
        <w:t>Investitia propusa va cuprinde 4 obiec</w:t>
      </w:r>
      <w:r w:rsidR="008813B6">
        <w:rPr>
          <w:rFonts w:ascii="Times New Roman" w:hAnsi="Times New Roman"/>
          <w:noProof/>
        </w:rPr>
        <w:t xml:space="preserve">tive, </w:t>
      </w:r>
      <w:r w:rsidRPr="00E775E1">
        <w:rPr>
          <w:rFonts w:ascii="Times New Roman" w:hAnsi="Times New Roman"/>
          <w:noProof/>
        </w:rPr>
        <w:t>astfel:</w:t>
      </w:r>
    </w:p>
    <w:p w:rsidR="00754666" w:rsidRPr="00E775E1" w:rsidRDefault="00754666" w:rsidP="00754666">
      <w:pPr>
        <w:numPr>
          <w:ilvl w:val="0"/>
          <w:numId w:val="17"/>
        </w:numPr>
        <w:spacing w:after="0" w:line="240" w:lineRule="auto"/>
        <w:jc w:val="both"/>
        <w:rPr>
          <w:rFonts w:ascii="Times New Roman" w:hAnsi="Times New Roman"/>
          <w:noProof/>
        </w:rPr>
      </w:pPr>
      <w:r w:rsidRPr="00E775E1">
        <w:rPr>
          <w:rFonts w:ascii="Times New Roman" w:hAnsi="Times New Roman"/>
          <w:noProof/>
        </w:rPr>
        <w:t xml:space="preserve">Obiect 1 – Finalizare lucrari de constructii la cladirea existenta in vederea schimbarii destinatiei acesteia din locuinta in pensiune agroturistica; </w:t>
      </w:r>
    </w:p>
    <w:p w:rsidR="00754666" w:rsidRPr="00E775E1" w:rsidRDefault="00754666" w:rsidP="00754666">
      <w:pPr>
        <w:numPr>
          <w:ilvl w:val="0"/>
          <w:numId w:val="17"/>
        </w:numPr>
        <w:spacing w:after="0" w:line="240" w:lineRule="auto"/>
        <w:jc w:val="both"/>
        <w:rPr>
          <w:rFonts w:ascii="Times New Roman" w:hAnsi="Times New Roman"/>
          <w:noProof/>
        </w:rPr>
      </w:pPr>
      <w:r w:rsidRPr="00E775E1">
        <w:rPr>
          <w:rFonts w:ascii="Times New Roman" w:hAnsi="Times New Roman"/>
          <w:noProof/>
        </w:rPr>
        <w:t>Obiect 2 – Construire cladire anexa;</w:t>
      </w:r>
    </w:p>
    <w:p w:rsidR="00754666" w:rsidRPr="00E775E1" w:rsidRDefault="00754666" w:rsidP="00754666">
      <w:pPr>
        <w:numPr>
          <w:ilvl w:val="0"/>
          <w:numId w:val="17"/>
        </w:numPr>
        <w:spacing w:after="0" w:line="240" w:lineRule="auto"/>
        <w:jc w:val="both"/>
        <w:rPr>
          <w:rFonts w:ascii="Times New Roman" w:hAnsi="Times New Roman"/>
          <w:noProof/>
        </w:rPr>
      </w:pPr>
      <w:r w:rsidRPr="00E775E1">
        <w:rPr>
          <w:rFonts w:ascii="Times New Roman" w:hAnsi="Times New Roman"/>
          <w:noProof/>
        </w:rPr>
        <w:t>Obiect 3 – Construire foisor;</w:t>
      </w:r>
    </w:p>
    <w:p w:rsidR="00754666" w:rsidRPr="00E775E1" w:rsidRDefault="00754666" w:rsidP="00754666">
      <w:pPr>
        <w:numPr>
          <w:ilvl w:val="0"/>
          <w:numId w:val="17"/>
        </w:numPr>
        <w:spacing w:after="0" w:line="240" w:lineRule="auto"/>
        <w:jc w:val="both"/>
        <w:rPr>
          <w:rFonts w:ascii="Times New Roman" w:hAnsi="Times New Roman"/>
          <w:noProof/>
        </w:rPr>
      </w:pPr>
      <w:r w:rsidRPr="00E775E1">
        <w:rPr>
          <w:rFonts w:ascii="Times New Roman" w:hAnsi="Times New Roman"/>
          <w:noProof/>
        </w:rPr>
        <w:t>Obiect 4 – Finalizare lucrari pentru imprejmuirea la strada a proprietatii.</w:t>
      </w:r>
    </w:p>
    <w:p w:rsidR="00754666" w:rsidRPr="00E775E1" w:rsidRDefault="00754666" w:rsidP="00754666">
      <w:pPr>
        <w:jc w:val="both"/>
        <w:rPr>
          <w:rFonts w:ascii="Times New Roman" w:hAnsi="Times New Roman"/>
          <w:noProof/>
        </w:rPr>
      </w:pPr>
    </w:p>
    <w:p w:rsidR="00754666" w:rsidRPr="00E775E1" w:rsidRDefault="00754666" w:rsidP="00754666">
      <w:pPr>
        <w:spacing w:after="120"/>
        <w:jc w:val="both"/>
        <w:rPr>
          <w:rFonts w:ascii="Times New Roman" w:hAnsi="Times New Roman"/>
          <w:noProof/>
        </w:rPr>
      </w:pPr>
      <w:r w:rsidRPr="00E775E1">
        <w:rPr>
          <w:rFonts w:ascii="Times New Roman" w:hAnsi="Times New Roman"/>
          <w:noProof/>
        </w:rPr>
        <w:lastRenderedPageBreak/>
        <w:t>Pensiunea agroturistica va avea o capacitate de cazare de 13 persoane in 6 camere cu doua paturi si 1 camera cu un pat. La nevoie se poate suplimenta capacitatea de cazare cu inca doua pa</w:t>
      </w:r>
      <w:r w:rsidR="008813B6">
        <w:rPr>
          <w:rFonts w:ascii="Times New Roman" w:hAnsi="Times New Roman"/>
          <w:noProof/>
        </w:rPr>
        <w:t xml:space="preserve">turi de o persoana pentru copii. </w:t>
      </w:r>
      <w:r w:rsidRPr="00E775E1">
        <w:rPr>
          <w:rFonts w:ascii="Times New Roman" w:hAnsi="Times New Roman"/>
          <w:noProof/>
        </w:rPr>
        <w:t xml:space="preserve"> in </w:t>
      </w:r>
      <w:r w:rsidR="008813B6" w:rsidRPr="00E775E1">
        <w:rPr>
          <w:rFonts w:ascii="Times New Roman" w:hAnsi="Times New Roman"/>
          <w:noProof/>
        </w:rPr>
        <w:t xml:space="preserve">Capacitatea </w:t>
      </w:r>
      <w:r w:rsidRPr="00E775E1">
        <w:rPr>
          <w:rFonts w:ascii="Times New Roman" w:hAnsi="Times New Roman"/>
          <w:noProof/>
        </w:rPr>
        <w:t>maxima a pensiunii agroturistice fiind de 15 persoane (13 adulti si 2 copii).</w:t>
      </w:r>
    </w:p>
    <w:p w:rsidR="00754666" w:rsidRPr="00E775E1" w:rsidRDefault="00754666" w:rsidP="00754666">
      <w:pPr>
        <w:autoSpaceDE w:val="0"/>
        <w:autoSpaceDN w:val="0"/>
        <w:adjustRightInd w:val="0"/>
        <w:spacing w:after="120"/>
        <w:jc w:val="both"/>
        <w:rPr>
          <w:rFonts w:ascii="Times New Roman" w:hAnsi="Times New Roman"/>
        </w:rPr>
      </w:pPr>
      <w:proofErr w:type="spellStart"/>
      <w:r w:rsidRPr="00E775E1">
        <w:rPr>
          <w:rFonts w:ascii="Times New Roman" w:hAnsi="Times New Roman"/>
        </w:rPr>
        <w:t>Nivelul</w:t>
      </w:r>
      <w:proofErr w:type="spellEnd"/>
      <w:r w:rsidRPr="00E775E1">
        <w:rPr>
          <w:rFonts w:ascii="Times New Roman" w:hAnsi="Times New Roman"/>
        </w:rPr>
        <w:t xml:space="preserve"> de </w:t>
      </w:r>
      <w:proofErr w:type="spellStart"/>
      <w:r w:rsidRPr="00E775E1">
        <w:rPr>
          <w:rFonts w:ascii="Times New Roman" w:hAnsi="Times New Roman"/>
        </w:rPr>
        <w:t>confort</w:t>
      </w:r>
      <w:proofErr w:type="spellEnd"/>
      <w:r w:rsidRPr="00E775E1">
        <w:rPr>
          <w:rFonts w:ascii="Times New Roman" w:hAnsi="Times New Roman"/>
        </w:rPr>
        <w:t xml:space="preserve"> </w:t>
      </w:r>
      <w:proofErr w:type="spellStart"/>
      <w:r w:rsidRPr="00E775E1">
        <w:rPr>
          <w:rFonts w:ascii="Times New Roman" w:hAnsi="Times New Roman"/>
        </w:rPr>
        <w:t>si</w:t>
      </w:r>
      <w:proofErr w:type="spellEnd"/>
      <w:r w:rsidRPr="00E775E1">
        <w:rPr>
          <w:rFonts w:ascii="Times New Roman" w:hAnsi="Times New Roman"/>
        </w:rPr>
        <w:t xml:space="preserve"> </w:t>
      </w:r>
      <w:proofErr w:type="spellStart"/>
      <w:r w:rsidRPr="00E775E1">
        <w:rPr>
          <w:rFonts w:ascii="Times New Roman" w:hAnsi="Times New Roman"/>
        </w:rPr>
        <w:t>calitatea</w:t>
      </w:r>
      <w:proofErr w:type="spellEnd"/>
      <w:r w:rsidRPr="00E775E1">
        <w:rPr>
          <w:rFonts w:ascii="Times New Roman" w:hAnsi="Times New Roman"/>
        </w:rPr>
        <w:t xml:space="preserve"> </w:t>
      </w:r>
      <w:proofErr w:type="spellStart"/>
      <w:r w:rsidRPr="00E775E1">
        <w:rPr>
          <w:rFonts w:ascii="Times New Roman" w:hAnsi="Times New Roman"/>
        </w:rPr>
        <w:t>serviciilor</w:t>
      </w:r>
      <w:proofErr w:type="spellEnd"/>
      <w:r w:rsidRPr="00E775E1">
        <w:rPr>
          <w:rFonts w:ascii="Times New Roman" w:hAnsi="Times New Roman"/>
        </w:rPr>
        <w:t xml:space="preserve"> </w:t>
      </w:r>
      <w:proofErr w:type="spellStart"/>
      <w:r w:rsidRPr="00E775E1">
        <w:rPr>
          <w:rFonts w:ascii="Times New Roman" w:hAnsi="Times New Roman"/>
        </w:rPr>
        <w:t>propuse</w:t>
      </w:r>
      <w:proofErr w:type="spellEnd"/>
      <w:r w:rsidRPr="00E775E1">
        <w:rPr>
          <w:rFonts w:ascii="Times New Roman" w:hAnsi="Times New Roman"/>
        </w:rPr>
        <w:t xml:space="preserve"> </w:t>
      </w:r>
      <w:proofErr w:type="spellStart"/>
      <w:r w:rsidRPr="00E775E1">
        <w:rPr>
          <w:rFonts w:ascii="Times New Roman" w:hAnsi="Times New Roman"/>
        </w:rPr>
        <w:t>prin</w:t>
      </w:r>
      <w:proofErr w:type="spellEnd"/>
      <w:r w:rsidRPr="00E775E1">
        <w:rPr>
          <w:rFonts w:ascii="Times New Roman" w:hAnsi="Times New Roman"/>
        </w:rPr>
        <w:t xml:space="preserve"> </w:t>
      </w:r>
      <w:proofErr w:type="spellStart"/>
      <w:r w:rsidRPr="00E775E1">
        <w:rPr>
          <w:rFonts w:ascii="Times New Roman" w:hAnsi="Times New Roman"/>
        </w:rPr>
        <w:t>proiect</w:t>
      </w:r>
      <w:proofErr w:type="spellEnd"/>
      <w:r w:rsidRPr="00E775E1">
        <w:rPr>
          <w:rFonts w:ascii="Times New Roman" w:hAnsi="Times New Roman"/>
        </w:rPr>
        <w:t xml:space="preserve"> </w:t>
      </w:r>
      <w:proofErr w:type="spellStart"/>
      <w:proofErr w:type="gramStart"/>
      <w:r w:rsidRPr="00E775E1">
        <w:rPr>
          <w:rFonts w:ascii="Times New Roman" w:hAnsi="Times New Roman"/>
        </w:rPr>
        <w:t>va</w:t>
      </w:r>
      <w:proofErr w:type="spellEnd"/>
      <w:proofErr w:type="gramEnd"/>
      <w:r w:rsidRPr="00E775E1">
        <w:rPr>
          <w:rFonts w:ascii="Times New Roman" w:hAnsi="Times New Roman"/>
        </w:rPr>
        <w:t xml:space="preserve"> </w:t>
      </w:r>
      <w:proofErr w:type="spellStart"/>
      <w:r w:rsidRPr="00E775E1">
        <w:rPr>
          <w:rFonts w:ascii="Times New Roman" w:hAnsi="Times New Roman"/>
        </w:rPr>
        <w:t>atinge</w:t>
      </w:r>
      <w:proofErr w:type="spellEnd"/>
      <w:r w:rsidRPr="00E775E1">
        <w:rPr>
          <w:rFonts w:ascii="Times New Roman" w:hAnsi="Times New Roman"/>
        </w:rPr>
        <w:t xml:space="preserve"> </w:t>
      </w:r>
      <w:proofErr w:type="spellStart"/>
      <w:r w:rsidRPr="00E775E1">
        <w:rPr>
          <w:rFonts w:ascii="Times New Roman" w:hAnsi="Times New Roman"/>
        </w:rPr>
        <w:t>standardul</w:t>
      </w:r>
      <w:proofErr w:type="spellEnd"/>
      <w:r w:rsidRPr="00E775E1">
        <w:rPr>
          <w:rFonts w:ascii="Times New Roman" w:hAnsi="Times New Roman"/>
        </w:rPr>
        <w:t xml:space="preserve"> de </w:t>
      </w:r>
      <w:proofErr w:type="spellStart"/>
      <w:r w:rsidRPr="00E775E1">
        <w:rPr>
          <w:rFonts w:ascii="Times New Roman" w:hAnsi="Times New Roman"/>
        </w:rPr>
        <w:t>calitate</w:t>
      </w:r>
      <w:proofErr w:type="spellEnd"/>
      <w:r w:rsidRPr="00E775E1">
        <w:rPr>
          <w:rFonts w:ascii="Times New Roman" w:hAnsi="Times New Roman"/>
        </w:rPr>
        <w:t xml:space="preserve"> </w:t>
      </w:r>
      <w:proofErr w:type="spellStart"/>
      <w:r w:rsidRPr="00E775E1">
        <w:rPr>
          <w:rFonts w:ascii="Times New Roman" w:hAnsi="Times New Roman"/>
        </w:rPr>
        <w:t>pentru</w:t>
      </w:r>
      <w:proofErr w:type="spellEnd"/>
      <w:r w:rsidRPr="00E775E1">
        <w:rPr>
          <w:rFonts w:ascii="Times New Roman" w:hAnsi="Times New Roman"/>
        </w:rPr>
        <w:t xml:space="preserve"> 2 </w:t>
      </w:r>
      <w:proofErr w:type="spellStart"/>
      <w:r w:rsidRPr="00E775E1">
        <w:rPr>
          <w:rFonts w:ascii="Times New Roman" w:hAnsi="Times New Roman"/>
        </w:rPr>
        <w:t>margarete</w:t>
      </w:r>
      <w:proofErr w:type="spellEnd"/>
      <w:r w:rsidRPr="00E775E1">
        <w:rPr>
          <w:rFonts w:ascii="Times New Roman" w:hAnsi="Times New Roman"/>
        </w:rPr>
        <w:t>.</w:t>
      </w:r>
    </w:p>
    <w:p w:rsidR="00754666" w:rsidRDefault="00754666" w:rsidP="00754666">
      <w:pPr>
        <w:spacing w:after="0" w:line="240" w:lineRule="auto"/>
        <w:jc w:val="both"/>
        <w:rPr>
          <w:rFonts w:ascii="Times New Roman" w:hAnsi="Times New Roman"/>
          <w:noProof/>
        </w:rPr>
      </w:pPr>
    </w:p>
    <w:p w:rsidR="000A455E" w:rsidRPr="00052C23" w:rsidRDefault="000E60B0" w:rsidP="000A455E">
      <w:pPr>
        <w:spacing w:after="0" w:line="240" w:lineRule="auto"/>
        <w:ind w:firstLine="720"/>
        <w:jc w:val="both"/>
        <w:rPr>
          <w:rFonts w:ascii="Arial" w:hAnsi="Arial" w:cs="Arial"/>
          <w:noProof/>
          <w:color w:val="FF0000"/>
          <w:sz w:val="24"/>
          <w:szCs w:val="24"/>
          <w:lang w:val="ro-RO"/>
        </w:rPr>
      </w:pPr>
      <w:r>
        <w:rPr>
          <w:rFonts w:ascii="Arial" w:hAnsi="Arial" w:cs="Arial"/>
          <w:bCs/>
          <w:noProof/>
          <w:sz w:val="24"/>
          <w:szCs w:val="24"/>
          <w:u w:val="single"/>
          <w:lang w:val="fr-FR"/>
        </w:rPr>
        <w:t>Bilanț</w:t>
      </w:r>
      <w:r w:rsidR="00815BA2" w:rsidRPr="00052C23">
        <w:rPr>
          <w:rFonts w:ascii="Arial" w:hAnsi="Arial" w:cs="Arial"/>
          <w:bCs/>
          <w:noProof/>
          <w:sz w:val="24"/>
          <w:szCs w:val="24"/>
          <w:u w:val="single"/>
          <w:lang w:val="fr-FR"/>
        </w:rPr>
        <w:t xml:space="preserve"> suprafeț</w:t>
      </w:r>
      <w:r w:rsidR="000A455E" w:rsidRPr="00052C23">
        <w:rPr>
          <w:rFonts w:ascii="Arial" w:hAnsi="Arial" w:cs="Arial"/>
          <w:bCs/>
          <w:noProof/>
          <w:sz w:val="24"/>
          <w:szCs w:val="24"/>
          <w:u w:val="single"/>
          <w:lang w:val="fr-FR"/>
        </w:rPr>
        <w:t>e</w:t>
      </w:r>
      <w:r>
        <w:rPr>
          <w:rFonts w:ascii="Arial" w:hAnsi="Arial" w:cs="Arial"/>
          <w:bCs/>
          <w:noProof/>
          <w:sz w:val="24"/>
          <w:szCs w:val="24"/>
          <w:u w:val="single"/>
          <w:lang w:val="fr-FR"/>
        </w:rPr>
        <w:t>:</w:t>
      </w:r>
      <w:r w:rsidR="000A455E" w:rsidRPr="00052C23">
        <w:rPr>
          <w:rFonts w:ascii="Arial" w:hAnsi="Arial" w:cs="Arial"/>
          <w:noProof/>
          <w:color w:val="FF0000"/>
          <w:sz w:val="24"/>
          <w:szCs w:val="24"/>
          <w:lang w:val="ro-RO"/>
        </w:rPr>
        <w:t xml:space="preserve"> </w:t>
      </w:r>
    </w:p>
    <w:p w:rsidR="00754666" w:rsidRPr="00E775E1" w:rsidRDefault="00754666" w:rsidP="00754666">
      <w:pPr>
        <w:ind w:left="283"/>
        <w:jc w:val="both"/>
        <w:rPr>
          <w:rFonts w:ascii="Times New Roman" w:hAnsi="Times New Roman"/>
          <w:lang w:val="fr-FR"/>
        </w:rPr>
      </w:pPr>
    </w:p>
    <w:p w:rsidR="00754666" w:rsidRPr="00E775E1" w:rsidRDefault="00754666" w:rsidP="00754666">
      <w:pPr>
        <w:pStyle w:val="BodyText2"/>
        <w:spacing w:line="240" w:lineRule="auto"/>
        <w:jc w:val="both"/>
        <w:rPr>
          <w:i/>
        </w:rPr>
      </w:pPr>
      <w:proofErr w:type="spellStart"/>
      <w:r w:rsidRPr="00E775E1">
        <w:rPr>
          <w:b/>
          <w:i/>
        </w:rPr>
        <w:t>Cladirea</w:t>
      </w:r>
      <w:proofErr w:type="spellEnd"/>
      <w:r w:rsidRPr="00E775E1">
        <w:rPr>
          <w:b/>
          <w:i/>
        </w:rPr>
        <w:t xml:space="preserve"> </w:t>
      </w:r>
      <w:proofErr w:type="spellStart"/>
      <w:r w:rsidRPr="00E775E1">
        <w:rPr>
          <w:b/>
          <w:i/>
        </w:rPr>
        <w:t>existenta</w:t>
      </w:r>
      <w:proofErr w:type="spellEnd"/>
      <w:r w:rsidR="00553172">
        <w:rPr>
          <w:i/>
        </w:rPr>
        <w:t xml:space="preserve"> are </w:t>
      </w:r>
      <w:proofErr w:type="spellStart"/>
      <w:proofErr w:type="gramStart"/>
      <w:r w:rsidR="00553172">
        <w:rPr>
          <w:i/>
        </w:rPr>
        <w:t>urmatorii</w:t>
      </w:r>
      <w:proofErr w:type="spellEnd"/>
      <w:r w:rsidR="00553172">
        <w:rPr>
          <w:i/>
        </w:rPr>
        <w:t xml:space="preserve"> </w:t>
      </w:r>
      <w:r w:rsidR="00422A87">
        <w:rPr>
          <w:i/>
        </w:rPr>
        <w:t xml:space="preserve"> </w:t>
      </w:r>
      <w:proofErr w:type="spellStart"/>
      <w:r w:rsidR="00422A87">
        <w:rPr>
          <w:i/>
        </w:rPr>
        <w:t>indici</w:t>
      </w:r>
      <w:proofErr w:type="spellEnd"/>
      <w:proofErr w:type="gramEnd"/>
      <w:r w:rsidR="00422A87">
        <w:rPr>
          <w:i/>
        </w:rPr>
        <w:t xml:space="preserve"> </w:t>
      </w:r>
      <w:proofErr w:type="spellStart"/>
      <w:r w:rsidR="00422A87">
        <w:rPr>
          <w:i/>
        </w:rPr>
        <w:t>spatiali</w:t>
      </w:r>
      <w:proofErr w:type="spellEnd"/>
      <w:r w:rsidRPr="00E775E1">
        <w:rPr>
          <w:i/>
        </w:rPr>
        <w:t>:</w:t>
      </w:r>
    </w:p>
    <w:p w:rsidR="00754666" w:rsidRPr="00E775E1" w:rsidRDefault="001D674E" w:rsidP="00754666">
      <w:pPr>
        <w:jc w:val="both"/>
        <w:rPr>
          <w:rStyle w:val="tpa1"/>
          <w:rFonts w:ascii="Times New Roman" w:hAnsi="Times New Roman"/>
        </w:rPr>
      </w:pPr>
      <w:proofErr w:type="spellStart"/>
      <w:r>
        <w:rPr>
          <w:rStyle w:val="tpa1"/>
          <w:rFonts w:ascii="Times New Roman" w:hAnsi="Times New Roman"/>
        </w:rPr>
        <w:t>Suprafaţa</w:t>
      </w:r>
      <w:proofErr w:type="spellEnd"/>
      <w:r>
        <w:rPr>
          <w:rStyle w:val="tpa1"/>
          <w:rFonts w:ascii="Times New Roman" w:hAnsi="Times New Roman"/>
        </w:rPr>
        <w:t xml:space="preserve"> </w:t>
      </w:r>
      <w:proofErr w:type="spellStart"/>
      <w:r>
        <w:rPr>
          <w:rStyle w:val="tpa1"/>
          <w:rFonts w:ascii="Times New Roman" w:hAnsi="Times New Roman"/>
        </w:rPr>
        <w:t>teren</w:t>
      </w:r>
      <w:proofErr w:type="spellEnd"/>
      <w:r>
        <w:rPr>
          <w:rStyle w:val="tpa1"/>
          <w:rFonts w:ascii="Times New Roman" w:hAnsi="Times New Roman"/>
        </w:rPr>
        <w:t xml:space="preserve"> </w:t>
      </w:r>
      <w:proofErr w:type="spellStart"/>
      <w:r>
        <w:rPr>
          <w:rStyle w:val="tpa1"/>
          <w:rFonts w:ascii="Times New Roman" w:hAnsi="Times New Roman"/>
        </w:rPr>
        <w:t>proprietate</w:t>
      </w:r>
      <w:proofErr w:type="gramStart"/>
      <w:r>
        <w:rPr>
          <w:rStyle w:val="tpa1"/>
          <w:rFonts w:ascii="Times New Roman" w:hAnsi="Times New Roman"/>
        </w:rPr>
        <w:t>:</w:t>
      </w:r>
      <w:r w:rsidR="00754666" w:rsidRPr="00E775E1">
        <w:rPr>
          <w:rStyle w:val="tpa1"/>
          <w:rFonts w:ascii="Times New Roman" w:hAnsi="Times New Roman"/>
        </w:rPr>
        <w:t>St</w:t>
      </w:r>
      <w:proofErr w:type="spellEnd"/>
      <w:proofErr w:type="gramEnd"/>
      <w:r w:rsidR="00754666" w:rsidRPr="00E775E1">
        <w:rPr>
          <w:rStyle w:val="tpa1"/>
          <w:rFonts w:ascii="Times New Roman" w:hAnsi="Times New Roman"/>
        </w:rPr>
        <w:t xml:space="preserve"> = 1000,00 mp</w:t>
      </w:r>
    </w:p>
    <w:p w:rsidR="00754666" w:rsidRPr="00E775E1" w:rsidRDefault="00754666" w:rsidP="00754666">
      <w:pPr>
        <w:ind w:firstLine="720"/>
        <w:jc w:val="both"/>
        <w:rPr>
          <w:rStyle w:val="tpa1"/>
          <w:rFonts w:ascii="Times New Roman" w:hAnsi="Times New Roman"/>
        </w:rPr>
      </w:pPr>
      <w:r w:rsidRPr="00E775E1">
        <w:rPr>
          <w:rStyle w:val="tpa1"/>
          <w:rFonts w:ascii="Times New Roman" w:hAnsi="Times New Roman"/>
        </w:rPr>
        <w:t xml:space="preserve">- </w:t>
      </w:r>
      <w:proofErr w:type="spellStart"/>
      <w:proofErr w:type="gramStart"/>
      <w:r w:rsidR="001D674E">
        <w:rPr>
          <w:rStyle w:val="tpa1"/>
          <w:rFonts w:ascii="Times New Roman" w:hAnsi="Times New Roman"/>
        </w:rPr>
        <w:t>suprafata</w:t>
      </w:r>
      <w:proofErr w:type="spellEnd"/>
      <w:proofErr w:type="gramEnd"/>
      <w:r w:rsidR="001D674E">
        <w:rPr>
          <w:rStyle w:val="tpa1"/>
          <w:rFonts w:ascii="Times New Roman" w:hAnsi="Times New Roman"/>
        </w:rPr>
        <w:t xml:space="preserve"> </w:t>
      </w:r>
      <w:proofErr w:type="spellStart"/>
      <w:r w:rsidR="001D674E">
        <w:rPr>
          <w:rStyle w:val="tpa1"/>
          <w:rFonts w:ascii="Times New Roman" w:hAnsi="Times New Roman"/>
        </w:rPr>
        <w:t>construita</w:t>
      </w:r>
      <w:proofErr w:type="spellEnd"/>
      <w:r w:rsidR="001D674E">
        <w:rPr>
          <w:rStyle w:val="tpa1"/>
          <w:rFonts w:ascii="Times New Roman" w:hAnsi="Times New Roman"/>
        </w:rPr>
        <w:t xml:space="preserve"> existent-</w:t>
      </w:r>
      <w:r w:rsidRPr="00E775E1">
        <w:rPr>
          <w:rStyle w:val="tpa1"/>
          <w:rFonts w:ascii="Times New Roman" w:hAnsi="Times New Roman"/>
        </w:rPr>
        <w:t>S</w:t>
      </w:r>
      <w:r w:rsidR="001D674E">
        <w:rPr>
          <w:rStyle w:val="tpa1"/>
          <w:rFonts w:ascii="Times New Roman" w:hAnsi="Times New Roman"/>
        </w:rPr>
        <w:t>c=</w:t>
      </w:r>
      <w:r w:rsidRPr="00E775E1">
        <w:rPr>
          <w:rStyle w:val="tpa1"/>
          <w:rFonts w:ascii="Times New Roman" w:hAnsi="Times New Roman"/>
        </w:rPr>
        <w:t xml:space="preserve"> 127,00 mp</w:t>
      </w:r>
    </w:p>
    <w:p w:rsidR="00754666" w:rsidRPr="00E775E1" w:rsidRDefault="00754666" w:rsidP="00754666">
      <w:pPr>
        <w:ind w:firstLine="720"/>
        <w:jc w:val="both"/>
        <w:rPr>
          <w:rFonts w:ascii="Times New Roman" w:hAnsi="Times New Roman"/>
        </w:rPr>
      </w:pPr>
      <w:r w:rsidRPr="00E775E1">
        <w:rPr>
          <w:rFonts w:ascii="Times New Roman" w:hAnsi="Times New Roman"/>
        </w:rPr>
        <w:t xml:space="preserve">- </w:t>
      </w:r>
      <w:proofErr w:type="spellStart"/>
      <w:proofErr w:type="gramStart"/>
      <w:r w:rsidRPr="00E775E1">
        <w:rPr>
          <w:rFonts w:ascii="Times New Roman" w:hAnsi="Times New Roman"/>
        </w:rPr>
        <w:t>suprafaţa</w:t>
      </w:r>
      <w:proofErr w:type="spellEnd"/>
      <w:proofErr w:type="gramEnd"/>
      <w:r w:rsidRPr="00E775E1">
        <w:rPr>
          <w:rFonts w:ascii="Times New Roman" w:hAnsi="Times New Roman"/>
        </w:rPr>
        <w:t xml:space="preserve"> </w:t>
      </w:r>
      <w:proofErr w:type="spellStart"/>
      <w:r w:rsidRPr="00E775E1">
        <w:rPr>
          <w:rFonts w:ascii="Times New Roman" w:hAnsi="Times New Roman"/>
        </w:rPr>
        <w:t>desfăşurată</w:t>
      </w:r>
      <w:proofErr w:type="spellEnd"/>
      <w:r w:rsidRPr="00E775E1">
        <w:rPr>
          <w:rFonts w:ascii="Times New Roman" w:hAnsi="Times New Roman"/>
        </w:rPr>
        <w:t xml:space="preserve"> </w:t>
      </w:r>
      <w:proofErr w:type="spellStart"/>
      <w:r w:rsidRPr="00E775E1">
        <w:rPr>
          <w:rFonts w:ascii="Times New Roman" w:hAnsi="Times New Roman"/>
        </w:rPr>
        <w:t>existenta</w:t>
      </w:r>
      <w:proofErr w:type="spellEnd"/>
      <w:r w:rsidRPr="00E775E1">
        <w:rPr>
          <w:rFonts w:ascii="Times New Roman" w:hAnsi="Times New Roman"/>
        </w:rPr>
        <w:tab/>
      </w:r>
      <w:r w:rsidR="001D674E">
        <w:rPr>
          <w:rFonts w:ascii="Times New Roman" w:hAnsi="Times New Roman"/>
        </w:rPr>
        <w:t>-</w:t>
      </w:r>
      <w:proofErr w:type="spellStart"/>
      <w:r w:rsidR="001D674E">
        <w:rPr>
          <w:rStyle w:val="tpa1"/>
          <w:rFonts w:ascii="Times New Roman" w:hAnsi="Times New Roman"/>
        </w:rPr>
        <w:t>Sd</w:t>
      </w:r>
      <w:proofErr w:type="spellEnd"/>
      <w:r w:rsidRPr="00E775E1">
        <w:rPr>
          <w:rStyle w:val="tpa1"/>
          <w:rFonts w:ascii="Times New Roman" w:hAnsi="Times New Roman"/>
        </w:rPr>
        <w:t xml:space="preserve">=  </w:t>
      </w:r>
      <w:r w:rsidRPr="00E775E1">
        <w:rPr>
          <w:rFonts w:ascii="Times New Roman" w:hAnsi="Times New Roman"/>
        </w:rPr>
        <w:t>81,00 mp</w:t>
      </w:r>
    </w:p>
    <w:p w:rsidR="00754666" w:rsidRPr="00E775E1" w:rsidRDefault="00754666" w:rsidP="00754666">
      <w:pPr>
        <w:ind w:firstLine="720"/>
        <w:jc w:val="both"/>
        <w:rPr>
          <w:rFonts w:ascii="Times New Roman" w:hAnsi="Times New Roman"/>
        </w:rPr>
      </w:pPr>
      <w:r w:rsidRPr="00E775E1">
        <w:rPr>
          <w:rFonts w:ascii="Times New Roman" w:hAnsi="Times New Roman"/>
        </w:rPr>
        <w:t xml:space="preserve">- </w:t>
      </w:r>
      <w:proofErr w:type="spellStart"/>
      <w:proofErr w:type="gramStart"/>
      <w:r w:rsidRPr="00E775E1">
        <w:rPr>
          <w:rFonts w:ascii="Times New Roman" w:hAnsi="Times New Roman"/>
        </w:rPr>
        <w:t>suprafata</w:t>
      </w:r>
      <w:proofErr w:type="spellEnd"/>
      <w:proofErr w:type="gramEnd"/>
      <w:r w:rsidRPr="00E775E1">
        <w:rPr>
          <w:rFonts w:ascii="Times New Roman" w:hAnsi="Times New Roman"/>
        </w:rPr>
        <w:t xml:space="preserve"> pl. </w:t>
      </w:r>
      <w:proofErr w:type="spellStart"/>
      <w:r w:rsidR="001D674E">
        <w:rPr>
          <w:rFonts w:ascii="Times New Roman" w:hAnsi="Times New Roman"/>
        </w:rPr>
        <w:t>acces</w:t>
      </w:r>
      <w:proofErr w:type="spellEnd"/>
      <w:r w:rsidR="001D674E">
        <w:rPr>
          <w:rFonts w:ascii="Times New Roman" w:hAnsi="Times New Roman"/>
        </w:rPr>
        <w:t>/</w:t>
      </w:r>
      <w:proofErr w:type="spellStart"/>
      <w:r w:rsidR="001D674E">
        <w:rPr>
          <w:rFonts w:ascii="Times New Roman" w:hAnsi="Times New Roman"/>
        </w:rPr>
        <w:t>balcon-Sterasa</w:t>
      </w:r>
      <w:proofErr w:type="spellEnd"/>
      <w:r w:rsidR="001D674E">
        <w:rPr>
          <w:rFonts w:ascii="Times New Roman" w:hAnsi="Times New Roman"/>
        </w:rPr>
        <w:t xml:space="preserve">= </w:t>
      </w:r>
      <w:r w:rsidRPr="00E775E1">
        <w:rPr>
          <w:rFonts w:ascii="Times New Roman" w:hAnsi="Times New Roman"/>
        </w:rPr>
        <w:t>11,54 mp</w:t>
      </w:r>
    </w:p>
    <w:p w:rsidR="00754666" w:rsidRPr="00E775E1" w:rsidRDefault="001D674E" w:rsidP="00754666">
      <w:pPr>
        <w:ind w:firstLine="720"/>
        <w:jc w:val="both"/>
        <w:rPr>
          <w:rStyle w:val="tpa1"/>
          <w:rFonts w:ascii="Times New Roman" w:hAnsi="Times New Roman"/>
        </w:rPr>
      </w:pPr>
      <w:r>
        <w:rPr>
          <w:rStyle w:val="tpa1"/>
          <w:rFonts w:ascii="Times New Roman" w:hAnsi="Times New Roman"/>
        </w:rPr>
        <w:t xml:space="preserve">- </w:t>
      </w:r>
      <w:proofErr w:type="spellStart"/>
      <w:proofErr w:type="gramStart"/>
      <w:r>
        <w:rPr>
          <w:rStyle w:val="tpa1"/>
          <w:rFonts w:ascii="Times New Roman" w:hAnsi="Times New Roman"/>
        </w:rPr>
        <w:t>suprafaţa</w:t>
      </w:r>
      <w:proofErr w:type="spellEnd"/>
      <w:proofErr w:type="gramEnd"/>
      <w:r>
        <w:rPr>
          <w:rStyle w:val="tpa1"/>
          <w:rFonts w:ascii="Times New Roman" w:hAnsi="Times New Roman"/>
        </w:rPr>
        <w:t xml:space="preserve"> </w:t>
      </w:r>
      <w:proofErr w:type="spellStart"/>
      <w:r>
        <w:rPr>
          <w:rStyle w:val="tpa1"/>
          <w:rFonts w:ascii="Times New Roman" w:hAnsi="Times New Roman"/>
        </w:rPr>
        <w:t>spaţii</w:t>
      </w:r>
      <w:proofErr w:type="spellEnd"/>
      <w:r>
        <w:rPr>
          <w:rStyle w:val="tpa1"/>
          <w:rFonts w:ascii="Times New Roman" w:hAnsi="Times New Roman"/>
        </w:rPr>
        <w:t xml:space="preserve">  </w:t>
      </w:r>
      <w:proofErr w:type="spellStart"/>
      <w:r>
        <w:rPr>
          <w:rStyle w:val="tpa1"/>
          <w:rFonts w:ascii="Times New Roman" w:hAnsi="Times New Roman"/>
        </w:rPr>
        <w:t>verzi</w:t>
      </w:r>
      <w:proofErr w:type="spellEnd"/>
      <w:r>
        <w:rPr>
          <w:rStyle w:val="tpa1"/>
          <w:rFonts w:ascii="Times New Roman" w:hAnsi="Times New Roman"/>
        </w:rPr>
        <w:t xml:space="preserve">: </w:t>
      </w:r>
      <w:r>
        <w:rPr>
          <w:rStyle w:val="tpa1"/>
          <w:rFonts w:ascii="Times New Roman" w:hAnsi="Times New Roman"/>
        </w:rPr>
        <w:tab/>
        <w:t>-</w:t>
      </w:r>
      <w:proofErr w:type="spellStart"/>
      <w:r w:rsidR="00754666" w:rsidRPr="00E775E1">
        <w:rPr>
          <w:rStyle w:val="tpa1"/>
          <w:rFonts w:ascii="Times New Roman" w:hAnsi="Times New Roman"/>
        </w:rPr>
        <w:t>Ssv</w:t>
      </w:r>
      <w:proofErr w:type="spellEnd"/>
      <w:r w:rsidR="00754666" w:rsidRPr="00E775E1">
        <w:rPr>
          <w:rStyle w:val="tpa1"/>
          <w:rFonts w:ascii="Times New Roman" w:hAnsi="Times New Roman"/>
        </w:rPr>
        <w:tab/>
        <w:t xml:space="preserve">=    873,00 mp   </w:t>
      </w:r>
    </w:p>
    <w:p w:rsidR="00754666" w:rsidRPr="00E775E1" w:rsidRDefault="001D674E" w:rsidP="00754666">
      <w:pPr>
        <w:jc w:val="both"/>
        <w:rPr>
          <w:rStyle w:val="tpa1"/>
          <w:rFonts w:ascii="Times New Roman" w:hAnsi="Times New Roman"/>
        </w:rPr>
      </w:pPr>
      <w:r>
        <w:rPr>
          <w:rStyle w:val="tpa1"/>
          <w:rFonts w:ascii="Times New Roman" w:hAnsi="Times New Roman"/>
        </w:rPr>
        <w:tab/>
        <w:t>POT existent</w:t>
      </w:r>
      <w:r w:rsidR="00754666" w:rsidRPr="00E775E1">
        <w:rPr>
          <w:rStyle w:val="tpa1"/>
          <w:rFonts w:ascii="Times New Roman" w:hAnsi="Times New Roman"/>
        </w:rPr>
        <w:t>= 12.7 %</w:t>
      </w:r>
      <w:r w:rsidR="00754666" w:rsidRPr="00E775E1">
        <w:rPr>
          <w:rStyle w:val="tpa1"/>
          <w:rFonts w:ascii="Times New Roman" w:hAnsi="Times New Roman"/>
        </w:rPr>
        <w:tab/>
      </w:r>
      <w:r w:rsidR="00754666" w:rsidRPr="00E775E1">
        <w:rPr>
          <w:rStyle w:val="tpa1"/>
          <w:rFonts w:ascii="Times New Roman" w:hAnsi="Times New Roman"/>
        </w:rPr>
        <w:tab/>
      </w:r>
      <w:r w:rsidR="00754666" w:rsidRPr="00E775E1">
        <w:rPr>
          <w:rStyle w:val="tpa1"/>
          <w:rFonts w:ascii="Times New Roman" w:hAnsi="Times New Roman"/>
        </w:rPr>
        <w:tab/>
      </w:r>
    </w:p>
    <w:p w:rsidR="00754666" w:rsidRDefault="001D674E" w:rsidP="00754666">
      <w:pPr>
        <w:shd w:val="clear" w:color="00FFFF" w:fill="auto"/>
        <w:jc w:val="both"/>
        <w:rPr>
          <w:rStyle w:val="tpa1"/>
          <w:rFonts w:ascii="Times New Roman" w:hAnsi="Times New Roman"/>
        </w:rPr>
      </w:pPr>
      <w:r>
        <w:rPr>
          <w:rFonts w:ascii="Times New Roman" w:hAnsi="Times New Roman"/>
        </w:rPr>
        <w:tab/>
        <w:t>CUT existent</w:t>
      </w:r>
      <w:r w:rsidR="00754666" w:rsidRPr="00E775E1">
        <w:rPr>
          <w:rFonts w:ascii="Times New Roman" w:hAnsi="Times New Roman"/>
        </w:rPr>
        <w:t>=</w:t>
      </w:r>
      <w:r w:rsidR="00754666" w:rsidRPr="00E775E1">
        <w:rPr>
          <w:rStyle w:val="tpa1"/>
          <w:rFonts w:ascii="Times New Roman" w:hAnsi="Times New Roman"/>
        </w:rPr>
        <w:t xml:space="preserve"> 0</w:t>
      </w:r>
      <w:proofErr w:type="gramStart"/>
      <w:r w:rsidR="00754666" w:rsidRPr="00E775E1">
        <w:rPr>
          <w:rStyle w:val="tpa1"/>
          <w:rFonts w:ascii="Times New Roman" w:hAnsi="Times New Roman"/>
        </w:rPr>
        <w:t>,38</w:t>
      </w:r>
      <w:proofErr w:type="gramEnd"/>
      <w:r w:rsidR="00754666" w:rsidRPr="00E775E1">
        <w:rPr>
          <w:rStyle w:val="tpa1"/>
          <w:rFonts w:ascii="Times New Roman" w:hAnsi="Times New Roman"/>
        </w:rPr>
        <w:tab/>
      </w:r>
    </w:p>
    <w:p w:rsidR="00422A87" w:rsidRPr="00E775E1" w:rsidRDefault="00553172" w:rsidP="00553172">
      <w:pPr>
        <w:pStyle w:val="ListParagraph"/>
        <w:spacing w:before="120" w:after="120"/>
        <w:ind w:left="0" w:firstLine="720"/>
        <w:jc w:val="both"/>
        <w:rPr>
          <w:rFonts w:ascii="Times New Roman" w:hAnsi="Times New Roman"/>
        </w:rPr>
      </w:pPr>
      <w:proofErr w:type="spellStart"/>
      <w:r>
        <w:rPr>
          <w:rFonts w:ascii="Times New Roman" w:hAnsi="Times New Roman"/>
          <w:b/>
          <w:i/>
        </w:rPr>
        <w:t>Cladirile</w:t>
      </w:r>
      <w:proofErr w:type="spellEnd"/>
      <w:r>
        <w:rPr>
          <w:rFonts w:ascii="Times New Roman" w:hAnsi="Times New Roman"/>
          <w:b/>
          <w:i/>
        </w:rPr>
        <w:t xml:space="preserve"> </w:t>
      </w:r>
      <w:proofErr w:type="spellStart"/>
      <w:r>
        <w:rPr>
          <w:rFonts w:ascii="Times New Roman" w:hAnsi="Times New Roman"/>
          <w:b/>
          <w:i/>
        </w:rPr>
        <w:t>propuse</w:t>
      </w:r>
      <w:proofErr w:type="spellEnd"/>
      <w:r>
        <w:rPr>
          <w:rFonts w:ascii="Times New Roman" w:hAnsi="Times New Roman"/>
          <w:b/>
          <w:i/>
        </w:rPr>
        <w:t xml:space="preserve"> </w:t>
      </w:r>
      <w:proofErr w:type="spellStart"/>
      <w:r>
        <w:rPr>
          <w:rFonts w:ascii="Times New Roman" w:hAnsi="Times New Roman"/>
          <w:b/>
          <w:i/>
        </w:rPr>
        <w:t>vor</w:t>
      </w:r>
      <w:proofErr w:type="spellEnd"/>
      <w:r>
        <w:rPr>
          <w:rFonts w:ascii="Times New Roman" w:hAnsi="Times New Roman"/>
          <w:b/>
          <w:i/>
        </w:rPr>
        <w:t xml:space="preserve"> </w:t>
      </w:r>
      <w:proofErr w:type="spellStart"/>
      <w:r>
        <w:rPr>
          <w:rFonts w:ascii="Times New Roman" w:hAnsi="Times New Roman"/>
          <w:b/>
          <w:i/>
        </w:rPr>
        <w:t>avea</w:t>
      </w:r>
      <w:proofErr w:type="spellEnd"/>
      <w:r>
        <w:rPr>
          <w:rFonts w:ascii="Times New Roman" w:hAnsi="Times New Roman"/>
          <w:b/>
          <w:i/>
        </w:rPr>
        <w:t xml:space="preserve"> </w:t>
      </w:r>
      <w:proofErr w:type="spellStart"/>
      <w:r>
        <w:rPr>
          <w:rFonts w:ascii="Times New Roman" w:hAnsi="Times New Roman"/>
          <w:b/>
          <w:i/>
        </w:rPr>
        <w:t>urmatoarele</w:t>
      </w:r>
      <w:proofErr w:type="spellEnd"/>
      <w:r>
        <w:rPr>
          <w:rFonts w:ascii="Times New Roman" w:hAnsi="Times New Roman"/>
          <w:b/>
          <w:i/>
        </w:rPr>
        <w:t xml:space="preserve"> </w:t>
      </w:r>
      <w:proofErr w:type="spellStart"/>
      <w:r>
        <w:rPr>
          <w:rFonts w:ascii="Times New Roman" w:hAnsi="Times New Roman"/>
          <w:b/>
          <w:i/>
        </w:rPr>
        <w:t>functiuni</w:t>
      </w:r>
      <w:proofErr w:type="spellEnd"/>
      <w:r>
        <w:rPr>
          <w:rFonts w:ascii="Times New Roman" w:hAnsi="Times New Roman"/>
          <w:b/>
          <w:i/>
        </w:rPr>
        <w:t xml:space="preserve"> </w:t>
      </w:r>
      <w:proofErr w:type="spellStart"/>
      <w:r>
        <w:rPr>
          <w:rFonts w:ascii="Times New Roman" w:hAnsi="Times New Roman"/>
          <w:b/>
          <w:i/>
        </w:rPr>
        <w:t>si</w:t>
      </w:r>
      <w:proofErr w:type="spellEnd"/>
      <w:r>
        <w:rPr>
          <w:rFonts w:ascii="Times New Roman" w:hAnsi="Times New Roman"/>
          <w:b/>
          <w:i/>
        </w:rPr>
        <w:t xml:space="preserve"> </w:t>
      </w:r>
      <w:proofErr w:type="spellStart"/>
      <w:r>
        <w:rPr>
          <w:rFonts w:ascii="Times New Roman" w:hAnsi="Times New Roman"/>
          <w:b/>
          <w:i/>
        </w:rPr>
        <w:t>indici</w:t>
      </w:r>
      <w:proofErr w:type="spellEnd"/>
      <w:r>
        <w:rPr>
          <w:rFonts w:ascii="Times New Roman" w:hAnsi="Times New Roman"/>
          <w:b/>
          <w:i/>
        </w:rPr>
        <w:t xml:space="preserve"> </w:t>
      </w:r>
      <w:proofErr w:type="spellStart"/>
      <w:r>
        <w:rPr>
          <w:rFonts w:ascii="Times New Roman" w:hAnsi="Times New Roman"/>
          <w:b/>
          <w:i/>
        </w:rPr>
        <w:t>spatiali</w:t>
      </w:r>
      <w:proofErr w:type="spellEnd"/>
    </w:p>
    <w:p w:rsidR="00422A87" w:rsidRPr="00E775E1" w:rsidRDefault="00422A87" w:rsidP="00422A87">
      <w:pPr>
        <w:pStyle w:val="BodyText2"/>
        <w:tabs>
          <w:tab w:val="left" w:pos="0"/>
        </w:tabs>
        <w:spacing w:line="240" w:lineRule="auto"/>
        <w:jc w:val="both"/>
        <w:rPr>
          <w:i/>
        </w:rPr>
      </w:pPr>
      <w:r w:rsidRPr="00E775E1">
        <w:rPr>
          <w:b/>
          <w:i/>
        </w:rPr>
        <w:t>PARTER</w:t>
      </w:r>
      <w:r w:rsidRPr="00E775E1">
        <w:rPr>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620"/>
        <w:gridCol w:w="1980"/>
      </w:tblGrid>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Platforma</w:t>
            </w:r>
            <w:proofErr w:type="spellEnd"/>
            <w:r w:rsidRPr="00E775E1">
              <w:t xml:space="preserve"> </w:t>
            </w:r>
            <w:proofErr w:type="spellStart"/>
            <w:r w:rsidRPr="00E775E1">
              <w:t>acces</w:t>
            </w:r>
            <w:proofErr w:type="spellEnd"/>
          </w:p>
        </w:tc>
        <w:tc>
          <w:tcPr>
            <w:tcW w:w="1620" w:type="dxa"/>
          </w:tcPr>
          <w:p w:rsidR="00422A87" w:rsidRPr="00E775E1" w:rsidRDefault="00422A87" w:rsidP="00DF26E6">
            <w:pPr>
              <w:pStyle w:val="BodyText2"/>
              <w:spacing w:line="240" w:lineRule="auto"/>
              <w:jc w:val="center"/>
            </w:pPr>
            <w:r w:rsidRPr="00E775E1">
              <w:t>4,37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r w:rsidRPr="00E775E1">
              <w:t xml:space="preserve"> de ext</w:t>
            </w:r>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Sala</w:t>
            </w:r>
            <w:proofErr w:type="spellEnd"/>
            <w:r w:rsidRPr="00E775E1">
              <w:t xml:space="preserve"> de </w:t>
            </w:r>
            <w:proofErr w:type="spellStart"/>
            <w:r w:rsidRPr="00E775E1">
              <w:t>mese</w:t>
            </w:r>
            <w:proofErr w:type="spellEnd"/>
          </w:p>
        </w:tc>
        <w:tc>
          <w:tcPr>
            <w:tcW w:w="1620" w:type="dxa"/>
          </w:tcPr>
          <w:p w:rsidR="00422A87" w:rsidRPr="00E775E1" w:rsidRDefault="00422A87" w:rsidP="00DF26E6">
            <w:pPr>
              <w:pStyle w:val="BodyText2"/>
              <w:spacing w:line="240" w:lineRule="auto"/>
              <w:jc w:val="center"/>
            </w:pPr>
            <w:r w:rsidRPr="00E775E1">
              <w:t>37,97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Bucatarie</w:t>
            </w:r>
            <w:proofErr w:type="spellEnd"/>
            <w:r w:rsidRPr="00E775E1">
              <w:t xml:space="preserve"> </w:t>
            </w:r>
          </w:p>
        </w:tc>
        <w:tc>
          <w:tcPr>
            <w:tcW w:w="1620" w:type="dxa"/>
          </w:tcPr>
          <w:p w:rsidR="00422A87" w:rsidRPr="00E775E1" w:rsidRDefault="00422A87" w:rsidP="00DF26E6">
            <w:pPr>
              <w:pStyle w:val="BodyText2"/>
              <w:spacing w:line="240" w:lineRule="auto"/>
              <w:jc w:val="center"/>
            </w:pPr>
            <w:r w:rsidRPr="00E775E1">
              <w:t>16,43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Hol</w:t>
            </w:r>
            <w:proofErr w:type="spellEnd"/>
            <w:r w:rsidRPr="00E775E1">
              <w:t xml:space="preserve"> </w:t>
            </w:r>
          </w:p>
        </w:tc>
        <w:tc>
          <w:tcPr>
            <w:tcW w:w="1620" w:type="dxa"/>
          </w:tcPr>
          <w:p w:rsidR="00422A87" w:rsidRPr="00E775E1" w:rsidRDefault="00422A87" w:rsidP="00DF26E6">
            <w:pPr>
              <w:pStyle w:val="BodyText2"/>
              <w:spacing w:line="240" w:lineRule="auto"/>
              <w:jc w:val="center"/>
            </w:pPr>
            <w:r w:rsidRPr="00E775E1">
              <w:t>2,37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Grup</w:t>
            </w:r>
            <w:proofErr w:type="spellEnd"/>
            <w:r w:rsidRPr="00E775E1">
              <w:t xml:space="preserve"> </w:t>
            </w:r>
            <w:proofErr w:type="spellStart"/>
            <w:r w:rsidRPr="00E775E1">
              <w:t>sanitar</w:t>
            </w:r>
            <w:proofErr w:type="spellEnd"/>
          </w:p>
        </w:tc>
        <w:tc>
          <w:tcPr>
            <w:tcW w:w="1620" w:type="dxa"/>
          </w:tcPr>
          <w:p w:rsidR="00422A87" w:rsidRPr="00E775E1" w:rsidRDefault="00422A87" w:rsidP="00DF26E6">
            <w:pPr>
              <w:pStyle w:val="BodyText2"/>
              <w:spacing w:line="240" w:lineRule="auto"/>
              <w:jc w:val="center"/>
            </w:pPr>
            <w:r w:rsidRPr="00E775E1">
              <w:t>1,29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Grup</w:t>
            </w:r>
            <w:proofErr w:type="spellEnd"/>
            <w:r w:rsidRPr="00E775E1">
              <w:t xml:space="preserve"> </w:t>
            </w:r>
            <w:proofErr w:type="spellStart"/>
            <w:r w:rsidRPr="00E775E1">
              <w:t>sanitar</w:t>
            </w:r>
            <w:proofErr w:type="spellEnd"/>
          </w:p>
        </w:tc>
        <w:tc>
          <w:tcPr>
            <w:tcW w:w="1620" w:type="dxa"/>
          </w:tcPr>
          <w:p w:rsidR="00422A87" w:rsidRPr="00E775E1" w:rsidRDefault="00422A87" w:rsidP="00DF26E6">
            <w:pPr>
              <w:pStyle w:val="BodyText2"/>
              <w:spacing w:line="240" w:lineRule="auto"/>
              <w:jc w:val="center"/>
            </w:pPr>
            <w:r w:rsidRPr="00E775E1">
              <w:t>1,29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Grup</w:t>
            </w:r>
            <w:proofErr w:type="spellEnd"/>
            <w:r w:rsidRPr="00E775E1">
              <w:t xml:space="preserve"> </w:t>
            </w:r>
            <w:proofErr w:type="spellStart"/>
            <w:r w:rsidRPr="00E775E1">
              <w:t>sanitar</w:t>
            </w:r>
            <w:proofErr w:type="spellEnd"/>
          </w:p>
        </w:tc>
        <w:tc>
          <w:tcPr>
            <w:tcW w:w="1620" w:type="dxa"/>
          </w:tcPr>
          <w:p w:rsidR="00422A87" w:rsidRPr="00E775E1" w:rsidRDefault="00422A87" w:rsidP="00DF26E6">
            <w:pPr>
              <w:pStyle w:val="BodyText2"/>
              <w:spacing w:line="240" w:lineRule="auto"/>
              <w:jc w:val="center"/>
            </w:pPr>
            <w:r w:rsidRPr="00E775E1">
              <w:t>1,34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Grup</w:t>
            </w:r>
            <w:proofErr w:type="spellEnd"/>
            <w:r w:rsidRPr="00E775E1">
              <w:t xml:space="preserve"> </w:t>
            </w:r>
            <w:proofErr w:type="spellStart"/>
            <w:r w:rsidRPr="00E775E1">
              <w:t>sanitar</w:t>
            </w:r>
            <w:proofErr w:type="spellEnd"/>
          </w:p>
        </w:tc>
        <w:tc>
          <w:tcPr>
            <w:tcW w:w="1620" w:type="dxa"/>
          </w:tcPr>
          <w:p w:rsidR="00422A87" w:rsidRPr="00E775E1" w:rsidRDefault="00422A87" w:rsidP="00DF26E6">
            <w:pPr>
              <w:pStyle w:val="BodyText2"/>
              <w:spacing w:line="240" w:lineRule="auto"/>
              <w:jc w:val="center"/>
            </w:pPr>
            <w:r w:rsidRPr="00E775E1">
              <w:t>1,34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Platforma</w:t>
            </w:r>
            <w:proofErr w:type="spellEnd"/>
            <w:r w:rsidRPr="00E775E1">
              <w:t xml:space="preserve"> </w:t>
            </w:r>
            <w:proofErr w:type="spellStart"/>
            <w:r w:rsidRPr="00E775E1">
              <w:t>acces</w:t>
            </w:r>
            <w:proofErr w:type="spellEnd"/>
          </w:p>
        </w:tc>
        <w:tc>
          <w:tcPr>
            <w:tcW w:w="1620" w:type="dxa"/>
          </w:tcPr>
          <w:p w:rsidR="00422A87" w:rsidRPr="00E775E1" w:rsidRDefault="00422A87" w:rsidP="00DF26E6">
            <w:pPr>
              <w:pStyle w:val="BodyText2"/>
              <w:spacing w:line="240" w:lineRule="auto"/>
              <w:jc w:val="center"/>
            </w:pPr>
            <w:r w:rsidRPr="00E775E1">
              <w:t>3,09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r w:rsidRPr="00E775E1">
              <w:t xml:space="preserve"> de ext</w:t>
            </w:r>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Bucatarie</w:t>
            </w:r>
            <w:proofErr w:type="spellEnd"/>
          </w:p>
        </w:tc>
        <w:tc>
          <w:tcPr>
            <w:tcW w:w="1620" w:type="dxa"/>
          </w:tcPr>
          <w:p w:rsidR="00422A87" w:rsidRPr="00E775E1" w:rsidRDefault="00422A87" w:rsidP="00DF26E6">
            <w:pPr>
              <w:pStyle w:val="BodyText2"/>
              <w:spacing w:line="240" w:lineRule="auto"/>
              <w:jc w:val="center"/>
            </w:pPr>
            <w:r w:rsidRPr="00E775E1">
              <w:t>16,54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303"/>
        </w:trPr>
        <w:tc>
          <w:tcPr>
            <w:tcW w:w="5220" w:type="dxa"/>
          </w:tcPr>
          <w:p w:rsidR="00422A87" w:rsidRPr="00E775E1" w:rsidRDefault="00422A87" w:rsidP="00DF26E6">
            <w:pPr>
              <w:pStyle w:val="BodyText2"/>
              <w:spacing w:line="240" w:lineRule="auto"/>
              <w:jc w:val="both"/>
            </w:pPr>
            <w:r w:rsidRPr="00E775E1">
              <w:t>CT</w:t>
            </w:r>
          </w:p>
        </w:tc>
        <w:tc>
          <w:tcPr>
            <w:tcW w:w="1620" w:type="dxa"/>
          </w:tcPr>
          <w:p w:rsidR="00422A87" w:rsidRPr="00E775E1" w:rsidRDefault="00422A87" w:rsidP="00DF26E6">
            <w:pPr>
              <w:pStyle w:val="BodyText2"/>
              <w:spacing w:line="240" w:lineRule="auto"/>
              <w:jc w:val="center"/>
            </w:pPr>
            <w:r w:rsidRPr="00E775E1">
              <w:t>15,46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303"/>
        </w:trPr>
        <w:tc>
          <w:tcPr>
            <w:tcW w:w="5220" w:type="dxa"/>
          </w:tcPr>
          <w:p w:rsidR="00422A87" w:rsidRPr="00E775E1" w:rsidRDefault="00422A87" w:rsidP="00DF26E6">
            <w:pPr>
              <w:pStyle w:val="BodyText2"/>
              <w:spacing w:line="240" w:lineRule="auto"/>
              <w:jc w:val="both"/>
            </w:pPr>
            <w:proofErr w:type="spellStart"/>
            <w:r w:rsidRPr="00E775E1">
              <w:t>Garaj</w:t>
            </w:r>
            <w:proofErr w:type="spellEnd"/>
            <w:r w:rsidRPr="00E775E1">
              <w:t xml:space="preserve"> </w:t>
            </w:r>
          </w:p>
        </w:tc>
        <w:tc>
          <w:tcPr>
            <w:tcW w:w="1620" w:type="dxa"/>
          </w:tcPr>
          <w:p w:rsidR="00422A87" w:rsidRPr="00E775E1" w:rsidRDefault="00422A87" w:rsidP="00DF26E6">
            <w:pPr>
              <w:pStyle w:val="BodyText2"/>
              <w:spacing w:line="240" w:lineRule="auto"/>
              <w:jc w:val="center"/>
            </w:pPr>
            <w:r w:rsidRPr="00E775E1">
              <w:t>19,36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utila</w:t>
            </w:r>
            <w:proofErr w:type="spellEnd"/>
            <w:r w:rsidRPr="00E775E1">
              <w:rPr>
                <w:b/>
              </w:rPr>
              <w:t xml:space="preserve"> </w:t>
            </w:r>
          </w:p>
        </w:tc>
        <w:tc>
          <w:tcPr>
            <w:tcW w:w="1620" w:type="dxa"/>
          </w:tcPr>
          <w:p w:rsidR="00422A87" w:rsidRPr="00E775E1" w:rsidRDefault="00422A87" w:rsidP="00DF26E6">
            <w:pPr>
              <w:pStyle w:val="BodyText2"/>
              <w:spacing w:line="240" w:lineRule="auto"/>
              <w:jc w:val="center"/>
              <w:rPr>
                <w:b/>
              </w:rPr>
            </w:pPr>
            <w:r w:rsidRPr="00E775E1">
              <w:rPr>
                <w:b/>
              </w:rPr>
              <w:t>96,85</w:t>
            </w:r>
          </w:p>
        </w:tc>
        <w:tc>
          <w:tcPr>
            <w:tcW w:w="1980" w:type="dxa"/>
          </w:tcPr>
          <w:p w:rsidR="00422A87" w:rsidRPr="00E775E1" w:rsidRDefault="00422A87" w:rsidP="00DF26E6">
            <w:pPr>
              <w:pStyle w:val="BodyText2"/>
              <w:spacing w:line="240" w:lineRule="auto"/>
              <w:jc w:val="center"/>
              <w:rPr>
                <w:b/>
              </w:rPr>
            </w:pPr>
            <w:r w:rsidRPr="00E775E1">
              <w:rPr>
                <w:b/>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platforme</w:t>
            </w:r>
            <w:proofErr w:type="spellEnd"/>
            <w:r w:rsidRPr="00E775E1">
              <w:rPr>
                <w:b/>
              </w:rPr>
              <w:t xml:space="preserve"> </w:t>
            </w:r>
            <w:proofErr w:type="spellStart"/>
            <w:r w:rsidRPr="00E775E1">
              <w:rPr>
                <w:b/>
              </w:rPr>
              <w:t>acces</w:t>
            </w:r>
            <w:proofErr w:type="spellEnd"/>
          </w:p>
        </w:tc>
        <w:tc>
          <w:tcPr>
            <w:tcW w:w="1620" w:type="dxa"/>
          </w:tcPr>
          <w:p w:rsidR="00422A87" w:rsidRPr="00E775E1" w:rsidRDefault="00422A87" w:rsidP="00DF26E6">
            <w:pPr>
              <w:pStyle w:val="BodyText2"/>
              <w:spacing w:line="240" w:lineRule="auto"/>
              <w:jc w:val="center"/>
              <w:rPr>
                <w:b/>
              </w:rPr>
            </w:pPr>
            <w:r w:rsidRPr="00E775E1">
              <w:rPr>
                <w:b/>
              </w:rPr>
              <w:t>7,46</w:t>
            </w:r>
          </w:p>
        </w:tc>
        <w:tc>
          <w:tcPr>
            <w:tcW w:w="1980" w:type="dxa"/>
          </w:tcPr>
          <w:p w:rsidR="00422A87" w:rsidRPr="00E775E1" w:rsidRDefault="00422A87" w:rsidP="00DF26E6">
            <w:pPr>
              <w:pStyle w:val="BodyText2"/>
              <w:spacing w:line="240" w:lineRule="auto"/>
              <w:jc w:val="center"/>
              <w:rPr>
                <w:b/>
              </w:rPr>
            </w:pPr>
            <w:r w:rsidRPr="00E775E1">
              <w:rPr>
                <w:b/>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construita</w:t>
            </w:r>
            <w:proofErr w:type="spellEnd"/>
          </w:p>
        </w:tc>
        <w:tc>
          <w:tcPr>
            <w:tcW w:w="1620" w:type="dxa"/>
          </w:tcPr>
          <w:p w:rsidR="00422A87" w:rsidRPr="00E775E1" w:rsidRDefault="00422A87" w:rsidP="00DF26E6">
            <w:pPr>
              <w:pStyle w:val="BodyText2"/>
              <w:spacing w:line="240" w:lineRule="auto"/>
              <w:jc w:val="center"/>
              <w:rPr>
                <w:b/>
              </w:rPr>
            </w:pPr>
            <w:r w:rsidRPr="00E775E1">
              <w:rPr>
                <w:b/>
              </w:rPr>
              <w:t>127,00</w:t>
            </w:r>
          </w:p>
        </w:tc>
        <w:tc>
          <w:tcPr>
            <w:tcW w:w="1980" w:type="dxa"/>
          </w:tcPr>
          <w:p w:rsidR="00422A87" w:rsidRPr="00E775E1" w:rsidRDefault="00422A87" w:rsidP="00DF26E6">
            <w:pPr>
              <w:pStyle w:val="BodyText2"/>
              <w:spacing w:line="240" w:lineRule="auto"/>
              <w:jc w:val="center"/>
              <w:rPr>
                <w:b/>
              </w:rPr>
            </w:pPr>
            <w:r w:rsidRPr="00E775E1">
              <w:rPr>
                <w:b/>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
        </w:tc>
        <w:tc>
          <w:tcPr>
            <w:tcW w:w="1620" w:type="dxa"/>
          </w:tcPr>
          <w:p w:rsidR="00422A87" w:rsidRPr="00E775E1" w:rsidRDefault="00422A87" w:rsidP="00DF26E6">
            <w:pPr>
              <w:pStyle w:val="BodyText2"/>
              <w:spacing w:line="240" w:lineRule="auto"/>
              <w:jc w:val="center"/>
              <w:rPr>
                <w:b/>
              </w:rPr>
            </w:pPr>
          </w:p>
        </w:tc>
        <w:tc>
          <w:tcPr>
            <w:tcW w:w="1980" w:type="dxa"/>
          </w:tcPr>
          <w:p w:rsidR="00422A87" w:rsidRPr="00E775E1" w:rsidRDefault="00422A87" w:rsidP="00DF26E6">
            <w:pPr>
              <w:pStyle w:val="BodyText2"/>
              <w:spacing w:line="240" w:lineRule="auto"/>
              <w:jc w:val="center"/>
              <w:rPr>
                <w:b/>
              </w:rPr>
            </w:pPr>
          </w:p>
        </w:tc>
      </w:tr>
    </w:tbl>
    <w:p w:rsidR="00422A87" w:rsidRPr="00E775E1" w:rsidRDefault="00422A87" w:rsidP="00422A87">
      <w:pPr>
        <w:pStyle w:val="BodyText2"/>
        <w:spacing w:line="240" w:lineRule="auto"/>
        <w:jc w:val="both"/>
      </w:pPr>
    </w:p>
    <w:p w:rsidR="00422A87" w:rsidRPr="00E775E1" w:rsidRDefault="00422A87" w:rsidP="00422A87">
      <w:pPr>
        <w:pStyle w:val="BodyText2"/>
        <w:tabs>
          <w:tab w:val="left" w:pos="0"/>
        </w:tabs>
        <w:spacing w:line="240" w:lineRule="auto"/>
        <w:jc w:val="both"/>
      </w:pPr>
      <w:r w:rsidRPr="00E775E1">
        <w:rPr>
          <w:b/>
        </w:rPr>
        <w:t>ETAJ</w:t>
      </w:r>
      <w:r w:rsidRPr="00E775E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620"/>
        <w:gridCol w:w="1980"/>
      </w:tblGrid>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lastRenderedPageBreak/>
              <w:t>Platforma</w:t>
            </w:r>
            <w:proofErr w:type="spellEnd"/>
            <w:r w:rsidRPr="00E775E1">
              <w:t xml:space="preserve"> </w:t>
            </w:r>
            <w:proofErr w:type="spellStart"/>
            <w:r w:rsidRPr="00E775E1">
              <w:t>acces</w:t>
            </w:r>
            <w:proofErr w:type="spellEnd"/>
          </w:p>
        </w:tc>
        <w:tc>
          <w:tcPr>
            <w:tcW w:w="1620" w:type="dxa"/>
          </w:tcPr>
          <w:p w:rsidR="00422A87" w:rsidRPr="00E775E1" w:rsidRDefault="00422A87" w:rsidP="00DF26E6">
            <w:pPr>
              <w:pStyle w:val="BodyText2"/>
              <w:spacing w:line="240" w:lineRule="auto"/>
              <w:jc w:val="center"/>
            </w:pPr>
            <w:r w:rsidRPr="00E775E1">
              <w:t>7,97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r w:rsidRPr="00E775E1">
              <w:t xml:space="preserve"> de ext</w:t>
            </w:r>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Living+casa</w:t>
            </w:r>
            <w:proofErr w:type="spellEnd"/>
            <w:r w:rsidRPr="00E775E1">
              <w:t xml:space="preserve"> </w:t>
            </w:r>
            <w:proofErr w:type="spellStart"/>
            <w:r w:rsidRPr="00E775E1">
              <w:t>scarii</w:t>
            </w:r>
            <w:proofErr w:type="spellEnd"/>
          </w:p>
        </w:tc>
        <w:tc>
          <w:tcPr>
            <w:tcW w:w="1620" w:type="dxa"/>
          </w:tcPr>
          <w:p w:rsidR="00422A87" w:rsidRPr="00E775E1" w:rsidRDefault="00422A87" w:rsidP="00DF26E6">
            <w:pPr>
              <w:pStyle w:val="BodyText2"/>
              <w:spacing w:line="240" w:lineRule="auto"/>
              <w:jc w:val="center"/>
            </w:pPr>
            <w:r w:rsidRPr="00E775E1">
              <w:t>37,40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r w:rsidRPr="00E775E1">
              <w:t>Camera 1</w:t>
            </w:r>
          </w:p>
        </w:tc>
        <w:tc>
          <w:tcPr>
            <w:tcW w:w="1620" w:type="dxa"/>
          </w:tcPr>
          <w:p w:rsidR="00422A87" w:rsidRPr="00E775E1" w:rsidRDefault="00422A87" w:rsidP="00DF26E6">
            <w:pPr>
              <w:pStyle w:val="BodyText2"/>
              <w:spacing w:line="240" w:lineRule="auto"/>
              <w:jc w:val="center"/>
            </w:pPr>
            <w:r w:rsidRPr="00E775E1">
              <w:t>19,52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r w:rsidRPr="00E775E1">
              <w:t xml:space="preserve">Camera 2 </w:t>
            </w:r>
          </w:p>
        </w:tc>
        <w:tc>
          <w:tcPr>
            <w:tcW w:w="1620" w:type="dxa"/>
          </w:tcPr>
          <w:p w:rsidR="00422A87" w:rsidRPr="00E775E1" w:rsidRDefault="00422A87" w:rsidP="00DF26E6">
            <w:pPr>
              <w:pStyle w:val="BodyText2"/>
              <w:spacing w:line="240" w:lineRule="auto"/>
              <w:jc w:val="center"/>
            </w:pPr>
            <w:r w:rsidRPr="00E775E1">
              <w:t>15,30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r w:rsidRPr="00E775E1">
              <w:t>Camera 3</w:t>
            </w:r>
          </w:p>
        </w:tc>
        <w:tc>
          <w:tcPr>
            <w:tcW w:w="1620" w:type="dxa"/>
          </w:tcPr>
          <w:p w:rsidR="00422A87" w:rsidRPr="00E775E1" w:rsidRDefault="00422A87" w:rsidP="00DF26E6">
            <w:pPr>
              <w:pStyle w:val="BodyText2"/>
              <w:spacing w:line="240" w:lineRule="auto"/>
              <w:jc w:val="center"/>
            </w:pPr>
            <w:r w:rsidRPr="00E775E1">
              <w:t>16,44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Balcon</w:t>
            </w:r>
            <w:proofErr w:type="spellEnd"/>
            <w:r w:rsidRPr="00E775E1">
              <w:t xml:space="preserve"> </w:t>
            </w:r>
          </w:p>
        </w:tc>
        <w:tc>
          <w:tcPr>
            <w:tcW w:w="1620" w:type="dxa"/>
          </w:tcPr>
          <w:p w:rsidR="00422A87" w:rsidRPr="00E775E1" w:rsidRDefault="00422A87" w:rsidP="00DF26E6">
            <w:pPr>
              <w:pStyle w:val="BodyText2"/>
              <w:spacing w:line="240" w:lineRule="auto"/>
              <w:jc w:val="center"/>
            </w:pPr>
            <w:r w:rsidRPr="00E775E1">
              <w:t>4,42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r w:rsidRPr="00E775E1">
              <w:t xml:space="preserve"> de ext</w:t>
            </w:r>
          </w:p>
        </w:tc>
      </w:tr>
      <w:tr w:rsidR="00422A87" w:rsidRPr="003E3E41" w:rsidTr="00DF26E6">
        <w:trPr>
          <w:trHeight w:val="287"/>
        </w:trPr>
        <w:tc>
          <w:tcPr>
            <w:tcW w:w="5220" w:type="dxa"/>
          </w:tcPr>
          <w:p w:rsidR="00422A87" w:rsidRPr="00E775E1" w:rsidRDefault="00422A87" w:rsidP="00DF26E6">
            <w:pPr>
              <w:pStyle w:val="BodyText2"/>
              <w:spacing w:line="240" w:lineRule="auto"/>
              <w:jc w:val="both"/>
              <w:rPr>
                <w:vertAlign w:val="subscript"/>
              </w:rPr>
            </w:pPr>
            <w:proofErr w:type="spellStart"/>
            <w:r w:rsidRPr="00E775E1">
              <w:t>Grup</w:t>
            </w:r>
            <w:proofErr w:type="spellEnd"/>
            <w:r w:rsidRPr="00E775E1">
              <w:t xml:space="preserve"> </w:t>
            </w:r>
            <w:proofErr w:type="spellStart"/>
            <w:r w:rsidRPr="00E775E1">
              <w:t>sanitar</w:t>
            </w:r>
            <w:proofErr w:type="spellEnd"/>
          </w:p>
        </w:tc>
        <w:tc>
          <w:tcPr>
            <w:tcW w:w="1620" w:type="dxa"/>
          </w:tcPr>
          <w:p w:rsidR="00422A87" w:rsidRPr="00E775E1" w:rsidRDefault="00422A87" w:rsidP="00DF26E6">
            <w:pPr>
              <w:pStyle w:val="BodyText2"/>
              <w:spacing w:line="240" w:lineRule="auto"/>
              <w:jc w:val="center"/>
            </w:pPr>
            <w:r w:rsidRPr="00E775E1">
              <w:t>2,83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rPr>
                <w:vertAlign w:val="subscript"/>
              </w:rPr>
            </w:pPr>
            <w:proofErr w:type="spellStart"/>
            <w:r w:rsidRPr="00E775E1">
              <w:t>Grup</w:t>
            </w:r>
            <w:proofErr w:type="spellEnd"/>
            <w:r w:rsidRPr="00E775E1">
              <w:t xml:space="preserve"> </w:t>
            </w:r>
            <w:proofErr w:type="spellStart"/>
            <w:r w:rsidRPr="00E775E1">
              <w:t>sanitar</w:t>
            </w:r>
            <w:proofErr w:type="spellEnd"/>
          </w:p>
        </w:tc>
        <w:tc>
          <w:tcPr>
            <w:tcW w:w="1620" w:type="dxa"/>
          </w:tcPr>
          <w:p w:rsidR="00422A87" w:rsidRPr="00E775E1" w:rsidRDefault="00422A87" w:rsidP="00DF26E6">
            <w:pPr>
              <w:pStyle w:val="BodyText2"/>
              <w:spacing w:line="240" w:lineRule="auto"/>
              <w:jc w:val="center"/>
            </w:pPr>
            <w:r w:rsidRPr="00E775E1">
              <w:t>2,94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rPr>
                <w:vertAlign w:val="subscript"/>
              </w:rPr>
            </w:pPr>
            <w:proofErr w:type="spellStart"/>
            <w:r w:rsidRPr="00E775E1">
              <w:t>Hol</w:t>
            </w:r>
            <w:proofErr w:type="spellEnd"/>
            <w:r w:rsidRPr="00E775E1">
              <w:t xml:space="preserve"> </w:t>
            </w:r>
          </w:p>
        </w:tc>
        <w:tc>
          <w:tcPr>
            <w:tcW w:w="1620" w:type="dxa"/>
          </w:tcPr>
          <w:p w:rsidR="00422A87" w:rsidRPr="00E775E1" w:rsidRDefault="00422A87" w:rsidP="00DF26E6">
            <w:pPr>
              <w:pStyle w:val="BodyText2"/>
              <w:spacing w:line="240" w:lineRule="auto"/>
              <w:jc w:val="center"/>
            </w:pPr>
            <w:r w:rsidRPr="00E775E1">
              <w:t>2,60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utila</w:t>
            </w:r>
            <w:proofErr w:type="spellEnd"/>
            <w:r w:rsidRPr="00E775E1">
              <w:rPr>
                <w:b/>
              </w:rPr>
              <w:t xml:space="preserve"> </w:t>
            </w:r>
          </w:p>
        </w:tc>
        <w:tc>
          <w:tcPr>
            <w:tcW w:w="1620" w:type="dxa"/>
          </w:tcPr>
          <w:p w:rsidR="00422A87" w:rsidRPr="00E775E1" w:rsidRDefault="00422A87" w:rsidP="00DF26E6">
            <w:pPr>
              <w:pStyle w:val="BodyText2"/>
              <w:spacing w:line="240" w:lineRule="auto"/>
              <w:jc w:val="center"/>
              <w:rPr>
                <w:b/>
              </w:rPr>
            </w:pPr>
            <w:r w:rsidRPr="00E775E1">
              <w:rPr>
                <w:b/>
              </w:rPr>
              <w:t>97,03</w:t>
            </w:r>
          </w:p>
        </w:tc>
        <w:tc>
          <w:tcPr>
            <w:tcW w:w="1980" w:type="dxa"/>
          </w:tcPr>
          <w:p w:rsidR="00422A87" w:rsidRPr="00E775E1" w:rsidRDefault="00422A87" w:rsidP="00DF26E6">
            <w:pPr>
              <w:pStyle w:val="BodyText2"/>
              <w:spacing w:line="240" w:lineRule="auto"/>
              <w:jc w:val="center"/>
              <w:rPr>
                <w:b/>
              </w:rPr>
            </w:pPr>
            <w:r w:rsidRPr="00E775E1">
              <w:rPr>
                <w:b/>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pl. </w:t>
            </w:r>
            <w:proofErr w:type="spellStart"/>
            <w:r w:rsidRPr="00E775E1">
              <w:rPr>
                <w:b/>
              </w:rPr>
              <w:t>acces</w:t>
            </w:r>
            <w:proofErr w:type="spellEnd"/>
            <w:r w:rsidRPr="00E775E1">
              <w:rPr>
                <w:b/>
              </w:rPr>
              <w:t>/</w:t>
            </w:r>
            <w:proofErr w:type="spellStart"/>
            <w:r w:rsidRPr="00E775E1">
              <w:rPr>
                <w:b/>
              </w:rPr>
              <w:t>balcon</w:t>
            </w:r>
            <w:proofErr w:type="spellEnd"/>
          </w:p>
        </w:tc>
        <w:tc>
          <w:tcPr>
            <w:tcW w:w="1620" w:type="dxa"/>
          </w:tcPr>
          <w:p w:rsidR="00422A87" w:rsidRPr="00E775E1" w:rsidRDefault="00422A87" w:rsidP="00DF26E6">
            <w:pPr>
              <w:pStyle w:val="BodyText2"/>
              <w:spacing w:line="240" w:lineRule="auto"/>
              <w:jc w:val="center"/>
              <w:rPr>
                <w:b/>
              </w:rPr>
            </w:pPr>
            <w:r w:rsidRPr="00E775E1">
              <w:rPr>
                <w:b/>
              </w:rPr>
              <w:t>12,39</w:t>
            </w:r>
          </w:p>
        </w:tc>
        <w:tc>
          <w:tcPr>
            <w:tcW w:w="1980" w:type="dxa"/>
          </w:tcPr>
          <w:p w:rsidR="00422A87" w:rsidRPr="00E775E1" w:rsidRDefault="00422A87" w:rsidP="00DF26E6">
            <w:pPr>
              <w:pStyle w:val="BodyText2"/>
              <w:spacing w:line="240" w:lineRule="auto"/>
              <w:jc w:val="center"/>
              <w:rPr>
                <w:b/>
              </w:rPr>
            </w:pPr>
            <w:r w:rsidRPr="00E775E1">
              <w:rPr>
                <w:b/>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construita</w:t>
            </w:r>
            <w:proofErr w:type="spellEnd"/>
          </w:p>
        </w:tc>
        <w:tc>
          <w:tcPr>
            <w:tcW w:w="1620" w:type="dxa"/>
          </w:tcPr>
          <w:p w:rsidR="00422A87" w:rsidRPr="00E775E1" w:rsidRDefault="00422A87" w:rsidP="00DF26E6">
            <w:pPr>
              <w:pStyle w:val="BodyText2"/>
              <w:spacing w:line="240" w:lineRule="auto"/>
              <w:jc w:val="center"/>
              <w:rPr>
                <w:b/>
              </w:rPr>
            </w:pPr>
            <w:r w:rsidRPr="00E775E1">
              <w:rPr>
                <w:b/>
              </w:rPr>
              <w:t>127,00</w:t>
            </w:r>
          </w:p>
        </w:tc>
        <w:tc>
          <w:tcPr>
            <w:tcW w:w="1980" w:type="dxa"/>
          </w:tcPr>
          <w:p w:rsidR="00422A87" w:rsidRPr="00E775E1" w:rsidRDefault="00422A87" w:rsidP="00DF26E6">
            <w:pPr>
              <w:pStyle w:val="BodyText2"/>
              <w:spacing w:line="240" w:lineRule="auto"/>
              <w:jc w:val="center"/>
              <w:rPr>
                <w:b/>
              </w:rPr>
            </w:pPr>
            <w:r w:rsidRPr="00E775E1">
              <w:rPr>
                <w:b/>
              </w:rPr>
              <w:t>mp</w:t>
            </w:r>
          </w:p>
        </w:tc>
      </w:tr>
    </w:tbl>
    <w:p w:rsidR="00422A87" w:rsidRPr="00E775E1" w:rsidRDefault="00422A87" w:rsidP="00422A87">
      <w:pPr>
        <w:pStyle w:val="BodyText2"/>
        <w:tabs>
          <w:tab w:val="left" w:pos="0"/>
        </w:tabs>
        <w:spacing w:line="240" w:lineRule="auto"/>
        <w:jc w:val="both"/>
      </w:pPr>
      <w:r w:rsidRPr="00E775E1">
        <w:rPr>
          <w:b/>
        </w:rPr>
        <w:t>MANSARDA</w:t>
      </w:r>
      <w:r w:rsidRPr="00E775E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620"/>
        <w:gridCol w:w="1980"/>
      </w:tblGrid>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Hol+casa</w:t>
            </w:r>
            <w:proofErr w:type="spellEnd"/>
            <w:r w:rsidRPr="00E775E1">
              <w:t xml:space="preserve"> </w:t>
            </w:r>
            <w:proofErr w:type="spellStart"/>
            <w:r w:rsidRPr="00E775E1">
              <w:t>scarii</w:t>
            </w:r>
            <w:proofErr w:type="spellEnd"/>
          </w:p>
        </w:tc>
        <w:tc>
          <w:tcPr>
            <w:tcW w:w="1620" w:type="dxa"/>
          </w:tcPr>
          <w:p w:rsidR="00422A87" w:rsidRPr="00E775E1" w:rsidRDefault="00422A87" w:rsidP="00DF26E6">
            <w:pPr>
              <w:pStyle w:val="BodyText2"/>
              <w:spacing w:line="240" w:lineRule="auto"/>
              <w:jc w:val="center"/>
            </w:pPr>
            <w:r w:rsidRPr="00E775E1">
              <w:t>26,86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r w:rsidRPr="00E775E1">
              <w:t xml:space="preserve">Camera 4   </w:t>
            </w:r>
          </w:p>
        </w:tc>
        <w:tc>
          <w:tcPr>
            <w:tcW w:w="1620" w:type="dxa"/>
          </w:tcPr>
          <w:p w:rsidR="00422A87" w:rsidRPr="00E775E1" w:rsidRDefault="00422A87" w:rsidP="00DF26E6">
            <w:pPr>
              <w:pStyle w:val="BodyText2"/>
              <w:spacing w:line="240" w:lineRule="auto"/>
              <w:jc w:val="center"/>
            </w:pPr>
            <w:r w:rsidRPr="00E775E1">
              <w:t>8,75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r w:rsidRPr="00E775E1">
              <w:t>Camera 5</w:t>
            </w:r>
          </w:p>
        </w:tc>
        <w:tc>
          <w:tcPr>
            <w:tcW w:w="1620" w:type="dxa"/>
          </w:tcPr>
          <w:p w:rsidR="00422A87" w:rsidRPr="00E775E1" w:rsidRDefault="00422A87" w:rsidP="00DF26E6">
            <w:pPr>
              <w:pStyle w:val="BodyText2"/>
              <w:spacing w:line="240" w:lineRule="auto"/>
              <w:jc w:val="center"/>
            </w:pPr>
            <w:r w:rsidRPr="00E775E1">
              <w:t>19,45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rPr>
                <w:vertAlign w:val="subscript"/>
              </w:rPr>
            </w:pPr>
            <w:proofErr w:type="spellStart"/>
            <w:r w:rsidRPr="00E775E1">
              <w:t>Baie</w:t>
            </w:r>
            <w:proofErr w:type="spellEnd"/>
          </w:p>
        </w:tc>
        <w:tc>
          <w:tcPr>
            <w:tcW w:w="1620" w:type="dxa"/>
          </w:tcPr>
          <w:p w:rsidR="00422A87" w:rsidRPr="00E775E1" w:rsidRDefault="00422A87" w:rsidP="00DF26E6">
            <w:pPr>
              <w:pStyle w:val="BodyText2"/>
              <w:spacing w:line="240" w:lineRule="auto"/>
              <w:jc w:val="center"/>
            </w:pPr>
            <w:r w:rsidRPr="00E775E1">
              <w:t>4,65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rPr>
                <w:vertAlign w:val="subscript"/>
              </w:rPr>
            </w:pPr>
            <w:proofErr w:type="spellStart"/>
            <w:r w:rsidRPr="00E775E1">
              <w:t>Baie</w:t>
            </w:r>
            <w:proofErr w:type="spellEnd"/>
          </w:p>
        </w:tc>
        <w:tc>
          <w:tcPr>
            <w:tcW w:w="1620" w:type="dxa"/>
          </w:tcPr>
          <w:p w:rsidR="00422A87" w:rsidRPr="00E775E1" w:rsidRDefault="00422A87" w:rsidP="00DF26E6">
            <w:pPr>
              <w:pStyle w:val="BodyText2"/>
              <w:spacing w:line="240" w:lineRule="auto"/>
              <w:jc w:val="center"/>
            </w:pPr>
            <w:r w:rsidRPr="00E775E1">
              <w:t>4,65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r w:rsidRPr="00E775E1">
              <w:t xml:space="preserve">Camera 6 </w:t>
            </w:r>
          </w:p>
        </w:tc>
        <w:tc>
          <w:tcPr>
            <w:tcW w:w="1620" w:type="dxa"/>
          </w:tcPr>
          <w:p w:rsidR="00422A87" w:rsidRPr="00E775E1" w:rsidRDefault="00422A87" w:rsidP="00DF26E6">
            <w:pPr>
              <w:pStyle w:val="BodyText2"/>
              <w:spacing w:line="240" w:lineRule="auto"/>
              <w:jc w:val="center"/>
            </w:pPr>
            <w:r w:rsidRPr="00E775E1">
              <w:t>18,59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303"/>
        </w:trPr>
        <w:tc>
          <w:tcPr>
            <w:tcW w:w="5220" w:type="dxa"/>
          </w:tcPr>
          <w:p w:rsidR="00422A87" w:rsidRPr="00E775E1" w:rsidRDefault="00422A87" w:rsidP="00DF26E6">
            <w:pPr>
              <w:pStyle w:val="BodyText2"/>
              <w:spacing w:line="240" w:lineRule="auto"/>
              <w:jc w:val="both"/>
            </w:pPr>
            <w:r w:rsidRPr="00E775E1">
              <w:t>Camera 7</w:t>
            </w:r>
          </w:p>
        </w:tc>
        <w:tc>
          <w:tcPr>
            <w:tcW w:w="1620" w:type="dxa"/>
          </w:tcPr>
          <w:p w:rsidR="00422A87" w:rsidRPr="00E775E1" w:rsidRDefault="00422A87" w:rsidP="00DF26E6">
            <w:pPr>
              <w:pStyle w:val="BodyText2"/>
              <w:spacing w:line="240" w:lineRule="auto"/>
              <w:jc w:val="center"/>
            </w:pPr>
            <w:r w:rsidRPr="00E775E1">
              <w:t>17,55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303"/>
        </w:trPr>
        <w:tc>
          <w:tcPr>
            <w:tcW w:w="5220" w:type="dxa"/>
          </w:tcPr>
          <w:p w:rsidR="00422A87" w:rsidRPr="00E775E1" w:rsidRDefault="00422A87" w:rsidP="00DF26E6">
            <w:pPr>
              <w:pStyle w:val="BodyText2"/>
              <w:spacing w:line="240" w:lineRule="auto"/>
              <w:jc w:val="both"/>
            </w:pPr>
            <w:proofErr w:type="spellStart"/>
            <w:r w:rsidRPr="00E775E1">
              <w:t>Balcon</w:t>
            </w:r>
            <w:proofErr w:type="spellEnd"/>
            <w:r w:rsidRPr="00E775E1">
              <w:t xml:space="preserve"> </w:t>
            </w:r>
          </w:p>
        </w:tc>
        <w:tc>
          <w:tcPr>
            <w:tcW w:w="1620" w:type="dxa"/>
          </w:tcPr>
          <w:p w:rsidR="00422A87" w:rsidRPr="00E775E1" w:rsidRDefault="00422A87" w:rsidP="00DF26E6">
            <w:pPr>
              <w:pStyle w:val="BodyText2"/>
              <w:spacing w:line="240" w:lineRule="auto"/>
              <w:jc w:val="center"/>
            </w:pPr>
            <w:r w:rsidRPr="00E775E1">
              <w:t>7,12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r w:rsidRPr="00E775E1">
              <w:t xml:space="preserve"> de ext</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utila</w:t>
            </w:r>
            <w:proofErr w:type="spellEnd"/>
            <w:r w:rsidRPr="00E775E1">
              <w:rPr>
                <w:b/>
              </w:rPr>
              <w:t xml:space="preserve"> </w:t>
            </w:r>
          </w:p>
        </w:tc>
        <w:tc>
          <w:tcPr>
            <w:tcW w:w="1620" w:type="dxa"/>
          </w:tcPr>
          <w:p w:rsidR="00422A87" w:rsidRPr="00E775E1" w:rsidRDefault="00422A87" w:rsidP="00DF26E6">
            <w:pPr>
              <w:pStyle w:val="BodyText2"/>
              <w:spacing w:line="240" w:lineRule="auto"/>
              <w:jc w:val="center"/>
              <w:rPr>
                <w:b/>
              </w:rPr>
            </w:pPr>
            <w:r w:rsidRPr="00E775E1">
              <w:rPr>
                <w:b/>
              </w:rPr>
              <w:t>100,50</w:t>
            </w:r>
          </w:p>
        </w:tc>
        <w:tc>
          <w:tcPr>
            <w:tcW w:w="1980" w:type="dxa"/>
          </w:tcPr>
          <w:p w:rsidR="00422A87" w:rsidRPr="00E775E1" w:rsidRDefault="00422A87" w:rsidP="00DF26E6">
            <w:pPr>
              <w:pStyle w:val="BodyText2"/>
              <w:spacing w:line="240" w:lineRule="auto"/>
              <w:jc w:val="center"/>
              <w:rPr>
                <w:b/>
              </w:rPr>
            </w:pPr>
            <w:r w:rsidRPr="00E775E1">
              <w:rPr>
                <w:b/>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balcon</w:t>
            </w:r>
            <w:proofErr w:type="spellEnd"/>
          </w:p>
        </w:tc>
        <w:tc>
          <w:tcPr>
            <w:tcW w:w="1620" w:type="dxa"/>
          </w:tcPr>
          <w:p w:rsidR="00422A87" w:rsidRPr="00E775E1" w:rsidRDefault="00422A87" w:rsidP="00DF26E6">
            <w:pPr>
              <w:pStyle w:val="BodyText2"/>
              <w:spacing w:line="240" w:lineRule="auto"/>
              <w:jc w:val="center"/>
              <w:rPr>
                <w:b/>
              </w:rPr>
            </w:pPr>
            <w:r w:rsidRPr="00E775E1">
              <w:rPr>
                <w:b/>
              </w:rPr>
              <w:t>7,12</w:t>
            </w:r>
          </w:p>
        </w:tc>
        <w:tc>
          <w:tcPr>
            <w:tcW w:w="1980" w:type="dxa"/>
          </w:tcPr>
          <w:p w:rsidR="00422A87" w:rsidRPr="00E775E1" w:rsidRDefault="00422A87" w:rsidP="00DF26E6">
            <w:pPr>
              <w:pStyle w:val="BodyText2"/>
              <w:spacing w:line="240" w:lineRule="auto"/>
              <w:jc w:val="center"/>
              <w:rPr>
                <w:b/>
              </w:rPr>
            </w:pPr>
            <w:r w:rsidRPr="00E775E1">
              <w:rPr>
                <w:b/>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construita</w:t>
            </w:r>
            <w:proofErr w:type="spellEnd"/>
          </w:p>
        </w:tc>
        <w:tc>
          <w:tcPr>
            <w:tcW w:w="1620" w:type="dxa"/>
          </w:tcPr>
          <w:p w:rsidR="00422A87" w:rsidRPr="00E775E1" w:rsidRDefault="00422A87" w:rsidP="00DF26E6">
            <w:pPr>
              <w:pStyle w:val="BodyText2"/>
              <w:spacing w:line="240" w:lineRule="auto"/>
              <w:jc w:val="center"/>
              <w:rPr>
                <w:b/>
              </w:rPr>
            </w:pPr>
            <w:r w:rsidRPr="00E775E1">
              <w:rPr>
                <w:b/>
              </w:rPr>
              <w:t>127,00</w:t>
            </w:r>
          </w:p>
        </w:tc>
        <w:tc>
          <w:tcPr>
            <w:tcW w:w="1980" w:type="dxa"/>
          </w:tcPr>
          <w:p w:rsidR="00422A87" w:rsidRPr="00E775E1" w:rsidRDefault="00422A87" w:rsidP="00DF26E6">
            <w:pPr>
              <w:pStyle w:val="BodyText2"/>
              <w:spacing w:line="240" w:lineRule="auto"/>
              <w:jc w:val="center"/>
              <w:rPr>
                <w:b/>
              </w:rPr>
            </w:pPr>
            <w:r w:rsidRPr="00E775E1">
              <w:rPr>
                <w:b/>
              </w:rPr>
              <w:t>mp</w:t>
            </w:r>
          </w:p>
        </w:tc>
      </w:tr>
    </w:tbl>
    <w:p w:rsidR="00422A87" w:rsidRPr="00E775E1" w:rsidRDefault="00422A87" w:rsidP="00422A87">
      <w:pPr>
        <w:jc w:val="both"/>
        <w:rPr>
          <w:rFonts w:ascii="Times New Roman" w:hAnsi="Times New Roman"/>
          <w:b/>
          <w:lang w:val="fr-FR"/>
        </w:rPr>
      </w:pPr>
    </w:p>
    <w:p w:rsidR="00422A87" w:rsidRPr="00E775E1" w:rsidRDefault="00553172" w:rsidP="00422A87">
      <w:pPr>
        <w:jc w:val="both"/>
        <w:rPr>
          <w:rFonts w:ascii="Times New Roman" w:hAnsi="Times New Roman"/>
          <w:b/>
          <w:lang w:val="fr-FR"/>
        </w:rPr>
      </w:pPr>
      <w:r>
        <w:rPr>
          <w:rFonts w:ascii="Times New Roman" w:hAnsi="Times New Roman"/>
          <w:b/>
          <w:lang w:val="fr-FR"/>
        </w:rPr>
        <w:t xml:space="preserve">b. </w:t>
      </w:r>
      <w:r w:rsidR="00422A87" w:rsidRPr="00E775E1">
        <w:rPr>
          <w:rFonts w:ascii="Times New Roman" w:hAnsi="Times New Roman"/>
          <w:b/>
          <w:lang w:val="fr-FR"/>
        </w:rPr>
        <w:t xml:space="preserve">Construire </w:t>
      </w:r>
      <w:proofErr w:type="spellStart"/>
      <w:r w:rsidR="00422A87" w:rsidRPr="00E775E1">
        <w:rPr>
          <w:rFonts w:ascii="Times New Roman" w:hAnsi="Times New Roman"/>
          <w:b/>
          <w:lang w:val="fr-FR"/>
        </w:rPr>
        <w:t>cladire</w:t>
      </w:r>
      <w:proofErr w:type="spellEnd"/>
      <w:r w:rsidR="00422A87" w:rsidRPr="00E775E1">
        <w:rPr>
          <w:rFonts w:ascii="Times New Roman" w:hAnsi="Times New Roman"/>
          <w:b/>
          <w:lang w:val="fr-FR"/>
        </w:rPr>
        <w:t xml:space="preserve"> </w:t>
      </w:r>
      <w:proofErr w:type="spellStart"/>
      <w:r w:rsidR="00422A87" w:rsidRPr="00E775E1">
        <w:rPr>
          <w:rFonts w:ascii="Times New Roman" w:hAnsi="Times New Roman"/>
          <w:b/>
          <w:lang w:val="fr-FR"/>
        </w:rPr>
        <w:t>anexa</w:t>
      </w:r>
      <w:proofErr w:type="spellEnd"/>
      <w:r w:rsidR="00422A87" w:rsidRPr="00E775E1">
        <w:rPr>
          <w:rFonts w:ascii="Times New Roman" w:hAnsi="Times New Roman"/>
          <w:b/>
          <w:lang w:val="fr-FR"/>
        </w:rPr>
        <w:t xml:space="preserve"> </w:t>
      </w:r>
    </w:p>
    <w:p w:rsidR="00422A87" w:rsidRPr="00E775E1" w:rsidRDefault="00422A87" w:rsidP="00422A87">
      <w:pPr>
        <w:ind w:left="283"/>
        <w:jc w:val="both"/>
        <w:rPr>
          <w:rFonts w:ascii="Times New Roman" w:hAnsi="Times New Roman"/>
          <w:lang w:val="fr-FR"/>
        </w:rPr>
      </w:pPr>
      <w:proofErr w:type="spellStart"/>
      <w:r w:rsidRPr="00E775E1">
        <w:rPr>
          <w:rFonts w:ascii="Times New Roman" w:hAnsi="Times New Roman"/>
          <w:lang w:val="fr-FR"/>
        </w:rPr>
        <w:t>Cladirea</w:t>
      </w:r>
      <w:proofErr w:type="spellEnd"/>
      <w:r w:rsidRPr="00E775E1">
        <w:rPr>
          <w:rFonts w:ascii="Times New Roman" w:hAnsi="Times New Roman"/>
          <w:lang w:val="fr-FR"/>
        </w:rPr>
        <w:t xml:space="preserve"> </w:t>
      </w:r>
      <w:proofErr w:type="spellStart"/>
      <w:r w:rsidRPr="00E775E1">
        <w:rPr>
          <w:rFonts w:ascii="Times New Roman" w:hAnsi="Times New Roman"/>
          <w:lang w:val="fr-FR"/>
        </w:rPr>
        <w:t>anexa</w:t>
      </w:r>
      <w:proofErr w:type="spellEnd"/>
      <w:r w:rsidRPr="00E775E1">
        <w:rPr>
          <w:rFonts w:ascii="Times New Roman" w:hAnsi="Times New Roman"/>
          <w:lang w:val="fr-FR"/>
        </w:rPr>
        <w:t xml:space="preserve"> </w:t>
      </w:r>
      <w:proofErr w:type="spellStart"/>
      <w:r w:rsidRPr="00E775E1">
        <w:rPr>
          <w:rFonts w:ascii="Times New Roman" w:hAnsi="Times New Roman"/>
          <w:lang w:val="fr-FR"/>
        </w:rPr>
        <w:t>propusa</w:t>
      </w:r>
      <w:proofErr w:type="spellEnd"/>
      <w:r w:rsidRPr="00E775E1">
        <w:rPr>
          <w:rFonts w:ascii="Times New Roman" w:hAnsi="Times New Roman"/>
          <w:lang w:val="fr-FR"/>
        </w:rPr>
        <w:t xml:space="preserve"> </w:t>
      </w:r>
      <w:proofErr w:type="spellStart"/>
      <w:r w:rsidRPr="00E775E1">
        <w:rPr>
          <w:rFonts w:ascii="Times New Roman" w:hAnsi="Times New Roman"/>
          <w:lang w:val="fr-FR"/>
        </w:rPr>
        <w:t>pentru</w:t>
      </w:r>
      <w:proofErr w:type="spellEnd"/>
      <w:r w:rsidRPr="00E775E1">
        <w:rPr>
          <w:rFonts w:ascii="Times New Roman" w:hAnsi="Times New Roman"/>
          <w:lang w:val="fr-FR"/>
        </w:rPr>
        <w:t xml:space="preserve"> construire  va </w:t>
      </w:r>
      <w:proofErr w:type="spellStart"/>
      <w:r w:rsidRPr="00E775E1">
        <w:rPr>
          <w:rFonts w:ascii="Times New Roman" w:hAnsi="Times New Roman"/>
          <w:lang w:val="fr-FR"/>
        </w:rPr>
        <w:t>avea</w:t>
      </w:r>
      <w:proofErr w:type="spellEnd"/>
      <w:r w:rsidRPr="00E775E1">
        <w:rPr>
          <w:rFonts w:ascii="Times New Roman" w:hAnsi="Times New Roman"/>
          <w:lang w:val="fr-FR"/>
        </w:rPr>
        <w:t xml:space="preserve"> </w:t>
      </w:r>
      <w:proofErr w:type="spellStart"/>
      <w:r w:rsidRPr="00E775E1">
        <w:rPr>
          <w:rFonts w:ascii="Times New Roman" w:hAnsi="Times New Roman"/>
          <w:lang w:val="fr-FR"/>
        </w:rPr>
        <w:t>urmatoarele</w:t>
      </w:r>
      <w:proofErr w:type="spellEnd"/>
      <w:r w:rsidRPr="00E775E1">
        <w:rPr>
          <w:rFonts w:ascii="Times New Roman" w:hAnsi="Times New Roman"/>
          <w:lang w:val="fr-FR"/>
        </w:rPr>
        <w:t xml:space="preserve"> </w:t>
      </w:r>
      <w:proofErr w:type="spellStart"/>
      <w:r w:rsidRPr="00E775E1">
        <w:rPr>
          <w:rFonts w:ascii="Times New Roman" w:hAnsi="Times New Roman"/>
          <w:lang w:val="fr-FR"/>
        </w:rPr>
        <w:t>functiuni</w:t>
      </w:r>
      <w:proofErr w:type="spellEnd"/>
      <w:r w:rsidRPr="00E775E1">
        <w:rPr>
          <w:rFonts w:ascii="Times New Roman" w:hAnsi="Times New Roman"/>
          <w:lang w:val="fr-F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620"/>
        <w:gridCol w:w="1980"/>
      </w:tblGrid>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Platforma</w:t>
            </w:r>
            <w:proofErr w:type="spellEnd"/>
            <w:r w:rsidRPr="00E775E1">
              <w:t xml:space="preserve"> </w:t>
            </w:r>
            <w:proofErr w:type="spellStart"/>
            <w:r w:rsidRPr="00E775E1">
              <w:t>acces</w:t>
            </w:r>
            <w:proofErr w:type="spellEnd"/>
          </w:p>
        </w:tc>
        <w:tc>
          <w:tcPr>
            <w:tcW w:w="1620" w:type="dxa"/>
          </w:tcPr>
          <w:p w:rsidR="00422A87" w:rsidRPr="00E775E1" w:rsidRDefault="00422A87" w:rsidP="00DF26E6">
            <w:pPr>
              <w:pStyle w:val="BodyText2"/>
              <w:spacing w:line="240" w:lineRule="auto"/>
              <w:jc w:val="center"/>
            </w:pPr>
            <w:r w:rsidRPr="00E775E1">
              <w:t>10,45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r w:rsidRPr="00E775E1">
              <w:t xml:space="preserve"> de ext</w:t>
            </w:r>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Sezatoare</w:t>
            </w:r>
            <w:proofErr w:type="spellEnd"/>
            <w:r w:rsidRPr="00E775E1">
              <w:t xml:space="preserve"> </w:t>
            </w:r>
          </w:p>
        </w:tc>
        <w:tc>
          <w:tcPr>
            <w:tcW w:w="1620" w:type="dxa"/>
          </w:tcPr>
          <w:p w:rsidR="00422A87" w:rsidRPr="00E775E1" w:rsidRDefault="00422A87" w:rsidP="00DF26E6">
            <w:pPr>
              <w:pStyle w:val="BodyText2"/>
              <w:spacing w:line="240" w:lineRule="auto"/>
              <w:jc w:val="center"/>
            </w:pPr>
            <w:r w:rsidRPr="00E775E1">
              <w:t>32,55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r w:rsidRPr="00E775E1">
              <w:t xml:space="preserve">Camera pt. </w:t>
            </w:r>
            <w:proofErr w:type="spellStart"/>
            <w:r w:rsidRPr="00E775E1">
              <w:t>tesut</w:t>
            </w:r>
            <w:proofErr w:type="spellEnd"/>
            <w:r w:rsidRPr="00E775E1">
              <w:t xml:space="preserve">  </w:t>
            </w:r>
          </w:p>
        </w:tc>
        <w:tc>
          <w:tcPr>
            <w:tcW w:w="1620" w:type="dxa"/>
          </w:tcPr>
          <w:p w:rsidR="00422A87" w:rsidRPr="00E775E1" w:rsidRDefault="00422A87" w:rsidP="00DF26E6">
            <w:pPr>
              <w:pStyle w:val="BodyText2"/>
              <w:spacing w:line="240" w:lineRule="auto"/>
              <w:jc w:val="center"/>
            </w:pPr>
            <w:r w:rsidRPr="00E775E1">
              <w:t>13,60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parchet</w:t>
            </w:r>
            <w:proofErr w:type="spellEnd"/>
          </w:p>
        </w:tc>
      </w:tr>
      <w:tr w:rsidR="00422A87" w:rsidRPr="003E3E41" w:rsidTr="00DF26E6">
        <w:trPr>
          <w:trHeight w:val="287"/>
        </w:trPr>
        <w:tc>
          <w:tcPr>
            <w:tcW w:w="5220" w:type="dxa"/>
          </w:tcPr>
          <w:p w:rsidR="00422A87" w:rsidRPr="00E775E1" w:rsidRDefault="00422A87" w:rsidP="00DF26E6">
            <w:pPr>
              <w:pStyle w:val="BodyText2"/>
              <w:spacing w:line="240" w:lineRule="auto"/>
              <w:jc w:val="both"/>
            </w:pPr>
            <w:proofErr w:type="spellStart"/>
            <w:r w:rsidRPr="00E775E1">
              <w:t>Depozit</w:t>
            </w:r>
            <w:proofErr w:type="spellEnd"/>
          </w:p>
        </w:tc>
        <w:tc>
          <w:tcPr>
            <w:tcW w:w="1620" w:type="dxa"/>
          </w:tcPr>
          <w:p w:rsidR="00422A87" w:rsidRPr="00E775E1" w:rsidRDefault="00422A87" w:rsidP="00DF26E6">
            <w:pPr>
              <w:pStyle w:val="BodyText2"/>
              <w:spacing w:line="240" w:lineRule="auto"/>
              <w:jc w:val="center"/>
            </w:pPr>
            <w:r w:rsidRPr="00E775E1">
              <w:t>10,05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r w:rsidRPr="00E775E1">
              <w:t xml:space="preserve"> de ext</w:t>
            </w:r>
          </w:p>
        </w:tc>
      </w:tr>
      <w:tr w:rsidR="00422A87" w:rsidRPr="003E3E41" w:rsidTr="00DF26E6">
        <w:trPr>
          <w:trHeight w:val="287"/>
        </w:trPr>
        <w:tc>
          <w:tcPr>
            <w:tcW w:w="5220" w:type="dxa"/>
          </w:tcPr>
          <w:p w:rsidR="00422A87" w:rsidRPr="00E775E1" w:rsidRDefault="00422A87" w:rsidP="00DF26E6">
            <w:pPr>
              <w:pStyle w:val="BodyText2"/>
              <w:spacing w:line="240" w:lineRule="auto"/>
              <w:jc w:val="both"/>
              <w:rPr>
                <w:vertAlign w:val="subscript"/>
              </w:rPr>
            </w:pPr>
            <w:proofErr w:type="spellStart"/>
            <w:r w:rsidRPr="00E775E1">
              <w:t>Grup</w:t>
            </w:r>
            <w:proofErr w:type="spellEnd"/>
            <w:r w:rsidRPr="00E775E1">
              <w:t xml:space="preserve"> </w:t>
            </w:r>
            <w:proofErr w:type="spellStart"/>
            <w:r w:rsidRPr="00E775E1">
              <w:t>sanitar</w:t>
            </w:r>
            <w:proofErr w:type="spellEnd"/>
          </w:p>
        </w:tc>
        <w:tc>
          <w:tcPr>
            <w:tcW w:w="1620" w:type="dxa"/>
          </w:tcPr>
          <w:p w:rsidR="00422A87" w:rsidRPr="00E775E1" w:rsidRDefault="00422A87" w:rsidP="00DF26E6">
            <w:pPr>
              <w:pStyle w:val="BodyText2"/>
              <w:spacing w:line="240" w:lineRule="auto"/>
              <w:jc w:val="center"/>
            </w:pPr>
            <w:r w:rsidRPr="00E775E1">
              <w:t>4,94 mp</w:t>
            </w:r>
          </w:p>
        </w:tc>
        <w:tc>
          <w:tcPr>
            <w:tcW w:w="1980" w:type="dxa"/>
          </w:tcPr>
          <w:p w:rsidR="00422A87" w:rsidRPr="00E775E1" w:rsidRDefault="00422A87" w:rsidP="00DF26E6">
            <w:pPr>
              <w:pStyle w:val="BodyText2"/>
              <w:spacing w:line="240" w:lineRule="auto"/>
              <w:jc w:val="center"/>
            </w:pPr>
            <w:proofErr w:type="spellStart"/>
            <w:proofErr w:type="gramStart"/>
            <w:r w:rsidRPr="00E775E1">
              <w:t>pard</w:t>
            </w:r>
            <w:proofErr w:type="spellEnd"/>
            <w:proofErr w:type="gramEnd"/>
            <w:r w:rsidRPr="00E775E1">
              <w:t xml:space="preserve">. </w:t>
            </w:r>
            <w:proofErr w:type="spellStart"/>
            <w:r w:rsidRPr="00E775E1">
              <w:t>gresie</w:t>
            </w:r>
            <w:proofErr w:type="spellEnd"/>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utila</w:t>
            </w:r>
            <w:proofErr w:type="spellEnd"/>
            <w:r w:rsidRPr="00E775E1">
              <w:rPr>
                <w:b/>
              </w:rPr>
              <w:t xml:space="preserve"> </w:t>
            </w:r>
          </w:p>
        </w:tc>
        <w:tc>
          <w:tcPr>
            <w:tcW w:w="1620" w:type="dxa"/>
          </w:tcPr>
          <w:p w:rsidR="00422A87" w:rsidRPr="00E775E1" w:rsidRDefault="00422A87" w:rsidP="00DF26E6">
            <w:pPr>
              <w:pStyle w:val="BodyText2"/>
              <w:spacing w:line="240" w:lineRule="auto"/>
              <w:jc w:val="center"/>
              <w:rPr>
                <w:b/>
              </w:rPr>
            </w:pPr>
            <w:r w:rsidRPr="00E775E1">
              <w:rPr>
                <w:b/>
              </w:rPr>
              <w:t>61,14</w:t>
            </w:r>
          </w:p>
        </w:tc>
        <w:tc>
          <w:tcPr>
            <w:tcW w:w="1980" w:type="dxa"/>
          </w:tcPr>
          <w:p w:rsidR="00422A87" w:rsidRPr="00E775E1" w:rsidRDefault="00422A87" w:rsidP="00DF26E6">
            <w:pPr>
              <w:pStyle w:val="BodyText2"/>
              <w:spacing w:line="240" w:lineRule="auto"/>
              <w:jc w:val="center"/>
              <w:rPr>
                <w:b/>
              </w:rPr>
            </w:pPr>
            <w:r w:rsidRPr="00E775E1">
              <w:rPr>
                <w:b/>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platforma</w:t>
            </w:r>
            <w:proofErr w:type="spellEnd"/>
            <w:r w:rsidRPr="00E775E1">
              <w:rPr>
                <w:b/>
              </w:rPr>
              <w:t xml:space="preserve"> </w:t>
            </w:r>
            <w:proofErr w:type="spellStart"/>
            <w:r w:rsidRPr="00E775E1">
              <w:rPr>
                <w:b/>
              </w:rPr>
              <w:t>acces</w:t>
            </w:r>
            <w:proofErr w:type="spellEnd"/>
            <w:r w:rsidRPr="00E775E1">
              <w:rPr>
                <w:b/>
              </w:rPr>
              <w:t>/</w:t>
            </w:r>
            <w:proofErr w:type="spellStart"/>
            <w:r w:rsidRPr="00E775E1">
              <w:rPr>
                <w:b/>
              </w:rPr>
              <w:t>balcon</w:t>
            </w:r>
            <w:proofErr w:type="spellEnd"/>
          </w:p>
        </w:tc>
        <w:tc>
          <w:tcPr>
            <w:tcW w:w="1620" w:type="dxa"/>
          </w:tcPr>
          <w:p w:rsidR="00422A87" w:rsidRPr="00E775E1" w:rsidRDefault="00422A87" w:rsidP="00DF26E6">
            <w:pPr>
              <w:pStyle w:val="BodyText2"/>
              <w:spacing w:line="240" w:lineRule="auto"/>
              <w:jc w:val="center"/>
              <w:rPr>
                <w:b/>
              </w:rPr>
            </w:pPr>
            <w:r w:rsidRPr="00E775E1">
              <w:rPr>
                <w:b/>
              </w:rPr>
              <w:t>10,45</w:t>
            </w:r>
          </w:p>
        </w:tc>
        <w:tc>
          <w:tcPr>
            <w:tcW w:w="1980" w:type="dxa"/>
          </w:tcPr>
          <w:p w:rsidR="00422A87" w:rsidRPr="00E775E1" w:rsidRDefault="00422A87" w:rsidP="00DF26E6">
            <w:pPr>
              <w:pStyle w:val="BodyText2"/>
              <w:spacing w:line="240" w:lineRule="auto"/>
              <w:jc w:val="center"/>
              <w:rPr>
                <w:b/>
              </w:rPr>
            </w:pPr>
            <w:r w:rsidRPr="00E775E1">
              <w:rPr>
                <w:b/>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rPr>
            </w:pPr>
            <w:proofErr w:type="spellStart"/>
            <w:r w:rsidRPr="00E775E1">
              <w:rPr>
                <w:b/>
              </w:rPr>
              <w:t>Arie</w:t>
            </w:r>
            <w:proofErr w:type="spellEnd"/>
            <w:r w:rsidRPr="00E775E1">
              <w:rPr>
                <w:b/>
              </w:rPr>
              <w:t xml:space="preserve"> </w:t>
            </w:r>
            <w:proofErr w:type="spellStart"/>
            <w:r w:rsidRPr="00E775E1">
              <w:rPr>
                <w:b/>
              </w:rPr>
              <w:t>construita</w:t>
            </w:r>
            <w:proofErr w:type="spellEnd"/>
          </w:p>
        </w:tc>
        <w:tc>
          <w:tcPr>
            <w:tcW w:w="1620" w:type="dxa"/>
          </w:tcPr>
          <w:p w:rsidR="00422A87" w:rsidRPr="00E775E1" w:rsidRDefault="00422A87" w:rsidP="00DF26E6">
            <w:pPr>
              <w:pStyle w:val="BodyText2"/>
              <w:spacing w:line="240" w:lineRule="auto"/>
              <w:jc w:val="center"/>
              <w:rPr>
                <w:b/>
              </w:rPr>
            </w:pPr>
            <w:r w:rsidRPr="00E775E1">
              <w:rPr>
                <w:b/>
              </w:rPr>
              <w:t>74,74</w:t>
            </w:r>
          </w:p>
        </w:tc>
        <w:tc>
          <w:tcPr>
            <w:tcW w:w="1980" w:type="dxa"/>
          </w:tcPr>
          <w:p w:rsidR="00422A87" w:rsidRPr="00E775E1" w:rsidRDefault="00422A87" w:rsidP="00DF26E6">
            <w:pPr>
              <w:pStyle w:val="BodyText2"/>
              <w:spacing w:line="240" w:lineRule="auto"/>
              <w:jc w:val="center"/>
              <w:rPr>
                <w:b/>
              </w:rPr>
            </w:pPr>
            <w:r w:rsidRPr="00E775E1">
              <w:rPr>
                <w:b/>
              </w:rPr>
              <w:t>mp</w:t>
            </w:r>
          </w:p>
        </w:tc>
      </w:tr>
    </w:tbl>
    <w:p w:rsidR="00422A87" w:rsidRPr="00422A87" w:rsidRDefault="00422A87" w:rsidP="00422A87">
      <w:pPr>
        <w:jc w:val="both"/>
        <w:rPr>
          <w:rFonts w:ascii="Times New Roman" w:hAnsi="Times New Roman"/>
          <w:lang w:val="fr-FR"/>
        </w:rPr>
      </w:pPr>
    </w:p>
    <w:p w:rsidR="00422A87" w:rsidRPr="00553172" w:rsidRDefault="00553172" w:rsidP="00553172">
      <w:pPr>
        <w:ind w:left="283"/>
        <w:jc w:val="both"/>
        <w:rPr>
          <w:rFonts w:ascii="Times New Roman" w:hAnsi="Times New Roman"/>
          <w:b/>
          <w:lang w:val="fr-FR"/>
        </w:rPr>
      </w:pPr>
      <w:r>
        <w:rPr>
          <w:rFonts w:ascii="Times New Roman" w:hAnsi="Times New Roman"/>
          <w:b/>
          <w:lang w:val="fr-FR"/>
        </w:rPr>
        <w:t xml:space="preserve">c. </w:t>
      </w:r>
      <w:r w:rsidR="00422A87" w:rsidRPr="00E775E1">
        <w:rPr>
          <w:rFonts w:ascii="Times New Roman" w:hAnsi="Times New Roman"/>
          <w:b/>
          <w:lang w:val="fr-FR"/>
        </w:rPr>
        <w:t xml:space="preserve">Construire </w:t>
      </w:r>
      <w:proofErr w:type="spellStart"/>
      <w:r w:rsidR="00422A87" w:rsidRPr="00E775E1">
        <w:rPr>
          <w:rFonts w:ascii="Times New Roman" w:hAnsi="Times New Roman"/>
          <w:b/>
          <w:lang w:val="fr-FR"/>
        </w:rPr>
        <w:t>foisor</w:t>
      </w:r>
      <w:proofErr w:type="spellEnd"/>
      <w:r w:rsidR="00422A87" w:rsidRPr="00E775E1">
        <w:rPr>
          <w:rFonts w:ascii="Times New Roman" w:hAnsi="Times New Roman"/>
          <w:b/>
          <w:lang w:val="fr-F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620"/>
        <w:gridCol w:w="1980"/>
      </w:tblGrid>
      <w:tr w:rsidR="00422A87" w:rsidRPr="003E3E41" w:rsidTr="00DF26E6">
        <w:trPr>
          <w:trHeight w:val="303"/>
        </w:trPr>
        <w:tc>
          <w:tcPr>
            <w:tcW w:w="5220" w:type="dxa"/>
          </w:tcPr>
          <w:p w:rsidR="00422A87" w:rsidRPr="00E775E1" w:rsidRDefault="00422A87" w:rsidP="00DF26E6">
            <w:pPr>
              <w:pStyle w:val="BodyText2"/>
              <w:spacing w:line="240" w:lineRule="auto"/>
              <w:jc w:val="both"/>
              <w:rPr>
                <w:b/>
                <w:i/>
              </w:rPr>
            </w:pPr>
            <w:proofErr w:type="spellStart"/>
            <w:r w:rsidRPr="00E775E1">
              <w:rPr>
                <w:b/>
                <w:i/>
              </w:rPr>
              <w:t>Arie</w:t>
            </w:r>
            <w:proofErr w:type="spellEnd"/>
            <w:r w:rsidRPr="00E775E1">
              <w:rPr>
                <w:b/>
                <w:i/>
              </w:rPr>
              <w:t xml:space="preserve"> </w:t>
            </w:r>
            <w:proofErr w:type="spellStart"/>
            <w:r w:rsidRPr="00E775E1">
              <w:rPr>
                <w:b/>
                <w:i/>
              </w:rPr>
              <w:t>utila</w:t>
            </w:r>
            <w:proofErr w:type="spellEnd"/>
            <w:r w:rsidRPr="00E775E1">
              <w:rPr>
                <w:b/>
                <w:i/>
              </w:rPr>
              <w:t xml:space="preserve"> </w:t>
            </w:r>
          </w:p>
        </w:tc>
        <w:tc>
          <w:tcPr>
            <w:tcW w:w="1620" w:type="dxa"/>
          </w:tcPr>
          <w:p w:rsidR="00422A87" w:rsidRPr="00E775E1" w:rsidRDefault="00422A87" w:rsidP="00DF26E6">
            <w:pPr>
              <w:pStyle w:val="BodyText2"/>
              <w:spacing w:line="240" w:lineRule="auto"/>
              <w:rPr>
                <w:b/>
                <w:i/>
              </w:rPr>
            </w:pPr>
            <w:r w:rsidRPr="00E775E1">
              <w:rPr>
                <w:b/>
                <w:i/>
              </w:rPr>
              <w:t xml:space="preserve">  19,25</w:t>
            </w:r>
          </w:p>
        </w:tc>
        <w:tc>
          <w:tcPr>
            <w:tcW w:w="1980" w:type="dxa"/>
          </w:tcPr>
          <w:p w:rsidR="00422A87" w:rsidRPr="00E775E1" w:rsidRDefault="00422A87" w:rsidP="00DF26E6">
            <w:pPr>
              <w:pStyle w:val="BodyText2"/>
              <w:spacing w:line="240" w:lineRule="auto"/>
              <w:jc w:val="center"/>
              <w:rPr>
                <w:b/>
                <w:i/>
              </w:rPr>
            </w:pPr>
            <w:r w:rsidRPr="00E775E1">
              <w:rPr>
                <w:b/>
                <w:i/>
              </w:rPr>
              <w:t>mp</w:t>
            </w:r>
          </w:p>
        </w:tc>
      </w:tr>
      <w:tr w:rsidR="00422A87" w:rsidRPr="003E3E41" w:rsidTr="00DF26E6">
        <w:trPr>
          <w:trHeight w:val="303"/>
        </w:trPr>
        <w:tc>
          <w:tcPr>
            <w:tcW w:w="5220" w:type="dxa"/>
          </w:tcPr>
          <w:p w:rsidR="00422A87" w:rsidRPr="00E775E1" w:rsidRDefault="00422A87" w:rsidP="00DF26E6">
            <w:pPr>
              <w:pStyle w:val="BodyText2"/>
              <w:spacing w:line="240" w:lineRule="auto"/>
              <w:jc w:val="both"/>
              <w:rPr>
                <w:b/>
                <w:i/>
              </w:rPr>
            </w:pPr>
            <w:proofErr w:type="spellStart"/>
            <w:r w:rsidRPr="00E775E1">
              <w:rPr>
                <w:b/>
                <w:i/>
              </w:rPr>
              <w:t>Arie</w:t>
            </w:r>
            <w:proofErr w:type="spellEnd"/>
            <w:r w:rsidRPr="00E775E1">
              <w:rPr>
                <w:b/>
                <w:i/>
              </w:rPr>
              <w:t xml:space="preserve"> </w:t>
            </w:r>
            <w:proofErr w:type="spellStart"/>
            <w:r w:rsidRPr="00E775E1">
              <w:rPr>
                <w:b/>
                <w:i/>
              </w:rPr>
              <w:t>construita</w:t>
            </w:r>
            <w:proofErr w:type="spellEnd"/>
          </w:p>
        </w:tc>
        <w:tc>
          <w:tcPr>
            <w:tcW w:w="1620" w:type="dxa"/>
          </w:tcPr>
          <w:p w:rsidR="00422A87" w:rsidRPr="00E775E1" w:rsidRDefault="00422A87" w:rsidP="00DF26E6">
            <w:pPr>
              <w:pStyle w:val="BodyText2"/>
              <w:spacing w:line="240" w:lineRule="auto"/>
              <w:rPr>
                <w:b/>
                <w:i/>
              </w:rPr>
            </w:pPr>
            <w:r w:rsidRPr="00E775E1">
              <w:rPr>
                <w:b/>
                <w:i/>
              </w:rPr>
              <w:t xml:space="preserve">  24,00</w:t>
            </w:r>
          </w:p>
        </w:tc>
        <w:tc>
          <w:tcPr>
            <w:tcW w:w="1980" w:type="dxa"/>
          </w:tcPr>
          <w:p w:rsidR="00422A87" w:rsidRPr="00E775E1" w:rsidRDefault="00422A87" w:rsidP="00DF26E6">
            <w:pPr>
              <w:pStyle w:val="BodyText2"/>
              <w:spacing w:line="240" w:lineRule="auto"/>
              <w:jc w:val="center"/>
              <w:rPr>
                <w:b/>
                <w:i/>
              </w:rPr>
            </w:pPr>
            <w:r w:rsidRPr="00E775E1">
              <w:rPr>
                <w:b/>
                <w:i/>
              </w:rPr>
              <w:t>mp</w:t>
            </w:r>
          </w:p>
        </w:tc>
      </w:tr>
    </w:tbl>
    <w:p w:rsidR="00422A87" w:rsidRPr="00E775E1" w:rsidRDefault="00422A87" w:rsidP="00422A87">
      <w:pPr>
        <w:jc w:val="both"/>
        <w:rPr>
          <w:rFonts w:ascii="Times New Roman" w:hAnsi="Times New Roman"/>
          <w:lang w:val="fr-FR"/>
        </w:rPr>
      </w:pPr>
    </w:p>
    <w:p w:rsidR="00422A87" w:rsidRPr="00553172" w:rsidRDefault="00422A87" w:rsidP="00553172">
      <w:pPr>
        <w:jc w:val="both"/>
        <w:rPr>
          <w:rFonts w:ascii="Times New Roman" w:hAnsi="Times New Roman"/>
          <w:b/>
          <w:lang w:val="fr-FR"/>
        </w:rPr>
      </w:pPr>
      <w:proofErr w:type="spellStart"/>
      <w:r w:rsidRPr="00E775E1">
        <w:rPr>
          <w:rFonts w:ascii="Times New Roman" w:hAnsi="Times New Roman"/>
          <w:b/>
          <w:lang w:val="fr-FR"/>
        </w:rPr>
        <w:t>Imprejmuire</w:t>
      </w:r>
      <w:proofErr w:type="spellEnd"/>
      <w:r w:rsidRPr="00E775E1">
        <w:rPr>
          <w:rFonts w:ascii="Times New Roman" w:hAnsi="Times New Roman"/>
          <w:b/>
          <w:lang w:val="fr-FR"/>
        </w:rPr>
        <w:t xml:space="preserve"> </w:t>
      </w:r>
      <w:proofErr w:type="spellStart"/>
      <w:r w:rsidRPr="00E775E1">
        <w:rPr>
          <w:rFonts w:ascii="Times New Roman" w:hAnsi="Times New Roman"/>
          <w:b/>
          <w:lang w:val="fr-FR"/>
        </w:rPr>
        <w:t>teren</w:t>
      </w:r>
      <w:proofErr w:type="spellEnd"/>
      <w:r>
        <w:rPr>
          <w:rFonts w:ascii="Times New Roman" w:hAnsi="Times New Roman"/>
          <w:b/>
          <w:lang w:val="fr-FR"/>
        </w:rPr>
        <w:t>-</w:t>
      </w:r>
      <w:proofErr w:type="spellStart"/>
      <w:r w:rsidRPr="00E775E1">
        <w:rPr>
          <w:rFonts w:ascii="Times New Roman" w:hAnsi="Times New Roman"/>
          <w:lang w:val="fr-FR"/>
        </w:rPr>
        <w:t>Lungimea</w:t>
      </w:r>
      <w:proofErr w:type="spellEnd"/>
      <w:r w:rsidRPr="00E775E1">
        <w:rPr>
          <w:rFonts w:ascii="Times New Roman" w:hAnsi="Times New Roman"/>
          <w:lang w:val="fr-FR"/>
        </w:rPr>
        <w:t xml:space="preserve">  </w:t>
      </w:r>
      <w:proofErr w:type="spellStart"/>
      <w:r w:rsidRPr="00E775E1">
        <w:rPr>
          <w:rFonts w:ascii="Times New Roman" w:hAnsi="Times New Roman"/>
          <w:lang w:val="fr-FR"/>
        </w:rPr>
        <w:t>imprejmuirii</w:t>
      </w:r>
      <w:proofErr w:type="spellEnd"/>
      <w:r w:rsidRPr="00E775E1">
        <w:rPr>
          <w:rFonts w:ascii="Times New Roman" w:hAnsi="Times New Roman"/>
          <w:lang w:val="fr-FR"/>
        </w:rPr>
        <w:t xml:space="preserve"> la </w:t>
      </w:r>
      <w:proofErr w:type="spellStart"/>
      <w:r w:rsidRPr="00E775E1">
        <w:rPr>
          <w:rFonts w:ascii="Times New Roman" w:hAnsi="Times New Roman"/>
          <w:lang w:val="fr-FR"/>
        </w:rPr>
        <w:t>strada</w:t>
      </w:r>
      <w:proofErr w:type="spellEnd"/>
      <w:r w:rsidRPr="00E775E1">
        <w:rPr>
          <w:rFonts w:ascii="Times New Roman" w:hAnsi="Times New Roman"/>
          <w:lang w:val="fr-FR"/>
        </w:rPr>
        <w:t xml:space="preserve"> (Tip A) va fi de 56.60 m.  </w:t>
      </w:r>
    </w:p>
    <w:p w:rsidR="00422A87" w:rsidRPr="00E775E1" w:rsidRDefault="00422A87" w:rsidP="00422A87">
      <w:pPr>
        <w:jc w:val="both"/>
        <w:rPr>
          <w:rStyle w:val="tpa1"/>
          <w:rFonts w:ascii="Times New Roman" w:hAnsi="Times New Roman"/>
        </w:rPr>
      </w:pPr>
      <w:proofErr w:type="spellStart"/>
      <w:r w:rsidRPr="00E775E1">
        <w:rPr>
          <w:rStyle w:val="tpa1"/>
          <w:rFonts w:ascii="Times New Roman" w:hAnsi="Times New Roman"/>
          <w:b/>
        </w:rPr>
        <w:t>Indici</w:t>
      </w:r>
      <w:proofErr w:type="spellEnd"/>
      <w:r w:rsidRPr="00E775E1">
        <w:rPr>
          <w:rStyle w:val="tpa1"/>
          <w:rFonts w:ascii="Times New Roman" w:hAnsi="Times New Roman"/>
          <w:b/>
        </w:rPr>
        <w:t xml:space="preserve"> </w:t>
      </w:r>
      <w:proofErr w:type="spellStart"/>
      <w:r w:rsidRPr="00E775E1">
        <w:rPr>
          <w:rStyle w:val="tpa1"/>
          <w:rFonts w:ascii="Times New Roman" w:hAnsi="Times New Roman"/>
          <w:b/>
        </w:rPr>
        <w:t>spatiali</w:t>
      </w:r>
      <w:proofErr w:type="spellEnd"/>
      <w:r w:rsidRPr="00E775E1">
        <w:rPr>
          <w:rStyle w:val="tpa1"/>
          <w:rFonts w:ascii="Times New Roman" w:hAnsi="Times New Roman"/>
          <w:b/>
        </w:rPr>
        <w:t xml:space="preserve"> /</w:t>
      </w:r>
      <w:proofErr w:type="spellStart"/>
      <w:r w:rsidRPr="00E775E1">
        <w:rPr>
          <w:rStyle w:val="tpa1"/>
          <w:rFonts w:ascii="Times New Roman" w:hAnsi="Times New Roman"/>
          <w:b/>
        </w:rPr>
        <w:t>amplasament</w:t>
      </w:r>
      <w:proofErr w:type="spellEnd"/>
      <w:r w:rsidRPr="00E775E1">
        <w:rPr>
          <w:rStyle w:val="tpa1"/>
          <w:rFonts w:ascii="Times New Roman" w:hAnsi="Times New Roman"/>
        </w:rPr>
        <w:t xml:space="preserve">: </w:t>
      </w:r>
    </w:p>
    <w:p w:rsidR="00422A87" w:rsidRPr="00E775E1" w:rsidRDefault="00553172" w:rsidP="00422A87">
      <w:pPr>
        <w:jc w:val="both"/>
        <w:rPr>
          <w:rStyle w:val="tpa1"/>
          <w:rFonts w:ascii="Times New Roman" w:hAnsi="Times New Roman"/>
        </w:rPr>
      </w:pPr>
      <w:proofErr w:type="spellStart"/>
      <w:r>
        <w:rPr>
          <w:rStyle w:val="tpa1"/>
          <w:rFonts w:ascii="Times New Roman" w:hAnsi="Times New Roman"/>
        </w:rPr>
        <w:t>Suprafaţa</w:t>
      </w:r>
      <w:proofErr w:type="spellEnd"/>
      <w:r>
        <w:rPr>
          <w:rStyle w:val="tpa1"/>
          <w:rFonts w:ascii="Times New Roman" w:hAnsi="Times New Roman"/>
        </w:rPr>
        <w:t xml:space="preserve"> </w:t>
      </w:r>
      <w:proofErr w:type="spellStart"/>
      <w:r>
        <w:rPr>
          <w:rStyle w:val="tpa1"/>
          <w:rFonts w:ascii="Times New Roman" w:hAnsi="Times New Roman"/>
        </w:rPr>
        <w:t>teren</w:t>
      </w:r>
      <w:proofErr w:type="spellEnd"/>
      <w:r>
        <w:rPr>
          <w:rStyle w:val="tpa1"/>
          <w:rFonts w:ascii="Times New Roman" w:hAnsi="Times New Roman"/>
        </w:rPr>
        <w:t xml:space="preserve"> </w:t>
      </w:r>
      <w:proofErr w:type="spellStart"/>
      <w:r>
        <w:rPr>
          <w:rStyle w:val="tpa1"/>
          <w:rFonts w:ascii="Times New Roman" w:hAnsi="Times New Roman"/>
        </w:rPr>
        <w:t>proprietate</w:t>
      </w:r>
      <w:proofErr w:type="spellEnd"/>
      <w:r>
        <w:rPr>
          <w:rStyle w:val="tpa1"/>
          <w:rFonts w:ascii="Times New Roman" w:hAnsi="Times New Roman"/>
        </w:rPr>
        <w:t>:-</w:t>
      </w:r>
      <w:r w:rsidR="00422A87" w:rsidRPr="00E775E1">
        <w:rPr>
          <w:rStyle w:val="tpa1"/>
          <w:rFonts w:ascii="Times New Roman" w:hAnsi="Times New Roman"/>
        </w:rPr>
        <w:t xml:space="preserve">St </w:t>
      </w:r>
      <w:r w:rsidR="00422A87" w:rsidRPr="00E775E1">
        <w:rPr>
          <w:rStyle w:val="tpa1"/>
          <w:rFonts w:ascii="Times New Roman" w:hAnsi="Times New Roman"/>
        </w:rPr>
        <w:tab/>
        <w:t>= 1000</w:t>
      </w:r>
      <w:proofErr w:type="gramStart"/>
      <w:r w:rsidR="00422A87" w:rsidRPr="00E775E1">
        <w:rPr>
          <w:rStyle w:val="tpa1"/>
          <w:rFonts w:ascii="Times New Roman" w:hAnsi="Times New Roman"/>
        </w:rPr>
        <w:t>,00</w:t>
      </w:r>
      <w:proofErr w:type="gramEnd"/>
      <w:r w:rsidR="00422A87" w:rsidRPr="00E775E1">
        <w:rPr>
          <w:rStyle w:val="tpa1"/>
          <w:rFonts w:ascii="Times New Roman" w:hAnsi="Times New Roman"/>
        </w:rPr>
        <w:t xml:space="preserve"> mp</w:t>
      </w:r>
    </w:p>
    <w:p w:rsidR="00422A87" w:rsidRPr="00E775E1" w:rsidRDefault="00422A87" w:rsidP="00422A87">
      <w:pPr>
        <w:jc w:val="both"/>
        <w:rPr>
          <w:rStyle w:val="tpa1"/>
          <w:rFonts w:ascii="Times New Roman" w:hAnsi="Times New Roman"/>
          <w:b/>
          <w:i/>
        </w:rPr>
      </w:pPr>
      <w:r w:rsidRPr="00E775E1">
        <w:rPr>
          <w:rStyle w:val="tpa1"/>
          <w:rFonts w:ascii="Times New Roman" w:hAnsi="Times New Roman"/>
        </w:rPr>
        <w:tab/>
      </w:r>
      <w:r w:rsidRPr="00E775E1">
        <w:rPr>
          <w:rStyle w:val="tpa1"/>
          <w:rFonts w:ascii="Times New Roman" w:hAnsi="Times New Roman"/>
        </w:rPr>
        <w:tab/>
      </w:r>
      <w:proofErr w:type="spellStart"/>
      <w:r w:rsidRPr="00E775E1">
        <w:rPr>
          <w:rStyle w:val="tpa1"/>
          <w:rFonts w:ascii="Times New Roman" w:hAnsi="Times New Roman"/>
          <w:b/>
          <w:i/>
        </w:rPr>
        <w:t>Suprafata</w:t>
      </w:r>
      <w:proofErr w:type="spellEnd"/>
      <w:r w:rsidRPr="00E775E1">
        <w:rPr>
          <w:rStyle w:val="tpa1"/>
          <w:rFonts w:ascii="Times New Roman" w:hAnsi="Times New Roman"/>
          <w:b/>
          <w:i/>
        </w:rPr>
        <w:t xml:space="preserve"> </w:t>
      </w:r>
      <w:proofErr w:type="spellStart"/>
      <w:r w:rsidRPr="00E775E1">
        <w:rPr>
          <w:rStyle w:val="tpa1"/>
          <w:rFonts w:ascii="Times New Roman" w:hAnsi="Times New Roman"/>
          <w:b/>
          <w:i/>
        </w:rPr>
        <w:t>construita</w:t>
      </w:r>
      <w:proofErr w:type="spellEnd"/>
    </w:p>
    <w:p w:rsidR="00422A87" w:rsidRPr="00E775E1" w:rsidRDefault="00422A87" w:rsidP="00422A87">
      <w:pPr>
        <w:jc w:val="both"/>
        <w:rPr>
          <w:rStyle w:val="tpa1"/>
          <w:rFonts w:ascii="Times New Roman" w:hAnsi="Times New Roman"/>
        </w:rPr>
      </w:pPr>
      <w:r w:rsidRPr="00E775E1">
        <w:rPr>
          <w:rStyle w:val="tpa1"/>
          <w:rFonts w:ascii="Times New Roman" w:hAnsi="Times New Roman"/>
        </w:rPr>
        <w:tab/>
        <w:t xml:space="preserve"> Sc </w:t>
      </w:r>
      <w:proofErr w:type="spellStart"/>
      <w:r w:rsidR="00553172">
        <w:rPr>
          <w:rStyle w:val="tpa1"/>
          <w:rFonts w:ascii="Times New Roman" w:hAnsi="Times New Roman"/>
        </w:rPr>
        <w:t>obiect</w:t>
      </w:r>
      <w:proofErr w:type="spellEnd"/>
      <w:r w:rsidR="00553172">
        <w:rPr>
          <w:rStyle w:val="tpa1"/>
          <w:rFonts w:ascii="Times New Roman" w:hAnsi="Times New Roman"/>
        </w:rPr>
        <w:t xml:space="preserve"> 1 (existent)</w:t>
      </w:r>
      <w:r w:rsidR="00553172">
        <w:rPr>
          <w:rStyle w:val="tpa1"/>
          <w:rFonts w:ascii="Times New Roman" w:hAnsi="Times New Roman"/>
        </w:rPr>
        <w:tab/>
      </w:r>
      <w:r w:rsidRPr="00E775E1">
        <w:rPr>
          <w:rStyle w:val="tpa1"/>
          <w:rFonts w:ascii="Times New Roman" w:hAnsi="Times New Roman"/>
        </w:rPr>
        <w:t>= 127, 00 mp</w:t>
      </w:r>
    </w:p>
    <w:p w:rsidR="00422A87" w:rsidRPr="00E775E1" w:rsidRDefault="00422A87" w:rsidP="00422A87">
      <w:pPr>
        <w:jc w:val="both"/>
        <w:rPr>
          <w:rStyle w:val="tpa1"/>
          <w:rFonts w:ascii="Times New Roman" w:hAnsi="Times New Roman"/>
        </w:rPr>
      </w:pPr>
      <w:r w:rsidRPr="00E775E1">
        <w:rPr>
          <w:rStyle w:val="tpa1"/>
          <w:rFonts w:ascii="Times New Roman" w:hAnsi="Times New Roman"/>
        </w:rPr>
        <w:tab/>
        <w:t xml:space="preserve"> Sc </w:t>
      </w:r>
      <w:proofErr w:type="spellStart"/>
      <w:r w:rsidRPr="00E775E1">
        <w:rPr>
          <w:rStyle w:val="tpa1"/>
          <w:rFonts w:ascii="Times New Roman" w:hAnsi="Times New Roman"/>
        </w:rPr>
        <w:t>obiect</w:t>
      </w:r>
      <w:proofErr w:type="spellEnd"/>
      <w:r w:rsidRPr="00E775E1">
        <w:rPr>
          <w:rStyle w:val="tpa1"/>
          <w:rFonts w:ascii="Times New Roman" w:hAnsi="Times New Roman"/>
        </w:rPr>
        <w:t xml:space="preserve"> 2 (</w:t>
      </w:r>
      <w:proofErr w:type="spellStart"/>
      <w:r w:rsidRPr="00E775E1">
        <w:rPr>
          <w:rStyle w:val="tpa1"/>
          <w:rFonts w:ascii="Times New Roman" w:hAnsi="Times New Roman"/>
        </w:rPr>
        <w:t>p</w:t>
      </w:r>
      <w:r w:rsidR="00553172">
        <w:rPr>
          <w:rStyle w:val="tpa1"/>
          <w:rFonts w:ascii="Times New Roman" w:hAnsi="Times New Roman"/>
        </w:rPr>
        <w:t>ropus</w:t>
      </w:r>
      <w:proofErr w:type="spellEnd"/>
      <w:r w:rsidR="00553172">
        <w:rPr>
          <w:rStyle w:val="tpa1"/>
          <w:rFonts w:ascii="Times New Roman" w:hAnsi="Times New Roman"/>
        </w:rPr>
        <w:t>)</w:t>
      </w:r>
      <w:r w:rsidR="00553172">
        <w:rPr>
          <w:rStyle w:val="tpa1"/>
          <w:rFonts w:ascii="Times New Roman" w:hAnsi="Times New Roman"/>
        </w:rPr>
        <w:tab/>
      </w:r>
      <w:proofErr w:type="gramStart"/>
      <w:r w:rsidRPr="00E775E1">
        <w:rPr>
          <w:rStyle w:val="tpa1"/>
          <w:rFonts w:ascii="Times New Roman" w:hAnsi="Times New Roman"/>
        </w:rPr>
        <w:t>=  74,74</w:t>
      </w:r>
      <w:proofErr w:type="gramEnd"/>
      <w:r w:rsidRPr="00E775E1">
        <w:rPr>
          <w:rStyle w:val="tpa1"/>
          <w:rFonts w:ascii="Times New Roman" w:hAnsi="Times New Roman"/>
        </w:rPr>
        <w:t xml:space="preserve"> mp</w:t>
      </w:r>
    </w:p>
    <w:p w:rsidR="00422A87" w:rsidRPr="00E775E1" w:rsidRDefault="00553172" w:rsidP="00422A87">
      <w:pPr>
        <w:ind w:firstLine="720"/>
        <w:jc w:val="both"/>
        <w:rPr>
          <w:rStyle w:val="tpa1"/>
          <w:rFonts w:ascii="Times New Roman" w:hAnsi="Times New Roman"/>
        </w:rPr>
      </w:pPr>
      <w:r>
        <w:rPr>
          <w:rStyle w:val="tpa1"/>
          <w:rFonts w:ascii="Times New Roman" w:hAnsi="Times New Roman"/>
        </w:rPr>
        <w:t xml:space="preserve"> Sc </w:t>
      </w:r>
      <w:proofErr w:type="spellStart"/>
      <w:r>
        <w:rPr>
          <w:rStyle w:val="tpa1"/>
          <w:rFonts w:ascii="Times New Roman" w:hAnsi="Times New Roman"/>
        </w:rPr>
        <w:t>obiect</w:t>
      </w:r>
      <w:proofErr w:type="spellEnd"/>
      <w:r>
        <w:rPr>
          <w:rStyle w:val="tpa1"/>
          <w:rFonts w:ascii="Times New Roman" w:hAnsi="Times New Roman"/>
        </w:rPr>
        <w:t xml:space="preserve"> 3 (</w:t>
      </w:r>
      <w:proofErr w:type="spellStart"/>
      <w:r>
        <w:rPr>
          <w:rStyle w:val="tpa1"/>
          <w:rFonts w:ascii="Times New Roman" w:hAnsi="Times New Roman"/>
        </w:rPr>
        <w:t>propus</w:t>
      </w:r>
      <w:proofErr w:type="spellEnd"/>
      <w:r>
        <w:rPr>
          <w:rStyle w:val="tpa1"/>
          <w:rFonts w:ascii="Times New Roman" w:hAnsi="Times New Roman"/>
        </w:rPr>
        <w:t>)</w:t>
      </w:r>
      <w:r>
        <w:rPr>
          <w:rStyle w:val="tpa1"/>
          <w:rFonts w:ascii="Times New Roman" w:hAnsi="Times New Roman"/>
        </w:rPr>
        <w:tab/>
      </w:r>
      <w:r w:rsidR="00422A87" w:rsidRPr="00E775E1">
        <w:rPr>
          <w:rStyle w:val="tpa1"/>
          <w:rFonts w:ascii="Times New Roman" w:hAnsi="Times New Roman"/>
        </w:rPr>
        <w:t>=   24, 00 mp</w:t>
      </w:r>
    </w:p>
    <w:p w:rsidR="00422A87" w:rsidRPr="00E775E1" w:rsidRDefault="00422A87" w:rsidP="00553172">
      <w:pPr>
        <w:ind w:firstLine="720"/>
        <w:jc w:val="both"/>
        <w:rPr>
          <w:rStyle w:val="tpa1"/>
          <w:rFonts w:ascii="Times New Roman" w:hAnsi="Times New Roman"/>
          <w:b/>
          <w:i/>
        </w:rPr>
      </w:pPr>
      <w:r w:rsidRPr="00E775E1">
        <w:rPr>
          <w:rStyle w:val="tpa1"/>
          <w:rFonts w:ascii="Times New Roman" w:hAnsi="Times New Roman"/>
        </w:rPr>
        <w:t xml:space="preserve">- </w:t>
      </w:r>
      <w:proofErr w:type="spellStart"/>
      <w:proofErr w:type="gramStart"/>
      <w:r w:rsidR="00553172">
        <w:rPr>
          <w:rStyle w:val="tpa1"/>
          <w:rFonts w:ascii="Times New Roman" w:hAnsi="Times New Roman"/>
          <w:b/>
          <w:i/>
        </w:rPr>
        <w:t>suprafata</w:t>
      </w:r>
      <w:proofErr w:type="spellEnd"/>
      <w:proofErr w:type="gramEnd"/>
      <w:r w:rsidR="00553172">
        <w:rPr>
          <w:rStyle w:val="tpa1"/>
          <w:rFonts w:ascii="Times New Roman" w:hAnsi="Times New Roman"/>
          <w:b/>
          <w:i/>
        </w:rPr>
        <w:t xml:space="preserve"> </w:t>
      </w:r>
      <w:proofErr w:type="spellStart"/>
      <w:r w:rsidR="00553172">
        <w:rPr>
          <w:rStyle w:val="tpa1"/>
          <w:rFonts w:ascii="Times New Roman" w:hAnsi="Times New Roman"/>
          <w:b/>
          <w:i/>
        </w:rPr>
        <w:t>construita</w:t>
      </w:r>
      <w:proofErr w:type="spellEnd"/>
      <w:r w:rsidR="00553172">
        <w:rPr>
          <w:rStyle w:val="tpa1"/>
          <w:rFonts w:ascii="Times New Roman" w:hAnsi="Times New Roman"/>
          <w:b/>
          <w:i/>
        </w:rPr>
        <w:t xml:space="preserve"> </w:t>
      </w:r>
      <w:proofErr w:type="spellStart"/>
      <w:r w:rsidR="00553172">
        <w:rPr>
          <w:rStyle w:val="tpa1"/>
          <w:rFonts w:ascii="Times New Roman" w:hAnsi="Times New Roman"/>
          <w:b/>
          <w:i/>
        </w:rPr>
        <w:t>totala</w:t>
      </w:r>
      <w:proofErr w:type="spellEnd"/>
      <w:r w:rsidRPr="00E775E1">
        <w:rPr>
          <w:rStyle w:val="tpa1"/>
          <w:rFonts w:ascii="Times New Roman" w:hAnsi="Times New Roman"/>
          <w:b/>
          <w:i/>
        </w:rPr>
        <w:t>= 225,74 mp</w:t>
      </w:r>
    </w:p>
    <w:p w:rsidR="00422A87" w:rsidRPr="00E775E1" w:rsidRDefault="00422A87" w:rsidP="00422A87">
      <w:pPr>
        <w:ind w:left="720" w:firstLine="720"/>
        <w:jc w:val="both"/>
        <w:rPr>
          <w:rStyle w:val="tpa1"/>
          <w:rFonts w:ascii="Times New Roman" w:hAnsi="Times New Roman"/>
          <w:b/>
          <w:i/>
        </w:rPr>
      </w:pPr>
      <w:proofErr w:type="spellStart"/>
      <w:r w:rsidRPr="00E775E1">
        <w:rPr>
          <w:rStyle w:val="tpa1"/>
          <w:rFonts w:ascii="Times New Roman" w:hAnsi="Times New Roman"/>
          <w:b/>
          <w:i/>
        </w:rPr>
        <w:t>Suprafata</w:t>
      </w:r>
      <w:proofErr w:type="spellEnd"/>
      <w:r w:rsidRPr="00E775E1">
        <w:rPr>
          <w:rStyle w:val="tpa1"/>
          <w:rFonts w:ascii="Times New Roman" w:hAnsi="Times New Roman"/>
          <w:b/>
          <w:i/>
        </w:rPr>
        <w:t xml:space="preserve"> </w:t>
      </w:r>
      <w:proofErr w:type="spellStart"/>
      <w:r w:rsidRPr="00E775E1">
        <w:rPr>
          <w:rStyle w:val="tpa1"/>
          <w:rFonts w:ascii="Times New Roman" w:hAnsi="Times New Roman"/>
          <w:b/>
          <w:i/>
        </w:rPr>
        <w:t>utila</w:t>
      </w:r>
      <w:proofErr w:type="spellEnd"/>
    </w:p>
    <w:p w:rsidR="00422A87" w:rsidRPr="00E775E1" w:rsidRDefault="00553172" w:rsidP="00422A87">
      <w:pPr>
        <w:ind w:firstLine="720"/>
        <w:jc w:val="both"/>
        <w:rPr>
          <w:rStyle w:val="tpa1"/>
          <w:rFonts w:ascii="Times New Roman" w:hAnsi="Times New Roman"/>
        </w:rPr>
      </w:pPr>
      <w:r>
        <w:rPr>
          <w:rStyle w:val="tpa1"/>
          <w:rFonts w:ascii="Times New Roman" w:hAnsi="Times New Roman"/>
        </w:rPr>
        <w:t xml:space="preserve"> Su </w:t>
      </w:r>
      <w:proofErr w:type="spellStart"/>
      <w:r>
        <w:rPr>
          <w:rStyle w:val="tpa1"/>
          <w:rFonts w:ascii="Times New Roman" w:hAnsi="Times New Roman"/>
        </w:rPr>
        <w:t>obiect</w:t>
      </w:r>
      <w:proofErr w:type="spellEnd"/>
      <w:r>
        <w:rPr>
          <w:rStyle w:val="tpa1"/>
          <w:rFonts w:ascii="Times New Roman" w:hAnsi="Times New Roman"/>
        </w:rPr>
        <w:t xml:space="preserve"> 1 (</w:t>
      </w:r>
      <w:proofErr w:type="spellStart"/>
      <w:r>
        <w:rPr>
          <w:rStyle w:val="tpa1"/>
          <w:rFonts w:ascii="Times New Roman" w:hAnsi="Times New Roman"/>
        </w:rPr>
        <w:t>propus</w:t>
      </w:r>
      <w:proofErr w:type="spellEnd"/>
      <w:r>
        <w:rPr>
          <w:rStyle w:val="tpa1"/>
          <w:rFonts w:ascii="Times New Roman" w:hAnsi="Times New Roman"/>
        </w:rPr>
        <w:t>)</w:t>
      </w:r>
      <w:r>
        <w:rPr>
          <w:rStyle w:val="tpa1"/>
          <w:rFonts w:ascii="Times New Roman" w:hAnsi="Times New Roman"/>
        </w:rPr>
        <w:tab/>
      </w:r>
      <w:r w:rsidR="00422A87" w:rsidRPr="00E775E1">
        <w:rPr>
          <w:rStyle w:val="tpa1"/>
          <w:rFonts w:ascii="Times New Roman" w:hAnsi="Times New Roman"/>
        </w:rPr>
        <w:t>= 294</w:t>
      </w:r>
      <w:proofErr w:type="gramStart"/>
      <w:r w:rsidR="00422A87" w:rsidRPr="00E775E1">
        <w:rPr>
          <w:rStyle w:val="tpa1"/>
          <w:rFonts w:ascii="Times New Roman" w:hAnsi="Times New Roman"/>
        </w:rPr>
        <w:t>,38</w:t>
      </w:r>
      <w:proofErr w:type="gramEnd"/>
      <w:r w:rsidR="00422A87" w:rsidRPr="00E775E1">
        <w:rPr>
          <w:rStyle w:val="tpa1"/>
          <w:rFonts w:ascii="Times New Roman" w:hAnsi="Times New Roman"/>
        </w:rPr>
        <w:t xml:space="preserve"> mp</w:t>
      </w:r>
    </w:p>
    <w:p w:rsidR="00422A87" w:rsidRPr="00E775E1" w:rsidRDefault="00553172" w:rsidP="00422A87">
      <w:pPr>
        <w:jc w:val="both"/>
        <w:rPr>
          <w:rStyle w:val="tpa1"/>
          <w:rFonts w:ascii="Times New Roman" w:hAnsi="Times New Roman"/>
        </w:rPr>
      </w:pPr>
      <w:r>
        <w:rPr>
          <w:rStyle w:val="tpa1"/>
          <w:rFonts w:ascii="Times New Roman" w:hAnsi="Times New Roman"/>
        </w:rPr>
        <w:tab/>
        <w:t xml:space="preserve"> Su </w:t>
      </w:r>
      <w:proofErr w:type="spellStart"/>
      <w:r>
        <w:rPr>
          <w:rStyle w:val="tpa1"/>
          <w:rFonts w:ascii="Times New Roman" w:hAnsi="Times New Roman"/>
        </w:rPr>
        <w:t>obiect</w:t>
      </w:r>
      <w:proofErr w:type="spellEnd"/>
      <w:r>
        <w:rPr>
          <w:rStyle w:val="tpa1"/>
          <w:rFonts w:ascii="Times New Roman" w:hAnsi="Times New Roman"/>
        </w:rPr>
        <w:t xml:space="preserve"> 2 (</w:t>
      </w:r>
      <w:proofErr w:type="spellStart"/>
      <w:r>
        <w:rPr>
          <w:rStyle w:val="tpa1"/>
          <w:rFonts w:ascii="Times New Roman" w:hAnsi="Times New Roman"/>
        </w:rPr>
        <w:t>propus</w:t>
      </w:r>
      <w:proofErr w:type="spellEnd"/>
      <w:proofErr w:type="gramStart"/>
      <w:r>
        <w:rPr>
          <w:rStyle w:val="tpa1"/>
          <w:rFonts w:ascii="Times New Roman" w:hAnsi="Times New Roman"/>
        </w:rPr>
        <w:t>)</w:t>
      </w:r>
      <w:r w:rsidR="00422A87" w:rsidRPr="00E775E1">
        <w:rPr>
          <w:rStyle w:val="tpa1"/>
          <w:rFonts w:ascii="Times New Roman" w:hAnsi="Times New Roman"/>
        </w:rPr>
        <w:t>=</w:t>
      </w:r>
      <w:proofErr w:type="gramEnd"/>
      <w:r w:rsidR="00422A87" w:rsidRPr="00E775E1">
        <w:rPr>
          <w:rStyle w:val="tpa1"/>
          <w:rFonts w:ascii="Times New Roman" w:hAnsi="Times New Roman"/>
        </w:rPr>
        <w:t xml:space="preserve">   61,14 mp</w:t>
      </w:r>
    </w:p>
    <w:p w:rsidR="00422A87" w:rsidRPr="00E775E1" w:rsidRDefault="00422A87" w:rsidP="00422A87">
      <w:pPr>
        <w:ind w:firstLine="720"/>
        <w:jc w:val="both"/>
        <w:rPr>
          <w:rStyle w:val="tpa1"/>
          <w:rFonts w:ascii="Times New Roman" w:hAnsi="Times New Roman"/>
        </w:rPr>
      </w:pPr>
      <w:r w:rsidRPr="00E775E1">
        <w:rPr>
          <w:rStyle w:val="tpa1"/>
          <w:rFonts w:ascii="Times New Roman" w:hAnsi="Times New Roman"/>
        </w:rPr>
        <w:t xml:space="preserve"> Su </w:t>
      </w:r>
      <w:proofErr w:type="spellStart"/>
      <w:r w:rsidRPr="00E775E1">
        <w:rPr>
          <w:rStyle w:val="tpa1"/>
          <w:rFonts w:ascii="Times New Roman" w:hAnsi="Times New Roman"/>
        </w:rPr>
        <w:t>obiect</w:t>
      </w:r>
      <w:proofErr w:type="spellEnd"/>
      <w:r w:rsidRPr="00E775E1">
        <w:rPr>
          <w:rStyle w:val="tpa1"/>
          <w:rFonts w:ascii="Times New Roman" w:hAnsi="Times New Roman"/>
        </w:rPr>
        <w:t xml:space="preserve"> 3 (</w:t>
      </w:r>
      <w:proofErr w:type="spellStart"/>
      <w:r w:rsidRPr="00E775E1">
        <w:rPr>
          <w:rStyle w:val="tpa1"/>
          <w:rFonts w:ascii="Times New Roman" w:hAnsi="Times New Roman"/>
        </w:rPr>
        <w:t>pr</w:t>
      </w:r>
      <w:r w:rsidR="00553172">
        <w:rPr>
          <w:rStyle w:val="tpa1"/>
          <w:rFonts w:ascii="Times New Roman" w:hAnsi="Times New Roman"/>
        </w:rPr>
        <w:t>opus</w:t>
      </w:r>
      <w:proofErr w:type="spellEnd"/>
      <w:r w:rsidR="00553172">
        <w:rPr>
          <w:rStyle w:val="tpa1"/>
          <w:rFonts w:ascii="Times New Roman" w:hAnsi="Times New Roman"/>
        </w:rPr>
        <w:t>)</w:t>
      </w:r>
      <w:r w:rsidR="00553172">
        <w:rPr>
          <w:rStyle w:val="tpa1"/>
          <w:rFonts w:ascii="Times New Roman" w:hAnsi="Times New Roman"/>
        </w:rPr>
        <w:tab/>
      </w:r>
      <w:r w:rsidRPr="00E775E1">
        <w:rPr>
          <w:rStyle w:val="tpa1"/>
          <w:rFonts w:ascii="Times New Roman" w:hAnsi="Times New Roman"/>
        </w:rPr>
        <w:t>=   19, 25 mp</w:t>
      </w:r>
    </w:p>
    <w:p w:rsidR="00422A87" w:rsidRPr="00E775E1" w:rsidRDefault="00422A87" w:rsidP="00553172">
      <w:pPr>
        <w:ind w:firstLine="720"/>
        <w:jc w:val="both"/>
        <w:rPr>
          <w:rStyle w:val="tpa1"/>
          <w:rFonts w:ascii="Times New Roman" w:hAnsi="Times New Roman"/>
          <w:b/>
        </w:rPr>
      </w:pPr>
      <w:r w:rsidRPr="00E775E1">
        <w:rPr>
          <w:rStyle w:val="tpa1"/>
          <w:rFonts w:ascii="Times New Roman" w:hAnsi="Times New Roman"/>
          <w:b/>
        </w:rPr>
        <w:t xml:space="preserve">- </w:t>
      </w:r>
      <w:proofErr w:type="spellStart"/>
      <w:proofErr w:type="gramStart"/>
      <w:r w:rsidRPr="00E775E1">
        <w:rPr>
          <w:rStyle w:val="tpa1"/>
          <w:rFonts w:ascii="Times New Roman" w:hAnsi="Times New Roman"/>
          <w:b/>
        </w:rPr>
        <w:t>suprafata</w:t>
      </w:r>
      <w:proofErr w:type="spellEnd"/>
      <w:proofErr w:type="gramEnd"/>
      <w:r w:rsidRPr="00E775E1">
        <w:rPr>
          <w:rStyle w:val="tpa1"/>
          <w:rFonts w:ascii="Times New Roman" w:hAnsi="Times New Roman"/>
          <w:b/>
        </w:rPr>
        <w:t xml:space="preserve"> </w:t>
      </w:r>
      <w:proofErr w:type="spellStart"/>
      <w:r w:rsidRPr="00E775E1">
        <w:rPr>
          <w:rStyle w:val="tpa1"/>
          <w:rFonts w:ascii="Times New Roman" w:hAnsi="Times New Roman"/>
          <w:b/>
        </w:rPr>
        <w:t>utila</w:t>
      </w:r>
      <w:proofErr w:type="spellEnd"/>
      <w:r w:rsidRPr="00E775E1">
        <w:rPr>
          <w:rStyle w:val="tpa1"/>
          <w:rFonts w:ascii="Times New Roman" w:hAnsi="Times New Roman"/>
          <w:b/>
        </w:rPr>
        <w:t xml:space="preserve"> </w:t>
      </w:r>
      <w:proofErr w:type="spellStart"/>
      <w:r w:rsidR="00553172">
        <w:rPr>
          <w:rStyle w:val="tpa1"/>
          <w:rFonts w:ascii="Times New Roman" w:hAnsi="Times New Roman"/>
          <w:b/>
        </w:rPr>
        <w:t>totala</w:t>
      </w:r>
      <w:proofErr w:type="spellEnd"/>
      <w:r w:rsidR="00553172">
        <w:rPr>
          <w:rStyle w:val="tpa1"/>
          <w:rFonts w:ascii="Times New Roman" w:hAnsi="Times New Roman"/>
          <w:b/>
        </w:rPr>
        <w:tab/>
      </w:r>
      <w:r w:rsidRPr="00E775E1">
        <w:rPr>
          <w:rStyle w:val="tpa1"/>
          <w:rFonts w:ascii="Times New Roman" w:hAnsi="Times New Roman"/>
          <w:b/>
        </w:rPr>
        <w:t>= 374,77 mp</w:t>
      </w:r>
    </w:p>
    <w:p w:rsidR="00422A87" w:rsidRPr="00E775E1" w:rsidRDefault="00422A87" w:rsidP="00422A87">
      <w:pPr>
        <w:ind w:left="720" w:firstLine="720"/>
        <w:jc w:val="both"/>
        <w:rPr>
          <w:rStyle w:val="tpa1"/>
          <w:rFonts w:ascii="Times New Roman" w:hAnsi="Times New Roman"/>
          <w:b/>
          <w:i/>
        </w:rPr>
      </w:pPr>
      <w:proofErr w:type="spellStart"/>
      <w:r w:rsidRPr="00E775E1">
        <w:rPr>
          <w:rStyle w:val="tpa1"/>
          <w:rFonts w:ascii="Times New Roman" w:hAnsi="Times New Roman"/>
          <w:b/>
          <w:i/>
        </w:rPr>
        <w:t>Suprafata</w:t>
      </w:r>
      <w:proofErr w:type="spellEnd"/>
      <w:r w:rsidRPr="00E775E1">
        <w:rPr>
          <w:rStyle w:val="tpa1"/>
          <w:rFonts w:ascii="Times New Roman" w:hAnsi="Times New Roman"/>
          <w:b/>
          <w:i/>
        </w:rPr>
        <w:t xml:space="preserve"> </w:t>
      </w:r>
      <w:proofErr w:type="spellStart"/>
      <w:r w:rsidRPr="00E775E1">
        <w:rPr>
          <w:rStyle w:val="tpa1"/>
          <w:rFonts w:ascii="Times New Roman" w:hAnsi="Times New Roman"/>
          <w:b/>
          <w:i/>
        </w:rPr>
        <w:t>desfasurata</w:t>
      </w:r>
      <w:proofErr w:type="spellEnd"/>
    </w:p>
    <w:p w:rsidR="00422A87" w:rsidRPr="00E775E1" w:rsidRDefault="00422A87" w:rsidP="00422A87">
      <w:pPr>
        <w:ind w:firstLine="720"/>
        <w:jc w:val="both"/>
        <w:rPr>
          <w:rStyle w:val="tpa1"/>
          <w:rFonts w:ascii="Times New Roman" w:hAnsi="Times New Roman"/>
        </w:rPr>
      </w:pPr>
      <w:r w:rsidRPr="00E775E1">
        <w:rPr>
          <w:rStyle w:val="tpa1"/>
          <w:rFonts w:ascii="Times New Roman" w:hAnsi="Times New Roman"/>
        </w:rPr>
        <w:t xml:space="preserve"> </w:t>
      </w:r>
      <w:proofErr w:type="spellStart"/>
      <w:r w:rsidRPr="00E775E1">
        <w:rPr>
          <w:rStyle w:val="tpa1"/>
          <w:rFonts w:ascii="Times New Roman" w:hAnsi="Times New Roman"/>
        </w:rPr>
        <w:t>Sd</w:t>
      </w:r>
      <w:proofErr w:type="spellEnd"/>
      <w:r w:rsidRPr="00E775E1">
        <w:rPr>
          <w:rStyle w:val="tpa1"/>
          <w:rFonts w:ascii="Times New Roman" w:hAnsi="Times New Roman"/>
        </w:rPr>
        <w:t xml:space="preserve"> </w:t>
      </w:r>
      <w:proofErr w:type="spellStart"/>
      <w:r w:rsidRPr="00E775E1">
        <w:rPr>
          <w:rStyle w:val="tpa1"/>
          <w:rFonts w:ascii="Times New Roman" w:hAnsi="Times New Roman"/>
        </w:rPr>
        <w:t>obiect</w:t>
      </w:r>
      <w:proofErr w:type="spellEnd"/>
      <w:r w:rsidRPr="00E775E1">
        <w:rPr>
          <w:rStyle w:val="tpa1"/>
          <w:rFonts w:ascii="Times New Roman" w:hAnsi="Times New Roman"/>
        </w:rPr>
        <w:t xml:space="preserve"> 1 (existent/</w:t>
      </w:r>
      <w:proofErr w:type="spellStart"/>
      <w:r w:rsidRPr="00E775E1">
        <w:rPr>
          <w:rStyle w:val="tpa1"/>
          <w:rFonts w:ascii="Times New Roman" w:hAnsi="Times New Roman"/>
        </w:rPr>
        <w:t>propus</w:t>
      </w:r>
      <w:proofErr w:type="spellEnd"/>
      <w:r w:rsidRPr="00E775E1">
        <w:rPr>
          <w:rStyle w:val="tpa1"/>
          <w:rFonts w:ascii="Times New Roman" w:hAnsi="Times New Roman"/>
        </w:rPr>
        <w:t>)</w:t>
      </w:r>
      <w:r w:rsidRPr="00E775E1">
        <w:rPr>
          <w:rStyle w:val="tpa1"/>
          <w:rFonts w:ascii="Times New Roman" w:hAnsi="Times New Roman"/>
        </w:rPr>
        <w:tab/>
      </w:r>
      <w:proofErr w:type="gramStart"/>
      <w:r w:rsidRPr="00E775E1">
        <w:rPr>
          <w:rStyle w:val="tpa1"/>
          <w:rFonts w:ascii="Times New Roman" w:hAnsi="Times New Roman"/>
        </w:rPr>
        <w:t>=  381</w:t>
      </w:r>
      <w:proofErr w:type="gramEnd"/>
      <w:r w:rsidRPr="00E775E1">
        <w:rPr>
          <w:rStyle w:val="tpa1"/>
          <w:rFonts w:ascii="Times New Roman" w:hAnsi="Times New Roman"/>
        </w:rPr>
        <w:t>, 00 mp</w:t>
      </w:r>
    </w:p>
    <w:p w:rsidR="00422A87" w:rsidRPr="00E775E1" w:rsidRDefault="00553172" w:rsidP="00422A87">
      <w:pPr>
        <w:jc w:val="both"/>
        <w:rPr>
          <w:rStyle w:val="tpa1"/>
          <w:rFonts w:ascii="Times New Roman" w:hAnsi="Times New Roman"/>
        </w:rPr>
      </w:pPr>
      <w:r>
        <w:rPr>
          <w:rStyle w:val="tpa1"/>
          <w:rFonts w:ascii="Times New Roman" w:hAnsi="Times New Roman"/>
        </w:rPr>
        <w:tab/>
        <w:t xml:space="preserve"> </w:t>
      </w:r>
      <w:proofErr w:type="spellStart"/>
      <w:r>
        <w:rPr>
          <w:rStyle w:val="tpa1"/>
          <w:rFonts w:ascii="Times New Roman" w:hAnsi="Times New Roman"/>
        </w:rPr>
        <w:t>Sd</w:t>
      </w:r>
      <w:proofErr w:type="spellEnd"/>
      <w:r>
        <w:rPr>
          <w:rStyle w:val="tpa1"/>
          <w:rFonts w:ascii="Times New Roman" w:hAnsi="Times New Roman"/>
        </w:rPr>
        <w:t xml:space="preserve"> </w:t>
      </w:r>
      <w:proofErr w:type="spellStart"/>
      <w:r>
        <w:rPr>
          <w:rStyle w:val="tpa1"/>
          <w:rFonts w:ascii="Times New Roman" w:hAnsi="Times New Roman"/>
        </w:rPr>
        <w:t>obiect</w:t>
      </w:r>
      <w:proofErr w:type="spellEnd"/>
      <w:r>
        <w:rPr>
          <w:rStyle w:val="tpa1"/>
          <w:rFonts w:ascii="Times New Roman" w:hAnsi="Times New Roman"/>
        </w:rPr>
        <w:t xml:space="preserve"> 2 (</w:t>
      </w:r>
      <w:proofErr w:type="spellStart"/>
      <w:r>
        <w:rPr>
          <w:rStyle w:val="tpa1"/>
          <w:rFonts w:ascii="Times New Roman" w:hAnsi="Times New Roman"/>
        </w:rPr>
        <w:t>propus</w:t>
      </w:r>
      <w:proofErr w:type="spellEnd"/>
      <w:r>
        <w:rPr>
          <w:rStyle w:val="tpa1"/>
          <w:rFonts w:ascii="Times New Roman" w:hAnsi="Times New Roman"/>
        </w:rPr>
        <w:t>)</w:t>
      </w:r>
      <w:r>
        <w:rPr>
          <w:rStyle w:val="tpa1"/>
          <w:rFonts w:ascii="Times New Roman" w:hAnsi="Times New Roman"/>
        </w:rPr>
        <w:tab/>
      </w:r>
      <w:proofErr w:type="gramStart"/>
      <w:r w:rsidR="00422A87" w:rsidRPr="00E775E1">
        <w:rPr>
          <w:rStyle w:val="tpa1"/>
          <w:rFonts w:ascii="Times New Roman" w:hAnsi="Times New Roman"/>
        </w:rPr>
        <w:t>=  74,74</w:t>
      </w:r>
      <w:proofErr w:type="gramEnd"/>
      <w:r w:rsidR="00422A87" w:rsidRPr="00E775E1">
        <w:rPr>
          <w:rStyle w:val="tpa1"/>
          <w:rFonts w:ascii="Times New Roman" w:hAnsi="Times New Roman"/>
        </w:rPr>
        <w:t xml:space="preserve"> mp</w:t>
      </w:r>
    </w:p>
    <w:p w:rsidR="00422A87" w:rsidRPr="00E775E1" w:rsidRDefault="00553172" w:rsidP="00422A87">
      <w:pPr>
        <w:ind w:firstLine="720"/>
        <w:jc w:val="both"/>
        <w:rPr>
          <w:rStyle w:val="tpa1"/>
          <w:rFonts w:ascii="Times New Roman" w:hAnsi="Times New Roman"/>
        </w:rPr>
      </w:pPr>
      <w:r>
        <w:rPr>
          <w:rStyle w:val="tpa1"/>
          <w:rFonts w:ascii="Times New Roman" w:hAnsi="Times New Roman"/>
        </w:rPr>
        <w:t xml:space="preserve"> </w:t>
      </w:r>
      <w:proofErr w:type="spellStart"/>
      <w:r>
        <w:rPr>
          <w:rStyle w:val="tpa1"/>
          <w:rFonts w:ascii="Times New Roman" w:hAnsi="Times New Roman"/>
        </w:rPr>
        <w:t>Sd</w:t>
      </w:r>
      <w:proofErr w:type="spellEnd"/>
      <w:r>
        <w:rPr>
          <w:rStyle w:val="tpa1"/>
          <w:rFonts w:ascii="Times New Roman" w:hAnsi="Times New Roman"/>
        </w:rPr>
        <w:t xml:space="preserve"> </w:t>
      </w:r>
      <w:proofErr w:type="spellStart"/>
      <w:r>
        <w:rPr>
          <w:rStyle w:val="tpa1"/>
          <w:rFonts w:ascii="Times New Roman" w:hAnsi="Times New Roman"/>
        </w:rPr>
        <w:t>obiect</w:t>
      </w:r>
      <w:proofErr w:type="spellEnd"/>
      <w:r>
        <w:rPr>
          <w:rStyle w:val="tpa1"/>
          <w:rFonts w:ascii="Times New Roman" w:hAnsi="Times New Roman"/>
        </w:rPr>
        <w:t xml:space="preserve"> 3 (</w:t>
      </w:r>
      <w:proofErr w:type="spellStart"/>
      <w:r>
        <w:rPr>
          <w:rStyle w:val="tpa1"/>
          <w:rFonts w:ascii="Times New Roman" w:hAnsi="Times New Roman"/>
        </w:rPr>
        <w:t>propus</w:t>
      </w:r>
      <w:proofErr w:type="spellEnd"/>
      <w:r>
        <w:rPr>
          <w:rStyle w:val="tpa1"/>
          <w:rFonts w:ascii="Times New Roman" w:hAnsi="Times New Roman"/>
        </w:rPr>
        <w:t>)</w:t>
      </w:r>
      <w:r>
        <w:rPr>
          <w:rStyle w:val="tpa1"/>
          <w:rFonts w:ascii="Times New Roman" w:hAnsi="Times New Roman"/>
        </w:rPr>
        <w:tab/>
      </w:r>
      <w:proofErr w:type="gramStart"/>
      <w:r w:rsidR="00422A87" w:rsidRPr="00E775E1">
        <w:rPr>
          <w:rStyle w:val="tpa1"/>
          <w:rFonts w:ascii="Times New Roman" w:hAnsi="Times New Roman"/>
        </w:rPr>
        <w:t>=  24</w:t>
      </w:r>
      <w:proofErr w:type="gramEnd"/>
      <w:r w:rsidR="00422A87" w:rsidRPr="00E775E1">
        <w:rPr>
          <w:rStyle w:val="tpa1"/>
          <w:rFonts w:ascii="Times New Roman" w:hAnsi="Times New Roman"/>
        </w:rPr>
        <w:t>, 00 mp</w:t>
      </w:r>
    </w:p>
    <w:p w:rsidR="00422A87" w:rsidRPr="00553172" w:rsidRDefault="00553172" w:rsidP="00553172">
      <w:pPr>
        <w:ind w:firstLine="720"/>
        <w:jc w:val="both"/>
        <w:rPr>
          <w:rStyle w:val="tpa1"/>
          <w:rFonts w:ascii="Times New Roman" w:hAnsi="Times New Roman"/>
          <w:b/>
        </w:rPr>
      </w:pPr>
      <w:r>
        <w:rPr>
          <w:rStyle w:val="tpa1"/>
          <w:rFonts w:ascii="Times New Roman" w:hAnsi="Times New Roman"/>
          <w:b/>
        </w:rPr>
        <w:t xml:space="preserve">- </w:t>
      </w:r>
      <w:proofErr w:type="spellStart"/>
      <w:proofErr w:type="gramStart"/>
      <w:r>
        <w:rPr>
          <w:rStyle w:val="tpa1"/>
          <w:rFonts w:ascii="Times New Roman" w:hAnsi="Times New Roman"/>
          <w:b/>
        </w:rPr>
        <w:t>suprafata</w:t>
      </w:r>
      <w:proofErr w:type="spellEnd"/>
      <w:proofErr w:type="gramEnd"/>
      <w:r>
        <w:rPr>
          <w:rStyle w:val="tpa1"/>
          <w:rFonts w:ascii="Times New Roman" w:hAnsi="Times New Roman"/>
          <w:b/>
        </w:rPr>
        <w:t xml:space="preserve"> </w:t>
      </w:r>
      <w:proofErr w:type="spellStart"/>
      <w:r>
        <w:rPr>
          <w:rStyle w:val="tpa1"/>
          <w:rFonts w:ascii="Times New Roman" w:hAnsi="Times New Roman"/>
          <w:b/>
        </w:rPr>
        <w:t>desfasurata</w:t>
      </w:r>
      <w:proofErr w:type="spellEnd"/>
      <w:r>
        <w:rPr>
          <w:rStyle w:val="tpa1"/>
          <w:rFonts w:ascii="Times New Roman" w:hAnsi="Times New Roman"/>
          <w:b/>
        </w:rPr>
        <w:t xml:space="preserve"> </w:t>
      </w:r>
      <w:proofErr w:type="spellStart"/>
      <w:r>
        <w:rPr>
          <w:rStyle w:val="tpa1"/>
          <w:rFonts w:ascii="Times New Roman" w:hAnsi="Times New Roman"/>
          <w:b/>
        </w:rPr>
        <w:t>totala</w:t>
      </w:r>
      <w:proofErr w:type="spellEnd"/>
      <w:r>
        <w:rPr>
          <w:rStyle w:val="tpa1"/>
          <w:rFonts w:ascii="Times New Roman" w:hAnsi="Times New Roman"/>
          <w:b/>
        </w:rPr>
        <w:tab/>
      </w:r>
      <w:r w:rsidR="00422A87" w:rsidRPr="00E775E1">
        <w:rPr>
          <w:rStyle w:val="tpa1"/>
          <w:rFonts w:ascii="Times New Roman" w:hAnsi="Times New Roman"/>
          <w:b/>
        </w:rPr>
        <w:t>= 479,74mp</w:t>
      </w:r>
    </w:p>
    <w:p w:rsidR="00422A87" w:rsidRPr="00E775E1" w:rsidRDefault="00422A87" w:rsidP="00422A87">
      <w:pPr>
        <w:ind w:firstLine="720"/>
        <w:jc w:val="both"/>
        <w:rPr>
          <w:rFonts w:ascii="Times New Roman" w:hAnsi="Times New Roman"/>
        </w:rPr>
      </w:pPr>
      <w:r w:rsidRPr="00E775E1">
        <w:rPr>
          <w:rFonts w:ascii="Times New Roman" w:hAnsi="Times New Roman"/>
        </w:rPr>
        <w:t xml:space="preserve">- </w:t>
      </w:r>
      <w:proofErr w:type="spellStart"/>
      <w:proofErr w:type="gramStart"/>
      <w:r w:rsidRPr="00E775E1">
        <w:rPr>
          <w:rFonts w:ascii="Times New Roman" w:hAnsi="Times New Roman"/>
        </w:rPr>
        <w:t>suprafata</w:t>
      </w:r>
      <w:proofErr w:type="spellEnd"/>
      <w:proofErr w:type="gramEnd"/>
      <w:r>
        <w:rPr>
          <w:rFonts w:ascii="Times New Roman" w:hAnsi="Times New Roman"/>
        </w:rPr>
        <w:t xml:space="preserve"> pl. </w:t>
      </w:r>
      <w:proofErr w:type="spellStart"/>
      <w:r>
        <w:rPr>
          <w:rFonts w:ascii="Times New Roman" w:hAnsi="Times New Roman"/>
        </w:rPr>
        <w:t>acces</w:t>
      </w:r>
      <w:proofErr w:type="spellEnd"/>
      <w:r>
        <w:rPr>
          <w:rFonts w:ascii="Times New Roman" w:hAnsi="Times New Roman"/>
        </w:rPr>
        <w:t>/</w:t>
      </w:r>
      <w:proofErr w:type="spellStart"/>
      <w:r>
        <w:rPr>
          <w:rFonts w:ascii="Times New Roman" w:hAnsi="Times New Roman"/>
        </w:rPr>
        <w:t>balcon</w:t>
      </w:r>
      <w:proofErr w:type="spellEnd"/>
      <w:r w:rsidRPr="00E775E1">
        <w:rPr>
          <w:rFonts w:ascii="Times New Roman" w:hAnsi="Times New Roman"/>
        </w:rPr>
        <w:t>= 26,97 mp</w:t>
      </w:r>
    </w:p>
    <w:p w:rsidR="00422A87" w:rsidRPr="00E775E1" w:rsidRDefault="00422A87" w:rsidP="00422A87">
      <w:pPr>
        <w:ind w:firstLine="720"/>
        <w:jc w:val="both"/>
        <w:rPr>
          <w:rStyle w:val="tpa1"/>
          <w:rFonts w:ascii="Times New Roman" w:hAnsi="Times New Roman"/>
        </w:rPr>
      </w:pPr>
      <w:r w:rsidRPr="00E775E1">
        <w:rPr>
          <w:rStyle w:val="tpa1"/>
          <w:rFonts w:ascii="Times New Roman" w:hAnsi="Times New Roman"/>
        </w:rPr>
        <w:t xml:space="preserve">- </w:t>
      </w:r>
      <w:proofErr w:type="spellStart"/>
      <w:proofErr w:type="gramStart"/>
      <w:r w:rsidRPr="00E775E1">
        <w:rPr>
          <w:rStyle w:val="tpa1"/>
          <w:rFonts w:ascii="Times New Roman" w:hAnsi="Times New Roman"/>
        </w:rPr>
        <w:t>supra</w:t>
      </w:r>
      <w:r>
        <w:rPr>
          <w:rStyle w:val="tpa1"/>
          <w:rFonts w:ascii="Times New Roman" w:hAnsi="Times New Roman"/>
        </w:rPr>
        <w:t>fata</w:t>
      </w:r>
      <w:proofErr w:type="spellEnd"/>
      <w:proofErr w:type="gramEnd"/>
      <w:r>
        <w:rPr>
          <w:rStyle w:val="tpa1"/>
          <w:rFonts w:ascii="Times New Roman" w:hAnsi="Times New Roman"/>
        </w:rPr>
        <w:t xml:space="preserve"> </w:t>
      </w:r>
      <w:proofErr w:type="spellStart"/>
      <w:r>
        <w:rPr>
          <w:rStyle w:val="tpa1"/>
          <w:rFonts w:ascii="Times New Roman" w:hAnsi="Times New Roman"/>
        </w:rPr>
        <w:t>pavata</w:t>
      </w:r>
      <w:proofErr w:type="spellEnd"/>
      <w:r>
        <w:rPr>
          <w:rStyle w:val="tpa1"/>
          <w:rFonts w:ascii="Times New Roman" w:hAnsi="Times New Roman"/>
        </w:rPr>
        <w:t xml:space="preserve"> auto</w:t>
      </w:r>
      <w:r>
        <w:rPr>
          <w:rStyle w:val="tpa1"/>
          <w:rFonts w:ascii="Times New Roman" w:hAnsi="Times New Roman"/>
        </w:rPr>
        <w:tab/>
      </w:r>
      <w:r w:rsidRPr="00E775E1">
        <w:rPr>
          <w:rStyle w:val="tpa1"/>
          <w:rFonts w:ascii="Times New Roman" w:hAnsi="Times New Roman"/>
        </w:rPr>
        <w:t>= 239,54mp</w:t>
      </w:r>
    </w:p>
    <w:p w:rsidR="00422A87" w:rsidRPr="00E775E1" w:rsidRDefault="00422A87" w:rsidP="00422A87">
      <w:pPr>
        <w:ind w:firstLine="720"/>
        <w:jc w:val="both"/>
        <w:rPr>
          <w:rStyle w:val="tpa1"/>
          <w:rFonts w:ascii="Times New Roman" w:hAnsi="Times New Roman"/>
        </w:rPr>
      </w:pPr>
      <w:r w:rsidRPr="00E775E1">
        <w:rPr>
          <w:rStyle w:val="tpa1"/>
          <w:rFonts w:ascii="Times New Roman" w:hAnsi="Times New Roman"/>
        </w:rPr>
        <w:t xml:space="preserve">- </w:t>
      </w:r>
      <w:proofErr w:type="spellStart"/>
      <w:proofErr w:type="gramStart"/>
      <w:r w:rsidRPr="00E775E1">
        <w:rPr>
          <w:rStyle w:val="tpa1"/>
          <w:rFonts w:ascii="Times New Roman" w:hAnsi="Times New Roman"/>
        </w:rPr>
        <w:t>suprafa</w:t>
      </w:r>
      <w:r>
        <w:rPr>
          <w:rStyle w:val="tpa1"/>
          <w:rFonts w:ascii="Times New Roman" w:hAnsi="Times New Roman"/>
        </w:rPr>
        <w:t>ta</w:t>
      </w:r>
      <w:proofErr w:type="spellEnd"/>
      <w:proofErr w:type="gramEnd"/>
      <w:r>
        <w:rPr>
          <w:rStyle w:val="tpa1"/>
          <w:rFonts w:ascii="Times New Roman" w:hAnsi="Times New Roman"/>
        </w:rPr>
        <w:t xml:space="preserve"> </w:t>
      </w:r>
      <w:proofErr w:type="spellStart"/>
      <w:r>
        <w:rPr>
          <w:rStyle w:val="tpa1"/>
          <w:rFonts w:ascii="Times New Roman" w:hAnsi="Times New Roman"/>
        </w:rPr>
        <w:t>pavata</w:t>
      </w:r>
      <w:proofErr w:type="spellEnd"/>
      <w:r>
        <w:rPr>
          <w:rStyle w:val="tpa1"/>
          <w:rFonts w:ascii="Times New Roman" w:hAnsi="Times New Roman"/>
        </w:rPr>
        <w:t xml:space="preserve"> </w:t>
      </w:r>
      <w:proofErr w:type="spellStart"/>
      <w:r>
        <w:rPr>
          <w:rStyle w:val="tpa1"/>
          <w:rFonts w:ascii="Times New Roman" w:hAnsi="Times New Roman"/>
        </w:rPr>
        <w:t>pietonal</w:t>
      </w:r>
      <w:proofErr w:type="spellEnd"/>
      <w:r w:rsidRPr="00E775E1">
        <w:rPr>
          <w:rStyle w:val="tpa1"/>
          <w:rFonts w:ascii="Times New Roman" w:hAnsi="Times New Roman"/>
        </w:rPr>
        <w:t>= 152,47mp</w:t>
      </w:r>
    </w:p>
    <w:p w:rsidR="00422A87" w:rsidRPr="00E775E1" w:rsidRDefault="00422A87" w:rsidP="00422A87">
      <w:pPr>
        <w:ind w:firstLine="720"/>
        <w:jc w:val="both"/>
        <w:rPr>
          <w:rStyle w:val="tpa1"/>
          <w:rFonts w:ascii="Times New Roman" w:hAnsi="Times New Roman"/>
        </w:rPr>
      </w:pPr>
      <w:r>
        <w:rPr>
          <w:rStyle w:val="tpa1"/>
          <w:rFonts w:ascii="Times New Roman" w:hAnsi="Times New Roman"/>
        </w:rPr>
        <w:t xml:space="preserve">- </w:t>
      </w:r>
      <w:proofErr w:type="spellStart"/>
      <w:proofErr w:type="gramStart"/>
      <w:r>
        <w:rPr>
          <w:rStyle w:val="tpa1"/>
          <w:rFonts w:ascii="Times New Roman" w:hAnsi="Times New Roman"/>
        </w:rPr>
        <w:t>suprafaţa</w:t>
      </w:r>
      <w:proofErr w:type="spellEnd"/>
      <w:proofErr w:type="gramEnd"/>
      <w:r>
        <w:rPr>
          <w:rStyle w:val="tpa1"/>
          <w:rFonts w:ascii="Times New Roman" w:hAnsi="Times New Roman"/>
        </w:rPr>
        <w:t xml:space="preserve"> </w:t>
      </w:r>
      <w:proofErr w:type="spellStart"/>
      <w:r>
        <w:rPr>
          <w:rStyle w:val="tpa1"/>
          <w:rFonts w:ascii="Times New Roman" w:hAnsi="Times New Roman"/>
        </w:rPr>
        <w:t>spaţii</w:t>
      </w:r>
      <w:proofErr w:type="spellEnd"/>
      <w:r>
        <w:rPr>
          <w:rStyle w:val="tpa1"/>
          <w:rFonts w:ascii="Times New Roman" w:hAnsi="Times New Roman"/>
        </w:rPr>
        <w:t xml:space="preserve">  </w:t>
      </w:r>
      <w:proofErr w:type="spellStart"/>
      <w:r>
        <w:rPr>
          <w:rStyle w:val="tpa1"/>
          <w:rFonts w:ascii="Times New Roman" w:hAnsi="Times New Roman"/>
        </w:rPr>
        <w:t>verzi</w:t>
      </w:r>
      <w:proofErr w:type="spellEnd"/>
      <w:r>
        <w:rPr>
          <w:rStyle w:val="tpa1"/>
          <w:rFonts w:ascii="Times New Roman" w:hAnsi="Times New Roman"/>
        </w:rPr>
        <w:t xml:space="preserve">: </w:t>
      </w:r>
      <w:r>
        <w:rPr>
          <w:rStyle w:val="tpa1"/>
          <w:rFonts w:ascii="Times New Roman" w:hAnsi="Times New Roman"/>
        </w:rPr>
        <w:tab/>
      </w:r>
      <w:r w:rsidRPr="00E775E1">
        <w:rPr>
          <w:rStyle w:val="tpa1"/>
          <w:rFonts w:ascii="Times New Roman" w:hAnsi="Times New Roman"/>
        </w:rPr>
        <w:t xml:space="preserve">= 382,25 mp   </w:t>
      </w:r>
    </w:p>
    <w:p w:rsidR="00422A87" w:rsidRPr="00E775E1" w:rsidRDefault="00422A87" w:rsidP="00422A87">
      <w:pPr>
        <w:jc w:val="both"/>
        <w:rPr>
          <w:rStyle w:val="tpa1"/>
          <w:rFonts w:ascii="Times New Roman" w:hAnsi="Times New Roman"/>
        </w:rPr>
      </w:pPr>
      <w:r w:rsidRPr="00E775E1">
        <w:rPr>
          <w:rStyle w:val="tpa1"/>
          <w:rFonts w:ascii="Times New Roman" w:hAnsi="Times New Roman"/>
        </w:rPr>
        <w:tab/>
        <w:t xml:space="preserve">POT </w:t>
      </w:r>
      <w:proofErr w:type="spellStart"/>
      <w:r w:rsidRPr="00E775E1">
        <w:rPr>
          <w:rStyle w:val="tpa1"/>
          <w:rFonts w:ascii="Times New Roman" w:hAnsi="Times New Roman"/>
        </w:rPr>
        <w:t>propus</w:t>
      </w:r>
      <w:proofErr w:type="spellEnd"/>
      <w:r w:rsidRPr="00E775E1">
        <w:rPr>
          <w:rStyle w:val="tpa1"/>
          <w:rFonts w:ascii="Times New Roman" w:hAnsi="Times New Roman"/>
        </w:rPr>
        <w:tab/>
        <w:t>= 22</w:t>
      </w:r>
      <w:proofErr w:type="gramStart"/>
      <w:r w:rsidRPr="00E775E1">
        <w:rPr>
          <w:rStyle w:val="tpa1"/>
          <w:rFonts w:ascii="Times New Roman" w:hAnsi="Times New Roman"/>
        </w:rPr>
        <w:t>,58</w:t>
      </w:r>
      <w:proofErr w:type="gramEnd"/>
      <w:r w:rsidRPr="00E775E1">
        <w:rPr>
          <w:rStyle w:val="tpa1"/>
          <w:rFonts w:ascii="Times New Roman" w:hAnsi="Times New Roman"/>
        </w:rPr>
        <w:t>%</w:t>
      </w:r>
      <w:r w:rsidRPr="00E775E1">
        <w:rPr>
          <w:rStyle w:val="tpa1"/>
          <w:rFonts w:ascii="Times New Roman" w:hAnsi="Times New Roman"/>
        </w:rPr>
        <w:tab/>
      </w:r>
      <w:r w:rsidRPr="00E775E1">
        <w:rPr>
          <w:rStyle w:val="tpa1"/>
          <w:rFonts w:ascii="Times New Roman" w:hAnsi="Times New Roman"/>
        </w:rPr>
        <w:tab/>
      </w:r>
      <w:r w:rsidRPr="00E775E1">
        <w:rPr>
          <w:rStyle w:val="tpa1"/>
          <w:rFonts w:ascii="Times New Roman" w:hAnsi="Times New Roman"/>
        </w:rPr>
        <w:tab/>
      </w:r>
    </w:p>
    <w:p w:rsidR="00422A87" w:rsidRPr="00422A87" w:rsidRDefault="00422A87" w:rsidP="00422A87">
      <w:pPr>
        <w:jc w:val="both"/>
        <w:rPr>
          <w:rStyle w:val="tpa1"/>
          <w:rFonts w:ascii="Times New Roman" w:hAnsi="Times New Roman"/>
          <w:b/>
        </w:rPr>
      </w:pPr>
      <w:r w:rsidRPr="00E775E1">
        <w:rPr>
          <w:rFonts w:ascii="Times New Roman" w:hAnsi="Times New Roman"/>
        </w:rPr>
        <w:tab/>
        <w:t xml:space="preserve">CUT </w:t>
      </w:r>
      <w:proofErr w:type="spellStart"/>
      <w:r w:rsidRPr="00E775E1">
        <w:rPr>
          <w:rFonts w:ascii="Times New Roman" w:hAnsi="Times New Roman"/>
        </w:rPr>
        <w:t>propus</w:t>
      </w:r>
      <w:proofErr w:type="spellEnd"/>
      <w:r w:rsidRPr="00E775E1">
        <w:rPr>
          <w:rFonts w:ascii="Times New Roman" w:hAnsi="Times New Roman"/>
        </w:rPr>
        <w:tab/>
        <w:t>=</w:t>
      </w:r>
      <w:r w:rsidRPr="00E775E1">
        <w:rPr>
          <w:rStyle w:val="tpa1"/>
          <w:rFonts w:ascii="Times New Roman" w:hAnsi="Times New Roman"/>
        </w:rPr>
        <w:t xml:space="preserve"> 0</w:t>
      </w:r>
      <w:proofErr w:type="gramStart"/>
      <w:r w:rsidRPr="00E775E1">
        <w:rPr>
          <w:rStyle w:val="tpa1"/>
          <w:rFonts w:ascii="Times New Roman" w:hAnsi="Times New Roman"/>
        </w:rPr>
        <w:t>,48</w:t>
      </w:r>
      <w:proofErr w:type="gramEnd"/>
      <w:r w:rsidRPr="00E775E1">
        <w:rPr>
          <w:rStyle w:val="tpa1"/>
          <w:rFonts w:ascii="Times New Roman" w:hAnsi="Times New Roman"/>
        </w:rPr>
        <w:tab/>
      </w:r>
    </w:p>
    <w:p w:rsidR="000A455E" w:rsidRPr="000A455E" w:rsidRDefault="000A455E" w:rsidP="000A455E">
      <w:pPr>
        <w:spacing w:after="0" w:line="240" w:lineRule="auto"/>
        <w:ind w:firstLine="720"/>
        <w:jc w:val="both"/>
        <w:rPr>
          <w:rFonts w:ascii="Arial" w:hAnsi="Arial" w:cs="Arial"/>
          <w:b/>
          <w:bCs/>
          <w:noProof/>
          <w:color w:val="FF0000"/>
          <w:sz w:val="24"/>
          <w:szCs w:val="24"/>
          <w:lang w:val="ro-RO"/>
        </w:rPr>
      </w:pPr>
    </w:p>
    <w:p w:rsidR="004E6183" w:rsidRPr="00B95FDB" w:rsidRDefault="004E6183" w:rsidP="00B95FDB">
      <w:pPr>
        <w:spacing w:after="0" w:line="240" w:lineRule="auto"/>
        <w:ind w:firstLine="720"/>
        <w:jc w:val="both"/>
        <w:rPr>
          <w:rFonts w:ascii="Arial" w:hAnsi="Arial" w:cs="Arial"/>
          <w:b/>
          <w:noProof/>
          <w:sz w:val="24"/>
          <w:szCs w:val="24"/>
          <w:lang w:val="ro-RO"/>
        </w:rPr>
      </w:pPr>
      <w:bookmarkStart w:id="0" w:name="__RefHeading__506_829542384"/>
      <w:bookmarkEnd w:id="0"/>
      <w:r w:rsidRPr="000676DE">
        <w:rPr>
          <w:rFonts w:ascii="Arial" w:hAnsi="Arial" w:cs="Arial"/>
          <w:b/>
          <w:bCs/>
          <w:noProof/>
          <w:sz w:val="24"/>
          <w:szCs w:val="24"/>
          <w:lang w:val="ro-RO"/>
        </w:rPr>
        <w:t>   b</w:t>
      </w:r>
      <w:r w:rsidR="000676DE" w:rsidRPr="000676DE">
        <w:rPr>
          <w:rFonts w:ascii="Arial" w:hAnsi="Arial" w:cs="Arial"/>
          <w:b/>
          <w:bCs/>
          <w:noProof/>
          <w:sz w:val="24"/>
          <w:szCs w:val="24"/>
          <w:vertAlign w:val="subscript"/>
          <w:lang w:val="ro-RO"/>
        </w:rPr>
        <w:t>2</w:t>
      </w:r>
      <w:r w:rsidRPr="000676DE">
        <w:rPr>
          <w:rFonts w:ascii="Arial" w:hAnsi="Arial" w:cs="Arial"/>
          <w:b/>
          <w:bCs/>
          <w:noProof/>
          <w:sz w:val="24"/>
          <w:szCs w:val="24"/>
          <w:lang w:val="ro-RO"/>
        </w:rPr>
        <w:t>)</w:t>
      </w:r>
      <w:r w:rsidRPr="000676DE">
        <w:rPr>
          <w:rFonts w:ascii="Arial" w:hAnsi="Arial" w:cs="Arial"/>
          <w:noProof/>
          <w:sz w:val="24"/>
          <w:szCs w:val="24"/>
          <w:lang w:val="ro-RO"/>
        </w:rPr>
        <w:t> </w:t>
      </w:r>
      <w:r w:rsidRPr="000676DE">
        <w:rPr>
          <w:rFonts w:ascii="Arial" w:hAnsi="Arial" w:cs="Arial"/>
          <w:b/>
          <w:i/>
          <w:noProof/>
          <w:sz w:val="24"/>
          <w:szCs w:val="24"/>
          <w:lang w:val="ro-RO"/>
        </w:rPr>
        <w:t>cumularea cu alte pro</w:t>
      </w:r>
      <w:r w:rsidR="000676DE">
        <w:rPr>
          <w:rFonts w:ascii="Arial" w:hAnsi="Arial" w:cs="Arial"/>
          <w:b/>
          <w:i/>
          <w:noProof/>
          <w:sz w:val="24"/>
          <w:szCs w:val="24"/>
          <w:lang w:val="ro-RO"/>
        </w:rPr>
        <w:t>iecte existente şi/sau aprobate:</w:t>
      </w:r>
      <w:r w:rsidR="004A7C07">
        <w:rPr>
          <w:rFonts w:ascii="Arial" w:hAnsi="Arial" w:cs="Arial"/>
          <w:b/>
          <w:i/>
          <w:noProof/>
          <w:sz w:val="24"/>
          <w:szCs w:val="24"/>
          <w:lang w:val="ro-RO"/>
        </w:rPr>
        <w:t xml:space="preserve"> </w:t>
      </w:r>
      <w:r w:rsidR="001D674E">
        <w:rPr>
          <w:rFonts w:ascii="Times New Roman" w:hAnsi="Times New Roman"/>
          <w:noProof/>
        </w:rPr>
        <w:t xml:space="preserve">pe amplasament se afla  o cladire </w:t>
      </w:r>
      <w:r w:rsidR="001D674E" w:rsidRPr="00E775E1">
        <w:rPr>
          <w:rFonts w:ascii="Times New Roman" w:hAnsi="Times New Roman"/>
          <w:noProof/>
        </w:rPr>
        <w:t xml:space="preserve"> existenta nefinalizata care a fost propusa initial destinatia de locuinta</w:t>
      </w:r>
      <w:r w:rsidR="001D674E">
        <w:rPr>
          <w:rFonts w:ascii="Times New Roman" w:hAnsi="Times New Roman"/>
          <w:noProof/>
        </w:rPr>
        <w:t xml:space="preserve"> si prin acest proiect se propune transformarea ei in pensiune.</w:t>
      </w:r>
    </w:p>
    <w:p w:rsidR="00654D84" w:rsidRPr="00C2390D" w:rsidRDefault="00B95FDB" w:rsidP="00C2390D">
      <w:pPr>
        <w:spacing w:after="0" w:line="240" w:lineRule="auto"/>
        <w:ind w:firstLine="720"/>
        <w:jc w:val="both"/>
        <w:rPr>
          <w:rFonts w:ascii="Arial" w:hAnsi="Arial" w:cs="Arial"/>
          <w:noProof/>
          <w:color w:val="0070C0"/>
          <w:sz w:val="24"/>
          <w:szCs w:val="24"/>
          <w:lang w:val="ro-RO"/>
        </w:rPr>
      </w:pPr>
      <w:r w:rsidRPr="00B95FDB">
        <w:rPr>
          <w:rFonts w:ascii="Arial" w:hAnsi="Arial" w:cs="Arial"/>
          <w:b/>
          <w:bCs/>
          <w:i/>
          <w:noProof/>
          <w:sz w:val="24"/>
          <w:szCs w:val="24"/>
          <w:lang w:val="ro-RO"/>
        </w:rPr>
        <w:t>   </w:t>
      </w:r>
      <w:r w:rsidRPr="004A6217">
        <w:rPr>
          <w:rFonts w:ascii="Arial" w:hAnsi="Arial" w:cs="Arial"/>
          <w:b/>
          <w:bCs/>
          <w:noProof/>
          <w:sz w:val="24"/>
          <w:szCs w:val="24"/>
          <w:lang w:val="ro-RO"/>
        </w:rPr>
        <w:t>b</w:t>
      </w:r>
      <w:r w:rsidRPr="004A6217">
        <w:rPr>
          <w:rFonts w:ascii="Arial" w:hAnsi="Arial" w:cs="Arial"/>
          <w:b/>
          <w:bCs/>
          <w:noProof/>
          <w:sz w:val="24"/>
          <w:szCs w:val="24"/>
          <w:vertAlign w:val="subscript"/>
          <w:lang w:val="ro-RO"/>
        </w:rPr>
        <w:t>3</w:t>
      </w:r>
      <w:r w:rsidR="004E6183" w:rsidRPr="004A6217">
        <w:rPr>
          <w:rFonts w:ascii="Arial" w:hAnsi="Arial" w:cs="Arial"/>
          <w:b/>
          <w:bCs/>
          <w:noProof/>
          <w:sz w:val="24"/>
          <w:szCs w:val="24"/>
          <w:lang w:val="ro-RO"/>
        </w:rPr>
        <w:t>)</w:t>
      </w:r>
      <w:r w:rsidR="004E6183" w:rsidRPr="00B95FDB">
        <w:rPr>
          <w:rFonts w:ascii="Arial" w:hAnsi="Arial" w:cs="Arial"/>
          <w:b/>
          <w:i/>
          <w:noProof/>
          <w:sz w:val="24"/>
          <w:szCs w:val="24"/>
          <w:lang w:val="ro-RO"/>
        </w:rPr>
        <w:t xml:space="preserve"> utilizarea resurselor naturale, în special a solului, a terenurilor, a apei şi a </w:t>
      </w:r>
      <w:r w:rsidR="004E6183" w:rsidRPr="004F75CF">
        <w:rPr>
          <w:rFonts w:ascii="Arial" w:hAnsi="Arial" w:cs="Arial"/>
          <w:b/>
          <w:i/>
          <w:noProof/>
          <w:sz w:val="24"/>
          <w:szCs w:val="24"/>
          <w:lang w:val="ro-RO"/>
        </w:rPr>
        <w:t>biodiversităţii</w:t>
      </w:r>
      <w:r w:rsidRPr="004F75CF">
        <w:rPr>
          <w:rFonts w:ascii="Arial" w:hAnsi="Arial" w:cs="Arial"/>
          <w:noProof/>
          <w:sz w:val="24"/>
          <w:szCs w:val="24"/>
          <w:lang w:val="ro-RO"/>
        </w:rPr>
        <w:t>:</w:t>
      </w:r>
      <w:r w:rsidR="00E72FEA" w:rsidRPr="00E72FEA">
        <w:rPr>
          <w:rFonts w:ascii="Arial" w:hAnsi="Arial" w:cs="Arial"/>
          <w:noProof/>
          <w:color w:val="0070C0"/>
          <w:sz w:val="24"/>
          <w:szCs w:val="24"/>
          <w:lang w:val="ro-RO"/>
        </w:rPr>
        <w:t xml:space="preserve"> </w:t>
      </w:r>
    </w:p>
    <w:p w:rsidR="001D674E" w:rsidRPr="008813B6" w:rsidRDefault="005111AE" w:rsidP="008813B6">
      <w:pPr>
        <w:spacing w:after="0" w:line="240" w:lineRule="auto"/>
        <w:jc w:val="both"/>
        <w:rPr>
          <w:rFonts w:ascii="Arial" w:hAnsi="Arial" w:cs="Arial"/>
          <w:b/>
          <w:i/>
          <w:noProof/>
          <w:sz w:val="24"/>
          <w:szCs w:val="24"/>
          <w:lang w:val="ro-RO"/>
        </w:rPr>
      </w:pPr>
      <w:r w:rsidRPr="00F5046F">
        <w:rPr>
          <w:rFonts w:ascii="Arial" w:hAnsi="Arial" w:cs="Arial"/>
          <w:b/>
          <w:i/>
          <w:noProof/>
          <w:sz w:val="24"/>
          <w:szCs w:val="24"/>
          <w:lang w:val="ro-RO"/>
        </w:rPr>
        <w:t xml:space="preserve">Alimentarea cu apă: </w:t>
      </w:r>
      <w:r w:rsidR="001D674E" w:rsidRPr="008813B6">
        <w:rPr>
          <w:rFonts w:ascii="Arial" w:hAnsi="Arial" w:cs="Arial"/>
          <w:noProof/>
          <w:sz w:val="24"/>
          <w:szCs w:val="24"/>
          <w:lang w:val="ro-RO"/>
        </w:rPr>
        <w:t>In scop igienico-sanitar se va realiza dintr-o fantana existenta pe amplasament;</w:t>
      </w:r>
    </w:p>
    <w:p w:rsidR="00B95FDB" w:rsidRDefault="00A922E8" w:rsidP="00FC1ACD">
      <w:pPr>
        <w:spacing w:after="0" w:line="240" w:lineRule="auto"/>
        <w:jc w:val="both"/>
        <w:rPr>
          <w:rFonts w:ascii="Arial" w:hAnsi="Arial" w:cs="Arial"/>
          <w:b/>
          <w:i/>
          <w:noProof/>
          <w:sz w:val="24"/>
          <w:szCs w:val="24"/>
          <w:lang w:val="ro-RO"/>
        </w:rPr>
      </w:pPr>
      <w:r w:rsidRPr="001D674E">
        <w:rPr>
          <w:rFonts w:ascii="Arial" w:hAnsi="Arial" w:cs="Arial"/>
          <w:b/>
          <w:i/>
          <w:noProof/>
          <w:sz w:val="24"/>
          <w:szCs w:val="24"/>
          <w:lang w:val="ro-RO"/>
        </w:rPr>
        <w:t>Apele uzate menajere:</w:t>
      </w:r>
      <w:r w:rsidR="00FC1ACD" w:rsidRPr="0067073B">
        <w:t xml:space="preserve"> </w:t>
      </w:r>
      <w:proofErr w:type="spellStart"/>
      <w:r w:rsidR="00FC1ACD" w:rsidRPr="0067073B">
        <w:t>vor</w:t>
      </w:r>
      <w:proofErr w:type="spellEnd"/>
      <w:r w:rsidR="00FC1ACD" w:rsidRPr="0067073B">
        <w:t xml:space="preserve"> </w:t>
      </w:r>
      <w:proofErr w:type="spellStart"/>
      <w:r w:rsidR="00FC1ACD" w:rsidRPr="0067073B">
        <w:t>fi</w:t>
      </w:r>
      <w:proofErr w:type="spellEnd"/>
      <w:r w:rsidR="00FC1ACD" w:rsidRPr="0067073B">
        <w:t xml:space="preserve"> </w:t>
      </w:r>
      <w:proofErr w:type="spellStart"/>
      <w:r w:rsidR="00FC1ACD" w:rsidRPr="0067073B">
        <w:t>conduse</w:t>
      </w:r>
      <w:proofErr w:type="spellEnd"/>
      <w:r w:rsidR="00FC1ACD" w:rsidRPr="0067073B">
        <w:t xml:space="preserve"> </w:t>
      </w:r>
      <w:proofErr w:type="spellStart"/>
      <w:r w:rsidR="00FC1ACD" w:rsidRPr="0067073B">
        <w:t>prin</w:t>
      </w:r>
      <w:proofErr w:type="spellEnd"/>
      <w:r w:rsidR="00FC1ACD" w:rsidRPr="0067073B">
        <w:t xml:space="preserve"> </w:t>
      </w:r>
      <w:proofErr w:type="spellStart"/>
      <w:r w:rsidR="00FC1ACD" w:rsidRPr="0067073B">
        <w:t>racordul</w:t>
      </w:r>
      <w:proofErr w:type="spellEnd"/>
      <w:r w:rsidR="00FC1ACD" w:rsidRPr="0067073B">
        <w:t xml:space="preserve"> exterior </w:t>
      </w:r>
      <w:proofErr w:type="spellStart"/>
      <w:r w:rsidR="00FC1ACD" w:rsidRPr="0067073B">
        <w:t>proiectat</w:t>
      </w:r>
      <w:proofErr w:type="spellEnd"/>
      <w:r w:rsidR="00FC1ACD" w:rsidRPr="0067073B">
        <w:t xml:space="preserve">, </w:t>
      </w:r>
      <w:proofErr w:type="spellStart"/>
      <w:r w:rsidR="00FC1ACD" w:rsidRPr="0067073B">
        <w:t>spre</w:t>
      </w:r>
      <w:proofErr w:type="spellEnd"/>
      <w:r w:rsidR="00FC1ACD" w:rsidRPr="0067073B">
        <w:t xml:space="preserve"> </w:t>
      </w:r>
      <w:proofErr w:type="spellStart"/>
      <w:r w:rsidR="00FC1ACD" w:rsidRPr="0067073B">
        <w:t>bazinul</w:t>
      </w:r>
      <w:proofErr w:type="spellEnd"/>
      <w:r w:rsidR="00FC1ACD" w:rsidRPr="0067073B">
        <w:t xml:space="preserve"> </w:t>
      </w:r>
      <w:proofErr w:type="spellStart"/>
      <w:r w:rsidR="00FC1ACD" w:rsidRPr="0067073B">
        <w:t>vidanjabil</w:t>
      </w:r>
      <w:proofErr w:type="spellEnd"/>
      <w:r w:rsidR="00FC1ACD">
        <w:t xml:space="preserve"> </w:t>
      </w:r>
      <w:proofErr w:type="spellStart"/>
      <w:r w:rsidR="00FC1ACD" w:rsidRPr="0067073B">
        <w:t>propus</w:t>
      </w:r>
      <w:proofErr w:type="spellEnd"/>
      <w:r w:rsidR="00FC1ACD" w:rsidRPr="0067073B">
        <w:t xml:space="preserve">. </w:t>
      </w:r>
    </w:p>
    <w:p w:rsidR="00FC1ACD" w:rsidRPr="00FC1ACD" w:rsidRDefault="00FC1ACD" w:rsidP="00FC1ACD">
      <w:pPr>
        <w:spacing w:after="0" w:line="240" w:lineRule="auto"/>
        <w:jc w:val="both"/>
        <w:rPr>
          <w:rFonts w:ascii="Arial" w:hAnsi="Arial" w:cs="Arial"/>
          <w:noProof/>
          <w:color w:val="0070C0"/>
          <w:sz w:val="24"/>
          <w:szCs w:val="24"/>
          <w:lang w:val="ro-RO"/>
        </w:rPr>
      </w:pPr>
      <w:r>
        <w:rPr>
          <w:rFonts w:ascii="Arial" w:hAnsi="Arial" w:cs="Arial"/>
          <w:b/>
          <w:i/>
          <w:noProof/>
          <w:sz w:val="24"/>
          <w:szCs w:val="24"/>
          <w:lang w:val="ro-RO"/>
        </w:rPr>
        <w:t>Incalzirea –</w:t>
      </w:r>
      <w:r w:rsidRPr="00FC1ACD">
        <w:rPr>
          <w:rFonts w:ascii="Arial" w:hAnsi="Arial" w:cs="Arial"/>
          <w:noProof/>
          <w:sz w:val="24"/>
          <w:szCs w:val="24"/>
          <w:lang w:val="ro-RO"/>
        </w:rPr>
        <w:t>spatiilor se va realiza cu o centrala termica cu functionare pe baza de combustibil solid;</w:t>
      </w:r>
    </w:p>
    <w:p w:rsidR="004E6183" w:rsidRPr="00953953" w:rsidRDefault="004E6183" w:rsidP="00953953">
      <w:pPr>
        <w:spacing w:after="0" w:line="240" w:lineRule="auto"/>
        <w:ind w:firstLine="720"/>
        <w:jc w:val="both"/>
        <w:rPr>
          <w:rFonts w:ascii="Arial" w:hAnsi="Arial" w:cs="Arial"/>
          <w:noProof/>
          <w:color w:val="0070C0"/>
          <w:sz w:val="24"/>
          <w:szCs w:val="24"/>
          <w:lang w:val="ro-RO"/>
        </w:rPr>
      </w:pPr>
      <w:r w:rsidRPr="004A6217">
        <w:rPr>
          <w:rFonts w:ascii="Arial" w:hAnsi="Arial" w:cs="Arial"/>
          <w:b/>
          <w:bCs/>
          <w:noProof/>
          <w:sz w:val="24"/>
          <w:szCs w:val="24"/>
          <w:lang w:val="ro-RO"/>
        </w:rPr>
        <w:t>   </w:t>
      </w:r>
      <w:r w:rsidR="004A6217" w:rsidRPr="004A6217">
        <w:rPr>
          <w:rFonts w:ascii="Arial" w:hAnsi="Arial" w:cs="Arial"/>
          <w:b/>
          <w:bCs/>
          <w:noProof/>
          <w:sz w:val="24"/>
          <w:szCs w:val="24"/>
          <w:lang w:val="ro-RO"/>
        </w:rPr>
        <w:t>b</w:t>
      </w:r>
      <w:r w:rsidR="004A6217">
        <w:rPr>
          <w:rFonts w:ascii="Arial" w:hAnsi="Arial" w:cs="Arial"/>
          <w:b/>
          <w:bCs/>
          <w:noProof/>
          <w:sz w:val="24"/>
          <w:szCs w:val="24"/>
          <w:vertAlign w:val="subscript"/>
          <w:lang w:val="ro-RO"/>
        </w:rPr>
        <w:t>4</w:t>
      </w:r>
      <w:r w:rsidRPr="004A6217">
        <w:rPr>
          <w:rFonts w:ascii="Arial" w:hAnsi="Arial" w:cs="Arial"/>
          <w:b/>
          <w:bCs/>
          <w:noProof/>
          <w:sz w:val="24"/>
          <w:szCs w:val="24"/>
          <w:lang w:val="ro-RO"/>
        </w:rPr>
        <w:t>)</w:t>
      </w:r>
      <w:r w:rsidRPr="004A6217">
        <w:rPr>
          <w:rFonts w:ascii="Arial" w:hAnsi="Arial" w:cs="Arial"/>
          <w:noProof/>
          <w:sz w:val="24"/>
          <w:szCs w:val="24"/>
          <w:lang w:val="ro-RO"/>
        </w:rPr>
        <w:t> </w:t>
      </w:r>
      <w:r w:rsidRPr="004A6217">
        <w:rPr>
          <w:rFonts w:ascii="Arial" w:hAnsi="Arial" w:cs="Arial"/>
          <w:b/>
          <w:i/>
          <w:noProof/>
          <w:sz w:val="24"/>
          <w:szCs w:val="24"/>
          <w:lang w:val="ro-RO"/>
        </w:rPr>
        <w:t>cantitatea şi tipurile de deşeuri generate/gestionate</w:t>
      </w:r>
      <w:r w:rsidR="004A6217" w:rsidRPr="004A6217">
        <w:rPr>
          <w:rFonts w:ascii="Arial" w:hAnsi="Arial" w:cs="Arial"/>
          <w:b/>
          <w:i/>
          <w:noProof/>
          <w:sz w:val="24"/>
          <w:szCs w:val="24"/>
          <w:lang w:val="ro-RO"/>
        </w:rPr>
        <w:t>:</w:t>
      </w:r>
      <w:r w:rsidR="004A6217">
        <w:rPr>
          <w:rFonts w:ascii="Arial" w:hAnsi="Arial" w:cs="Arial"/>
          <w:noProof/>
          <w:sz w:val="24"/>
          <w:szCs w:val="24"/>
          <w:lang w:val="ro-RO"/>
        </w:rPr>
        <w:t xml:space="preserve"> </w:t>
      </w:r>
      <w:r w:rsidR="00BB0D05" w:rsidRPr="00BB0D05">
        <w:rPr>
          <w:rFonts w:ascii="Arial" w:hAnsi="Arial" w:cs="Arial"/>
          <w:noProof/>
          <w:sz w:val="24"/>
          <w:szCs w:val="24"/>
          <w:lang w:val="fr-FR"/>
        </w:rPr>
        <w:t>Deșeurile rezultate se vor ridica pe baza contractelor încheiate cu firme autorizate pentru această activitate.</w:t>
      </w:r>
      <w:r w:rsidR="00BB0D05" w:rsidRPr="00BB0D05">
        <w:rPr>
          <w:rFonts w:ascii="Arial" w:hAnsi="Arial" w:cs="Arial"/>
          <w:noProof/>
          <w:color w:val="FF0000"/>
          <w:sz w:val="24"/>
          <w:szCs w:val="24"/>
          <w:lang w:val="fr-FR"/>
        </w:rPr>
        <w:t xml:space="preserve"> </w:t>
      </w:r>
      <w:r w:rsidR="00953953" w:rsidRPr="00953953">
        <w:rPr>
          <w:rFonts w:ascii="Arial" w:hAnsi="Arial" w:cs="Arial"/>
          <w:noProof/>
          <w:sz w:val="24"/>
          <w:szCs w:val="24"/>
          <w:lang w:val="fr-FR"/>
        </w:rPr>
        <w:t>Gestionarea deșeurilor, atât pe timpul execuției cât și în perioada de funcț</w:t>
      </w:r>
      <w:r w:rsidR="00BB0D05" w:rsidRPr="00953953">
        <w:rPr>
          <w:rFonts w:ascii="Arial" w:hAnsi="Arial" w:cs="Arial"/>
          <w:noProof/>
          <w:sz w:val="24"/>
          <w:szCs w:val="24"/>
          <w:lang w:val="fr-FR"/>
        </w:rPr>
        <w:t>ionare se va realiza</w:t>
      </w:r>
      <w:r w:rsidR="00BB0D05" w:rsidRPr="005B3164">
        <w:rPr>
          <w:rFonts w:ascii="Arial" w:hAnsi="Arial" w:cs="Arial"/>
          <w:noProof/>
          <w:color w:val="FF0000"/>
          <w:sz w:val="24"/>
          <w:szCs w:val="24"/>
          <w:lang w:val="fr-FR"/>
        </w:rPr>
        <w:t xml:space="preserve"> </w:t>
      </w:r>
      <w:r w:rsidR="00BB0D05" w:rsidRPr="005B0BD7">
        <w:rPr>
          <w:rFonts w:ascii="Arial" w:hAnsi="Arial" w:cs="Arial"/>
          <w:sz w:val="24"/>
          <w:szCs w:val="24"/>
          <w:lang w:val="ro-RO"/>
        </w:rPr>
        <w:t xml:space="preserve">conform Legii nr. </w:t>
      </w:r>
      <w:r w:rsidR="00BB0D05" w:rsidRPr="005B0BD7">
        <w:rPr>
          <w:rFonts w:ascii="Arial" w:hAnsi="Arial" w:cs="Arial"/>
          <w:bCs/>
          <w:sz w:val="24"/>
          <w:szCs w:val="24"/>
          <w:lang w:val="ro-RO"/>
        </w:rPr>
        <w:t>211/2011(r1) privind regimul deşeurilor, cu modificările ulterioare</w:t>
      </w:r>
      <w:r w:rsidR="00BB0D05" w:rsidRPr="005B0BD7">
        <w:rPr>
          <w:rFonts w:ascii="Arial" w:hAnsi="Arial" w:cs="Arial"/>
          <w:sz w:val="24"/>
          <w:szCs w:val="24"/>
          <w:lang w:val="ro-RO"/>
        </w:rPr>
        <w:t>: - în perioada de execuţie a proiectului vor rezulta deşeuri care</w:t>
      </w:r>
      <w:r w:rsidR="00BB0D05" w:rsidRPr="005B0BD7">
        <w:rPr>
          <w:rFonts w:ascii="Arial" w:hAnsi="Arial" w:cs="Arial"/>
          <w:bCs/>
          <w:iCs/>
          <w:sz w:val="24"/>
          <w:szCs w:val="24"/>
          <w:lang w:val="ro-RO"/>
        </w:rPr>
        <w:t>, vor fi colectate selectiv și se vor valorifica/elimina numai prin operatori economici autorizați</w:t>
      </w:r>
      <w:r w:rsidR="00BB0D05" w:rsidRPr="005B0BD7">
        <w:rPr>
          <w:rFonts w:ascii="Arial" w:hAnsi="Arial" w:cs="Arial"/>
          <w:sz w:val="24"/>
          <w:szCs w:val="24"/>
          <w:lang w:val="ro-RO"/>
        </w:rPr>
        <w:t xml:space="preserve">; </w:t>
      </w:r>
    </w:p>
    <w:p w:rsidR="004E6183" w:rsidRPr="00E9743E" w:rsidRDefault="004E6183" w:rsidP="004E6183">
      <w:pPr>
        <w:spacing w:after="0" w:line="240" w:lineRule="auto"/>
        <w:ind w:firstLine="720"/>
        <w:jc w:val="both"/>
        <w:rPr>
          <w:rFonts w:ascii="Arial" w:hAnsi="Arial" w:cs="Arial"/>
          <w:noProof/>
          <w:sz w:val="24"/>
          <w:szCs w:val="24"/>
          <w:lang w:val="ro-RO"/>
        </w:rPr>
      </w:pPr>
      <w:r w:rsidRPr="00F70F10">
        <w:rPr>
          <w:rFonts w:ascii="Arial" w:hAnsi="Arial" w:cs="Arial"/>
          <w:b/>
          <w:bCs/>
          <w:noProof/>
          <w:sz w:val="24"/>
          <w:szCs w:val="24"/>
          <w:lang w:val="ro-RO"/>
        </w:rPr>
        <w:t>   </w:t>
      </w:r>
      <w:r w:rsidR="00F70F10" w:rsidRPr="00F70F10">
        <w:rPr>
          <w:rFonts w:ascii="Arial" w:hAnsi="Arial" w:cs="Arial"/>
          <w:b/>
          <w:bCs/>
          <w:noProof/>
          <w:sz w:val="24"/>
          <w:szCs w:val="24"/>
          <w:lang w:val="ro-RO"/>
        </w:rPr>
        <w:t>b</w:t>
      </w:r>
      <w:r w:rsidR="00F70F10" w:rsidRPr="00F70F10">
        <w:rPr>
          <w:rFonts w:ascii="Arial" w:hAnsi="Arial" w:cs="Arial"/>
          <w:b/>
          <w:bCs/>
          <w:noProof/>
          <w:sz w:val="24"/>
          <w:szCs w:val="24"/>
          <w:vertAlign w:val="subscript"/>
          <w:lang w:val="ro-RO"/>
        </w:rPr>
        <w:t>5</w:t>
      </w:r>
      <w:r w:rsidR="00F70F10" w:rsidRPr="00F70F10">
        <w:rPr>
          <w:rFonts w:ascii="Arial" w:hAnsi="Arial" w:cs="Arial"/>
          <w:b/>
          <w:bCs/>
          <w:noProof/>
          <w:sz w:val="24"/>
          <w:szCs w:val="24"/>
          <w:lang w:val="ro-RO"/>
        </w:rPr>
        <w:t>)</w:t>
      </w:r>
      <w:r w:rsidRPr="00F70F10">
        <w:rPr>
          <w:rFonts w:ascii="Arial" w:hAnsi="Arial" w:cs="Arial"/>
          <w:noProof/>
          <w:sz w:val="24"/>
          <w:szCs w:val="24"/>
          <w:lang w:val="ro-RO"/>
        </w:rPr>
        <w:t> </w:t>
      </w:r>
      <w:r w:rsidRPr="00F70F10">
        <w:rPr>
          <w:rFonts w:ascii="Arial" w:hAnsi="Arial" w:cs="Arial"/>
          <w:b/>
          <w:i/>
          <w:noProof/>
          <w:sz w:val="24"/>
          <w:szCs w:val="24"/>
          <w:lang w:val="ro-RO"/>
        </w:rPr>
        <w:t>poluarea şi alte efecte negative</w:t>
      </w:r>
      <w:r w:rsidR="00F70F10" w:rsidRPr="00F70F10">
        <w:rPr>
          <w:rFonts w:ascii="Arial" w:hAnsi="Arial" w:cs="Arial"/>
          <w:b/>
          <w:i/>
          <w:noProof/>
          <w:sz w:val="24"/>
          <w:szCs w:val="24"/>
          <w:lang w:val="ro-RO"/>
        </w:rPr>
        <w:t>:</w:t>
      </w:r>
      <w:r w:rsidR="00F70F10">
        <w:rPr>
          <w:rFonts w:ascii="Arial" w:hAnsi="Arial" w:cs="Arial"/>
          <w:noProof/>
          <w:sz w:val="24"/>
          <w:szCs w:val="24"/>
          <w:lang w:val="ro-RO"/>
        </w:rPr>
        <w:t xml:space="preserve"> </w:t>
      </w:r>
      <w:r w:rsidR="00E9743E" w:rsidRPr="00E9743E">
        <w:rPr>
          <w:rFonts w:ascii="Arial" w:hAnsi="Arial" w:cs="Arial"/>
          <w:sz w:val="24"/>
          <w:szCs w:val="24"/>
          <w:lang w:val="ro-RO"/>
        </w:rPr>
        <w:t>se vor respecta limitele prevăzute de normele în vigoare;</w:t>
      </w:r>
    </w:p>
    <w:p w:rsidR="004E6183" w:rsidRPr="00EA793D" w:rsidRDefault="004E6183" w:rsidP="004E6183">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00C4188B" w:rsidRPr="00F70F10">
        <w:rPr>
          <w:rFonts w:ascii="Arial" w:hAnsi="Arial" w:cs="Arial"/>
          <w:b/>
          <w:bCs/>
          <w:noProof/>
          <w:sz w:val="24"/>
          <w:szCs w:val="24"/>
          <w:lang w:val="ro-RO"/>
        </w:rPr>
        <w:t>b</w:t>
      </w:r>
      <w:r w:rsidR="00C4188B">
        <w:rPr>
          <w:rFonts w:ascii="Arial" w:hAnsi="Arial" w:cs="Arial"/>
          <w:b/>
          <w:bCs/>
          <w:noProof/>
          <w:sz w:val="24"/>
          <w:szCs w:val="24"/>
          <w:vertAlign w:val="subscript"/>
          <w:lang w:val="ro-RO"/>
        </w:rPr>
        <w:t>6</w:t>
      </w:r>
      <w:r w:rsidR="00C4188B" w:rsidRPr="00F70F10">
        <w:rPr>
          <w:rFonts w:ascii="Arial" w:hAnsi="Arial" w:cs="Arial"/>
          <w:b/>
          <w:bCs/>
          <w:noProof/>
          <w:sz w:val="24"/>
          <w:szCs w:val="24"/>
          <w:lang w:val="ro-RO"/>
        </w:rPr>
        <w:t>)</w:t>
      </w:r>
      <w:r w:rsidRPr="004E6183">
        <w:rPr>
          <w:rFonts w:ascii="Arial" w:hAnsi="Arial" w:cs="Arial"/>
          <w:noProof/>
          <w:color w:val="00B050"/>
          <w:sz w:val="24"/>
          <w:szCs w:val="24"/>
          <w:lang w:val="ro-RO"/>
        </w:rPr>
        <w:t> </w:t>
      </w:r>
      <w:r w:rsidRPr="00C4188B">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Pr>
          <w:rFonts w:ascii="Arial" w:hAnsi="Arial" w:cs="Arial"/>
          <w:b/>
          <w:i/>
          <w:noProof/>
          <w:sz w:val="24"/>
          <w:szCs w:val="24"/>
          <w:lang w:val="ro-RO"/>
        </w:rPr>
        <w:t xml:space="preserve">: </w:t>
      </w:r>
      <w:r w:rsidR="008813B6">
        <w:rPr>
          <w:rFonts w:ascii="Arial" w:hAnsi="Arial" w:cs="Arial"/>
          <w:noProof/>
          <w:sz w:val="24"/>
          <w:szCs w:val="24"/>
          <w:lang w:val="ro-RO"/>
        </w:rPr>
        <w:t>propiectul nu genereaza efecte semnificativev  care sa contribuie la schimbarile climatice</w:t>
      </w:r>
      <w:r w:rsidRPr="00EA793D">
        <w:rPr>
          <w:rFonts w:ascii="Arial" w:hAnsi="Arial" w:cs="Arial"/>
          <w:noProof/>
          <w:sz w:val="24"/>
          <w:szCs w:val="24"/>
          <w:lang w:val="ro-RO"/>
        </w:rPr>
        <w:t>;</w:t>
      </w:r>
    </w:p>
    <w:p w:rsidR="004E6183" w:rsidRPr="004E6183" w:rsidRDefault="004E6183" w:rsidP="004E6183">
      <w:pPr>
        <w:spacing w:after="0" w:line="240" w:lineRule="auto"/>
        <w:ind w:firstLine="720"/>
        <w:jc w:val="both"/>
        <w:rPr>
          <w:rFonts w:ascii="Arial" w:hAnsi="Arial" w:cs="Arial"/>
          <w:noProof/>
          <w:color w:val="00B050"/>
          <w:sz w:val="24"/>
          <w:szCs w:val="24"/>
          <w:lang w:val="ro-RO"/>
        </w:rPr>
      </w:pPr>
      <w:r w:rsidRPr="00FB61C6">
        <w:rPr>
          <w:rFonts w:ascii="Arial" w:hAnsi="Arial" w:cs="Arial"/>
          <w:b/>
          <w:bCs/>
          <w:i/>
          <w:noProof/>
          <w:sz w:val="24"/>
          <w:szCs w:val="24"/>
          <w:lang w:val="ro-RO"/>
        </w:rPr>
        <w:t>   </w:t>
      </w:r>
      <w:r w:rsidR="00FB61C6" w:rsidRPr="00FB61C6">
        <w:rPr>
          <w:rFonts w:ascii="Arial" w:hAnsi="Arial" w:cs="Arial"/>
          <w:b/>
          <w:bCs/>
          <w:noProof/>
          <w:sz w:val="24"/>
          <w:szCs w:val="24"/>
          <w:lang w:val="ro-RO"/>
        </w:rPr>
        <w:t>b</w:t>
      </w:r>
      <w:r w:rsidR="00FB61C6" w:rsidRPr="00FB61C6">
        <w:rPr>
          <w:rFonts w:ascii="Arial" w:hAnsi="Arial" w:cs="Arial"/>
          <w:b/>
          <w:bCs/>
          <w:noProof/>
          <w:sz w:val="24"/>
          <w:szCs w:val="24"/>
          <w:vertAlign w:val="subscript"/>
          <w:lang w:val="ro-RO"/>
        </w:rPr>
        <w:t>7</w:t>
      </w:r>
      <w:r w:rsidRPr="00FB61C6">
        <w:rPr>
          <w:rFonts w:ascii="Arial" w:hAnsi="Arial" w:cs="Arial"/>
          <w:b/>
          <w:bCs/>
          <w:noProof/>
          <w:sz w:val="24"/>
          <w:szCs w:val="24"/>
          <w:lang w:val="ro-RO"/>
        </w:rPr>
        <w:t>)</w:t>
      </w:r>
      <w:r w:rsidRPr="00FB61C6">
        <w:rPr>
          <w:rFonts w:ascii="Arial" w:hAnsi="Arial" w:cs="Arial"/>
          <w:b/>
          <w:i/>
          <w:noProof/>
          <w:sz w:val="24"/>
          <w:szCs w:val="24"/>
          <w:lang w:val="ro-RO"/>
        </w:rPr>
        <w:t> riscurile pentru sănătatea umană - de ex., din cauza contaminării apei sau a poluării atmosferice</w:t>
      </w:r>
      <w:r w:rsidR="00693EAB">
        <w:rPr>
          <w:rFonts w:ascii="Arial" w:hAnsi="Arial" w:cs="Arial"/>
          <w:b/>
          <w:i/>
          <w:noProof/>
          <w:sz w:val="24"/>
          <w:szCs w:val="24"/>
          <w:lang w:val="ro-RO"/>
        </w:rPr>
        <w:t xml:space="preserve">: </w:t>
      </w:r>
      <w:r w:rsidRPr="004E6183">
        <w:rPr>
          <w:rFonts w:ascii="Arial" w:hAnsi="Arial" w:cs="Arial"/>
          <w:noProof/>
          <w:color w:val="00B050"/>
          <w:sz w:val="24"/>
          <w:szCs w:val="24"/>
          <w:lang w:val="ro-RO"/>
        </w:rPr>
        <w:t>.</w:t>
      </w:r>
    </w:p>
    <w:p w:rsidR="007D4349" w:rsidRDefault="007D4349" w:rsidP="00F930BB">
      <w:pPr>
        <w:spacing w:after="0" w:line="240" w:lineRule="auto"/>
        <w:ind w:firstLine="720"/>
        <w:jc w:val="both"/>
        <w:rPr>
          <w:rFonts w:ascii="Arial" w:hAnsi="Arial" w:cs="Arial"/>
          <w:b/>
          <w:bCs/>
          <w:noProof/>
          <w:color w:val="00B050"/>
          <w:sz w:val="24"/>
          <w:szCs w:val="24"/>
          <w:lang w:val="ro-RO"/>
        </w:rPr>
      </w:pPr>
      <w:r w:rsidRPr="007D4349">
        <w:rPr>
          <w:rFonts w:ascii="Arial" w:hAnsi="Arial" w:cs="Arial"/>
          <w:bCs/>
          <w:noProof/>
          <w:sz w:val="24"/>
          <w:szCs w:val="24"/>
          <w:lang w:val="ro-RO"/>
        </w:rPr>
        <w:t xml:space="preserve">Se vor lua toate măsurile necesare </w:t>
      </w:r>
      <w:r w:rsidR="007D6CB9">
        <w:rPr>
          <w:rFonts w:ascii="Arial" w:hAnsi="Arial" w:cs="Arial"/>
          <w:bCs/>
          <w:noProof/>
          <w:sz w:val="24"/>
          <w:szCs w:val="24"/>
          <w:lang w:val="ro-RO"/>
        </w:rPr>
        <w:t xml:space="preserve">privind respectarea </w:t>
      </w:r>
      <w:r w:rsidRPr="007D4349">
        <w:rPr>
          <w:rFonts w:ascii="Arial" w:hAnsi="Arial" w:cs="Arial"/>
          <w:bCs/>
          <w:noProof/>
          <w:sz w:val="24"/>
          <w:szCs w:val="24"/>
          <w:lang w:val="ro-RO"/>
        </w:rPr>
        <w:t xml:space="preserve"> legilor în vigoare, atât pe timpul</w:t>
      </w:r>
      <w:r>
        <w:rPr>
          <w:rFonts w:ascii="Arial" w:hAnsi="Arial" w:cs="Arial"/>
          <w:bCs/>
          <w:noProof/>
          <w:sz w:val="24"/>
          <w:szCs w:val="24"/>
          <w:lang w:val="ro-RO"/>
        </w:rPr>
        <w:t xml:space="preserve"> execuției lucrărilor, cât și pe timpul funcționării construcț</w:t>
      </w:r>
      <w:r w:rsidRPr="007D4349">
        <w:rPr>
          <w:rFonts w:ascii="Arial" w:hAnsi="Arial" w:cs="Arial"/>
          <w:bCs/>
          <w:noProof/>
          <w:sz w:val="24"/>
          <w:szCs w:val="24"/>
          <w:lang w:val="ro-RO"/>
        </w:rPr>
        <w:t>iei</w:t>
      </w:r>
      <w:r>
        <w:rPr>
          <w:rFonts w:ascii="Arial" w:hAnsi="Arial" w:cs="Arial"/>
          <w:bCs/>
          <w:noProof/>
          <w:sz w:val="24"/>
          <w:szCs w:val="24"/>
          <w:lang w:val="ro-RO"/>
        </w:rPr>
        <w:t>.</w:t>
      </w:r>
      <w:r w:rsidRPr="007D4349">
        <w:rPr>
          <w:rFonts w:ascii="Arial" w:hAnsi="Arial" w:cs="Arial"/>
          <w:b/>
          <w:bCs/>
          <w:noProof/>
          <w:color w:val="00B050"/>
          <w:sz w:val="24"/>
          <w:szCs w:val="24"/>
          <w:lang w:val="ro-RO"/>
        </w:rPr>
        <w:t xml:space="preserve"> </w:t>
      </w:r>
      <w:r w:rsidR="002D3B85" w:rsidRPr="002D3B85">
        <w:rPr>
          <w:rFonts w:ascii="Arial" w:hAnsi="Arial" w:cs="Arial"/>
          <w:bCs/>
          <w:noProof/>
          <w:sz w:val="24"/>
          <w:szCs w:val="24"/>
          <w:lang w:val="ro-RO"/>
        </w:rPr>
        <w:t>Se vor respecta în totalitate lucrările necesare organizării de șantier.</w:t>
      </w:r>
      <w:r w:rsidR="007D6CB9">
        <w:rPr>
          <w:rFonts w:ascii="Arial" w:hAnsi="Arial" w:cs="Arial"/>
          <w:bCs/>
          <w:noProof/>
          <w:sz w:val="24"/>
          <w:szCs w:val="24"/>
          <w:lang w:val="ro-RO"/>
        </w:rPr>
        <w:t xml:space="preserve"> Dupa punerea in functiune a obiectivului se va avea in vedere exploatarea  corecta a instalatiilor  (alimentare cu apa, canalizare, CT)din dotare;</w:t>
      </w:r>
    </w:p>
    <w:p w:rsidR="00DF26E6" w:rsidRPr="00E1770B" w:rsidRDefault="00140D73" w:rsidP="00E1770B">
      <w:pPr>
        <w:pStyle w:val="WW-Default"/>
        <w:ind w:firstLine="562"/>
        <w:jc w:val="both"/>
        <w:rPr>
          <w:rFonts w:ascii="Arial" w:hAnsi="Arial" w:cs="Arial"/>
          <w:color w:val="auto"/>
        </w:rPr>
      </w:pPr>
      <w:r w:rsidRPr="00E1770B">
        <w:rPr>
          <w:rFonts w:ascii="Arial" w:hAnsi="Arial" w:cs="Arial"/>
          <w:b/>
          <w:bCs/>
          <w:i/>
          <w:noProof/>
          <w:lang w:val="ro-RO"/>
        </w:rPr>
        <w:t>Organizarea de șantier</w:t>
      </w:r>
      <w:r w:rsidRPr="00E1770B">
        <w:rPr>
          <w:rFonts w:ascii="Arial" w:hAnsi="Arial" w:cs="Arial"/>
          <w:bCs/>
          <w:noProof/>
          <w:lang w:val="ro-RO"/>
        </w:rPr>
        <w:t xml:space="preserve"> necesară realizării obiectivului va fi amplasată în incinta obiectivului. </w:t>
      </w:r>
      <w:r w:rsidR="00DF26E6" w:rsidRPr="00E1770B">
        <w:rPr>
          <w:rFonts w:ascii="Arial" w:hAnsi="Arial" w:cs="Arial"/>
          <w:color w:val="auto"/>
        </w:rPr>
        <w:t xml:space="preserve">Conform </w:t>
      </w:r>
      <w:proofErr w:type="spellStart"/>
      <w:r w:rsidR="00DF26E6" w:rsidRPr="00E1770B">
        <w:rPr>
          <w:rFonts w:ascii="Arial" w:hAnsi="Arial" w:cs="Arial"/>
          <w:color w:val="auto"/>
        </w:rPr>
        <w:t>legislatiei</w:t>
      </w:r>
      <w:proofErr w:type="spellEnd"/>
      <w:r w:rsidR="00DF26E6" w:rsidRPr="00E1770B">
        <w:rPr>
          <w:rFonts w:ascii="Arial" w:hAnsi="Arial" w:cs="Arial"/>
          <w:color w:val="auto"/>
        </w:rPr>
        <w:t xml:space="preserve"> in </w:t>
      </w:r>
      <w:proofErr w:type="spellStart"/>
      <w:r w:rsidR="00DF26E6" w:rsidRPr="00E1770B">
        <w:rPr>
          <w:rFonts w:ascii="Arial" w:hAnsi="Arial" w:cs="Arial"/>
          <w:color w:val="auto"/>
        </w:rPr>
        <w:t>vigoare</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executia</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va</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fi</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urmarita</w:t>
      </w:r>
      <w:proofErr w:type="spellEnd"/>
      <w:r w:rsidR="00DF26E6" w:rsidRPr="00E1770B">
        <w:rPr>
          <w:rFonts w:ascii="Arial" w:hAnsi="Arial" w:cs="Arial"/>
          <w:color w:val="auto"/>
        </w:rPr>
        <w:t xml:space="preserve"> din </w:t>
      </w:r>
      <w:proofErr w:type="spellStart"/>
      <w:r w:rsidR="00DF26E6" w:rsidRPr="00E1770B">
        <w:rPr>
          <w:rFonts w:ascii="Arial" w:hAnsi="Arial" w:cs="Arial"/>
          <w:color w:val="auto"/>
        </w:rPr>
        <w:t>partea</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beneficiarului</w:t>
      </w:r>
      <w:proofErr w:type="spellEnd"/>
      <w:r w:rsidR="00DF26E6" w:rsidRPr="00E1770B">
        <w:rPr>
          <w:rFonts w:ascii="Arial" w:hAnsi="Arial" w:cs="Arial"/>
          <w:color w:val="auto"/>
        </w:rPr>
        <w:t xml:space="preserve"> de un </w:t>
      </w:r>
      <w:proofErr w:type="spellStart"/>
      <w:r w:rsidR="00DF26E6" w:rsidRPr="00E1770B">
        <w:rPr>
          <w:rFonts w:ascii="Arial" w:hAnsi="Arial" w:cs="Arial"/>
          <w:color w:val="auto"/>
        </w:rPr>
        <w:t>diriginte</w:t>
      </w:r>
      <w:proofErr w:type="spellEnd"/>
      <w:r w:rsidR="00DF26E6" w:rsidRPr="00E1770B">
        <w:rPr>
          <w:rFonts w:ascii="Arial" w:hAnsi="Arial" w:cs="Arial"/>
          <w:color w:val="auto"/>
        </w:rPr>
        <w:t xml:space="preserve"> de </w:t>
      </w:r>
      <w:proofErr w:type="spellStart"/>
      <w:r w:rsidR="00DF26E6" w:rsidRPr="00E1770B">
        <w:rPr>
          <w:rFonts w:ascii="Arial" w:hAnsi="Arial" w:cs="Arial"/>
          <w:color w:val="auto"/>
        </w:rPr>
        <w:t>santier</w:t>
      </w:r>
      <w:proofErr w:type="spellEnd"/>
      <w:r w:rsidR="00DF26E6" w:rsidRPr="00E1770B">
        <w:rPr>
          <w:rFonts w:ascii="Arial" w:hAnsi="Arial" w:cs="Arial"/>
          <w:color w:val="auto"/>
        </w:rPr>
        <w:t xml:space="preserve"> </w:t>
      </w:r>
      <w:proofErr w:type="spellStart"/>
      <w:proofErr w:type="gramStart"/>
      <w:r w:rsidR="00DF26E6" w:rsidRPr="00E1770B">
        <w:rPr>
          <w:rFonts w:ascii="Arial" w:hAnsi="Arial" w:cs="Arial"/>
          <w:color w:val="auto"/>
        </w:rPr>
        <w:t>atestat</w:t>
      </w:r>
      <w:proofErr w:type="spellEnd"/>
      <w:r w:rsidR="00DF26E6" w:rsidRPr="00E1770B">
        <w:rPr>
          <w:rFonts w:ascii="Arial" w:hAnsi="Arial" w:cs="Arial"/>
          <w:color w:val="auto"/>
        </w:rPr>
        <w:t xml:space="preserve"> .</w:t>
      </w:r>
      <w:proofErr w:type="gramEnd"/>
      <w:r w:rsidR="00DF26E6" w:rsidRPr="00E1770B">
        <w:rPr>
          <w:rFonts w:ascii="Arial" w:hAnsi="Arial" w:cs="Arial"/>
          <w:color w:val="auto"/>
        </w:rPr>
        <w:t xml:space="preserve"> De </w:t>
      </w:r>
      <w:proofErr w:type="spellStart"/>
      <w:r w:rsidR="00DF26E6" w:rsidRPr="00E1770B">
        <w:rPr>
          <w:rFonts w:ascii="Arial" w:hAnsi="Arial" w:cs="Arial"/>
          <w:color w:val="auto"/>
        </w:rPr>
        <w:t>asemenea</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antreprenorul</w:t>
      </w:r>
      <w:proofErr w:type="spellEnd"/>
      <w:r w:rsidR="00DF26E6" w:rsidRPr="00E1770B">
        <w:rPr>
          <w:rFonts w:ascii="Arial" w:hAnsi="Arial" w:cs="Arial"/>
          <w:color w:val="auto"/>
        </w:rPr>
        <w:t xml:space="preserve"> </w:t>
      </w:r>
      <w:proofErr w:type="spellStart"/>
      <w:proofErr w:type="gramStart"/>
      <w:r w:rsidR="00DF26E6" w:rsidRPr="00E1770B">
        <w:rPr>
          <w:rFonts w:ascii="Arial" w:hAnsi="Arial" w:cs="Arial"/>
          <w:color w:val="auto"/>
        </w:rPr>
        <w:t>va</w:t>
      </w:r>
      <w:proofErr w:type="spellEnd"/>
      <w:proofErr w:type="gramEnd"/>
      <w:r w:rsidR="00DF26E6" w:rsidRPr="00E1770B">
        <w:rPr>
          <w:rFonts w:ascii="Arial" w:hAnsi="Arial" w:cs="Arial"/>
          <w:color w:val="auto"/>
        </w:rPr>
        <w:t xml:space="preserve"> </w:t>
      </w:r>
      <w:proofErr w:type="spellStart"/>
      <w:r w:rsidR="00DF26E6" w:rsidRPr="00E1770B">
        <w:rPr>
          <w:rFonts w:ascii="Arial" w:hAnsi="Arial" w:cs="Arial"/>
          <w:color w:val="auto"/>
        </w:rPr>
        <w:t>avea</w:t>
      </w:r>
      <w:proofErr w:type="spellEnd"/>
      <w:r w:rsidR="00DF26E6" w:rsidRPr="00E1770B">
        <w:rPr>
          <w:rFonts w:ascii="Arial" w:hAnsi="Arial" w:cs="Arial"/>
          <w:color w:val="auto"/>
        </w:rPr>
        <w:t xml:space="preserve"> in </w:t>
      </w:r>
      <w:proofErr w:type="spellStart"/>
      <w:r w:rsidR="00DF26E6" w:rsidRPr="00E1770B">
        <w:rPr>
          <w:rFonts w:ascii="Arial" w:hAnsi="Arial" w:cs="Arial"/>
          <w:color w:val="auto"/>
        </w:rPr>
        <w:t>echipa</w:t>
      </w:r>
      <w:proofErr w:type="spellEnd"/>
      <w:r w:rsidR="00DF26E6" w:rsidRPr="00E1770B">
        <w:rPr>
          <w:rFonts w:ascii="Arial" w:hAnsi="Arial" w:cs="Arial"/>
          <w:color w:val="auto"/>
        </w:rPr>
        <w:t xml:space="preserve"> un </w:t>
      </w:r>
      <w:proofErr w:type="spellStart"/>
      <w:r w:rsidR="00DF26E6" w:rsidRPr="00E1770B">
        <w:rPr>
          <w:rFonts w:ascii="Arial" w:hAnsi="Arial" w:cs="Arial"/>
          <w:color w:val="auto"/>
        </w:rPr>
        <w:t>responsabil</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tehnic</w:t>
      </w:r>
      <w:proofErr w:type="spellEnd"/>
      <w:r w:rsidR="00DF26E6" w:rsidRPr="00E1770B">
        <w:rPr>
          <w:rFonts w:ascii="Arial" w:hAnsi="Arial" w:cs="Arial"/>
          <w:color w:val="auto"/>
        </w:rPr>
        <w:t xml:space="preserve"> cu </w:t>
      </w:r>
      <w:proofErr w:type="spellStart"/>
      <w:r w:rsidR="00DF26E6" w:rsidRPr="00E1770B">
        <w:rPr>
          <w:rFonts w:ascii="Arial" w:hAnsi="Arial" w:cs="Arial"/>
          <w:color w:val="auto"/>
        </w:rPr>
        <w:t>executia</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atestat</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Avand</w:t>
      </w:r>
      <w:proofErr w:type="spellEnd"/>
      <w:r w:rsidR="00DF26E6" w:rsidRPr="00E1770B">
        <w:rPr>
          <w:rFonts w:ascii="Arial" w:hAnsi="Arial" w:cs="Arial"/>
          <w:color w:val="auto"/>
        </w:rPr>
        <w:t xml:space="preserve"> in </w:t>
      </w:r>
      <w:proofErr w:type="spellStart"/>
      <w:r w:rsidR="00DF26E6" w:rsidRPr="00E1770B">
        <w:rPr>
          <w:rFonts w:ascii="Arial" w:hAnsi="Arial" w:cs="Arial"/>
          <w:color w:val="auto"/>
        </w:rPr>
        <w:t>vedere</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incadrarea</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constructiei</w:t>
      </w:r>
      <w:proofErr w:type="spellEnd"/>
      <w:r w:rsidR="00DF26E6" w:rsidRPr="00E1770B">
        <w:rPr>
          <w:rFonts w:ascii="Arial" w:hAnsi="Arial" w:cs="Arial"/>
          <w:color w:val="auto"/>
        </w:rPr>
        <w:t xml:space="preserve"> in </w:t>
      </w:r>
      <w:proofErr w:type="spellStart"/>
      <w:r w:rsidR="00DF26E6" w:rsidRPr="00E1770B">
        <w:rPr>
          <w:rFonts w:ascii="Arial" w:hAnsi="Arial" w:cs="Arial"/>
          <w:color w:val="auto"/>
        </w:rPr>
        <w:t>categoria</w:t>
      </w:r>
      <w:proofErr w:type="spellEnd"/>
      <w:r w:rsidR="00DF26E6" w:rsidRPr="00E1770B">
        <w:rPr>
          <w:rFonts w:ascii="Arial" w:hAnsi="Arial" w:cs="Arial"/>
          <w:color w:val="auto"/>
        </w:rPr>
        <w:t xml:space="preserve"> de </w:t>
      </w:r>
      <w:proofErr w:type="spellStart"/>
      <w:r w:rsidR="00DF26E6" w:rsidRPr="00E1770B">
        <w:rPr>
          <w:rFonts w:ascii="Arial" w:hAnsi="Arial" w:cs="Arial"/>
          <w:color w:val="auto"/>
        </w:rPr>
        <w:t>importanta</w:t>
      </w:r>
      <w:proofErr w:type="spellEnd"/>
      <w:r w:rsidR="00DF26E6" w:rsidRPr="00E1770B">
        <w:rPr>
          <w:rFonts w:ascii="Arial" w:hAnsi="Arial" w:cs="Arial"/>
          <w:color w:val="auto"/>
        </w:rPr>
        <w:t xml:space="preserve"> „C”, conform </w:t>
      </w:r>
      <w:proofErr w:type="spellStart"/>
      <w:r w:rsidR="00DF26E6" w:rsidRPr="00E1770B">
        <w:rPr>
          <w:rFonts w:ascii="Arial" w:hAnsi="Arial" w:cs="Arial"/>
          <w:color w:val="auto"/>
        </w:rPr>
        <w:t>legislatiei</w:t>
      </w:r>
      <w:proofErr w:type="spellEnd"/>
      <w:r w:rsidR="00DF26E6" w:rsidRPr="00E1770B">
        <w:rPr>
          <w:rFonts w:ascii="Arial" w:hAnsi="Arial" w:cs="Arial"/>
          <w:color w:val="auto"/>
        </w:rPr>
        <w:t xml:space="preserve"> in </w:t>
      </w:r>
      <w:proofErr w:type="spellStart"/>
      <w:r w:rsidR="00DF26E6" w:rsidRPr="00E1770B">
        <w:rPr>
          <w:rFonts w:ascii="Arial" w:hAnsi="Arial" w:cs="Arial"/>
          <w:color w:val="auto"/>
        </w:rPr>
        <w:t>vigoare</w:t>
      </w:r>
      <w:proofErr w:type="spellEnd"/>
      <w:r w:rsidR="00DF26E6" w:rsidRPr="00E1770B">
        <w:rPr>
          <w:rFonts w:ascii="Arial" w:hAnsi="Arial" w:cs="Arial"/>
          <w:color w:val="auto"/>
        </w:rPr>
        <w:t xml:space="preserve"> in </w:t>
      </w:r>
      <w:proofErr w:type="spellStart"/>
      <w:r w:rsidR="00DF26E6" w:rsidRPr="00E1770B">
        <w:rPr>
          <w:rFonts w:ascii="Arial" w:hAnsi="Arial" w:cs="Arial"/>
          <w:color w:val="auto"/>
        </w:rPr>
        <w:t>timp</w:t>
      </w:r>
      <w:proofErr w:type="spellEnd"/>
      <w:r w:rsidR="00DF26E6" w:rsidRPr="00E1770B">
        <w:rPr>
          <w:rFonts w:ascii="Arial" w:hAnsi="Arial" w:cs="Arial"/>
          <w:color w:val="auto"/>
        </w:rPr>
        <w:t xml:space="preserve"> se </w:t>
      </w:r>
      <w:proofErr w:type="spellStart"/>
      <w:r w:rsidR="00DF26E6" w:rsidRPr="00E1770B">
        <w:rPr>
          <w:rFonts w:ascii="Arial" w:hAnsi="Arial" w:cs="Arial"/>
          <w:color w:val="auto"/>
        </w:rPr>
        <w:t>impune</w:t>
      </w:r>
      <w:proofErr w:type="spellEnd"/>
      <w:r w:rsidR="00DF26E6" w:rsidRPr="00E1770B">
        <w:rPr>
          <w:rFonts w:ascii="Arial" w:hAnsi="Arial" w:cs="Arial"/>
          <w:color w:val="auto"/>
        </w:rPr>
        <w:t xml:space="preserve"> o </w:t>
      </w:r>
      <w:proofErr w:type="spellStart"/>
      <w:r w:rsidR="00DF26E6" w:rsidRPr="00E1770B">
        <w:rPr>
          <w:rFonts w:ascii="Arial" w:hAnsi="Arial" w:cs="Arial"/>
          <w:color w:val="auto"/>
        </w:rPr>
        <w:t>urmarire</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si</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supraveghere</w:t>
      </w:r>
      <w:proofErr w:type="spellEnd"/>
      <w:r w:rsidR="00DF26E6" w:rsidRPr="00E1770B">
        <w:rPr>
          <w:rFonts w:ascii="Arial" w:hAnsi="Arial" w:cs="Arial"/>
          <w:color w:val="auto"/>
        </w:rPr>
        <w:t xml:space="preserve"> </w:t>
      </w:r>
      <w:proofErr w:type="spellStart"/>
      <w:r w:rsidR="00DF26E6" w:rsidRPr="00E1770B">
        <w:rPr>
          <w:rFonts w:ascii="Arial" w:hAnsi="Arial" w:cs="Arial"/>
          <w:color w:val="auto"/>
        </w:rPr>
        <w:t>curenta</w:t>
      </w:r>
      <w:proofErr w:type="spellEnd"/>
      <w:r w:rsidR="00DF26E6" w:rsidRPr="00E1770B">
        <w:rPr>
          <w:rFonts w:ascii="Arial" w:hAnsi="Arial" w:cs="Arial"/>
          <w:color w:val="auto"/>
        </w:rPr>
        <w:t xml:space="preserve">. </w:t>
      </w:r>
    </w:p>
    <w:p w:rsidR="00DF26E6" w:rsidRPr="00E1770B" w:rsidRDefault="00DF26E6" w:rsidP="00E1770B">
      <w:pPr>
        <w:pStyle w:val="Standard"/>
        <w:suppressAutoHyphens w:val="0"/>
        <w:ind w:firstLine="562"/>
        <w:jc w:val="both"/>
        <w:rPr>
          <w:rFonts w:ascii="Arial" w:hAnsi="Arial" w:cs="Arial"/>
        </w:rPr>
      </w:pPr>
      <w:r w:rsidRPr="00E1770B">
        <w:rPr>
          <w:rFonts w:ascii="Arial" w:hAnsi="Arial" w:cs="Arial"/>
        </w:rPr>
        <w:t>Organizarea de santier necesara realizarii obiectivului va fi amplasată în incinta obiectivului.</w:t>
      </w:r>
    </w:p>
    <w:p w:rsidR="00DF26E6" w:rsidRPr="00E1770B" w:rsidRDefault="00DF26E6" w:rsidP="00E1770B">
      <w:pPr>
        <w:pStyle w:val="Standard"/>
        <w:suppressAutoHyphens w:val="0"/>
        <w:ind w:firstLine="562"/>
        <w:jc w:val="both"/>
        <w:rPr>
          <w:rFonts w:ascii="Arial" w:hAnsi="Arial" w:cs="Arial"/>
        </w:rPr>
      </w:pPr>
      <w:r w:rsidRPr="00E1770B">
        <w:rPr>
          <w:rFonts w:ascii="Arial" w:hAnsi="Arial" w:cs="Arial"/>
        </w:rPr>
        <w:t>Spaţiul pentru organizarea de şantier va fi delimitat şi va cuprinde in obiectivele principale:</w:t>
      </w:r>
    </w:p>
    <w:p w:rsidR="00DF26E6" w:rsidRPr="00E1770B" w:rsidRDefault="00DF26E6" w:rsidP="00E1770B">
      <w:pPr>
        <w:pStyle w:val="ListParagraph"/>
        <w:numPr>
          <w:ilvl w:val="0"/>
          <w:numId w:val="11"/>
        </w:numPr>
        <w:suppressAutoHyphens/>
        <w:spacing w:after="0" w:line="240" w:lineRule="auto"/>
        <w:ind w:firstLine="562"/>
        <w:jc w:val="both"/>
        <w:textAlignment w:val="baseline"/>
        <w:rPr>
          <w:rFonts w:ascii="Arial" w:hAnsi="Arial" w:cs="Arial"/>
          <w:sz w:val="24"/>
          <w:szCs w:val="24"/>
        </w:rPr>
      </w:pPr>
      <w:proofErr w:type="spellStart"/>
      <w:r w:rsidRPr="00E1770B">
        <w:rPr>
          <w:rFonts w:ascii="Arial" w:hAnsi="Arial" w:cs="Arial"/>
          <w:sz w:val="24"/>
          <w:szCs w:val="24"/>
        </w:rPr>
        <w:t>Platforma</w:t>
      </w:r>
      <w:proofErr w:type="spellEnd"/>
      <w:r w:rsidRPr="00E1770B">
        <w:rPr>
          <w:rFonts w:ascii="Arial" w:hAnsi="Arial" w:cs="Arial"/>
          <w:sz w:val="24"/>
          <w:szCs w:val="24"/>
        </w:rPr>
        <w:t xml:space="preserve"> </w:t>
      </w:r>
      <w:proofErr w:type="spellStart"/>
      <w:r w:rsidRPr="00E1770B">
        <w:rPr>
          <w:rFonts w:ascii="Arial" w:hAnsi="Arial" w:cs="Arial"/>
          <w:sz w:val="24"/>
          <w:szCs w:val="24"/>
        </w:rPr>
        <w:t>pentru</w:t>
      </w:r>
      <w:proofErr w:type="spellEnd"/>
      <w:r w:rsidRPr="00E1770B">
        <w:rPr>
          <w:rFonts w:ascii="Arial" w:hAnsi="Arial" w:cs="Arial"/>
          <w:sz w:val="24"/>
          <w:szCs w:val="24"/>
        </w:rPr>
        <w:t xml:space="preserve"> </w:t>
      </w:r>
      <w:proofErr w:type="spellStart"/>
      <w:r w:rsidRPr="00E1770B">
        <w:rPr>
          <w:rFonts w:ascii="Arial" w:hAnsi="Arial" w:cs="Arial"/>
          <w:sz w:val="24"/>
          <w:szCs w:val="24"/>
        </w:rPr>
        <w:t>depozitare</w:t>
      </w:r>
      <w:proofErr w:type="spellEnd"/>
      <w:r w:rsidRPr="00E1770B">
        <w:rPr>
          <w:rFonts w:ascii="Arial" w:hAnsi="Arial" w:cs="Arial"/>
          <w:sz w:val="24"/>
          <w:szCs w:val="24"/>
        </w:rPr>
        <w:t xml:space="preserve"> </w:t>
      </w:r>
      <w:proofErr w:type="spellStart"/>
      <w:r w:rsidRPr="00E1770B">
        <w:rPr>
          <w:rFonts w:ascii="Arial" w:hAnsi="Arial" w:cs="Arial"/>
          <w:sz w:val="24"/>
          <w:szCs w:val="24"/>
        </w:rPr>
        <w:t>materiale</w:t>
      </w:r>
      <w:proofErr w:type="spellEnd"/>
      <w:r w:rsidRPr="00E1770B">
        <w:rPr>
          <w:rFonts w:ascii="Arial" w:hAnsi="Arial" w:cs="Arial"/>
          <w:sz w:val="24"/>
          <w:szCs w:val="24"/>
        </w:rPr>
        <w:t xml:space="preserve"> de </w:t>
      </w:r>
      <w:proofErr w:type="spellStart"/>
      <w:r w:rsidRPr="00E1770B">
        <w:rPr>
          <w:rFonts w:ascii="Arial" w:hAnsi="Arial" w:cs="Arial"/>
          <w:sz w:val="24"/>
          <w:szCs w:val="24"/>
        </w:rPr>
        <w:t>construcţie</w:t>
      </w:r>
      <w:proofErr w:type="spellEnd"/>
      <w:r w:rsidRPr="00E1770B">
        <w:rPr>
          <w:rFonts w:ascii="Arial" w:hAnsi="Arial" w:cs="Arial"/>
          <w:sz w:val="24"/>
          <w:szCs w:val="24"/>
        </w:rPr>
        <w:t>;</w:t>
      </w:r>
    </w:p>
    <w:p w:rsidR="00DF26E6" w:rsidRPr="00E1770B" w:rsidRDefault="00DF26E6" w:rsidP="00E1770B">
      <w:pPr>
        <w:pStyle w:val="ListParagraph"/>
        <w:numPr>
          <w:ilvl w:val="0"/>
          <w:numId w:val="12"/>
        </w:numPr>
        <w:suppressAutoHyphens/>
        <w:spacing w:after="0" w:line="240" w:lineRule="auto"/>
        <w:ind w:firstLine="562"/>
        <w:jc w:val="both"/>
        <w:textAlignment w:val="baseline"/>
        <w:rPr>
          <w:rFonts w:ascii="Arial" w:hAnsi="Arial" w:cs="Arial"/>
          <w:sz w:val="24"/>
          <w:szCs w:val="24"/>
        </w:rPr>
      </w:pPr>
      <w:proofErr w:type="spellStart"/>
      <w:r w:rsidRPr="00E1770B">
        <w:rPr>
          <w:rFonts w:ascii="Arial" w:hAnsi="Arial" w:cs="Arial"/>
          <w:sz w:val="24"/>
          <w:szCs w:val="24"/>
        </w:rPr>
        <w:t>Platformă</w:t>
      </w:r>
      <w:proofErr w:type="spellEnd"/>
      <w:r w:rsidRPr="00E1770B">
        <w:rPr>
          <w:rFonts w:ascii="Arial" w:hAnsi="Arial" w:cs="Arial"/>
          <w:sz w:val="24"/>
          <w:szCs w:val="24"/>
        </w:rPr>
        <w:t xml:space="preserve"> </w:t>
      </w:r>
      <w:proofErr w:type="spellStart"/>
      <w:r w:rsidRPr="00E1770B">
        <w:rPr>
          <w:rFonts w:ascii="Arial" w:hAnsi="Arial" w:cs="Arial"/>
          <w:sz w:val="24"/>
          <w:szCs w:val="24"/>
        </w:rPr>
        <w:t>depozitare</w:t>
      </w:r>
      <w:proofErr w:type="spellEnd"/>
      <w:r w:rsidRPr="00E1770B">
        <w:rPr>
          <w:rFonts w:ascii="Arial" w:hAnsi="Arial" w:cs="Arial"/>
          <w:sz w:val="24"/>
          <w:szCs w:val="24"/>
        </w:rPr>
        <w:t xml:space="preserve"> </w:t>
      </w:r>
      <w:proofErr w:type="spellStart"/>
      <w:r w:rsidRPr="00E1770B">
        <w:rPr>
          <w:rFonts w:ascii="Arial" w:hAnsi="Arial" w:cs="Arial"/>
          <w:sz w:val="24"/>
          <w:szCs w:val="24"/>
        </w:rPr>
        <w:t>deşeuri</w:t>
      </w:r>
      <w:proofErr w:type="spellEnd"/>
      <w:r w:rsidRPr="00E1770B">
        <w:rPr>
          <w:rFonts w:ascii="Arial" w:hAnsi="Arial" w:cs="Arial"/>
          <w:sz w:val="24"/>
          <w:szCs w:val="24"/>
        </w:rPr>
        <w:t>;</w:t>
      </w:r>
    </w:p>
    <w:p w:rsidR="00DF26E6" w:rsidRPr="00E1770B" w:rsidRDefault="00DF26E6" w:rsidP="00E1770B">
      <w:pPr>
        <w:pStyle w:val="ListParagraph"/>
        <w:numPr>
          <w:ilvl w:val="0"/>
          <w:numId w:val="12"/>
        </w:numPr>
        <w:suppressAutoHyphens/>
        <w:spacing w:after="0" w:line="240" w:lineRule="auto"/>
        <w:ind w:firstLine="562"/>
        <w:jc w:val="both"/>
        <w:textAlignment w:val="baseline"/>
        <w:rPr>
          <w:rFonts w:ascii="Arial" w:hAnsi="Arial" w:cs="Arial"/>
          <w:sz w:val="24"/>
          <w:szCs w:val="24"/>
        </w:rPr>
      </w:pPr>
      <w:proofErr w:type="spellStart"/>
      <w:r w:rsidRPr="00E1770B">
        <w:rPr>
          <w:rFonts w:ascii="Arial" w:hAnsi="Arial" w:cs="Arial"/>
          <w:sz w:val="24"/>
          <w:szCs w:val="24"/>
        </w:rPr>
        <w:t>Întreaga</w:t>
      </w:r>
      <w:proofErr w:type="spellEnd"/>
      <w:r w:rsidRPr="00E1770B">
        <w:rPr>
          <w:rFonts w:ascii="Arial" w:hAnsi="Arial" w:cs="Arial"/>
          <w:sz w:val="24"/>
          <w:szCs w:val="24"/>
        </w:rPr>
        <w:t xml:space="preserve"> </w:t>
      </w:r>
      <w:proofErr w:type="spellStart"/>
      <w:r w:rsidRPr="00E1770B">
        <w:rPr>
          <w:rFonts w:ascii="Arial" w:hAnsi="Arial" w:cs="Arial"/>
          <w:sz w:val="24"/>
          <w:szCs w:val="24"/>
        </w:rPr>
        <w:t>incintă</w:t>
      </w:r>
      <w:proofErr w:type="spellEnd"/>
      <w:r w:rsidRPr="00E1770B">
        <w:rPr>
          <w:rFonts w:ascii="Arial" w:hAnsi="Arial" w:cs="Arial"/>
          <w:sz w:val="24"/>
          <w:szCs w:val="24"/>
        </w:rPr>
        <w:t xml:space="preserve"> </w:t>
      </w:r>
      <w:proofErr w:type="spellStart"/>
      <w:proofErr w:type="gramStart"/>
      <w:r w:rsidRPr="00E1770B">
        <w:rPr>
          <w:rFonts w:ascii="Arial" w:hAnsi="Arial" w:cs="Arial"/>
          <w:sz w:val="24"/>
          <w:szCs w:val="24"/>
        </w:rPr>
        <w:t>va</w:t>
      </w:r>
      <w:proofErr w:type="spellEnd"/>
      <w:proofErr w:type="gramEnd"/>
      <w:r w:rsidRPr="00E1770B">
        <w:rPr>
          <w:rFonts w:ascii="Arial" w:hAnsi="Arial" w:cs="Arial"/>
          <w:sz w:val="24"/>
          <w:szCs w:val="24"/>
        </w:rPr>
        <w:t xml:space="preserve"> </w:t>
      </w:r>
      <w:proofErr w:type="spellStart"/>
      <w:r w:rsidRPr="00E1770B">
        <w:rPr>
          <w:rFonts w:ascii="Arial" w:hAnsi="Arial" w:cs="Arial"/>
          <w:sz w:val="24"/>
          <w:szCs w:val="24"/>
        </w:rPr>
        <w:t>fi</w:t>
      </w:r>
      <w:proofErr w:type="spellEnd"/>
      <w:r w:rsidRPr="00E1770B">
        <w:rPr>
          <w:rFonts w:ascii="Arial" w:hAnsi="Arial" w:cs="Arial"/>
          <w:sz w:val="24"/>
          <w:szCs w:val="24"/>
        </w:rPr>
        <w:t xml:space="preserve"> </w:t>
      </w:r>
      <w:proofErr w:type="spellStart"/>
      <w:r w:rsidRPr="00E1770B">
        <w:rPr>
          <w:rFonts w:ascii="Arial" w:hAnsi="Arial" w:cs="Arial"/>
          <w:sz w:val="24"/>
          <w:szCs w:val="24"/>
        </w:rPr>
        <w:t>împrejmuită</w:t>
      </w:r>
      <w:proofErr w:type="spellEnd"/>
      <w:r w:rsidRPr="00E1770B">
        <w:rPr>
          <w:rFonts w:ascii="Arial" w:hAnsi="Arial" w:cs="Arial"/>
          <w:sz w:val="24"/>
          <w:szCs w:val="24"/>
        </w:rPr>
        <w:t xml:space="preserve">/ </w:t>
      </w:r>
      <w:proofErr w:type="spellStart"/>
      <w:r w:rsidRPr="00E1770B">
        <w:rPr>
          <w:rFonts w:ascii="Arial" w:hAnsi="Arial" w:cs="Arial"/>
          <w:sz w:val="24"/>
          <w:szCs w:val="24"/>
        </w:rPr>
        <w:t>delimitată</w:t>
      </w:r>
      <w:proofErr w:type="spellEnd"/>
      <w:r w:rsidRPr="00E1770B">
        <w:rPr>
          <w:rFonts w:ascii="Arial" w:hAnsi="Arial" w:cs="Arial"/>
          <w:sz w:val="24"/>
          <w:szCs w:val="24"/>
        </w:rPr>
        <w:t xml:space="preserve"> cu </w:t>
      </w:r>
      <w:proofErr w:type="spellStart"/>
      <w:r w:rsidRPr="00E1770B">
        <w:rPr>
          <w:rFonts w:ascii="Arial" w:hAnsi="Arial" w:cs="Arial"/>
          <w:sz w:val="24"/>
          <w:szCs w:val="24"/>
        </w:rPr>
        <w:t>gard</w:t>
      </w:r>
      <w:proofErr w:type="spellEnd"/>
      <w:r w:rsidRPr="00E1770B">
        <w:rPr>
          <w:rFonts w:ascii="Arial" w:hAnsi="Arial" w:cs="Arial"/>
          <w:sz w:val="24"/>
          <w:szCs w:val="24"/>
        </w:rPr>
        <w:t xml:space="preserve"> din </w:t>
      </w:r>
      <w:proofErr w:type="spellStart"/>
      <w:r w:rsidRPr="00E1770B">
        <w:rPr>
          <w:rFonts w:ascii="Arial" w:hAnsi="Arial" w:cs="Arial"/>
          <w:sz w:val="24"/>
          <w:szCs w:val="24"/>
        </w:rPr>
        <w:t>plase</w:t>
      </w:r>
      <w:proofErr w:type="spellEnd"/>
      <w:r w:rsidRPr="00E1770B">
        <w:rPr>
          <w:rFonts w:ascii="Arial" w:hAnsi="Arial" w:cs="Arial"/>
          <w:sz w:val="24"/>
          <w:szCs w:val="24"/>
        </w:rPr>
        <w:t xml:space="preserve"> de </w:t>
      </w:r>
      <w:proofErr w:type="spellStart"/>
      <w:r w:rsidRPr="00E1770B">
        <w:rPr>
          <w:rFonts w:ascii="Arial" w:hAnsi="Arial" w:cs="Arial"/>
          <w:sz w:val="24"/>
          <w:szCs w:val="24"/>
        </w:rPr>
        <w:t>oţel</w:t>
      </w:r>
      <w:proofErr w:type="spellEnd"/>
      <w:r w:rsidRPr="00E1770B">
        <w:rPr>
          <w:rFonts w:ascii="Arial" w:hAnsi="Arial" w:cs="Arial"/>
          <w:sz w:val="24"/>
          <w:szCs w:val="24"/>
        </w:rPr>
        <w:t xml:space="preserve"> </w:t>
      </w:r>
      <w:proofErr w:type="spellStart"/>
      <w:r w:rsidRPr="00E1770B">
        <w:rPr>
          <w:rFonts w:ascii="Arial" w:hAnsi="Arial" w:cs="Arial"/>
          <w:sz w:val="24"/>
          <w:szCs w:val="24"/>
        </w:rPr>
        <w:t>sau</w:t>
      </w:r>
      <w:proofErr w:type="spellEnd"/>
      <w:r w:rsidRPr="00E1770B">
        <w:rPr>
          <w:rFonts w:ascii="Arial" w:hAnsi="Arial" w:cs="Arial"/>
          <w:sz w:val="24"/>
          <w:szCs w:val="24"/>
        </w:rPr>
        <w:t xml:space="preserve"> </w:t>
      </w:r>
      <w:proofErr w:type="spellStart"/>
      <w:r w:rsidRPr="00E1770B">
        <w:rPr>
          <w:rFonts w:ascii="Arial" w:hAnsi="Arial" w:cs="Arial"/>
          <w:sz w:val="24"/>
          <w:szCs w:val="24"/>
        </w:rPr>
        <w:t>alte</w:t>
      </w:r>
      <w:proofErr w:type="spellEnd"/>
      <w:r w:rsidRPr="00E1770B">
        <w:rPr>
          <w:rFonts w:ascii="Arial" w:hAnsi="Arial" w:cs="Arial"/>
          <w:sz w:val="24"/>
          <w:szCs w:val="24"/>
        </w:rPr>
        <w:t xml:space="preserve"> </w:t>
      </w:r>
      <w:proofErr w:type="spellStart"/>
      <w:r w:rsidRPr="00E1770B">
        <w:rPr>
          <w:rFonts w:ascii="Arial" w:hAnsi="Arial" w:cs="Arial"/>
          <w:sz w:val="24"/>
          <w:szCs w:val="24"/>
        </w:rPr>
        <w:t>elemente</w:t>
      </w:r>
      <w:proofErr w:type="spellEnd"/>
      <w:r w:rsidRPr="00E1770B">
        <w:rPr>
          <w:rFonts w:ascii="Arial" w:hAnsi="Arial" w:cs="Arial"/>
          <w:sz w:val="24"/>
          <w:szCs w:val="24"/>
        </w:rPr>
        <w:t xml:space="preserve"> </w:t>
      </w:r>
      <w:proofErr w:type="spellStart"/>
      <w:r w:rsidRPr="00E1770B">
        <w:rPr>
          <w:rFonts w:ascii="Arial" w:hAnsi="Arial" w:cs="Arial"/>
          <w:sz w:val="24"/>
          <w:szCs w:val="24"/>
        </w:rPr>
        <w:t>specifice</w:t>
      </w:r>
      <w:proofErr w:type="spellEnd"/>
      <w:r w:rsidRPr="00E1770B">
        <w:rPr>
          <w:rFonts w:ascii="Arial" w:hAnsi="Arial" w:cs="Arial"/>
          <w:sz w:val="24"/>
          <w:szCs w:val="24"/>
        </w:rPr>
        <w:t xml:space="preserve"> de </w:t>
      </w:r>
      <w:proofErr w:type="spellStart"/>
      <w:r w:rsidRPr="00E1770B">
        <w:rPr>
          <w:rFonts w:ascii="Arial" w:hAnsi="Arial" w:cs="Arial"/>
          <w:sz w:val="24"/>
          <w:szCs w:val="24"/>
        </w:rPr>
        <w:t>împrejmuire</w:t>
      </w:r>
      <w:proofErr w:type="spellEnd"/>
      <w:r w:rsidRPr="00E1770B">
        <w:rPr>
          <w:rFonts w:ascii="Arial" w:hAnsi="Arial" w:cs="Arial"/>
          <w:sz w:val="24"/>
          <w:szCs w:val="24"/>
        </w:rPr>
        <w:t>.</w:t>
      </w:r>
    </w:p>
    <w:p w:rsidR="00DF26E6" w:rsidRPr="00E1770B" w:rsidRDefault="00DF26E6" w:rsidP="00E1770B">
      <w:pPr>
        <w:pStyle w:val="ListParagraph"/>
        <w:numPr>
          <w:ilvl w:val="0"/>
          <w:numId w:val="12"/>
        </w:numPr>
        <w:suppressAutoHyphens/>
        <w:spacing w:after="0" w:line="240" w:lineRule="auto"/>
        <w:ind w:firstLine="562"/>
        <w:jc w:val="both"/>
        <w:textAlignment w:val="baseline"/>
        <w:rPr>
          <w:rFonts w:ascii="Arial" w:hAnsi="Arial" w:cs="Arial"/>
          <w:sz w:val="24"/>
          <w:szCs w:val="24"/>
        </w:rPr>
      </w:pPr>
      <w:proofErr w:type="spellStart"/>
      <w:r w:rsidRPr="00E1770B">
        <w:rPr>
          <w:rFonts w:ascii="Arial" w:hAnsi="Arial" w:cs="Arial"/>
          <w:sz w:val="24"/>
          <w:szCs w:val="24"/>
        </w:rPr>
        <w:t>Gospodaria</w:t>
      </w:r>
      <w:proofErr w:type="spellEnd"/>
      <w:r w:rsidRPr="00E1770B">
        <w:rPr>
          <w:rFonts w:ascii="Arial" w:hAnsi="Arial" w:cs="Arial"/>
          <w:sz w:val="24"/>
          <w:szCs w:val="24"/>
        </w:rPr>
        <w:t xml:space="preserve"> de </w:t>
      </w:r>
      <w:proofErr w:type="spellStart"/>
      <w:r w:rsidRPr="00E1770B">
        <w:rPr>
          <w:rFonts w:ascii="Arial" w:hAnsi="Arial" w:cs="Arial"/>
          <w:sz w:val="24"/>
          <w:szCs w:val="24"/>
        </w:rPr>
        <w:t>deseuri</w:t>
      </w:r>
      <w:proofErr w:type="spellEnd"/>
    </w:p>
    <w:p w:rsidR="00DF26E6" w:rsidRPr="00E1770B" w:rsidRDefault="00DF26E6" w:rsidP="00E1770B">
      <w:pPr>
        <w:pStyle w:val="ListParagraph"/>
        <w:spacing w:after="0" w:line="240" w:lineRule="auto"/>
        <w:ind w:firstLine="562"/>
        <w:jc w:val="both"/>
        <w:rPr>
          <w:rFonts w:ascii="Arial" w:hAnsi="Arial" w:cs="Arial"/>
          <w:sz w:val="24"/>
          <w:szCs w:val="24"/>
        </w:rPr>
      </w:pPr>
      <w:proofErr w:type="spellStart"/>
      <w:r w:rsidRPr="00E1770B">
        <w:rPr>
          <w:rFonts w:ascii="Arial" w:hAnsi="Arial" w:cs="Arial"/>
          <w:sz w:val="24"/>
          <w:szCs w:val="24"/>
        </w:rPr>
        <w:t>Depozitarea</w:t>
      </w:r>
      <w:proofErr w:type="spellEnd"/>
      <w:r w:rsidRPr="00E1770B">
        <w:rPr>
          <w:rFonts w:ascii="Arial" w:hAnsi="Arial" w:cs="Arial"/>
          <w:sz w:val="24"/>
          <w:szCs w:val="24"/>
        </w:rPr>
        <w:t xml:space="preserve"> </w:t>
      </w:r>
      <w:proofErr w:type="spellStart"/>
      <w:r w:rsidRPr="00E1770B">
        <w:rPr>
          <w:rFonts w:ascii="Arial" w:hAnsi="Arial" w:cs="Arial"/>
          <w:sz w:val="24"/>
          <w:szCs w:val="24"/>
        </w:rPr>
        <w:t>vopselurilor</w:t>
      </w:r>
      <w:proofErr w:type="spellEnd"/>
      <w:r w:rsidRPr="00E1770B">
        <w:rPr>
          <w:rFonts w:ascii="Arial" w:hAnsi="Arial" w:cs="Arial"/>
          <w:sz w:val="24"/>
          <w:szCs w:val="24"/>
        </w:rPr>
        <w:t xml:space="preserve">, </w:t>
      </w:r>
      <w:proofErr w:type="spellStart"/>
      <w:r w:rsidRPr="00E1770B">
        <w:rPr>
          <w:rFonts w:ascii="Arial" w:hAnsi="Arial" w:cs="Arial"/>
          <w:sz w:val="24"/>
          <w:szCs w:val="24"/>
        </w:rPr>
        <w:t>diluantilor</w:t>
      </w:r>
      <w:proofErr w:type="spellEnd"/>
      <w:r w:rsidRPr="00E1770B">
        <w:rPr>
          <w:rFonts w:ascii="Arial" w:hAnsi="Arial" w:cs="Arial"/>
          <w:sz w:val="24"/>
          <w:szCs w:val="24"/>
        </w:rPr>
        <w:t xml:space="preserve"> etc. cu </w:t>
      </w:r>
      <w:proofErr w:type="spellStart"/>
      <w:r w:rsidRPr="00E1770B">
        <w:rPr>
          <w:rFonts w:ascii="Arial" w:hAnsi="Arial" w:cs="Arial"/>
          <w:sz w:val="24"/>
          <w:szCs w:val="24"/>
        </w:rPr>
        <w:t>caracter</w:t>
      </w:r>
      <w:proofErr w:type="spellEnd"/>
      <w:r w:rsidRPr="00E1770B">
        <w:rPr>
          <w:rFonts w:ascii="Arial" w:hAnsi="Arial" w:cs="Arial"/>
          <w:sz w:val="24"/>
          <w:szCs w:val="24"/>
        </w:rPr>
        <w:t xml:space="preserve"> </w:t>
      </w:r>
      <w:proofErr w:type="spellStart"/>
      <w:r w:rsidRPr="00E1770B">
        <w:rPr>
          <w:rFonts w:ascii="Arial" w:hAnsi="Arial" w:cs="Arial"/>
          <w:sz w:val="24"/>
          <w:szCs w:val="24"/>
        </w:rPr>
        <w:t>chimic</w:t>
      </w:r>
      <w:proofErr w:type="spellEnd"/>
      <w:r w:rsidRPr="00E1770B">
        <w:rPr>
          <w:rFonts w:ascii="Arial" w:hAnsi="Arial" w:cs="Arial"/>
          <w:sz w:val="24"/>
          <w:szCs w:val="24"/>
        </w:rPr>
        <w:t xml:space="preserve"> – </w:t>
      </w:r>
      <w:proofErr w:type="spellStart"/>
      <w:r w:rsidRPr="00E1770B">
        <w:rPr>
          <w:rFonts w:ascii="Arial" w:hAnsi="Arial" w:cs="Arial"/>
          <w:sz w:val="24"/>
          <w:szCs w:val="24"/>
        </w:rPr>
        <w:t>periculos</w:t>
      </w:r>
      <w:proofErr w:type="spellEnd"/>
      <w:r w:rsidRPr="00E1770B">
        <w:rPr>
          <w:rFonts w:ascii="Arial" w:hAnsi="Arial" w:cs="Arial"/>
          <w:sz w:val="24"/>
          <w:szCs w:val="24"/>
        </w:rPr>
        <w:t xml:space="preserve"> </w:t>
      </w:r>
      <w:proofErr w:type="spellStart"/>
      <w:r w:rsidRPr="00E1770B">
        <w:rPr>
          <w:rFonts w:ascii="Arial" w:hAnsi="Arial" w:cs="Arial"/>
          <w:sz w:val="24"/>
          <w:szCs w:val="24"/>
        </w:rPr>
        <w:t>pentru</w:t>
      </w:r>
      <w:proofErr w:type="spellEnd"/>
      <w:r w:rsidRPr="00E1770B">
        <w:rPr>
          <w:rFonts w:ascii="Arial" w:hAnsi="Arial" w:cs="Arial"/>
          <w:sz w:val="24"/>
          <w:szCs w:val="24"/>
        </w:rPr>
        <w:t xml:space="preserve"> </w:t>
      </w:r>
      <w:proofErr w:type="spellStart"/>
      <w:r w:rsidRPr="00E1770B">
        <w:rPr>
          <w:rFonts w:ascii="Arial" w:hAnsi="Arial" w:cs="Arial"/>
          <w:sz w:val="24"/>
          <w:szCs w:val="24"/>
        </w:rPr>
        <w:t>mediu</w:t>
      </w:r>
      <w:proofErr w:type="spellEnd"/>
      <w:r w:rsidRPr="00E1770B">
        <w:rPr>
          <w:rFonts w:ascii="Arial" w:hAnsi="Arial" w:cs="Arial"/>
          <w:sz w:val="24"/>
          <w:szCs w:val="24"/>
        </w:rPr>
        <w:t xml:space="preserve"> se face in </w:t>
      </w:r>
      <w:proofErr w:type="spellStart"/>
      <w:r w:rsidRPr="00E1770B">
        <w:rPr>
          <w:rFonts w:ascii="Arial" w:hAnsi="Arial" w:cs="Arial"/>
          <w:sz w:val="24"/>
          <w:szCs w:val="24"/>
        </w:rPr>
        <w:t>spatiu</w:t>
      </w:r>
      <w:proofErr w:type="spellEnd"/>
      <w:r w:rsidRPr="00E1770B">
        <w:rPr>
          <w:rFonts w:ascii="Arial" w:hAnsi="Arial" w:cs="Arial"/>
          <w:sz w:val="24"/>
          <w:szCs w:val="24"/>
        </w:rPr>
        <w:t xml:space="preserve"> </w:t>
      </w:r>
      <w:proofErr w:type="spellStart"/>
      <w:r w:rsidRPr="00E1770B">
        <w:rPr>
          <w:rFonts w:ascii="Arial" w:hAnsi="Arial" w:cs="Arial"/>
          <w:sz w:val="24"/>
          <w:szCs w:val="24"/>
        </w:rPr>
        <w:t>inchis</w:t>
      </w:r>
      <w:proofErr w:type="spellEnd"/>
      <w:r w:rsidRPr="00E1770B">
        <w:rPr>
          <w:rFonts w:ascii="Arial" w:hAnsi="Arial" w:cs="Arial"/>
          <w:sz w:val="24"/>
          <w:szCs w:val="24"/>
        </w:rPr>
        <w:t xml:space="preserve">, </w:t>
      </w:r>
      <w:proofErr w:type="spellStart"/>
      <w:r w:rsidRPr="00E1770B">
        <w:rPr>
          <w:rFonts w:ascii="Arial" w:hAnsi="Arial" w:cs="Arial"/>
          <w:sz w:val="24"/>
          <w:szCs w:val="24"/>
        </w:rPr>
        <w:t>ventilat</w:t>
      </w:r>
      <w:proofErr w:type="spellEnd"/>
      <w:r w:rsidRPr="00E1770B">
        <w:rPr>
          <w:rFonts w:ascii="Arial" w:hAnsi="Arial" w:cs="Arial"/>
          <w:sz w:val="24"/>
          <w:szCs w:val="24"/>
        </w:rPr>
        <w:t xml:space="preserve"> natural, cu </w:t>
      </w:r>
      <w:proofErr w:type="spellStart"/>
      <w:r w:rsidRPr="00E1770B">
        <w:rPr>
          <w:rFonts w:ascii="Arial" w:hAnsi="Arial" w:cs="Arial"/>
          <w:sz w:val="24"/>
          <w:szCs w:val="24"/>
        </w:rPr>
        <w:t>acces</w:t>
      </w:r>
      <w:proofErr w:type="spellEnd"/>
      <w:r w:rsidRPr="00E1770B">
        <w:rPr>
          <w:rFonts w:ascii="Arial" w:hAnsi="Arial" w:cs="Arial"/>
          <w:sz w:val="24"/>
          <w:szCs w:val="24"/>
        </w:rPr>
        <w:t xml:space="preserve"> </w:t>
      </w:r>
      <w:proofErr w:type="spellStart"/>
      <w:r w:rsidRPr="00E1770B">
        <w:rPr>
          <w:rFonts w:ascii="Arial" w:hAnsi="Arial" w:cs="Arial"/>
          <w:sz w:val="24"/>
          <w:szCs w:val="24"/>
        </w:rPr>
        <w:t>limitat</w:t>
      </w:r>
      <w:proofErr w:type="spellEnd"/>
      <w:r w:rsidRPr="00E1770B">
        <w:rPr>
          <w:rFonts w:ascii="Arial" w:hAnsi="Arial" w:cs="Arial"/>
          <w:sz w:val="24"/>
          <w:szCs w:val="24"/>
        </w:rPr>
        <w:t>;</w:t>
      </w:r>
    </w:p>
    <w:p w:rsidR="00DF26E6" w:rsidRPr="00E1770B" w:rsidRDefault="00DF26E6" w:rsidP="00E1770B">
      <w:pPr>
        <w:pStyle w:val="ListParagraph"/>
        <w:spacing w:after="0" w:line="240" w:lineRule="auto"/>
        <w:ind w:firstLine="562"/>
        <w:jc w:val="both"/>
        <w:rPr>
          <w:rFonts w:ascii="Arial" w:hAnsi="Arial" w:cs="Arial"/>
          <w:sz w:val="24"/>
          <w:szCs w:val="24"/>
        </w:rPr>
      </w:pPr>
      <w:proofErr w:type="spellStart"/>
      <w:r w:rsidRPr="00E1770B">
        <w:rPr>
          <w:rFonts w:ascii="Arial" w:hAnsi="Arial" w:cs="Arial"/>
          <w:sz w:val="24"/>
          <w:szCs w:val="24"/>
        </w:rPr>
        <w:t>Utilajele</w:t>
      </w:r>
      <w:proofErr w:type="spellEnd"/>
      <w:r w:rsidRPr="00E1770B">
        <w:rPr>
          <w:rFonts w:ascii="Arial" w:hAnsi="Arial" w:cs="Arial"/>
          <w:sz w:val="24"/>
          <w:szCs w:val="24"/>
        </w:rPr>
        <w:t xml:space="preserve"> de </w:t>
      </w:r>
      <w:proofErr w:type="spellStart"/>
      <w:r w:rsidRPr="00E1770B">
        <w:rPr>
          <w:rFonts w:ascii="Arial" w:hAnsi="Arial" w:cs="Arial"/>
          <w:sz w:val="24"/>
          <w:szCs w:val="24"/>
        </w:rPr>
        <w:t>construcţii</w:t>
      </w:r>
      <w:proofErr w:type="spellEnd"/>
      <w:r w:rsidRPr="00E1770B">
        <w:rPr>
          <w:rFonts w:ascii="Arial" w:hAnsi="Arial" w:cs="Arial"/>
          <w:sz w:val="24"/>
          <w:szCs w:val="24"/>
        </w:rPr>
        <w:t xml:space="preserve"> se </w:t>
      </w:r>
      <w:proofErr w:type="spellStart"/>
      <w:r w:rsidRPr="00E1770B">
        <w:rPr>
          <w:rFonts w:ascii="Arial" w:hAnsi="Arial" w:cs="Arial"/>
          <w:sz w:val="24"/>
          <w:szCs w:val="24"/>
        </w:rPr>
        <w:t>vor</w:t>
      </w:r>
      <w:proofErr w:type="spellEnd"/>
      <w:r w:rsidRPr="00E1770B">
        <w:rPr>
          <w:rFonts w:ascii="Arial" w:hAnsi="Arial" w:cs="Arial"/>
          <w:sz w:val="24"/>
          <w:szCs w:val="24"/>
        </w:rPr>
        <w:t xml:space="preserve"> </w:t>
      </w:r>
      <w:proofErr w:type="spellStart"/>
      <w:r w:rsidRPr="00E1770B">
        <w:rPr>
          <w:rFonts w:ascii="Arial" w:hAnsi="Arial" w:cs="Arial"/>
          <w:sz w:val="24"/>
          <w:szCs w:val="24"/>
        </w:rPr>
        <w:t>alimenta</w:t>
      </w:r>
      <w:proofErr w:type="spellEnd"/>
      <w:r w:rsidRPr="00E1770B">
        <w:rPr>
          <w:rFonts w:ascii="Arial" w:hAnsi="Arial" w:cs="Arial"/>
          <w:sz w:val="24"/>
          <w:szCs w:val="24"/>
        </w:rPr>
        <w:t xml:space="preserve"> cu </w:t>
      </w:r>
      <w:proofErr w:type="spellStart"/>
      <w:r w:rsidRPr="00E1770B">
        <w:rPr>
          <w:rFonts w:ascii="Arial" w:hAnsi="Arial" w:cs="Arial"/>
          <w:sz w:val="24"/>
          <w:szCs w:val="24"/>
        </w:rPr>
        <w:t>carburanţi</w:t>
      </w:r>
      <w:proofErr w:type="spellEnd"/>
      <w:r w:rsidRPr="00E1770B">
        <w:rPr>
          <w:rFonts w:ascii="Arial" w:hAnsi="Arial" w:cs="Arial"/>
          <w:sz w:val="24"/>
          <w:szCs w:val="24"/>
        </w:rPr>
        <w:t xml:space="preserve"> </w:t>
      </w:r>
      <w:proofErr w:type="spellStart"/>
      <w:r w:rsidRPr="00E1770B">
        <w:rPr>
          <w:rFonts w:ascii="Arial" w:hAnsi="Arial" w:cs="Arial"/>
          <w:sz w:val="24"/>
          <w:szCs w:val="24"/>
        </w:rPr>
        <w:t>numai</w:t>
      </w:r>
      <w:proofErr w:type="spellEnd"/>
      <w:r w:rsidRPr="00E1770B">
        <w:rPr>
          <w:rFonts w:ascii="Arial" w:hAnsi="Arial" w:cs="Arial"/>
          <w:sz w:val="24"/>
          <w:szCs w:val="24"/>
        </w:rPr>
        <w:t xml:space="preserve"> </w:t>
      </w:r>
      <w:proofErr w:type="spellStart"/>
      <w:r w:rsidRPr="00E1770B">
        <w:rPr>
          <w:rFonts w:ascii="Arial" w:hAnsi="Arial" w:cs="Arial"/>
          <w:sz w:val="24"/>
          <w:szCs w:val="24"/>
        </w:rPr>
        <w:t>în</w:t>
      </w:r>
      <w:proofErr w:type="spellEnd"/>
      <w:r w:rsidRPr="00E1770B">
        <w:rPr>
          <w:rFonts w:ascii="Arial" w:hAnsi="Arial" w:cs="Arial"/>
          <w:sz w:val="24"/>
          <w:szCs w:val="24"/>
        </w:rPr>
        <w:t xml:space="preserve"> zone special </w:t>
      </w:r>
      <w:proofErr w:type="spellStart"/>
      <w:r w:rsidRPr="00E1770B">
        <w:rPr>
          <w:rFonts w:ascii="Arial" w:hAnsi="Arial" w:cs="Arial"/>
          <w:sz w:val="24"/>
          <w:szCs w:val="24"/>
        </w:rPr>
        <w:t>amenajate</w:t>
      </w:r>
      <w:proofErr w:type="spellEnd"/>
      <w:r w:rsidRPr="00E1770B">
        <w:rPr>
          <w:rFonts w:ascii="Arial" w:hAnsi="Arial" w:cs="Arial"/>
          <w:sz w:val="24"/>
          <w:szCs w:val="24"/>
        </w:rPr>
        <w:t xml:space="preserve"> </w:t>
      </w:r>
      <w:proofErr w:type="spellStart"/>
      <w:r w:rsidRPr="00E1770B">
        <w:rPr>
          <w:rFonts w:ascii="Arial" w:hAnsi="Arial" w:cs="Arial"/>
          <w:sz w:val="24"/>
          <w:szCs w:val="24"/>
        </w:rPr>
        <w:t>fără</w:t>
      </w:r>
      <w:proofErr w:type="spellEnd"/>
      <w:r w:rsidRPr="00E1770B">
        <w:rPr>
          <w:rFonts w:ascii="Arial" w:hAnsi="Arial" w:cs="Arial"/>
          <w:sz w:val="24"/>
          <w:szCs w:val="24"/>
        </w:rPr>
        <w:t xml:space="preserve"> a se </w:t>
      </w:r>
      <w:proofErr w:type="spellStart"/>
      <w:r w:rsidRPr="00E1770B">
        <w:rPr>
          <w:rFonts w:ascii="Arial" w:hAnsi="Arial" w:cs="Arial"/>
          <w:sz w:val="24"/>
          <w:szCs w:val="24"/>
        </w:rPr>
        <w:t>contamina</w:t>
      </w:r>
      <w:proofErr w:type="spellEnd"/>
      <w:r w:rsidRPr="00E1770B">
        <w:rPr>
          <w:rFonts w:ascii="Arial" w:hAnsi="Arial" w:cs="Arial"/>
          <w:sz w:val="24"/>
          <w:szCs w:val="24"/>
        </w:rPr>
        <w:t xml:space="preserve"> </w:t>
      </w:r>
      <w:proofErr w:type="spellStart"/>
      <w:r w:rsidRPr="00E1770B">
        <w:rPr>
          <w:rFonts w:ascii="Arial" w:hAnsi="Arial" w:cs="Arial"/>
          <w:sz w:val="24"/>
          <w:szCs w:val="24"/>
        </w:rPr>
        <w:t>solul</w:t>
      </w:r>
      <w:proofErr w:type="spellEnd"/>
      <w:r w:rsidRPr="00E1770B">
        <w:rPr>
          <w:rFonts w:ascii="Arial" w:hAnsi="Arial" w:cs="Arial"/>
          <w:sz w:val="24"/>
          <w:szCs w:val="24"/>
        </w:rPr>
        <w:t xml:space="preserve"> cu </w:t>
      </w:r>
      <w:proofErr w:type="spellStart"/>
      <w:r w:rsidRPr="00E1770B">
        <w:rPr>
          <w:rFonts w:ascii="Arial" w:hAnsi="Arial" w:cs="Arial"/>
          <w:sz w:val="24"/>
          <w:szCs w:val="24"/>
        </w:rPr>
        <w:t>produse</w:t>
      </w:r>
      <w:proofErr w:type="spellEnd"/>
      <w:r w:rsidRPr="00E1770B">
        <w:rPr>
          <w:rFonts w:ascii="Arial" w:hAnsi="Arial" w:cs="Arial"/>
          <w:sz w:val="24"/>
          <w:szCs w:val="24"/>
        </w:rPr>
        <w:t xml:space="preserve"> </w:t>
      </w:r>
      <w:proofErr w:type="spellStart"/>
      <w:r w:rsidRPr="00E1770B">
        <w:rPr>
          <w:rFonts w:ascii="Arial" w:hAnsi="Arial" w:cs="Arial"/>
          <w:sz w:val="24"/>
          <w:szCs w:val="24"/>
        </w:rPr>
        <w:t>petroliere</w:t>
      </w:r>
      <w:proofErr w:type="spellEnd"/>
      <w:r w:rsidRPr="00E1770B">
        <w:rPr>
          <w:rFonts w:ascii="Arial" w:hAnsi="Arial" w:cs="Arial"/>
          <w:sz w:val="24"/>
          <w:szCs w:val="24"/>
        </w:rPr>
        <w:t>;</w:t>
      </w:r>
    </w:p>
    <w:p w:rsidR="00DF26E6" w:rsidRPr="00E1770B" w:rsidRDefault="00DF26E6" w:rsidP="00E1770B">
      <w:pPr>
        <w:pStyle w:val="ListParagraph"/>
        <w:spacing w:after="0" w:line="240" w:lineRule="auto"/>
        <w:ind w:firstLine="562"/>
        <w:jc w:val="both"/>
        <w:rPr>
          <w:rFonts w:ascii="Arial" w:hAnsi="Arial" w:cs="Arial"/>
          <w:sz w:val="24"/>
          <w:szCs w:val="24"/>
        </w:rPr>
      </w:pPr>
      <w:proofErr w:type="spellStart"/>
      <w:r w:rsidRPr="00E1770B">
        <w:rPr>
          <w:rFonts w:ascii="Arial" w:hAnsi="Arial" w:cs="Arial"/>
          <w:sz w:val="24"/>
          <w:szCs w:val="24"/>
        </w:rPr>
        <w:t>Intreţinerea</w:t>
      </w:r>
      <w:proofErr w:type="spellEnd"/>
      <w:r w:rsidRPr="00E1770B">
        <w:rPr>
          <w:rFonts w:ascii="Arial" w:hAnsi="Arial" w:cs="Arial"/>
          <w:sz w:val="24"/>
          <w:szCs w:val="24"/>
        </w:rPr>
        <w:t xml:space="preserve"> </w:t>
      </w:r>
      <w:proofErr w:type="spellStart"/>
      <w:r w:rsidRPr="00E1770B">
        <w:rPr>
          <w:rFonts w:ascii="Arial" w:hAnsi="Arial" w:cs="Arial"/>
          <w:sz w:val="24"/>
          <w:szCs w:val="24"/>
        </w:rPr>
        <w:t>utilajelor</w:t>
      </w:r>
      <w:proofErr w:type="spellEnd"/>
      <w:r w:rsidRPr="00E1770B">
        <w:rPr>
          <w:rFonts w:ascii="Arial" w:hAnsi="Arial" w:cs="Arial"/>
          <w:sz w:val="24"/>
          <w:szCs w:val="24"/>
        </w:rPr>
        <w:t>/</w:t>
      </w:r>
      <w:proofErr w:type="spellStart"/>
      <w:r w:rsidRPr="00E1770B">
        <w:rPr>
          <w:rFonts w:ascii="Arial" w:hAnsi="Arial" w:cs="Arial"/>
          <w:sz w:val="24"/>
          <w:szCs w:val="24"/>
        </w:rPr>
        <w:t>mijloacelor</w:t>
      </w:r>
      <w:proofErr w:type="spellEnd"/>
      <w:r w:rsidRPr="00E1770B">
        <w:rPr>
          <w:rFonts w:ascii="Arial" w:hAnsi="Arial" w:cs="Arial"/>
          <w:sz w:val="24"/>
          <w:szCs w:val="24"/>
        </w:rPr>
        <w:t xml:space="preserve"> de transport (</w:t>
      </w:r>
      <w:proofErr w:type="spellStart"/>
      <w:r w:rsidRPr="00E1770B">
        <w:rPr>
          <w:rFonts w:ascii="Arial" w:hAnsi="Arial" w:cs="Arial"/>
          <w:sz w:val="24"/>
          <w:szCs w:val="24"/>
        </w:rPr>
        <w:t>spălarea</w:t>
      </w:r>
      <w:proofErr w:type="spellEnd"/>
      <w:r w:rsidRPr="00E1770B">
        <w:rPr>
          <w:rFonts w:ascii="Arial" w:hAnsi="Arial" w:cs="Arial"/>
          <w:sz w:val="24"/>
          <w:szCs w:val="24"/>
        </w:rPr>
        <w:t xml:space="preserve"> </w:t>
      </w:r>
      <w:proofErr w:type="spellStart"/>
      <w:r w:rsidRPr="00E1770B">
        <w:rPr>
          <w:rFonts w:ascii="Arial" w:hAnsi="Arial" w:cs="Arial"/>
          <w:sz w:val="24"/>
          <w:szCs w:val="24"/>
        </w:rPr>
        <w:t>lor</w:t>
      </w:r>
      <w:proofErr w:type="spellEnd"/>
      <w:r w:rsidRPr="00E1770B">
        <w:rPr>
          <w:rFonts w:ascii="Arial" w:hAnsi="Arial" w:cs="Arial"/>
          <w:sz w:val="24"/>
          <w:szCs w:val="24"/>
        </w:rPr>
        <w:t xml:space="preserve">, </w:t>
      </w:r>
      <w:proofErr w:type="spellStart"/>
      <w:r w:rsidRPr="00E1770B">
        <w:rPr>
          <w:rFonts w:ascii="Arial" w:hAnsi="Arial" w:cs="Arial"/>
          <w:sz w:val="24"/>
          <w:szCs w:val="24"/>
        </w:rPr>
        <w:t>efectuarea</w:t>
      </w:r>
      <w:proofErr w:type="spellEnd"/>
      <w:r w:rsidRPr="00E1770B">
        <w:rPr>
          <w:rFonts w:ascii="Arial" w:hAnsi="Arial" w:cs="Arial"/>
          <w:sz w:val="24"/>
          <w:szCs w:val="24"/>
        </w:rPr>
        <w:t xml:space="preserve"> de </w:t>
      </w:r>
      <w:proofErr w:type="spellStart"/>
      <w:r w:rsidRPr="00E1770B">
        <w:rPr>
          <w:rFonts w:ascii="Arial" w:hAnsi="Arial" w:cs="Arial"/>
          <w:sz w:val="24"/>
          <w:szCs w:val="24"/>
        </w:rPr>
        <w:t>reparaţii</w:t>
      </w:r>
      <w:proofErr w:type="spellEnd"/>
      <w:r w:rsidRPr="00E1770B">
        <w:rPr>
          <w:rFonts w:ascii="Arial" w:hAnsi="Arial" w:cs="Arial"/>
          <w:sz w:val="24"/>
          <w:szCs w:val="24"/>
        </w:rPr>
        <w:t xml:space="preserve">, </w:t>
      </w:r>
      <w:proofErr w:type="spellStart"/>
      <w:r w:rsidRPr="00E1770B">
        <w:rPr>
          <w:rFonts w:ascii="Arial" w:hAnsi="Arial" w:cs="Arial"/>
          <w:sz w:val="24"/>
          <w:szCs w:val="24"/>
        </w:rPr>
        <w:t>schimburile</w:t>
      </w:r>
      <w:proofErr w:type="spellEnd"/>
      <w:r w:rsidRPr="00E1770B">
        <w:rPr>
          <w:rFonts w:ascii="Arial" w:hAnsi="Arial" w:cs="Arial"/>
          <w:sz w:val="24"/>
          <w:szCs w:val="24"/>
        </w:rPr>
        <w:t xml:space="preserve"> de </w:t>
      </w:r>
      <w:proofErr w:type="spellStart"/>
      <w:r w:rsidRPr="00E1770B">
        <w:rPr>
          <w:rFonts w:ascii="Arial" w:hAnsi="Arial" w:cs="Arial"/>
          <w:sz w:val="24"/>
          <w:szCs w:val="24"/>
        </w:rPr>
        <w:t>ulei</w:t>
      </w:r>
      <w:proofErr w:type="spellEnd"/>
      <w:r w:rsidRPr="00E1770B">
        <w:rPr>
          <w:rFonts w:ascii="Arial" w:hAnsi="Arial" w:cs="Arial"/>
          <w:sz w:val="24"/>
          <w:szCs w:val="24"/>
        </w:rPr>
        <w:t xml:space="preserve">) se </w:t>
      </w:r>
      <w:proofErr w:type="spellStart"/>
      <w:r w:rsidRPr="00E1770B">
        <w:rPr>
          <w:rFonts w:ascii="Arial" w:hAnsi="Arial" w:cs="Arial"/>
          <w:sz w:val="24"/>
          <w:szCs w:val="24"/>
        </w:rPr>
        <w:t>vor</w:t>
      </w:r>
      <w:proofErr w:type="spellEnd"/>
      <w:r w:rsidRPr="00E1770B">
        <w:rPr>
          <w:rFonts w:ascii="Arial" w:hAnsi="Arial" w:cs="Arial"/>
          <w:sz w:val="24"/>
          <w:szCs w:val="24"/>
        </w:rPr>
        <w:t xml:space="preserve"> face </w:t>
      </w:r>
      <w:proofErr w:type="spellStart"/>
      <w:r w:rsidRPr="00E1770B">
        <w:rPr>
          <w:rFonts w:ascii="Arial" w:hAnsi="Arial" w:cs="Arial"/>
          <w:sz w:val="24"/>
          <w:szCs w:val="24"/>
        </w:rPr>
        <w:t>numai</w:t>
      </w:r>
      <w:proofErr w:type="spellEnd"/>
      <w:r w:rsidRPr="00E1770B">
        <w:rPr>
          <w:rFonts w:ascii="Arial" w:hAnsi="Arial" w:cs="Arial"/>
          <w:sz w:val="24"/>
          <w:szCs w:val="24"/>
        </w:rPr>
        <w:t xml:space="preserve"> la service-</w:t>
      </w:r>
      <w:proofErr w:type="spellStart"/>
      <w:r w:rsidRPr="00E1770B">
        <w:rPr>
          <w:rFonts w:ascii="Arial" w:hAnsi="Arial" w:cs="Arial"/>
          <w:sz w:val="24"/>
          <w:szCs w:val="24"/>
        </w:rPr>
        <w:t>uri</w:t>
      </w:r>
      <w:proofErr w:type="spellEnd"/>
      <w:r w:rsidRPr="00E1770B">
        <w:rPr>
          <w:rFonts w:ascii="Arial" w:hAnsi="Arial" w:cs="Arial"/>
          <w:sz w:val="24"/>
          <w:szCs w:val="24"/>
        </w:rPr>
        <w:t xml:space="preserve">/ </w:t>
      </w:r>
      <w:proofErr w:type="spellStart"/>
      <w:r w:rsidRPr="00E1770B">
        <w:rPr>
          <w:rFonts w:ascii="Arial" w:hAnsi="Arial" w:cs="Arial"/>
          <w:sz w:val="24"/>
          <w:szCs w:val="24"/>
        </w:rPr>
        <w:t>baze</w:t>
      </w:r>
      <w:proofErr w:type="spellEnd"/>
      <w:r w:rsidRPr="00E1770B">
        <w:rPr>
          <w:rFonts w:ascii="Arial" w:hAnsi="Arial" w:cs="Arial"/>
          <w:sz w:val="24"/>
          <w:szCs w:val="24"/>
        </w:rPr>
        <w:t xml:space="preserve"> de </w:t>
      </w:r>
      <w:proofErr w:type="spellStart"/>
      <w:r w:rsidRPr="00E1770B">
        <w:rPr>
          <w:rFonts w:ascii="Arial" w:hAnsi="Arial" w:cs="Arial"/>
          <w:sz w:val="24"/>
          <w:szCs w:val="24"/>
        </w:rPr>
        <w:t>producţie</w:t>
      </w:r>
      <w:proofErr w:type="spellEnd"/>
      <w:r w:rsidRPr="00E1770B">
        <w:rPr>
          <w:rFonts w:ascii="Arial" w:hAnsi="Arial" w:cs="Arial"/>
          <w:sz w:val="24"/>
          <w:szCs w:val="24"/>
        </w:rPr>
        <w:t xml:space="preserve"> </w:t>
      </w:r>
      <w:proofErr w:type="spellStart"/>
      <w:r w:rsidRPr="00E1770B">
        <w:rPr>
          <w:rFonts w:ascii="Arial" w:hAnsi="Arial" w:cs="Arial"/>
          <w:sz w:val="24"/>
          <w:szCs w:val="24"/>
        </w:rPr>
        <w:t>autorizate</w:t>
      </w:r>
      <w:proofErr w:type="spellEnd"/>
      <w:r w:rsidRPr="00E1770B">
        <w:rPr>
          <w:rFonts w:ascii="Arial" w:hAnsi="Arial" w:cs="Arial"/>
          <w:sz w:val="24"/>
          <w:szCs w:val="24"/>
        </w:rPr>
        <w:t>;</w:t>
      </w:r>
    </w:p>
    <w:p w:rsidR="00DF26E6" w:rsidRPr="00E1770B" w:rsidRDefault="00DF26E6" w:rsidP="00E1770B">
      <w:pPr>
        <w:pStyle w:val="Standard"/>
        <w:suppressAutoHyphens w:val="0"/>
        <w:ind w:firstLine="562"/>
        <w:jc w:val="both"/>
        <w:rPr>
          <w:rFonts w:ascii="Arial" w:hAnsi="Arial" w:cs="Arial"/>
        </w:rPr>
      </w:pPr>
      <w:r w:rsidRPr="00E1770B">
        <w:rPr>
          <w:rFonts w:ascii="Arial" w:hAnsi="Arial" w:cs="Arial"/>
        </w:rPr>
        <w:t>Lucrarile de executie se vor desfasura exclusiv  in limitele parcelei detinute de beneficiar.</w:t>
      </w:r>
    </w:p>
    <w:p w:rsidR="00DF26E6" w:rsidRPr="00E1770B" w:rsidRDefault="00DF26E6" w:rsidP="00E1770B">
      <w:pPr>
        <w:pStyle w:val="Standard"/>
        <w:suppressAutoHyphens w:val="0"/>
        <w:ind w:firstLine="562"/>
        <w:jc w:val="both"/>
        <w:rPr>
          <w:rFonts w:ascii="Arial" w:hAnsi="Arial" w:cs="Arial"/>
        </w:rPr>
      </w:pPr>
      <w:r w:rsidRPr="00E1770B">
        <w:rPr>
          <w:rFonts w:ascii="Arial" w:hAnsi="Arial" w:cs="Arial"/>
        </w:rPr>
        <w:lastRenderedPageBreak/>
        <w:t>Amplasamentul organizarii de santier este liber de retele subterane.</w:t>
      </w:r>
    </w:p>
    <w:p w:rsidR="00DF26E6" w:rsidRPr="00E1770B" w:rsidRDefault="00DF26E6" w:rsidP="00E1770B">
      <w:pPr>
        <w:pStyle w:val="WW-Default"/>
        <w:ind w:firstLine="562"/>
        <w:jc w:val="both"/>
        <w:rPr>
          <w:rFonts w:ascii="Arial" w:hAnsi="Arial" w:cs="Arial"/>
          <w:color w:val="auto"/>
        </w:rPr>
      </w:pPr>
      <w:proofErr w:type="spellStart"/>
      <w:r w:rsidRPr="00E1770B">
        <w:rPr>
          <w:rFonts w:ascii="Arial" w:hAnsi="Arial" w:cs="Arial"/>
          <w:color w:val="auto"/>
        </w:rPr>
        <w:t>Accesul</w:t>
      </w:r>
      <w:proofErr w:type="spellEnd"/>
      <w:r w:rsidRPr="00E1770B">
        <w:rPr>
          <w:rFonts w:ascii="Arial" w:hAnsi="Arial" w:cs="Arial"/>
          <w:color w:val="auto"/>
        </w:rPr>
        <w:t xml:space="preserve"> </w:t>
      </w:r>
      <w:proofErr w:type="spellStart"/>
      <w:r w:rsidRPr="00E1770B">
        <w:rPr>
          <w:rFonts w:ascii="Arial" w:hAnsi="Arial" w:cs="Arial"/>
          <w:color w:val="auto"/>
        </w:rPr>
        <w:t>constructorilor</w:t>
      </w:r>
      <w:proofErr w:type="spellEnd"/>
      <w:r w:rsidRPr="00E1770B">
        <w:rPr>
          <w:rFonts w:ascii="Arial" w:hAnsi="Arial" w:cs="Arial"/>
          <w:color w:val="auto"/>
        </w:rPr>
        <w:t xml:space="preserve"> </w:t>
      </w:r>
      <w:proofErr w:type="spellStart"/>
      <w:r w:rsidRPr="00E1770B">
        <w:rPr>
          <w:rFonts w:ascii="Arial" w:hAnsi="Arial" w:cs="Arial"/>
          <w:color w:val="auto"/>
        </w:rPr>
        <w:t>pe</w:t>
      </w:r>
      <w:proofErr w:type="spellEnd"/>
      <w:r w:rsidRPr="00E1770B">
        <w:rPr>
          <w:rFonts w:ascii="Arial" w:hAnsi="Arial" w:cs="Arial"/>
          <w:color w:val="auto"/>
        </w:rPr>
        <w:t xml:space="preserve"> </w:t>
      </w:r>
      <w:proofErr w:type="spellStart"/>
      <w:r w:rsidRPr="00E1770B">
        <w:rPr>
          <w:rFonts w:ascii="Arial" w:hAnsi="Arial" w:cs="Arial"/>
          <w:color w:val="auto"/>
        </w:rPr>
        <w:t>santier</w:t>
      </w:r>
      <w:proofErr w:type="spellEnd"/>
      <w:r w:rsidRPr="00E1770B">
        <w:rPr>
          <w:rFonts w:ascii="Arial" w:hAnsi="Arial" w:cs="Arial"/>
          <w:color w:val="auto"/>
        </w:rPr>
        <w:t xml:space="preserve"> se </w:t>
      </w:r>
      <w:proofErr w:type="spellStart"/>
      <w:proofErr w:type="gramStart"/>
      <w:r w:rsidRPr="00E1770B">
        <w:rPr>
          <w:rFonts w:ascii="Arial" w:hAnsi="Arial" w:cs="Arial"/>
          <w:color w:val="auto"/>
        </w:rPr>
        <w:t>va</w:t>
      </w:r>
      <w:proofErr w:type="spellEnd"/>
      <w:proofErr w:type="gramEnd"/>
      <w:r w:rsidRPr="00E1770B">
        <w:rPr>
          <w:rFonts w:ascii="Arial" w:hAnsi="Arial" w:cs="Arial"/>
          <w:color w:val="auto"/>
        </w:rPr>
        <w:t xml:space="preserve"> </w:t>
      </w:r>
      <w:proofErr w:type="spellStart"/>
      <w:r w:rsidRPr="00E1770B">
        <w:rPr>
          <w:rFonts w:ascii="Arial" w:hAnsi="Arial" w:cs="Arial"/>
          <w:color w:val="auto"/>
        </w:rPr>
        <w:t>realiza</w:t>
      </w:r>
      <w:proofErr w:type="spellEnd"/>
      <w:r w:rsidRPr="00E1770B">
        <w:rPr>
          <w:rFonts w:ascii="Arial" w:hAnsi="Arial" w:cs="Arial"/>
          <w:color w:val="auto"/>
        </w:rPr>
        <w:t xml:space="preserve"> din DN1F </w:t>
      </w:r>
      <w:proofErr w:type="spellStart"/>
      <w:r w:rsidRPr="00E1770B">
        <w:rPr>
          <w:rFonts w:ascii="Arial" w:hAnsi="Arial" w:cs="Arial"/>
          <w:color w:val="auto"/>
        </w:rPr>
        <w:t>în</w:t>
      </w:r>
      <w:proofErr w:type="spellEnd"/>
      <w:r w:rsidRPr="00E1770B">
        <w:rPr>
          <w:rFonts w:ascii="Arial" w:hAnsi="Arial" w:cs="Arial"/>
          <w:color w:val="auto"/>
        </w:rPr>
        <w:t xml:space="preserve"> </w:t>
      </w:r>
      <w:proofErr w:type="spellStart"/>
      <w:r w:rsidRPr="00E1770B">
        <w:rPr>
          <w:rFonts w:ascii="Arial" w:hAnsi="Arial" w:cs="Arial"/>
          <w:color w:val="auto"/>
        </w:rPr>
        <w:t>zona</w:t>
      </w:r>
      <w:proofErr w:type="spellEnd"/>
      <w:r w:rsidRPr="00E1770B">
        <w:rPr>
          <w:rFonts w:ascii="Arial" w:hAnsi="Arial" w:cs="Arial"/>
          <w:color w:val="auto"/>
        </w:rPr>
        <w:t xml:space="preserve"> special </w:t>
      </w:r>
      <w:proofErr w:type="spellStart"/>
      <w:r w:rsidRPr="00E1770B">
        <w:rPr>
          <w:rFonts w:ascii="Arial" w:hAnsi="Arial" w:cs="Arial"/>
          <w:color w:val="auto"/>
        </w:rPr>
        <w:t>amenajată</w:t>
      </w:r>
      <w:proofErr w:type="spellEnd"/>
      <w:r w:rsidRPr="00E1770B">
        <w:rPr>
          <w:rFonts w:ascii="Arial" w:hAnsi="Arial" w:cs="Arial"/>
          <w:color w:val="auto"/>
        </w:rPr>
        <w:t xml:space="preserve">, conform </w:t>
      </w:r>
      <w:proofErr w:type="spellStart"/>
      <w:r w:rsidRPr="00E1770B">
        <w:rPr>
          <w:rFonts w:ascii="Arial" w:hAnsi="Arial" w:cs="Arial"/>
          <w:color w:val="auto"/>
        </w:rPr>
        <w:t>Proiectului</w:t>
      </w:r>
      <w:proofErr w:type="spellEnd"/>
      <w:r w:rsidRPr="00E1770B">
        <w:rPr>
          <w:rFonts w:ascii="Arial" w:hAnsi="Arial" w:cs="Arial"/>
          <w:color w:val="auto"/>
        </w:rPr>
        <w:t xml:space="preserve"> de </w:t>
      </w:r>
      <w:proofErr w:type="spellStart"/>
      <w:r w:rsidRPr="00E1770B">
        <w:rPr>
          <w:rFonts w:ascii="Arial" w:hAnsi="Arial" w:cs="Arial"/>
          <w:color w:val="auto"/>
        </w:rPr>
        <w:t>Organizare</w:t>
      </w:r>
      <w:proofErr w:type="spellEnd"/>
      <w:r w:rsidRPr="00E1770B">
        <w:rPr>
          <w:rFonts w:ascii="Arial" w:hAnsi="Arial" w:cs="Arial"/>
          <w:color w:val="auto"/>
        </w:rPr>
        <w:t xml:space="preserve"> de </w:t>
      </w:r>
      <w:proofErr w:type="spellStart"/>
      <w:r w:rsidRPr="00E1770B">
        <w:rPr>
          <w:rFonts w:ascii="Arial" w:hAnsi="Arial" w:cs="Arial"/>
          <w:color w:val="auto"/>
        </w:rPr>
        <w:t>Santier</w:t>
      </w:r>
      <w:proofErr w:type="spellEnd"/>
      <w:r w:rsidRPr="00E1770B">
        <w:rPr>
          <w:rFonts w:ascii="Arial" w:hAnsi="Arial" w:cs="Arial"/>
          <w:color w:val="auto"/>
        </w:rPr>
        <w:t>.</w:t>
      </w:r>
    </w:p>
    <w:p w:rsidR="00DF26E6" w:rsidRPr="00E1770B" w:rsidRDefault="00DF26E6" w:rsidP="00E1770B">
      <w:pPr>
        <w:pStyle w:val="WW-Default"/>
        <w:ind w:firstLine="562"/>
        <w:jc w:val="both"/>
        <w:rPr>
          <w:rFonts w:ascii="Arial" w:hAnsi="Arial" w:cs="Arial"/>
          <w:color w:val="auto"/>
        </w:rPr>
      </w:pPr>
      <w:proofErr w:type="spellStart"/>
      <w:r w:rsidRPr="00E1770B">
        <w:rPr>
          <w:rFonts w:ascii="Arial" w:hAnsi="Arial" w:cs="Arial"/>
          <w:color w:val="auto"/>
        </w:rPr>
        <w:t>Deseurile</w:t>
      </w:r>
      <w:proofErr w:type="spellEnd"/>
      <w:r w:rsidRPr="00E1770B">
        <w:rPr>
          <w:rFonts w:ascii="Arial" w:hAnsi="Arial" w:cs="Arial"/>
          <w:color w:val="auto"/>
        </w:rPr>
        <w:t xml:space="preserve"> </w:t>
      </w:r>
      <w:proofErr w:type="spellStart"/>
      <w:r w:rsidRPr="00E1770B">
        <w:rPr>
          <w:rFonts w:ascii="Arial" w:hAnsi="Arial" w:cs="Arial"/>
          <w:color w:val="auto"/>
        </w:rPr>
        <w:t>rezultate</w:t>
      </w:r>
      <w:proofErr w:type="spellEnd"/>
      <w:r w:rsidRPr="00E1770B">
        <w:rPr>
          <w:rFonts w:ascii="Arial" w:hAnsi="Arial" w:cs="Arial"/>
          <w:color w:val="auto"/>
        </w:rPr>
        <w:t xml:space="preserve"> in </w:t>
      </w:r>
      <w:proofErr w:type="spellStart"/>
      <w:r w:rsidRPr="00E1770B">
        <w:rPr>
          <w:rFonts w:ascii="Arial" w:hAnsi="Arial" w:cs="Arial"/>
          <w:color w:val="auto"/>
        </w:rPr>
        <w:t>urma</w:t>
      </w:r>
      <w:proofErr w:type="spellEnd"/>
      <w:r w:rsidRPr="00E1770B">
        <w:rPr>
          <w:rFonts w:ascii="Arial" w:hAnsi="Arial" w:cs="Arial"/>
          <w:color w:val="auto"/>
        </w:rPr>
        <w:t xml:space="preserve"> </w:t>
      </w:r>
      <w:proofErr w:type="spellStart"/>
      <w:r w:rsidRPr="00E1770B">
        <w:rPr>
          <w:rFonts w:ascii="Arial" w:hAnsi="Arial" w:cs="Arial"/>
          <w:color w:val="auto"/>
        </w:rPr>
        <w:t>activitatilor</w:t>
      </w:r>
      <w:proofErr w:type="spellEnd"/>
      <w:r w:rsidRPr="00E1770B">
        <w:rPr>
          <w:rFonts w:ascii="Arial" w:hAnsi="Arial" w:cs="Arial"/>
          <w:color w:val="auto"/>
        </w:rPr>
        <w:t xml:space="preserve"> de </w:t>
      </w:r>
      <w:proofErr w:type="spellStart"/>
      <w:r w:rsidRPr="00E1770B">
        <w:rPr>
          <w:rFonts w:ascii="Arial" w:hAnsi="Arial" w:cs="Arial"/>
          <w:color w:val="auto"/>
        </w:rPr>
        <w:t>construire</w:t>
      </w:r>
      <w:proofErr w:type="spellEnd"/>
      <w:r w:rsidRPr="00E1770B">
        <w:rPr>
          <w:rFonts w:ascii="Arial" w:hAnsi="Arial" w:cs="Arial"/>
          <w:color w:val="auto"/>
        </w:rPr>
        <w:t xml:space="preserve"> se </w:t>
      </w:r>
      <w:proofErr w:type="spellStart"/>
      <w:r w:rsidRPr="00E1770B">
        <w:rPr>
          <w:rFonts w:ascii="Arial" w:hAnsi="Arial" w:cs="Arial"/>
          <w:color w:val="auto"/>
        </w:rPr>
        <w:t>vor</w:t>
      </w:r>
      <w:proofErr w:type="spellEnd"/>
      <w:r w:rsidRPr="00E1770B">
        <w:rPr>
          <w:rFonts w:ascii="Arial" w:hAnsi="Arial" w:cs="Arial"/>
          <w:color w:val="auto"/>
        </w:rPr>
        <w:t xml:space="preserve"> </w:t>
      </w:r>
      <w:proofErr w:type="spellStart"/>
      <w:r w:rsidRPr="00E1770B">
        <w:rPr>
          <w:rFonts w:ascii="Arial" w:hAnsi="Arial" w:cs="Arial"/>
          <w:color w:val="auto"/>
        </w:rPr>
        <w:t>depozita</w:t>
      </w:r>
      <w:proofErr w:type="spellEnd"/>
      <w:r w:rsidRPr="00E1770B">
        <w:rPr>
          <w:rFonts w:ascii="Arial" w:hAnsi="Arial" w:cs="Arial"/>
          <w:color w:val="auto"/>
        </w:rPr>
        <w:t xml:space="preserve"> in </w:t>
      </w:r>
      <w:proofErr w:type="spellStart"/>
      <w:r w:rsidRPr="00E1770B">
        <w:rPr>
          <w:rFonts w:ascii="Arial" w:hAnsi="Arial" w:cs="Arial"/>
          <w:color w:val="auto"/>
        </w:rPr>
        <w:t>zona</w:t>
      </w:r>
      <w:proofErr w:type="spellEnd"/>
      <w:r w:rsidRPr="00E1770B">
        <w:rPr>
          <w:rFonts w:ascii="Arial" w:hAnsi="Arial" w:cs="Arial"/>
          <w:color w:val="auto"/>
        </w:rPr>
        <w:t xml:space="preserve"> de </w:t>
      </w:r>
      <w:proofErr w:type="spellStart"/>
      <w:r w:rsidRPr="00E1770B">
        <w:rPr>
          <w:rFonts w:ascii="Arial" w:hAnsi="Arial" w:cs="Arial"/>
          <w:color w:val="auto"/>
        </w:rPr>
        <w:t>depozitare</w:t>
      </w:r>
      <w:proofErr w:type="spellEnd"/>
      <w:r w:rsidRPr="00E1770B">
        <w:rPr>
          <w:rFonts w:ascii="Arial" w:hAnsi="Arial" w:cs="Arial"/>
          <w:color w:val="auto"/>
        </w:rPr>
        <w:t xml:space="preserve"> </w:t>
      </w:r>
      <w:proofErr w:type="gramStart"/>
      <w:r w:rsidRPr="00E1770B">
        <w:rPr>
          <w:rFonts w:ascii="Arial" w:hAnsi="Arial" w:cs="Arial"/>
          <w:color w:val="auto"/>
        </w:rPr>
        <w:t>a</w:t>
      </w:r>
      <w:proofErr w:type="gramEnd"/>
      <w:r w:rsidRPr="00E1770B">
        <w:rPr>
          <w:rFonts w:ascii="Arial" w:hAnsi="Arial" w:cs="Arial"/>
          <w:color w:val="auto"/>
        </w:rPr>
        <w:t xml:space="preserve"> </w:t>
      </w:r>
      <w:proofErr w:type="spellStart"/>
      <w:r w:rsidRPr="00E1770B">
        <w:rPr>
          <w:rFonts w:ascii="Arial" w:hAnsi="Arial" w:cs="Arial"/>
          <w:color w:val="auto"/>
        </w:rPr>
        <w:t>organizarii</w:t>
      </w:r>
      <w:proofErr w:type="spellEnd"/>
      <w:r w:rsidRPr="00E1770B">
        <w:rPr>
          <w:rFonts w:ascii="Arial" w:hAnsi="Arial" w:cs="Arial"/>
          <w:color w:val="auto"/>
        </w:rPr>
        <w:t xml:space="preserve"> de </w:t>
      </w:r>
      <w:proofErr w:type="spellStart"/>
      <w:r w:rsidRPr="00E1770B">
        <w:rPr>
          <w:rFonts w:ascii="Arial" w:hAnsi="Arial" w:cs="Arial"/>
          <w:color w:val="auto"/>
        </w:rPr>
        <w:t>santier</w:t>
      </w:r>
      <w:proofErr w:type="spellEnd"/>
      <w:r w:rsidRPr="00E1770B">
        <w:rPr>
          <w:rFonts w:ascii="Arial" w:hAnsi="Arial" w:cs="Arial"/>
          <w:color w:val="auto"/>
        </w:rPr>
        <w:t xml:space="preserve"> </w:t>
      </w:r>
      <w:proofErr w:type="spellStart"/>
      <w:r w:rsidRPr="00E1770B">
        <w:rPr>
          <w:rFonts w:ascii="Arial" w:hAnsi="Arial" w:cs="Arial"/>
          <w:color w:val="auto"/>
        </w:rPr>
        <w:t>si</w:t>
      </w:r>
      <w:proofErr w:type="spellEnd"/>
      <w:r w:rsidRPr="00E1770B">
        <w:rPr>
          <w:rFonts w:ascii="Arial" w:hAnsi="Arial" w:cs="Arial"/>
          <w:color w:val="auto"/>
        </w:rPr>
        <w:t xml:space="preserve"> </w:t>
      </w:r>
      <w:proofErr w:type="spellStart"/>
      <w:r w:rsidRPr="00E1770B">
        <w:rPr>
          <w:rFonts w:ascii="Arial" w:hAnsi="Arial" w:cs="Arial"/>
          <w:color w:val="auto"/>
        </w:rPr>
        <w:t>vor</w:t>
      </w:r>
      <w:proofErr w:type="spellEnd"/>
      <w:r w:rsidRPr="00E1770B">
        <w:rPr>
          <w:rFonts w:ascii="Arial" w:hAnsi="Arial" w:cs="Arial"/>
          <w:color w:val="auto"/>
        </w:rPr>
        <w:t xml:space="preserve"> </w:t>
      </w:r>
      <w:proofErr w:type="spellStart"/>
      <w:r w:rsidRPr="00E1770B">
        <w:rPr>
          <w:rFonts w:ascii="Arial" w:hAnsi="Arial" w:cs="Arial"/>
          <w:color w:val="auto"/>
        </w:rPr>
        <w:t>fi</w:t>
      </w:r>
      <w:proofErr w:type="spellEnd"/>
      <w:r w:rsidRPr="00E1770B">
        <w:rPr>
          <w:rFonts w:ascii="Arial" w:hAnsi="Arial" w:cs="Arial"/>
          <w:color w:val="auto"/>
        </w:rPr>
        <w:t xml:space="preserve"> </w:t>
      </w:r>
      <w:proofErr w:type="spellStart"/>
      <w:r w:rsidRPr="00E1770B">
        <w:rPr>
          <w:rFonts w:ascii="Arial" w:hAnsi="Arial" w:cs="Arial"/>
          <w:color w:val="auto"/>
        </w:rPr>
        <w:t>ridicate</w:t>
      </w:r>
      <w:proofErr w:type="spellEnd"/>
      <w:r w:rsidRPr="00E1770B">
        <w:rPr>
          <w:rFonts w:ascii="Arial" w:hAnsi="Arial" w:cs="Arial"/>
          <w:color w:val="auto"/>
        </w:rPr>
        <w:t xml:space="preserve"> periodic de </w:t>
      </w:r>
      <w:proofErr w:type="spellStart"/>
      <w:r w:rsidRPr="00E1770B">
        <w:rPr>
          <w:rFonts w:ascii="Arial" w:hAnsi="Arial" w:cs="Arial"/>
          <w:color w:val="auto"/>
        </w:rPr>
        <w:t>catre</w:t>
      </w:r>
      <w:proofErr w:type="spellEnd"/>
      <w:r w:rsidRPr="00E1770B">
        <w:rPr>
          <w:rFonts w:ascii="Arial" w:hAnsi="Arial" w:cs="Arial"/>
          <w:color w:val="auto"/>
        </w:rPr>
        <w:t xml:space="preserve"> o </w:t>
      </w:r>
      <w:proofErr w:type="spellStart"/>
      <w:r w:rsidRPr="00E1770B">
        <w:rPr>
          <w:rFonts w:ascii="Arial" w:hAnsi="Arial" w:cs="Arial"/>
          <w:color w:val="auto"/>
        </w:rPr>
        <w:t>unitate</w:t>
      </w:r>
      <w:proofErr w:type="spellEnd"/>
      <w:r w:rsidRPr="00E1770B">
        <w:rPr>
          <w:rFonts w:ascii="Arial" w:hAnsi="Arial" w:cs="Arial"/>
          <w:color w:val="auto"/>
        </w:rPr>
        <w:t xml:space="preserve"> </w:t>
      </w:r>
      <w:proofErr w:type="spellStart"/>
      <w:r w:rsidRPr="00E1770B">
        <w:rPr>
          <w:rFonts w:ascii="Arial" w:hAnsi="Arial" w:cs="Arial"/>
          <w:color w:val="auto"/>
        </w:rPr>
        <w:t>specializata</w:t>
      </w:r>
      <w:proofErr w:type="spellEnd"/>
      <w:r w:rsidRPr="00E1770B">
        <w:rPr>
          <w:rFonts w:ascii="Arial" w:hAnsi="Arial" w:cs="Arial"/>
          <w:color w:val="auto"/>
        </w:rPr>
        <w:t xml:space="preserve"> conform </w:t>
      </w:r>
      <w:proofErr w:type="spellStart"/>
      <w:r w:rsidRPr="00E1770B">
        <w:rPr>
          <w:rFonts w:ascii="Arial" w:hAnsi="Arial" w:cs="Arial"/>
          <w:color w:val="auto"/>
        </w:rPr>
        <w:t>contractului</w:t>
      </w:r>
      <w:proofErr w:type="spellEnd"/>
      <w:r w:rsidRPr="00E1770B">
        <w:rPr>
          <w:rFonts w:ascii="Arial" w:hAnsi="Arial" w:cs="Arial"/>
          <w:color w:val="auto"/>
        </w:rPr>
        <w:t xml:space="preserve"> de </w:t>
      </w:r>
      <w:proofErr w:type="spellStart"/>
      <w:r w:rsidRPr="00E1770B">
        <w:rPr>
          <w:rFonts w:ascii="Arial" w:hAnsi="Arial" w:cs="Arial"/>
          <w:color w:val="auto"/>
        </w:rPr>
        <w:t>salubritate</w:t>
      </w:r>
      <w:proofErr w:type="spellEnd"/>
      <w:r w:rsidRPr="00E1770B">
        <w:rPr>
          <w:rFonts w:ascii="Arial" w:hAnsi="Arial" w:cs="Arial"/>
          <w:color w:val="auto"/>
        </w:rPr>
        <w:t xml:space="preserve">. </w:t>
      </w:r>
    </w:p>
    <w:p w:rsidR="00DF26E6" w:rsidRPr="00E1770B" w:rsidRDefault="00DF26E6" w:rsidP="00E1770B">
      <w:pPr>
        <w:spacing w:after="0" w:line="240" w:lineRule="auto"/>
        <w:ind w:firstLine="562"/>
        <w:jc w:val="both"/>
        <w:rPr>
          <w:rFonts w:ascii="Arial" w:hAnsi="Arial" w:cs="Arial"/>
          <w:sz w:val="24"/>
          <w:szCs w:val="24"/>
        </w:rPr>
      </w:pPr>
      <w:proofErr w:type="gramStart"/>
      <w:r w:rsidRPr="00E1770B">
        <w:rPr>
          <w:rFonts w:ascii="Arial" w:hAnsi="Arial" w:cs="Arial"/>
          <w:sz w:val="24"/>
          <w:szCs w:val="24"/>
        </w:rPr>
        <w:t xml:space="preserve">Se </w:t>
      </w:r>
      <w:proofErr w:type="spellStart"/>
      <w:r w:rsidRPr="00E1770B">
        <w:rPr>
          <w:rFonts w:ascii="Arial" w:hAnsi="Arial" w:cs="Arial"/>
          <w:sz w:val="24"/>
          <w:szCs w:val="24"/>
        </w:rPr>
        <w:t>vor</w:t>
      </w:r>
      <w:proofErr w:type="spellEnd"/>
      <w:r w:rsidRPr="00E1770B">
        <w:rPr>
          <w:rFonts w:ascii="Arial" w:hAnsi="Arial" w:cs="Arial"/>
          <w:sz w:val="24"/>
          <w:szCs w:val="24"/>
        </w:rPr>
        <w:t xml:space="preserve"> </w:t>
      </w:r>
      <w:proofErr w:type="spellStart"/>
      <w:r w:rsidRPr="00E1770B">
        <w:rPr>
          <w:rFonts w:ascii="Arial" w:hAnsi="Arial" w:cs="Arial"/>
          <w:sz w:val="24"/>
          <w:szCs w:val="24"/>
        </w:rPr>
        <w:t>respecta</w:t>
      </w:r>
      <w:proofErr w:type="spellEnd"/>
      <w:r w:rsidRPr="00E1770B">
        <w:rPr>
          <w:rFonts w:ascii="Arial" w:hAnsi="Arial" w:cs="Arial"/>
          <w:sz w:val="24"/>
          <w:szCs w:val="24"/>
        </w:rPr>
        <w:t xml:space="preserve"> </w:t>
      </w:r>
      <w:proofErr w:type="spellStart"/>
      <w:r w:rsidRPr="00E1770B">
        <w:rPr>
          <w:rFonts w:ascii="Arial" w:hAnsi="Arial" w:cs="Arial"/>
          <w:sz w:val="24"/>
          <w:szCs w:val="24"/>
        </w:rPr>
        <w:t>prevederile</w:t>
      </w:r>
      <w:proofErr w:type="spellEnd"/>
      <w:r w:rsidRPr="00E1770B">
        <w:rPr>
          <w:rFonts w:ascii="Arial" w:hAnsi="Arial" w:cs="Arial"/>
          <w:sz w:val="24"/>
          <w:szCs w:val="24"/>
        </w:rPr>
        <w:t xml:space="preserve"> </w:t>
      </w:r>
      <w:proofErr w:type="spellStart"/>
      <w:r w:rsidRPr="00E1770B">
        <w:rPr>
          <w:rFonts w:ascii="Arial" w:hAnsi="Arial" w:cs="Arial"/>
          <w:sz w:val="24"/>
          <w:szCs w:val="24"/>
        </w:rPr>
        <w:t>normelor</w:t>
      </w:r>
      <w:proofErr w:type="spellEnd"/>
      <w:r w:rsidRPr="00E1770B">
        <w:rPr>
          <w:rFonts w:ascii="Arial" w:hAnsi="Arial" w:cs="Arial"/>
          <w:sz w:val="24"/>
          <w:szCs w:val="24"/>
        </w:rPr>
        <w:t xml:space="preserve"> de </w:t>
      </w:r>
      <w:proofErr w:type="spellStart"/>
      <w:r w:rsidRPr="00E1770B">
        <w:rPr>
          <w:rFonts w:ascii="Arial" w:hAnsi="Arial" w:cs="Arial"/>
          <w:sz w:val="24"/>
          <w:szCs w:val="24"/>
        </w:rPr>
        <w:t>salubritate</w:t>
      </w:r>
      <w:proofErr w:type="spellEnd"/>
      <w:r w:rsidRPr="00E1770B">
        <w:rPr>
          <w:rFonts w:ascii="Arial" w:hAnsi="Arial" w:cs="Arial"/>
          <w:sz w:val="24"/>
          <w:szCs w:val="24"/>
        </w:rPr>
        <w:t xml:space="preserve"> in </w:t>
      </w:r>
      <w:proofErr w:type="spellStart"/>
      <w:r w:rsidRPr="00E1770B">
        <w:rPr>
          <w:rFonts w:ascii="Arial" w:hAnsi="Arial" w:cs="Arial"/>
          <w:sz w:val="24"/>
          <w:szCs w:val="24"/>
        </w:rPr>
        <w:t>vigoare</w:t>
      </w:r>
      <w:proofErr w:type="spellEnd"/>
      <w:r w:rsidRPr="00E1770B">
        <w:rPr>
          <w:rFonts w:ascii="Arial" w:hAnsi="Arial" w:cs="Arial"/>
          <w:sz w:val="24"/>
          <w:szCs w:val="24"/>
        </w:rPr>
        <w:t>.</w:t>
      </w:r>
      <w:proofErr w:type="gramEnd"/>
    </w:p>
    <w:p w:rsidR="00DF26E6" w:rsidRPr="00E1770B" w:rsidRDefault="00DF26E6" w:rsidP="00E1770B">
      <w:pPr>
        <w:spacing w:after="0" w:line="240" w:lineRule="auto"/>
        <w:ind w:firstLine="562"/>
        <w:jc w:val="both"/>
        <w:rPr>
          <w:rFonts w:ascii="Arial" w:hAnsi="Arial" w:cs="Arial"/>
          <w:sz w:val="24"/>
          <w:szCs w:val="24"/>
        </w:rPr>
      </w:pPr>
      <w:proofErr w:type="spellStart"/>
      <w:r w:rsidRPr="00E1770B">
        <w:rPr>
          <w:rFonts w:ascii="Arial" w:hAnsi="Arial" w:cs="Arial"/>
          <w:sz w:val="24"/>
          <w:szCs w:val="24"/>
        </w:rPr>
        <w:t>Dupa</w:t>
      </w:r>
      <w:proofErr w:type="spellEnd"/>
      <w:r w:rsidRPr="00E1770B">
        <w:rPr>
          <w:rFonts w:ascii="Arial" w:hAnsi="Arial" w:cs="Arial"/>
          <w:sz w:val="24"/>
          <w:szCs w:val="24"/>
        </w:rPr>
        <w:t xml:space="preserve"> </w:t>
      </w:r>
      <w:proofErr w:type="spellStart"/>
      <w:r w:rsidRPr="00E1770B">
        <w:rPr>
          <w:rFonts w:ascii="Arial" w:hAnsi="Arial" w:cs="Arial"/>
          <w:sz w:val="24"/>
          <w:szCs w:val="24"/>
        </w:rPr>
        <w:t>incheierea</w:t>
      </w:r>
      <w:proofErr w:type="spellEnd"/>
      <w:r w:rsidRPr="00E1770B">
        <w:rPr>
          <w:rFonts w:ascii="Arial" w:hAnsi="Arial" w:cs="Arial"/>
          <w:sz w:val="24"/>
          <w:szCs w:val="24"/>
        </w:rPr>
        <w:t xml:space="preserve"> </w:t>
      </w:r>
      <w:proofErr w:type="spellStart"/>
      <w:r w:rsidRPr="00E1770B">
        <w:rPr>
          <w:rFonts w:ascii="Arial" w:hAnsi="Arial" w:cs="Arial"/>
          <w:sz w:val="24"/>
          <w:szCs w:val="24"/>
        </w:rPr>
        <w:t>santierului</w:t>
      </w:r>
      <w:proofErr w:type="spellEnd"/>
      <w:r w:rsidRPr="00E1770B">
        <w:rPr>
          <w:rFonts w:ascii="Arial" w:hAnsi="Arial" w:cs="Arial"/>
          <w:sz w:val="24"/>
          <w:szCs w:val="24"/>
        </w:rPr>
        <w:t xml:space="preserve"> </w:t>
      </w:r>
      <w:proofErr w:type="spellStart"/>
      <w:r w:rsidRPr="00E1770B">
        <w:rPr>
          <w:rFonts w:ascii="Arial" w:hAnsi="Arial" w:cs="Arial"/>
          <w:sz w:val="24"/>
          <w:szCs w:val="24"/>
        </w:rPr>
        <w:t>terenul</w:t>
      </w:r>
      <w:proofErr w:type="spellEnd"/>
      <w:r w:rsidRPr="00E1770B">
        <w:rPr>
          <w:rFonts w:ascii="Arial" w:hAnsi="Arial" w:cs="Arial"/>
          <w:sz w:val="24"/>
          <w:szCs w:val="24"/>
        </w:rPr>
        <w:t xml:space="preserve"> </w:t>
      </w:r>
      <w:proofErr w:type="spellStart"/>
      <w:r w:rsidRPr="00E1770B">
        <w:rPr>
          <w:rFonts w:ascii="Arial" w:hAnsi="Arial" w:cs="Arial"/>
          <w:sz w:val="24"/>
          <w:szCs w:val="24"/>
        </w:rPr>
        <w:t>folosit</w:t>
      </w:r>
      <w:proofErr w:type="spellEnd"/>
      <w:r w:rsidRPr="00E1770B">
        <w:rPr>
          <w:rFonts w:ascii="Arial" w:hAnsi="Arial" w:cs="Arial"/>
          <w:sz w:val="24"/>
          <w:szCs w:val="24"/>
        </w:rPr>
        <w:t xml:space="preserve"> </w:t>
      </w:r>
      <w:proofErr w:type="spellStart"/>
      <w:r w:rsidRPr="00E1770B">
        <w:rPr>
          <w:rFonts w:ascii="Arial" w:hAnsi="Arial" w:cs="Arial"/>
          <w:sz w:val="24"/>
          <w:szCs w:val="24"/>
        </w:rPr>
        <w:t>pentru</w:t>
      </w:r>
      <w:proofErr w:type="spellEnd"/>
      <w:r w:rsidRPr="00E1770B">
        <w:rPr>
          <w:rFonts w:ascii="Arial" w:hAnsi="Arial" w:cs="Arial"/>
          <w:sz w:val="24"/>
          <w:szCs w:val="24"/>
        </w:rPr>
        <w:t xml:space="preserve"> </w:t>
      </w:r>
      <w:proofErr w:type="spellStart"/>
      <w:r w:rsidRPr="00E1770B">
        <w:rPr>
          <w:rFonts w:ascii="Arial" w:hAnsi="Arial" w:cs="Arial"/>
          <w:sz w:val="24"/>
          <w:szCs w:val="24"/>
        </w:rPr>
        <w:t>organizarea</w:t>
      </w:r>
      <w:proofErr w:type="spellEnd"/>
      <w:r w:rsidRPr="00E1770B">
        <w:rPr>
          <w:rFonts w:ascii="Arial" w:hAnsi="Arial" w:cs="Arial"/>
          <w:sz w:val="24"/>
          <w:szCs w:val="24"/>
        </w:rPr>
        <w:t xml:space="preserve"> </w:t>
      </w:r>
      <w:proofErr w:type="spellStart"/>
      <w:r w:rsidRPr="00E1770B">
        <w:rPr>
          <w:rFonts w:ascii="Arial" w:hAnsi="Arial" w:cs="Arial"/>
          <w:sz w:val="24"/>
          <w:szCs w:val="24"/>
        </w:rPr>
        <w:t>execuției</w:t>
      </w:r>
      <w:proofErr w:type="spellEnd"/>
      <w:r w:rsidRPr="00E1770B">
        <w:rPr>
          <w:rFonts w:ascii="Arial" w:hAnsi="Arial" w:cs="Arial"/>
          <w:sz w:val="24"/>
          <w:szCs w:val="24"/>
        </w:rPr>
        <w:t xml:space="preserve"> se </w:t>
      </w:r>
      <w:proofErr w:type="spellStart"/>
      <w:proofErr w:type="gramStart"/>
      <w:r w:rsidRPr="00E1770B">
        <w:rPr>
          <w:rFonts w:ascii="Arial" w:hAnsi="Arial" w:cs="Arial"/>
          <w:sz w:val="24"/>
          <w:szCs w:val="24"/>
        </w:rPr>
        <w:t>va</w:t>
      </w:r>
      <w:proofErr w:type="spellEnd"/>
      <w:proofErr w:type="gramEnd"/>
      <w:r w:rsidRPr="00E1770B">
        <w:rPr>
          <w:rFonts w:ascii="Arial" w:hAnsi="Arial" w:cs="Arial"/>
          <w:sz w:val="24"/>
          <w:szCs w:val="24"/>
        </w:rPr>
        <w:t xml:space="preserve"> </w:t>
      </w:r>
      <w:proofErr w:type="spellStart"/>
      <w:r w:rsidRPr="00E1770B">
        <w:rPr>
          <w:rFonts w:ascii="Arial" w:hAnsi="Arial" w:cs="Arial"/>
          <w:sz w:val="24"/>
          <w:szCs w:val="24"/>
        </w:rPr>
        <w:t>amenaja</w:t>
      </w:r>
      <w:proofErr w:type="spellEnd"/>
      <w:r w:rsidRPr="00E1770B">
        <w:rPr>
          <w:rFonts w:ascii="Arial" w:hAnsi="Arial" w:cs="Arial"/>
          <w:sz w:val="24"/>
          <w:szCs w:val="24"/>
        </w:rPr>
        <w:t xml:space="preserve"> ca </w:t>
      </w:r>
      <w:proofErr w:type="spellStart"/>
      <w:r w:rsidRPr="00E1770B">
        <w:rPr>
          <w:rFonts w:ascii="Arial" w:hAnsi="Arial" w:cs="Arial"/>
          <w:sz w:val="24"/>
          <w:szCs w:val="24"/>
        </w:rPr>
        <w:t>spatii</w:t>
      </w:r>
      <w:proofErr w:type="spellEnd"/>
      <w:r w:rsidRPr="00E1770B">
        <w:rPr>
          <w:rFonts w:ascii="Arial" w:hAnsi="Arial" w:cs="Arial"/>
          <w:sz w:val="24"/>
          <w:szCs w:val="24"/>
        </w:rPr>
        <w:t xml:space="preserve"> </w:t>
      </w:r>
      <w:proofErr w:type="spellStart"/>
      <w:r w:rsidRPr="00E1770B">
        <w:rPr>
          <w:rFonts w:ascii="Arial" w:hAnsi="Arial" w:cs="Arial"/>
          <w:sz w:val="24"/>
          <w:szCs w:val="24"/>
        </w:rPr>
        <w:t>verzi</w:t>
      </w:r>
      <w:proofErr w:type="spellEnd"/>
      <w:r w:rsidRPr="00E1770B">
        <w:rPr>
          <w:rFonts w:ascii="Arial" w:hAnsi="Arial" w:cs="Arial"/>
          <w:sz w:val="24"/>
          <w:szCs w:val="24"/>
        </w:rPr>
        <w:t xml:space="preserve"> </w:t>
      </w:r>
      <w:proofErr w:type="spellStart"/>
      <w:r w:rsidRPr="00E1770B">
        <w:rPr>
          <w:rFonts w:ascii="Arial" w:hAnsi="Arial" w:cs="Arial"/>
          <w:sz w:val="24"/>
          <w:szCs w:val="24"/>
        </w:rPr>
        <w:t>si</w:t>
      </w:r>
      <w:proofErr w:type="spellEnd"/>
      <w:r w:rsidRPr="00E1770B">
        <w:rPr>
          <w:rFonts w:ascii="Arial" w:hAnsi="Arial" w:cs="Arial"/>
          <w:sz w:val="24"/>
          <w:szCs w:val="24"/>
        </w:rPr>
        <w:t xml:space="preserve"> </w:t>
      </w:r>
      <w:proofErr w:type="spellStart"/>
      <w:r w:rsidRPr="00E1770B">
        <w:rPr>
          <w:rFonts w:ascii="Arial" w:hAnsi="Arial" w:cs="Arial"/>
          <w:sz w:val="24"/>
          <w:szCs w:val="24"/>
        </w:rPr>
        <w:t>cai</w:t>
      </w:r>
      <w:proofErr w:type="spellEnd"/>
      <w:r w:rsidRPr="00E1770B">
        <w:rPr>
          <w:rFonts w:ascii="Arial" w:hAnsi="Arial" w:cs="Arial"/>
          <w:sz w:val="24"/>
          <w:szCs w:val="24"/>
        </w:rPr>
        <w:t xml:space="preserve"> </w:t>
      </w:r>
      <w:proofErr w:type="spellStart"/>
      <w:r w:rsidRPr="00E1770B">
        <w:rPr>
          <w:rFonts w:ascii="Arial" w:hAnsi="Arial" w:cs="Arial"/>
          <w:sz w:val="24"/>
          <w:szCs w:val="24"/>
        </w:rPr>
        <w:t>destinate</w:t>
      </w:r>
      <w:proofErr w:type="spellEnd"/>
      <w:r w:rsidRPr="00E1770B">
        <w:rPr>
          <w:rFonts w:ascii="Arial" w:hAnsi="Arial" w:cs="Arial"/>
          <w:sz w:val="24"/>
          <w:szCs w:val="24"/>
        </w:rPr>
        <w:t xml:space="preserve"> </w:t>
      </w:r>
      <w:proofErr w:type="spellStart"/>
      <w:r w:rsidRPr="00E1770B">
        <w:rPr>
          <w:rFonts w:ascii="Arial" w:hAnsi="Arial" w:cs="Arial"/>
          <w:sz w:val="24"/>
          <w:szCs w:val="24"/>
        </w:rPr>
        <w:t>circulatiei</w:t>
      </w:r>
      <w:proofErr w:type="spellEnd"/>
      <w:r w:rsidRPr="00E1770B">
        <w:rPr>
          <w:rFonts w:ascii="Arial" w:hAnsi="Arial" w:cs="Arial"/>
          <w:sz w:val="24"/>
          <w:szCs w:val="24"/>
        </w:rPr>
        <w:t>.</w:t>
      </w:r>
    </w:p>
    <w:p w:rsidR="00885F85" w:rsidRDefault="00885F85" w:rsidP="00DF26E6">
      <w:pPr>
        <w:spacing w:after="0" w:line="240" w:lineRule="auto"/>
        <w:ind w:firstLine="720"/>
        <w:jc w:val="both"/>
        <w:rPr>
          <w:rFonts w:ascii="Arial" w:hAnsi="Arial" w:cs="Arial"/>
          <w:b/>
          <w:bCs/>
          <w:noProof/>
          <w:color w:val="00B050"/>
          <w:sz w:val="24"/>
          <w:szCs w:val="24"/>
          <w:lang w:val="ro-RO"/>
        </w:rPr>
      </w:pPr>
    </w:p>
    <w:p w:rsidR="004E6183" w:rsidRPr="00002B27" w:rsidRDefault="00002B27" w:rsidP="00002B27">
      <w:pPr>
        <w:spacing w:after="0" w:line="240" w:lineRule="auto"/>
        <w:jc w:val="both"/>
        <w:rPr>
          <w:rFonts w:ascii="Arial" w:hAnsi="Arial" w:cs="Arial"/>
          <w:b/>
          <w:noProof/>
          <w:sz w:val="24"/>
          <w:szCs w:val="24"/>
          <w:lang w:val="ro-RO"/>
        </w:rPr>
      </w:pPr>
      <w:r w:rsidRPr="00002B27">
        <w:rPr>
          <w:rFonts w:ascii="Arial" w:hAnsi="Arial" w:cs="Arial"/>
          <w:b/>
          <w:bCs/>
          <w:noProof/>
          <w:sz w:val="24"/>
          <w:szCs w:val="24"/>
          <w:lang w:val="ro-RO"/>
        </w:rPr>
        <w:t xml:space="preserve">c). </w:t>
      </w:r>
      <w:r w:rsidR="004E6183" w:rsidRPr="00002B27">
        <w:rPr>
          <w:rFonts w:ascii="Arial" w:hAnsi="Arial" w:cs="Arial"/>
          <w:b/>
          <w:noProof/>
          <w:sz w:val="24"/>
          <w:szCs w:val="24"/>
          <w:lang w:val="ro-RO"/>
        </w:rPr>
        <w:t>Amplasarea proiectelor</w:t>
      </w:r>
      <w:r w:rsidRPr="00002B27">
        <w:rPr>
          <w:rFonts w:ascii="Arial" w:hAnsi="Arial" w:cs="Arial"/>
          <w:b/>
          <w:noProof/>
          <w:sz w:val="24"/>
          <w:szCs w:val="24"/>
          <w:lang w:val="ro-RO"/>
        </w:rPr>
        <w:t>:</w:t>
      </w:r>
    </w:p>
    <w:p w:rsidR="00247D84" w:rsidRPr="006E6025" w:rsidRDefault="005B37EF" w:rsidP="00DF26E6">
      <w:pPr>
        <w:spacing w:after="0" w:line="240" w:lineRule="auto"/>
        <w:ind w:firstLine="720"/>
        <w:jc w:val="both"/>
        <w:rPr>
          <w:rFonts w:ascii="Arial" w:hAnsi="Arial" w:cs="Arial"/>
          <w:b/>
          <w:i/>
          <w:noProof/>
          <w:sz w:val="24"/>
          <w:szCs w:val="24"/>
          <w:lang w:val="ro-RO"/>
        </w:rPr>
      </w:pPr>
      <w:r w:rsidRPr="005B37EF">
        <w:rPr>
          <w:rFonts w:ascii="Arial" w:hAnsi="Arial" w:cs="Arial"/>
          <w:b/>
          <w:bCs/>
          <w:noProof/>
          <w:sz w:val="24"/>
          <w:szCs w:val="24"/>
          <w:lang w:val="ro-RO"/>
        </w:rPr>
        <w:t>   c</w:t>
      </w:r>
      <w:r w:rsidRPr="005B37EF">
        <w:rPr>
          <w:rFonts w:ascii="Arial" w:hAnsi="Arial" w:cs="Arial"/>
          <w:b/>
          <w:bCs/>
          <w:noProof/>
          <w:sz w:val="24"/>
          <w:szCs w:val="24"/>
          <w:vertAlign w:val="subscript"/>
          <w:lang w:val="ro-RO"/>
        </w:rPr>
        <w:t>1</w:t>
      </w:r>
      <w:r w:rsidR="004E6183" w:rsidRPr="005B37EF">
        <w:rPr>
          <w:rFonts w:ascii="Arial" w:hAnsi="Arial" w:cs="Arial"/>
          <w:b/>
          <w:bCs/>
          <w:noProof/>
          <w:sz w:val="24"/>
          <w:szCs w:val="24"/>
          <w:lang w:val="ro-RO"/>
        </w:rPr>
        <w:t>)</w:t>
      </w:r>
      <w:r w:rsidR="004E6183" w:rsidRPr="005B37EF">
        <w:rPr>
          <w:rFonts w:ascii="Arial" w:hAnsi="Arial" w:cs="Arial"/>
          <w:noProof/>
          <w:sz w:val="24"/>
          <w:szCs w:val="24"/>
          <w:lang w:val="ro-RO"/>
        </w:rPr>
        <w:t> </w:t>
      </w:r>
      <w:r w:rsidR="004E6183" w:rsidRPr="006E6025">
        <w:rPr>
          <w:rFonts w:ascii="Arial" w:hAnsi="Arial" w:cs="Arial"/>
          <w:b/>
          <w:i/>
          <w:noProof/>
          <w:sz w:val="24"/>
          <w:szCs w:val="24"/>
          <w:lang w:val="ro-RO"/>
        </w:rPr>
        <w:t>utilizarea ac</w:t>
      </w:r>
      <w:r w:rsidRPr="006E6025">
        <w:rPr>
          <w:rFonts w:ascii="Arial" w:hAnsi="Arial" w:cs="Arial"/>
          <w:b/>
          <w:i/>
          <w:noProof/>
          <w:sz w:val="24"/>
          <w:szCs w:val="24"/>
          <w:lang w:val="ro-RO"/>
        </w:rPr>
        <w:t>tuală şi aprobată a terenurilor:</w:t>
      </w:r>
      <w:r w:rsidR="00247D84" w:rsidRPr="00247D84">
        <w:rPr>
          <w:rFonts w:ascii="Arial" w:hAnsi="Arial" w:cs="Arial"/>
          <w:color w:val="FF0000"/>
          <w:sz w:val="24"/>
          <w:szCs w:val="24"/>
          <w:lang w:val="ro-RO"/>
        </w:rPr>
        <w:t xml:space="preserve"> </w:t>
      </w:r>
      <w:r w:rsidR="00247D84" w:rsidRPr="00247D84">
        <w:rPr>
          <w:rFonts w:ascii="Arial" w:hAnsi="Arial" w:cs="Arial"/>
          <w:sz w:val="24"/>
          <w:szCs w:val="24"/>
          <w:lang w:val="ro-RO"/>
        </w:rPr>
        <w:t xml:space="preserve">conform certificatului de urbanism nr. </w:t>
      </w:r>
      <w:r w:rsidR="00DF26E6">
        <w:rPr>
          <w:rFonts w:ascii="Arial" w:hAnsi="Arial" w:cs="Arial"/>
          <w:sz w:val="24"/>
          <w:szCs w:val="24"/>
          <w:lang w:val="ro-RO"/>
        </w:rPr>
        <w:t>4/29.05.2018</w:t>
      </w:r>
      <w:r w:rsidR="00247D84" w:rsidRPr="00247D84">
        <w:rPr>
          <w:rFonts w:ascii="Arial" w:hAnsi="Arial" w:cs="Arial"/>
          <w:sz w:val="24"/>
          <w:szCs w:val="24"/>
          <w:lang w:val="ro-RO"/>
        </w:rPr>
        <w:t xml:space="preserve"> emis de </w:t>
      </w:r>
      <w:r w:rsidR="00DF26E6">
        <w:rPr>
          <w:rFonts w:ascii="Arial" w:hAnsi="Arial" w:cs="Arial"/>
          <w:sz w:val="24"/>
          <w:szCs w:val="24"/>
          <w:lang w:val="ro-RO"/>
        </w:rPr>
        <w:t>comuna Zimbor, terenul in suprafata de 1000 mp este situat in intravilanul satului Chendremal  si apartine domeniului privat. Terenul este situat in zona de locuit  cu functiuni complementare</w:t>
      </w:r>
      <w:r w:rsidR="00653C23">
        <w:rPr>
          <w:rFonts w:ascii="Arial" w:hAnsi="Arial" w:cs="Arial"/>
          <w:sz w:val="24"/>
          <w:szCs w:val="24"/>
          <w:lang w:val="ro-RO"/>
        </w:rPr>
        <w:t xml:space="preserve">. </w:t>
      </w:r>
    </w:p>
    <w:p w:rsidR="004E6183" w:rsidRPr="00E1770B" w:rsidRDefault="00351254" w:rsidP="004E6183">
      <w:pPr>
        <w:spacing w:after="0" w:line="240" w:lineRule="auto"/>
        <w:ind w:firstLine="720"/>
        <w:jc w:val="both"/>
        <w:rPr>
          <w:rFonts w:ascii="Arial" w:hAnsi="Arial" w:cs="Arial"/>
          <w:noProof/>
          <w:color w:val="000000" w:themeColor="text1"/>
          <w:sz w:val="24"/>
          <w:szCs w:val="24"/>
          <w:lang w:val="ro-RO"/>
        </w:rPr>
      </w:pPr>
      <w:r w:rsidRPr="005B37EF">
        <w:rPr>
          <w:rFonts w:ascii="Arial" w:hAnsi="Arial" w:cs="Arial"/>
          <w:b/>
          <w:bCs/>
          <w:noProof/>
          <w:sz w:val="24"/>
          <w:szCs w:val="24"/>
          <w:lang w:val="ro-RO"/>
        </w:rPr>
        <w:t>c</w:t>
      </w:r>
      <w:r>
        <w:rPr>
          <w:rFonts w:ascii="Arial" w:hAnsi="Arial" w:cs="Arial"/>
          <w:b/>
          <w:bCs/>
          <w:noProof/>
          <w:sz w:val="24"/>
          <w:szCs w:val="24"/>
          <w:vertAlign w:val="subscript"/>
          <w:lang w:val="ro-RO"/>
        </w:rPr>
        <w:t>2</w:t>
      </w:r>
      <w:r w:rsidRPr="005B37EF">
        <w:rPr>
          <w:rFonts w:ascii="Arial" w:hAnsi="Arial" w:cs="Arial"/>
          <w:b/>
          <w:bCs/>
          <w:noProof/>
          <w:sz w:val="24"/>
          <w:szCs w:val="24"/>
          <w:lang w:val="ro-RO"/>
        </w:rPr>
        <w:t>)</w:t>
      </w:r>
      <w:r>
        <w:rPr>
          <w:rFonts w:ascii="Arial" w:hAnsi="Arial" w:cs="Arial"/>
          <w:b/>
          <w:bCs/>
          <w:noProof/>
          <w:sz w:val="24"/>
          <w:szCs w:val="24"/>
          <w:lang w:val="ro-RO"/>
        </w:rPr>
        <w:t xml:space="preserve"> </w:t>
      </w:r>
      <w:r w:rsidR="004E6183" w:rsidRPr="00B54566">
        <w:rPr>
          <w:rFonts w:ascii="Arial" w:hAnsi="Arial" w:cs="Arial"/>
          <w:b/>
          <w:i/>
          <w:noProof/>
          <w:sz w:val="24"/>
          <w:szCs w:val="24"/>
          <w:lang w:val="ro-RO"/>
        </w:rPr>
        <w:t xml:space="preserve">bogăţia, disponibilitatea, calitatea şi capacitatea de regenerare relative ale </w:t>
      </w:r>
      <w:r w:rsidR="004E6183" w:rsidRPr="00E1770B">
        <w:rPr>
          <w:rFonts w:ascii="Arial" w:hAnsi="Arial" w:cs="Arial"/>
          <w:b/>
          <w:i/>
          <w:noProof/>
          <w:color w:val="000000" w:themeColor="text1"/>
          <w:sz w:val="24"/>
          <w:szCs w:val="24"/>
          <w:lang w:val="ro-RO"/>
        </w:rPr>
        <w:t>resurselor naturale, inclusiv solul, terenurile, apa şi biodiversitatea, din zonă şi din subteranul acesteia</w:t>
      </w:r>
      <w:r w:rsidR="008036B2" w:rsidRPr="00E1770B">
        <w:rPr>
          <w:rFonts w:ascii="Arial" w:hAnsi="Arial" w:cs="Arial"/>
          <w:b/>
          <w:i/>
          <w:noProof/>
          <w:color w:val="000000" w:themeColor="text1"/>
          <w:sz w:val="24"/>
          <w:szCs w:val="24"/>
          <w:lang w:val="ro-RO"/>
        </w:rPr>
        <w:t>:</w:t>
      </w:r>
      <w:r w:rsidR="008036B2" w:rsidRPr="00E1770B">
        <w:rPr>
          <w:rFonts w:ascii="Arial" w:hAnsi="Arial" w:cs="Arial"/>
          <w:noProof/>
          <w:color w:val="000000" w:themeColor="text1"/>
          <w:sz w:val="24"/>
          <w:szCs w:val="24"/>
          <w:lang w:val="ro-RO"/>
        </w:rPr>
        <w:t xml:space="preserve"> nu este cazul</w:t>
      </w:r>
      <w:r w:rsidR="004E6183" w:rsidRPr="00E1770B">
        <w:rPr>
          <w:rFonts w:ascii="Arial" w:hAnsi="Arial" w:cs="Arial"/>
          <w:noProof/>
          <w:color w:val="000000" w:themeColor="text1"/>
          <w:sz w:val="24"/>
          <w:szCs w:val="24"/>
          <w:lang w:val="ro-RO"/>
        </w:rPr>
        <w:t>;</w:t>
      </w:r>
    </w:p>
    <w:p w:rsidR="004E6183" w:rsidRPr="00E1770B" w:rsidRDefault="00B54566" w:rsidP="004E6183">
      <w:pPr>
        <w:spacing w:after="0" w:line="240" w:lineRule="auto"/>
        <w:ind w:firstLine="720"/>
        <w:jc w:val="both"/>
        <w:rPr>
          <w:rFonts w:ascii="Arial" w:hAnsi="Arial" w:cs="Arial"/>
          <w:noProof/>
          <w:color w:val="000000" w:themeColor="text1"/>
          <w:sz w:val="24"/>
          <w:szCs w:val="24"/>
          <w:lang w:val="ro-RO"/>
        </w:rPr>
      </w:pPr>
      <w:r w:rsidRPr="00E1770B">
        <w:rPr>
          <w:rFonts w:ascii="Arial" w:hAnsi="Arial" w:cs="Arial"/>
          <w:b/>
          <w:bCs/>
          <w:noProof/>
          <w:color w:val="000000" w:themeColor="text1"/>
          <w:sz w:val="24"/>
          <w:szCs w:val="24"/>
          <w:lang w:val="ro-RO"/>
        </w:rPr>
        <w:t>c</w:t>
      </w:r>
      <w:r w:rsidRPr="00E1770B">
        <w:rPr>
          <w:rFonts w:ascii="Arial" w:hAnsi="Arial" w:cs="Arial"/>
          <w:b/>
          <w:bCs/>
          <w:noProof/>
          <w:color w:val="000000" w:themeColor="text1"/>
          <w:sz w:val="24"/>
          <w:szCs w:val="24"/>
          <w:vertAlign w:val="subscript"/>
          <w:lang w:val="ro-RO"/>
        </w:rPr>
        <w:t>3</w:t>
      </w:r>
      <w:r w:rsidRPr="00E1770B">
        <w:rPr>
          <w:rFonts w:ascii="Arial" w:hAnsi="Arial" w:cs="Arial"/>
          <w:b/>
          <w:bCs/>
          <w:noProof/>
          <w:color w:val="000000" w:themeColor="text1"/>
          <w:sz w:val="24"/>
          <w:szCs w:val="24"/>
          <w:lang w:val="ro-RO"/>
        </w:rPr>
        <w:t xml:space="preserve">) </w:t>
      </w:r>
      <w:r w:rsidR="004E6183" w:rsidRPr="00E1770B">
        <w:rPr>
          <w:rFonts w:ascii="Arial" w:hAnsi="Arial" w:cs="Arial"/>
          <w:b/>
          <w:i/>
          <w:noProof/>
          <w:color w:val="000000" w:themeColor="text1"/>
          <w:sz w:val="24"/>
          <w:szCs w:val="24"/>
          <w:lang w:val="ro-RO"/>
        </w:rPr>
        <w:t>capacitatea de absorbţie a mediului natural, acordându-se o atenţie specială următoarelor zone:</w:t>
      </w:r>
    </w:p>
    <w:p w:rsidR="00B54566" w:rsidRPr="00E1770B" w:rsidRDefault="004E6183" w:rsidP="00B54566">
      <w:pPr>
        <w:pStyle w:val="ListParagraph"/>
        <w:numPr>
          <w:ilvl w:val="0"/>
          <w:numId w:val="13"/>
        </w:numPr>
        <w:spacing w:after="0" w:line="240" w:lineRule="auto"/>
        <w:jc w:val="both"/>
        <w:rPr>
          <w:rFonts w:ascii="Arial" w:hAnsi="Arial" w:cs="Arial"/>
          <w:noProof/>
          <w:color w:val="000000" w:themeColor="text1"/>
          <w:sz w:val="24"/>
          <w:szCs w:val="24"/>
          <w:lang w:val="ro-RO"/>
        </w:rPr>
      </w:pPr>
      <w:r w:rsidRPr="00E1770B">
        <w:rPr>
          <w:rFonts w:ascii="Arial" w:hAnsi="Arial" w:cs="Arial"/>
          <w:noProof/>
          <w:color w:val="000000" w:themeColor="text1"/>
          <w:sz w:val="24"/>
          <w:szCs w:val="24"/>
          <w:lang w:val="ro-RO"/>
        </w:rPr>
        <w:t>zone umede, z</w:t>
      </w:r>
      <w:r w:rsidR="00B54566" w:rsidRPr="00E1770B">
        <w:rPr>
          <w:rFonts w:ascii="Arial" w:hAnsi="Arial" w:cs="Arial"/>
          <w:noProof/>
          <w:color w:val="000000" w:themeColor="text1"/>
          <w:sz w:val="24"/>
          <w:szCs w:val="24"/>
          <w:lang w:val="ro-RO"/>
        </w:rPr>
        <w:t xml:space="preserve">one riverane, guri ale râurilor: </w:t>
      </w:r>
      <w:r w:rsidR="004C2A39" w:rsidRPr="00E1770B">
        <w:rPr>
          <w:rFonts w:ascii="Arial" w:hAnsi="Arial" w:cs="Arial"/>
          <w:noProof/>
          <w:color w:val="000000" w:themeColor="text1"/>
          <w:sz w:val="24"/>
          <w:szCs w:val="24"/>
          <w:lang w:val="ro-RO"/>
        </w:rPr>
        <w:t xml:space="preserve">proiectul poate fi implementat fara a afecta in mod semnificativ zone umede, zone riverane, guri ale râurilor </w:t>
      </w:r>
      <w:r w:rsidR="00B54566" w:rsidRPr="00E1770B">
        <w:rPr>
          <w:rFonts w:ascii="Arial" w:hAnsi="Arial" w:cs="Arial"/>
          <w:noProof/>
          <w:color w:val="000000" w:themeColor="text1"/>
          <w:sz w:val="24"/>
          <w:szCs w:val="24"/>
          <w:lang w:val="ro-RO"/>
        </w:rPr>
        <w:t>;</w:t>
      </w:r>
    </w:p>
    <w:p w:rsidR="003A7B98" w:rsidRPr="00E1770B" w:rsidRDefault="004E6183" w:rsidP="003A7B98">
      <w:pPr>
        <w:pStyle w:val="ListParagraph"/>
        <w:numPr>
          <w:ilvl w:val="0"/>
          <w:numId w:val="13"/>
        </w:numPr>
        <w:spacing w:after="0" w:line="240" w:lineRule="auto"/>
        <w:jc w:val="both"/>
        <w:rPr>
          <w:rFonts w:ascii="Arial" w:hAnsi="Arial" w:cs="Arial"/>
          <w:noProof/>
          <w:color w:val="000000" w:themeColor="text1"/>
          <w:sz w:val="24"/>
          <w:szCs w:val="24"/>
          <w:lang w:val="ro-RO"/>
        </w:rPr>
      </w:pPr>
      <w:r w:rsidRPr="00E1770B">
        <w:rPr>
          <w:rFonts w:ascii="Arial" w:hAnsi="Arial" w:cs="Arial"/>
          <w:noProof/>
          <w:color w:val="000000" w:themeColor="text1"/>
          <w:sz w:val="24"/>
          <w:szCs w:val="24"/>
          <w:lang w:val="ro-RO"/>
        </w:rPr>
        <w:t>zone costiere şi mediul marin</w:t>
      </w:r>
      <w:r w:rsidR="003A7B98" w:rsidRPr="00E1770B">
        <w:rPr>
          <w:rFonts w:ascii="Arial" w:hAnsi="Arial" w:cs="Arial"/>
          <w:noProof/>
          <w:color w:val="000000" w:themeColor="text1"/>
          <w:sz w:val="24"/>
          <w:szCs w:val="24"/>
          <w:lang w:val="ro-RO"/>
        </w:rPr>
        <w:t xml:space="preserve">: </w:t>
      </w:r>
      <w:r w:rsidR="004C2A39" w:rsidRPr="00E1770B">
        <w:rPr>
          <w:rFonts w:ascii="Arial" w:hAnsi="Arial" w:cs="Arial"/>
          <w:noProof/>
          <w:color w:val="000000" w:themeColor="text1"/>
          <w:sz w:val="24"/>
          <w:szCs w:val="24"/>
          <w:lang w:val="ro-RO"/>
        </w:rPr>
        <w:t>proiectul nu afecteaza zonele costiere si mediul marin</w:t>
      </w:r>
      <w:r w:rsidR="003A7B98" w:rsidRPr="00E1770B">
        <w:rPr>
          <w:rFonts w:ascii="Arial" w:hAnsi="Arial" w:cs="Arial"/>
          <w:noProof/>
          <w:color w:val="000000" w:themeColor="text1"/>
          <w:sz w:val="24"/>
          <w:szCs w:val="24"/>
          <w:lang w:val="ro-RO"/>
        </w:rPr>
        <w:t>;</w:t>
      </w:r>
    </w:p>
    <w:p w:rsidR="005167E4" w:rsidRPr="00E1770B" w:rsidRDefault="004E6183" w:rsidP="005167E4">
      <w:pPr>
        <w:pStyle w:val="ListParagraph"/>
        <w:numPr>
          <w:ilvl w:val="0"/>
          <w:numId w:val="13"/>
        </w:numPr>
        <w:spacing w:after="0" w:line="240" w:lineRule="auto"/>
        <w:jc w:val="both"/>
        <w:rPr>
          <w:rFonts w:ascii="Arial" w:hAnsi="Arial" w:cs="Arial"/>
          <w:noProof/>
          <w:color w:val="000000" w:themeColor="text1"/>
          <w:sz w:val="24"/>
          <w:szCs w:val="24"/>
          <w:lang w:val="ro-RO"/>
        </w:rPr>
      </w:pPr>
      <w:r w:rsidRPr="00E1770B">
        <w:rPr>
          <w:rFonts w:ascii="Arial" w:hAnsi="Arial" w:cs="Arial"/>
          <w:noProof/>
          <w:color w:val="000000" w:themeColor="text1"/>
          <w:sz w:val="24"/>
          <w:szCs w:val="24"/>
          <w:lang w:val="ro-RO"/>
        </w:rPr>
        <w:t>zonele montane şi forestiere</w:t>
      </w:r>
      <w:r w:rsidR="005167E4" w:rsidRPr="00E1770B">
        <w:rPr>
          <w:rFonts w:ascii="Arial" w:hAnsi="Arial" w:cs="Arial"/>
          <w:noProof/>
          <w:color w:val="000000" w:themeColor="text1"/>
          <w:sz w:val="24"/>
          <w:szCs w:val="24"/>
          <w:lang w:val="ro-RO"/>
        </w:rPr>
        <w:t xml:space="preserve">: </w:t>
      </w:r>
      <w:r w:rsidR="004C2A39" w:rsidRPr="00E1770B">
        <w:rPr>
          <w:rFonts w:ascii="Arial" w:hAnsi="Arial" w:cs="Arial"/>
          <w:noProof/>
          <w:color w:val="000000" w:themeColor="text1"/>
          <w:sz w:val="24"/>
          <w:szCs w:val="24"/>
          <w:lang w:val="ro-RO"/>
        </w:rPr>
        <w:t>proiectul propus spre implementare nu este amplasat in zone montane si forestiere;</w:t>
      </w:r>
    </w:p>
    <w:p w:rsidR="005167E4" w:rsidRPr="00E1770B" w:rsidRDefault="004E6183" w:rsidP="005167E4">
      <w:pPr>
        <w:pStyle w:val="ListParagraph"/>
        <w:numPr>
          <w:ilvl w:val="0"/>
          <w:numId w:val="13"/>
        </w:numPr>
        <w:spacing w:after="0" w:line="240" w:lineRule="auto"/>
        <w:jc w:val="both"/>
        <w:rPr>
          <w:rFonts w:ascii="Arial" w:hAnsi="Arial" w:cs="Arial"/>
          <w:noProof/>
          <w:color w:val="000000" w:themeColor="text1"/>
          <w:sz w:val="24"/>
          <w:szCs w:val="24"/>
          <w:lang w:val="ro-RO"/>
        </w:rPr>
      </w:pPr>
      <w:r w:rsidRPr="00E1770B">
        <w:rPr>
          <w:rFonts w:ascii="Arial" w:hAnsi="Arial" w:cs="Arial"/>
          <w:noProof/>
          <w:color w:val="000000" w:themeColor="text1"/>
          <w:sz w:val="24"/>
          <w:szCs w:val="24"/>
          <w:lang w:val="ro-RO"/>
        </w:rPr>
        <w:t>arii naturale protejate de interes naţional, comunitar, internaţional</w:t>
      </w:r>
      <w:r w:rsidR="005167E4" w:rsidRPr="00E1770B">
        <w:rPr>
          <w:rFonts w:ascii="Arial" w:hAnsi="Arial" w:cs="Arial"/>
          <w:noProof/>
          <w:color w:val="000000" w:themeColor="text1"/>
          <w:sz w:val="24"/>
          <w:szCs w:val="24"/>
          <w:lang w:val="ro-RO"/>
        </w:rPr>
        <w:t xml:space="preserve">: </w:t>
      </w:r>
      <w:r w:rsidR="004C2A39" w:rsidRPr="00E1770B">
        <w:rPr>
          <w:rFonts w:ascii="Arial" w:hAnsi="Arial" w:cs="Arial"/>
          <w:noProof/>
          <w:color w:val="000000" w:themeColor="text1"/>
          <w:sz w:val="24"/>
          <w:szCs w:val="24"/>
          <w:lang w:val="ro-RO"/>
        </w:rPr>
        <w:t>proiectul nu intra sub incidenta art. 28 din OUG 57/2007</w:t>
      </w:r>
      <w:r w:rsidR="005167E4" w:rsidRPr="00E1770B">
        <w:rPr>
          <w:rFonts w:ascii="Arial" w:hAnsi="Arial" w:cs="Arial"/>
          <w:noProof/>
          <w:color w:val="000000" w:themeColor="text1"/>
          <w:sz w:val="24"/>
          <w:szCs w:val="24"/>
          <w:lang w:val="ro-RO"/>
        </w:rPr>
        <w:t>;</w:t>
      </w:r>
    </w:p>
    <w:p w:rsidR="00B54566" w:rsidRPr="004C2A39" w:rsidRDefault="004E6183" w:rsidP="005167E4">
      <w:pPr>
        <w:pStyle w:val="ListParagraph"/>
        <w:numPr>
          <w:ilvl w:val="0"/>
          <w:numId w:val="13"/>
        </w:numPr>
        <w:spacing w:after="0" w:line="240" w:lineRule="auto"/>
        <w:ind w:left="0" w:firstLine="1080"/>
        <w:jc w:val="both"/>
        <w:rPr>
          <w:rFonts w:ascii="Arial" w:hAnsi="Arial" w:cs="Arial"/>
          <w:noProof/>
          <w:color w:val="FF0000"/>
          <w:sz w:val="24"/>
          <w:szCs w:val="24"/>
          <w:lang w:val="ro-RO"/>
        </w:rPr>
      </w:pPr>
      <w:r w:rsidRPr="005167E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5167E4">
        <w:rPr>
          <w:rFonts w:ascii="Arial" w:hAnsi="Arial" w:cs="Arial"/>
          <w:noProof/>
          <w:sz w:val="24"/>
          <w:szCs w:val="24"/>
          <w:lang w:val="ro-RO"/>
        </w:rPr>
        <w:t xml:space="preserve">: </w:t>
      </w:r>
      <w:r w:rsidR="005167E4" w:rsidRPr="004C2A39">
        <w:rPr>
          <w:rFonts w:ascii="Arial" w:hAnsi="Arial" w:cs="Arial"/>
          <w:noProof/>
          <w:color w:val="FF0000"/>
          <w:sz w:val="24"/>
          <w:szCs w:val="24"/>
          <w:lang w:val="ro-RO"/>
        </w:rPr>
        <w:t>nu este cazul;</w:t>
      </w:r>
    </w:p>
    <w:p w:rsidR="00B54566" w:rsidRPr="009E20C7"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B54566">
        <w:rPr>
          <w:rFonts w:ascii="Arial" w:hAnsi="Arial" w:cs="Arial"/>
          <w:noProof/>
          <w:color w:val="00B050"/>
          <w:sz w:val="24"/>
          <w:szCs w:val="24"/>
          <w:lang w:val="ro-RO"/>
        </w:rPr>
        <w:t> </w:t>
      </w:r>
      <w:r w:rsidRPr="009E20C7">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9E20C7">
        <w:rPr>
          <w:rFonts w:ascii="Arial" w:hAnsi="Arial" w:cs="Arial"/>
          <w:noProof/>
          <w:sz w:val="24"/>
          <w:szCs w:val="24"/>
          <w:lang w:val="ro-RO"/>
        </w:rPr>
        <w:t xml:space="preserve">: </w:t>
      </w:r>
      <w:r w:rsidR="009E20C7" w:rsidRPr="00DF26E6">
        <w:rPr>
          <w:rFonts w:ascii="Arial" w:hAnsi="Arial" w:cs="Arial"/>
          <w:noProof/>
          <w:color w:val="FF0000"/>
          <w:sz w:val="24"/>
          <w:szCs w:val="24"/>
          <w:lang w:val="ro-RO"/>
        </w:rPr>
        <w:t>nu este cazul;</w:t>
      </w:r>
    </w:p>
    <w:p w:rsidR="00500889" w:rsidRPr="00500889" w:rsidRDefault="004E6183" w:rsidP="00500889">
      <w:pPr>
        <w:pStyle w:val="ListParagraph"/>
        <w:numPr>
          <w:ilvl w:val="0"/>
          <w:numId w:val="13"/>
        </w:numPr>
        <w:spacing w:after="0" w:line="240" w:lineRule="auto"/>
        <w:ind w:left="0" w:firstLine="1080"/>
        <w:jc w:val="both"/>
        <w:rPr>
          <w:rFonts w:ascii="Arial" w:hAnsi="Arial" w:cs="Arial"/>
          <w:b/>
          <w:noProof/>
          <w:sz w:val="24"/>
          <w:szCs w:val="24"/>
          <w:lang w:val="ro-RO"/>
        </w:rPr>
      </w:pPr>
      <w:r w:rsidRPr="004042E1">
        <w:rPr>
          <w:rFonts w:ascii="Arial" w:hAnsi="Arial" w:cs="Arial"/>
          <w:noProof/>
          <w:sz w:val="24"/>
          <w:szCs w:val="24"/>
          <w:lang w:val="ro-RO"/>
        </w:rPr>
        <w:t>zonele cu o densitate mare a populaţiei</w:t>
      </w:r>
      <w:r w:rsidR="004042E1">
        <w:rPr>
          <w:rFonts w:ascii="Arial" w:hAnsi="Arial" w:cs="Arial"/>
          <w:noProof/>
          <w:sz w:val="24"/>
          <w:szCs w:val="24"/>
          <w:lang w:val="ro-RO"/>
        </w:rPr>
        <w:t>:</w:t>
      </w:r>
      <w:r w:rsidR="004042E1" w:rsidRPr="00500889">
        <w:rPr>
          <w:rFonts w:ascii="Liberation Serif" w:eastAsia="SimSun" w:hAnsi="Liberation Serif" w:cs="Arial Unicode MS"/>
          <w:kern w:val="1"/>
          <w:sz w:val="24"/>
          <w:szCs w:val="24"/>
          <w:lang w:val="ro-RO" w:eastAsia="zh-CN" w:bidi="hi-IN"/>
        </w:rPr>
        <w:t xml:space="preserve"> </w:t>
      </w:r>
      <w:r w:rsidR="004042E1" w:rsidRPr="00500889">
        <w:rPr>
          <w:rFonts w:ascii="Arial" w:hAnsi="Arial" w:cs="Arial"/>
          <w:noProof/>
          <w:sz w:val="24"/>
          <w:szCs w:val="24"/>
          <w:lang w:val="ro-RO"/>
        </w:rPr>
        <w:t xml:space="preserve">obiectivul nu va afecta alte obiective de interes public, zonă de locuit, zonă de agrement și culturală, pentru că se vor lua toate măsurile de </w:t>
      </w:r>
      <w:r w:rsidR="00500889" w:rsidRPr="00500889">
        <w:rPr>
          <w:rFonts w:ascii="Arial" w:hAnsi="Arial" w:cs="Arial"/>
          <w:noProof/>
          <w:sz w:val="24"/>
          <w:szCs w:val="24"/>
          <w:lang w:val="ro-RO"/>
        </w:rPr>
        <w:t>diminuare a surselor de poluare;</w:t>
      </w:r>
      <w:r w:rsidR="004042E1" w:rsidRPr="00500889">
        <w:rPr>
          <w:rFonts w:ascii="Arial" w:hAnsi="Arial" w:cs="Arial"/>
          <w:noProof/>
          <w:sz w:val="24"/>
          <w:szCs w:val="24"/>
          <w:lang w:val="ro-RO"/>
        </w:rPr>
        <w:t xml:space="preserve"> </w:t>
      </w:r>
      <w:r w:rsidR="00500889">
        <w:rPr>
          <w:rFonts w:ascii="Arial" w:hAnsi="Arial" w:cs="Arial"/>
          <w:noProof/>
          <w:sz w:val="24"/>
          <w:szCs w:val="24"/>
          <w:lang w:val="ro-RO"/>
        </w:rPr>
        <w:t>se constată că distanțele față</w:t>
      </w:r>
      <w:r w:rsidR="00500889" w:rsidRPr="00500889">
        <w:rPr>
          <w:rFonts w:ascii="Arial" w:hAnsi="Arial" w:cs="Arial"/>
          <w:noProof/>
          <w:sz w:val="24"/>
          <w:szCs w:val="24"/>
          <w:lang w:val="ro-RO"/>
        </w:rPr>
        <w:t xml:space="preserve"> de cl</w:t>
      </w:r>
      <w:r w:rsidR="00500889">
        <w:rPr>
          <w:rFonts w:ascii="Arial" w:hAnsi="Arial" w:cs="Arial"/>
          <w:noProof/>
          <w:sz w:val="24"/>
          <w:szCs w:val="24"/>
          <w:lang w:val="ro-RO"/>
        </w:rPr>
        <w:t>ădirile î</w:t>
      </w:r>
      <w:r w:rsidR="00500889" w:rsidRPr="00500889">
        <w:rPr>
          <w:rFonts w:ascii="Arial" w:hAnsi="Arial" w:cs="Arial"/>
          <w:noProof/>
          <w:sz w:val="24"/>
          <w:szCs w:val="24"/>
          <w:lang w:val="ro-RO"/>
        </w:rPr>
        <w:t>nvecinate nu vor cr</w:t>
      </w:r>
      <w:r w:rsidR="00500889">
        <w:rPr>
          <w:rFonts w:ascii="Arial" w:hAnsi="Arial" w:cs="Arial"/>
          <w:noProof/>
          <w:sz w:val="24"/>
          <w:szCs w:val="24"/>
          <w:lang w:val="ro-RO"/>
        </w:rPr>
        <w:t>ea disconfort pe perioada execuției și amenajă</w:t>
      </w:r>
      <w:r w:rsidR="00500889" w:rsidRPr="00500889">
        <w:rPr>
          <w:rFonts w:ascii="Arial" w:hAnsi="Arial" w:cs="Arial"/>
          <w:noProof/>
          <w:sz w:val="24"/>
          <w:szCs w:val="24"/>
          <w:lang w:val="ro-RO"/>
        </w:rPr>
        <w:t xml:space="preserve">rii centrului comercial. </w:t>
      </w:r>
      <w:r w:rsidR="00500889">
        <w:rPr>
          <w:rFonts w:ascii="Arial" w:hAnsi="Arial" w:cs="Arial"/>
          <w:noProof/>
          <w:sz w:val="24"/>
          <w:szCs w:val="24"/>
          <w:lang w:val="ro-RO"/>
        </w:rPr>
        <w:t>Mă</w:t>
      </w:r>
      <w:r w:rsidR="00500889" w:rsidRPr="00500889">
        <w:rPr>
          <w:rFonts w:ascii="Arial" w:hAnsi="Arial" w:cs="Arial"/>
          <w:noProof/>
          <w:sz w:val="24"/>
          <w:szCs w:val="24"/>
          <w:lang w:val="ro-RO"/>
        </w:rPr>
        <w:t>suri</w:t>
      </w:r>
      <w:r w:rsidR="00500889" w:rsidRPr="00500889">
        <w:rPr>
          <w:rFonts w:ascii="Arial" w:hAnsi="Arial" w:cs="Arial"/>
          <w:b/>
          <w:noProof/>
          <w:sz w:val="24"/>
          <w:szCs w:val="24"/>
          <w:lang w:val="ro-RO"/>
        </w:rPr>
        <w:t xml:space="preserve"> </w:t>
      </w:r>
      <w:r w:rsidR="00500889" w:rsidRPr="00500889">
        <w:rPr>
          <w:rFonts w:ascii="Arial" w:hAnsi="Arial" w:cs="Arial"/>
          <w:noProof/>
          <w:sz w:val="24"/>
          <w:szCs w:val="24"/>
          <w:lang w:val="ro-RO"/>
        </w:rPr>
        <w:t>propuse pentru dimin</w:t>
      </w:r>
      <w:r w:rsidR="00500889">
        <w:rPr>
          <w:rFonts w:ascii="Arial" w:hAnsi="Arial" w:cs="Arial"/>
          <w:noProof/>
          <w:sz w:val="24"/>
          <w:szCs w:val="24"/>
          <w:lang w:val="ro-RO"/>
        </w:rPr>
        <w:t>uarea disconfortului pe timpul ș</w:t>
      </w:r>
      <w:r w:rsidR="00500889" w:rsidRPr="00500889">
        <w:rPr>
          <w:rFonts w:ascii="Arial" w:hAnsi="Arial" w:cs="Arial"/>
          <w:noProof/>
          <w:sz w:val="24"/>
          <w:szCs w:val="24"/>
          <w:lang w:val="ro-RO"/>
        </w:rPr>
        <w:t>antierului:</w:t>
      </w:r>
      <w:r w:rsidR="00500889">
        <w:rPr>
          <w:rFonts w:ascii="Arial" w:hAnsi="Arial" w:cs="Arial"/>
          <w:noProof/>
          <w:sz w:val="24"/>
          <w:szCs w:val="24"/>
          <w:lang w:val="ro-RO"/>
        </w:rPr>
        <w:t xml:space="preserve"> </w:t>
      </w:r>
    </w:p>
    <w:p w:rsidR="00500889" w:rsidRPr="00500889" w:rsidRDefault="00500889" w:rsidP="006A17C0">
      <w:pPr>
        <w:spacing w:after="0" w:line="240" w:lineRule="auto"/>
        <w:ind w:firstLine="720"/>
        <w:jc w:val="both"/>
        <w:rPr>
          <w:rFonts w:ascii="Arial" w:hAnsi="Arial" w:cs="Arial"/>
          <w:b/>
          <w:noProof/>
          <w:sz w:val="24"/>
          <w:szCs w:val="24"/>
          <w:lang w:val="ro-RO"/>
        </w:rPr>
      </w:pPr>
      <w:r>
        <w:rPr>
          <w:rFonts w:ascii="Arial" w:hAnsi="Arial" w:cs="Arial"/>
          <w:noProof/>
          <w:sz w:val="24"/>
          <w:szCs w:val="24"/>
          <w:lang w:val="ro-RO"/>
        </w:rPr>
        <w:t>- nu se va depăș</w:t>
      </w:r>
      <w:r w:rsidRPr="00500889">
        <w:rPr>
          <w:rFonts w:ascii="Arial" w:hAnsi="Arial" w:cs="Arial"/>
          <w:noProof/>
          <w:sz w:val="24"/>
          <w:szCs w:val="24"/>
          <w:lang w:val="ro-RO"/>
        </w:rPr>
        <w:t>i</w:t>
      </w:r>
      <w:r>
        <w:rPr>
          <w:rFonts w:ascii="Arial" w:hAnsi="Arial" w:cs="Arial"/>
          <w:noProof/>
          <w:sz w:val="24"/>
          <w:szCs w:val="24"/>
          <w:lang w:val="ro-RO"/>
        </w:rPr>
        <w:t xml:space="preserve"> programul de lucru avizat de către Primăria </w:t>
      </w:r>
      <w:r w:rsidR="00DF26E6">
        <w:rPr>
          <w:rFonts w:ascii="Arial" w:hAnsi="Arial" w:cs="Arial"/>
          <w:noProof/>
          <w:sz w:val="24"/>
          <w:szCs w:val="24"/>
          <w:lang w:val="ro-RO"/>
        </w:rPr>
        <w:t>Zimbor</w:t>
      </w:r>
      <w:r>
        <w:rPr>
          <w:rFonts w:ascii="Arial" w:hAnsi="Arial" w:cs="Arial"/>
          <w:noProof/>
          <w:sz w:val="24"/>
          <w:szCs w:val="24"/>
          <w:lang w:val="ro-RO"/>
        </w:rPr>
        <w:t>;</w:t>
      </w:r>
    </w:p>
    <w:p w:rsidR="00B54566" w:rsidRPr="00500889" w:rsidRDefault="00500889" w:rsidP="00500889">
      <w:pPr>
        <w:spacing w:after="0" w:line="240" w:lineRule="auto"/>
        <w:ind w:firstLine="720"/>
        <w:jc w:val="both"/>
        <w:rPr>
          <w:rFonts w:ascii="Arial" w:hAnsi="Arial" w:cs="Arial"/>
          <w:noProof/>
          <w:sz w:val="24"/>
          <w:szCs w:val="24"/>
          <w:lang w:val="ro-RO"/>
        </w:rPr>
      </w:pPr>
      <w:r>
        <w:rPr>
          <w:rFonts w:ascii="Arial" w:hAnsi="Arial" w:cs="Arial"/>
          <w:noProof/>
          <w:sz w:val="24"/>
          <w:szCs w:val="24"/>
          <w:lang w:val="fr-FR"/>
        </w:rPr>
        <w:t>Se consideră ca după execuția clădirii propuse, disconfortul față de zonele î</w:t>
      </w:r>
      <w:r w:rsidRPr="00500889">
        <w:rPr>
          <w:rFonts w:ascii="Arial" w:hAnsi="Arial" w:cs="Arial"/>
          <w:noProof/>
          <w:sz w:val="24"/>
          <w:szCs w:val="24"/>
          <w:lang w:val="fr-FR"/>
        </w:rPr>
        <w:t xml:space="preserve">nvecinate nu </w:t>
      </w:r>
      <w:r>
        <w:rPr>
          <w:rFonts w:ascii="Arial" w:hAnsi="Arial" w:cs="Arial"/>
          <w:noProof/>
          <w:sz w:val="24"/>
          <w:szCs w:val="24"/>
          <w:lang w:val="fr-FR"/>
        </w:rPr>
        <w:t>va mai exista, va fi o zonă placuta ambiental</w:t>
      </w:r>
      <w:r>
        <w:rPr>
          <w:rFonts w:ascii="Arial" w:hAnsi="Arial" w:cs="Arial"/>
          <w:noProof/>
          <w:sz w:val="24"/>
          <w:szCs w:val="24"/>
          <w:lang w:val="ro-RO"/>
        </w:rPr>
        <w:t>.</w:t>
      </w:r>
    </w:p>
    <w:p w:rsidR="004E6183" w:rsidRPr="009B1658" w:rsidRDefault="004E6183" w:rsidP="00500889">
      <w:pPr>
        <w:pStyle w:val="ListParagraph"/>
        <w:numPr>
          <w:ilvl w:val="0"/>
          <w:numId w:val="13"/>
        </w:numPr>
        <w:spacing w:after="0" w:line="240" w:lineRule="auto"/>
        <w:ind w:left="0" w:firstLine="1080"/>
        <w:jc w:val="both"/>
        <w:rPr>
          <w:rFonts w:ascii="Arial" w:hAnsi="Arial" w:cs="Arial"/>
          <w:noProof/>
          <w:sz w:val="24"/>
          <w:szCs w:val="24"/>
          <w:lang w:val="ro-RO"/>
        </w:rPr>
      </w:pPr>
      <w:r w:rsidRPr="009B1658">
        <w:rPr>
          <w:rFonts w:ascii="Arial" w:hAnsi="Arial" w:cs="Arial"/>
          <w:noProof/>
          <w:sz w:val="24"/>
          <w:szCs w:val="24"/>
          <w:lang w:val="ro-RO"/>
        </w:rPr>
        <w:t>peisaje şi situri importante din punct de vedere istoric, cultural sau arheologic</w:t>
      </w:r>
      <w:r w:rsidR="009B1658" w:rsidRPr="009B1658">
        <w:rPr>
          <w:rFonts w:ascii="Arial" w:hAnsi="Arial" w:cs="Arial"/>
          <w:noProof/>
          <w:sz w:val="24"/>
          <w:szCs w:val="24"/>
          <w:lang w:val="ro-RO"/>
        </w:rPr>
        <w:t xml:space="preserve">: </w:t>
      </w:r>
      <w:r w:rsidR="009B1658" w:rsidRPr="00DF26E6">
        <w:rPr>
          <w:rFonts w:ascii="Arial" w:hAnsi="Arial" w:cs="Arial"/>
          <w:noProof/>
          <w:color w:val="FF0000"/>
          <w:sz w:val="24"/>
          <w:szCs w:val="24"/>
          <w:lang w:val="ro-RO"/>
        </w:rPr>
        <w:t>nu este cazul;</w:t>
      </w:r>
    </w:p>
    <w:p w:rsidR="00B54566" w:rsidRDefault="004E6183" w:rsidP="009B1658">
      <w:pPr>
        <w:spacing w:after="0" w:line="240" w:lineRule="auto"/>
        <w:ind w:firstLine="720"/>
        <w:jc w:val="both"/>
        <w:rPr>
          <w:rFonts w:ascii="Arial" w:hAnsi="Arial" w:cs="Arial"/>
          <w:b/>
          <w:bCs/>
          <w:noProof/>
          <w:color w:val="00B050"/>
          <w:sz w:val="24"/>
          <w:szCs w:val="24"/>
          <w:lang w:val="ro-RO"/>
        </w:rPr>
      </w:pPr>
      <w:r w:rsidRPr="004E6183">
        <w:rPr>
          <w:rFonts w:ascii="Arial" w:hAnsi="Arial" w:cs="Arial"/>
          <w:b/>
          <w:bCs/>
          <w:noProof/>
          <w:color w:val="00B050"/>
          <w:sz w:val="24"/>
          <w:szCs w:val="24"/>
          <w:lang w:val="ro-RO"/>
        </w:rPr>
        <w:t>   </w:t>
      </w:r>
    </w:p>
    <w:p w:rsidR="004E6183" w:rsidRPr="00C938C4" w:rsidRDefault="00C938C4" w:rsidP="00C938C4">
      <w:pPr>
        <w:spacing w:after="0" w:line="240" w:lineRule="auto"/>
        <w:jc w:val="both"/>
        <w:rPr>
          <w:rFonts w:ascii="Arial" w:hAnsi="Arial" w:cs="Arial"/>
          <w:b/>
          <w:noProof/>
          <w:sz w:val="24"/>
          <w:szCs w:val="24"/>
          <w:lang w:val="ro-RO"/>
        </w:rPr>
      </w:pPr>
      <w:r w:rsidRPr="00C938C4">
        <w:rPr>
          <w:rFonts w:ascii="Arial" w:hAnsi="Arial" w:cs="Arial"/>
          <w:b/>
          <w:bCs/>
          <w:noProof/>
          <w:sz w:val="24"/>
          <w:szCs w:val="24"/>
          <w:lang w:val="ro-RO"/>
        </w:rPr>
        <w:t xml:space="preserve">d). </w:t>
      </w:r>
      <w:r w:rsidR="004E6183" w:rsidRPr="00C938C4">
        <w:rPr>
          <w:rFonts w:ascii="Arial" w:hAnsi="Arial" w:cs="Arial"/>
          <w:b/>
          <w:noProof/>
          <w:sz w:val="24"/>
          <w:szCs w:val="24"/>
          <w:lang w:val="ro-RO"/>
        </w:rPr>
        <w:t>Tipurile şi caracteristicile impactului potenţial</w:t>
      </w:r>
      <w:r w:rsidRPr="00C938C4">
        <w:rPr>
          <w:rFonts w:ascii="Arial" w:hAnsi="Arial" w:cs="Arial"/>
          <w:b/>
          <w:noProof/>
          <w:sz w:val="24"/>
          <w:szCs w:val="24"/>
          <w:lang w:val="ro-RO"/>
        </w:rPr>
        <w:t>:</w:t>
      </w:r>
    </w:p>
    <w:p w:rsidR="004E6183" w:rsidRPr="00F31359" w:rsidRDefault="004E6183" w:rsidP="004E6183">
      <w:pPr>
        <w:spacing w:after="0" w:line="240" w:lineRule="auto"/>
        <w:ind w:firstLine="720"/>
        <w:jc w:val="both"/>
        <w:rPr>
          <w:rFonts w:ascii="Arial" w:hAnsi="Arial" w:cs="Arial"/>
          <w:noProof/>
          <w:sz w:val="24"/>
          <w:szCs w:val="24"/>
          <w:lang w:val="pt-BR"/>
        </w:rPr>
      </w:pPr>
      <w:r w:rsidRPr="00F31359">
        <w:rPr>
          <w:rFonts w:ascii="Arial" w:hAnsi="Arial" w:cs="Arial"/>
          <w:b/>
          <w:bCs/>
          <w:noProof/>
          <w:sz w:val="24"/>
          <w:szCs w:val="24"/>
          <w:lang w:val="ro-RO"/>
        </w:rPr>
        <w:lastRenderedPageBreak/>
        <w:t>   </w:t>
      </w:r>
      <w:r w:rsidR="00F129DE" w:rsidRPr="00F31359">
        <w:rPr>
          <w:rFonts w:ascii="Arial" w:hAnsi="Arial" w:cs="Arial"/>
          <w:sz w:val="24"/>
          <w:szCs w:val="24"/>
          <w:lang w:val="ro-RO"/>
        </w:rPr>
        <w:t>d</w:t>
      </w:r>
      <w:r w:rsidR="00F129DE" w:rsidRPr="00F31359">
        <w:rPr>
          <w:rFonts w:ascii="Arial" w:hAnsi="Arial" w:cs="Arial"/>
          <w:sz w:val="24"/>
          <w:szCs w:val="24"/>
          <w:vertAlign w:val="subscript"/>
          <w:lang w:val="ro-RO"/>
        </w:rPr>
        <w:t>1</w:t>
      </w:r>
      <w:r w:rsidR="00F129DE" w:rsidRPr="00F31359">
        <w:rPr>
          <w:rFonts w:ascii="Arial" w:hAnsi="Arial" w:cs="Arial"/>
          <w:sz w:val="24"/>
          <w:szCs w:val="24"/>
          <w:lang w:val="ro-RO"/>
        </w:rPr>
        <w:t xml:space="preserve">) </w:t>
      </w:r>
      <w:r w:rsidRPr="00F31359">
        <w:rPr>
          <w:rFonts w:ascii="Arial" w:hAnsi="Arial" w:cs="Arial"/>
          <w:noProof/>
          <w:sz w:val="24"/>
          <w:szCs w:val="24"/>
          <w:lang w:val="ro-RO"/>
        </w:rPr>
        <w:t>importanţa şi extinderea spaţială a impactului - de exemplu, zona geografică şi dimensiunea populaţiei care poate fi afectată</w:t>
      </w:r>
      <w:r w:rsidR="00F129DE" w:rsidRPr="00F31359">
        <w:rPr>
          <w:rFonts w:ascii="Arial" w:hAnsi="Arial" w:cs="Arial"/>
          <w:noProof/>
          <w:sz w:val="24"/>
          <w:szCs w:val="24"/>
          <w:lang w:val="ro-RO"/>
        </w:rPr>
        <w:t xml:space="preserve">: </w:t>
      </w:r>
      <w:r w:rsidR="00F129DE" w:rsidRPr="00F31359">
        <w:rPr>
          <w:rFonts w:ascii="Arial" w:hAnsi="Arial" w:cs="Arial"/>
          <w:sz w:val="24"/>
          <w:szCs w:val="24"/>
          <w:lang w:val="pt-BR"/>
        </w:rPr>
        <w:t>- punctual pe perioada de execuţie;</w:t>
      </w:r>
    </w:p>
    <w:p w:rsidR="004E6183" w:rsidRPr="004E6183" w:rsidRDefault="00170F1F" w:rsidP="00170F1F">
      <w:pPr>
        <w:spacing w:after="0" w:line="240" w:lineRule="auto"/>
        <w:ind w:left="720"/>
        <w:jc w:val="both"/>
        <w:rPr>
          <w:rFonts w:ascii="Arial" w:hAnsi="Arial" w:cs="Arial"/>
          <w:noProof/>
          <w:color w:val="00B050"/>
          <w:sz w:val="24"/>
          <w:szCs w:val="24"/>
          <w:lang w:val="ro-RO"/>
        </w:rPr>
      </w:pPr>
      <w:r w:rsidRPr="00F31359">
        <w:rPr>
          <w:rFonts w:ascii="Arial" w:hAnsi="Arial" w:cs="Arial"/>
          <w:sz w:val="24"/>
          <w:szCs w:val="24"/>
          <w:lang w:val="pt-BR"/>
        </w:rPr>
        <w:t xml:space="preserve">   </w:t>
      </w:r>
      <w:r w:rsidRPr="00F31359">
        <w:rPr>
          <w:rFonts w:ascii="Arial" w:hAnsi="Arial" w:cs="Arial"/>
          <w:sz w:val="24"/>
          <w:szCs w:val="24"/>
          <w:lang w:val="ro-RO"/>
        </w:rPr>
        <w:t>d</w:t>
      </w:r>
      <w:r w:rsidRPr="00F31359">
        <w:rPr>
          <w:rFonts w:ascii="Arial" w:hAnsi="Arial" w:cs="Arial"/>
          <w:sz w:val="24"/>
          <w:szCs w:val="24"/>
          <w:vertAlign w:val="subscript"/>
          <w:lang w:val="ro-RO"/>
        </w:rPr>
        <w:t>2</w:t>
      </w:r>
      <w:r w:rsidRPr="00F31359">
        <w:rPr>
          <w:rFonts w:ascii="Arial" w:hAnsi="Arial" w:cs="Arial"/>
          <w:sz w:val="24"/>
          <w:szCs w:val="24"/>
          <w:lang w:val="ro-RO"/>
        </w:rPr>
        <w:t xml:space="preserve">) </w:t>
      </w:r>
      <w:r w:rsidR="004E6183" w:rsidRPr="00F31359">
        <w:rPr>
          <w:rFonts w:ascii="Arial" w:hAnsi="Arial" w:cs="Arial"/>
          <w:noProof/>
          <w:sz w:val="24"/>
          <w:szCs w:val="24"/>
          <w:lang w:val="ro-RO"/>
        </w:rPr>
        <w:t>natura impactului</w:t>
      </w:r>
      <w:r w:rsidR="00F31359" w:rsidRPr="00F31359">
        <w:rPr>
          <w:rFonts w:ascii="Arial" w:hAnsi="Arial" w:cs="Arial"/>
          <w:noProof/>
          <w:sz w:val="24"/>
          <w:szCs w:val="24"/>
          <w:lang w:val="ro-RO"/>
        </w:rPr>
        <w:t>:</w:t>
      </w:r>
      <w:r w:rsidR="00F31359">
        <w:rPr>
          <w:rFonts w:ascii="Arial" w:hAnsi="Arial" w:cs="Arial"/>
          <w:noProof/>
          <w:color w:val="00B050"/>
          <w:sz w:val="24"/>
          <w:szCs w:val="24"/>
          <w:lang w:val="ro-RO"/>
        </w:rPr>
        <w:t xml:space="preserve"> -</w:t>
      </w:r>
      <w:r w:rsidR="004E6183" w:rsidRPr="004E6183">
        <w:rPr>
          <w:rFonts w:ascii="Arial" w:hAnsi="Arial" w:cs="Arial"/>
          <w:noProof/>
          <w:color w:val="00B050"/>
          <w:sz w:val="24"/>
          <w:szCs w:val="24"/>
          <w:lang w:val="ro-RO"/>
        </w:rPr>
        <w:t>;</w:t>
      </w:r>
    </w:p>
    <w:p w:rsidR="004E6183" w:rsidRPr="00907311" w:rsidRDefault="00170F1F" w:rsidP="004E6183">
      <w:pPr>
        <w:spacing w:after="0" w:line="240" w:lineRule="auto"/>
        <w:ind w:firstLine="720"/>
        <w:jc w:val="both"/>
        <w:rPr>
          <w:rFonts w:ascii="Arial" w:hAnsi="Arial" w:cs="Arial"/>
          <w:noProof/>
          <w:sz w:val="24"/>
          <w:szCs w:val="24"/>
          <w:lang w:val="ro-RO"/>
        </w:rPr>
      </w:pPr>
      <w:r>
        <w:rPr>
          <w:rFonts w:ascii="Arial" w:hAnsi="Arial" w:cs="Arial"/>
          <w:color w:val="FF0000"/>
          <w:sz w:val="24"/>
          <w:szCs w:val="24"/>
          <w:lang w:val="ro-RO"/>
        </w:rPr>
        <w:t xml:space="preserve">   </w:t>
      </w:r>
      <w:r w:rsidRPr="00907311">
        <w:rPr>
          <w:rFonts w:ascii="Arial" w:hAnsi="Arial" w:cs="Arial"/>
          <w:sz w:val="24"/>
          <w:szCs w:val="24"/>
          <w:lang w:val="ro-RO"/>
        </w:rPr>
        <w:t>d</w:t>
      </w:r>
      <w:r w:rsidRPr="00907311">
        <w:rPr>
          <w:rFonts w:ascii="Arial" w:hAnsi="Arial" w:cs="Arial"/>
          <w:sz w:val="24"/>
          <w:szCs w:val="24"/>
          <w:vertAlign w:val="subscript"/>
          <w:lang w:val="ro-RO"/>
        </w:rPr>
        <w:t>3</w:t>
      </w:r>
      <w:r w:rsidRPr="00907311">
        <w:rPr>
          <w:rFonts w:ascii="Arial" w:hAnsi="Arial" w:cs="Arial"/>
          <w:sz w:val="24"/>
          <w:szCs w:val="24"/>
          <w:lang w:val="ro-RO"/>
        </w:rPr>
        <w:t xml:space="preserve">) </w:t>
      </w:r>
      <w:r w:rsidR="004E6183" w:rsidRPr="00907311">
        <w:rPr>
          <w:rFonts w:ascii="Arial" w:hAnsi="Arial" w:cs="Arial"/>
          <w:noProof/>
          <w:sz w:val="24"/>
          <w:szCs w:val="24"/>
          <w:lang w:val="ro-RO"/>
        </w:rPr>
        <w:t>natura transfrontalieră a impactului</w:t>
      </w:r>
      <w:r w:rsidR="00F129DE" w:rsidRPr="00907311">
        <w:rPr>
          <w:rFonts w:ascii="Arial" w:hAnsi="Arial" w:cs="Arial"/>
          <w:noProof/>
          <w:sz w:val="24"/>
          <w:szCs w:val="24"/>
          <w:lang w:val="ro-RO"/>
        </w:rPr>
        <w:t xml:space="preserve">: </w:t>
      </w:r>
      <w:r w:rsidR="00F129DE" w:rsidRPr="00907311">
        <w:rPr>
          <w:rFonts w:ascii="Arial" w:hAnsi="Arial" w:cs="Arial"/>
          <w:sz w:val="24"/>
          <w:szCs w:val="24"/>
          <w:lang w:val="ro-RO"/>
        </w:rPr>
        <w:t>- nu este cazul</w:t>
      </w:r>
      <w:r w:rsidR="004E6183" w:rsidRPr="00907311">
        <w:rPr>
          <w:rFonts w:ascii="Arial" w:hAnsi="Arial" w:cs="Arial"/>
          <w:noProof/>
          <w:sz w:val="24"/>
          <w:szCs w:val="24"/>
          <w:lang w:val="ro-RO"/>
        </w:rPr>
        <w:t>;</w:t>
      </w:r>
    </w:p>
    <w:p w:rsidR="004E6183" w:rsidRPr="00907311" w:rsidRDefault="004E6183" w:rsidP="004E6183">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00170F1F" w:rsidRPr="00907311">
        <w:rPr>
          <w:rFonts w:ascii="Arial" w:hAnsi="Arial" w:cs="Arial"/>
          <w:sz w:val="24"/>
          <w:szCs w:val="24"/>
          <w:lang w:val="ro-RO"/>
        </w:rPr>
        <w:t>d</w:t>
      </w:r>
      <w:r w:rsidR="00170F1F" w:rsidRPr="00907311">
        <w:rPr>
          <w:rFonts w:ascii="Arial" w:hAnsi="Arial" w:cs="Arial"/>
          <w:sz w:val="24"/>
          <w:szCs w:val="24"/>
          <w:vertAlign w:val="subscript"/>
          <w:lang w:val="ro-RO"/>
        </w:rPr>
        <w:t>4</w:t>
      </w:r>
      <w:r w:rsidR="00170F1F" w:rsidRPr="00907311">
        <w:rPr>
          <w:rFonts w:ascii="Arial" w:hAnsi="Arial" w:cs="Arial"/>
          <w:sz w:val="24"/>
          <w:szCs w:val="24"/>
          <w:lang w:val="ro-RO"/>
        </w:rPr>
        <w:t>)</w:t>
      </w:r>
      <w:r w:rsidRPr="00907311">
        <w:rPr>
          <w:rFonts w:ascii="Arial" w:hAnsi="Arial" w:cs="Arial"/>
          <w:noProof/>
          <w:sz w:val="24"/>
          <w:szCs w:val="24"/>
          <w:lang w:val="ro-RO"/>
        </w:rPr>
        <w:t> intensitatea şi complexitatea impactului</w:t>
      </w:r>
      <w:r w:rsidR="00170F1F" w:rsidRPr="00907311">
        <w:rPr>
          <w:rFonts w:ascii="Arial" w:hAnsi="Arial" w:cs="Arial"/>
          <w:noProof/>
          <w:sz w:val="24"/>
          <w:szCs w:val="24"/>
          <w:lang w:val="ro-RO"/>
        </w:rPr>
        <w:t xml:space="preserve">: </w:t>
      </w:r>
      <w:r w:rsidR="00170F1F" w:rsidRPr="00907311">
        <w:rPr>
          <w:rFonts w:ascii="Arial" w:hAnsi="Arial" w:cs="Arial"/>
          <w:sz w:val="24"/>
          <w:szCs w:val="24"/>
          <w:lang w:val="ro-RO"/>
        </w:rPr>
        <w:t>- impact redus pe perioada de execuţie şi funcţionare</w:t>
      </w:r>
      <w:r w:rsidRPr="00907311">
        <w:rPr>
          <w:rFonts w:ascii="Arial" w:hAnsi="Arial" w:cs="Arial"/>
          <w:noProof/>
          <w:sz w:val="24"/>
          <w:szCs w:val="24"/>
          <w:lang w:val="ro-RO"/>
        </w:rPr>
        <w:t>;</w:t>
      </w:r>
    </w:p>
    <w:p w:rsidR="004E6183" w:rsidRPr="00907311" w:rsidRDefault="004E6183" w:rsidP="00170F1F">
      <w:pPr>
        <w:spacing w:after="0" w:line="240" w:lineRule="auto"/>
        <w:ind w:firstLine="720"/>
        <w:jc w:val="both"/>
        <w:rPr>
          <w:rFonts w:ascii="Arial" w:hAnsi="Arial" w:cs="Arial"/>
          <w:noProof/>
          <w:sz w:val="24"/>
          <w:szCs w:val="24"/>
          <w:lang w:val="ro-RO"/>
        </w:rPr>
      </w:pPr>
      <w:r w:rsidRPr="00907311">
        <w:rPr>
          <w:rFonts w:ascii="Arial" w:hAnsi="Arial" w:cs="Arial"/>
          <w:b/>
          <w:bCs/>
          <w:noProof/>
          <w:sz w:val="24"/>
          <w:szCs w:val="24"/>
          <w:lang w:val="ro-RO"/>
        </w:rPr>
        <w:t>   </w:t>
      </w:r>
      <w:r w:rsidR="00170F1F" w:rsidRPr="00907311">
        <w:rPr>
          <w:rFonts w:ascii="Arial" w:hAnsi="Arial" w:cs="Arial"/>
          <w:sz w:val="24"/>
          <w:szCs w:val="24"/>
          <w:lang w:val="ro-RO"/>
        </w:rPr>
        <w:t>d</w:t>
      </w:r>
      <w:r w:rsidR="0062600A" w:rsidRPr="00907311">
        <w:rPr>
          <w:rFonts w:ascii="Arial" w:hAnsi="Arial" w:cs="Arial"/>
          <w:sz w:val="24"/>
          <w:szCs w:val="24"/>
          <w:vertAlign w:val="subscript"/>
          <w:lang w:val="ro-RO"/>
        </w:rPr>
        <w:t>5</w:t>
      </w:r>
      <w:r w:rsidR="00170F1F" w:rsidRPr="00907311">
        <w:rPr>
          <w:rFonts w:ascii="Arial" w:hAnsi="Arial" w:cs="Arial"/>
          <w:sz w:val="24"/>
          <w:szCs w:val="24"/>
          <w:lang w:val="ro-RO"/>
        </w:rPr>
        <w:t xml:space="preserve">) </w:t>
      </w:r>
      <w:r w:rsidRPr="00907311">
        <w:rPr>
          <w:rFonts w:ascii="Arial" w:hAnsi="Arial" w:cs="Arial"/>
          <w:noProof/>
          <w:sz w:val="24"/>
          <w:szCs w:val="24"/>
          <w:lang w:val="ro-RO"/>
        </w:rPr>
        <w:t>probabilitatea impactului</w:t>
      </w:r>
      <w:r w:rsidR="00170F1F" w:rsidRPr="00907311">
        <w:rPr>
          <w:rFonts w:ascii="Arial" w:hAnsi="Arial" w:cs="Arial"/>
          <w:noProof/>
          <w:sz w:val="24"/>
          <w:szCs w:val="24"/>
          <w:lang w:val="ro-RO"/>
        </w:rPr>
        <w:t xml:space="preserve"> </w:t>
      </w:r>
      <w:r w:rsidR="00170F1F" w:rsidRPr="00907311">
        <w:rPr>
          <w:rFonts w:ascii="Arial" w:hAnsi="Arial" w:cs="Arial"/>
          <w:sz w:val="24"/>
          <w:szCs w:val="24"/>
          <w:lang w:val="ro-RO"/>
        </w:rPr>
        <w:t>- redusă, pe perioada de execuţie şi funcţionare</w:t>
      </w:r>
      <w:r w:rsidR="00170F1F" w:rsidRPr="00907311">
        <w:rPr>
          <w:rFonts w:ascii="Arial" w:hAnsi="Arial" w:cs="Arial"/>
          <w:noProof/>
          <w:sz w:val="24"/>
          <w:szCs w:val="24"/>
          <w:lang w:val="ro-RO"/>
        </w:rPr>
        <w:t xml:space="preserve">; </w:t>
      </w:r>
    </w:p>
    <w:p w:rsidR="004E6183" w:rsidRPr="00907311" w:rsidRDefault="0062600A" w:rsidP="004E6183">
      <w:pPr>
        <w:spacing w:after="0" w:line="240" w:lineRule="auto"/>
        <w:ind w:firstLine="720"/>
        <w:jc w:val="both"/>
        <w:rPr>
          <w:rFonts w:ascii="Arial" w:hAnsi="Arial" w:cs="Arial"/>
          <w:noProof/>
          <w:sz w:val="24"/>
          <w:szCs w:val="24"/>
          <w:lang w:val="ro-RO"/>
        </w:rPr>
      </w:pPr>
      <w:r w:rsidRPr="00907311">
        <w:rPr>
          <w:rFonts w:ascii="Arial" w:hAnsi="Arial" w:cs="Arial"/>
          <w:sz w:val="24"/>
          <w:szCs w:val="24"/>
          <w:lang w:val="ro-RO"/>
        </w:rPr>
        <w:t xml:space="preserve">   d</w:t>
      </w:r>
      <w:r w:rsidRPr="00907311">
        <w:rPr>
          <w:rFonts w:ascii="Arial" w:hAnsi="Arial" w:cs="Arial"/>
          <w:sz w:val="24"/>
          <w:szCs w:val="24"/>
          <w:vertAlign w:val="subscript"/>
          <w:lang w:val="ro-RO"/>
        </w:rPr>
        <w:t>6</w:t>
      </w:r>
      <w:r w:rsidRPr="00907311">
        <w:rPr>
          <w:rFonts w:ascii="Arial" w:hAnsi="Arial" w:cs="Arial"/>
          <w:sz w:val="24"/>
          <w:szCs w:val="24"/>
          <w:lang w:val="ro-RO"/>
        </w:rPr>
        <w:t xml:space="preserve">) </w:t>
      </w:r>
      <w:r w:rsidR="004E6183" w:rsidRPr="00907311">
        <w:rPr>
          <w:rFonts w:ascii="Arial" w:hAnsi="Arial" w:cs="Arial"/>
          <w:noProof/>
          <w:sz w:val="24"/>
          <w:szCs w:val="24"/>
          <w:lang w:val="ro-RO"/>
        </w:rPr>
        <w:t>debutul, durata, frecvenţa şi reversibilitatea preconizate ale impactului</w:t>
      </w:r>
      <w:r w:rsidRPr="00907311">
        <w:rPr>
          <w:rFonts w:ascii="Arial" w:hAnsi="Arial" w:cs="Arial"/>
          <w:noProof/>
          <w:sz w:val="24"/>
          <w:szCs w:val="24"/>
          <w:lang w:val="ro-RO"/>
        </w:rPr>
        <w:t xml:space="preserve">: </w:t>
      </w:r>
      <w:r w:rsidRPr="00907311">
        <w:rPr>
          <w:rFonts w:ascii="Arial" w:hAnsi="Arial" w:cs="Arial"/>
          <w:sz w:val="24"/>
          <w:szCs w:val="24"/>
          <w:lang w:val="ro-RO"/>
        </w:rPr>
        <w:t xml:space="preserve">- perioada de expunere va fi redusă, întrucât poluanţii se vor manifesta doar pe amplasamentul unde au loc lucrări de execuţie. </w:t>
      </w:r>
      <w:r w:rsidRPr="00907311">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907311">
        <w:rPr>
          <w:rFonts w:ascii="Times New Roman" w:hAnsi="Times New Roman"/>
          <w:sz w:val="24"/>
          <w:szCs w:val="24"/>
          <w:lang w:val="ro-RO"/>
        </w:rPr>
        <w:t>.</w:t>
      </w:r>
      <w:r w:rsidR="004E6183" w:rsidRPr="00907311">
        <w:rPr>
          <w:rFonts w:ascii="Arial" w:hAnsi="Arial" w:cs="Arial"/>
          <w:noProof/>
          <w:sz w:val="24"/>
          <w:szCs w:val="24"/>
          <w:lang w:val="ro-RO"/>
        </w:rPr>
        <w:t>;</w:t>
      </w:r>
    </w:p>
    <w:p w:rsidR="00E1770B" w:rsidRDefault="004E6183" w:rsidP="004E6183">
      <w:pPr>
        <w:spacing w:after="0" w:line="240" w:lineRule="auto"/>
        <w:ind w:firstLine="720"/>
        <w:jc w:val="both"/>
        <w:rPr>
          <w:rFonts w:ascii="Arial" w:hAnsi="Arial" w:cs="Arial"/>
          <w:b/>
          <w:bCs/>
          <w:noProof/>
          <w:color w:val="00B050"/>
          <w:sz w:val="24"/>
          <w:szCs w:val="24"/>
          <w:lang w:val="ro-RO"/>
        </w:rPr>
      </w:pPr>
      <w:r w:rsidRPr="004E6183">
        <w:rPr>
          <w:rFonts w:ascii="Arial" w:hAnsi="Arial" w:cs="Arial"/>
          <w:b/>
          <w:bCs/>
          <w:noProof/>
          <w:color w:val="00B050"/>
          <w:sz w:val="24"/>
          <w:szCs w:val="24"/>
          <w:lang w:val="ro-RO"/>
        </w:rPr>
        <w:t>   </w:t>
      </w:r>
      <w:r w:rsidR="00744F41" w:rsidRPr="00907311">
        <w:rPr>
          <w:rFonts w:ascii="Arial" w:hAnsi="Arial" w:cs="Arial"/>
          <w:sz w:val="24"/>
          <w:szCs w:val="24"/>
          <w:lang w:val="ro-RO"/>
        </w:rPr>
        <w:t>d</w:t>
      </w:r>
      <w:r w:rsidR="00744F41">
        <w:rPr>
          <w:rFonts w:ascii="Arial" w:hAnsi="Arial" w:cs="Arial"/>
          <w:sz w:val="24"/>
          <w:szCs w:val="24"/>
          <w:vertAlign w:val="subscript"/>
          <w:lang w:val="ro-RO"/>
        </w:rPr>
        <w:t>7</w:t>
      </w:r>
      <w:r w:rsidR="00744F41" w:rsidRPr="00907311">
        <w:rPr>
          <w:rFonts w:ascii="Arial" w:hAnsi="Arial" w:cs="Arial"/>
          <w:sz w:val="24"/>
          <w:szCs w:val="24"/>
          <w:lang w:val="ro-RO"/>
        </w:rPr>
        <w:t>)</w:t>
      </w:r>
      <w:r w:rsidRPr="00744F41">
        <w:rPr>
          <w:rFonts w:ascii="Arial" w:hAnsi="Arial" w:cs="Arial"/>
          <w:noProof/>
          <w:sz w:val="24"/>
          <w:szCs w:val="24"/>
          <w:lang w:val="ro-RO"/>
        </w:rPr>
        <w:t> cumularea impactului cu impactul altor proiecte existente şi/sau aprobate</w:t>
      </w:r>
      <w:r w:rsidR="00744F41" w:rsidRPr="00744F41">
        <w:rPr>
          <w:rFonts w:ascii="Arial" w:hAnsi="Arial" w:cs="Arial"/>
          <w:noProof/>
          <w:sz w:val="24"/>
          <w:szCs w:val="24"/>
          <w:lang w:val="ro-RO"/>
        </w:rPr>
        <w:t>:</w:t>
      </w:r>
      <w:r w:rsidRPr="004E6183">
        <w:rPr>
          <w:rFonts w:ascii="Arial" w:hAnsi="Arial" w:cs="Arial"/>
          <w:b/>
          <w:bCs/>
          <w:noProof/>
          <w:color w:val="00B050"/>
          <w:sz w:val="24"/>
          <w:szCs w:val="24"/>
          <w:lang w:val="ro-RO"/>
        </w:rPr>
        <w:t>  </w:t>
      </w:r>
    </w:p>
    <w:p w:rsidR="004E6183" w:rsidRPr="00C2390D" w:rsidRDefault="004E6183" w:rsidP="004E6183">
      <w:pPr>
        <w:spacing w:after="0" w:line="240" w:lineRule="auto"/>
        <w:ind w:firstLine="720"/>
        <w:jc w:val="both"/>
        <w:rPr>
          <w:rFonts w:ascii="Arial" w:hAnsi="Arial" w:cs="Arial"/>
          <w:noProof/>
          <w:sz w:val="24"/>
          <w:szCs w:val="24"/>
          <w:lang w:val="ro-RO"/>
        </w:rPr>
      </w:pPr>
      <w:r w:rsidRPr="004E6183">
        <w:rPr>
          <w:rFonts w:ascii="Arial" w:hAnsi="Arial" w:cs="Arial"/>
          <w:b/>
          <w:bCs/>
          <w:noProof/>
          <w:color w:val="00B050"/>
          <w:sz w:val="24"/>
          <w:szCs w:val="24"/>
          <w:lang w:val="ro-RO"/>
        </w:rPr>
        <w:t> </w:t>
      </w:r>
      <w:r w:rsidRPr="00C24BD6">
        <w:rPr>
          <w:rFonts w:ascii="Arial" w:hAnsi="Arial" w:cs="Arial"/>
          <w:b/>
          <w:bCs/>
          <w:noProof/>
          <w:sz w:val="24"/>
          <w:szCs w:val="24"/>
          <w:lang w:val="ro-RO"/>
        </w:rPr>
        <w:t>h)</w:t>
      </w:r>
      <w:r w:rsidRPr="00C24BD6">
        <w:rPr>
          <w:rFonts w:ascii="Arial" w:hAnsi="Arial" w:cs="Arial"/>
          <w:noProof/>
          <w:sz w:val="24"/>
          <w:szCs w:val="24"/>
          <w:lang w:val="ro-RO"/>
        </w:rPr>
        <w:t> posibilitatea de reducere efectivă a impactului</w:t>
      </w:r>
      <w:r w:rsidR="00C24BD6" w:rsidRPr="00C2390D">
        <w:rPr>
          <w:rFonts w:ascii="Arial" w:hAnsi="Arial" w:cs="Arial"/>
          <w:noProof/>
          <w:sz w:val="24"/>
          <w:szCs w:val="24"/>
          <w:lang w:val="ro-RO"/>
        </w:rPr>
        <w:t xml:space="preserve">: respectarea legislației în vigoare și condițiile din </w:t>
      </w:r>
      <w:r w:rsidR="00493C8D" w:rsidRPr="00C2390D">
        <w:rPr>
          <w:rFonts w:ascii="Arial" w:hAnsi="Arial" w:cs="Arial"/>
          <w:noProof/>
          <w:sz w:val="24"/>
          <w:szCs w:val="24"/>
          <w:lang w:val="ro-RO"/>
        </w:rPr>
        <w:t xml:space="preserve">respectiva </w:t>
      </w:r>
    </w:p>
    <w:p w:rsidR="005B372E" w:rsidRPr="00C24BD6" w:rsidRDefault="005B372E" w:rsidP="005B372E">
      <w:pPr>
        <w:autoSpaceDE w:val="0"/>
        <w:autoSpaceDN w:val="0"/>
        <w:adjustRightInd w:val="0"/>
        <w:spacing w:after="0" w:line="240" w:lineRule="auto"/>
        <w:jc w:val="both"/>
        <w:rPr>
          <w:rFonts w:ascii="Arial" w:hAnsi="Arial" w:cs="Arial"/>
          <w:color w:val="FF0000"/>
          <w:sz w:val="24"/>
          <w:szCs w:val="24"/>
          <w:lang w:val="pt-BR"/>
        </w:rPr>
      </w:pPr>
    </w:p>
    <w:p w:rsidR="005B372E" w:rsidRPr="00F2416F" w:rsidRDefault="00EE2396" w:rsidP="005B372E">
      <w:pPr>
        <w:autoSpaceDE w:val="0"/>
        <w:autoSpaceDN w:val="0"/>
        <w:adjustRightInd w:val="0"/>
        <w:spacing w:after="0" w:line="240" w:lineRule="auto"/>
        <w:jc w:val="both"/>
        <w:rPr>
          <w:rFonts w:ascii="Arial" w:hAnsi="Arial" w:cs="Arial"/>
          <w:b/>
          <w:i/>
          <w:noProof/>
          <w:color w:val="FF0000"/>
          <w:sz w:val="24"/>
          <w:szCs w:val="24"/>
          <w:lang w:val="ro-RO"/>
        </w:rPr>
      </w:pPr>
      <w:r>
        <w:rPr>
          <w:rFonts w:ascii="Arial" w:eastAsia="Times New Roman" w:hAnsi="Arial" w:cs="Arial"/>
          <w:b/>
          <w:i/>
          <w:noProof/>
          <w:color w:val="000000"/>
          <w:sz w:val="24"/>
          <w:szCs w:val="24"/>
          <w:lang w:val="ro-RO" w:eastAsia="en-GB"/>
        </w:rPr>
        <w:t>C</w:t>
      </w:r>
      <w:r w:rsidRPr="00EE2396">
        <w:rPr>
          <w:rFonts w:ascii="Arial" w:eastAsia="Times New Roman" w:hAnsi="Arial" w:cs="Arial"/>
          <w:b/>
          <w:i/>
          <w:noProof/>
          <w:color w:val="000000"/>
          <w:sz w:val="24"/>
          <w:szCs w:val="24"/>
          <w:lang w:val="ro-RO" w:eastAsia="en-GB"/>
        </w:rPr>
        <w:t xml:space="preserve">aracteristicile proiectului şi/sau condiţiile de realizare a </w:t>
      </w:r>
      <w:r w:rsidRPr="00EE2396">
        <w:rPr>
          <w:rFonts w:ascii="Arial" w:eastAsia="Times New Roman" w:hAnsi="Arial" w:cs="Arial"/>
          <w:b/>
          <w:i/>
          <w:noProof/>
          <w:sz w:val="24"/>
          <w:szCs w:val="24"/>
          <w:lang w:val="ro-RO" w:eastAsia="en-GB"/>
        </w:rPr>
        <w:t>proiectului</w:t>
      </w:r>
      <w:r w:rsidR="005B372E" w:rsidRPr="00EE2396">
        <w:rPr>
          <w:rFonts w:ascii="Arial" w:hAnsi="Arial" w:cs="Arial"/>
          <w:b/>
          <w:i/>
          <w:noProof/>
          <w:sz w:val="24"/>
          <w:szCs w:val="24"/>
          <w:lang w:val="ro-RO"/>
        </w:rPr>
        <w:t>:</w:t>
      </w:r>
    </w:p>
    <w:p w:rsidR="005B372E" w:rsidRPr="00667B18"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667B18">
        <w:rPr>
          <w:rFonts w:ascii="Arial" w:hAnsi="Arial" w:cs="Arial"/>
          <w:noProof/>
          <w:sz w:val="24"/>
          <w:szCs w:val="24"/>
          <w:lang w:val="ro-RO"/>
        </w:rPr>
        <w:t>Respectarea prev</w:t>
      </w:r>
      <w:r w:rsidR="00667B18" w:rsidRPr="00667B18">
        <w:rPr>
          <w:rFonts w:ascii="Arial" w:hAnsi="Arial" w:cs="Arial"/>
          <w:noProof/>
          <w:sz w:val="24"/>
          <w:szCs w:val="24"/>
          <w:lang w:val="ro-RO"/>
        </w:rPr>
        <w:t>ederilor art. 20</w:t>
      </w:r>
      <w:r w:rsidRPr="00667B18">
        <w:rPr>
          <w:rFonts w:ascii="Arial" w:hAnsi="Arial" w:cs="Arial"/>
          <w:noProof/>
          <w:sz w:val="24"/>
          <w:szCs w:val="24"/>
          <w:lang w:val="ro-RO"/>
        </w:rPr>
        <w:t xml:space="preserve"> alin</w:t>
      </w:r>
      <w:r w:rsidRPr="00667B18">
        <w:rPr>
          <w:rFonts w:ascii="Arial" w:hAnsi="Arial" w:cs="Arial"/>
          <w:sz w:val="24"/>
          <w:szCs w:val="24"/>
          <w:lang w:val="ro-RO"/>
        </w:rPr>
        <w:t xml:space="preserve">. (1) din </w:t>
      </w:r>
      <w:r w:rsidR="00667B18" w:rsidRPr="00667B18">
        <w:rPr>
          <w:rFonts w:ascii="Arial" w:hAnsi="Arial" w:cs="Arial"/>
          <w:sz w:val="24"/>
          <w:szCs w:val="24"/>
          <w:lang w:val="ro-RO" w:eastAsia="ro-RO"/>
        </w:rPr>
        <w:t>Legea nr. 292/2018</w:t>
      </w:r>
      <w:r w:rsidRPr="00667B18">
        <w:rPr>
          <w:rFonts w:ascii="Arial" w:hAnsi="Arial" w:cs="Arial"/>
          <w:sz w:val="24"/>
          <w:szCs w:val="24"/>
          <w:lang w:val="ro-RO"/>
        </w:rPr>
        <w:t>: "</w:t>
      </w:r>
      <w:r w:rsidRPr="00B66014">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B66014">
        <w:rPr>
          <w:rFonts w:ascii="Arial" w:hAnsi="Arial" w:cs="Arial"/>
          <w:i/>
          <w:sz w:val="24"/>
          <w:szCs w:val="24"/>
          <w:lang w:val="ro-RO"/>
        </w:rPr>
        <w:t>competentă</w:t>
      </w:r>
      <w:r w:rsidRPr="00B66014">
        <w:rPr>
          <w:rFonts w:ascii="Arial" w:hAnsi="Arial" w:cs="Arial"/>
          <w:i/>
          <w:sz w:val="24"/>
          <w:szCs w:val="24"/>
          <w:lang w:val="ro-RO"/>
        </w:rPr>
        <w:t xml:space="preserve"> pentru protecţia mediului emitentă </w:t>
      </w:r>
      <w:r w:rsidR="00667B18" w:rsidRPr="00B66014">
        <w:rPr>
          <w:rFonts w:ascii="Arial" w:hAnsi="Arial" w:cs="Arial"/>
          <w:i/>
          <w:sz w:val="24"/>
          <w:szCs w:val="24"/>
          <w:lang w:val="ro-RO"/>
        </w:rPr>
        <w:t>cu privire la aceste</w:t>
      </w:r>
      <w:r w:rsidRPr="00B66014">
        <w:rPr>
          <w:rFonts w:ascii="Arial" w:hAnsi="Arial" w:cs="Arial"/>
          <w:i/>
          <w:sz w:val="24"/>
          <w:szCs w:val="24"/>
          <w:lang w:val="ro-RO"/>
        </w:rPr>
        <w:t xml:space="preserve"> modificări</w:t>
      </w:r>
      <w:r w:rsidRPr="00667B18">
        <w:rPr>
          <w:rFonts w:ascii="Arial" w:hAnsi="Arial" w:cs="Arial"/>
          <w:sz w:val="24"/>
          <w:szCs w:val="24"/>
          <w:lang w:val="ro-RO"/>
        </w:rPr>
        <w:t>."</w:t>
      </w:r>
    </w:p>
    <w:p w:rsidR="005B372E" w:rsidRPr="00DC7A9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C7A9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C7A9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actelor/avizelor emise de alte autorităţi pentru prezentul proiect.</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Respectarea prevederilor Ord. 119/2014,</w:t>
      </w:r>
      <w:r w:rsidR="00925F1F" w:rsidRPr="005524E1">
        <w:rPr>
          <w:rFonts w:ascii="Arial" w:hAnsi="Arial" w:cs="Arial"/>
          <w:sz w:val="24"/>
          <w:szCs w:val="24"/>
          <w:lang w:val="ro-RO"/>
        </w:rPr>
        <w:t xml:space="preserve"> cu modificările ulterioare,</w:t>
      </w:r>
      <w:r w:rsidRPr="005524E1">
        <w:rPr>
          <w:rFonts w:ascii="Arial" w:hAnsi="Arial" w:cs="Arial"/>
          <w:sz w:val="24"/>
          <w:szCs w:val="24"/>
          <w:lang w:val="ro-RO"/>
        </w:rPr>
        <w:t xml:space="preserve"> privind nivelul de zgomot.</w:t>
      </w:r>
    </w:p>
    <w:p w:rsidR="005B372E" w:rsidRPr="005524E1"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5524E1">
        <w:rPr>
          <w:rFonts w:ascii="Arial" w:hAnsi="Arial" w:cs="Arial"/>
          <w:sz w:val="24"/>
          <w:szCs w:val="24"/>
          <w:lang w:val="ro-RO"/>
        </w:rPr>
        <w:t>Înterzicerea depozitării direct pe sol a deşeurilor sau a materialelor cu pericol de poluare.</w:t>
      </w:r>
    </w:p>
    <w:p w:rsidR="00547EAB"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71F4">
        <w:rPr>
          <w:rFonts w:ascii="Arial" w:hAnsi="Arial" w:cs="Arial"/>
          <w:sz w:val="24"/>
          <w:szCs w:val="24"/>
          <w:lang w:val="ro-RO"/>
        </w:rPr>
        <w:t>Conform art. 43</w:t>
      </w:r>
      <w:r w:rsidR="005B372E" w:rsidRPr="00D171F4">
        <w:rPr>
          <w:rFonts w:ascii="Arial" w:hAnsi="Arial" w:cs="Arial"/>
          <w:sz w:val="24"/>
          <w:szCs w:val="24"/>
          <w:lang w:val="ro-RO"/>
        </w:rPr>
        <w:t>, alin. 3-4 din</w:t>
      </w:r>
      <w:r w:rsidRPr="00D171F4">
        <w:rPr>
          <w:rFonts w:ascii="Arial" w:hAnsi="Arial" w:cs="Arial"/>
          <w:sz w:val="24"/>
          <w:szCs w:val="24"/>
          <w:lang w:val="ro-RO"/>
        </w:rPr>
        <w:t xml:space="preserve"> anexa. nr. 5 la procedură,</w:t>
      </w:r>
      <w:r w:rsidR="005B372E" w:rsidRPr="00D171F4">
        <w:rPr>
          <w:rFonts w:ascii="Arial" w:hAnsi="Arial" w:cs="Arial"/>
          <w:sz w:val="24"/>
          <w:szCs w:val="24"/>
          <w:lang w:val="ro-RO"/>
        </w:rPr>
        <w:t xml:space="preserve"> </w:t>
      </w:r>
      <w:r w:rsidRPr="00D171F4">
        <w:rPr>
          <w:rFonts w:ascii="Arial" w:hAnsi="Arial" w:cs="Arial"/>
          <w:sz w:val="24"/>
          <w:szCs w:val="24"/>
          <w:lang w:val="ro-RO"/>
        </w:rPr>
        <w:t xml:space="preserve">din </w:t>
      </w:r>
      <w:r w:rsidRPr="00D171F4">
        <w:rPr>
          <w:rFonts w:ascii="Arial" w:hAnsi="Arial" w:cs="Arial"/>
          <w:sz w:val="24"/>
          <w:szCs w:val="24"/>
          <w:lang w:val="ro-RO" w:eastAsia="ro-RO"/>
        </w:rPr>
        <w:t xml:space="preserve">Legea nr. 292/2018 </w:t>
      </w:r>
      <w:r w:rsidR="005B372E" w:rsidRPr="00D171F4">
        <w:rPr>
          <w:rFonts w:ascii="Arial" w:hAnsi="Arial" w:cs="Arial"/>
          <w:i/>
          <w:sz w:val="24"/>
          <w:szCs w:val="24"/>
          <w:lang w:val="ro-RO"/>
        </w:rPr>
        <w:t xml:space="preserve">privind </w:t>
      </w:r>
      <w:r w:rsidR="00D171F4" w:rsidRPr="00D171F4">
        <w:rPr>
          <w:rFonts w:ascii="Arial" w:hAnsi="Arial" w:cs="Arial"/>
          <w:i/>
          <w:sz w:val="24"/>
          <w:szCs w:val="24"/>
          <w:lang w:val="ro-RO"/>
        </w:rPr>
        <w:t>evaluarea</w:t>
      </w:r>
      <w:r w:rsidR="005B372E" w:rsidRPr="00D171F4">
        <w:rPr>
          <w:rFonts w:ascii="Arial" w:hAnsi="Arial" w:cs="Arial"/>
          <w:i/>
          <w:sz w:val="24"/>
          <w:szCs w:val="24"/>
          <w:lang w:val="ro-RO"/>
        </w:rPr>
        <w:t xml:space="preserve"> impactului </w:t>
      </w:r>
      <w:r w:rsidR="00D171F4" w:rsidRPr="00D171F4">
        <w:rPr>
          <w:rFonts w:ascii="Arial" w:hAnsi="Arial" w:cs="Arial"/>
          <w:i/>
          <w:sz w:val="24"/>
          <w:szCs w:val="24"/>
          <w:lang w:val="ro-RO"/>
        </w:rPr>
        <w:t>anumitor</w:t>
      </w:r>
      <w:r w:rsidR="005B372E" w:rsidRPr="00D171F4">
        <w:rPr>
          <w:rFonts w:ascii="Arial" w:hAnsi="Arial" w:cs="Arial"/>
          <w:i/>
          <w:sz w:val="24"/>
          <w:szCs w:val="24"/>
          <w:lang w:val="ro-RO"/>
        </w:rPr>
        <w:t xml:space="preserve"> proiecte publice şi private</w:t>
      </w:r>
      <w:r w:rsidR="00D171F4" w:rsidRPr="00D171F4">
        <w:rPr>
          <w:rFonts w:ascii="Arial" w:hAnsi="Arial" w:cs="Arial"/>
          <w:i/>
          <w:sz w:val="24"/>
          <w:szCs w:val="24"/>
          <w:lang w:val="ro-RO"/>
        </w:rPr>
        <w:t xml:space="preserve"> asupra mediului</w:t>
      </w:r>
      <w:r w:rsidR="005B372E" w:rsidRPr="00D171F4">
        <w:rPr>
          <w:rFonts w:ascii="Arial" w:hAnsi="Arial" w:cs="Arial"/>
          <w:sz w:val="24"/>
          <w:szCs w:val="24"/>
          <w:lang w:val="ro-RO"/>
        </w:rPr>
        <w:t xml:space="preserve">: </w:t>
      </w:r>
      <w:r w:rsidR="00D171F4" w:rsidRPr="00D171F4">
        <w:rPr>
          <w:rFonts w:ascii="Arial" w:hAnsi="Arial" w:cs="Arial"/>
          <w:bCs/>
          <w:sz w:val="24"/>
          <w:szCs w:val="24"/>
          <w:lang w:val="ro-RO"/>
        </w:rPr>
        <w:t>(3)</w:t>
      </w:r>
      <w:r w:rsidR="00D171F4" w:rsidRPr="00D171F4">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D171F4">
        <w:rPr>
          <w:rFonts w:ascii="Arial" w:hAnsi="Arial" w:cs="Arial"/>
          <w:bCs/>
          <w:sz w:val="24"/>
          <w:szCs w:val="24"/>
          <w:lang w:val="ro-RO"/>
        </w:rPr>
        <w:t>(4)</w:t>
      </w:r>
      <w:r w:rsidR="00D171F4" w:rsidRPr="00D171F4">
        <w:rPr>
          <w:rFonts w:ascii="Arial" w:hAnsi="Arial" w:cs="Arial"/>
          <w:sz w:val="24"/>
          <w:szCs w:val="24"/>
          <w:lang w:val="ro-RO"/>
        </w:rPr>
        <w:t xml:space="preserve"> Procesul-verbal întocmit în situaţia prevăzută la alin. </w:t>
      </w:r>
      <w:r w:rsidR="00D171F4" w:rsidRPr="00D171F4">
        <w:rPr>
          <w:rFonts w:ascii="Arial" w:hAnsi="Arial" w:cs="Arial"/>
          <w:sz w:val="24"/>
          <w:szCs w:val="24"/>
          <w:lang w:val="fr-FR"/>
        </w:rPr>
        <w:t>(3) se</w:t>
      </w:r>
      <w:r w:rsidR="00D171F4" w:rsidRPr="00D171F4">
        <w:rPr>
          <w:rFonts w:ascii="Arial" w:hAnsi="Arial" w:cs="Arial"/>
          <w:color w:val="FF0000"/>
          <w:sz w:val="24"/>
          <w:szCs w:val="24"/>
          <w:lang w:val="fr-FR"/>
        </w:rPr>
        <w:t xml:space="preserve"> </w:t>
      </w:r>
      <w:r w:rsidR="00D171F4" w:rsidRPr="00D171F4">
        <w:rPr>
          <w:rFonts w:ascii="Arial" w:hAnsi="Arial" w:cs="Arial"/>
          <w:noProof/>
          <w:sz w:val="24"/>
          <w:szCs w:val="24"/>
          <w:lang w:val="ro-RO"/>
        </w:rPr>
        <w:t>anexează şi face parte integrantă din procesul-verbal de recepţie la terminarea lucrărilor.</w:t>
      </w:r>
      <w:r w:rsidR="00547EAB" w:rsidRPr="00D171F4">
        <w:rPr>
          <w:rFonts w:ascii="Arial" w:hAnsi="Arial" w:cs="Arial"/>
          <w:noProof/>
          <w:sz w:val="24"/>
          <w:szCs w:val="24"/>
          <w:lang w:val="ro-RO"/>
        </w:rPr>
        <w:t>.</w:t>
      </w:r>
    </w:p>
    <w:p w:rsidR="00F9366A" w:rsidRPr="00F9366A" w:rsidRDefault="00F9366A" w:rsidP="00F9366A">
      <w:pPr>
        <w:pStyle w:val="ListParagraph"/>
        <w:autoSpaceDE w:val="0"/>
        <w:autoSpaceDN w:val="0"/>
        <w:adjustRightInd w:val="0"/>
        <w:spacing w:after="0" w:line="240" w:lineRule="auto"/>
        <w:jc w:val="both"/>
        <w:rPr>
          <w:rFonts w:ascii="Arial" w:hAnsi="Arial" w:cs="Arial"/>
          <w:noProof/>
          <w:sz w:val="24"/>
          <w:szCs w:val="24"/>
          <w:lang w:val="ro-RO"/>
        </w:rPr>
      </w:pP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7A265F">
        <w:rPr>
          <w:rFonts w:ascii="Arial" w:eastAsia="Times New Roman" w:hAnsi="Arial" w:cs="Arial"/>
          <w:noProof/>
          <w:sz w:val="24"/>
          <w:szCs w:val="24"/>
          <w:lang w:val="ro-RO" w:eastAsia="en-GB"/>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w:t>
      </w:r>
      <w:r w:rsidRPr="007A265F">
        <w:rPr>
          <w:rFonts w:ascii="Arial" w:eastAsia="Times New Roman" w:hAnsi="Arial" w:cs="Arial"/>
          <w:noProof/>
          <w:sz w:val="24"/>
          <w:szCs w:val="24"/>
          <w:lang w:val="ro-RO" w:eastAsia="en-GB"/>
        </w:rPr>
        <w:lastRenderedPageBreak/>
        <w:t>ori omisiunile autorităţii publice competente care fac obiectul participării publicului, inclusiv aprobarea de dezvoltare, potrivit prevederilor Legii contenciosului administrativ nr. 554/2004, cu modificările şi completările ulterioare.</w:t>
      </w:r>
    </w:p>
    <w:p w:rsidR="00361191" w:rsidRPr="007A265F" w:rsidRDefault="00361191" w:rsidP="00361191">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7A265F">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7A265F">
        <w:rPr>
          <w:rFonts w:ascii="Arial" w:hAnsi="Arial" w:cs="Arial"/>
          <w:sz w:val="24"/>
          <w:szCs w:val="24"/>
          <w:lang w:val="ro-RO" w:eastAsia="ro-RO"/>
        </w:rPr>
        <w:t>Legea nr. 292/2018</w:t>
      </w:r>
      <w:r w:rsidRPr="007A265F">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654CFE" w:rsidRDefault="00361191" w:rsidP="00361191">
      <w:pPr>
        <w:spacing w:after="0" w:line="240" w:lineRule="auto"/>
        <w:jc w:val="both"/>
        <w:rPr>
          <w:rFonts w:ascii="Arial" w:eastAsia="Times New Roman" w:hAnsi="Arial" w:cs="Arial"/>
          <w:noProof/>
          <w:sz w:val="24"/>
          <w:szCs w:val="24"/>
          <w:lang w:val="ro-RO" w:eastAsia="en-GB"/>
        </w:rPr>
      </w:pPr>
      <w:r w:rsidRPr="00567107">
        <w:rPr>
          <w:rFonts w:ascii="Arial" w:eastAsia="Times New Roman" w:hAnsi="Arial" w:cs="Arial"/>
          <w:noProof/>
          <w:color w:val="FF0000"/>
          <w:sz w:val="24"/>
          <w:szCs w:val="24"/>
          <w:lang w:val="ro-RO" w:eastAsia="en-GB"/>
        </w:rPr>
        <w:t>    </w:t>
      </w:r>
      <w:r w:rsidRPr="00654CFE">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3230BA" w:rsidRDefault="00361191" w:rsidP="00361191">
      <w:pPr>
        <w:spacing w:after="0" w:line="240" w:lineRule="auto"/>
        <w:jc w:val="both"/>
        <w:rPr>
          <w:rFonts w:ascii="Arial" w:eastAsia="Times New Roman" w:hAnsi="Arial" w:cs="Arial"/>
          <w:noProof/>
          <w:sz w:val="24"/>
          <w:szCs w:val="24"/>
          <w:lang w:val="ro-RO" w:eastAsia="en-GB"/>
        </w:rPr>
      </w:pPr>
      <w:r w:rsidRPr="003230BA">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3230BA">
        <w:rPr>
          <w:rFonts w:ascii="Arial" w:hAnsi="Arial" w:cs="Arial"/>
          <w:sz w:val="24"/>
          <w:szCs w:val="24"/>
          <w:lang w:val="ro-RO" w:eastAsia="ro-RO"/>
        </w:rPr>
        <w:t>Legea nr. 292/2018</w:t>
      </w:r>
      <w:r w:rsidR="003230BA" w:rsidRPr="003230BA">
        <w:rPr>
          <w:rFonts w:ascii="Arial" w:eastAsia="Times New Roman" w:hAnsi="Arial" w:cs="Arial"/>
          <w:noProof/>
          <w:sz w:val="24"/>
          <w:szCs w:val="24"/>
          <w:lang w:val="ro-RO" w:eastAsia="en-GB"/>
        </w:rPr>
        <w:t xml:space="preserve"> </w:t>
      </w:r>
      <w:r w:rsidRPr="003230BA">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B3605B" w:rsidRDefault="00361191" w:rsidP="00361191">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B3605B" w:rsidRDefault="00361191" w:rsidP="00B3605B">
      <w:pPr>
        <w:spacing w:after="0" w:line="240" w:lineRule="auto"/>
        <w:jc w:val="both"/>
        <w:rPr>
          <w:rFonts w:ascii="Arial" w:eastAsia="Times New Roman" w:hAnsi="Arial" w:cs="Arial"/>
          <w:noProof/>
          <w:sz w:val="24"/>
          <w:szCs w:val="24"/>
          <w:lang w:val="ro-RO" w:eastAsia="en-GB"/>
        </w:rPr>
      </w:pPr>
      <w:r w:rsidRPr="00B3605B">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B3605B" w:rsidRDefault="00B3605B" w:rsidP="00B3605B">
      <w:pPr>
        <w:autoSpaceDE w:val="0"/>
        <w:autoSpaceDN w:val="0"/>
        <w:adjustRightInd w:val="0"/>
        <w:spacing w:after="0" w:line="240" w:lineRule="auto"/>
        <w:jc w:val="both"/>
        <w:rPr>
          <w:rFonts w:ascii="Arial" w:hAnsi="Arial" w:cs="Arial"/>
          <w:noProof/>
          <w:sz w:val="24"/>
          <w:szCs w:val="24"/>
          <w:lang w:val="ro-RO"/>
        </w:rPr>
      </w:pPr>
      <w:r w:rsidRPr="00B3605B">
        <w:rPr>
          <w:rFonts w:ascii="Arial" w:hAnsi="Arial" w:cs="Arial"/>
          <w:noProof/>
          <w:sz w:val="24"/>
          <w:szCs w:val="24"/>
          <w:lang w:val="ro-RO"/>
        </w:rPr>
        <w:t xml:space="preserve">    Prezenta decizie poate fi contestată în conformitate cu prevederile </w:t>
      </w:r>
      <w:r w:rsidRPr="00B3605B">
        <w:rPr>
          <w:rFonts w:ascii="Arial" w:hAnsi="Arial" w:cs="Arial"/>
          <w:sz w:val="24"/>
          <w:szCs w:val="24"/>
          <w:lang w:val="ro-RO" w:eastAsia="ro-RO"/>
        </w:rPr>
        <w:t>Legii nr. 292/2018</w:t>
      </w:r>
      <w:r w:rsidRPr="00B3605B">
        <w:rPr>
          <w:rFonts w:ascii="Arial" w:eastAsia="Times New Roman" w:hAnsi="Arial" w:cs="Arial"/>
          <w:noProof/>
          <w:sz w:val="24"/>
          <w:szCs w:val="24"/>
          <w:lang w:val="ro-RO" w:eastAsia="en-GB"/>
        </w:rPr>
        <w:t xml:space="preserve"> privind evaluarea impactului anumitor proiecte publice şi private asupra mediului</w:t>
      </w:r>
      <w:r w:rsidRPr="00B3605B">
        <w:rPr>
          <w:rFonts w:ascii="Arial" w:hAnsi="Arial" w:cs="Arial"/>
          <w:b/>
          <w:sz w:val="24"/>
          <w:szCs w:val="24"/>
          <w:lang w:val="ro-RO" w:eastAsia="ro-RO"/>
        </w:rPr>
        <w:t xml:space="preserve"> </w:t>
      </w:r>
      <w:r w:rsidRPr="00B3605B">
        <w:rPr>
          <w:rFonts w:ascii="Arial" w:hAnsi="Arial" w:cs="Arial"/>
          <w:noProof/>
          <w:sz w:val="24"/>
          <w:szCs w:val="24"/>
          <w:lang w:val="ro-RO"/>
        </w:rPr>
        <w:t>şi ale Legii contenciosului administrativ nr. 554/2004, cu modificările şi completările ulterioare.</w:t>
      </w:r>
    </w:p>
    <w:p w:rsidR="00361191" w:rsidRPr="00B3605B" w:rsidRDefault="00356C75" w:rsidP="00356C75">
      <w:pPr>
        <w:autoSpaceDE w:val="0"/>
        <w:autoSpaceDN w:val="0"/>
        <w:adjustRightInd w:val="0"/>
        <w:spacing w:after="0" w:line="240" w:lineRule="auto"/>
        <w:jc w:val="both"/>
        <w:rPr>
          <w:rFonts w:ascii="Arial" w:hAnsi="Arial" w:cs="Arial"/>
          <w:noProof/>
          <w:sz w:val="24"/>
          <w:szCs w:val="24"/>
          <w:lang w:val="ro-RO"/>
        </w:rPr>
      </w:pPr>
      <w:r>
        <w:rPr>
          <w:rFonts w:ascii="Arial" w:hAnsi="Arial" w:cs="Arial"/>
          <w:sz w:val="24"/>
          <w:szCs w:val="24"/>
          <w:lang w:val="ro-RO"/>
        </w:rPr>
        <w:t xml:space="preserve">    </w:t>
      </w:r>
      <w:r w:rsidR="00B3605B" w:rsidRPr="00B3605B">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DC65B9" w:rsidRDefault="00DC65B9" w:rsidP="00DC65B9">
      <w:pPr>
        <w:spacing w:after="0" w:line="360" w:lineRule="auto"/>
        <w:rPr>
          <w:rFonts w:ascii="Arial" w:hAnsi="Arial" w:cs="Arial"/>
          <w:b/>
          <w:bCs/>
          <w:color w:val="FF0000"/>
          <w:sz w:val="24"/>
          <w:szCs w:val="24"/>
          <w:lang w:val="ro-RO"/>
        </w:rPr>
      </w:pPr>
    </w:p>
    <w:p w:rsidR="000F0F59" w:rsidRDefault="000F0F59" w:rsidP="00DC65B9">
      <w:pPr>
        <w:spacing w:after="0" w:line="360" w:lineRule="auto"/>
        <w:rPr>
          <w:rFonts w:ascii="Arial" w:hAnsi="Arial" w:cs="Arial"/>
          <w:b/>
          <w:bCs/>
          <w:color w:val="FF0000"/>
          <w:sz w:val="24"/>
          <w:szCs w:val="24"/>
          <w:lang w:val="ro-RO"/>
        </w:rPr>
      </w:pPr>
    </w:p>
    <w:p w:rsidR="000F0F59" w:rsidRPr="00F2416F" w:rsidRDefault="000F0F59" w:rsidP="00DC65B9">
      <w:pPr>
        <w:spacing w:after="0" w:line="360" w:lineRule="auto"/>
        <w:rPr>
          <w:rFonts w:ascii="Arial" w:hAnsi="Arial" w:cs="Arial"/>
          <w:b/>
          <w:bCs/>
          <w:color w:val="FF0000"/>
          <w:sz w:val="24"/>
          <w:szCs w:val="24"/>
          <w:lang w:val="ro-RO"/>
        </w:rPr>
      </w:pPr>
    </w:p>
    <w:p w:rsidR="00B67741" w:rsidRPr="00F2416F" w:rsidRDefault="00B67741" w:rsidP="00DC65B9">
      <w:pPr>
        <w:spacing w:after="0" w:line="240" w:lineRule="auto"/>
        <w:jc w:val="center"/>
        <w:rPr>
          <w:rFonts w:ascii="Arial" w:hAnsi="Arial" w:cs="Arial"/>
          <w:b/>
          <w:bCs/>
          <w:color w:val="FF0000"/>
          <w:sz w:val="24"/>
          <w:szCs w:val="24"/>
          <w:lang w:val="ro-RO"/>
        </w:rPr>
      </w:pP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DIRECTOR EXECUTIV</w:t>
      </w:r>
    </w:p>
    <w:p w:rsidR="00DC65B9" w:rsidRPr="00CC409F" w:rsidRDefault="00DC65B9" w:rsidP="00DC65B9">
      <w:pPr>
        <w:spacing w:after="0" w:line="240" w:lineRule="auto"/>
        <w:jc w:val="center"/>
        <w:rPr>
          <w:rFonts w:ascii="Arial" w:hAnsi="Arial" w:cs="Arial"/>
          <w:b/>
          <w:bCs/>
          <w:sz w:val="24"/>
          <w:szCs w:val="24"/>
          <w:lang w:val="ro-RO"/>
        </w:rPr>
      </w:pPr>
      <w:r w:rsidRPr="00CC409F">
        <w:rPr>
          <w:rFonts w:ascii="Arial" w:hAnsi="Arial" w:cs="Arial"/>
          <w:b/>
          <w:bCs/>
          <w:sz w:val="24"/>
          <w:szCs w:val="24"/>
          <w:lang w:val="ro-RO"/>
        </w:rPr>
        <w:t>dr. ing. Aurica GREC</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360" w:lineRule="auto"/>
        <w:jc w:val="both"/>
        <w:rPr>
          <w:rFonts w:ascii="Arial" w:hAnsi="Arial" w:cs="Arial"/>
          <w:b/>
          <w:bCs/>
          <w:sz w:val="24"/>
          <w:szCs w:val="24"/>
          <w:lang w:val="ro-RO"/>
        </w:rPr>
      </w:pPr>
      <w:r w:rsidRPr="00CC409F">
        <w:rPr>
          <w:rFonts w:ascii="Arial" w:hAnsi="Arial" w:cs="Arial"/>
          <w:b/>
          <w:bCs/>
          <w:sz w:val="24"/>
          <w:szCs w:val="24"/>
          <w:lang w:val="ro-RO"/>
        </w:rPr>
        <w:t xml:space="preserve">       </w:t>
      </w:r>
    </w:p>
    <w:p w:rsidR="00DC65B9" w:rsidRPr="00CC409F" w:rsidRDefault="00DC65B9" w:rsidP="00DC65B9">
      <w:pPr>
        <w:spacing w:after="0" w:line="240" w:lineRule="auto"/>
        <w:jc w:val="both"/>
        <w:outlineLvl w:val="0"/>
        <w:rPr>
          <w:rFonts w:ascii="Arial" w:hAnsi="Arial" w:cs="Arial"/>
          <w:bCs/>
          <w:sz w:val="24"/>
          <w:szCs w:val="24"/>
          <w:lang w:val="ro-RO"/>
        </w:rPr>
      </w:pPr>
    </w:p>
    <w:p w:rsidR="006F2E87" w:rsidRPr="00CC409F" w:rsidRDefault="006F2E87"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0F0F59" w:rsidRDefault="000F0F59" w:rsidP="00DC65B9">
      <w:pPr>
        <w:spacing w:after="0" w:line="240" w:lineRule="auto"/>
        <w:jc w:val="both"/>
        <w:outlineLvl w:val="0"/>
        <w:rPr>
          <w:rFonts w:ascii="Arial" w:hAnsi="Arial" w:cs="Arial"/>
          <w:bCs/>
          <w:sz w:val="24"/>
          <w:szCs w:val="24"/>
          <w:lang w:val="ro-RO"/>
        </w:rPr>
      </w:pPr>
    </w:p>
    <w:p w:rsidR="00DC65B9" w:rsidRPr="00CC409F" w:rsidRDefault="00DC65B9" w:rsidP="00DC65B9">
      <w:pPr>
        <w:spacing w:after="0" w:line="240" w:lineRule="auto"/>
        <w:jc w:val="both"/>
        <w:outlineLvl w:val="0"/>
        <w:rPr>
          <w:rFonts w:ascii="Arial" w:hAnsi="Arial" w:cs="Arial"/>
          <w:bCs/>
          <w:sz w:val="24"/>
          <w:szCs w:val="24"/>
          <w:lang w:val="it-IT"/>
        </w:rPr>
      </w:pPr>
      <w:r w:rsidRPr="00CC409F">
        <w:rPr>
          <w:rFonts w:ascii="Arial" w:hAnsi="Arial" w:cs="Arial"/>
          <w:bCs/>
          <w:sz w:val="24"/>
          <w:szCs w:val="24"/>
          <w:lang w:val="ro-RO"/>
        </w:rPr>
        <w:t xml:space="preserve">Şef serviciu </w:t>
      </w:r>
      <w:r w:rsidRPr="00CC409F">
        <w:rPr>
          <w:rFonts w:ascii="Arial" w:hAnsi="Arial" w:cs="Arial"/>
          <w:bCs/>
          <w:sz w:val="24"/>
          <w:szCs w:val="24"/>
          <w:lang w:val="it-IT"/>
        </w:rPr>
        <w:t xml:space="preserve">Avize, Acorduri, Autorizații, </w:t>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r>
      <w:r w:rsidRPr="00CC409F">
        <w:rPr>
          <w:rFonts w:ascii="Arial" w:hAnsi="Arial" w:cs="Arial"/>
          <w:bCs/>
          <w:sz w:val="24"/>
          <w:szCs w:val="24"/>
          <w:lang w:val="it-IT"/>
        </w:rPr>
        <w:tab/>
        <w:t xml:space="preserve">                       </w:t>
      </w:r>
    </w:p>
    <w:p w:rsidR="00DC65B9" w:rsidRPr="00CC409F" w:rsidRDefault="00DC65B9" w:rsidP="00DC65B9">
      <w:pPr>
        <w:spacing w:after="0" w:line="240" w:lineRule="auto"/>
        <w:jc w:val="both"/>
        <w:outlineLvl w:val="0"/>
        <w:rPr>
          <w:rFonts w:ascii="Arial" w:hAnsi="Arial" w:cs="Arial"/>
          <w:b/>
          <w:bCs/>
          <w:sz w:val="24"/>
          <w:szCs w:val="24"/>
          <w:lang w:val="ro-RO"/>
        </w:rPr>
      </w:pPr>
      <w:r w:rsidRPr="00CC409F">
        <w:rPr>
          <w:rFonts w:ascii="Arial" w:hAnsi="Arial" w:cs="Arial"/>
          <w:bCs/>
          <w:sz w:val="24"/>
          <w:szCs w:val="24"/>
          <w:lang w:val="it-IT"/>
        </w:rPr>
        <w:t>ing. Gizella Balint</w:t>
      </w: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p>
    <w:p w:rsidR="00DC65B9" w:rsidRPr="00CC409F" w:rsidRDefault="00DC65B9" w:rsidP="00DC65B9">
      <w:pPr>
        <w:spacing w:after="0" w:line="240" w:lineRule="auto"/>
        <w:jc w:val="both"/>
        <w:rPr>
          <w:rFonts w:ascii="Arial" w:hAnsi="Arial" w:cs="Arial"/>
          <w:bCs/>
          <w:sz w:val="24"/>
          <w:szCs w:val="24"/>
          <w:lang w:val="ro-RO"/>
        </w:rPr>
      </w:pPr>
      <w:r w:rsidRPr="00CC409F">
        <w:rPr>
          <w:rFonts w:ascii="Arial" w:hAnsi="Arial" w:cs="Arial"/>
          <w:bCs/>
          <w:sz w:val="24"/>
          <w:szCs w:val="24"/>
          <w:lang w:val="ro-RO"/>
        </w:rPr>
        <w:t xml:space="preserve">Întocmit, </w:t>
      </w:r>
    </w:p>
    <w:p w:rsidR="003F404A" w:rsidRPr="00CC409F" w:rsidRDefault="00844596" w:rsidP="00DC65B9">
      <w:pPr>
        <w:spacing w:after="0" w:line="360" w:lineRule="auto"/>
        <w:jc w:val="both"/>
        <w:rPr>
          <w:rFonts w:ascii="Arial" w:hAnsi="Arial" w:cs="Arial"/>
          <w:b/>
          <w:bCs/>
          <w:sz w:val="24"/>
          <w:szCs w:val="24"/>
          <w:lang w:val="ro-RO"/>
        </w:rPr>
      </w:pPr>
      <w:r>
        <w:rPr>
          <w:rFonts w:ascii="Arial" w:hAnsi="Arial" w:cs="Arial"/>
          <w:bCs/>
          <w:sz w:val="24"/>
          <w:szCs w:val="24"/>
          <w:lang w:val="ro-RO"/>
        </w:rPr>
        <w:t>Ing. Steliana Banea</w:t>
      </w:r>
    </w:p>
    <w:p w:rsidR="003F404A" w:rsidRPr="00F2416F" w:rsidRDefault="003F404A" w:rsidP="003F404A">
      <w:pPr>
        <w:spacing w:after="0" w:line="360" w:lineRule="auto"/>
        <w:jc w:val="both"/>
        <w:rPr>
          <w:rFonts w:ascii="Arial" w:hAnsi="Arial" w:cs="Arial"/>
          <w:bCs/>
          <w:color w:val="FF0000"/>
          <w:sz w:val="24"/>
          <w:szCs w:val="24"/>
          <w:lang w:val="ro-RO"/>
        </w:rPr>
      </w:pPr>
    </w:p>
    <w:p w:rsidR="00DC68E1" w:rsidRPr="00F2416F" w:rsidRDefault="00DC68E1">
      <w:pPr>
        <w:rPr>
          <w:color w:val="FF0000"/>
          <w:lang w:val="it-IT"/>
        </w:rPr>
      </w:pPr>
    </w:p>
    <w:sectPr w:rsidR="00DC68E1" w:rsidRPr="00F2416F" w:rsidSect="003F404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6E6" w:rsidRDefault="00DF26E6" w:rsidP="000B208E">
      <w:pPr>
        <w:spacing w:after="0" w:line="240" w:lineRule="auto"/>
      </w:pPr>
      <w:r>
        <w:separator/>
      </w:r>
    </w:p>
  </w:endnote>
  <w:endnote w:type="continuationSeparator" w:id="0">
    <w:p w:rsidR="00DF26E6" w:rsidRDefault="00DF26E6"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E6" w:rsidRDefault="00797EF5" w:rsidP="00DF26E6">
    <w:pPr>
      <w:pStyle w:val="Footer"/>
      <w:framePr w:wrap="around" w:vAnchor="text" w:hAnchor="margin" w:xAlign="right" w:y="1"/>
      <w:rPr>
        <w:rStyle w:val="PageNumber"/>
      </w:rPr>
    </w:pPr>
    <w:r>
      <w:rPr>
        <w:rStyle w:val="PageNumber"/>
      </w:rPr>
      <w:fldChar w:fldCharType="begin"/>
    </w:r>
    <w:r w:rsidR="00DF26E6">
      <w:rPr>
        <w:rStyle w:val="PageNumber"/>
      </w:rPr>
      <w:instrText xml:space="preserve">PAGE  </w:instrText>
    </w:r>
    <w:r>
      <w:rPr>
        <w:rStyle w:val="PageNumber"/>
      </w:rPr>
      <w:fldChar w:fldCharType="separate"/>
    </w:r>
    <w:r w:rsidR="00DF26E6">
      <w:rPr>
        <w:rStyle w:val="PageNumber"/>
        <w:noProof/>
      </w:rPr>
      <w:t>2</w:t>
    </w:r>
    <w:r>
      <w:rPr>
        <w:rStyle w:val="PageNumber"/>
      </w:rPr>
      <w:fldChar w:fldCharType="end"/>
    </w:r>
  </w:p>
  <w:p w:rsidR="00DF26E6" w:rsidRDefault="00DF26E6" w:rsidP="00DF26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DF26E6" w:rsidRPr="002367AC" w:rsidRDefault="00797EF5" w:rsidP="00236AD0">
        <w:pPr>
          <w:pStyle w:val="Header"/>
          <w:tabs>
            <w:tab w:val="clear" w:pos="4680"/>
          </w:tabs>
          <w:jc w:val="center"/>
          <w:rPr>
            <w:rFonts w:ascii="Times New Roman" w:hAnsi="Times New Roman"/>
            <w:b/>
            <w:sz w:val="24"/>
            <w:szCs w:val="24"/>
            <w:lang w:val="ro-RO"/>
          </w:rPr>
        </w:pPr>
        <w:r w:rsidRPr="00797EF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797EF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13989718" r:id="rId2"/>
          </w:pict>
        </w:r>
        <w:r w:rsidRPr="00797EF5">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DF26E6" w:rsidRPr="00907CE4">
          <w:rPr>
            <w:rFonts w:ascii="Times New Roman" w:hAnsi="Times New Roman"/>
            <w:b/>
            <w:sz w:val="24"/>
            <w:szCs w:val="24"/>
            <w:lang w:val="fr-FR"/>
          </w:rPr>
          <w:t>AGEN</w:t>
        </w:r>
        <w:r w:rsidR="00DF26E6" w:rsidRPr="002367AC">
          <w:rPr>
            <w:rFonts w:ascii="Times New Roman" w:hAnsi="Times New Roman"/>
            <w:b/>
            <w:sz w:val="24"/>
            <w:szCs w:val="24"/>
            <w:lang w:val="ro-RO"/>
          </w:rPr>
          <w:t>ŢIA PENTRU PROTECŢIA MEDIULUI</w:t>
        </w:r>
        <w:r w:rsidR="00DF26E6">
          <w:rPr>
            <w:rFonts w:ascii="Times New Roman" w:hAnsi="Times New Roman"/>
            <w:b/>
            <w:sz w:val="24"/>
            <w:szCs w:val="24"/>
            <w:lang w:val="ro-RO"/>
          </w:rPr>
          <w:t xml:space="preserve"> SĂLAJ</w:t>
        </w:r>
      </w:p>
      <w:p w:rsidR="00DF26E6" w:rsidRPr="002367AC" w:rsidRDefault="00DF26E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F26E6" w:rsidRPr="002367AC" w:rsidRDefault="00DF26E6"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sidR="00797EF5">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sidR="00797EF5">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sidR="00797EF5">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DF26E6" w:rsidRPr="00E674E1" w:rsidRDefault="00DF26E6"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fldSimple w:instr=" PAGE   \* MERGEFORMAT ">
          <w:r w:rsidR="00E1770B">
            <w:rPr>
              <w:noProof/>
            </w:rPr>
            <w:t>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DF26E6" w:rsidRPr="002367AC" w:rsidRDefault="00797EF5" w:rsidP="00236AD0">
        <w:pPr>
          <w:pStyle w:val="Header"/>
          <w:tabs>
            <w:tab w:val="clear" w:pos="4680"/>
          </w:tabs>
          <w:jc w:val="center"/>
          <w:rPr>
            <w:rFonts w:ascii="Times New Roman" w:hAnsi="Times New Roman"/>
            <w:b/>
            <w:sz w:val="24"/>
            <w:szCs w:val="24"/>
            <w:lang w:val="ro-RO"/>
          </w:rPr>
        </w:pPr>
        <w:r w:rsidRPr="00797EF5">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797EF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13989719" r:id="rId2"/>
          </w:pict>
        </w:r>
        <w:r w:rsidRPr="00797EF5">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DF26E6" w:rsidRPr="00907CE4">
          <w:rPr>
            <w:rFonts w:ascii="Times New Roman" w:hAnsi="Times New Roman"/>
            <w:b/>
            <w:sz w:val="24"/>
            <w:szCs w:val="24"/>
            <w:lang w:val="fr-FR"/>
          </w:rPr>
          <w:t>AGEN</w:t>
        </w:r>
        <w:r w:rsidR="00DF26E6" w:rsidRPr="002367AC">
          <w:rPr>
            <w:rFonts w:ascii="Times New Roman" w:hAnsi="Times New Roman"/>
            <w:b/>
            <w:sz w:val="24"/>
            <w:szCs w:val="24"/>
            <w:lang w:val="ro-RO"/>
          </w:rPr>
          <w:t>ŢIA PENTRU PROTECŢIA MEDIULUI</w:t>
        </w:r>
        <w:r w:rsidR="00DF26E6">
          <w:rPr>
            <w:rFonts w:ascii="Times New Roman" w:hAnsi="Times New Roman"/>
            <w:b/>
            <w:sz w:val="24"/>
            <w:szCs w:val="24"/>
            <w:lang w:val="ro-RO"/>
          </w:rPr>
          <w:t xml:space="preserve"> SĂLAJ</w:t>
        </w:r>
      </w:p>
      <w:p w:rsidR="00DF26E6" w:rsidRPr="002367AC" w:rsidRDefault="00DF26E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DF26E6" w:rsidRPr="002367AC" w:rsidRDefault="00DF26E6"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DF26E6" w:rsidRPr="00E674E1" w:rsidRDefault="00797EF5"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6E6" w:rsidRDefault="00DF26E6" w:rsidP="000B208E">
      <w:pPr>
        <w:spacing w:after="0" w:line="240" w:lineRule="auto"/>
      </w:pPr>
      <w:r>
        <w:separator/>
      </w:r>
    </w:p>
  </w:footnote>
  <w:footnote w:type="continuationSeparator" w:id="0">
    <w:p w:rsidR="00DF26E6" w:rsidRDefault="00DF26E6"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6E6" w:rsidRDefault="00DF26E6" w:rsidP="00BD46ED">
    <w:pPr>
      <w:pStyle w:val="Header"/>
      <w:tabs>
        <w:tab w:val="clear" w:pos="4680"/>
      </w:tabs>
    </w:pPr>
    <w:r>
      <w:rPr>
        <w:rFonts w:ascii="Times New Roman" w:hAnsi="Times New Roman"/>
        <w:b/>
        <w:noProof/>
        <w:color w:val="00214E"/>
        <w:sz w:val="36"/>
        <w:szCs w:val="36"/>
      </w:rPr>
      <w:drawing>
        <wp:anchor distT="0" distB="0" distL="114300" distR="114300" simplePos="0" relativeHeight="251668480" behindDoc="0" locked="0" layoutInCell="1" allowOverlap="1">
          <wp:simplePos x="0" y="0"/>
          <wp:positionH relativeFrom="column">
            <wp:posOffset>5223510</wp:posOffset>
          </wp:positionH>
          <wp:positionV relativeFrom="paragraph">
            <wp:posOffset>130175</wp:posOffset>
          </wp:positionV>
          <wp:extent cx="1148715" cy="612775"/>
          <wp:effectExtent l="1905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612775"/>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DF26E6" w:rsidRPr="0090754B" w:rsidRDefault="00DF26E6"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DF26E6" w:rsidRPr="00B03B20" w:rsidRDefault="00DF26E6" w:rsidP="00BD46ED">
    <w:pPr>
      <w:tabs>
        <w:tab w:val="left" w:pos="3270"/>
      </w:tabs>
      <w:rPr>
        <w:rFonts w:ascii="Times New Roman" w:hAnsi="Times New Roman"/>
        <w:sz w:val="36"/>
        <w:szCs w:val="36"/>
      </w:rPr>
    </w:pPr>
    <w:r>
      <w:rPr>
        <w:rFonts w:ascii="Times New Roman" w:hAnsi="Times New Roman"/>
        <w:b/>
        <w:color w:val="00214E"/>
        <w:sz w:val="36"/>
        <w:szCs w:val="36"/>
      </w:rPr>
      <w:t xml:space="preserve">             </w:t>
    </w: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DF26E6" w:rsidRPr="00C2390D" w:rsidTr="00512A58">
      <w:trPr>
        <w:trHeight w:val="226"/>
        <w:jc w:val="center"/>
      </w:trPr>
      <w:tc>
        <w:tcPr>
          <w:tcW w:w="9676" w:type="dxa"/>
          <w:shd w:val="clear" w:color="auto" w:fill="auto"/>
        </w:tcPr>
        <w:p w:rsidR="00DF26E6" w:rsidRPr="00C63F5E" w:rsidRDefault="00DF26E6" w:rsidP="00DF26E6">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DF26E6" w:rsidRPr="0090788F" w:rsidRDefault="00DF26E6" w:rsidP="00DF26E6">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1">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5">
    <w:nsid w:val="56DF7C39"/>
    <w:multiLevelType w:val="hybridMultilevel"/>
    <w:tmpl w:val="F44C9B64"/>
    <w:lvl w:ilvl="0" w:tplc="04180001">
      <w:start w:val="1"/>
      <w:numFmt w:val="bullet"/>
      <w:lvlText w:val=""/>
      <w:lvlJc w:val="left"/>
      <w:pPr>
        <w:ind w:left="1066" w:hanging="360"/>
      </w:pPr>
      <w:rPr>
        <w:rFonts w:ascii="Symbol" w:hAnsi="Symbol"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16">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7510B"/>
    <w:multiLevelType w:val="hybridMultilevel"/>
    <w:tmpl w:val="E6AA855E"/>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9"/>
  </w:num>
  <w:num w:numId="2">
    <w:abstractNumId w:val="10"/>
  </w:num>
  <w:num w:numId="3">
    <w:abstractNumId w:val="14"/>
  </w:num>
  <w:num w:numId="4">
    <w:abstractNumId w:val="6"/>
  </w:num>
  <w:num w:numId="5">
    <w:abstractNumId w:val="4"/>
  </w:num>
  <w:num w:numId="6">
    <w:abstractNumId w:val="11"/>
  </w:num>
  <w:num w:numId="7">
    <w:abstractNumId w:val="7"/>
  </w:num>
  <w:num w:numId="8">
    <w:abstractNumId w:val="16"/>
  </w:num>
  <w:num w:numId="9">
    <w:abstractNumId w:val="8"/>
  </w:num>
  <w:num w:numId="10">
    <w:abstractNumId w:val="5"/>
  </w:num>
  <w:num w:numId="11">
    <w:abstractNumId w:val="2"/>
  </w:num>
  <w:num w:numId="12">
    <w:abstractNumId w:val="3"/>
  </w:num>
  <w:num w:numId="13">
    <w:abstractNumId w:val="13"/>
  </w:num>
  <w:num w:numId="14">
    <w:abstractNumId w:val="0"/>
  </w:num>
  <w:num w:numId="15">
    <w:abstractNumId w:val="1"/>
  </w:num>
  <w:num w:numId="16">
    <w:abstractNumId w:val="12"/>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32"/>
        <o:r id="V:Rule6" type="connector" idref="#_x0000_s1042"/>
        <o:r id="V:Rule7" type="connector" idref="#_x0000_s1040"/>
        <o:r id="V:Rule8" type="connector" idref="#_x0000_s1034"/>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36BC1"/>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4A63"/>
    <w:rsid w:val="00074B54"/>
    <w:rsid w:val="00075ABF"/>
    <w:rsid w:val="00076A55"/>
    <w:rsid w:val="0007795D"/>
    <w:rsid w:val="00082C7D"/>
    <w:rsid w:val="00083A89"/>
    <w:rsid w:val="0008573D"/>
    <w:rsid w:val="00085AED"/>
    <w:rsid w:val="00085E98"/>
    <w:rsid w:val="00086460"/>
    <w:rsid w:val="00090B9A"/>
    <w:rsid w:val="00092052"/>
    <w:rsid w:val="00092391"/>
    <w:rsid w:val="00093980"/>
    <w:rsid w:val="00093A91"/>
    <w:rsid w:val="000944FB"/>
    <w:rsid w:val="0009462B"/>
    <w:rsid w:val="00096D6E"/>
    <w:rsid w:val="00096D90"/>
    <w:rsid w:val="000A455E"/>
    <w:rsid w:val="000A4FFA"/>
    <w:rsid w:val="000A650C"/>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1EAD"/>
    <w:rsid w:val="001329A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8AD"/>
    <w:rsid w:val="00160BE9"/>
    <w:rsid w:val="00161DA7"/>
    <w:rsid w:val="0016256B"/>
    <w:rsid w:val="00166DC5"/>
    <w:rsid w:val="00166E50"/>
    <w:rsid w:val="00166EC1"/>
    <w:rsid w:val="00167111"/>
    <w:rsid w:val="00170F1F"/>
    <w:rsid w:val="00177396"/>
    <w:rsid w:val="00180B2A"/>
    <w:rsid w:val="00180C5C"/>
    <w:rsid w:val="001812E9"/>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72FA"/>
    <w:rsid w:val="001B1A04"/>
    <w:rsid w:val="001B255D"/>
    <w:rsid w:val="001B7068"/>
    <w:rsid w:val="001B762F"/>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4E"/>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D7D"/>
    <w:rsid w:val="00212D1D"/>
    <w:rsid w:val="00214068"/>
    <w:rsid w:val="002160B4"/>
    <w:rsid w:val="0021757F"/>
    <w:rsid w:val="00217A53"/>
    <w:rsid w:val="00217A5A"/>
    <w:rsid w:val="00217C91"/>
    <w:rsid w:val="00222266"/>
    <w:rsid w:val="002265D5"/>
    <w:rsid w:val="00226E28"/>
    <w:rsid w:val="00227C35"/>
    <w:rsid w:val="00231F64"/>
    <w:rsid w:val="0023383B"/>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C21"/>
    <w:rsid w:val="00271767"/>
    <w:rsid w:val="00273020"/>
    <w:rsid w:val="0027564A"/>
    <w:rsid w:val="00275873"/>
    <w:rsid w:val="002818C5"/>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5DD8"/>
    <w:rsid w:val="002C5FD6"/>
    <w:rsid w:val="002C6297"/>
    <w:rsid w:val="002D009F"/>
    <w:rsid w:val="002D2226"/>
    <w:rsid w:val="002D2E39"/>
    <w:rsid w:val="002D3897"/>
    <w:rsid w:val="002D3B85"/>
    <w:rsid w:val="002D3E61"/>
    <w:rsid w:val="002D4774"/>
    <w:rsid w:val="002D500E"/>
    <w:rsid w:val="002D5DBE"/>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68D8"/>
    <w:rsid w:val="002F6DE0"/>
    <w:rsid w:val="00300603"/>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25D9"/>
    <w:rsid w:val="003214A4"/>
    <w:rsid w:val="00322F08"/>
    <w:rsid w:val="003230BA"/>
    <w:rsid w:val="003237E1"/>
    <w:rsid w:val="00324DEE"/>
    <w:rsid w:val="00324FD2"/>
    <w:rsid w:val="00330DF2"/>
    <w:rsid w:val="003325A5"/>
    <w:rsid w:val="00332E1D"/>
    <w:rsid w:val="00333DDA"/>
    <w:rsid w:val="00333ED0"/>
    <w:rsid w:val="00335A6B"/>
    <w:rsid w:val="00340EFE"/>
    <w:rsid w:val="003413EE"/>
    <w:rsid w:val="00345401"/>
    <w:rsid w:val="00346A6D"/>
    <w:rsid w:val="003472B1"/>
    <w:rsid w:val="00351254"/>
    <w:rsid w:val="0035148C"/>
    <w:rsid w:val="003519DE"/>
    <w:rsid w:val="00353C4B"/>
    <w:rsid w:val="003542DC"/>
    <w:rsid w:val="00354B1E"/>
    <w:rsid w:val="00355BE7"/>
    <w:rsid w:val="00356864"/>
    <w:rsid w:val="00356947"/>
    <w:rsid w:val="00356C75"/>
    <w:rsid w:val="00361191"/>
    <w:rsid w:val="003617C6"/>
    <w:rsid w:val="0036255D"/>
    <w:rsid w:val="00362A5F"/>
    <w:rsid w:val="00362D46"/>
    <w:rsid w:val="0036314B"/>
    <w:rsid w:val="003667AE"/>
    <w:rsid w:val="00366A5F"/>
    <w:rsid w:val="00367430"/>
    <w:rsid w:val="0037049E"/>
    <w:rsid w:val="0037125E"/>
    <w:rsid w:val="0037164C"/>
    <w:rsid w:val="00371E8D"/>
    <w:rsid w:val="003720B8"/>
    <w:rsid w:val="00372A79"/>
    <w:rsid w:val="003733B5"/>
    <w:rsid w:val="00374566"/>
    <w:rsid w:val="00375B16"/>
    <w:rsid w:val="00376CCF"/>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4740"/>
    <w:rsid w:val="003E7F47"/>
    <w:rsid w:val="003F0BBD"/>
    <w:rsid w:val="003F226E"/>
    <w:rsid w:val="003F2D80"/>
    <w:rsid w:val="003F32F9"/>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2AF3"/>
    <w:rsid w:val="00413395"/>
    <w:rsid w:val="00415A86"/>
    <w:rsid w:val="00422A87"/>
    <w:rsid w:val="004242C5"/>
    <w:rsid w:val="004259BE"/>
    <w:rsid w:val="004265B0"/>
    <w:rsid w:val="00426B25"/>
    <w:rsid w:val="0042740B"/>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830"/>
    <w:rsid w:val="0046583B"/>
    <w:rsid w:val="00465910"/>
    <w:rsid w:val="00466300"/>
    <w:rsid w:val="00470433"/>
    <w:rsid w:val="0047051A"/>
    <w:rsid w:val="00471386"/>
    <w:rsid w:val="00473E3B"/>
    <w:rsid w:val="00473E88"/>
    <w:rsid w:val="00477EAB"/>
    <w:rsid w:val="00480808"/>
    <w:rsid w:val="0048342B"/>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C07"/>
    <w:rsid w:val="004A7C12"/>
    <w:rsid w:val="004B08A4"/>
    <w:rsid w:val="004B0C84"/>
    <w:rsid w:val="004B166A"/>
    <w:rsid w:val="004B26CF"/>
    <w:rsid w:val="004B2AFE"/>
    <w:rsid w:val="004B62C5"/>
    <w:rsid w:val="004B732D"/>
    <w:rsid w:val="004B7BE2"/>
    <w:rsid w:val="004C0AAC"/>
    <w:rsid w:val="004C2A39"/>
    <w:rsid w:val="004C4842"/>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F03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3172"/>
    <w:rsid w:val="00557F86"/>
    <w:rsid w:val="00562E8D"/>
    <w:rsid w:val="0056445B"/>
    <w:rsid w:val="00567107"/>
    <w:rsid w:val="0056781A"/>
    <w:rsid w:val="00570082"/>
    <w:rsid w:val="005703CB"/>
    <w:rsid w:val="00571500"/>
    <w:rsid w:val="00571A2F"/>
    <w:rsid w:val="005723BA"/>
    <w:rsid w:val="0057387A"/>
    <w:rsid w:val="005741D4"/>
    <w:rsid w:val="005750F9"/>
    <w:rsid w:val="00575718"/>
    <w:rsid w:val="0057714A"/>
    <w:rsid w:val="00577873"/>
    <w:rsid w:val="00577A9A"/>
    <w:rsid w:val="00582E39"/>
    <w:rsid w:val="005843FB"/>
    <w:rsid w:val="00586EFE"/>
    <w:rsid w:val="00587938"/>
    <w:rsid w:val="0058796A"/>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4EC"/>
    <w:rsid w:val="005E7BD9"/>
    <w:rsid w:val="005E7D46"/>
    <w:rsid w:val="005E7EAC"/>
    <w:rsid w:val="005E7F09"/>
    <w:rsid w:val="005E7F3B"/>
    <w:rsid w:val="005F2384"/>
    <w:rsid w:val="005F303F"/>
    <w:rsid w:val="005F4368"/>
    <w:rsid w:val="005F5A91"/>
    <w:rsid w:val="005F5FEB"/>
    <w:rsid w:val="005F6029"/>
    <w:rsid w:val="005F67F2"/>
    <w:rsid w:val="005F6852"/>
    <w:rsid w:val="005F7970"/>
    <w:rsid w:val="00602AC1"/>
    <w:rsid w:val="00602CD3"/>
    <w:rsid w:val="0060302F"/>
    <w:rsid w:val="00605AA2"/>
    <w:rsid w:val="0060606B"/>
    <w:rsid w:val="00607518"/>
    <w:rsid w:val="00607751"/>
    <w:rsid w:val="00610810"/>
    <w:rsid w:val="00611DCE"/>
    <w:rsid w:val="00613CA0"/>
    <w:rsid w:val="00614659"/>
    <w:rsid w:val="006153EA"/>
    <w:rsid w:val="006174CA"/>
    <w:rsid w:val="006200ED"/>
    <w:rsid w:val="006214B3"/>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40345"/>
    <w:rsid w:val="00640569"/>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4CE"/>
    <w:rsid w:val="00693A68"/>
    <w:rsid w:val="00693AED"/>
    <w:rsid w:val="00693EAB"/>
    <w:rsid w:val="00694D51"/>
    <w:rsid w:val="00695501"/>
    <w:rsid w:val="006977AF"/>
    <w:rsid w:val="006A0437"/>
    <w:rsid w:val="006A17C0"/>
    <w:rsid w:val="006A33F1"/>
    <w:rsid w:val="006A625E"/>
    <w:rsid w:val="006A75C3"/>
    <w:rsid w:val="006B0E6C"/>
    <w:rsid w:val="006B1C24"/>
    <w:rsid w:val="006B1D46"/>
    <w:rsid w:val="006B2549"/>
    <w:rsid w:val="006B4867"/>
    <w:rsid w:val="006B7540"/>
    <w:rsid w:val="006B7B9E"/>
    <w:rsid w:val="006C383C"/>
    <w:rsid w:val="006C4188"/>
    <w:rsid w:val="006C56E0"/>
    <w:rsid w:val="006C6E19"/>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F6C"/>
    <w:rsid w:val="006F682B"/>
    <w:rsid w:val="00700721"/>
    <w:rsid w:val="00700F6C"/>
    <w:rsid w:val="0070258E"/>
    <w:rsid w:val="007047F7"/>
    <w:rsid w:val="00704D59"/>
    <w:rsid w:val="007071B2"/>
    <w:rsid w:val="00707CB2"/>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1084"/>
    <w:rsid w:val="0074128D"/>
    <w:rsid w:val="007417FA"/>
    <w:rsid w:val="00743835"/>
    <w:rsid w:val="0074433C"/>
    <w:rsid w:val="00744AC8"/>
    <w:rsid w:val="00744F41"/>
    <w:rsid w:val="007467A4"/>
    <w:rsid w:val="00746852"/>
    <w:rsid w:val="00746A13"/>
    <w:rsid w:val="0075028F"/>
    <w:rsid w:val="00750982"/>
    <w:rsid w:val="00752342"/>
    <w:rsid w:val="00752A9D"/>
    <w:rsid w:val="00754666"/>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2766"/>
    <w:rsid w:val="00782FD0"/>
    <w:rsid w:val="00784054"/>
    <w:rsid w:val="0078620D"/>
    <w:rsid w:val="007864DC"/>
    <w:rsid w:val="00790F69"/>
    <w:rsid w:val="0079206F"/>
    <w:rsid w:val="007946F5"/>
    <w:rsid w:val="00797D3D"/>
    <w:rsid w:val="00797E92"/>
    <w:rsid w:val="00797EF5"/>
    <w:rsid w:val="007A0DE9"/>
    <w:rsid w:val="007A11F7"/>
    <w:rsid w:val="007A15BF"/>
    <w:rsid w:val="007A265F"/>
    <w:rsid w:val="007A308D"/>
    <w:rsid w:val="007A30A4"/>
    <w:rsid w:val="007A41F1"/>
    <w:rsid w:val="007A56F7"/>
    <w:rsid w:val="007A60A1"/>
    <w:rsid w:val="007A62E9"/>
    <w:rsid w:val="007B03BF"/>
    <w:rsid w:val="007B1287"/>
    <w:rsid w:val="007B1B57"/>
    <w:rsid w:val="007B293C"/>
    <w:rsid w:val="007B4C05"/>
    <w:rsid w:val="007B5A58"/>
    <w:rsid w:val="007B650E"/>
    <w:rsid w:val="007B6944"/>
    <w:rsid w:val="007B7EE1"/>
    <w:rsid w:val="007C1669"/>
    <w:rsid w:val="007C24CE"/>
    <w:rsid w:val="007C26F7"/>
    <w:rsid w:val="007C28D5"/>
    <w:rsid w:val="007C303A"/>
    <w:rsid w:val="007C4162"/>
    <w:rsid w:val="007D1795"/>
    <w:rsid w:val="007D21DD"/>
    <w:rsid w:val="007D2900"/>
    <w:rsid w:val="007D3ACC"/>
    <w:rsid w:val="007D4349"/>
    <w:rsid w:val="007D52A7"/>
    <w:rsid w:val="007D571C"/>
    <w:rsid w:val="007D5E4B"/>
    <w:rsid w:val="007D6479"/>
    <w:rsid w:val="007D6CB9"/>
    <w:rsid w:val="007D7E9E"/>
    <w:rsid w:val="007E105A"/>
    <w:rsid w:val="007E1735"/>
    <w:rsid w:val="007E1C8F"/>
    <w:rsid w:val="007E540D"/>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596"/>
    <w:rsid w:val="00844E6A"/>
    <w:rsid w:val="0084553E"/>
    <w:rsid w:val="00846532"/>
    <w:rsid w:val="00847077"/>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13B6"/>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DCB"/>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E0877"/>
    <w:rsid w:val="008E3F77"/>
    <w:rsid w:val="008E7605"/>
    <w:rsid w:val="008E7717"/>
    <w:rsid w:val="008E78BB"/>
    <w:rsid w:val="008F1BDD"/>
    <w:rsid w:val="008F2343"/>
    <w:rsid w:val="008F3665"/>
    <w:rsid w:val="008F3842"/>
    <w:rsid w:val="008F3FE8"/>
    <w:rsid w:val="008F5641"/>
    <w:rsid w:val="008F568D"/>
    <w:rsid w:val="008F5E2B"/>
    <w:rsid w:val="008F6167"/>
    <w:rsid w:val="008F702A"/>
    <w:rsid w:val="008F7C8C"/>
    <w:rsid w:val="009023AD"/>
    <w:rsid w:val="0090298E"/>
    <w:rsid w:val="009030BF"/>
    <w:rsid w:val="00903E6C"/>
    <w:rsid w:val="0090405F"/>
    <w:rsid w:val="00905416"/>
    <w:rsid w:val="00907311"/>
    <w:rsid w:val="009075C9"/>
    <w:rsid w:val="0091095A"/>
    <w:rsid w:val="00910B3E"/>
    <w:rsid w:val="00910C46"/>
    <w:rsid w:val="00911510"/>
    <w:rsid w:val="00911FC3"/>
    <w:rsid w:val="009120F3"/>
    <w:rsid w:val="009138C4"/>
    <w:rsid w:val="00914A6F"/>
    <w:rsid w:val="00914EED"/>
    <w:rsid w:val="00914F12"/>
    <w:rsid w:val="00916969"/>
    <w:rsid w:val="00916B40"/>
    <w:rsid w:val="00916CFD"/>
    <w:rsid w:val="00916D51"/>
    <w:rsid w:val="00917532"/>
    <w:rsid w:val="00922976"/>
    <w:rsid w:val="0092378B"/>
    <w:rsid w:val="00925F1F"/>
    <w:rsid w:val="00926389"/>
    <w:rsid w:val="009272FA"/>
    <w:rsid w:val="009324C2"/>
    <w:rsid w:val="00934B4C"/>
    <w:rsid w:val="0093589A"/>
    <w:rsid w:val="00936FA3"/>
    <w:rsid w:val="00941EEF"/>
    <w:rsid w:val="00943B00"/>
    <w:rsid w:val="00944486"/>
    <w:rsid w:val="009452D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A19D3"/>
    <w:rsid w:val="009A26FD"/>
    <w:rsid w:val="009A2D99"/>
    <w:rsid w:val="009A301D"/>
    <w:rsid w:val="009A4B19"/>
    <w:rsid w:val="009A4DF9"/>
    <w:rsid w:val="009A78EA"/>
    <w:rsid w:val="009A7DC2"/>
    <w:rsid w:val="009A7DC6"/>
    <w:rsid w:val="009B1658"/>
    <w:rsid w:val="009B2FE2"/>
    <w:rsid w:val="009B5FCC"/>
    <w:rsid w:val="009B617F"/>
    <w:rsid w:val="009C1E91"/>
    <w:rsid w:val="009C1F89"/>
    <w:rsid w:val="009C27D0"/>
    <w:rsid w:val="009C36BD"/>
    <w:rsid w:val="009C69B5"/>
    <w:rsid w:val="009C73D9"/>
    <w:rsid w:val="009D0B68"/>
    <w:rsid w:val="009D202B"/>
    <w:rsid w:val="009D2B96"/>
    <w:rsid w:val="009D3050"/>
    <w:rsid w:val="009D322C"/>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106FE"/>
    <w:rsid w:val="00A118B4"/>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422"/>
    <w:rsid w:val="00A467B9"/>
    <w:rsid w:val="00A47D84"/>
    <w:rsid w:val="00A506F7"/>
    <w:rsid w:val="00A50D09"/>
    <w:rsid w:val="00A511B2"/>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7164"/>
    <w:rsid w:val="00AA09B0"/>
    <w:rsid w:val="00AA10A5"/>
    <w:rsid w:val="00AA22C4"/>
    <w:rsid w:val="00AA3641"/>
    <w:rsid w:val="00AA6B16"/>
    <w:rsid w:val="00AA7BD8"/>
    <w:rsid w:val="00AB083F"/>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7FE"/>
    <w:rsid w:val="00B16B9B"/>
    <w:rsid w:val="00B16D4C"/>
    <w:rsid w:val="00B16EE2"/>
    <w:rsid w:val="00B17E01"/>
    <w:rsid w:val="00B213B1"/>
    <w:rsid w:val="00B215E6"/>
    <w:rsid w:val="00B23173"/>
    <w:rsid w:val="00B23633"/>
    <w:rsid w:val="00B240A9"/>
    <w:rsid w:val="00B249C4"/>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7977"/>
    <w:rsid w:val="00B509B0"/>
    <w:rsid w:val="00B53CB8"/>
    <w:rsid w:val="00B540D6"/>
    <w:rsid w:val="00B54429"/>
    <w:rsid w:val="00B54566"/>
    <w:rsid w:val="00B561F5"/>
    <w:rsid w:val="00B57151"/>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3E79"/>
    <w:rsid w:val="00BA446A"/>
    <w:rsid w:val="00BA54A5"/>
    <w:rsid w:val="00BA5F95"/>
    <w:rsid w:val="00BA6FEF"/>
    <w:rsid w:val="00BB02B9"/>
    <w:rsid w:val="00BB0D05"/>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46ED"/>
    <w:rsid w:val="00BD4889"/>
    <w:rsid w:val="00BD4ACB"/>
    <w:rsid w:val="00BD57BC"/>
    <w:rsid w:val="00BD7E1A"/>
    <w:rsid w:val="00BD7F21"/>
    <w:rsid w:val="00BE019B"/>
    <w:rsid w:val="00BE293B"/>
    <w:rsid w:val="00BE2B29"/>
    <w:rsid w:val="00BE54BA"/>
    <w:rsid w:val="00BE5AA3"/>
    <w:rsid w:val="00BE694B"/>
    <w:rsid w:val="00BE765E"/>
    <w:rsid w:val="00BF319F"/>
    <w:rsid w:val="00BF3DB8"/>
    <w:rsid w:val="00BF45A4"/>
    <w:rsid w:val="00BF6105"/>
    <w:rsid w:val="00BF728D"/>
    <w:rsid w:val="00C02212"/>
    <w:rsid w:val="00C02CB0"/>
    <w:rsid w:val="00C032A3"/>
    <w:rsid w:val="00C063E9"/>
    <w:rsid w:val="00C064DB"/>
    <w:rsid w:val="00C116FF"/>
    <w:rsid w:val="00C12698"/>
    <w:rsid w:val="00C12839"/>
    <w:rsid w:val="00C13E87"/>
    <w:rsid w:val="00C21B6F"/>
    <w:rsid w:val="00C221F0"/>
    <w:rsid w:val="00C2390D"/>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A49"/>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BC4"/>
    <w:rsid w:val="00CD3E82"/>
    <w:rsid w:val="00CD5201"/>
    <w:rsid w:val="00CD533A"/>
    <w:rsid w:val="00CD5A10"/>
    <w:rsid w:val="00CD61EB"/>
    <w:rsid w:val="00CD6B40"/>
    <w:rsid w:val="00CE3F1E"/>
    <w:rsid w:val="00CE4015"/>
    <w:rsid w:val="00CE6ABE"/>
    <w:rsid w:val="00CE792E"/>
    <w:rsid w:val="00CF087F"/>
    <w:rsid w:val="00CF264C"/>
    <w:rsid w:val="00CF29EA"/>
    <w:rsid w:val="00CF2F6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E96"/>
    <w:rsid w:val="00D344CD"/>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2A9B"/>
    <w:rsid w:val="00D85A52"/>
    <w:rsid w:val="00D86B2A"/>
    <w:rsid w:val="00D873F6"/>
    <w:rsid w:val="00D879B1"/>
    <w:rsid w:val="00D902C2"/>
    <w:rsid w:val="00D90A3C"/>
    <w:rsid w:val="00D90C21"/>
    <w:rsid w:val="00D91529"/>
    <w:rsid w:val="00D94241"/>
    <w:rsid w:val="00D94465"/>
    <w:rsid w:val="00D945DB"/>
    <w:rsid w:val="00D947CD"/>
    <w:rsid w:val="00D954B1"/>
    <w:rsid w:val="00D972EB"/>
    <w:rsid w:val="00DA1F34"/>
    <w:rsid w:val="00DA25A2"/>
    <w:rsid w:val="00DA2C70"/>
    <w:rsid w:val="00DA2CB1"/>
    <w:rsid w:val="00DA3EDE"/>
    <w:rsid w:val="00DA52C6"/>
    <w:rsid w:val="00DA651C"/>
    <w:rsid w:val="00DA7DE6"/>
    <w:rsid w:val="00DB01A3"/>
    <w:rsid w:val="00DB1629"/>
    <w:rsid w:val="00DB666B"/>
    <w:rsid w:val="00DB787C"/>
    <w:rsid w:val="00DC1A06"/>
    <w:rsid w:val="00DC214B"/>
    <w:rsid w:val="00DC65B9"/>
    <w:rsid w:val="00DC68E1"/>
    <w:rsid w:val="00DC7A92"/>
    <w:rsid w:val="00DC7CC4"/>
    <w:rsid w:val="00DD3A2B"/>
    <w:rsid w:val="00DE48CE"/>
    <w:rsid w:val="00DE7F3F"/>
    <w:rsid w:val="00DF0657"/>
    <w:rsid w:val="00DF0B22"/>
    <w:rsid w:val="00DF26E6"/>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2A6D"/>
    <w:rsid w:val="00E12B1F"/>
    <w:rsid w:val="00E176DD"/>
    <w:rsid w:val="00E1770B"/>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C1"/>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C0857"/>
    <w:rsid w:val="00EC0D4C"/>
    <w:rsid w:val="00EC1755"/>
    <w:rsid w:val="00EC2189"/>
    <w:rsid w:val="00EC402F"/>
    <w:rsid w:val="00EC43D4"/>
    <w:rsid w:val="00EC5865"/>
    <w:rsid w:val="00EC637F"/>
    <w:rsid w:val="00EC6F9A"/>
    <w:rsid w:val="00EC7963"/>
    <w:rsid w:val="00ED6DF6"/>
    <w:rsid w:val="00ED7DC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191A"/>
    <w:rsid w:val="00F027DB"/>
    <w:rsid w:val="00F031C5"/>
    <w:rsid w:val="00F03BC8"/>
    <w:rsid w:val="00F071F9"/>
    <w:rsid w:val="00F129DE"/>
    <w:rsid w:val="00F15779"/>
    <w:rsid w:val="00F20007"/>
    <w:rsid w:val="00F233F5"/>
    <w:rsid w:val="00F23749"/>
    <w:rsid w:val="00F2416F"/>
    <w:rsid w:val="00F24DAC"/>
    <w:rsid w:val="00F25FE6"/>
    <w:rsid w:val="00F2620F"/>
    <w:rsid w:val="00F271AD"/>
    <w:rsid w:val="00F310B3"/>
    <w:rsid w:val="00F31359"/>
    <w:rsid w:val="00F319D5"/>
    <w:rsid w:val="00F346B6"/>
    <w:rsid w:val="00F34A4C"/>
    <w:rsid w:val="00F3608A"/>
    <w:rsid w:val="00F365F1"/>
    <w:rsid w:val="00F36CE5"/>
    <w:rsid w:val="00F37A91"/>
    <w:rsid w:val="00F37CBE"/>
    <w:rsid w:val="00F40759"/>
    <w:rsid w:val="00F40CC5"/>
    <w:rsid w:val="00F42E7B"/>
    <w:rsid w:val="00F475D1"/>
    <w:rsid w:val="00F477DC"/>
    <w:rsid w:val="00F47B2F"/>
    <w:rsid w:val="00F50313"/>
    <w:rsid w:val="00F5046F"/>
    <w:rsid w:val="00F50498"/>
    <w:rsid w:val="00F52683"/>
    <w:rsid w:val="00F553D4"/>
    <w:rsid w:val="00F61026"/>
    <w:rsid w:val="00F61193"/>
    <w:rsid w:val="00F614DB"/>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ACD"/>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D7ADF"/>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aliases w:val="Normal bullet 2,lp1,Heading x1"/>
    <w:basedOn w:val="Normal"/>
    <w:link w:val="ListParagraphChar"/>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customStyle="1" w:styleId="Default">
    <w:name w:val="Default"/>
    <w:rsid w:val="00754666"/>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uiPriority w:val="99"/>
    <w:semiHidden/>
    <w:unhideWhenUsed/>
    <w:rsid w:val="0075466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754666"/>
    <w:rPr>
      <w:rFonts w:ascii="Times New Roman" w:eastAsia="Times New Roman" w:hAnsi="Times New Roman" w:cs="Times New Roman"/>
      <w:sz w:val="24"/>
      <w:szCs w:val="24"/>
    </w:rPr>
  </w:style>
  <w:style w:type="character" w:customStyle="1" w:styleId="tpa1">
    <w:name w:val="tpa1"/>
    <w:basedOn w:val="DefaultParagraphFont"/>
    <w:rsid w:val="00754666"/>
  </w:style>
  <w:style w:type="character" w:customStyle="1" w:styleId="ListParagraphChar">
    <w:name w:val="List Paragraph Char"/>
    <w:aliases w:val="Normal bullet 2 Char,lp1 Char,Heading x1 Char"/>
    <w:link w:val="ListParagraph"/>
    <w:uiPriority w:val="34"/>
    <w:locked/>
    <w:rsid w:val="00754666"/>
    <w:rPr>
      <w:rFonts w:ascii="Calibri" w:eastAsia="Calibri" w:hAnsi="Calibri" w:cs="Times New Roman"/>
    </w:rPr>
  </w:style>
  <w:style w:type="paragraph" w:styleId="BodyText2">
    <w:name w:val="Body Text 2"/>
    <w:basedOn w:val="Normal"/>
    <w:link w:val="BodyText2Char"/>
    <w:uiPriority w:val="99"/>
    <w:semiHidden/>
    <w:unhideWhenUsed/>
    <w:rsid w:val="00754666"/>
    <w:pPr>
      <w:spacing w:after="120" w:line="480" w:lineRule="auto"/>
    </w:pPr>
  </w:style>
  <w:style w:type="character" w:customStyle="1" w:styleId="BodyText2Char">
    <w:name w:val="Body Text 2 Char"/>
    <w:basedOn w:val="DefaultParagraphFont"/>
    <w:link w:val="BodyText2"/>
    <w:uiPriority w:val="99"/>
    <w:semiHidden/>
    <w:rsid w:val="00754666"/>
    <w:rPr>
      <w:rFonts w:ascii="Calibri" w:eastAsia="Calibri" w:hAnsi="Calibri" w:cs="Times New Roman"/>
    </w:rPr>
  </w:style>
  <w:style w:type="paragraph" w:customStyle="1" w:styleId="Standard">
    <w:name w:val="Standard"/>
    <w:rsid w:val="00DF26E6"/>
    <w:pPr>
      <w:suppressAutoHyphens/>
      <w:spacing w:after="0" w:line="240" w:lineRule="auto"/>
      <w:textAlignment w:val="baseline"/>
    </w:pPr>
    <w:rPr>
      <w:rFonts w:ascii="Times New Roman" w:eastAsia="Times New Roman" w:hAnsi="Times New Roman" w:cs="Times New Roman"/>
      <w:kern w:val="1"/>
      <w:sz w:val="24"/>
      <w:szCs w:val="24"/>
      <w:lang w:val="ro-RO" w:eastAsia="zh-CN"/>
    </w:rPr>
  </w:style>
  <w:style w:type="paragraph" w:customStyle="1" w:styleId="WW-Default">
    <w:name w:val="WW-Default"/>
    <w:rsid w:val="00DF26E6"/>
    <w:pPr>
      <w:widowControl w:val="0"/>
      <w:suppressAutoHyphens/>
      <w:spacing w:after="0" w:line="240" w:lineRule="auto"/>
    </w:pPr>
    <w:rPr>
      <w:rFonts w:ascii="Times New Roman" w:eastAsia="SimSun" w:hAnsi="Times New Roman" w:cs="Arial Unicode MS"/>
      <w:color w:val="000000"/>
      <w:sz w:val="24"/>
      <w:szCs w:val="24"/>
      <w:lang w:val="en-GB" w:eastAsia="zh-CN" w:bidi="hi-IN"/>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C27712-A838-431E-B5C8-513BA08D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9</Pages>
  <Words>2802</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steliana.banea</cp:lastModifiedBy>
  <cp:revision>402</cp:revision>
  <cp:lastPrinted>2019-02-01T10:59:00Z</cp:lastPrinted>
  <dcterms:created xsi:type="dcterms:W3CDTF">2018-02-13T13:24:00Z</dcterms:created>
  <dcterms:modified xsi:type="dcterms:W3CDTF">2019-03-13T11:42:00Z</dcterms:modified>
</cp:coreProperties>
</file>