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38266E" w:rsidRDefault="003F404A" w:rsidP="003F404A">
      <w:pPr>
        <w:spacing w:after="0" w:line="240" w:lineRule="auto"/>
        <w:jc w:val="both"/>
        <w:rPr>
          <w:rFonts w:ascii="Times New Roman" w:hAnsi="Times New Roman"/>
          <w:b/>
          <w:bCs/>
          <w:color w:val="FF0000"/>
          <w:sz w:val="28"/>
          <w:szCs w:val="28"/>
          <w:lang w:val="ro-RO"/>
        </w:rPr>
      </w:pPr>
    </w:p>
    <w:p w:rsidR="003F404A" w:rsidRPr="009445E5" w:rsidRDefault="003F404A" w:rsidP="003F404A">
      <w:pPr>
        <w:pStyle w:val="Heading1"/>
        <w:spacing w:after="120"/>
        <w:jc w:val="center"/>
        <w:rPr>
          <w:rFonts w:ascii="Arial" w:hAnsi="Arial" w:cs="Arial"/>
          <w:b/>
          <w:bCs/>
        </w:rPr>
      </w:pPr>
      <w:r w:rsidRPr="009445E5">
        <w:rPr>
          <w:rFonts w:ascii="Arial" w:hAnsi="Arial" w:cs="Arial"/>
          <w:b/>
        </w:rPr>
        <w:t>DECIZIA ETAPEI DE ÎNCADRARE</w:t>
      </w:r>
      <w:r w:rsidRPr="009445E5">
        <w:rPr>
          <w:rFonts w:ascii="Arial" w:hAnsi="Arial" w:cs="Arial"/>
          <w:b/>
          <w:bCs/>
        </w:rPr>
        <w:t xml:space="preserve"> </w:t>
      </w:r>
    </w:p>
    <w:p w:rsidR="00C833F9" w:rsidRPr="009445E5"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9445E5">
        <w:rPr>
          <w:rFonts w:ascii="Arial" w:hAnsi="Arial" w:cs="Arial"/>
          <w:i w:val="0"/>
          <w:lang w:val="ro-RO"/>
        </w:rPr>
        <w:t xml:space="preserve">Nr. </w:t>
      </w:r>
      <w:r w:rsidR="009445E5" w:rsidRPr="009445E5">
        <w:rPr>
          <w:rFonts w:ascii="Arial" w:hAnsi="Arial" w:cs="Arial"/>
          <w:i w:val="0"/>
          <w:lang w:val="ro-RO"/>
        </w:rPr>
        <w:t>00</w:t>
      </w:r>
      <w:r w:rsidR="00B157FE" w:rsidRPr="009445E5">
        <w:rPr>
          <w:rFonts w:ascii="Arial" w:hAnsi="Arial" w:cs="Arial"/>
          <w:i w:val="0"/>
          <w:lang w:val="ro-RO"/>
        </w:rPr>
        <w:t xml:space="preserve"> </w:t>
      </w:r>
      <w:r w:rsidR="009445E5" w:rsidRPr="009445E5">
        <w:rPr>
          <w:rFonts w:ascii="Arial" w:hAnsi="Arial" w:cs="Arial"/>
          <w:i w:val="0"/>
          <w:lang w:val="ro-RO"/>
        </w:rPr>
        <w:t>din 00.00</w:t>
      </w:r>
      <w:r w:rsidR="00B157FE" w:rsidRPr="009445E5">
        <w:rPr>
          <w:rFonts w:ascii="Arial" w:hAnsi="Arial" w:cs="Arial"/>
          <w:i w:val="0"/>
          <w:lang w:val="ro-RO"/>
        </w:rPr>
        <w:t>.2019</w:t>
      </w:r>
    </w:p>
    <w:p w:rsidR="003F404A" w:rsidRPr="009445E5" w:rsidRDefault="009445E5" w:rsidP="009445E5">
      <w:pPr>
        <w:jc w:val="center"/>
        <w:rPr>
          <w:sz w:val="28"/>
          <w:szCs w:val="28"/>
          <w:lang w:val="ro-RO"/>
        </w:rPr>
      </w:pPr>
      <w:r w:rsidRPr="009445E5">
        <w:rPr>
          <w:sz w:val="28"/>
          <w:szCs w:val="28"/>
          <w:lang w:val="ro-RO"/>
        </w:rPr>
        <w:t>Proiect</w:t>
      </w:r>
    </w:p>
    <w:p w:rsidR="00413AD9" w:rsidRPr="0038266E" w:rsidRDefault="00413AD9" w:rsidP="003F404A">
      <w:pPr>
        <w:autoSpaceDE w:val="0"/>
        <w:spacing w:after="0" w:line="240" w:lineRule="auto"/>
        <w:jc w:val="both"/>
        <w:rPr>
          <w:rFonts w:ascii="Arial" w:hAnsi="Arial" w:cs="Arial"/>
          <w:color w:val="FF0000"/>
          <w:sz w:val="24"/>
          <w:szCs w:val="24"/>
          <w:lang w:val="ro-RO"/>
        </w:rPr>
      </w:pPr>
    </w:p>
    <w:p w:rsidR="003F404A" w:rsidRPr="00511EC5" w:rsidRDefault="003F404A" w:rsidP="00A54A3B">
      <w:pPr>
        <w:autoSpaceDE w:val="0"/>
        <w:spacing w:after="0" w:line="240" w:lineRule="auto"/>
        <w:ind w:firstLine="540"/>
        <w:jc w:val="both"/>
        <w:rPr>
          <w:rFonts w:ascii="Arial" w:hAnsi="Arial" w:cs="Arial"/>
          <w:sz w:val="24"/>
          <w:szCs w:val="24"/>
          <w:lang w:val="ro-RO"/>
        </w:rPr>
      </w:pPr>
      <w:r w:rsidRPr="009445E5">
        <w:rPr>
          <w:rFonts w:ascii="Arial" w:hAnsi="Arial" w:cs="Arial"/>
          <w:sz w:val="24"/>
          <w:szCs w:val="24"/>
          <w:lang w:val="ro-RO"/>
        </w:rPr>
        <w:t>Ca urmare a solicitării de emitere a acordului de mediu adresate de</w:t>
      </w:r>
      <w:r w:rsidRPr="0038266E">
        <w:rPr>
          <w:rFonts w:ascii="Arial" w:hAnsi="Arial" w:cs="Arial"/>
          <w:b/>
          <w:color w:val="FF0000"/>
          <w:sz w:val="24"/>
          <w:szCs w:val="24"/>
          <w:lang w:val="ro-RO"/>
        </w:rPr>
        <w:t xml:space="preserve"> </w:t>
      </w:r>
      <w:r w:rsidR="00511EC5" w:rsidRPr="00511EC5">
        <w:rPr>
          <w:rFonts w:ascii="Arial" w:hAnsi="Arial" w:cs="Arial"/>
          <w:b/>
          <w:sz w:val="24"/>
          <w:szCs w:val="24"/>
          <w:lang w:val="ro-RO"/>
        </w:rPr>
        <w:t>Direcția Regională de Drumuri și Poduri Cluj</w:t>
      </w:r>
      <w:r w:rsidRPr="00511EC5">
        <w:rPr>
          <w:rFonts w:ascii="Arial" w:hAnsi="Arial" w:cs="Arial"/>
          <w:sz w:val="24"/>
          <w:szCs w:val="24"/>
          <w:lang w:val="ro-RO"/>
        </w:rPr>
        <w:t xml:space="preserve">, cu sediul </w:t>
      </w:r>
      <w:r w:rsidR="003A7CA1" w:rsidRPr="00511EC5">
        <w:rPr>
          <w:rFonts w:ascii="Arial" w:hAnsi="Arial" w:cs="Arial"/>
          <w:sz w:val="24"/>
          <w:szCs w:val="24"/>
          <w:lang w:val="ro-RO"/>
        </w:rPr>
        <w:t xml:space="preserve">în </w:t>
      </w:r>
      <w:r w:rsidR="00511EC5" w:rsidRPr="00511EC5">
        <w:rPr>
          <w:rFonts w:ascii="Arial" w:hAnsi="Arial" w:cs="Arial"/>
          <w:sz w:val="24"/>
          <w:szCs w:val="24"/>
          <w:lang w:val="ro-RO"/>
        </w:rPr>
        <w:t>județul Cluj, municipiul Cluj Napoca, str. Decebal, nr. 128</w:t>
      </w:r>
      <w:r w:rsidRPr="00511EC5">
        <w:rPr>
          <w:rFonts w:ascii="Arial" w:hAnsi="Arial" w:cs="Arial"/>
          <w:sz w:val="24"/>
          <w:szCs w:val="24"/>
          <w:lang w:val="ro-RO"/>
        </w:rPr>
        <w:t xml:space="preserve">, înregistrată la APM Salaj cu nr. </w:t>
      </w:r>
      <w:r w:rsidR="00511EC5" w:rsidRPr="00511EC5">
        <w:rPr>
          <w:rFonts w:ascii="Arial" w:hAnsi="Arial" w:cs="Arial"/>
          <w:sz w:val="24"/>
          <w:szCs w:val="24"/>
          <w:lang w:val="ro-RO"/>
        </w:rPr>
        <w:t>1335/19.02.2019</w:t>
      </w:r>
      <w:r w:rsidRPr="00511EC5">
        <w:rPr>
          <w:rFonts w:ascii="Arial" w:hAnsi="Arial" w:cs="Arial"/>
          <w:spacing w:val="-6"/>
          <w:sz w:val="24"/>
          <w:szCs w:val="24"/>
          <w:lang w:val="ro-RO"/>
        </w:rPr>
        <w:t>,</w:t>
      </w:r>
      <w:r w:rsidRPr="00511EC5">
        <w:rPr>
          <w:rFonts w:ascii="Arial" w:hAnsi="Arial" w:cs="Arial"/>
          <w:sz w:val="24"/>
          <w:szCs w:val="24"/>
          <w:lang w:val="ro-RO"/>
        </w:rPr>
        <w:t xml:space="preserve">  în baza:</w:t>
      </w:r>
    </w:p>
    <w:p w:rsidR="003F404A" w:rsidRPr="008C185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1855">
        <w:rPr>
          <w:rFonts w:ascii="Arial" w:hAnsi="Arial" w:cs="Arial"/>
          <w:sz w:val="24"/>
          <w:szCs w:val="24"/>
          <w:lang w:val="ro-RO" w:eastAsia="ro-RO"/>
        </w:rPr>
        <w:t>în baza</w:t>
      </w:r>
      <w:r w:rsidRPr="008C1855">
        <w:rPr>
          <w:rFonts w:ascii="Arial" w:hAnsi="Arial" w:cs="Arial"/>
          <w:b/>
          <w:sz w:val="24"/>
          <w:szCs w:val="24"/>
          <w:lang w:val="ro-RO" w:eastAsia="ro-RO"/>
        </w:rPr>
        <w:t xml:space="preserve"> Legii nr. 292/2018 </w:t>
      </w:r>
      <w:r w:rsidRPr="008C1855">
        <w:rPr>
          <w:rFonts w:ascii="Arial" w:hAnsi="Arial" w:cs="Arial"/>
          <w:sz w:val="24"/>
          <w:szCs w:val="24"/>
          <w:lang w:val="ro-RO" w:eastAsia="ro-RO"/>
        </w:rPr>
        <w:t>privind evaluarea impactului anumitor proiecte publice şi private asupra mediului</w:t>
      </w:r>
      <w:r w:rsidR="008B753D" w:rsidRPr="008C1855">
        <w:rPr>
          <w:rFonts w:ascii="Arial" w:hAnsi="Arial" w:cs="Arial"/>
          <w:sz w:val="24"/>
          <w:szCs w:val="24"/>
          <w:lang w:val="ro-RO" w:eastAsia="ro-RO"/>
        </w:rPr>
        <w:t>, și a</w:t>
      </w:r>
    </w:p>
    <w:p w:rsidR="003F404A" w:rsidRPr="008C185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1855">
        <w:rPr>
          <w:rFonts w:ascii="Arial" w:hAnsi="Arial" w:cs="Arial"/>
          <w:b/>
          <w:sz w:val="24"/>
          <w:szCs w:val="24"/>
          <w:lang w:val="ro-RO"/>
        </w:rPr>
        <w:t>Ordonanţei de Urgenţă a Guvernului nr. 57/2007</w:t>
      </w:r>
      <w:r w:rsidRPr="008C1855">
        <w:rPr>
          <w:rFonts w:ascii="Arial" w:hAnsi="Arial" w:cs="Arial"/>
          <w:sz w:val="24"/>
          <w:szCs w:val="24"/>
          <w:lang w:val="ro-RO"/>
        </w:rPr>
        <w:t xml:space="preserve"> privind regimul ariilor naturale protejate, conservarea habitatelor naturale, a florei şi faunei sǎlbatice, </w:t>
      </w:r>
      <w:r w:rsidR="00E70DA1" w:rsidRPr="008C1855">
        <w:rPr>
          <w:rFonts w:ascii="Arial" w:hAnsi="Arial" w:cs="Arial"/>
          <w:sz w:val="24"/>
          <w:szCs w:val="24"/>
          <w:lang w:val="ro-RO"/>
        </w:rPr>
        <w:t>aprobată cu modificǎri şi completǎri</w:t>
      </w:r>
      <w:r w:rsidRPr="008C1855">
        <w:rPr>
          <w:rFonts w:ascii="Arial" w:hAnsi="Arial" w:cs="Arial"/>
          <w:sz w:val="24"/>
          <w:szCs w:val="24"/>
          <w:lang w:val="ro-RO"/>
        </w:rPr>
        <w:t xml:space="preserve"> prin </w:t>
      </w:r>
      <w:r w:rsidRPr="008C1855">
        <w:rPr>
          <w:rFonts w:ascii="Arial" w:hAnsi="Arial" w:cs="Arial"/>
          <w:b/>
          <w:sz w:val="24"/>
          <w:szCs w:val="24"/>
          <w:lang w:val="ro-RO"/>
        </w:rPr>
        <w:t>Legea nr. 49/2011</w:t>
      </w:r>
      <w:r w:rsidRPr="008C1855">
        <w:rPr>
          <w:rFonts w:ascii="Arial" w:hAnsi="Arial" w:cs="Arial"/>
          <w:sz w:val="24"/>
          <w:szCs w:val="24"/>
          <w:lang w:val="ro-RO"/>
        </w:rPr>
        <w:t>,</w:t>
      </w:r>
      <w:r w:rsidR="00E70DA1" w:rsidRPr="008C1855">
        <w:rPr>
          <w:rFonts w:ascii="Arial" w:hAnsi="Arial" w:cs="Arial"/>
          <w:sz w:val="24"/>
          <w:szCs w:val="24"/>
          <w:lang w:val="ro-RO"/>
        </w:rPr>
        <w:t xml:space="preserve"> cu modificările și completările ulterioare,</w:t>
      </w:r>
    </w:p>
    <w:p w:rsidR="007F5EDD" w:rsidRPr="00650A7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E65135">
        <w:rPr>
          <w:rFonts w:ascii="Arial" w:hAnsi="Arial" w:cs="Arial"/>
          <w:sz w:val="24"/>
          <w:szCs w:val="24"/>
          <w:lang w:val="ro-RO"/>
        </w:rPr>
        <w:t>autoritatea competentă pentru protecţia mediului APM Sălaj decide, ca urmare a consultărilo</w:t>
      </w:r>
      <w:r w:rsidR="00FF7388" w:rsidRPr="00E65135">
        <w:rPr>
          <w:rFonts w:ascii="Arial" w:hAnsi="Arial" w:cs="Arial"/>
          <w:sz w:val="24"/>
          <w:szCs w:val="24"/>
          <w:lang w:val="ro-RO"/>
        </w:rPr>
        <w:t xml:space="preserve">r </w:t>
      </w:r>
      <w:r w:rsidR="00E65135">
        <w:rPr>
          <w:rFonts w:ascii="Arial" w:hAnsi="Arial" w:cs="Arial"/>
          <w:sz w:val="24"/>
          <w:szCs w:val="24"/>
          <w:lang w:val="ro-RO"/>
        </w:rPr>
        <w:t>desfăşurate în cadrul şedinţei</w:t>
      </w:r>
      <w:r w:rsidRPr="00E65135">
        <w:rPr>
          <w:rFonts w:ascii="Arial" w:hAnsi="Arial" w:cs="Arial"/>
          <w:sz w:val="24"/>
          <w:szCs w:val="24"/>
          <w:lang w:val="ro-RO"/>
        </w:rPr>
        <w:t xml:space="preserve"> Comisiei de Analiză Tehnică din data de</w:t>
      </w:r>
      <w:r w:rsidRPr="0038266E">
        <w:rPr>
          <w:rFonts w:ascii="Arial" w:hAnsi="Arial" w:cs="Arial"/>
          <w:color w:val="FF0000"/>
          <w:sz w:val="24"/>
          <w:szCs w:val="24"/>
          <w:lang w:val="ro-RO"/>
        </w:rPr>
        <w:t xml:space="preserve"> </w:t>
      </w:r>
      <w:r w:rsidR="00E65135" w:rsidRPr="00E65135">
        <w:rPr>
          <w:rFonts w:ascii="Arial" w:hAnsi="Arial" w:cs="Arial"/>
          <w:sz w:val="24"/>
          <w:szCs w:val="24"/>
          <w:lang w:val="ro-RO"/>
        </w:rPr>
        <w:t>08.04</w:t>
      </w:r>
      <w:r w:rsidR="005C15CE" w:rsidRPr="00E65135">
        <w:rPr>
          <w:rFonts w:ascii="Arial" w:hAnsi="Arial" w:cs="Arial"/>
          <w:sz w:val="24"/>
          <w:szCs w:val="24"/>
          <w:lang w:val="ro-RO"/>
        </w:rPr>
        <w:t>.2019</w:t>
      </w:r>
      <w:r w:rsidRPr="00E65135">
        <w:rPr>
          <w:rFonts w:ascii="Arial" w:hAnsi="Arial" w:cs="Arial"/>
          <w:sz w:val="24"/>
          <w:szCs w:val="24"/>
          <w:lang w:val="ro-RO"/>
        </w:rPr>
        <w:t>, că proiectul:</w:t>
      </w:r>
      <w:r w:rsidRPr="0038266E">
        <w:rPr>
          <w:rFonts w:ascii="Arial" w:hAnsi="Arial" w:cs="Arial"/>
          <w:color w:val="FF0000"/>
          <w:sz w:val="24"/>
          <w:szCs w:val="24"/>
          <w:lang w:val="ro-RO"/>
        </w:rPr>
        <w:t xml:space="preserve"> </w:t>
      </w:r>
      <w:r w:rsidR="00650A76" w:rsidRPr="00650A76">
        <w:rPr>
          <w:rFonts w:ascii="Arial" w:hAnsi="Arial" w:cs="Arial"/>
          <w:b/>
          <w:i/>
          <w:sz w:val="24"/>
          <w:szCs w:val="24"/>
          <w:lang w:val="ro-RO"/>
        </w:rPr>
        <w:t>Servicii de expertiză și DALI pentru stoparea efectelor calamităților, repararea drumului DN 1H KM 30+550 și KM 62+600 Jud. Sălaj 02.Repararea drumului DN 1H KM 62+350 - 62+950</w:t>
      </w:r>
      <w:r w:rsidRPr="00650A76">
        <w:rPr>
          <w:rFonts w:ascii="Arial" w:hAnsi="Arial" w:cs="Arial"/>
          <w:sz w:val="24"/>
          <w:szCs w:val="24"/>
          <w:lang w:val="ro-RO"/>
        </w:rPr>
        <w:t xml:space="preserve">, propus a fi amplasat în: </w:t>
      </w:r>
      <w:r w:rsidR="00650A76" w:rsidRPr="00650A76">
        <w:rPr>
          <w:rFonts w:ascii="Arial" w:hAnsi="Arial" w:cs="Arial"/>
          <w:sz w:val="24"/>
          <w:szCs w:val="24"/>
          <w:lang w:val="ro-RO"/>
        </w:rPr>
        <w:t>județul Sălaj, comuna Vîrșolț, satul Vîrșolț, str. DN 1H</w:t>
      </w:r>
      <w:r w:rsidRPr="00650A76">
        <w:rPr>
          <w:rFonts w:ascii="Arial" w:hAnsi="Arial" w:cs="Arial"/>
          <w:sz w:val="24"/>
          <w:szCs w:val="24"/>
          <w:lang w:val="ro-RO"/>
        </w:rPr>
        <w:t xml:space="preserve">, </w:t>
      </w:r>
    </w:p>
    <w:p w:rsidR="003F404A" w:rsidRPr="00650A76"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50A76">
        <w:rPr>
          <w:rFonts w:ascii="Arial" w:hAnsi="Arial" w:cs="Arial"/>
          <w:b/>
          <w:i/>
          <w:sz w:val="24"/>
          <w:szCs w:val="24"/>
          <w:lang w:val="ro-RO"/>
        </w:rPr>
        <w:t>nu se supune evaluării impactului asupra mediului</w:t>
      </w:r>
      <w:r w:rsidR="007F5EDD" w:rsidRPr="00650A76">
        <w:rPr>
          <w:rFonts w:ascii="Arial" w:hAnsi="Arial" w:cs="Arial"/>
          <w:b/>
          <w:i/>
          <w:sz w:val="24"/>
          <w:szCs w:val="24"/>
          <w:lang w:val="ro-RO"/>
        </w:rPr>
        <w:t>,</w:t>
      </w:r>
      <w:r w:rsidRPr="00650A76">
        <w:rPr>
          <w:rFonts w:ascii="Arial" w:hAnsi="Arial" w:cs="Arial"/>
          <w:b/>
          <w:i/>
          <w:sz w:val="24"/>
          <w:szCs w:val="24"/>
          <w:lang w:val="ro-RO"/>
        </w:rPr>
        <w:t xml:space="preserve"> nu se supune evaluării adecvate</w:t>
      </w:r>
      <w:r w:rsidR="007F5EDD" w:rsidRPr="00650A76">
        <w:rPr>
          <w:rFonts w:ascii="Arial" w:hAnsi="Arial" w:cs="Arial"/>
          <w:b/>
          <w:i/>
          <w:sz w:val="24"/>
          <w:szCs w:val="24"/>
          <w:lang w:val="ro-RO"/>
        </w:rPr>
        <w:t xml:space="preserve"> şi</w:t>
      </w:r>
      <w:r w:rsidR="00CD61EB" w:rsidRPr="00650A76">
        <w:rPr>
          <w:rFonts w:ascii="Arial" w:hAnsi="Arial" w:cs="Arial"/>
          <w:b/>
          <w:i/>
          <w:sz w:val="24"/>
          <w:szCs w:val="24"/>
          <w:lang w:val="ro-RO"/>
        </w:rPr>
        <w:t xml:space="preserve"> nu se supune evaluării impactului asupra corpurilor de apă</w:t>
      </w:r>
      <w:r w:rsidRPr="00650A76">
        <w:rPr>
          <w:rFonts w:ascii="Arial" w:hAnsi="Arial" w:cs="Arial"/>
          <w:b/>
          <w:i/>
          <w:sz w:val="24"/>
          <w:szCs w:val="24"/>
          <w:lang w:val="ro-RO"/>
        </w:rPr>
        <w:t xml:space="preserve">.  </w:t>
      </w:r>
    </w:p>
    <w:p w:rsidR="003F404A" w:rsidRPr="00650A76" w:rsidRDefault="003F404A" w:rsidP="003F404A">
      <w:pPr>
        <w:autoSpaceDE w:val="0"/>
        <w:autoSpaceDN w:val="0"/>
        <w:adjustRightInd w:val="0"/>
        <w:spacing w:after="0" w:line="240" w:lineRule="auto"/>
        <w:jc w:val="both"/>
        <w:rPr>
          <w:rFonts w:ascii="Arial" w:hAnsi="Arial" w:cs="Arial"/>
          <w:sz w:val="24"/>
          <w:szCs w:val="24"/>
          <w:lang w:val="ro-RO"/>
        </w:rPr>
      </w:pPr>
      <w:r w:rsidRPr="00650A76">
        <w:rPr>
          <w:rFonts w:ascii="Arial" w:hAnsi="Arial" w:cs="Arial"/>
          <w:sz w:val="24"/>
          <w:szCs w:val="24"/>
          <w:lang w:val="ro-RO"/>
        </w:rPr>
        <w:t xml:space="preserve">    Justificarea prezentei decizii:</w:t>
      </w:r>
    </w:p>
    <w:p w:rsidR="003F404A" w:rsidRPr="00650A76" w:rsidRDefault="003F404A" w:rsidP="003F404A">
      <w:pPr>
        <w:autoSpaceDE w:val="0"/>
        <w:autoSpaceDN w:val="0"/>
        <w:adjustRightInd w:val="0"/>
        <w:spacing w:after="0" w:line="240" w:lineRule="auto"/>
        <w:jc w:val="both"/>
        <w:rPr>
          <w:rFonts w:ascii="Arial" w:hAnsi="Arial" w:cs="Arial"/>
          <w:sz w:val="24"/>
          <w:szCs w:val="24"/>
          <w:lang w:val="ro-RO"/>
        </w:rPr>
      </w:pPr>
      <w:r w:rsidRPr="00650A76">
        <w:rPr>
          <w:rFonts w:ascii="Arial" w:hAnsi="Arial" w:cs="Arial"/>
          <w:sz w:val="24"/>
          <w:szCs w:val="24"/>
          <w:lang w:val="ro-RO"/>
        </w:rPr>
        <w:t xml:space="preserve">   I. </w:t>
      </w:r>
      <w:r w:rsidRPr="00650A76">
        <w:rPr>
          <w:rFonts w:ascii="Arial" w:hAnsi="Arial" w:cs="Arial"/>
          <w:noProof/>
          <w:sz w:val="24"/>
          <w:szCs w:val="24"/>
          <w:lang w:val="ro-RO"/>
        </w:rPr>
        <w:t>Motivele care au stat la baza luării deciziei etapei de încadrare în procedura de evaluare a impactului asupra mediului sunt următoarele:</w:t>
      </w:r>
    </w:p>
    <w:p w:rsidR="003F404A" w:rsidRPr="00650A76" w:rsidRDefault="003F404A" w:rsidP="003F404A">
      <w:pPr>
        <w:autoSpaceDE w:val="0"/>
        <w:autoSpaceDN w:val="0"/>
        <w:adjustRightInd w:val="0"/>
        <w:spacing w:after="0" w:line="240" w:lineRule="auto"/>
        <w:jc w:val="both"/>
        <w:rPr>
          <w:rFonts w:ascii="Arial" w:hAnsi="Arial" w:cs="Arial"/>
          <w:sz w:val="24"/>
          <w:szCs w:val="24"/>
          <w:lang w:val="pt-BR"/>
        </w:rPr>
      </w:pPr>
    </w:p>
    <w:p w:rsidR="003F404A" w:rsidRPr="00BF5292" w:rsidRDefault="003F404A" w:rsidP="003F404A">
      <w:pPr>
        <w:autoSpaceDE w:val="0"/>
        <w:autoSpaceDN w:val="0"/>
        <w:adjustRightInd w:val="0"/>
        <w:spacing w:after="0" w:line="240" w:lineRule="auto"/>
        <w:jc w:val="both"/>
        <w:rPr>
          <w:rFonts w:ascii="Arial" w:hAnsi="Arial" w:cs="Arial"/>
          <w:noProof/>
          <w:sz w:val="24"/>
          <w:szCs w:val="24"/>
          <w:lang w:val="ro-RO"/>
        </w:rPr>
      </w:pPr>
      <w:r w:rsidRPr="00650A76">
        <w:rPr>
          <w:rFonts w:ascii="Arial" w:hAnsi="Arial" w:cs="Arial"/>
          <w:sz w:val="24"/>
          <w:szCs w:val="24"/>
          <w:lang w:val="pt-BR"/>
        </w:rPr>
        <w:t xml:space="preserve">a) Proiectul se încadrează în </w:t>
      </w:r>
      <w:r w:rsidR="00302577" w:rsidRPr="00650A76">
        <w:rPr>
          <w:rFonts w:ascii="Arial" w:hAnsi="Arial" w:cs="Arial"/>
          <w:sz w:val="24"/>
          <w:szCs w:val="24"/>
          <w:lang w:val="ro-RO"/>
        </w:rPr>
        <w:t>sub incidenţa Legii nr. 292/2018 privind evaluarea impactului anumitor proiecte publice şi private asupra mediului, fiind încadrat în anexa nr. 2,</w:t>
      </w:r>
      <w:r w:rsidR="00302577" w:rsidRPr="0038266E">
        <w:rPr>
          <w:rFonts w:ascii="Arial" w:hAnsi="Arial" w:cs="Arial"/>
          <w:color w:val="FF0000"/>
          <w:sz w:val="24"/>
          <w:szCs w:val="24"/>
          <w:lang w:val="ro-RO"/>
        </w:rPr>
        <w:t xml:space="preserve"> </w:t>
      </w:r>
      <w:r w:rsidR="00302577" w:rsidRPr="00BF5292">
        <w:rPr>
          <w:rFonts w:ascii="Arial" w:hAnsi="Arial" w:cs="Arial"/>
          <w:sz w:val="24"/>
          <w:szCs w:val="24"/>
          <w:lang w:val="ro-RO"/>
        </w:rPr>
        <w:t xml:space="preserve">la </w:t>
      </w:r>
      <w:r w:rsidR="00BF5292" w:rsidRPr="00BF5292">
        <w:rPr>
          <w:rFonts w:ascii="Arial" w:hAnsi="Arial" w:cs="Arial"/>
          <w:sz w:val="24"/>
          <w:szCs w:val="24"/>
          <w:lang w:val="ro-RO"/>
        </w:rPr>
        <w:t>pct. 13, lit. a)</w:t>
      </w:r>
      <w:r w:rsidR="00680DA0" w:rsidRPr="00680DA0">
        <w:rPr>
          <w:rFonts w:ascii="Arial" w:hAnsi="Arial" w:cs="Arial"/>
          <w:sz w:val="24"/>
          <w:szCs w:val="24"/>
          <w:lang w:val="ro-RO"/>
        </w:rPr>
        <w:t xml:space="preserve"> </w:t>
      </w:r>
      <w:r w:rsidR="00680DA0" w:rsidRPr="00060FE6">
        <w:rPr>
          <w:rFonts w:ascii="Arial" w:hAnsi="Arial" w:cs="Arial"/>
          <w:sz w:val="24"/>
          <w:szCs w:val="24"/>
          <w:lang w:val="ro-RO"/>
        </w:rPr>
        <w:t>– orice modificări sau extinderi, altele</w:t>
      </w:r>
      <w:r w:rsidR="00680DA0">
        <w:rPr>
          <w:rFonts w:ascii="Arial" w:hAnsi="Arial" w:cs="Arial"/>
          <w:sz w:val="24"/>
          <w:szCs w:val="24"/>
          <w:lang w:val="ro-RO"/>
        </w:rPr>
        <w:t xml:space="preserve"> decât cele prevăzute la pct. 24</w:t>
      </w:r>
      <w:r w:rsidR="00680DA0" w:rsidRPr="00060FE6">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BF5292">
        <w:rPr>
          <w:rFonts w:ascii="Arial" w:hAnsi="Arial" w:cs="Arial"/>
          <w:sz w:val="24"/>
          <w:szCs w:val="24"/>
          <w:lang w:val="ro-RO"/>
        </w:rPr>
        <w:t>;</w:t>
      </w:r>
    </w:p>
    <w:p w:rsidR="003F404A" w:rsidRPr="00BF5292" w:rsidRDefault="003F404A" w:rsidP="003F404A">
      <w:pPr>
        <w:spacing w:after="0" w:line="240" w:lineRule="auto"/>
        <w:jc w:val="both"/>
        <w:rPr>
          <w:rFonts w:ascii="Arial" w:hAnsi="Arial" w:cs="Arial"/>
          <w:sz w:val="24"/>
          <w:szCs w:val="24"/>
          <w:lang w:val="pt-BR"/>
        </w:rPr>
      </w:pPr>
    </w:p>
    <w:p w:rsidR="003F404A" w:rsidRPr="00BF5292" w:rsidRDefault="003F404A" w:rsidP="003F404A">
      <w:pPr>
        <w:spacing w:after="0" w:line="240" w:lineRule="auto"/>
        <w:jc w:val="both"/>
        <w:rPr>
          <w:rFonts w:ascii="Arial" w:hAnsi="Arial" w:cs="Arial"/>
          <w:b/>
          <w:sz w:val="24"/>
          <w:szCs w:val="24"/>
          <w:lang w:val="pt-BR"/>
        </w:rPr>
      </w:pPr>
      <w:r w:rsidRPr="00BF5292">
        <w:rPr>
          <w:rFonts w:ascii="Arial" w:hAnsi="Arial" w:cs="Arial"/>
          <w:b/>
          <w:sz w:val="24"/>
          <w:szCs w:val="24"/>
          <w:lang w:val="pt-BR"/>
        </w:rPr>
        <w:t>b) Caracteristicile proiectului:</w:t>
      </w:r>
    </w:p>
    <w:p w:rsidR="00E762BE" w:rsidRPr="00BF5292" w:rsidRDefault="00885F85" w:rsidP="00E762BE">
      <w:pPr>
        <w:spacing w:after="0" w:line="240" w:lineRule="auto"/>
        <w:ind w:firstLine="720"/>
        <w:rPr>
          <w:rFonts w:ascii="Arial" w:hAnsi="Arial" w:cs="Arial"/>
          <w:b/>
          <w:i/>
          <w:noProof/>
          <w:sz w:val="24"/>
          <w:szCs w:val="24"/>
          <w:lang w:val="ro-RO"/>
        </w:rPr>
      </w:pPr>
      <w:r w:rsidRPr="00BF5292">
        <w:rPr>
          <w:rFonts w:ascii="Arial" w:hAnsi="Arial" w:cs="Arial"/>
          <w:b/>
          <w:bCs/>
          <w:i/>
          <w:noProof/>
          <w:sz w:val="24"/>
          <w:szCs w:val="24"/>
          <w:lang w:val="ro-RO"/>
        </w:rPr>
        <w:t>   b</w:t>
      </w:r>
      <w:r w:rsidRPr="00BF5292">
        <w:rPr>
          <w:rFonts w:ascii="Arial" w:hAnsi="Arial" w:cs="Arial"/>
          <w:b/>
          <w:bCs/>
          <w:i/>
          <w:noProof/>
          <w:sz w:val="24"/>
          <w:szCs w:val="24"/>
          <w:vertAlign w:val="subscript"/>
          <w:lang w:val="ro-RO"/>
        </w:rPr>
        <w:t>1</w:t>
      </w:r>
      <w:r w:rsidR="004E6183" w:rsidRPr="00BF5292">
        <w:rPr>
          <w:rFonts w:ascii="Arial" w:hAnsi="Arial" w:cs="Arial"/>
          <w:b/>
          <w:bCs/>
          <w:i/>
          <w:noProof/>
          <w:sz w:val="24"/>
          <w:szCs w:val="24"/>
          <w:lang w:val="ro-RO"/>
        </w:rPr>
        <w:t>)</w:t>
      </w:r>
      <w:r w:rsidR="004E6183" w:rsidRPr="00BF5292">
        <w:rPr>
          <w:rFonts w:ascii="Arial" w:hAnsi="Arial" w:cs="Arial"/>
          <w:b/>
          <w:i/>
          <w:noProof/>
          <w:sz w:val="24"/>
          <w:szCs w:val="24"/>
          <w:lang w:val="ro-RO"/>
        </w:rPr>
        <w:t xml:space="preserve"> dimensiunea </w:t>
      </w:r>
      <w:r w:rsidR="00E762BE" w:rsidRPr="00BF5292">
        <w:rPr>
          <w:rFonts w:ascii="Arial" w:hAnsi="Arial" w:cs="Arial"/>
          <w:b/>
          <w:i/>
          <w:noProof/>
          <w:sz w:val="24"/>
          <w:szCs w:val="24"/>
          <w:lang w:val="ro-RO"/>
        </w:rPr>
        <w:t>şi concepţia întregului proiect:</w:t>
      </w:r>
    </w:p>
    <w:p w:rsidR="00516DA1" w:rsidRPr="00516DA1" w:rsidRDefault="00516DA1" w:rsidP="00516DA1">
      <w:pPr>
        <w:spacing w:after="0" w:line="240" w:lineRule="auto"/>
        <w:ind w:firstLine="720"/>
        <w:jc w:val="both"/>
        <w:rPr>
          <w:rFonts w:ascii="Arial" w:hAnsi="Arial" w:cs="Arial"/>
          <w:noProof/>
          <w:sz w:val="24"/>
          <w:szCs w:val="24"/>
          <w:lang w:val="ro-RO"/>
        </w:rPr>
      </w:pPr>
      <w:r w:rsidRPr="00516DA1">
        <w:rPr>
          <w:rFonts w:ascii="Arial" w:hAnsi="Arial" w:cs="Arial"/>
          <w:noProof/>
          <w:sz w:val="24"/>
          <w:szCs w:val="24"/>
          <w:lang w:val="ro-RO"/>
        </w:rPr>
        <w:t>Sectorul de drum studiat DN 1H km 62+350 – km 62+950 se află în apropierea localității Vârșolț, județul Sălaj. Suprafața totală a zonei studiate este aproximativ de 17.500 mp.</w:t>
      </w:r>
      <w:r w:rsidRPr="00516DA1">
        <w:rPr>
          <w:rFonts w:ascii="Verdana" w:eastAsia="Times New Roman" w:hAnsi="Verdana"/>
          <w:sz w:val="24"/>
          <w:szCs w:val="24"/>
          <w:lang w:val="ro-RO"/>
        </w:rPr>
        <w:t xml:space="preserve"> </w:t>
      </w:r>
      <w:r w:rsidRPr="00516DA1">
        <w:rPr>
          <w:rFonts w:ascii="Arial" w:hAnsi="Arial" w:cs="Arial"/>
          <w:noProof/>
          <w:sz w:val="24"/>
          <w:szCs w:val="24"/>
          <w:lang w:val="ro-RO"/>
        </w:rPr>
        <w:t xml:space="preserve">Lungimea </w:t>
      </w:r>
      <w:r w:rsidR="00947F85">
        <w:rPr>
          <w:rFonts w:ascii="Arial" w:hAnsi="Arial" w:cs="Arial"/>
          <w:noProof/>
          <w:sz w:val="24"/>
          <w:szCs w:val="24"/>
          <w:lang w:val="ro-RO"/>
        </w:rPr>
        <w:t>studiată</w:t>
      </w:r>
      <w:r w:rsidRPr="00516DA1">
        <w:rPr>
          <w:rFonts w:ascii="Arial" w:hAnsi="Arial" w:cs="Arial"/>
          <w:noProof/>
          <w:sz w:val="24"/>
          <w:szCs w:val="24"/>
          <w:lang w:val="ro-RO"/>
        </w:rPr>
        <w:t xml:space="preserve"> a tronsonului de drum național, în plan, este de 600 m (0.60 km). </w:t>
      </w:r>
    </w:p>
    <w:p w:rsidR="008D478F" w:rsidRPr="00910D5C" w:rsidRDefault="008D478F" w:rsidP="00A955EA">
      <w:pPr>
        <w:spacing w:after="0" w:line="240" w:lineRule="auto"/>
        <w:ind w:firstLine="720"/>
        <w:jc w:val="both"/>
        <w:rPr>
          <w:rFonts w:ascii="Arial" w:hAnsi="Arial" w:cs="Arial"/>
          <w:noProof/>
          <w:sz w:val="24"/>
          <w:szCs w:val="24"/>
          <w:lang w:val="ro-RO"/>
        </w:rPr>
      </w:pPr>
      <w:r w:rsidRPr="00910D5C">
        <w:rPr>
          <w:rFonts w:ascii="Arial" w:hAnsi="Arial" w:cs="Arial"/>
          <w:noProof/>
          <w:sz w:val="24"/>
          <w:szCs w:val="24"/>
          <w:lang w:val="ro-RO"/>
        </w:rPr>
        <w:t>Av</w:t>
      </w:r>
      <w:r w:rsidR="00910D5C" w:rsidRPr="00910D5C">
        <w:rPr>
          <w:rFonts w:ascii="Arial" w:hAnsi="Arial" w:cs="Arial"/>
          <w:noProof/>
          <w:sz w:val="24"/>
          <w:szCs w:val="24"/>
          <w:lang w:val="ro-RO"/>
        </w:rPr>
        <w:t>â</w:t>
      </w:r>
      <w:r w:rsidRPr="00910D5C">
        <w:rPr>
          <w:rFonts w:ascii="Arial" w:hAnsi="Arial" w:cs="Arial"/>
          <w:noProof/>
          <w:sz w:val="24"/>
          <w:szCs w:val="24"/>
          <w:lang w:val="ro-RO"/>
        </w:rPr>
        <w:t xml:space="preserve">nd </w:t>
      </w:r>
      <w:r w:rsidR="00910D5C" w:rsidRPr="00910D5C">
        <w:rPr>
          <w:rFonts w:ascii="Arial" w:hAnsi="Arial" w:cs="Arial"/>
          <w:noProof/>
          <w:sz w:val="24"/>
          <w:szCs w:val="24"/>
          <w:lang w:val="ro-RO"/>
        </w:rPr>
        <w:t>î</w:t>
      </w:r>
      <w:r w:rsidRPr="00910D5C">
        <w:rPr>
          <w:rFonts w:ascii="Arial" w:hAnsi="Arial" w:cs="Arial"/>
          <w:noProof/>
          <w:sz w:val="24"/>
          <w:szCs w:val="24"/>
          <w:lang w:val="ro-RO"/>
        </w:rPr>
        <w:t>n vedere star</w:t>
      </w:r>
      <w:r w:rsidR="00E73BB4" w:rsidRPr="00910D5C">
        <w:rPr>
          <w:rFonts w:ascii="Arial" w:hAnsi="Arial" w:cs="Arial"/>
          <w:noProof/>
          <w:sz w:val="24"/>
          <w:szCs w:val="24"/>
          <w:lang w:val="ro-RO"/>
        </w:rPr>
        <w:t>e</w:t>
      </w:r>
      <w:r w:rsidRPr="00910D5C">
        <w:rPr>
          <w:rFonts w:ascii="Arial" w:hAnsi="Arial" w:cs="Arial"/>
          <w:noProof/>
          <w:sz w:val="24"/>
          <w:szCs w:val="24"/>
          <w:lang w:val="ro-RO"/>
        </w:rPr>
        <w:t>a tehnic</w:t>
      </w:r>
      <w:r w:rsidR="00910D5C" w:rsidRPr="00910D5C">
        <w:rPr>
          <w:rFonts w:ascii="Arial" w:hAnsi="Arial" w:cs="Arial"/>
          <w:noProof/>
          <w:sz w:val="24"/>
          <w:szCs w:val="24"/>
          <w:lang w:val="ro-RO"/>
        </w:rPr>
        <w:t>ă</w:t>
      </w:r>
      <w:r w:rsidRPr="00910D5C">
        <w:rPr>
          <w:rFonts w:ascii="Arial" w:hAnsi="Arial" w:cs="Arial"/>
          <w:noProof/>
          <w:sz w:val="24"/>
          <w:szCs w:val="24"/>
          <w:lang w:val="ro-RO"/>
        </w:rPr>
        <w:t xml:space="preserve"> a drumului, condi</w:t>
      </w:r>
      <w:r w:rsidR="00910D5C" w:rsidRPr="00910D5C">
        <w:rPr>
          <w:rFonts w:ascii="Arial" w:hAnsi="Arial" w:cs="Arial"/>
          <w:noProof/>
          <w:sz w:val="24"/>
          <w:szCs w:val="24"/>
          <w:lang w:val="ro-RO"/>
        </w:rPr>
        <w:t>ț</w:t>
      </w:r>
      <w:r w:rsidRPr="00910D5C">
        <w:rPr>
          <w:rFonts w:ascii="Arial" w:hAnsi="Arial" w:cs="Arial"/>
          <w:noProof/>
          <w:sz w:val="24"/>
          <w:szCs w:val="24"/>
          <w:lang w:val="ro-RO"/>
        </w:rPr>
        <w:t>iile de desf</w:t>
      </w:r>
      <w:r w:rsidR="00910D5C" w:rsidRPr="00910D5C">
        <w:rPr>
          <w:rFonts w:ascii="Arial" w:hAnsi="Arial" w:cs="Arial"/>
          <w:noProof/>
          <w:sz w:val="24"/>
          <w:szCs w:val="24"/>
          <w:lang w:val="ro-RO"/>
        </w:rPr>
        <w:t>ăș</w:t>
      </w:r>
      <w:r w:rsidRPr="00910D5C">
        <w:rPr>
          <w:rFonts w:ascii="Arial" w:hAnsi="Arial" w:cs="Arial"/>
          <w:noProof/>
          <w:sz w:val="24"/>
          <w:szCs w:val="24"/>
          <w:lang w:val="ro-RO"/>
        </w:rPr>
        <w:t xml:space="preserve">urare a traficului pe </w:t>
      </w:r>
      <w:r w:rsidR="00910D5C" w:rsidRPr="00910D5C">
        <w:rPr>
          <w:rFonts w:ascii="Arial" w:hAnsi="Arial" w:cs="Arial"/>
          <w:noProof/>
          <w:sz w:val="24"/>
          <w:szCs w:val="24"/>
          <w:lang w:val="ro-RO"/>
        </w:rPr>
        <w:t>drumul naț</w:t>
      </w:r>
      <w:r w:rsidRPr="00910D5C">
        <w:rPr>
          <w:rFonts w:ascii="Arial" w:hAnsi="Arial" w:cs="Arial"/>
          <w:noProof/>
          <w:sz w:val="24"/>
          <w:szCs w:val="24"/>
          <w:lang w:val="ro-RO"/>
        </w:rPr>
        <w:t xml:space="preserve">ional, precum </w:t>
      </w:r>
      <w:r w:rsidR="00910D5C" w:rsidRPr="00910D5C">
        <w:rPr>
          <w:rFonts w:ascii="Arial" w:hAnsi="Arial" w:cs="Arial"/>
          <w:noProof/>
          <w:sz w:val="24"/>
          <w:szCs w:val="24"/>
          <w:lang w:val="ro-RO"/>
        </w:rPr>
        <w:t>ș</w:t>
      </w:r>
      <w:r w:rsidRPr="00910D5C">
        <w:rPr>
          <w:rFonts w:ascii="Arial" w:hAnsi="Arial" w:cs="Arial"/>
          <w:noProof/>
          <w:sz w:val="24"/>
          <w:szCs w:val="24"/>
          <w:lang w:val="ro-RO"/>
        </w:rPr>
        <w:t>i concluziile expertizei tehnice</w:t>
      </w:r>
      <w:r w:rsidR="00A955EA" w:rsidRPr="00910D5C">
        <w:rPr>
          <w:rFonts w:ascii="Arial" w:hAnsi="Arial" w:cs="Arial"/>
          <w:noProof/>
          <w:sz w:val="24"/>
          <w:szCs w:val="24"/>
          <w:lang w:val="ro-RO"/>
        </w:rPr>
        <w:t>,</w:t>
      </w:r>
      <w:r w:rsidRPr="00910D5C">
        <w:rPr>
          <w:rFonts w:ascii="Arial" w:hAnsi="Arial" w:cs="Arial"/>
          <w:noProof/>
          <w:sz w:val="24"/>
          <w:szCs w:val="24"/>
          <w:lang w:val="ro-RO"/>
        </w:rPr>
        <w:t xml:space="preserve"> se impun lucr</w:t>
      </w:r>
      <w:r w:rsidR="00910D5C" w:rsidRPr="00910D5C">
        <w:rPr>
          <w:rFonts w:ascii="Arial" w:hAnsi="Arial" w:cs="Arial"/>
          <w:noProof/>
          <w:sz w:val="24"/>
          <w:szCs w:val="24"/>
          <w:lang w:val="ro-RO"/>
        </w:rPr>
        <w:t>ă</w:t>
      </w:r>
      <w:r w:rsidRPr="00910D5C">
        <w:rPr>
          <w:rFonts w:ascii="Arial" w:hAnsi="Arial" w:cs="Arial"/>
          <w:noProof/>
          <w:sz w:val="24"/>
          <w:szCs w:val="24"/>
          <w:lang w:val="ro-RO"/>
        </w:rPr>
        <w:t>ri de consolidare a drumului, prin cre</w:t>
      </w:r>
      <w:r w:rsidR="00910D5C" w:rsidRPr="00910D5C">
        <w:rPr>
          <w:rFonts w:ascii="Arial" w:hAnsi="Arial" w:cs="Arial"/>
          <w:noProof/>
          <w:sz w:val="24"/>
          <w:szCs w:val="24"/>
          <w:lang w:val="ro-RO"/>
        </w:rPr>
        <w:t>ș</w:t>
      </w:r>
      <w:r w:rsidRPr="00910D5C">
        <w:rPr>
          <w:rFonts w:ascii="Arial" w:hAnsi="Arial" w:cs="Arial"/>
          <w:noProof/>
          <w:sz w:val="24"/>
          <w:szCs w:val="24"/>
          <w:lang w:val="ro-RO"/>
        </w:rPr>
        <w:t>terea capacit</w:t>
      </w:r>
      <w:r w:rsidR="00910D5C" w:rsidRPr="00910D5C">
        <w:rPr>
          <w:rFonts w:ascii="Arial" w:hAnsi="Arial" w:cs="Arial"/>
          <w:noProof/>
          <w:sz w:val="24"/>
          <w:szCs w:val="24"/>
          <w:lang w:val="ro-RO"/>
        </w:rPr>
        <w:t>ăț</w:t>
      </w:r>
      <w:r w:rsidRPr="00910D5C">
        <w:rPr>
          <w:rFonts w:ascii="Arial" w:hAnsi="Arial" w:cs="Arial"/>
          <w:noProof/>
          <w:sz w:val="24"/>
          <w:szCs w:val="24"/>
          <w:lang w:val="ro-RO"/>
        </w:rPr>
        <w:t xml:space="preserve">ii portante </w:t>
      </w:r>
      <w:r w:rsidR="00910D5C" w:rsidRPr="00910D5C">
        <w:rPr>
          <w:rFonts w:ascii="Arial" w:hAnsi="Arial" w:cs="Arial"/>
          <w:noProof/>
          <w:sz w:val="24"/>
          <w:szCs w:val="24"/>
          <w:lang w:val="ro-RO"/>
        </w:rPr>
        <w:t>ș</w:t>
      </w:r>
      <w:r w:rsidRPr="00910D5C">
        <w:rPr>
          <w:rFonts w:ascii="Arial" w:hAnsi="Arial" w:cs="Arial"/>
          <w:noProof/>
          <w:sz w:val="24"/>
          <w:szCs w:val="24"/>
          <w:lang w:val="ro-RO"/>
        </w:rPr>
        <w:t>i asigurarea condi</w:t>
      </w:r>
      <w:r w:rsidR="00910D5C" w:rsidRPr="00910D5C">
        <w:rPr>
          <w:rFonts w:ascii="Arial" w:hAnsi="Arial" w:cs="Arial"/>
          <w:noProof/>
          <w:sz w:val="24"/>
          <w:szCs w:val="24"/>
          <w:lang w:val="ro-RO"/>
        </w:rPr>
        <w:t>ț</w:t>
      </w:r>
      <w:r w:rsidRPr="00910D5C">
        <w:rPr>
          <w:rFonts w:ascii="Arial" w:hAnsi="Arial" w:cs="Arial"/>
          <w:noProof/>
          <w:sz w:val="24"/>
          <w:szCs w:val="24"/>
          <w:lang w:val="ro-RO"/>
        </w:rPr>
        <w:t>iilor de siguran</w:t>
      </w:r>
      <w:r w:rsidR="00910D5C" w:rsidRPr="00910D5C">
        <w:rPr>
          <w:rFonts w:ascii="Arial" w:hAnsi="Arial" w:cs="Arial"/>
          <w:noProof/>
          <w:sz w:val="24"/>
          <w:szCs w:val="24"/>
          <w:lang w:val="ro-RO"/>
        </w:rPr>
        <w:t>ță</w:t>
      </w:r>
      <w:r w:rsidRPr="00910D5C">
        <w:rPr>
          <w:rFonts w:ascii="Arial" w:hAnsi="Arial" w:cs="Arial"/>
          <w:noProof/>
          <w:sz w:val="24"/>
          <w:szCs w:val="24"/>
          <w:lang w:val="ro-RO"/>
        </w:rPr>
        <w:t xml:space="preserve"> </w:t>
      </w:r>
      <w:r w:rsidR="00910D5C" w:rsidRPr="00910D5C">
        <w:rPr>
          <w:rFonts w:ascii="Arial" w:hAnsi="Arial" w:cs="Arial"/>
          <w:noProof/>
          <w:sz w:val="24"/>
          <w:szCs w:val="24"/>
          <w:lang w:val="ro-RO"/>
        </w:rPr>
        <w:t>ș</w:t>
      </w:r>
      <w:r w:rsidR="00A955EA" w:rsidRPr="00910D5C">
        <w:rPr>
          <w:rFonts w:ascii="Arial" w:hAnsi="Arial" w:cs="Arial"/>
          <w:noProof/>
          <w:sz w:val="24"/>
          <w:szCs w:val="24"/>
          <w:lang w:val="ro-RO"/>
        </w:rPr>
        <w:t xml:space="preserve">i confort pentru utilizatori. </w:t>
      </w:r>
      <w:r w:rsidR="00910D5C" w:rsidRPr="00910D5C">
        <w:rPr>
          <w:rFonts w:ascii="Arial" w:hAnsi="Arial" w:cs="Arial"/>
          <w:noProof/>
          <w:sz w:val="24"/>
          <w:szCs w:val="24"/>
          <w:lang w:val="ro-RO"/>
        </w:rPr>
        <w:t>Avându-se în vedere aceste deficiențe se impune realizarea lucrărilor de intervenț</w:t>
      </w:r>
      <w:r w:rsidRPr="00910D5C">
        <w:rPr>
          <w:rFonts w:ascii="Arial" w:hAnsi="Arial" w:cs="Arial"/>
          <w:noProof/>
          <w:sz w:val="24"/>
          <w:szCs w:val="24"/>
          <w:lang w:val="ro-RO"/>
        </w:rPr>
        <w:t>ii pentru rea</w:t>
      </w:r>
      <w:r w:rsidR="00910D5C" w:rsidRPr="00910D5C">
        <w:rPr>
          <w:rFonts w:ascii="Arial" w:hAnsi="Arial" w:cs="Arial"/>
          <w:noProof/>
          <w:sz w:val="24"/>
          <w:szCs w:val="24"/>
          <w:lang w:val="ro-RO"/>
        </w:rPr>
        <w:t>bilitarea sectorului de drum naț</w:t>
      </w:r>
      <w:r w:rsidRPr="00910D5C">
        <w:rPr>
          <w:rFonts w:ascii="Arial" w:hAnsi="Arial" w:cs="Arial"/>
          <w:noProof/>
          <w:sz w:val="24"/>
          <w:szCs w:val="24"/>
          <w:lang w:val="ro-RO"/>
        </w:rPr>
        <w:t>ional.</w:t>
      </w:r>
    </w:p>
    <w:p w:rsidR="008D478F" w:rsidRPr="006C132D" w:rsidRDefault="00A955EA" w:rsidP="00A955EA">
      <w:pPr>
        <w:spacing w:after="0" w:line="240" w:lineRule="auto"/>
        <w:jc w:val="both"/>
        <w:rPr>
          <w:rFonts w:ascii="Arial" w:hAnsi="Arial" w:cs="Arial"/>
          <w:i/>
          <w:noProof/>
          <w:sz w:val="24"/>
          <w:szCs w:val="24"/>
          <w:lang w:val="ro-RO"/>
        </w:rPr>
      </w:pPr>
      <w:r w:rsidRPr="006C132D">
        <w:rPr>
          <w:rFonts w:ascii="Arial" w:hAnsi="Arial" w:cs="Arial"/>
          <w:i/>
          <w:noProof/>
          <w:sz w:val="24"/>
          <w:szCs w:val="24"/>
          <w:lang w:val="ro-RO"/>
        </w:rPr>
        <w:t>Lucră</w:t>
      </w:r>
      <w:r w:rsidR="008D478F" w:rsidRPr="006C132D">
        <w:rPr>
          <w:rFonts w:ascii="Arial" w:hAnsi="Arial" w:cs="Arial"/>
          <w:i/>
          <w:noProof/>
          <w:sz w:val="24"/>
          <w:szCs w:val="24"/>
          <w:lang w:val="ro-RO"/>
        </w:rPr>
        <w:t>ri necesare pentru aducer</w:t>
      </w:r>
      <w:r w:rsidRPr="006C132D">
        <w:rPr>
          <w:rFonts w:ascii="Arial" w:hAnsi="Arial" w:cs="Arial"/>
          <w:i/>
          <w:noProof/>
          <w:sz w:val="24"/>
          <w:szCs w:val="24"/>
          <w:lang w:val="ro-RO"/>
        </w:rPr>
        <w:t>ea obiectivului la starea inițială</w:t>
      </w:r>
      <w:r w:rsidR="008D478F" w:rsidRPr="006C132D">
        <w:rPr>
          <w:rFonts w:ascii="Arial" w:hAnsi="Arial" w:cs="Arial"/>
          <w:i/>
          <w:noProof/>
          <w:sz w:val="24"/>
          <w:szCs w:val="24"/>
          <w:lang w:val="ro-RO"/>
        </w:rPr>
        <w:t>:</w:t>
      </w:r>
    </w:p>
    <w:p w:rsidR="008D478F" w:rsidRPr="00E9587D" w:rsidRDefault="00A955EA" w:rsidP="008D478F">
      <w:pPr>
        <w:spacing w:after="0" w:line="240" w:lineRule="auto"/>
        <w:ind w:firstLine="720"/>
        <w:jc w:val="both"/>
        <w:rPr>
          <w:rFonts w:ascii="Arial" w:hAnsi="Arial" w:cs="Arial"/>
          <w:noProof/>
          <w:sz w:val="24"/>
          <w:szCs w:val="24"/>
          <w:lang w:val="ro-RO"/>
        </w:rPr>
      </w:pPr>
      <w:r w:rsidRPr="00E9587D">
        <w:rPr>
          <w:rFonts w:ascii="Arial" w:hAnsi="Arial" w:cs="Arial"/>
          <w:noProof/>
          <w:sz w:val="24"/>
          <w:szCs w:val="24"/>
          <w:lang w:val="ro-RO"/>
        </w:rPr>
        <w:lastRenderedPageBreak/>
        <w:t>-lucrări de consolidare a drumului național prin execuț</w:t>
      </w:r>
      <w:r w:rsidR="008D478F" w:rsidRPr="00E9587D">
        <w:rPr>
          <w:rFonts w:ascii="Arial" w:hAnsi="Arial" w:cs="Arial"/>
          <w:noProof/>
          <w:sz w:val="24"/>
          <w:szCs w:val="24"/>
          <w:lang w:val="ro-RO"/>
        </w:rPr>
        <w:t xml:space="preserve">ia unui zid de sprijin tip cornier de rambleu; </w:t>
      </w:r>
    </w:p>
    <w:p w:rsidR="008D478F" w:rsidRPr="00E9587D" w:rsidRDefault="00A955EA" w:rsidP="008D478F">
      <w:pPr>
        <w:spacing w:after="0" w:line="240" w:lineRule="auto"/>
        <w:ind w:firstLine="720"/>
        <w:jc w:val="both"/>
        <w:rPr>
          <w:rFonts w:ascii="Arial" w:hAnsi="Arial" w:cs="Arial"/>
          <w:noProof/>
          <w:sz w:val="24"/>
          <w:szCs w:val="24"/>
          <w:lang w:val="ro-RO"/>
        </w:rPr>
      </w:pPr>
      <w:r w:rsidRPr="00E9587D">
        <w:rPr>
          <w:rFonts w:ascii="Arial" w:hAnsi="Arial" w:cs="Arial"/>
          <w:noProof/>
          <w:sz w:val="24"/>
          <w:szCs w:val="24"/>
          <w:lang w:val="ro-RO"/>
        </w:rPr>
        <w:t>-lucră</w:t>
      </w:r>
      <w:r w:rsidR="008D478F" w:rsidRPr="00E9587D">
        <w:rPr>
          <w:rFonts w:ascii="Arial" w:hAnsi="Arial" w:cs="Arial"/>
          <w:noProof/>
          <w:sz w:val="24"/>
          <w:szCs w:val="24"/>
          <w:lang w:val="ro-RO"/>
        </w:rPr>
        <w:t xml:space="preserve">ri de refacere a sistemului rutier; </w:t>
      </w:r>
    </w:p>
    <w:p w:rsidR="008D478F" w:rsidRPr="00DF6468" w:rsidRDefault="00E9587D" w:rsidP="008D478F">
      <w:pPr>
        <w:spacing w:after="0" w:line="240" w:lineRule="auto"/>
        <w:ind w:firstLine="720"/>
        <w:jc w:val="both"/>
        <w:rPr>
          <w:rFonts w:ascii="Arial" w:hAnsi="Arial" w:cs="Arial"/>
          <w:noProof/>
          <w:sz w:val="24"/>
          <w:szCs w:val="24"/>
          <w:lang w:val="ro-RO"/>
        </w:rPr>
      </w:pPr>
      <w:r w:rsidRPr="00DF6468">
        <w:rPr>
          <w:rFonts w:ascii="Arial" w:hAnsi="Arial" w:cs="Arial"/>
          <w:noProof/>
          <w:sz w:val="24"/>
          <w:szCs w:val="24"/>
          <w:lang w:val="ro-RO"/>
        </w:rPr>
        <w:t>-lucră</w:t>
      </w:r>
      <w:r w:rsidR="008D478F" w:rsidRPr="00DF6468">
        <w:rPr>
          <w:rFonts w:ascii="Arial" w:hAnsi="Arial" w:cs="Arial"/>
          <w:noProof/>
          <w:sz w:val="24"/>
          <w:szCs w:val="24"/>
          <w:lang w:val="ro-RO"/>
        </w:rPr>
        <w:t>ri pentru asigurarea scurgerii apelor;</w:t>
      </w:r>
    </w:p>
    <w:p w:rsidR="008D478F" w:rsidRPr="00DF6468" w:rsidRDefault="00E9587D" w:rsidP="008D478F">
      <w:pPr>
        <w:spacing w:after="0" w:line="240" w:lineRule="auto"/>
        <w:ind w:firstLine="720"/>
        <w:jc w:val="both"/>
        <w:rPr>
          <w:rFonts w:ascii="Arial" w:hAnsi="Arial" w:cs="Arial"/>
          <w:noProof/>
          <w:sz w:val="24"/>
          <w:szCs w:val="24"/>
          <w:lang w:val="ro-RO"/>
        </w:rPr>
      </w:pPr>
      <w:r w:rsidRPr="00DF6468">
        <w:rPr>
          <w:rFonts w:ascii="Arial" w:hAnsi="Arial" w:cs="Arial"/>
          <w:noProof/>
          <w:sz w:val="24"/>
          <w:szCs w:val="24"/>
          <w:lang w:val="ro-RO"/>
        </w:rPr>
        <w:t>-lucră</w:t>
      </w:r>
      <w:r w:rsidR="008D478F" w:rsidRPr="00DF6468">
        <w:rPr>
          <w:rFonts w:ascii="Arial" w:hAnsi="Arial" w:cs="Arial"/>
          <w:noProof/>
          <w:sz w:val="24"/>
          <w:szCs w:val="24"/>
          <w:lang w:val="ro-RO"/>
        </w:rPr>
        <w:t>ri pentru asigurare</w:t>
      </w:r>
      <w:r w:rsidRPr="00DF6468">
        <w:rPr>
          <w:rFonts w:ascii="Arial" w:hAnsi="Arial" w:cs="Arial"/>
          <w:noProof/>
          <w:sz w:val="24"/>
          <w:szCs w:val="24"/>
          <w:lang w:val="ro-RO"/>
        </w:rPr>
        <w:t>a siguranței circulaț</w:t>
      </w:r>
      <w:r w:rsidR="008D478F" w:rsidRPr="00DF6468">
        <w:rPr>
          <w:rFonts w:ascii="Arial" w:hAnsi="Arial" w:cs="Arial"/>
          <w:noProof/>
          <w:sz w:val="24"/>
          <w:szCs w:val="24"/>
          <w:lang w:val="ro-RO"/>
        </w:rPr>
        <w:t>iei.</w:t>
      </w:r>
    </w:p>
    <w:p w:rsidR="006C132D" w:rsidRDefault="006C132D" w:rsidP="00541FAD">
      <w:pPr>
        <w:spacing w:after="0" w:line="240" w:lineRule="auto"/>
        <w:ind w:firstLine="720"/>
        <w:jc w:val="both"/>
        <w:rPr>
          <w:rFonts w:ascii="Arial" w:hAnsi="Arial" w:cs="Arial"/>
          <w:noProof/>
          <w:sz w:val="24"/>
          <w:szCs w:val="24"/>
          <w:lang w:val="ro-RO"/>
        </w:rPr>
      </w:pPr>
    </w:p>
    <w:p w:rsidR="00DF1D42" w:rsidRPr="0016703C" w:rsidRDefault="00D93962" w:rsidP="00541FAD">
      <w:pPr>
        <w:spacing w:after="0" w:line="240" w:lineRule="auto"/>
        <w:ind w:firstLine="720"/>
        <w:jc w:val="both"/>
        <w:rPr>
          <w:rFonts w:ascii="Arial" w:hAnsi="Arial" w:cs="Arial"/>
          <w:noProof/>
          <w:sz w:val="24"/>
          <w:szCs w:val="24"/>
          <w:lang w:val="ro-RO"/>
        </w:rPr>
      </w:pPr>
      <w:r w:rsidRPr="0016703C">
        <w:rPr>
          <w:rFonts w:ascii="Arial" w:hAnsi="Arial" w:cs="Arial"/>
          <w:noProof/>
          <w:sz w:val="24"/>
          <w:szCs w:val="24"/>
          <w:lang w:val="ro-RO"/>
        </w:rPr>
        <w:t>Î</w:t>
      </w:r>
      <w:r w:rsidR="00DF1D42" w:rsidRPr="0016703C">
        <w:rPr>
          <w:rFonts w:ascii="Arial" w:hAnsi="Arial" w:cs="Arial"/>
          <w:noProof/>
          <w:sz w:val="24"/>
          <w:szCs w:val="24"/>
          <w:lang w:val="ro-RO"/>
        </w:rPr>
        <w:t>n profil transversal tronson</w:t>
      </w:r>
      <w:r w:rsidRPr="0016703C">
        <w:rPr>
          <w:rFonts w:ascii="Arial" w:hAnsi="Arial" w:cs="Arial"/>
          <w:noProof/>
          <w:sz w:val="24"/>
          <w:szCs w:val="24"/>
          <w:lang w:val="ro-RO"/>
        </w:rPr>
        <w:t>ul de drum național a fost prevăzut cu urmă</w:t>
      </w:r>
      <w:r w:rsidR="00DF1D42" w:rsidRPr="0016703C">
        <w:rPr>
          <w:rFonts w:ascii="Arial" w:hAnsi="Arial" w:cs="Arial"/>
          <w:noProof/>
          <w:sz w:val="24"/>
          <w:szCs w:val="24"/>
          <w:lang w:val="ro-RO"/>
        </w:rPr>
        <w:t>toarele elemente:</w:t>
      </w:r>
      <w:r w:rsidR="00541FAD" w:rsidRPr="0016703C">
        <w:rPr>
          <w:rFonts w:ascii="Arial" w:hAnsi="Arial" w:cs="Arial"/>
          <w:noProof/>
          <w:sz w:val="24"/>
          <w:szCs w:val="24"/>
          <w:lang w:val="ro-RO"/>
        </w:rPr>
        <w:t xml:space="preserve"> </w:t>
      </w:r>
      <w:r w:rsidRPr="0016703C">
        <w:rPr>
          <w:rFonts w:ascii="Arial" w:hAnsi="Arial" w:cs="Arial"/>
          <w:noProof/>
          <w:sz w:val="24"/>
          <w:szCs w:val="24"/>
          <w:lang w:val="ro-RO"/>
        </w:rPr>
        <w:t>p</w:t>
      </w:r>
      <w:r w:rsidR="00DF1D42" w:rsidRPr="0016703C">
        <w:rPr>
          <w:rFonts w:ascii="Arial" w:hAnsi="Arial" w:cs="Arial"/>
          <w:noProof/>
          <w:sz w:val="24"/>
          <w:szCs w:val="24"/>
          <w:lang w:val="ro-RO"/>
        </w:rPr>
        <w:t>arte carosa</w:t>
      </w:r>
      <w:r w:rsidRPr="0016703C">
        <w:rPr>
          <w:rFonts w:ascii="Arial" w:hAnsi="Arial" w:cs="Arial"/>
          <w:noProof/>
          <w:sz w:val="24"/>
          <w:szCs w:val="24"/>
          <w:lang w:val="ro-RO"/>
        </w:rPr>
        <w:t>bilă de 7.00 m, cu două benzi de circulaț</w:t>
      </w:r>
      <w:r w:rsidR="00DF1D42" w:rsidRPr="0016703C">
        <w:rPr>
          <w:rFonts w:ascii="Arial" w:hAnsi="Arial" w:cs="Arial"/>
          <w:noProof/>
          <w:sz w:val="24"/>
          <w:szCs w:val="24"/>
          <w:lang w:val="ro-RO"/>
        </w:rPr>
        <w:t>ie de 3.50 m fiecare;</w:t>
      </w:r>
      <w:r w:rsidR="00541FAD" w:rsidRPr="0016703C">
        <w:rPr>
          <w:rFonts w:ascii="Arial" w:hAnsi="Arial" w:cs="Arial"/>
          <w:noProof/>
          <w:sz w:val="24"/>
          <w:szCs w:val="24"/>
          <w:lang w:val="ro-RO"/>
        </w:rPr>
        <w:t xml:space="preserve"> </w:t>
      </w:r>
      <w:r w:rsidRPr="0016703C">
        <w:rPr>
          <w:rFonts w:ascii="Arial" w:hAnsi="Arial" w:cs="Arial"/>
          <w:noProof/>
          <w:sz w:val="24"/>
          <w:szCs w:val="24"/>
          <w:lang w:val="ro-RO"/>
        </w:rPr>
        <w:t>acostamente pe ambele părți ale părții carosabile, cu lăț</w:t>
      </w:r>
      <w:r w:rsidR="00DF1D42" w:rsidRPr="0016703C">
        <w:rPr>
          <w:rFonts w:ascii="Arial" w:hAnsi="Arial" w:cs="Arial"/>
          <w:noProof/>
          <w:sz w:val="24"/>
          <w:szCs w:val="24"/>
          <w:lang w:val="ro-RO"/>
        </w:rPr>
        <w:t>imea de 1.00 m,</w:t>
      </w:r>
      <w:r w:rsidRPr="0016703C">
        <w:rPr>
          <w:rFonts w:ascii="Arial" w:hAnsi="Arial" w:cs="Arial"/>
          <w:noProof/>
          <w:sz w:val="24"/>
          <w:szCs w:val="24"/>
          <w:lang w:val="ro-RO"/>
        </w:rPr>
        <w:t xml:space="preserve"> din care 0.50 banda consolidată</w:t>
      </w:r>
      <w:r w:rsidR="00541FAD" w:rsidRPr="0016703C">
        <w:rPr>
          <w:rFonts w:ascii="Arial" w:hAnsi="Arial" w:cs="Arial"/>
          <w:noProof/>
          <w:sz w:val="24"/>
          <w:szCs w:val="24"/>
          <w:lang w:val="ro-RO"/>
        </w:rPr>
        <w:t>. Lățimea totală</w:t>
      </w:r>
      <w:r w:rsidR="00DF1D42" w:rsidRPr="0016703C">
        <w:rPr>
          <w:rFonts w:ascii="Arial" w:hAnsi="Arial" w:cs="Arial"/>
          <w:noProof/>
          <w:sz w:val="24"/>
          <w:szCs w:val="24"/>
          <w:lang w:val="ro-RO"/>
        </w:rPr>
        <w:t xml:space="preserve"> a platformei este de 9.00 m.</w:t>
      </w:r>
    </w:p>
    <w:p w:rsidR="00DF1D42" w:rsidRPr="00545B34" w:rsidRDefault="00F870E4" w:rsidP="005465DA">
      <w:pPr>
        <w:spacing w:after="0" w:line="240" w:lineRule="auto"/>
        <w:ind w:firstLine="720"/>
        <w:jc w:val="both"/>
        <w:rPr>
          <w:rFonts w:ascii="Arial" w:hAnsi="Arial" w:cs="Arial"/>
          <w:noProof/>
          <w:sz w:val="24"/>
          <w:szCs w:val="24"/>
          <w:lang w:val="ro-RO"/>
        </w:rPr>
      </w:pPr>
      <w:r w:rsidRPr="0016703C">
        <w:rPr>
          <w:rFonts w:ascii="Arial" w:hAnsi="Arial" w:cs="Arial"/>
          <w:noProof/>
          <w:sz w:val="24"/>
          <w:szCs w:val="24"/>
          <w:lang w:val="ro-RO"/>
        </w:rPr>
        <w:t>Structura rutieră existentă se va demola până la</w:t>
      </w:r>
      <w:r w:rsidRPr="00F870E4">
        <w:rPr>
          <w:rFonts w:ascii="Arial" w:hAnsi="Arial" w:cs="Arial"/>
          <w:noProof/>
          <w:sz w:val="24"/>
          <w:szCs w:val="24"/>
          <w:lang w:val="ro-RO"/>
        </w:rPr>
        <w:t xml:space="preserve"> nivelul patului drumului, având în vedere faptul că pe majoritatea lungimii tronsonului de drum sunt evidențiate tasări accentuate, este necesar a se executa o structură rutieră nouă, inclusiv refacerea fundației drumului.</w:t>
      </w:r>
      <w:r w:rsidR="005465DA">
        <w:rPr>
          <w:rFonts w:ascii="Arial" w:hAnsi="Arial" w:cs="Arial"/>
          <w:noProof/>
          <w:sz w:val="24"/>
          <w:szCs w:val="24"/>
          <w:lang w:val="ro-RO"/>
        </w:rPr>
        <w:t xml:space="preserve"> </w:t>
      </w:r>
      <w:r w:rsidR="00541FAD" w:rsidRPr="003F14A1">
        <w:rPr>
          <w:rFonts w:ascii="Arial" w:hAnsi="Arial" w:cs="Arial"/>
          <w:noProof/>
          <w:sz w:val="24"/>
          <w:szCs w:val="24"/>
          <w:lang w:val="ro-RO"/>
        </w:rPr>
        <w:t>Structura rutieră proiectată</w:t>
      </w:r>
      <w:r w:rsidR="00DF1D42" w:rsidRPr="003F14A1">
        <w:rPr>
          <w:rFonts w:ascii="Arial" w:hAnsi="Arial" w:cs="Arial"/>
          <w:noProof/>
          <w:sz w:val="24"/>
          <w:szCs w:val="24"/>
          <w:lang w:val="ro-RO"/>
        </w:rPr>
        <w:t>:</w:t>
      </w:r>
      <w:r w:rsidR="00541FAD" w:rsidRPr="003F14A1">
        <w:rPr>
          <w:rFonts w:ascii="Arial" w:hAnsi="Arial" w:cs="Arial"/>
          <w:noProof/>
          <w:sz w:val="24"/>
          <w:szCs w:val="24"/>
          <w:lang w:val="ro-RO"/>
        </w:rPr>
        <w:t xml:space="preserve"> strat de uzură</w:t>
      </w:r>
      <w:r w:rsidR="00DF1D42" w:rsidRPr="003F14A1">
        <w:rPr>
          <w:rFonts w:ascii="Arial" w:hAnsi="Arial" w:cs="Arial"/>
          <w:noProof/>
          <w:sz w:val="24"/>
          <w:szCs w:val="24"/>
          <w:lang w:val="ro-RO"/>
        </w:rPr>
        <w:t xml:space="preserve"> beton asfaltic MAS16 rul. 50/70: 4 cm;</w:t>
      </w:r>
      <w:r w:rsidR="00541FAD" w:rsidRPr="003F14A1">
        <w:rPr>
          <w:rFonts w:ascii="Arial" w:hAnsi="Arial" w:cs="Arial"/>
          <w:noProof/>
          <w:sz w:val="24"/>
          <w:szCs w:val="24"/>
          <w:lang w:val="ro-RO"/>
        </w:rPr>
        <w:t xml:space="preserve"> strat de legătură</w:t>
      </w:r>
      <w:r w:rsidR="00DF1D42" w:rsidRPr="003F14A1">
        <w:rPr>
          <w:rFonts w:ascii="Arial" w:hAnsi="Arial" w:cs="Arial"/>
          <w:noProof/>
          <w:sz w:val="24"/>
          <w:szCs w:val="24"/>
          <w:lang w:val="ro-RO"/>
        </w:rPr>
        <w:t xml:space="preserve"> BAD22,4 leg. 50/70: 6 cm;</w:t>
      </w:r>
      <w:r w:rsidR="00541FAD" w:rsidRPr="003F14A1">
        <w:rPr>
          <w:rFonts w:ascii="Arial" w:hAnsi="Arial" w:cs="Arial"/>
          <w:noProof/>
          <w:sz w:val="24"/>
          <w:szCs w:val="24"/>
          <w:lang w:val="ro-RO"/>
        </w:rPr>
        <w:t xml:space="preserve"> geocompozit cu rol antifisură</w:t>
      </w:r>
      <w:r w:rsidR="00DF1D42" w:rsidRPr="003F14A1">
        <w:rPr>
          <w:rFonts w:ascii="Arial" w:hAnsi="Arial" w:cs="Arial"/>
          <w:noProof/>
          <w:sz w:val="24"/>
          <w:szCs w:val="24"/>
          <w:lang w:val="ro-RO"/>
        </w:rPr>
        <w:t>;</w:t>
      </w:r>
      <w:r w:rsidR="00541FAD" w:rsidRPr="003F14A1">
        <w:rPr>
          <w:rFonts w:ascii="Arial" w:hAnsi="Arial" w:cs="Arial"/>
          <w:noProof/>
          <w:sz w:val="24"/>
          <w:szCs w:val="24"/>
          <w:lang w:val="ro-RO"/>
        </w:rPr>
        <w:t xml:space="preserve"> strat de bază </w:t>
      </w:r>
      <w:r w:rsidR="00DF1D42" w:rsidRPr="003F14A1">
        <w:rPr>
          <w:rFonts w:ascii="Arial" w:hAnsi="Arial" w:cs="Arial"/>
          <w:noProof/>
          <w:sz w:val="24"/>
          <w:szCs w:val="24"/>
          <w:lang w:val="ro-RO"/>
        </w:rPr>
        <w:t>AB31,5: 10 cm;</w:t>
      </w:r>
      <w:r w:rsidR="00541FAD" w:rsidRPr="003F14A1">
        <w:rPr>
          <w:rFonts w:ascii="Arial" w:hAnsi="Arial" w:cs="Arial"/>
          <w:noProof/>
          <w:sz w:val="24"/>
          <w:szCs w:val="24"/>
          <w:lang w:val="ro-RO"/>
        </w:rPr>
        <w:t xml:space="preserve"> strat de fundație superior piatră spartă</w:t>
      </w:r>
      <w:r w:rsidR="00DF1D42" w:rsidRPr="003F14A1">
        <w:rPr>
          <w:rFonts w:ascii="Arial" w:hAnsi="Arial" w:cs="Arial"/>
          <w:noProof/>
          <w:sz w:val="24"/>
          <w:szCs w:val="24"/>
          <w:lang w:val="ro-RO"/>
        </w:rPr>
        <w:t>: 25 cm;</w:t>
      </w:r>
      <w:r w:rsidR="00541FAD" w:rsidRPr="003F14A1">
        <w:rPr>
          <w:rFonts w:ascii="Arial" w:hAnsi="Arial" w:cs="Arial"/>
          <w:noProof/>
          <w:sz w:val="24"/>
          <w:szCs w:val="24"/>
          <w:lang w:val="ro-RO"/>
        </w:rPr>
        <w:t xml:space="preserve"> strat de fundaț</w:t>
      </w:r>
      <w:r w:rsidR="00DF1D42" w:rsidRPr="003F14A1">
        <w:rPr>
          <w:rFonts w:ascii="Arial" w:hAnsi="Arial" w:cs="Arial"/>
          <w:noProof/>
          <w:sz w:val="24"/>
          <w:szCs w:val="24"/>
          <w:lang w:val="ro-RO"/>
        </w:rPr>
        <w:t>ie inferior balast: 35 cm;</w:t>
      </w:r>
      <w:r w:rsidR="00541FAD" w:rsidRPr="003F14A1">
        <w:rPr>
          <w:rFonts w:ascii="Arial" w:hAnsi="Arial" w:cs="Arial"/>
          <w:noProof/>
          <w:sz w:val="24"/>
          <w:szCs w:val="24"/>
          <w:lang w:val="ro-RO"/>
        </w:rPr>
        <w:t xml:space="preserve"> strat de formă</w:t>
      </w:r>
      <w:r w:rsidR="00DF1D42" w:rsidRPr="003F14A1">
        <w:rPr>
          <w:rFonts w:ascii="Arial" w:hAnsi="Arial" w:cs="Arial"/>
          <w:noProof/>
          <w:sz w:val="24"/>
          <w:szCs w:val="24"/>
          <w:lang w:val="ro-RO"/>
        </w:rPr>
        <w:t xml:space="preserve"> din balast stabilizat cu liant: 20 cm.</w:t>
      </w:r>
    </w:p>
    <w:p w:rsidR="00E01601" w:rsidRPr="005465DA" w:rsidRDefault="00545B34" w:rsidP="005465DA">
      <w:pPr>
        <w:spacing w:after="0" w:line="240" w:lineRule="auto"/>
        <w:ind w:firstLine="720"/>
        <w:jc w:val="both"/>
        <w:rPr>
          <w:rFonts w:ascii="Arial" w:hAnsi="Arial" w:cs="Arial"/>
          <w:noProof/>
          <w:color w:val="FF0000"/>
          <w:sz w:val="24"/>
          <w:szCs w:val="24"/>
          <w:lang w:val="ro-RO"/>
        </w:rPr>
      </w:pPr>
      <w:r w:rsidRPr="00190DDF">
        <w:rPr>
          <w:rFonts w:ascii="Arial" w:hAnsi="Arial" w:cs="Arial"/>
          <w:noProof/>
          <w:sz w:val="24"/>
          <w:szCs w:val="24"/>
          <w:lang w:val="ro-RO"/>
        </w:rPr>
        <w:t>Se vor demola șanț</w:t>
      </w:r>
      <w:r w:rsidR="00DF1D42" w:rsidRPr="00190DDF">
        <w:rPr>
          <w:rFonts w:ascii="Arial" w:hAnsi="Arial" w:cs="Arial"/>
          <w:noProof/>
          <w:sz w:val="24"/>
          <w:szCs w:val="24"/>
          <w:lang w:val="ro-RO"/>
        </w:rPr>
        <w:t xml:space="preserve">urile existente deoarece acestea sunt </w:t>
      </w:r>
      <w:r w:rsidRPr="00190DDF">
        <w:rPr>
          <w:rFonts w:ascii="Arial" w:hAnsi="Arial" w:cs="Arial"/>
          <w:noProof/>
          <w:sz w:val="24"/>
          <w:szCs w:val="24"/>
          <w:lang w:val="ro-RO"/>
        </w:rPr>
        <w:t>afectate de forme de alunecare și tasare, acestea permițând apei să se î</w:t>
      </w:r>
      <w:r w:rsidR="00DF1D42" w:rsidRPr="00190DDF">
        <w:rPr>
          <w:rFonts w:ascii="Arial" w:hAnsi="Arial" w:cs="Arial"/>
          <w:noProof/>
          <w:sz w:val="24"/>
          <w:szCs w:val="24"/>
          <w:lang w:val="ro-RO"/>
        </w:rPr>
        <w:t>nfiltreze prin rosturi. O da</w:t>
      </w:r>
      <w:r w:rsidRPr="00190DDF">
        <w:rPr>
          <w:rFonts w:ascii="Arial" w:hAnsi="Arial" w:cs="Arial"/>
          <w:noProof/>
          <w:sz w:val="24"/>
          <w:szCs w:val="24"/>
          <w:lang w:val="ro-RO"/>
        </w:rPr>
        <w:t>tă cu demolarea șanțurilor, se va î</w:t>
      </w:r>
      <w:r w:rsidR="00DF1D42" w:rsidRPr="00190DDF">
        <w:rPr>
          <w:rFonts w:ascii="Arial" w:hAnsi="Arial" w:cs="Arial"/>
          <w:noProof/>
          <w:sz w:val="24"/>
          <w:szCs w:val="24"/>
          <w:lang w:val="ro-RO"/>
        </w:rPr>
        <w:t>nlocui drenul longitudin</w:t>
      </w:r>
      <w:r w:rsidRPr="00190DDF">
        <w:rPr>
          <w:rFonts w:ascii="Arial" w:hAnsi="Arial" w:cs="Arial"/>
          <w:noProof/>
          <w:sz w:val="24"/>
          <w:szCs w:val="24"/>
          <w:lang w:val="ro-RO"/>
        </w:rPr>
        <w:t>al existent cu unul nou.</w:t>
      </w:r>
      <w:r w:rsidR="005465DA">
        <w:rPr>
          <w:rFonts w:ascii="Arial" w:hAnsi="Arial" w:cs="Arial"/>
          <w:noProof/>
          <w:color w:val="FF0000"/>
          <w:sz w:val="24"/>
          <w:szCs w:val="24"/>
          <w:lang w:val="ro-RO"/>
        </w:rPr>
        <w:t xml:space="preserve"> </w:t>
      </w:r>
      <w:r w:rsidR="006D0CEC" w:rsidRPr="006D0CEC">
        <w:rPr>
          <w:rFonts w:ascii="Arial" w:hAnsi="Arial" w:cs="Arial"/>
          <w:noProof/>
          <w:sz w:val="24"/>
          <w:szCs w:val="24"/>
          <w:lang w:val="ro-RO"/>
        </w:rPr>
        <w:t>Scurgerea apelor ș</w:t>
      </w:r>
      <w:r w:rsidR="00E01601" w:rsidRPr="006D0CEC">
        <w:rPr>
          <w:rFonts w:ascii="Arial" w:hAnsi="Arial" w:cs="Arial"/>
          <w:noProof/>
          <w:sz w:val="24"/>
          <w:szCs w:val="24"/>
          <w:lang w:val="ro-RO"/>
        </w:rPr>
        <w:t>i ev</w:t>
      </w:r>
      <w:r w:rsidR="006D0CEC" w:rsidRPr="006D0CEC">
        <w:rPr>
          <w:rFonts w:ascii="Arial" w:hAnsi="Arial" w:cs="Arial"/>
          <w:noProof/>
          <w:sz w:val="24"/>
          <w:szCs w:val="24"/>
          <w:lang w:val="ro-RO"/>
        </w:rPr>
        <w:t>acuarea acestora va fi asigurată prin realizarea de șanț</w:t>
      </w:r>
      <w:r w:rsidR="00E01601" w:rsidRPr="006D0CEC">
        <w:rPr>
          <w:rFonts w:ascii="Arial" w:hAnsi="Arial" w:cs="Arial"/>
          <w:noProof/>
          <w:sz w:val="24"/>
          <w:szCs w:val="24"/>
          <w:lang w:val="ro-RO"/>
        </w:rPr>
        <w:t>uri p</w:t>
      </w:r>
      <w:r w:rsidR="006D0CEC" w:rsidRPr="006D0CEC">
        <w:rPr>
          <w:rFonts w:ascii="Arial" w:hAnsi="Arial" w:cs="Arial"/>
          <w:noProof/>
          <w:sz w:val="24"/>
          <w:szCs w:val="24"/>
          <w:lang w:val="ro-RO"/>
        </w:rPr>
        <w:t>ereate cu beton C35/45 (se vor înlocui șanțurile</w:t>
      </w:r>
      <w:r w:rsidR="00E01601" w:rsidRPr="006D0CEC">
        <w:rPr>
          <w:rFonts w:ascii="Arial" w:hAnsi="Arial" w:cs="Arial"/>
          <w:noProof/>
          <w:sz w:val="24"/>
          <w:szCs w:val="24"/>
          <w:lang w:val="ro-RO"/>
        </w:rPr>
        <w:t xml:space="preserve"> de beton existente cu altele noi). Pe partea</w:t>
      </w:r>
      <w:r w:rsidR="006D0CEC" w:rsidRPr="006D0CEC">
        <w:rPr>
          <w:rFonts w:ascii="Arial" w:hAnsi="Arial" w:cs="Arial"/>
          <w:noProof/>
          <w:sz w:val="24"/>
          <w:szCs w:val="24"/>
          <w:lang w:val="ro-RO"/>
        </w:rPr>
        <w:t xml:space="preserve"> dreaptă</w:t>
      </w:r>
      <w:r w:rsidR="00E01601" w:rsidRPr="006D0CEC">
        <w:rPr>
          <w:rFonts w:ascii="Arial" w:hAnsi="Arial" w:cs="Arial"/>
          <w:noProof/>
          <w:sz w:val="24"/>
          <w:szCs w:val="24"/>
          <w:lang w:val="ro-RO"/>
        </w:rPr>
        <w:t xml:space="preserve"> a s</w:t>
      </w:r>
      <w:r w:rsidR="006D0CEC" w:rsidRPr="006D0CEC">
        <w:rPr>
          <w:rFonts w:ascii="Arial" w:hAnsi="Arial" w:cs="Arial"/>
          <w:noProof/>
          <w:sz w:val="24"/>
          <w:szCs w:val="24"/>
          <w:lang w:val="ro-RO"/>
        </w:rPr>
        <w:t>ectorului de drum șanțul va fi realizat pe î</w:t>
      </w:r>
      <w:r w:rsidR="00E01601" w:rsidRPr="006D0CEC">
        <w:rPr>
          <w:rFonts w:ascii="Arial" w:hAnsi="Arial" w:cs="Arial"/>
          <w:noProof/>
          <w:sz w:val="24"/>
          <w:szCs w:val="24"/>
          <w:lang w:val="ro-RO"/>
        </w:rPr>
        <w:t>ntrega lungi</w:t>
      </w:r>
      <w:r w:rsidR="006D0CEC" w:rsidRPr="006D0CEC">
        <w:rPr>
          <w:rFonts w:ascii="Arial" w:hAnsi="Arial" w:cs="Arial"/>
          <w:noProof/>
          <w:sz w:val="24"/>
          <w:szCs w:val="24"/>
          <w:lang w:val="ro-RO"/>
        </w:rPr>
        <w:t xml:space="preserve">me a drumului, iar pe partea stângă șanțul va fi realizat de la poz. </w:t>
      </w:r>
      <w:r w:rsidR="00E01601" w:rsidRPr="006D0CEC">
        <w:rPr>
          <w:rFonts w:ascii="Arial" w:hAnsi="Arial" w:cs="Arial"/>
          <w:noProof/>
          <w:sz w:val="24"/>
          <w:szCs w:val="24"/>
          <w:lang w:val="ro-RO"/>
        </w:rPr>
        <w:t>km 0+480 – km 0+</w:t>
      </w:r>
      <w:r w:rsidR="006D0CEC" w:rsidRPr="006D0CEC">
        <w:rPr>
          <w:rFonts w:ascii="Arial" w:hAnsi="Arial" w:cs="Arial"/>
          <w:noProof/>
          <w:sz w:val="24"/>
          <w:szCs w:val="24"/>
          <w:lang w:val="ro-RO"/>
        </w:rPr>
        <w:t xml:space="preserve">600. Pentru captarea apelor de </w:t>
      </w:r>
      <w:r w:rsidR="005465DA">
        <w:rPr>
          <w:rFonts w:ascii="Arial" w:hAnsi="Arial" w:cs="Arial"/>
          <w:noProof/>
          <w:sz w:val="24"/>
          <w:szCs w:val="24"/>
          <w:lang w:val="ro-RO"/>
        </w:rPr>
        <w:t>i</w:t>
      </w:r>
      <w:r w:rsidR="006D0CEC" w:rsidRPr="006D0CEC">
        <w:rPr>
          <w:rFonts w:ascii="Arial" w:hAnsi="Arial" w:cs="Arial"/>
          <w:noProof/>
          <w:sz w:val="24"/>
          <w:szCs w:val="24"/>
          <w:lang w:val="ro-RO"/>
        </w:rPr>
        <w:t>nfiltraț</w:t>
      </w:r>
      <w:r w:rsidR="00E01601" w:rsidRPr="006D0CEC">
        <w:rPr>
          <w:rFonts w:ascii="Arial" w:hAnsi="Arial" w:cs="Arial"/>
          <w:noProof/>
          <w:sz w:val="24"/>
          <w:szCs w:val="24"/>
          <w:lang w:val="ro-RO"/>
        </w:rPr>
        <w:t>ii provenite de pe ver</w:t>
      </w:r>
      <w:r w:rsidR="006D0CEC" w:rsidRPr="006D0CEC">
        <w:rPr>
          <w:rFonts w:ascii="Arial" w:hAnsi="Arial" w:cs="Arial"/>
          <w:noProof/>
          <w:sz w:val="24"/>
          <w:szCs w:val="24"/>
          <w:lang w:val="ro-RO"/>
        </w:rPr>
        <w:t>santul din amonte de drum, sub șanț</w:t>
      </w:r>
      <w:r w:rsidR="00E01601" w:rsidRPr="006D0CEC">
        <w:rPr>
          <w:rFonts w:ascii="Arial" w:hAnsi="Arial" w:cs="Arial"/>
          <w:noProof/>
          <w:sz w:val="24"/>
          <w:szCs w:val="24"/>
          <w:lang w:val="ro-RO"/>
        </w:rPr>
        <w:t>uri se va executa un dren orizontal longitudinal drumului, realizat din material granular cu rol drenant (balast sort 16-40). Talpa sistemului de drenaj va fi la -</w:t>
      </w:r>
      <w:r w:rsidR="006D0CEC" w:rsidRPr="006D0CEC">
        <w:rPr>
          <w:rFonts w:ascii="Arial" w:hAnsi="Arial" w:cs="Arial"/>
          <w:noProof/>
          <w:sz w:val="24"/>
          <w:szCs w:val="24"/>
          <w:lang w:val="ro-RO"/>
        </w:rPr>
        <w:t xml:space="preserve"> 3.0 m față</w:t>
      </w:r>
      <w:r w:rsidR="00E01601" w:rsidRPr="006D0CEC">
        <w:rPr>
          <w:rFonts w:ascii="Arial" w:hAnsi="Arial" w:cs="Arial"/>
          <w:noProof/>
          <w:sz w:val="24"/>
          <w:szCs w:val="24"/>
          <w:lang w:val="ro-RO"/>
        </w:rPr>
        <w:t xml:space="preserve"> de axul drumului. </w:t>
      </w:r>
    </w:p>
    <w:p w:rsidR="00E01601" w:rsidRPr="0001114B" w:rsidRDefault="0001114B" w:rsidP="00E01601">
      <w:pPr>
        <w:spacing w:after="0" w:line="240" w:lineRule="auto"/>
        <w:ind w:firstLine="720"/>
        <w:jc w:val="both"/>
        <w:rPr>
          <w:rFonts w:ascii="Arial" w:hAnsi="Arial" w:cs="Arial"/>
          <w:noProof/>
          <w:sz w:val="24"/>
          <w:szCs w:val="24"/>
          <w:lang w:val="ro-RO"/>
        </w:rPr>
      </w:pPr>
      <w:r w:rsidRPr="0001114B">
        <w:rPr>
          <w:rFonts w:ascii="Arial" w:hAnsi="Arial" w:cs="Arial"/>
          <w:noProof/>
          <w:sz w:val="24"/>
          <w:szCs w:val="24"/>
          <w:lang w:val="ro-RO"/>
        </w:rPr>
        <w:t>Podeț</w:t>
      </w:r>
      <w:r w:rsidR="00E01601" w:rsidRPr="0001114B">
        <w:rPr>
          <w:rFonts w:ascii="Arial" w:hAnsi="Arial" w:cs="Arial"/>
          <w:noProof/>
          <w:sz w:val="24"/>
          <w:szCs w:val="24"/>
          <w:lang w:val="ro-RO"/>
        </w:rPr>
        <w:t xml:space="preserve">ul existent </w:t>
      </w:r>
      <w:r w:rsidRPr="0001114B">
        <w:rPr>
          <w:rFonts w:ascii="Arial" w:hAnsi="Arial" w:cs="Arial"/>
          <w:noProof/>
          <w:sz w:val="24"/>
          <w:szCs w:val="24"/>
          <w:lang w:val="ro-RO"/>
        </w:rPr>
        <w:t>transversal drumului de la poziția km 0+237 va fi î</w:t>
      </w:r>
      <w:r w:rsidR="00E01601" w:rsidRPr="0001114B">
        <w:rPr>
          <w:rFonts w:ascii="Arial" w:hAnsi="Arial" w:cs="Arial"/>
          <w:noProof/>
          <w:sz w:val="24"/>
          <w:szCs w:val="24"/>
          <w:lang w:val="ro-RO"/>
        </w:rPr>
        <w:t>nl</w:t>
      </w:r>
      <w:r w:rsidRPr="0001114B">
        <w:rPr>
          <w:rFonts w:ascii="Arial" w:hAnsi="Arial" w:cs="Arial"/>
          <w:noProof/>
          <w:sz w:val="24"/>
          <w:szCs w:val="24"/>
          <w:lang w:val="ro-RO"/>
        </w:rPr>
        <w:t>ocuit cu altul nou, întrucât acesta prezintă multiple fisuri și crăpături. În zona de aval, în prelungirea podețului se va executa un șanț</w:t>
      </w:r>
      <w:r w:rsidR="00E01601" w:rsidRPr="0001114B">
        <w:rPr>
          <w:rFonts w:ascii="Arial" w:hAnsi="Arial" w:cs="Arial"/>
          <w:noProof/>
          <w:sz w:val="24"/>
          <w:szCs w:val="24"/>
          <w:lang w:val="ro-RO"/>
        </w:rPr>
        <w:t xml:space="preserve"> pereat cu</w:t>
      </w:r>
      <w:r w:rsidRPr="0001114B">
        <w:rPr>
          <w:rFonts w:ascii="Arial" w:hAnsi="Arial" w:cs="Arial"/>
          <w:noProof/>
          <w:sz w:val="24"/>
          <w:szCs w:val="24"/>
          <w:lang w:val="ro-RO"/>
        </w:rPr>
        <w:t xml:space="preserve"> peton C35/45, î</w:t>
      </w:r>
      <w:r w:rsidR="00E01601" w:rsidRPr="0001114B">
        <w:rPr>
          <w:rFonts w:ascii="Arial" w:hAnsi="Arial" w:cs="Arial"/>
          <w:noProof/>
          <w:sz w:val="24"/>
          <w:szCs w:val="24"/>
          <w:lang w:val="ro-RO"/>
        </w:rPr>
        <w:t>n lungime de 10 m, pentru prevenirea eroziunii t</w:t>
      </w:r>
      <w:r w:rsidRPr="0001114B">
        <w:rPr>
          <w:rFonts w:ascii="Arial" w:hAnsi="Arial" w:cs="Arial"/>
          <w:noProof/>
          <w:sz w:val="24"/>
          <w:szCs w:val="24"/>
          <w:lang w:val="ro-RO"/>
        </w:rPr>
        <w:t>aluzului î</w:t>
      </w:r>
      <w:r w:rsidR="00E01601" w:rsidRPr="0001114B">
        <w:rPr>
          <w:rFonts w:ascii="Arial" w:hAnsi="Arial" w:cs="Arial"/>
          <w:noProof/>
          <w:sz w:val="24"/>
          <w:szCs w:val="24"/>
          <w:lang w:val="ro-RO"/>
        </w:rPr>
        <w:t>n zona drumului.</w:t>
      </w:r>
    </w:p>
    <w:p w:rsidR="00353C4B" w:rsidRPr="00A41E0E" w:rsidRDefault="00B043D1" w:rsidP="005153E5">
      <w:pPr>
        <w:spacing w:after="0" w:line="240" w:lineRule="auto"/>
        <w:ind w:firstLine="720"/>
        <w:jc w:val="both"/>
        <w:rPr>
          <w:rFonts w:ascii="Arial" w:hAnsi="Arial" w:cs="Arial"/>
          <w:noProof/>
          <w:sz w:val="24"/>
          <w:szCs w:val="24"/>
          <w:lang w:val="ro-RO"/>
        </w:rPr>
      </w:pPr>
      <w:r w:rsidRPr="00B043D1">
        <w:rPr>
          <w:rFonts w:ascii="Arial" w:hAnsi="Arial" w:cs="Arial"/>
          <w:noProof/>
          <w:sz w:val="24"/>
          <w:szCs w:val="24"/>
          <w:lang w:val="ro-RO"/>
        </w:rPr>
        <w:t>Se va profila terenul în amonte și aval pe zona de protecție și siguranță</w:t>
      </w:r>
      <w:r w:rsidR="00DF1D42" w:rsidRPr="00B043D1">
        <w:rPr>
          <w:rFonts w:ascii="Arial" w:hAnsi="Arial" w:cs="Arial"/>
          <w:noProof/>
          <w:sz w:val="24"/>
          <w:szCs w:val="24"/>
          <w:lang w:val="ro-RO"/>
        </w:rPr>
        <w:t xml:space="preserve"> a</w:t>
      </w:r>
      <w:r w:rsidRPr="00B043D1">
        <w:rPr>
          <w:rFonts w:ascii="Arial" w:hAnsi="Arial" w:cs="Arial"/>
          <w:noProof/>
          <w:sz w:val="24"/>
          <w:szCs w:val="24"/>
          <w:lang w:val="ro-RO"/>
        </w:rPr>
        <w:t xml:space="preserve"> drumului, prin eliminarea oricărei contrapante ce favorizează stagnarea apelor din precipitaț</w:t>
      </w:r>
      <w:r w:rsidR="00DF1D42" w:rsidRPr="00B043D1">
        <w:rPr>
          <w:rFonts w:ascii="Arial" w:hAnsi="Arial" w:cs="Arial"/>
          <w:noProof/>
          <w:sz w:val="24"/>
          <w:szCs w:val="24"/>
          <w:lang w:val="ro-RO"/>
        </w:rPr>
        <w:t>ii.</w:t>
      </w:r>
      <w:r w:rsidR="00A92558">
        <w:rPr>
          <w:rFonts w:ascii="Arial" w:hAnsi="Arial" w:cs="Arial"/>
          <w:noProof/>
          <w:color w:val="FF0000"/>
          <w:sz w:val="24"/>
          <w:szCs w:val="24"/>
          <w:lang w:val="ro-RO"/>
        </w:rPr>
        <w:t xml:space="preserve"> </w:t>
      </w:r>
      <w:r w:rsidR="00A92558" w:rsidRPr="00A92558">
        <w:rPr>
          <w:rFonts w:ascii="Arial" w:hAnsi="Arial" w:cs="Arial"/>
          <w:noProof/>
          <w:sz w:val="24"/>
          <w:szCs w:val="24"/>
          <w:lang w:val="ro-RO"/>
        </w:rPr>
        <w:t>Taluzul de pe partea stângă</w:t>
      </w:r>
      <w:r w:rsidR="00DF1D42" w:rsidRPr="00A92558">
        <w:rPr>
          <w:rFonts w:ascii="Arial" w:hAnsi="Arial" w:cs="Arial"/>
          <w:noProof/>
          <w:sz w:val="24"/>
          <w:szCs w:val="24"/>
          <w:lang w:val="ro-RO"/>
        </w:rPr>
        <w:t xml:space="preserve"> a drumului, de la poz. km 0+000 – km 0+</w:t>
      </w:r>
      <w:r w:rsidR="00A92558" w:rsidRPr="00A92558">
        <w:rPr>
          <w:rFonts w:ascii="Arial" w:hAnsi="Arial" w:cs="Arial"/>
          <w:noProof/>
          <w:sz w:val="24"/>
          <w:szCs w:val="24"/>
          <w:lang w:val="ro-RO"/>
        </w:rPr>
        <w:t>470 se va îmbrăca cu pământ vegetal însemânțat cu iarbă î</w:t>
      </w:r>
      <w:r w:rsidR="00DF1D42" w:rsidRPr="00A92558">
        <w:rPr>
          <w:rFonts w:ascii="Arial" w:hAnsi="Arial" w:cs="Arial"/>
          <w:noProof/>
          <w:sz w:val="24"/>
          <w:szCs w:val="24"/>
          <w:lang w:val="ro-RO"/>
        </w:rPr>
        <w:t>n grosime de 20</w:t>
      </w:r>
      <w:r w:rsidR="00A92558" w:rsidRPr="00A92558">
        <w:rPr>
          <w:rFonts w:ascii="Arial" w:hAnsi="Arial" w:cs="Arial"/>
          <w:noProof/>
          <w:sz w:val="24"/>
          <w:szCs w:val="24"/>
          <w:lang w:val="ro-RO"/>
        </w:rPr>
        <w:t xml:space="preserve"> </w:t>
      </w:r>
      <w:r w:rsidR="00DF1D42" w:rsidRPr="00A92558">
        <w:rPr>
          <w:rFonts w:ascii="Arial" w:hAnsi="Arial" w:cs="Arial"/>
          <w:noProof/>
          <w:sz w:val="24"/>
          <w:szCs w:val="24"/>
          <w:lang w:val="ro-RO"/>
        </w:rPr>
        <w:t>cm.</w:t>
      </w:r>
      <w:r w:rsidR="005153E5">
        <w:rPr>
          <w:rFonts w:ascii="Arial" w:hAnsi="Arial" w:cs="Arial"/>
          <w:noProof/>
          <w:sz w:val="24"/>
          <w:szCs w:val="24"/>
          <w:lang w:val="ro-RO"/>
        </w:rPr>
        <w:t xml:space="preserve"> </w:t>
      </w:r>
      <w:r w:rsidR="00DF1D42" w:rsidRPr="00A41E0E">
        <w:rPr>
          <w:rFonts w:ascii="Arial" w:hAnsi="Arial" w:cs="Arial"/>
          <w:noProof/>
          <w:sz w:val="24"/>
          <w:szCs w:val="24"/>
          <w:lang w:val="ro-RO"/>
        </w:rPr>
        <w:t>Se vor planta a</w:t>
      </w:r>
      <w:r w:rsidR="005153E5" w:rsidRPr="00A41E0E">
        <w:rPr>
          <w:rFonts w:ascii="Arial" w:hAnsi="Arial" w:cs="Arial"/>
          <w:noProof/>
          <w:sz w:val="24"/>
          <w:szCs w:val="24"/>
          <w:lang w:val="ro-RO"/>
        </w:rPr>
        <w:t>rbori stabilizatori de teren, ușor crescători (salcâm). Aceștia se vor planta pe 2 rânduri, în formă de șah, pe partea dreaptă a drumului</w:t>
      </w:r>
      <w:r w:rsidR="00DF1D42" w:rsidRPr="00A41E0E">
        <w:rPr>
          <w:rFonts w:ascii="Arial" w:hAnsi="Arial" w:cs="Arial"/>
          <w:noProof/>
          <w:sz w:val="24"/>
          <w:szCs w:val="24"/>
          <w:lang w:val="ro-RO"/>
        </w:rPr>
        <w:t>.</w:t>
      </w:r>
    </w:p>
    <w:p w:rsidR="00DF1D42" w:rsidRPr="00AA04D8" w:rsidRDefault="00AA04D8" w:rsidP="00AA04D8">
      <w:pPr>
        <w:spacing w:after="0" w:line="240" w:lineRule="auto"/>
        <w:ind w:firstLine="720"/>
        <w:jc w:val="both"/>
        <w:rPr>
          <w:rFonts w:ascii="Arial" w:hAnsi="Arial" w:cs="Arial"/>
          <w:noProof/>
          <w:sz w:val="24"/>
          <w:szCs w:val="24"/>
          <w:lang w:val="ro-RO"/>
        </w:rPr>
      </w:pPr>
      <w:r w:rsidRPr="00AA04D8">
        <w:rPr>
          <w:rFonts w:ascii="Arial" w:hAnsi="Arial" w:cs="Arial"/>
          <w:noProof/>
          <w:sz w:val="24"/>
          <w:szCs w:val="24"/>
          <w:lang w:val="ro-RO"/>
        </w:rPr>
        <w:t>La poz. km 0+235 există un drum lateral de pămâ</w:t>
      </w:r>
      <w:r w:rsidR="00DF1D42" w:rsidRPr="00AA04D8">
        <w:rPr>
          <w:rFonts w:ascii="Arial" w:hAnsi="Arial" w:cs="Arial"/>
          <w:noProof/>
          <w:sz w:val="24"/>
          <w:szCs w:val="24"/>
          <w:lang w:val="ro-RO"/>
        </w:rPr>
        <w:t>nt care va fi amenaja</w:t>
      </w:r>
      <w:r w:rsidRPr="00AA04D8">
        <w:rPr>
          <w:rFonts w:ascii="Arial" w:hAnsi="Arial" w:cs="Arial"/>
          <w:noProof/>
          <w:sz w:val="24"/>
          <w:szCs w:val="24"/>
          <w:lang w:val="ro-RO"/>
        </w:rPr>
        <w:t>t pe o lungime de 25 m cu aceeași structură rutieră ca ș</w:t>
      </w:r>
      <w:r w:rsidR="00DF1D42" w:rsidRPr="00AA04D8">
        <w:rPr>
          <w:rFonts w:ascii="Arial" w:hAnsi="Arial" w:cs="Arial"/>
          <w:noProof/>
          <w:sz w:val="24"/>
          <w:szCs w:val="24"/>
          <w:lang w:val="ro-RO"/>
        </w:rPr>
        <w:t>i a drumul</w:t>
      </w:r>
      <w:r w:rsidRPr="00AA04D8">
        <w:rPr>
          <w:rFonts w:ascii="Arial" w:hAnsi="Arial" w:cs="Arial"/>
          <w:noProof/>
          <w:sz w:val="24"/>
          <w:szCs w:val="24"/>
          <w:lang w:val="ro-RO"/>
        </w:rPr>
        <w:t>ui naț</w:t>
      </w:r>
      <w:r w:rsidR="00DF1D42" w:rsidRPr="00AA04D8">
        <w:rPr>
          <w:rFonts w:ascii="Arial" w:hAnsi="Arial" w:cs="Arial"/>
          <w:noProof/>
          <w:sz w:val="24"/>
          <w:szCs w:val="24"/>
          <w:lang w:val="ro-RO"/>
        </w:rPr>
        <w:t>ional.</w:t>
      </w:r>
    </w:p>
    <w:p w:rsidR="00DF1D42" w:rsidRPr="006F60E1" w:rsidRDefault="001E1D6D" w:rsidP="006F60E1">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Lucră</w:t>
      </w:r>
      <w:r w:rsidR="00DF1D42" w:rsidRPr="001E1D6D">
        <w:rPr>
          <w:rFonts w:ascii="Arial" w:hAnsi="Arial" w:cs="Arial"/>
          <w:noProof/>
          <w:sz w:val="24"/>
          <w:szCs w:val="24"/>
          <w:lang w:val="ro-RO"/>
        </w:rPr>
        <w:t>ri de consolidare</w:t>
      </w:r>
      <w:r>
        <w:rPr>
          <w:rFonts w:ascii="Arial" w:hAnsi="Arial" w:cs="Arial"/>
          <w:noProof/>
          <w:sz w:val="24"/>
          <w:szCs w:val="24"/>
          <w:lang w:val="ro-RO"/>
        </w:rPr>
        <w:t xml:space="preserve">: </w:t>
      </w:r>
      <w:r w:rsidRPr="001E1D6D">
        <w:rPr>
          <w:rFonts w:ascii="Arial" w:hAnsi="Arial" w:cs="Arial"/>
          <w:noProof/>
          <w:sz w:val="24"/>
          <w:szCs w:val="24"/>
          <w:lang w:val="ro-RO"/>
        </w:rPr>
        <w:t>pe partea stângă</w:t>
      </w:r>
      <w:r w:rsidR="00DF1D42" w:rsidRPr="001E1D6D">
        <w:rPr>
          <w:rFonts w:ascii="Arial" w:hAnsi="Arial" w:cs="Arial"/>
          <w:noProof/>
          <w:sz w:val="24"/>
          <w:szCs w:val="24"/>
          <w:lang w:val="ro-RO"/>
        </w:rPr>
        <w:t xml:space="preserve"> a sectorului de drum</w:t>
      </w:r>
      <w:r w:rsidRPr="001E1D6D">
        <w:rPr>
          <w:rFonts w:ascii="Arial" w:hAnsi="Arial" w:cs="Arial"/>
          <w:noProof/>
          <w:sz w:val="24"/>
          <w:szCs w:val="24"/>
          <w:lang w:val="ro-RO"/>
        </w:rPr>
        <w:t xml:space="preserve"> studiat, de la poz. km 0+180 până</w:t>
      </w:r>
      <w:r w:rsidR="00DF1D42" w:rsidRPr="001E1D6D">
        <w:rPr>
          <w:rFonts w:ascii="Arial" w:hAnsi="Arial" w:cs="Arial"/>
          <w:noProof/>
          <w:sz w:val="24"/>
          <w:szCs w:val="24"/>
          <w:lang w:val="ro-RO"/>
        </w:rPr>
        <w:t xml:space="preserve"> la km 0+470 se va executa un zid de sprijin din beton armat C25/30, tip cornier. </w:t>
      </w:r>
      <w:r w:rsidRPr="001E1D6D">
        <w:rPr>
          <w:rFonts w:ascii="Arial" w:hAnsi="Arial" w:cs="Arial"/>
          <w:noProof/>
          <w:sz w:val="24"/>
          <w:szCs w:val="24"/>
          <w:lang w:val="ro-RO"/>
        </w:rPr>
        <w:t>Zidul de sprijin se va executa î</w:t>
      </w:r>
      <w:r w:rsidR="00DF1D42" w:rsidRPr="001E1D6D">
        <w:rPr>
          <w:rFonts w:ascii="Arial" w:hAnsi="Arial" w:cs="Arial"/>
          <w:noProof/>
          <w:sz w:val="24"/>
          <w:szCs w:val="24"/>
          <w:lang w:val="ro-RO"/>
        </w:rPr>
        <w:t xml:space="preserve">n tronsoane cu lungimea de 10 m </w:t>
      </w:r>
      <w:r w:rsidRPr="001E1D6D">
        <w:rPr>
          <w:rFonts w:ascii="Arial" w:hAnsi="Arial" w:cs="Arial"/>
          <w:noProof/>
          <w:sz w:val="24"/>
          <w:szCs w:val="24"/>
          <w:lang w:val="ro-RO"/>
        </w:rPr>
        <w:t>fiecare și de înălț</w:t>
      </w:r>
      <w:r w:rsidR="00DF1D42" w:rsidRPr="001E1D6D">
        <w:rPr>
          <w:rFonts w:ascii="Arial" w:hAnsi="Arial" w:cs="Arial"/>
          <w:noProof/>
          <w:sz w:val="24"/>
          <w:szCs w:val="24"/>
          <w:lang w:val="ro-RO"/>
        </w:rPr>
        <w:t>ime de 3.40</w:t>
      </w:r>
      <w:r w:rsidRPr="001E1D6D">
        <w:rPr>
          <w:rFonts w:ascii="Arial" w:hAnsi="Arial" w:cs="Arial"/>
          <w:noProof/>
          <w:sz w:val="24"/>
          <w:szCs w:val="24"/>
          <w:lang w:val="ro-RO"/>
        </w:rPr>
        <w:t xml:space="preserve"> m, aș</w:t>
      </w:r>
      <w:r w:rsidR="00DF1D42" w:rsidRPr="001E1D6D">
        <w:rPr>
          <w:rFonts w:ascii="Arial" w:hAnsi="Arial" w:cs="Arial"/>
          <w:noProof/>
          <w:sz w:val="24"/>
          <w:szCs w:val="24"/>
          <w:lang w:val="ro-RO"/>
        </w:rPr>
        <w:t>ezate pe un str</w:t>
      </w:r>
      <w:r w:rsidRPr="001E1D6D">
        <w:rPr>
          <w:rFonts w:ascii="Arial" w:hAnsi="Arial" w:cs="Arial"/>
          <w:noProof/>
          <w:sz w:val="24"/>
          <w:szCs w:val="24"/>
          <w:lang w:val="ro-RO"/>
        </w:rPr>
        <w:t>at de beton de egalizare C8/10 î</w:t>
      </w:r>
      <w:r w:rsidR="00DF1D42" w:rsidRPr="001E1D6D">
        <w:rPr>
          <w:rFonts w:ascii="Arial" w:hAnsi="Arial" w:cs="Arial"/>
          <w:noProof/>
          <w:sz w:val="24"/>
          <w:szCs w:val="24"/>
          <w:lang w:val="ro-RO"/>
        </w:rPr>
        <w:t>n grosime de 10 cm.</w:t>
      </w:r>
      <w:r w:rsidR="006F60E1">
        <w:rPr>
          <w:rFonts w:ascii="Arial" w:hAnsi="Arial" w:cs="Arial"/>
          <w:noProof/>
          <w:sz w:val="24"/>
          <w:szCs w:val="24"/>
          <w:lang w:val="ro-RO"/>
        </w:rPr>
        <w:t xml:space="preserve"> </w:t>
      </w:r>
      <w:r w:rsidR="006F60E1" w:rsidRPr="006F60E1">
        <w:rPr>
          <w:rFonts w:ascii="Arial" w:hAnsi="Arial" w:cs="Arial"/>
          <w:noProof/>
          <w:sz w:val="24"/>
          <w:szCs w:val="24"/>
          <w:lang w:val="ro-RO"/>
        </w:rPr>
        <w:t>În elevaț</w:t>
      </w:r>
      <w:r w:rsidR="00DF1D42" w:rsidRPr="006F60E1">
        <w:rPr>
          <w:rFonts w:ascii="Arial" w:hAnsi="Arial" w:cs="Arial"/>
          <w:noProof/>
          <w:sz w:val="24"/>
          <w:szCs w:val="24"/>
          <w:lang w:val="ro-RO"/>
        </w:rPr>
        <w:t>ia</w:t>
      </w:r>
      <w:r w:rsidR="006F60E1" w:rsidRPr="006F60E1">
        <w:rPr>
          <w:rFonts w:ascii="Arial" w:hAnsi="Arial" w:cs="Arial"/>
          <w:noProof/>
          <w:sz w:val="24"/>
          <w:szCs w:val="24"/>
          <w:lang w:val="ro-RO"/>
        </w:rPr>
        <w:t xml:space="preserve"> structurii de sprijin se vor lăsa gă</w:t>
      </w:r>
      <w:r w:rsidR="00DF1D42" w:rsidRPr="006F60E1">
        <w:rPr>
          <w:rFonts w:ascii="Arial" w:hAnsi="Arial" w:cs="Arial"/>
          <w:noProof/>
          <w:sz w:val="24"/>
          <w:szCs w:val="24"/>
          <w:lang w:val="ro-RO"/>
        </w:rPr>
        <w:t>uri pentru realizarea unui sistem d</w:t>
      </w:r>
      <w:r w:rsidR="006F60E1" w:rsidRPr="006F60E1">
        <w:rPr>
          <w:rFonts w:ascii="Arial" w:hAnsi="Arial" w:cs="Arial"/>
          <w:noProof/>
          <w:sz w:val="24"/>
          <w:szCs w:val="24"/>
          <w:lang w:val="ro-RO"/>
        </w:rPr>
        <w:t>e drenaj perpendicular pe drum în vederea interceptării eventualelor i</w:t>
      </w:r>
      <w:r w:rsidR="00DF1D42" w:rsidRPr="006F60E1">
        <w:rPr>
          <w:rFonts w:ascii="Arial" w:hAnsi="Arial" w:cs="Arial"/>
          <w:noProof/>
          <w:sz w:val="24"/>
          <w:szCs w:val="24"/>
          <w:lang w:val="ro-RO"/>
        </w:rPr>
        <w:t>n</w:t>
      </w:r>
      <w:r w:rsidR="006F60E1" w:rsidRPr="006F60E1">
        <w:rPr>
          <w:rFonts w:ascii="Arial" w:hAnsi="Arial" w:cs="Arial"/>
          <w:noProof/>
          <w:sz w:val="24"/>
          <w:szCs w:val="24"/>
          <w:lang w:val="ro-RO"/>
        </w:rPr>
        <w:t>filtraț</w:t>
      </w:r>
      <w:r w:rsidR="00DF1D42" w:rsidRPr="006F60E1">
        <w:rPr>
          <w:rFonts w:ascii="Arial" w:hAnsi="Arial" w:cs="Arial"/>
          <w:noProof/>
          <w:sz w:val="24"/>
          <w:szCs w:val="24"/>
          <w:lang w:val="ro-RO"/>
        </w:rPr>
        <w:t>ii ce nu sunt interceptate de sistemul de drenaj orizontal.</w:t>
      </w:r>
    </w:p>
    <w:p w:rsidR="00DF1D42" w:rsidRPr="00F41E8E" w:rsidRDefault="00F41E8E" w:rsidP="006F60E1">
      <w:pPr>
        <w:spacing w:after="0" w:line="240" w:lineRule="auto"/>
        <w:ind w:firstLine="720"/>
        <w:jc w:val="both"/>
        <w:rPr>
          <w:rFonts w:ascii="Arial" w:hAnsi="Arial" w:cs="Arial"/>
          <w:noProof/>
          <w:sz w:val="24"/>
          <w:szCs w:val="24"/>
          <w:lang w:val="ro-RO"/>
        </w:rPr>
      </w:pPr>
      <w:r w:rsidRPr="00F41E8E">
        <w:rPr>
          <w:rFonts w:ascii="Arial" w:hAnsi="Arial" w:cs="Arial"/>
          <w:noProof/>
          <w:sz w:val="24"/>
          <w:szCs w:val="24"/>
          <w:lang w:val="ro-RO"/>
        </w:rPr>
        <w:t>Reglementarea circulației va fi întocmită conform standardelor și normativelor în vigoare, avându-se în vedere fluidizarea ș</w:t>
      </w:r>
      <w:r w:rsidR="00DF1D42" w:rsidRPr="00F41E8E">
        <w:rPr>
          <w:rFonts w:ascii="Arial" w:hAnsi="Arial" w:cs="Arial"/>
          <w:noProof/>
          <w:sz w:val="24"/>
          <w:szCs w:val="24"/>
          <w:lang w:val="ro-RO"/>
        </w:rPr>
        <w:t>i sigura</w:t>
      </w:r>
      <w:r w:rsidRPr="00F41E8E">
        <w:rPr>
          <w:rFonts w:ascii="Arial" w:hAnsi="Arial" w:cs="Arial"/>
          <w:noProof/>
          <w:sz w:val="24"/>
          <w:szCs w:val="24"/>
          <w:lang w:val="ro-RO"/>
        </w:rPr>
        <w:t>nța circulaț</w:t>
      </w:r>
      <w:r w:rsidR="00DF1D42" w:rsidRPr="00F41E8E">
        <w:rPr>
          <w:rFonts w:ascii="Arial" w:hAnsi="Arial" w:cs="Arial"/>
          <w:noProof/>
          <w:sz w:val="24"/>
          <w:szCs w:val="24"/>
          <w:lang w:val="ro-RO"/>
        </w:rPr>
        <w:t>iei</w:t>
      </w:r>
      <w:r w:rsidRPr="00F41E8E">
        <w:rPr>
          <w:rFonts w:ascii="Arial" w:hAnsi="Arial" w:cs="Arial"/>
          <w:noProof/>
          <w:sz w:val="24"/>
          <w:szCs w:val="24"/>
          <w:lang w:val="ro-RO"/>
        </w:rPr>
        <w:t xml:space="preserve"> printr-o semnalizare corespunză</w:t>
      </w:r>
      <w:r w:rsidR="00DF1D42" w:rsidRPr="00F41E8E">
        <w:rPr>
          <w:rFonts w:ascii="Arial" w:hAnsi="Arial" w:cs="Arial"/>
          <w:noProof/>
          <w:sz w:val="24"/>
          <w:szCs w:val="24"/>
          <w:lang w:val="ro-RO"/>
        </w:rPr>
        <w:t>toare.</w:t>
      </w:r>
    </w:p>
    <w:p w:rsidR="004E6183" w:rsidRPr="0038266E" w:rsidRDefault="004E6183" w:rsidP="00B95FDB">
      <w:pPr>
        <w:spacing w:after="0" w:line="240" w:lineRule="auto"/>
        <w:ind w:firstLine="720"/>
        <w:jc w:val="both"/>
        <w:rPr>
          <w:rFonts w:ascii="Arial" w:hAnsi="Arial" w:cs="Arial"/>
          <w:b/>
          <w:noProof/>
          <w:color w:val="FF0000"/>
          <w:sz w:val="24"/>
          <w:szCs w:val="24"/>
          <w:lang w:val="ro-RO"/>
        </w:rPr>
      </w:pPr>
      <w:bookmarkStart w:id="0" w:name="__RefHeading__506_829542384"/>
      <w:bookmarkEnd w:id="0"/>
      <w:r w:rsidRPr="0038266E">
        <w:rPr>
          <w:rFonts w:ascii="Arial" w:hAnsi="Arial" w:cs="Arial"/>
          <w:b/>
          <w:bCs/>
          <w:noProof/>
          <w:color w:val="FF0000"/>
          <w:sz w:val="24"/>
          <w:szCs w:val="24"/>
          <w:lang w:val="ro-RO"/>
        </w:rPr>
        <w:t>   </w:t>
      </w:r>
      <w:r w:rsidRPr="00135B26">
        <w:rPr>
          <w:rFonts w:ascii="Arial" w:hAnsi="Arial" w:cs="Arial"/>
          <w:b/>
          <w:bCs/>
          <w:noProof/>
          <w:sz w:val="24"/>
          <w:szCs w:val="24"/>
          <w:lang w:val="ro-RO"/>
        </w:rPr>
        <w:t>b</w:t>
      </w:r>
      <w:r w:rsidR="000676DE" w:rsidRPr="00135B26">
        <w:rPr>
          <w:rFonts w:ascii="Arial" w:hAnsi="Arial" w:cs="Arial"/>
          <w:b/>
          <w:bCs/>
          <w:noProof/>
          <w:sz w:val="24"/>
          <w:szCs w:val="24"/>
          <w:vertAlign w:val="subscript"/>
          <w:lang w:val="ro-RO"/>
        </w:rPr>
        <w:t>2</w:t>
      </w:r>
      <w:r w:rsidRPr="00135B26">
        <w:rPr>
          <w:rFonts w:ascii="Arial" w:hAnsi="Arial" w:cs="Arial"/>
          <w:b/>
          <w:bCs/>
          <w:noProof/>
          <w:sz w:val="24"/>
          <w:szCs w:val="24"/>
          <w:lang w:val="ro-RO"/>
        </w:rPr>
        <w:t>)</w:t>
      </w:r>
      <w:r w:rsidRPr="00135B26">
        <w:rPr>
          <w:rFonts w:ascii="Arial" w:hAnsi="Arial" w:cs="Arial"/>
          <w:noProof/>
          <w:sz w:val="24"/>
          <w:szCs w:val="24"/>
          <w:lang w:val="ro-RO"/>
        </w:rPr>
        <w:t> </w:t>
      </w:r>
      <w:r w:rsidRPr="00135B26">
        <w:rPr>
          <w:rFonts w:ascii="Arial" w:hAnsi="Arial" w:cs="Arial"/>
          <w:b/>
          <w:i/>
          <w:noProof/>
          <w:sz w:val="24"/>
          <w:szCs w:val="24"/>
          <w:lang w:val="ro-RO"/>
        </w:rPr>
        <w:t>cumularea cu alte pro</w:t>
      </w:r>
      <w:r w:rsidR="000676DE" w:rsidRPr="00135B26">
        <w:rPr>
          <w:rFonts w:ascii="Arial" w:hAnsi="Arial" w:cs="Arial"/>
          <w:b/>
          <w:i/>
          <w:noProof/>
          <w:sz w:val="24"/>
          <w:szCs w:val="24"/>
          <w:lang w:val="ro-RO"/>
        </w:rPr>
        <w:t>iecte existente şi/sau aprobate:</w:t>
      </w:r>
      <w:r w:rsidR="004A7C07" w:rsidRPr="00135B26">
        <w:rPr>
          <w:rFonts w:ascii="Arial" w:hAnsi="Arial" w:cs="Arial"/>
          <w:b/>
          <w:i/>
          <w:noProof/>
          <w:sz w:val="24"/>
          <w:szCs w:val="24"/>
          <w:lang w:val="ro-RO"/>
        </w:rPr>
        <w:t xml:space="preserve"> </w:t>
      </w:r>
      <w:r w:rsidR="00330B75">
        <w:rPr>
          <w:rFonts w:ascii="Arial" w:hAnsi="Arial" w:cs="Arial"/>
          <w:sz w:val="24"/>
          <w:szCs w:val="24"/>
          <w:lang w:val="ro-RO"/>
        </w:rPr>
        <w:t>- nu este cazul</w:t>
      </w:r>
      <w:r w:rsidR="00330B75" w:rsidRPr="00781993">
        <w:rPr>
          <w:rFonts w:ascii="Arial" w:hAnsi="Arial" w:cs="Arial"/>
          <w:noProof/>
          <w:sz w:val="24"/>
          <w:szCs w:val="24"/>
          <w:lang w:val="ro-RO"/>
        </w:rPr>
        <w:t>;</w:t>
      </w:r>
      <w:r w:rsidR="00330B75">
        <w:rPr>
          <w:rFonts w:ascii="Arial" w:hAnsi="Arial" w:cs="Arial"/>
          <w:noProof/>
          <w:sz w:val="24"/>
          <w:szCs w:val="24"/>
          <w:lang w:val="ro-RO"/>
        </w:rPr>
        <w:t xml:space="preserve"> </w:t>
      </w:r>
    </w:p>
    <w:p w:rsidR="0074074F" w:rsidRPr="0038266E" w:rsidRDefault="00B95FDB" w:rsidP="0074074F">
      <w:pPr>
        <w:spacing w:after="0" w:line="240" w:lineRule="auto"/>
        <w:ind w:firstLine="720"/>
        <w:jc w:val="both"/>
        <w:rPr>
          <w:rFonts w:ascii="Arial" w:hAnsi="Arial" w:cs="Arial"/>
          <w:noProof/>
          <w:color w:val="FF0000"/>
          <w:sz w:val="24"/>
          <w:szCs w:val="24"/>
          <w:lang w:val="ro-RO"/>
        </w:rPr>
      </w:pPr>
      <w:r w:rsidRPr="00135B26">
        <w:rPr>
          <w:rFonts w:ascii="Arial" w:hAnsi="Arial" w:cs="Arial"/>
          <w:b/>
          <w:bCs/>
          <w:i/>
          <w:noProof/>
          <w:sz w:val="24"/>
          <w:szCs w:val="24"/>
          <w:lang w:val="ro-RO"/>
        </w:rPr>
        <w:lastRenderedPageBreak/>
        <w:t>   </w:t>
      </w:r>
      <w:r w:rsidRPr="00135B26">
        <w:rPr>
          <w:rFonts w:ascii="Arial" w:hAnsi="Arial" w:cs="Arial"/>
          <w:b/>
          <w:bCs/>
          <w:noProof/>
          <w:sz w:val="24"/>
          <w:szCs w:val="24"/>
          <w:lang w:val="ro-RO"/>
        </w:rPr>
        <w:t>b</w:t>
      </w:r>
      <w:r w:rsidRPr="00135B26">
        <w:rPr>
          <w:rFonts w:ascii="Arial" w:hAnsi="Arial" w:cs="Arial"/>
          <w:b/>
          <w:bCs/>
          <w:noProof/>
          <w:sz w:val="24"/>
          <w:szCs w:val="24"/>
          <w:vertAlign w:val="subscript"/>
          <w:lang w:val="ro-RO"/>
        </w:rPr>
        <w:t>3</w:t>
      </w:r>
      <w:r w:rsidR="004E6183" w:rsidRPr="00135B26">
        <w:rPr>
          <w:rFonts w:ascii="Arial" w:hAnsi="Arial" w:cs="Arial"/>
          <w:b/>
          <w:bCs/>
          <w:noProof/>
          <w:sz w:val="24"/>
          <w:szCs w:val="24"/>
          <w:lang w:val="ro-RO"/>
        </w:rPr>
        <w:t>)</w:t>
      </w:r>
      <w:r w:rsidR="004E6183" w:rsidRPr="00135B26">
        <w:rPr>
          <w:rFonts w:ascii="Arial" w:hAnsi="Arial" w:cs="Arial"/>
          <w:b/>
          <w:i/>
          <w:noProof/>
          <w:sz w:val="24"/>
          <w:szCs w:val="24"/>
          <w:lang w:val="ro-RO"/>
        </w:rPr>
        <w:t> utilizarea resurselor naturale, în special a solului, a terenurilor, a apei şi a biodiversităţii</w:t>
      </w:r>
      <w:r w:rsidRPr="00135B26">
        <w:rPr>
          <w:rFonts w:ascii="Arial" w:hAnsi="Arial" w:cs="Arial"/>
          <w:noProof/>
          <w:sz w:val="24"/>
          <w:szCs w:val="24"/>
          <w:lang w:val="ro-RO"/>
        </w:rPr>
        <w:t>:</w:t>
      </w:r>
      <w:r w:rsidR="00E72FEA" w:rsidRPr="0038266E">
        <w:rPr>
          <w:rFonts w:ascii="Arial" w:hAnsi="Arial" w:cs="Arial"/>
          <w:noProof/>
          <w:color w:val="FF0000"/>
          <w:sz w:val="24"/>
          <w:szCs w:val="24"/>
          <w:lang w:val="ro-RO"/>
        </w:rPr>
        <w:t xml:space="preserve"> </w:t>
      </w:r>
    </w:p>
    <w:p w:rsidR="00B17E01" w:rsidRPr="00136F2D" w:rsidRDefault="00CD3472" w:rsidP="00222266">
      <w:pPr>
        <w:spacing w:after="0" w:line="240" w:lineRule="auto"/>
        <w:ind w:firstLine="720"/>
        <w:jc w:val="both"/>
        <w:rPr>
          <w:rFonts w:ascii="Arial" w:hAnsi="Arial" w:cs="Arial"/>
          <w:noProof/>
          <w:sz w:val="24"/>
          <w:szCs w:val="24"/>
          <w:lang w:val="ro-RO"/>
        </w:rPr>
      </w:pPr>
      <w:r w:rsidRPr="00136F2D">
        <w:rPr>
          <w:rFonts w:ascii="Arial" w:hAnsi="Arial" w:cs="Arial"/>
          <w:noProof/>
          <w:sz w:val="24"/>
          <w:szCs w:val="24"/>
          <w:lang w:val="ro-RO"/>
        </w:rPr>
        <w:t>Pe timpul execuției se urmărește minimizarea consumului de apă prin utilizarea rațională a apei, cât și evacuarea apelor uzate în rețeaua publică fără</w:t>
      </w:r>
      <w:r w:rsidR="00B17E01" w:rsidRPr="00136F2D">
        <w:rPr>
          <w:rFonts w:ascii="Arial" w:hAnsi="Arial" w:cs="Arial"/>
          <w:noProof/>
          <w:sz w:val="24"/>
          <w:szCs w:val="24"/>
          <w:lang w:val="ro-RO"/>
        </w:rPr>
        <w:t xml:space="preserve"> </w:t>
      </w:r>
      <w:r w:rsidRPr="00136F2D">
        <w:rPr>
          <w:rFonts w:ascii="Arial" w:hAnsi="Arial" w:cs="Arial"/>
          <w:noProof/>
          <w:sz w:val="24"/>
          <w:szCs w:val="24"/>
          <w:lang w:val="ro-RO"/>
        </w:rPr>
        <w:t>poluanț</w:t>
      </w:r>
      <w:r w:rsidR="00B17E01" w:rsidRPr="00136F2D">
        <w:rPr>
          <w:rFonts w:ascii="Arial" w:hAnsi="Arial" w:cs="Arial"/>
          <w:noProof/>
          <w:sz w:val="24"/>
          <w:szCs w:val="24"/>
          <w:lang w:val="ro-RO"/>
        </w:rPr>
        <w:t>i.</w:t>
      </w:r>
    </w:p>
    <w:p w:rsidR="006606A7" w:rsidRPr="00136F2D" w:rsidRDefault="006606A7" w:rsidP="006606A7">
      <w:pPr>
        <w:spacing w:after="0" w:line="240" w:lineRule="auto"/>
        <w:ind w:firstLine="720"/>
        <w:jc w:val="both"/>
        <w:rPr>
          <w:rFonts w:ascii="Arial" w:hAnsi="Arial" w:cs="Arial"/>
          <w:noProof/>
          <w:sz w:val="24"/>
          <w:szCs w:val="24"/>
          <w:lang w:val="ro-RO"/>
        </w:rPr>
      </w:pPr>
      <w:r w:rsidRPr="00136F2D">
        <w:rPr>
          <w:rFonts w:ascii="Arial" w:hAnsi="Arial" w:cs="Arial"/>
          <w:noProof/>
          <w:sz w:val="24"/>
          <w:szCs w:val="24"/>
          <w:lang w:val="ro-RO"/>
        </w:rPr>
        <w:t xml:space="preserve">Pentru </w:t>
      </w:r>
      <w:r w:rsidR="004767AC" w:rsidRPr="00136F2D">
        <w:rPr>
          <w:rFonts w:ascii="Arial" w:hAnsi="Arial" w:cs="Arial"/>
          <w:noProof/>
          <w:sz w:val="24"/>
          <w:szCs w:val="24"/>
          <w:lang w:val="ro-RO"/>
        </w:rPr>
        <w:t>protectia solului si a apei, în organizarea de șantier se vor efectua urmă</w:t>
      </w:r>
      <w:r w:rsidRPr="00136F2D">
        <w:rPr>
          <w:rFonts w:ascii="Arial" w:hAnsi="Arial" w:cs="Arial"/>
          <w:noProof/>
          <w:sz w:val="24"/>
          <w:szCs w:val="24"/>
          <w:lang w:val="ro-RO"/>
        </w:rPr>
        <w:t>toarele</w:t>
      </w:r>
      <w:r w:rsidR="004767AC" w:rsidRPr="00136F2D">
        <w:rPr>
          <w:rFonts w:ascii="Arial" w:hAnsi="Arial" w:cs="Arial"/>
          <w:noProof/>
          <w:sz w:val="24"/>
          <w:szCs w:val="24"/>
          <w:lang w:val="ro-RO"/>
        </w:rPr>
        <w:t xml:space="preserve"> lucră</w:t>
      </w:r>
      <w:r w:rsidRPr="00136F2D">
        <w:rPr>
          <w:rFonts w:ascii="Arial" w:hAnsi="Arial" w:cs="Arial"/>
          <w:noProof/>
          <w:sz w:val="24"/>
          <w:szCs w:val="24"/>
          <w:lang w:val="ro-RO"/>
        </w:rPr>
        <w:t>ri/</w:t>
      </w:r>
      <w:r w:rsidR="004767AC" w:rsidRPr="00136F2D">
        <w:rPr>
          <w:rFonts w:ascii="Arial" w:hAnsi="Arial" w:cs="Arial"/>
          <w:noProof/>
          <w:sz w:val="24"/>
          <w:szCs w:val="24"/>
          <w:lang w:val="ro-RO"/>
        </w:rPr>
        <w:t>măsuri de protecț</w:t>
      </w:r>
      <w:r w:rsidRPr="00136F2D">
        <w:rPr>
          <w:rFonts w:ascii="Arial" w:hAnsi="Arial" w:cs="Arial"/>
          <w:noProof/>
          <w:sz w:val="24"/>
          <w:szCs w:val="24"/>
          <w:lang w:val="ro-RO"/>
        </w:rPr>
        <w:t>ie:</w:t>
      </w:r>
    </w:p>
    <w:p w:rsidR="00654D84" w:rsidRPr="00A7229C" w:rsidRDefault="004767AC" w:rsidP="00A7229C">
      <w:pPr>
        <w:spacing w:after="0" w:line="240" w:lineRule="auto"/>
        <w:ind w:firstLine="720"/>
        <w:jc w:val="both"/>
        <w:rPr>
          <w:rFonts w:ascii="Arial" w:hAnsi="Arial" w:cs="Arial"/>
          <w:noProof/>
          <w:sz w:val="24"/>
          <w:szCs w:val="24"/>
          <w:lang w:val="ro-RO"/>
        </w:rPr>
      </w:pPr>
      <w:r w:rsidRPr="00DA4935">
        <w:rPr>
          <w:rFonts w:ascii="Arial" w:hAnsi="Arial" w:cs="Arial"/>
          <w:noProof/>
          <w:sz w:val="24"/>
          <w:szCs w:val="24"/>
          <w:lang w:val="ro-RO"/>
        </w:rPr>
        <w:t xml:space="preserve">- </w:t>
      </w:r>
      <w:r w:rsidR="00DA4935" w:rsidRPr="00DA4935">
        <w:rPr>
          <w:rFonts w:ascii="Arial" w:hAnsi="Arial" w:cs="Arial"/>
          <w:noProof/>
          <w:sz w:val="24"/>
          <w:szCs w:val="24"/>
          <w:lang w:val="ro-RO"/>
        </w:rPr>
        <w:t>organizarea de șantier se va stabili la nivel de execuție de către beneficiar și constructor, iar amplasamentul acesteia va fi pe un teren situat exclusiv în afara ariilor protejate la o distanță consistentă față de acestea, întrucât vecinătatea organizării de şantier poate genera surse de poluare a apelor de suprafaţă cu ape uzate sau cu deşeuri menajere (în cazul amplasării acestora lângă cursuri de apă).</w:t>
      </w:r>
      <w:r w:rsidR="00DA4935" w:rsidRPr="00DA4935">
        <w:rPr>
          <w:rFonts w:ascii="Arial" w:hAnsi="Arial" w:cs="Arial"/>
          <w:noProof/>
          <w:color w:val="FF0000"/>
          <w:sz w:val="24"/>
          <w:szCs w:val="24"/>
          <w:lang w:val="ro-RO"/>
        </w:rPr>
        <w:t xml:space="preserve"> </w:t>
      </w:r>
      <w:r w:rsidR="00DA4935" w:rsidRPr="00C842A9">
        <w:rPr>
          <w:rFonts w:ascii="Arial" w:hAnsi="Arial" w:cs="Arial"/>
          <w:noProof/>
          <w:sz w:val="24"/>
          <w:szCs w:val="24"/>
          <w:lang w:val="ro-RO"/>
        </w:rPr>
        <w:t>Organizarea de şantier va fi prevăzută cu WC-uri ecologice</w:t>
      </w:r>
      <w:r w:rsidR="00C842A9">
        <w:rPr>
          <w:rFonts w:ascii="Arial" w:hAnsi="Arial" w:cs="Arial"/>
          <w:noProof/>
          <w:sz w:val="24"/>
          <w:szCs w:val="24"/>
          <w:lang w:val="ro-RO"/>
        </w:rPr>
        <w:t>.</w:t>
      </w:r>
    </w:p>
    <w:p w:rsidR="00637730" w:rsidRPr="000054A2" w:rsidRDefault="006D00AA" w:rsidP="00C26E02">
      <w:pPr>
        <w:spacing w:after="0" w:line="240" w:lineRule="auto"/>
        <w:ind w:firstLine="720"/>
        <w:jc w:val="both"/>
        <w:rPr>
          <w:rFonts w:ascii="Arial" w:hAnsi="Arial" w:cs="Arial"/>
          <w:noProof/>
          <w:sz w:val="24"/>
          <w:szCs w:val="24"/>
          <w:lang w:val="ro-RO"/>
        </w:rPr>
      </w:pPr>
      <w:r w:rsidRPr="000054A2">
        <w:rPr>
          <w:rFonts w:ascii="Arial" w:hAnsi="Arial" w:cs="Arial"/>
          <w:noProof/>
          <w:sz w:val="24"/>
          <w:szCs w:val="24"/>
          <w:lang w:val="ro-RO"/>
        </w:rPr>
        <w:t>Resursele naturale, în special solul, terenurile, apa şi</w:t>
      </w:r>
      <w:r w:rsidR="007A2326" w:rsidRPr="000054A2">
        <w:rPr>
          <w:rFonts w:ascii="Arial" w:hAnsi="Arial" w:cs="Arial"/>
          <w:noProof/>
          <w:sz w:val="24"/>
          <w:szCs w:val="24"/>
          <w:lang w:val="ro-RO"/>
        </w:rPr>
        <w:t xml:space="preserve"> </w:t>
      </w:r>
      <w:r w:rsidRPr="000054A2">
        <w:rPr>
          <w:rFonts w:ascii="Arial" w:hAnsi="Arial" w:cs="Arial"/>
          <w:noProof/>
          <w:sz w:val="24"/>
          <w:szCs w:val="24"/>
          <w:lang w:val="ro-RO"/>
        </w:rPr>
        <w:t>biodiversitatea nu sunt limitate sau nu au disponibilitate redusă</w:t>
      </w:r>
      <w:r w:rsidR="002D2022" w:rsidRPr="000054A2">
        <w:rPr>
          <w:rFonts w:ascii="Arial" w:hAnsi="Arial" w:cs="Arial"/>
          <w:noProof/>
          <w:sz w:val="24"/>
          <w:szCs w:val="24"/>
          <w:lang w:val="ro-RO"/>
        </w:rPr>
        <w:t xml:space="preserve"> în zona analizată,</w:t>
      </w:r>
      <w:r w:rsidRPr="000054A2">
        <w:rPr>
          <w:rFonts w:ascii="Arial" w:hAnsi="Arial" w:cs="Arial"/>
          <w:noProof/>
          <w:sz w:val="24"/>
          <w:szCs w:val="24"/>
          <w:lang w:val="ro-RO"/>
        </w:rPr>
        <w:t xml:space="preserve"> astfel </w:t>
      </w:r>
      <w:r w:rsidRPr="000054A2">
        <w:rPr>
          <w:rFonts w:ascii="Arial" w:hAnsi="Arial" w:cs="Arial"/>
          <w:i/>
          <w:noProof/>
          <w:sz w:val="24"/>
          <w:szCs w:val="24"/>
          <w:lang w:val="ro-RO"/>
        </w:rPr>
        <w:t>prin realizarea proiectului impactul va fi nesemnificativ</w:t>
      </w:r>
      <w:r w:rsidR="002D2022" w:rsidRPr="000054A2">
        <w:rPr>
          <w:rFonts w:ascii="Arial" w:hAnsi="Arial" w:cs="Arial"/>
          <w:b/>
          <w:i/>
          <w:noProof/>
          <w:sz w:val="24"/>
          <w:szCs w:val="24"/>
          <w:lang w:val="ro-RO"/>
        </w:rPr>
        <w:t xml:space="preserve"> </w:t>
      </w:r>
      <w:r w:rsidR="002D2022" w:rsidRPr="000054A2">
        <w:rPr>
          <w:rFonts w:ascii="Arial" w:hAnsi="Arial" w:cs="Arial"/>
          <w:i/>
          <w:noProof/>
          <w:sz w:val="24"/>
          <w:szCs w:val="24"/>
          <w:lang w:val="ro-RO"/>
        </w:rPr>
        <w:t>asupra</w:t>
      </w:r>
      <w:r w:rsidR="002D2022" w:rsidRPr="000054A2">
        <w:rPr>
          <w:rFonts w:ascii="Arial" w:hAnsi="Arial" w:cs="Arial"/>
          <w:b/>
          <w:i/>
          <w:noProof/>
          <w:sz w:val="24"/>
          <w:szCs w:val="24"/>
          <w:lang w:val="ro-RO"/>
        </w:rPr>
        <w:t xml:space="preserve"> </w:t>
      </w:r>
      <w:r w:rsidR="002D2022" w:rsidRPr="000054A2">
        <w:rPr>
          <w:rFonts w:ascii="Arial" w:hAnsi="Arial" w:cs="Arial"/>
          <w:i/>
          <w:noProof/>
          <w:sz w:val="24"/>
          <w:szCs w:val="24"/>
          <w:lang w:val="ro-RO"/>
        </w:rPr>
        <w:t>utilizării resurselor naturale</w:t>
      </w:r>
      <w:r w:rsidRPr="000054A2">
        <w:rPr>
          <w:rFonts w:ascii="Arial" w:hAnsi="Arial" w:cs="Arial"/>
          <w:noProof/>
          <w:sz w:val="24"/>
          <w:szCs w:val="24"/>
          <w:lang w:val="ro-RO"/>
        </w:rPr>
        <w:t xml:space="preserve">. </w:t>
      </w:r>
    </w:p>
    <w:p w:rsidR="00E50549" w:rsidRPr="00EF7944" w:rsidRDefault="004E6183" w:rsidP="00953953">
      <w:pPr>
        <w:spacing w:after="0" w:line="240" w:lineRule="auto"/>
        <w:ind w:firstLine="720"/>
        <w:jc w:val="both"/>
        <w:rPr>
          <w:rFonts w:ascii="Arial" w:hAnsi="Arial" w:cs="Arial"/>
          <w:sz w:val="24"/>
          <w:szCs w:val="24"/>
          <w:lang w:val="ro-RO"/>
        </w:rPr>
      </w:pPr>
      <w:r w:rsidRPr="00D628E5">
        <w:rPr>
          <w:rFonts w:ascii="Arial" w:hAnsi="Arial" w:cs="Arial"/>
          <w:b/>
          <w:bCs/>
          <w:noProof/>
          <w:sz w:val="24"/>
          <w:szCs w:val="24"/>
          <w:lang w:val="ro-RO"/>
        </w:rPr>
        <w:t>   </w:t>
      </w:r>
      <w:r w:rsidR="004A6217" w:rsidRPr="00D628E5">
        <w:rPr>
          <w:rFonts w:ascii="Arial" w:hAnsi="Arial" w:cs="Arial"/>
          <w:b/>
          <w:bCs/>
          <w:noProof/>
          <w:sz w:val="24"/>
          <w:szCs w:val="24"/>
          <w:lang w:val="ro-RO"/>
        </w:rPr>
        <w:t>b</w:t>
      </w:r>
      <w:r w:rsidR="004A6217" w:rsidRPr="00D628E5">
        <w:rPr>
          <w:rFonts w:ascii="Arial" w:hAnsi="Arial" w:cs="Arial"/>
          <w:b/>
          <w:bCs/>
          <w:noProof/>
          <w:sz w:val="24"/>
          <w:szCs w:val="24"/>
          <w:vertAlign w:val="subscript"/>
          <w:lang w:val="ro-RO"/>
        </w:rPr>
        <w:t>4</w:t>
      </w:r>
      <w:r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cantitatea şi tipurile de deşeuri generate/gestionate</w:t>
      </w:r>
      <w:r w:rsidR="004A6217" w:rsidRPr="00D628E5">
        <w:rPr>
          <w:rFonts w:ascii="Arial" w:hAnsi="Arial" w:cs="Arial"/>
          <w:b/>
          <w:i/>
          <w:noProof/>
          <w:sz w:val="24"/>
          <w:szCs w:val="24"/>
          <w:lang w:val="ro-RO"/>
        </w:rPr>
        <w:t>:</w:t>
      </w:r>
      <w:r w:rsidR="004A6217" w:rsidRPr="0038266E">
        <w:rPr>
          <w:rFonts w:ascii="Arial" w:hAnsi="Arial" w:cs="Arial"/>
          <w:noProof/>
          <w:color w:val="FF0000"/>
          <w:sz w:val="24"/>
          <w:szCs w:val="24"/>
          <w:lang w:val="ro-RO"/>
        </w:rPr>
        <w:t xml:space="preserve"> </w:t>
      </w:r>
      <w:r w:rsidR="00953953" w:rsidRPr="00EF7944">
        <w:rPr>
          <w:rFonts w:ascii="Arial" w:hAnsi="Arial" w:cs="Arial"/>
          <w:noProof/>
          <w:sz w:val="24"/>
          <w:szCs w:val="24"/>
          <w:lang w:val="ro-RO"/>
        </w:rPr>
        <w:t>Gestionarea deșeurilor, atât pe timpul execuției cât și în perioada de funcț</w:t>
      </w:r>
      <w:r w:rsidR="00BB0D05" w:rsidRPr="00EF7944">
        <w:rPr>
          <w:rFonts w:ascii="Arial" w:hAnsi="Arial" w:cs="Arial"/>
          <w:noProof/>
          <w:sz w:val="24"/>
          <w:szCs w:val="24"/>
          <w:lang w:val="ro-RO"/>
        </w:rPr>
        <w:t xml:space="preserve">ionare se va realiza </w:t>
      </w:r>
      <w:r w:rsidR="00BB0D05" w:rsidRPr="00EF7944">
        <w:rPr>
          <w:rFonts w:ascii="Arial" w:hAnsi="Arial" w:cs="Arial"/>
          <w:sz w:val="24"/>
          <w:szCs w:val="24"/>
          <w:lang w:val="ro-RO"/>
        </w:rPr>
        <w:t xml:space="preserve">conform Legii nr. </w:t>
      </w:r>
      <w:r w:rsidR="00BB0D05" w:rsidRPr="00EF7944">
        <w:rPr>
          <w:rFonts w:ascii="Arial" w:hAnsi="Arial" w:cs="Arial"/>
          <w:bCs/>
          <w:sz w:val="24"/>
          <w:szCs w:val="24"/>
          <w:lang w:val="ro-RO"/>
        </w:rPr>
        <w:t>211/2011(r1) privind regimul deşeurilor, cu modificările ulterioare</w:t>
      </w:r>
      <w:r w:rsidR="00E50549" w:rsidRPr="00EF7944">
        <w:rPr>
          <w:rFonts w:ascii="Arial" w:hAnsi="Arial" w:cs="Arial"/>
          <w:sz w:val="24"/>
          <w:szCs w:val="24"/>
          <w:lang w:val="ro-RO"/>
        </w:rPr>
        <w:t xml:space="preserve">. </w:t>
      </w:r>
    </w:p>
    <w:p w:rsidR="004E6183" w:rsidRPr="00EF7944" w:rsidRDefault="00E50549" w:rsidP="00953953">
      <w:pPr>
        <w:spacing w:after="0" w:line="240" w:lineRule="auto"/>
        <w:ind w:firstLine="720"/>
        <w:jc w:val="both"/>
        <w:rPr>
          <w:rFonts w:ascii="Arial" w:hAnsi="Arial" w:cs="Arial"/>
          <w:noProof/>
          <w:sz w:val="24"/>
          <w:szCs w:val="24"/>
          <w:lang w:val="ro-RO"/>
        </w:rPr>
      </w:pPr>
      <w:r w:rsidRPr="00EF7944">
        <w:rPr>
          <w:rFonts w:ascii="Arial" w:hAnsi="Arial" w:cs="Arial"/>
          <w:sz w:val="24"/>
          <w:szCs w:val="24"/>
          <w:lang w:val="ro-RO"/>
        </w:rPr>
        <w:t>Î</w:t>
      </w:r>
      <w:r w:rsidR="00BB0D05" w:rsidRPr="00EF7944">
        <w:rPr>
          <w:rFonts w:ascii="Arial" w:hAnsi="Arial" w:cs="Arial"/>
          <w:sz w:val="24"/>
          <w:szCs w:val="24"/>
          <w:lang w:val="ro-RO"/>
        </w:rPr>
        <w:t xml:space="preserve">n perioada de execuţie a proiectului </w:t>
      </w:r>
      <w:r w:rsidR="0094537E" w:rsidRPr="00EF7944">
        <w:rPr>
          <w:rFonts w:ascii="Arial" w:hAnsi="Arial" w:cs="Arial"/>
          <w:sz w:val="24"/>
          <w:szCs w:val="24"/>
          <w:lang w:val="ro-RO"/>
        </w:rPr>
        <w:t xml:space="preserve">și după realizarea proiectului </w:t>
      </w:r>
      <w:r w:rsidR="00BB0D05" w:rsidRPr="00EF7944">
        <w:rPr>
          <w:rFonts w:ascii="Arial" w:hAnsi="Arial" w:cs="Arial"/>
          <w:sz w:val="24"/>
          <w:szCs w:val="24"/>
          <w:lang w:val="ro-RO"/>
        </w:rPr>
        <w:t>vor rezulta deşeuri care</w:t>
      </w:r>
      <w:r w:rsidR="00BB0D05" w:rsidRPr="00EF7944">
        <w:rPr>
          <w:rFonts w:ascii="Arial" w:hAnsi="Arial" w:cs="Arial"/>
          <w:bCs/>
          <w:iCs/>
          <w:sz w:val="24"/>
          <w:szCs w:val="24"/>
          <w:lang w:val="ro-RO"/>
        </w:rPr>
        <w:t>, vor fi colectate selectiv și se vor valorifica/elimina numai prin operatori economici autorizați</w:t>
      </w:r>
      <w:r w:rsidR="00BB0D05" w:rsidRPr="00EF7944">
        <w:rPr>
          <w:rFonts w:ascii="Arial" w:hAnsi="Arial" w:cs="Arial"/>
          <w:sz w:val="24"/>
          <w:szCs w:val="24"/>
          <w:lang w:val="ro-RO"/>
        </w:rPr>
        <w:t xml:space="preserve">; </w:t>
      </w:r>
    </w:p>
    <w:p w:rsidR="004E6183" w:rsidRPr="00C179D7" w:rsidRDefault="004E6183" w:rsidP="004E6183">
      <w:pPr>
        <w:spacing w:after="0" w:line="240" w:lineRule="auto"/>
        <w:ind w:firstLine="720"/>
        <w:jc w:val="both"/>
        <w:rPr>
          <w:rFonts w:ascii="Arial" w:hAnsi="Arial" w:cs="Arial"/>
          <w:noProof/>
          <w:sz w:val="24"/>
          <w:szCs w:val="24"/>
          <w:lang w:val="ro-RO"/>
        </w:rPr>
      </w:pPr>
      <w:r w:rsidRPr="0038266E">
        <w:rPr>
          <w:rFonts w:ascii="Arial" w:hAnsi="Arial" w:cs="Arial"/>
          <w:b/>
          <w:bCs/>
          <w:noProof/>
          <w:color w:val="FF0000"/>
          <w:sz w:val="24"/>
          <w:szCs w:val="24"/>
          <w:lang w:val="ro-RO"/>
        </w:rPr>
        <w:t>   </w:t>
      </w:r>
      <w:r w:rsidR="00F70F10" w:rsidRPr="00D628E5">
        <w:rPr>
          <w:rFonts w:ascii="Arial" w:hAnsi="Arial" w:cs="Arial"/>
          <w:b/>
          <w:bCs/>
          <w:noProof/>
          <w:sz w:val="24"/>
          <w:szCs w:val="24"/>
          <w:lang w:val="ro-RO"/>
        </w:rPr>
        <w:t>b</w:t>
      </w:r>
      <w:r w:rsidR="00F70F10" w:rsidRPr="00D628E5">
        <w:rPr>
          <w:rFonts w:ascii="Arial" w:hAnsi="Arial" w:cs="Arial"/>
          <w:b/>
          <w:bCs/>
          <w:noProof/>
          <w:sz w:val="24"/>
          <w:szCs w:val="24"/>
          <w:vertAlign w:val="subscript"/>
          <w:lang w:val="ro-RO"/>
        </w:rPr>
        <w:t>5</w:t>
      </w:r>
      <w:r w:rsidR="00F70F10"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poluarea şi alte efecte negative</w:t>
      </w:r>
      <w:r w:rsidR="00F70F10" w:rsidRPr="00D628E5">
        <w:rPr>
          <w:rFonts w:ascii="Arial" w:hAnsi="Arial" w:cs="Arial"/>
          <w:b/>
          <w:i/>
          <w:noProof/>
          <w:sz w:val="24"/>
          <w:szCs w:val="24"/>
          <w:lang w:val="ro-RO"/>
        </w:rPr>
        <w:t>:</w:t>
      </w:r>
      <w:r w:rsidR="00F70F10" w:rsidRPr="0038266E">
        <w:rPr>
          <w:rFonts w:ascii="Arial" w:hAnsi="Arial" w:cs="Arial"/>
          <w:noProof/>
          <w:color w:val="FF0000"/>
          <w:sz w:val="24"/>
          <w:szCs w:val="24"/>
          <w:lang w:val="ro-RO"/>
        </w:rPr>
        <w:t xml:space="preserve"> </w:t>
      </w:r>
      <w:r w:rsidR="00E9743E" w:rsidRPr="00C179D7">
        <w:rPr>
          <w:rFonts w:ascii="Arial" w:hAnsi="Arial" w:cs="Arial"/>
          <w:sz w:val="24"/>
          <w:szCs w:val="24"/>
          <w:lang w:val="ro-RO"/>
        </w:rPr>
        <w:t xml:space="preserve">se vor respecta limitele </w:t>
      </w:r>
      <w:r w:rsidR="00B15369" w:rsidRPr="00C179D7">
        <w:rPr>
          <w:rFonts w:ascii="Arial" w:hAnsi="Arial" w:cs="Arial"/>
          <w:sz w:val="24"/>
          <w:szCs w:val="24"/>
          <w:lang w:val="ro-RO"/>
        </w:rPr>
        <w:t>prevăzute de normele în vigoare.</w:t>
      </w:r>
      <w:r w:rsidR="00073D0B" w:rsidRPr="0038266E">
        <w:rPr>
          <w:rFonts w:ascii="Arial" w:hAnsi="Arial" w:cs="Arial"/>
          <w:color w:val="FF0000"/>
          <w:sz w:val="24"/>
          <w:szCs w:val="24"/>
          <w:lang w:val="ro-RO"/>
        </w:rPr>
        <w:t xml:space="preserve"> </w:t>
      </w:r>
      <w:r w:rsidR="00073D0B" w:rsidRPr="00C179D7">
        <w:rPr>
          <w:rFonts w:ascii="Arial" w:hAnsi="Arial" w:cs="Arial"/>
          <w:i/>
          <w:sz w:val="24"/>
          <w:szCs w:val="24"/>
          <w:lang w:val="ro-RO"/>
        </w:rPr>
        <w:t xml:space="preserve">Având în vedere că </w:t>
      </w:r>
      <w:r w:rsidR="00C17917" w:rsidRPr="00C179D7">
        <w:rPr>
          <w:rFonts w:ascii="Arial" w:hAnsi="Arial" w:cs="Arial"/>
          <w:i/>
          <w:sz w:val="24"/>
          <w:szCs w:val="24"/>
          <w:lang w:val="ro-RO"/>
        </w:rPr>
        <w:t xml:space="preserve">titularul proiectului a prevăzut măsuri și condiții </w:t>
      </w:r>
      <w:r w:rsidR="007B266A" w:rsidRPr="00C179D7">
        <w:rPr>
          <w:rFonts w:ascii="Arial" w:hAnsi="Arial" w:cs="Arial"/>
          <w:i/>
          <w:sz w:val="24"/>
          <w:szCs w:val="24"/>
          <w:lang w:val="ro-RO"/>
        </w:rPr>
        <w:t>pentru</w:t>
      </w:r>
      <w:r w:rsidR="00C17917" w:rsidRPr="00C179D7">
        <w:rPr>
          <w:rFonts w:ascii="Arial" w:hAnsi="Arial" w:cs="Arial"/>
          <w:i/>
          <w:sz w:val="24"/>
          <w:szCs w:val="24"/>
          <w:lang w:val="ro-RO"/>
        </w:rPr>
        <w:t xml:space="preserve"> evacuarea apelor uzate, emisii în atmosferă, gestionarea deșeurilor rezultate, ocuparea de teren</w:t>
      </w:r>
      <w:r w:rsidR="003009F0" w:rsidRPr="00C179D7">
        <w:rPr>
          <w:rFonts w:ascii="Arial" w:hAnsi="Arial" w:cs="Arial"/>
          <w:i/>
          <w:sz w:val="24"/>
          <w:szCs w:val="24"/>
          <w:lang w:val="ro-RO"/>
        </w:rPr>
        <w:t xml:space="preserve">, astfel realizarea proiectului </w:t>
      </w:r>
      <w:r w:rsidR="00423DC3" w:rsidRPr="00C179D7">
        <w:rPr>
          <w:rFonts w:ascii="Arial" w:hAnsi="Arial" w:cs="Arial"/>
          <w:i/>
          <w:sz w:val="24"/>
          <w:szCs w:val="24"/>
          <w:lang w:val="ro-RO"/>
        </w:rPr>
        <w:t>va conduce la</w:t>
      </w:r>
      <w:r w:rsidR="007B266A" w:rsidRPr="00C179D7">
        <w:rPr>
          <w:rFonts w:ascii="Arial" w:hAnsi="Arial" w:cs="Arial"/>
          <w:i/>
          <w:sz w:val="24"/>
          <w:szCs w:val="24"/>
          <w:lang w:val="ro-RO"/>
        </w:rPr>
        <w:t xml:space="preserve"> efecte negative</w:t>
      </w:r>
      <w:r w:rsidR="00423DC3" w:rsidRPr="00C179D7">
        <w:rPr>
          <w:rFonts w:ascii="Arial" w:hAnsi="Arial" w:cs="Arial"/>
          <w:i/>
          <w:sz w:val="24"/>
          <w:szCs w:val="24"/>
          <w:lang w:val="ro-RO"/>
        </w:rPr>
        <w:t xml:space="preserve"> nesemnificative</w:t>
      </w:r>
      <w:r w:rsidR="007B266A" w:rsidRPr="00C179D7">
        <w:rPr>
          <w:rFonts w:ascii="Arial" w:hAnsi="Arial" w:cs="Arial"/>
          <w:i/>
          <w:sz w:val="24"/>
          <w:szCs w:val="24"/>
          <w:lang w:val="ro-RO"/>
        </w:rPr>
        <w:t xml:space="preserve"> atât pe durata proiectului cât și după realizarea lui.</w:t>
      </w:r>
    </w:p>
    <w:p w:rsidR="004E6183" w:rsidRPr="00C179D7" w:rsidRDefault="004E6183" w:rsidP="004E6183">
      <w:pPr>
        <w:spacing w:after="0" w:line="240" w:lineRule="auto"/>
        <w:ind w:firstLine="720"/>
        <w:jc w:val="both"/>
        <w:rPr>
          <w:rFonts w:ascii="Arial" w:hAnsi="Arial" w:cs="Arial"/>
          <w:noProof/>
          <w:sz w:val="24"/>
          <w:szCs w:val="24"/>
          <w:lang w:val="ro-RO"/>
        </w:rPr>
      </w:pPr>
      <w:r w:rsidRPr="0038266E">
        <w:rPr>
          <w:rFonts w:ascii="Arial" w:hAnsi="Arial" w:cs="Arial"/>
          <w:b/>
          <w:bCs/>
          <w:noProof/>
          <w:color w:val="FF0000"/>
          <w:sz w:val="24"/>
          <w:szCs w:val="24"/>
          <w:lang w:val="ro-RO"/>
        </w:rPr>
        <w:t>   </w:t>
      </w:r>
      <w:r w:rsidR="00C4188B" w:rsidRPr="00D628E5">
        <w:rPr>
          <w:rFonts w:ascii="Arial" w:hAnsi="Arial" w:cs="Arial"/>
          <w:b/>
          <w:bCs/>
          <w:noProof/>
          <w:sz w:val="24"/>
          <w:szCs w:val="24"/>
          <w:lang w:val="ro-RO"/>
        </w:rPr>
        <w:t>b</w:t>
      </w:r>
      <w:r w:rsidR="00C4188B" w:rsidRPr="00D628E5">
        <w:rPr>
          <w:rFonts w:ascii="Arial" w:hAnsi="Arial" w:cs="Arial"/>
          <w:b/>
          <w:bCs/>
          <w:noProof/>
          <w:sz w:val="24"/>
          <w:szCs w:val="24"/>
          <w:vertAlign w:val="subscript"/>
          <w:lang w:val="ro-RO"/>
        </w:rPr>
        <w:t>6</w:t>
      </w:r>
      <w:r w:rsidR="00C4188B" w:rsidRPr="00D628E5">
        <w:rPr>
          <w:rFonts w:ascii="Arial" w:hAnsi="Arial" w:cs="Arial"/>
          <w:b/>
          <w:bCs/>
          <w:noProof/>
          <w:sz w:val="24"/>
          <w:szCs w:val="24"/>
          <w:lang w:val="ro-RO"/>
        </w:rPr>
        <w:t>)</w:t>
      </w:r>
      <w:r w:rsidRPr="00D628E5">
        <w:rPr>
          <w:rFonts w:ascii="Arial" w:hAnsi="Arial" w:cs="Arial"/>
          <w:noProof/>
          <w:sz w:val="24"/>
          <w:szCs w:val="24"/>
          <w:lang w:val="ro-RO"/>
        </w:rPr>
        <w:t> </w:t>
      </w:r>
      <w:r w:rsidRPr="00D628E5">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D628E5">
        <w:rPr>
          <w:rFonts w:ascii="Arial" w:hAnsi="Arial" w:cs="Arial"/>
          <w:b/>
          <w:i/>
          <w:noProof/>
          <w:sz w:val="24"/>
          <w:szCs w:val="24"/>
          <w:lang w:val="ro-RO"/>
        </w:rPr>
        <w:t>:</w:t>
      </w:r>
      <w:r w:rsidR="00EA793D" w:rsidRPr="0038266E">
        <w:rPr>
          <w:rFonts w:ascii="Arial" w:hAnsi="Arial" w:cs="Arial"/>
          <w:b/>
          <w:i/>
          <w:noProof/>
          <w:color w:val="FF0000"/>
          <w:sz w:val="24"/>
          <w:szCs w:val="24"/>
          <w:lang w:val="ro-RO"/>
        </w:rPr>
        <w:t xml:space="preserve"> </w:t>
      </w:r>
      <w:r w:rsidR="00EA793D" w:rsidRPr="00C179D7">
        <w:rPr>
          <w:rFonts w:ascii="Arial" w:hAnsi="Arial" w:cs="Arial"/>
          <w:noProof/>
          <w:sz w:val="24"/>
          <w:szCs w:val="24"/>
          <w:lang w:val="ro-RO"/>
        </w:rPr>
        <w:t>nu este cazul</w:t>
      </w:r>
      <w:r w:rsidR="008B15C9" w:rsidRPr="00C179D7">
        <w:rPr>
          <w:rFonts w:ascii="Arial" w:hAnsi="Arial" w:cs="Arial"/>
          <w:noProof/>
          <w:sz w:val="24"/>
          <w:szCs w:val="24"/>
          <w:lang w:val="ro-RO"/>
        </w:rPr>
        <w:t>, proiectul nu</w:t>
      </w:r>
      <w:r w:rsidR="008B15C9" w:rsidRPr="00C179D7">
        <w:rPr>
          <w:rFonts w:ascii="Times New Roman" w:eastAsia="Times New Roman" w:hAnsi="Times New Roman"/>
          <w:sz w:val="24"/>
          <w:szCs w:val="24"/>
          <w:lang w:val="ro-RO" w:eastAsia="en-GB"/>
        </w:rPr>
        <w:t xml:space="preserve"> </w:t>
      </w:r>
      <w:r w:rsidR="008B15C9" w:rsidRPr="00C179D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8266E" w:rsidRDefault="004E6183" w:rsidP="004E6183">
      <w:pPr>
        <w:spacing w:after="0" w:line="240" w:lineRule="auto"/>
        <w:ind w:firstLine="720"/>
        <w:jc w:val="both"/>
        <w:rPr>
          <w:rFonts w:ascii="Arial" w:hAnsi="Arial" w:cs="Arial"/>
          <w:noProof/>
          <w:color w:val="FF0000"/>
          <w:sz w:val="24"/>
          <w:szCs w:val="24"/>
          <w:lang w:val="ro-RO"/>
        </w:rPr>
      </w:pPr>
      <w:r w:rsidRPr="00D628E5">
        <w:rPr>
          <w:rFonts w:ascii="Arial" w:hAnsi="Arial" w:cs="Arial"/>
          <w:b/>
          <w:bCs/>
          <w:i/>
          <w:noProof/>
          <w:sz w:val="24"/>
          <w:szCs w:val="24"/>
          <w:lang w:val="ro-RO"/>
        </w:rPr>
        <w:t>   </w:t>
      </w:r>
      <w:r w:rsidR="00FB61C6" w:rsidRPr="00D628E5">
        <w:rPr>
          <w:rFonts w:ascii="Arial" w:hAnsi="Arial" w:cs="Arial"/>
          <w:b/>
          <w:bCs/>
          <w:noProof/>
          <w:sz w:val="24"/>
          <w:szCs w:val="24"/>
          <w:lang w:val="ro-RO"/>
        </w:rPr>
        <w:t>b</w:t>
      </w:r>
      <w:r w:rsidR="00FB61C6" w:rsidRPr="00D628E5">
        <w:rPr>
          <w:rFonts w:ascii="Arial" w:hAnsi="Arial" w:cs="Arial"/>
          <w:b/>
          <w:bCs/>
          <w:noProof/>
          <w:sz w:val="24"/>
          <w:szCs w:val="24"/>
          <w:vertAlign w:val="subscript"/>
          <w:lang w:val="ro-RO"/>
        </w:rPr>
        <w:t>7</w:t>
      </w:r>
      <w:r w:rsidRPr="00D628E5">
        <w:rPr>
          <w:rFonts w:ascii="Arial" w:hAnsi="Arial" w:cs="Arial"/>
          <w:b/>
          <w:bCs/>
          <w:noProof/>
          <w:sz w:val="24"/>
          <w:szCs w:val="24"/>
          <w:lang w:val="ro-RO"/>
        </w:rPr>
        <w:t>)</w:t>
      </w:r>
      <w:r w:rsidRPr="00D628E5">
        <w:rPr>
          <w:rFonts w:ascii="Arial" w:hAnsi="Arial" w:cs="Arial"/>
          <w:b/>
          <w:i/>
          <w:noProof/>
          <w:sz w:val="24"/>
          <w:szCs w:val="24"/>
          <w:lang w:val="ro-RO"/>
        </w:rPr>
        <w:t> riscurile pentru sănătatea umană - de ex., din cauza contaminării apei sau a poluării atmosferice</w:t>
      </w:r>
      <w:r w:rsidR="00693EAB" w:rsidRPr="00D628E5">
        <w:rPr>
          <w:rFonts w:ascii="Arial" w:hAnsi="Arial" w:cs="Arial"/>
          <w:b/>
          <w:i/>
          <w:noProof/>
          <w:sz w:val="24"/>
          <w:szCs w:val="24"/>
          <w:lang w:val="ro-RO"/>
        </w:rPr>
        <w:t>:</w:t>
      </w:r>
      <w:r w:rsidR="00693EAB" w:rsidRPr="0038266E">
        <w:rPr>
          <w:rFonts w:ascii="Arial" w:hAnsi="Arial" w:cs="Arial"/>
          <w:b/>
          <w:i/>
          <w:noProof/>
          <w:color w:val="FF0000"/>
          <w:sz w:val="24"/>
          <w:szCs w:val="24"/>
          <w:lang w:val="ro-RO"/>
        </w:rPr>
        <w:t xml:space="preserve"> </w:t>
      </w:r>
    </w:p>
    <w:p w:rsidR="007D4349" w:rsidRPr="00510A7E" w:rsidRDefault="007D4349" w:rsidP="00F930BB">
      <w:pPr>
        <w:spacing w:after="0" w:line="240" w:lineRule="auto"/>
        <w:ind w:firstLine="720"/>
        <w:jc w:val="both"/>
        <w:rPr>
          <w:rFonts w:ascii="Arial" w:hAnsi="Arial" w:cs="Arial"/>
          <w:b/>
          <w:bCs/>
          <w:noProof/>
          <w:sz w:val="24"/>
          <w:szCs w:val="24"/>
          <w:lang w:val="ro-RO"/>
        </w:rPr>
      </w:pPr>
      <w:r w:rsidRPr="00510A7E">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510A7E">
        <w:rPr>
          <w:rFonts w:ascii="Arial" w:hAnsi="Arial" w:cs="Arial"/>
          <w:b/>
          <w:bCs/>
          <w:noProof/>
          <w:sz w:val="24"/>
          <w:szCs w:val="24"/>
          <w:lang w:val="ro-RO"/>
        </w:rPr>
        <w:t xml:space="preserve"> </w:t>
      </w:r>
      <w:r w:rsidR="002D3B85" w:rsidRPr="00510A7E">
        <w:rPr>
          <w:rFonts w:ascii="Arial" w:hAnsi="Arial" w:cs="Arial"/>
          <w:bCs/>
          <w:noProof/>
          <w:sz w:val="24"/>
          <w:szCs w:val="24"/>
          <w:lang w:val="ro-RO"/>
        </w:rPr>
        <w:t>Se vor respecta în totalitate lucrările necesare organizării de șantier.</w:t>
      </w:r>
    </w:p>
    <w:p w:rsidR="00885F85" w:rsidRPr="0038266E" w:rsidRDefault="00885F85" w:rsidP="006E6EA4">
      <w:pPr>
        <w:spacing w:after="0" w:line="240" w:lineRule="auto"/>
        <w:jc w:val="both"/>
        <w:rPr>
          <w:rFonts w:ascii="Arial" w:hAnsi="Arial" w:cs="Arial"/>
          <w:b/>
          <w:bCs/>
          <w:noProof/>
          <w:color w:val="FF0000"/>
          <w:sz w:val="24"/>
          <w:szCs w:val="24"/>
          <w:lang w:val="ro-RO"/>
        </w:rPr>
      </w:pPr>
    </w:p>
    <w:p w:rsidR="004E6183" w:rsidRPr="00A426C3" w:rsidRDefault="00002B27" w:rsidP="00002B27">
      <w:pPr>
        <w:spacing w:after="0" w:line="240" w:lineRule="auto"/>
        <w:jc w:val="both"/>
        <w:rPr>
          <w:rFonts w:ascii="Arial" w:hAnsi="Arial" w:cs="Arial"/>
          <w:b/>
          <w:noProof/>
          <w:sz w:val="24"/>
          <w:szCs w:val="24"/>
          <w:lang w:val="ro-RO"/>
        </w:rPr>
      </w:pPr>
      <w:r w:rsidRPr="00A426C3">
        <w:rPr>
          <w:rFonts w:ascii="Arial" w:hAnsi="Arial" w:cs="Arial"/>
          <w:b/>
          <w:bCs/>
          <w:noProof/>
          <w:sz w:val="24"/>
          <w:szCs w:val="24"/>
          <w:lang w:val="ro-RO"/>
        </w:rPr>
        <w:t xml:space="preserve">c). </w:t>
      </w:r>
      <w:r w:rsidR="004E6183" w:rsidRPr="00A426C3">
        <w:rPr>
          <w:rFonts w:ascii="Arial" w:hAnsi="Arial" w:cs="Arial"/>
          <w:b/>
          <w:noProof/>
          <w:sz w:val="24"/>
          <w:szCs w:val="24"/>
          <w:lang w:val="ro-RO"/>
        </w:rPr>
        <w:t>Amplasarea proiectelor</w:t>
      </w:r>
      <w:r w:rsidRPr="00A426C3">
        <w:rPr>
          <w:rFonts w:ascii="Arial" w:hAnsi="Arial" w:cs="Arial"/>
          <w:b/>
          <w:noProof/>
          <w:sz w:val="24"/>
          <w:szCs w:val="24"/>
          <w:lang w:val="ro-RO"/>
        </w:rPr>
        <w:t>:</w:t>
      </w:r>
    </w:p>
    <w:p w:rsidR="007C6311" w:rsidRPr="0038266E" w:rsidRDefault="005B37EF" w:rsidP="007C6311">
      <w:pPr>
        <w:spacing w:after="0" w:line="240" w:lineRule="auto"/>
        <w:ind w:firstLine="720"/>
        <w:jc w:val="both"/>
        <w:rPr>
          <w:rFonts w:ascii="Arial" w:hAnsi="Arial" w:cs="Arial"/>
          <w:b/>
          <w:i/>
          <w:noProof/>
          <w:color w:val="FF0000"/>
          <w:sz w:val="24"/>
          <w:szCs w:val="24"/>
          <w:lang w:val="ro-RO"/>
        </w:rPr>
      </w:pPr>
      <w:r w:rsidRPr="00A426C3">
        <w:rPr>
          <w:rFonts w:ascii="Arial" w:hAnsi="Arial" w:cs="Arial"/>
          <w:b/>
          <w:bCs/>
          <w:noProof/>
          <w:sz w:val="24"/>
          <w:szCs w:val="24"/>
          <w:lang w:val="ro-RO"/>
        </w:rPr>
        <w:t>   c</w:t>
      </w:r>
      <w:r w:rsidRPr="00A426C3">
        <w:rPr>
          <w:rFonts w:ascii="Arial" w:hAnsi="Arial" w:cs="Arial"/>
          <w:b/>
          <w:bCs/>
          <w:noProof/>
          <w:sz w:val="24"/>
          <w:szCs w:val="24"/>
          <w:vertAlign w:val="subscript"/>
          <w:lang w:val="ro-RO"/>
        </w:rPr>
        <w:t>1</w:t>
      </w:r>
      <w:r w:rsidR="004E6183" w:rsidRPr="00A426C3">
        <w:rPr>
          <w:rFonts w:ascii="Arial" w:hAnsi="Arial" w:cs="Arial"/>
          <w:b/>
          <w:bCs/>
          <w:noProof/>
          <w:sz w:val="24"/>
          <w:szCs w:val="24"/>
          <w:lang w:val="ro-RO"/>
        </w:rPr>
        <w:t>)</w:t>
      </w:r>
      <w:r w:rsidR="004E6183" w:rsidRPr="00A426C3">
        <w:rPr>
          <w:rFonts w:ascii="Arial" w:hAnsi="Arial" w:cs="Arial"/>
          <w:noProof/>
          <w:sz w:val="24"/>
          <w:szCs w:val="24"/>
          <w:lang w:val="ro-RO"/>
        </w:rPr>
        <w:t> </w:t>
      </w:r>
      <w:r w:rsidR="004E6183" w:rsidRPr="00A426C3">
        <w:rPr>
          <w:rFonts w:ascii="Arial" w:hAnsi="Arial" w:cs="Arial"/>
          <w:b/>
          <w:i/>
          <w:noProof/>
          <w:sz w:val="24"/>
          <w:szCs w:val="24"/>
          <w:lang w:val="ro-RO"/>
        </w:rPr>
        <w:t>utilizarea ac</w:t>
      </w:r>
      <w:r w:rsidRPr="00A426C3">
        <w:rPr>
          <w:rFonts w:ascii="Arial" w:hAnsi="Arial" w:cs="Arial"/>
          <w:b/>
          <w:i/>
          <w:noProof/>
          <w:sz w:val="24"/>
          <w:szCs w:val="24"/>
          <w:lang w:val="ro-RO"/>
        </w:rPr>
        <w:t>tuală şi aprobată a terenurilor:</w:t>
      </w:r>
      <w:r w:rsidR="00247D84" w:rsidRPr="0038266E">
        <w:rPr>
          <w:rFonts w:ascii="Arial" w:hAnsi="Arial" w:cs="Arial"/>
          <w:color w:val="FF0000"/>
          <w:sz w:val="24"/>
          <w:szCs w:val="24"/>
          <w:lang w:val="ro-RO"/>
        </w:rPr>
        <w:t xml:space="preserve"> </w:t>
      </w:r>
      <w:r w:rsidR="00247D84" w:rsidRPr="001B4880">
        <w:rPr>
          <w:rFonts w:ascii="Arial" w:hAnsi="Arial" w:cs="Arial"/>
          <w:sz w:val="24"/>
          <w:szCs w:val="24"/>
          <w:lang w:val="ro-RO"/>
        </w:rPr>
        <w:t>conform certificatului de urbanism</w:t>
      </w:r>
      <w:r w:rsidR="00247D84" w:rsidRPr="0038266E">
        <w:rPr>
          <w:rFonts w:ascii="Arial" w:hAnsi="Arial" w:cs="Arial"/>
          <w:color w:val="FF0000"/>
          <w:sz w:val="24"/>
          <w:szCs w:val="24"/>
          <w:lang w:val="ro-RO"/>
        </w:rPr>
        <w:t xml:space="preserve"> </w:t>
      </w:r>
      <w:r w:rsidR="00247D84" w:rsidRPr="001B4880">
        <w:rPr>
          <w:rFonts w:ascii="Arial" w:hAnsi="Arial" w:cs="Arial"/>
          <w:sz w:val="24"/>
          <w:szCs w:val="24"/>
          <w:lang w:val="ro-RO"/>
        </w:rPr>
        <w:t xml:space="preserve">nr. </w:t>
      </w:r>
      <w:r w:rsidR="001B4880" w:rsidRPr="001B4880">
        <w:rPr>
          <w:rFonts w:ascii="Arial" w:hAnsi="Arial" w:cs="Arial"/>
          <w:sz w:val="24"/>
          <w:szCs w:val="24"/>
          <w:lang w:val="ro-RO"/>
        </w:rPr>
        <w:t>3 din 23.01.2019</w:t>
      </w:r>
      <w:r w:rsidR="00247D84" w:rsidRPr="001B4880">
        <w:rPr>
          <w:rFonts w:ascii="Arial" w:hAnsi="Arial" w:cs="Arial"/>
          <w:sz w:val="24"/>
          <w:szCs w:val="24"/>
          <w:lang w:val="ro-RO"/>
        </w:rPr>
        <w:t xml:space="preserve"> emis de </w:t>
      </w:r>
      <w:r w:rsidR="001B4880" w:rsidRPr="001B4880">
        <w:rPr>
          <w:rFonts w:ascii="Arial" w:hAnsi="Arial" w:cs="Arial"/>
          <w:sz w:val="24"/>
          <w:szCs w:val="24"/>
          <w:lang w:val="ro-RO"/>
        </w:rPr>
        <w:t>Comuna Vîrșolț</w:t>
      </w:r>
      <w:r w:rsidR="001C148E" w:rsidRPr="001B4880">
        <w:rPr>
          <w:rFonts w:ascii="Arial" w:hAnsi="Arial" w:cs="Arial"/>
          <w:sz w:val="24"/>
          <w:szCs w:val="24"/>
          <w:lang w:val="ro-RO"/>
        </w:rPr>
        <w:t>,</w:t>
      </w:r>
      <w:r w:rsidR="001C148E" w:rsidRPr="0038266E">
        <w:rPr>
          <w:rFonts w:ascii="Arial" w:hAnsi="Arial" w:cs="Arial"/>
          <w:color w:val="FF0000"/>
          <w:sz w:val="24"/>
          <w:szCs w:val="24"/>
          <w:lang w:val="ro-RO"/>
        </w:rPr>
        <w:t xml:space="preserve"> </w:t>
      </w:r>
      <w:r w:rsidR="007C6311">
        <w:rPr>
          <w:rFonts w:ascii="Arial" w:hAnsi="Arial" w:cs="Arial"/>
          <w:color w:val="FF0000"/>
          <w:sz w:val="24"/>
          <w:szCs w:val="24"/>
          <w:lang w:val="ro-RO"/>
        </w:rPr>
        <w:t>..................................</w:t>
      </w:r>
    </w:p>
    <w:p w:rsidR="00247D84" w:rsidRPr="0038266E" w:rsidRDefault="00247D84" w:rsidP="0005072B">
      <w:pPr>
        <w:spacing w:after="0" w:line="240" w:lineRule="auto"/>
        <w:ind w:firstLine="720"/>
        <w:jc w:val="both"/>
        <w:rPr>
          <w:rFonts w:ascii="Arial" w:hAnsi="Arial" w:cs="Arial"/>
          <w:b/>
          <w:i/>
          <w:noProof/>
          <w:color w:val="FF0000"/>
          <w:sz w:val="24"/>
          <w:szCs w:val="24"/>
          <w:lang w:val="ro-RO"/>
        </w:rPr>
      </w:pPr>
    </w:p>
    <w:p w:rsidR="004E6183" w:rsidRPr="004D6E90" w:rsidRDefault="00351254" w:rsidP="004E6183">
      <w:pPr>
        <w:spacing w:after="0" w:line="240" w:lineRule="auto"/>
        <w:ind w:firstLine="720"/>
        <w:jc w:val="both"/>
        <w:rPr>
          <w:rFonts w:ascii="Arial" w:hAnsi="Arial" w:cs="Arial"/>
          <w:noProof/>
          <w:sz w:val="24"/>
          <w:szCs w:val="24"/>
          <w:lang w:val="ro-RO"/>
        </w:rPr>
      </w:pPr>
      <w:r w:rsidRPr="00A426C3">
        <w:rPr>
          <w:rFonts w:ascii="Arial" w:hAnsi="Arial" w:cs="Arial"/>
          <w:b/>
          <w:bCs/>
          <w:noProof/>
          <w:sz w:val="24"/>
          <w:szCs w:val="24"/>
          <w:lang w:val="ro-RO"/>
        </w:rPr>
        <w:t>c</w:t>
      </w:r>
      <w:r w:rsidRPr="00A426C3">
        <w:rPr>
          <w:rFonts w:ascii="Arial" w:hAnsi="Arial" w:cs="Arial"/>
          <w:b/>
          <w:bCs/>
          <w:noProof/>
          <w:sz w:val="24"/>
          <w:szCs w:val="24"/>
          <w:vertAlign w:val="subscript"/>
          <w:lang w:val="ro-RO"/>
        </w:rPr>
        <w:t>2</w:t>
      </w:r>
      <w:r w:rsidRPr="00A426C3">
        <w:rPr>
          <w:rFonts w:ascii="Arial" w:hAnsi="Arial" w:cs="Arial"/>
          <w:b/>
          <w:bCs/>
          <w:noProof/>
          <w:sz w:val="24"/>
          <w:szCs w:val="24"/>
          <w:lang w:val="ro-RO"/>
        </w:rPr>
        <w:t xml:space="preserve">) </w:t>
      </w:r>
      <w:r w:rsidR="004E6183" w:rsidRPr="00A426C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A426C3">
        <w:rPr>
          <w:rFonts w:ascii="Arial" w:hAnsi="Arial" w:cs="Arial"/>
          <w:b/>
          <w:i/>
          <w:noProof/>
          <w:sz w:val="24"/>
          <w:szCs w:val="24"/>
          <w:lang w:val="ro-RO"/>
        </w:rPr>
        <w:t>:</w:t>
      </w:r>
      <w:r w:rsidR="008036B2" w:rsidRPr="0038266E">
        <w:rPr>
          <w:rFonts w:ascii="Arial" w:hAnsi="Arial" w:cs="Arial"/>
          <w:noProof/>
          <w:color w:val="FF0000"/>
          <w:sz w:val="24"/>
          <w:szCs w:val="24"/>
          <w:lang w:val="ro-RO"/>
        </w:rPr>
        <w:t xml:space="preserve"> </w:t>
      </w:r>
      <w:r w:rsidR="008036B2" w:rsidRPr="004D6E90">
        <w:rPr>
          <w:rFonts w:ascii="Arial" w:hAnsi="Arial" w:cs="Arial"/>
          <w:noProof/>
          <w:sz w:val="24"/>
          <w:szCs w:val="24"/>
          <w:lang w:val="ro-RO"/>
        </w:rPr>
        <w:t>nu este cazul</w:t>
      </w:r>
      <w:r w:rsidR="006416B0" w:rsidRPr="004D6E90">
        <w:rPr>
          <w:rFonts w:ascii="Arial" w:hAnsi="Arial" w:cs="Arial"/>
          <w:noProof/>
          <w:sz w:val="24"/>
          <w:szCs w:val="24"/>
          <w:lang w:val="ro-RO"/>
        </w:rPr>
        <w:t xml:space="preserve">. Resursele naturale, inclusiv solul, terenurile, apa şi biodiversitatea din zonă și din subteranul acesteia nu sunt limitate sau nu au disponibilitate redusă în zona analizată, astfel </w:t>
      </w:r>
      <w:r w:rsidR="006416B0" w:rsidRPr="004D6E90">
        <w:rPr>
          <w:rFonts w:ascii="Arial" w:hAnsi="Arial" w:cs="Arial"/>
          <w:i/>
          <w:noProof/>
          <w:sz w:val="24"/>
          <w:szCs w:val="24"/>
          <w:lang w:val="ro-RO"/>
        </w:rPr>
        <w:t>prin realizarea proiectului impactul va fi nesemnificativ</w:t>
      </w:r>
      <w:r w:rsidR="006416B0" w:rsidRPr="004D6E90">
        <w:rPr>
          <w:rFonts w:ascii="Arial" w:hAnsi="Arial" w:cs="Arial"/>
          <w:b/>
          <w:i/>
          <w:noProof/>
          <w:sz w:val="24"/>
          <w:szCs w:val="24"/>
          <w:lang w:val="ro-RO"/>
        </w:rPr>
        <w:t xml:space="preserve"> </w:t>
      </w:r>
      <w:r w:rsidR="006416B0" w:rsidRPr="004D6E90">
        <w:rPr>
          <w:rFonts w:ascii="Arial" w:hAnsi="Arial" w:cs="Arial"/>
          <w:i/>
          <w:noProof/>
          <w:sz w:val="24"/>
          <w:szCs w:val="24"/>
          <w:lang w:val="ro-RO"/>
        </w:rPr>
        <w:t>asupra</w:t>
      </w:r>
      <w:r w:rsidR="006416B0" w:rsidRPr="004D6E90">
        <w:rPr>
          <w:rFonts w:ascii="Arial" w:hAnsi="Arial" w:cs="Arial"/>
          <w:b/>
          <w:i/>
          <w:noProof/>
          <w:sz w:val="24"/>
          <w:szCs w:val="24"/>
          <w:lang w:val="ro-RO"/>
        </w:rPr>
        <w:t xml:space="preserve"> </w:t>
      </w:r>
      <w:r w:rsidR="006416B0" w:rsidRPr="004D6E90">
        <w:rPr>
          <w:rFonts w:ascii="Arial" w:hAnsi="Arial" w:cs="Arial"/>
          <w:i/>
          <w:noProof/>
          <w:sz w:val="24"/>
          <w:szCs w:val="24"/>
          <w:lang w:val="ro-RO"/>
        </w:rPr>
        <w:t>utilizării resurselor naturale.</w:t>
      </w:r>
    </w:p>
    <w:p w:rsidR="004E6183" w:rsidRPr="00A426C3" w:rsidRDefault="00B54566" w:rsidP="004E6183">
      <w:pPr>
        <w:spacing w:after="0" w:line="240" w:lineRule="auto"/>
        <w:ind w:firstLine="720"/>
        <w:jc w:val="both"/>
        <w:rPr>
          <w:rFonts w:ascii="Arial" w:hAnsi="Arial" w:cs="Arial"/>
          <w:noProof/>
          <w:sz w:val="24"/>
          <w:szCs w:val="24"/>
          <w:lang w:val="ro-RO"/>
        </w:rPr>
      </w:pPr>
      <w:r w:rsidRPr="00A426C3">
        <w:rPr>
          <w:rFonts w:ascii="Arial" w:hAnsi="Arial" w:cs="Arial"/>
          <w:b/>
          <w:bCs/>
          <w:noProof/>
          <w:sz w:val="24"/>
          <w:szCs w:val="24"/>
          <w:lang w:val="ro-RO"/>
        </w:rPr>
        <w:t>c</w:t>
      </w:r>
      <w:r w:rsidRPr="00A426C3">
        <w:rPr>
          <w:rFonts w:ascii="Arial" w:hAnsi="Arial" w:cs="Arial"/>
          <w:b/>
          <w:bCs/>
          <w:noProof/>
          <w:sz w:val="24"/>
          <w:szCs w:val="24"/>
          <w:vertAlign w:val="subscript"/>
          <w:lang w:val="ro-RO"/>
        </w:rPr>
        <w:t>3</w:t>
      </w:r>
      <w:r w:rsidRPr="00A426C3">
        <w:rPr>
          <w:rFonts w:ascii="Arial" w:hAnsi="Arial" w:cs="Arial"/>
          <w:b/>
          <w:bCs/>
          <w:noProof/>
          <w:sz w:val="24"/>
          <w:szCs w:val="24"/>
          <w:lang w:val="ro-RO"/>
        </w:rPr>
        <w:t xml:space="preserve">) </w:t>
      </w:r>
      <w:r w:rsidR="004E6183" w:rsidRPr="00A426C3">
        <w:rPr>
          <w:rFonts w:ascii="Arial" w:hAnsi="Arial" w:cs="Arial"/>
          <w:b/>
          <w:i/>
          <w:noProof/>
          <w:sz w:val="24"/>
          <w:szCs w:val="24"/>
          <w:lang w:val="ro-RO"/>
        </w:rPr>
        <w:t>capacitatea de absorbţie a mediului natural, acordându-se o atenţie specială următoarelor zone:</w:t>
      </w:r>
    </w:p>
    <w:p w:rsidR="00B54566" w:rsidRPr="00EB7A8B" w:rsidRDefault="004E6183" w:rsidP="00B54566">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 umede, z</w:t>
      </w:r>
      <w:r w:rsidR="00B54566" w:rsidRPr="00EB7A8B">
        <w:rPr>
          <w:rFonts w:ascii="Arial" w:hAnsi="Arial" w:cs="Arial"/>
          <w:noProof/>
          <w:sz w:val="24"/>
          <w:szCs w:val="24"/>
          <w:lang w:val="ro-RO"/>
        </w:rPr>
        <w:t>one riverane, guri ale râurilor: nu este cazul;</w:t>
      </w:r>
    </w:p>
    <w:p w:rsidR="003A7B98" w:rsidRPr="00EB7A8B" w:rsidRDefault="004E6183" w:rsidP="003A7B98">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 costiere şi mediul marin</w:t>
      </w:r>
      <w:r w:rsidR="003A7B98" w:rsidRPr="00EB7A8B">
        <w:rPr>
          <w:rFonts w:ascii="Arial" w:hAnsi="Arial" w:cs="Arial"/>
          <w:noProof/>
          <w:sz w:val="24"/>
          <w:szCs w:val="24"/>
          <w:lang w:val="ro-RO"/>
        </w:rPr>
        <w:t>: nu este cazul;</w:t>
      </w:r>
    </w:p>
    <w:p w:rsidR="005167E4" w:rsidRPr="00EB7A8B"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t>zonele montane şi forestiere</w:t>
      </w:r>
      <w:r w:rsidR="005167E4" w:rsidRPr="00EB7A8B">
        <w:rPr>
          <w:rFonts w:ascii="Arial" w:hAnsi="Arial" w:cs="Arial"/>
          <w:noProof/>
          <w:sz w:val="24"/>
          <w:szCs w:val="24"/>
          <w:lang w:val="ro-RO"/>
        </w:rPr>
        <w:t>: nu este cazul;</w:t>
      </w:r>
    </w:p>
    <w:p w:rsidR="005167E4" w:rsidRPr="00EB7A8B" w:rsidRDefault="004E6183" w:rsidP="005167E4">
      <w:pPr>
        <w:pStyle w:val="ListParagraph"/>
        <w:numPr>
          <w:ilvl w:val="0"/>
          <w:numId w:val="13"/>
        </w:numPr>
        <w:spacing w:after="0" w:line="240" w:lineRule="auto"/>
        <w:jc w:val="both"/>
        <w:rPr>
          <w:rFonts w:ascii="Arial" w:hAnsi="Arial" w:cs="Arial"/>
          <w:noProof/>
          <w:sz w:val="24"/>
          <w:szCs w:val="24"/>
          <w:lang w:val="ro-RO"/>
        </w:rPr>
      </w:pPr>
      <w:r w:rsidRPr="00EB7A8B">
        <w:rPr>
          <w:rFonts w:ascii="Arial" w:hAnsi="Arial" w:cs="Arial"/>
          <w:noProof/>
          <w:sz w:val="24"/>
          <w:szCs w:val="24"/>
          <w:lang w:val="ro-RO"/>
        </w:rPr>
        <w:lastRenderedPageBreak/>
        <w:t>arii naturale protejate de interes naţional, comunitar, internaţional</w:t>
      </w:r>
      <w:r w:rsidR="005167E4" w:rsidRPr="00EB7A8B">
        <w:rPr>
          <w:rFonts w:ascii="Arial" w:hAnsi="Arial" w:cs="Arial"/>
          <w:noProof/>
          <w:sz w:val="24"/>
          <w:szCs w:val="24"/>
          <w:lang w:val="ro-RO"/>
        </w:rPr>
        <w:t>: nu este cazul;</w:t>
      </w:r>
    </w:p>
    <w:p w:rsidR="00B54566" w:rsidRPr="00EB7A8B"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B7A8B">
        <w:rPr>
          <w:rFonts w:ascii="Arial" w:hAnsi="Arial" w:cs="Arial"/>
          <w:noProof/>
          <w:sz w:val="24"/>
          <w:szCs w:val="24"/>
          <w:lang w:val="ro-RO"/>
        </w:rPr>
        <w:t>: nu este cazul;</w:t>
      </w:r>
    </w:p>
    <w:p w:rsidR="00B54566" w:rsidRPr="00EB7A8B"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B7A8B">
        <w:rPr>
          <w:rFonts w:ascii="Arial" w:hAnsi="Arial" w:cs="Arial"/>
          <w:noProof/>
          <w:sz w:val="24"/>
          <w:szCs w:val="24"/>
          <w:lang w:val="ro-RO"/>
        </w:rPr>
        <w:t>: nu este cazul;</w:t>
      </w:r>
    </w:p>
    <w:p w:rsidR="00F0082B" w:rsidRPr="00EB7A8B" w:rsidRDefault="00F0082B" w:rsidP="00F0082B">
      <w:pPr>
        <w:pStyle w:val="ListParagraph"/>
        <w:numPr>
          <w:ilvl w:val="0"/>
          <w:numId w:val="13"/>
        </w:numPr>
        <w:spacing w:after="0" w:line="240" w:lineRule="auto"/>
        <w:ind w:left="0" w:firstLine="1080"/>
        <w:jc w:val="both"/>
        <w:rPr>
          <w:rFonts w:ascii="Arial" w:hAnsi="Arial" w:cs="Arial"/>
          <w:noProof/>
          <w:sz w:val="24"/>
          <w:szCs w:val="24"/>
          <w:lang w:val="ro-RO"/>
        </w:rPr>
      </w:pPr>
      <w:r w:rsidRPr="00EB7A8B">
        <w:rPr>
          <w:rFonts w:ascii="Arial" w:hAnsi="Arial" w:cs="Arial"/>
          <w:noProof/>
          <w:sz w:val="24"/>
          <w:szCs w:val="24"/>
          <w:lang w:val="ro-RO"/>
        </w:rPr>
        <w:t>peisaje şi situri importante din punct de vedere istoric, cultural sau arheologic: nu este cazul;</w:t>
      </w:r>
    </w:p>
    <w:p w:rsidR="00DE4B36" w:rsidRPr="00EB7A8B" w:rsidRDefault="00B715DA" w:rsidP="00DE4B36">
      <w:pPr>
        <w:pStyle w:val="ListParagraph"/>
        <w:numPr>
          <w:ilvl w:val="0"/>
          <w:numId w:val="13"/>
        </w:numPr>
        <w:spacing w:after="0" w:line="240" w:lineRule="auto"/>
        <w:ind w:left="0" w:firstLine="1080"/>
        <w:jc w:val="both"/>
        <w:rPr>
          <w:rFonts w:ascii="Arial" w:hAnsi="Arial" w:cs="Arial"/>
          <w:b/>
          <w:noProof/>
          <w:sz w:val="24"/>
          <w:szCs w:val="24"/>
          <w:lang w:val="ro-RO"/>
        </w:rPr>
      </w:pPr>
      <w:r w:rsidRPr="00EB7A8B">
        <w:rPr>
          <w:rFonts w:ascii="Arial" w:hAnsi="Arial" w:cs="Arial"/>
          <w:noProof/>
          <w:sz w:val="24"/>
          <w:szCs w:val="24"/>
          <w:lang w:val="ro-RO"/>
        </w:rPr>
        <w:t>zonele cu o densitate mare a populaţiei:</w:t>
      </w:r>
      <w:r w:rsidRPr="00EB7A8B">
        <w:rPr>
          <w:rFonts w:ascii="Liberation Serif" w:eastAsia="SimSun" w:hAnsi="Liberation Serif" w:cs="Arial Unicode MS"/>
          <w:kern w:val="1"/>
          <w:sz w:val="24"/>
          <w:szCs w:val="24"/>
          <w:lang w:val="ro-RO" w:eastAsia="zh-CN" w:bidi="hi-IN"/>
        </w:rPr>
        <w:t xml:space="preserve"> </w:t>
      </w:r>
      <w:r w:rsidR="002D1588" w:rsidRPr="00EB7A8B">
        <w:rPr>
          <w:rFonts w:ascii="Arial" w:hAnsi="Arial" w:cs="Arial"/>
          <w:noProof/>
          <w:sz w:val="24"/>
          <w:szCs w:val="24"/>
          <w:lang w:val="ro-RO"/>
        </w:rPr>
        <w:t>nu este cazul;</w:t>
      </w:r>
    </w:p>
    <w:p w:rsidR="00DE4B36" w:rsidRPr="00EB7A8B" w:rsidRDefault="00DE4B36" w:rsidP="00DE4B36">
      <w:pPr>
        <w:spacing w:after="0" w:line="240" w:lineRule="auto"/>
        <w:ind w:firstLine="720"/>
        <w:jc w:val="both"/>
        <w:rPr>
          <w:rFonts w:ascii="Arial" w:hAnsi="Arial" w:cs="Arial"/>
          <w:i/>
          <w:noProof/>
          <w:sz w:val="24"/>
          <w:szCs w:val="24"/>
          <w:lang w:val="ro-RO"/>
        </w:rPr>
      </w:pPr>
      <w:r w:rsidRPr="00EB7A8B">
        <w:rPr>
          <w:rFonts w:ascii="Arial" w:hAnsi="Arial" w:cs="Arial"/>
          <w:i/>
          <w:noProof/>
          <w:sz w:val="24"/>
          <w:szCs w:val="24"/>
          <w:lang w:val="ro-RO"/>
        </w:rPr>
        <w:t>Nu este cazul, pentru că amplasam</w:t>
      </w:r>
      <w:r w:rsidR="00130BD2" w:rsidRPr="00EB7A8B">
        <w:rPr>
          <w:rFonts w:ascii="Arial" w:hAnsi="Arial" w:cs="Arial"/>
          <w:i/>
          <w:noProof/>
          <w:sz w:val="24"/>
          <w:szCs w:val="24"/>
          <w:lang w:val="ro-RO"/>
        </w:rPr>
        <w:t>e</w:t>
      </w:r>
      <w:r w:rsidRPr="00EB7A8B">
        <w:rPr>
          <w:rFonts w:ascii="Arial" w:hAnsi="Arial" w:cs="Arial"/>
          <w:i/>
          <w:noProof/>
          <w:sz w:val="24"/>
          <w:szCs w:val="24"/>
          <w:lang w:val="ro-RO"/>
        </w:rPr>
        <w:t>ntul proiectului nu se află în zonele sau în apropierea zonelor sus menționate.</w:t>
      </w:r>
    </w:p>
    <w:p w:rsidR="00B54566" w:rsidRPr="0038266E" w:rsidRDefault="004E6183" w:rsidP="005338D5">
      <w:pPr>
        <w:spacing w:after="0" w:line="240" w:lineRule="auto"/>
        <w:jc w:val="both"/>
        <w:rPr>
          <w:rFonts w:ascii="Arial" w:hAnsi="Arial" w:cs="Arial"/>
          <w:b/>
          <w:bCs/>
          <w:noProof/>
          <w:color w:val="FF0000"/>
          <w:sz w:val="24"/>
          <w:szCs w:val="24"/>
          <w:lang w:val="ro-RO"/>
        </w:rPr>
      </w:pPr>
      <w:r w:rsidRPr="0038266E">
        <w:rPr>
          <w:rFonts w:ascii="Arial" w:hAnsi="Arial" w:cs="Arial"/>
          <w:b/>
          <w:bCs/>
          <w:noProof/>
          <w:color w:val="FF0000"/>
          <w:sz w:val="24"/>
          <w:szCs w:val="24"/>
          <w:lang w:val="ro-RO"/>
        </w:rPr>
        <w:t>   </w:t>
      </w:r>
    </w:p>
    <w:p w:rsidR="004E6183" w:rsidRPr="00A426C3" w:rsidRDefault="00C938C4" w:rsidP="00C938C4">
      <w:pPr>
        <w:spacing w:after="0" w:line="240" w:lineRule="auto"/>
        <w:jc w:val="both"/>
        <w:rPr>
          <w:rFonts w:ascii="Arial" w:hAnsi="Arial" w:cs="Arial"/>
          <w:b/>
          <w:noProof/>
          <w:sz w:val="24"/>
          <w:szCs w:val="24"/>
          <w:lang w:val="ro-RO"/>
        </w:rPr>
      </w:pPr>
      <w:r w:rsidRPr="00A426C3">
        <w:rPr>
          <w:rFonts w:ascii="Arial" w:hAnsi="Arial" w:cs="Arial"/>
          <w:b/>
          <w:bCs/>
          <w:noProof/>
          <w:sz w:val="24"/>
          <w:szCs w:val="24"/>
          <w:lang w:val="ro-RO"/>
        </w:rPr>
        <w:t xml:space="preserve">d). </w:t>
      </w:r>
      <w:r w:rsidR="004E6183" w:rsidRPr="00A426C3">
        <w:rPr>
          <w:rFonts w:ascii="Arial" w:hAnsi="Arial" w:cs="Arial"/>
          <w:b/>
          <w:noProof/>
          <w:sz w:val="24"/>
          <w:szCs w:val="24"/>
          <w:lang w:val="ro-RO"/>
        </w:rPr>
        <w:t>Tipurile şi caracteristicile impactului potenţial</w:t>
      </w:r>
      <w:r w:rsidRPr="00A426C3">
        <w:rPr>
          <w:rFonts w:ascii="Arial" w:hAnsi="Arial" w:cs="Arial"/>
          <w:b/>
          <w:noProof/>
          <w:sz w:val="24"/>
          <w:szCs w:val="24"/>
          <w:lang w:val="ro-RO"/>
        </w:rPr>
        <w:t>:</w:t>
      </w:r>
    </w:p>
    <w:p w:rsidR="003E53C8" w:rsidRPr="003E53C8" w:rsidRDefault="004E6183" w:rsidP="003E53C8">
      <w:pPr>
        <w:spacing w:after="0" w:line="240" w:lineRule="auto"/>
        <w:ind w:firstLine="720"/>
        <w:jc w:val="both"/>
        <w:rPr>
          <w:rFonts w:ascii="Arial" w:hAnsi="Arial" w:cs="Arial"/>
          <w:noProof/>
          <w:sz w:val="24"/>
          <w:szCs w:val="24"/>
          <w:lang w:val="pt-BR"/>
        </w:rPr>
      </w:pPr>
      <w:r w:rsidRPr="0038266E">
        <w:rPr>
          <w:rFonts w:ascii="Arial" w:hAnsi="Arial" w:cs="Arial"/>
          <w:b/>
          <w:bCs/>
          <w:noProof/>
          <w:color w:val="FF0000"/>
          <w:sz w:val="24"/>
          <w:szCs w:val="24"/>
          <w:lang w:val="ro-RO"/>
        </w:rPr>
        <w:t>   </w:t>
      </w:r>
      <w:r w:rsidR="003E53C8" w:rsidRPr="00123AEA">
        <w:rPr>
          <w:rFonts w:ascii="Arial" w:hAnsi="Arial" w:cs="Arial"/>
          <w:sz w:val="24"/>
          <w:szCs w:val="24"/>
          <w:lang w:val="ro-RO"/>
        </w:rPr>
        <w:t>d</w:t>
      </w:r>
      <w:r w:rsidR="003E53C8" w:rsidRPr="00123AEA">
        <w:rPr>
          <w:rFonts w:ascii="Arial" w:hAnsi="Arial" w:cs="Arial"/>
          <w:sz w:val="24"/>
          <w:szCs w:val="24"/>
          <w:vertAlign w:val="subscript"/>
          <w:lang w:val="ro-RO"/>
        </w:rPr>
        <w:t>1</w:t>
      </w:r>
      <w:r w:rsidR="003E53C8" w:rsidRPr="00123AEA">
        <w:rPr>
          <w:rFonts w:ascii="Arial" w:hAnsi="Arial" w:cs="Arial"/>
          <w:sz w:val="24"/>
          <w:szCs w:val="24"/>
          <w:lang w:val="ro-RO"/>
        </w:rPr>
        <w:t xml:space="preserve">) </w:t>
      </w:r>
      <w:r w:rsidR="003E53C8" w:rsidRPr="00123AEA">
        <w:rPr>
          <w:rFonts w:ascii="Arial" w:hAnsi="Arial" w:cs="Arial"/>
          <w:noProof/>
          <w:sz w:val="24"/>
          <w:szCs w:val="24"/>
          <w:lang w:val="ro-RO"/>
        </w:rPr>
        <w:t xml:space="preserve">importanţa şi extinderea spaţială a impactului - de exemplu, zona geografică şi dimensiunea populaţiei care poate fi afectată: </w:t>
      </w:r>
      <w:r w:rsidR="003E53C8" w:rsidRPr="00123AEA">
        <w:rPr>
          <w:rFonts w:ascii="Arial" w:hAnsi="Arial" w:cs="Arial"/>
          <w:sz w:val="24"/>
          <w:szCs w:val="24"/>
          <w:lang w:val="pt-BR"/>
        </w:rPr>
        <w:t>- punctual pe perioada de execuţie.</w:t>
      </w:r>
      <w:r w:rsidR="003E53C8" w:rsidRPr="00936862">
        <w:rPr>
          <w:rFonts w:ascii="Arial" w:hAnsi="Arial" w:cs="Arial"/>
          <w:color w:val="FF0000"/>
          <w:sz w:val="24"/>
          <w:szCs w:val="24"/>
          <w:lang w:val="pt-BR"/>
        </w:rPr>
        <w:t xml:space="preserve"> </w:t>
      </w:r>
      <w:r w:rsidR="003E53C8" w:rsidRPr="003E53C8">
        <w:rPr>
          <w:rFonts w:ascii="Arial" w:hAnsi="Arial" w:cs="Arial"/>
          <w:i/>
          <w:sz w:val="24"/>
          <w:szCs w:val="24"/>
          <w:lang w:val="pt-BR"/>
        </w:rPr>
        <w:t>Conform criteriilor stabilite la punctul b). și c).</w:t>
      </w:r>
      <w:r w:rsidR="003E53C8" w:rsidRPr="003E53C8">
        <w:rPr>
          <w:rFonts w:ascii="Arial" w:hAnsi="Arial" w:cs="Arial"/>
          <w:sz w:val="24"/>
          <w:szCs w:val="24"/>
          <w:lang w:val="pt-BR"/>
        </w:rPr>
        <w:t xml:space="preserve"> </w:t>
      </w:r>
      <w:r w:rsidR="003E53C8" w:rsidRPr="003E53C8">
        <w:rPr>
          <w:rFonts w:ascii="Arial" w:hAnsi="Arial" w:cs="Arial"/>
          <w:i/>
          <w:sz w:val="24"/>
          <w:szCs w:val="24"/>
          <w:lang w:val="pt-BR"/>
        </w:rPr>
        <w:t>semnificația/importanța impactului asupra factorilor de mediu va fi minoră, nesemnificativă, iar extinderea spațială a impactului va fi locală.</w:t>
      </w:r>
    </w:p>
    <w:p w:rsidR="003E53C8" w:rsidRPr="003E53C8" w:rsidRDefault="003E53C8" w:rsidP="003E53C8">
      <w:pPr>
        <w:spacing w:after="0" w:line="240" w:lineRule="auto"/>
        <w:ind w:firstLine="720"/>
        <w:jc w:val="both"/>
        <w:rPr>
          <w:rFonts w:ascii="Arial" w:hAnsi="Arial" w:cs="Arial"/>
          <w:bCs/>
          <w:noProof/>
          <w:sz w:val="24"/>
          <w:szCs w:val="24"/>
          <w:lang w:val="ro-RO"/>
        </w:rPr>
      </w:pPr>
      <w:r w:rsidRPr="00844C55">
        <w:rPr>
          <w:rFonts w:ascii="Arial" w:hAnsi="Arial" w:cs="Arial"/>
          <w:sz w:val="24"/>
          <w:szCs w:val="24"/>
          <w:lang w:val="pt-BR"/>
        </w:rPr>
        <w:t xml:space="preserve">   </w:t>
      </w:r>
      <w:r w:rsidRPr="00844C55">
        <w:rPr>
          <w:rFonts w:ascii="Arial" w:hAnsi="Arial" w:cs="Arial"/>
          <w:bCs/>
          <w:noProof/>
          <w:sz w:val="24"/>
          <w:szCs w:val="24"/>
          <w:lang w:val="ro-RO"/>
        </w:rPr>
        <w:t>d</w:t>
      </w:r>
      <w:r w:rsidRPr="00844C55">
        <w:rPr>
          <w:rFonts w:ascii="Arial" w:hAnsi="Arial" w:cs="Arial"/>
          <w:bCs/>
          <w:noProof/>
          <w:sz w:val="24"/>
          <w:szCs w:val="24"/>
          <w:vertAlign w:val="subscript"/>
          <w:lang w:val="ro-RO"/>
        </w:rPr>
        <w:t>2</w:t>
      </w:r>
      <w:r w:rsidRPr="00844C55">
        <w:rPr>
          <w:rFonts w:ascii="Arial" w:hAnsi="Arial" w:cs="Arial"/>
          <w:bCs/>
          <w:noProof/>
          <w:sz w:val="24"/>
          <w:szCs w:val="24"/>
          <w:lang w:val="ro-RO"/>
        </w:rPr>
        <w:t>) natura impactului:</w:t>
      </w:r>
      <w:r w:rsidRPr="00936862">
        <w:rPr>
          <w:rFonts w:ascii="Arial" w:hAnsi="Arial" w:cs="Arial"/>
          <w:bCs/>
          <w:noProof/>
          <w:color w:val="FF0000"/>
          <w:sz w:val="24"/>
          <w:szCs w:val="24"/>
          <w:lang w:val="ro-RO"/>
        </w:rPr>
        <w:t xml:space="preserve"> </w:t>
      </w:r>
      <w:r w:rsidRPr="003E53C8">
        <w:rPr>
          <w:rFonts w:ascii="Arial" w:hAnsi="Arial" w:cs="Arial"/>
          <w:bCs/>
          <w:noProof/>
          <w:sz w:val="24"/>
          <w:szCs w:val="24"/>
          <w:lang w:val="ro-RO"/>
        </w:rPr>
        <w:t xml:space="preserve">- </w:t>
      </w:r>
      <w:r w:rsidRPr="003E53C8">
        <w:rPr>
          <w:rFonts w:ascii="Arial" w:hAnsi="Arial" w:cs="Arial"/>
          <w:bCs/>
          <w:i/>
          <w:noProof/>
          <w:sz w:val="24"/>
          <w:szCs w:val="24"/>
          <w:lang w:val="ro-RO"/>
        </w:rPr>
        <w:t>nu este cazul.</w:t>
      </w:r>
    </w:p>
    <w:p w:rsidR="003E53C8" w:rsidRPr="00844C55" w:rsidRDefault="003E53C8" w:rsidP="003E53C8">
      <w:pPr>
        <w:spacing w:after="0" w:line="240" w:lineRule="auto"/>
        <w:ind w:firstLine="720"/>
        <w:jc w:val="both"/>
        <w:rPr>
          <w:rFonts w:ascii="Arial" w:hAnsi="Arial" w:cs="Arial"/>
          <w:noProof/>
          <w:sz w:val="24"/>
          <w:szCs w:val="24"/>
          <w:lang w:val="ro-RO"/>
        </w:rPr>
      </w:pPr>
      <w:r w:rsidRPr="00936862">
        <w:rPr>
          <w:rFonts w:ascii="Arial" w:hAnsi="Arial" w:cs="Arial"/>
          <w:color w:val="FF0000"/>
          <w:sz w:val="24"/>
          <w:szCs w:val="24"/>
          <w:lang w:val="ro-RO"/>
        </w:rPr>
        <w:t xml:space="preserve">   </w:t>
      </w:r>
      <w:r w:rsidRPr="00844C55">
        <w:rPr>
          <w:rFonts w:ascii="Arial" w:hAnsi="Arial" w:cs="Arial"/>
          <w:sz w:val="24"/>
          <w:szCs w:val="24"/>
          <w:lang w:val="ro-RO"/>
        </w:rPr>
        <w:t>d</w:t>
      </w:r>
      <w:r w:rsidRPr="00844C55">
        <w:rPr>
          <w:rFonts w:ascii="Arial" w:hAnsi="Arial" w:cs="Arial"/>
          <w:sz w:val="24"/>
          <w:szCs w:val="24"/>
          <w:vertAlign w:val="subscript"/>
          <w:lang w:val="ro-RO"/>
        </w:rPr>
        <w:t>3</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natura transfrontalieră a impactului: </w:t>
      </w:r>
      <w:r w:rsidRPr="00844C55">
        <w:rPr>
          <w:rFonts w:ascii="Arial" w:hAnsi="Arial" w:cs="Arial"/>
          <w:sz w:val="24"/>
          <w:szCs w:val="24"/>
          <w:lang w:val="ro-RO"/>
        </w:rPr>
        <w:t>- nu este cazul</w:t>
      </w:r>
      <w:r w:rsidRPr="00844C55">
        <w:rPr>
          <w:rFonts w:ascii="Arial" w:hAnsi="Arial" w:cs="Arial"/>
          <w:noProof/>
          <w:sz w:val="24"/>
          <w:szCs w:val="24"/>
          <w:lang w:val="ro-RO"/>
        </w:rPr>
        <w:t xml:space="preserve">; </w:t>
      </w:r>
      <w:r w:rsidRPr="00844C55">
        <w:rPr>
          <w:rFonts w:ascii="Arial" w:hAnsi="Arial" w:cs="Arial"/>
          <w:i/>
          <w:noProof/>
          <w:sz w:val="24"/>
          <w:szCs w:val="24"/>
          <w:lang w:val="ro-RO"/>
        </w:rPr>
        <w:t>amplasamentul proiectului nu se află în apropierea graniței cu alte țări, proiectul nu va influența calitatea aerului înconjurător al altei țări sau nu va genera emisii în ape care se genereze efecte pe teritoriul altui stat.</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Pr="00844C55">
        <w:rPr>
          <w:rFonts w:ascii="Arial" w:hAnsi="Arial" w:cs="Arial"/>
          <w:sz w:val="24"/>
          <w:szCs w:val="24"/>
          <w:lang w:val="ro-RO"/>
        </w:rPr>
        <w:t>d</w:t>
      </w:r>
      <w:r w:rsidRPr="00844C55">
        <w:rPr>
          <w:rFonts w:ascii="Arial" w:hAnsi="Arial" w:cs="Arial"/>
          <w:sz w:val="24"/>
          <w:szCs w:val="24"/>
          <w:vertAlign w:val="subscript"/>
          <w:lang w:val="ro-RO"/>
        </w:rPr>
        <w:t>4</w:t>
      </w:r>
      <w:r w:rsidRPr="00844C55">
        <w:rPr>
          <w:rFonts w:ascii="Arial" w:hAnsi="Arial" w:cs="Arial"/>
          <w:sz w:val="24"/>
          <w:szCs w:val="24"/>
          <w:lang w:val="ro-RO"/>
        </w:rPr>
        <w:t>)</w:t>
      </w:r>
      <w:r w:rsidRPr="00844C55">
        <w:rPr>
          <w:rFonts w:ascii="Arial" w:hAnsi="Arial" w:cs="Arial"/>
          <w:noProof/>
          <w:sz w:val="24"/>
          <w:szCs w:val="24"/>
          <w:lang w:val="ro-RO"/>
        </w:rPr>
        <w:t xml:space="preserve"> intensitatea şi complexitatea impactului: </w:t>
      </w:r>
      <w:r w:rsidRPr="00844C55">
        <w:rPr>
          <w:rFonts w:ascii="Arial" w:hAnsi="Arial" w:cs="Arial"/>
          <w:sz w:val="24"/>
          <w:szCs w:val="24"/>
          <w:lang w:val="ro-RO"/>
        </w:rPr>
        <w:t>- va fi mică pe perioada de execuţie şi funcţionare</w:t>
      </w:r>
      <w:r w:rsidRPr="00844C55">
        <w:rPr>
          <w:rFonts w:ascii="Arial" w:hAnsi="Arial" w:cs="Arial"/>
          <w:noProof/>
          <w:sz w:val="24"/>
          <w:szCs w:val="24"/>
          <w:lang w:val="ro-RO"/>
        </w:rPr>
        <w:t>;</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Pr="00844C55">
        <w:rPr>
          <w:rFonts w:ascii="Arial" w:hAnsi="Arial" w:cs="Arial"/>
          <w:sz w:val="24"/>
          <w:szCs w:val="24"/>
          <w:lang w:val="ro-RO"/>
        </w:rPr>
        <w:t>d</w:t>
      </w:r>
      <w:r w:rsidRPr="00844C55">
        <w:rPr>
          <w:rFonts w:ascii="Arial" w:hAnsi="Arial" w:cs="Arial"/>
          <w:sz w:val="24"/>
          <w:szCs w:val="24"/>
          <w:vertAlign w:val="subscript"/>
          <w:lang w:val="ro-RO"/>
        </w:rPr>
        <w:t>5</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probabilitatea impactului </w:t>
      </w:r>
      <w:r w:rsidRPr="00844C55">
        <w:rPr>
          <w:rFonts w:ascii="Arial" w:hAnsi="Arial" w:cs="Arial"/>
          <w:sz w:val="24"/>
          <w:szCs w:val="24"/>
          <w:lang w:val="ro-RO"/>
        </w:rPr>
        <w:t>- redusă, pe perioada de execuţie şi funcţionare</w:t>
      </w:r>
      <w:r w:rsidRPr="00844C55">
        <w:rPr>
          <w:rFonts w:ascii="Arial" w:hAnsi="Arial" w:cs="Arial"/>
          <w:noProof/>
          <w:sz w:val="24"/>
          <w:szCs w:val="24"/>
          <w:lang w:val="ro-RO"/>
        </w:rPr>
        <w:t xml:space="preserve">; </w:t>
      </w:r>
    </w:p>
    <w:p w:rsidR="003E53C8" w:rsidRPr="00844C55" w:rsidRDefault="003E53C8" w:rsidP="003E53C8">
      <w:pPr>
        <w:spacing w:after="0" w:line="240" w:lineRule="auto"/>
        <w:ind w:firstLine="720"/>
        <w:jc w:val="both"/>
        <w:rPr>
          <w:rFonts w:ascii="Arial" w:hAnsi="Arial" w:cs="Arial"/>
          <w:noProof/>
          <w:sz w:val="24"/>
          <w:szCs w:val="24"/>
          <w:lang w:val="ro-RO"/>
        </w:rPr>
      </w:pPr>
      <w:r w:rsidRPr="00844C55">
        <w:rPr>
          <w:rFonts w:ascii="Arial" w:hAnsi="Arial" w:cs="Arial"/>
          <w:sz w:val="24"/>
          <w:szCs w:val="24"/>
          <w:lang w:val="ro-RO"/>
        </w:rPr>
        <w:t xml:space="preserve">   d</w:t>
      </w:r>
      <w:r w:rsidRPr="00844C55">
        <w:rPr>
          <w:rFonts w:ascii="Arial" w:hAnsi="Arial" w:cs="Arial"/>
          <w:sz w:val="24"/>
          <w:szCs w:val="24"/>
          <w:vertAlign w:val="subscript"/>
          <w:lang w:val="ro-RO"/>
        </w:rPr>
        <w:t>6</w:t>
      </w:r>
      <w:r w:rsidRPr="00844C55">
        <w:rPr>
          <w:rFonts w:ascii="Arial" w:hAnsi="Arial" w:cs="Arial"/>
          <w:sz w:val="24"/>
          <w:szCs w:val="24"/>
          <w:lang w:val="ro-RO"/>
        </w:rPr>
        <w:t xml:space="preserve">) </w:t>
      </w:r>
      <w:r w:rsidRPr="00844C55">
        <w:rPr>
          <w:rFonts w:ascii="Arial" w:hAnsi="Arial" w:cs="Arial"/>
          <w:noProof/>
          <w:sz w:val="24"/>
          <w:szCs w:val="24"/>
          <w:lang w:val="ro-RO"/>
        </w:rPr>
        <w:t xml:space="preserve">debutul, durata, frecvenţa şi reversibilitatea preconizate ale impactului: </w:t>
      </w:r>
      <w:r w:rsidRPr="00844C55">
        <w:rPr>
          <w:rFonts w:ascii="Arial" w:hAnsi="Arial" w:cs="Arial"/>
          <w:sz w:val="24"/>
          <w:szCs w:val="24"/>
          <w:lang w:val="ro-RO"/>
        </w:rPr>
        <w:t xml:space="preserve">- perioada de expunere va fi redusă, întrucât poluanţii se vor manifesta doar pe amplasamentul unde au loc lucrări de execuţie. </w:t>
      </w:r>
      <w:r w:rsidRPr="00844C55">
        <w:rPr>
          <w:rFonts w:ascii="Arial" w:hAnsi="Arial" w:cs="Arial"/>
          <w:sz w:val="24"/>
          <w:szCs w:val="24"/>
          <w:lang w:val="pt-BR"/>
        </w:rPr>
        <w:t>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44C55">
        <w:rPr>
          <w:rFonts w:ascii="Arial" w:hAnsi="Arial" w:cs="Arial"/>
          <w:noProof/>
          <w:sz w:val="24"/>
          <w:szCs w:val="24"/>
          <w:lang w:val="ro-RO"/>
        </w:rPr>
        <w:t>;</w:t>
      </w:r>
    </w:p>
    <w:p w:rsidR="003E53C8" w:rsidRPr="001605DA" w:rsidRDefault="003E53C8" w:rsidP="003E53C8">
      <w:pPr>
        <w:spacing w:after="0" w:line="240" w:lineRule="auto"/>
        <w:ind w:firstLine="720"/>
        <w:jc w:val="both"/>
        <w:rPr>
          <w:rFonts w:ascii="Arial" w:hAnsi="Arial" w:cs="Arial"/>
          <w:noProof/>
          <w:sz w:val="24"/>
          <w:szCs w:val="24"/>
          <w:lang w:val="ro-RO"/>
        </w:rPr>
      </w:pPr>
      <w:r w:rsidRPr="00936862">
        <w:rPr>
          <w:rFonts w:ascii="Arial" w:hAnsi="Arial" w:cs="Arial"/>
          <w:b/>
          <w:bCs/>
          <w:noProof/>
          <w:color w:val="FF0000"/>
          <w:sz w:val="24"/>
          <w:szCs w:val="24"/>
          <w:lang w:val="ro-RO"/>
        </w:rPr>
        <w:t>   </w:t>
      </w:r>
      <w:r w:rsidRPr="001605DA">
        <w:rPr>
          <w:rFonts w:ascii="Arial" w:hAnsi="Arial" w:cs="Arial"/>
          <w:sz w:val="24"/>
          <w:szCs w:val="24"/>
          <w:lang w:val="ro-RO"/>
        </w:rPr>
        <w:t>d</w:t>
      </w:r>
      <w:r w:rsidRPr="001605DA">
        <w:rPr>
          <w:rFonts w:ascii="Arial" w:hAnsi="Arial" w:cs="Arial"/>
          <w:sz w:val="24"/>
          <w:szCs w:val="24"/>
          <w:vertAlign w:val="subscript"/>
          <w:lang w:val="ro-RO"/>
        </w:rPr>
        <w:t>7</w:t>
      </w:r>
      <w:r w:rsidRPr="001605DA">
        <w:rPr>
          <w:rFonts w:ascii="Arial" w:hAnsi="Arial" w:cs="Arial"/>
          <w:sz w:val="24"/>
          <w:szCs w:val="24"/>
          <w:lang w:val="ro-RO"/>
        </w:rPr>
        <w:t>)</w:t>
      </w:r>
      <w:r w:rsidRPr="001605DA">
        <w:rPr>
          <w:rFonts w:ascii="Arial" w:hAnsi="Arial" w:cs="Arial"/>
          <w:noProof/>
          <w:sz w:val="24"/>
          <w:szCs w:val="24"/>
          <w:lang w:val="ro-RO"/>
        </w:rPr>
        <w:t xml:space="preserve"> cumularea impactului cu impactul altor proiecte existente şi/sau aprobate: </w:t>
      </w:r>
      <w:r w:rsidRPr="001605DA">
        <w:rPr>
          <w:rFonts w:ascii="Arial" w:hAnsi="Arial" w:cs="Arial"/>
          <w:i/>
          <w:noProof/>
          <w:sz w:val="24"/>
          <w:szCs w:val="24"/>
          <w:lang w:val="ro-RO"/>
        </w:rPr>
        <w:t>nu este cazul;</w:t>
      </w:r>
    </w:p>
    <w:p w:rsidR="004E6183" w:rsidRPr="003E53C8" w:rsidRDefault="003E53C8" w:rsidP="003E53C8">
      <w:pPr>
        <w:spacing w:after="0" w:line="240" w:lineRule="auto"/>
        <w:ind w:firstLine="720"/>
        <w:jc w:val="both"/>
        <w:rPr>
          <w:rFonts w:ascii="Arial" w:hAnsi="Arial" w:cs="Arial"/>
          <w:noProof/>
          <w:sz w:val="24"/>
          <w:szCs w:val="24"/>
          <w:lang w:val="ro-RO"/>
        </w:rPr>
      </w:pPr>
      <w:r w:rsidRPr="001605DA">
        <w:rPr>
          <w:rFonts w:ascii="Arial" w:hAnsi="Arial" w:cs="Arial"/>
          <w:sz w:val="24"/>
          <w:szCs w:val="24"/>
          <w:lang w:val="ro-RO"/>
        </w:rPr>
        <w:t xml:space="preserve">   d</w:t>
      </w:r>
      <w:r w:rsidRPr="001605DA">
        <w:rPr>
          <w:rFonts w:ascii="Arial" w:hAnsi="Arial" w:cs="Arial"/>
          <w:sz w:val="24"/>
          <w:szCs w:val="24"/>
          <w:vertAlign w:val="subscript"/>
          <w:lang w:val="ro-RO"/>
        </w:rPr>
        <w:t>8</w:t>
      </w:r>
      <w:r w:rsidRPr="001605DA">
        <w:rPr>
          <w:rFonts w:ascii="Arial" w:hAnsi="Arial" w:cs="Arial"/>
          <w:sz w:val="24"/>
          <w:szCs w:val="24"/>
          <w:lang w:val="ro-RO"/>
        </w:rPr>
        <w:t>)</w:t>
      </w:r>
      <w:r w:rsidRPr="001605DA">
        <w:rPr>
          <w:rFonts w:ascii="Arial" w:hAnsi="Arial" w:cs="Arial"/>
          <w:noProof/>
          <w:sz w:val="24"/>
          <w:szCs w:val="24"/>
          <w:lang w:val="ro-RO"/>
        </w:rPr>
        <w:t xml:space="preserve"> posibilitatea de reducere efectivă a impactului: </w:t>
      </w:r>
      <w:r w:rsidRPr="001605DA">
        <w:rPr>
          <w:rFonts w:ascii="Arial" w:hAnsi="Arial" w:cs="Arial"/>
          <w:i/>
          <w:noProof/>
          <w:sz w:val="24"/>
          <w:szCs w:val="24"/>
          <w:lang w:val="ro-RO"/>
        </w:rPr>
        <w:t>nu este cazul, respectarea legislației în vigoare și respectarea condițiilor din prezenta Decizie etapă de încadrare.</w:t>
      </w:r>
    </w:p>
    <w:p w:rsidR="005B372E" w:rsidRPr="0038266E"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53ED4" w:rsidRDefault="00EE2396" w:rsidP="005B372E">
      <w:pPr>
        <w:autoSpaceDE w:val="0"/>
        <w:autoSpaceDN w:val="0"/>
        <w:adjustRightInd w:val="0"/>
        <w:spacing w:after="0" w:line="240" w:lineRule="auto"/>
        <w:jc w:val="both"/>
        <w:rPr>
          <w:rFonts w:ascii="Arial" w:hAnsi="Arial" w:cs="Arial"/>
          <w:b/>
          <w:i/>
          <w:noProof/>
          <w:sz w:val="24"/>
          <w:szCs w:val="24"/>
          <w:lang w:val="ro-RO"/>
        </w:rPr>
      </w:pPr>
      <w:r w:rsidRPr="00F53ED4">
        <w:rPr>
          <w:rFonts w:ascii="Arial" w:eastAsia="Times New Roman" w:hAnsi="Arial" w:cs="Arial"/>
          <w:b/>
          <w:i/>
          <w:noProof/>
          <w:sz w:val="24"/>
          <w:szCs w:val="24"/>
          <w:lang w:val="ro-RO" w:eastAsia="en-GB"/>
        </w:rPr>
        <w:t>Caracteristicile proiectului şi/sau condiţiile de realizare a proiectului</w:t>
      </w:r>
      <w:r w:rsidR="005B372E" w:rsidRPr="00F53ED4">
        <w:rPr>
          <w:rFonts w:ascii="Arial" w:hAnsi="Arial" w:cs="Arial"/>
          <w:b/>
          <w:i/>
          <w:noProof/>
          <w:sz w:val="24"/>
          <w:szCs w:val="24"/>
          <w:lang w:val="ro-RO"/>
        </w:rPr>
        <w: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noProof/>
          <w:sz w:val="24"/>
          <w:szCs w:val="24"/>
          <w:lang w:val="ro-RO"/>
        </w:rPr>
        <w:t>Respectarea prev</w:t>
      </w:r>
      <w:r w:rsidR="00667B18" w:rsidRPr="00F53ED4">
        <w:rPr>
          <w:rFonts w:ascii="Arial" w:hAnsi="Arial" w:cs="Arial"/>
          <w:noProof/>
          <w:sz w:val="24"/>
          <w:szCs w:val="24"/>
          <w:lang w:val="ro-RO"/>
        </w:rPr>
        <w:t>ederilor art. 20</w:t>
      </w:r>
      <w:r w:rsidRPr="00F53ED4">
        <w:rPr>
          <w:rFonts w:ascii="Arial" w:hAnsi="Arial" w:cs="Arial"/>
          <w:noProof/>
          <w:sz w:val="24"/>
          <w:szCs w:val="24"/>
          <w:lang w:val="ro-RO"/>
        </w:rPr>
        <w:t xml:space="preserve"> alin</w:t>
      </w:r>
      <w:r w:rsidRPr="00F53ED4">
        <w:rPr>
          <w:rFonts w:ascii="Arial" w:hAnsi="Arial" w:cs="Arial"/>
          <w:sz w:val="24"/>
          <w:szCs w:val="24"/>
          <w:lang w:val="ro-RO"/>
        </w:rPr>
        <w:t xml:space="preserve">. (1) din </w:t>
      </w:r>
      <w:r w:rsidR="00667B18" w:rsidRPr="00F53ED4">
        <w:rPr>
          <w:rFonts w:ascii="Arial" w:hAnsi="Arial" w:cs="Arial"/>
          <w:sz w:val="24"/>
          <w:szCs w:val="24"/>
          <w:lang w:val="ro-RO" w:eastAsia="ro-RO"/>
        </w:rPr>
        <w:t>Legea nr. 292/2018</w:t>
      </w:r>
      <w:r w:rsidRPr="00F53ED4">
        <w:rPr>
          <w:rFonts w:ascii="Arial" w:hAnsi="Arial" w:cs="Arial"/>
          <w:sz w:val="24"/>
          <w:szCs w:val="24"/>
          <w:lang w:val="ro-RO"/>
        </w:rPr>
        <w:t>: "</w:t>
      </w:r>
      <w:r w:rsidRPr="00F53ED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F53ED4">
        <w:rPr>
          <w:rFonts w:ascii="Arial" w:hAnsi="Arial" w:cs="Arial"/>
          <w:i/>
          <w:sz w:val="24"/>
          <w:szCs w:val="24"/>
          <w:lang w:val="ro-RO"/>
        </w:rPr>
        <w:t>competentă</w:t>
      </w:r>
      <w:r w:rsidRPr="00F53ED4">
        <w:rPr>
          <w:rFonts w:ascii="Arial" w:hAnsi="Arial" w:cs="Arial"/>
          <w:i/>
          <w:sz w:val="24"/>
          <w:szCs w:val="24"/>
          <w:lang w:val="ro-RO"/>
        </w:rPr>
        <w:t xml:space="preserve"> pentru protecţia mediului emitentă </w:t>
      </w:r>
      <w:r w:rsidR="00667B18" w:rsidRPr="00F53ED4">
        <w:rPr>
          <w:rFonts w:ascii="Arial" w:hAnsi="Arial" w:cs="Arial"/>
          <w:i/>
          <w:sz w:val="24"/>
          <w:szCs w:val="24"/>
          <w:lang w:val="ro-RO"/>
        </w:rPr>
        <w:t>cu privire la aceste</w:t>
      </w:r>
      <w:r w:rsidRPr="00F53ED4">
        <w:rPr>
          <w:rFonts w:ascii="Arial" w:hAnsi="Arial" w:cs="Arial"/>
          <w:i/>
          <w:sz w:val="24"/>
          <w:szCs w:val="24"/>
          <w:lang w:val="ro-RO"/>
        </w:rPr>
        <w:t xml:space="preserve"> modificări</w:t>
      </w:r>
      <w:r w:rsidRPr="00F53ED4">
        <w:rPr>
          <w:rFonts w:ascii="Arial" w:hAnsi="Arial" w:cs="Arial"/>
          <w:sz w:val="24"/>
          <w:szCs w:val="24"/>
          <w:lang w:val="ro-RO"/>
        </w:rPr>
        <w: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lastRenderedPageBreak/>
        <w:t>Respectarea prevederilor actelor/avizelor emise de alte autorităţi pentru prezentul proiect.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Respectarea prevederilor Ord. 119/2014,</w:t>
      </w:r>
      <w:r w:rsidR="00925F1F" w:rsidRPr="00F53ED4">
        <w:rPr>
          <w:rFonts w:ascii="Arial" w:hAnsi="Arial" w:cs="Arial"/>
          <w:sz w:val="24"/>
          <w:szCs w:val="24"/>
          <w:lang w:val="ro-RO"/>
        </w:rPr>
        <w:t xml:space="preserve"> cu modificările ulterioare,</w:t>
      </w:r>
      <w:r w:rsidRPr="00F53ED4">
        <w:rPr>
          <w:rFonts w:ascii="Arial" w:hAnsi="Arial" w:cs="Arial"/>
          <w:sz w:val="24"/>
          <w:szCs w:val="24"/>
          <w:lang w:val="ro-RO"/>
        </w:rPr>
        <w:t xml:space="preserve"> privind nivelul de zgomot.</w:t>
      </w:r>
    </w:p>
    <w:p w:rsidR="005B372E" w:rsidRPr="00F53ED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3ED4">
        <w:rPr>
          <w:rFonts w:ascii="Arial" w:hAnsi="Arial" w:cs="Arial"/>
          <w:sz w:val="24"/>
          <w:szCs w:val="24"/>
          <w:lang w:val="ro-RO"/>
        </w:rPr>
        <w:t>Înterzicerea depozitării direct pe sol a deşeurilor sau a materialelor cu pericol de poluare.</w:t>
      </w:r>
    </w:p>
    <w:p w:rsidR="00547EAB" w:rsidRPr="00216AAE"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16AAE">
        <w:rPr>
          <w:rFonts w:ascii="Arial" w:hAnsi="Arial" w:cs="Arial"/>
          <w:sz w:val="24"/>
          <w:szCs w:val="24"/>
          <w:lang w:val="ro-RO"/>
        </w:rPr>
        <w:t>Conform art. 43</w:t>
      </w:r>
      <w:r w:rsidR="005B372E" w:rsidRPr="00216AAE">
        <w:rPr>
          <w:rFonts w:ascii="Arial" w:hAnsi="Arial" w:cs="Arial"/>
          <w:sz w:val="24"/>
          <w:szCs w:val="24"/>
          <w:lang w:val="ro-RO"/>
        </w:rPr>
        <w:t>, alin. 3-4 din</w:t>
      </w:r>
      <w:r w:rsidRPr="00216AAE">
        <w:rPr>
          <w:rFonts w:ascii="Arial" w:hAnsi="Arial" w:cs="Arial"/>
          <w:sz w:val="24"/>
          <w:szCs w:val="24"/>
          <w:lang w:val="ro-RO"/>
        </w:rPr>
        <w:t xml:space="preserve"> anexa. nr. 5 la procedură,</w:t>
      </w:r>
      <w:r w:rsidR="005B372E" w:rsidRPr="00216AAE">
        <w:rPr>
          <w:rFonts w:ascii="Arial" w:hAnsi="Arial" w:cs="Arial"/>
          <w:sz w:val="24"/>
          <w:szCs w:val="24"/>
          <w:lang w:val="ro-RO"/>
        </w:rPr>
        <w:t xml:space="preserve"> </w:t>
      </w:r>
      <w:r w:rsidRPr="00216AAE">
        <w:rPr>
          <w:rFonts w:ascii="Arial" w:hAnsi="Arial" w:cs="Arial"/>
          <w:sz w:val="24"/>
          <w:szCs w:val="24"/>
          <w:lang w:val="ro-RO"/>
        </w:rPr>
        <w:t xml:space="preserve">din </w:t>
      </w:r>
      <w:r w:rsidRPr="00216AAE">
        <w:rPr>
          <w:rFonts w:ascii="Arial" w:hAnsi="Arial" w:cs="Arial"/>
          <w:sz w:val="24"/>
          <w:szCs w:val="24"/>
          <w:lang w:val="ro-RO" w:eastAsia="ro-RO"/>
        </w:rPr>
        <w:t xml:space="preserve">Legea nr. 292/2018 </w:t>
      </w:r>
      <w:r w:rsidR="005B372E" w:rsidRPr="00216AAE">
        <w:rPr>
          <w:rFonts w:ascii="Arial" w:hAnsi="Arial" w:cs="Arial"/>
          <w:i/>
          <w:sz w:val="24"/>
          <w:szCs w:val="24"/>
          <w:lang w:val="ro-RO"/>
        </w:rPr>
        <w:t xml:space="preserve">privind </w:t>
      </w:r>
      <w:r w:rsidR="00D171F4" w:rsidRPr="00216AAE">
        <w:rPr>
          <w:rFonts w:ascii="Arial" w:hAnsi="Arial" w:cs="Arial"/>
          <w:i/>
          <w:sz w:val="24"/>
          <w:szCs w:val="24"/>
          <w:lang w:val="ro-RO"/>
        </w:rPr>
        <w:t>evaluarea</w:t>
      </w:r>
      <w:r w:rsidR="005B372E" w:rsidRPr="00216AAE">
        <w:rPr>
          <w:rFonts w:ascii="Arial" w:hAnsi="Arial" w:cs="Arial"/>
          <w:i/>
          <w:sz w:val="24"/>
          <w:szCs w:val="24"/>
          <w:lang w:val="ro-RO"/>
        </w:rPr>
        <w:t xml:space="preserve"> impactului </w:t>
      </w:r>
      <w:r w:rsidR="00D171F4" w:rsidRPr="00216AAE">
        <w:rPr>
          <w:rFonts w:ascii="Arial" w:hAnsi="Arial" w:cs="Arial"/>
          <w:i/>
          <w:sz w:val="24"/>
          <w:szCs w:val="24"/>
          <w:lang w:val="ro-RO"/>
        </w:rPr>
        <w:t>anumitor</w:t>
      </w:r>
      <w:r w:rsidR="005B372E" w:rsidRPr="00216AAE">
        <w:rPr>
          <w:rFonts w:ascii="Arial" w:hAnsi="Arial" w:cs="Arial"/>
          <w:i/>
          <w:sz w:val="24"/>
          <w:szCs w:val="24"/>
          <w:lang w:val="ro-RO"/>
        </w:rPr>
        <w:t xml:space="preserve"> proiecte publice şi private</w:t>
      </w:r>
      <w:r w:rsidR="00D171F4" w:rsidRPr="00216AAE">
        <w:rPr>
          <w:rFonts w:ascii="Arial" w:hAnsi="Arial" w:cs="Arial"/>
          <w:i/>
          <w:sz w:val="24"/>
          <w:szCs w:val="24"/>
          <w:lang w:val="ro-RO"/>
        </w:rPr>
        <w:t xml:space="preserve"> asupra mediului</w:t>
      </w:r>
      <w:r w:rsidR="005B372E" w:rsidRPr="00216AAE">
        <w:rPr>
          <w:rFonts w:ascii="Arial" w:hAnsi="Arial" w:cs="Arial"/>
          <w:sz w:val="24"/>
          <w:szCs w:val="24"/>
          <w:lang w:val="ro-RO"/>
        </w:rPr>
        <w:t xml:space="preserve">: </w:t>
      </w:r>
      <w:r w:rsidR="00D171F4" w:rsidRPr="00216AAE">
        <w:rPr>
          <w:rFonts w:ascii="Arial" w:hAnsi="Arial" w:cs="Arial"/>
          <w:bCs/>
          <w:sz w:val="24"/>
          <w:szCs w:val="24"/>
          <w:lang w:val="ro-RO"/>
        </w:rPr>
        <w:t>(3)</w:t>
      </w:r>
      <w:r w:rsidR="00D171F4" w:rsidRPr="00216AAE">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216AAE">
        <w:rPr>
          <w:rFonts w:ascii="Arial" w:hAnsi="Arial" w:cs="Arial"/>
          <w:bCs/>
          <w:sz w:val="24"/>
          <w:szCs w:val="24"/>
          <w:lang w:val="ro-RO"/>
        </w:rPr>
        <w:t>(4)</w:t>
      </w:r>
      <w:r w:rsidR="00D171F4" w:rsidRPr="00216AAE">
        <w:rPr>
          <w:rFonts w:ascii="Arial" w:hAnsi="Arial" w:cs="Arial"/>
          <w:sz w:val="24"/>
          <w:szCs w:val="24"/>
          <w:lang w:val="ro-RO"/>
        </w:rPr>
        <w:t xml:space="preserve"> Procesul-verbal întocmit în situaţia prevăzută la alin. </w:t>
      </w:r>
      <w:r w:rsidR="00D171F4" w:rsidRPr="00216AAE">
        <w:rPr>
          <w:rFonts w:ascii="Arial" w:hAnsi="Arial" w:cs="Arial"/>
          <w:sz w:val="24"/>
          <w:szCs w:val="24"/>
          <w:lang w:val="fr-FR"/>
        </w:rPr>
        <w:t xml:space="preserve">(3) se </w:t>
      </w:r>
      <w:r w:rsidR="00D171F4" w:rsidRPr="00216AAE">
        <w:rPr>
          <w:rFonts w:ascii="Arial" w:hAnsi="Arial" w:cs="Arial"/>
          <w:noProof/>
          <w:sz w:val="24"/>
          <w:szCs w:val="24"/>
          <w:lang w:val="ro-RO"/>
        </w:rPr>
        <w:t>anexează şi face parte integrantă din procesul-verbal de recepţie la terminarea lucrărilor.</w:t>
      </w:r>
    </w:p>
    <w:p w:rsidR="00F9366A" w:rsidRPr="00217BEC"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217BEC">
        <w:rPr>
          <w:rFonts w:ascii="Arial" w:hAnsi="Arial" w:cs="Arial"/>
          <w:sz w:val="24"/>
          <w:szCs w:val="24"/>
          <w:lang w:val="ro-RO" w:eastAsia="ro-RO"/>
        </w:rPr>
        <w:t>Legea nr. 292/2018</w:t>
      </w:r>
      <w:r w:rsidRPr="00217BEC">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17BEC">
        <w:rPr>
          <w:rFonts w:ascii="Arial" w:hAnsi="Arial" w:cs="Arial"/>
          <w:sz w:val="24"/>
          <w:szCs w:val="24"/>
          <w:lang w:val="ro-RO" w:eastAsia="ro-RO"/>
        </w:rPr>
        <w:t>Legea nr. 292/2018</w:t>
      </w:r>
      <w:r w:rsidR="003230BA" w:rsidRPr="00217BEC">
        <w:rPr>
          <w:rFonts w:ascii="Arial" w:eastAsia="Times New Roman" w:hAnsi="Arial" w:cs="Arial"/>
          <w:noProof/>
          <w:sz w:val="24"/>
          <w:szCs w:val="24"/>
          <w:lang w:val="ro-RO" w:eastAsia="en-GB"/>
        </w:rPr>
        <w:t xml:space="preserve"> </w:t>
      </w:r>
      <w:r w:rsidRPr="00217BEC">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217BEC" w:rsidRDefault="00361191" w:rsidP="00361191">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217BEC" w:rsidRDefault="00361191" w:rsidP="00B3605B">
      <w:pPr>
        <w:spacing w:after="0" w:line="240" w:lineRule="auto"/>
        <w:jc w:val="both"/>
        <w:rPr>
          <w:rFonts w:ascii="Arial" w:eastAsia="Times New Roman" w:hAnsi="Arial" w:cs="Arial"/>
          <w:noProof/>
          <w:sz w:val="24"/>
          <w:szCs w:val="24"/>
          <w:lang w:val="ro-RO" w:eastAsia="en-GB"/>
        </w:rPr>
      </w:pPr>
      <w:r w:rsidRPr="00217BEC">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217BEC" w:rsidRDefault="00B3605B" w:rsidP="00B3605B">
      <w:pPr>
        <w:autoSpaceDE w:val="0"/>
        <w:autoSpaceDN w:val="0"/>
        <w:adjustRightInd w:val="0"/>
        <w:spacing w:after="0" w:line="240" w:lineRule="auto"/>
        <w:jc w:val="both"/>
        <w:rPr>
          <w:rFonts w:ascii="Arial" w:hAnsi="Arial" w:cs="Arial"/>
          <w:noProof/>
          <w:sz w:val="24"/>
          <w:szCs w:val="24"/>
          <w:lang w:val="ro-RO"/>
        </w:rPr>
      </w:pPr>
      <w:r w:rsidRPr="00217BEC">
        <w:rPr>
          <w:rFonts w:ascii="Arial" w:hAnsi="Arial" w:cs="Arial"/>
          <w:noProof/>
          <w:sz w:val="24"/>
          <w:szCs w:val="24"/>
          <w:lang w:val="ro-RO"/>
        </w:rPr>
        <w:t xml:space="preserve">    Prezenta decizie poate fi contestată în conformitate cu prevederile </w:t>
      </w:r>
      <w:r w:rsidRPr="00217BEC">
        <w:rPr>
          <w:rFonts w:ascii="Arial" w:hAnsi="Arial" w:cs="Arial"/>
          <w:sz w:val="24"/>
          <w:szCs w:val="24"/>
          <w:lang w:val="ro-RO" w:eastAsia="ro-RO"/>
        </w:rPr>
        <w:t>Legii nr. 292/2018</w:t>
      </w:r>
      <w:r w:rsidRPr="00217BEC">
        <w:rPr>
          <w:rFonts w:ascii="Arial" w:eastAsia="Times New Roman" w:hAnsi="Arial" w:cs="Arial"/>
          <w:noProof/>
          <w:sz w:val="24"/>
          <w:szCs w:val="24"/>
          <w:lang w:val="ro-RO" w:eastAsia="en-GB"/>
        </w:rPr>
        <w:t xml:space="preserve"> privind evaluarea impactului anumitor proiecte publice şi private asupra mediului</w:t>
      </w:r>
      <w:r w:rsidRPr="00217BEC">
        <w:rPr>
          <w:rFonts w:ascii="Arial" w:hAnsi="Arial" w:cs="Arial"/>
          <w:b/>
          <w:sz w:val="24"/>
          <w:szCs w:val="24"/>
          <w:lang w:val="ro-RO" w:eastAsia="ro-RO"/>
        </w:rPr>
        <w:t xml:space="preserve"> </w:t>
      </w:r>
      <w:r w:rsidRPr="00217BEC">
        <w:rPr>
          <w:rFonts w:ascii="Arial" w:hAnsi="Arial" w:cs="Arial"/>
          <w:noProof/>
          <w:sz w:val="24"/>
          <w:szCs w:val="24"/>
          <w:lang w:val="ro-RO"/>
        </w:rPr>
        <w:t>şi ale Legii contenciosului administrativ nr. 554/2004, cu modificările şi completările ulterioare.</w:t>
      </w:r>
    </w:p>
    <w:p w:rsidR="00361191" w:rsidRPr="00217BEC" w:rsidRDefault="00356C75" w:rsidP="00356C75">
      <w:pPr>
        <w:autoSpaceDE w:val="0"/>
        <w:autoSpaceDN w:val="0"/>
        <w:adjustRightInd w:val="0"/>
        <w:spacing w:after="0" w:line="240" w:lineRule="auto"/>
        <w:jc w:val="both"/>
        <w:rPr>
          <w:rFonts w:ascii="Arial" w:hAnsi="Arial" w:cs="Arial"/>
          <w:noProof/>
          <w:sz w:val="24"/>
          <w:szCs w:val="24"/>
          <w:lang w:val="ro-RO"/>
        </w:rPr>
      </w:pPr>
      <w:r w:rsidRPr="00217BEC">
        <w:rPr>
          <w:rFonts w:ascii="Arial" w:hAnsi="Arial" w:cs="Arial"/>
          <w:sz w:val="24"/>
          <w:szCs w:val="24"/>
          <w:lang w:val="ro-RO"/>
        </w:rPr>
        <w:t xml:space="preserve">    </w:t>
      </w:r>
      <w:r w:rsidR="00B3605B" w:rsidRPr="00217BEC">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1334D5" w:rsidRDefault="001334D5" w:rsidP="00DC65B9">
      <w:pPr>
        <w:spacing w:after="0" w:line="360" w:lineRule="auto"/>
        <w:rPr>
          <w:rFonts w:ascii="Arial" w:hAnsi="Arial" w:cs="Arial"/>
          <w:b/>
          <w:bCs/>
          <w:color w:val="FF0000"/>
          <w:sz w:val="24"/>
          <w:szCs w:val="24"/>
          <w:lang w:val="ro-RO"/>
        </w:rPr>
      </w:pPr>
    </w:p>
    <w:p w:rsidR="003E53C8" w:rsidRDefault="003E53C8" w:rsidP="00DC65B9">
      <w:pPr>
        <w:spacing w:after="0" w:line="360" w:lineRule="auto"/>
        <w:rPr>
          <w:rFonts w:ascii="Arial" w:hAnsi="Arial" w:cs="Arial"/>
          <w:b/>
          <w:bCs/>
          <w:color w:val="FF0000"/>
          <w:sz w:val="24"/>
          <w:szCs w:val="24"/>
          <w:lang w:val="ro-RO"/>
        </w:rPr>
      </w:pPr>
    </w:p>
    <w:p w:rsidR="003E53C8" w:rsidRPr="0038266E" w:rsidRDefault="003E53C8" w:rsidP="00DC65B9">
      <w:pPr>
        <w:spacing w:after="0" w:line="360" w:lineRule="auto"/>
        <w:rPr>
          <w:rFonts w:ascii="Arial" w:hAnsi="Arial" w:cs="Arial"/>
          <w:b/>
          <w:bCs/>
          <w:color w:val="FF0000"/>
          <w:sz w:val="24"/>
          <w:szCs w:val="24"/>
          <w:lang w:val="ro-RO"/>
        </w:rPr>
      </w:pPr>
    </w:p>
    <w:p w:rsidR="00B67741" w:rsidRPr="0038266E" w:rsidRDefault="00B67741" w:rsidP="00DC65B9">
      <w:pPr>
        <w:spacing w:after="0" w:line="240" w:lineRule="auto"/>
        <w:jc w:val="center"/>
        <w:rPr>
          <w:rFonts w:ascii="Arial" w:hAnsi="Arial" w:cs="Arial"/>
          <w:b/>
          <w:bCs/>
          <w:color w:val="FF0000"/>
          <w:sz w:val="24"/>
          <w:szCs w:val="24"/>
          <w:lang w:val="ro-RO"/>
        </w:rPr>
      </w:pPr>
    </w:p>
    <w:p w:rsidR="00DC65B9" w:rsidRPr="00A36E49" w:rsidRDefault="00DC65B9" w:rsidP="00DC65B9">
      <w:pPr>
        <w:spacing w:after="0" w:line="240" w:lineRule="auto"/>
        <w:jc w:val="center"/>
        <w:rPr>
          <w:rFonts w:ascii="Arial" w:hAnsi="Arial" w:cs="Arial"/>
          <w:b/>
          <w:bCs/>
          <w:sz w:val="24"/>
          <w:szCs w:val="24"/>
          <w:lang w:val="ro-RO"/>
        </w:rPr>
      </w:pPr>
      <w:r w:rsidRPr="00A36E49">
        <w:rPr>
          <w:rFonts w:ascii="Arial" w:hAnsi="Arial" w:cs="Arial"/>
          <w:b/>
          <w:bCs/>
          <w:sz w:val="24"/>
          <w:szCs w:val="24"/>
          <w:lang w:val="ro-RO"/>
        </w:rPr>
        <w:t>DIRECTOR EXECUTIV</w:t>
      </w:r>
    </w:p>
    <w:p w:rsidR="00DC65B9" w:rsidRPr="00A36E49" w:rsidRDefault="00DC65B9" w:rsidP="00DC65B9">
      <w:pPr>
        <w:spacing w:after="0" w:line="240" w:lineRule="auto"/>
        <w:jc w:val="center"/>
        <w:rPr>
          <w:rFonts w:ascii="Arial" w:hAnsi="Arial" w:cs="Arial"/>
          <w:b/>
          <w:bCs/>
          <w:sz w:val="24"/>
          <w:szCs w:val="24"/>
          <w:lang w:val="ro-RO"/>
        </w:rPr>
      </w:pPr>
      <w:r w:rsidRPr="00A36E49">
        <w:rPr>
          <w:rFonts w:ascii="Arial" w:hAnsi="Arial" w:cs="Arial"/>
          <w:b/>
          <w:bCs/>
          <w:sz w:val="24"/>
          <w:szCs w:val="24"/>
          <w:lang w:val="ro-RO"/>
        </w:rPr>
        <w:t>dr. ing. Aurica GREC</w:t>
      </w:r>
    </w:p>
    <w:p w:rsidR="00DC65B9" w:rsidRPr="00A36E49" w:rsidRDefault="00DC65B9" w:rsidP="00DC65B9">
      <w:pPr>
        <w:spacing w:after="0" w:line="360" w:lineRule="auto"/>
        <w:jc w:val="both"/>
        <w:rPr>
          <w:rFonts w:ascii="Arial" w:hAnsi="Arial" w:cs="Arial"/>
          <w:b/>
          <w:bCs/>
          <w:sz w:val="24"/>
          <w:szCs w:val="24"/>
          <w:lang w:val="ro-RO"/>
        </w:rPr>
      </w:pPr>
      <w:r w:rsidRPr="00A36E49">
        <w:rPr>
          <w:rFonts w:ascii="Arial" w:hAnsi="Arial" w:cs="Arial"/>
          <w:b/>
          <w:bCs/>
          <w:sz w:val="24"/>
          <w:szCs w:val="24"/>
          <w:lang w:val="ro-RO"/>
        </w:rPr>
        <w:t xml:space="preserve">         </w:t>
      </w:r>
    </w:p>
    <w:p w:rsidR="00DC65B9" w:rsidRPr="00A36E49" w:rsidRDefault="00DC65B9" w:rsidP="00DC65B9">
      <w:pPr>
        <w:spacing w:after="0" w:line="360" w:lineRule="auto"/>
        <w:jc w:val="both"/>
        <w:rPr>
          <w:rFonts w:ascii="Arial" w:hAnsi="Arial" w:cs="Arial"/>
          <w:b/>
          <w:bCs/>
          <w:sz w:val="24"/>
          <w:szCs w:val="24"/>
          <w:lang w:val="ro-RO"/>
        </w:rPr>
      </w:pPr>
      <w:r w:rsidRPr="00A36E49">
        <w:rPr>
          <w:rFonts w:ascii="Arial" w:hAnsi="Arial" w:cs="Arial"/>
          <w:b/>
          <w:bCs/>
          <w:sz w:val="24"/>
          <w:szCs w:val="24"/>
          <w:lang w:val="ro-RO"/>
        </w:rPr>
        <w:t xml:space="preserve">       </w:t>
      </w:r>
    </w:p>
    <w:p w:rsidR="00DC65B9" w:rsidRPr="00A36E49" w:rsidRDefault="00DC65B9" w:rsidP="00DC65B9">
      <w:pPr>
        <w:spacing w:after="0" w:line="240" w:lineRule="auto"/>
        <w:jc w:val="both"/>
        <w:outlineLvl w:val="0"/>
        <w:rPr>
          <w:rFonts w:ascii="Arial" w:hAnsi="Arial" w:cs="Arial"/>
          <w:bCs/>
          <w:sz w:val="24"/>
          <w:szCs w:val="24"/>
          <w:lang w:val="ro-RO"/>
        </w:rPr>
      </w:pPr>
    </w:p>
    <w:p w:rsidR="006F2E87" w:rsidRPr="00A36E49" w:rsidRDefault="006F2E87" w:rsidP="00DC65B9">
      <w:pPr>
        <w:spacing w:after="0" w:line="240" w:lineRule="auto"/>
        <w:jc w:val="both"/>
        <w:outlineLvl w:val="0"/>
        <w:rPr>
          <w:rFonts w:ascii="Arial" w:hAnsi="Arial" w:cs="Arial"/>
          <w:bCs/>
          <w:sz w:val="24"/>
          <w:szCs w:val="24"/>
          <w:lang w:val="ro-RO"/>
        </w:rPr>
      </w:pPr>
    </w:p>
    <w:p w:rsidR="000F0F59" w:rsidRPr="00A36E49" w:rsidRDefault="000F0F59" w:rsidP="00DC65B9">
      <w:pPr>
        <w:spacing w:after="0" w:line="240" w:lineRule="auto"/>
        <w:jc w:val="both"/>
        <w:outlineLvl w:val="0"/>
        <w:rPr>
          <w:rFonts w:ascii="Arial" w:hAnsi="Arial" w:cs="Arial"/>
          <w:bCs/>
          <w:sz w:val="24"/>
          <w:szCs w:val="24"/>
          <w:lang w:val="ro-RO"/>
        </w:rPr>
      </w:pPr>
    </w:p>
    <w:p w:rsidR="00A36E49" w:rsidRPr="00A36E49" w:rsidRDefault="00A36E49" w:rsidP="00DC65B9">
      <w:pPr>
        <w:spacing w:after="0" w:line="240" w:lineRule="auto"/>
        <w:jc w:val="both"/>
        <w:outlineLvl w:val="0"/>
        <w:rPr>
          <w:rFonts w:ascii="Arial" w:hAnsi="Arial" w:cs="Arial"/>
          <w:bCs/>
          <w:sz w:val="24"/>
          <w:szCs w:val="24"/>
          <w:lang w:val="ro-RO"/>
        </w:rPr>
      </w:pPr>
    </w:p>
    <w:p w:rsidR="00DC65B9" w:rsidRPr="00A36E49" w:rsidRDefault="00DC65B9" w:rsidP="00DC65B9">
      <w:pPr>
        <w:spacing w:after="0" w:line="240" w:lineRule="auto"/>
        <w:jc w:val="both"/>
        <w:outlineLvl w:val="0"/>
        <w:rPr>
          <w:rFonts w:ascii="Arial" w:hAnsi="Arial" w:cs="Arial"/>
          <w:bCs/>
          <w:sz w:val="24"/>
          <w:szCs w:val="24"/>
          <w:lang w:val="it-IT"/>
        </w:rPr>
      </w:pPr>
      <w:r w:rsidRPr="00A36E49">
        <w:rPr>
          <w:rFonts w:ascii="Arial" w:hAnsi="Arial" w:cs="Arial"/>
          <w:bCs/>
          <w:sz w:val="24"/>
          <w:szCs w:val="24"/>
          <w:lang w:val="ro-RO"/>
        </w:rPr>
        <w:t xml:space="preserve">Şef serviciu </w:t>
      </w:r>
      <w:r w:rsidRPr="00A36E49">
        <w:rPr>
          <w:rFonts w:ascii="Arial" w:hAnsi="Arial" w:cs="Arial"/>
          <w:bCs/>
          <w:sz w:val="24"/>
          <w:szCs w:val="24"/>
          <w:lang w:val="it-IT"/>
        </w:rPr>
        <w:t xml:space="preserve">Avize, Acorduri, Autorizații, </w:t>
      </w:r>
      <w:r w:rsidRPr="00A36E49">
        <w:rPr>
          <w:rFonts w:ascii="Arial" w:hAnsi="Arial" w:cs="Arial"/>
          <w:bCs/>
          <w:sz w:val="24"/>
          <w:szCs w:val="24"/>
          <w:lang w:val="it-IT"/>
        </w:rPr>
        <w:tab/>
      </w:r>
      <w:r w:rsidRPr="00A36E49">
        <w:rPr>
          <w:rFonts w:ascii="Arial" w:hAnsi="Arial" w:cs="Arial"/>
          <w:bCs/>
          <w:sz w:val="24"/>
          <w:szCs w:val="24"/>
          <w:lang w:val="it-IT"/>
        </w:rPr>
        <w:tab/>
      </w:r>
      <w:r w:rsidRPr="00A36E49">
        <w:rPr>
          <w:rFonts w:ascii="Arial" w:hAnsi="Arial" w:cs="Arial"/>
          <w:bCs/>
          <w:sz w:val="24"/>
          <w:szCs w:val="24"/>
          <w:lang w:val="it-IT"/>
        </w:rPr>
        <w:tab/>
      </w:r>
      <w:r w:rsidRPr="00A36E49">
        <w:rPr>
          <w:rFonts w:ascii="Arial" w:hAnsi="Arial" w:cs="Arial"/>
          <w:bCs/>
          <w:sz w:val="24"/>
          <w:szCs w:val="24"/>
          <w:lang w:val="it-IT"/>
        </w:rPr>
        <w:tab/>
        <w:t xml:space="preserve">                       </w:t>
      </w:r>
    </w:p>
    <w:p w:rsidR="00DC65B9" w:rsidRPr="00A36E49" w:rsidRDefault="00DC65B9" w:rsidP="00DC65B9">
      <w:pPr>
        <w:spacing w:after="0" w:line="240" w:lineRule="auto"/>
        <w:jc w:val="both"/>
        <w:outlineLvl w:val="0"/>
        <w:rPr>
          <w:rFonts w:ascii="Arial" w:hAnsi="Arial" w:cs="Arial"/>
          <w:b/>
          <w:bCs/>
          <w:sz w:val="24"/>
          <w:szCs w:val="24"/>
          <w:lang w:val="ro-RO"/>
        </w:rPr>
      </w:pPr>
      <w:r w:rsidRPr="00A36E49">
        <w:rPr>
          <w:rFonts w:ascii="Arial" w:hAnsi="Arial" w:cs="Arial"/>
          <w:bCs/>
          <w:sz w:val="24"/>
          <w:szCs w:val="24"/>
          <w:lang w:val="it-IT"/>
        </w:rPr>
        <w:t>ing. Gizella Balint</w:t>
      </w:r>
    </w:p>
    <w:p w:rsidR="00DC65B9" w:rsidRPr="00A36E49" w:rsidRDefault="00DC65B9" w:rsidP="00DC65B9">
      <w:pPr>
        <w:spacing w:after="0" w:line="240" w:lineRule="auto"/>
        <w:jc w:val="both"/>
        <w:rPr>
          <w:rFonts w:ascii="Arial" w:hAnsi="Arial" w:cs="Arial"/>
          <w:bCs/>
          <w:sz w:val="24"/>
          <w:szCs w:val="24"/>
          <w:lang w:val="ro-RO"/>
        </w:rPr>
      </w:pPr>
    </w:p>
    <w:p w:rsidR="00DC65B9" w:rsidRPr="00A36E49" w:rsidRDefault="00DC65B9" w:rsidP="00DC65B9">
      <w:pPr>
        <w:spacing w:after="0" w:line="240" w:lineRule="auto"/>
        <w:jc w:val="both"/>
        <w:rPr>
          <w:rFonts w:ascii="Arial" w:hAnsi="Arial" w:cs="Arial"/>
          <w:bCs/>
          <w:sz w:val="24"/>
          <w:szCs w:val="24"/>
          <w:lang w:val="ro-RO"/>
        </w:rPr>
      </w:pPr>
    </w:p>
    <w:p w:rsidR="00A36E49" w:rsidRPr="00A36E49" w:rsidRDefault="00A36E49" w:rsidP="00DC65B9">
      <w:pPr>
        <w:spacing w:after="0" w:line="240" w:lineRule="auto"/>
        <w:jc w:val="both"/>
        <w:rPr>
          <w:rFonts w:ascii="Arial" w:hAnsi="Arial" w:cs="Arial"/>
          <w:bCs/>
          <w:sz w:val="24"/>
          <w:szCs w:val="24"/>
          <w:lang w:val="ro-RO"/>
        </w:rPr>
      </w:pPr>
    </w:p>
    <w:p w:rsidR="00DC65B9" w:rsidRPr="00A36E49" w:rsidRDefault="00DC65B9" w:rsidP="00DC65B9">
      <w:pPr>
        <w:spacing w:after="0" w:line="240" w:lineRule="auto"/>
        <w:jc w:val="both"/>
        <w:rPr>
          <w:rFonts w:ascii="Arial" w:hAnsi="Arial" w:cs="Arial"/>
          <w:bCs/>
          <w:sz w:val="24"/>
          <w:szCs w:val="24"/>
          <w:lang w:val="ro-RO"/>
        </w:rPr>
      </w:pPr>
      <w:r w:rsidRPr="00A36E49">
        <w:rPr>
          <w:rFonts w:ascii="Arial" w:hAnsi="Arial" w:cs="Arial"/>
          <w:bCs/>
          <w:sz w:val="24"/>
          <w:szCs w:val="24"/>
          <w:lang w:val="ro-RO"/>
        </w:rPr>
        <w:t xml:space="preserve">Întocmit, </w:t>
      </w:r>
    </w:p>
    <w:p w:rsidR="003F404A" w:rsidRPr="00A36E49" w:rsidRDefault="00DC65B9" w:rsidP="00DC65B9">
      <w:pPr>
        <w:spacing w:after="0" w:line="360" w:lineRule="auto"/>
        <w:jc w:val="both"/>
        <w:rPr>
          <w:rFonts w:ascii="Arial" w:hAnsi="Arial" w:cs="Arial"/>
          <w:b/>
          <w:bCs/>
          <w:sz w:val="24"/>
          <w:szCs w:val="24"/>
          <w:lang w:val="ro-RO"/>
        </w:rPr>
      </w:pPr>
      <w:r w:rsidRPr="00A36E49">
        <w:rPr>
          <w:rFonts w:ascii="Arial" w:hAnsi="Arial" w:cs="Arial"/>
          <w:bCs/>
          <w:sz w:val="24"/>
          <w:szCs w:val="24"/>
          <w:lang w:val="ro-RO"/>
        </w:rPr>
        <w:t>cons. Hajnalka Mate - György</w:t>
      </w:r>
    </w:p>
    <w:p w:rsidR="003F404A" w:rsidRPr="0038266E" w:rsidRDefault="003F404A" w:rsidP="003F404A">
      <w:pPr>
        <w:spacing w:after="0" w:line="360" w:lineRule="auto"/>
        <w:jc w:val="both"/>
        <w:rPr>
          <w:rFonts w:ascii="Arial" w:hAnsi="Arial" w:cs="Arial"/>
          <w:bCs/>
          <w:color w:val="FF0000"/>
          <w:sz w:val="24"/>
          <w:szCs w:val="24"/>
          <w:lang w:val="ro-RO"/>
        </w:rPr>
      </w:pPr>
    </w:p>
    <w:p w:rsidR="003F404A" w:rsidRPr="0038266E"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38266E" w:rsidRDefault="003F404A" w:rsidP="003F404A">
      <w:pPr>
        <w:spacing w:after="0" w:line="360" w:lineRule="auto"/>
        <w:jc w:val="both"/>
        <w:rPr>
          <w:rFonts w:ascii="Arial" w:hAnsi="Arial" w:cs="Arial"/>
          <w:bCs/>
          <w:color w:val="FF0000"/>
          <w:sz w:val="24"/>
          <w:szCs w:val="24"/>
          <w:lang w:val="ro-RO"/>
        </w:rPr>
      </w:pPr>
    </w:p>
    <w:p w:rsidR="00DC68E1" w:rsidRPr="0038266E" w:rsidRDefault="00DC68E1">
      <w:pPr>
        <w:rPr>
          <w:color w:val="FF0000"/>
          <w:lang w:val="it-IT"/>
        </w:rPr>
      </w:pPr>
    </w:p>
    <w:sectPr w:rsidR="00DC68E1" w:rsidRPr="0038266E" w:rsidSect="003F404A">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B5" w:rsidRDefault="004B7CB5" w:rsidP="000B208E">
      <w:pPr>
        <w:spacing w:after="0" w:line="240" w:lineRule="auto"/>
      </w:pPr>
      <w:r>
        <w:separator/>
      </w:r>
    </w:p>
  </w:endnote>
  <w:endnote w:type="continuationSeparator" w:id="0">
    <w:p w:rsidR="004B7CB5" w:rsidRDefault="004B7CB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C325E"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E93C6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EC325E" w:rsidP="00236AD0">
        <w:pPr>
          <w:pStyle w:val="Header"/>
          <w:tabs>
            <w:tab w:val="clear" w:pos="4680"/>
          </w:tabs>
          <w:jc w:val="center"/>
          <w:rPr>
            <w:rFonts w:ascii="Times New Roman" w:hAnsi="Times New Roman"/>
            <w:b/>
            <w:sz w:val="24"/>
            <w:szCs w:val="24"/>
            <w:lang w:val="ro-RO"/>
          </w:rPr>
        </w:pPr>
        <w:r w:rsidRPr="00EC325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EC325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19935381" r:id="rId2"/>
          </w:pict>
        </w:r>
        <w:r w:rsidRPr="00EC325E">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EC325E">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EC325E">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EC325E">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EC325E">
          <w:fldChar w:fldCharType="begin"/>
        </w:r>
        <w:r>
          <w:instrText xml:space="preserve"> PAGE   \* MERGEFORMAT </w:instrText>
        </w:r>
        <w:r w:rsidR="00EC325E">
          <w:fldChar w:fldCharType="separate"/>
        </w:r>
        <w:r w:rsidR="00E93C61">
          <w:rPr>
            <w:noProof/>
          </w:rPr>
          <w:t>2</w:t>
        </w:r>
        <w:r w:rsidR="00EC325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EC325E" w:rsidP="00236AD0">
        <w:pPr>
          <w:pStyle w:val="Header"/>
          <w:tabs>
            <w:tab w:val="clear" w:pos="4680"/>
          </w:tabs>
          <w:jc w:val="center"/>
          <w:rPr>
            <w:rFonts w:ascii="Times New Roman" w:hAnsi="Times New Roman"/>
            <w:b/>
            <w:sz w:val="24"/>
            <w:szCs w:val="24"/>
            <w:lang w:val="ro-RO"/>
          </w:rPr>
        </w:pPr>
        <w:r w:rsidRPr="00EC325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EC325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19935382" r:id="rId2"/>
          </w:pict>
        </w:r>
        <w:r w:rsidRPr="00EC325E">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EC325E"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B5" w:rsidRDefault="004B7CB5" w:rsidP="000B208E">
      <w:pPr>
        <w:spacing w:after="0" w:line="240" w:lineRule="auto"/>
      </w:pPr>
      <w:r>
        <w:separator/>
      </w:r>
    </w:p>
  </w:footnote>
  <w:footnote w:type="continuationSeparator" w:id="0">
    <w:p w:rsidR="004B7CB5" w:rsidRDefault="004B7CB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61" w:rsidRDefault="00E93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61" w:rsidRDefault="00E93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468.75pt;height:234.35pt;rotation:315;z-index:-25163571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E93C61"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44" type="#_x0000_t136" style="position:absolute;margin-left:0;margin-top:0;width:468.75pt;height:234.35pt;rotation:315;z-index:-251639808;mso-position-horizontal:center;mso-position-horizontal-relative:margin;mso-position-vertical:center;mso-position-vertical-relative:margin" o:allowincell="f" fillcolor="silver" stroked="f">
          <v:fill opacity=".5"/>
          <v:textpath style="font-family:&quot;Calibri&quot;;font-size:1pt" string="Proiect"/>
        </v:shape>
      </w:pict>
    </w:r>
    <w:r w:rsidR="00BD46ED">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sidR="00BD46ED">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B03B20" w:rsidRDefault="00BD46ED"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A7229C"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E93C6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5">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6"/>
  </w:num>
  <w:num w:numId="5">
    <w:abstractNumId w:val="4"/>
  </w:num>
  <w:num w:numId="6">
    <w:abstractNumId w:val="11"/>
  </w:num>
  <w:num w:numId="7">
    <w:abstractNumId w:val="7"/>
  </w:num>
  <w:num w:numId="8">
    <w:abstractNumId w:val="15"/>
  </w:num>
  <w:num w:numId="9">
    <w:abstractNumId w:val="8"/>
  </w:num>
  <w:num w:numId="10">
    <w:abstractNumId w:val="5"/>
  </w:num>
  <w:num w:numId="11">
    <w:abstractNumId w:val="2"/>
  </w:num>
  <w:num w:numId="12">
    <w:abstractNumId w:val="3"/>
  </w:num>
  <w:num w:numId="13">
    <w:abstractNumId w:val="13"/>
  </w:num>
  <w:num w:numId="14">
    <w:abstractNumId w:val="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4A2"/>
    <w:rsid w:val="00005FE7"/>
    <w:rsid w:val="00007157"/>
    <w:rsid w:val="00007593"/>
    <w:rsid w:val="000108C5"/>
    <w:rsid w:val="00010C13"/>
    <w:rsid w:val="0001114B"/>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5B26"/>
    <w:rsid w:val="00136790"/>
    <w:rsid w:val="001368D6"/>
    <w:rsid w:val="00136F2D"/>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0F4"/>
    <w:rsid w:val="0016256B"/>
    <w:rsid w:val="00166DC5"/>
    <w:rsid w:val="00166E50"/>
    <w:rsid w:val="00166EC1"/>
    <w:rsid w:val="0016703C"/>
    <w:rsid w:val="00167111"/>
    <w:rsid w:val="00170F1F"/>
    <w:rsid w:val="00176276"/>
    <w:rsid w:val="00177396"/>
    <w:rsid w:val="00180B2A"/>
    <w:rsid w:val="00180C5C"/>
    <w:rsid w:val="001812E9"/>
    <w:rsid w:val="00181F95"/>
    <w:rsid w:val="00182039"/>
    <w:rsid w:val="001832D7"/>
    <w:rsid w:val="00183AFE"/>
    <w:rsid w:val="001859FB"/>
    <w:rsid w:val="00185F6C"/>
    <w:rsid w:val="001869AB"/>
    <w:rsid w:val="00187418"/>
    <w:rsid w:val="00190DDF"/>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4880"/>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1D6D"/>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6AAE"/>
    <w:rsid w:val="0021757F"/>
    <w:rsid w:val="00217A53"/>
    <w:rsid w:val="00217A5A"/>
    <w:rsid w:val="00217BEC"/>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1588"/>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B75"/>
    <w:rsid w:val="00330DF2"/>
    <w:rsid w:val="003325A5"/>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266E"/>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462F"/>
    <w:rsid w:val="003E4740"/>
    <w:rsid w:val="003E53C8"/>
    <w:rsid w:val="003E7F47"/>
    <w:rsid w:val="003F0BBD"/>
    <w:rsid w:val="003F14A1"/>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0799A"/>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284"/>
    <w:rsid w:val="004A7BC3"/>
    <w:rsid w:val="004A7C07"/>
    <w:rsid w:val="004A7C12"/>
    <w:rsid w:val="004A7C28"/>
    <w:rsid w:val="004B08A4"/>
    <w:rsid w:val="004B0C84"/>
    <w:rsid w:val="004B166A"/>
    <w:rsid w:val="004B26CF"/>
    <w:rsid w:val="004B2AFE"/>
    <w:rsid w:val="004B5325"/>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6E90"/>
    <w:rsid w:val="004E12D5"/>
    <w:rsid w:val="004E267B"/>
    <w:rsid w:val="004E2B85"/>
    <w:rsid w:val="004E2BEF"/>
    <w:rsid w:val="004E37BD"/>
    <w:rsid w:val="004E3E1A"/>
    <w:rsid w:val="004E6183"/>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0A7E"/>
    <w:rsid w:val="005111AE"/>
    <w:rsid w:val="00511896"/>
    <w:rsid w:val="00511EC5"/>
    <w:rsid w:val="00512A58"/>
    <w:rsid w:val="005153E5"/>
    <w:rsid w:val="0051652F"/>
    <w:rsid w:val="005167E4"/>
    <w:rsid w:val="00516DA1"/>
    <w:rsid w:val="0052015B"/>
    <w:rsid w:val="00521562"/>
    <w:rsid w:val="005228E1"/>
    <w:rsid w:val="00522AB1"/>
    <w:rsid w:val="00523227"/>
    <w:rsid w:val="005237C6"/>
    <w:rsid w:val="005261B3"/>
    <w:rsid w:val="005306A8"/>
    <w:rsid w:val="00531007"/>
    <w:rsid w:val="00532667"/>
    <w:rsid w:val="00532A1D"/>
    <w:rsid w:val="005338D5"/>
    <w:rsid w:val="0053429B"/>
    <w:rsid w:val="00534353"/>
    <w:rsid w:val="00534A00"/>
    <w:rsid w:val="00541FAD"/>
    <w:rsid w:val="005428ED"/>
    <w:rsid w:val="00544555"/>
    <w:rsid w:val="005448D5"/>
    <w:rsid w:val="00545B34"/>
    <w:rsid w:val="005465DA"/>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4B0C"/>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A76"/>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A01"/>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DA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32D"/>
    <w:rsid w:val="006C1CF9"/>
    <w:rsid w:val="006C383C"/>
    <w:rsid w:val="006C4188"/>
    <w:rsid w:val="006C56E0"/>
    <w:rsid w:val="006C6E19"/>
    <w:rsid w:val="006D00AA"/>
    <w:rsid w:val="006D0CEC"/>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60E1"/>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6311"/>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4281"/>
    <w:rsid w:val="008B4296"/>
    <w:rsid w:val="008B467B"/>
    <w:rsid w:val="008B48C3"/>
    <w:rsid w:val="008B49E6"/>
    <w:rsid w:val="008B59D8"/>
    <w:rsid w:val="008B5E6F"/>
    <w:rsid w:val="008B6B5E"/>
    <w:rsid w:val="008B753D"/>
    <w:rsid w:val="008C11FD"/>
    <w:rsid w:val="008C1855"/>
    <w:rsid w:val="008C2DB3"/>
    <w:rsid w:val="008C3DB8"/>
    <w:rsid w:val="008C4937"/>
    <w:rsid w:val="008C5882"/>
    <w:rsid w:val="008C793B"/>
    <w:rsid w:val="008D247C"/>
    <w:rsid w:val="008D3427"/>
    <w:rsid w:val="008D478F"/>
    <w:rsid w:val="008D5166"/>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0D5C"/>
    <w:rsid w:val="00911510"/>
    <w:rsid w:val="00911FC3"/>
    <w:rsid w:val="009120F3"/>
    <w:rsid w:val="009138C4"/>
    <w:rsid w:val="00914A04"/>
    <w:rsid w:val="00914A6F"/>
    <w:rsid w:val="00914EED"/>
    <w:rsid w:val="00914F12"/>
    <w:rsid w:val="00916969"/>
    <w:rsid w:val="00916B40"/>
    <w:rsid w:val="00916CFD"/>
    <w:rsid w:val="00916D51"/>
    <w:rsid w:val="00917532"/>
    <w:rsid w:val="00917539"/>
    <w:rsid w:val="00922976"/>
    <w:rsid w:val="0092378B"/>
    <w:rsid w:val="00925F1F"/>
    <w:rsid w:val="00926389"/>
    <w:rsid w:val="00926C75"/>
    <w:rsid w:val="009272FA"/>
    <w:rsid w:val="009324C2"/>
    <w:rsid w:val="00934B4C"/>
    <w:rsid w:val="0093589A"/>
    <w:rsid w:val="00936FA3"/>
    <w:rsid w:val="00940E75"/>
    <w:rsid w:val="00941EEF"/>
    <w:rsid w:val="00943B00"/>
    <w:rsid w:val="00944486"/>
    <w:rsid w:val="009445E5"/>
    <w:rsid w:val="009452DE"/>
    <w:rsid w:val="0094537E"/>
    <w:rsid w:val="00945F0D"/>
    <w:rsid w:val="00946CFE"/>
    <w:rsid w:val="00947D27"/>
    <w:rsid w:val="00947F85"/>
    <w:rsid w:val="00947FAB"/>
    <w:rsid w:val="009521CA"/>
    <w:rsid w:val="0095260A"/>
    <w:rsid w:val="00953953"/>
    <w:rsid w:val="009577B2"/>
    <w:rsid w:val="00960323"/>
    <w:rsid w:val="00962B48"/>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6E49"/>
    <w:rsid w:val="00A373EF"/>
    <w:rsid w:val="00A3749C"/>
    <w:rsid w:val="00A37556"/>
    <w:rsid w:val="00A37B72"/>
    <w:rsid w:val="00A400BB"/>
    <w:rsid w:val="00A40E3F"/>
    <w:rsid w:val="00A41E0E"/>
    <w:rsid w:val="00A426C3"/>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229C"/>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558"/>
    <w:rsid w:val="00A92CDC"/>
    <w:rsid w:val="00A93026"/>
    <w:rsid w:val="00A933EA"/>
    <w:rsid w:val="00A93658"/>
    <w:rsid w:val="00A955EA"/>
    <w:rsid w:val="00A95617"/>
    <w:rsid w:val="00A95A66"/>
    <w:rsid w:val="00A95E07"/>
    <w:rsid w:val="00A97164"/>
    <w:rsid w:val="00AA04D8"/>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43D1"/>
    <w:rsid w:val="00B06016"/>
    <w:rsid w:val="00B07EC2"/>
    <w:rsid w:val="00B100F0"/>
    <w:rsid w:val="00B11312"/>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15DA"/>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060"/>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1838"/>
    <w:rsid w:val="00BF319F"/>
    <w:rsid w:val="00BF3DB8"/>
    <w:rsid w:val="00BF45A4"/>
    <w:rsid w:val="00BF5292"/>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179D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8F3"/>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42A9"/>
    <w:rsid w:val="00C87B06"/>
    <w:rsid w:val="00C9055F"/>
    <w:rsid w:val="00C92A5C"/>
    <w:rsid w:val="00C938C4"/>
    <w:rsid w:val="00C93D5D"/>
    <w:rsid w:val="00C93F0E"/>
    <w:rsid w:val="00C94121"/>
    <w:rsid w:val="00C94C7C"/>
    <w:rsid w:val="00C96DD9"/>
    <w:rsid w:val="00CA04B3"/>
    <w:rsid w:val="00CA0D5C"/>
    <w:rsid w:val="00CA4034"/>
    <w:rsid w:val="00CA4A84"/>
    <w:rsid w:val="00CA4D8D"/>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3F1E"/>
    <w:rsid w:val="00CE4015"/>
    <w:rsid w:val="00CE4A28"/>
    <w:rsid w:val="00CE6ABE"/>
    <w:rsid w:val="00CE792E"/>
    <w:rsid w:val="00CF0243"/>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4A13"/>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28E5"/>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3962"/>
    <w:rsid w:val="00D94241"/>
    <w:rsid w:val="00D94465"/>
    <w:rsid w:val="00D945DB"/>
    <w:rsid w:val="00D947CD"/>
    <w:rsid w:val="00D954B1"/>
    <w:rsid w:val="00D955C1"/>
    <w:rsid w:val="00D972EB"/>
    <w:rsid w:val="00DA1F34"/>
    <w:rsid w:val="00DA25A2"/>
    <w:rsid w:val="00DA2C70"/>
    <w:rsid w:val="00DA2CB1"/>
    <w:rsid w:val="00DA39AD"/>
    <w:rsid w:val="00DA3EDE"/>
    <w:rsid w:val="00DA4935"/>
    <w:rsid w:val="00DA52C6"/>
    <w:rsid w:val="00DA651C"/>
    <w:rsid w:val="00DA7DE6"/>
    <w:rsid w:val="00DB01A3"/>
    <w:rsid w:val="00DB1629"/>
    <w:rsid w:val="00DB666B"/>
    <w:rsid w:val="00DB787C"/>
    <w:rsid w:val="00DC1A06"/>
    <w:rsid w:val="00DC214B"/>
    <w:rsid w:val="00DC65B9"/>
    <w:rsid w:val="00DC68E1"/>
    <w:rsid w:val="00DC7A92"/>
    <w:rsid w:val="00DC7CC4"/>
    <w:rsid w:val="00DD10D9"/>
    <w:rsid w:val="00DD3A2B"/>
    <w:rsid w:val="00DD7189"/>
    <w:rsid w:val="00DE48CE"/>
    <w:rsid w:val="00DE4B36"/>
    <w:rsid w:val="00DE7F3F"/>
    <w:rsid w:val="00DF0657"/>
    <w:rsid w:val="00DF06B9"/>
    <w:rsid w:val="00DF0B22"/>
    <w:rsid w:val="00DF1D42"/>
    <w:rsid w:val="00DF2855"/>
    <w:rsid w:val="00DF2AD4"/>
    <w:rsid w:val="00DF3C4C"/>
    <w:rsid w:val="00DF4310"/>
    <w:rsid w:val="00DF51EE"/>
    <w:rsid w:val="00DF53BA"/>
    <w:rsid w:val="00DF5E85"/>
    <w:rsid w:val="00DF6468"/>
    <w:rsid w:val="00DF6FE1"/>
    <w:rsid w:val="00DF74C3"/>
    <w:rsid w:val="00DF751C"/>
    <w:rsid w:val="00E00A1B"/>
    <w:rsid w:val="00E01601"/>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135"/>
    <w:rsid w:val="00E656FF"/>
    <w:rsid w:val="00E67726"/>
    <w:rsid w:val="00E70219"/>
    <w:rsid w:val="00E70DA1"/>
    <w:rsid w:val="00E726CA"/>
    <w:rsid w:val="00E72CE6"/>
    <w:rsid w:val="00E72FEA"/>
    <w:rsid w:val="00E73BB4"/>
    <w:rsid w:val="00E75329"/>
    <w:rsid w:val="00E762BE"/>
    <w:rsid w:val="00E7724C"/>
    <w:rsid w:val="00E774CB"/>
    <w:rsid w:val="00E81234"/>
    <w:rsid w:val="00E81CA7"/>
    <w:rsid w:val="00E83E42"/>
    <w:rsid w:val="00E844C5"/>
    <w:rsid w:val="00E85310"/>
    <w:rsid w:val="00E91477"/>
    <w:rsid w:val="00E91BCB"/>
    <w:rsid w:val="00E925E4"/>
    <w:rsid w:val="00E93C61"/>
    <w:rsid w:val="00E951A8"/>
    <w:rsid w:val="00E9587D"/>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B7A8B"/>
    <w:rsid w:val="00EC0857"/>
    <w:rsid w:val="00EC0D4C"/>
    <w:rsid w:val="00EC1755"/>
    <w:rsid w:val="00EC2189"/>
    <w:rsid w:val="00EC325E"/>
    <w:rsid w:val="00EC402F"/>
    <w:rsid w:val="00EC43D4"/>
    <w:rsid w:val="00EC5865"/>
    <w:rsid w:val="00EC637F"/>
    <w:rsid w:val="00EC6ECD"/>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944"/>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431"/>
    <w:rsid w:val="00F40759"/>
    <w:rsid w:val="00F40CC5"/>
    <w:rsid w:val="00F41E8E"/>
    <w:rsid w:val="00F42E7B"/>
    <w:rsid w:val="00F46D88"/>
    <w:rsid w:val="00F475D1"/>
    <w:rsid w:val="00F477DC"/>
    <w:rsid w:val="00F47B2F"/>
    <w:rsid w:val="00F50313"/>
    <w:rsid w:val="00F5046F"/>
    <w:rsid w:val="00F50498"/>
    <w:rsid w:val="00F52683"/>
    <w:rsid w:val="00F53ED4"/>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0E4"/>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994</TotalTime>
  <Pages>6</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657</cp:revision>
  <cp:lastPrinted>2019-04-08T07:50:00Z</cp:lastPrinted>
  <dcterms:created xsi:type="dcterms:W3CDTF">2018-02-13T13:24:00Z</dcterms:created>
  <dcterms:modified xsi:type="dcterms:W3CDTF">2019-05-21T06:16:00Z</dcterms:modified>
</cp:coreProperties>
</file>