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38266E" w:rsidRDefault="003F404A" w:rsidP="003F404A">
      <w:pPr>
        <w:spacing w:after="0" w:line="240" w:lineRule="auto"/>
        <w:jc w:val="both"/>
        <w:rPr>
          <w:rFonts w:ascii="Times New Roman" w:hAnsi="Times New Roman"/>
          <w:b/>
          <w:bCs/>
          <w:color w:val="FF0000"/>
          <w:sz w:val="28"/>
          <w:szCs w:val="28"/>
          <w:lang w:val="ro-RO"/>
        </w:rPr>
      </w:pPr>
    </w:p>
    <w:p w:rsidR="003F404A" w:rsidRPr="009445E5" w:rsidRDefault="003F404A" w:rsidP="003F404A">
      <w:pPr>
        <w:pStyle w:val="Heading1"/>
        <w:spacing w:after="120"/>
        <w:jc w:val="center"/>
        <w:rPr>
          <w:rFonts w:ascii="Arial" w:hAnsi="Arial" w:cs="Arial"/>
          <w:b/>
          <w:bCs/>
        </w:rPr>
      </w:pPr>
      <w:r w:rsidRPr="009445E5">
        <w:rPr>
          <w:rFonts w:ascii="Arial" w:hAnsi="Arial" w:cs="Arial"/>
          <w:b/>
        </w:rPr>
        <w:t>DECIZIA ETAPEI DE ÎNCADRARE</w:t>
      </w:r>
      <w:r w:rsidRPr="009445E5">
        <w:rPr>
          <w:rFonts w:ascii="Arial" w:hAnsi="Arial" w:cs="Arial"/>
          <w:b/>
          <w:bCs/>
        </w:rPr>
        <w:t xml:space="preserve"> </w:t>
      </w:r>
    </w:p>
    <w:p w:rsidR="00C833F9" w:rsidRPr="009445E5" w:rsidRDefault="00C833F9" w:rsidP="00C833F9">
      <w:pPr>
        <w:pStyle w:val="Heading2"/>
        <w:tabs>
          <w:tab w:val="center" w:pos="4987"/>
          <w:tab w:val="left" w:pos="7650"/>
        </w:tabs>
        <w:spacing w:before="0" w:after="0" w:line="240" w:lineRule="auto"/>
        <w:jc w:val="center"/>
        <w:rPr>
          <w:rFonts w:ascii="Arial" w:hAnsi="Arial" w:cs="Arial"/>
          <w:i w:val="0"/>
          <w:lang w:val="ro-RO"/>
        </w:rPr>
      </w:pPr>
      <w:r w:rsidRPr="009445E5">
        <w:rPr>
          <w:rFonts w:ascii="Arial" w:hAnsi="Arial" w:cs="Arial"/>
          <w:i w:val="0"/>
          <w:lang w:val="ro-RO"/>
        </w:rPr>
        <w:t xml:space="preserve">Nr. </w:t>
      </w:r>
      <w:r w:rsidR="009445E5" w:rsidRPr="009445E5">
        <w:rPr>
          <w:rFonts w:ascii="Arial" w:hAnsi="Arial" w:cs="Arial"/>
          <w:i w:val="0"/>
          <w:lang w:val="ro-RO"/>
        </w:rPr>
        <w:t>00</w:t>
      </w:r>
      <w:r w:rsidR="00B157FE" w:rsidRPr="009445E5">
        <w:rPr>
          <w:rFonts w:ascii="Arial" w:hAnsi="Arial" w:cs="Arial"/>
          <w:i w:val="0"/>
          <w:lang w:val="ro-RO"/>
        </w:rPr>
        <w:t xml:space="preserve"> </w:t>
      </w:r>
      <w:r w:rsidR="002B1900">
        <w:rPr>
          <w:rFonts w:ascii="Arial" w:hAnsi="Arial" w:cs="Arial"/>
          <w:i w:val="0"/>
          <w:lang w:val="ro-RO"/>
        </w:rPr>
        <w:t>din 00.05</w:t>
      </w:r>
      <w:r w:rsidR="00B157FE" w:rsidRPr="009445E5">
        <w:rPr>
          <w:rFonts w:ascii="Arial" w:hAnsi="Arial" w:cs="Arial"/>
          <w:i w:val="0"/>
          <w:lang w:val="ro-RO"/>
        </w:rPr>
        <w:t>.2019</w:t>
      </w:r>
    </w:p>
    <w:p w:rsidR="003F404A" w:rsidRPr="009445E5" w:rsidRDefault="009445E5" w:rsidP="009445E5">
      <w:pPr>
        <w:jc w:val="center"/>
        <w:rPr>
          <w:sz w:val="28"/>
          <w:szCs w:val="28"/>
          <w:lang w:val="ro-RO"/>
        </w:rPr>
      </w:pPr>
      <w:r w:rsidRPr="009445E5">
        <w:rPr>
          <w:sz w:val="28"/>
          <w:szCs w:val="28"/>
          <w:lang w:val="ro-RO"/>
        </w:rPr>
        <w:t>Proiect</w:t>
      </w:r>
    </w:p>
    <w:p w:rsidR="00413AD9" w:rsidRPr="0038266E" w:rsidRDefault="00413AD9" w:rsidP="003F404A">
      <w:pPr>
        <w:autoSpaceDE w:val="0"/>
        <w:spacing w:after="0" w:line="240" w:lineRule="auto"/>
        <w:jc w:val="both"/>
        <w:rPr>
          <w:rFonts w:ascii="Arial" w:hAnsi="Arial" w:cs="Arial"/>
          <w:color w:val="FF0000"/>
          <w:sz w:val="24"/>
          <w:szCs w:val="24"/>
          <w:lang w:val="ro-RO"/>
        </w:rPr>
      </w:pPr>
    </w:p>
    <w:p w:rsidR="003F404A" w:rsidRPr="00511EC5" w:rsidRDefault="003F404A" w:rsidP="00A54A3B">
      <w:pPr>
        <w:autoSpaceDE w:val="0"/>
        <w:spacing w:after="0" w:line="240" w:lineRule="auto"/>
        <w:ind w:firstLine="540"/>
        <w:jc w:val="both"/>
        <w:rPr>
          <w:rFonts w:ascii="Arial" w:hAnsi="Arial" w:cs="Arial"/>
          <w:sz w:val="24"/>
          <w:szCs w:val="24"/>
          <w:lang w:val="ro-RO"/>
        </w:rPr>
      </w:pPr>
      <w:r w:rsidRPr="009445E5">
        <w:rPr>
          <w:rFonts w:ascii="Arial" w:hAnsi="Arial" w:cs="Arial"/>
          <w:sz w:val="24"/>
          <w:szCs w:val="24"/>
          <w:lang w:val="ro-RO"/>
        </w:rPr>
        <w:t>Ca urmare a solicitării de emitere a acordului de mediu adresate de</w:t>
      </w:r>
      <w:r w:rsidRPr="0038266E">
        <w:rPr>
          <w:rFonts w:ascii="Arial" w:hAnsi="Arial" w:cs="Arial"/>
          <w:b/>
          <w:color w:val="FF0000"/>
          <w:sz w:val="24"/>
          <w:szCs w:val="24"/>
          <w:lang w:val="ro-RO"/>
        </w:rPr>
        <w:t xml:space="preserve"> </w:t>
      </w:r>
      <w:r w:rsidR="00511EC5" w:rsidRPr="00511EC5">
        <w:rPr>
          <w:rFonts w:ascii="Arial" w:hAnsi="Arial" w:cs="Arial"/>
          <w:b/>
          <w:sz w:val="24"/>
          <w:szCs w:val="24"/>
          <w:lang w:val="ro-RO"/>
        </w:rPr>
        <w:t>Direcția Regională de Drumuri și Poduri Cluj</w:t>
      </w:r>
      <w:r w:rsidRPr="00511EC5">
        <w:rPr>
          <w:rFonts w:ascii="Arial" w:hAnsi="Arial" w:cs="Arial"/>
          <w:sz w:val="24"/>
          <w:szCs w:val="24"/>
          <w:lang w:val="ro-RO"/>
        </w:rPr>
        <w:t xml:space="preserve">, cu sediul </w:t>
      </w:r>
      <w:r w:rsidR="003A7CA1" w:rsidRPr="00511EC5">
        <w:rPr>
          <w:rFonts w:ascii="Arial" w:hAnsi="Arial" w:cs="Arial"/>
          <w:sz w:val="24"/>
          <w:szCs w:val="24"/>
          <w:lang w:val="ro-RO"/>
        </w:rPr>
        <w:t xml:space="preserve">în </w:t>
      </w:r>
      <w:r w:rsidR="00511EC5" w:rsidRPr="00511EC5">
        <w:rPr>
          <w:rFonts w:ascii="Arial" w:hAnsi="Arial" w:cs="Arial"/>
          <w:sz w:val="24"/>
          <w:szCs w:val="24"/>
          <w:lang w:val="ro-RO"/>
        </w:rPr>
        <w:t>județul Cluj, municipiul Cluj Napoca, str. Decebal, nr. 128</w:t>
      </w:r>
      <w:r w:rsidRPr="00511EC5">
        <w:rPr>
          <w:rFonts w:ascii="Arial" w:hAnsi="Arial" w:cs="Arial"/>
          <w:sz w:val="24"/>
          <w:szCs w:val="24"/>
          <w:lang w:val="ro-RO"/>
        </w:rPr>
        <w:t xml:space="preserve">, înregistrată la APM Salaj cu nr. </w:t>
      </w:r>
      <w:r w:rsidR="00511EC5" w:rsidRPr="00511EC5">
        <w:rPr>
          <w:rFonts w:ascii="Arial" w:hAnsi="Arial" w:cs="Arial"/>
          <w:sz w:val="24"/>
          <w:szCs w:val="24"/>
          <w:lang w:val="ro-RO"/>
        </w:rPr>
        <w:t>1335/19.02.2019</w:t>
      </w:r>
      <w:r w:rsidRPr="00511EC5">
        <w:rPr>
          <w:rFonts w:ascii="Arial" w:hAnsi="Arial" w:cs="Arial"/>
          <w:spacing w:val="-6"/>
          <w:sz w:val="24"/>
          <w:szCs w:val="24"/>
          <w:lang w:val="ro-RO"/>
        </w:rPr>
        <w:t>,</w:t>
      </w:r>
      <w:r w:rsidRPr="00511EC5">
        <w:rPr>
          <w:rFonts w:ascii="Arial" w:hAnsi="Arial" w:cs="Arial"/>
          <w:sz w:val="24"/>
          <w:szCs w:val="24"/>
          <w:lang w:val="ro-RO"/>
        </w:rPr>
        <w:t xml:space="preserve">  în baza:</w:t>
      </w:r>
    </w:p>
    <w:p w:rsidR="003F404A" w:rsidRPr="008C1855"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C1855">
        <w:rPr>
          <w:rFonts w:ascii="Arial" w:hAnsi="Arial" w:cs="Arial"/>
          <w:sz w:val="24"/>
          <w:szCs w:val="24"/>
          <w:lang w:val="ro-RO" w:eastAsia="ro-RO"/>
        </w:rPr>
        <w:t>în baza</w:t>
      </w:r>
      <w:r w:rsidRPr="008C1855">
        <w:rPr>
          <w:rFonts w:ascii="Arial" w:hAnsi="Arial" w:cs="Arial"/>
          <w:b/>
          <w:sz w:val="24"/>
          <w:szCs w:val="24"/>
          <w:lang w:val="ro-RO" w:eastAsia="ro-RO"/>
        </w:rPr>
        <w:t xml:space="preserve"> Legii nr. 292/2018 </w:t>
      </w:r>
      <w:r w:rsidRPr="008C1855">
        <w:rPr>
          <w:rFonts w:ascii="Arial" w:hAnsi="Arial" w:cs="Arial"/>
          <w:sz w:val="24"/>
          <w:szCs w:val="24"/>
          <w:lang w:val="ro-RO" w:eastAsia="ro-RO"/>
        </w:rPr>
        <w:t>privind evaluarea impactului anumitor proiecte publice şi private asupra mediului</w:t>
      </w:r>
      <w:r w:rsidR="008B753D" w:rsidRPr="008C1855">
        <w:rPr>
          <w:rFonts w:ascii="Arial" w:hAnsi="Arial" w:cs="Arial"/>
          <w:sz w:val="24"/>
          <w:szCs w:val="24"/>
          <w:lang w:val="ro-RO" w:eastAsia="ro-RO"/>
        </w:rPr>
        <w:t>, și a</w:t>
      </w:r>
    </w:p>
    <w:p w:rsidR="003F404A" w:rsidRPr="008C1855"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C1855">
        <w:rPr>
          <w:rFonts w:ascii="Arial" w:hAnsi="Arial" w:cs="Arial"/>
          <w:b/>
          <w:sz w:val="24"/>
          <w:szCs w:val="24"/>
          <w:lang w:val="ro-RO"/>
        </w:rPr>
        <w:t>Ordonanţei de Urgenţă a Guvernului nr. 57/2007</w:t>
      </w:r>
      <w:r w:rsidRPr="008C1855">
        <w:rPr>
          <w:rFonts w:ascii="Arial" w:hAnsi="Arial" w:cs="Arial"/>
          <w:sz w:val="24"/>
          <w:szCs w:val="24"/>
          <w:lang w:val="ro-RO"/>
        </w:rPr>
        <w:t xml:space="preserve"> privind regimul ariilor naturale protejate, conservarea habitatelor naturale, a florei şi faunei sǎlbatice, </w:t>
      </w:r>
      <w:r w:rsidR="00E70DA1" w:rsidRPr="008C1855">
        <w:rPr>
          <w:rFonts w:ascii="Arial" w:hAnsi="Arial" w:cs="Arial"/>
          <w:sz w:val="24"/>
          <w:szCs w:val="24"/>
          <w:lang w:val="ro-RO"/>
        </w:rPr>
        <w:t>aprobată cu modificǎri şi completǎri</w:t>
      </w:r>
      <w:r w:rsidRPr="008C1855">
        <w:rPr>
          <w:rFonts w:ascii="Arial" w:hAnsi="Arial" w:cs="Arial"/>
          <w:sz w:val="24"/>
          <w:szCs w:val="24"/>
          <w:lang w:val="ro-RO"/>
        </w:rPr>
        <w:t xml:space="preserve"> prin </w:t>
      </w:r>
      <w:r w:rsidRPr="008C1855">
        <w:rPr>
          <w:rFonts w:ascii="Arial" w:hAnsi="Arial" w:cs="Arial"/>
          <w:b/>
          <w:sz w:val="24"/>
          <w:szCs w:val="24"/>
          <w:lang w:val="ro-RO"/>
        </w:rPr>
        <w:t>Legea nr. 49/2011</w:t>
      </w:r>
      <w:r w:rsidRPr="008C1855">
        <w:rPr>
          <w:rFonts w:ascii="Arial" w:hAnsi="Arial" w:cs="Arial"/>
          <w:sz w:val="24"/>
          <w:szCs w:val="24"/>
          <w:lang w:val="ro-RO"/>
        </w:rPr>
        <w:t>,</w:t>
      </w:r>
      <w:r w:rsidR="00E70DA1" w:rsidRPr="008C1855">
        <w:rPr>
          <w:rFonts w:ascii="Arial" w:hAnsi="Arial" w:cs="Arial"/>
          <w:sz w:val="24"/>
          <w:szCs w:val="24"/>
          <w:lang w:val="ro-RO"/>
        </w:rPr>
        <w:t xml:space="preserve"> cu modificările și completările ulterioare,</w:t>
      </w:r>
    </w:p>
    <w:p w:rsidR="007F5EDD" w:rsidRPr="00650A76"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E65135">
        <w:rPr>
          <w:rFonts w:ascii="Arial" w:hAnsi="Arial" w:cs="Arial"/>
          <w:sz w:val="24"/>
          <w:szCs w:val="24"/>
          <w:lang w:val="ro-RO"/>
        </w:rPr>
        <w:t>autoritatea competentă pentru protecţia mediului APM Sălaj decide, ca urmare a consultărilo</w:t>
      </w:r>
      <w:r w:rsidR="00FF7388" w:rsidRPr="00E65135">
        <w:rPr>
          <w:rFonts w:ascii="Arial" w:hAnsi="Arial" w:cs="Arial"/>
          <w:sz w:val="24"/>
          <w:szCs w:val="24"/>
          <w:lang w:val="ro-RO"/>
        </w:rPr>
        <w:t xml:space="preserve">r </w:t>
      </w:r>
      <w:r w:rsidR="00E65135">
        <w:rPr>
          <w:rFonts w:ascii="Arial" w:hAnsi="Arial" w:cs="Arial"/>
          <w:sz w:val="24"/>
          <w:szCs w:val="24"/>
          <w:lang w:val="ro-RO"/>
        </w:rPr>
        <w:t>desfăşurate în cadrul şedinţei</w:t>
      </w:r>
      <w:r w:rsidRPr="00E65135">
        <w:rPr>
          <w:rFonts w:ascii="Arial" w:hAnsi="Arial" w:cs="Arial"/>
          <w:sz w:val="24"/>
          <w:szCs w:val="24"/>
          <w:lang w:val="ro-RO"/>
        </w:rPr>
        <w:t xml:space="preserve"> Comisiei de Analiză Tehnică din data de</w:t>
      </w:r>
      <w:r w:rsidRPr="0038266E">
        <w:rPr>
          <w:rFonts w:ascii="Arial" w:hAnsi="Arial" w:cs="Arial"/>
          <w:color w:val="FF0000"/>
          <w:sz w:val="24"/>
          <w:szCs w:val="24"/>
          <w:lang w:val="ro-RO"/>
        </w:rPr>
        <w:t xml:space="preserve"> </w:t>
      </w:r>
      <w:r w:rsidR="00E65135" w:rsidRPr="00E65135">
        <w:rPr>
          <w:rFonts w:ascii="Arial" w:hAnsi="Arial" w:cs="Arial"/>
          <w:sz w:val="24"/>
          <w:szCs w:val="24"/>
          <w:lang w:val="ro-RO"/>
        </w:rPr>
        <w:t>08.04</w:t>
      </w:r>
      <w:r w:rsidR="005C15CE" w:rsidRPr="00E65135">
        <w:rPr>
          <w:rFonts w:ascii="Arial" w:hAnsi="Arial" w:cs="Arial"/>
          <w:sz w:val="24"/>
          <w:szCs w:val="24"/>
          <w:lang w:val="ro-RO"/>
        </w:rPr>
        <w:t>.2019</w:t>
      </w:r>
      <w:r w:rsidRPr="00E65135">
        <w:rPr>
          <w:rFonts w:ascii="Arial" w:hAnsi="Arial" w:cs="Arial"/>
          <w:sz w:val="24"/>
          <w:szCs w:val="24"/>
          <w:lang w:val="ro-RO"/>
        </w:rPr>
        <w:t>, că proiectul:</w:t>
      </w:r>
      <w:r w:rsidRPr="0038266E">
        <w:rPr>
          <w:rFonts w:ascii="Arial" w:hAnsi="Arial" w:cs="Arial"/>
          <w:color w:val="FF0000"/>
          <w:sz w:val="24"/>
          <w:szCs w:val="24"/>
          <w:lang w:val="ro-RO"/>
        </w:rPr>
        <w:t xml:space="preserve"> </w:t>
      </w:r>
      <w:r w:rsidR="00650A76" w:rsidRPr="00650A76">
        <w:rPr>
          <w:rFonts w:ascii="Arial" w:hAnsi="Arial" w:cs="Arial"/>
          <w:b/>
          <w:i/>
          <w:sz w:val="24"/>
          <w:szCs w:val="24"/>
          <w:lang w:val="ro-RO"/>
        </w:rPr>
        <w:t>Servicii de expertiză și DALI pentru stoparea efectelor calamităților, repararea drumului DN 1H KM 30+550 și KM 62+600 Jud.</w:t>
      </w:r>
      <w:r w:rsidR="00621A19">
        <w:rPr>
          <w:rFonts w:ascii="Arial" w:hAnsi="Arial" w:cs="Arial"/>
          <w:b/>
          <w:i/>
          <w:sz w:val="24"/>
          <w:szCs w:val="24"/>
          <w:lang w:val="ro-RO"/>
        </w:rPr>
        <w:t xml:space="preserve"> Salaj </w:t>
      </w:r>
      <w:r w:rsidR="00650A76" w:rsidRPr="00650A76">
        <w:rPr>
          <w:rFonts w:ascii="Arial" w:hAnsi="Arial" w:cs="Arial"/>
          <w:b/>
          <w:i/>
          <w:sz w:val="24"/>
          <w:szCs w:val="24"/>
          <w:lang w:val="ro-RO"/>
        </w:rPr>
        <w:t>0</w:t>
      </w:r>
      <w:r w:rsidR="00D02982">
        <w:rPr>
          <w:rFonts w:ascii="Arial" w:hAnsi="Arial" w:cs="Arial"/>
          <w:b/>
          <w:i/>
          <w:sz w:val="24"/>
          <w:szCs w:val="24"/>
          <w:lang w:val="ro-RO"/>
        </w:rPr>
        <w:t>1</w:t>
      </w:r>
      <w:r w:rsidR="00621A19">
        <w:rPr>
          <w:rFonts w:ascii="Arial" w:hAnsi="Arial" w:cs="Arial"/>
          <w:b/>
          <w:i/>
          <w:sz w:val="24"/>
          <w:szCs w:val="24"/>
          <w:lang w:val="ro-RO"/>
        </w:rPr>
        <w:t>. Repararea drumului DN 1H KM 30+5</w:t>
      </w:r>
      <w:r w:rsidR="00650A76" w:rsidRPr="00650A76">
        <w:rPr>
          <w:rFonts w:ascii="Arial" w:hAnsi="Arial" w:cs="Arial"/>
          <w:b/>
          <w:i/>
          <w:sz w:val="24"/>
          <w:szCs w:val="24"/>
          <w:lang w:val="ro-RO"/>
        </w:rPr>
        <w:t>50</w:t>
      </w:r>
      <w:r w:rsidRPr="00650A76">
        <w:rPr>
          <w:rFonts w:ascii="Arial" w:hAnsi="Arial" w:cs="Arial"/>
          <w:sz w:val="24"/>
          <w:szCs w:val="24"/>
          <w:lang w:val="ro-RO"/>
        </w:rPr>
        <w:t xml:space="preserve">, propus a fi amplasat în: </w:t>
      </w:r>
      <w:r w:rsidR="003A32C6">
        <w:rPr>
          <w:rFonts w:ascii="Arial" w:hAnsi="Arial" w:cs="Arial"/>
          <w:sz w:val="24"/>
          <w:szCs w:val="24"/>
          <w:lang w:val="ro-RO"/>
        </w:rPr>
        <w:t>județul Sălaj, comuna Halmasd</w:t>
      </w:r>
      <w:r w:rsidRPr="00650A76">
        <w:rPr>
          <w:rFonts w:ascii="Arial" w:hAnsi="Arial" w:cs="Arial"/>
          <w:sz w:val="24"/>
          <w:szCs w:val="24"/>
          <w:lang w:val="ro-RO"/>
        </w:rPr>
        <w:t xml:space="preserve">, </w:t>
      </w:r>
    </w:p>
    <w:p w:rsidR="003F404A" w:rsidRPr="00650A76"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650A76">
        <w:rPr>
          <w:rFonts w:ascii="Arial" w:hAnsi="Arial" w:cs="Arial"/>
          <w:b/>
          <w:i/>
          <w:sz w:val="24"/>
          <w:szCs w:val="24"/>
          <w:lang w:val="ro-RO"/>
        </w:rPr>
        <w:t>nu se supune evaluării impactului asupra mediului</w:t>
      </w:r>
      <w:r w:rsidR="007F5EDD" w:rsidRPr="00650A76">
        <w:rPr>
          <w:rFonts w:ascii="Arial" w:hAnsi="Arial" w:cs="Arial"/>
          <w:b/>
          <w:i/>
          <w:sz w:val="24"/>
          <w:szCs w:val="24"/>
          <w:lang w:val="ro-RO"/>
        </w:rPr>
        <w:t>,</w:t>
      </w:r>
      <w:r w:rsidRPr="00650A76">
        <w:rPr>
          <w:rFonts w:ascii="Arial" w:hAnsi="Arial" w:cs="Arial"/>
          <w:b/>
          <w:i/>
          <w:sz w:val="24"/>
          <w:szCs w:val="24"/>
          <w:lang w:val="ro-RO"/>
        </w:rPr>
        <w:t xml:space="preserve"> nu se supune evaluării adecvate</w:t>
      </w:r>
      <w:r w:rsidR="007F5EDD" w:rsidRPr="00650A76">
        <w:rPr>
          <w:rFonts w:ascii="Arial" w:hAnsi="Arial" w:cs="Arial"/>
          <w:b/>
          <w:i/>
          <w:sz w:val="24"/>
          <w:szCs w:val="24"/>
          <w:lang w:val="ro-RO"/>
        </w:rPr>
        <w:t xml:space="preserve"> şi</w:t>
      </w:r>
      <w:r w:rsidR="00CD61EB" w:rsidRPr="00650A76">
        <w:rPr>
          <w:rFonts w:ascii="Arial" w:hAnsi="Arial" w:cs="Arial"/>
          <w:b/>
          <w:i/>
          <w:sz w:val="24"/>
          <w:szCs w:val="24"/>
          <w:lang w:val="ro-RO"/>
        </w:rPr>
        <w:t xml:space="preserve"> nu se supune evaluării impactului asupra corpurilor de apă</w:t>
      </w:r>
      <w:r w:rsidRPr="00650A76">
        <w:rPr>
          <w:rFonts w:ascii="Arial" w:hAnsi="Arial" w:cs="Arial"/>
          <w:b/>
          <w:i/>
          <w:sz w:val="24"/>
          <w:szCs w:val="24"/>
          <w:lang w:val="ro-RO"/>
        </w:rPr>
        <w:t xml:space="preserve">.  </w:t>
      </w:r>
    </w:p>
    <w:p w:rsidR="003F404A" w:rsidRPr="00650A76" w:rsidRDefault="003F404A" w:rsidP="003F404A">
      <w:pPr>
        <w:autoSpaceDE w:val="0"/>
        <w:autoSpaceDN w:val="0"/>
        <w:adjustRightInd w:val="0"/>
        <w:spacing w:after="0" w:line="240" w:lineRule="auto"/>
        <w:jc w:val="both"/>
        <w:rPr>
          <w:rFonts w:ascii="Arial" w:hAnsi="Arial" w:cs="Arial"/>
          <w:sz w:val="24"/>
          <w:szCs w:val="24"/>
          <w:lang w:val="ro-RO"/>
        </w:rPr>
      </w:pPr>
      <w:r w:rsidRPr="00650A76">
        <w:rPr>
          <w:rFonts w:ascii="Arial" w:hAnsi="Arial" w:cs="Arial"/>
          <w:sz w:val="24"/>
          <w:szCs w:val="24"/>
          <w:lang w:val="ro-RO"/>
        </w:rPr>
        <w:t xml:space="preserve">    Justificarea prezentei decizii:</w:t>
      </w:r>
    </w:p>
    <w:p w:rsidR="003F404A" w:rsidRPr="00650A76" w:rsidRDefault="003F404A" w:rsidP="003F404A">
      <w:pPr>
        <w:autoSpaceDE w:val="0"/>
        <w:autoSpaceDN w:val="0"/>
        <w:adjustRightInd w:val="0"/>
        <w:spacing w:after="0" w:line="240" w:lineRule="auto"/>
        <w:jc w:val="both"/>
        <w:rPr>
          <w:rFonts w:ascii="Arial" w:hAnsi="Arial" w:cs="Arial"/>
          <w:sz w:val="24"/>
          <w:szCs w:val="24"/>
          <w:lang w:val="ro-RO"/>
        </w:rPr>
      </w:pPr>
      <w:r w:rsidRPr="00650A76">
        <w:rPr>
          <w:rFonts w:ascii="Arial" w:hAnsi="Arial" w:cs="Arial"/>
          <w:sz w:val="24"/>
          <w:szCs w:val="24"/>
          <w:lang w:val="ro-RO"/>
        </w:rPr>
        <w:t xml:space="preserve">   I. </w:t>
      </w:r>
      <w:r w:rsidRPr="00650A76">
        <w:rPr>
          <w:rFonts w:ascii="Arial" w:hAnsi="Arial" w:cs="Arial"/>
          <w:noProof/>
          <w:sz w:val="24"/>
          <w:szCs w:val="24"/>
          <w:lang w:val="ro-RO"/>
        </w:rPr>
        <w:t>Motivele care au stat la baza luării deciziei etapei de încadrare în procedura de evaluare a impactului asupra mediului sunt următoarele:</w:t>
      </w:r>
    </w:p>
    <w:p w:rsidR="003F404A" w:rsidRPr="00650A76" w:rsidRDefault="003F404A" w:rsidP="003F404A">
      <w:pPr>
        <w:autoSpaceDE w:val="0"/>
        <w:autoSpaceDN w:val="0"/>
        <w:adjustRightInd w:val="0"/>
        <w:spacing w:after="0" w:line="240" w:lineRule="auto"/>
        <w:jc w:val="both"/>
        <w:rPr>
          <w:rFonts w:ascii="Arial" w:hAnsi="Arial" w:cs="Arial"/>
          <w:sz w:val="24"/>
          <w:szCs w:val="24"/>
          <w:lang w:val="pt-BR"/>
        </w:rPr>
      </w:pPr>
    </w:p>
    <w:p w:rsidR="003F404A" w:rsidRPr="00BF5292" w:rsidRDefault="003F404A" w:rsidP="003F404A">
      <w:pPr>
        <w:autoSpaceDE w:val="0"/>
        <w:autoSpaceDN w:val="0"/>
        <w:adjustRightInd w:val="0"/>
        <w:spacing w:after="0" w:line="240" w:lineRule="auto"/>
        <w:jc w:val="both"/>
        <w:rPr>
          <w:rFonts w:ascii="Arial" w:hAnsi="Arial" w:cs="Arial"/>
          <w:noProof/>
          <w:sz w:val="24"/>
          <w:szCs w:val="24"/>
          <w:lang w:val="ro-RO"/>
        </w:rPr>
      </w:pPr>
      <w:r w:rsidRPr="00650A76">
        <w:rPr>
          <w:rFonts w:ascii="Arial" w:hAnsi="Arial" w:cs="Arial"/>
          <w:sz w:val="24"/>
          <w:szCs w:val="24"/>
          <w:lang w:val="pt-BR"/>
        </w:rPr>
        <w:t xml:space="preserve">a) Proiectul se încadrează în </w:t>
      </w:r>
      <w:r w:rsidR="00302577" w:rsidRPr="00650A76">
        <w:rPr>
          <w:rFonts w:ascii="Arial" w:hAnsi="Arial" w:cs="Arial"/>
          <w:sz w:val="24"/>
          <w:szCs w:val="24"/>
          <w:lang w:val="ro-RO"/>
        </w:rPr>
        <w:t>sub incidenţa Legii nr. 292/2018 privind evaluarea impactului anumitor proiecte publice şi private asupra mediului, fiind încadrat în anexa nr. 2,</w:t>
      </w:r>
      <w:r w:rsidR="00302577" w:rsidRPr="0038266E">
        <w:rPr>
          <w:rFonts w:ascii="Arial" w:hAnsi="Arial" w:cs="Arial"/>
          <w:color w:val="FF0000"/>
          <w:sz w:val="24"/>
          <w:szCs w:val="24"/>
          <w:lang w:val="ro-RO"/>
        </w:rPr>
        <w:t xml:space="preserve"> </w:t>
      </w:r>
      <w:r w:rsidR="00302577" w:rsidRPr="00BF5292">
        <w:rPr>
          <w:rFonts w:ascii="Arial" w:hAnsi="Arial" w:cs="Arial"/>
          <w:sz w:val="24"/>
          <w:szCs w:val="24"/>
          <w:lang w:val="ro-RO"/>
        </w:rPr>
        <w:t xml:space="preserve">la </w:t>
      </w:r>
      <w:r w:rsidR="00BF5292" w:rsidRPr="00BF5292">
        <w:rPr>
          <w:rFonts w:ascii="Arial" w:hAnsi="Arial" w:cs="Arial"/>
          <w:sz w:val="24"/>
          <w:szCs w:val="24"/>
          <w:lang w:val="ro-RO"/>
        </w:rPr>
        <w:t>pct. 13, lit. a)</w:t>
      </w:r>
      <w:r w:rsidR="00680DA0" w:rsidRPr="00680DA0">
        <w:rPr>
          <w:rFonts w:ascii="Arial" w:hAnsi="Arial" w:cs="Arial"/>
          <w:sz w:val="24"/>
          <w:szCs w:val="24"/>
          <w:lang w:val="ro-RO"/>
        </w:rPr>
        <w:t xml:space="preserve"> </w:t>
      </w:r>
      <w:r w:rsidR="00680DA0" w:rsidRPr="00060FE6">
        <w:rPr>
          <w:rFonts w:ascii="Arial" w:hAnsi="Arial" w:cs="Arial"/>
          <w:sz w:val="24"/>
          <w:szCs w:val="24"/>
          <w:lang w:val="ro-RO"/>
        </w:rPr>
        <w:t>– orice modificări sau extinderi, altele</w:t>
      </w:r>
      <w:r w:rsidR="00680DA0">
        <w:rPr>
          <w:rFonts w:ascii="Arial" w:hAnsi="Arial" w:cs="Arial"/>
          <w:sz w:val="24"/>
          <w:szCs w:val="24"/>
          <w:lang w:val="ro-RO"/>
        </w:rPr>
        <w:t xml:space="preserve"> decât cele prevăzute la pct. 24</w:t>
      </w:r>
      <w:r w:rsidR="00680DA0" w:rsidRPr="00060FE6">
        <w:rPr>
          <w:rFonts w:ascii="Arial" w:hAnsi="Arial" w:cs="Arial"/>
          <w:sz w:val="24"/>
          <w:szCs w:val="24"/>
          <w:lang w:val="ro-RO"/>
        </w:rPr>
        <w:t xml:space="preserve"> din anexa nr. 1, ale proiectelor prevăzute în anexa nr. 1 sau în prezenta anexă, deja autorizate, executate sau a fi în curs de a fi executate, care pot avea efecte semnificative negative asupra mediului</w:t>
      </w:r>
      <w:r w:rsidR="005F6029" w:rsidRPr="00BF5292">
        <w:rPr>
          <w:rFonts w:ascii="Arial" w:hAnsi="Arial" w:cs="Arial"/>
          <w:sz w:val="24"/>
          <w:szCs w:val="24"/>
          <w:lang w:val="ro-RO"/>
        </w:rPr>
        <w:t>;</w:t>
      </w:r>
    </w:p>
    <w:p w:rsidR="003F404A" w:rsidRPr="00BF5292" w:rsidRDefault="003F404A" w:rsidP="003F404A">
      <w:pPr>
        <w:spacing w:after="0" w:line="240" w:lineRule="auto"/>
        <w:jc w:val="both"/>
        <w:rPr>
          <w:rFonts w:ascii="Arial" w:hAnsi="Arial" w:cs="Arial"/>
          <w:sz w:val="24"/>
          <w:szCs w:val="24"/>
          <w:lang w:val="pt-BR"/>
        </w:rPr>
      </w:pPr>
    </w:p>
    <w:p w:rsidR="003F404A" w:rsidRPr="00BF5292" w:rsidRDefault="003F404A" w:rsidP="003F404A">
      <w:pPr>
        <w:spacing w:after="0" w:line="240" w:lineRule="auto"/>
        <w:jc w:val="both"/>
        <w:rPr>
          <w:rFonts w:ascii="Arial" w:hAnsi="Arial" w:cs="Arial"/>
          <w:b/>
          <w:sz w:val="24"/>
          <w:szCs w:val="24"/>
          <w:lang w:val="pt-BR"/>
        </w:rPr>
      </w:pPr>
      <w:r w:rsidRPr="00BF5292">
        <w:rPr>
          <w:rFonts w:ascii="Arial" w:hAnsi="Arial" w:cs="Arial"/>
          <w:b/>
          <w:sz w:val="24"/>
          <w:szCs w:val="24"/>
          <w:lang w:val="pt-BR"/>
        </w:rPr>
        <w:t>b) Caracteristicile proiectului:</w:t>
      </w:r>
    </w:p>
    <w:p w:rsidR="00E762BE" w:rsidRDefault="00885F85" w:rsidP="00E762BE">
      <w:pPr>
        <w:spacing w:after="0" w:line="240" w:lineRule="auto"/>
        <w:ind w:firstLine="720"/>
        <w:rPr>
          <w:rFonts w:ascii="Arial" w:hAnsi="Arial" w:cs="Arial"/>
          <w:b/>
          <w:i/>
          <w:noProof/>
          <w:sz w:val="24"/>
          <w:szCs w:val="24"/>
          <w:lang w:val="ro-RO"/>
        </w:rPr>
      </w:pPr>
      <w:r w:rsidRPr="00BF5292">
        <w:rPr>
          <w:rFonts w:ascii="Arial" w:hAnsi="Arial" w:cs="Arial"/>
          <w:b/>
          <w:bCs/>
          <w:i/>
          <w:noProof/>
          <w:sz w:val="24"/>
          <w:szCs w:val="24"/>
          <w:lang w:val="ro-RO"/>
        </w:rPr>
        <w:t>   b</w:t>
      </w:r>
      <w:r w:rsidRPr="00BF5292">
        <w:rPr>
          <w:rFonts w:ascii="Arial" w:hAnsi="Arial" w:cs="Arial"/>
          <w:b/>
          <w:bCs/>
          <w:i/>
          <w:noProof/>
          <w:sz w:val="24"/>
          <w:szCs w:val="24"/>
          <w:vertAlign w:val="subscript"/>
          <w:lang w:val="ro-RO"/>
        </w:rPr>
        <w:t>1</w:t>
      </w:r>
      <w:r w:rsidR="004E6183" w:rsidRPr="00BF5292">
        <w:rPr>
          <w:rFonts w:ascii="Arial" w:hAnsi="Arial" w:cs="Arial"/>
          <w:b/>
          <w:bCs/>
          <w:i/>
          <w:noProof/>
          <w:sz w:val="24"/>
          <w:szCs w:val="24"/>
          <w:lang w:val="ro-RO"/>
        </w:rPr>
        <w:t>)</w:t>
      </w:r>
      <w:r w:rsidR="004E6183" w:rsidRPr="00BF5292">
        <w:rPr>
          <w:rFonts w:ascii="Arial" w:hAnsi="Arial" w:cs="Arial"/>
          <w:b/>
          <w:i/>
          <w:noProof/>
          <w:sz w:val="24"/>
          <w:szCs w:val="24"/>
          <w:lang w:val="ro-RO"/>
        </w:rPr>
        <w:t xml:space="preserve"> dimensiunea </w:t>
      </w:r>
      <w:r w:rsidR="00E762BE" w:rsidRPr="00BF5292">
        <w:rPr>
          <w:rFonts w:ascii="Arial" w:hAnsi="Arial" w:cs="Arial"/>
          <w:b/>
          <w:i/>
          <w:noProof/>
          <w:sz w:val="24"/>
          <w:szCs w:val="24"/>
          <w:lang w:val="ro-RO"/>
        </w:rPr>
        <w:t>şi concepţia întregului proiect:</w:t>
      </w:r>
    </w:p>
    <w:p w:rsidR="00F9725B" w:rsidRDefault="00F9725B" w:rsidP="00E762BE">
      <w:pPr>
        <w:spacing w:after="0" w:line="240" w:lineRule="auto"/>
        <w:ind w:firstLine="720"/>
        <w:rPr>
          <w:rFonts w:ascii="Arial" w:hAnsi="Arial" w:cs="Arial"/>
          <w:b/>
          <w:i/>
          <w:noProof/>
          <w:color w:val="FF0000"/>
          <w:sz w:val="24"/>
          <w:szCs w:val="24"/>
          <w:lang w:val="ro-RO"/>
        </w:rPr>
      </w:pPr>
    </w:p>
    <w:p w:rsidR="00F9725B" w:rsidRPr="001D38EE" w:rsidRDefault="00F9725B" w:rsidP="00E762BE">
      <w:pPr>
        <w:spacing w:after="0" w:line="240" w:lineRule="auto"/>
        <w:ind w:firstLine="720"/>
        <w:rPr>
          <w:rFonts w:ascii="Arial" w:hAnsi="Arial" w:cs="Arial"/>
          <w:b/>
          <w:i/>
          <w:noProof/>
          <w:color w:val="FF0000"/>
          <w:sz w:val="24"/>
          <w:szCs w:val="24"/>
          <w:lang w:val="ro-RO"/>
        </w:rPr>
      </w:pPr>
    </w:p>
    <w:p w:rsidR="00516DA1" w:rsidRDefault="00516DA1" w:rsidP="00516DA1">
      <w:pPr>
        <w:spacing w:after="0" w:line="240" w:lineRule="auto"/>
        <w:ind w:firstLine="720"/>
        <w:jc w:val="both"/>
        <w:rPr>
          <w:rFonts w:ascii="Arial" w:hAnsi="Arial" w:cs="Arial"/>
          <w:noProof/>
          <w:sz w:val="24"/>
          <w:szCs w:val="24"/>
          <w:lang w:val="ro-RO"/>
        </w:rPr>
      </w:pPr>
      <w:r w:rsidRPr="00D5760A">
        <w:rPr>
          <w:rFonts w:ascii="Arial" w:hAnsi="Arial" w:cs="Arial"/>
          <w:noProof/>
          <w:sz w:val="24"/>
          <w:szCs w:val="24"/>
          <w:lang w:val="ro-RO"/>
        </w:rPr>
        <w:t>Sect</w:t>
      </w:r>
      <w:r w:rsidR="007E68C2" w:rsidRPr="00D5760A">
        <w:rPr>
          <w:rFonts w:ascii="Arial" w:hAnsi="Arial" w:cs="Arial"/>
          <w:noProof/>
          <w:sz w:val="24"/>
          <w:szCs w:val="24"/>
          <w:lang w:val="ro-RO"/>
        </w:rPr>
        <w:t xml:space="preserve">orul de drum studiat DN 1H km 30+550 </w:t>
      </w:r>
      <w:r w:rsidRPr="00D5760A">
        <w:rPr>
          <w:rFonts w:ascii="Arial" w:hAnsi="Arial" w:cs="Arial"/>
          <w:noProof/>
          <w:sz w:val="24"/>
          <w:szCs w:val="24"/>
          <w:lang w:val="ro-RO"/>
        </w:rPr>
        <w:t>se află î</w:t>
      </w:r>
      <w:r w:rsidR="00A27779" w:rsidRPr="00D5760A">
        <w:rPr>
          <w:rFonts w:ascii="Arial" w:hAnsi="Arial" w:cs="Arial"/>
          <w:noProof/>
          <w:sz w:val="24"/>
          <w:szCs w:val="24"/>
          <w:lang w:val="ro-RO"/>
        </w:rPr>
        <w:t>n apropierea localității Halmasd</w:t>
      </w:r>
      <w:r w:rsidRPr="00D5760A">
        <w:rPr>
          <w:rFonts w:ascii="Arial" w:hAnsi="Arial" w:cs="Arial"/>
          <w:noProof/>
          <w:sz w:val="24"/>
          <w:szCs w:val="24"/>
          <w:lang w:val="ro-RO"/>
        </w:rPr>
        <w:t xml:space="preserve">, județul Sălaj. Suprafața totală a </w:t>
      </w:r>
      <w:r w:rsidR="00A27779" w:rsidRPr="00D5760A">
        <w:rPr>
          <w:rFonts w:ascii="Arial" w:hAnsi="Arial" w:cs="Arial"/>
          <w:noProof/>
          <w:sz w:val="24"/>
          <w:szCs w:val="24"/>
          <w:lang w:val="ro-RO"/>
        </w:rPr>
        <w:t>zonei studiate este de 2100</w:t>
      </w:r>
      <w:r w:rsidRPr="00D5760A">
        <w:rPr>
          <w:rFonts w:ascii="Arial" w:hAnsi="Arial" w:cs="Arial"/>
          <w:noProof/>
          <w:sz w:val="24"/>
          <w:szCs w:val="24"/>
          <w:lang w:val="ro-RO"/>
        </w:rPr>
        <w:t xml:space="preserve"> mp.</w:t>
      </w:r>
      <w:r w:rsidRPr="00D5760A">
        <w:rPr>
          <w:rFonts w:ascii="Verdana" w:eastAsia="Times New Roman" w:hAnsi="Verdana"/>
          <w:sz w:val="24"/>
          <w:szCs w:val="24"/>
          <w:lang w:val="ro-RO"/>
        </w:rPr>
        <w:t xml:space="preserve"> </w:t>
      </w:r>
      <w:r w:rsidR="00D5760A" w:rsidRPr="00D5760A">
        <w:rPr>
          <w:rFonts w:ascii="Arial" w:hAnsi="Arial" w:cs="Arial"/>
          <w:noProof/>
          <w:sz w:val="24"/>
          <w:szCs w:val="24"/>
          <w:lang w:val="ro-RO"/>
        </w:rPr>
        <w:t>Sectorul de drum DN 1 H km 30 + 550 in dreptul parcarii, partea sudica a acesteia este afectata de o cadere a terasamentului si formarea a unei alunecarii de teren pe o lungime de 70 m.</w:t>
      </w:r>
    </w:p>
    <w:p w:rsidR="00BA7E20" w:rsidRDefault="00BA7E20" w:rsidP="00516DA1">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Pe amaplasament, pe latura de Sud – Est a parcarii, pe o lungime de aproximativ 70 m s-a produs o cedare a terasamentului dezvoltata sub forma unei alunecari de teren</w:t>
      </w:r>
      <w:r w:rsidR="00247035">
        <w:rPr>
          <w:rFonts w:ascii="Arial" w:hAnsi="Arial" w:cs="Arial"/>
          <w:noProof/>
          <w:sz w:val="24"/>
          <w:szCs w:val="24"/>
          <w:lang w:val="ro-RO"/>
        </w:rPr>
        <w:t>.Trepta principala de rupere se dezvolat in lungul parcarii si are o diferenta de nivel cuprinsa intre 0.30 m si 1.0 m.</w:t>
      </w:r>
    </w:p>
    <w:p w:rsidR="00D5760A" w:rsidRPr="00AD5433" w:rsidRDefault="00247035" w:rsidP="00AD5433">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Pe zona</w:t>
      </w:r>
      <w:r w:rsidR="00EB70DC">
        <w:rPr>
          <w:rFonts w:ascii="Arial" w:hAnsi="Arial" w:cs="Arial"/>
          <w:noProof/>
          <w:sz w:val="24"/>
          <w:szCs w:val="24"/>
          <w:lang w:val="ro-RO"/>
        </w:rPr>
        <w:t xml:space="preserve"> de aval de gardul ce delimiteaza parcarea, s-a identificat un taluz vegetalizat, cu multiple fisuri si carpaturi – parte din </w:t>
      </w:r>
      <w:r w:rsidR="000D0724">
        <w:rPr>
          <w:rFonts w:ascii="Arial" w:hAnsi="Arial" w:cs="Arial"/>
          <w:noProof/>
          <w:sz w:val="24"/>
          <w:szCs w:val="24"/>
          <w:lang w:val="ro-RO"/>
        </w:rPr>
        <w:t xml:space="preserve"> corpul alunecarii de teren ce afecteaza parcarea.</w:t>
      </w:r>
    </w:p>
    <w:p w:rsidR="00D5760A" w:rsidRDefault="009F15E3" w:rsidP="00516DA1">
      <w:pPr>
        <w:spacing w:after="0" w:line="240" w:lineRule="auto"/>
        <w:ind w:firstLine="720"/>
        <w:jc w:val="both"/>
        <w:rPr>
          <w:rFonts w:ascii="Arial" w:hAnsi="Arial" w:cs="Arial"/>
          <w:noProof/>
          <w:sz w:val="24"/>
          <w:szCs w:val="24"/>
          <w:lang w:val="ro-RO"/>
        </w:rPr>
      </w:pPr>
      <w:r w:rsidRPr="009F15E3">
        <w:rPr>
          <w:rFonts w:ascii="Arial" w:hAnsi="Arial" w:cs="Arial"/>
          <w:noProof/>
          <w:sz w:val="24"/>
          <w:szCs w:val="24"/>
          <w:lang w:val="ro-RO"/>
        </w:rPr>
        <w:t>Lucrari necasare pentru aducerea obiectivului la starea initiala:</w:t>
      </w:r>
    </w:p>
    <w:p w:rsidR="00AA4E60" w:rsidRDefault="00AA4E60" w:rsidP="00AA4E60">
      <w:pPr>
        <w:pStyle w:val="ListParagraph"/>
        <w:numPr>
          <w:ilvl w:val="0"/>
          <w:numId w:val="1"/>
        </w:numPr>
        <w:spacing w:after="0" w:line="240" w:lineRule="auto"/>
        <w:jc w:val="both"/>
        <w:rPr>
          <w:rFonts w:ascii="Arial" w:hAnsi="Arial" w:cs="Arial"/>
          <w:noProof/>
          <w:sz w:val="24"/>
          <w:szCs w:val="24"/>
          <w:lang w:val="ro-RO"/>
        </w:rPr>
      </w:pPr>
      <w:r>
        <w:rPr>
          <w:rFonts w:ascii="Arial" w:hAnsi="Arial" w:cs="Arial"/>
          <w:noProof/>
          <w:sz w:val="24"/>
          <w:szCs w:val="24"/>
          <w:lang w:val="ro-RO"/>
        </w:rPr>
        <w:t>Lucrarai de refacere a terasamentului parcarii prin executia unor ziduri de sprijin de rambleu ;</w:t>
      </w:r>
    </w:p>
    <w:p w:rsidR="00AA4E60" w:rsidRDefault="00AA4E60" w:rsidP="00AA4E60">
      <w:pPr>
        <w:pStyle w:val="ListParagraph"/>
        <w:numPr>
          <w:ilvl w:val="0"/>
          <w:numId w:val="1"/>
        </w:numPr>
        <w:spacing w:after="0" w:line="240" w:lineRule="auto"/>
        <w:jc w:val="both"/>
        <w:rPr>
          <w:rFonts w:ascii="Arial" w:hAnsi="Arial" w:cs="Arial"/>
          <w:noProof/>
          <w:sz w:val="24"/>
          <w:szCs w:val="24"/>
          <w:lang w:val="ro-RO"/>
        </w:rPr>
      </w:pPr>
      <w:r>
        <w:rPr>
          <w:rFonts w:ascii="Arial" w:hAnsi="Arial" w:cs="Arial"/>
          <w:noProof/>
          <w:sz w:val="24"/>
          <w:szCs w:val="24"/>
          <w:lang w:val="ro-RO"/>
        </w:rPr>
        <w:t>Lucrarai de refacere a sistemului rustier ;</w:t>
      </w:r>
    </w:p>
    <w:p w:rsidR="00AA4E60" w:rsidRDefault="00AA4E60" w:rsidP="00AA4E60">
      <w:pPr>
        <w:pStyle w:val="ListParagraph"/>
        <w:numPr>
          <w:ilvl w:val="0"/>
          <w:numId w:val="1"/>
        </w:numPr>
        <w:spacing w:after="0" w:line="240" w:lineRule="auto"/>
        <w:jc w:val="both"/>
        <w:rPr>
          <w:rFonts w:ascii="Arial" w:hAnsi="Arial" w:cs="Arial"/>
          <w:noProof/>
          <w:sz w:val="24"/>
          <w:szCs w:val="24"/>
          <w:lang w:val="ro-RO"/>
        </w:rPr>
      </w:pPr>
      <w:r>
        <w:rPr>
          <w:rFonts w:ascii="Arial" w:hAnsi="Arial" w:cs="Arial"/>
          <w:noProof/>
          <w:sz w:val="24"/>
          <w:szCs w:val="24"/>
          <w:lang w:val="ro-RO"/>
        </w:rPr>
        <w:t>Lucrari pentru asigurarea scurgerii apelor ;</w:t>
      </w:r>
    </w:p>
    <w:p w:rsidR="00D5760A" w:rsidRPr="00EC180E" w:rsidRDefault="00AA4E60" w:rsidP="00EC180E">
      <w:pPr>
        <w:pStyle w:val="ListParagraph"/>
        <w:numPr>
          <w:ilvl w:val="0"/>
          <w:numId w:val="1"/>
        </w:numPr>
        <w:spacing w:after="0" w:line="240" w:lineRule="auto"/>
        <w:jc w:val="both"/>
        <w:rPr>
          <w:rFonts w:ascii="Arial" w:hAnsi="Arial" w:cs="Arial"/>
          <w:noProof/>
          <w:sz w:val="24"/>
          <w:szCs w:val="24"/>
          <w:lang w:val="ro-RO"/>
        </w:rPr>
      </w:pPr>
      <w:r>
        <w:rPr>
          <w:rFonts w:ascii="Arial" w:hAnsi="Arial" w:cs="Arial"/>
          <w:noProof/>
          <w:sz w:val="24"/>
          <w:szCs w:val="24"/>
          <w:lang w:val="ro-RO"/>
        </w:rPr>
        <w:t>Lucrarai pentru asigurarea sigurantei circulatiei ;</w:t>
      </w:r>
    </w:p>
    <w:p w:rsidR="004E6183" w:rsidRPr="0038266E" w:rsidRDefault="004E6183" w:rsidP="00B95FDB">
      <w:pPr>
        <w:spacing w:after="0" w:line="240" w:lineRule="auto"/>
        <w:ind w:firstLine="720"/>
        <w:jc w:val="both"/>
        <w:rPr>
          <w:rFonts w:ascii="Arial" w:hAnsi="Arial" w:cs="Arial"/>
          <w:b/>
          <w:noProof/>
          <w:color w:val="FF0000"/>
          <w:sz w:val="24"/>
          <w:szCs w:val="24"/>
          <w:lang w:val="ro-RO"/>
        </w:rPr>
      </w:pPr>
      <w:bookmarkStart w:id="0" w:name="__RefHeading__506_829542384"/>
      <w:bookmarkEnd w:id="0"/>
      <w:r w:rsidRPr="0038266E">
        <w:rPr>
          <w:rFonts w:ascii="Arial" w:hAnsi="Arial" w:cs="Arial"/>
          <w:b/>
          <w:bCs/>
          <w:noProof/>
          <w:color w:val="FF0000"/>
          <w:sz w:val="24"/>
          <w:szCs w:val="24"/>
          <w:lang w:val="ro-RO"/>
        </w:rPr>
        <w:t>   </w:t>
      </w:r>
      <w:r w:rsidRPr="00135B26">
        <w:rPr>
          <w:rFonts w:ascii="Arial" w:hAnsi="Arial" w:cs="Arial"/>
          <w:b/>
          <w:bCs/>
          <w:noProof/>
          <w:sz w:val="24"/>
          <w:szCs w:val="24"/>
          <w:lang w:val="ro-RO"/>
        </w:rPr>
        <w:t>b</w:t>
      </w:r>
      <w:r w:rsidR="000676DE" w:rsidRPr="00135B26">
        <w:rPr>
          <w:rFonts w:ascii="Arial" w:hAnsi="Arial" w:cs="Arial"/>
          <w:b/>
          <w:bCs/>
          <w:noProof/>
          <w:sz w:val="24"/>
          <w:szCs w:val="24"/>
          <w:vertAlign w:val="subscript"/>
          <w:lang w:val="ro-RO"/>
        </w:rPr>
        <w:t>2</w:t>
      </w:r>
      <w:r w:rsidRPr="00135B26">
        <w:rPr>
          <w:rFonts w:ascii="Arial" w:hAnsi="Arial" w:cs="Arial"/>
          <w:b/>
          <w:bCs/>
          <w:noProof/>
          <w:sz w:val="24"/>
          <w:szCs w:val="24"/>
          <w:lang w:val="ro-RO"/>
        </w:rPr>
        <w:t>)</w:t>
      </w:r>
      <w:r w:rsidRPr="00135B26">
        <w:rPr>
          <w:rFonts w:ascii="Arial" w:hAnsi="Arial" w:cs="Arial"/>
          <w:noProof/>
          <w:sz w:val="24"/>
          <w:szCs w:val="24"/>
          <w:lang w:val="ro-RO"/>
        </w:rPr>
        <w:t> </w:t>
      </w:r>
      <w:r w:rsidRPr="00135B26">
        <w:rPr>
          <w:rFonts w:ascii="Arial" w:hAnsi="Arial" w:cs="Arial"/>
          <w:b/>
          <w:i/>
          <w:noProof/>
          <w:sz w:val="24"/>
          <w:szCs w:val="24"/>
          <w:lang w:val="ro-RO"/>
        </w:rPr>
        <w:t>cumularea cu alte pro</w:t>
      </w:r>
      <w:r w:rsidR="000676DE" w:rsidRPr="00135B26">
        <w:rPr>
          <w:rFonts w:ascii="Arial" w:hAnsi="Arial" w:cs="Arial"/>
          <w:b/>
          <w:i/>
          <w:noProof/>
          <w:sz w:val="24"/>
          <w:szCs w:val="24"/>
          <w:lang w:val="ro-RO"/>
        </w:rPr>
        <w:t>iecte existente şi/sau aprobate:</w:t>
      </w:r>
      <w:r w:rsidR="004A7C07" w:rsidRPr="00135B26">
        <w:rPr>
          <w:rFonts w:ascii="Arial" w:hAnsi="Arial" w:cs="Arial"/>
          <w:b/>
          <w:i/>
          <w:noProof/>
          <w:sz w:val="24"/>
          <w:szCs w:val="24"/>
          <w:lang w:val="ro-RO"/>
        </w:rPr>
        <w:t xml:space="preserve"> </w:t>
      </w:r>
      <w:r w:rsidR="00330B75">
        <w:rPr>
          <w:rFonts w:ascii="Arial" w:hAnsi="Arial" w:cs="Arial"/>
          <w:sz w:val="24"/>
          <w:szCs w:val="24"/>
          <w:lang w:val="ro-RO"/>
        </w:rPr>
        <w:t>- nu este cazul</w:t>
      </w:r>
      <w:r w:rsidR="00330B75" w:rsidRPr="00781993">
        <w:rPr>
          <w:rFonts w:ascii="Arial" w:hAnsi="Arial" w:cs="Arial"/>
          <w:noProof/>
          <w:sz w:val="24"/>
          <w:szCs w:val="24"/>
          <w:lang w:val="ro-RO"/>
        </w:rPr>
        <w:t>;</w:t>
      </w:r>
      <w:r w:rsidR="00330B75">
        <w:rPr>
          <w:rFonts w:ascii="Arial" w:hAnsi="Arial" w:cs="Arial"/>
          <w:noProof/>
          <w:sz w:val="24"/>
          <w:szCs w:val="24"/>
          <w:lang w:val="ro-RO"/>
        </w:rPr>
        <w:t xml:space="preserve"> </w:t>
      </w:r>
    </w:p>
    <w:p w:rsidR="0074074F" w:rsidRPr="0038266E" w:rsidRDefault="00B95FDB" w:rsidP="0074074F">
      <w:pPr>
        <w:spacing w:after="0" w:line="240" w:lineRule="auto"/>
        <w:ind w:firstLine="720"/>
        <w:jc w:val="both"/>
        <w:rPr>
          <w:rFonts w:ascii="Arial" w:hAnsi="Arial" w:cs="Arial"/>
          <w:noProof/>
          <w:color w:val="FF0000"/>
          <w:sz w:val="24"/>
          <w:szCs w:val="24"/>
          <w:lang w:val="ro-RO"/>
        </w:rPr>
      </w:pPr>
      <w:r w:rsidRPr="00135B26">
        <w:rPr>
          <w:rFonts w:ascii="Arial" w:hAnsi="Arial" w:cs="Arial"/>
          <w:b/>
          <w:bCs/>
          <w:i/>
          <w:noProof/>
          <w:sz w:val="24"/>
          <w:szCs w:val="24"/>
          <w:lang w:val="ro-RO"/>
        </w:rPr>
        <w:lastRenderedPageBreak/>
        <w:t>   </w:t>
      </w:r>
      <w:r w:rsidRPr="00135B26">
        <w:rPr>
          <w:rFonts w:ascii="Arial" w:hAnsi="Arial" w:cs="Arial"/>
          <w:b/>
          <w:bCs/>
          <w:noProof/>
          <w:sz w:val="24"/>
          <w:szCs w:val="24"/>
          <w:lang w:val="ro-RO"/>
        </w:rPr>
        <w:t>b</w:t>
      </w:r>
      <w:r w:rsidRPr="00135B26">
        <w:rPr>
          <w:rFonts w:ascii="Arial" w:hAnsi="Arial" w:cs="Arial"/>
          <w:b/>
          <w:bCs/>
          <w:noProof/>
          <w:sz w:val="24"/>
          <w:szCs w:val="24"/>
          <w:vertAlign w:val="subscript"/>
          <w:lang w:val="ro-RO"/>
        </w:rPr>
        <w:t>3</w:t>
      </w:r>
      <w:r w:rsidR="004E6183" w:rsidRPr="00135B26">
        <w:rPr>
          <w:rFonts w:ascii="Arial" w:hAnsi="Arial" w:cs="Arial"/>
          <w:b/>
          <w:bCs/>
          <w:noProof/>
          <w:sz w:val="24"/>
          <w:szCs w:val="24"/>
          <w:lang w:val="ro-RO"/>
        </w:rPr>
        <w:t>)</w:t>
      </w:r>
      <w:r w:rsidR="004E6183" w:rsidRPr="00135B26">
        <w:rPr>
          <w:rFonts w:ascii="Arial" w:hAnsi="Arial" w:cs="Arial"/>
          <w:b/>
          <w:i/>
          <w:noProof/>
          <w:sz w:val="24"/>
          <w:szCs w:val="24"/>
          <w:lang w:val="ro-RO"/>
        </w:rPr>
        <w:t> utilizarea resurselor naturale, în special a solului, a terenurilor, a apei şi a biodiversităţii</w:t>
      </w:r>
      <w:r w:rsidRPr="00135B26">
        <w:rPr>
          <w:rFonts w:ascii="Arial" w:hAnsi="Arial" w:cs="Arial"/>
          <w:noProof/>
          <w:sz w:val="24"/>
          <w:szCs w:val="24"/>
          <w:lang w:val="ro-RO"/>
        </w:rPr>
        <w:t>:</w:t>
      </w:r>
      <w:r w:rsidR="00E72FEA" w:rsidRPr="0038266E">
        <w:rPr>
          <w:rFonts w:ascii="Arial" w:hAnsi="Arial" w:cs="Arial"/>
          <w:noProof/>
          <w:color w:val="FF0000"/>
          <w:sz w:val="24"/>
          <w:szCs w:val="24"/>
          <w:lang w:val="ro-RO"/>
        </w:rPr>
        <w:t xml:space="preserve"> </w:t>
      </w:r>
    </w:p>
    <w:p w:rsidR="00B17E01" w:rsidRPr="00136F2D" w:rsidRDefault="00CD3472" w:rsidP="00222266">
      <w:pPr>
        <w:spacing w:after="0" w:line="240" w:lineRule="auto"/>
        <w:ind w:firstLine="720"/>
        <w:jc w:val="both"/>
        <w:rPr>
          <w:rFonts w:ascii="Arial" w:hAnsi="Arial" w:cs="Arial"/>
          <w:noProof/>
          <w:sz w:val="24"/>
          <w:szCs w:val="24"/>
          <w:lang w:val="ro-RO"/>
        </w:rPr>
      </w:pPr>
      <w:r w:rsidRPr="00136F2D">
        <w:rPr>
          <w:rFonts w:ascii="Arial" w:hAnsi="Arial" w:cs="Arial"/>
          <w:noProof/>
          <w:sz w:val="24"/>
          <w:szCs w:val="24"/>
          <w:lang w:val="ro-RO"/>
        </w:rPr>
        <w:t>Pe timpul execuției se urmărește minimizarea consumului de apă prin utilizarea rațională a apei, cât și evacuarea apelor uzate în rețeaua publică fără</w:t>
      </w:r>
      <w:r w:rsidR="00B17E01" w:rsidRPr="00136F2D">
        <w:rPr>
          <w:rFonts w:ascii="Arial" w:hAnsi="Arial" w:cs="Arial"/>
          <w:noProof/>
          <w:sz w:val="24"/>
          <w:szCs w:val="24"/>
          <w:lang w:val="ro-RO"/>
        </w:rPr>
        <w:t xml:space="preserve"> </w:t>
      </w:r>
      <w:r w:rsidRPr="00136F2D">
        <w:rPr>
          <w:rFonts w:ascii="Arial" w:hAnsi="Arial" w:cs="Arial"/>
          <w:noProof/>
          <w:sz w:val="24"/>
          <w:szCs w:val="24"/>
          <w:lang w:val="ro-RO"/>
        </w:rPr>
        <w:t>poluanț</w:t>
      </w:r>
      <w:r w:rsidR="00B17E01" w:rsidRPr="00136F2D">
        <w:rPr>
          <w:rFonts w:ascii="Arial" w:hAnsi="Arial" w:cs="Arial"/>
          <w:noProof/>
          <w:sz w:val="24"/>
          <w:szCs w:val="24"/>
          <w:lang w:val="ro-RO"/>
        </w:rPr>
        <w:t>i.</w:t>
      </w:r>
    </w:p>
    <w:p w:rsidR="006606A7" w:rsidRPr="00136F2D" w:rsidRDefault="006606A7" w:rsidP="006606A7">
      <w:pPr>
        <w:spacing w:after="0" w:line="240" w:lineRule="auto"/>
        <w:ind w:firstLine="720"/>
        <w:jc w:val="both"/>
        <w:rPr>
          <w:rFonts w:ascii="Arial" w:hAnsi="Arial" w:cs="Arial"/>
          <w:noProof/>
          <w:sz w:val="24"/>
          <w:szCs w:val="24"/>
          <w:lang w:val="ro-RO"/>
        </w:rPr>
      </w:pPr>
      <w:r w:rsidRPr="00136F2D">
        <w:rPr>
          <w:rFonts w:ascii="Arial" w:hAnsi="Arial" w:cs="Arial"/>
          <w:noProof/>
          <w:sz w:val="24"/>
          <w:szCs w:val="24"/>
          <w:lang w:val="ro-RO"/>
        </w:rPr>
        <w:t xml:space="preserve">Pentru </w:t>
      </w:r>
      <w:r w:rsidR="004767AC" w:rsidRPr="00136F2D">
        <w:rPr>
          <w:rFonts w:ascii="Arial" w:hAnsi="Arial" w:cs="Arial"/>
          <w:noProof/>
          <w:sz w:val="24"/>
          <w:szCs w:val="24"/>
          <w:lang w:val="ro-RO"/>
        </w:rPr>
        <w:t>protectia solului si a apei, în organizarea de șantier se vor efectua urmă</w:t>
      </w:r>
      <w:r w:rsidRPr="00136F2D">
        <w:rPr>
          <w:rFonts w:ascii="Arial" w:hAnsi="Arial" w:cs="Arial"/>
          <w:noProof/>
          <w:sz w:val="24"/>
          <w:szCs w:val="24"/>
          <w:lang w:val="ro-RO"/>
        </w:rPr>
        <w:t>toarele</w:t>
      </w:r>
      <w:r w:rsidR="004767AC" w:rsidRPr="00136F2D">
        <w:rPr>
          <w:rFonts w:ascii="Arial" w:hAnsi="Arial" w:cs="Arial"/>
          <w:noProof/>
          <w:sz w:val="24"/>
          <w:szCs w:val="24"/>
          <w:lang w:val="ro-RO"/>
        </w:rPr>
        <w:t xml:space="preserve"> lucră</w:t>
      </w:r>
      <w:r w:rsidRPr="00136F2D">
        <w:rPr>
          <w:rFonts w:ascii="Arial" w:hAnsi="Arial" w:cs="Arial"/>
          <w:noProof/>
          <w:sz w:val="24"/>
          <w:szCs w:val="24"/>
          <w:lang w:val="ro-RO"/>
        </w:rPr>
        <w:t>ri/</w:t>
      </w:r>
      <w:r w:rsidR="004767AC" w:rsidRPr="00136F2D">
        <w:rPr>
          <w:rFonts w:ascii="Arial" w:hAnsi="Arial" w:cs="Arial"/>
          <w:noProof/>
          <w:sz w:val="24"/>
          <w:szCs w:val="24"/>
          <w:lang w:val="ro-RO"/>
        </w:rPr>
        <w:t>măsuri de protecț</w:t>
      </w:r>
      <w:r w:rsidRPr="00136F2D">
        <w:rPr>
          <w:rFonts w:ascii="Arial" w:hAnsi="Arial" w:cs="Arial"/>
          <w:noProof/>
          <w:sz w:val="24"/>
          <w:szCs w:val="24"/>
          <w:lang w:val="ro-RO"/>
        </w:rPr>
        <w:t>ie:</w:t>
      </w:r>
    </w:p>
    <w:p w:rsidR="00654D84" w:rsidRPr="00A7229C" w:rsidRDefault="004767AC" w:rsidP="00A7229C">
      <w:pPr>
        <w:spacing w:after="0" w:line="240" w:lineRule="auto"/>
        <w:ind w:firstLine="720"/>
        <w:jc w:val="both"/>
        <w:rPr>
          <w:rFonts w:ascii="Arial" w:hAnsi="Arial" w:cs="Arial"/>
          <w:noProof/>
          <w:sz w:val="24"/>
          <w:szCs w:val="24"/>
          <w:lang w:val="ro-RO"/>
        </w:rPr>
      </w:pPr>
      <w:r w:rsidRPr="00DA4935">
        <w:rPr>
          <w:rFonts w:ascii="Arial" w:hAnsi="Arial" w:cs="Arial"/>
          <w:noProof/>
          <w:sz w:val="24"/>
          <w:szCs w:val="24"/>
          <w:lang w:val="ro-RO"/>
        </w:rPr>
        <w:t xml:space="preserve">- </w:t>
      </w:r>
      <w:r w:rsidR="00DA4935" w:rsidRPr="00DA4935">
        <w:rPr>
          <w:rFonts w:ascii="Arial" w:hAnsi="Arial" w:cs="Arial"/>
          <w:noProof/>
          <w:sz w:val="24"/>
          <w:szCs w:val="24"/>
          <w:lang w:val="ro-RO"/>
        </w:rPr>
        <w:t>organizarea de șantier se va stabili la nivel de execuție de către beneficiar și constructor, iar amplasamentul acesteia va fi pe un teren situat exclusiv în afara ariilor protejate la o distanță consistentă față de acestea, întrucât vecinătatea organizării de şantier poate genera surse de poluare a apelor de suprafaţă cu ape uzate sau cu deşeuri menajere (în cazul amplasării acestora lângă cursuri de apă).</w:t>
      </w:r>
      <w:r w:rsidR="00DA4935" w:rsidRPr="00DA4935">
        <w:rPr>
          <w:rFonts w:ascii="Arial" w:hAnsi="Arial" w:cs="Arial"/>
          <w:noProof/>
          <w:color w:val="FF0000"/>
          <w:sz w:val="24"/>
          <w:szCs w:val="24"/>
          <w:lang w:val="ro-RO"/>
        </w:rPr>
        <w:t xml:space="preserve"> </w:t>
      </w:r>
      <w:r w:rsidR="00DA4935" w:rsidRPr="00C842A9">
        <w:rPr>
          <w:rFonts w:ascii="Arial" w:hAnsi="Arial" w:cs="Arial"/>
          <w:noProof/>
          <w:sz w:val="24"/>
          <w:szCs w:val="24"/>
          <w:lang w:val="ro-RO"/>
        </w:rPr>
        <w:t>Organizarea de şantier va fi prevăzută cu WC-uri ecologice</w:t>
      </w:r>
      <w:r w:rsidR="00C842A9">
        <w:rPr>
          <w:rFonts w:ascii="Arial" w:hAnsi="Arial" w:cs="Arial"/>
          <w:noProof/>
          <w:sz w:val="24"/>
          <w:szCs w:val="24"/>
          <w:lang w:val="ro-RO"/>
        </w:rPr>
        <w:t>.</w:t>
      </w:r>
    </w:p>
    <w:p w:rsidR="00637730" w:rsidRPr="000054A2" w:rsidRDefault="006D00AA" w:rsidP="00C26E02">
      <w:pPr>
        <w:spacing w:after="0" w:line="240" w:lineRule="auto"/>
        <w:ind w:firstLine="720"/>
        <w:jc w:val="both"/>
        <w:rPr>
          <w:rFonts w:ascii="Arial" w:hAnsi="Arial" w:cs="Arial"/>
          <w:noProof/>
          <w:sz w:val="24"/>
          <w:szCs w:val="24"/>
          <w:lang w:val="ro-RO"/>
        </w:rPr>
      </w:pPr>
      <w:r w:rsidRPr="000054A2">
        <w:rPr>
          <w:rFonts w:ascii="Arial" w:hAnsi="Arial" w:cs="Arial"/>
          <w:noProof/>
          <w:sz w:val="24"/>
          <w:szCs w:val="24"/>
          <w:lang w:val="ro-RO"/>
        </w:rPr>
        <w:t>Resursele naturale, în special solul, terenurile, apa şi</w:t>
      </w:r>
      <w:r w:rsidR="007A2326" w:rsidRPr="000054A2">
        <w:rPr>
          <w:rFonts w:ascii="Arial" w:hAnsi="Arial" w:cs="Arial"/>
          <w:noProof/>
          <w:sz w:val="24"/>
          <w:szCs w:val="24"/>
          <w:lang w:val="ro-RO"/>
        </w:rPr>
        <w:t xml:space="preserve"> </w:t>
      </w:r>
      <w:r w:rsidRPr="000054A2">
        <w:rPr>
          <w:rFonts w:ascii="Arial" w:hAnsi="Arial" w:cs="Arial"/>
          <w:noProof/>
          <w:sz w:val="24"/>
          <w:szCs w:val="24"/>
          <w:lang w:val="ro-RO"/>
        </w:rPr>
        <w:t>biodiversitatea nu sunt limitate sau nu au disponibilitate redusă</w:t>
      </w:r>
      <w:r w:rsidR="002D2022" w:rsidRPr="000054A2">
        <w:rPr>
          <w:rFonts w:ascii="Arial" w:hAnsi="Arial" w:cs="Arial"/>
          <w:noProof/>
          <w:sz w:val="24"/>
          <w:szCs w:val="24"/>
          <w:lang w:val="ro-RO"/>
        </w:rPr>
        <w:t xml:space="preserve"> în zona analizată,</w:t>
      </w:r>
      <w:r w:rsidRPr="000054A2">
        <w:rPr>
          <w:rFonts w:ascii="Arial" w:hAnsi="Arial" w:cs="Arial"/>
          <w:noProof/>
          <w:sz w:val="24"/>
          <w:szCs w:val="24"/>
          <w:lang w:val="ro-RO"/>
        </w:rPr>
        <w:t xml:space="preserve"> astfel </w:t>
      </w:r>
      <w:r w:rsidRPr="000054A2">
        <w:rPr>
          <w:rFonts w:ascii="Arial" w:hAnsi="Arial" w:cs="Arial"/>
          <w:i/>
          <w:noProof/>
          <w:sz w:val="24"/>
          <w:szCs w:val="24"/>
          <w:lang w:val="ro-RO"/>
        </w:rPr>
        <w:t>prin realizarea proiectului impactul va fi nesemnificativ</w:t>
      </w:r>
      <w:r w:rsidR="002D2022" w:rsidRPr="000054A2">
        <w:rPr>
          <w:rFonts w:ascii="Arial" w:hAnsi="Arial" w:cs="Arial"/>
          <w:b/>
          <w:i/>
          <w:noProof/>
          <w:sz w:val="24"/>
          <w:szCs w:val="24"/>
          <w:lang w:val="ro-RO"/>
        </w:rPr>
        <w:t xml:space="preserve"> </w:t>
      </w:r>
      <w:r w:rsidR="002D2022" w:rsidRPr="000054A2">
        <w:rPr>
          <w:rFonts w:ascii="Arial" w:hAnsi="Arial" w:cs="Arial"/>
          <w:i/>
          <w:noProof/>
          <w:sz w:val="24"/>
          <w:szCs w:val="24"/>
          <w:lang w:val="ro-RO"/>
        </w:rPr>
        <w:t>asupra</w:t>
      </w:r>
      <w:r w:rsidR="002D2022" w:rsidRPr="000054A2">
        <w:rPr>
          <w:rFonts w:ascii="Arial" w:hAnsi="Arial" w:cs="Arial"/>
          <w:b/>
          <w:i/>
          <w:noProof/>
          <w:sz w:val="24"/>
          <w:szCs w:val="24"/>
          <w:lang w:val="ro-RO"/>
        </w:rPr>
        <w:t xml:space="preserve"> </w:t>
      </w:r>
      <w:r w:rsidR="002D2022" w:rsidRPr="000054A2">
        <w:rPr>
          <w:rFonts w:ascii="Arial" w:hAnsi="Arial" w:cs="Arial"/>
          <w:i/>
          <w:noProof/>
          <w:sz w:val="24"/>
          <w:szCs w:val="24"/>
          <w:lang w:val="ro-RO"/>
        </w:rPr>
        <w:t>utilizării resurselor naturale</w:t>
      </w:r>
      <w:r w:rsidRPr="000054A2">
        <w:rPr>
          <w:rFonts w:ascii="Arial" w:hAnsi="Arial" w:cs="Arial"/>
          <w:noProof/>
          <w:sz w:val="24"/>
          <w:szCs w:val="24"/>
          <w:lang w:val="ro-RO"/>
        </w:rPr>
        <w:t xml:space="preserve">. </w:t>
      </w:r>
    </w:p>
    <w:p w:rsidR="00E50549" w:rsidRPr="00EF7944" w:rsidRDefault="004E6183" w:rsidP="00953953">
      <w:pPr>
        <w:spacing w:after="0" w:line="240" w:lineRule="auto"/>
        <w:ind w:firstLine="720"/>
        <w:jc w:val="both"/>
        <w:rPr>
          <w:rFonts w:ascii="Arial" w:hAnsi="Arial" w:cs="Arial"/>
          <w:sz w:val="24"/>
          <w:szCs w:val="24"/>
          <w:lang w:val="ro-RO"/>
        </w:rPr>
      </w:pPr>
      <w:r w:rsidRPr="00D628E5">
        <w:rPr>
          <w:rFonts w:ascii="Arial" w:hAnsi="Arial" w:cs="Arial"/>
          <w:b/>
          <w:bCs/>
          <w:noProof/>
          <w:sz w:val="24"/>
          <w:szCs w:val="24"/>
          <w:lang w:val="ro-RO"/>
        </w:rPr>
        <w:t>   </w:t>
      </w:r>
      <w:r w:rsidR="004A6217" w:rsidRPr="00D628E5">
        <w:rPr>
          <w:rFonts w:ascii="Arial" w:hAnsi="Arial" w:cs="Arial"/>
          <w:b/>
          <w:bCs/>
          <w:noProof/>
          <w:sz w:val="24"/>
          <w:szCs w:val="24"/>
          <w:lang w:val="ro-RO"/>
        </w:rPr>
        <w:t>b</w:t>
      </w:r>
      <w:r w:rsidR="004A6217" w:rsidRPr="00D628E5">
        <w:rPr>
          <w:rFonts w:ascii="Arial" w:hAnsi="Arial" w:cs="Arial"/>
          <w:b/>
          <w:bCs/>
          <w:noProof/>
          <w:sz w:val="24"/>
          <w:szCs w:val="24"/>
          <w:vertAlign w:val="subscript"/>
          <w:lang w:val="ro-RO"/>
        </w:rPr>
        <w:t>4</w:t>
      </w:r>
      <w:r w:rsidRPr="00D628E5">
        <w:rPr>
          <w:rFonts w:ascii="Arial" w:hAnsi="Arial" w:cs="Arial"/>
          <w:b/>
          <w:bCs/>
          <w:noProof/>
          <w:sz w:val="24"/>
          <w:szCs w:val="24"/>
          <w:lang w:val="ro-RO"/>
        </w:rPr>
        <w:t>)</w:t>
      </w:r>
      <w:r w:rsidRPr="00D628E5">
        <w:rPr>
          <w:rFonts w:ascii="Arial" w:hAnsi="Arial" w:cs="Arial"/>
          <w:noProof/>
          <w:sz w:val="24"/>
          <w:szCs w:val="24"/>
          <w:lang w:val="ro-RO"/>
        </w:rPr>
        <w:t> </w:t>
      </w:r>
      <w:r w:rsidRPr="00D628E5">
        <w:rPr>
          <w:rFonts w:ascii="Arial" w:hAnsi="Arial" w:cs="Arial"/>
          <w:b/>
          <w:i/>
          <w:noProof/>
          <w:sz w:val="24"/>
          <w:szCs w:val="24"/>
          <w:lang w:val="ro-RO"/>
        </w:rPr>
        <w:t>cantitatea şi tipurile de deşeuri generate/gestionate</w:t>
      </w:r>
      <w:r w:rsidR="004A6217" w:rsidRPr="00D628E5">
        <w:rPr>
          <w:rFonts w:ascii="Arial" w:hAnsi="Arial" w:cs="Arial"/>
          <w:b/>
          <w:i/>
          <w:noProof/>
          <w:sz w:val="24"/>
          <w:szCs w:val="24"/>
          <w:lang w:val="ro-RO"/>
        </w:rPr>
        <w:t>:</w:t>
      </w:r>
      <w:r w:rsidR="004A6217" w:rsidRPr="0038266E">
        <w:rPr>
          <w:rFonts w:ascii="Arial" w:hAnsi="Arial" w:cs="Arial"/>
          <w:noProof/>
          <w:color w:val="FF0000"/>
          <w:sz w:val="24"/>
          <w:szCs w:val="24"/>
          <w:lang w:val="ro-RO"/>
        </w:rPr>
        <w:t xml:space="preserve"> </w:t>
      </w:r>
      <w:r w:rsidR="00953953" w:rsidRPr="00EF7944">
        <w:rPr>
          <w:rFonts w:ascii="Arial" w:hAnsi="Arial" w:cs="Arial"/>
          <w:noProof/>
          <w:sz w:val="24"/>
          <w:szCs w:val="24"/>
          <w:lang w:val="ro-RO"/>
        </w:rPr>
        <w:t>Gestionarea deșeurilor, atât pe timpul execuției cât și în perioada de funcț</w:t>
      </w:r>
      <w:r w:rsidR="00BB0D05" w:rsidRPr="00EF7944">
        <w:rPr>
          <w:rFonts w:ascii="Arial" w:hAnsi="Arial" w:cs="Arial"/>
          <w:noProof/>
          <w:sz w:val="24"/>
          <w:szCs w:val="24"/>
          <w:lang w:val="ro-RO"/>
        </w:rPr>
        <w:t xml:space="preserve">ionare se va realiza </w:t>
      </w:r>
      <w:r w:rsidR="00BB0D05" w:rsidRPr="00EF7944">
        <w:rPr>
          <w:rFonts w:ascii="Arial" w:hAnsi="Arial" w:cs="Arial"/>
          <w:sz w:val="24"/>
          <w:szCs w:val="24"/>
          <w:lang w:val="ro-RO"/>
        </w:rPr>
        <w:t xml:space="preserve">conform Legii nr. </w:t>
      </w:r>
      <w:r w:rsidR="00BB0D05" w:rsidRPr="00EF7944">
        <w:rPr>
          <w:rFonts w:ascii="Arial" w:hAnsi="Arial" w:cs="Arial"/>
          <w:bCs/>
          <w:sz w:val="24"/>
          <w:szCs w:val="24"/>
          <w:lang w:val="ro-RO"/>
        </w:rPr>
        <w:t>211/2011(r1) privind regimul deşeurilor, cu modificările ulterioare</w:t>
      </w:r>
      <w:r w:rsidR="00E50549" w:rsidRPr="00EF7944">
        <w:rPr>
          <w:rFonts w:ascii="Arial" w:hAnsi="Arial" w:cs="Arial"/>
          <w:sz w:val="24"/>
          <w:szCs w:val="24"/>
          <w:lang w:val="ro-RO"/>
        </w:rPr>
        <w:t xml:space="preserve">. </w:t>
      </w:r>
    </w:p>
    <w:p w:rsidR="004E6183" w:rsidRPr="00EF7944" w:rsidRDefault="00E50549" w:rsidP="00953953">
      <w:pPr>
        <w:spacing w:after="0" w:line="240" w:lineRule="auto"/>
        <w:ind w:firstLine="720"/>
        <w:jc w:val="both"/>
        <w:rPr>
          <w:rFonts w:ascii="Arial" w:hAnsi="Arial" w:cs="Arial"/>
          <w:noProof/>
          <w:sz w:val="24"/>
          <w:szCs w:val="24"/>
          <w:lang w:val="ro-RO"/>
        </w:rPr>
      </w:pPr>
      <w:r w:rsidRPr="00EF7944">
        <w:rPr>
          <w:rFonts w:ascii="Arial" w:hAnsi="Arial" w:cs="Arial"/>
          <w:sz w:val="24"/>
          <w:szCs w:val="24"/>
          <w:lang w:val="ro-RO"/>
        </w:rPr>
        <w:t>Î</w:t>
      </w:r>
      <w:r w:rsidR="00BB0D05" w:rsidRPr="00EF7944">
        <w:rPr>
          <w:rFonts w:ascii="Arial" w:hAnsi="Arial" w:cs="Arial"/>
          <w:sz w:val="24"/>
          <w:szCs w:val="24"/>
          <w:lang w:val="ro-RO"/>
        </w:rPr>
        <w:t xml:space="preserve">n perioada de execuţie a proiectului </w:t>
      </w:r>
      <w:r w:rsidR="0094537E" w:rsidRPr="00EF7944">
        <w:rPr>
          <w:rFonts w:ascii="Arial" w:hAnsi="Arial" w:cs="Arial"/>
          <w:sz w:val="24"/>
          <w:szCs w:val="24"/>
          <w:lang w:val="ro-RO"/>
        </w:rPr>
        <w:t xml:space="preserve">și după realizarea proiectului </w:t>
      </w:r>
      <w:r w:rsidR="00BB0D05" w:rsidRPr="00EF7944">
        <w:rPr>
          <w:rFonts w:ascii="Arial" w:hAnsi="Arial" w:cs="Arial"/>
          <w:sz w:val="24"/>
          <w:szCs w:val="24"/>
          <w:lang w:val="ro-RO"/>
        </w:rPr>
        <w:t>vor rezulta deşeuri care</w:t>
      </w:r>
      <w:r w:rsidR="00BB0D05" w:rsidRPr="00EF7944">
        <w:rPr>
          <w:rFonts w:ascii="Arial" w:hAnsi="Arial" w:cs="Arial"/>
          <w:bCs/>
          <w:iCs/>
          <w:sz w:val="24"/>
          <w:szCs w:val="24"/>
          <w:lang w:val="ro-RO"/>
        </w:rPr>
        <w:t>, vor fi colectate selectiv și se vor valorifica/elimina numai prin operatori economici autorizați</w:t>
      </w:r>
      <w:r w:rsidR="00BB0D05" w:rsidRPr="00EF7944">
        <w:rPr>
          <w:rFonts w:ascii="Arial" w:hAnsi="Arial" w:cs="Arial"/>
          <w:sz w:val="24"/>
          <w:szCs w:val="24"/>
          <w:lang w:val="ro-RO"/>
        </w:rPr>
        <w:t xml:space="preserve">; </w:t>
      </w:r>
    </w:p>
    <w:p w:rsidR="004E6183" w:rsidRPr="00C179D7" w:rsidRDefault="004E6183" w:rsidP="004E6183">
      <w:pPr>
        <w:spacing w:after="0" w:line="240" w:lineRule="auto"/>
        <w:ind w:firstLine="720"/>
        <w:jc w:val="both"/>
        <w:rPr>
          <w:rFonts w:ascii="Arial" w:hAnsi="Arial" w:cs="Arial"/>
          <w:noProof/>
          <w:sz w:val="24"/>
          <w:szCs w:val="24"/>
          <w:lang w:val="ro-RO"/>
        </w:rPr>
      </w:pPr>
      <w:r w:rsidRPr="0038266E">
        <w:rPr>
          <w:rFonts w:ascii="Arial" w:hAnsi="Arial" w:cs="Arial"/>
          <w:b/>
          <w:bCs/>
          <w:noProof/>
          <w:color w:val="FF0000"/>
          <w:sz w:val="24"/>
          <w:szCs w:val="24"/>
          <w:lang w:val="ro-RO"/>
        </w:rPr>
        <w:t>   </w:t>
      </w:r>
      <w:r w:rsidR="00F70F10" w:rsidRPr="00D628E5">
        <w:rPr>
          <w:rFonts w:ascii="Arial" w:hAnsi="Arial" w:cs="Arial"/>
          <w:b/>
          <w:bCs/>
          <w:noProof/>
          <w:sz w:val="24"/>
          <w:szCs w:val="24"/>
          <w:lang w:val="ro-RO"/>
        </w:rPr>
        <w:t>b</w:t>
      </w:r>
      <w:r w:rsidR="00F70F10" w:rsidRPr="00D628E5">
        <w:rPr>
          <w:rFonts w:ascii="Arial" w:hAnsi="Arial" w:cs="Arial"/>
          <w:b/>
          <w:bCs/>
          <w:noProof/>
          <w:sz w:val="24"/>
          <w:szCs w:val="24"/>
          <w:vertAlign w:val="subscript"/>
          <w:lang w:val="ro-RO"/>
        </w:rPr>
        <w:t>5</w:t>
      </w:r>
      <w:r w:rsidR="00F70F10" w:rsidRPr="00D628E5">
        <w:rPr>
          <w:rFonts w:ascii="Arial" w:hAnsi="Arial" w:cs="Arial"/>
          <w:b/>
          <w:bCs/>
          <w:noProof/>
          <w:sz w:val="24"/>
          <w:szCs w:val="24"/>
          <w:lang w:val="ro-RO"/>
        </w:rPr>
        <w:t>)</w:t>
      </w:r>
      <w:r w:rsidRPr="00D628E5">
        <w:rPr>
          <w:rFonts w:ascii="Arial" w:hAnsi="Arial" w:cs="Arial"/>
          <w:noProof/>
          <w:sz w:val="24"/>
          <w:szCs w:val="24"/>
          <w:lang w:val="ro-RO"/>
        </w:rPr>
        <w:t> </w:t>
      </w:r>
      <w:r w:rsidRPr="00D628E5">
        <w:rPr>
          <w:rFonts w:ascii="Arial" w:hAnsi="Arial" w:cs="Arial"/>
          <w:b/>
          <w:i/>
          <w:noProof/>
          <w:sz w:val="24"/>
          <w:szCs w:val="24"/>
          <w:lang w:val="ro-RO"/>
        </w:rPr>
        <w:t>poluarea şi alte efecte negative</w:t>
      </w:r>
      <w:r w:rsidR="00F70F10" w:rsidRPr="00D628E5">
        <w:rPr>
          <w:rFonts w:ascii="Arial" w:hAnsi="Arial" w:cs="Arial"/>
          <w:b/>
          <w:i/>
          <w:noProof/>
          <w:sz w:val="24"/>
          <w:szCs w:val="24"/>
          <w:lang w:val="ro-RO"/>
        </w:rPr>
        <w:t>:</w:t>
      </w:r>
      <w:r w:rsidR="00F70F10" w:rsidRPr="0038266E">
        <w:rPr>
          <w:rFonts w:ascii="Arial" w:hAnsi="Arial" w:cs="Arial"/>
          <w:noProof/>
          <w:color w:val="FF0000"/>
          <w:sz w:val="24"/>
          <w:szCs w:val="24"/>
          <w:lang w:val="ro-RO"/>
        </w:rPr>
        <w:t xml:space="preserve"> </w:t>
      </w:r>
      <w:r w:rsidR="00E9743E" w:rsidRPr="00C179D7">
        <w:rPr>
          <w:rFonts w:ascii="Arial" w:hAnsi="Arial" w:cs="Arial"/>
          <w:sz w:val="24"/>
          <w:szCs w:val="24"/>
          <w:lang w:val="ro-RO"/>
        </w:rPr>
        <w:t xml:space="preserve">se vor respecta limitele </w:t>
      </w:r>
      <w:r w:rsidR="00B15369" w:rsidRPr="00C179D7">
        <w:rPr>
          <w:rFonts w:ascii="Arial" w:hAnsi="Arial" w:cs="Arial"/>
          <w:sz w:val="24"/>
          <w:szCs w:val="24"/>
          <w:lang w:val="ro-RO"/>
        </w:rPr>
        <w:t>prevăzute de normele în vigoare.</w:t>
      </w:r>
      <w:r w:rsidR="00073D0B" w:rsidRPr="0038266E">
        <w:rPr>
          <w:rFonts w:ascii="Arial" w:hAnsi="Arial" w:cs="Arial"/>
          <w:color w:val="FF0000"/>
          <w:sz w:val="24"/>
          <w:szCs w:val="24"/>
          <w:lang w:val="ro-RO"/>
        </w:rPr>
        <w:t xml:space="preserve"> </w:t>
      </w:r>
      <w:r w:rsidR="00073D0B" w:rsidRPr="00C179D7">
        <w:rPr>
          <w:rFonts w:ascii="Arial" w:hAnsi="Arial" w:cs="Arial"/>
          <w:i/>
          <w:sz w:val="24"/>
          <w:szCs w:val="24"/>
          <w:lang w:val="ro-RO"/>
        </w:rPr>
        <w:t xml:space="preserve">Având în vedere că </w:t>
      </w:r>
      <w:r w:rsidR="00C17917" w:rsidRPr="00C179D7">
        <w:rPr>
          <w:rFonts w:ascii="Arial" w:hAnsi="Arial" w:cs="Arial"/>
          <w:i/>
          <w:sz w:val="24"/>
          <w:szCs w:val="24"/>
          <w:lang w:val="ro-RO"/>
        </w:rPr>
        <w:t xml:space="preserve">titularul proiectului a prevăzut măsuri și condiții </w:t>
      </w:r>
      <w:r w:rsidR="007B266A" w:rsidRPr="00C179D7">
        <w:rPr>
          <w:rFonts w:ascii="Arial" w:hAnsi="Arial" w:cs="Arial"/>
          <w:i/>
          <w:sz w:val="24"/>
          <w:szCs w:val="24"/>
          <w:lang w:val="ro-RO"/>
        </w:rPr>
        <w:t>pentru</w:t>
      </w:r>
      <w:r w:rsidR="00C17917" w:rsidRPr="00C179D7">
        <w:rPr>
          <w:rFonts w:ascii="Arial" w:hAnsi="Arial" w:cs="Arial"/>
          <w:i/>
          <w:sz w:val="24"/>
          <w:szCs w:val="24"/>
          <w:lang w:val="ro-RO"/>
        </w:rPr>
        <w:t xml:space="preserve"> evacuarea apelor uzate, emisii în atmosferă, gestionarea deșeurilor rezultate, ocuparea de teren</w:t>
      </w:r>
      <w:r w:rsidR="003009F0" w:rsidRPr="00C179D7">
        <w:rPr>
          <w:rFonts w:ascii="Arial" w:hAnsi="Arial" w:cs="Arial"/>
          <w:i/>
          <w:sz w:val="24"/>
          <w:szCs w:val="24"/>
          <w:lang w:val="ro-RO"/>
        </w:rPr>
        <w:t xml:space="preserve">, astfel realizarea proiectului </w:t>
      </w:r>
      <w:r w:rsidR="00423DC3" w:rsidRPr="00C179D7">
        <w:rPr>
          <w:rFonts w:ascii="Arial" w:hAnsi="Arial" w:cs="Arial"/>
          <w:i/>
          <w:sz w:val="24"/>
          <w:szCs w:val="24"/>
          <w:lang w:val="ro-RO"/>
        </w:rPr>
        <w:t>va conduce la</w:t>
      </w:r>
      <w:r w:rsidR="007B266A" w:rsidRPr="00C179D7">
        <w:rPr>
          <w:rFonts w:ascii="Arial" w:hAnsi="Arial" w:cs="Arial"/>
          <w:i/>
          <w:sz w:val="24"/>
          <w:szCs w:val="24"/>
          <w:lang w:val="ro-RO"/>
        </w:rPr>
        <w:t xml:space="preserve"> efecte negative</w:t>
      </w:r>
      <w:r w:rsidR="00423DC3" w:rsidRPr="00C179D7">
        <w:rPr>
          <w:rFonts w:ascii="Arial" w:hAnsi="Arial" w:cs="Arial"/>
          <w:i/>
          <w:sz w:val="24"/>
          <w:szCs w:val="24"/>
          <w:lang w:val="ro-RO"/>
        </w:rPr>
        <w:t xml:space="preserve"> nesemnificative</w:t>
      </w:r>
      <w:r w:rsidR="007B266A" w:rsidRPr="00C179D7">
        <w:rPr>
          <w:rFonts w:ascii="Arial" w:hAnsi="Arial" w:cs="Arial"/>
          <w:i/>
          <w:sz w:val="24"/>
          <w:szCs w:val="24"/>
          <w:lang w:val="ro-RO"/>
        </w:rPr>
        <w:t xml:space="preserve"> atât pe durata proiectului cât și după realizarea lui.</w:t>
      </w:r>
    </w:p>
    <w:p w:rsidR="004E6183" w:rsidRPr="00C179D7" w:rsidRDefault="004E6183" w:rsidP="004E6183">
      <w:pPr>
        <w:spacing w:after="0" w:line="240" w:lineRule="auto"/>
        <w:ind w:firstLine="720"/>
        <w:jc w:val="both"/>
        <w:rPr>
          <w:rFonts w:ascii="Arial" w:hAnsi="Arial" w:cs="Arial"/>
          <w:noProof/>
          <w:sz w:val="24"/>
          <w:szCs w:val="24"/>
          <w:lang w:val="ro-RO"/>
        </w:rPr>
      </w:pPr>
      <w:r w:rsidRPr="0038266E">
        <w:rPr>
          <w:rFonts w:ascii="Arial" w:hAnsi="Arial" w:cs="Arial"/>
          <w:b/>
          <w:bCs/>
          <w:noProof/>
          <w:color w:val="FF0000"/>
          <w:sz w:val="24"/>
          <w:szCs w:val="24"/>
          <w:lang w:val="ro-RO"/>
        </w:rPr>
        <w:t>   </w:t>
      </w:r>
      <w:r w:rsidR="00C4188B" w:rsidRPr="00D628E5">
        <w:rPr>
          <w:rFonts w:ascii="Arial" w:hAnsi="Arial" w:cs="Arial"/>
          <w:b/>
          <w:bCs/>
          <w:noProof/>
          <w:sz w:val="24"/>
          <w:szCs w:val="24"/>
          <w:lang w:val="ro-RO"/>
        </w:rPr>
        <w:t>b</w:t>
      </w:r>
      <w:r w:rsidR="00C4188B" w:rsidRPr="00D628E5">
        <w:rPr>
          <w:rFonts w:ascii="Arial" w:hAnsi="Arial" w:cs="Arial"/>
          <w:b/>
          <w:bCs/>
          <w:noProof/>
          <w:sz w:val="24"/>
          <w:szCs w:val="24"/>
          <w:vertAlign w:val="subscript"/>
          <w:lang w:val="ro-RO"/>
        </w:rPr>
        <w:t>6</w:t>
      </w:r>
      <w:r w:rsidR="00C4188B" w:rsidRPr="00D628E5">
        <w:rPr>
          <w:rFonts w:ascii="Arial" w:hAnsi="Arial" w:cs="Arial"/>
          <w:b/>
          <w:bCs/>
          <w:noProof/>
          <w:sz w:val="24"/>
          <w:szCs w:val="24"/>
          <w:lang w:val="ro-RO"/>
        </w:rPr>
        <w:t>)</w:t>
      </w:r>
      <w:r w:rsidRPr="00D628E5">
        <w:rPr>
          <w:rFonts w:ascii="Arial" w:hAnsi="Arial" w:cs="Arial"/>
          <w:noProof/>
          <w:sz w:val="24"/>
          <w:szCs w:val="24"/>
          <w:lang w:val="ro-RO"/>
        </w:rPr>
        <w:t> </w:t>
      </w:r>
      <w:r w:rsidRPr="00D628E5">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D628E5">
        <w:rPr>
          <w:rFonts w:ascii="Arial" w:hAnsi="Arial" w:cs="Arial"/>
          <w:b/>
          <w:i/>
          <w:noProof/>
          <w:sz w:val="24"/>
          <w:szCs w:val="24"/>
          <w:lang w:val="ro-RO"/>
        </w:rPr>
        <w:t>:</w:t>
      </w:r>
      <w:r w:rsidR="00EA793D" w:rsidRPr="0038266E">
        <w:rPr>
          <w:rFonts w:ascii="Arial" w:hAnsi="Arial" w:cs="Arial"/>
          <w:b/>
          <w:i/>
          <w:noProof/>
          <w:color w:val="FF0000"/>
          <w:sz w:val="24"/>
          <w:szCs w:val="24"/>
          <w:lang w:val="ro-RO"/>
        </w:rPr>
        <w:t xml:space="preserve"> </w:t>
      </w:r>
      <w:r w:rsidR="00EA793D" w:rsidRPr="00C179D7">
        <w:rPr>
          <w:rFonts w:ascii="Arial" w:hAnsi="Arial" w:cs="Arial"/>
          <w:noProof/>
          <w:sz w:val="24"/>
          <w:szCs w:val="24"/>
          <w:lang w:val="ro-RO"/>
        </w:rPr>
        <w:t>nu este cazul</w:t>
      </w:r>
      <w:r w:rsidR="008B15C9" w:rsidRPr="00C179D7">
        <w:rPr>
          <w:rFonts w:ascii="Arial" w:hAnsi="Arial" w:cs="Arial"/>
          <w:noProof/>
          <w:sz w:val="24"/>
          <w:szCs w:val="24"/>
          <w:lang w:val="ro-RO"/>
        </w:rPr>
        <w:t>, proiectul nu</w:t>
      </w:r>
      <w:r w:rsidR="008B15C9" w:rsidRPr="00C179D7">
        <w:rPr>
          <w:rFonts w:ascii="Times New Roman" w:eastAsia="Times New Roman" w:hAnsi="Times New Roman"/>
          <w:sz w:val="24"/>
          <w:szCs w:val="24"/>
          <w:lang w:val="ro-RO" w:eastAsia="en-GB"/>
        </w:rPr>
        <w:t xml:space="preserve"> </w:t>
      </w:r>
      <w:r w:rsidR="008B15C9" w:rsidRPr="00C179D7">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38266E" w:rsidRDefault="004E6183" w:rsidP="004E6183">
      <w:pPr>
        <w:spacing w:after="0" w:line="240" w:lineRule="auto"/>
        <w:ind w:firstLine="720"/>
        <w:jc w:val="both"/>
        <w:rPr>
          <w:rFonts w:ascii="Arial" w:hAnsi="Arial" w:cs="Arial"/>
          <w:noProof/>
          <w:color w:val="FF0000"/>
          <w:sz w:val="24"/>
          <w:szCs w:val="24"/>
          <w:lang w:val="ro-RO"/>
        </w:rPr>
      </w:pPr>
      <w:r w:rsidRPr="00D628E5">
        <w:rPr>
          <w:rFonts w:ascii="Arial" w:hAnsi="Arial" w:cs="Arial"/>
          <w:b/>
          <w:bCs/>
          <w:i/>
          <w:noProof/>
          <w:sz w:val="24"/>
          <w:szCs w:val="24"/>
          <w:lang w:val="ro-RO"/>
        </w:rPr>
        <w:t>   </w:t>
      </w:r>
      <w:r w:rsidR="00FB61C6" w:rsidRPr="00D628E5">
        <w:rPr>
          <w:rFonts w:ascii="Arial" w:hAnsi="Arial" w:cs="Arial"/>
          <w:b/>
          <w:bCs/>
          <w:noProof/>
          <w:sz w:val="24"/>
          <w:szCs w:val="24"/>
          <w:lang w:val="ro-RO"/>
        </w:rPr>
        <w:t>b</w:t>
      </w:r>
      <w:r w:rsidR="00FB61C6" w:rsidRPr="00D628E5">
        <w:rPr>
          <w:rFonts w:ascii="Arial" w:hAnsi="Arial" w:cs="Arial"/>
          <w:b/>
          <w:bCs/>
          <w:noProof/>
          <w:sz w:val="24"/>
          <w:szCs w:val="24"/>
          <w:vertAlign w:val="subscript"/>
          <w:lang w:val="ro-RO"/>
        </w:rPr>
        <w:t>7</w:t>
      </w:r>
      <w:r w:rsidRPr="00D628E5">
        <w:rPr>
          <w:rFonts w:ascii="Arial" w:hAnsi="Arial" w:cs="Arial"/>
          <w:b/>
          <w:bCs/>
          <w:noProof/>
          <w:sz w:val="24"/>
          <w:szCs w:val="24"/>
          <w:lang w:val="ro-RO"/>
        </w:rPr>
        <w:t>)</w:t>
      </w:r>
      <w:r w:rsidRPr="00D628E5">
        <w:rPr>
          <w:rFonts w:ascii="Arial" w:hAnsi="Arial" w:cs="Arial"/>
          <w:b/>
          <w:i/>
          <w:noProof/>
          <w:sz w:val="24"/>
          <w:szCs w:val="24"/>
          <w:lang w:val="ro-RO"/>
        </w:rPr>
        <w:t> riscurile pentru sănătatea umană - de ex., din cauza contaminării apei sau a poluării atmosferice</w:t>
      </w:r>
      <w:r w:rsidR="00693EAB" w:rsidRPr="00D628E5">
        <w:rPr>
          <w:rFonts w:ascii="Arial" w:hAnsi="Arial" w:cs="Arial"/>
          <w:b/>
          <w:i/>
          <w:noProof/>
          <w:sz w:val="24"/>
          <w:szCs w:val="24"/>
          <w:lang w:val="ro-RO"/>
        </w:rPr>
        <w:t>:</w:t>
      </w:r>
      <w:r w:rsidR="00693EAB" w:rsidRPr="0038266E">
        <w:rPr>
          <w:rFonts w:ascii="Arial" w:hAnsi="Arial" w:cs="Arial"/>
          <w:b/>
          <w:i/>
          <w:noProof/>
          <w:color w:val="FF0000"/>
          <w:sz w:val="24"/>
          <w:szCs w:val="24"/>
          <w:lang w:val="ro-RO"/>
        </w:rPr>
        <w:t xml:space="preserve"> </w:t>
      </w:r>
    </w:p>
    <w:p w:rsidR="007D4349" w:rsidRPr="00510A7E" w:rsidRDefault="007D4349" w:rsidP="00F930BB">
      <w:pPr>
        <w:spacing w:after="0" w:line="240" w:lineRule="auto"/>
        <w:ind w:firstLine="720"/>
        <w:jc w:val="both"/>
        <w:rPr>
          <w:rFonts w:ascii="Arial" w:hAnsi="Arial" w:cs="Arial"/>
          <w:b/>
          <w:bCs/>
          <w:noProof/>
          <w:sz w:val="24"/>
          <w:szCs w:val="24"/>
          <w:lang w:val="ro-RO"/>
        </w:rPr>
      </w:pPr>
      <w:r w:rsidRPr="00510A7E">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510A7E">
        <w:rPr>
          <w:rFonts w:ascii="Arial" w:hAnsi="Arial" w:cs="Arial"/>
          <w:b/>
          <w:bCs/>
          <w:noProof/>
          <w:sz w:val="24"/>
          <w:szCs w:val="24"/>
          <w:lang w:val="ro-RO"/>
        </w:rPr>
        <w:t xml:space="preserve"> </w:t>
      </w:r>
      <w:r w:rsidR="002D3B85" w:rsidRPr="00510A7E">
        <w:rPr>
          <w:rFonts w:ascii="Arial" w:hAnsi="Arial" w:cs="Arial"/>
          <w:bCs/>
          <w:noProof/>
          <w:sz w:val="24"/>
          <w:szCs w:val="24"/>
          <w:lang w:val="ro-RO"/>
        </w:rPr>
        <w:t>Se vor respecta în totalitate lucrările necesare organizării de șantier.</w:t>
      </w:r>
    </w:p>
    <w:p w:rsidR="00885F85" w:rsidRPr="0038266E" w:rsidRDefault="00885F85" w:rsidP="006E6EA4">
      <w:pPr>
        <w:spacing w:after="0" w:line="240" w:lineRule="auto"/>
        <w:jc w:val="both"/>
        <w:rPr>
          <w:rFonts w:ascii="Arial" w:hAnsi="Arial" w:cs="Arial"/>
          <w:b/>
          <w:bCs/>
          <w:noProof/>
          <w:color w:val="FF0000"/>
          <w:sz w:val="24"/>
          <w:szCs w:val="24"/>
          <w:lang w:val="ro-RO"/>
        </w:rPr>
      </w:pPr>
    </w:p>
    <w:p w:rsidR="004E6183" w:rsidRPr="00A426C3" w:rsidRDefault="00002B27" w:rsidP="00002B27">
      <w:pPr>
        <w:spacing w:after="0" w:line="240" w:lineRule="auto"/>
        <w:jc w:val="both"/>
        <w:rPr>
          <w:rFonts w:ascii="Arial" w:hAnsi="Arial" w:cs="Arial"/>
          <w:b/>
          <w:noProof/>
          <w:sz w:val="24"/>
          <w:szCs w:val="24"/>
          <w:lang w:val="ro-RO"/>
        </w:rPr>
      </w:pPr>
      <w:r w:rsidRPr="00A426C3">
        <w:rPr>
          <w:rFonts w:ascii="Arial" w:hAnsi="Arial" w:cs="Arial"/>
          <w:b/>
          <w:bCs/>
          <w:noProof/>
          <w:sz w:val="24"/>
          <w:szCs w:val="24"/>
          <w:lang w:val="ro-RO"/>
        </w:rPr>
        <w:t xml:space="preserve">c). </w:t>
      </w:r>
      <w:r w:rsidR="004E6183" w:rsidRPr="00A426C3">
        <w:rPr>
          <w:rFonts w:ascii="Arial" w:hAnsi="Arial" w:cs="Arial"/>
          <w:b/>
          <w:noProof/>
          <w:sz w:val="24"/>
          <w:szCs w:val="24"/>
          <w:lang w:val="ro-RO"/>
        </w:rPr>
        <w:t>Amplasarea proiectelor</w:t>
      </w:r>
      <w:r w:rsidRPr="00A426C3">
        <w:rPr>
          <w:rFonts w:ascii="Arial" w:hAnsi="Arial" w:cs="Arial"/>
          <w:b/>
          <w:noProof/>
          <w:sz w:val="24"/>
          <w:szCs w:val="24"/>
          <w:lang w:val="ro-RO"/>
        </w:rPr>
        <w:t>:</w:t>
      </w:r>
    </w:p>
    <w:p w:rsidR="00247D84" w:rsidRPr="0038266E" w:rsidRDefault="005B37EF" w:rsidP="00D91426">
      <w:pPr>
        <w:spacing w:after="0" w:line="240" w:lineRule="auto"/>
        <w:ind w:firstLine="720"/>
        <w:jc w:val="both"/>
        <w:rPr>
          <w:rFonts w:ascii="Arial" w:hAnsi="Arial" w:cs="Arial"/>
          <w:b/>
          <w:i/>
          <w:noProof/>
          <w:color w:val="FF0000"/>
          <w:sz w:val="24"/>
          <w:szCs w:val="24"/>
          <w:lang w:val="ro-RO"/>
        </w:rPr>
      </w:pPr>
      <w:r w:rsidRPr="00A426C3">
        <w:rPr>
          <w:rFonts w:ascii="Arial" w:hAnsi="Arial" w:cs="Arial"/>
          <w:b/>
          <w:bCs/>
          <w:noProof/>
          <w:sz w:val="24"/>
          <w:szCs w:val="24"/>
          <w:lang w:val="ro-RO"/>
        </w:rPr>
        <w:t>c</w:t>
      </w:r>
      <w:r w:rsidRPr="00A426C3">
        <w:rPr>
          <w:rFonts w:ascii="Arial" w:hAnsi="Arial" w:cs="Arial"/>
          <w:b/>
          <w:bCs/>
          <w:noProof/>
          <w:sz w:val="24"/>
          <w:szCs w:val="24"/>
          <w:vertAlign w:val="subscript"/>
          <w:lang w:val="ro-RO"/>
        </w:rPr>
        <w:t>1</w:t>
      </w:r>
      <w:r w:rsidR="004E6183" w:rsidRPr="00A426C3">
        <w:rPr>
          <w:rFonts w:ascii="Arial" w:hAnsi="Arial" w:cs="Arial"/>
          <w:b/>
          <w:bCs/>
          <w:noProof/>
          <w:sz w:val="24"/>
          <w:szCs w:val="24"/>
          <w:lang w:val="ro-RO"/>
        </w:rPr>
        <w:t>)</w:t>
      </w:r>
      <w:r w:rsidR="004E6183" w:rsidRPr="00A426C3">
        <w:rPr>
          <w:rFonts w:ascii="Arial" w:hAnsi="Arial" w:cs="Arial"/>
          <w:noProof/>
          <w:sz w:val="24"/>
          <w:szCs w:val="24"/>
          <w:lang w:val="ro-RO"/>
        </w:rPr>
        <w:t> </w:t>
      </w:r>
      <w:r w:rsidR="004E6183" w:rsidRPr="00A426C3">
        <w:rPr>
          <w:rFonts w:ascii="Arial" w:hAnsi="Arial" w:cs="Arial"/>
          <w:b/>
          <w:i/>
          <w:noProof/>
          <w:sz w:val="24"/>
          <w:szCs w:val="24"/>
          <w:lang w:val="ro-RO"/>
        </w:rPr>
        <w:t>utilizarea ac</w:t>
      </w:r>
      <w:r w:rsidRPr="00A426C3">
        <w:rPr>
          <w:rFonts w:ascii="Arial" w:hAnsi="Arial" w:cs="Arial"/>
          <w:b/>
          <w:i/>
          <w:noProof/>
          <w:sz w:val="24"/>
          <w:szCs w:val="24"/>
          <w:lang w:val="ro-RO"/>
        </w:rPr>
        <w:t>tuală şi aprobată a terenurilor:</w:t>
      </w:r>
      <w:r w:rsidR="00247D84" w:rsidRPr="0038266E">
        <w:rPr>
          <w:rFonts w:ascii="Arial" w:hAnsi="Arial" w:cs="Arial"/>
          <w:color w:val="FF0000"/>
          <w:sz w:val="24"/>
          <w:szCs w:val="24"/>
          <w:lang w:val="ro-RO"/>
        </w:rPr>
        <w:t xml:space="preserve"> </w:t>
      </w:r>
      <w:r w:rsidR="00247D84" w:rsidRPr="001B4880">
        <w:rPr>
          <w:rFonts w:ascii="Arial" w:hAnsi="Arial" w:cs="Arial"/>
          <w:sz w:val="24"/>
          <w:szCs w:val="24"/>
          <w:lang w:val="ro-RO"/>
        </w:rPr>
        <w:t>conform certificatului de urbanism</w:t>
      </w:r>
      <w:r w:rsidR="00247D84" w:rsidRPr="0038266E">
        <w:rPr>
          <w:rFonts w:ascii="Arial" w:hAnsi="Arial" w:cs="Arial"/>
          <w:color w:val="FF0000"/>
          <w:sz w:val="24"/>
          <w:szCs w:val="24"/>
          <w:lang w:val="ro-RO"/>
        </w:rPr>
        <w:t xml:space="preserve"> </w:t>
      </w:r>
      <w:r w:rsidR="00247D84" w:rsidRPr="001B4880">
        <w:rPr>
          <w:rFonts w:ascii="Arial" w:hAnsi="Arial" w:cs="Arial"/>
          <w:sz w:val="24"/>
          <w:szCs w:val="24"/>
          <w:lang w:val="ro-RO"/>
        </w:rPr>
        <w:t xml:space="preserve">nr. </w:t>
      </w:r>
      <w:r w:rsidR="003B172D">
        <w:rPr>
          <w:rFonts w:ascii="Arial" w:hAnsi="Arial" w:cs="Arial"/>
          <w:sz w:val="24"/>
          <w:szCs w:val="24"/>
          <w:lang w:val="ro-RO"/>
        </w:rPr>
        <w:t xml:space="preserve">3 din </w:t>
      </w:r>
      <w:r w:rsidR="001B4880" w:rsidRPr="001B4880">
        <w:rPr>
          <w:rFonts w:ascii="Arial" w:hAnsi="Arial" w:cs="Arial"/>
          <w:sz w:val="24"/>
          <w:szCs w:val="24"/>
          <w:lang w:val="ro-RO"/>
        </w:rPr>
        <w:t>3</w:t>
      </w:r>
      <w:r w:rsidR="003B172D">
        <w:rPr>
          <w:rFonts w:ascii="Arial" w:hAnsi="Arial" w:cs="Arial"/>
          <w:sz w:val="24"/>
          <w:szCs w:val="24"/>
          <w:lang w:val="ro-RO"/>
        </w:rPr>
        <w:t>1</w:t>
      </w:r>
      <w:r w:rsidR="001B4880" w:rsidRPr="001B4880">
        <w:rPr>
          <w:rFonts w:ascii="Arial" w:hAnsi="Arial" w:cs="Arial"/>
          <w:sz w:val="24"/>
          <w:szCs w:val="24"/>
          <w:lang w:val="ro-RO"/>
        </w:rPr>
        <w:t>.01.2019</w:t>
      </w:r>
      <w:r w:rsidR="00247D84" w:rsidRPr="001B4880">
        <w:rPr>
          <w:rFonts w:ascii="Arial" w:hAnsi="Arial" w:cs="Arial"/>
          <w:sz w:val="24"/>
          <w:szCs w:val="24"/>
          <w:lang w:val="ro-RO"/>
        </w:rPr>
        <w:t xml:space="preserve"> emis de </w:t>
      </w:r>
      <w:r w:rsidR="001B4880" w:rsidRPr="001B4880">
        <w:rPr>
          <w:rFonts w:ascii="Arial" w:hAnsi="Arial" w:cs="Arial"/>
          <w:sz w:val="24"/>
          <w:szCs w:val="24"/>
          <w:lang w:val="ro-RO"/>
        </w:rPr>
        <w:t xml:space="preserve">Comuna </w:t>
      </w:r>
      <w:r w:rsidR="00C70DD9">
        <w:rPr>
          <w:rFonts w:ascii="Arial" w:hAnsi="Arial" w:cs="Arial"/>
          <w:sz w:val="24"/>
          <w:szCs w:val="24"/>
          <w:lang w:val="ro-RO"/>
        </w:rPr>
        <w:t>Halmasd.</w:t>
      </w:r>
    </w:p>
    <w:p w:rsidR="004E6183" w:rsidRPr="004D6E90" w:rsidRDefault="00351254" w:rsidP="004E6183">
      <w:pPr>
        <w:spacing w:after="0" w:line="240" w:lineRule="auto"/>
        <w:ind w:firstLine="720"/>
        <w:jc w:val="both"/>
        <w:rPr>
          <w:rFonts w:ascii="Arial" w:hAnsi="Arial" w:cs="Arial"/>
          <w:noProof/>
          <w:sz w:val="24"/>
          <w:szCs w:val="24"/>
          <w:lang w:val="ro-RO"/>
        </w:rPr>
      </w:pPr>
      <w:r w:rsidRPr="00A426C3">
        <w:rPr>
          <w:rFonts w:ascii="Arial" w:hAnsi="Arial" w:cs="Arial"/>
          <w:b/>
          <w:bCs/>
          <w:noProof/>
          <w:sz w:val="24"/>
          <w:szCs w:val="24"/>
          <w:lang w:val="ro-RO"/>
        </w:rPr>
        <w:t>c</w:t>
      </w:r>
      <w:r w:rsidRPr="00A426C3">
        <w:rPr>
          <w:rFonts w:ascii="Arial" w:hAnsi="Arial" w:cs="Arial"/>
          <w:b/>
          <w:bCs/>
          <w:noProof/>
          <w:sz w:val="24"/>
          <w:szCs w:val="24"/>
          <w:vertAlign w:val="subscript"/>
          <w:lang w:val="ro-RO"/>
        </w:rPr>
        <w:t>2</w:t>
      </w:r>
      <w:r w:rsidRPr="00A426C3">
        <w:rPr>
          <w:rFonts w:ascii="Arial" w:hAnsi="Arial" w:cs="Arial"/>
          <w:b/>
          <w:bCs/>
          <w:noProof/>
          <w:sz w:val="24"/>
          <w:szCs w:val="24"/>
          <w:lang w:val="ro-RO"/>
        </w:rPr>
        <w:t xml:space="preserve">) </w:t>
      </w:r>
      <w:r w:rsidR="004E6183" w:rsidRPr="00A426C3">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A426C3">
        <w:rPr>
          <w:rFonts w:ascii="Arial" w:hAnsi="Arial" w:cs="Arial"/>
          <w:b/>
          <w:i/>
          <w:noProof/>
          <w:sz w:val="24"/>
          <w:szCs w:val="24"/>
          <w:lang w:val="ro-RO"/>
        </w:rPr>
        <w:t>:</w:t>
      </w:r>
      <w:r w:rsidR="008036B2" w:rsidRPr="0038266E">
        <w:rPr>
          <w:rFonts w:ascii="Arial" w:hAnsi="Arial" w:cs="Arial"/>
          <w:noProof/>
          <w:color w:val="FF0000"/>
          <w:sz w:val="24"/>
          <w:szCs w:val="24"/>
          <w:lang w:val="ro-RO"/>
        </w:rPr>
        <w:t xml:space="preserve"> </w:t>
      </w:r>
      <w:r w:rsidR="008036B2" w:rsidRPr="004D6E90">
        <w:rPr>
          <w:rFonts w:ascii="Arial" w:hAnsi="Arial" w:cs="Arial"/>
          <w:noProof/>
          <w:sz w:val="24"/>
          <w:szCs w:val="24"/>
          <w:lang w:val="ro-RO"/>
        </w:rPr>
        <w:t>nu este cazul</w:t>
      </w:r>
      <w:r w:rsidR="006416B0" w:rsidRPr="004D6E90">
        <w:rPr>
          <w:rFonts w:ascii="Arial" w:hAnsi="Arial" w:cs="Arial"/>
          <w:noProof/>
          <w:sz w:val="24"/>
          <w:szCs w:val="24"/>
          <w:lang w:val="ro-RO"/>
        </w:rPr>
        <w:t xml:space="preserve">. Resursele naturale, inclusiv solul, terenurile, apa şi biodiversitatea din zonă și din subteranul acesteia nu sunt limitate sau nu au disponibilitate redusă în zona analizată, astfel </w:t>
      </w:r>
      <w:r w:rsidR="006416B0" w:rsidRPr="004D6E90">
        <w:rPr>
          <w:rFonts w:ascii="Arial" w:hAnsi="Arial" w:cs="Arial"/>
          <w:i/>
          <w:noProof/>
          <w:sz w:val="24"/>
          <w:szCs w:val="24"/>
          <w:lang w:val="ro-RO"/>
        </w:rPr>
        <w:t>prin realizarea proiectului impactul va fi nesemnificativ</w:t>
      </w:r>
      <w:r w:rsidR="006416B0" w:rsidRPr="004D6E90">
        <w:rPr>
          <w:rFonts w:ascii="Arial" w:hAnsi="Arial" w:cs="Arial"/>
          <w:b/>
          <w:i/>
          <w:noProof/>
          <w:sz w:val="24"/>
          <w:szCs w:val="24"/>
          <w:lang w:val="ro-RO"/>
        </w:rPr>
        <w:t xml:space="preserve"> </w:t>
      </w:r>
      <w:r w:rsidR="006416B0" w:rsidRPr="004D6E90">
        <w:rPr>
          <w:rFonts w:ascii="Arial" w:hAnsi="Arial" w:cs="Arial"/>
          <w:i/>
          <w:noProof/>
          <w:sz w:val="24"/>
          <w:szCs w:val="24"/>
          <w:lang w:val="ro-RO"/>
        </w:rPr>
        <w:t>asupra</w:t>
      </w:r>
      <w:r w:rsidR="006416B0" w:rsidRPr="004D6E90">
        <w:rPr>
          <w:rFonts w:ascii="Arial" w:hAnsi="Arial" w:cs="Arial"/>
          <w:b/>
          <w:i/>
          <w:noProof/>
          <w:sz w:val="24"/>
          <w:szCs w:val="24"/>
          <w:lang w:val="ro-RO"/>
        </w:rPr>
        <w:t xml:space="preserve"> </w:t>
      </w:r>
      <w:r w:rsidR="006416B0" w:rsidRPr="004D6E90">
        <w:rPr>
          <w:rFonts w:ascii="Arial" w:hAnsi="Arial" w:cs="Arial"/>
          <w:i/>
          <w:noProof/>
          <w:sz w:val="24"/>
          <w:szCs w:val="24"/>
          <w:lang w:val="ro-RO"/>
        </w:rPr>
        <w:t>utilizării resurselor naturale.</w:t>
      </w:r>
    </w:p>
    <w:p w:rsidR="004E6183" w:rsidRPr="00A426C3" w:rsidRDefault="00B54566" w:rsidP="004E6183">
      <w:pPr>
        <w:spacing w:after="0" w:line="240" w:lineRule="auto"/>
        <w:ind w:firstLine="720"/>
        <w:jc w:val="both"/>
        <w:rPr>
          <w:rFonts w:ascii="Arial" w:hAnsi="Arial" w:cs="Arial"/>
          <w:noProof/>
          <w:sz w:val="24"/>
          <w:szCs w:val="24"/>
          <w:lang w:val="ro-RO"/>
        </w:rPr>
      </w:pPr>
      <w:r w:rsidRPr="00A426C3">
        <w:rPr>
          <w:rFonts w:ascii="Arial" w:hAnsi="Arial" w:cs="Arial"/>
          <w:b/>
          <w:bCs/>
          <w:noProof/>
          <w:sz w:val="24"/>
          <w:szCs w:val="24"/>
          <w:lang w:val="ro-RO"/>
        </w:rPr>
        <w:t>c</w:t>
      </w:r>
      <w:r w:rsidRPr="00A426C3">
        <w:rPr>
          <w:rFonts w:ascii="Arial" w:hAnsi="Arial" w:cs="Arial"/>
          <w:b/>
          <w:bCs/>
          <w:noProof/>
          <w:sz w:val="24"/>
          <w:szCs w:val="24"/>
          <w:vertAlign w:val="subscript"/>
          <w:lang w:val="ro-RO"/>
        </w:rPr>
        <w:t>3</w:t>
      </w:r>
      <w:r w:rsidRPr="00A426C3">
        <w:rPr>
          <w:rFonts w:ascii="Arial" w:hAnsi="Arial" w:cs="Arial"/>
          <w:b/>
          <w:bCs/>
          <w:noProof/>
          <w:sz w:val="24"/>
          <w:szCs w:val="24"/>
          <w:lang w:val="ro-RO"/>
        </w:rPr>
        <w:t xml:space="preserve">) </w:t>
      </w:r>
      <w:r w:rsidR="004E6183" w:rsidRPr="00A426C3">
        <w:rPr>
          <w:rFonts w:ascii="Arial" w:hAnsi="Arial" w:cs="Arial"/>
          <w:b/>
          <w:i/>
          <w:noProof/>
          <w:sz w:val="24"/>
          <w:szCs w:val="24"/>
          <w:lang w:val="ro-RO"/>
        </w:rPr>
        <w:t>capacitatea de absorbţie a mediului natural, acordându-se o atenţie specială următoarelor zone:</w:t>
      </w:r>
    </w:p>
    <w:p w:rsidR="00B54566" w:rsidRPr="00EB7A8B" w:rsidRDefault="004E6183" w:rsidP="00B54566">
      <w:pPr>
        <w:pStyle w:val="ListParagraph"/>
        <w:numPr>
          <w:ilvl w:val="0"/>
          <w:numId w:val="13"/>
        </w:numPr>
        <w:spacing w:after="0" w:line="240" w:lineRule="auto"/>
        <w:jc w:val="both"/>
        <w:rPr>
          <w:rFonts w:ascii="Arial" w:hAnsi="Arial" w:cs="Arial"/>
          <w:noProof/>
          <w:sz w:val="24"/>
          <w:szCs w:val="24"/>
          <w:lang w:val="ro-RO"/>
        </w:rPr>
      </w:pPr>
      <w:r w:rsidRPr="00EB7A8B">
        <w:rPr>
          <w:rFonts w:ascii="Arial" w:hAnsi="Arial" w:cs="Arial"/>
          <w:noProof/>
          <w:sz w:val="24"/>
          <w:szCs w:val="24"/>
          <w:lang w:val="ro-RO"/>
        </w:rPr>
        <w:t>zone umede, z</w:t>
      </w:r>
      <w:r w:rsidR="00B54566" w:rsidRPr="00EB7A8B">
        <w:rPr>
          <w:rFonts w:ascii="Arial" w:hAnsi="Arial" w:cs="Arial"/>
          <w:noProof/>
          <w:sz w:val="24"/>
          <w:szCs w:val="24"/>
          <w:lang w:val="ro-RO"/>
        </w:rPr>
        <w:t>one riverane, guri ale râurilor: nu este cazul;</w:t>
      </w:r>
    </w:p>
    <w:p w:rsidR="003A7B98" w:rsidRPr="00EB7A8B" w:rsidRDefault="004E6183" w:rsidP="003A7B98">
      <w:pPr>
        <w:pStyle w:val="ListParagraph"/>
        <w:numPr>
          <w:ilvl w:val="0"/>
          <w:numId w:val="13"/>
        </w:numPr>
        <w:spacing w:after="0" w:line="240" w:lineRule="auto"/>
        <w:jc w:val="both"/>
        <w:rPr>
          <w:rFonts w:ascii="Arial" w:hAnsi="Arial" w:cs="Arial"/>
          <w:noProof/>
          <w:sz w:val="24"/>
          <w:szCs w:val="24"/>
          <w:lang w:val="ro-RO"/>
        </w:rPr>
      </w:pPr>
      <w:r w:rsidRPr="00EB7A8B">
        <w:rPr>
          <w:rFonts w:ascii="Arial" w:hAnsi="Arial" w:cs="Arial"/>
          <w:noProof/>
          <w:sz w:val="24"/>
          <w:szCs w:val="24"/>
          <w:lang w:val="ro-RO"/>
        </w:rPr>
        <w:t>zone costiere şi mediul marin</w:t>
      </w:r>
      <w:r w:rsidR="003A7B98" w:rsidRPr="00EB7A8B">
        <w:rPr>
          <w:rFonts w:ascii="Arial" w:hAnsi="Arial" w:cs="Arial"/>
          <w:noProof/>
          <w:sz w:val="24"/>
          <w:szCs w:val="24"/>
          <w:lang w:val="ro-RO"/>
        </w:rPr>
        <w:t>: nu este cazul;</w:t>
      </w:r>
    </w:p>
    <w:p w:rsidR="005167E4" w:rsidRPr="00EB7A8B" w:rsidRDefault="004E6183" w:rsidP="005167E4">
      <w:pPr>
        <w:pStyle w:val="ListParagraph"/>
        <w:numPr>
          <w:ilvl w:val="0"/>
          <w:numId w:val="13"/>
        </w:numPr>
        <w:spacing w:after="0" w:line="240" w:lineRule="auto"/>
        <w:jc w:val="both"/>
        <w:rPr>
          <w:rFonts w:ascii="Arial" w:hAnsi="Arial" w:cs="Arial"/>
          <w:noProof/>
          <w:sz w:val="24"/>
          <w:szCs w:val="24"/>
          <w:lang w:val="ro-RO"/>
        </w:rPr>
      </w:pPr>
      <w:r w:rsidRPr="00EB7A8B">
        <w:rPr>
          <w:rFonts w:ascii="Arial" w:hAnsi="Arial" w:cs="Arial"/>
          <w:noProof/>
          <w:sz w:val="24"/>
          <w:szCs w:val="24"/>
          <w:lang w:val="ro-RO"/>
        </w:rPr>
        <w:t>zonele montane şi forestiere</w:t>
      </w:r>
      <w:r w:rsidR="005167E4" w:rsidRPr="00EB7A8B">
        <w:rPr>
          <w:rFonts w:ascii="Arial" w:hAnsi="Arial" w:cs="Arial"/>
          <w:noProof/>
          <w:sz w:val="24"/>
          <w:szCs w:val="24"/>
          <w:lang w:val="ro-RO"/>
        </w:rPr>
        <w:t>: nu este cazul;</w:t>
      </w:r>
    </w:p>
    <w:p w:rsidR="005167E4" w:rsidRPr="00EB7A8B" w:rsidRDefault="004E6183" w:rsidP="005167E4">
      <w:pPr>
        <w:pStyle w:val="ListParagraph"/>
        <w:numPr>
          <w:ilvl w:val="0"/>
          <w:numId w:val="13"/>
        </w:numPr>
        <w:spacing w:after="0" w:line="240" w:lineRule="auto"/>
        <w:jc w:val="both"/>
        <w:rPr>
          <w:rFonts w:ascii="Arial" w:hAnsi="Arial" w:cs="Arial"/>
          <w:noProof/>
          <w:sz w:val="24"/>
          <w:szCs w:val="24"/>
          <w:lang w:val="ro-RO"/>
        </w:rPr>
      </w:pPr>
      <w:r w:rsidRPr="00EB7A8B">
        <w:rPr>
          <w:rFonts w:ascii="Arial" w:hAnsi="Arial" w:cs="Arial"/>
          <w:noProof/>
          <w:sz w:val="24"/>
          <w:szCs w:val="24"/>
          <w:lang w:val="ro-RO"/>
        </w:rPr>
        <w:t>arii naturale protejate de interes naţional, comunitar, internaţional</w:t>
      </w:r>
      <w:r w:rsidR="005167E4" w:rsidRPr="00EB7A8B">
        <w:rPr>
          <w:rFonts w:ascii="Arial" w:hAnsi="Arial" w:cs="Arial"/>
          <w:noProof/>
          <w:sz w:val="24"/>
          <w:szCs w:val="24"/>
          <w:lang w:val="ro-RO"/>
        </w:rPr>
        <w:t>: nu este cazul;</w:t>
      </w:r>
    </w:p>
    <w:p w:rsidR="00B54566" w:rsidRPr="00EB7A8B"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EB7A8B">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EB7A8B">
        <w:rPr>
          <w:rFonts w:ascii="Arial" w:hAnsi="Arial" w:cs="Arial"/>
          <w:noProof/>
          <w:sz w:val="24"/>
          <w:szCs w:val="24"/>
          <w:lang w:val="ro-RO"/>
        </w:rPr>
        <w:t>: nu este cazul;</w:t>
      </w:r>
    </w:p>
    <w:p w:rsidR="00B54566" w:rsidRPr="00EB7A8B"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EB7A8B">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EB7A8B">
        <w:rPr>
          <w:rFonts w:ascii="Arial" w:hAnsi="Arial" w:cs="Arial"/>
          <w:noProof/>
          <w:sz w:val="24"/>
          <w:szCs w:val="24"/>
          <w:lang w:val="ro-RO"/>
        </w:rPr>
        <w:t>: nu este cazul;</w:t>
      </w:r>
    </w:p>
    <w:p w:rsidR="00F0082B" w:rsidRPr="00EB7A8B" w:rsidRDefault="00F0082B" w:rsidP="00F0082B">
      <w:pPr>
        <w:pStyle w:val="ListParagraph"/>
        <w:numPr>
          <w:ilvl w:val="0"/>
          <w:numId w:val="13"/>
        </w:numPr>
        <w:spacing w:after="0" w:line="240" w:lineRule="auto"/>
        <w:ind w:left="0" w:firstLine="1080"/>
        <w:jc w:val="both"/>
        <w:rPr>
          <w:rFonts w:ascii="Arial" w:hAnsi="Arial" w:cs="Arial"/>
          <w:noProof/>
          <w:sz w:val="24"/>
          <w:szCs w:val="24"/>
          <w:lang w:val="ro-RO"/>
        </w:rPr>
      </w:pPr>
      <w:r w:rsidRPr="00EB7A8B">
        <w:rPr>
          <w:rFonts w:ascii="Arial" w:hAnsi="Arial" w:cs="Arial"/>
          <w:noProof/>
          <w:sz w:val="24"/>
          <w:szCs w:val="24"/>
          <w:lang w:val="ro-RO"/>
        </w:rPr>
        <w:t>peisaje şi situri importante din punct de vedere istoric, cultural sau arheologic: nu este cazul;</w:t>
      </w:r>
    </w:p>
    <w:p w:rsidR="00DE4B36" w:rsidRPr="00EB7A8B" w:rsidRDefault="00B715DA" w:rsidP="00DE4B36">
      <w:pPr>
        <w:pStyle w:val="ListParagraph"/>
        <w:numPr>
          <w:ilvl w:val="0"/>
          <w:numId w:val="13"/>
        </w:numPr>
        <w:spacing w:after="0" w:line="240" w:lineRule="auto"/>
        <w:ind w:left="0" w:firstLine="1080"/>
        <w:jc w:val="both"/>
        <w:rPr>
          <w:rFonts w:ascii="Arial" w:hAnsi="Arial" w:cs="Arial"/>
          <w:b/>
          <w:noProof/>
          <w:sz w:val="24"/>
          <w:szCs w:val="24"/>
          <w:lang w:val="ro-RO"/>
        </w:rPr>
      </w:pPr>
      <w:r w:rsidRPr="00EB7A8B">
        <w:rPr>
          <w:rFonts w:ascii="Arial" w:hAnsi="Arial" w:cs="Arial"/>
          <w:noProof/>
          <w:sz w:val="24"/>
          <w:szCs w:val="24"/>
          <w:lang w:val="ro-RO"/>
        </w:rPr>
        <w:t>zonele cu o densitate mare a populaţiei:</w:t>
      </w:r>
      <w:r w:rsidRPr="00EB7A8B">
        <w:rPr>
          <w:rFonts w:ascii="Liberation Serif" w:eastAsia="SimSun" w:hAnsi="Liberation Serif" w:cs="Arial Unicode MS"/>
          <w:kern w:val="1"/>
          <w:sz w:val="24"/>
          <w:szCs w:val="24"/>
          <w:lang w:val="ro-RO" w:eastAsia="zh-CN" w:bidi="hi-IN"/>
        </w:rPr>
        <w:t xml:space="preserve"> </w:t>
      </w:r>
      <w:r w:rsidR="002D1588" w:rsidRPr="00EB7A8B">
        <w:rPr>
          <w:rFonts w:ascii="Arial" w:hAnsi="Arial" w:cs="Arial"/>
          <w:noProof/>
          <w:sz w:val="24"/>
          <w:szCs w:val="24"/>
          <w:lang w:val="ro-RO"/>
        </w:rPr>
        <w:t>nu este cazul;</w:t>
      </w:r>
    </w:p>
    <w:p w:rsidR="00DE4B36" w:rsidRPr="00EB7A8B" w:rsidRDefault="00DE4B36" w:rsidP="00DE4B36">
      <w:pPr>
        <w:spacing w:after="0" w:line="240" w:lineRule="auto"/>
        <w:ind w:firstLine="720"/>
        <w:jc w:val="both"/>
        <w:rPr>
          <w:rFonts w:ascii="Arial" w:hAnsi="Arial" w:cs="Arial"/>
          <w:i/>
          <w:noProof/>
          <w:sz w:val="24"/>
          <w:szCs w:val="24"/>
          <w:lang w:val="ro-RO"/>
        </w:rPr>
      </w:pPr>
      <w:r w:rsidRPr="00EB7A8B">
        <w:rPr>
          <w:rFonts w:ascii="Arial" w:hAnsi="Arial" w:cs="Arial"/>
          <w:i/>
          <w:noProof/>
          <w:sz w:val="24"/>
          <w:szCs w:val="24"/>
          <w:lang w:val="ro-RO"/>
        </w:rPr>
        <w:t>Nu este cazul, pentru că amplasam</w:t>
      </w:r>
      <w:r w:rsidR="00130BD2" w:rsidRPr="00EB7A8B">
        <w:rPr>
          <w:rFonts w:ascii="Arial" w:hAnsi="Arial" w:cs="Arial"/>
          <w:i/>
          <w:noProof/>
          <w:sz w:val="24"/>
          <w:szCs w:val="24"/>
          <w:lang w:val="ro-RO"/>
        </w:rPr>
        <w:t>e</w:t>
      </w:r>
      <w:r w:rsidRPr="00EB7A8B">
        <w:rPr>
          <w:rFonts w:ascii="Arial" w:hAnsi="Arial" w:cs="Arial"/>
          <w:i/>
          <w:noProof/>
          <w:sz w:val="24"/>
          <w:szCs w:val="24"/>
          <w:lang w:val="ro-RO"/>
        </w:rPr>
        <w:t>ntul proiectului nu se află în zonele sau în apropierea zonelor sus menționate.</w:t>
      </w:r>
    </w:p>
    <w:p w:rsidR="00B54566" w:rsidRPr="0038266E" w:rsidRDefault="004E6183" w:rsidP="005338D5">
      <w:pPr>
        <w:spacing w:after="0" w:line="240" w:lineRule="auto"/>
        <w:jc w:val="both"/>
        <w:rPr>
          <w:rFonts w:ascii="Arial" w:hAnsi="Arial" w:cs="Arial"/>
          <w:b/>
          <w:bCs/>
          <w:noProof/>
          <w:color w:val="FF0000"/>
          <w:sz w:val="24"/>
          <w:szCs w:val="24"/>
          <w:lang w:val="ro-RO"/>
        </w:rPr>
      </w:pPr>
      <w:r w:rsidRPr="0038266E">
        <w:rPr>
          <w:rFonts w:ascii="Arial" w:hAnsi="Arial" w:cs="Arial"/>
          <w:b/>
          <w:bCs/>
          <w:noProof/>
          <w:color w:val="FF0000"/>
          <w:sz w:val="24"/>
          <w:szCs w:val="24"/>
          <w:lang w:val="ro-RO"/>
        </w:rPr>
        <w:t>   </w:t>
      </w:r>
    </w:p>
    <w:p w:rsidR="004E6183" w:rsidRPr="00A426C3" w:rsidRDefault="00C938C4" w:rsidP="00C938C4">
      <w:pPr>
        <w:spacing w:after="0" w:line="240" w:lineRule="auto"/>
        <w:jc w:val="both"/>
        <w:rPr>
          <w:rFonts w:ascii="Arial" w:hAnsi="Arial" w:cs="Arial"/>
          <w:b/>
          <w:noProof/>
          <w:sz w:val="24"/>
          <w:szCs w:val="24"/>
          <w:lang w:val="ro-RO"/>
        </w:rPr>
      </w:pPr>
      <w:r w:rsidRPr="00A426C3">
        <w:rPr>
          <w:rFonts w:ascii="Arial" w:hAnsi="Arial" w:cs="Arial"/>
          <w:b/>
          <w:bCs/>
          <w:noProof/>
          <w:sz w:val="24"/>
          <w:szCs w:val="24"/>
          <w:lang w:val="ro-RO"/>
        </w:rPr>
        <w:t xml:space="preserve">d). </w:t>
      </w:r>
      <w:r w:rsidR="004E6183" w:rsidRPr="00A426C3">
        <w:rPr>
          <w:rFonts w:ascii="Arial" w:hAnsi="Arial" w:cs="Arial"/>
          <w:b/>
          <w:noProof/>
          <w:sz w:val="24"/>
          <w:szCs w:val="24"/>
          <w:lang w:val="ro-RO"/>
        </w:rPr>
        <w:t>Tipurile şi caracteristicile impactului potenţial</w:t>
      </w:r>
      <w:r w:rsidRPr="00A426C3">
        <w:rPr>
          <w:rFonts w:ascii="Arial" w:hAnsi="Arial" w:cs="Arial"/>
          <w:b/>
          <w:noProof/>
          <w:sz w:val="24"/>
          <w:szCs w:val="24"/>
          <w:lang w:val="ro-RO"/>
        </w:rPr>
        <w:t>:</w:t>
      </w:r>
    </w:p>
    <w:p w:rsidR="003E53C8" w:rsidRPr="003E53C8" w:rsidRDefault="004E6183" w:rsidP="003E53C8">
      <w:pPr>
        <w:spacing w:after="0" w:line="240" w:lineRule="auto"/>
        <w:ind w:firstLine="720"/>
        <w:jc w:val="both"/>
        <w:rPr>
          <w:rFonts w:ascii="Arial" w:hAnsi="Arial" w:cs="Arial"/>
          <w:noProof/>
          <w:sz w:val="24"/>
          <w:szCs w:val="24"/>
          <w:lang w:val="pt-BR"/>
        </w:rPr>
      </w:pPr>
      <w:r w:rsidRPr="0038266E">
        <w:rPr>
          <w:rFonts w:ascii="Arial" w:hAnsi="Arial" w:cs="Arial"/>
          <w:b/>
          <w:bCs/>
          <w:noProof/>
          <w:color w:val="FF0000"/>
          <w:sz w:val="24"/>
          <w:szCs w:val="24"/>
          <w:lang w:val="ro-RO"/>
        </w:rPr>
        <w:t>   </w:t>
      </w:r>
      <w:r w:rsidR="003E53C8" w:rsidRPr="00123AEA">
        <w:rPr>
          <w:rFonts w:ascii="Arial" w:hAnsi="Arial" w:cs="Arial"/>
          <w:sz w:val="24"/>
          <w:szCs w:val="24"/>
          <w:lang w:val="ro-RO"/>
        </w:rPr>
        <w:t>d</w:t>
      </w:r>
      <w:r w:rsidR="003E53C8" w:rsidRPr="00123AEA">
        <w:rPr>
          <w:rFonts w:ascii="Arial" w:hAnsi="Arial" w:cs="Arial"/>
          <w:sz w:val="24"/>
          <w:szCs w:val="24"/>
          <w:vertAlign w:val="subscript"/>
          <w:lang w:val="ro-RO"/>
        </w:rPr>
        <w:t>1</w:t>
      </w:r>
      <w:r w:rsidR="003E53C8" w:rsidRPr="00123AEA">
        <w:rPr>
          <w:rFonts w:ascii="Arial" w:hAnsi="Arial" w:cs="Arial"/>
          <w:sz w:val="24"/>
          <w:szCs w:val="24"/>
          <w:lang w:val="ro-RO"/>
        </w:rPr>
        <w:t xml:space="preserve">) </w:t>
      </w:r>
      <w:r w:rsidR="003E53C8" w:rsidRPr="00123AEA">
        <w:rPr>
          <w:rFonts w:ascii="Arial" w:hAnsi="Arial" w:cs="Arial"/>
          <w:noProof/>
          <w:sz w:val="24"/>
          <w:szCs w:val="24"/>
          <w:lang w:val="ro-RO"/>
        </w:rPr>
        <w:t xml:space="preserve">importanţa şi extinderea spaţială a impactului - de exemplu, zona geografică şi dimensiunea populaţiei care poate fi afectată: </w:t>
      </w:r>
      <w:r w:rsidR="003E53C8" w:rsidRPr="00123AEA">
        <w:rPr>
          <w:rFonts w:ascii="Arial" w:hAnsi="Arial" w:cs="Arial"/>
          <w:sz w:val="24"/>
          <w:szCs w:val="24"/>
          <w:lang w:val="pt-BR"/>
        </w:rPr>
        <w:t>- punctual pe perioada de execuţie.</w:t>
      </w:r>
      <w:r w:rsidR="003E53C8" w:rsidRPr="00936862">
        <w:rPr>
          <w:rFonts w:ascii="Arial" w:hAnsi="Arial" w:cs="Arial"/>
          <w:color w:val="FF0000"/>
          <w:sz w:val="24"/>
          <w:szCs w:val="24"/>
          <w:lang w:val="pt-BR"/>
        </w:rPr>
        <w:t xml:space="preserve"> </w:t>
      </w:r>
      <w:r w:rsidR="003E53C8" w:rsidRPr="003E53C8">
        <w:rPr>
          <w:rFonts w:ascii="Arial" w:hAnsi="Arial" w:cs="Arial"/>
          <w:i/>
          <w:sz w:val="24"/>
          <w:szCs w:val="24"/>
          <w:lang w:val="pt-BR"/>
        </w:rPr>
        <w:t>Conform criteriilor stabilite la punctul b). și c).</w:t>
      </w:r>
      <w:r w:rsidR="003E53C8" w:rsidRPr="003E53C8">
        <w:rPr>
          <w:rFonts w:ascii="Arial" w:hAnsi="Arial" w:cs="Arial"/>
          <w:sz w:val="24"/>
          <w:szCs w:val="24"/>
          <w:lang w:val="pt-BR"/>
        </w:rPr>
        <w:t xml:space="preserve"> </w:t>
      </w:r>
      <w:r w:rsidR="003E53C8" w:rsidRPr="003E53C8">
        <w:rPr>
          <w:rFonts w:ascii="Arial" w:hAnsi="Arial" w:cs="Arial"/>
          <w:i/>
          <w:sz w:val="24"/>
          <w:szCs w:val="24"/>
          <w:lang w:val="pt-BR"/>
        </w:rPr>
        <w:t>semnificația/importanța impactului asupra factorilor de mediu va fi minoră, nesemnificativă, iar extinderea spațială a impactului va fi locală.</w:t>
      </w:r>
    </w:p>
    <w:p w:rsidR="003E53C8" w:rsidRPr="003E53C8" w:rsidRDefault="003E53C8" w:rsidP="003E53C8">
      <w:pPr>
        <w:spacing w:after="0" w:line="240" w:lineRule="auto"/>
        <w:ind w:firstLine="720"/>
        <w:jc w:val="both"/>
        <w:rPr>
          <w:rFonts w:ascii="Arial" w:hAnsi="Arial" w:cs="Arial"/>
          <w:bCs/>
          <w:noProof/>
          <w:sz w:val="24"/>
          <w:szCs w:val="24"/>
          <w:lang w:val="ro-RO"/>
        </w:rPr>
      </w:pPr>
      <w:r w:rsidRPr="00844C55">
        <w:rPr>
          <w:rFonts w:ascii="Arial" w:hAnsi="Arial" w:cs="Arial"/>
          <w:sz w:val="24"/>
          <w:szCs w:val="24"/>
          <w:lang w:val="pt-BR"/>
        </w:rPr>
        <w:t xml:space="preserve">   </w:t>
      </w:r>
      <w:r w:rsidRPr="00844C55">
        <w:rPr>
          <w:rFonts w:ascii="Arial" w:hAnsi="Arial" w:cs="Arial"/>
          <w:bCs/>
          <w:noProof/>
          <w:sz w:val="24"/>
          <w:szCs w:val="24"/>
          <w:lang w:val="ro-RO"/>
        </w:rPr>
        <w:t>d</w:t>
      </w:r>
      <w:r w:rsidRPr="00844C55">
        <w:rPr>
          <w:rFonts w:ascii="Arial" w:hAnsi="Arial" w:cs="Arial"/>
          <w:bCs/>
          <w:noProof/>
          <w:sz w:val="24"/>
          <w:szCs w:val="24"/>
          <w:vertAlign w:val="subscript"/>
          <w:lang w:val="ro-RO"/>
        </w:rPr>
        <w:t>2</w:t>
      </w:r>
      <w:r w:rsidRPr="00844C55">
        <w:rPr>
          <w:rFonts w:ascii="Arial" w:hAnsi="Arial" w:cs="Arial"/>
          <w:bCs/>
          <w:noProof/>
          <w:sz w:val="24"/>
          <w:szCs w:val="24"/>
          <w:lang w:val="ro-RO"/>
        </w:rPr>
        <w:t>) natura impactului:</w:t>
      </w:r>
      <w:r w:rsidRPr="00936862">
        <w:rPr>
          <w:rFonts w:ascii="Arial" w:hAnsi="Arial" w:cs="Arial"/>
          <w:bCs/>
          <w:noProof/>
          <w:color w:val="FF0000"/>
          <w:sz w:val="24"/>
          <w:szCs w:val="24"/>
          <w:lang w:val="ro-RO"/>
        </w:rPr>
        <w:t xml:space="preserve"> </w:t>
      </w:r>
      <w:r w:rsidRPr="003E53C8">
        <w:rPr>
          <w:rFonts w:ascii="Arial" w:hAnsi="Arial" w:cs="Arial"/>
          <w:bCs/>
          <w:noProof/>
          <w:sz w:val="24"/>
          <w:szCs w:val="24"/>
          <w:lang w:val="ro-RO"/>
        </w:rPr>
        <w:t xml:space="preserve">- </w:t>
      </w:r>
      <w:r w:rsidRPr="003E53C8">
        <w:rPr>
          <w:rFonts w:ascii="Arial" w:hAnsi="Arial" w:cs="Arial"/>
          <w:bCs/>
          <w:i/>
          <w:noProof/>
          <w:sz w:val="24"/>
          <w:szCs w:val="24"/>
          <w:lang w:val="ro-RO"/>
        </w:rPr>
        <w:t>nu este cazul.</w:t>
      </w:r>
    </w:p>
    <w:p w:rsidR="003E53C8" w:rsidRPr="00844C55" w:rsidRDefault="003E53C8" w:rsidP="003E53C8">
      <w:pPr>
        <w:spacing w:after="0" w:line="240" w:lineRule="auto"/>
        <w:ind w:firstLine="720"/>
        <w:jc w:val="both"/>
        <w:rPr>
          <w:rFonts w:ascii="Arial" w:hAnsi="Arial" w:cs="Arial"/>
          <w:noProof/>
          <w:sz w:val="24"/>
          <w:szCs w:val="24"/>
          <w:lang w:val="ro-RO"/>
        </w:rPr>
      </w:pPr>
      <w:r w:rsidRPr="00936862">
        <w:rPr>
          <w:rFonts w:ascii="Arial" w:hAnsi="Arial" w:cs="Arial"/>
          <w:color w:val="FF0000"/>
          <w:sz w:val="24"/>
          <w:szCs w:val="24"/>
          <w:lang w:val="ro-RO"/>
        </w:rPr>
        <w:t xml:space="preserve">   </w:t>
      </w:r>
      <w:r w:rsidRPr="00844C55">
        <w:rPr>
          <w:rFonts w:ascii="Arial" w:hAnsi="Arial" w:cs="Arial"/>
          <w:sz w:val="24"/>
          <w:szCs w:val="24"/>
          <w:lang w:val="ro-RO"/>
        </w:rPr>
        <w:t>d</w:t>
      </w:r>
      <w:r w:rsidRPr="00844C55">
        <w:rPr>
          <w:rFonts w:ascii="Arial" w:hAnsi="Arial" w:cs="Arial"/>
          <w:sz w:val="24"/>
          <w:szCs w:val="24"/>
          <w:vertAlign w:val="subscript"/>
          <w:lang w:val="ro-RO"/>
        </w:rPr>
        <w:t>3</w:t>
      </w:r>
      <w:r w:rsidRPr="00844C55">
        <w:rPr>
          <w:rFonts w:ascii="Arial" w:hAnsi="Arial" w:cs="Arial"/>
          <w:sz w:val="24"/>
          <w:szCs w:val="24"/>
          <w:lang w:val="ro-RO"/>
        </w:rPr>
        <w:t xml:space="preserve">) </w:t>
      </w:r>
      <w:r w:rsidRPr="00844C55">
        <w:rPr>
          <w:rFonts w:ascii="Arial" w:hAnsi="Arial" w:cs="Arial"/>
          <w:noProof/>
          <w:sz w:val="24"/>
          <w:szCs w:val="24"/>
          <w:lang w:val="ro-RO"/>
        </w:rPr>
        <w:t xml:space="preserve">natura transfrontalieră a impactului: </w:t>
      </w:r>
      <w:r w:rsidRPr="00844C55">
        <w:rPr>
          <w:rFonts w:ascii="Arial" w:hAnsi="Arial" w:cs="Arial"/>
          <w:sz w:val="24"/>
          <w:szCs w:val="24"/>
          <w:lang w:val="ro-RO"/>
        </w:rPr>
        <w:t>- nu este cazul</w:t>
      </w:r>
      <w:r w:rsidRPr="00844C55">
        <w:rPr>
          <w:rFonts w:ascii="Arial" w:hAnsi="Arial" w:cs="Arial"/>
          <w:noProof/>
          <w:sz w:val="24"/>
          <w:szCs w:val="24"/>
          <w:lang w:val="ro-RO"/>
        </w:rPr>
        <w:t xml:space="preserve">; </w:t>
      </w:r>
      <w:r w:rsidRPr="00844C55">
        <w:rPr>
          <w:rFonts w:ascii="Arial" w:hAnsi="Arial" w:cs="Arial"/>
          <w:i/>
          <w:noProof/>
          <w:sz w:val="24"/>
          <w:szCs w:val="24"/>
          <w:lang w:val="ro-RO"/>
        </w:rPr>
        <w:t>amplasamentul proiectului nu se află în apropierea graniței cu alte țări, proiectul nu va influența calitatea aerului înconjurător al altei țări sau nu va genera emisii în ape care se genereze efecte pe teritoriul altui stat.</w:t>
      </w:r>
    </w:p>
    <w:p w:rsidR="003E53C8" w:rsidRPr="00844C55" w:rsidRDefault="003E53C8" w:rsidP="003E53C8">
      <w:pPr>
        <w:spacing w:after="0" w:line="240" w:lineRule="auto"/>
        <w:ind w:firstLine="720"/>
        <w:jc w:val="both"/>
        <w:rPr>
          <w:rFonts w:ascii="Arial" w:hAnsi="Arial" w:cs="Arial"/>
          <w:noProof/>
          <w:sz w:val="24"/>
          <w:szCs w:val="24"/>
          <w:lang w:val="ro-RO"/>
        </w:rPr>
      </w:pPr>
      <w:r w:rsidRPr="00844C55">
        <w:rPr>
          <w:rFonts w:ascii="Arial" w:hAnsi="Arial" w:cs="Arial"/>
          <w:b/>
          <w:bCs/>
          <w:noProof/>
          <w:sz w:val="24"/>
          <w:szCs w:val="24"/>
          <w:lang w:val="ro-RO"/>
        </w:rPr>
        <w:t>   </w:t>
      </w:r>
      <w:r w:rsidRPr="00844C55">
        <w:rPr>
          <w:rFonts w:ascii="Arial" w:hAnsi="Arial" w:cs="Arial"/>
          <w:sz w:val="24"/>
          <w:szCs w:val="24"/>
          <w:lang w:val="ro-RO"/>
        </w:rPr>
        <w:t>d</w:t>
      </w:r>
      <w:r w:rsidRPr="00844C55">
        <w:rPr>
          <w:rFonts w:ascii="Arial" w:hAnsi="Arial" w:cs="Arial"/>
          <w:sz w:val="24"/>
          <w:szCs w:val="24"/>
          <w:vertAlign w:val="subscript"/>
          <w:lang w:val="ro-RO"/>
        </w:rPr>
        <w:t>4</w:t>
      </w:r>
      <w:r w:rsidRPr="00844C55">
        <w:rPr>
          <w:rFonts w:ascii="Arial" w:hAnsi="Arial" w:cs="Arial"/>
          <w:sz w:val="24"/>
          <w:szCs w:val="24"/>
          <w:lang w:val="ro-RO"/>
        </w:rPr>
        <w:t>)</w:t>
      </w:r>
      <w:r w:rsidRPr="00844C55">
        <w:rPr>
          <w:rFonts w:ascii="Arial" w:hAnsi="Arial" w:cs="Arial"/>
          <w:noProof/>
          <w:sz w:val="24"/>
          <w:szCs w:val="24"/>
          <w:lang w:val="ro-RO"/>
        </w:rPr>
        <w:t xml:space="preserve"> intensitatea şi complexitatea impactului: </w:t>
      </w:r>
      <w:r w:rsidRPr="00844C55">
        <w:rPr>
          <w:rFonts w:ascii="Arial" w:hAnsi="Arial" w:cs="Arial"/>
          <w:sz w:val="24"/>
          <w:szCs w:val="24"/>
          <w:lang w:val="ro-RO"/>
        </w:rPr>
        <w:t>- va fi mică pe perioada de execuţie şi funcţionare</w:t>
      </w:r>
      <w:r w:rsidRPr="00844C55">
        <w:rPr>
          <w:rFonts w:ascii="Arial" w:hAnsi="Arial" w:cs="Arial"/>
          <w:noProof/>
          <w:sz w:val="24"/>
          <w:szCs w:val="24"/>
          <w:lang w:val="ro-RO"/>
        </w:rPr>
        <w:t>;</w:t>
      </w:r>
    </w:p>
    <w:p w:rsidR="003E53C8" w:rsidRPr="00844C55" w:rsidRDefault="003E53C8" w:rsidP="003E53C8">
      <w:pPr>
        <w:spacing w:after="0" w:line="240" w:lineRule="auto"/>
        <w:ind w:firstLine="720"/>
        <w:jc w:val="both"/>
        <w:rPr>
          <w:rFonts w:ascii="Arial" w:hAnsi="Arial" w:cs="Arial"/>
          <w:noProof/>
          <w:sz w:val="24"/>
          <w:szCs w:val="24"/>
          <w:lang w:val="ro-RO"/>
        </w:rPr>
      </w:pPr>
      <w:r w:rsidRPr="00844C55">
        <w:rPr>
          <w:rFonts w:ascii="Arial" w:hAnsi="Arial" w:cs="Arial"/>
          <w:b/>
          <w:bCs/>
          <w:noProof/>
          <w:sz w:val="24"/>
          <w:szCs w:val="24"/>
          <w:lang w:val="ro-RO"/>
        </w:rPr>
        <w:t>   </w:t>
      </w:r>
      <w:r w:rsidRPr="00844C55">
        <w:rPr>
          <w:rFonts w:ascii="Arial" w:hAnsi="Arial" w:cs="Arial"/>
          <w:sz w:val="24"/>
          <w:szCs w:val="24"/>
          <w:lang w:val="ro-RO"/>
        </w:rPr>
        <w:t>d</w:t>
      </w:r>
      <w:r w:rsidRPr="00844C55">
        <w:rPr>
          <w:rFonts w:ascii="Arial" w:hAnsi="Arial" w:cs="Arial"/>
          <w:sz w:val="24"/>
          <w:szCs w:val="24"/>
          <w:vertAlign w:val="subscript"/>
          <w:lang w:val="ro-RO"/>
        </w:rPr>
        <w:t>5</w:t>
      </w:r>
      <w:r w:rsidRPr="00844C55">
        <w:rPr>
          <w:rFonts w:ascii="Arial" w:hAnsi="Arial" w:cs="Arial"/>
          <w:sz w:val="24"/>
          <w:szCs w:val="24"/>
          <w:lang w:val="ro-RO"/>
        </w:rPr>
        <w:t xml:space="preserve">) </w:t>
      </w:r>
      <w:r w:rsidRPr="00844C55">
        <w:rPr>
          <w:rFonts w:ascii="Arial" w:hAnsi="Arial" w:cs="Arial"/>
          <w:noProof/>
          <w:sz w:val="24"/>
          <w:szCs w:val="24"/>
          <w:lang w:val="ro-RO"/>
        </w:rPr>
        <w:t xml:space="preserve">probabilitatea impactului </w:t>
      </w:r>
      <w:r w:rsidRPr="00844C55">
        <w:rPr>
          <w:rFonts w:ascii="Arial" w:hAnsi="Arial" w:cs="Arial"/>
          <w:sz w:val="24"/>
          <w:szCs w:val="24"/>
          <w:lang w:val="ro-RO"/>
        </w:rPr>
        <w:t>- redusă, pe perioada de execuţie şi funcţionare</w:t>
      </w:r>
      <w:r w:rsidRPr="00844C55">
        <w:rPr>
          <w:rFonts w:ascii="Arial" w:hAnsi="Arial" w:cs="Arial"/>
          <w:noProof/>
          <w:sz w:val="24"/>
          <w:szCs w:val="24"/>
          <w:lang w:val="ro-RO"/>
        </w:rPr>
        <w:t xml:space="preserve">; </w:t>
      </w:r>
    </w:p>
    <w:p w:rsidR="003E53C8" w:rsidRPr="00844C55" w:rsidRDefault="003E53C8" w:rsidP="003E53C8">
      <w:pPr>
        <w:spacing w:after="0" w:line="240" w:lineRule="auto"/>
        <w:ind w:firstLine="720"/>
        <w:jc w:val="both"/>
        <w:rPr>
          <w:rFonts w:ascii="Arial" w:hAnsi="Arial" w:cs="Arial"/>
          <w:noProof/>
          <w:sz w:val="24"/>
          <w:szCs w:val="24"/>
          <w:lang w:val="ro-RO"/>
        </w:rPr>
      </w:pPr>
      <w:r w:rsidRPr="00844C55">
        <w:rPr>
          <w:rFonts w:ascii="Arial" w:hAnsi="Arial" w:cs="Arial"/>
          <w:sz w:val="24"/>
          <w:szCs w:val="24"/>
          <w:lang w:val="ro-RO"/>
        </w:rPr>
        <w:t xml:space="preserve">   d</w:t>
      </w:r>
      <w:r w:rsidRPr="00844C55">
        <w:rPr>
          <w:rFonts w:ascii="Arial" w:hAnsi="Arial" w:cs="Arial"/>
          <w:sz w:val="24"/>
          <w:szCs w:val="24"/>
          <w:vertAlign w:val="subscript"/>
          <w:lang w:val="ro-RO"/>
        </w:rPr>
        <w:t>6</w:t>
      </w:r>
      <w:r w:rsidRPr="00844C55">
        <w:rPr>
          <w:rFonts w:ascii="Arial" w:hAnsi="Arial" w:cs="Arial"/>
          <w:sz w:val="24"/>
          <w:szCs w:val="24"/>
          <w:lang w:val="ro-RO"/>
        </w:rPr>
        <w:t xml:space="preserve">) </w:t>
      </w:r>
      <w:r w:rsidRPr="00844C55">
        <w:rPr>
          <w:rFonts w:ascii="Arial" w:hAnsi="Arial" w:cs="Arial"/>
          <w:noProof/>
          <w:sz w:val="24"/>
          <w:szCs w:val="24"/>
          <w:lang w:val="ro-RO"/>
        </w:rPr>
        <w:t xml:space="preserve">debutul, durata, frecvenţa şi reversibilitatea preconizate ale impactului: </w:t>
      </w:r>
      <w:r w:rsidRPr="00844C55">
        <w:rPr>
          <w:rFonts w:ascii="Arial" w:hAnsi="Arial" w:cs="Arial"/>
          <w:sz w:val="24"/>
          <w:szCs w:val="24"/>
          <w:lang w:val="ro-RO"/>
        </w:rPr>
        <w:t xml:space="preserve">- perioada de expunere va fi redusă, întrucât poluanţii se vor manifesta doar pe amplasamentul unde au loc lucrări de execuţie. </w:t>
      </w:r>
      <w:r w:rsidRPr="00844C55">
        <w:rPr>
          <w:rFonts w:ascii="Arial" w:hAnsi="Arial" w:cs="Arial"/>
          <w:sz w:val="24"/>
          <w:szCs w:val="24"/>
          <w:lang w:val="pt-BR"/>
        </w:rPr>
        <w:t>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44C55">
        <w:rPr>
          <w:rFonts w:ascii="Arial" w:hAnsi="Arial" w:cs="Arial"/>
          <w:noProof/>
          <w:sz w:val="24"/>
          <w:szCs w:val="24"/>
          <w:lang w:val="ro-RO"/>
        </w:rPr>
        <w:t>;</w:t>
      </w:r>
    </w:p>
    <w:p w:rsidR="003E53C8" w:rsidRPr="001605DA" w:rsidRDefault="003E53C8" w:rsidP="003E53C8">
      <w:pPr>
        <w:spacing w:after="0" w:line="240" w:lineRule="auto"/>
        <w:ind w:firstLine="720"/>
        <w:jc w:val="both"/>
        <w:rPr>
          <w:rFonts w:ascii="Arial" w:hAnsi="Arial" w:cs="Arial"/>
          <w:noProof/>
          <w:sz w:val="24"/>
          <w:szCs w:val="24"/>
          <w:lang w:val="ro-RO"/>
        </w:rPr>
      </w:pPr>
      <w:r w:rsidRPr="00936862">
        <w:rPr>
          <w:rFonts w:ascii="Arial" w:hAnsi="Arial" w:cs="Arial"/>
          <w:b/>
          <w:bCs/>
          <w:noProof/>
          <w:color w:val="FF0000"/>
          <w:sz w:val="24"/>
          <w:szCs w:val="24"/>
          <w:lang w:val="ro-RO"/>
        </w:rPr>
        <w:t>   </w:t>
      </w:r>
      <w:r w:rsidRPr="001605DA">
        <w:rPr>
          <w:rFonts w:ascii="Arial" w:hAnsi="Arial" w:cs="Arial"/>
          <w:sz w:val="24"/>
          <w:szCs w:val="24"/>
          <w:lang w:val="ro-RO"/>
        </w:rPr>
        <w:t>d</w:t>
      </w:r>
      <w:r w:rsidRPr="001605DA">
        <w:rPr>
          <w:rFonts w:ascii="Arial" w:hAnsi="Arial" w:cs="Arial"/>
          <w:sz w:val="24"/>
          <w:szCs w:val="24"/>
          <w:vertAlign w:val="subscript"/>
          <w:lang w:val="ro-RO"/>
        </w:rPr>
        <w:t>7</w:t>
      </w:r>
      <w:r w:rsidRPr="001605DA">
        <w:rPr>
          <w:rFonts w:ascii="Arial" w:hAnsi="Arial" w:cs="Arial"/>
          <w:sz w:val="24"/>
          <w:szCs w:val="24"/>
          <w:lang w:val="ro-RO"/>
        </w:rPr>
        <w:t>)</w:t>
      </w:r>
      <w:r w:rsidRPr="001605DA">
        <w:rPr>
          <w:rFonts w:ascii="Arial" w:hAnsi="Arial" w:cs="Arial"/>
          <w:noProof/>
          <w:sz w:val="24"/>
          <w:szCs w:val="24"/>
          <w:lang w:val="ro-RO"/>
        </w:rPr>
        <w:t xml:space="preserve"> cumularea impactului cu impactul altor proiecte existente şi/sau aprobate: </w:t>
      </w:r>
      <w:r w:rsidRPr="001605DA">
        <w:rPr>
          <w:rFonts w:ascii="Arial" w:hAnsi="Arial" w:cs="Arial"/>
          <w:i/>
          <w:noProof/>
          <w:sz w:val="24"/>
          <w:szCs w:val="24"/>
          <w:lang w:val="ro-RO"/>
        </w:rPr>
        <w:t>nu este cazul;</w:t>
      </w:r>
    </w:p>
    <w:p w:rsidR="004E6183" w:rsidRPr="003E53C8" w:rsidRDefault="003E53C8" w:rsidP="003E53C8">
      <w:pPr>
        <w:spacing w:after="0" w:line="240" w:lineRule="auto"/>
        <w:ind w:firstLine="720"/>
        <w:jc w:val="both"/>
        <w:rPr>
          <w:rFonts w:ascii="Arial" w:hAnsi="Arial" w:cs="Arial"/>
          <w:noProof/>
          <w:sz w:val="24"/>
          <w:szCs w:val="24"/>
          <w:lang w:val="ro-RO"/>
        </w:rPr>
      </w:pPr>
      <w:r w:rsidRPr="001605DA">
        <w:rPr>
          <w:rFonts w:ascii="Arial" w:hAnsi="Arial" w:cs="Arial"/>
          <w:sz w:val="24"/>
          <w:szCs w:val="24"/>
          <w:lang w:val="ro-RO"/>
        </w:rPr>
        <w:t xml:space="preserve">   d</w:t>
      </w:r>
      <w:r w:rsidRPr="001605DA">
        <w:rPr>
          <w:rFonts w:ascii="Arial" w:hAnsi="Arial" w:cs="Arial"/>
          <w:sz w:val="24"/>
          <w:szCs w:val="24"/>
          <w:vertAlign w:val="subscript"/>
          <w:lang w:val="ro-RO"/>
        </w:rPr>
        <w:t>8</w:t>
      </w:r>
      <w:r w:rsidRPr="001605DA">
        <w:rPr>
          <w:rFonts w:ascii="Arial" w:hAnsi="Arial" w:cs="Arial"/>
          <w:sz w:val="24"/>
          <w:szCs w:val="24"/>
          <w:lang w:val="ro-RO"/>
        </w:rPr>
        <w:t>)</w:t>
      </w:r>
      <w:r w:rsidRPr="001605DA">
        <w:rPr>
          <w:rFonts w:ascii="Arial" w:hAnsi="Arial" w:cs="Arial"/>
          <w:noProof/>
          <w:sz w:val="24"/>
          <w:szCs w:val="24"/>
          <w:lang w:val="ro-RO"/>
        </w:rPr>
        <w:t xml:space="preserve"> posibilitatea de reducere efectivă a impactului: </w:t>
      </w:r>
      <w:r w:rsidRPr="001605DA">
        <w:rPr>
          <w:rFonts w:ascii="Arial" w:hAnsi="Arial" w:cs="Arial"/>
          <w:i/>
          <w:noProof/>
          <w:sz w:val="24"/>
          <w:szCs w:val="24"/>
          <w:lang w:val="ro-RO"/>
        </w:rPr>
        <w:t>nu este cazul, respectarea legislației în vigoare și respectarea condițiilor din prezenta Decizie etapă de încadrare.</w:t>
      </w:r>
    </w:p>
    <w:p w:rsidR="005B372E" w:rsidRPr="0038266E" w:rsidRDefault="005B372E" w:rsidP="005B372E">
      <w:pPr>
        <w:autoSpaceDE w:val="0"/>
        <w:autoSpaceDN w:val="0"/>
        <w:adjustRightInd w:val="0"/>
        <w:spacing w:after="0" w:line="240" w:lineRule="auto"/>
        <w:jc w:val="both"/>
        <w:rPr>
          <w:rFonts w:ascii="Arial" w:hAnsi="Arial" w:cs="Arial"/>
          <w:color w:val="FF0000"/>
          <w:sz w:val="24"/>
          <w:szCs w:val="24"/>
          <w:lang w:val="pt-BR"/>
        </w:rPr>
      </w:pPr>
    </w:p>
    <w:p w:rsidR="005B372E" w:rsidRPr="00F53ED4" w:rsidRDefault="00EE2396" w:rsidP="005B372E">
      <w:pPr>
        <w:autoSpaceDE w:val="0"/>
        <w:autoSpaceDN w:val="0"/>
        <w:adjustRightInd w:val="0"/>
        <w:spacing w:after="0" w:line="240" w:lineRule="auto"/>
        <w:jc w:val="both"/>
        <w:rPr>
          <w:rFonts w:ascii="Arial" w:hAnsi="Arial" w:cs="Arial"/>
          <w:b/>
          <w:i/>
          <w:noProof/>
          <w:sz w:val="24"/>
          <w:szCs w:val="24"/>
          <w:lang w:val="ro-RO"/>
        </w:rPr>
      </w:pPr>
      <w:r w:rsidRPr="00F53ED4">
        <w:rPr>
          <w:rFonts w:ascii="Arial" w:eastAsia="Times New Roman" w:hAnsi="Arial" w:cs="Arial"/>
          <w:b/>
          <w:i/>
          <w:noProof/>
          <w:sz w:val="24"/>
          <w:szCs w:val="24"/>
          <w:lang w:val="ro-RO" w:eastAsia="en-GB"/>
        </w:rPr>
        <w:t>Caracteristicile proiectului şi/sau condiţiile de realizare a proiectului</w:t>
      </w:r>
      <w:r w:rsidR="005B372E" w:rsidRPr="00F53ED4">
        <w:rPr>
          <w:rFonts w:ascii="Arial" w:hAnsi="Arial" w:cs="Arial"/>
          <w:b/>
          <w:i/>
          <w:noProof/>
          <w:sz w:val="24"/>
          <w:szCs w:val="24"/>
          <w:lang w:val="ro-RO"/>
        </w:rPr>
        <w:t>:</w:t>
      </w:r>
    </w:p>
    <w:p w:rsidR="005B372E" w:rsidRPr="00F53ED4"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53ED4">
        <w:rPr>
          <w:rFonts w:ascii="Arial" w:hAnsi="Arial" w:cs="Arial"/>
          <w:noProof/>
          <w:sz w:val="24"/>
          <w:szCs w:val="24"/>
          <w:lang w:val="ro-RO"/>
        </w:rPr>
        <w:t>Respectarea prev</w:t>
      </w:r>
      <w:r w:rsidR="00667B18" w:rsidRPr="00F53ED4">
        <w:rPr>
          <w:rFonts w:ascii="Arial" w:hAnsi="Arial" w:cs="Arial"/>
          <w:noProof/>
          <w:sz w:val="24"/>
          <w:szCs w:val="24"/>
          <w:lang w:val="ro-RO"/>
        </w:rPr>
        <w:t>ederilor art. 20</w:t>
      </w:r>
      <w:r w:rsidRPr="00F53ED4">
        <w:rPr>
          <w:rFonts w:ascii="Arial" w:hAnsi="Arial" w:cs="Arial"/>
          <w:noProof/>
          <w:sz w:val="24"/>
          <w:szCs w:val="24"/>
          <w:lang w:val="ro-RO"/>
        </w:rPr>
        <w:t xml:space="preserve"> alin</w:t>
      </w:r>
      <w:r w:rsidRPr="00F53ED4">
        <w:rPr>
          <w:rFonts w:ascii="Arial" w:hAnsi="Arial" w:cs="Arial"/>
          <w:sz w:val="24"/>
          <w:szCs w:val="24"/>
          <w:lang w:val="ro-RO"/>
        </w:rPr>
        <w:t xml:space="preserve">. (1) din </w:t>
      </w:r>
      <w:r w:rsidR="00667B18" w:rsidRPr="00F53ED4">
        <w:rPr>
          <w:rFonts w:ascii="Arial" w:hAnsi="Arial" w:cs="Arial"/>
          <w:sz w:val="24"/>
          <w:szCs w:val="24"/>
          <w:lang w:val="ro-RO" w:eastAsia="ro-RO"/>
        </w:rPr>
        <w:t>Legea nr. 292/2018</w:t>
      </w:r>
      <w:r w:rsidRPr="00F53ED4">
        <w:rPr>
          <w:rFonts w:ascii="Arial" w:hAnsi="Arial" w:cs="Arial"/>
          <w:sz w:val="24"/>
          <w:szCs w:val="24"/>
          <w:lang w:val="ro-RO"/>
        </w:rPr>
        <w:t>: "</w:t>
      </w:r>
      <w:r w:rsidRPr="00F53ED4">
        <w:rPr>
          <w:rFonts w:ascii="Arial" w:hAnsi="Arial" w:cs="Arial"/>
          <w:i/>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F53ED4">
        <w:rPr>
          <w:rFonts w:ascii="Arial" w:hAnsi="Arial" w:cs="Arial"/>
          <w:i/>
          <w:sz w:val="24"/>
          <w:szCs w:val="24"/>
          <w:lang w:val="ro-RO"/>
        </w:rPr>
        <w:t>competentă</w:t>
      </w:r>
      <w:r w:rsidRPr="00F53ED4">
        <w:rPr>
          <w:rFonts w:ascii="Arial" w:hAnsi="Arial" w:cs="Arial"/>
          <w:i/>
          <w:sz w:val="24"/>
          <w:szCs w:val="24"/>
          <w:lang w:val="ro-RO"/>
        </w:rPr>
        <w:t xml:space="preserve"> pentru protecţia mediului emitentă </w:t>
      </w:r>
      <w:r w:rsidR="00667B18" w:rsidRPr="00F53ED4">
        <w:rPr>
          <w:rFonts w:ascii="Arial" w:hAnsi="Arial" w:cs="Arial"/>
          <w:i/>
          <w:sz w:val="24"/>
          <w:szCs w:val="24"/>
          <w:lang w:val="ro-RO"/>
        </w:rPr>
        <w:t>cu privire la aceste</w:t>
      </w:r>
      <w:r w:rsidRPr="00F53ED4">
        <w:rPr>
          <w:rFonts w:ascii="Arial" w:hAnsi="Arial" w:cs="Arial"/>
          <w:i/>
          <w:sz w:val="24"/>
          <w:szCs w:val="24"/>
          <w:lang w:val="ro-RO"/>
        </w:rPr>
        <w:t xml:space="preserve"> modificări</w:t>
      </w:r>
      <w:r w:rsidRPr="00F53ED4">
        <w:rPr>
          <w:rFonts w:ascii="Arial" w:hAnsi="Arial" w:cs="Arial"/>
          <w:sz w:val="24"/>
          <w:szCs w:val="24"/>
          <w:lang w:val="ro-RO"/>
        </w:rPr>
        <w:t>."</w:t>
      </w:r>
    </w:p>
    <w:p w:rsidR="005B372E" w:rsidRPr="00F53ED4"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53ED4">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F53ED4"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53ED4">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F53ED4"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53ED4">
        <w:rPr>
          <w:rFonts w:ascii="Arial" w:hAnsi="Arial" w:cs="Arial"/>
          <w:sz w:val="24"/>
          <w:szCs w:val="24"/>
          <w:lang w:val="ro-RO"/>
        </w:rPr>
        <w:t>Respectarea prevederilor actelor/avizelor emise de alte autorităţi pentru prezentul proiect.</w:t>
      </w:r>
    </w:p>
    <w:p w:rsidR="005B372E" w:rsidRPr="00F53ED4"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53ED4">
        <w:rPr>
          <w:rFonts w:ascii="Arial" w:hAnsi="Arial" w:cs="Arial"/>
          <w:sz w:val="24"/>
          <w:szCs w:val="24"/>
          <w:lang w:val="ro-RO"/>
        </w:rPr>
        <w:t>Respectarea prevederilor Ord. 119/2014,</w:t>
      </w:r>
      <w:r w:rsidR="00925F1F" w:rsidRPr="00F53ED4">
        <w:rPr>
          <w:rFonts w:ascii="Arial" w:hAnsi="Arial" w:cs="Arial"/>
          <w:sz w:val="24"/>
          <w:szCs w:val="24"/>
          <w:lang w:val="ro-RO"/>
        </w:rPr>
        <w:t xml:space="preserve"> cu modificările ulterioare,</w:t>
      </w:r>
      <w:r w:rsidRPr="00F53ED4">
        <w:rPr>
          <w:rFonts w:ascii="Arial" w:hAnsi="Arial" w:cs="Arial"/>
          <w:sz w:val="24"/>
          <w:szCs w:val="24"/>
          <w:lang w:val="ro-RO"/>
        </w:rPr>
        <w:t xml:space="preserve"> privind nivelul de zgomot.</w:t>
      </w:r>
    </w:p>
    <w:p w:rsidR="005B372E" w:rsidRPr="00F53ED4"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53ED4">
        <w:rPr>
          <w:rFonts w:ascii="Arial" w:hAnsi="Arial" w:cs="Arial"/>
          <w:sz w:val="24"/>
          <w:szCs w:val="24"/>
          <w:lang w:val="ro-RO"/>
        </w:rPr>
        <w:t>Înterzicerea depozitării direct pe sol a deşeurilor sau a materialelor cu pericol de poluare.</w:t>
      </w:r>
    </w:p>
    <w:p w:rsidR="00547EAB" w:rsidRPr="00216AAE" w:rsidRDefault="0023383B" w:rsidP="00D171F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16AAE">
        <w:rPr>
          <w:rFonts w:ascii="Arial" w:hAnsi="Arial" w:cs="Arial"/>
          <w:sz w:val="24"/>
          <w:szCs w:val="24"/>
          <w:lang w:val="ro-RO"/>
        </w:rPr>
        <w:t>Conform art. 43</w:t>
      </w:r>
      <w:r w:rsidR="005B372E" w:rsidRPr="00216AAE">
        <w:rPr>
          <w:rFonts w:ascii="Arial" w:hAnsi="Arial" w:cs="Arial"/>
          <w:sz w:val="24"/>
          <w:szCs w:val="24"/>
          <w:lang w:val="ro-RO"/>
        </w:rPr>
        <w:t>, alin. 3-4 din</w:t>
      </w:r>
      <w:r w:rsidRPr="00216AAE">
        <w:rPr>
          <w:rFonts w:ascii="Arial" w:hAnsi="Arial" w:cs="Arial"/>
          <w:sz w:val="24"/>
          <w:szCs w:val="24"/>
          <w:lang w:val="ro-RO"/>
        </w:rPr>
        <w:t xml:space="preserve"> anexa. nr. 5 la procedură,</w:t>
      </w:r>
      <w:r w:rsidR="005B372E" w:rsidRPr="00216AAE">
        <w:rPr>
          <w:rFonts w:ascii="Arial" w:hAnsi="Arial" w:cs="Arial"/>
          <w:sz w:val="24"/>
          <w:szCs w:val="24"/>
          <w:lang w:val="ro-RO"/>
        </w:rPr>
        <w:t xml:space="preserve"> </w:t>
      </w:r>
      <w:r w:rsidRPr="00216AAE">
        <w:rPr>
          <w:rFonts w:ascii="Arial" w:hAnsi="Arial" w:cs="Arial"/>
          <w:sz w:val="24"/>
          <w:szCs w:val="24"/>
          <w:lang w:val="ro-RO"/>
        </w:rPr>
        <w:t xml:space="preserve">din </w:t>
      </w:r>
      <w:r w:rsidRPr="00216AAE">
        <w:rPr>
          <w:rFonts w:ascii="Arial" w:hAnsi="Arial" w:cs="Arial"/>
          <w:sz w:val="24"/>
          <w:szCs w:val="24"/>
          <w:lang w:val="ro-RO" w:eastAsia="ro-RO"/>
        </w:rPr>
        <w:t xml:space="preserve">Legea nr. 292/2018 </w:t>
      </w:r>
      <w:r w:rsidR="005B372E" w:rsidRPr="00216AAE">
        <w:rPr>
          <w:rFonts w:ascii="Arial" w:hAnsi="Arial" w:cs="Arial"/>
          <w:i/>
          <w:sz w:val="24"/>
          <w:szCs w:val="24"/>
          <w:lang w:val="ro-RO"/>
        </w:rPr>
        <w:t xml:space="preserve">privind </w:t>
      </w:r>
      <w:r w:rsidR="00D171F4" w:rsidRPr="00216AAE">
        <w:rPr>
          <w:rFonts w:ascii="Arial" w:hAnsi="Arial" w:cs="Arial"/>
          <w:i/>
          <w:sz w:val="24"/>
          <w:szCs w:val="24"/>
          <w:lang w:val="ro-RO"/>
        </w:rPr>
        <w:t>evaluarea</w:t>
      </w:r>
      <w:r w:rsidR="005B372E" w:rsidRPr="00216AAE">
        <w:rPr>
          <w:rFonts w:ascii="Arial" w:hAnsi="Arial" w:cs="Arial"/>
          <w:i/>
          <w:sz w:val="24"/>
          <w:szCs w:val="24"/>
          <w:lang w:val="ro-RO"/>
        </w:rPr>
        <w:t xml:space="preserve"> impactului </w:t>
      </w:r>
      <w:r w:rsidR="00D171F4" w:rsidRPr="00216AAE">
        <w:rPr>
          <w:rFonts w:ascii="Arial" w:hAnsi="Arial" w:cs="Arial"/>
          <w:i/>
          <w:sz w:val="24"/>
          <w:szCs w:val="24"/>
          <w:lang w:val="ro-RO"/>
        </w:rPr>
        <w:t>anumitor</w:t>
      </w:r>
      <w:r w:rsidR="005B372E" w:rsidRPr="00216AAE">
        <w:rPr>
          <w:rFonts w:ascii="Arial" w:hAnsi="Arial" w:cs="Arial"/>
          <w:i/>
          <w:sz w:val="24"/>
          <w:szCs w:val="24"/>
          <w:lang w:val="ro-RO"/>
        </w:rPr>
        <w:t xml:space="preserve"> proiecte publice şi private</w:t>
      </w:r>
      <w:r w:rsidR="00D171F4" w:rsidRPr="00216AAE">
        <w:rPr>
          <w:rFonts w:ascii="Arial" w:hAnsi="Arial" w:cs="Arial"/>
          <w:i/>
          <w:sz w:val="24"/>
          <w:szCs w:val="24"/>
          <w:lang w:val="ro-RO"/>
        </w:rPr>
        <w:t xml:space="preserve"> asupra mediului</w:t>
      </w:r>
      <w:r w:rsidR="005B372E" w:rsidRPr="00216AAE">
        <w:rPr>
          <w:rFonts w:ascii="Arial" w:hAnsi="Arial" w:cs="Arial"/>
          <w:sz w:val="24"/>
          <w:szCs w:val="24"/>
          <w:lang w:val="ro-RO"/>
        </w:rPr>
        <w:t xml:space="preserve">: </w:t>
      </w:r>
      <w:r w:rsidR="00D171F4" w:rsidRPr="00216AAE">
        <w:rPr>
          <w:rFonts w:ascii="Arial" w:hAnsi="Arial" w:cs="Arial"/>
          <w:bCs/>
          <w:sz w:val="24"/>
          <w:szCs w:val="24"/>
          <w:lang w:val="ro-RO"/>
        </w:rPr>
        <w:t>(3)</w:t>
      </w:r>
      <w:r w:rsidR="00D171F4" w:rsidRPr="00216AAE">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216AAE">
        <w:rPr>
          <w:rFonts w:ascii="Arial" w:hAnsi="Arial" w:cs="Arial"/>
          <w:bCs/>
          <w:sz w:val="24"/>
          <w:szCs w:val="24"/>
          <w:lang w:val="ro-RO"/>
        </w:rPr>
        <w:t>(4)</w:t>
      </w:r>
      <w:r w:rsidR="00D171F4" w:rsidRPr="00216AAE">
        <w:rPr>
          <w:rFonts w:ascii="Arial" w:hAnsi="Arial" w:cs="Arial"/>
          <w:sz w:val="24"/>
          <w:szCs w:val="24"/>
          <w:lang w:val="ro-RO"/>
        </w:rPr>
        <w:t xml:space="preserve"> Procesul-verbal întocmit în situaţia prevăzută la alin. </w:t>
      </w:r>
      <w:r w:rsidR="00D171F4" w:rsidRPr="00216AAE">
        <w:rPr>
          <w:rFonts w:ascii="Arial" w:hAnsi="Arial" w:cs="Arial"/>
          <w:sz w:val="24"/>
          <w:szCs w:val="24"/>
          <w:lang w:val="fr-FR"/>
        </w:rPr>
        <w:t xml:space="preserve">(3) se </w:t>
      </w:r>
      <w:r w:rsidR="00D171F4" w:rsidRPr="00216AAE">
        <w:rPr>
          <w:rFonts w:ascii="Arial" w:hAnsi="Arial" w:cs="Arial"/>
          <w:noProof/>
          <w:sz w:val="24"/>
          <w:szCs w:val="24"/>
          <w:lang w:val="ro-RO"/>
        </w:rPr>
        <w:t>anexează şi face parte integrantă din procesul-verbal de recepţie la terminarea lucrărilor.</w:t>
      </w:r>
    </w:p>
    <w:p w:rsidR="00F9366A" w:rsidRPr="00217BEC" w:rsidRDefault="00F9366A" w:rsidP="00F9366A">
      <w:pPr>
        <w:pStyle w:val="ListParagraph"/>
        <w:autoSpaceDE w:val="0"/>
        <w:autoSpaceDN w:val="0"/>
        <w:adjustRightInd w:val="0"/>
        <w:spacing w:after="0" w:line="240" w:lineRule="auto"/>
        <w:jc w:val="both"/>
        <w:rPr>
          <w:rFonts w:ascii="Arial" w:hAnsi="Arial" w:cs="Arial"/>
          <w:noProof/>
          <w:sz w:val="24"/>
          <w:szCs w:val="24"/>
          <w:lang w:val="ro-RO"/>
        </w:rPr>
      </w:pPr>
    </w:p>
    <w:p w:rsidR="00361191" w:rsidRPr="00217BEC" w:rsidRDefault="00361191" w:rsidP="00361191">
      <w:pPr>
        <w:spacing w:after="0" w:line="240" w:lineRule="auto"/>
        <w:jc w:val="both"/>
        <w:rPr>
          <w:rFonts w:ascii="Arial" w:eastAsia="Times New Roman" w:hAnsi="Arial" w:cs="Arial"/>
          <w:noProof/>
          <w:sz w:val="24"/>
          <w:szCs w:val="24"/>
          <w:lang w:val="ro-RO" w:eastAsia="en-GB"/>
        </w:rPr>
      </w:pPr>
      <w:r w:rsidRPr="00217BEC">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217BEC" w:rsidRDefault="00361191" w:rsidP="00361191">
      <w:pPr>
        <w:spacing w:after="0" w:line="240" w:lineRule="auto"/>
        <w:jc w:val="both"/>
        <w:rPr>
          <w:rFonts w:ascii="Arial" w:eastAsia="Times New Roman" w:hAnsi="Arial" w:cs="Arial"/>
          <w:noProof/>
          <w:sz w:val="24"/>
          <w:szCs w:val="24"/>
          <w:lang w:val="ro-RO" w:eastAsia="en-GB"/>
        </w:rPr>
      </w:pPr>
      <w:r w:rsidRPr="00217BEC">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217BEC" w:rsidRDefault="00361191" w:rsidP="00361191">
      <w:pPr>
        <w:spacing w:after="0" w:line="240" w:lineRule="auto"/>
        <w:jc w:val="both"/>
        <w:rPr>
          <w:rFonts w:ascii="Arial" w:eastAsia="Times New Roman" w:hAnsi="Arial" w:cs="Arial"/>
          <w:noProof/>
          <w:sz w:val="24"/>
          <w:szCs w:val="24"/>
          <w:lang w:val="ro-RO" w:eastAsia="en-GB"/>
        </w:rPr>
      </w:pPr>
      <w:r w:rsidRPr="00217BEC">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217BEC">
        <w:rPr>
          <w:rFonts w:ascii="Arial" w:hAnsi="Arial" w:cs="Arial"/>
          <w:sz w:val="24"/>
          <w:szCs w:val="24"/>
          <w:lang w:val="ro-RO" w:eastAsia="ro-RO"/>
        </w:rPr>
        <w:t>Legea nr. 292/2018</w:t>
      </w:r>
      <w:r w:rsidRPr="00217BEC">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217BEC" w:rsidRDefault="00361191" w:rsidP="00361191">
      <w:pPr>
        <w:spacing w:after="0" w:line="240" w:lineRule="auto"/>
        <w:jc w:val="both"/>
        <w:rPr>
          <w:rFonts w:ascii="Arial" w:eastAsia="Times New Roman" w:hAnsi="Arial" w:cs="Arial"/>
          <w:noProof/>
          <w:sz w:val="24"/>
          <w:szCs w:val="24"/>
          <w:lang w:val="ro-RO" w:eastAsia="en-GB"/>
        </w:rPr>
      </w:pPr>
      <w:r w:rsidRPr="00217BEC">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217BEC" w:rsidRDefault="00361191" w:rsidP="00361191">
      <w:pPr>
        <w:spacing w:after="0" w:line="240" w:lineRule="auto"/>
        <w:jc w:val="both"/>
        <w:rPr>
          <w:rFonts w:ascii="Arial" w:eastAsia="Times New Roman" w:hAnsi="Arial" w:cs="Arial"/>
          <w:noProof/>
          <w:sz w:val="24"/>
          <w:szCs w:val="24"/>
          <w:lang w:val="ro-RO" w:eastAsia="en-GB"/>
        </w:rPr>
      </w:pPr>
      <w:r w:rsidRPr="00217BEC">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217BEC">
        <w:rPr>
          <w:rFonts w:ascii="Arial" w:hAnsi="Arial" w:cs="Arial"/>
          <w:sz w:val="24"/>
          <w:szCs w:val="24"/>
          <w:lang w:val="ro-RO" w:eastAsia="ro-RO"/>
        </w:rPr>
        <w:t>Legea nr. 292/2018</w:t>
      </w:r>
      <w:r w:rsidR="003230BA" w:rsidRPr="00217BEC">
        <w:rPr>
          <w:rFonts w:ascii="Arial" w:eastAsia="Times New Roman" w:hAnsi="Arial" w:cs="Arial"/>
          <w:noProof/>
          <w:sz w:val="24"/>
          <w:szCs w:val="24"/>
          <w:lang w:val="ro-RO" w:eastAsia="en-GB"/>
        </w:rPr>
        <w:t xml:space="preserve"> </w:t>
      </w:r>
      <w:r w:rsidRPr="00217BEC">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217BEC" w:rsidRDefault="00361191" w:rsidP="00361191">
      <w:pPr>
        <w:spacing w:after="0" w:line="240" w:lineRule="auto"/>
        <w:jc w:val="both"/>
        <w:rPr>
          <w:rFonts w:ascii="Arial" w:eastAsia="Times New Roman" w:hAnsi="Arial" w:cs="Arial"/>
          <w:noProof/>
          <w:sz w:val="24"/>
          <w:szCs w:val="24"/>
          <w:lang w:val="ro-RO" w:eastAsia="en-GB"/>
        </w:rPr>
      </w:pPr>
      <w:r w:rsidRPr="00217BEC">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217BEC" w:rsidRDefault="00361191" w:rsidP="00B3605B">
      <w:pPr>
        <w:spacing w:after="0" w:line="240" w:lineRule="auto"/>
        <w:jc w:val="both"/>
        <w:rPr>
          <w:rFonts w:ascii="Arial" w:eastAsia="Times New Roman" w:hAnsi="Arial" w:cs="Arial"/>
          <w:noProof/>
          <w:sz w:val="24"/>
          <w:szCs w:val="24"/>
          <w:lang w:val="ro-RO" w:eastAsia="en-GB"/>
        </w:rPr>
      </w:pPr>
      <w:r w:rsidRPr="00217BEC">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217BEC" w:rsidRDefault="00B3605B" w:rsidP="00B3605B">
      <w:pPr>
        <w:autoSpaceDE w:val="0"/>
        <w:autoSpaceDN w:val="0"/>
        <w:adjustRightInd w:val="0"/>
        <w:spacing w:after="0" w:line="240" w:lineRule="auto"/>
        <w:jc w:val="both"/>
        <w:rPr>
          <w:rFonts w:ascii="Arial" w:hAnsi="Arial" w:cs="Arial"/>
          <w:noProof/>
          <w:sz w:val="24"/>
          <w:szCs w:val="24"/>
          <w:lang w:val="ro-RO"/>
        </w:rPr>
      </w:pPr>
      <w:r w:rsidRPr="00217BEC">
        <w:rPr>
          <w:rFonts w:ascii="Arial" w:hAnsi="Arial" w:cs="Arial"/>
          <w:noProof/>
          <w:sz w:val="24"/>
          <w:szCs w:val="24"/>
          <w:lang w:val="ro-RO"/>
        </w:rPr>
        <w:t xml:space="preserve">    Prezenta decizie poate fi contestată în conformitate cu prevederile </w:t>
      </w:r>
      <w:r w:rsidRPr="00217BEC">
        <w:rPr>
          <w:rFonts w:ascii="Arial" w:hAnsi="Arial" w:cs="Arial"/>
          <w:sz w:val="24"/>
          <w:szCs w:val="24"/>
          <w:lang w:val="ro-RO" w:eastAsia="ro-RO"/>
        </w:rPr>
        <w:t>Legii nr. 292/2018</w:t>
      </w:r>
      <w:r w:rsidRPr="00217BEC">
        <w:rPr>
          <w:rFonts w:ascii="Arial" w:eastAsia="Times New Roman" w:hAnsi="Arial" w:cs="Arial"/>
          <w:noProof/>
          <w:sz w:val="24"/>
          <w:szCs w:val="24"/>
          <w:lang w:val="ro-RO" w:eastAsia="en-GB"/>
        </w:rPr>
        <w:t xml:space="preserve"> privind evaluarea impactului anumitor proiecte publice şi private asupra mediului</w:t>
      </w:r>
      <w:r w:rsidRPr="00217BEC">
        <w:rPr>
          <w:rFonts w:ascii="Arial" w:hAnsi="Arial" w:cs="Arial"/>
          <w:b/>
          <w:sz w:val="24"/>
          <w:szCs w:val="24"/>
          <w:lang w:val="ro-RO" w:eastAsia="ro-RO"/>
        </w:rPr>
        <w:t xml:space="preserve"> </w:t>
      </w:r>
      <w:r w:rsidRPr="00217BEC">
        <w:rPr>
          <w:rFonts w:ascii="Arial" w:hAnsi="Arial" w:cs="Arial"/>
          <w:noProof/>
          <w:sz w:val="24"/>
          <w:szCs w:val="24"/>
          <w:lang w:val="ro-RO"/>
        </w:rPr>
        <w:t>şi ale Legii contenciosului administrativ nr. 554/2004, cu modificările şi completările ulterioare.</w:t>
      </w:r>
    </w:p>
    <w:p w:rsidR="00361191" w:rsidRPr="00217BEC" w:rsidRDefault="00356C75" w:rsidP="00356C75">
      <w:pPr>
        <w:autoSpaceDE w:val="0"/>
        <w:autoSpaceDN w:val="0"/>
        <w:adjustRightInd w:val="0"/>
        <w:spacing w:after="0" w:line="240" w:lineRule="auto"/>
        <w:jc w:val="both"/>
        <w:rPr>
          <w:rFonts w:ascii="Arial" w:hAnsi="Arial" w:cs="Arial"/>
          <w:noProof/>
          <w:sz w:val="24"/>
          <w:szCs w:val="24"/>
          <w:lang w:val="ro-RO"/>
        </w:rPr>
      </w:pPr>
      <w:r w:rsidRPr="00217BEC">
        <w:rPr>
          <w:rFonts w:ascii="Arial" w:hAnsi="Arial" w:cs="Arial"/>
          <w:sz w:val="24"/>
          <w:szCs w:val="24"/>
          <w:lang w:val="ro-RO"/>
        </w:rPr>
        <w:t xml:space="preserve">    </w:t>
      </w:r>
      <w:r w:rsidR="00B3605B" w:rsidRPr="00217BEC">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1334D5" w:rsidRDefault="001334D5" w:rsidP="00DC65B9">
      <w:pPr>
        <w:spacing w:after="0" w:line="360" w:lineRule="auto"/>
        <w:rPr>
          <w:rFonts w:ascii="Arial" w:hAnsi="Arial" w:cs="Arial"/>
          <w:b/>
          <w:bCs/>
          <w:color w:val="FF0000"/>
          <w:sz w:val="24"/>
          <w:szCs w:val="24"/>
          <w:lang w:val="ro-RO"/>
        </w:rPr>
      </w:pPr>
    </w:p>
    <w:p w:rsidR="003E53C8" w:rsidRDefault="003E53C8" w:rsidP="00DC65B9">
      <w:pPr>
        <w:spacing w:after="0" w:line="360" w:lineRule="auto"/>
        <w:rPr>
          <w:rFonts w:ascii="Arial" w:hAnsi="Arial" w:cs="Arial"/>
          <w:b/>
          <w:bCs/>
          <w:color w:val="FF0000"/>
          <w:sz w:val="24"/>
          <w:szCs w:val="24"/>
          <w:lang w:val="ro-RO"/>
        </w:rPr>
      </w:pPr>
    </w:p>
    <w:p w:rsidR="003E53C8" w:rsidRPr="0038266E" w:rsidRDefault="003E53C8" w:rsidP="00DC65B9">
      <w:pPr>
        <w:spacing w:after="0" w:line="360" w:lineRule="auto"/>
        <w:rPr>
          <w:rFonts w:ascii="Arial" w:hAnsi="Arial" w:cs="Arial"/>
          <w:b/>
          <w:bCs/>
          <w:color w:val="FF0000"/>
          <w:sz w:val="24"/>
          <w:szCs w:val="24"/>
          <w:lang w:val="ro-RO"/>
        </w:rPr>
      </w:pPr>
    </w:p>
    <w:p w:rsidR="00B67741" w:rsidRPr="0038266E" w:rsidRDefault="00B67741" w:rsidP="00DC65B9">
      <w:pPr>
        <w:spacing w:after="0" w:line="240" w:lineRule="auto"/>
        <w:jc w:val="center"/>
        <w:rPr>
          <w:rFonts w:ascii="Arial" w:hAnsi="Arial" w:cs="Arial"/>
          <w:b/>
          <w:bCs/>
          <w:color w:val="FF0000"/>
          <w:sz w:val="24"/>
          <w:szCs w:val="24"/>
          <w:lang w:val="ro-RO"/>
        </w:rPr>
      </w:pPr>
    </w:p>
    <w:p w:rsidR="00DC65B9" w:rsidRPr="00A36E49" w:rsidRDefault="00DC65B9" w:rsidP="00DC65B9">
      <w:pPr>
        <w:spacing w:after="0" w:line="240" w:lineRule="auto"/>
        <w:jc w:val="center"/>
        <w:rPr>
          <w:rFonts w:ascii="Arial" w:hAnsi="Arial" w:cs="Arial"/>
          <w:b/>
          <w:bCs/>
          <w:sz w:val="24"/>
          <w:szCs w:val="24"/>
          <w:lang w:val="ro-RO"/>
        </w:rPr>
      </w:pPr>
      <w:r w:rsidRPr="00A36E49">
        <w:rPr>
          <w:rFonts w:ascii="Arial" w:hAnsi="Arial" w:cs="Arial"/>
          <w:b/>
          <w:bCs/>
          <w:sz w:val="24"/>
          <w:szCs w:val="24"/>
          <w:lang w:val="ro-RO"/>
        </w:rPr>
        <w:t xml:space="preserve">DIRECTOR </w:t>
      </w:r>
      <w:r w:rsidR="00E92FEE">
        <w:rPr>
          <w:rFonts w:ascii="Arial" w:hAnsi="Arial" w:cs="Arial"/>
          <w:b/>
          <w:bCs/>
          <w:sz w:val="24"/>
          <w:szCs w:val="24"/>
          <w:lang w:val="ro-RO"/>
        </w:rPr>
        <w:t xml:space="preserve"> </w:t>
      </w:r>
      <w:r w:rsidRPr="00A36E49">
        <w:rPr>
          <w:rFonts w:ascii="Arial" w:hAnsi="Arial" w:cs="Arial"/>
          <w:b/>
          <w:bCs/>
          <w:sz w:val="24"/>
          <w:szCs w:val="24"/>
          <w:lang w:val="ro-RO"/>
        </w:rPr>
        <w:t>EXECUTIV</w:t>
      </w:r>
      <w:r w:rsidR="00E92FEE">
        <w:rPr>
          <w:rFonts w:ascii="Arial" w:hAnsi="Arial" w:cs="Arial"/>
          <w:b/>
          <w:bCs/>
          <w:sz w:val="24"/>
          <w:szCs w:val="24"/>
          <w:lang w:val="ro-RO"/>
        </w:rPr>
        <w:t>,</w:t>
      </w:r>
    </w:p>
    <w:p w:rsidR="00DC65B9" w:rsidRPr="00A36E49" w:rsidRDefault="00DC65B9" w:rsidP="00DC65B9">
      <w:pPr>
        <w:spacing w:after="0" w:line="240" w:lineRule="auto"/>
        <w:jc w:val="center"/>
        <w:rPr>
          <w:rFonts w:ascii="Arial" w:hAnsi="Arial" w:cs="Arial"/>
          <w:b/>
          <w:bCs/>
          <w:sz w:val="24"/>
          <w:szCs w:val="24"/>
          <w:lang w:val="ro-RO"/>
        </w:rPr>
      </w:pPr>
      <w:r w:rsidRPr="00A36E49">
        <w:rPr>
          <w:rFonts w:ascii="Arial" w:hAnsi="Arial" w:cs="Arial"/>
          <w:b/>
          <w:bCs/>
          <w:sz w:val="24"/>
          <w:szCs w:val="24"/>
          <w:lang w:val="ro-RO"/>
        </w:rPr>
        <w:t>dr. ing. Aurica GREC</w:t>
      </w:r>
    </w:p>
    <w:p w:rsidR="00DC65B9" w:rsidRPr="00A36E49" w:rsidRDefault="00DC65B9" w:rsidP="00DC65B9">
      <w:pPr>
        <w:spacing w:after="0" w:line="360" w:lineRule="auto"/>
        <w:jc w:val="both"/>
        <w:rPr>
          <w:rFonts w:ascii="Arial" w:hAnsi="Arial" w:cs="Arial"/>
          <w:b/>
          <w:bCs/>
          <w:sz w:val="24"/>
          <w:szCs w:val="24"/>
          <w:lang w:val="ro-RO"/>
        </w:rPr>
      </w:pPr>
      <w:r w:rsidRPr="00A36E49">
        <w:rPr>
          <w:rFonts w:ascii="Arial" w:hAnsi="Arial" w:cs="Arial"/>
          <w:b/>
          <w:bCs/>
          <w:sz w:val="24"/>
          <w:szCs w:val="24"/>
          <w:lang w:val="ro-RO"/>
        </w:rPr>
        <w:t xml:space="preserve">         </w:t>
      </w:r>
    </w:p>
    <w:p w:rsidR="00DC65B9" w:rsidRPr="00A36E49" w:rsidRDefault="00DC65B9" w:rsidP="00DC65B9">
      <w:pPr>
        <w:spacing w:after="0" w:line="360" w:lineRule="auto"/>
        <w:jc w:val="both"/>
        <w:rPr>
          <w:rFonts w:ascii="Arial" w:hAnsi="Arial" w:cs="Arial"/>
          <w:b/>
          <w:bCs/>
          <w:sz w:val="24"/>
          <w:szCs w:val="24"/>
          <w:lang w:val="ro-RO"/>
        </w:rPr>
      </w:pPr>
      <w:r w:rsidRPr="00A36E49">
        <w:rPr>
          <w:rFonts w:ascii="Arial" w:hAnsi="Arial" w:cs="Arial"/>
          <w:b/>
          <w:bCs/>
          <w:sz w:val="24"/>
          <w:szCs w:val="24"/>
          <w:lang w:val="ro-RO"/>
        </w:rPr>
        <w:t xml:space="preserve">       </w:t>
      </w:r>
    </w:p>
    <w:p w:rsidR="00DC65B9" w:rsidRPr="00A36E49" w:rsidRDefault="00DC65B9" w:rsidP="00DC65B9">
      <w:pPr>
        <w:spacing w:after="0" w:line="240" w:lineRule="auto"/>
        <w:jc w:val="both"/>
        <w:outlineLvl w:val="0"/>
        <w:rPr>
          <w:rFonts w:ascii="Arial" w:hAnsi="Arial" w:cs="Arial"/>
          <w:bCs/>
          <w:sz w:val="24"/>
          <w:szCs w:val="24"/>
          <w:lang w:val="ro-RO"/>
        </w:rPr>
      </w:pPr>
    </w:p>
    <w:p w:rsidR="006F2E87" w:rsidRPr="00A36E49" w:rsidRDefault="006F2E87" w:rsidP="00DC65B9">
      <w:pPr>
        <w:spacing w:after="0" w:line="240" w:lineRule="auto"/>
        <w:jc w:val="both"/>
        <w:outlineLvl w:val="0"/>
        <w:rPr>
          <w:rFonts w:ascii="Arial" w:hAnsi="Arial" w:cs="Arial"/>
          <w:bCs/>
          <w:sz w:val="24"/>
          <w:szCs w:val="24"/>
          <w:lang w:val="ro-RO"/>
        </w:rPr>
      </w:pPr>
    </w:p>
    <w:p w:rsidR="000F0F59" w:rsidRPr="00A36E49" w:rsidRDefault="000F0F59" w:rsidP="00DC65B9">
      <w:pPr>
        <w:spacing w:after="0" w:line="240" w:lineRule="auto"/>
        <w:jc w:val="both"/>
        <w:outlineLvl w:val="0"/>
        <w:rPr>
          <w:rFonts w:ascii="Arial" w:hAnsi="Arial" w:cs="Arial"/>
          <w:bCs/>
          <w:sz w:val="24"/>
          <w:szCs w:val="24"/>
          <w:lang w:val="ro-RO"/>
        </w:rPr>
      </w:pPr>
    </w:p>
    <w:p w:rsidR="00A36E49" w:rsidRPr="007573E3" w:rsidRDefault="00A36E49" w:rsidP="00DC65B9">
      <w:pPr>
        <w:spacing w:after="0" w:line="240" w:lineRule="auto"/>
        <w:jc w:val="both"/>
        <w:outlineLvl w:val="0"/>
        <w:rPr>
          <w:rFonts w:ascii="Arial" w:hAnsi="Arial" w:cs="Arial"/>
          <w:b/>
          <w:bCs/>
          <w:sz w:val="24"/>
          <w:szCs w:val="24"/>
          <w:lang w:val="ro-RO"/>
        </w:rPr>
      </w:pPr>
    </w:p>
    <w:p w:rsidR="00DC65B9" w:rsidRPr="00A36E49" w:rsidRDefault="00DC65B9" w:rsidP="00DC65B9">
      <w:pPr>
        <w:spacing w:after="0" w:line="240" w:lineRule="auto"/>
        <w:jc w:val="both"/>
        <w:outlineLvl w:val="0"/>
        <w:rPr>
          <w:rFonts w:ascii="Arial" w:hAnsi="Arial" w:cs="Arial"/>
          <w:bCs/>
          <w:sz w:val="24"/>
          <w:szCs w:val="24"/>
          <w:lang w:val="it-IT"/>
        </w:rPr>
      </w:pPr>
      <w:r w:rsidRPr="007573E3">
        <w:rPr>
          <w:rFonts w:ascii="Arial" w:hAnsi="Arial" w:cs="Arial"/>
          <w:b/>
          <w:bCs/>
          <w:sz w:val="24"/>
          <w:szCs w:val="24"/>
          <w:lang w:val="ro-RO"/>
        </w:rPr>
        <w:t xml:space="preserve">Şef serviciu </w:t>
      </w:r>
      <w:r w:rsidRPr="007573E3">
        <w:rPr>
          <w:rFonts w:ascii="Arial" w:hAnsi="Arial" w:cs="Arial"/>
          <w:b/>
          <w:bCs/>
          <w:sz w:val="24"/>
          <w:szCs w:val="24"/>
          <w:lang w:val="it-IT"/>
        </w:rPr>
        <w:t>Avize, Acorduri, Autorizații,</w:t>
      </w:r>
      <w:r w:rsidRPr="00A36E49">
        <w:rPr>
          <w:rFonts w:ascii="Arial" w:hAnsi="Arial" w:cs="Arial"/>
          <w:bCs/>
          <w:sz w:val="24"/>
          <w:szCs w:val="24"/>
          <w:lang w:val="it-IT"/>
        </w:rPr>
        <w:t xml:space="preserve"> </w:t>
      </w:r>
      <w:r w:rsidRPr="00A36E49">
        <w:rPr>
          <w:rFonts w:ascii="Arial" w:hAnsi="Arial" w:cs="Arial"/>
          <w:bCs/>
          <w:sz w:val="24"/>
          <w:szCs w:val="24"/>
          <w:lang w:val="it-IT"/>
        </w:rPr>
        <w:tab/>
      </w:r>
      <w:r w:rsidRPr="00A36E49">
        <w:rPr>
          <w:rFonts w:ascii="Arial" w:hAnsi="Arial" w:cs="Arial"/>
          <w:bCs/>
          <w:sz w:val="24"/>
          <w:szCs w:val="24"/>
          <w:lang w:val="it-IT"/>
        </w:rPr>
        <w:tab/>
      </w:r>
      <w:r w:rsidRPr="00A36E49">
        <w:rPr>
          <w:rFonts w:ascii="Arial" w:hAnsi="Arial" w:cs="Arial"/>
          <w:bCs/>
          <w:sz w:val="24"/>
          <w:szCs w:val="24"/>
          <w:lang w:val="it-IT"/>
        </w:rPr>
        <w:tab/>
      </w:r>
      <w:r w:rsidRPr="00A36E49">
        <w:rPr>
          <w:rFonts w:ascii="Arial" w:hAnsi="Arial" w:cs="Arial"/>
          <w:bCs/>
          <w:sz w:val="24"/>
          <w:szCs w:val="24"/>
          <w:lang w:val="it-IT"/>
        </w:rPr>
        <w:tab/>
        <w:t xml:space="preserve">                       </w:t>
      </w:r>
    </w:p>
    <w:p w:rsidR="00DC65B9" w:rsidRPr="00A36E49" w:rsidRDefault="00DC65B9" w:rsidP="00DC65B9">
      <w:pPr>
        <w:spacing w:after="0" w:line="240" w:lineRule="auto"/>
        <w:jc w:val="both"/>
        <w:outlineLvl w:val="0"/>
        <w:rPr>
          <w:rFonts w:ascii="Arial" w:hAnsi="Arial" w:cs="Arial"/>
          <w:b/>
          <w:bCs/>
          <w:sz w:val="24"/>
          <w:szCs w:val="24"/>
          <w:lang w:val="ro-RO"/>
        </w:rPr>
      </w:pPr>
      <w:r w:rsidRPr="00A36E49">
        <w:rPr>
          <w:rFonts w:ascii="Arial" w:hAnsi="Arial" w:cs="Arial"/>
          <w:bCs/>
          <w:sz w:val="24"/>
          <w:szCs w:val="24"/>
          <w:lang w:val="it-IT"/>
        </w:rPr>
        <w:t>ing. Gizella Balint</w:t>
      </w:r>
    </w:p>
    <w:p w:rsidR="00DC65B9" w:rsidRPr="00A36E49" w:rsidRDefault="00DC65B9" w:rsidP="00DC65B9">
      <w:pPr>
        <w:spacing w:after="0" w:line="240" w:lineRule="auto"/>
        <w:jc w:val="both"/>
        <w:rPr>
          <w:rFonts w:ascii="Arial" w:hAnsi="Arial" w:cs="Arial"/>
          <w:bCs/>
          <w:sz w:val="24"/>
          <w:szCs w:val="24"/>
          <w:lang w:val="ro-RO"/>
        </w:rPr>
      </w:pPr>
    </w:p>
    <w:p w:rsidR="00DC65B9" w:rsidRDefault="00DC65B9" w:rsidP="00DC65B9">
      <w:pPr>
        <w:spacing w:after="0" w:line="240" w:lineRule="auto"/>
        <w:jc w:val="both"/>
        <w:rPr>
          <w:rFonts w:ascii="Arial" w:hAnsi="Arial" w:cs="Arial"/>
          <w:bCs/>
          <w:sz w:val="24"/>
          <w:szCs w:val="24"/>
          <w:lang w:val="ro-RO"/>
        </w:rPr>
      </w:pPr>
    </w:p>
    <w:p w:rsidR="007573E3" w:rsidRDefault="007573E3" w:rsidP="00DC65B9">
      <w:pPr>
        <w:spacing w:after="0" w:line="240" w:lineRule="auto"/>
        <w:jc w:val="both"/>
        <w:rPr>
          <w:rFonts w:ascii="Arial" w:hAnsi="Arial" w:cs="Arial"/>
          <w:bCs/>
          <w:sz w:val="24"/>
          <w:szCs w:val="24"/>
          <w:lang w:val="ro-RO"/>
        </w:rPr>
      </w:pPr>
    </w:p>
    <w:p w:rsidR="007573E3" w:rsidRDefault="007573E3" w:rsidP="00DC65B9">
      <w:pPr>
        <w:spacing w:after="0" w:line="240" w:lineRule="auto"/>
        <w:jc w:val="both"/>
        <w:rPr>
          <w:rFonts w:ascii="Arial" w:hAnsi="Arial" w:cs="Arial"/>
          <w:bCs/>
          <w:sz w:val="24"/>
          <w:szCs w:val="24"/>
          <w:lang w:val="ro-RO"/>
        </w:rPr>
      </w:pPr>
    </w:p>
    <w:p w:rsidR="007573E3" w:rsidRDefault="007573E3" w:rsidP="00DC65B9">
      <w:pPr>
        <w:spacing w:after="0" w:line="240" w:lineRule="auto"/>
        <w:jc w:val="both"/>
        <w:rPr>
          <w:rFonts w:ascii="Arial" w:hAnsi="Arial" w:cs="Arial"/>
          <w:bCs/>
          <w:sz w:val="24"/>
          <w:szCs w:val="24"/>
          <w:lang w:val="ro-RO"/>
        </w:rPr>
      </w:pPr>
    </w:p>
    <w:p w:rsidR="007573E3" w:rsidRDefault="007573E3" w:rsidP="00DC65B9">
      <w:pPr>
        <w:spacing w:after="0" w:line="240" w:lineRule="auto"/>
        <w:jc w:val="both"/>
        <w:rPr>
          <w:rFonts w:ascii="Arial" w:hAnsi="Arial" w:cs="Arial"/>
          <w:bCs/>
          <w:sz w:val="24"/>
          <w:szCs w:val="24"/>
          <w:lang w:val="ro-RO"/>
        </w:rPr>
      </w:pPr>
    </w:p>
    <w:p w:rsidR="007573E3" w:rsidRPr="00A36E49" w:rsidRDefault="007573E3" w:rsidP="00DC65B9">
      <w:pPr>
        <w:spacing w:after="0" w:line="240" w:lineRule="auto"/>
        <w:jc w:val="both"/>
        <w:rPr>
          <w:rFonts w:ascii="Arial" w:hAnsi="Arial" w:cs="Arial"/>
          <w:bCs/>
          <w:sz w:val="24"/>
          <w:szCs w:val="24"/>
          <w:lang w:val="ro-RO"/>
        </w:rPr>
      </w:pPr>
    </w:p>
    <w:p w:rsidR="00A36E49" w:rsidRPr="00A36E49" w:rsidRDefault="00A36E49" w:rsidP="00DC65B9">
      <w:pPr>
        <w:spacing w:after="0" w:line="240" w:lineRule="auto"/>
        <w:jc w:val="both"/>
        <w:rPr>
          <w:rFonts w:ascii="Arial" w:hAnsi="Arial" w:cs="Arial"/>
          <w:bCs/>
          <w:sz w:val="24"/>
          <w:szCs w:val="24"/>
          <w:lang w:val="ro-RO"/>
        </w:rPr>
      </w:pPr>
    </w:p>
    <w:p w:rsidR="00DC65B9" w:rsidRPr="00A36E49" w:rsidRDefault="00DC65B9" w:rsidP="00DC65B9">
      <w:pPr>
        <w:spacing w:after="0" w:line="240" w:lineRule="auto"/>
        <w:jc w:val="both"/>
        <w:rPr>
          <w:rFonts w:ascii="Arial" w:hAnsi="Arial" w:cs="Arial"/>
          <w:bCs/>
          <w:sz w:val="24"/>
          <w:szCs w:val="24"/>
          <w:lang w:val="ro-RO"/>
        </w:rPr>
      </w:pPr>
      <w:r w:rsidRPr="007573E3">
        <w:rPr>
          <w:rFonts w:ascii="Arial" w:hAnsi="Arial" w:cs="Arial"/>
          <w:b/>
          <w:bCs/>
          <w:sz w:val="24"/>
          <w:szCs w:val="24"/>
          <w:lang w:val="ro-RO"/>
        </w:rPr>
        <w:t>Întocmit</w:t>
      </w:r>
      <w:r w:rsidRPr="00A36E49">
        <w:rPr>
          <w:rFonts w:ascii="Arial" w:hAnsi="Arial" w:cs="Arial"/>
          <w:bCs/>
          <w:sz w:val="24"/>
          <w:szCs w:val="24"/>
          <w:lang w:val="ro-RO"/>
        </w:rPr>
        <w:t xml:space="preserve">, </w:t>
      </w:r>
    </w:p>
    <w:p w:rsidR="003F404A" w:rsidRPr="00A36E49" w:rsidRDefault="00AA1C6C" w:rsidP="00DC65B9">
      <w:pPr>
        <w:spacing w:after="0" w:line="360" w:lineRule="auto"/>
        <w:jc w:val="both"/>
        <w:rPr>
          <w:rFonts w:ascii="Arial" w:hAnsi="Arial" w:cs="Arial"/>
          <w:b/>
          <w:bCs/>
          <w:sz w:val="24"/>
          <w:szCs w:val="24"/>
          <w:lang w:val="ro-RO"/>
        </w:rPr>
      </w:pPr>
      <w:r>
        <w:rPr>
          <w:rFonts w:ascii="Arial" w:hAnsi="Arial" w:cs="Arial"/>
          <w:bCs/>
          <w:sz w:val="24"/>
          <w:szCs w:val="24"/>
          <w:lang w:val="ro-RO"/>
        </w:rPr>
        <w:t>ing. Alina Br</w:t>
      </w:r>
      <w:r w:rsidR="002D17F8">
        <w:rPr>
          <w:rFonts w:ascii="Arial" w:hAnsi="Arial" w:cs="Arial"/>
          <w:bCs/>
          <w:sz w:val="24"/>
          <w:szCs w:val="24"/>
          <w:lang w:val="ro-RO"/>
        </w:rPr>
        <w:t>â</w:t>
      </w:r>
      <w:r>
        <w:rPr>
          <w:rFonts w:ascii="Arial" w:hAnsi="Arial" w:cs="Arial"/>
          <w:bCs/>
          <w:sz w:val="24"/>
          <w:szCs w:val="24"/>
          <w:lang w:val="ro-RO"/>
        </w:rPr>
        <w:t>ndu</w:t>
      </w:r>
      <w:r w:rsidR="002D17F8">
        <w:rPr>
          <w:rFonts w:ascii="Arial" w:hAnsi="Arial" w:cs="Arial"/>
          <w:bCs/>
          <w:sz w:val="24"/>
          <w:szCs w:val="24"/>
          <w:lang w:val="ro-RO"/>
        </w:rPr>
        <w:t>ș</w:t>
      </w:r>
      <w:r>
        <w:rPr>
          <w:rFonts w:ascii="Arial" w:hAnsi="Arial" w:cs="Arial"/>
          <w:bCs/>
          <w:sz w:val="24"/>
          <w:szCs w:val="24"/>
          <w:lang w:val="ro-RO"/>
        </w:rPr>
        <w:t>an</w:t>
      </w:r>
    </w:p>
    <w:p w:rsidR="003F404A" w:rsidRPr="0038266E" w:rsidRDefault="003F404A" w:rsidP="003F404A">
      <w:pPr>
        <w:spacing w:after="0" w:line="360" w:lineRule="auto"/>
        <w:jc w:val="both"/>
        <w:rPr>
          <w:rFonts w:ascii="Arial" w:hAnsi="Arial" w:cs="Arial"/>
          <w:bCs/>
          <w:color w:val="FF0000"/>
          <w:sz w:val="24"/>
          <w:szCs w:val="24"/>
          <w:lang w:val="ro-RO"/>
        </w:rPr>
      </w:pPr>
    </w:p>
    <w:p w:rsidR="003F404A" w:rsidRPr="0038266E" w:rsidRDefault="003F404A" w:rsidP="003F404A">
      <w:pPr>
        <w:autoSpaceDE w:val="0"/>
        <w:autoSpaceDN w:val="0"/>
        <w:adjustRightInd w:val="0"/>
        <w:spacing w:after="0" w:line="240" w:lineRule="auto"/>
        <w:jc w:val="both"/>
        <w:rPr>
          <w:rFonts w:ascii="Arial" w:hAnsi="Arial" w:cs="Arial"/>
          <w:color w:val="FF0000"/>
          <w:sz w:val="24"/>
          <w:szCs w:val="24"/>
          <w:lang w:val="it-IT"/>
        </w:rPr>
      </w:pPr>
    </w:p>
    <w:p w:rsidR="003F404A" w:rsidRPr="0038266E" w:rsidRDefault="003F404A" w:rsidP="003F404A">
      <w:pPr>
        <w:spacing w:after="0" w:line="360" w:lineRule="auto"/>
        <w:jc w:val="both"/>
        <w:rPr>
          <w:rFonts w:ascii="Arial" w:hAnsi="Arial" w:cs="Arial"/>
          <w:bCs/>
          <w:color w:val="FF0000"/>
          <w:sz w:val="24"/>
          <w:szCs w:val="24"/>
          <w:lang w:val="ro-RO"/>
        </w:rPr>
      </w:pPr>
    </w:p>
    <w:p w:rsidR="00DC68E1" w:rsidRPr="0038266E" w:rsidRDefault="00DC68E1">
      <w:pPr>
        <w:rPr>
          <w:color w:val="FF0000"/>
          <w:lang w:val="it-IT"/>
        </w:rPr>
      </w:pPr>
    </w:p>
    <w:sectPr w:rsidR="00DC68E1" w:rsidRPr="0038266E"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035" w:rsidRDefault="00247035" w:rsidP="000B208E">
      <w:pPr>
        <w:spacing w:after="0" w:line="240" w:lineRule="auto"/>
      </w:pPr>
      <w:r>
        <w:separator/>
      </w:r>
    </w:p>
  </w:endnote>
  <w:endnote w:type="continuationSeparator" w:id="0">
    <w:p w:rsidR="00247035" w:rsidRDefault="00247035"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35" w:rsidRDefault="00247035" w:rsidP="007E6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47035" w:rsidRDefault="00247035" w:rsidP="007E68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247035" w:rsidRPr="002367AC" w:rsidRDefault="00247035" w:rsidP="00236AD0">
        <w:pPr>
          <w:pStyle w:val="Header"/>
          <w:tabs>
            <w:tab w:val="clear" w:pos="4680"/>
          </w:tabs>
          <w:jc w:val="center"/>
          <w:rPr>
            <w:rFonts w:ascii="Times New Roman" w:hAnsi="Times New Roman"/>
            <w:b/>
            <w:sz w:val="24"/>
            <w:szCs w:val="24"/>
            <w:lang w:val="ro-RO"/>
          </w:rPr>
        </w:pPr>
        <w:r w:rsidRPr="00FC03D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Pr="00FC03D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75pt;margin-top:.85pt;width:41.9pt;height:34.45pt;z-index:-251642880;mso-position-horizontal-relative:text;mso-position-vertical-relative:text">
              <v:imagedata r:id="rId1" o:title=""/>
            </v:shape>
            <o:OLEObject Type="Embed" ProgID="CorelDRAW.Graphic.13" ShapeID="_x0000_s1041" DrawAspect="Content" ObjectID="_1620541249" r:id="rId2"/>
          </w:pict>
        </w:r>
        <w:r w:rsidRPr="00FC03D0">
          <w:rPr>
            <w:rFonts w:ascii="Times New Roman" w:hAnsi="Times New Roman"/>
            <w:noProof/>
            <w:sz w:val="24"/>
            <w:szCs w:val="24"/>
          </w:rPr>
          <w:pict>
            <v:shape id="_x0000_s1042" type="#_x0000_t32" style="position:absolute;left:0;text-align:left;margin-left:-11.25pt;margin-top:-2.75pt;width:492pt;height:.05pt;z-index:251674624;mso-position-horizontal-relative:text;mso-position-vertical-relative:text" o:connectortype="straight" strokecolor="#00214e" strokeweight="1.5pt"/>
          </w:pict>
        </w:r>
        <w:r w:rsidRPr="00907CE4">
          <w:rPr>
            <w:rFonts w:ascii="Times New Roman" w:hAnsi="Times New Roman"/>
            <w:b/>
            <w:sz w:val="24"/>
            <w:szCs w:val="24"/>
            <w:lang w:val="fr-F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247035" w:rsidRPr="002367AC" w:rsidRDefault="00247035"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247035" w:rsidRPr="002367AC" w:rsidRDefault="00247035" w:rsidP="00236AD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fldChar w:fldCharType="begin"/>
        </w:r>
        <w:r>
          <w:rPr>
            <w:rFonts w:ascii="Times New Roman" w:hAnsi="Times New Roman"/>
            <w:sz w:val="24"/>
            <w:szCs w:val="24"/>
            <w:lang w:val="ro-RO"/>
          </w:rPr>
          <w:instrText xml:space="preserve"> HYPERLINK "mailto:</w:instrText>
        </w:r>
        <w:r w:rsidRPr="00C966DD">
          <w:rPr>
            <w:rFonts w:ascii="Times New Roman" w:hAnsi="Times New Roman"/>
            <w:sz w:val="24"/>
            <w:szCs w:val="24"/>
            <w:lang w:val="ro-RO"/>
          </w:rPr>
          <w:instrText>office@apmsj.anpm.ro</w:instrText>
        </w:r>
        <w:r>
          <w:rPr>
            <w:rFonts w:ascii="Times New Roman" w:hAnsi="Times New Roman"/>
            <w:sz w:val="24"/>
            <w:szCs w:val="24"/>
            <w:lang w:val="ro-RO"/>
          </w:rPr>
          <w:instrText xml:space="preserve">" </w:instrText>
        </w:r>
        <w:r>
          <w:rPr>
            <w:rFonts w:ascii="Times New Roman" w:hAnsi="Times New Roman"/>
            <w:sz w:val="24"/>
            <w:szCs w:val="24"/>
            <w:lang w:val="ro-RO"/>
          </w:rPr>
          <w:fldChar w:fldCharType="separate"/>
        </w:r>
        <w:r w:rsidRPr="00B428CA">
          <w:rPr>
            <w:rStyle w:val="Hyperlink"/>
            <w:rFonts w:ascii="Times New Roman" w:hAnsi="Times New Roman"/>
            <w:sz w:val="24"/>
            <w:szCs w:val="24"/>
            <w:lang w:val="ro-RO"/>
          </w:rPr>
          <w:t>office@apmsj.anpm.ro</w:t>
        </w:r>
        <w:r>
          <w:rPr>
            <w:rFonts w:ascii="Times New Roman" w:hAnsi="Times New Roman"/>
            <w:sz w:val="24"/>
            <w:szCs w:val="24"/>
            <w:lang w:val="ro-RO"/>
          </w:rPr>
          <w:fldChar w:fldCharType="end"/>
        </w:r>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p w:rsidR="00247035" w:rsidRPr="00E674E1" w:rsidRDefault="00247035" w:rsidP="00236AD0">
        <w:pPr>
          <w:pStyle w:val="Header"/>
          <w:tabs>
            <w:tab w:val="clear" w:pos="4680"/>
          </w:tabs>
          <w:jc w:val="center"/>
          <w:rPr>
            <w:rFonts w:ascii="Times New Roman" w:hAnsi="Times New Roman"/>
            <w:color w:val="00214E"/>
            <w:sz w:val="24"/>
            <w:szCs w:val="24"/>
            <w:lang w:val="ro-RO"/>
          </w:rPr>
        </w:pPr>
        <w:r w:rsidRPr="00236AD0">
          <w:rPr>
            <w:lang w:val="fr-FR"/>
          </w:rPr>
          <w:t xml:space="preserve"> </w:t>
        </w:r>
        <w:fldSimple w:instr=" PAGE   \* MERGEFORMAT ">
          <w:r w:rsidR="00E92FEE">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247035" w:rsidRPr="002367AC" w:rsidRDefault="00247035" w:rsidP="00236AD0">
        <w:pPr>
          <w:pStyle w:val="Header"/>
          <w:tabs>
            <w:tab w:val="clear" w:pos="4680"/>
          </w:tabs>
          <w:jc w:val="center"/>
          <w:rPr>
            <w:rFonts w:ascii="Times New Roman" w:hAnsi="Times New Roman"/>
            <w:b/>
            <w:sz w:val="24"/>
            <w:szCs w:val="24"/>
            <w:lang w:val="ro-RO"/>
          </w:rPr>
        </w:pPr>
        <w:r w:rsidRPr="00FC03D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Pr="00FC03D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75pt;margin-top:.85pt;width:41.9pt;height:34.45pt;z-index:-251645952;mso-position-horizontal-relative:text;mso-position-vertical-relative:text">
              <v:imagedata r:id="rId1" o:title=""/>
            </v:shape>
            <o:OLEObject Type="Embed" ProgID="CorelDRAW.Graphic.13" ShapeID="_x0000_s1039" DrawAspect="Content" ObjectID="_1620541250" r:id="rId2"/>
          </w:pict>
        </w:r>
        <w:r w:rsidRPr="00FC03D0">
          <w:rPr>
            <w:rFonts w:ascii="Times New Roman" w:hAnsi="Times New Roman"/>
            <w:noProof/>
            <w:sz w:val="24"/>
            <w:szCs w:val="24"/>
          </w:rPr>
          <w:pict>
            <v:shape id="_x0000_s1040" type="#_x0000_t32" style="position:absolute;left:0;text-align:left;margin-left:-11.25pt;margin-top:-2.75pt;width:492pt;height:.05pt;z-index:251671552;mso-position-horizontal-relative:text;mso-position-vertical-relative:text" o:connectortype="straight" strokecolor="#00214e" strokeweight="1.5pt"/>
          </w:pict>
        </w:r>
        <w:r w:rsidRPr="00907CE4">
          <w:rPr>
            <w:rFonts w:ascii="Times New Roman" w:hAnsi="Times New Roman"/>
            <w:b/>
            <w:sz w:val="24"/>
            <w:szCs w:val="24"/>
            <w:lang w:val="fr-F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247035" w:rsidRPr="002367AC" w:rsidRDefault="00247035"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247035" w:rsidRPr="002367AC" w:rsidRDefault="00247035" w:rsidP="00236AD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p w:rsidR="00247035" w:rsidRPr="00E674E1" w:rsidRDefault="00247035"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035" w:rsidRDefault="00247035" w:rsidP="000B208E">
      <w:pPr>
        <w:spacing w:after="0" w:line="240" w:lineRule="auto"/>
      </w:pPr>
      <w:r>
        <w:separator/>
      </w:r>
    </w:p>
  </w:footnote>
  <w:footnote w:type="continuationSeparator" w:id="0">
    <w:p w:rsidR="00247035" w:rsidRDefault="00247035"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35" w:rsidRDefault="002470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35" w:rsidRDefault="002470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margin-left:0;margin-top:0;width:468.75pt;height:234.35pt;rotation:315;z-index:-25163571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35" w:rsidRDefault="00247035"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44" type="#_x0000_t136" style="position:absolute;margin-left:0;margin-top:0;width:468.75pt;height:234.35pt;rotation:315;z-index:-25163980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Pr>
        <w:rFonts w:ascii="Times New Roman" w:hAnsi="Times New Roman"/>
        <w:b/>
        <w:noProof/>
        <w:color w:val="00214E"/>
        <w:sz w:val="36"/>
        <w:szCs w:val="36"/>
      </w:rPr>
      <w:drawing>
        <wp:anchor distT="0" distB="0" distL="114300" distR="114300" simplePos="0" relativeHeight="251668480" behindDoc="0" locked="0" layoutInCell="1" allowOverlap="1">
          <wp:simplePos x="0" y="0"/>
          <wp:positionH relativeFrom="column">
            <wp:posOffset>5223510</wp:posOffset>
          </wp:positionH>
          <wp:positionV relativeFrom="paragraph">
            <wp:posOffset>130175</wp:posOffset>
          </wp:positionV>
          <wp:extent cx="1148715" cy="612775"/>
          <wp:effectExtent l="1905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8715" cy="612775"/>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247035" w:rsidRPr="0090754B" w:rsidRDefault="00247035" w:rsidP="00BD46ED">
    <w:pPr>
      <w:pStyle w:val="Header"/>
      <w:tabs>
        <w:tab w:val="clear" w:pos="4680"/>
        <w:tab w:val="clear" w:pos="9360"/>
        <w:tab w:val="left" w:pos="9000"/>
      </w:tabs>
      <w:rPr>
        <w:rFonts w:ascii="Times New Roman" w:hAnsi="Times New Roman"/>
        <w:color w:val="00214E"/>
        <w:sz w:val="36"/>
        <w:szCs w:val="36"/>
        <w:lang w:val="ro-RO"/>
      </w:rPr>
    </w:pPr>
    <w:r>
      <w:rPr>
        <w:rFonts w:ascii="Times New Roman" w:hAnsi="Times New Roman"/>
        <w:b/>
        <w:color w:val="00214E"/>
        <w:sz w:val="36"/>
        <w:szCs w:val="36"/>
      </w:rPr>
      <w:t xml:space="preserve">                                      </w:t>
    </w:r>
    <w:proofErr w:type="spellStart"/>
    <w:r w:rsidRPr="0090754B">
      <w:rPr>
        <w:rFonts w:ascii="Times New Roman" w:hAnsi="Times New Roman"/>
        <w:b/>
        <w:color w:val="00214E"/>
        <w:sz w:val="36"/>
        <w:szCs w:val="36"/>
      </w:rPr>
      <w:t>Ministerul</w:t>
    </w:r>
    <w:proofErr w:type="spellEnd"/>
    <w:r w:rsidRPr="0090754B">
      <w:rPr>
        <w:rFonts w:ascii="Times New Roman" w:hAnsi="Times New Roman"/>
        <w:b/>
        <w:color w:val="00214E"/>
        <w:sz w:val="36"/>
        <w:szCs w:val="36"/>
      </w:rPr>
      <w:t xml:space="preserve"> </w:t>
    </w:r>
    <w:proofErr w:type="spellStart"/>
    <w:r w:rsidRPr="0090754B">
      <w:rPr>
        <w:rFonts w:ascii="Times New Roman" w:hAnsi="Times New Roman"/>
        <w:b/>
        <w:color w:val="00214E"/>
        <w:sz w:val="36"/>
        <w:szCs w:val="36"/>
      </w:rPr>
      <w:t>Mediului</w:t>
    </w:r>
    <w:proofErr w:type="spellEnd"/>
    <w:r w:rsidRPr="0090754B">
      <w:rPr>
        <w:rFonts w:ascii="Times New Roman" w:hAnsi="Times New Roman"/>
        <w:b/>
        <w:color w:val="00214E"/>
        <w:sz w:val="36"/>
        <w:szCs w:val="36"/>
        <w:lang w:val="ro-RO"/>
      </w:rPr>
      <w:t xml:space="preserve"> </w:t>
    </w:r>
  </w:p>
  <w:p w:rsidR="00247035" w:rsidRPr="00B03B20" w:rsidRDefault="00247035" w:rsidP="00BD46ED">
    <w:pPr>
      <w:tabs>
        <w:tab w:val="left" w:pos="3270"/>
      </w:tabs>
      <w:rPr>
        <w:rFonts w:ascii="Times New Roman" w:hAnsi="Times New Roman"/>
        <w:sz w:val="36"/>
        <w:szCs w:val="36"/>
      </w:rPr>
    </w:pPr>
    <w:r>
      <w:rPr>
        <w:rFonts w:ascii="Times New Roman" w:hAnsi="Times New Roman"/>
        <w:b/>
        <w:color w:val="00214E"/>
        <w:sz w:val="36"/>
        <w:szCs w:val="36"/>
      </w:rPr>
      <w:t xml:space="preserve">             </w:t>
    </w:r>
    <w:proofErr w:type="spellStart"/>
    <w:r w:rsidRPr="00B03B20">
      <w:rPr>
        <w:rFonts w:ascii="Times New Roman" w:hAnsi="Times New Roman"/>
        <w:b/>
        <w:color w:val="00214E"/>
        <w:sz w:val="36"/>
        <w:szCs w:val="36"/>
      </w:rPr>
      <w:t>Agen</w:t>
    </w:r>
    <w:proofErr w:type="spellEnd"/>
    <w:r w:rsidRPr="00B03B20">
      <w:rPr>
        <w:rFonts w:ascii="Times New Roman" w:hAnsi="Times New Roman"/>
        <w:b/>
        <w:color w:val="00214E"/>
        <w:sz w:val="36"/>
        <w:szCs w:val="36"/>
        <w:lang w:val="ro-RO"/>
      </w:rPr>
      <w:t>ţia Naţională pentru Protecţia Mediului</w:t>
    </w:r>
  </w:p>
  <w:tbl>
    <w:tblPr>
      <w:tblW w:w="0" w:type="auto"/>
      <w:jc w:val="center"/>
      <w:tblBorders>
        <w:top w:val="single" w:sz="8" w:space="0" w:color="000000"/>
        <w:bottom w:val="single" w:sz="8" w:space="0" w:color="000000"/>
      </w:tblBorders>
      <w:tblLook w:val="0000"/>
    </w:tblPr>
    <w:tblGrid>
      <w:gridCol w:w="9676"/>
    </w:tblGrid>
    <w:tr w:rsidR="00247035" w:rsidRPr="00A7229C" w:rsidTr="00512A58">
      <w:trPr>
        <w:trHeight w:val="226"/>
        <w:jc w:val="center"/>
      </w:trPr>
      <w:tc>
        <w:tcPr>
          <w:tcW w:w="9676" w:type="dxa"/>
          <w:shd w:val="clear" w:color="auto" w:fill="auto"/>
        </w:tcPr>
        <w:p w:rsidR="00247035" w:rsidRPr="00C63F5E" w:rsidRDefault="00247035" w:rsidP="007E68C2">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247035" w:rsidRPr="0090788F" w:rsidRDefault="00247035" w:rsidP="007E68C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1">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5">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4"/>
  </w:num>
  <w:num w:numId="4">
    <w:abstractNumId w:val="6"/>
  </w:num>
  <w:num w:numId="5">
    <w:abstractNumId w:val="4"/>
  </w:num>
  <w:num w:numId="6">
    <w:abstractNumId w:val="11"/>
  </w:num>
  <w:num w:numId="7">
    <w:abstractNumId w:val="7"/>
  </w:num>
  <w:num w:numId="8">
    <w:abstractNumId w:val="15"/>
  </w:num>
  <w:num w:numId="9">
    <w:abstractNumId w:val="8"/>
  </w:num>
  <w:num w:numId="10">
    <w:abstractNumId w:val="5"/>
  </w:num>
  <w:num w:numId="11">
    <w:abstractNumId w:val="2"/>
  </w:num>
  <w:num w:numId="12">
    <w:abstractNumId w:val="3"/>
  </w:num>
  <w:num w:numId="13">
    <w:abstractNumId w:val="13"/>
  </w:num>
  <w:num w:numId="14">
    <w:abstractNumId w:val="0"/>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5" type="connector" idref="#_x0000_s1032"/>
        <o:r id="V:Rule6" type="connector" idref="#_x0000_s1042"/>
        <o:r id="V:Rule7" type="connector" idref="#_x0000_s1040"/>
        <o:r id="V:Rule8" type="connector" idref="#_x0000_s1034"/>
      </o:rules>
    </o:shapelayout>
  </w:hdrShapeDefaults>
  <w:footnotePr>
    <w:footnote w:id="-1"/>
    <w:footnote w:id="0"/>
  </w:footnotePr>
  <w:endnotePr>
    <w:endnote w:id="-1"/>
    <w:endnote w:id="0"/>
  </w:endnotePr>
  <w:compat/>
  <w:rsids>
    <w:rsidRoot w:val="003F404A"/>
    <w:rsid w:val="000009E8"/>
    <w:rsid w:val="0000291B"/>
    <w:rsid w:val="00002B27"/>
    <w:rsid w:val="0000315E"/>
    <w:rsid w:val="00004A9A"/>
    <w:rsid w:val="0000501B"/>
    <w:rsid w:val="000054A2"/>
    <w:rsid w:val="00005FE7"/>
    <w:rsid w:val="00007157"/>
    <w:rsid w:val="00007593"/>
    <w:rsid w:val="000108C5"/>
    <w:rsid w:val="00010C13"/>
    <w:rsid w:val="0001114B"/>
    <w:rsid w:val="000135A9"/>
    <w:rsid w:val="00013A9C"/>
    <w:rsid w:val="000145A6"/>
    <w:rsid w:val="00015B3B"/>
    <w:rsid w:val="00016FFF"/>
    <w:rsid w:val="00020594"/>
    <w:rsid w:val="00020E2D"/>
    <w:rsid w:val="000272B3"/>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A89"/>
    <w:rsid w:val="0008573D"/>
    <w:rsid w:val="00085AED"/>
    <w:rsid w:val="00085E98"/>
    <w:rsid w:val="00086460"/>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724"/>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5B26"/>
    <w:rsid w:val="00136790"/>
    <w:rsid w:val="001368D6"/>
    <w:rsid w:val="00136F2D"/>
    <w:rsid w:val="00136F6B"/>
    <w:rsid w:val="001376B3"/>
    <w:rsid w:val="00137FC4"/>
    <w:rsid w:val="00140571"/>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0F4"/>
    <w:rsid w:val="0016256B"/>
    <w:rsid w:val="00166DC5"/>
    <w:rsid w:val="00166E50"/>
    <w:rsid w:val="00166EC1"/>
    <w:rsid w:val="0016703C"/>
    <w:rsid w:val="00167111"/>
    <w:rsid w:val="00170F1F"/>
    <w:rsid w:val="00176276"/>
    <w:rsid w:val="00177396"/>
    <w:rsid w:val="00180B2A"/>
    <w:rsid w:val="00180C5C"/>
    <w:rsid w:val="001812E9"/>
    <w:rsid w:val="00181F95"/>
    <w:rsid w:val="00182039"/>
    <w:rsid w:val="001832D7"/>
    <w:rsid w:val="00183AFE"/>
    <w:rsid w:val="001859FB"/>
    <w:rsid w:val="00185F6C"/>
    <w:rsid w:val="001869AB"/>
    <w:rsid w:val="00187418"/>
    <w:rsid w:val="00190DDF"/>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4880"/>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38EE"/>
    <w:rsid w:val="001D4890"/>
    <w:rsid w:val="001D5534"/>
    <w:rsid w:val="001D561D"/>
    <w:rsid w:val="001D5C3F"/>
    <w:rsid w:val="001D72B9"/>
    <w:rsid w:val="001E1D6D"/>
    <w:rsid w:val="001E5397"/>
    <w:rsid w:val="001E6082"/>
    <w:rsid w:val="001F0061"/>
    <w:rsid w:val="001F273B"/>
    <w:rsid w:val="001F27FF"/>
    <w:rsid w:val="001F463C"/>
    <w:rsid w:val="001F7EE2"/>
    <w:rsid w:val="00201405"/>
    <w:rsid w:val="0020298B"/>
    <w:rsid w:val="00202E3C"/>
    <w:rsid w:val="002033FC"/>
    <w:rsid w:val="00203C9F"/>
    <w:rsid w:val="00203EF3"/>
    <w:rsid w:val="002041CC"/>
    <w:rsid w:val="002057B0"/>
    <w:rsid w:val="002070E7"/>
    <w:rsid w:val="00207D7D"/>
    <w:rsid w:val="002108DD"/>
    <w:rsid w:val="00212D1D"/>
    <w:rsid w:val="00214068"/>
    <w:rsid w:val="002160B4"/>
    <w:rsid w:val="00216AAE"/>
    <w:rsid w:val="0021757F"/>
    <w:rsid w:val="00217A53"/>
    <w:rsid w:val="00217A5A"/>
    <w:rsid w:val="00217BEC"/>
    <w:rsid w:val="00217C9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035"/>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900"/>
    <w:rsid w:val="002B1BA3"/>
    <w:rsid w:val="002B2662"/>
    <w:rsid w:val="002B4E8F"/>
    <w:rsid w:val="002B4EFD"/>
    <w:rsid w:val="002B5B42"/>
    <w:rsid w:val="002B6381"/>
    <w:rsid w:val="002B77A7"/>
    <w:rsid w:val="002B7B04"/>
    <w:rsid w:val="002C0AE0"/>
    <w:rsid w:val="002C2F71"/>
    <w:rsid w:val="002C425D"/>
    <w:rsid w:val="002C47D1"/>
    <w:rsid w:val="002C4B37"/>
    <w:rsid w:val="002C5DD8"/>
    <w:rsid w:val="002C5FD6"/>
    <w:rsid w:val="002C6297"/>
    <w:rsid w:val="002D009F"/>
    <w:rsid w:val="002D1588"/>
    <w:rsid w:val="002D17F8"/>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B75"/>
    <w:rsid w:val="00330DF2"/>
    <w:rsid w:val="003325A5"/>
    <w:rsid w:val="00332E1D"/>
    <w:rsid w:val="00333DDA"/>
    <w:rsid w:val="00333ED0"/>
    <w:rsid w:val="00335A6B"/>
    <w:rsid w:val="00340EFE"/>
    <w:rsid w:val="003413EE"/>
    <w:rsid w:val="00345401"/>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3748"/>
    <w:rsid w:val="00374566"/>
    <w:rsid w:val="00375B16"/>
    <w:rsid w:val="00376CCF"/>
    <w:rsid w:val="0038266E"/>
    <w:rsid w:val="00384BC7"/>
    <w:rsid w:val="00384D2A"/>
    <w:rsid w:val="00385587"/>
    <w:rsid w:val="003855D9"/>
    <w:rsid w:val="00386268"/>
    <w:rsid w:val="0038727B"/>
    <w:rsid w:val="003875A7"/>
    <w:rsid w:val="00387639"/>
    <w:rsid w:val="0039163F"/>
    <w:rsid w:val="00392583"/>
    <w:rsid w:val="003926FE"/>
    <w:rsid w:val="00395666"/>
    <w:rsid w:val="00395780"/>
    <w:rsid w:val="003A32C6"/>
    <w:rsid w:val="003A3E02"/>
    <w:rsid w:val="003A4325"/>
    <w:rsid w:val="003A7B98"/>
    <w:rsid w:val="003A7CA1"/>
    <w:rsid w:val="003B172D"/>
    <w:rsid w:val="003B275F"/>
    <w:rsid w:val="003B2DC1"/>
    <w:rsid w:val="003B3C11"/>
    <w:rsid w:val="003B5861"/>
    <w:rsid w:val="003B667C"/>
    <w:rsid w:val="003B740D"/>
    <w:rsid w:val="003C011F"/>
    <w:rsid w:val="003C1A3E"/>
    <w:rsid w:val="003C3C83"/>
    <w:rsid w:val="003C46B3"/>
    <w:rsid w:val="003C4C35"/>
    <w:rsid w:val="003C59E1"/>
    <w:rsid w:val="003C6CEB"/>
    <w:rsid w:val="003C6EC5"/>
    <w:rsid w:val="003D10BE"/>
    <w:rsid w:val="003D2273"/>
    <w:rsid w:val="003D2D80"/>
    <w:rsid w:val="003D4029"/>
    <w:rsid w:val="003D5607"/>
    <w:rsid w:val="003E21E7"/>
    <w:rsid w:val="003E462F"/>
    <w:rsid w:val="003E4740"/>
    <w:rsid w:val="003E53C8"/>
    <w:rsid w:val="003E7F47"/>
    <w:rsid w:val="003F0BBD"/>
    <w:rsid w:val="003F14A1"/>
    <w:rsid w:val="003F226E"/>
    <w:rsid w:val="003F2D80"/>
    <w:rsid w:val="003F32F9"/>
    <w:rsid w:val="003F3D6B"/>
    <w:rsid w:val="003F404A"/>
    <w:rsid w:val="003F5C1D"/>
    <w:rsid w:val="004011B3"/>
    <w:rsid w:val="004020A6"/>
    <w:rsid w:val="00402309"/>
    <w:rsid w:val="00403E9A"/>
    <w:rsid w:val="00404180"/>
    <w:rsid w:val="004042E1"/>
    <w:rsid w:val="0040437D"/>
    <w:rsid w:val="00404A3C"/>
    <w:rsid w:val="00405BD0"/>
    <w:rsid w:val="00406106"/>
    <w:rsid w:val="00406EE6"/>
    <w:rsid w:val="004075E4"/>
    <w:rsid w:val="0040799A"/>
    <w:rsid w:val="004103ED"/>
    <w:rsid w:val="00412AF3"/>
    <w:rsid w:val="00413395"/>
    <w:rsid w:val="00413AD9"/>
    <w:rsid w:val="00415A86"/>
    <w:rsid w:val="00423DC3"/>
    <w:rsid w:val="004242C5"/>
    <w:rsid w:val="004259BE"/>
    <w:rsid w:val="004265B0"/>
    <w:rsid w:val="00426B25"/>
    <w:rsid w:val="0042740B"/>
    <w:rsid w:val="004326DD"/>
    <w:rsid w:val="004329F3"/>
    <w:rsid w:val="00432F26"/>
    <w:rsid w:val="0043315D"/>
    <w:rsid w:val="004331D5"/>
    <w:rsid w:val="00434D11"/>
    <w:rsid w:val="00434E43"/>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EAB"/>
    <w:rsid w:val="00480808"/>
    <w:rsid w:val="0048342B"/>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284"/>
    <w:rsid w:val="004A7BC3"/>
    <w:rsid w:val="004A7C07"/>
    <w:rsid w:val="004A7C12"/>
    <w:rsid w:val="004A7C28"/>
    <w:rsid w:val="004B08A4"/>
    <w:rsid w:val="004B0C84"/>
    <w:rsid w:val="004B166A"/>
    <w:rsid w:val="004B26CF"/>
    <w:rsid w:val="004B2AFE"/>
    <w:rsid w:val="004B5325"/>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D6E90"/>
    <w:rsid w:val="004E12D5"/>
    <w:rsid w:val="004E267B"/>
    <w:rsid w:val="004E2B85"/>
    <w:rsid w:val="004E2BEF"/>
    <w:rsid w:val="004E37BD"/>
    <w:rsid w:val="004E3E1A"/>
    <w:rsid w:val="004E6183"/>
    <w:rsid w:val="004F0325"/>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9D0"/>
    <w:rsid w:val="00510A7E"/>
    <w:rsid w:val="005111AE"/>
    <w:rsid w:val="00511896"/>
    <w:rsid w:val="00511EC5"/>
    <w:rsid w:val="00512A58"/>
    <w:rsid w:val="005153E5"/>
    <w:rsid w:val="0051652F"/>
    <w:rsid w:val="005167E4"/>
    <w:rsid w:val="00516DA1"/>
    <w:rsid w:val="0052015B"/>
    <w:rsid w:val="00521562"/>
    <w:rsid w:val="005228E1"/>
    <w:rsid w:val="00522AB1"/>
    <w:rsid w:val="00523227"/>
    <w:rsid w:val="005237C6"/>
    <w:rsid w:val="005261B3"/>
    <w:rsid w:val="005306A8"/>
    <w:rsid w:val="00531007"/>
    <w:rsid w:val="00532667"/>
    <w:rsid w:val="00532A1D"/>
    <w:rsid w:val="005338D5"/>
    <w:rsid w:val="0053429B"/>
    <w:rsid w:val="00534353"/>
    <w:rsid w:val="00534A00"/>
    <w:rsid w:val="00541FAD"/>
    <w:rsid w:val="005428ED"/>
    <w:rsid w:val="00544555"/>
    <w:rsid w:val="005448D5"/>
    <w:rsid w:val="00545B34"/>
    <w:rsid w:val="005465DA"/>
    <w:rsid w:val="00546C33"/>
    <w:rsid w:val="00546D1E"/>
    <w:rsid w:val="00547EAB"/>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4B0C"/>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0BA7"/>
    <w:rsid w:val="00611DCE"/>
    <w:rsid w:val="00613CA0"/>
    <w:rsid w:val="00614659"/>
    <w:rsid w:val="006153EA"/>
    <w:rsid w:val="006174CA"/>
    <w:rsid w:val="006200ED"/>
    <w:rsid w:val="006214B3"/>
    <w:rsid w:val="00621A19"/>
    <w:rsid w:val="006227F0"/>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A76"/>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A01"/>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DA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32D"/>
    <w:rsid w:val="006C1CF9"/>
    <w:rsid w:val="006C383C"/>
    <w:rsid w:val="006C4188"/>
    <w:rsid w:val="006C56E0"/>
    <w:rsid w:val="006C6E19"/>
    <w:rsid w:val="006D00AA"/>
    <w:rsid w:val="006D0CEC"/>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F6C"/>
    <w:rsid w:val="006F60E1"/>
    <w:rsid w:val="00700721"/>
    <w:rsid w:val="00700869"/>
    <w:rsid w:val="00700F6C"/>
    <w:rsid w:val="0070258E"/>
    <w:rsid w:val="007047F7"/>
    <w:rsid w:val="00704D59"/>
    <w:rsid w:val="007071B2"/>
    <w:rsid w:val="00707CB2"/>
    <w:rsid w:val="007111C9"/>
    <w:rsid w:val="0071439A"/>
    <w:rsid w:val="00714CD9"/>
    <w:rsid w:val="00720E06"/>
    <w:rsid w:val="007215EF"/>
    <w:rsid w:val="0072192A"/>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5028F"/>
    <w:rsid w:val="00750982"/>
    <w:rsid w:val="00752342"/>
    <w:rsid w:val="00752A9D"/>
    <w:rsid w:val="00754533"/>
    <w:rsid w:val="0075519F"/>
    <w:rsid w:val="007555E1"/>
    <w:rsid w:val="0075570B"/>
    <w:rsid w:val="00755C42"/>
    <w:rsid w:val="00756BEE"/>
    <w:rsid w:val="007573E3"/>
    <w:rsid w:val="007609B4"/>
    <w:rsid w:val="00763389"/>
    <w:rsid w:val="00765491"/>
    <w:rsid w:val="00770CE2"/>
    <w:rsid w:val="00771326"/>
    <w:rsid w:val="00771651"/>
    <w:rsid w:val="00771CAB"/>
    <w:rsid w:val="00771F41"/>
    <w:rsid w:val="00772104"/>
    <w:rsid w:val="00772176"/>
    <w:rsid w:val="0077272F"/>
    <w:rsid w:val="007739A4"/>
    <w:rsid w:val="00775F36"/>
    <w:rsid w:val="00777260"/>
    <w:rsid w:val="00781406"/>
    <w:rsid w:val="0078180C"/>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6311"/>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E68C2"/>
    <w:rsid w:val="007F0639"/>
    <w:rsid w:val="007F0BF1"/>
    <w:rsid w:val="007F1F32"/>
    <w:rsid w:val="007F536A"/>
    <w:rsid w:val="007F5EDD"/>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4544"/>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B3C"/>
    <w:rsid w:val="008B15C9"/>
    <w:rsid w:val="008B1DCB"/>
    <w:rsid w:val="008B4281"/>
    <w:rsid w:val="008B4296"/>
    <w:rsid w:val="008B467B"/>
    <w:rsid w:val="008B48C3"/>
    <w:rsid w:val="008B49E6"/>
    <w:rsid w:val="008B59D8"/>
    <w:rsid w:val="008B5E6F"/>
    <w:rsid w:val="008B6B5E"/>
    <w:rsid w:val="008B753D"/>
    <w:rsid w:val="008C11FD"/>
    <w:rsid w:val="008C1855"/>
    <w:rsid w:val="008C2DB3"/>
    <w:rsid w:val="008C3DB8"/>
    <w:rsid w:val="008C4937"/>
    <w:rsid w:val="008C5882"/>
    <w:rsid w:val="008C793B"/>
    <w:rsid w:val="008D247C"/>
    <w:rsid w:val="008D3427"/>
    <w:rsid w:val="008D478F"/>
    <w:rsid w:val="008D5166"/>
    <w:rsid w:val="008E0877"/>
    <w:rsid w:val="008E3F77"/>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0D5C"/>
    <w:rsid w:val="00911510"/>
    <w:rsid w:val="00911FC3"/>
    <w:rsid w:val="009120F3"/>
    <w:rsid w:val="009138C4"/>
    <w:rsid w:val="00914A04"/>
    <w:rsid w:val="00914A6F"/>
    <w:rsid w:val="00914EED"/>
    <w:rsid w:val="00914F12"/>
    <w:rsid w:val="00916969"/>
    <w:rsid w:val="00916B40"/>
    <w:rsid w:val="00916CFD"/>
    <w:rsid w:val="00916D51"/>
    <w:rsid w:val="00917532"/>
    <w:rsid w:val="00917539"/>
    <w:rsid w:val="00922976"/>
    <w:rsid w:val="0092378B"/>
    <w:rsid w:val="00925F1F"/>
    <w:rsid w:val="00926389"/>
    <w:rsid w:val="00926C75"/>
    <w:rsid w:val="009272FA"/>
    <w:rsid w:val="009324C2"/>
    <w:rsid w:val="00934B4C"/>
    <w:rsid w:val="0093589A"/>
    <w:rsid w:val="00936FA3"/>
    <w:rsid w:val="00940E75"/>
    <w:rsid w:val="00941EEF"/>
    <w:rsid w:val="00943B00"/>
    <w:rsid w:val="00944486"/>
    <w:rsid w:val="009445E5"/>
    <w:rsid w:val="009452DE"/>
    <w:rsid w:val="0094537E"/>
    <w:rsid w:val="00945F0D"/>
    <w:rsid w:val="00946CFE"/>
    <w:rsid w:val="00947D27"/>
    <w:rsid w:val="00947F85"/>
    <w:rsid w:val="00947FAB"/>
    <w:rsid w:val="009521CA"/>
    <w:rsid w:val="0095260A"/>
    <w:rsid w:val="00953953"/>
    <w:rsid w:val="009577B2"/>
    <w:rsid w:val="00960323"/>
    <w:rsid w:val="00962B48"/>
    <w:rsid w:val="00963325"/>
    <w:rsid w:val="0096363F"/>
    <w:rsid w:val="00963A84"/>
    <w:rsid w:val="00963AD0"/>
    <w:rsid w:val="0096439B"/>
    <w:rsid w:val="00964899"/>
    <w:rsid w:val="00965A65"/>
    <w:rsid w:val="0096609C"/>
    <w:rsid w:val="00966AC5"/>
    <w:rsid w:val="0097298F"/>
    <w:rsid w:val="00972ACE"/>
    <w:rsid w:val="00974093"/>
    <w:rsid w:val="00974AEC"/>
    <w:rsid w:val="00974B4A"/>
    <w:rsid w:val="00975C06"/>
    <w:rsid w:val="00975C71"/>
    <w:rsid w:val="0097640C"/>
    <w:rsid w:val="009764E0"/>
    <w:rsid w:val="00977A1B"/>
    <w:rsid w:val="009822AF"/>
    <w:rsid w:val="0098469C"/>
    <w:rsid w:val="00984C52"/>
    <w:rsid w:val="00985A5A"/>
    <w:rsid w:val="00986230"/>
    <w:rsid w:val="00986670"/>
    <w:rsid w:val="0098781B"/>
    <w:rsid w:val="00987A97"/>
    <w:rsid w:val="009905DF"/>
    <w:rsid w:val="00991002"/>
    <w:rsid w:val="00992F52"/>
    <w:rsid w:val="0099337C"/>
    <w:rsid w:val="009933CF"/>
    <w:rsid w:val="00994838"/>
    <w:rsid w:val="00994FF1"/>
    <w:rsid w:val="00995F0A"/>
    <w:rsid w:val="00996C80"/>
    <w:rsid w:val="00996FA0"/>
    <w:rsid w:val="009A19D3"/>
    <w:rsid w:val="009A26FD"/>
    <w:rsid w:val="009A2D99"/>
    <w:rsid w:val="009A301D"/>
    <w:rsid w:val="009A4A9F"/>
    <w:rsid w:val="009A4B19"/>
    <w:rsid w:val="009A4DF9"/>
    <w:rsid w:val="009A78EA"/>
    <w:rsid w:val="009A7DC2"/>
    <w:rsid w:val="009A7DC6"/>
    <w:rsid w:val="009B1658"/>
    <w:rsid w:val="009B2FE2"/>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5E3"/>
    <w:rsid w:val="009F17EC"/>
    <w:rsid w:val="009F3B7D"/>
    <w:rsid w:val="009F43A2"/>
    <w:rsid w:val="009F6D49"/>
    <w:rsid w:val="009F7EC1"/>
    <w:rsid w:val="00A04633"/>
    <w:rsid w:val="00A04A29"/>
    <w:rsid w:val="00A05081"/>
    <w:rsid w:val="00A06CD1"/>
    <w:rsid w:val="00A074AE"/>
    <w:rsid w:val="00A07A8C"/>
    <w:rsid w:val="00A106FE"/>
    <w:rsid w:val="00A118B4"/>
    <w:rsid w:val="00A159AF"/>
    <w:rsid w:val="00A1723E"/>
    <w:rsid w:val="00A17737"/>
    <w:rsid w:val="00A17E7F"/>
    <w:rsid w:val="00A205A7"/>
    <w:rsid w:val="00A22AAD"/>
    <w:rsid w:val="00A230D7"/>
    <w:rsid w:val="00A27779"/>
    <w:rsid w:val="00A278CD"/>
    <w:rsid w:val="00A30124"/>
    <w:rsid w:val="00A322B9"/>
    <w:rsid w:val="00A323FD"/>
    <w:rsid w:val="00A34D32"/>
    <w:rsid w:val="00A36E49"/>
    <w:rsid w:val="00A373EF"/>
    <w:rsid w:val="00A3749C"/>
    <w:rsid w:val="00A37556"/>
    <w:rsid w:val="00A37B72"/>
    <w:rsid w:val="00A400BB"/>
    <w:rsid w:val="00A40E3F"/>
    <w:rsid w:val="00A41E0E"/>
    <w:rsid w:val="00A426C3"/>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229C"/>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558"/>
    <w:rsid w:val="00A92CDC"/>
    <w:rsid w:val="00A93026"/>
    <w:rsid w:val="00A933EA"/>
    <w:rsid w:val="00A93658"/>
    <w:rsid w:val="00A955EA"/>
    <w:rsid w:val="00A95617"/>
    <w:rsid w:val="00A95A66"/>
    <w:rsid w:val="00A95E07"/>
    <w:rsid w:val="00A97164"/>
    <w:rsid w:val="00AA04D8"/>
    <w:rsid w:val="00AA09B0"/>
    <w:rsid w:val="00AA10A5"/>
    <w:rsid w:val="00AA1C6C"/>
    <w:rsid w:val="00AA22C4"/>
    <w:rsid w:val="00AA3641"/>
    <w:rsid w:val="00AA4E60"/>
    <w:rsid w:val="00AA6B16"/>
    <w:rsid w:val="00AA7BD8"/>
    <w:rsid w:val="00AB083F"/>
    <w:rsid w:val="00AB2125"/>
    <w:rsid w:val="00AB297B"/>
    <w:rsid w:val="00AB29D1"/>
    <w:rsid w:val="00AB3C89"/>
    <w:rsid w:val="00AB40BE"/>
    <w:rsid w:val="00AB4C27"/>
    <w:rsid w:val="00AB4FEB"/>
    <w:rsid w:val="00AB5E9F"/>
    <w:rsid w:val="00AC1556"/>
    <w:rsid w:val="00AC23F0"/>
    <w:rsid w:val="00AC2B54"/>
    <w:rsid w:val="00AC380E"/>
    <w:rsid w:val="00AC58C1"/>
    <w:rsid w:val="00AC6653"/>
    <w:rsid w:val="00AC7F1D"/>
    <w:rsid w:val="00AD0061"/>
    <w:rsid w:val="00AD043B"/>
    <w:rsid w:val="00AD31FB"/>
    <w:rsid w:val="00AD5433"/>
    <w:rsid w:val="00AD71E8"/>
    <w:rsid w:val="00AE0EF9"/>
    <w:rsid w:val="00AE1690"/>
    <w:rsid w:val="00AE3738"/>
    <w:rsid w:val="00AE50B1"/>
    <w:rsid w:val="00AE524C"/>
    <w:rsid w:val="00AE604F"/>
    <w:rsid w:val="00AE6281"/>
    <w:rsid w:val="00AE6DBB"/>
    <w:rsid w:val="00AE6E81"/>
    <w:rsid w:val="00AF145D"/>
    <w:rsid w:val="00AF46B7"/>
    <w:rsid w:val="00B043D1"/>
    <w:rsid w:val="00B04C3B"/>
    <w:rsid w:val="00B06016"/>
    <w:rsid w:val="00B07EC2"/>
    <w:rsid w:val="00B100F0"/>
    <w:rsid w:val="00B11312"/>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4C90"/>
    <w:rsid w:val="00B561F5"/>
    <w:rsid w:val="00B57151"/>
    <w:rsid w:val="00B57E6D"/>
    <w:rsid w:val="00B6141F"/>
    <w:rsid w:val="00B6339D"/>
    <w:rsid w:val="00B65B38"/>
    <w:rsid w:val="00B66014"/>
    <w:rsid w:val="00B67741"/>
    <w:rsid w:val="00B67A37"/>
    <w:rsid w:val="00B703B8"/>
    <w:rsid w:val="00B715DA"/>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A7E20"/>
    <w:rsid w:val="00BB02B9"/>
    <w:rsid w:val="00BB0D05"/>
    <w:rsid w:val="00BB1E59"/>
    <w:rsid w:val="00BB3DF8"/>
    <w:rsid w:val="00BB412E"/>
    <w:rsid w:val="00BB4974"/>
    <w:rsid w:val="00BB5D06"/>
    <w:rsid w:val="00BB7CA6"/>
    <w:rsid w:val="00BC1060"/>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54BA"/>
    <w:rsid w:val="00BE5AA3"/>
    <w:rsid w:val="00BE694B"/>
    <w:rsid w:val="00BE7635"/>
    <w:rsid w:val="00BE765E"/>
    <w:rsid w:val="00BF1838"/>
    <w:rsid w:val="00BF319F"/>
    <w:rsid w:val="00BF3DB8"/>
    <w:rsid w:val="00BF45A4"/>
    <w:rsid w:val="00BF5292"/>
    <w:rsid w:val="00BF6105"/>
    <w:rsid w:val="00BF728D"/>
    <w:rsid w:val="00C02212"/>
    <w:rsid w:val="00C02CB0"/>
    <w:rsid w:val="00C032A3"/>
    <w:rsid w:val="00C050EE"/>
    <w:rsid w:val="00C063E9"/>
    <w:rsid w:val="00C064DB"/>
    <w:rsid w:val="00C116FF"/>
    <w:rsid w:val="00C12698"/>
    <w:rsid w:val="00C12839"/>
    <w:rsid w:val="00C13E87"/>
    <w:rsid w:val="00C16080"/>
    <w:rsid w:val="00C17917"/>
    <w:rsid w:val="00C179D7"/>
    <w:rsid w:val="00C21B6F"/>
    <w:rsid w:val="00C221F0"/>
    <w:rsid w:val="00C2443F"/>
    <w:rsid w:val="00C24483"/>
    <w:rsid w:val="00C24BD6"/>
    <w:rsid w:val="00C26E02"/>
    <w:rsid w:val="00C30AB5"/>
    <w:rsid w:val="00C31139"/>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3AAD"/>
    <w:rsid w:val="00C53E63"/>
    <w:rsid w:val="00C548B0"/>
    <w:rsid w:val="00C62724"/>
    <w:rsid w:val="00C6331D"/>
    <w:rsid w:val="00C64566"/>
    <w:rsid w:val="00C64E72"/>
    <w:rsid w:val="00C658F3"/>
    <w:rsid w:val="00C65C8A"/>
    <w:rsid w:val="00C6633C"/>
    <w:rsid w:val="00C666F5"/>
    <w:rsid w:val="00C66CB8"/>
    <w:rsid w:val="00C70369"/>
    <w:rsid w:val="00C70DD9"/>
    <w:rsid w:val="00C71DA2"/>
    <w:rsid w:val="00C77C6E"/>
    <w:rsid w:val="00C80356"/>
    <w:rsid w:val="00C8069C"/>
    <w:rsid w:val="00C80E09"/>
    <w:rsid w:val="00C82450"/>
    <w:rsid w:val="00C82C02"/>
    <w:rsid w:val="00C833F9"/>
    <w:rsid w:val="00C83A49"/>
    <w:rsid w:val="00C842A9"/>
    <w:rsid w:val="00C87B06"/>
    <w:rsid w:val="00C9055F"/>
    <w:rsid w:val="00C92A5C"/>
    <w:rsid w:val="00C938C4"/>
    <w:rsid w:val="00C93D5D"/>
    <w:rsid w:val="00C93F0E"/>
    <w:rsid w:val="00C94121"/>
    <w:rsid w:val="00C94C7C"/>
    <w:rsid w:val="00C96DD9"/>
    <w:rsid w:val="00CA04B3"/>
    <w:rsid w:val="00CA0D5C"/>
    <w:rsid w:val="00CA4034"/>
    <w:rsid w:val="00CA4A84"/>
    <w:rsid w:val="00CA4D8D"/>
    <w:rsid w:val="00CA55A4"/>
    <w:rsid w:val="00CA5FEB"/>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DEC"/>
    <w:rsid w:val="00CD01CD"/>
    <w:rsid w:val="00CD0746"/>
    <w:rsid w:val="00CD14CD"/>
    <w:rsid w:val="00CD183C"/>
    <w:rsid w:val="00CD3472"/>
    <w:rsid w:val="00CD3BC4"/>
    <w:rsid w:val="00CD3E82"/>
    <w:rsid w:val="00CD5201"/>
    <w:rsid w:val="00CD533A"/>
    <w:rsid w:val="00CD5A10"/>
    <w:rsid w:val="00CD61EB"/>
    <w:rsid w:val="00CD6B40"/>
    <w:rsid w:val="00CE3F1E"/>
    <w:rsid w:val="00CE4015"/>
    <w:rsid w:val="00CE4A28"/>
    <w:rsid w:val="00CE6ABE"/>
    <w:rsid w:val="00CE792E"/>
    <w:rsid w:val="00CF0243"/>
    <w:rsid w:val="00CF087F"/>
    <w:rsid w:val="00CF22DF"/>
    <w:rsid w:val="00CF264C"/>
    <w:rsid w:val="00CF29EA"/>
    <w:rsid w:val="00CF2F65"/>
    <w:rsid w:val="00CF5D2C"/>
    <w:rsid w:val="00CF721E"/>
    <w:rsid w:val="00CF7F16"/>
    <w:rsid w:val="00CF7FBD"/>
    <w:rsid w:val="00D02982"/>
    <w:rsid w:val="00D02B3A"/>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918"/>
    <w:rsid w:val="00D33E96"/>
    <w:rsid w:val="00D344CD"/>
    <w:rsid w:val="00D34A13"/>
    <w:rsid w:val="00D3525E"/>
    <w:rsid w:val="00D353E5"/>
    <w:rsid w:val="00D3574C"/>
    <w:rsid w:val="00D36D7E"/>
    <w:rsid w:val="00D36EF3"/>
    <w:rsid w:val="00D3767A"/>
    <w:rsid w:val="00D37B80"/>
    <w:rsid w:val="00D37D53"/>
    <w:rsid w:val="00D40F02"/>
    <w:rsid w:val="00D4340D"/>
    <w:rsid w:val="00D466A4"/>
    <w:rsid w:val="00D51BE2"/>
    <w:rsid w:val="00D5547E"/>
    <w:rsid w:val="00D5760A"/>
    <w:rsid w:val="00D60CE1"/>
    <w:rsid w:val="00D628E5"/>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426"/>
    <w:rsid w:val="00D91529"/>
    <w:rsid w:val="00D93962"/>
    <w:rsid w:val="00D94241"/>
    <w:rsid w:val="00D94465"/>
    <w:rsid w:val="00D945DB"/>
    <w:rsid w:val="00D947CD"/>
    <w:rsid w:val="00D954B1"/>
    <w:rsid w:val="00D955C1"/>
    <w:rsid w:val="00D972EB"/>
    <w:rsid w:val="00DA1F34"/>
    <w:rsid w:val="00DA25A2"/>
    <w:rsid w:val="00DA2C70"/>
    <w:rsid w:val="00DA2CB1"/>
    <w:rsid w:val="00DA39AD"/>
    <w:rsid w:val="00DA3EDE"/>
    <w:rsid w:val="00DA4935"/>
    <w:rsid w:val="00DA52C6"/>
    <w:rsid w:val="00DA651C"/>
    <w:rsid w:val="00DA7DE6"/>
    <w:rsid w:val="00DB01A3"/>
    <w:rsid w:val="00DB1629"/>
    <w:rsid w:val="00DB666B"/>
    <w:rsid w:val="00DB787C"/>
    <w:rsid w:val="00DC1A06"/>
    <w:rsid w:val="00DC214B"/>
    <w:rsid w:val="00DC65B9"/>
    <w:rsid w:val="00DC68E1"/>
    <w:rsid w:val="00DC7A92"/>
    <w:rsid w:val="00DC7CC4"/>
    <w:rsid w:val="00DD10D9"/>
    <w:rsid w:val="00DD3A2B"/>
    <w:rsid w:val="00DD7189"/>
    <w:rsid w:val="00DE48CE"/>
    <w:rsid w:val="00DE4B36"/>
    <w:rsid w:val="00DE7F3F"/>
    <w:rsid w:val="00DF0657"/>
    <w:rsid w:val="00DF06B9"/>
    <w:rsid w:val="00DF0B22"/>
    <w:rsid w:val="00DF1D42"/>
    <w:rsid w:val="00DF2855"/>
    <w:rsid w:val="00DF2AD4"/>
    <w:rsid w:val="00DF3C4C"/>
    <w:rsid w:val="00DF4310"/>
    <w:rsid w:val="00DF51EE"/>
    <w:rsid w:val="00DF53BA"/>
    <w:rsid w:val="00DF5E85"/>
    <w:rsid w:val="00DF6468"/>
    <w:rsid w:val="00DF6FE1"/>
    <w:rsid w:val="00DF74C3"/>
    <w:rsid w:val="00DF751C"/>
    <w:rsid w:val="00E00A1B"/>
    <w:rsid w:val="00E01601"/>
    <w:rsid w:val="00E01625"/>
    <w:rsid w:val="00E0163E"/>
    <w:rsid w:val="00E03CAC"/>
    <w:rsid w:val="00E04392"/>
    <w:rsid w:val="00E06BF3"/>
    <w:rsid w:val="00E073A1"/>
    <w:rsid w:val="00E10488"/>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C1"/>
    <w:rsid w:val="00E50549"/>
    <w:rsid w:val="00E53E7A"/>
    <w:rsid w:val="00E55873"/>
    <w:rsid w:val="00E55A74"/>
    <w:rsid w:val="00E55DDF"/>
    <w:rsid w:val="00E55EE0"/>
    <w:rsid w:val="00E56A23"/>
    <w:rsid w:val="00E6022B"/>
    <w:rsid w:val="00E60916"/>
    <w:rsid w:val="00E610A2"/>
    <w:rsid w:val="00E639AE"/>
    <w:rsid w:val="00E6435E"/>
    <w:rsid w:val="00E65113"/>
    <w:rsid w:val="00E65135"/>
    <w:rsid w:val="00E656FF"/>
    <w:rsid w:val="00E67726"/>
    <w:rsid w:val="00E70219"/>
    <w:rsid w:val="00E70DA1"/>
    <w:rsid w:val="00E726CA"/>
    <w:rsid w:val="00E72CE6"/>
    <w:rsid w:val="00E72FEA"/>
    <w:rsid w:val="00E73BB4"/>
    <w:rsid w:val="00E75329"/>
    <w:rsid w:val="00E762BE"/>
    <w:rsid w:val="00E7724C"/>
    <w:rsid w:val="00E774CB"/>
    <w:rsid w:val="00E81234"/>
    <w:rsid w:val="00E81CA7"/>
    <w:rsid w:val="00E83E42"/>
    <w:rsid w:val="00E844C5"/>
    <w:rsid w:val="00E85310"/>
    <w:rsid w:val="00E91477"/>
    <w:rsid w:val="00E91BCB"/>
    <w:rsid w:val="00E925E4"/>
    <w:rsid w:val="00E92FEE"/>
    <w:rsid w:val="00E93C61"/>
    <w:rsid w:val="00E951A8"/>
    <w:rsid w:val="00E9587D"/>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A1F"/>
    <w:rsid w:val="00EB5F86"/>
    <w:rsid w:val="00EB617E"/>
    <w:rsid w:val="00EB632F"/>
    <w:rsid w:val="00EB6481"/>
    <w:rsid w:val="00EB669F"/>
    <w:rsid w:val="00EB6FA6"/>
    <w:rsid w:val="00EB70DC"/>
    <w:rsid w:val="00EB748E"/>
    <w:rsid w:val="00EB7A8B"/>
    <w:rsid w:val="00EC0857"/>
    <w:rsid w:val="00EC0D4C"/>
    <w:rsid w:val="00EC1755"/>
    <w:rsid w:val="00EC180E"/>
    <w:rsid w:val="00EC2189"/>
    <w:rsid w:val="00EC325E"/>
    <w:rsid w:val="00EC402F"/>
    <w:rsid w:val="00EC43D4"/>
    <w:rsid w:val="00EC5865"/>
    <w:rsid w:val="00EC637F"/>
    <w:rsid w:val="00EC6ECD"/>
    <w:rsid w:val="00EC6F9A"/>
    <w:rsid w:val="00EC7963"/>
    <w:rsid w:val="00ED2676"/>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944"/>
    <w:rsid w:val="00EF7CCA"/>
    <w:rsid w:val="00EF7CFD"/>
    <w:rsid w:val="00F0082B"/>
    <w:rsid w:val="00F0191A"/>
    <w:rsid w:val="00F027DB"/>
    <w:rsid w:val="00F031C5"/>
    <w:rsid w:val="00F03BC8"/>
    <w:rsid w:val="00F071F9"/>
    <w:rsid w:val="00F129DE"/>
    <w:rsid w:val="00F15779"/>
    <w:rsid w:val="00F15F32"/>
    <w:rsid w:val="00F20007"/>
    <w:rsid w:val="00F233F5"/>
    <w:rsid w:val="00F23749"/>
    <w:rsid w:val="00F2416F"/>
    <w:rsid w:val="00F24DAC"/>
    <w:rsid w:val="00F25FE6"/>
    <w:rsid w:val="00F2620F"/>
    <w:rsid w:val="00F271AD"/>
    <w:rsid w:val="00F310B3"/>
    <w:rsid w:val="00F31359"/>
    <w:rsid w:val="00F319D5"/>
    <w:rsid w:val="00F346B6"/>
    <w:rsid w:val="00F34A4C"/>
    <w:rsid w:val="00F3608A"/>
    <w:rsid w:val="00F365F1"/>
    <w:rsid w:val="00F36CE5"/>
    <w:rsid w:val="00F37A91"/>
    <w:rsid w:val="00F37CBE"/>
    <w:rsid w:val="00F40431"/>
    <w:rsid w:val="00F40759"/>
    <w:rsid w:val="00F40CC5"/>
    <w:rsid w:val="00F41E8E"/>
    <w:rsid w:val="00F42E7B"/>
    <w:rsid w:val="00F46D88"/>
    <w:rsid w:val="00F475D1"/>
    <w:rsid w:val="00F477DC"/>
    <w:rsid w:val="00F47B2F"/>
    <w:rsid w:val="00F50313"/>
    <w:rsid w:val="00F5046F"/>
    <w:rsid w:val="00F50498"/>
    <w:rsid w:val="00F52683"/>
    <w:rsid w:val="00F53ED4"/>
    <w:rsid w:val="00F553D4"/>
    <w:rsid w:val="00F61026"/>
    <w:rsid w:val="00F61193"/>
    <w:rsid w:val="00F614DB"/>
    <w:rsid w:val="00F6480A"/>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0E4"/>
    <w:rsid w:val="00F87429"/>
    <w:rsid w:val="00F9014F"/>
    <w:rsid w:val="00F901A0"/>
    <w:rsid w:val="00F90639"/>
    <w:rsid w:val="00F91498"/>
    <w:rsid w:val="00F91FFB"/>
    <w:rsid w:val="00F921D6"/>
    <w:rsid w:val="00F928EA"/>
    <w:rsid w:val="00F930BB"/>
    <w:rsid w:val="00F9366A"/>
    <w:rsid w:val="00F9486F"/>
    <w:rsid w:val="00F94BF6"/>
    <w:rsid w:val="00F961A2"/>
    <w:rsid w:val="00F9725B"/>
    <w:rsid w:val="00FA057C"/>
    <w:rsid w:val="00FA13D5"/>
    <w:rsid w:val="00FA3BF8"/>
    <w:rsid w:val="00FA4448"/>
    <w:rsid w:val="00FA72C7"/>
    <w:rsid w:val="00FA78D0"/>
    <w:rsid w:val="00FB033D"/>
    <w:rsid w:val="00FB145B"/>
    <w:rsid w:val="00FB43CC"/>
    <w:rsid w:val="00FB61C6"/>
    <w:rsid w:val="00FB6F5B"/>
    <w:rsid w:val="00FB7B75"/>
    <w:rsid w:val="00FC03D0"/>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042"/>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DE632-5368-4504-922B-9DF0769E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5</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alina.brandusan</cp:lastModifiedBy>
  <cp:revision>712</cp:revision>
  <cp:lastPrinted>2019-04-08T07:50:00Z</cp:lastPrinted>
  <dcterms:created xsi:type="dcterms:W3CDTF">2018-02-13T13:24:00Z</dcterms:created>
  <dcterms:modified xsi:type="dcterms:W3CDTF">2019-05-28T06:34:00Z</dcterms:modified>
</cp:coreProperties>
</file>