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6DE2" w:rsidRPr="00126C7E" w:rsidRDefault="00B572CD" w:rsidP="00126C7E">
      <w:pPr>
        <w:shd w:val="clear" w:color="auto" w:fill="FFC000"/>
        <w:spacing w:after="0" w:line="360" w:lineRule="auto"/>
        <w:jc w:val="center"/>
        <w:rPr>
          <w:rFonts w:ascii="Times New Roman" w:hAnsi="Times New Roman" w:cs="Times New Roman"/>
          <w:b/>
          <w:bCs/>
          <w:sz w:val="32"/>
          <w:lang w:val="pt-BR"/>
        </w:rPr>
      </w:pPr>
      <w:r w:rsidRPr="00126C7E">
        <w:rPr>
          <w:rFonts w:ascii="Times New Roman" w:hAnsi="Times New Roman" w:cs="Times New Roman"/>
          <w:b/>
          <w:sz w:val="32"/>
          <w:lang w:val="en-US"/>
        </w:rPr>
        <w:t>M</w:t>
      </w:r>
      <w:r w:rsidR="00863E76" w:rsidRPr="00126C7E">
        <w:rPr>
          <w:rFonts w:ascii="Times New Roman" w:hAnsi="Times New Roman" w:cs="Times New Roman"/>
          <w:b/>
          <w:bCs/>
          <w:sz w:val="32"/>
          <w:lang w:val="pt-BR"/>
        </w:rPr>
        <w:t>emoriu</w:t>
      </w:r>
      <w:r w:rsidR="00B26DE2" w:rsidRPr="00126C7E">
        <w:rPr>
          <w:rFonts w:ascii="Times New Roman" w:hAnsi="Times New Roman" w:cs="Times New Roman"/>
          <w:b/>
          <w:bCs/>
          <w:sz w:val="32"/>
          <w:lang w:val="pt-BR"/>
        </w:rPr>
        <w:t>lui</w:t>
      </w:r>
      <w:r w:rsidR="00863E76" w:rsidRPr="00126C7E">
        <w:rPr>
          <w:rFonts w:ascii="Times New Roman" w:hAnsi="Times New Roman" w:cs="Times New Roman"/>
          <w:b/>
          <w:bCs/>
          <w:sz w:val="32"/>
          <w:lang w:val="pt-BR"/>
        </w:rPr>
        <w:t xml:space="preserve"> de prezentare</w:t>
      </w:r>
    </w:p>
    <w:p w:rsidR="00B572CD" w:rsidRPr="00126C7E" w:rsidRDefault="00B572CD" w:rsidP="003978DB">
      <w:pPr>
        <w:shd w:val="clear" w:color="auto" w:fill="FFFFFF"/>
        <w:spacing w:after="0" w:line="360" w:lineRule="auto"/>
        <w:jc w:val="center"/>
        <w:rPr>
          <w:rFonts w:ascii="Times New Roman" w:hAnsi="Times New Roman" w:cs="Times New Roman"/>
          <w:bCs/>
          <w:sz w:val="28"/>
          <w:lang w:val="pt-BR"/>
        </w:rPr>
      </w:pPr>
      <w:r w:rsidRPr="00126C7E">
        <w:rPr>
          <w:rFonts w:ascii="Times New Roman" w:hAnsi="Times New Roman" w:cs="Times New Roman"/>
          <w:bCs/>
          <w:sz w:val="28"/>
          <w:lang w:val="pt-BR"/>
        </w:rPr>
        <w:t>- conform Anexei Nr. 5.E la procedură – Legea 292/2018 -</w:t>
      </w:r>
    </w:p>
    <w:p w:rsidR="00893656" w:rsidRPr="00126C7E" w:rsidRDefault="00893656" w:rsidP="003978DB">
      <w:pPr>
        <w:autoSpaceDE w:val="0"/>
        <w:autoSpaceDN w:val="0"/>
        <w:adjustRightInd w:val="0"/>
        <w:spacing w:after="0" w:line="360" w:lineRule="auto"/>
        <w:jc w:val="both"/>
        <w:rPr>
          <w:rFonts w:ascii="Times New Roman" w:hAnsi="Times New Roman" w:cs="Times New Roman"/>
          <w:lang w:val="en-US"/>
        </w:rPr>
      </w:pPr>
    </w:p>
    <w:p w:rsidR="00893656" w:rsidRPr="00126C7E" w:rsidRDefault="00893656" w:rsidP="003978DB">
      <w:pPr>
        <w:pStyle w:val="Listparagraf"/>
        <w:numPr>
          <w:ilvl w:val="0"/>
          <w:numId w:val="1"/>
        </w:numPr>
        <w:autoSpaceDE w:val="0"/>
        <w:autoSpaceDN w:val="0"/>
        <w:adjustRightInd w:val="0"/>
        <w:spacing w:after="0" w:line="360" w:lineRule="auto"/>
        <w:jc w:val="both"/>
        <w:rPr>
          <w:rFonts w:ascii="Times New Roman" w:hAnsi="Times New Roman" w:cs="Times New Roman"/>
          <w:b/>
          <w:lang w:val="en-US"/>
        </w:rPr>
      </w:pPr>
      <w:proofErr w:type="spellStart"/>
      <w:r w:rsidRPr="00126C7E">
        <w:rPr>
          <w:rFonts w:ascii="Times New Roman" w:hAnsi="Times New Roman" w:cs="Times New Roman"/>
          <w:b/>
          <w:lang w:val="en-US"/>
        </w:rPr>
        <w:t>Denumirea</w:t>
      </w:r>
      <w:proofErr w:type="spellEnd"/>
      <w:r w:rsidRPr="00126C7E">
        <w:rPr>
          <w:rFonts w:ascii="Times New Roman" w:hAnsi="Times New Roman" w:cs="Times New Roman"/>
          <w:b/>
          <w:lang w:val="en-US"/>
        </w:rPr>
        <w:t xml:space="preserve"> </w:t>
      </w:r>
      <w:proofErr w:type="spellStart"/>
      <w:r w:rsidRPr="00126C7E">
        <w:rPr>
          <w:rFonts w:ascii="Times New Roman" w:hAnsi="Times New Roman" w:cs="Times New Roman"/>
          <w:b/>
          <w:lang w:val="en-US"/>
        </w:rPr>
        <w:t>proiectului</w:t>
      </w:r>
      <w:proofErr w:type="spellEnd"/>
      <w:r w:rsidRPr="00126C7E">
        <w:rPr>
          <w:rFonts w:ascii="Times New Roman" w:hAnsi="Times New Roman" w:cs="Times New Roman"/>
          <w:b/>
          <w:lang w:val="en-US"/>
        </w:rPr>
        <w:t>:</w:t>
      </w:r>
    </w:p>
    <w:p w:rsidR="00B26DE2" w:rsidRPr="00126C7E" w:rsidRDefault="009F68AE" w:rsidP="00840661">
      <w:pPr>
        <w:pStyle w:val="Corptext"/>
        <w:spacing w:after="0" w:line="360" w:lineRule="auto"/>
        <w:ind w:left="142" w:right="-92" w:firstLine="566"/>
        <w:jc w:val="both"/>
        <w:rPr>
          <w:b/>
          <w:i/>
          <w:sz w:val="22"/>
          <w:szCs w:val="22"/>
          <w:shd w:val="clear" w:color="auto" w:fill="FFFFFF"/>
          <w:lang w:val="ro-RO"/>
        </w:rPr>
      </w:pPr>
      <w:r w:rsidRPr="00126C7E">
        <w:rPr>
          <w:b/>
          <w:i/>
          <w:sz w:val="22"/>
          <w:szCs w:val="22"/>
          <w:shd w:val="clear" w:color="auto" w:fill="FFFFFF"/>
          <w:lang w:val="ro-RO"/>
        </w:rPr>
        <w:t>CONSTRUIRE AGROPENSIUNE ÎN COMUNA BĂLAN, JUDEȚUL SĂLAJ</w:t>
      </w:r>
    </w:p>
    <w:p w:rsidR="00B26DE2" w:rsidRPr="00126C7E" w:rsidRDefault="00B26DE2" w:rsidP="003978DB">
      <w:pPr>
        <w:pStyle w:val="Listparagraf"/>
        <w:autoSpaceDE w:val="0"/>
        <w:autoSpaceDN w:val="0"/>
        <w:adjustRightInd w:val="0"/>
        <w:spacing w:after="0" w:line="360" w:lineRule="auto"/>
        <w:ind w:left="940"/>
        <w:jc w:val="both"/>
        <w:rPr>
          <w:rFonts w:ascii="Times New Roman" w:hAnsi="Times New Roman" w:cs="Times New Roman"/>
          <w:lang w:val="en-US"/>
        </w:rPr>
      </w:pPr>
    </w:p>
    <w:p w:rsidR="00893656" w:rsidRPr="00126C7E" w:rsidRDefault="00893656" w:rsidP="003978DB">
      <w:pPr>
        <w:pStyle w:val="Listparagraf"/>
        <w:numPr>
          <w:ilvl w:val="0"/>
          <w:numId w:val="1"/>
        </w:numPr>
        <w:autoSpaceDE w:val="0"/>
        <w:autoSpaceDN w:val="0"/>
        <w:adjustRightInd w:val="0"/>
        <w:spacing w:after="0" w:line="360" w:lineRule="auto"/>
        <w:jc w:val="both"/>
        <w:rPr>
          <w:rFonts w:ascii="Times New Roman" w:hAnsi="Times New Roman" w:cs="Times New Roman"/>
          <w:b/>
          <w:lang w:val="en-US"/>
        </w:rPr>
      </w:pPr>
      <w:r w:rsidRPr="00126C7E">
        <w:rPr>
          <w:rFonts w:ascii="Times New Roman" w:hAnsi="Times New Roman" w:cs="Times New Roman"/>
          <w:b/>
          <w:lang w:val="en-US"/>
        </w:rPr>
        <w:t>Titular:</w:t>
      </w:r>
    </w:p>
    <w:p w:rsidR="004E1980" w:rsidRPr="004E1980" w:rsidRDefault="004E1980" w:rsidP="00840661">
      <w:pPr>
        <w:pStyle w:val="Default"/>
        <w:spacing w:line="360" w:lineRule="auto"/>
        <w:ind w:left="142" w:firstLine="578"/>
        <w:jc w:val="both"/>
        <w:rPr>
          <w:rFonts w:ascii="Times New Roman" w:hAnsi="Times New Roman" w:cs="Times New Roman"/>
          <w:b/>
          <w:bCs/>
          <w:color w:val="auto"/>
          <w:sz w:val="22"/>
          <w:szCs w:val="22"/>
          <w:lang w:val="ro-RO"/>
        </w:rPr>
      </w:pPr>
      <w:r w:rsidRPr="004E1980">
        <w:rPr>
          <w:rFonts w:ascii="Times New Roman" w:hAnsi="Times New Roman" w:cs="Times New Roman"/>
          <w:b/>
          <w:bCs/>
          <w:color w:val="auto"/>
          <w:sz w:val="22"/>
          <w:szCs w:val="22"/>
          <w:lang w:val="ro-RO"/>
        </w:rPr>
        <w:t>FENEDI V. LENUȚA RODICA PERSOANĂ FIZICĂ AUTORIZATĂ</w:t>
      </w:r>
    </w:p>
    <w:p w:rsidR="004E1980" w:rsidRPr="004E1980" w:rsidRDefault="004E1980" w:rsidP="00840661">
      <w:pPr>
        <w:pStyle w:val="Default"/>
        <w:spacing w:line="360" w:lineRule="auto"/>
        <w:ind w:left="142" w:firstLine="578"/>
        <w:jc w:val="both"/>
        <w:rPr>
          <w:rFonts w:ascii="Times New Roman" w:hAnsi="Times New Roman" w:cs="Times New Roman"/>
          <w:bCs/>
          <w:color w:val="auto"/>
          <w:sz w:val="22"/>
          <w:szCs w:val="22"/>
          <w:lang w:val="ro-RO"/>
        </w:rPr>
      </w:pPr>
      <w:r w:rsidRPr="004E1980">
        <w:rPr>
          <w:rFonts w:ascii="Times New Roman" w:hAnsi="Times New Roman" w:cs="Times New Roman"/>
          <w:bCs/>
          <w:color w:val="auto"/>
          <w:sz w:val="22"/>
          <w:szCs w:val="22"/>
          <w:lang w:val="ro-RO"/>
        </w:rPr>
        <w:t xml:space="preserve">CUI: 39559130 </w:t>
      </w:r>
      <w:r w:rsidRPr="004E1980">
        <w:rPr>
          <w:rFonts w:ascii="Times New Roman" w:hAnsi="Times New Roman" w:cs="Times New Roman"/>
          <w:bCs/>
          <w:color w:val="auto"/>
          <w:sz w:val="22"/>
          <w:szCs w:val="22"/>
        </w:rPr>
        <w:t>| Nr. Reg. Com.</w:t>
      </w:r>
      <w:r w:rsidRPr="004E1980">
        <w:rPr>
          <w:rFonts w:ascii="Times New Roman" w:hAnsi="Times New Roman" w:cs="Times New Roman"/>
          <w:bCs/>
          <w:color w:val="auto"/>
          <w:sz w:val="22"/>
          <w:szCs w:val="22"/>
          <w:lang w:val="ro-RO"/>
        </w:rPr>
        <w:t xml:space="preserve">: F31/421/2018 </w:t>
      </w:r>
    </w:p>
    <w:p w:rsidR="004E1980" w:rsidRPr="004E1980" w:rsidRDefault="004E1980" w:rsidP="00840661">
      <w:pPr>
        <w:pStyle w:val="Default"/>
        <w:spacing w:line="360" w:lineRule="auto"/>
        <w:ind w:left="142" w:firstLine="578"/>
        <w:jc w:val="both"/>
        <w:rPr>
          <w:rFonts w:ascii="Times New Roman" w:hAnsi="Times New Roman" w:cs="Times New Roman"/>
          <w:bCs/>
          <w:color w:val="auto"/>
          <w:sz w:val="22"/>
          <w:szCs w:val="22"/>
          <w:lang w:val="ro-RO"/>
        </w:rPr>
      </w:pPr>
      <w:r w:rsidRPr="004E1980">
        <w:rPr>
          <w:rFonts w:ascii="Times New Roman" w:hAnsi="Times New Roman" w:cs="Times New Roman"/>
          <w:bCs/>
          <w:color w:val="auto"/>
          <w:sz w:val="22"/>
          <w:szCs w:val="22"/>
          <w:lang w:val="ro-RO"/>
        </w:rPr>
        <w:t xml:space="preserve">Sediu social: Loc. Chendrea, </w:t>
      </w:r>
      <w:proofErr w:type="spellStart"/>
      <w:r w:rsidRPr="004E1980">
        <w:rPr>
          <w:rFonts w:ascii="Times New Roman" w:hAnsi="Times New Roman" w:cs="Times New Roman"/>
          <w:bCs/>
          <w:color w:val="auto"/>
          <w:sz w:val="22"/>
          <w:szCs w:val="22"/>
          <w:lang w:val="ro-RO"/>
        </w:rPr>
        <w:t>Com</w:t>
      </w:r>
      <w:proofErr w:type="spellEnd"/>
      <w:r w:rsidRPr="004E1980">
        <w:rPr>
          <w:rFonts w:ascii="Times New Roman" w:hAnsi="Times New Roman" w:cs="Times New Roman"/>
          <w:bCs/>
          <w:color w:val="auto"/>
          <w:sz w:val="22"/>
          <w:szCs w:val="22"/>
          <w:lang w:val="ro-RO"/>
        </w:rPr>
        <w:t>. Bălan, Nr. 43, județul Sălaj</w:t>
      </w:r>
    </w:p>
    <w:p w:rsidR="004E1980" w:rsidRPr="00126C7E" w:rsidRDefault="004E1980" w:rsidP="00840661">
      <w:pPr>
        <w:pStyle w:val="Default"/>
        <w:spacing w:line="360" w:lineRule="auto"/>
        <w:ind w:left="142" w:firstLine="578"/>
        <w:jc w:val="both"/>
        <w:rPr>
          <w:rFonts w:ascii="Times New Roman" w:hAnsi="Times New Roman" w:cs="Times New Roman"/>
          <w:bCs/>
          <w:color w:val="auto"/>
          <w:sz w:val="22"/>
          <w:szCs w:val="22"/>
          <w:lang w:val="ro-RO"/>
        </w:rPr>
      </w:pPr>
      <w:r w:rsidRPr="004E1980">
        <w:rPr>
          <w:rFonts w:ascii="Times New Roman" w:hAnsi="Times New Roman" w:cs="Times New Roman"/>
          <w:bCs/>
          <w:color w:val="auto"/>
          <w:sz w:val="22"/>
          <w:szCs w:val="22"/>
          <w:lang w:val="ro-RO"/>
        </w:rPr>
        <w:t>Cod CAEN: 5502 – Facilități de cazare pentru vacanțe și perioade de scurtă durată</w:t>
      </w:r>
    </w:p>
    <w:p w:rsidR="00B26DE2" w:rsidRPr="00126C7E" w:rsidRDefault="00B26DE2" w:rsidP="00840661">
      <w:pPr>
        <w:pStyle w:val="Default"/>
        <w:spacing w:line="360" w:lineRule="auto"/>
        <w:ind w:left="142" w:firstLine="578"/>
        <w:jc w:val="both"/>
        <w:rPr>
          <w:rFonts w:ascii="Times New Roman" w:eastAsia="Times New Roman" w:hAnsi="Times New Roman" w:cs="Times New Roman"/>
          <w:color w:val="auto"/>
          <w:sz w:val="22"/>
          <w:szCs w:val="22"/>
          <w:lang w:val="ro-RO"/>
        </w:rPr>
      </w:pPr>
      <w:r w:rsidRPr="00126C7E">
        <w:rPr>
          <w:rFonts w:ascii="Times New Roman" w:eastAsia="Times New Roman" w:hAnsi="Times New Roman" w:cs="Times New Roman"/>
          <w:color w:val="auto"/>
          <w:sz w:val="22"/>
          <w:szCs w:val="22"/>
          <w:lang w:val="ro-RO"/>
        </w:rPr>
        <w:t>Telefon: 07</w:t>
      </w:r>
      <w:r w:rsidR="00A43DF0" w:rsidRPr="00126C7E">
        <w:rPr>
          <w:rFonts w:ascii="Times New Roman" w:eastAsia="Times New Roman" w:hAnsi="Times New Roman" w:cs="Times New Roman"/>
          <w:color w:val="auto"/>
          <w:sz w:val="22"/>
          <w:szCs w:val="22"/>
          <w:lang w:val="ro-RO"/>
        </w:rPr>
        <w:t>86.460.326</w:t>
      </w:r>
    </w:p>
    <w:p w:rsidR="00B26DE2" w:rsidRPr="00126C7E" w:rsidRDefault="00B26DE2" w:rsidP="00840661">
      <w:pPr>
        <w:pStyle w:val="Default"/>
        <w:spacing w:line="360" w:lineRule="auto"/>
        <w:ind w:left="142" w:firstLine="578"/>
        <w:jc w:val="both"/>
        <w:rPr>
          <w:rFonts w:ascii="Times New Roman" w:eastAsia="Times New Roman" w:hAnsi="Times New Roman" w:cs="Times New Roman"/>
          <w:color w:val="auto"/>
          <w:sz w:val="22"/>
          <w:szCs w:val="22"/>
          <w:lang w:val="ro-RO"/>
        </w:rPr>
      </w:pPr>
      <w:r w:rsidRPr="00126C7E">
        <w:rPr>
          <w:rFonts w:ascii="Times New Roman" w:eastAsia="Times New Roman" w:hAnsi="Times New Roman" w:cs="Times New Roman"/>
          <w:color w:val="auto"/>
          <w:sz w:val="22"/>
          <w:szCs w:val="22"/>
          <w:lang w:val="ro-RO"/>
        </w:rPr>
        <w:t xml:space="preserve">Email: </w:t>
      </w:r>
      <w:hyperlink r:id="rId7" w:history="1">
        <w:r w:rsidR="005C3D27" w:rsidRPr="00126C7E">
          <w:rPr>
            <w:rStyle w:val="Hyperlink"/>
            <w:rFonts w:ascii="Times New Roman" w:eastAsia="Times New Roman" w:hAnsi="Times New Roman" w:cs="Times New Roman"/>
            <w:color w:val="auto"/>
            <w:sz w:val="22"/>
            <w:szCs w:val="22"/>
            <w:lang w:val="ro-RO"/>
          </w:rPr>
          <w:t>fenedi.cosmina@yahoo.com</w:t>
        </w:r>
      </w:hyperlink>
      <w:r w:rsidRPr="00126C7E">
        <w:rPr>
          <w:rFonts w:ascii="Times New Roman" w:eastAsia="Times New Roman" w:hAnsi="Times New Roman" w:cs="Times New Roman"/>
          <w:color w:val="auto"/>
          <w:sz w:val="22"/>
          <w:szCs w:val="22"/>
          <w:lang w:val="ro-RO"/>
        </w:rPr>
        <w:t xml:space="preserve"> </w:t>
      </w:r>
      <w:r w:rsidR="005C3D27" w:rsidRPr="00126C7E">
        <w:rPr>
          <w:rFonts w:ascii="Times New Roman" w:eastAsia="Times New Roman" w:hAnsi="Times New Roman" w:cs="Times New Roman"/>
          <w:color w:val="auto"/>
          <w:sz w:val="22"/>
          <w:szCs w:val="22"/>
          <w:lang w:val="ro-RO"/>
        </w:rPr>
        <w:t xml:space="preserve">; </w:t>
      </w:r>
    </w:p>
    <w:p w:rsidR="00B26DE2" w:rsidRPr="00126C7E" w:rsidRDefault="00B26DE2" w:rsidP="00840661">
      <w:pPr>
        <w:pStyle w:val="Default"/>
        <w:spacing w:line="360" w:lineRule="auto"/>
        <w:ind w:left="142" w:firstLine="578"/>
        <w:jc w:val="both"/>
        <w:rPr>
          <w:rFonts w:ascii="Times New Roman" w:hAnsi="Times New Roman" w:cs="Times New Roman"/>
          <w:color w:val="auto"/>
          <w:sz w:val="22"/>
          <w:szCs w:val="22"/>
          <w:lang w:val="ro-RO"/>
        </w:rPr>
      </w:pPr>
      <w:r w:rsidRPr="00126C7E">
        <w:rPr>
          <w:rFonts w:ascii="Times New Roman" w:eastAsia="Times New Roman" w:hAnsi="Times New Roman" w:cs="Times New Roman"/>
          <w:color w:val="auto"/>
          <w:sz w:val="22"/>
          <w:szCs w:val="22"/>
          <w:lang w:val="ro-RO"/>
        </w:rPr>
        <w:t xml:space="preserve">Administrator: </w:t>
      </w:r>
      <w:r w:rsidR="0091254A" w:rsidRPr="00126C7E">
        <w:rPr>
          <w:rFonts w:ascii="Times New Roman" w:eastAsia="Times New Roman" w:hAnsi="Times New Roman" w:cs="Times New Roman"/>
          <w:color w:val="auto"/>
          <w:sz w:val="22"/>
          <w:szCs w:val="22"/>
          <w:lang w:val="ro-RO"/>
        </w:rPr>
        <w:t>FENEDI LENUȚA RODICA</w:t>
      </w:r>
    </w:p>
    <w:p w:rsidR="00B26DE2" w:rsidRPr="00126C7E" w:rsidRDefault="00B26DE2" w:rsidP="00840661">
      <w:pPr>
        <w:pStyle w:val="Default"/>
        <w:spacing w:line="360" w:lineRule="auto"/>
        <w:ind w:left="142" w:firstLine="578"/>
        <w:jc w:val="both"/>
        <w:rPr>
          <w:rFonts w:ascii="Times New Roman" w:eastAsia="Times New Roman" w:hAnsi="Times New Roman" w:cs="Times New Roman"/>
          <w:color w:val="auto"/>
          <w:sz w:val="22"/>
          <w:szCs w:val="22"/>
          <w:lang w:val="ro-RO"/>
        </w:rPr>
      </w:pPr>
      <w:proofErr w:type="spellStart"/>
      <w:r w:rsidRPr="00126C7E">
        <w:rPr>
          <w:rFonts w:ascii="Times New Roman" w:hAnsi="Times New Roman" w:cs="Times New Roman"/>
          <w:color w:val="auto"/>
          <w:sz w:val="22"/>
          <w:szCs w:val="22"/>
        </w:rPr>
        <w:t>Responsabil</w:t>
      </w:r>
      <w:proofErr w:type="spellEnd"/>
      <w:r w:rsidRPr="00126C7E">
        <w:rPr>
          <w:rFonts w:ascii="Times New Roman" w:hAnsi="Times New Roman" w:cs="Times New Roman"/>
          <w:color w:val="auto"/>
          <w:sz w:val="22"/>
          <w:szCs w:val="22"/>
        </w:rPr>
        <w:t xml:space="preserve"> </w:t>
      </w:r>
      <w:proofErr w:type="spellStart"/>
      <w:r w:rsidRPr="00126C7E">
        <w:rPr>
          <w:rFonts w:ascii="Times New Roman" w:hAnsi="Times New Roman" w:cs="Times New Roman"/>
          <w:color w:val="auto"/>
          <w:sz w:val="22"/>
          <w:szCs w:val="22"/>
        </w:rPr>
        <w:t>pentru</w:t>
      </w:r>
      <w:proofErr w:type="spellEnd"/>
      <w:r w:rsidRPr="00126C7E">
        <w:rPr>
          <w:rFonts w:ascii="Times New Roman" w:hAnsi="Times New Roman" w:cs="Times New Roman"/>
          <w:color w:val="auto"/>
          <w:sz w:val="22"/>
          <w:szCs w:val="22"/>
        </w:rPr>
        <w:t xml:space="preserve"> </w:t>
      </w:r>
      <w:proofErr w:type="spellStart"/>
      <w:r w:rsidRPr="00126C7E">
        <w:rPr>
          <w:rFonts w:ascii="Times New Roman" w:hAnsi="Times New Roman" w:cs="Times New Roman"/>
          <w:color w:val="auto"/>
          <w:sz w:val="22"/>
          <w:szCs w:val="22"/>
        </w:rPr>
        <w:t>protecţia</w:t>
      </w:r>
      <w:proofErr w:type="spellEnd"/>
      <w:r w:rsidRPr="00126C7E">
        <w:rPr>
          <w:rFonts w:ascii="Times New Roman" w:hAnsi="Times New Roman" w:cs="Times New Roman"/>
          <w:color w:val="auto"/>
          <w:sz w:val="22"/>
          <w:szCs w:val="22"/>
        </w:rPr>
        <w:t xml:space="preserve"> </w:t>
      </w:r>
      <w:proofErr w:type="spellStart"/>
      <w:r w:rsidRPr="00126C7E">
        <w:rPr>
          <w:rFonts w:ascii="Times New Roman" w:hAnsi="Times New Roman" w:cs="Times New Roman"/>
          <w:color w:val="auto"/>
          <w:sz w:val="22"/>
          <w:szCs w:val="22"/>
        </w:rPr>
        <w:t>mediului</w:t>
      </w:r>
      <w:proofErr w:type="spellEnd"/>
      <w:r w:rsidRPr="00126C7E">
        <w:rPr>
          <w:rFonts w:ascii="Times New Roman" w:hAnsi="Times New Roman" w:cs="Times New Roman"/>
          <w:color w:val="auto"/>
          <w:sz w:val="22"/>
          <w:szCs w:val="22"/>
        </w:rPr>
        <w:t xml:space="preserve">: </w:t>
      </w:r>
      <w:r w:rsidR="0091254A" w:rsidRPr="00126C7E">
        <w:rPr>
          <w:rFonts w:ascii="Times New Roman" w:hAnsi="Times New Roman" w:cs="Times New Roman"/>
          <w:color w:val="auto"/>
          <w:sz w:val="22"/>
          <w:szCs w:val="22"/>
          <w:lang w:val="ro-RO"/>
        </w:rPr>
        <w:t>FENEDI COSMINA</w:t>
      </w:r>
    </w:p>
    <w:p w:rsidR="00893656" w:rsidRPr="00126C7E" w:rsidRDefault="00893656" w:rsidP="003978DB">
      <w:pPr>
        <w:autoSpaceDE w:val="0"/>
        <w:autoSpaceDN w:val="0"/>
        <w:adjustRightInd w:val="0"/>
        <w:spacing w:after="0" w:line="360" w:lineRule="auto"/>
        <w:jc w:val="both"/>
        <w:rPr>
          <w:rFonts w:ascii="Times New Roman" w:hAnsi="Times New Roman" w:cs="Times New Roman"/>
          <w:lang w:val="en-US"/>
        </w:rPr>
      </w:pPr>
    </w:p>
    <w:p w:rsidR="00893656" w:rsidRPr="00126C7E" w:rsidRDefault="005C3D27" w:rsidP="00555141">
      <w:pPr>
        <w:shd w:val="clear" w:color="auto" w:fill="F2F2F2" w:themeFill="background1" w:themeFillShade="F2"/>
        <w:autoSpaceDE w:val="0"/>
        <w:autoSpaceDN w:val="0"/>
        <w:adjustRightInd w:val="0"/>
        <w:spacing w:after="0" w:line="360" w:lineRule="auto"/>
        <w:ind w:left="720"/>
        <w:jc w:val="both"/>
        <w:rPr>
          <w:rFonts w:ascii="Times New Roman" w:hAnsi="Times New Roman" w:cs="Times New Roman"/>
          <w:b/>
          <w:lang w:val="en-US"/>
        </w:rPr>
      </w:pPr>
      <w:r w:rsidRPr="00126C7E">
        <w:rPr>
          <w:rFonts w:ascii="Times New Roman" w:hAnsi="Times New Roman" w:cs="Times New Roman"/>
          <w:b/>
          <w:lang w:val="en-US"/>
        </w:rPr>
        <w:t xml:space="preserve">PROIECTANT GENERAL: </w:t>
      </w:r>
      <w:r w:rsidRPr="00126C7E">
        <w:rPr>
          <w:rFonts w:ascii="Times New Roman" w:hAnsi="Times New Roman" w:cs="Times New Roman"/>
          <w:b/>
          <w:lang w:val="en-US"/>
        </w:rPr>
        <w:tab/>
        <w:t>SC PROIECT M EVOSTRUCT SRL</w:t>
      </w:r>
    </w:p>
    <w:p w:rsidR="005C3D27" w:rsidRPr="00126C7E" w:rsidRDefault="005C3D27" w:rsidP="00555141">
      <w:pPr>
        <w:shd w:val="clear" w:color="auto" w:fill="F2F2F2" w:themeFill="background1" w:themeFillShade="F2"/>
        <w:autoSpaceDE w:val="0"/>
        <w:autoSpaceDN w:val="0"/>
        <w:adjustRightInd w:val="0"/>
        <w:spacing w:after="0" w:line="360" w:lineRule="auto"/>
        <w:ind w:left="720"/>
        <w:jc w:val="both"/>
        <w:rPr>
          <w:rFonts w:ascii="Times New Roman" w:hAnsi="Times New Roman" w:cs="Times New Roman"/>
          <w:lang w:val="en-US"/>
        </w:rPr>
      </w:pPr>
      <w:r w:rsidRPr="00126C7E">
        <w:rPr>
          <w:rFonts w:ascii="Times New Roman" w:hAnsi="Times New Roman" w:cs="Times New Roman"/>
          <w:b/>
          <w:lang w:val="en-US"/>
        </w:rPr>
        <w:tab/>
      </w:r>
      <w:r w:rsidRPr="00126C7E">
        <w:rPr>
          <w:rFonts w:ascii="Times New Roman" w:hAnsi="Times New Roman" w:cs="Times New Roman"/>
          <w:b/>
          <w:lang w:val="en-US"/>
        </w:rPr>
        <w:tab/>
      </w:r>
      <w:r w:rsidRPr="00126C7E">
        <w:rPr>
          <w:rFonts w:ascii="Times New Roman" w:hAnsi="Times New Roman" w:cs="Times New Roman"/>
          <w:b/>
          <w:lang w:val="en-US"/>
        </w:rPr>
        <w:tab/>
      </w:r>
      <w:r w:rsidRPr="00126C7E">
        <w:rPr>
          <w:rFonts w:ascii="Times New Roman" w:hAnsi="Times New Roman" w:cs="Times New Roman"/>
          <w:b/>
          <w:lang w:val="en-US"/>
        </w:rPr>
        <w:tab/>
        <w:t xml:space="preserve">e-mail: </w:t>
      </w:r>
      <w:hyperlink r:id="rId8" w:history="1">
        <w:r w:rsidRPr="00126C7E">
          <w:rPr>
            <w:rStyle w:val="Hyperlink"/>
            <w:rFonts w:ascii="Times New Roman" w:hAnsi="Times New Roman" w:cs="Times New Roman"/>
            <w:color w:val="auto"/>
            <w:lang w:val="en-US"/>
          </w:rPr>
          <w:t>proiectm@yahoo.com</w:t>
        </w:r>
      </w:hyperlink>
      <w:r w:rsidRPr="00126C7E">
        <w:rPr>
          <w:rFonts w:ascii="Times New Roman" w:hAnsi="Times New Roman" w:cs="Times New Roman"/>
          <w:lang w:val="en-US"/>
        </w:rPr>
        <w:t xml:space="preserve"> </w:t>
      </w:r>
    </w:p>
    <w:p w:rsidR="005C3D27" w:rsidRPr="00126C7E" w:rsidRDefault="005C3D27" w:rsidP="00555141">
      <w:pPr>
        <w:shd w:val="clear" w:color="auto" w:fill="F2F2F2" w:themeFill="background1" w:themeFillShade="F2"/>
        <w:autoSpaceDE w:val="0"/>
        <w:autoSpaceDN w:val="0"/>
        <w:adjustRightInd w:val="0"/>
        <w:spacing w:after="0" w:line="360" w:lineRule="auto"/>
        <w:ind w:left="720"/>
        <w:jc w:val="both"/>
        <w:rPr>
          <w:rFonts w:ascii="Times New Roman" w:hAnsi="Times New Roman" w:cs="Times New Roman"/>
          <w:lang w:val="en-US"/>
        </w:rPr>
      </w:pPr>
      <w:r w:rsidRPr="00126C7E">
        <w:rPr>
          <w:rFonts w:ascii="Times New Roman" w:hAnsi="Times New Roman" w:cs="Times New Roman"/>
          <w:lang w:val="en-US"/>
        </w:rPr>
        <w:tab/>
      </w:r>
      <w:r w:rsidRPr="00126C7E">
        <w:rPr>
          <w:rFonts w:ascii="Times New Roman" w:hAnsi="Times New Roman" w:cs="Times New Roman"/>
          <w:lang w:val="en-US"/>
        </w:rPr>
        <w:tab/>
      </w:r>
      <w:r w:rsidRPr="00126C7E">
        <w:rPr>
          <w:rFonts w:ascii="Times New Roman" w:hAnsi="Times New Roman" w:cs="Times New Roman"/>
          <w:lang w:val="en-US"/>
        </w:rPr>
        <w:tab/>
      </w:r>
      <w:r w:rsidRPr="00126C7E">
        <w:rPr>
          <w:rFonts w:ascii="Times New Roman" w:hAnsi="Times New Roman" w:cs="Times New Roman"/>
          <w:lang w:val="en-US"/>
        </w:rPr>
        <w:tab/>
      </w:r>
      <w:proofErr w:type="spellStart"/>
      <w:r w:rsidRPr="00126C7E">
        <w:rPr>
          <w:rFonts w:ascii="Times New Roman" w:hAnsi="Times New Roman" w:cs="Times New Roman"/>
          <w:b/>
          <w:lang w:val="en-US"/>
        </w:rPr>
        <w:t>telefon</w:t>
      </w:r>
      <w:proofErr w:type="spellEnd"/>
      <w:r w:rsidRPr="00126C7E">
        <w:rPr>
          <w:rFonts w:ascii="Times New Roman" w:hAnsi="Times New Roman" w:cs="Times New Roman"/>
          <w:b/>
          <w:lang w:val="en-US"/>
        </w:rPr>
        <w:t xml:space="preserve">: </w:t>
      </w:r>
      <w:r w:rsidRPr="00126C7E">
        <w:rPr>
          <w:rFonts w:ascii="Times New Roman" w:hAnsi="Times New Roman" w:cs="Times New Roman"/>
          <w:lang w:val="en-US"/>
        </w:rPr>
        <w:t>0743 788 337</w:t>
      </w:r>
    </w:p>
    <w:p w:rsidR="005C3D27" w:rsidRPr="00126C7E" w:rsidRDefault="005C3D27" w:rsidP="003978DB">
      <w:pPr>
        <w:autoSpaceDE w:val="0"/>
        <w:autoSpaceDN w:val="0"/>
        <w:adjustRightInd w:val="0"/>
        <w:spacing w:after="0" w:line="360" w:lineRule="auto"/>
        <w:jc w:val="both"/>
        <w:rPr>
          <w:rFonts w:ascii="Times New Roman" w:hAnsi="Times New Roman" w:cs="Times New Roman"/>
          <w:lang w:val="en-US"/>
        </w:rPr>
      </w:pPr>
    </w:p>
    <w:p w:rsidR="00B26DE2" w:rsidRPr="00126C7E" w:rsidRDefault="00893656" w:rsidP="003978DB">
      <w:pPr>
        <w:pStyle w:val="Listparagraf"/>
        <w:numPr>
          <w:ilvl w:val="0"/>
          <w:numId w:val="1"/>
        </w:numPr>
        <w:autoSpaceDE w:val="0"/>
        <w:autoSpaceDN w:val="0"/>
        <w:adjustRightInd w:val="0"/>
        <w:spacing w:after="0" w:line="360" w:lineRule="auto"/>
        <w:jc w:val="both"/>
        <w:rPr>
          <w:rFonts w:ascii="Times New Roman" w:hAnsi="Times New Roman" w:cs="Times New Roman"/>
          <w:b/>
          <w:lang w:val="en-US"/>
        </w:rPr>
      </w:pPr>
      <w:proofErr w:type="spellStart"/>
      <w:r w:rsidRPr="00126C7E">
        <w:rPr>
          <w:rFonts w:ascii="Times New Roman" w:hAnsi="Times New Roman" w:cs="Times New Roman"/>
          <w:b/>
          <w:lang w:val="en-US"/>
        </w:rPr>
        <w:t>Descrierea</w:t>
      </w:r>
      <w:proofErr w:type="spellEnd"/>
      <w:r w:rsidRPr="00126C7E">
        <w:rPr>
          <w:rFonts w:ascii="Times New Roman" w:hAnsi="Times New Roman" w:cs="Times New Roman"/>
          <w:b/>
          <w:lang w:val="en-US"/>
        </w:rPr>
        <w:t xml:space="preserve"> </w:t>
      </w:r>
      <w:proofErr w:type="spellStart"/>
      <w:r w:rsidRPr="00126C7E">
        <w:rPr>
          <w:rFonts w:ascii="Times New Roman" w:hAnsi="Times New Roman" w:cs="Times New Roman"/>
          <w:b/>
          <w:lang w:val="en-US"/>
        </w:rPr>
        <w:t>caracteristicilor</w:t>
      </w:r>
      <w:proofErr w:type="spellEnd"/>
      <w:r w:rsidRPr="00126C7E">
        <w:rPr>
          <w:rFonts w:ascii="Times New Roman" w:hAnsi="Times New Roman" w:cs="Times New Roman"/>
          <w:b/>
          <w:lang w:val="en-US"/>
        </w:rPr>
        <w:t xml:space="preserve"> </w:t>
      </w:r>
      <w:proofErr w:type="spellStart"/>
      <w:r w:rsidRPr="00126C7E">
        <w:rPr>
          <w:rFonts w:ascii="Times New Roman" w:hAnsi="Times New Roman" w:cs="Times New Roman"/>
          <w:b/>
          <w:lang w:val="en-US"/>
        </w:rPr>
        <w:t>fizice</w:t>
      </w:r>
      <w:proofErr w:type="spellEnd"/>
      <w:r w:rsidRPr="00126C7E">
        <w:rPr>
          <w:rFonts w:ascii="Times New Roman" w:hAnsi="Times New Roman" w:cs="Times New Roman"/>
          <w:b/>
          <w:lang w:val="en-US"/>
        </w:rPr>
        <w:t xml:space="preserve"> ale </w:t>
      </w:r>
      <w:proofErr w:type="spellStart"/>
      <w:r w:rsidRPr="00126C7E">
        <w:rPr>
          <w:rFonts w:ascii="Times New Roman" w:hAnsi="Times New Roman" w:cs="Times New Roman"/>
          <w:b/>
          <w:lang w:val="en-US"/>
        </w:rPr>
        <w:t>întregului</w:t>
      </w:r>
      <w:proofErr w:type="spellEnd"/>
      <w:r w:rsidRPr="00126C7E">
        <w:rPr>
          <w:rFonts w:ascii="Times New Roman" w:hAnsi="Times New Roman" w:cs="Times New Roman"/>
          <w:b/>
          <w:lang w:val="en-US"/>
        </w:rPr>
        <w:t xml:space="preserve"> </w:t>
      </w:r>
      <w:proofErr w:type="spellStart"/>
      <w:r w:rsidRPr="00126C7E">
        <w:rPr>
          <w:rFonts w:ascii="Times New Roman" w:hAnsi="Times New Roman" w:cs="Times New Roman"/>
          <w:b/>
          <w:lang w:val="en-US"/>
        </w:rPr>
        <w:t>proiect</w:t>
      </w:r>
      <w:proofErr w:type="spellEnd"/>
      <w:r w:rsidRPr="00126C7E">
        <w:rPr>
          <w:rFonts w:ascii="Times New Roman" w:hAnsi="Times New Roman" w:cs="Times New Roman"/>
          <w:b/>
          <w:lang w:val="en-US"/>
        </w:rPr>
        <w:t>:</w:t>
      </w:r>
    </w:p>
    <w:p w:rsidR="00893656" w:rsidRPr="00126C7E" w:rsidRDefault="00893656" w:rsidP="003978DB">
      <w:pPr>
        <w:pStyle w:val="Listparagraf"/>
        <w:numPr>
          <w:ilvl w:val="0"/>
          <w:numId w:val="2"/>
        </w:numPr>
        <w:autoSpaceDE w:val="0"/>
        <w:autoSpaceDN w:val="0"/>
        <w:adjustRightInd w:val="0"/>
        <w:spacing w:after="0" w:line="360" w:lineRule="auto"/>
        <w:jc w:val="both"/>
        <w:rPr>
          <w:rFonts w:ascii="Times New Roman" w:hAnsi="Times New Roman" w:cs="Times New Roman"/>
          <w:b/>
          <w:lang w:val="en-US"/>
        </w:rPr>
      </w:pPr>
      <w:r w:rsidRPr="00126C7E">
        <w:rPr>
          <w:rFonts w:ascii="Times New Roman" w:hAnsi="Times New Roman" w:cs="Times New Roman"/>
          <w:b/>
          <w:lang w:val="en-US"/>
        </w:rPr>
        <w:t xml:space="preserve">un </w:t>
      </w:r>
      <w:proofErr w:type="spellStart"/>
      <w:r w:rsidRPr="00126C7E">
        <w:rPr>
          <w:rFonts w:ascii="Times New Roman" w:hAnsi="Times New Roman" w:cs="Times New Roman"/>
          <w:b/>
          <w:lang w:val="en-US"/>
        </w:rPr>
        <w:t>rezumat</w:t>
      </w:r>
      <w:proofErr w:type="spellEnd"/>
      <w:r w:rsidRPr="00126C7E">
        <w:rPr>
          <w:rFonts w:ascii="Times New Roman" w:hAnsi="Times New Roman" w:cs="Times New Roman"/>
          <w:b/>
          <w:lang w:val="en-US"/>
        </w:rPr>
        <w:t xml:space="preserve"> al </w:t>
      </w:r>
      <w:proofErr w:type="spellStart"/>
      <w:r w:rsidRPr="00126C7E">
        <w:rPr>
          <w:rFonts w:ascii="Times New Roman" w:hAnsi="Times New Roman" w:cs="Times New Roman"/>
          <w:b/>
          <w:lang w:val="en-US"/>
        </w:rPr>
        <w:t>proiectului</w:t>
      </w:r>
      <w:proofErr w:type="spellEnd"/>
    </w:p>
    <w:p w:rsidR="000A287B" w:rsidRPr="000A287B" w:rsidRDefault="000A287B" w:rsidP="003978DB">
      <w:pPr>
        <w:autoSpaceDE w:val="0"/>
        <w:autoSpaceDN w:val="0"/>
        <w:adjustRightInd w:val="0"/>
        <w:spacing w:after="0" w:line="360" w:lineRule="auto"/>
        <w:ind w:left="220"/>
        <w:jc w:val="both"/>
        <w:rPr>
          <w:rFonts w:ascii="Times New Roman" w:hAnsi="Times New Roman" w:cs="Times New Roman"/>
        </w:rPr>
      </w:pPr>
      <w:r w:rsidRPr="000A287B">
        <w:rPr>
          <w:rFonts w:ascii="Times New Roman" w:hAnsi="Times New Roman" w:cs="Times New Roman"/>
          <w:b/>
          <w:bCs/>
          <w:lang w:val="pt-BR"/>
        </w:rPr>
        <w:t>FENEDI V. LENUȚA RODICA PERSOANĂ FIZICĂ AUTORIZATĂ</w:t>
      </w:r>
      <w:r w:rsidRPr="000A287B">
        <w:rPr>
          <w:rFonts w:ascii="Times New Roman" w:hAnsi="Times New Roman" w:cs="Times New Roman"/>
        </w:rPr>
        <w:t xml:space="preserve"> dorește să construiască o pensiune agroturistică prin finanțare prin </w:t>
      </w:r>
      <w:r w:rsidRPr="000A287B">
        <w:rPr>
          <w:rFonts w:ascii="Times New Roman" w:hAnsi="Times New Roman" w:cs="Times New Roman"/>
          <w:i/>
          <w:u w:val="single"/>
        </w:rPr>
        <w:t xml:space="preserve">Fondul European Agricol pentru Dezvoltare Regională (FEADR), Măsura 3/6A – </w:t>
      </w:r>
      <w:r w:rsidRPr="000A287B">
        <w:rPr>
          <w:rFonts w:ascii="Times New Roman" w:hAnsi="Times New Roman" w:cs="Times New Roman"/>
          <w:i/>
          <w:u w:val="single"/>
          <w:lang w:val="en-US"/>
        </w:rPr>
        <w:t>“</w:t>
      </w:r>
      <w:r w:rsidRPr="000A287B">
        <w:rPr>
          <w:rFonts w:ascii="Times New Roman" w:hAnsi="Times New Roman" w:cs="Times New Roman"/>
          <w:i/>
          <w:u w:val="single"/>
        </w:rPr>
        <w:t>CREAREA ȘI DEZVOLTAREA DE ACTIVITĂȚI NEAGRICOLE</w:t>
      </w:r>
      <w:r w:rsidRPr="000A287B">
        <w:rPr>
          <w:rFonts w:ascii="Times New Roman" w:hAnsi="Times New Roman" w:cs="Times New Roman"/>
          <w:i/>
          <w:u w:val="single"/>
          <w:lang w:val="en-US"/>
        </w:rPr>
        <w:t xml:space="preserve">”, </w:t>
      </w:r>
      <w:proofErr w:type="spellStart"/>
      <w:r w:rsidRPr="000A287B">
        <w:rPr>
          <w:rFonts w:ascii="Times New Roman" w:hAnsi="Times New Roman" w:cs="Times New Roman"/>
          <w:i/>
          <w:u w:val="single"/>
          <w:lang w:val="en-US"/>
        </w:rPr>
        <w:t>Programul</w:t>
      </w:r>
      <w:proofErr w:type="spellEnd"/>
      <w:r w:rsidRPr="000A287B">
        <w:rPr>
          <w:rFonts w:ascii="Times New Roman" w:hAnsi="Times New Roman" w:cs="Times New Roman"/>
          <w:i/>
          <w:u w:val="single"/>
          <w:lang w:val="en-US"/>
        </w:rPr>
        <w:t xml:space="preserve"> </w:t>
      </w:r>
      <w:proofErr w:type="spellStart"/>
      <w:r w:rsidRPr="000A287B">
        <w:rPr>
          <w:rFonts w:ascii="Times New Roman" w:hAnsi="Times New Roman" w:cs="Times New Roman"/>
          <w:i/>
          <w:u w:val="single"/>
          <w:lang w:val="en-US"/>
        </w:rPr>
        <w:t>Național</w:t>
      </w:r>
      <w:proofErr w:type="spellEnd"/>
      <w:r w:rsidRPr="000A287B">
        <w:rPr>
          <w:rFonts w:ascii="Times New Roman" w:hAnsi="Times New Roman" w:cs="Times New Roman"/>
          <w:i/>
          <w:u w:val="single"/>
          <w:lang w:val="en-US"/>
        </w:rPr>
        <w:t xml:space="preserve"> de </w:t>
      </w:r>
      <w:proofErr w:type="spellStart"/>
      <w:r w:rsidRPr="000A287B">
        <w:rPr>
          <w:rFonts w:ascii="Times New Roman" w:hAnsi="Times New Roman" w:cs="Times New Roman"/>
          <w:i/>
          <w:u w:val="single"/>
          <w:lang w:val="en-US"/>
        </w:rPr>
        <w:t>Dezvoltare</w:t>
      </w:r>
      <w:proofErr w:type="spellEnd"/>
      <w:r w:rsidRPr="000A287B">
        <w:rPr>
          <w:rFonts w:ascii="Times New Roman" w:hAnsi="Times New Roman" w:cs="Times New Roman"/>
          <w:i/>
          <w:u w:val="single"/>
          <w:lang w:val="en-US"/>
        </w:rPr>
        <w:t xml:space="preserve"> </w:t>
      </w:r>
      <w:proofErr w:type="spellStart"/>
      <w:r w:rsidRPr="000A287B">
        <w:rPr>
          <w:rFonts w:ascii="Times New Roman" w:hAnsi="Times New Roman" w:cs="Times New Roman"/>
          <w:i/>
          <w:u w:val="single"/>
          <w:lang w:val="en-US"/>
        </w:rPr>
        <w:t>Rurală</w:t>
      </w:r>
      <w:proofErr w:type="spellEnd"/>
      <w:r w:rsidRPr="000A287B">
        <w:rPr>
          <w:rFonts w:ascii="Times New Roman" w:hAnsi="Times New Roman" w:cs="Times New Roman"/>
          <w:i/>
          <w:u w:val="single"/>
          <w:lang w:val="en-US"/>
        </w:rPr>
        <w:t xml:space="preserve"> 2014-2020 (PNDR)</w:t>
      </w:r>
      <w:r w:rsidRPr="000A287B">
        <w:rPr>
          <w:rFonts w:ascii="Times New Roman" w:hAnsi="Times New Roman" w:cs="Times New Roman"/>
        </w:rPr>
        <w:t>.</w:t>
      </w:r>
    </w:p>
    <w:p w:rsidR="000A287B" w:rsidRPr="000A287B" w:rsidRDefault="000A287B" w:rsidP="003978DB">
      <w:pPr>
        <w:autoSpaceDE w:val="0"/>
        <w:autoSpaceDN w:val="0"/>
        <w:adjustRightInd w:val="0"/>
        <w:spacing w:after="0" w:line="360" w:lineRule="auto"/>
        <w:ind w:left="220"/>
        <w:jc w:val="both"/>
        <w:rPr>
          <w:rFonts w:ascii="Times New Roman" w:hAnsi="Times New Roman" w:cs="Times New Roman"/>
        </w:rPr>
      </w:pPr>
      <w:r w:rsidRPr="000A287B">
        <w:rPr>
          <w:rFonts w:ascii="Times New Roman" w:hAnsi="Times New Roman" w:cs="Times New Roman"/>
        </w:rPr>
        <w:t xml:space="preserve">Prin prezenta propunere de proiect se </w:t>
      </w:r>
      <w:proofErr w:type="spellStart"/>
      <w:r w:rsidRPr="000A287B">
        <w:rPr>
          <w:rFonts w:ascii="Times New Roman" w:hAnsi="Times New Roman" w:cs="Times New Roman"/>
        </w:rPr>
        <w:t>doreste</w:t>
      </w:r>
      <w:proofErr w:type="spellEnd"/>
      <w:r w:rsidRPr="000A287B">
        <w:rPr>
          <w:rFonts w:ascii="Times New Roman" w:hAnsi="Times New Roman" w:cs="Times New Roman"/>
        </w:rPr>
        <w:t xml:space="preserve"> realizarea unei </w:t>
      </w:r>
      <w:proofErr w:type="spellStart"/>
      <w:r w:rsidRPr="000A287B">
        <w:rPr>
          <w:rFonts w:ascii="Times New Roman" w:hAnsi="Times New Roman" w:cs="Times New Roman"/>
        </w:rPr>
        <w:t>investitii</w:t>
      </w:r>
      <w:proofErr w:type="spellEnd"/>
      <w:r w:rsidRPr="000A287B">
        <w:rPr>
          <w:rFonts w:ascii="Times New Roman" w:hAnsi="Times New Roman" w:cs="Times New Roman"/>
        </w:rPr>
        <w:t xml:space="preserve"> pentru infrastructura </w:t>
      </w:r>
      <w:proofErr w:type="spellStart"/>
      <w:r w:rsidRPr="000A287B">
        <w:rPr>
          <w:rFonts w:ascii="Times New Roman" w:hAnsi="Times New Roman" w:cs="Times New Roman"/>
        </w:rPr>
        <w:t>intr-o</w:t>
      </w:r>
      <w:proofErr w:type="spellEnd"/>
      <w:r w:rsidRPr="000A287B">
        <w:rPr>
          <w:rFonts w:ascii="Times New Roman" w:hAnsi="Times New Roman" w:cs="Times New Roman"/>
        </w:rPr>
        <w:t xml:space="preserve"> unitate de primire turistica de tip </w:t>
      </w:r>
      <w:proofErr w:type="spellStart"/>
      <w:r w:rsidRPr="000A287B">
        <w:rPr>
          <w:rFonts w:ascii="Times New Roman" w:hAnsi="Times New Roman" w:cs="Times New Roman"/>
        </w:rPr>
        <w:t>agro</w:t>
      </w:r>
      <w:proofErr w:type="spellEnd"/>
      <w:r w:rsidRPr="000A287B">
        <w:rPr>
          <w:rFonts w:ascii="Times New Roman" w:hAnsi="Times New Roman" w:cs="Times New Roman"/>
        </w:rPr>
        <w:t xml:space="preserve">-turistic in localitatea Chendrea, comuna </w:t>
      </w:r>
      <w:proofErr w:type="spellStart"/>
      <w:r w:rsidRPr="000A287B">
        <w:rPr>
          <w:rFonts w:ascii="Times New Roman" w:hAnsi="Times New Roman" w:cs="Times New Roman"/>
        </w:rPr>
        <w:t>Balan</w:t>
      </w:r>
      <w:proofErr w:type="spellEnd"/>
      <w:r w:rsidRPr="000A287B">
        <w:rPr>
          <w:rFonts w:ascii="Times New Roman" w:hAnsi="Times New Roman" w:cs="Times New Roman"/>
        </w:rPr>
        <w:t xml:space="preserve">, </w:t>
      </w:r>
      <w:proofErr w:type="spellStart"/>
      <w:r w:rsidRPr="000A287B">
        <w:rPr>
          <w:rFonts w:ascii="Times New Roman" w:hAnsi="Times New Roman" w:cs="Times New Roman"/>
        </w:rPr>
        <w:t>judetul</w:t>
      </w:r>
      <w:proofErr w:type="spellEnd"/>
      <w:r w:rsidRPr="000A287B">
        <w:rPr>
          <w:rFonts w:ascii="Times New Roman" w:hAnsi="Times New Roman" w:cs="Times New Roman"/>
        </w:rPr>
        <w:t xml:space="preserve"> </w:t>
      </w:r>
      <w:proofErr w:type="spellStart"/>
      <w:r w:rsidRPr="000A287B">
        <w:rPr>
          <w:rFonts w:ascii="Times New Roman" w:hAnsi="Times New Roman" w:cs="Times New Roman"/>
        </w:rPr>
        <w:t>Salaj</w:t>
      </w:r>
      <w:proofErr w:type="spellEnd"/>
      <w:r w:rsidRPr="000A287B">
        <w:rPr>
          <w:rFonts w:ascii="Times New Roman" w:hAnsi="Times New Roman" w:cs="Times New Roman"/>
        </w:rPr>
        <w:t>, Regiunea de Dezvoltare Nord-Vest</w:t>
      </w:r>
      <w:r w:rsidRPr="000A287B">
        <w:rPr>
          <w:rFonts w:ascii="Times New Roman" w:hAnsi="Times New Roman" w:cs="Times New Roman"/>
          <w:i/>
        </w:rPr>
        <w:t xml:space="preserve">. </w:t>
      </w:r>
      <w:r w:rsidRPr="000A287B">
        <w:rPr>
          <w:rFonts w:ascii="Times New Roman" w:hAnsi="Times New Roman" w:cs="Times New Roman"/>
        </w:rPr>
        <w:t xml:space="preserve">Realizarea </w:t>
      </w:r>
      <w:proofErr w:type="spellStart"/>
      <w:r w:rsidRPr="000A287B">
        <w:rPr>
          <w:rFonts w:ascii="Times New Roman" w:hAnsi="Times New Roman" w:cs="Times New Roman"/>
        </w:rPr>
        <w:t>investitiei</w:t>
      </w:r>
      <w:proofErr w:type="spellEnd"/>
      <w:r w:rsidRPr="000A287B">
        <w:rPr>
          <w:rFonts w:ascii="Times New Roman" w:hAnsi="Times New Roman" w:cs="Times New Roman"/>
        </w:rPr>
        <w:t xml:space="preserve"> conduce la </w:t>
      </w:r>
      <w:proofErr w:type="spellStart"/>
      <w:r w:rsidRPr="000A287B">
        <w:rPr>
          <w:rFonts w:ascii="Times New Roman" w:hAnsi="Times New Roman" w:cs="Times New Roman"/>
        </w:rPr>
        <w:t>indeplinirea</w:t>
      </w:r>
      <w:proofErr w:type="spellEnd"/>
      <w:r w:rsidRPr="000A287B">
        <w:rPr>
          <w:rFonts w:ascii="Times New Roman" w:hAnsi="Times New Roman" w:cs="Times New Roman"/>
        </w:rPr>
        <w:t xml:space="preserve"> </w:t>
      </w:r>
      <w:proofErr w:type="spellStart"/>
      <w:r w:rsidRPr="000A287B">
        <w:rPr>
          <w:rFonts w:ascii="Times New Roman" w:hAnsi="Times New Roman" w:cs="Times New Roman"/>
        </w:rPr>
        <w:t>urmatoarelor</w:t>
      </w:r>
      <w:proofErr w:type="spellEnd"/>
      <w:r w:rsidRPr="000A287B">
        <w:rPr>
          <w:rFonts w:ascii="Times New Roman" w:hAnsi="Times New Roman" w:cs="Times New Roman"/>
        </w:rPr>
        <w:t xml:space="preserve"> obiective stabilite in Ghidul Solicitantului:</w:t>
      </w:r>
    </w:p>
    <w:p w:rsidR="000A287B" w:rsidRPr="000A287B" w:rsidRDefault="000A287B" w:rsidP="003978DB">
      <w:pPr>
        <w:numPr>
          <w:ilvl w:val="0"/>
          <w:numId w:val="4"/>
        </w:numPr>
        <w:autoSpaceDE w:val="0"/>
        <w:autoSpaceDN w:val="0"/>
        <w:adjustRightInd w:val="0"/>
        <w:spacing w:after="0" w:line="360" w:lineRule="auto"/>
        <w:jc w:val="both"/>
        <w:rPr>
          <w:rFonts w:ascii="Times New Roman" w:hAnsi="Times New Roman" w:cs="Times New Roman"/>
        </w:rPr>
      </w:pPr>
      <w:r w:rsidRPr="000A287B">
        <w:rPr>
          <w:rFonts w:ascii="Times New Roman" w:hAnsi="Times New Roman" w:cs="Times New Roman"/>
        </w:rPr>
        <w:t>Stimularea mediului de afaceri din teritoriul LEADER “SAMUS POROLISSUM”;</w:t>
      </w:r>
    </w:p>
    <w:p w:rsidR="000A287B" w:rsidRPr="000A287B" w:rsidRDefault="000A287B" w:rsidP="003978DB">
      <w:pPr>
        <w:numPr>
          <w:ilvl w:val="0"/>
          <w:numId w:val="4"/>
        </w:numPr>
        <w:autoSpaceDE w:val="0"/>
        <w:autoSpaceDN w:val="0"/>
        <w:adjustRightInd w:val="0"/>
        <w:spacing w:after="0" w:line="360" w:lineRule="auto"/>
        <w:jc w:val="both"/>
        <w:rPr>
          <w:rFonts w:ascii="Times New Roman" w:hAnsi="Times New Roman" w:cs="Times New Roman"/>
        </w:rPr>
      </w:pPr>
      <w:proofErr w:type="spellStart"/>
      <w:r w:rsidRPr="000A287B">
        <w:rPr>
          <w:rFonts w:ascii="Times New Roman" w:hAnsi="Times New Roman" w:cs="Times New Roman"/>
        </w:rPr>
        <w:t>Cresterea</w:t>
      </w:r>
      <w:proofErr w:type="spellEnd"/>
      <w:r w:rsidRPr="000A287B">
        <w:rPr>
          <w:rFonts w:ascii="Times New Roman" w:hAnsi="Times New Roman" w:cs="Times New Roman"/>
        </w:rPr>
        <w:t xml:space="preserve"> </w:t>
      </w:r>
      <w:proofErr w:type="spellStart"/>
      <w:r w:rsidRPr="000A287B">
        <w:rPr>
          <w:rFonts w:ascii="Times New Roman" w:hAnsi="Times New Roman" w:cs="Times New Roman"/>
        </w:rPr>
        <w:t>numarului</w:t>
      </w:r>
      <w:proofErr w:type="spellEnd"/>
      <w:r w:rsidRPr="000A287B">
        <w:rPr>
          <w:rFonts w:ascii="Times New Roman" w:hAnsi="Times New Roman" w:cs="Times New Roman"/>
        </w:rPr>
        <w:t xml:space="preserve"> de </w:t>
      </w:r>
      <w:proofErr w:type="spellStart"/>
      <w:r w:rsidRPr="000A287B">
        <w:rPr>
          <w:rFonts w:ascii="Times New Roman" w:hAnsi="Times New Roman" w:cs="Times New Roman"/>
        </w:rPr>
        <w:t>activitati</w:t>
      </w:r>
      <w:proofErr w:type="spellEnd"/>
      <w:r w:rsidRPr="000A287B">
        <w:rPr>
          <w:rFonts w:ascii="Times New Roman" w:hAnsi="Times New Roman" w:cs="Times New Roman"/>
        </w:rPr>
        <w:t xml:space="preserve"> non-agricole </w:t>
      </w:r>
      <w:proofErr w:type="spellStart"/>
      <w:r w:rsidRPr="000A287B">
        <w:rPr>
          <w:rFonts w:ascii="Times New Roman" w:hAnsi="Times New Roman" w:cs="Times New Roman"/>
        </w:rPr>
        <w:t>desfasurate</w:t>
      </w:r>
      <w:proofErr w:type="spellEnd"/>
      <w:r w:rsidRPr="000A287B">
        <w:rPr>
          <w:rFonts w:ascii="Times New Roman" w:hAnsi="Times New Roman" w:cs="Times New Roman"/>
        </w:rPr>
        <w:t xml:space="preserve"> in teritoriu;</w:t>
      </w:r>
    </w:p>
    <w:p w:rsidR="000A287B" w:rsidRPr="000A287B" w:rsidRDefault="000A287B" w:rsidP="003978DB">
      <w:pPr>
        <w:numPr>
          <w:ilvl w:val="0"/>
          <w:numId w:val="4"/>
        </w:numPr>
        <w:autoSpaceDE w:val="0"/>
        <w:autoSpaceDN w:val="0"/>
        <w:adjustRightInd w:val="0"/>
        <w:spacing w:after="0" w:line="360" w:lineRule="auto"/>
        <w:jc w:val="both"/>
        <w:rPr>
          <w:rFonts w:ascii="Times New Roman" w:hAnsi="Times New Roman" w:cs="Times New Roman"/>
        </w:rPr>
      </w:pPr>
      <w:r w:rsidRPr="000A287B">
        <w:rPr>
          <w:rFonts w:ascii="Times New Roman" w:hAnsi="Times New Roman" w:cs="Times New Roman"/>
        </w:rPr>
        <w:t xml:space="preserve">Dezvoltarea </w:t>
      </w:r>
      <w:proofErr w:type="spellStart"/>
      <w:r w:rsidRPr="000A287B">
        <w:rPr>
          <w:rFonts w:ascii="Times New Roman" w:hAnsi="Times New Roman" w:cs="Times New Roman"/>
        </w:rPr>
        <w:t>activitatilor</w:t>
      </w:r>
      <w:proofErr w:type="spellEnd"/>
      <w:r w:rsidRPr="000A287B">
        <w:rPr>
          <w:rFonts w:ascii="Times New Roman" w:hAnsi="Times New Roman" w:cs="Times New Roman"/>
        </w:rPr>
        <w:t xml:space="preserve"> non-agricole existente, care sa </w:t>
      </w:r>
      <w:proofErr w:type="spellStart"/>
      <w:r w:rsidRPr="000A287B">
        <w:rPr>
          <w:rFonts w:ascii="Times New Roman" w:hAnsi="Times New Roman" w:cs="Times New Roman"/>
        </w:rPr>
        <w:t>conduca</w:t>
      </w:r>
      <w:proofErr w:type="spellEnd"/>
      <w:r w:rsidRPr="000A287B">
        <w:rPr>
          <w:rFonts w:ascii="Times New Roman" w:hAnsi="Times New Roman" w:cs="Times New Roman"/>
        </w:rPr>
        <w:t xml:space="preserve"> la crearea de locuri de munca;</w:t>
      </w:r>
    </w:p>
    <w:p w:rsidR="000A287B" w:rsidRPr="000A287B" w:rsidRDefault="000A287B" w:rsidP="003978DB">
      <w:pPr>
        <w:numPr>
          <w:ilvl w:val="0"/>
          <w:numId w:val="4"/>
        </w:numPr>
        <w:autoSpaceDE w:val="0"/>
        <w:autoSpaceDN w:val="0"/>
        <w:adjustRightInd w:val="0"/>
        <w:spacing w:after="0" w:line="360" w:lineRule="auto"/>
        <w:jc w:val="both"/>
        <w:rPr>
          <w:rFonts w:ascii="Times New Roman" w:hAnsi="Times New Roman" w:cs="Times New Roman"/>
        </w:rPr>
      </w:pPr>
      <w:proofErr w:type="spellStart"/>
      <w:r w:rsidRPr="000A287B">
        <w:rPr>
          <w:rFonts w:ascii="Times New Roman" w:hAnsi="Times New Roman" w:cs="Times New Roman"/>
        </w:rPr>
        <w:t>Cresterea</w:t>
      </w:r>
      <w:proofErr w:type="spellEnd"/>
      <w:r w:rsidRPr="000A287B">
        <w:rPr>
          <w:rFonts w:ascii="Times New Roman" w:hAnsi="Times New Roman" w:cs="Times New Roman"/>
        </w:rPr>
        <w:t xml:space="preserve"> veniturilor </w:t>
      </w:r>
      <w:proofErr w:type="spellStart"/>
      <w:r w:rsidRPr="000A287B">
        <w:rPr>
          <w:rFonts w:ascii="Times New Roman" w:hAnsi="Times New Roman" w:cs="Times New Roman"/>
        </w:rPr>
        <w:t>populatiei</w:t>
      </w:r>
      <w:proofErr w:type="spellEnd"/>
      <w:r w:rsidRPr="000A287B">
        <w:rPr>
          <w:rFonts w:ascii="Times New Roman" w:hAnsi="Times New Roman" w:cs="Times New Roman"/>
        </w:rPr>
        <w:t xml:space="preserve"> rurale si reducerea </w:t>
      </w:r>
      <w:proofErr w:type="spellStart"/>
      <w:r w:rsidRPr="000A287B">
        <w:rPr>
          <w:rFonts w:ascii="Times New Roman" w:hAnsi="Times New Roman" w:cs="Times New Roman"/>
        </w:rPr>
        <w:t>diferentelor</w:t>
      </w:r>
      <w:proofErr w:type="spellEnd"/>
      <w:r w:rsidRPr="000A287B">
        <w:rPr>
          <w:rFonts w:ascii="Times New Roman" w:hAnsi="Times New Roman" w:cs="Times New Roman"/>
        </w:rPr>
        <w:t xml:space="preserve"> dintre mediul rural si urban.</w:t>
      </w:r>
    </w:p>
    <w:p w:rsidR="00126C7E" w:rsidRDefault="00126C7E" w:rsidP="003978DB">
      <w:pPr>
        <w:autoSpaceDE w:val="0"/>
        <w:autoSpaceDN w:val="0"/>
        <w:adjustRightInd w:val="0"/>
        <w:spacing w:after="0" w:line="360" w:lineRule="auto"/>
        <w:jc w:val="both"/>
        <w:rPr>
          <w:rFonts w:ascii="Times New Roman" w:hAnsi="Times New Roman" w:cs="Times New Roman"/>
          <w:lang w:val="it-IT"/>
        </w:rPr>
      </w:pPr>
    </w:p>
    <w:p w:rsidR="000A287B" w:rsidRPr="000A287B" w:rsidRDefault="000A287B" w:rsidP="003978DB">
      <w:pPr>
        <w:autoSpaceDE w:val="0"/>
        <w:autoSpaceDN w:val="0"/>
        <w:adjustRightInd w:val="0"/>
        <w:spacing w:after="0" w:line="360" w:lineRule="auto"/>
        <w:jc w:val="both"/>
        <w:rPr>
          <w:rFonts w:ascii="Times New Roman" w:hAnsi="Times New Roman" w:cs="Times New Roman"/>
          <w:lang w:val="it-IT"/>
        </w:rPr>
      </w:pPr>
      <w:r w:rsidRPr="000A287B">
        <w:rPr>
          <w:rFonts w:ascii="Times New Roman" w:hAnsi="Times New Roman" w:cs="Times New Roman"/>
          <w:lang w:val="it-IT"/>
        </w:rPr>
        <w:tab/>
        <w:t xml:space="preserve">Se propune construirea unei pensiuni agroturistice cu regim de înălțime Parter+Mansardă. Construcția va deservi pentru dezvoltarea turismului zonei, prin instaurarea unei activități turistice rurale și anume </w:t>
      </w:r>
      <w:r w:rsidRPr="000A287B">
        <w:rPr>
          <w:rFonts w:ascii="Times New Roman" w:hAnsi="Times New Roman" w:cs="Times New Roman"/>
          <w:i/>
          <w:u w:val="single"/>
          <w:lang w:val="it-IT"/>
        </w:rPr>
        <w:t>agroturismul.</w:t>
      </w:r>
      <w:r w:rsidRPr="000A287B">
        <w:rPr>
          <w:rFonts w:ascii="Times New Roman" w:hAnsi="Times New Roman" w:cs="Times New Roman"/>
          <w:lang w:val="it-IT"/>
        </w:rPr>
        <w:t xml:space="preserve"> </w:t>
      </w:r>
    </w:p>
    <w:p w:rsidR="000A287B" w:rsidRPr="000A287B" w:rsidRDefault="000A287B" w:rsidP="003978DB">
      <w:pPr>
        <w:autoSpaceDE w:val="0"/>
        <w:autoSpaceDN w:val="0"/>
        <w:adjustRightInd w:val="0"/>
        <w:spacing w:after="0" w:line="360" w:lineRule="auto"/>
        <w:jc w:val="both"/>
        <w:rPr>
          <w:rFonts w:ascii="Times New Roman" w:hAnsi="Times New Roman" w:cs="Times New Roman"/>
        </w:rPr>
      </w:pPr>
      <w:r w:rsidRPr="000A287B">
        <w:rPr>
          <w:rFonts w:ascii="Times New Roman" w:hAnsi="Times New Roman" w:cs="Times New Roman"/>
          <w:lang w:val="en-US"/>
        </w:rPr>
        <w:lastRenderedPageBreak/>
        <w:tab/>
      </w:r>
      <w:r w:rsidRPr="000A287B">
        <w:rPr>
          <w:rFonts w:ascii="Times New Roman" w:hAnsi="Times New Roman" w:cs="Times New Roman"/>
        </w:rPr>
        <w:t>Funcțiunea dominantă a zonei este aceea de locuințe: locuințe unifamiliale existente și propuse, cu regim mic de înălțime.</w:t>
      </w:r>
    </w:p>
    <w:p w:rsidR="000A287B" w:rsidRPr="000A287B" w:rsidRDefault="000A287B" w:rsidP="003978DB">
      <w:pPr>
        <w:autoSpaceDE w:val="0"/>
        <w:autoSpaceDN w:val="0"/>
        <w:adjustRightInd w:val="0"/>
        <w:spacing w:after="0" w:line="360" w:lineRule="auto"/>
        <w:jc w:val="both"/>
        <w:rPr>
          <w:rFonts w:ascii="Times New Roman" w:hAnsi="Times New Roman" w:cs="Times New Roman"/>
        </w:rPr>
      </w:pPr>
      <w:r w:rsidRPr="000A287B">
        <w:rPr>
          <w:rFonts w:ascii="Times New Roman" w:hAnsi="Times New Roman" w:cs="Times New Roman"/>
        </w:rPr>
        <w:tab/>
        <w:t xml:space="preserve">Se dorește construirea unei </w:t>
      </w:r>
      <w:proofErr w:type="spellStart"/>
      <w:r w:rsidRPr="000A287B">
        <w:rPr>
          <w:rFonts w:ascii="Times New Roman" w:hAnsi="Times New Roman" w:cs="Times New Roman"/>
        </w:rPr>
        <w:t>agropensiuni</w:t>
      </w:r>
      <w:proofErr w:type="spellEnd"/>
      <w:r w:rsidRPr="000A287B">
        <w:rPr>
          <w:rFonts w:ascii="Times New Roman" w:hAnsi="Times New Roman" w:cs="Times New Roman"/>
        </w:rPr>
        <w:t xml:space="preserve"> cu regim de înălțime P+M. Dimensiunile de gabarit, în plat, a construcției este de 12,60 x 13,10m, împărțită în 4 </w:t>
      </w:r>
      <w:proofErr w:type="spellStart"/>
      <w:r w:rsidRPr="000A287B">
        <w:rPr>
          <w:rFonts w:ascii="Times New Roman" w:hAnsi="Times New Roman" w:cs="Times New Roman"/>
        </w:rPr>
        <w:t>travei</w:t>
      </w:r>
      <w:proofErr w:type="spellEnd"/>
      <w:r w:rsidRPr="000A287B">
        <w:rPr>
          <w:rFonts w:ascii="Times New Roman" w:hAnsi="Times New Roman" w:cs="Times New Roman"/>
        </w:rPr>
        <w:t xml:space="preserve"> pe lățime și 4 </w:t>
      </w:r>
      <w:proofErr w:type="spellStart"/>
      <w:r w:rsidRPr="000A287B">
        <w:rPr>
          <w:rFonts w:ascii="Times New Roman" w:hAnsi="Times New Roman" w:cs="Times New Roman"/>
        </w:rPr>
        <w:t>travei</w:t>
      </w:r>
      <w:proofErr w:type="spellEnd"/>
      <w:r w:rsidRPr="000A287B">
        <w:rPr>
          <w:rFonts w:ascii="Times New Roman" w:hAnsi="Times New Roman" w:cs="Times New Roman"/>
        </w:rPr>
        <w:t xml:space="preserve"> pe lungime. Înălțimea maximă a construcției la streașină de 5,00m, respectiv la cota de coamă a acoperișului este de aprox. 7,30m, față de cota terenului amenajat. Volumul total al construcției este de aprox. 800mc. </w:t>
      </w:r>
    </w:p>
    <w:p w:rsidR="000A287B" w:rsidRPr="000A287B" w:rsidRDefault="000A287B" w:rsidP="003978DB">
      <w:pPr>
        <w:autoSpaceDE w:val="0"/>
        <w:autoSpaceDN w:val="0"/>
        <w:adjustRightInd w:val="0"/>
        <w:spacing w:after="0" w:line="360" w:lineRule="auto"/>
        <w:jc w:val="both"/>
        <w:rPr>
          <w:rFonts w:ascii="Times New Roman" w:hAnsi="Times New Roman" w:cs="Times New Roman"/>
        </w:rPr>
      </w:pPr>
      <w:r w:rsidRPr="000A287B">
        <w:rPr>
          <w:rFonts w:ascii="Times New Roman" w:hAnsi="Times New Roman" w:cs="Times New Roman"/>
        </w:rPr>
        <w:tab/>
        <w:t>Construcția va adăposti un număr de 3 camere de cazare și spații conexe (cameră de zi, oficiu, recepție, spații tehnice și grupuri sanitare).</w:t>
      </w:r>
    </w:p>
    <w:p w:rsidR="000A287B" w:rsidRPr="00126C7E" w:rsidRDefault="000A287B" w:rsidP="003978DB">
      <w:pPr>
        <w:autoSpaceDE w:val="0"/>
        <w:autoSpaceDN w:val="0"/>
        <w:adjustRightInd w:val="0"/>
        <w:spacing w:after="0" w:line="360" w:lineRule="auto"/>
        <w:jc w:val="both"/>
        <w:rPr>
          <w:rFonts w:ascii="Times New Roman" w:hAnsi="Times New Roman" w:cs="Times New Roman"/>
        </w:rPr>
      </w:pPr>
      <w:r w:rsidRPr="000A287B">
        <w:rPr>
          <w:rFonts w:ascii="Times New Roman" w:hAnsi="Times New Roman" w:cs="Times New Roman"/>
        </w:rPr>
        <w:tab/>
      </w:r>
      <w:proofErr w:type="spellStart"/>
      <w:r w:rsidRPr="000A287B">
        <w:rPr>
          <w:rFonts w:ascii="Times New Roman" w:hAnsi="Times New Roman" w:cs="Times New Roman"/>
        </w:rPr>
        <w:t>Cerinţele</w:t>
      </w:r>
      <w:proofErr w:type="spellEnd"/>
      <w:r w:rsidRPr="000A287B">
        <w:rPr>
          <w:rFonts w:ascii="Times New Roman" w:hAnsi="Times New Roman" w:cs="Times New Roman"/>
        </w:rPr>
        <w:t xml:space="preserve"> </w:t>
      </w:r>
      <w:proofErr w:type="spellStart"/>
      <w:r w:rsidRPr="000A287B">
        <w:rPr>
          <w:rFonts w:ascii="Times New Roman" w:hAnsi="Times New Roman" w:cs="Times New Roman"/>
        </w:rPr>
        <w:t>esenţiale</w:t>
      </w:r>
      <w:proofErr w:type="spellEnd"/>
      <w:r w:rsidRPr="000A287B">
        <w:rPr>
          <w:rFonts w:ascii="Times New Roman" w:hAnsi="Times New Roman" w:cs="Times New Roman"/>
        </w:rPr>
        <w:t xml:space="preserve"> de calitate se vor asigura pentru </w:t>
      </w:r>
      <w:r w:rsidRPr="000A287B">
        <w:rPr>
          <w:rFonts w:ascii="Times New Roman" w:hAnsi="Times New Roman" w:cs="Times New Roman"/>
          <w:i/>
          <w:iCs/>
        </w:rPr>
        <w:t xml:space="preserve">categoria </w:t>
      </w:r>
      <w:r w:rsidRPr="000A287B">
        <w:rPr>
          <w:rFonts w:ascii="Times New Roman" w:hAnsi="Times New Roman" w:cs="Times New Roman"/>
          <w:bCs/>
          <w:iCs/>
        </w:rPr>
        <w:t xml:space="preserve">C </w:t>
      </w:r>
      <w:r w:rsidRPr="000A287B">
        <w:rPr>
          <w:rFonts w:ascii="Times New Roman" w:hAnsi="Times New Roman" w:cs="Times New Roman"/>
          <w:iCs/>
        </w:rPr>
        <w:t xml:space="preserve">de </w:t>
      </w:r>
      <w:proofErr w:type="spellStart"/>
      <w:r w:rsidRPr="000A287B">
        <w:rPr>
          <w:rFonts w:ascii="Times New Roman" w:hAnsi="Times New Roman" w:cs="Times New Roman"/>
          <w:iCs/>
        </w:rPr>
        <w:t>importanţă</w:t>
      </w:r>
      <w:proofErr w:type="spellEnd"/>
      <w:r w:rsidRPr="000A287B">
        <w:rPr>
          <w:rFonts w:ascii="Times New Roman" w:hAnsi="Times New Roman" w:cs="Times New Roman"/>
          <w:iCs/>
        </w:rPr>
        <w:t xml:space="preserve"> a </w:t>
      </w:r>
      <w:proofErr w:type="spellStart"/>
      <w:r w:rsidRPr="000A287B">
        <w:rPr>
          <w:rFonts w:ascii="Times New Roman" w:hAnsi="Times New Roman" w:cs="Times New Roman"/>
          <w:iCs/>
        </w:rPr>
        <w:t>construcţiei</w:t>
      </w:r>
      <w:proofErr w:type="spellEnd"/>
      <w:r w:rsidRPr="000A287B">
        <w:rPr>
          <w:rFonts w:ascii="Times New Roman" w:hAnsi="Times New Roman" w:cs="Times New Roman"/>
        </w:rPr>
        <w:t xml:space="preserve">, stabilite conform </w:t>
      </w:r>
      <w:r w:rsidRPr="000A287B">
        <w:rPr>
          <w:rFonts w:ascii="Times New Roman" w:hAnsi="Times New Roman" w:cs="Times New Roman"/>
          <w:bCs/>
          <w:iCs/>
        </w:rPr>
        <w:t>Legii 10/1995</w:t>
      </w:r>
      <w:r w:rsidRPr="000A287B">
        <w:rPr>
          <w:rFonts w:ascii="Times New Roman" w:hAnsi="Times New Roman" w:cs="Times New Roman"/>
        </w:rPr>
        <w:t xml:space="preserve">, </w:t>
      </w:r>
      <w:r w:rsidRPr="000A287B">
        <w:rPr>
          <w:rFonts w:ascii="Times New Roman" w:hAnsi="Times New Roman" w:cs="Times New Roman"/>
          <w:bCs/>
          <w:iCs/>
        </w:rPr>
        <w:t xml:space="preserve">HGR 766/1997, </w:t>
      </w:r>
      <w:r w:rsidRPr="000A287B">
        <w:rPr>
          <w:rFonts w:ascii="Times New Roman" w:hAnsi="Times New Roman" w:cs="Times New Roman"/>
        </w:rPr>
        <w:t>Clasa de importanță III conform P100-2013, Clasa de importanță-expunere III conform CR0-2012.</w:t>
      </w:r>
    </w:p>
    <w:p w:rsidR="00840661" w:rsidRPr="000A287B" w:rsidRDefault="00840661" w:rsidP="003978DB">
      <w:pPr>
        <w:autoSpaceDE w:val="0"/>
        <w:autoSpaceDN w:val="0"/>
        <w:adjustRightInd w:val="0"/>
        <w:spacing w:after="0" w:line="360" w:lineRule="auto"/>
        <w:jc w:val="both"/>
        <w:rPr>
          <w:rFonts w:ascii="Times New Roman" w:hAnsi="Times New Roman" w:cs="Times New Roman"/>
        </w:rPr>
      </w:pPr>
    </w:p>
    <w:p w:rsidR="00893656" w:rsidRPr="00126C7E" w:rsidRDefault="00893656" w:rsidP="003978DB">
      <w:pPr>
        <w:pStyle w:val="Listparagraf"/>
        <w:numPr>
          <w:ilvl w:val="0"/>
          <w:numId w:val="2"/>
        </w:numPr>
        <w:autoSpaceDE w:val="0"/>
        <w:autoSpaceDN w:val="0"/>
        <w:adjustRightInd w:val="0"/>
        <w:spacing w:after="0" w:line="360" w:lineRule="auto"/>
        <w:jc w:val="both"/>
        <w:rPr>
          <w:rFonts w:ascii="Times New Roman" w:hAnsi="Times New Roman" w:cs="Times New Roman"/>
          <w:b/>
          <w:lang w:val="en-US"/>
        </w:rPr>
      </w:pPr>
      <w:proofErr w:type="spellStart"/>
      <w:r w:rsidRPr="00126C7E">
        <w:rPr>
          <w:rFonts w:ascii="Times New Roman" w:hAnsi="Times New Roman" w:cs="Times New Roman"/>
          <w:b/>
          <w:lang w:val="en-US"/>
        </w:rPr>
        <w:t>justificarea</w:t>
      </w:r>
      <w:proofErr w:type="spellEnd"/>
      <w:r w:rsidRPr="00126C7E">
        <w:rPr>
          <w:rFonts w:ascii="Times New Roman" w:hAnsi="Times New Roman" w:cs="Times New Roman"/>
          <w:b/>
          <w:lang w:val="en-US"/>
        </w:rPr>
        <w:t xml:space="preserve"> </w:t>
      </w:r>
      <w:proofErr w:type="spellStart"/>
      <w:r w:rsidRPr="00126C7E">
        <w:rPr>
          <w:rFonts w:ascii="Times New Roman" w:hAnsi="Times New Roman" w:cs="Times New Roman"/>
          <w:b/>
          <w:lang w:val="en-US"/>
        </w:rPr>
        <w:t>n</w:t>
      </w:r>
      <w:r w:rsidR="00840661" w:rsidRPr="00126C7E">
        <w:rPr>
          <w:rFonts w:ascii="Times New Roman" w:hAnsi="Times New Roman" w:cs="Times New Roman"/>
          <w:b/>
          <w:lang w:val="en-US"/>
        </w:rPr>
        <w:t>e</w:t>
      </w:r>
      <w:r w:rsidRPr="00126C7E">
        <w:rPr>
          <w:rFonts w:ascii="Times New Roman" w:hAnsi="Times New Roman" w:cs="Times New Roman"/>
          <w:b/>
          <w:lang w:val="en-US"/>
        </w:rPr>
        <w:t>cesităţii</w:t>
      </w:r>
      <w:proofErr w:type="spellEnd"/>
      <w:r w:rsidRPr="00126C7E">
        <w:rPr>
          <w:rFonts w:ascii="Times New Roman" w:hAnsi="Times New Roman" w:cs="Times New Roman"/>
          <w:b/>
          <w:lang w:val="en-US"/>
        </w:rPr>
        <w:t xml:space="preserve"> </w:t>
      </w:r>
      <w:proofErr w:type="spellStart"/>
      <w:r w:rsidRPr="00126C7E">
        <w:rPr>
          <w:rFonts w:ascii="Times New Roman" w:hAnsi="Times New Roman" w:cs="Times New Roman"/>
          <w:b/>
          <w:lang w:val="en-US"/>
        </w:rPr>
        <w:t>proiectului</w:t>
      </w:r>
      <w:proofErr w:type="spellEnd"/>
    </w:p>
    <w:p w:rsidR="000A287B" w:rsidRPr="000A287B" w:rsidRDefault="000A287B" w:rsidP="003978DB">
      <w:pPr>
        <w:autoSpaceDE w:val="0"/>
        <w:autoSpaceDN w:val="0"/>
        <w:adjustRightInd w:val="0"/>
        <w:spacing w:after="0" w:line="360" w:lineRule="auto"/>
        <w:ind w:firstLine="580"/>
        <w:jc w:val="both"/>
        <w:rPr>
          <w:rFonts w:ascii="Times New Roman" w:eastAsia="Times New Roman" w:hAnsi="Times New Roman" w:cs="Times New Roman"/>
        </w:rPr>
      </w:pPr>
      <w:r w:rsidRPr="000A287B">
        <w:rPr>
          <w:rFonts w:ascii="Times New Roman" w:eastAsia="Times New Roman" w:hAnsi="Times New Roman" w:cs="Times New Roman"/>
        </w:rPr>
        <w:t xml:space="preserve">Turismul rural este o alternativă al marilor concentrări turistice de tip urban. Serviciile în </w:t>
      </w:r>
      <w:proofErr w:type="spellStart"/>
      <w:r w:rsidRPr="000A287B">
        <w:rPr>
          <w:rFonts w:ascii="Times New Roman" w:eastAsia="Times New Roman" w:hAnsi="Times New Roman" w:cs="Times New Roman"/>
        </w:rPr>
        <w:t>agropensiune</w:t>
      </w:r>
      <w:proofErr w:type="spellEnd"/>
      <w:r w:rsidRPr="000A287B">
        <w:rPr>
          <w:rFonts w:ascii="Times New Roman" w:eastAsia="Times New Roman" w:hAnsi="Times New Roman" w:cs="Times New Roman"/>
        </w:rPr>
        <w:t xml:space="preserve"> sunt oferite după principiul „Totul sub un </w:t>
      </w:r>
      <w:proofErr w:type="spellStart"/>
      <w:r w:rsidRPr="000A287B">
        <w:rPr>
          <w:rFonts w:ascii="Times New Roman" w:eastAsia="Times New Roman" w:hAnsi="Times New Roman" w:cs="Times New Roman"/>
        </w:rPr>
        <w:t>acoperiş</w:t>
      </w:r>
      <w:proofErr w:type="spellEnd"/>
      <w:r w:rsidRPr="000A287B">
        <w:rPr>
          <w:rFonts w:ascii="Times New Roman" w:eastAsia="Times New Roman" w:hAnsi="Times New Roman" w:cs="Times New Roman"/>
        </w:rPr>
        <w:t>”.</w:t>
      </w:r>
    </w:p>
    <w:p w:rsidR="000A287B" w:rsidRPr="000A287B" w:rsidRDefault="000A287B" w:rsidP="00555141">
      <w:pPr>
        <w:autoSpaceDE w:val="0"/>
        <w:autoSpaceDN w:val="0"/>
        <w:adjustRightInd w:val="0"/>
        <w:spacing w:after="0" w:line="360" w:lineRule="auto"/>
        <w:ind w:firstLine="580"/>
        <w:jc w:val="both"/>
        <w:rPr>
          <w:rFonts w:ascii="Times New Roman" w:eastAsia="Times New Roman" w:hAnsi="Times New Roman" w:cs="Times New Roman"/>
        </w:rPr>
      </w:pPr>
      <w:r w:rsidRPr="000A287B">
        <w:rPr>
          <w:rFonts w:ascii="Times New Roman" w:eastAsia="Times New Roman" w:hAnsi="Times New Roman" w:cs="Times New Roman"/>
        </w:rPr>
        <w:t xml:space="preserve">Principalele beneficii pe care îl aduce investiția propusă, printre altele, este faptul că evită sau </w:t>
      </w:r>
      <w:proofErr w:type="spellStart"/>
      <w:r w:rsidRPr="000A287B">
        <w:rPr>
          <w:rFonts w:ascii="Times New Roman" w:eastAsia="Times New Roman" w:hAnsi="Times New Roman" w:cs="Times New Roman"/>
        </w:rPr>
        <w:t>micoșearază</w:t>
      </w:r>
      <w:proofErr w:type="spellEnd"/>
      <w:r w:rsidRPr="000A287B">
        <w:rPr>
          <w:rFonts w:ascii="Times New Roman" w:eastAsia="Times New Roman" w:hAnsi="Times New Roman" w:cs="Times New Roman"/>
        </w:rPr>
        <w:t xml:space="preserve"> exodul rural, </w:t>
      </w:r>
      <w:proofErr w:type="spellStart"/>
      <w:r w:rsidRPr="000A287B">
        <w:rPr>
          <w:rFonts w:ascii="Times New Roman" w:eastAsia="Times New Roman" w:hAnsi="Times New Roman" w:cs="Times New Roman"/>
        </w:rPr>
        <w:t>creeaza</w:t>
      </w:r>
      <w:proofErr w:type="spellEnd"/>
      <w:r w:rsidRPr="000A287B">
        <w:rPr>
          <w:rFonts w:ascii="Times New Roman" w:eastAsia="Times New Roman" w:hAnsi="Times New Roman" w:cs="Times New Roman"/>
        </w:rPr>
        <w:t xml:space="preserve"> noi locuri de muncă, diversifică economia locală, intensifică consumul de produse locale, profită de instalațiile existente, nu impune abandonarea activității tradiționale, </w:t>
      </w:r>
      <w:proofErr w:type="spellStart"/>
      <w:r w:rsidRPr="000A287B">
        <w:rPr>
          <w:rFonts w:ascii="Times New Roman" w:eastAsia="Times New Roman" w:hAnsi="Times New Roman" w:cs="Times New Roman"/>
        </w:rPr>
        <w:t>îmbunatateste</w:t>
      </w:r>
      <w:proofErr w:type="spellEnd"/>
      <w:r w:rsidRPr="000A287B">
        <w:rPr>
          <w:rFonts w:ascii="Times New Roman" w:eastAsia="Times New Roman" w:hAnsi="Times New Roman" w:cs="Times New Roman"/>
        </w:rPr>
        <w:t xml:space="preserve"> calitatea vieții și </w:t>
      </w:r>
      <w:proofErr w:type="spellStart"/>
      <w:r w:rsidRPr="000A287B">
        <w:rPr>
          <w:rFonts w:ascii="Times New Roman" w:eastAsia="Times New Roman" w:hAnsi="Times New Roman" w:cs="Times New Roman"/>
        </w:rPr>
        <w:t>protejeaza</w:t>
      </w:r>
      <w:proofErr w:type="spellEnd"/>
      <w:r w:rsidRPr="000A287B">
        <w:rPr>
          <w:rFonts w:ascii="Times New Roman" w:eastAsia="Times New Roman" w:hAnsi="Times New Roman" w:cs="Times New Roman"/>
        </w:rPr>
        <w:t xml:space="preserve"> mediul </w:t>
      </w:r>
      <w:proofErr w:type="spellStart"/>
      <w:r w:rsidRPr="000A287B">
        <w:rPr>
          <w:rFonts w:ascii="Times New Roman" w:eastAsia="Times New Roman" w:hAnsi="Times New Roman" w:cs="Times New Roman"/>
        </w:rPr>
        <w:t>înconjurator</w:t>
      </w:r>
      <w:proofErr w:type="spellEnd"/>
      <w:r w:rsidRPr="000A287B">
        <w:rPr>
          <w:rFonts w:ascii="Times New Roman" w:eastAsia="Times New Roman" w:hAnsi="Times New Roman" w:cs="Times New Roman"/>
        </w:rPr>
        <w:t xml:space="preserve"> și menține tradițiile culturale.</w:t>
      </w:r>
    </w:p>
    <w:p w:rsidR="000A287B" w:rsidRPr="000A287B" w:rsidRDefault="000A287B" w:rsidP="00555141">
      <w:pPr>
        <w:autoSpaceDE w:val="0"/>
        <w:autoSpaceDN w:val="0"/>
        <w:adjustRightInd w:val="0"/>
        <w:spacing w:after="0" w:line="360" w:lineRule="auto"/>
        <w:ind w:firstLine="580"/>
        <w:jc w:val="both"/>
        <w:rPr>
          <w:rFonts w:ascii="Times New Roman" w:eastAsia="Times New Roman" w:hAnsi="Times New Roman" w:cs="Times New Roman"/>
        </w:rPr>
      </w:pPr>
      <w:r w:rsidRPr="000A287B">
        <w:rPr>
          <w:rFonts w:ascii="Times New Roman" w:eastAsia="Times New Roman" w:hAnsi="Times New Roman" w:cs="Times New Roman"/>
        </w:rPr>
        <w:t xml:space="preserve">Pe de altă parte, oferta de agroturism satisface consumatorilor anumite necesități generate de lipsurile existente în viața orașelor. Agroturismul oferă consumatorilor săi contactul cu natura, liniște, prețuri rezonabile, ospitalitate, tratament familiar, gastronomie tradițională, schimburi </w:t>
      </w:r>
      <w:proofErr w:type="spellStart"/>
      <w:r w:rsidRPr="000A287B">
        <w:rPr>
          <w:rFonts w:ascii="Times New Roman" w:eastAsia="Times New Roman" w:hAnsi="Times New Roman" w:cs="Times New Roman"/>
        </w:rPr>
        <w:t>socio</w:t>
      </w:r>
      <w:proofErr w:type="spellEnd"/>
      <w:r w:rsidRPr="000A287B">
        <w:rPr>
          <w:rFonts w:ascii="Times New Roman" w:eastAsia="Times New Roman" w:hAnsi="Times New Roman" w:cs="Times New Roman"/>
        </w:rPr>
        <w:t>-culturale, etc.</w:t>
      </w:r>
    </w:p>
    <w:p w:rsidR="000A287B" w:rsidRPr="000A287B" w:rsidRDefault="000A287B" w:rsidP="003978DB">
      <w:pPr>
        <w:autoSpaceDE w:val="0"/>
        <w:autoSpaceDN w:val="0"/>
        <w:adjustRightInd w:val="0"/>
        <w:spacing w:after="0" w:line="360" w:lineRule="auto"/>
        <w:jc w:val="both"/>
        <w:rPr>
          <w:rFonts w:ascii="Times New Roman" w:eastAsia="Times New Roman" w:hAnsi="Times New Roman" w:cs="Times New Roman"/>
        </w:rPr>
      </w:pPr>
      <w:r w:rsidRPr="000A287B">
        <w:rPr>
          <w:rFonts w:ascii="Times New Roman" w:eastAsia="Times New Roman" w:hAnsi="Times New Roman" w:cs="Times New Roman"/>
        </w:rPr>
        <w:tab/>
        <w:t xml:space="preserve">Turismul rural, în ansamblul său, include o paletă largă de </w:t>
      </w:r>
      <w:proofErr w:type="spellStart"/>
      <w:r w:rsidRPr="000A287B">
        <w:rPr>
          <w:rFonts w:ascii="Times New Roman" w:eastAsia="Times New Roman" w:hAnsi="Times New Roman" w:cs="Times New Roman"/>
        </w:rPr>
        <w:t>modalităţi</w:t>
      </w:r>
      <w:proofErr w:type="spellEnd"/>
      <w:r w:rsidRPr="000A287B">
        <w:rPr>
          <w:rFonts w:ascii="Times New Roman" w:eastAsia="Times New Roman" w:hAnsi="Times New Roman" w:cs="Times New Roman"/>
        </w:rPr>
        <w:t xml:space="preserve"> de cazare, de </w:t>
      </w:r>
      <w:proofErr w:type="spellStart"/>
      <w:r w:rsidRPr="000A287B">
        <w:rPr>
          <w:rFonts w:ascii="Times New Roman" w:eastAsia="Times New Roman" w:hAnsi="Times New Roman" w:cs="Times New Roman"/>
        </w:rPr>
        <w:t>activităţi</w:t>
      </w:r>
      <w:proofErr w:type="spellEnd"/>
      <w:r w:rsidRPr="000A287B">
        <w:rPr>
          <w:rFonts w:ascii="Times New Roman" w:eastAsia="Times New Roman" w:hAnsi="Times New Roman" w:cs="Times New Roman"/>
        </w:rPr>
        <w:t xml:space="preserve">, evenimente, </w:t>
      </w:r>
      <w:proofErr w:type="spellStart"/>
      <w:r w:rsidRPr="000A287B">
        <w:rPr>
          <w:rFonts w:ascii="Times New Roman" w:eastAsia="Times New Roman" w:hAnsi="Times New Roman" w:cs="Times New Roman"/>
        </w:rPr>
        <w:t>festivităţi</w:t>
      </w:r>
      <w:proofErr w:type="spellEnd"/>
      <w:r w:rsidRPr="000A287B">
        <w:rPr>
          <w:rFonts w:ascii="Times New Roman" w:eastAsia="Times New Roman" w:hAnsi="Times New Roman" w:cs="Times New Roman"/>
        </w:rPr>
        <w:t xml:space="preserve">, sporturi </w:t>
      </w:r>
      <w:proofErr w:type="spellStart"/>
      <w:r w:rsidRPr="000A287B">
        <w:rPr>
          <w:rFonts w:ascii="Times New Roman" w:eastAsia="Times New Roman" w:hAnsi="Times New Roman" w:cs="Times New Roman"/>
        </w:rPr>
        <w:t>şi</w:t>
      </w:r>
      <w:proofErr w:type="spellEnd"/>
      <w:r w:rsidRPr="000A287B">
        <w:rPr>
          <w:rFonts w:ascii="Times New Roman" w:eastAsia="Times New Roman" w:hAnsi="Times New Roman" w:cs="Times New Roman"/>
        </w:rPr>
        <w:t xml:space="preserve"> </w:t>
      </w:r>
      <w:proofErr w:type="spellStart"/>
      <w:r w:rsidRPr="000A287B">
        <w:rPr>
          <w:rFonts w:ascii="Times New Roman" w:eastAsia="Times New Roman" w:hAnsi="Times New Roman" w:cs="Times New Roman"/>
        </w:rPr>
        <w:t>distracţii</w:t>
      </w:r>
      <w:proofErr w:type="spellEnd"/>
      <w:r w:rsidRPr="000A287B">
        <w:rPr>
          <w:rFonts w:ascii="Times New Roman" w:eastAsia="Times New Roman" w:hAnsi="Times New Roman" w:cs="Times New Roman"/>
        </w:rPr>
        <w:t xml:space="preserve">, toate </w:t>
      </w:r>
      <w:proofErr w:type="spellStart"/>
      <w:r w:rsidRPr="000A287B">
        <w:rPr>
          <w:rFonts w:ascii="Times New Roman" w:eastAsia="Times New Roman" w:hAnsi="Times New Roman" w:cs="Times New Roman"/>
        </w:rPr>
        <w:t>desfăşurându</w:t>
      </w:r>
      <w:proofErr w:type="spellEnd"/>
      <w:r w:rsidRPr="000A287B">
        <w:rPr>
          <w:rFonts w:ascii="Times New Roman" w:eastAsia="Times New Roman" w:hAnsi="Times New Roman" w:cs="Times New Roman"/>
        </w:rPr>
        <w:t xml:space="preserve">-se într-un mediu tipic rural. Este un concept care cuprinde activitatea turistică organizată </w:t>
      </w:r>
      <w:proofErr w:type="spellStart"/>
      <w:r w:rsidRPr="000A287B">
        <w:rPr>
          <w:rFonts w:ascii="Times New Roman" w:eastAsia="Times New Roman" w:hAnsi="Times New Roman" w:cs="Times New Roman"/>
        </w:rPr>
        <w:t>şi</w:t>
      </w:r>
      <w:proofErr w:type="spellEnd"/>
      <w:r w:rsidRPr="000A287B">
        <w:rPr>
          <w:rFonts w:ascii="Times New Roman" w:eastAsia="Times New Roman" w:hAnsi="Times New Roman" w:cs="Times New Roman"/>
        </w:rPr>
        <w:t xml:space="preserve"> condusă de </w:t>
      </w:r>
      <w:proofErr w:type="spellStart"/>
      <w:r w:rsidRPr="000A287B">
        <w:rPr>
          <w:rFonts w:ascii="Times New Roman" w:eastAsia="Times New Roman" w:hAnsi="Times New Roman" w:cs="Times New Roman"/>
        </w:rPr>
        <w:t>populaţia</w:t>
      </w:r>
      <w:proofErr w:type="spellEnd"/>
      <w:r w:rsidRPr="000A287B">
        <w:rPr>
          <w:rFonts w:ascii="Times New Roman" w:eastAsia="Times New Roman" w:hAnsi="Times New Roman" w:cs="Times New Roman"/>
        </w:rPr>
        <w:t xml:space="preserve"> locală rurală </w:t>
      </w:r>
      <w:proofErr w:type="spellStart"/>
      <w:r w:rsidRPr="000A287B">
        <w:rPr>
          <w:rFonts w:ascii="Times New Roman" w:eastAsia="Times New Roman" w:hAnsi="Times New Roman" w:cs="Times New Roman"/>
        </w:rPr>
        <w:t>şi</w:t>
      </w:r>
      <w:proofErr w:type="spellEnd"/>
      <w:r w:rsidRPr="000A287B">
        <w:rPr>
          <w:rFonts w:ascii="Times New Roman" w:eastAsia="Times New Roman" w:hAnsi="Times New Roman" w:cs="Times New Roman"/>
        </w:rPr>
        <w:t xml:space="preserve"> care are la bază o strânsă legătură cu mediul ambiant natural </w:t>
      </w:r>
      <w:proofErr w:type="spellStart"/>
      <w:r w:rsidRPr="000A287B">
        <w:rPr>
          <w:rFonts w:ascii="Times New Roman" w:eastAsia="Times New Roman" w:hAnsi="Times New Roman" w:cs="Times New Roman"/>
        </w:rPr>
        <w:t>şi</w:t>
      </w:r>
      <w:proofErr w:type="spellEnd"/>
      <w:r w:rsidRPr="000A287B">
        <w:rPr>
          <w:rFonts w:ascii="Times New Roman" w:eastAsia="Times New Roman" w:hAnsi="Times New Roman" w:cs="Times New Roman"/>
        </w:rPr>
        <w:t xml:space="preserve"> uman. Tot mai </w:t>
      </w:r>
      <w:proofErr w:type="spellStart"/>
      <w:r w:rsidRPr="000A287B">
        <w:rPr>
          <w:rFonts w:ascii="Times New Roman" w:eastAsia="Times New Roman" w:hAnsi="Times New Roman" w:cs="Times New Roman"/>
        </w:rPr>
        <w:t>mulţi</w:t>
      </w:r>
      <w:proofErr w:type="spellEnd"/>
      <w:r w:rsidRPr="000A287B">
        <w:rPr>
          <w:rFonts w:ascii="Times New Roman" w:eastAsia="Times New Roman" w:hAnsi="Times New Roman" w:cs="Times New Roman"/>
        </w:rPr>
        <w:t xml:space="preserve"> </w:t>
      </w:r>
      <w:proofErr w:type="spellStart"/>
      <w:r w:rsidRPr="000A287B">
        <w:rPr>
          <w:rFonts w:ascii="Times New Roman" w:eastAsia="Times New Roman" w:hAnsi="Times New Roman" w:cs="Times New Roman"/>
        </w:rPr>
        <w:t>turişti</w:t>
      </w:r>
      <w:proofErr w:type="spellEnd"/>
      <w:r w:rsidRPr="000A287B">
        <w:rPr>
          <w:rFonts w:ascii="Times New Roman" w:eastAsia="Times New Roman" w:hAnsi="Times New Roman" w:cs="Times New Roman"/>
        </w:rPr>
        <w:t xml:space="preserve"> străini vin în </w:t>
      </w:r>
      <w:proofErr w:type="spellStart"/>
      <w:r w:rsidRPr="000A287B">
        <w:rPr>
          <w:rFonts w:ascii="Times New Roman" w:eastAsia="Times New Roman" w:hAnsi="Times New Roman" w:cs="Times New Roman"/>
        </w:rPr>
        <w:t>localităţile</w:t>
      </w:r>
      <w:proofErr w:type="spellEnd"/>
      <w:r w:rsidRPr="000A287B">
        <w:rPr>
          <w:rFonts w:ascii="Times New Roman" w:eastAsia="Times New Roman" w:hAnsi="Times New Roman" w:cs="Times New Roman"/>
        </w:rPr>
        <w:t xml:space="preserve"> rurale ale </w:t>
      </w:r>
      <w:proofErr w:type="spellStart"/>
      <w:r w:rsidRPr="000A287B">
        <w:rPr>
          <w:rFonts w:ascii="Times New Roman" w:eastAsia="Times New Roman" w:hAnsi="Times New Roman" w:cs="Times New Roman"/>
        </w:rPr>
        <w:t>judeţul</w:t>
      </w:r>
      <w:proofErr w:type="spellEnd"/>
      <w:r w:rsidRPr="000A287B">
        <w:rPr>
          <w:rFonts w:ascii="Times New Roman" w:eastAsia="Times New Roman" w:hAnsi="Times New Roman" w:cs="Times New Roman"/>
        </w:rPr>
        <w:t xml:space="preserve"> Sălaj pentru a petrece </w:t>
      </w:r>
      <w:proofErr w:type="spellStart"/>
      <w:r w:rsidRPr="000A287B">
        <w:rPr>
          <w:rFonts w:ascii="Times New Roman" w:eastAsia="Times New Roman" w:hAnsi="Times New Roman" w:cs="Times New Roman"/>
        </w:rPr>
        <w:t>vacanţe</w:t>
      </w:r>
      <w:proofErr w:type="spellEnd"/>
      <w:r w:rsidRPr="000A287B">
        <w:rPr>
          <w:rFonts w:ascii="Times New Roman" w:eastAsia="Times New Roman" w:hAnsi="Times New Roman" w:cs="Times New Roman"/>
        </w:rPr>
        <w:t xml:space="preserve"> departe de </w:t>
      </w:r>
      <w:proofErr w:type="spellStart"/>
      <w:r w:rsidRPr="000A287B">
        <w:rPr>
          <w:rFonts w:ascii="Times New Roman" w:eastAsia="Times New Roman" w:hAnsi="Times New Roman" w:cs="Times New Roman"/>
        </w:rPr>
        <w:t>agitaţia</w:t>
      </w:r>
      <w:proofErr w:type="spellEnd"/>
      <w:r w:rsidRPr="000A287B">
        <w:rPr>
          <w:rFonts w:ascii="Times New Roman" w:eastAsia="Times New Roman" w:hAnsi="Times New Roman" w:cs="Times New Roman"/>
        </w:rPr>
        <w:t xml:space="preserve"> din </w:t>
      </w:r>
      <w:proofErr w:type="spellStart"/>
      <w:r w:rsidRPr="000A287B">
        <w:rPr>
          <w:rFonts w:ascii="Times New Roman" w:eastAsia="Times New Roman" w:hAnsi="Times New Roman" w:cs="Times New Roman"/>
        </w:rPr>
        <w:t>oraş</w:t>
      </w:r>
      <w:proofErr w:type="spellEnd"/>
      <w:r w:rsidRPr="000A287B">
        <w:rPr>
          <w:rFonts w:ascii="Times New Roman" w:eastAsia="Times New Roman" w:hAnsi="Times New Roman" w:cs="Times New Roman"/>
        </w:rPr>
        <w:t xml:space="preserve">, de stresul cotidian sau de internet. Agroturismul vine ca o activitate complementară, ce valorifică excedentul de </w:t>
      </w:r>
      <w:proofErr w:type="spellStart"/>
      <w:r w:rsidRPr="000A287B">
        <w:rPr>
          <w:rFonts w:ascii="Times New Roman" w:eastAsia="Times New Roman" w:hAnsi="Times New Roman" w:cs="Times New Roman"/>
        </w:rPr>
        <w:t>spaţii</w:t>
      </w:r>
      <w:proofErr w:type="spellEnd"/>
      <w:r w:rsidRPr="000A287B">
        <w:rPr>
          <w:rFonts w:ascii="Times New Roman" w:eastAsia="Times New Roman" w:hAnsi="Times New Roman" w:cs="Times New Roman"/>
        </w:rPr>
        <w:t xml:space="preserve"> de cazare existent în gospodăria </w:t>
      </w:r>
      <w:proofErr w:type="spellStart"/>
      <w:r w:rsidRPr="000A287B">
        <w:rPr>
          <w:rFonts w:ascii="Times New Roman" w:eastAsia="Times New Roman" w:hAnsi="Times New Roman" w:cs="Times New Roman"/>
        </w:rPr>
        <w:t>ţărănească</w:t>
      </w:r>
      <w:proofErr w:type="spellEnd"/>
      <w:r w:rsidRPr="000A287B">
        <w:rPr>
          <w:rFonts w:ascii="Times New Roman" w:eastAsia="Times New Roman" w:hAnsi="Times New Roman" w:cs="Times New Roman"/>
        </w:rPr>
        <w:t xml:space="preserve">, pregătit </w:t>
      </w:r>
      <w:proofErr w:type="spellStart"/>
      <w:r w:rsidRPr="000A287B">
        <w:rPr>
          <w:rFonts w:ascii="Times New Roman" w:eastAsia="Times New Roman" w:hAnsi="Times New Roman" w:cs="Times New Roman"/>
        </w:rPr>
        <w:t>şi</w:t>
      </w:r>
      <w:proofErr w:type="spellEnd"/>
      <w:r w:rsidRPr="000A287B">
        <w:rPr>
          <w:rFonts w:ascii="Times New Roman" w:eastAsia="Times New Roman" w:hAnsi="Times New Roman" w:cs="Times New Roman"/>
        </w:rPr>
        <w:t xml:space="preserve"> amenajat special pentru </w:t>
      </w:r>
      <w:proofErr w:type="spellStart"/>
      <w:r w:rsidRPr="000A287B">
        <w:rPr>
          <w:rFonts w:ascii="Times New Roman" w:eastAsia="Times New Roman" w:hAnsi="Times New Roman" w:cs="Times New Roman"/>
        </w:rPr>
        <w:t>oaspeţi</w:t>
      </w:r>
      <w:proofErr w:type="spellEnd"/>
      <w:r w:rsidRPr="000A287B">
        <w:rPr>
          <w:rFonts w:ascii="Times New Roman" w:eastAsia="Times New Roman" w:hAnsi="Times New Roman" w:cs="Times New Roman"/>
        </w:rPr>
        <w:t xml:space="preserve">; care se constituie dintr-un ansamblu de bunuri </w:t>
      </w:r>
      <w:proofErr w:type="spellStart"/>
      <w:r w:rsidRPr="000A287B">
        <w:rPr>
          <w:rFonts w:ascii="Times New Roman" w:eastAsia="Times New Roman" w:hAnsi="Times New Roman" w:cs="Times New Roman"/>
        </w:rPr>
        <w:t>şi</w:t>
      </w:r>
      <w:proofErr w:type="spellEnd"/>
      <w:r w:rsidRPr="000A287B">
        <w:rPr>
          <w:rFonts w:ascii="Times New Roman" w:eastAsia="Times New Roman" w:hAnsi="Times New Roman" w:cs="Times New Roman"/>
        </w:rPr>
        <w:t xml:space="preserve"> servicii oferite de gospodăria </w:t>
      </w:r>
      <w:proofErr w:type="spellStart"/>
      <w:r w:rsidRPr="000A287B">
        <w:rPr>
          <w:rFonts w:ascii="Times New Roman" w:eastAsia="Times New Roman" w:hAnsi="Times New Roman" w:cs="Times New Roman"/>
        </w:rPr>
        <w:t>ţărănească</w:t>
      </w:r>
      <w:proofErr w:type="spellEnd"/>
      <w:r w:rsidRPr="000A287B">
        <w:rPr>
          <w:rFonts w:ascii="Times New Roman" w:eastAsia="Times New Roman" w:hAnsi="Times New Roman" w:cs="Times New Roman"/>
        </w:rPr>
        <w:t xml:space="preserve"> spre consumul persoanelor. Ferma rămâne un simbol foarte puternic pentru locuitorii din mediul urban prin casa fermierului, a </w:t>
      </w:r>
      <w:proofErr w:type="spellStart"/>
      <w:r w:rsidRPr="000A287B">
        <w:rPr>
          <w:rFonts w:ascii="Times New Roman" w:eastAsia="Times New Roman" w:hAnsi="Times New Roman" w:cs="Times New Roman"/>
        </w:rPr>
        <w:t>ţăranului</w:t>
      </w:r>
      <w:proofErr w:type="spellEnd"/>
      <w:r w:rsidRPr="000A287B">
        <w:rPr>
          <w:rFonts w:ascii="Times New Roman" w:eastAsia="Times New Roman" w:hAnsi="Times New Roman" w:cs="Times New Roman"/>
        </w:rPr>
        <w:t xml:space="preserve">, a celui care </w:t>
      </w:r>
      <w:proofErr w:type="spellStart"/>
      <w:r w:rsidRPr="000A287B">
        <w:rPr>
          <w:rFonts w:ascii="Times New Roman" w:eastAsia="Times New Roman" w:hAnsi="Times New Roman" w:cs="Times New Roman"/>
        </w:rPr>
        <w:t>cunoaşte</w:t>
      </w:r>
      <w:proofErr w:type="spellEnd"/>
      <w:r w:rsidRPr="000A287B">
        <w:rPr>
          <w:rFonts w:ascii="Times New Roman" w:eastAsia="Times New Roman" w:hAnsi="Times New Roman" w:cs="Times New Roman"/>
        </w:rPr>
        <w:t xml:space="preserve"> secretele naturii, </w:t>
      </w:r>
      <w:proofErr w:type="spellStart"/>
      <w:r w:rsidRPr="000A287B">
        <w:rPr>
          <w:rFonts w:ascii="Times New Roman" w:eastAsia="Times New Roman" w:hAnsi="Times New Roman" w:cs="Times New Roman"/>
        </w:rPr>
        <w:t>cunoaşte</w:t>
      </w:r>
      <w:proofErr w:type="spellEnd"/>
      <w:r w:rsidRPr="000A287B">
        <w:rPr>
          <w:rFonts w:ascii="Times New Roman" w:eastAsia="Times New Roman" w:hAnsi="Times New Roman" w:cs="Times New Roman"/>
        </w:rPr>
        <w:t xml:space="preserve"> locurile cele mai bune de pescuit din zonă, de cules ciuperci apreciate de consumatori; este locul în care se cresc animale domestice, cu care </w:t>
      </w:r>
      <w:proofErr w:type="spellStart"/>
      <w:r w:rsidRPr="000A287B">
        <w:rPr>
          <w:rFonts w:ascii="Times New Roman" w:eastAsia="Times New Roman" w:hAnsi="Times New Roman" w:cs="Times New Roman"/>
        </w:rPr>
        <w:t>orăşeanul</w:t>
      </w:r>
      <w:proofErr w:type="spellEnd"/>
      <w:r w:rsidRPr="000A287B">
        <w:rPr>
          <w:rFonts w:ascii="Times New Roman" w:eastAsia="Times New Roman" w:hAnsi="Times New Roman" w:cs="Times New Roman"/>
        </w:rPr>
        <w:t xml:space="preserve"> a pierdut contactul, este locul în care se pot mânca fructe proaspete, locul unde se succed </w:t>
      </w:r>
      <w:proofErr w:type="spellStart"/>
      <w:r w:rsidRPr="000A287B">
        <w:rPr>
          <w:rFonts w:ascii="Times New Roman" w:eastAsia="Times New Roman" w:hAnsi="Times New Roman" w:cs="Times New Roman"/>
        </w:rPr>
        <w:t>generaţii</w:t>
      </w:r>
      <w:proofErr w:type="spellEnd"/>
      <w:r w:rsidRPr="000A287B">
        <w:rPr>
          <w:rFonts w:ascii="Times New Roman" w:eastAsia="Times New Roman" w:hAnsi="Times New Roman" w:cs="Times New Roman"/>
        </w:rPr>
        <w:t xml:space="preserve">, reprezentând în </w:t>
      </w:r>
      <w:proofErr w:type="spellStart"/>
      <w:r w:rsidRPr="000A287B">
        <w:rPr>
          <w:rFonts w:ascii="Times New Roman" w:eastAsia="Times New Roman" w:hAnsi="Times New Roman" w:cs="Times New Roman"/>
        </w:rPr>
        <w:t>acelaşi</w:t>
      </w:r>
      <w:proofErr w:type="spellEnd"/>
      <w:r w:rsidRPr="000A287B">
        <w:rPr>
          <w:rFonts w:ascii="Times New Roman" w:eastAsia="Times New Roman" w:hAnsi="Times New Roman" w:cs="Times New Roman"/>
        </w:rPr>
        <w:t xml:space="preserve"> timp, un loc </w:t>
      </w:r>
      <w:proofErr w:type="spellStart"/>
      <w:r w:rsidRPr="000A287B">
        <w:rPr>
          <w:rFonts w:ascii="Times New Roman" w:eastAsia="Times New Roman" w:hAnsi="Times New Roman" w:cs="Times New Roman"/>
        </w:rPr>
        <w:t>şi</w:t>
      </w:r>
      <w:proofErr w:type="spellEnd"/>
      <w:r w:rsidRPr="000A287B">
        <w:rPr>
          <w:rFonts w:ascii="Times New Roman" w:eastAsia="Times New Roman" w:hAnsi="Times New Roman" w:cs="Times New Roman"/>
        </w:rPr>
        <w:t xml:space="preserve"> un mod de </w:t>
      </w:r>
      <w:proofErr w:type="spellStart"/>
      <w:r w:rsidRPr="000A287B">
        <w:rPr>
          <w:rFonts w:ascii="Times New Roman" w:eastAsia="Times New Roman" w:hAnsi="Times New Roman" w:cs="Times New Roman"/>
        </w:rPr>
        <w:t>viaţă</w:t>
      </w:r>
      <w:proofErr w:type="spellEnd"/>
      <w:r w:rsidRPr="000A287B">
        <w:rPr>
          <w:rFonts w:ascii="Times New Roman" w:eastAsia="Times New Roman" w:hAnsi="Times New Roman" w:cs="Times New Roman"/>
        </w:rPr>
        <w:t xml:space="preserve"> aparte.  Ferma, satul </w:t>
      </w:r>
      <w:proofErr w:type="spellStart"/>
      <w:r w:rsidRPr="000A287B">
        <w:rPr>
          <w:rFonts w:ascii="Times New Roman" w:eastAsia="Times New Roman" w:hAnsi="Times New Roman" w:cs="Times New Roman"/>
        </w:rPr>
        <w:t>şi</w:t>
      </w:r>
      <w:proofErr w:type="spellEnd"/>
      <w:r w:rsidRPr="000A287B">
        <w:rPr>
          <w:rFonts w:ascii="Times New Roman" w:eastAsia="Times New Roman" w:hAnsi="Times New Roman" w:cs="Times New Roman"/>
        </w:rPr>
        <w:t xml:space="preserve"> </w:t>
      </w:r>
      <w:proofErr w:type="spellStart"/>
      <w:r w:rsidRPr="000A287B">
        <w:rPr>
          <w:rFonts w:ascii="Times New Roman" w:eastAsia="Times New Roman" w:hAnsi="Times New Roman" w:cs="Times New Roman"/>
        </w:rPr>
        <w:t>spaţiul</w:t>
      </w:r>
      <w:proofErr w:type="spellEnd"/>
      <w:r w:rsidRPr="000A287B">
        <w:rPr>
          <w:rFonts w:ascii="Times New Roman" w:eastAsia="Times New Roman" w:hAnsi="Times New Roman" w:cs="Times New Roman"/>
        </w:rPr>
        <w:t xml:space="preserve"> rural, împreună sau separat, constituie farmecul turismului rural prin atractivitate. </w:t>
      </w:r>
    </w:p>
    <w:p w:rsidR="000A287B" w:rsidRPr="000A287B" w:rsidRDefault="000A287B" w:rsidP="003978DB">
      <w:pPr>
        <w:autoSpaceDE w:val="0"/>
        <w:autoSpaceDN w:val="0"/>
        <w:adjustRightInd w:val="0"/>
        <w:spacing w:after="0" w:line="360" w:lineRule="auto"/>
        <w:jc w:val="both"/>
        <w:rPr>
          <w:rFonts w:ascii="Times New Roman" w:eastAsia="Times New Roman" w:hAnsi="Times New Roman" w:cs="Times New Roman"/>
        </w:rPr>
      </w:pPr>
      <w:r w:rsidRPr="000A287B">
        <w:rPr>
          <w:rFonts w:ascii="Times New Roman" w:eastAsia="Times New Roman" w:hAnsi="Times New Roman" w:cs="Times New Roman"/>
        </w:rPr>
        <w:t xml:space="preserve">Fenomenul turismului rural nu este unul nou. </w:t>
      </w:r>
      <w:proofErr w:type="spellStart"/>
      <w:r w:rsidRPr="000A287B">
        <w:rPr>
          <w:rFonts w:ascii="Times New Roman" w:eastAsia="Times New Roman" w:hAnsi="Times New Roman" w:cs="Times New Roman"/>
        </w:rPr>
        <w:t>Dorinta</w:t>
      </w:r>
      <w:proofErr w:type="spellEnd"/>
      <w:r w:rsidRPr="000A287B">
        <w:rPr>
          <w:rFonts w:ascii="Times New Roman" w:eastAsia="Times New Roman" w:hAnsi="Times New Roman" w:cs="Times New Roman"/>
        </w:rPr>
        <w:t xml:space="preserve"> de expansiune si petrecere a timpului liber si a vacantelor la "tara" constituind </w:t>
      </w:r>
      <w:proofErr w:type="spellStart"/>
      <w:r w:rsidRPr="000A287B">
        <w:rPr>
          <w:rFonts w:ascii="Times New Roman" w:eastAsia="Times New Roman" w:hAnsi="Times New Roman" w:cs="Times New Roman"/>
        </w:rPr>
        <w:t>preocupari</w:t>
      </w:r>
      <w:proofErr w:type="spellEnd"/>
      <w:r w:rsidRPr="000A287B">
        <w:rPr>
          <w:rFonts w:ascii="Times New Roman" w:eastAsia="Times New Roman" w:hAnsi="Times New Roman" w:cs="Times New Roman"/>
        </w:rPr>
        <w:t xml:space="preserve"> vechi mai ales ale </w:t>
      </w:r>
      <w:proofErr w:type="spellStart"/>
      <w:r w:rsidRPr="000A287B">
        <w:rPr>
          <w:rFonts w:ascii="Times New Roman" w:eastAsia="Times New Roman" w:hAnsi="Times New Roman" w:cs="Times New Roman"/>
        </w:rPr>
        <w:t>impatimitilor</w:t>
      </w:r>
      <w:proofErr w:type="spellEnd"/>
      <w:r w:rsidRPr="000A287B">
        <w:rPr>
          <w:rFonts w:ascii="Times New Roman" w:eastAsia="Times New Roman" w:hAnsi="Times New Roman" w:cs="Times New Roman"/>
        </w:rPr>
        <w:t xml:space="preserve"> de natura. Nou este modul in care a evoluat aceasta forma de turism </w:t>
      </w:r>
      <w:proofErr w:type="spellStart"/>
      <w:r w:rsidRPr="000A287B">
        <w:rPr>
          <w:rFonts w:ascii="Times New Roman" w:eastAsia="Times New Roman" w:hAnsi="Times New Roman" w:cs="Times New Roman"/>
        </w:rPr>
        <w:t>atat</w:t>
      </w:r>
      <w:proofErr w:type="spellEnd"/>
      <w:r w:rsidRPr="000A287B">
        <w:rPr>
          <w:rFonts w:ascii="Times New Roman" w:eastAsia="Times New Roman" w:hAnsi="Times New Roman" w:cs="Times New Roman"/>
        </w:rPr>
        <w:t xml:space="preserve"> cantitativ cat si calitativ in ultimele decenii, el </w:t>
      </w:r>
      <w:proofErr w:type="spellStart"/>
      <w:r w:rsidRPr="000A287B">
        <w:rPr>
          <w:rFonts w:ascii="Times New Roman" w:eastAsia="Times New Roman" w:hAnsi="Times New Roman" w:cs="Times New Roman"/>
        </w:rPr>
        <w:t>tinzand</w:t>
      </w:r>
      <w:proofErr w:type="spellEnd"/>
      <w:r w:rsidRPr="000A287B">
        <w:rPr>
          <w:rFonts w:ascii="Times New Roman" w:eastAsia="Times New Roman" w:hAnsi="Times New Roman" w:cs="Times New Roman"/>
        </w:rPr>
        <w:t xml:space="preserve"> sa devina un fenomen de masa.</w:t>
      </w:r>
    </w:p>
    <w:p w:rsidR="000A287B" w:rsidRPr="000A287B" w:rsidRDefault="000A287B" w:rsidP="003978DB">
      <w:pPr>
        <w:autoSpaceDE w:val="0"/>
        <w:autoSpaceDN w:val="0"/>
        <w:adjustRightInd w:val="0"/>
        <w:spacing w:after="0" w:line="360" w:lineRule="auto"/>
        <w:jc w:val="both"/>
        <w:rPr>
          <w:rFonts w:ascii="Times New Roman" w:eastAsia="Times New Roman" w:hAnsi="Times New Roman" w:cs="Times New Roman"/>
        </w:rPr>
      </w:pPr>
      <w:r w:rsidRPr="000A287B">
        <w:rPr>
          <w:rFonts w:ascii="Times New Roman" w:eastAsia="Times New Roman" w:hAnsi="Times New Roman" w:cs="Times New Roman"/>
        </w:rPr>
        <w:lastRenderedPageBreak/>
        <w:tab/>
        <w:t xml:space="preserve">Aceasta forma de turism s-a dezvoltat, </w:t>
      </w:r>
      <w:proofErr w:type="spellStart"/>
      <w:r w:rsidRPr="000A287B">
        <w:rPr>
          <w:rFonts w:ascii="Times New Roman" w:eastAsia="Times New Roman" w:hAnsi="Times New Roman" w:cs="Times New Roman"/>
        </w:rPr>
        <w:t>valorificand</w:t>
      </w:r>
      <w:proofErr w:type="spellEnd"/>
      <w:r w:rsidRPr="000A287B">
        <w:rPr>
          <w:rFonts w:ascii="Times New Roman" w:eastAsia="Times New Roman" w:hAnsi="Times New Roman" w:cs="Times New Roman"/>
        </w:rPr>
        <w:t xml:space="preserve"> caracteristicile deosebit de favorabile celor trei elemente principale ce concura la </w:t>
      </w:r>
      <w:proofErr w:type="spellStart"/>
      <w:r w:rsidRPr="000A287B">
        <w:rPr>
          <w:rFonts w:ascii="Times New Roman" w:eastAsia="Times New Roman" w:hAnsi="Times New Roman" w:cs="Times New Roman"/>
        </w:rPr>
        <w:t>infaptuirea</w:t>
      </w:r>
      <w:proofErr w:type="spellEnd"/>
      <w:r w:rsidRPr="000A287B">
        <w:rPr>
          <w:rFonts w:ascii="Times New Roman" w:eastAsia="Times New Roman" w:hAnsi="Times New Roman" w:cs="Times New Roman"/>
        </w:rPr>
        <w:t xml:space="preserve"> actului turistic:</w:t>
      </w:r>
    </w:p>
    <w:p w:rsidR="000A287B" w:rsidRPr="000A287B" w:rsidRDefault="000A287B" w:rsidP="003978DB">
      <w:pPr>
        <w:numPr>
          <w:ilvl w:val="0"/>
          <w:numId w:val="24"/>
        </w:numPr>
        <w:autoSpaceDE w:val="0"/>
        <w:autoSpaceDN w:val="0"/>
        <w:adjustRightInd w:val="0"/>
        <w:spacing w:after="0" w:line="360" w:lineRule="auto"/>
        <w:jc w:val="both"/>
        <w:rPr>
          <w:rFonts w:ascii="Times New Roman" w:eastAsia="Times New Roman" w:hAnsi="Times New Roman" w:cs="Times New Roman"/>
        </w:rPr>
      </w:pPr>
      <w:proofErr w:type="spellStart"/>
      <w:r w:rsidRPr="000A287B">
        <w:rPr>
          <w:rFonts w:ascii="Times New Roman" w:eastAsia="Times New Roman" w:hAnsi="Times New Roman" w:cs="Times New Roman"/>
        </w:rPr>
        <w:t>Spatiul</w:t>
      </w:r>
      <w:proofErr w:type="spellEnd"/>
      <w:r w:rsidRPr="000A287B">
        <w:rPr>
          <w:rFonts w:ascii="Times New Roman" w:eastAsia="Times New Roman" w:hAnsi="Times New Roman" w:cs="Times New Roman"/>
        </w:rPr>
        <w:t xml:space="preserve"> rural (vatra si </w:t>
      </w:r>
      <w:proofErr w:type="spellStart"/>
      <w:r w:rsidRPr="000A287B">
        <w:rPr>
          <w:rFonts w:ascii="Times New Roman" w:eastAsia="Times New Roman" w:hAnsi="Times New Roman" w:cs="Times New Roman"/>
        </w:rPr>
        <w:t>mosia</w:t>
      </w:r>
      <w:proofErr w:type="spellEnd"/>
      <w:r w:rsidRPr="000A287B">
        <w:rPr>
          <w:rFonts w:ascii="Times New Roman" w:eastAsia="Times New Roman" w:hAnsi="Times New Roman" w:cs="Times New Roman"/>
        </w:rPr>
        <w:t xml:space="preserve"> satului) ca suport al procesului de </w:t>
      </w:r>
      <w:proofErr w:type="spellStart"/>
      <w:r w:rsidRPr="000A287B">
        <w:rPr>
          <w:rFonts w:ascii="Times New Roman" w:eastAsia="Times New Roman" w:hAnsi="Times New Roman" w:cs="Times New Roman"/>
        </w:rPr>
        <w:t>vietuire</w:t>
      </w:r>
      <w:proofErr w:type="spellEnd"/>
      <w:r w:rsidRPr="000A287B">
        <w:rPr>
          <w:rFonts w:ascii="Times New Roman" w:eastAsia="Times New Roman" w:hAnsi="Times New Roman" w:cs="Times New Roman"/>
        </w:rPr>
        <w:t xml:space="preserve"> si derulare a </w:t>
      </w:r>
      <w:proofErr w:type="spellStart"/>
      <w:r w:rsidRPr="000A287B">
        <w:rPr>
          <w:rFonts w:ascii="Times New Roman" w:eastAsia="Times New Roman" w:hAnsi="Times New Roman" w:cs="Times New Roman"/>
        </w:rPr>
        <w:t>activitatilor</w:t>
      </w:r>
      <w:proofErr w:type="spellEnd"/>
      <w:r w:rsidRPr="000A287B">
        <w:rPr>
          <w:rFonts w:ascii="Times New Roman" w:eastAsia="Times New Roman" w:hAnsi="Times New Roman" w:cs="Times New Roman"/>
        </w:rPr>
        <w:t xml:space="preserve"> specifice;</w:t>
      </w:r>
    </w:p>
    <w:p w:rsidR="000A287B" w:rsidRPr="000A287B" w:rsidRDefault="000A287B" w:rsidP="003978DB">
      <w:pPr>
        <w:numPr>
          <w:ilvl w:val="0"/>
          <w:numId w:val="24"/>
        </w:numPr>
        <w:autoSpaceDE w:val="0"/>
        <w:autoSpaceDN w:val="0"/>
        <w:adjustRightInd w:val="0"/>
        <w:spacing w:after="0" w:line="360" w:lineRule="auto"/>
        <w:jc w:val="both"/>
        <w:rPr>
          <w:rFonts w:ascii="Times New Roman" w:eastAsia="Times New Roman" w:hAnsi="Times New Roman" w:cs="Times New Roman"/>
        </w:rPr>
      </w:pPr>
      <w:proofErr w:type="spellStart"/>
      <w:r w:rsidRPr="000A287B">
        <w:rPr>
          <w:rFonts w:ascii="Times New Roman" w:eastAsia="Times New Roman" w:hAnsi="Times New Roman" w:cs="Times New Roman"/>
        </w:rPr>
        <w:t>Populatia</w:t>
      </w:r>
      <w:proofErr w:type="spellEnd"/>
      <w:r w:rsidRPr="000A287B">
        <w:rPr>
          <w:rFonts w:ascii="Times New Roman" w:eastAsia="Times New Roman" w:hAnsi="Times New Roman" w:cs="Times New Roman"/>
        </w:rPr>
        <w:t xml:space="preserve"> rurala ca element al </w:t>
      </w:r>
      <w:proofErr w:type="spellStart"/>
      <w:r w:rsidRPr="000A287B">
        <w:rPr>
          <w:rFonts w:ascii="Times New Roman" w:eastAsia="Times New Roman" w:hAnsi="Times New Roman" w:cs="Times New Roman"/>
        </w:rPr>
        <w:t>perenitatii</w:t>
      </w:r>
      <w:proofErr w:type="spellEnd"/>
      <w:r w:rsidRPr="000A287B">
        <w:rPr>
          <w:rFonts w:ascii="Times New Roman" w:eastAsia="Times New Roman" w:hAnsi="Times New Roman" w:cs="Times New Roman"/>
        </w:rPr>
        <w:t xml:space="preserve"> de veacuri a obiceiurilor si </w:t>
      </w:r>
      <w:proofErr w:type="spellStart"/>
      <w:r w:rsidRPr="000A287B">
        <w:rPr>
          <w:rFonts w:ascii="Times New Roman" w:eastAsia="Times New Roman" w:hAnsi="Times New Roman" w:cs="Times New Roman"/>
        </w:rPr>
        <w:t>traditiilor</w:t>
      </w:r>
      <w:proofErr w:type="spellEnd"/>
      <w:r w:rsidRPr="000A287B">
        <w:rPr>
          <w:rFonts w:ascii="Times New Roman" w:eastAsia="Times New Roman" w:hAnsi="Times New Roman" w:cs="Times New Roman"/>
        </w:rPr>
        <w:t xml:space="preserve"> populare ale satelor, factor al </w:t>
      </w:r>
      <w:proofErr w:type="spellStart"/>
      <w:r w:rsidRPr="000A287B">
        <w:rPr>
          <w:rFonts w:ascii="Times New Roman" w:eastAsia="Times New Roman" w:hAnsi="Times New Roman" w:cs="Times New Roman"/>
        </w:rPr>
        <w:t>transformarii</w:t>
      </w:r>
      <w:proofErr w:type="spellEnd"/>
      <w:r w:rsidRPr="000A287B">
        <w:rPr>
          <w:rFonts w:ascii="Times New Roman" w:eastAsia="Times New Roman" w:hAnsi="Times New Roman" w:cs="Times New Roman"/>
        </w:rPr>
        <w:t xml:space="preserve"> mediului natural, a resurselor locale;</w:t>
      </w:r>
    </w:p>
    <w:p w:rsidR="000A287B" w:rsidRPr="000A287B" w:rsidRDefault="000A287B" w:rsidP="003978DB">
      <w:pPr>
        <w:numPr>
          <w:ilvl w:val="0"/>
          <w:numId w:val="24"/>
        </w:numPr>
        <w:autoSpaceDE w:val="0"/>
        <w:autoSpaceDN w:val="0"/>
        <w:adjustRightInd w:val="0"/>
        <w:spacing w:after="0" w:line="360" w:lineRule="auto"/>
        <w:jc w:val="both"/>
        <w:rPr>
          <w:rFonts w:ascii="Times New Roman" w:eastAsia="Times New Roman" w:hAnsi="Times New Roman" w:cs="Times New Roman"/>
        </w:rPr>
      </w:pPr>
      <w:r w:rsidRPr="000A287B">
        <w:rPr>
          <w:rFonts w:ascii="Times New Roman" w:eastAsia="Times New Roman" w:hAnsi="Times New Roman" w:cs="Times New Roman"/>
        </w:rPr>
        <w:t>Produse naturale (</w:t>
      </w:r>
      <w:proofErr w:type="spellStart"/>
      <w:r w:rsidRPr="000A287B">
        <w:rPr>
          <w:rFonts w:ascii="Times New Roman" w:eastAsia="Times New Roman" w:hAnsi="Times New Roman" w:cs="Times New Roman"/>
        </w:rPr>
        <w:t>bogatii</w:t>
      </w:r>
      <w:proofErr w:type="spellEnd"/>
      <w:r w:rsidRPr="000A287B">
        <w:rPr>
          <w:rFonts w:ascii="Times New Roman" w:eastAsia="Times New Roman" w:hAnsi="Times New Roman" w:cs="Times New Roman"/>
        </w:rPr>
        <w:t xml:space="preserve"> naturale) care satisfac </w:t>
      </w:r>
      <w:proofErr w:type="spellStart"/>
      <w:r w:rsidRPr="000A287B">
        <w:rPr>
          <w:rFonts w:ascii="Times New Roman" w:eastAsia="Times New Roman" w:hAnsi="Times New Roman" w:cs="Times New Roman"/>
        </w:rPr>
        <w:t>cerintele</w:t>
      </w:r>
      <w:proofErr w:type="spellEnd"/>
      <w:r w:rsidRPr="000A287B">
        <w:rPr>
          <w:rFonts w:ascii="Times New Roman" w:eastAsia="Times New Roman" w:hAnsi="Times New Roman" w:cs="Times New Roman"/>
        </w:rPr>
        <w:t xml:space="preserve"> personale si pe cele ale ofertei turistice, destinate persoanelor care vin in </w:t>
      </w:r>
      <w:proofErr w:type="spellStart"/>
      <w:r w:rsidRPr="000A287B">
        <w:rPr>
          <w:rFonts w:ascii="Times New Roman" w:eastAsia="Times New Roman" w:hAnsi="Times New Roman" w:cs="Times New Roman"/>
        </w:rPr>
        <w:t>ospetie</w:t>
      </w:r>
      <w:proofErr w:type="spellEnd"/>
      <w:r w:rsidRPr="000A287B">
        <w:rPr>
          <w:rFonts w:ascii="Times New Roman" w:eastAsia="Times New Roman" w:hAnsi="Times New Roman" w:cs="Times New Roman"/>
        </w:rPr>
        <w:t>.</w:t>
      </w:r>
    </w:p>
    <w:p w:rsidR="00B26DE2" w:rsidRPr="00126C7E" w:rsidRDefault="00B26DE2" w:rsidP="003978DB">
      <w:pPr>
        <w:autoSpaceDE w:val="0"/>
        <w:autoSpaceDN w:val="0"/>
        <w:adjustRightInd w:val="0"/>
        <w:spacing w:after="0" w:line="360" w:lineRule="auto"/>
        <w:jc w:val="both"/>
        <w:rPr>
          <w:rFonts w:ascii="Times New Roman" w:hAnsi="Times New Roman" w:cs="Times New Roman"/>
          <w:lang w:val="en-US"/>
        </w:rPr>
      </w:pPr>
    </w:p>
    <w:p w:rsidR="00893656" w:rsidRPr="00126C7E" w:rsidRDefault="00893656" w:rsidP="003978DB">
      <w:pPr>
        <w:pStyle w:val="Listparagraf"/>
        <w:numPr>
          <w:ilvl w:val="0"/>
          <w:numId w:val="2"/>
        </w:numPr>
        <w:autoSpaceDE w:val="0"/>
        <w:autoSpaceDN w:val="0"/>
        <w:adjustRightInd w:val="0"/>
        <w:spacing w:after="0" w:line="360" w:lineRule="auto"/>
        <w:jc w:val="both"/>
        <w:rPr>
          <w:rFonts w:ascii="Times New Roman" w:hAnsi="Times New Roman" w:cs="Times New Roman"/>
          <w:b/>
          <w:lang w:val="en-US"/>
        </w:rPr>
      </w:pPr>
      <w:proofErr w:type="spellStart"/>
      <w:r w:rsidRPr="00126C7E">
        <w:rPr>
          <w:rFonts w:ascii="Times New Roman" w:hAnsi="Times New Roman" w:cs="Times New Roman"/>
          <w:b/>
          <w:lang w:val="en-US"/>
        </w:rPr>
        <w:t>valoarea</w:t>
      </w:r>
      <w:proofErr w:type="spellEnd"/>
      <w:r w:rsidRPr="00126C7E">
        <w:rPr>
          <w:rFonts w:ascii="Times New Roman" w:hAnsi="Times New Roman" w:cs="Times New Roman"/>
          <w:b/>
          <w:lang w:val="en-US"/>
        </w:rPr>
        <w:t xml:space="preserve"> </w:t>
      </w:r>
      <w:proofErr w:type="spellStart"/>
      <w:r w:rsidRPr="00126C7E">
        <w:rPr>
          <w:rFonts w:ascii="Times New Roman" w:hAnsi="Times New Roman" w:cs="Times New Roman"/>
          <w:b/>
          <w:lang w:val="en-US"/>
        </w:rPr>
        <w:t>investiţiei</w:t>
      </w:r>
      <w:proofErr w:type="spellEnd"/>
    </w:p>
    <w:p w:rsidR="00B26DE2" w:rsidRPr="00126C7E" w:rsidRDefault="00B26DE2" w:rsidP="00840661">
      <w:pPr>
        <w:shd w:val="clear" w:color="auto" w:fill="FFFFFF"/>
        <w:spacing w:after="0" w:line="360" w:lineRule="auto"/>
        <w:ind w:firstLine="580"/>
        <w:jc w:val="both"/>
        <w:rPr>
          <w:rFonts w:ascii="Times New Roman" w:hAnsi="Times New Roman" w:cs="Times New Roman"/>
        </w:rPr>
      </w:pPr>
      <w:r w:rsidRPr="00126C7E">
        <w:rPr>
          <w:rFonts w:ascii="Times New Roman" w:hAnsi="Times New Roman" w:cs="Times New Roman"/>
        </w:rPr>
        <w:t xml:space="preserve">Valoarea totala a obiectivului de </w:t>
      </w:r>
      <w:proofErr w:type="spellStart"/>
      <w:r w:rsidRPr="00126C7E">
        <w:rPr>
          <w:rFonts w:ascii="Times New Roman" w:hAnsi="Times New Roman" w:cs="Times New Roman"/>
        </w:rPr>
        <w:t>investitii</w:t>
      </w:r>
      <w:proofErr w:type="spellEnd"/>
      <w:r w:rsidRPr="00126C7E">
        <w:rPr>
          <w:rFonts w:ascii="Times New Roman" w:hAnsi="Times New Roman" w:cs="Times New Roman"/>
        </w:rPr>
        <w:t xml:space="preserve"> exprimată în lei, cu TVA = </w:t>
      </w:r>
      <w:r w:rsidR="00243A49" w:rsidRPr="00126C7E">
        <w:rPr>
          <w:rFonts w:ascii="Times New Roman" w:hAnsi="Times New Roman" w:cs="Times New Roman"/>
        </w:rPr>
        <w:t>665</w:t>
      </w:r>
      <w:r w:rsidRPr="00126C7E">
        <w:rPr>
          <w:rFonts w:ascii="Times New Roman" w:hAnsi="Times New Roman" w:cs="Times New Roman"/>
        </w:rPr>
        <w:t>.</w:t>
      </w:r>
      <w:r w:rsidR="00243A49" w:rsidRPr="00126C7E">
        <w:rPr>
          <w:rFonts w:ascii="Times New Roman" w:hAnsi="Times New Roman" w:cs="Times New Roman"/>
        </w:rPr>
        <w:t>653</w:t>
      </w:r>
      <w:r w:rsidRPr="00126C7E">
        <w:rPr>
          <w:rFonts w:ascii="Times New Roman" w:hAnsi="Times New Roman" w:cs="Times New Roman"/>
        </w:rPr>
        <w:t>,</w:t>
      </w:r>
      <w:r w:rsidR="00243A49" w:rsidRPr="00126C7E">
        <w:rPr>
          <w:rFonts w:ascii="Times New Roman" w:hAnsi="Times New Roman" w:cs="Times New Roman"/>
        </w:rPr>
        <w:t>44</w:t>
      </w:r>
      <w:r w:rsidRPr="00126C7E">
        <w:rPr>
          <w:rFonts w:ascii="Times New Roman" w:hAnsi="Times New Roman" w:cs="Times New Roman"/>
        </w:rPr>
        <w:t xml:space="preserve"> lei</w:t>
      </w:r>
    </w:p>
    <w:p w:rsidR="00B26DE2" w:rsidRPr="00126C7E" w:rsidRDefault="00B26DE2" w:rsidP="00840661">
      <w:pPr>
        <w:shd w:val="clear" w:color="auto" w:fill="FFFFFF"/>
        <w:spacing w:after="0" w:line="360" w:lineRule="auto"/>
        <w:ind w:firstLine="708"/>
        <w:jc w:val="both"/>
        <w:rPr>
          <w:rFonts w:ascii="Times New Roman" w:hAnsi="Times New Roman" w:cs="Times New Roman"/>
        </w:rPr>
      </w:pPr>
      <w:r w:rsidRPr="00126C7E">
        <w:rPr>
          <w:rFonts w:ascii="Times New Roman" w:hAnsi="Times New Roman" w:cs="Times New Roman"/>
        </w:rPr>
        <w:t xml:space="preserve">Valoarea totala a obiectivului de </w:t>
      </w:r>
      <w:proofErr w:type="spellStart"/>
      <w:r w:rsidRPr="00126C7E">
        <w:rPr>
          <w:rFonts w:ascii="Times New Roman" w:hAnsi="Times New Roman" w:cs="Times New Roman"/>
        </w:rPr>
        <w:t>investitii</w:t>
      </w:r>
      <w:proofErr w:type="spellEnd"/>
      <w:r w:rsidRPr="00126C7E">
        <w:rPr>
          <w:rFonts w:ascii="Times New Roman" w:hAnsi="Times New Roman" w:cs="Times New Roman"/>
        </w:rPr>
        <w:t xml:space="preserve"> exprimată în lei </w:t>
      </w:r>
      <w:proofErr w:type="spellStart"/>
      <w:r w:rsidRPr="00126C7E">
        <w:rPr>
          <w:rFonts w:ascii="Times New Roman" w:hAnsi="Times New Roman" w:cs="Times New Roman"/>
        </w:rPr>
        <w:t>fara</w:t>
      </w:r>
      <w:proofErr w:type="spellEnd"/>
      <w:r w:rsidRPr="00126C7E">
        <w:rPr>
          <w:rFonts w:ascii="Times New Roman" w:hAnsi="Times New Roman" w:cs="Times New Roman"/>
        </w:rPr>
        <w:t xml:space="preserve"> TVA = </w:t>
      </w:r>
      <w:r w:rsidR="00243A49" w:rsidRPr="00126C7E">
        <w:rPr>
          <w:rFonts w:ascii="Times New Roman" w:hAnsi="Times New Roman" w:cs="Times New Roman"/>
        </w:rPr>
        <w:t>566</w:t>
      </w:r>
      <w:r w:rsidRPr="00126C7E">
        <w:rPr>
          <w:rFonts w:ascii="Times New Roman" w:hAnsi="Times New Roman" w:cs="Times New Roman"/>
        </w:rPr>
        <w:t>.</w:t>
      </w:r>
      <w:r w:rsidR="00243A49" w:rsidRPr="00126C7E">
        <w:rPr>
          <w:rFonts w:ascii="Times New Roman" w:hAnsi="Times New Roman" w:cs="Times New Roman"/>
        </w:rPr>
        <w:t>425</w:t>
      </w:r>
      <w:r w:rsidRPr="00126C7E">
        <w:rPr>
          <w:rFonts w:ascii="Times New Roman" w:hAnsi="Times New Roman" w:cs="Times New Roman"/>
        </w:rPr>
        <w:t>,</w:t>
      </w:r>
      <w:r w:rsidR="00243A49" w:rsidRPr="00126C7E">
        <w:rPr>
          <w:rFonts w:ascii="Times New Roman" w:hAnsi="Times New Roman" w:cs="Times New Roman"/>
        </w:rPr>
        <w:t>31</w:t>
      </w:r>
      <w:r w:rsidRPr="00126C7E">
        <w:rPr>
          <w:rFonts w:ascii="Times New Roman" w:hAnsi="Times New Roman" w:cs="Times New Roman"/>
        </w:rPr>
        <w:t xml:space="preserve"> lei</w:t>
      </w:r>
    </w:p>
    <w:p w:rsidR="00B26DE2" w:rsidRPr="00126C7E" w:rsidRDefault="00B26DE2" w:rsidP="00840661">
      <w:pPr>
        <w:shd w:val="clear" w:color="auto" w:fill="FFFFFF"/>
        <w:spacing w:after="0" w:line="360" w:lineRule="auto"/>
        <w:ind w:firstLine="580"/>
        <w:jc w:val="both"/>
        <w:rPr>
          <w:rFonts w:ascii="Times New Roman" w:hAnsi="Times New Roman" w:cs="Times New Roman"/>
        </w:rPr>
      </w:pPr>
      <w:r w:rsidRPr="00126C7E">
        <w:rPr>
          <w:rFonts w:ascii="Times New Roman" w:hAnsi="Times New Roman" w:cs="Times New Roman"/>
        </w:rPr>
        <w:t xml:space="preserve">Valoare </w:t>
      </w:r>
      <w:proofErr w:type="spellStart"/>
      <w:r w:rsidRPr="00126C7E">
        <w:rPr>
          <w:rFonts w:ascii="Times New Roman" w:hAnsi="Times New Roman" w:cs="Times New Roman"/>
        </w:rPr>
        <w:t>constructii</w:t>
      </w:r>
      <w:proofErr w:type="spellEnd"/>
      <w:r w:rsidRPr="00126C7E">
        <w:rPr>
          <w:rFonts w:ascii="Times New Roman" w:hAnsi="Times New Roman" w:cs="Times New Roman"/>
        </w:rPr>
        <w:t xml:space="preserve"> montaj (C+M) </w:t>
      </w:r>
      <w:proofErr w:type="spellStart"/>
      <w:r w:rsidRPr="00126C7E">
        <w:rPr>
          <w:rFonts w:ascii="Times New Roman" w:hAnsi="Times New Roman" w:cs="Times New Roman"/>
        </w:rPr>
        <w:t>fara</w:t>
      </w:r>
      <w:proofErr w:type="spellEnd"/>
      <w:r w:rsidRPr="00126C7E">
        <w:rPr>
          <w:rFonts w:ascii="Times New Roman" w:hAnsi="Times New Roman" w:cs="Times New Roman"/>
        </w:rPr>
        <w:t xml:space="preserve"> TVA= </w:t>
      </w:r>
      <w:r w:rsidR="00243A49" w:rsidRPr="00126C7E">
        <w:rPr>
          <w:rFonts w:ascii="Times New Roman" w:hAnsi="Times New Roman" w:cs="Times New Roman"/>
        </w:rPr>
        <w:t>433</w:t>
      </w:r>
      <w:r w:rsidRPr="00126C7E">
        <w:rPr>
          <w:rFonts w:ascii="Times New Roman" w:hAnsi="Times New Roman" w:cs="Times New Roman"/>
        </w:rPr>
        <w:t>.</w:t>
      </w:r>
      <w:r w:rsidR="00243A49" w:rsidRPr="00126C7E">
        <w:rPr>
          <w:rFonts w:ascii="Times New Roman" w:hAnsi="Times New Roman" w:cs="Times New Roman"/>
        </w:rPr>
        <w:t>698</w:t>
      </w:r>
      <w:r w:rsidRPr="00126C7E">
        <w:rPr>
          <w:rFonts w:ascii="Times New Roman" w:hAnsi="Times New Roman" w:cs="Times New Roman"/>
        </w:rPr>
        <w:t>,</w:t>
      </w:r>
      <w:r w:rsidR="00243A49" w:rsidRPr="00126C7E">
        <w:rPr>
          <w:rFonts w:ascii="Times New Roman" w:hAnsi="Times New Roman" w:cs="Times New Roman"/>
        </w:rPr>
        <w:t>96</w:t>
      </w:r>
      <w:r w:rsidRPr="00126C7E">
        <w:rPr>
          <w:rFonts w:ascii="Times New Roman" w:hAnsi="Times New Roman" w:cs="Times New Roman"/>
        </w:rPr>
        <w:t xml:space="preserve"> lei</w:t>
      </w:r>
    </w:p>
    <w:p w:rsidR="00B26DE2" w:rsidRPr="00126C7E" w:rsidRDefault="00B26DE2" w:rsidP="003978DB">
      <w:pPr>
        <w:autoSpaceDE w:val="0"/>
        <w:autoSpaceDN w:val="0"/>
        <w:adjustRightInd w:val="0"/>
        <w:spacing w:after="0" w:line="360" w:lineRule="auto"/>
        <w:jc w:val="both"/>
        <w:rPr>
          <w:rFonts w:ascii="Times New Roman" w:hAnsi="Times New Roman" w:cs="Times New Roman"/>
          <w:lang w:val="en-US"/>
        </w:rPr>
      </w:pPr>
    </w:p>
    <w:p w:rsidR="00893656" w:rsidRPr="00126C7E" w:rsidRDefault="00893656" w:rsidP="003978DB">
      <w:pPr>
        <w:pStyle w:val="Listparagraf"/>
        <w:numPr>
          <w:ilvl w:val="0"/>
          <w:numId w:val="2"/>
        </w:numPr>
        <w:autoSpaceDE w:val="0"/>
        <w:autoSpaceDN w:val="0"/>
        <w:adjustRightInd w:val="0"/>
        <w:spacing w:after="0" w:line="360" w:lineRule="auto"/>
        <w:jc w:val="both"/>
        <w:rPr>
          <w:rFonts w:ascii="Times New Roman" w:hAnsi="Times New Roman" w:cs="Times New Roman"/>
          <w:b/>
          <w:lang w:val="en-US"/>
        </w:rPr>
      </w:pPr>
      <w:proofErr w:type="spellStart"/>
      <w:r w:rsidRPr="00126C7E">
        <w:rPr>
          <w:rFonts w:ascii="Times New Roman" w:hAnsi="Times New Roman" w:cs="Times New Roman"/>
          <w:b/>
          <w:lang w:val="en-US"/>
        </w:rPr>
        <w:t>perioada</w:t>
      </w:r>
      <w:proofErr w:type="spellEnd"/>
      <w:r w:rsidRPr="00126C7E">
        <w:rPr>
          <w:rFonts w:ascii="Times New Roman" w:hAnsi="Times New Roman" w:cs="Times New Roman"/>
          <w:b/>
          <w:lang w:val="en-US"/>
        </w:rPr>
        <w:t xml:space="preserve"> de </w:t>
      </w:r>
      <w:proofErr w:type="spellStart"/>
      <w:r w:rsidRPr="00126C7E">
        <w:rPr>
          <w:rFonts w:ascii="Times New Roman" w:hAnsi="Times New Roman" w:cs="Times New Roman"/>
          <w:b/>
          <w:lang w:val="en-US"/>
        </w:rPr>
        <w:t>implementare</w:t>
      </w:r>
      <w:proofErr w:type="spellEnd"/>
      <w:r w:rsidRPr="00126C7E">
        <w:rPr>
          <w:rFonts w:ascii="Times New Roman" w:hAnsi="Times New Roman" w:cs="Times New Roman"/>
          <w:b/>
          <w:lang w:val="en-US"/>
        </w:rPr>
        <w:t xml:space="preserve"> </w:t>
      </w:r>
      <w:proofErr w:type="spellStart"/>
      <w:r w:rsidRPr="00126C7E">
        <w:rPr>
          <w:rFonts w:ascii="Times New Roman" w:hAnsi="Times New Roman" w:cs="Times New Roman"/>
          <w:b/>
          <w:lang w:val="en-US"/>
        </w:rPr>
        <w:t>propusă</w:t>
      </w:r>
      <w:proofErr w:type="spellEnd"/>
    </w:p>
    <w:p w:rsidR="00B26DE2" w:rsidRPr="00126C7E" w:rsidRDefault="00B26DE2" w:rsidP="00840661">
      <w:pPr>
        <w:autoSpaceDE w:val="0"/>
        <w:autoSpaceDN w:val="0"/>
        <w:adjustRightInd w:val="0"/>
        <w:spacing w:after="0" w:line="360" w:lineRule="auto"/>
        <w:ind w:firstLine="580"/>
        <w:jc w:val="both"/>
        <w:rPr>
          <w:rFonts w:ascii="Times New Roman" w:hAnsi="Times New Roman" w:cs="Times New Roman"/>
          <w:lang w:val="en-US"/>
        </w:rPr>
      </w:pPr>
      <w:r w:rsidRPr="00126C7E">
        <w:rPr>
          <w:rFonts w:ascii="Times New Roman" w:hAnsi="Times New Roman" w:cs="Times New Roman"/>
          <w:lang w:val="en-US"/>
        </w:rPr>
        <w:t xml:space="preserve">24 </w:t>
      </w:r>
      <w:proofErr w:type="spellStart"/>
      <w:r w:rsidRPr="00126C7E">
        <w:rPr>
          <w:rFonts w:ascii="Times New Roman" w:hAnsi="Times New Roman" w:cs="Times New Roman"/>
          <w:lang w:val="en-US"/>
        </w:rPr>
        <w:t>luni</w:t>
      </w:r>
      <w:proofErr w:type="spellEnd"/>
      <w:r w:rsidRPr="00126C7E">
        <w:rPr>
          <w:rFonts w:ascii="Times New Roman" w:hAnsi="Times New Roman" w:cs="Times New Roman"/>
          <w:lang w:val="en-US"/>
        </w:rPr>
        <w:t xml:space="preserve">. </w:t>
      </w:r>
    </w:p>
    <w:p w:rsidR="00B26DE2" w:rsidRPr="00126C7E" w:rsidRDefault="00B26DE2" w:rsidP="003978DB">
      <w:pPr>
        <w:autoSpaceDE w:val="0"/>
        <w:autoSpaceDN w:val="0"/>
        <w:adjustRightInd w:val="0"/>
        <w:spacing w:after="0" w:line="360" w:lineRule="auto"/>
        <w:jc w:val="both"/>
        <w:rPr>
          <w:rFonts w:ascii="Times New Roman" w:hAnsi="Times New Roman" w:cs="Times New Roman"/>
          <w:lang w:val="en-US"/>
        </w:rPr>
      </w:pPr>
    </w:p>
    <w:p w:rsidR="006E3BA6" w:rsidRPr="00126C7E" w:rsidRDefault="00893656" w:rsidP="003978DB">
      <w:pPr>
        <w:pStyle w:val="Listparagraf"/>
        <w:numPr>
          <w:ilvl w:val="0"/>
          <w:numId w:val="2"/>
        </w:numPr>
        <w:autoSpaceDE w:val="0"/>
        <w:autoSpaceDN w:val="0"/>
        <w:adjustRightInd w:val="0"/>
        <w:spacing w:after="0" w:line="360" w:lineRule="auto"/>
        <w:jc w:val="both"/>
        <w:rPr>
          <w:rFonts w:ascii="Times New Roman" w:hAnsi="Times New Roman" w:cs="Times New Roman"/>
          <w:lang w:val="en-US"/>
        </w:rPr>
      </w:pPr>
      <w:proofErr w:type="spellStart"/>
      <w:r w:rsidRPr="00126C7E">
        <w:rPr>
          <w:rFonts w:ascii="Times New Roman" w:hAnsi="Times New Roman" w:cs="Times New Roman"/>
          <w:lang w:val="en-US"/>
        </w:rPr>
        <w:t>planşe</w:t>
      </w:r>
      <w:proofErr w:type="spellEnd"/>
      <w:r w:rsidRPr="00126C7E">
        <w:rPr>
          <w:rFonts w:ascii="Times New Roman" w:hAnsi="Times New Roman" w:cs="Times New Roman"/>
          <w:lang w:val="en-US"/>
        </w:rPr>
        <w:t xml:space="preserve"> </w:t>
      </w:r>
      <w:proofErr w:type="spellStart"/>
      <w:r w:rsidRPr="00126C7E">
        <w:rPr>
          <w:rFonts w:ascii="Times New Roman" w:hAnsi="Times New Roman" w:cs="Times New Roman"/>
          <w:lang w:val="en-US"/>
        </w:rPr>
        <w:t>reprezentând</w:t>
      </w:r>
      <w:proofErr w:type="spellEnd"/>
      <w:r w:rsidRPr="00126C7E">
        <w:rPr>
          <w:rFonts w:ascii="Times New Roman" w:hAnsi="Times New Roman" w:cs="Times New Roman"/>
          <w:lang w:val="en-US"/>
        </w:rPr>
        <w:t xml:space="preserve"> </w:t>
      </w:r>
      <w:proofErr w:type="spellStart"/>
      <w:r w:rsidRPr="00126C7E">
        <w:rPr>
          <w:rFonts w:ascii="Times New Roman" w:hAnsi="Times New Roman" w:cs="Times New Roman"/>
          <w:lang w:val="en-US"/>
        </w:rPr>
        <w:t>limitele</w:t>
      </w:r>
      <w:proofErr w:type="spellEnd"/>
      <w:r w:rsidRPr="00126C7E">
        <w:rPr>
          <w:rFonts w:ascii="Times New Roman" w:hAnsi="Times New Roman" w:cs="Times New Roman"/>
          <w:lang w:val="en-US"/>
        </w:rPr>
        <w:t xml:space="preserve"> </w:t>
      </w:r>
      <w:proofErr w:type="spellStart"/>
      <w:r w:rsidRPr="00126C7E">
        <w:rPr>
          <w:rFonts w:ascii="Times New Roman" w:hAnsi="Times New Roman" w:cs="Times New Roman"/>
          <w:lang w:val="en-US"/>
        </w:rPr>
        <w:t>amplasamentului</w:t>
      </w:r>
      <w:proofErr w:type="spellEnd"/>
      <w:r w:rsidRPr="00126C7E">
        <w:rPr>
          <w:rFonts w:ascii="Times New Roman" w:hAnsi="Times New Roman" w:cs="Times New Roman"/>
          <w:lang w:val="en-US"/>
        </w:rPr>
        <w:t xml:space="preserve"> </w:t>
      </w:r>
      <w:proofErr w:type="spellStart"/>
      <w:r w:rsidRPr="00126C7E">
        <w:rPr>
          <w:rFonts w:ascii="Times New Roman" w:hAnsi="Times New Roman" w:cs="Times New Roman"/>
          <w:lang w:val="en-US"/>
        </w:rPr>
        <w:t>proiectului</w:t>
      </w:r>
      <w:proofErr w:type="spellEnd"/>
      <w:r w:rsidRPr="00126C7E">
        <w:rPr>
          <w:rFonts w:ascii="Times New Roman" w:hAnsi="Times New Roman" w:cs="Times New Roman"/>
          <w:lang w:val="en-US"/>
        </w:rPr>
        <w:t xml:space="preserve">, </w:t>
      </w:r>
      <w:proofErr w:type="spellStart"/>
      <w:r w:rsidRPr="00126C7E">
        <w:rPr>
          <w:rFonts w:ascii="Times New Roman" w:hAnsi="Times New Roman" w:cs="Times New Roman"/>
          <w:lang w:val="en-US"/>
        </w:rPr>
        <w:t>inclusiv</w:t>
      </w:r>
      <w:proofErr w:type="spellEnd"/>
      <w:r w:rsidRPr="00126C7E">
        <w:rPr>
          <w:rFonts w:ascii="Times New Roman" w:hAnsi="Times New Roman" w:cs="Times New Roman"/>
          <w:lang w:val="en-US"/>
        </w:rPr>
        <w:t xml:space="preserve"> </w:t>
      </w:r>
      <w:proofErr w:type="spellStart"/>
      <w:r w:rsidRPr="00126C7E">
        <w:rPr>
          <w:rFonts w:ascii="Times New Roman" w:hAnsi="Times New Roman" w:cs="Times New Roman"/>
          <w:lang w:val="en-US"/>
        </w:rPr>
        <w:t>orice</w:t>
      </w:r>
      <w:proofErr w:type="spellEnd"/>
      <w:r w:rsidRPr="00126C7E">
        <w:rPr>
          <w:rFonts w:ascii="Times New Roman" w:hAnsi="Times New Roman" w:cs="Times New Roman"/>
          <w:lang w:val="en-US"/>
        </w:rPr>
        <w:t xml:space="preserve"> </w:t>
      </w:r>
      <w:proofErr w:type="spellStart"/>
      <w:r w:rsidRPr="00126C7E">
        <w:rPr>
          <w:rFonts w:ascii="Times New Roman" w:hAnsi="Times New Roman" w:cs="Times New Roman"/>
          <w:lang w:val="en-US"/>
        </w:rPr>
        <w:t>suprafaţă</w:t>
      </w:r>
      <w:proofErr w:type="spellEnd"/>
      <w:r w:rsidRPr="00126C7E">
        <w:rPr>
          <w:rFonts w:ascii="Times New Roman" w:hAnsi="Times New Roman" w:cs="Times New Roman"/>
          <w:lang w:val="en-US"/>
        </w:rPr>
        <w:t xml:space="preserve"> de </w:t>
      </w:r>
      <w:proofErr w:type="spellStart"/>
      <w:r w:rsidRPr="00126C7E">
        <w:rPr>
          <w:rFonts w:ascii="Times New Roman" w:hAnsi="Times New Roman" w:cs="Times New Roman"/>
          <w:lang w:val="en-US"/>
        </w:rPr>
        <w:t>teren</w:t>
      </w:r>
      <w:proofErr w:type="spellEnd"/>
      <w:r w:rsidRPr="00126C7E">
        <w:rPr>
          <w:rFonts w:ascii="Times New Roman" w:hAnsi="Times New Roman" w:cs="Times New Roman"/>
          <w:lang w:val="en-US"/>
        </w:rPr>
        <w:t xml:space="preserve"> </w:t>
      </w:r>
      <w:proofErr w:type="spellStart"/>
      <w:r w:rsidRPr="00126C7E">
        <w:rPr>
          <w:rFonts w:ascii="Times New Roman" w:hAnsi="Times New Roman" w:cs="Times New Roman"/>
          <w:lang w:val="en-US"/>
        </w:rPr>
        <w:t>solicitată</w:t>
      </w:r>
      <w:proofErr w:type="spellEnd"/>
      <w:r w:rsidRPr="00126C7E">
        <w:rPr>
          <w:rFonts w:ascii="Times New Roman" w:hAnsi="Times New Roman" w:cs="Times New Roman"/>
          <w:lang w:val="en-US"/>
        </w:rPr>
        <w:t xml:space="preserve"> </w:t>
      </w:r>
      <w:proofErr w:type="spellStart"/>
      <w:r w:rsidRPr="00126C7E">
        <w:rPr>
          <w:rFonts w:ascii="Times New Roman" w:hAnsi="Times New Roman" w:cs="Times New Roman"/>
          <w:lang w:val="en-US"/>
        </w:rPr>
        <w:t>pentru</w:t>
      </w:r>
      <w:proofErr w:type="spellEnd"/>
      <w:r w:rsidRPr="00126C7E">
        <w:rPr>
          <w:rFonts w:ascii="Times New Roman" w:hAnsi="Times New Roman" w:cs="Times New Roman"/>
          <w:lang w:val="en-US"/>
        </w:rPr>
        <w:t xml:space="preserve"> a fi </w:t>
      </w:r>
      <w:proofErr w:type="spellStart"/>
      <w:r w:rsidRPr="00126C7E">
        <w:rPr>
          <w:rFonts w:ascii="Times New Roman" w:hAnsi="Times New Roman" w:cs="Times New Roman"/>
          <w:lang w:val="en-US"/>
        </w:rPr>
        <w:t>folosită</w:t>
      </w:r>
      <w:proofErr w:type="spellEnd"/>
      <w:r w:rsidRPr="00126C7E">
        <w:rPr>
          <w:rFonts w:ascii="Times New Roman" w:hAnsi="Times New Roman" w:cs="Times New Roman"/>
          <w:lang w:val="en-US"/>
        </w:rPr>
        <w:t xml:space="preserve"> </w:t>
      </w:r>
      <w:proofErr w:type="spellStart"/>
      <w:r w:rsidRPr="00126C7E">
        <w:rPr>
          <w:rFonts w:ascii="Times New Roman" w:hAnsi="Times New Roman" w:cs="Times New Roman"/>
          <w:lang w:val="en-US"/>
        </w:rPr>
        <w:t>temporar</w:t>
      </w:r>
      <w:proofErr w:type="spellEnd"/>
      <w:r w:rsidRPr="00126C7E">
        <w:rPr>
          <w:rFonts w:ascii="Times New Roman" w:hAnsi="Times New Roman" w:cs="Times New Roman"/>
          <w:lang w:val="en-US"/>
        </w:rPr>
        <w:t xml:space="preserve"> (</w:t>
      </w:r>
      <w:proofErr w:type="spellStart"/>
      <w:r w:rsidRPr="00126C7E">
        <w:rPr>
          <w:rFonts w:ascii="Times New Roman" w:hAnsi="Times New Roman" w:cs="Times New Roman"/>
          <w:lang w:val="en-US"/>
        </w:rPr>
        <w:t>planuri</w:t>
      </w:r>
      <w:proofErr w:type="spellEnd"/>
      <w:r w:rsidRPr="00126C7E">
        <w:rPr>
          <w:rFonts w:ascii="Times New Roman" w:hAnsi="Times New Roman" w:cs="Times New Roman"/>
          <w:lang w:val="en-US"/>
        </w:rPr>
        <w:t xml:space="preserve"> de </w:t>
      </w:r>
      <w:proofErr w:type="spellStart"/>
      <w:r w:rsidRPr="00126C7E">
        <w:rPr>
          <w:rFonts w:ascii="Times New Roman" w:hAnsi="Times New Roman" w:cs="Times New Roman"/>
          <w:lang w:val="en-US"/>
        </w:rPr>
        <w:t>situaţie</w:t>
      </w:r>
      <w:proofErr w:type="spellEnd"/>
      <w:r w:rsidRPr="00126C7E">
        <w:rPr>
          <w:rFonts w:ascii="Times New Roman" w:hAnsi="Times New Roman" w:cs="Times New Roman"/>
          <w:lang w:val="en-US"/>
        </w:rPr>
        <w:t xml:space="preserve"> </w:t>
      </w:r>
      <w:proofErr w:type="spellStart"/>
      <w:r w:rsidRPr="00126C7E">
        <w:rPr>
          <w:rFonts w:ascii="Times New Roman" w:hAnsi="Times New Roman" w:cs="Times New Roman"/>
          <w:lang w:val="en-US"/>
        </w:rPr>
        <w:t>şi</w:t>
      </w:r>
      <w:proofErr w:type="spellEnd"/>
      <w:r w:rsidRPr="00126C7E">
        <w:rPr>
          <w:rFonts w:ascii="Times New Roman" w:hAnsi="Times New Roman" w:cs="Times New Roman"/>
          <w:lang w:val="en-US"/>
        </w:rPr>
        <w:t xml:space="preserve"> </w:t>
      </w:r>
      <w:proofErr w:type="spellStart"/>
      <w:r w:rsidRPr="00126C7E">
        <w:rPr>
          <w:rFonts w:ascii="Times New Roman" w:hAnsi="Times New Roman" w:cs="Times New Roman"/>
          <w:lang w:val="en-US"/>
        </w:rPr>
        <w:t>amplasamente</w:t>
      </w:r>
      <w:proofErr w:type="spellEnd"/>
      <w:r w:rsidRPr="00126C7E">
        <w:rPr>
          <w:rFonts w:ascii="Times New Roman" w:hAnsi="Times New Roman" w:cs="Times New Roman"/>
          <w:lang w:val="en-US"/>
        </w:rPr>
        <w:t>);</w:t>
      </w:r>
    </w:p>
    <w:p w:rsidR="006E3BA6" w:rsidRPr="00126C7E" w:rsidRDefault="006E3BA6" w:rsidP="00840661">
      <w:pPr>
        <w:autoSpaceDE w:val="0"/>
        <w:autoSpaceDN w:val="0"/>
        <w:adjustRightInd w:val="0"/>
        <w:spacing w:after="0" w:line="360" w:lineRule="auto"/>
        <w:ind w:firstLine="580"/>
        <w:jc w:val="both"/>
        <w:rPr>
          <w:rFonts w:ascii="Times New Roman" w:hAnsi="Times New Roman" w:cs="Times New Roman"/>
          <w:lang w:val="en-US"/>
        </w:rPr>
      </w:pPr>
      <w:r w:rsidRPr="00126C7E">
        <w:rPr>
          <w:rFonts w:ascii="Times New Roman" w:hAnsi="Times New Roman" w:cs="Times New Roman"/>
          <w:lang w:val="en-US"/>
        </w:rPr>
        <w:t xml:space="preserve">Sunt </w:t>
      </w:r>
      <w:proofErr w:type="spellStart"/>
      <w:r w:rsidRPr="00126C7E">
        <w:rPr>
          <w:rFonts w:ascii="Times New Roman" w:hAnsi="Times New Roman" w:cs="Times New Roman"/>
          <w:lang w:val="en-US"/>
        </w:rPr>
        <w:t>anexate</w:t>
      </w:r>
      <w:proofErr w:type="spellEnd"/>
      <w:r w:rsidRPr="00126C7E">
        <w:rPr>
          <w:rFonts w:ascii="Times New Roman" w:hAnsi="Times New Roman" w:cs="Times New Roman"/>
          <w:lang w:val="en-US"/>
        </w:rPr>
        <w:t xml:space="preserve"> la </w:t>
      </w:r>
      <w:proofErr w:type="spellStart"/>
      <w:r w:rsidRPr="00126C7E">
        <w:rPr>
          <w:rFonts w:ascii="Times New Roman" w:hAnsi="Times New Roman" w:cs="Times New Roman"/>
          <w:lang w:val="en-US"/>
        </w:rPr>
        <w:t>prezentul</w:t>
      </w:r>
      <w:proofErr w:type="spellEnd"/>
      <w:r w:rsidRPr="00126C7E">
        <w:rPr>
          <w:rFonts w:ascii="Times New Roman" w:hAnsi="Times New Roman" w:cs="Times New Roman"/>
          <w:lang w:val="en-US"/>
        </w:rPr>
        <w:t xml:space="preserve"> </w:t>
      </w:r>
      <w:proofErr w:type="spellStart"/>
      <w:r w:rsidRPr="00126C7E">
        <w:rPr>
          <w:rFonts w:ascii="Times New Roman" w:hAnsi="Times New Roman" w:cs="Times New Roman"/>
          <w:lang w:val="en-US"/>
        </w:rPr>
        <w:t>memoriu</w:t>
      </w:r>
      <w:proofErr w:type="spellEnd"/>
      <w:r w:rsidRPr="00126C7E">
        <w:rPr>
          <w:rFonts w:ascii="Times New Roman" w:hAnsi="Times New Roman" w:cs="Times New Roman"/>
          <w:lang w:val="en-US"/>
        </w:rPr>
        <w:t xml:space="preserve">. </w:t>
      </w:r>
    </w:p>
    <w:p w:rsidR="00840661" w:rsidRPr="00126C7E" w:rsidRDefault="00840661" w:rsidP="00840661">
      <w:pPr>
        <w:autoSpaceDE w:val="0"/>
        <w:autoSpaceDN w:val="0"/>
        <w:adjustRightInd w:val="0"/>
        <w:spacing w:after="0" w:line="360" w:lineRule="auto"/>
        <w:ind w:firstLine="580"/>
        <w:jc w:val="both"/>
        <w:rPr>
          <w:rFonts w:ascii="Times New Roman" w:hAnsi="Times New Roman" w:cs="Times New Roman"/>
          <w:lang w:val="en-US"/>
        </w:rPr>
      </w:pPr>
    </w:p>
    <w:p w:rsidR="00893656" w:rsidRPr="00126C7E" w:rsidRDefault="00893656" w:rsidP="003978DB">
      <w:pPr>
        <w:pStyle w:val="Listparagraf"/>
        <w:numPr>
          <w:ilvl w:val="0"/>
          <w:numId w:val="2"/>
        </w:numPr>
        <w:autoSpaceDE w:val="0"/>
        <w:autoSpaceDN w:val="0"/>
        <w:adjustRightInd w:val="0"/>
        <w:spacing w:after="0" w:line="360" w:lineRule="auto"/>
        <w:jc w:val="both"/>
        <w:rPr>
          <w:rFonts w:ascii="Times New Roman" w:hAnsi="Times New Roman" w:cs="Times New Roman"/>
          <w:b/>
          <w:lang w:val="en-US"/>
        </w:rPr>
      </w:pPr>
      <w:r w:rsidRPr="00126C7E">
        <w:rPr>
          <w:rFonts w:ascii="Times New Roman" w:hAnsi="Times New Roman" w:cs="Times New Roman"/>
          <w:b/>
          <w:lang w:val="en-US"/>
        </w:rPr>
        <w:t xml:space="preserve">o </w:t>
      </w:r>
      <w:proofErr w:type="spellStart"/>
      <w:r w:rsidRPr="00126C7E">
        <w:rPr>
          <w:rFonts w:ascii="Times New Roman" w:hAnsi="Times New Roman" w:cs="Times New Roman"/>
          <w:b/>
          <w:lang w:val="en-US"/>
        </w:rPr>
        <w:t>descriere</w:t>
      </w:r>
      <w:proofErr w:type="spellEnd"/>
      <w:r w:rsidRPr="00126C7E">
        <w:rPr>
          <w:rFonts w:ascii="Times New Roman" w:hAnsi="Times New Roman" w:cs="Times New Roman"/>
          <w:b/>
          <w:lang w:val="en-US"/>
        </w:rPr>
        <w:t xml:space="preserve"> a </w:t>
      </w:r>
      <w:proofErr w:type="spellStart"/>
      <w:r w:rsidRPr="00126C7E">
        <w:rPr>
          <w:rFonts w:ascii="Times New Roman" w:hAnsi="Times New Roman" w:cs="Times New Roman"/>
          <w:b/>
          <w:lang w:val="en-US"/>
        </w:rPr>
        <w:t>caracteristicilor</w:t>
      </w:r>
      <w:proofErr w:type="spellEnd"/>
      <w:r w:rsidRPr="00126C7E">
        <w:rPr>
          <w:rFonts w:ascii="Times New Roman" w:hAnsi="Times New Roman" w:cs="Times New Roman"/>
          <w:b/>
          <w:lang w:val="en-US"/>
        </w:rPr>
        <w:t xml:space="preserve"> </w:t>
      </w:r>
      <w:proofErr w:type="spellStart"/>
      <w:r w:rsidRPr="00126C7E">
        <w:rPr>
          <w:rFonts w:ascii="Times New Roman" w:hAnsi="Times New Roman" w:cs="Times New Roman"/>
          <w:b/>
          <w:lang w:val="en-US"/>
        </w:rPr>
        <w:t>fizice</w:t>
      </w:r>
      <w:proofErr w:type="spellEnd"/>
      <w:r w:rsidRPr="00126C7E">
        <w:rPr>
          <w:rFonts w:ascii="Times New Roman" w:hAnsi="Times New Roman" w:cs="Times New Roman"/>
          <w:b/>
          <w:lang w:val="en-US"/>
        </w:rPr>
        <w:t xml:space="preserve"> ale </w:t>
      </w:r>
      <w:proofErr w:type="spellStart"/>
      <w:r w:rsidRPr="00126C7E">
        <w:rPr>
          <w:rFonts w:ascii="Times New Roman" w:hAnsi="Times New Roman" w:cs="Times New Roman"/>
          <w:b/>
          <w:lang w:val="en-US"/>
        </w:rPr>
        <w:t>întregului</w:t>
      </w:r>
      <w:proofErr w:type="spellEnd"/>
      <w:r w:rsidRPr="00126C7E">
        <w:rPr>
          <w:rFonts w:ascii="Times New Roman" w:hAnsi="Times New Roman" w:cs="Times New Roman"/>
          <w:b/>
          <w:lang w:val="en-US"/>
        </w:rPr>
        <w:t xml:space="preserve"> </w:t>
      </w:r>
      <w:proofErr w:type="spellStart"/>
      <w:r w:rsidRPr="00126C7E">
        <w:rPr>
          <w:rFonts w:ascii="Times New Roman" w:hAnsi="Times New Roman" w:cs="Times New Roman"/>
          <w:b/>
          <w:lang w:val="en-US"/>
        </w:rPr>
        <w:t>proiect</w:t>
      </w:r>
      <w:proofErr w:type="spellEnd"/>
      <w:r w:rsidRPr="00126C7E">
        <w:rPr>
          <w:rFonts w:ascii="Times New Roman" w:hAnsi="Times New Roman" w:cs="Times New Roman"/>
          <w:b/>
          <w:lang w:val="en-US"/>
        </w:rPr>
        <w:t xml:space="preserve">, </w:t>
      </w:r>
      <w:proofErr w:type="spellStart"/>
      <w:r w:rsidRPr="00126C7E">
        <w:rPr>
          <w:rFonts w:ascii="Times New Roman" w:hAnsi="Times New Roman" w:cs="Times New Roman"/>
          <w:b/>
          <w:lang w:val="en-US"/>
        </w:rPr>
        <w:t>formele</w:t>
      </w:r>
      <w:proofErr w:type="spellEnd"/>
      <w:r w:rsidRPr="00126C7E">
        <w:rPr>
          <w:rFonts w:ascii="Times New Roman" w:hAnsi="Times New Roman" w:cs="Times New Roman"/>
          <w:b/>
          <w:lang w:val="en-US"/>
        </w:rPr>
        <w:t xml:space="preserve"> </w:t>
      </w:r>
      <w:proofErr w:type="spellStart"/>
      <w:r w:rsidRPr="00126C7E">
        <w:rPr>
          <w:rFonts w:ascii="Times New Roman" w:hAnsi="Times New Roman" w:cs="Times New Roman"/>
          <w:b/>
          <w:lang w:val="en-US"/>
        </w:rPr>
        <w:t>fizice</w:t>
      </w:r>
      <w:proofErr w:type="spellEnd"/>
      <w:r w:rsidRPr="00126C7E">
        <w:rPr>
          <w:rFonts w:ascii="Times New Roman" w:hAnsi="Times New Roman" w:cs="Times New Roman"/>
          <w:b/>
          <w:lang w:val="en-US"/>
        </w:rPr>
        <w:t xml:space="preserve"> ale </w:t>
      </w:r>
      <w:proofErr w:type="spellStart"/>
      <w:r w:rsidRPr="00126C7E">
        <w:rPr>
          <w:rFonts w:ascii="Times New Roman" w:hAnsi="Times New Roman" w:cs="Times New Roman"/>
          <w:b/>
          <w:lang w:val="en-US"/>
        </w:rPr>
        <w:t>proiectului</w:t>
      </w:r>
      <w:proofErr w:type="spellEnd"/>
      <w:r w:rsidRPr="00126C7E">
        <w:rPr>
          <w:rFonts w:ascii="Times New Roman" w:hAnsi="Times New Roman" w:cs="Times New Roman"/>
          <w:b/>
          <w:lang w:val="en-US"/>
        </w:rPr>
        <w:t xml:space="preserve"> (</w:t>
      </w:r>
      <w:proofErr w:type="spellStart"/>
      <w:r w:rsidRPr="00126C7E">
        <w:rPr>
          <w:rFonts w:ascii="Times New Roman" w:hAnsi="Times New Roman" w:cs="Times New Roman"/>
          <w:b/>
          <w:lang w:val="en-US"/>
        </w:rPr>
        <w:t>planuri</w:t>
      </w:r>
      <w:proofErr w:type="spellEnd"/>
      <w:r w:rsidRPr="00126C7E">
        <w:rPr>
          <w:rFonts w:ascii="Times New Roman" w:hAnsi="Times New Roman" w:cs="Times New Roman"/>
          <w:b/>
          <w:lang w:val="en-US"/>
        </w:rPr>
        <w:t xml:space="preserve">, </w:t>
      </w:r>
      <w:proofErr w:type="spellStart"/>
      <w:r w:rsidRPr="00126C7E">
        <w:rPr>
          <w:rFonts w:ascii="Times New Roman" w:hAnsi="Times New Roman" w:cs="Times New Roman"/>
          <w:b/>
          <w:lang w:val="en-US"/>
        </w:rPr>
        <w:t>clădiri</w:t>
      </w:r>
      <w:proofErr w:type="spellEnd"/>
      <w:r w:rsidRPr="00126C7E">
        <w:rPr>
          <w:rFonts w:ascii="Times New Roman" w:hAnsi="Times New Roman" w:cs="Times New Roman"/>
          <w:b/>
          <w:lang w:val="en-US"/>
        </w:rPr>
        <w:t xml:space="preserve">, </w:t>
      </w:r>
      <w:proofErr w:type="spellStart"/>
      <w:r w:rsidRPr="00126C7E">
        <w:rPr>
          <w:rFonts w:ascii="Times New Roman" w:hAnsi="Times New Roman" w:cs="Times New Roman"/>
          <w:b/>
          <w:lang w:val="en-US"/>
        </w:rPr>
        <w:t>alte</w:t>
      </w:r>
      <w:proofErr w:type="spellEnd"/>
      <w:r w:rsidRPr="00126C7E">
        <w:rPr>
          <w:rFonts w:ascii="Times New Roman" w:hAnsi="Times New Roman" w:cs="Times New Roman"/>
          <w:b/>
          <w:lang w:val="en-US"/>
        </w:rPr>
        <w:t xml:space="preserve"> </w:t>
      </w:r>
      <w:proofErr w:type="spellStart"/>
      <w:r w:rsidRPr="00126C7E">
        <w:rPr>
          <w:rFonts w:ascii="Times New Roman" w:hAnsi="Times New Roman" w:cs="Times New Roman"/>
          <w:b/>
          <w:lang w:val="en-US"/>
        </w:rPr>
        <w:t>structuri</w:t>
      </w:r>
      <w:proofErr w:type="spellEnd"/>
      <w:r w:rsidRPr="00126C7E">
        <w:rPr>
          <w:rFonts w:ascii="Times New Roman" w:hAnsi="Times New Roman" w:cs="Times New Roman"/>
          <w:b/>
          <w:lang w:val="en-US"/>
        </w:rPr>
        <w:t xml:space="preserve">, </w:t>
      </w:r>
      <w:proofErr w:type="spellStart"/>
      <w:r w:rsidRPr="00126C7E">
        <w:rPr>
          <w:rFonts w:ascii="Times New Roman" w:hAnsi="Times New Roman" w:cs="Times New Roman"/>
          <w:b/>
          <w:lang w:val="en-US"/>
        </w:rPr>
        <w:t>materiale</w:t>
      </w:r>
      <w:proofErr w:type="spellEnd"/>
      <w:r w:rsidRPr="00126C7E">
        <w:rPr>
          <w:rFonts w:ascii="Times New Roman" w:hAnsi="Times New Roman" w:cs="Times New Roman"/>
          <w:b/>
          <w:lang w:val="en-US"/>
        </w:rPr>
        <w:t xml:space="preserve"> de </w:t>
      </w:r>
      <w:proofErr w:type="spellStart"/>
      <w:r w:rsidRPr="00126C7E">
        <w:rPr>
          <w:rFonts w:ascii="Times New Roman" w:hAnsi="Times New Roman" w:cs="Times New Roman"/>
          <w:b/>
          <w:lang w:val="en-US"/>
        </w:rPr>
        <w:t>construcţie</w:t>
      </w:r>
      <w:proofErr w:type="spellEnd"/>
      <w:r w:rsidRPr="00126C7E">
        <w:rPr>
          <w:rFonts w:ascii="Times New Roman" w:hAnsi="Times New Roman" w:cs="Times New Roman"/>
          <w:b/>
          <w:lang w:val="en-US"/>
        </w:rPr>
        <w:t xml:space="preserve"> </w:t>
      </w:r>
      <w:proofErr w:type="spellStart"/>
      <w:r w:rsidRPr="00126C7E">
        <w:rPr>
          <w:rFonts w:ascii="Times New Roman" w:hAnsi="Times New Roman" w:cs="Times New Roman"/>
          <w:b/>
          <w:lang w:val="en-US"/>
        </w:rPr>
        <w:t>şi</w:t>
      </w:r>
      <w:proofErr w:type="spellEnd"/>
      <w:r w:rsidRPr="00126C7E">
        <w:rPr>
          <w:rFonts w:ascii="Times New Roman" w:hAnsi="Times New Roman" w:cs="Times New Roman"/>
          <w:b/>
          <w:lang w:val="en-US"/>
        </w:rPr>
        <w:t xml:space="preserve"> </w:t>
      </w:r>
      <w:proofErr w:type="spellStart"/>
      <w:r w:rsidRPr="00126C7E">
        <w:rPr>
          <w:rFonts w:ascii="Times New Roman" w:hAnsi="Times New Roman" w:cs="Times New Roman"/>
          <w:b/>
          <w:lang w:val="en-US"/>
        </w:rPr>
        <w:t>altele</w:t>
      </w:r>
      <w:proofErr w:type="spellEnd"/>
      <w:r w:rsidRPr="00126C7E">
        <w:rPr>
          <w:rFonts w:ascii="Times New Roman" w:hAnsi="Times New Roman" w:cs="Times New Roman"/>
          <w:b/>
          <w:lang w:val="en-US"/>
        </w:rPr>
        <w:t>)</w:t>
      </w:r>
    </w:p>
    <w:p w:rsidR="003978DB" w:rsidRPr="00126C7E" w:rsidRDefault="003978DB" w:rsidP="003978DB">
      <w:pPr>
        <w:pStyle w:val="Titlu4"/>
        <w:keepLines w:val="0"/>
        <w:numPr>
          <w:ilvl w:val="3"/>
          <w:numId w:val="0"/>
        </w:numPr>
        <w:shd w:val="clear" w:color="auto" w:fill="D9D9D9" w:themeFill="background1" w:themeFillShade="D9"/>
        <w:spacing w:before="0" w:line="360" w:lineRule="auto"/>
        <w:ind w:left="864" w:hanging="864"/>
        <w:jc w:val="both"/>
        <w:rPr>
          <w:rFonts w:ascii="Times New Roman" w:hAnsi="Times New Roman" w:cs="Times New Roman"/>
          <w:color w:val="auto"/>
        </w:rPr>
      </w:pPr>
      <w:r w:rsidRPr="00126C7E">
        <w:rPr>
          <w:rFonts w:ascii="Times New Roman" w:hAnsi="Times New Roman" w:cs="Times New Roman"/>
          <w:color w:val="auto"/>
        </w:rPr>
        <w:t>Pensiune AGROTURISTICĂ</w:t>
      </w:r>
    </w:p>
    <w:p w:rsidR="003978DB" w:rsidRPr="00126C7E" w:rsidRDefault="003978DB" w:rsidP="003978DB">
      <w:pPr>
        <w:tabs>
          <w:tab w:val="left" w:pos="180"/>
        </w:tabs>
        <w:spacing w:after="0" w:line="360" w:lineRule="auto"/>
        <w:jc w:val="both"/>
        <w:rPr>
          <w:rFonts w:ascii="Times New Roman" w:hAnsi="Times New Roman" w:cs="Times New Roman"/>
          <w:lang w:val="it-IT"/>
        </w:rPr>
      </w:pPr>
      <w:r w:rsidRPr="00126C7E">
        <w:rPr>
          <w:rFonts w:ascii="Times New Roman" w:hAnsi="Times New Roman" w:cs="Times New Roman"/>
          <w:lang w:val="it-IT"/>
        </w:rPr>
        <w:tab/>
      </w:r>
      <w:r w:rsidRPr="00126C7E">
        <w:rPr>
          <w:rFonts w:ascii="Times New Roman" w:hAnsi="Times New Roman" w:cs="Times New Roman"/>
          <w:lang w:val="it-IT"/>
        </w:rPr>
        <w:tab/>
        <w:t xml:space="preserve">Se propune construirea unei pensiuni agroturistice cu regim de înălțime Parter+Mansardă. Construcția va deservi pentru dezvoltarea turismului zonei, prin instaurarea unei activități turistice rurale și anume </w:t>
      </w:r>
      <w:r w:rsidRPr="00126C7E">
        <w:rPr>
          <w:rFonts w:ascii="Times New Roman" w:hAnsi="Times New Roman" w:cs="Times New Roman"/>
          <w:i/>
          <w:u w:val="single"/>
          <w:lang w:val="it-IT"/>
        </w:rPr>
        <w:t>agroturismul.</w:t>
      </w:r>
      <w:r w:rsidRPr="00126C7E">
        <w:rPr>
          <w:rFonts w:ascii="Times New Roman" w:hAnsi="Times New Roman" w:cs="Times New Roman"/>
          <w:lang w:val="it-IT"/>
        </w:rPr>
        <w:t xml:space="preserve"> </w:t>
      </w:r>
    </w:p>
    <w:p w:rsidR="003978DB" w:rsidRPr="00126C7E" w:rsidRDefault="003978DB" w:rsidP="003978DB">
      <w:pPr>
        <w:tabs>
          <w:tab w:val="left" w:pos="180"/>
        </w:tabs>
        <w:spacing w:after="0" w:line="360" w:lineRule="auto"/>
        <w:jc w:val="both"/>
        <w:rPr>
          <w:rFonts w:ascii="Times New Roman" w:hAnsi="Times New Roman" w:cs="Times New Roman"/>
        </w:rPr>
      </w:pPr>
      <w:r w:rsidRPr="00126C7E">
        <w:rPr>
          <w:rFonts w:ascii="Times New Roman" w:hAnsi="Times New Roman" w:cs="Times New Roman"/>
          <w:lang w:val="en-US"/>
        </w:rPr>
        <w:tab/>
      </w:r>
      <w:r w:rsidRPr="00126C7E">
        <w:rPr>
          <w:rFonts w:ascii="Times New Roman" w:hAnsi="Times New Roman" w:cs="Times New Roman"/>
          <w:lang w:val="en-US"/>
        </w:rPr>
        <w:tab/>
      </w:r>
      <w:r w:rsidRPr="00126C7E">
        <w:rPr>
          <w:rFonts w:ascii="Times New Roman" w:hAnsi="Times New Roman" w:cs="Times New Roman"/>
        </w:rPr>
        <w:t>Funcțiunea dominantă a zonei este aceea de locuințe: locuințe unifamiliale existente și propuse, cu regim mic de înălțime.</w:t>
      </w:r>
    </w:p>
    <w:p w:rsidR="003978DB" w:rsidRPr="00126C7E" w:rsidRDefault="003978DB" w:rsidP="003978DB">
      <w:pPr>
        <w:tabs>
          <w:tab w:val="left" w:pos="180"/>
        </w:tabs>
        <w:spacing w:after="0" w:line="360" w:lineRule="auto"/>
        <w:jc w:val="both"/>
        <w:rPr>
          <w:rFonts w:ascii="Times New Roman" w:hAnsi="Times New Roman" w:cs="Times New Roman"/>
        </w:rPr>
      </w:pPr>
      <w:r w:rsidRPr="00126C7E">
        <w:rPr>
          <w:rFonts w:ascii="Times New Roman" w:hAnsi="Times New Roman" w:cs="Times New Roman"/>
        </w:rPr>
        <w:tab/>
      </w:r>
      <w:r w:rsidRPr="00126C7E">
        <w:rPr>
          <w:rFonts w:ascii="Times New Roman" w:hAnsi="Times New Roman" w:cs="Times New Roman"/>
        </w:rPr>
        <w:tab/>
        <w:t xml:space="preserve">Se dorește construirea unei </w:t>
      </w:r>
      <w:proofErr w:type="spellStart"/>
      <w:r w:rsidRPr="00126C7E">
        <w:rPr>
          <w:rFonts w:ascii="Times New Roman" w:hAnsi="Times New Roman" w:cs="Times New Roman"/>
        </w:rPr>
        <w:t>agropensiuni</w:t>
      </w:r>
      <w:proofErr w:type="spellEnd"/>
      <w:r w:rsidRPr="00126C7E">
        <w:rPr>
          <w:rFonts w:ascii="Times New Roman" w:hAnsi="Times New Roman" w:cs="Times New Roman"/>
        </w:rPr>
        <w:t xml:space="preserve"> cu regim de înălțime P+M. Dimensiunile de gabarit, în plat, a construcției este de 12,60 x 13,10m, împărțită în 4 </w:t>
      </w:r>
      <w:proofErr w:type="spellStart"/>
      <w:r w:rsidRPr="00126C7E">
        <w:rPr>
          <w:rFonts w:ascii="Times New Roman" w:hAnsi="Times New Roman" w:cs="Times New Roman"/>
        </w:rPr>
        <w:t>travei</w:t>
      </w:r>
      <w:proofErr w:type="spellEnd"/>
      <w:r w:rsidRPr="00126C7E">
        <w:rPr>
          <w:rFonts w:ascii="Times New Roman" w:hAnsi="Times New Roman" w:cs="Times New Roman"/>
        </w:rPr>
        <w:t xml:space="preserve"> pe lățime și 4 </w:t>
      </w:r>
      <w:proofErr w:type="spellStart"/>
      <w:r w:rsidRPr="00126C7E">
        <w:rPr>
          <w:rFonts w:ascii="Times New Roman" w:hAnsi="Times New Roman" w:cs="Times New Roman"/>
        </w:rPr>
        <w:t>travei</w:t>
      </w:r>
      <w:proofErr w:type="spellEnd"/>
      <w:r w:rsidRPr="00126C7E">
        <w:rPr>
          <w:rFonts w:ascii="Times New Roman" w:hAnsi="Times New Roman" w:cs="Times New Roman"/>
        </w:rPr>
        <w:t xml:space="preserve"> pe lungime. Înălțimea maximă a construcției la streașină de 5,00m, respectiv la cota de coamă a acoperișului este de aprox. 7,30m, față de cota terenului amenajat. Volumul total al construcției este de aprox. 800mc. </w:t>
      </w:r>
    </w:p>
    <w:p w:rsidR="003978DB" w:rsidRPr="00126C7E" w:rsidRDefault="003978DB" w:rsidP="003978DB">
      <w:pPr>
        <w:tabs>
          <w:tab w:val="left" w:pos="180"/>
        </w:tabs>
        <w:spacing w:after="0" w:line="360" w:lineRule="auto"/>
        <w:jc w:val="both"/>
        <w:rPr>
          <w:rFonts w:ascii="Times New Roman" w:hAnsi="Times New Roman" w:cs="Times New Roman"/>
        </w:rPr>
      </w:pPr>
      <w:r w:rsidRPr="00126C7E">
        <w:rPr>
          <w:rFonts w:ascii="Times New Roman" w:hAnsi="Times New Roman" w:cs="Times New Roman"/>
        </w:rPr>
        <w:tab/>
      </w:r>
      <w:r w:rsidRPr="00126C7E">
        <w:rPr>
          <w:rFonts w:ascii="Times New Roman" w:hAnsi="Times New Roman" w:cs="Times New Roman"/>
        </w:rPr>
        <w:tab/>
        <w:t>Construcția va adăposti un număr de 3 camere de cazare și spații conexe (cameră de zi, oficiu, recepție, spații tehnice și grupuri sanitare).</w:t>
      </w:r>
    </w:p>
    <w:p w:rsidR="003978DB" w:rsidRPr="00126C7E" w:rsidRDefault="003978DB" w:rsidP="003978DB">
      <w:pPr>
        <w:tabs>
          <w:tab w:val="left" w:pos="180"/>
        </w:tabs>
        <w:spacing w:after="0" w:line="360" w:lineRule="auto"/>
        <w:jc w:val="both"/>
        <w:rPr>
          <w:rFonts w:ascii="Times New Roman" w:hAnsi="Times New Roman" w:cs="Times New Roman"/>
        </w:rPr>
      </w:pPr>
      <w:r w:rsidRPr="00126C7E">
        <w:rPr>
          <w:rFonts w:ascii="Times New Roman" w:hAnsi="Times New Roman" w:cs="Times New Roman"/>
        </w:rPr>
        <w:tab/>
      </w:r>
      <w:r w:rsidRPr="00126C7E">
        <w:rPr>
          <w:rFonts w:ascii="Times New Roman" w:hAnsi="Times New Roman" w:cs="Times New Roman"/>
        </w:rPr>
        <w:tab/>
        <w:t xml:space="preserve">Construcția proiectată se încadrează în aspectul general al zonei având o volumetrie echilibrată și arhitectură de factură modernă care exprimă caracterul dominant al zonei. </w:t>
      </w:r>
    </w:p>
    <w:p w:rsidR="003978DB" w:rsidRPr="00126C7E" w:rsidRDefault="003978DB" w:rsidP="003978DB">
      <w:pPr>
        <w:tabs>
          <w:tab w:val="left" w:pos="180"/>
        </w:tabs>
        <w:spacing w:after="0" w:line="360" w:lineRule="auto"/>
        <w:jc w:val="both"/>
        <w:rPr>
          <w:rFonts w:ascii="Times New Roman" w:hAnsi="Times New Roman" w:cs="Times New Roman"/>
        </w:rPr>
      </w:pPr>
      <w:r w:rsidRPr="00126C7E">
        <w:rPr>
          <w:rFonts w:ascii="Times New Roman" w:hAnsi="Times New Roman" w:cs="Times New Roman"/>
        </w:rPr>
        <w:lastRenderedPageBreak/>
        <w:tab/>
      </w:r>
      <w:r w:rsidRPr="00126C7E">
        <w:rPr>
          <w:rFonts w:ascii="Times New Roman" w:hAnsi="Times New Roman" w:cs="Times New Roman"/>
        </w:rPr>
        <w:tab/>
      </w:r>
      <w:proofErr w:type="spellStart"/>
      <w:r w:rsidRPr="00126C7E">
        <w:rPr>
          <w:rFonts w:ascii="Times New Roman" w:hAnsi="Times New Roman" w:cs="Times New Roman"/>
        </w:rPr>
        <w:t>Cerinţele</w:t>
      </w:r>
      <w:proofErr w:type="spellEnd"/>
      <w:r w:rsidRPr="00126C7E">
        <w:rPr>
          <w:rFonts w:ascii="Times New Roman" w:hAnsi="Times New Roman" w:cs="Times New Roman"/>
        </w:rPr>
        <w:t xml:space="preserve"> </w:t>
      </w:r>
      <w:proofErr w:type="spellStart"/>
      <w:r w:rsidRPr="00126C7E">
        <w:rPr>
          <w:rFonts w:ascii="Times New Roman" w:hAnsi="Times New Roman" w:cs="Times New Roman"/>
        </w:rPr>
        <w:t>esenţiale</w:t>
      </w:r>
      <w:proofErr w:type="spellEnd"/>
      <w:r w:rsidRPr="00126C7E">
        <w:rPr>
          <w:rFonts w:ascii="Times New Roman" w:hAnsi="Times New Roman" w:cs="Times New Roman"/>
        </w:rPr>
        <w:t xml:space="preserve"> de calitate se vor asigura pentru </w:t>
      </w:r>
      <w:r w:rsidRPr="00126C7E">
        <w:rPr>
          <w:rFonts w:ascii="Times New Roman" w:hAnsi="Times New Roman" w:cs="Times New Roman"/>
          <w:i/>
          <w:iCs/>
        </w:rPr>
        <w:t xml:space="preserve">categoria </w:t>
      </w:r>
      <w:r w:rsidRPr="00126C7E">
        <w:rPr>
          <w:rFonts w:ascii="Times New Roman" w:hAnsi="Times New Roman" w:cs="Times New Roman"/>
          <w:bCs/>
          <w:iCs/>
        </w:rPr>
        <w:t xml:space="preserve">C </w:t>
      </w:r>
      <w:r w:rsidRPr="00126C7E">
        <w:rPr>
          <w:rFonts w:ascii="Times New Roman" w:hAnsi="Times New Roman" w:cs="Times New Roman"/>
          <w:iCs/>
        </w:rPr>
        <w:t xml:space="preserve">de </w:t>
      </w:r>
      <w:proofErr w:type="spellStart"/>
      <w:r w:rsidRPr="00126C7E">
        <w:rPr>
          <w:rFonts w:ascii="Times New Roman" w:hAnsi="Times New Roman" w:cs="Times New Roman"/>
          <w:iCs/>
        </w:rPr>
        <w:t>importanţă</w:t>
      </w:r>
      <w:proofErr w:type="spellEnd"/>
      <w:r w:rsidRPr="00126C7E">
        <w:rPr>
          <w:rFonts w:ascii="Times New Roman" w:hAnsi="Times New Roman" w:cs="Times New Roman"/>
          <w:iCs/>
        </w:rPr>
        <w:t xml:space="preserve"> a </w:t>
      </w:r>
      <w:proofErr w:type="spellStart"/>
      <w:r w:rsidRPr="00126C7E">
        <w:rPr>
          <w:rFonts w:ascii="Times New Roman" w:hAnsi="Times New Roman" w:cs="Times New Roman"/>
          <w:iCs/>
        </w:rPr>
        <w:t>construcţiei</w:t>
      </w:r>
      <w:proofErr w:type="spellEnd"/>
      <w:r w:rsidRPr="00126C7E">
        <w:rPr>
          <w:rFonts w:ascii="Times New Roman" w:hAnsi="Times New Roman" w:cs="Times New Roman"/>
        </w:rPr>
        <w:t xml:space="preserve">, stabilite conform </w:t>
      </w:r>
      <w:r w:rsidRPr="00126C7E">
        <w:rPr>
          <w:rFonts w:ascii="Times New Roman" w:hAnsi="Times New Roman" w:cs="Times New Roman"/>
          <w:bCs/>
          <w:iCs/>
        </w:rPr>
        <w:t>Legii 10/1995</w:t>
      </w:r>
      <w:r w:rsidRPr="00126C7E">
        <w:rPr>
          <w:rFonts w:ascii="Times New Roman" w:hAnsi="Times New Roman" w:cs="Times New Roman"/>
        </w:rPr>
        <w:t xml:space="preserve">, </w:t>
      </w:r>
      <w:r w:rsidRPr="00126C7E">
        <w:rPr>
          <w:rFonts w:ascii="Times New Roman" w:hAnsi="Times New Roman" w:cs="Times New Roman"/>
          <w:bCs/>
          <w:iCs/>
        </w:rPr>
        <w:t xml:space="preserve">HGR 766/1997, </w:t>
      </w:r>
      <w:r w:rsidRPr="00126C7E">
        <w:rPr>
          <w:rFonts w:ascii="Times New Roman" w:hAnsi="Times New Roman" w:cs="Times New Roman"/>
        </w:rPr>
        <w:t>Clasa de importanță III conform P100-2013, Clasa de importanță-expunere III conform CR0-2012.</w:t>
      </w:r>
    </w:p>
    <w:p w:rsidR="003978DB" w:rsidRPr="00126C7E" w:rsidRDefault="003978DB" w:rsidP="003978DB">
      <w:pPr>
        <w:tabs>
          <w:tab w:val="left" w:pos="180"/>
        </w:tabs>
        <w:spacing w:after="0" w:line="360" w:lineRule="auto"/>
        <w:ind w:firstLine="567"/>
        <w:jc w:val="both"/>
        <w:rPr>
          <w:rFonts w:ascii="Times New Roman" w:hAnsi="Times New Roman" w:cs="Times New Roman"/>
        </w:rPr>
      </w:pPr>
      <w:r w:rsidRPr="00126C7E">
        <w:rPr>
          <w:rFonts w:ascii="Times New Roman" w:hAnsi="Times New Roman" w:cs="Times New Roman"/>
        </w:rPr>
        <w:t>Din considerente economice soluția constructivă optimă pentru construirea pensiunii este cea cu zidărie confinată și sâmburi din beton armat.</w:t>
      </w:r>
    </w:p>
    <w:p w:rsidR="003978DB" w:rsidRPr="00126C7E" w:rsidRDefault="003978DB" w:rsidP="003978DB">
      <w:pPr>
        <w:tabs>
          <w:tab w:val="left" w:pos="180"/>
        </w:tabs>
        <w:spacing w:after="0" w:line="360" w:lineRule="auto"/>
        <w:ind w:firstLine="567"/>
        <w:jc w:val="both"/>
        <w:rPr>
          <w:rFonts w:ascii="Times New Roman" w:hAnsi="Times New Roman" w:cs="Times New Roman"/>
        </w:rPr>
      </w:pPr>
      <w:r w:rsidRPr="00126C7E">
        <w:rPr>
          <w:rFonts w:ascii="Times New Roman" w:hAnsi="Times New Roman" w:cs="Times New Roman"/>
        </w:rPr>
        <w:t xml:space="preserve">Infrastructura clădirii este reprezentată de o rețea de fundații continue cu bloc de beton și centuri de tasare din beton armat la partea </w:t>
      </w:r>
      <w:proofErr w:type="spellStart"/>
      <w:r w:rsidRPr="00126C7E">
        <w:rPr>
          <w:rFonts w:ascii="Times New Roman" w:hAnsi="Times New Roman" w:cs="Times New Roman"/>
        </w:rPr>
        <w:t>superioră</w:t>
      </w:r>
      <w:proofErr w:type="spellEnd"/>
      <w:r w:rsidRPr="00126C7E">
        <w:rPr>
          <w:rFonts w:ascii="Times New Roman" w:hAnsi="Times New Roman" w:cs="Times New Roman"/>
        </w:rPr>
        <w:t xml:space="preserve"> a blocului. Lățimea tălpii fundației este de 50cm.</w:t>
      </w:r>
    </w:p>
    <w:p w:rsidR="003978DB" w:rsidRPr="00126C7E" w:rsidRDefault="003978DB" w:rsidP="003978DB">
      <w:pPr>
        <w:tabs>
          <w:tab w:val="left" w:pos="180"/>
        </w:tabs>
        <w:spacing w:after="0" w:line="360" w:lineRule="auto"/>
        <w:ind w:firstLine="567"/>
        <w:jc w:val="both"/>
        <w:rPr>
          <w:rFonts w:ascii="Times New Roman" w:hAnsi="Times New Roman" w:cs="Times New Roman"/>
        </w:rPr>
      </w:pPr>
      <w:r w:rsidRPr="00126C7E">
        <w:rPr>
          <w:rFonts w:ascii="Times New Roman" w:hAnsi="Times New Roman" w:cs="Times New Roman"/>
        </w:rPr>
        <w:t xml:space="preserve">Pereții portanți ai construcției sunt realizați din cărămidă cu goluri verticale de 30cm la exterior, respectiv 25 la interior. Deasupra goluri se vor monta buiandrugi prefabricați, acolo unde acest lucru este posibil. Celelalte goluri vor fi </w:t>
      </w:r>
      <w:proofErr w:type="spellStart"/>
      <w:r w:rsidRPr="00126C7E">
        <w:rPr>
          <w:rFonts w:ascii="Times New Roman" w:hAnsi="Times New Roman" w:cs="Times New Roman"/>
        </w:rPr>
        <w:t>bordate</w:t>
      </w:r>
      <w:proofErr w:type="spellEnd"/>
      <w:r w:rsidRPr="00126C7E">
        <w:rPr>
          <w:rFonts w:ascii="Times New Roman" w:hAnsi="Times New Roman" w:cs="Times New Roman"/>
        </w:rPr>
        <w:t xml:space="preserve"> de sâmburi și buiandrugi din beton armat monolit. Pereții de compartimentare sunt realizați din cărămidă GVP de 12,5cm.</w:t>
      </w:r>
    </w:p>
    <w:p w:rsidR="003978DB" w:rsidRPr="00126C7E" w:rsidRDefault="003978DB" w:rsidP="003978DB">
      <w:pPr>
        <w:tabs>
          <w:tab w:val="left" w:pos="180"/>
        </w:tabs>
        <w:spacing w:after="0" w:line="360" w:lineRule="auto"/>
        <w:ind w:firstLine="567"/>
        <w:jc w:val="both"/>
        <w:rPr>
          <w:rFonts w:ascii="Times New Roman" w:hAnsi="Times New Roman" w:cs="Times New Roman"/>
        </w:rPr>
      </w:pPr>
      <w:r w:rsidRPr="00126C7E">
        <w:rPr>
          <w:rFonts w:ascii="Times New Roman" w:hAnsi="Times New Roman" w:cs="Times New Roman"/>
        </w:rPr>
        <w:t>Planșeul peste parter este realizat din beton armat cu o grosime medie de 13cm armată cu bare individuale PC52. La partea superioară a pereților portanți se va realiza o centură de beton armat cu înălțimea minimă de 20cm, cf. P100-1-2013. Acestea împreună cu placa din beton armat va asigura șaiba rigidă, în plan orizontal, a clădirii.</w:t>
      </w:r>
    </w:p>
    <w:p w:rsidR="003978DB" w:rsidRPr="00126C7E" w:rsidRDefault="003978DB" w:rsidP="003978DB">
      <w:pPr>
        <w:tabs>
          <w:tab w:val="left" w:pos="180"/>
        </w:tabs>
        <w:spacing w:after="0" w:line="360" w:lineRule="auto"/>
        <w:ind w:firstLine="567"/>
        <w:jc w:val="both"/>
        <w:rPr>
          <w:rFonts w:ascii="Times New Roman" w:hAnsi="Times New Roman" w:cs="Times New Roman"/>
        </w:rPr>
      </w:pPr>
      <w:proofErr w:type="spellStart"/>
      <w:r w:rsidRPr="00126C7E">
        <w:rPr>
          <w:rFonts w:ascii="Times New Roman" w:hAnsi="Times New Roman" w:cs="Times New Roman"/>
        </w:rPr>
        <w:t>Acopeișul</w:t>
      </w:r>
      <w:proofErr w:type="spellEnd"/>
      <w:r w:rsidRPr="00126C7E">
        <w:rPr>
          <w:rFonts w:ascii="Times New Roman" w:hAnsi="Times New Roman" w:cs="Times New Roman"/>
        </w:rPr>
        <w:t xml:space="preserve"> va fi realizat din lemn ecarisat de rășinoase ignifugat și tratat antiseptic și </w:t>
      </w:r>
      <w:proofErr w:type="spellStart"/>
      <w:r w:rsidRPr="00126C7E">
        <w:rPr>
          <w:rFonts w:ascii="Times New Roman" w:hAnsi="Times New Roman" w:cs="Times New Roman"/>
        </w:rPr>
        <w:t>antifungic</w:t>
      </w:r>
      <w:proofErr w:type="spellEnd"/>
      <w:r w:rsidRPr="00126C7E">
        <w:rPr>
          <w:rFonts w:ascii="Times New Roman" w:hAnsi="Times New Roman" w:cs="Times New Roman"/>
        </w:rPr>
        <w:t xml:space="preserve">. Dimensiunile elementelor componente sunt următoarele: 10x15cm pentru căpriori, 15x15cm și 12x12cm pentru pane (streașină, coamă, intermediare), 2,5x15 și 5x15 pentru clești, 12x12cm pentru popi, 10x10cm pentru contrafișe, etc. . În alcătuirea structurală a acoperișului vor intra și alte elemente de îmbinare: scoabe, cuie, buloane, plăci </w:t>
      </w:r>
      <w:proofErr w:type="spellStart"/>
      <w:r w:rsidRPr="00126C7E">
        <w:rPr>
          <w:rFonts w:ascii="Times New Roman" w:hAnsi="Times New Roman" w:cs="Times New Roman"/>
        </w:rPr>
        <w:t>multicui</w:t>
      </w:r>
      <w:proofErr w:type="spellEnd"/>
      <w:r w:rsidRPr="00126C7E">
        <w:rPr>
          <w:rFonts w:ascii="Times New Roman" w:hAnsi="Times New Roman" w:cs="Times New Roman"/>
        </w:rPr>
        <w:t>, etc. .</w:t>
      </w:r>
    </w:p>
    <w:p w:rsidR="003978DB" w:rsidRPr="00126C7E" w:rsidRDefault="003978DB" w:rsidP="003978DB">
      <w:pPr>
        <w:tabs>
          <w:tab w:val="left" w:pos="180"/>
        </w:tabs>
        <w:spacing w:after="0" w:line="360" w:lineRule="auto"/>
        <w:ind w:firstLine="567"/>
        <w:jc w:val="both"/>
        <w:rPr>
          <w:rFonts w:ascii="Times New Roman" w:hAnsi="Times New Roman" w:cs="Times New Roman"/>
        </w:rPr>
      </w:pPr>
      <w:r w:rsidRPr="00126C7E">
        <w:rPr>
          <w:rFonts w:ascii="Times New Roman" w:hAnsi="Times New Roman" w:cs="Times New Roman"/>
        </w:rPr>
        <w:t xml:space="preserve">Termoizolarea clădirii se realizează cu polistiren expandat de 10cm la pereți, iar acoperișul se va termoizola cu vată minerală de 15-20cm. La soclu va fi prevăzută o termoizolare cu polistiren extrudat de 5cm. Placa pe sol va fi termoizolată la intrados cu polistiren extrudat gros. 10cm. Înălțimea de nivel este de 3,00m, cu o înălțime utilă de aprox. 2,70. </w:t>
      </w:r>
    </w:p>
    <w:p w:rsidR="003978DB" w:rsidRPr="00126C7E" w:rsidRDefault="003978DB" w:rsidP="003978DB">
      <w:pPr>
        <w:tabs>
          <w:tab w:val="left" w:pos="180"/>
        </w:tabs>
        <w:spacing w:after="0" w:line="360" w:lineRule="auto"/>
        <w:ind w:firstLine="567"/>
        <w:jc w:val="both"/>
        <w:rPr>
          <w:rFonts w:ascii="Times New Roman" w:hAnsi="Times New Roman" w:cs="Times New Roman"/>
        </w:rPr>
      </w:pPr>
      <w:r w:rsidRPr="00126C7E">
        <w:rPr>
          <w:rFonts w:ascii="Times New Roman" w:hAnsi="Times New Roman" w:cs="Times New Roman"/>
        </w:rPr>
        <w:t>Acoperișul este rezolvat cu acoperiș cu șarpantă și mai multe ape (panta 35%). Materialele utilizate pentru finisajele exterioare sunt cele specifice zonei – țiglă ceramică, placaje din lemn, tencuieli decorative pentru fațade culoare crem/ bej și alte elemente arhitecturale (ex.: capace prefabricate stâlpi terasă). Streașina va avea lățimea de 50cm.</w:t>
      </w:r>
    </w:p>
    <w:p w:rsidR="003978DB" w:rsidRPr="00126C7E" w:rsidRDefault="003978DB" w:rsidP="003978DB">
      <w:pPr>
        <w:tabs>
          <w:tab w:val="left" w:pos="180"/>
        </w:tabs>
        <w:spacing w:after="0" w:line="360" w:lineRule="auto"/>
        <w:ind w:firstLine="567"/>
        <w:jc w:val="both"/>
        <w:rPr>
          <w:rFonts w:ascii="Times New Roman" w:hAnsi="Times New Roman" w:cs="Times New Roman"/>
        </w:rPr>
      </w:pPr>
      <w:r w:rsidRPr="00126C7E">
        <w:rPr>
          <w:rFonts w:ascii="Times New Roman" w:hAnsi="Times New Roman" w:cs="Times New Roman"/>
        </w:rPr>
        <w:t xml:space="preserve">Partea vitrată a anvelopei clădirii este reprezentată de ferestre cu geam termopan și tâmplărie PVC – culoare maro. Tâmplăria va avea lățimea profilului de min. 55mm. Glafurile interioare și exterioare se vor realiza din granit sau materiale similare, imitații de piatră sau </w:t>
      </w:r>
      <w:proofErr w:type="spellStart"/>
      <w:r w:rsidRPr="00126C7E">
        <w:rPr>
          <w:rFonts w:ascii="Times New Roman" w:hAnsi="Times New Roman" w:cs="Times New Roman"/>
        </w:rPr>
        <w:t>greso</w:t>
      </w:r>
      <w:proofErr w:type="spellEnd"/>
      <w:r w:rsidRPr="00126C7E">
        <w:rPr>
          <w:rFonts w:ascii="Times New Roman" w:hAnsi="Times New Roman" w:cs="Times New Roman"/>
        </w:rPr>
        <w:t xml:space="preserve">-granit. </w:t>
      </w:r>
    </w:p>
    <w:p w:rsidR="003978DB" w:rsidRPr="00126C7E" w:rsidRDefault="003978DB" w:rsidP="003978DB">
      <w:pPr>
        <w:tabs>
          <w:tab w:val="left" w:pos="180"/>
        </w:tabs>
        <w:spacing w:after="0" w:line="360" w:lineRule="auto"/>
        <w:ind w:firstLine="567"/>
        <w:jc w:val="both"/>
        <w:rPr>
          <w:rFonts w:ascii="Times New Roman" w:hAnsi="Times New Roman" w:cs="Times New Roman"/>
        </w:rPr>
      </w:pPr>
      <w:r w:rsidRPr="00126C7E">
        <w:rPr>
          <w:rFonts w:ascii="Times New Roman" w:hAnsi="Times New Roman" w:cs="Times New Roman"/>
        </w:rPr>
        <w:t>Finisajul la partea opacă a anvelopei se va realiza cu tencuială decorativă crem, cu o granulometrie de 1,5-2,5mm, placaje din piatră naturală și placaje cu lemn laminat/ lambriuri din lemn.</w:t>
      </w:r>
    </w:p>
    <w:p w:rsidR="003978DB" w:rsidRPr="00126C7E" w:rsidRDefault="003978DB" w:rsidP="003978DB">
      <w:pPr>
        <w:tabs>
          <w:tab w:val="left" w:pos="180"/>
        </w:tabs>
        <w:spacing w:after="0" w:line="360" w:lineRule="auto"/>
        <w:ind w:firstLine="567"/>
        <w:jc w:val="both"/>
        <w:rPr>
          <w:rFonts w:ascii="Times New Roman" w:hAnsi="Times New Roman" w:cs="Times New Roman"/>
        </w:rPr>
      </w:pPr>
      <w:r w:rsidRPr="00126C7E">
        <w:rPr>
          <w:rFonts w:ascii="Times New Roman" w:hAnsi="Times New Roman" w:cs="Times New Roman"/>
        </w:rPr>
        <w:t>Finisajele interioare vor fi realizate cu materiale moderne și vopseli lavabile de calitate.</w:t>
      </w:r>
    </w:p>
    <w:p w:rsidR="003978DB" w:rsidRPr="00126C7E" w:rsidRDefault="003978DB" w:rsidP="003978DB">
      <w:pPr>
        <w:tabs>
          <w:tab w:val="left" w:pos="180"/>
        </w:tabs>
        <w:spacing w:after="0" w:line="360" w:lineRule="auto"/>
        <w:ind w:firstLine="567"/>
        <w:jc w:val="both"/>
        <w:rPr>
          <w:rFonts w:ascii="Times New Roman" w:hAnsi="Times New Roman" w:cs="Times New Roman"/>
        </w:rPr>
      </w:pPr>
      <w:r w:rsidRPr="00126C7E">
        <w:rPr>
          <w:rFonts w:ascii="Times New Roman" w:hAnsi="Times New Roman" w:cs="Times New Roman"/>
        </w:rPr>
        <w:t xml:space="preserve">Accesul în clădire se face prin mai multe zone: accesul principal – </w:t>
      </w:r>
      <w:proofErr w:type="spellStart"/>
      <w:r w:rsidRPr="00126C7E">
        <w:rPr>
          <w:rFonts w:ascii="Times New Roman" w:hAnsi="Times New Roman" w:cs="Times New Roman"/>
        </w:rPr>
        <w:t>latural</w:t>
      </w:r>
      <w:proofErr w:type="spellEnd"/>
      <w:r w:rsidRPr="00126C7E">
        <w:rPr>
          <w:rFonts w:ascii="Times New Roman" w:hAnsi="Times New Roman" w:cs="Times New Roman"/>
        </w:rPr>
        <w:t xml:space="preserve"> estică, acces terasă – latura nordică și 2 accese în spațiul tehnic și magazia de lemn - latura vestică.</w:t>
      </w:r>
    </w:p>
    <w:p w:rsidR="003978DB" w:rsidRPr="00126C7E" w:rsidRDefault="003978DB" w:rsidP="003978DB">
      <w:pPr>
        <w:tabs>
          <w:tab w:val="left" w:pos="180"/>
        </w:tabs>
        <w:spacing w:after="0" w:line="360" w:lineRule="auto"/>
        <w:ind w:firstLine="567"/>
        <w:jc w:val="both"/>
        <w:rPr>
          <w:rFonts w:ascii="Times New Roman" w:hAnsi="Times New Roman" w:cs="Times New Roman"/>
        </w:rPr>
      </w:pPr>
      <w:r w:rsidRPr="00126C7E">
        <w:rPr>
          <w:rFonts w:ascii="Times New Roman" w:hAnsi="Times New Roman" w:cs="Times New Roman"/>
        </w:rPr>
        <w:t>Parterul clădirii, deține spații cu destinația de vestibul, zona de așteptare și recepție, zona de zi, hol, casa scării + debara, oficiu, grup sanitar, cameră tehnică, spălătorie și magazie de lemne.</w:t>
      </w:r>
    </w:p>
    <w:p w:rsidR="003978DB" w:rsidRPr="00126C7E" w:rsidRDefault="003978DB" w:rsidP="003978DB">
      <w:pPr>
        <w:tabs>
          <w:tab w:val="left" w:pos="180"/>
        </w:tabs>
        <w:spacing w:after="0" w:line="360" w:lineRule="auto"/>
        <w:ind w:firstLine="567"/>
        <w:jc w:val="both"/>
        <w:rPr>
          <w:rFonts w:ascii="Times New Roman" w:hAnsi="Times New Roman" w:cs="Times New Roman"/>
        </w:rPr>
      </w:pPr>
      <w:r w:rsidRPr="00126C7E">
        <w:rPr>
          <w:rFonts w:ascii="Times New Roman" w:hAnsi="Times New Roman" w:cs="Times New Roman"/>
        </w:rPr>
        <w:lastRenderedPageBreak/>
        <w:t>Mansarda, deține spații cu destinația principală de cazare și un hol principal. Spațiile de cazare se prezintă astfel:</w:t>
      </w:r>
    </w:p>
    <w:p w:rsidR="003978DB" w:rsidRPr="00126C7E" w:rsidRDefault="003978DB" w:rsidP="003978DB">
      <w:pPr>
        <w:tabs>
          <w:tab w:val="left" w:pos="180"/>
        </w:tabs>
        <w:spacing w:after="0" w:line="360" w:lineRule="auto"/>
        <w:ind w:firstLine="567"/>
        <w:jc w:val="both"/>
        <w:rPr>
          <w:rFonts w:ascii="Times New Roman" w:hAnsi="Times New Roman" w:cs="Times New Roman"/>
        </w:rPr>
      </w:pPr>
      <w:r w:rsidRPr="00126C7E">
        <w:rPr>
          <w:rFonts w:ascii="Times New Roman" w:hAnsi="Times New Roman" w:cs="Times New Roman"/>
        </w:rPr>
        <w:tab/>
      </w:r>
      <w:r w:rsidRPr="00126C7E">
        <w:rPr>
          <w:rFonts w:ascii="Times New Roman" w:hAnsi="Times New Roman" w:cs="Times New Roman"/>
        </w:rPr>
        <w:tab/>
      </w:r>
      <w:r w:rsidRPr="00126C7E">
        <w:rPr>
          <w:rFonts w:ascii="Times New Roman" w:hAnsi="Times New Roman" w:cs="Times New Roman"/>
          <w:b/>
        </w:rPr>
        <w:t>Camera 1</w:t>
      </w:r>
      <w:r w:rsidRPr="00126C7E">
        <w:rPr>
          <w:rFonts w:ascii="Times New Roman" w:hAnsi="Times New Roman" w:cs="Times New Roman"/>
        </w:rPr>
        <w:t xml:space="preserve"> de cazare: Cameră, grup sanitar propriu, hol</w:t>
      </w:r>
    </w:p>
    <w:p w:rsidR="003978DB" w:rsidRPr="00126C7E" w:rsidRDefault="003978DB" w:rsidP="003978DB">
      <w:pPr>
        <w:tabs>
          <w:tab w:val="left" w:pos="180"/>
        </w:tabs>
        <w:spacing w:after="0" w:line="360" w:lineRule="auto"/>
        <w:ind w:firstLine="567"/>
        <w:jc w:val="both"/>
        <w:rPr>
          <w:rFonts w:ascii="Times New Roman" w:hAnsi="Times New Roman" w:cs="Times New Roman"/>
        </w:rPr>
      </w:pPr>
      <w:r w:rsidRPr="00126C7E">
        <w:rPr>
          <w:rFonts w:ascii="Times New Roman" w:hAnsi="Times New Roman" w:cs="Times New Roman"/>
        </w:rPr>
        <w:tab/>
      </w:r>
      <w:r w:rsidRPr="00126C7E">
        <w:rPr>
          <w:rFonts w:ascii="Times New Roman" w:hAnsi="Times New Roman" w:cs="Times New Roman"/>
        </w:rPr>
        <w:tab/>
      </w:r>
      <w:r w:rsidRPr="00126C7E">
        <w:rPr>
          <w:rFonts w:ascii="Times New Roman" w:hAnsi="Times New Roman" w:cs="Times New Roman"/>
          <w:b/>
        </w:rPr>
        <w:t>Camera 2</w:t>
      </w:r>
      <w:r w:rsidRPr="00126C7E">
        <w:rPr>
          <w:rFonts w:ascii="Times New Roman" w:hAnsi="Times New Roman" w:cs="Times New Roman"/>
        </w:rPr>
        <w:t xml:space="preserve"> de cazare: Cameră, grup sanitar propriu, hol</w:t>
      </w:r>
    </w:p>
    <w:p w:rsidR="003978DB" w:rsidRPr="00126C7E" w:rsidRDefault="003978DB" w:rsidP="003978DB">
      <w:pPr>
        <w:tabs>
          <w:tab w:val="left" w:pos="180"/>
        </w:tabs>
        <w:spacing w:after="0" w:line="360" w:lineRule="auto"/>
        <w:ind w:firstLine="567"/>
        <w:jc w:val="both"/>
        <w:rPr>
          <w:rFonts w:ascii="Times New Roman" w:hAnsi="Times New Roman" w:cs="Times New Roman"/>
        </w:rPr>
      </w:pPr>
      <w:r w:rsidRPr="00126C7E">
        <w:rPr>
          <w:rFonts w:ascii="Times New Roman" w:hAnsi="Times New Roman" w:cs="Times New Roman"/>
        </w:rPr>
        <w:tab/>
      </w:r>
      <w:r w:rsidRPr="00126C7E">
        <w:rPr>
          <w:rFonts w:ascii="Times New Roman" w:hAnsi="Times New Roman" w:cs="Times New Roman"/>
        </w:rPr>
        <w:tab/>
      </w:r>
      <w:r w:rsidRPr="00126C7E">
        <w:rPr>
          <w:rFonts w:ascii="Times New Roman" w:hAnsi="Times New Roman" w:cs="Times New Roman"/>
          <w:b/>
        </w:rPr>
        <w:t>Camera 3</w:t>
      </w:r>
      <w:r w:rsidRPr="00126C7E">
        <w:rPr>
          <w:rFonts w:ascii="Times New Roman" w:hAnsi="Times New Roman" w:cs="Times New Roman"/>
        </w:rPr>
        <w:t xml:space="preserve"> de cazare: Cameră, grup sanitar propriu, hol</w:t>
      </w:r>
    </w:p>
    <w:p w:rsidR="003978DB" w:rsidRPr="00126C7E" w:rsidRDefault="003978DB" w:rsidP="003978DB">
      <w:pPr>
        <w:tabs>
          <w:tab w:val="left" w:pos="180"/>
        </w:tabs>
        <w:spacing w:after="0" w:line="360" w:lineRule="auto"/>
        <w:ind w:firstLine="567"/>
        <w:jc w:val="both"/>
        <w:rPr>
          <w:rFonts w:ascii="Times New Roman" w:hAnsi="Times New Roman" w:cs="Times New Roman"/>
        </w:rPr>
      </w:pPr>
      <w:r w:rsidRPr="00126C7E">
        <w:rPr>
          <w:rFonts w:ascii="Times New Roman" w:hAnsi="Times New Roman" w:cs="Times New Roman"/>
        </w:rPr>
        <w:t>Din zona holului Camerei 3 de cazare se poate ieși pe un balcon care este desfășurat pe toată lungimea clădirii – fațada lateral dreapta. Din Camera 1 de cazare se face legătura cu o terasă acoperită.</w:t>
      </w:r>
    </w:p>
    <w:p w:rsidR="003978DB" w:rsidRPr="00126C7E" w:rsidRDefault="003978DB" w:rsidP="003978DB">
      <w:pPr>
        <w:tabs>
          <w:tab w:val="left" w:pos="180"/>
        </w:tabs>
        <w:spacing w:after="0" w:line="360" w:lineRule="auto"/>
        <w:ind w:firstLine="567"/>
        <w:jc w:val="both"/>
        <w:rPr>
          <w:rFonts w:ascii="Times New Roman" w:hAnsi="Times New Roman" w:cs="Times New Roman"/>
        </w:rPr>
      </w:pPr>
      <w:r w:rsidRPr="00126C7E">
        <w:rPr>
          <w:rFonts w:ascii="Times New Roman" w:hAnsi="Times New Roman" w:cs="Times New Roman"/>
        </w:rPr>
        <w:t xml:space="preserve">În spațiul de vestibul, oficiu, holuri, casa scării, grupuri sanitare, spații tehnice și spălătorie se vor monta pardoseli reci din gresie ceramică. </w:t>
      </w:r>
      <w:proofErr w:type="spellStart"/>
      <w:r w:rsidRPr="00126C7E">
        <w:rPr>
          <w:rFonts w:ascii="Times New Roman" w:hAnsi="Times New Roman" w:cs="Times New Roman"/>
        </w:rPr>
        <w:t>Celalate</w:t>
      </w:r>
      <w:proofErr w:type="spellEnd"/>
      <w:r w:rsidRPr="00126C7E">
        <w:rPr>
          <w:rFonts w:ascii="Times New Roman" w:hAnsi="Times New Roman" w:cs="Times New Roman"/>
        </w:rPr>
        <w:t xml:space="preserve"> spații vor avea pardoseli calde din parchet laminat pentru trafic casnic și pietonal cu grosimea minimă de 7mm. Sub pardoseli se vor monta straturi </w:t>
      </w:r>
      <w:proofErr w:type="spellStart"/>
      <w:r w:rsidRPr="00126C7E">
        <w:rPr>
          <w:rFonts w:ascii="Times New Roman" w:hAnsi="Times New Roman" w:cs="Times New Roman"/>
        </w:rPr>
        <w:t>termo</w:t>
      </w:r>
      <w:proofErr w:type="spellEnd"/>
      <w:r w:rsidRPr="00126C7E">
        <w:rPr>
          <w:rFonts w:ascii="Times New Roman" w:hAnsi="Times New Roman" w:cs="Times New Roman"/>
        </w:rPr>
        <w:t>-fonoizolante.</w:t>
      </w:r>
    </w:p>
    <w:p w:rsidR="003978DB" w:rsidRPr="00126C7E" w:rsidRDefault="003978DB" w:rsidP="003978DB">
      <w:pPr>
        <w:tabs>
          <w:tab w:val="left" w:pos="180"/>
        </w:tabs>
        <w:spacing w:after="0" w:line="360" w:lineRule="auto"/>
        <w:ind w:firstLine="567"/>
        <w:jc w:val="both"/>
        <w:rPr>
          <w:rFonts w:ascii="Times New Roman" w:hAnsi="Times New Roman" w:cs="Times New Roman"/>
        </w:rPr>
      </w:pPr>
      <w:r w:rsidRPr="00126C7E">
        <w:rPr>
          <w:rFonts w:ascii="Times New Roman" w:hAnsi="Times New Roman" w:cs="Times New Roman"/>
        </w:rPr>
        <w:t>Clădirea dispune de terase de acces în partea estică (acces principal) și nordică a clădirii</w:t>
      </w:r>
    </w:p>
    <w:p w:rsidR="003978DB" w:rsidRPr="00126C7E" w:rsidRDefault="003978DB" w:rsidP="003978DB">
      <w:pPr>
        <w:tabs>
          <w:tab w:val="left" w:pos="180"/>
        </w:tabs>
        <w:spacing w:after="0" w:line="360" w:lineRule="auto"/>
        <w:ind w:firstLine="567"/>
        <w:jc w:val="both"/>
        <w:rPr>
          <w:rFonts w:ascii="Times New Roman" w:hAnsi="Times New Roman" w:cs="Times New Roman"/>
        </w:rPr>
      </w:pPr>
      <w:r w:rsidRPr="00126C7E">
        <w:rPr>
          <w:rFonts w:ascii="Times New Roman" w:hAnsi="Times New Roman" w:cs="Times New Roman"/>
        </w:rPr>
        <w:t>Balcoanelor și terasele sunt prevăzute balustrade de protecție din lemn, cu elemente verticale și orizontale.</w:t>
      </w:r>
    </w:p>
    <w:p w:rsidR="003978DB" w:rsidRPr="00126C7E" w:rsidRDefault="003978DB" w:rsidP="003978DB">
      <w:pPr>
        <w:tabs>
          <w:tab w:val="left" w:pos="180"/>
        </w:tabs>
        <w:spacing w:after="0" w:line="360" w:lineRule="auto"/>
        <w:ind w:firstLine="567"/>
        <w:jc w:val="both"/>
        <w:rPr>
          <w:rFonts w:ascii="Times New Roman" w:hAnsi="Times New Roman" w:cs="Times New Roman"/>
        </w:rPr>
      </w:pPr>
      <w:r w:rsidRPr="00126C7E">
        <w:rPr>
          <w:rFonts w:ascii="Times New Roman" w:hAnsi="Times New Roman" w:cs="Times New Roman"/>
        </w:rPr>
        <w:t xml:space="preserve">Colectarea apelor pluviale se face prin sisteme de jgheaburi și burlane din tablă zincată vopsită </w:t>
      </w:r>
      <w:proofErr w:type="spellStart"/>
      <w:r w:rsidRPr="00126C7E">
        <w:rPr>
          <w:rFonts w:ascii="Times New Roman" w:hAnsi="Times New Roman" w:cs="Times New Roman"/>
        </w:rPr>
        <w:t>galanizată</w:t>
      </w:r>
      <w:proofErr w:type="spellEnd"/>
      <w:r w:rsidRPr="00126C7E">
        <w:rPr>
          <w:rFonts w:ascii="Times New Roman" w:hAnsi="Times New Roman" w:cs="Times New Roman"/>
        </w:rPr>
        <w:t xml:space="preserve"> cu diametrul de 150mm (</w:t>
      </w:r>
      <w:proofErr w:type="spellStart"/>
      <w:r w:rsidRPr="00126C7E">
        <w:rPr>
          <w:rFonts w:ascii="Times New Roman" w:hAnsi="Times New Roman" w:cs="Times New Roman"/>
        </w:rPr>
        <w:t>jgeaburi</w:t>
      </w:r>
      <w:proofErr w:type="spellEnd"/>
      <w:r w:rsidRPr="00126C7E">
        <w:rPr>
          <w:rFonts w:ascii="Times New Roman" w:hAnsi="Times New Roman" w:cs="Times New Roman"/>
        </w:rPr>
        <w:t>) și 110mm (burlane), fără a fi conduse spre domeniul public sau parcelele vecine. Evacuarea apelor pluviale se face suprateran, pe spațiile verzi din vecinătatea obiectivului, deoarece nu există un sistem edilitar de colectare pluvială în zonă.</w:t>
      </w:r>
    </w:p>
    <w:p w:rsidR="003978DB" w:rsidRPr="00126C7E" w:rsidRDefault="003978DB" w:rsidP="003978DB">
      <w:pPr>
        <w:tabs>
          <w:tab w:val="left" w:pos="180"/>
        </w:tabs>
        <w:spacing w:after="0" w:line="360" w:lineRule="auto"/>
        <w:ind w:firstLine="567"/>
        <w:jc w:val="both"/>
        <w:rPr>
          <w:rFonts w:ascii="Times New Roman" w:hAnsi="Times New Roman" w:cs="Times New Roman"/>
        </w:rPr>
      </w:pPr>
      <w:r w:rsidRPr="00126C7E">
        <w:rPr>
          <w:rFonts w:ascii="Times New Roman" w:hAnsi="Times New Roman" w:cs="Times New Roman"/>
        </w:rPr>
        <w:t>În conformitate cu studiul topografic, cota +0.00 ale clădirii este situată la 230,50m.</w:t>
      </w:r>
    </w:p>
    <w:p w:rsidR="003978DB" w:rsidRPr="00126C7E" w:rsidRDefault="003978DB" w:rsidP="003978DB">
      <w:pPr>
        <w:tabs>
          <w:tab w:val="left" w:pos="180"/>
        </w:tabs>
        <w:spacing w:after="0" w:line="360" w:lineRule="auto"/>
        <w:ind w:firstLine="567"/>
        <w:jc w:val="both"/>
        <w:rPr>
          <w:rFonts w:ascii="Times New Roman" w:hAnsi="Times New Roman" w:cs="Times New Roman"/>
        </w:rPr>
      </w:pPr>
      <w:r w:rsidRPr="00126C7E">
        <w:rPr>
          <w:rFonts w:ascii="Times New Roman" w:hAnsi="Times New Roman" w:cs="Times New Roman"/>
        </w:rPr>
        <w:t xml:space="preserve">Față de cota terenului amenajat (CTA), cotele +0,00 sunt situate la mai sus cu 10-30cm, rezultând astfel pe zone de acces o treaptă și cu două, care preia </w:t>
      </w:r>
      <w:proofErr w:type="spellStart"/>
      <w:r w:rsidRPr="00126C7E">
        <w:rPr>
          <w:rFonts w:ascii="Times New Roman" w:hAnsi="Times New Roman" w:cs="Times New Roman"/>
        </w:rPr>
        <w:t>aceaste</w:t>
      </w:r>
      <w:proofErr w:type="spellEnd"/>
      <w:r w:rsidRPr="00126C7E">
        <w:rPr>
          <w:rFonts w:ascii="Times New Roman" w:hAnsi="Times New Roman" w:cs="Times New Roman"/>
        </w:rPr>
        <w:t xml:space="preserve"> diferențe. </w:t>
      </w:r>
    </w:p>
    <w:p w:rsidR="003978DB" w:rsidRPr="00126C7E" w:rsidRDefault="003978DB" w:rsidP="003978DB">
      <w:pPr>
        <w:tabs>
          <w:tab w:val="left" w:pos="180"/>
        </w:tabs>
        <w:spacing w:after="0" w:line="360" w:lineRule="auto"/>
        <w:ind w:firstLine="567"/>
        <w:jc w:val="both"/>
        <w:rPr>
          <w:rFonts w:ascii="Times New Roman" w:hAnsi="Times New Roman" w:cs="Times New Roman"/>
        </w:rPr>
      </w:pPr>
      <w:r w:rsidRPr="00126C7E">
        <w:rPr>
          <w:rFonts w:ascii="Times New Roman" w:hAnsi="Times New Roman" w:cs="Times New Roman"/>
        </w:rPr>
        <w:t>Soluțiile tehnice structurale și arhitecturale de detaliu vor fi tratate și dezvoltate în cadrul proiectului tehnic de execuție. Realizare lucrărilor se va face numai în baza unui proiect tehnic întocmit de persoane/ societăți specializate în domeniul construcțiilor civile și verificate de verificatori de proiecte atestați, conform legislației în vigoare.</w:t>
      </w:r>
    </w:p>
    <w:p w:rsidR="003978DB" w:rsidRPr="00126C7E" w:rsidRDefault="003978DB" w:rsidP="003978DB">
      <w:pPr>
        <w:tabs>
          <w:tab w:val="left" w:pos="180"/>
        </w:tabs>
        <w:spacing w:after="0" w:line="360" w:lineRule="auto"/>
        <w:ind w:firstLine="567"/>
        <w:jc w:val="both"/>
        <w:rPr>
          <w:rFonts w:ascii="Times New Roman" w:hAnsi="Times New Roman" w:cs="Times New Roman"/>
        </w:rPr>
      </w:pPr>
      <w:r w:rsidRPr="00126C7E">
        <w:rPr>
          <w:rFonts w:ascii="Times New Roman" w:hAnsi="Times New Roman" w:cs="Times New Roman"/>
        </w:rPr>
        <w:t>Conform cerințelor beneficiarilor spațiile se prezintă astfel:</w:t>
      </w:r>
    </w:p>
    <w:p w:rsidR="00555141" w:rsidRPr="00126C7E" w:rsidRDefault="003978DB" w:rsidP="00555141">
      <w:pPr>
        <w:tabs>
          <w:tab w:val="left" w:pos="180"/>
          <w:tab w:val="left" w:pos="720"/>
          <w:tab w:val="left" w:pos="1260"/>
        </w:tabs>
        <w:spacing w:after="0" w:line="360" w:lineRule="auto"/>
        <w:ind w:right="-144" w:firstLine="990"/>
        <w:jc w:val="both"/>
        <w:rPr>
          <w:rFonts w:ascii="Times New Roman" w:hAnsi="Times New Roman" w:cs="Times New Roman"/>
          <w:lang w:val="it-IT"/>
        </w:rPr>
      </w:pPr>
      <w:r w:rsidRPr="00126C7E">
        <w:rPr>
          <w:rFonts w:ascii="Times New Roman" w:hAnsi="Times New Roman" w:cs="Times New Roman"/>
          <w:noProof/>
          <w:lang w:eastAsia="ro-RO"/>
        </w:rPr>
        <w:drawing>
          <wp:inline distT="0" distB="0" distL="0" distR="0" wp14:anchorId="7BCB6778" wp14:editId="454D50C4">
            <wp:extent cx="3700726" cy="1644555"/>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811150" cy="1693626"/>
                    </a:xfrm>
                    <a:prstGeom prst="rect">
                      <a:avLst/>
                    </a:prstGeom>
                  </pic:spPr>
                </pic:pic>
              </a:graphicData>
            </a:graphic>
          </wp:inline>
        </w:drawing>
      </w:r>
      <w:r w:rsidRPr="00126C7E">
        <w:rPr>
          <w:rFonts w:ascii="Times New Roman" w:hAnsi="Times New Roman" w:cs="Times New Roman"/>
          <w:lang w:val="it-IT"/>
        </w:rPr>
        <w:t xml:space="preserve">  </w:t>
      </w:r>
    </w:p>
    <w:p w:rsidR="003978DB" w:rsidRPr="00126C7E" w:rsidRDefault="003978DB" w:rsidP="00555141">
      <w:pPr>
        <w:tabs>
          <w:tab w:val="left" w:pos="180"/>
          <w:tab w:val="left" w:pos="720"/>
          <w:tab w:val="left" w:pos="1260"/>
        </w:tabs>
        <w:spacing w:after="0" w:line="360" w:lineRule="auto"/>
        <w:ind w:right="-144" w:firstLine="990"/>
        <w:jc w:val="both"/>
        <w:rPr>
          <w:rFonts w:ascii="Times New Roman" w:hAnsi="Times New Roman" w:cs="Times New Roman"/>
          <w:lang w:val="it-IT"/>
        </w:rPr>
      </w:pPr>
      <w:r w:rsidRPr="00126C7E">
        <w:rPr>
          <w:rFonts w:ascii="Times New Roman" w:hAnsi="Times New Roman" w:cs="Times New Roman"/>
          <w:noProof/>
          <w:lang w:eastAsia="ro-RO"/>
        </w:rPr>
        <w:drawing>
          <wp:inline distT="0" distB="0" distL="0" distR="0" wp14:anchorId="422057E1" wp14:editId="6DD8230F">
            <wp:extent cx="3705737" cy="1433015"/>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828736" cy="1480579"/>
                    </a:xfrm>
                    <a:prstGeom prst="rect">
                      <a:avLst/>
                    </a:prstGeom>
                  </pic:spPr>
                </pic:pic>
              </a:graphicData>
            </a:graphic>
          </wp:inline>
        </w:drawing>
      </w:r>
    </w:p>
    <w:p w:rsidR="003978DB" w:rsidRPr="00126C7E" w:rsidRDefault="003978DB" w:rsidP="003978DB">
      <w:pPr>
        <w:tabs>
          <w:tab w:val="left" w:pos="180"/>
        </w:tabs>
        <w:spacing w:after="0" w:line="360" w:lineRule="auto"/>
        <w:ind w:firstLine="567"/>
        <w:jc w:val="both"/>
        <w:rPr>
          <w:rFonts w:ascii="Times New Roman" w:hAnsi="Times New Roman" w:cs="Times New Roman"/>
        </w:rPr>
      </w:pPr>
      <w:r w:rsidRPr="00126C7E">
        <w:rPr>
          <w:rFonts w:ascii="Times New Roman" w:hAnsi="Times New Roman" w:cs="Times New Roman"/>
        </w:rPr>
        <w:lastRenderedPageBreak/>
        <w:t>În conformitate cu cerințele și nevoile beneficiarului indicatorii fizici se prezintă astfel.</w:t>
      </w:r>
    </w:p>
    <w:p w:rsidR="003978DB" w:rsidRPr="00126C7E" w:rsidRDefault="003978DB" w:rsidP="00555141">
      <w:pPr>
        <w:tabs>
          <w:tab w:val="left" w:pos="180"/>
        </w:tabs>
        <w:spacing w:after="0" w:line="360" w:lineRule="auto"/>
        <w:ind w:firstLine="900"/>
        <w:jc w:val="both"/>
        <w:rPr>
          <w:rFonts w:ascii="Times New Roman" w:hAnsi="Times New Roman" w:cs="Times New Roman"/>
          <w:u w:val="single"/>
        </w:rPr>
      </w:pPr>
      <w:r w:rsidRPr="00126C7E">
        <w:rPr>
          <w:rFonts w:ascii="Times New Roman" w:hAnsi="Times New Roman" w:cs="Times New Roman"/>
          <w:noProof/>
          <w:u w:val="single"/>
          <w:lang w:eastAsia="ro-RO"/>
        </w:rPr>
        <w:drawing>
          <wp:anchor distT="0" distB="0" distL="114300" distR="114300" simplePos="0" relativeHeight="251659264" behindDoc="0" locked="0" layoutInCell="1" allowOverlap="1" wp14:anchorId="17C5EBDD" wp14:editId="1EF6490A">
            <wp:simplePos x="1240971" y="3984171"/>
            <wp:positionH relativeFrom="column">
              <wp:align>left</wp:align>
            </wp:positionH>
            <wp:positionV relativeFrom="paragraph">
              <wp:align>top</wp:align>
            </wp:positionV>
            <wp:extent cx="3818534" cy="2228152"/>
            <wp:effectExtent l="0" t="0" r="0" b="1270"/>
            <wp:wrapSquare wrapText="bothSides"/>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18534" cy="2228152"/>
                    </a:xfrm>
                    <a:prstGeom prst="rect">
                      <a:avLst/>
                    </a:prstGeom>
                  </pic:spPr>
                </pic:pic>
              </a:graphicData>
            </a:graphic>
          </wp:anchor>
        </w:drawing>
      </w:r>
      <w:r w:rsidRPr="00126C7E">
        <w:rPr>
          <w:rFonts w:ascii="Times New Roman" w:hAnsi="Times New Roman" w:cs="Times New Roman"/>
          <w:u w:val="single"/>
        </w:rPr>
        <w:br w:type="textWrapping" w:clear="all"/>
      </w:r>
    </w:p>
    <w:p w:rsidR="003978DB" w:rsidRPr="00126C7E" w:rsidRDefault="003978DB" w:rsidP="003978DB">
      <w:pPr>
        <w:pStyle w:val="Frspaiere"/>
        <w:spacing w:line="360" w:lineRule="auto"/>
        <w:ind w:left="0" w:firstLine="565"/>
        <w:jc w:val="both"/>
        <w:rPr>
          <w:sz w:val="22"/>
        </w:rPr>
      </w:pPr>
      <w:r w:rsidRPr="00126C7E">
        <w:rPr>
          <w:sz w:val="22"/>
        </w:rPr>
        <w:t>Pentru lucrările de construcții trasarea lucrărilor se face în două etape principale:</w:t>
      </w:r>
    </w:p>
    <w:p w:rsidR="003978DB" w:rsidRPr="00126C7E" w:rsidRDefault="003978DB" w:rsidP="003978DB">
      <w:pPr>
        <w:pStyle w:val="Frspaiere"/>
        <w:numPr>
          <w:ilvl w:val="0"/>
          <w:numId w:val="25"/>
        </w:numPr>
        <w:spacing w:line="360" w:lineRule="auto"/>
        <w:jc w:val="both"/>
        <w:rPr>
          <w:sz w:val="22"/>
        </w:rPr>
      </w:pPr>
      <w:r w:rsidRPr="00126C7E">
        <w:rPr>
          <w:sz w:val="22"/>
        </w:rPr>
        <w:t>fixarea bornelor repere în teren și a axelor construcțiilor, pe baza planului de situație, etapă ce se execută de investitor la predarea amplasamentului;</w:t>
      </w:r>
    </w:p>
    <w:p w:rsidR="003978DB" w:rsidRPr="00126C7E" w:rsidRDefault="003978DB" w:rsidP="003978DB">
      <w:pPr>
        <w:pStyle w:val="Frspaiere"/>
        <w:numPr>
          <w:ilvl w:val="0"/>
          <w:numId w:val="25"/>
        </w:numPr>
        <w:spacing w:line="360" w:lineRule="auto"/>
        <w:jc w:val="both"/>
        <w:rPr>
          <w:sz w:val="22"/>
        </w:rPr>
      </w:pPr>
      <w:r w:rsidRPr="00126C7E">
        <w:rPr>
          <w:sz w:val="22"/>
        </w:rPr>
        <w:t>trasarea lucrărilor în detaliu se va face de către antreprenor</w:t>
      </w:r>
    </w:p>
    <w:p w:rsidR="003978DB" w:rsidRPr="00126C7E" w:rsidRDefault="003978DB" w:rsidP="003978DB">
      <w:pPr>
        <w:tabs>
          <w:tab w:val="left" w:pos="180"/>
        </w:tabs>
        <w:spacing w:after="0" w:line="360" w:lineRule="auto"/>
        <w:ind w:firstLine="567"/>
        <w:jc w:val="both"/>
        <w:rPr>
          <w:rFonts w:ascii="Times New Roman" w:hAnsi="Times New Roman" w:cs="Times New Roman"/>
        </w:rPr>
      </w:pPr>
      <w:r w:rsidRPr="00126C7E">
        <w:rPr>
          <w:rFonts w:ascii="Times New Roman" w:hAnsi="Times New Roman" w:cs="Times New Roman"/>
        </w:rPr>
        <w:t>Metodologia de trasare și abaterile admisibile sunt stabilite în STAS 9824/1-87.</w:t>
      </w:r>
    </w:p>
    <w:p w:rsidR="003978DB" w:rsidRPr="00126C7E" w:rsidRDefault="003978DB" w:rsidP="003978DB">
      <w:pPr>
        <w:tabs>
          <w:tab w:val="left" w:pos="180"/>
        </w:tabs>
        <w:spacing w:after="0" w:line="360" w:lineRule="auto"/>
        <w:ind w:firstLine="567"/>
        <w:jc w:val="both"/>
        <w:rPr>
          <w:rFonts w:ascii="Times New Roman" w:hAnsi="Times New Roman" w:cs="Times New Roman"/>
        </w:rPr>
      </w:pPr>
    </w:p>
    <w:p w:rsidR="003978DB" w:rsidRPr="00126C7E" w:rsidRDefault="003978DB" w:rsidP="00840661">
      <w:pPr>
        <w:pStyle w:val="Titlu4"/>
        <w:keepLines w:val="0"/>
        <w:numPr>
          <w:ilvl w:val="3"/>
          <w:numId w:val="0"/>
        </w:numPr>
        <w:shd w:val="clear" w:color="auto" w:fill="D9D9D9" w:themeFill="background1" w:themeFillShade="D9"/>
        <w:spacing w:before="0" w:line="360" w:lineRule="auto"/>
        <w:ind w:left="567" w:hanging="477"/>
        <w:jc w:val="both"/>
        <w:rPr>
          <w:rFonts w:ascii="Times New Roman" w:hAnsi="Times New Roman" w:cs="Times New Roman"/>
          <w:color w:val="auto"/>
        </w:rPr>
      </w:pPr>
      <w:r w:rsidRPr="00126C7E">
        <w:rPr>
          <w:rFonts w:ascii="Times New Roman" w:hAnsi="Times New Roman" w:cs="Times New Roman"/>
          <w:color w:val="auto"/>
        </w:rPr>
        <w:t>Platforme exterioare. Căi de acces. Spații verzi</w:t>
      </w:r>
    </w:p>
    <w:p w:rsidR="003978DB" w:rsidRPr="00126C7E" w:rsidRDefault="003978DB" w:rsidP="003978DB">
      <w:pPr>
        <w:tabs>
          <w:tab w:val="left" w:pos="180"/>
        </w:tabs>
        <w:spacing w:after="0" w:line="360" w:lineRule="auto"/>
        <w:ind w:firstLine="567"/>
        <w:jc w:val="both"/>
        <w:rPr>
          <w:rFonts w:ascii="Times New Roman" w:hAnsi="Times New Roman" w:cs="Times New Roman"/>
        </w:rPr>
      </w:pPr>
      <w:r w:rsidRPr="00126C7E">
        <w:rPr>
          <w:rFonts w:ascii="Times New Roman" w:hAnsi="Times New Roman" w:cs="Times New Roman"/>
        </w:rPr>
        <w:t xml:space="preserve">În cadrul obiectivului se propune amenajarea unor platforme exterioare pavate cu dale prefabricate din beton, așezate pe un strat de egalizare din nisip. Stratul vegetal existent va fi decopertat și îndepărtat pe o adâncime minimă de 40cm. Infrastructura platformelor va fi realizată dintr-un strat de balast compactat cu grosime minimă de 25cm și un strat de piatră spartă de 10cm. Stratul de nisip necesar montajului dalelor prefabricate va avea o grosime minima de 5cm. Între stratul de piatră spartă și nisip se vor monta straturi de </w:t>
      </w:r>
      <w:proofErr w:type="spellStart"/>
      <w:r w:rsidRPr="00126C7E">
        <w:rPr>
          <w:rFonts w:ascii="Times New Roman" w:hAnsi="Times New Roman" w:cs="Times New Roman"/>
        </w:rPr>
        <w:t>geotextil</w:t>
      </w:r>
      <w:proofErr w:type="spellEnd"/>
      <w:r w:rsidRPr="00126C7E">
        <w:rPr>
          <w:rFonts w:ascii="Times New Roman" w:hAnsi="Times New Roman" w:cs="Times New Roman"/>
        </w:rPr>
        <w:t xml:space="preserve"> pentru evitarea creșterii vegetației printre dale. Dalele vor avea înălțimea de 6cm și vor fi realizate din beton </w:t>
      </w:r>
      <w:proofErr w:type="spellStart"/>
      <w:r w:rsidRPr="00126C7E">
        <w:rPr>
          <w:rFonts w:ascii="Times New Roman" w:hAnsi="Times New Roman" w:cs="Times New Roman"/>
        </w:rPr>
        <w:t>vibropresat</w:t>
      </w:r>
      <w:proofErr w:type="spellEnd"/>
      <w:r w:rsidRPr="00126C7E">
        <w:rPr>
          <w:rFonts w:ascii="Times New Roman" w:hAnsi="Times New Roman" w:cs="Times New Roman"/>
        </w:rPr>
        <w:t>.</w:t>
      </w:r>
    </w:p>
    <w:p w:rsidR="003978DB" w:rsidRPr="00126C7E" w:rsidRDefault="003978DB" w:rsidP="003978DB">
      <w:pPr>
        <w:tabs>
          <w:tab w:val="left" w:pos="180"/>
        </w:tabs>
        <w:spacing w:after="0" w:line="360" w:lineRule="auto"/>
        <w:ind w:firstLine="567"/>
        <w:jc w:val="both"/>
        <w:rPr>
          <w:rFonts w:ascii="Times New Roman" w:hAnsi="Times New Roman" w:cs="Times New Roman"/>
        </w:rPr>
      </w:pPr>
      <w:r w:rsidRPr="00126C7E">
        <w:rPr>
          <w:rFonts w:ascii="Times New Roman" w:hAnsi="Times New Roman" w:cs="Times New Roman"/>
        </w:rPr>
        <w:t xml:space="preserve">Platformele vor facilita accesul în zona pensiunii, fiind reprezentate de alei pietonale, parcare și cale de acces. Se va asigura un număr de min. 4 locuri de parcare. Se vor amenaja trotuare de gardă și terase de acces cu finisaje moderne de </w:t>
      </w:r>
      <w:proofErr w:type="spellStart"/>
      <w:r w:rsidRPr="00126C7E">
        <w:rPr>
          <w:rFonts w:ascii="Times New Roman" w:hAnsi="Times New Roman" w:cs="Times New Roman"/>
        </w:rPr>
        <w:t>greso</w:t>
      </w:r>
      <w:proofErr w:type="spellEnd"/>
      <w:r w:rsidRPr="00126C7E">
        <w:rPr>
          <w:rFonts w:ascii="Times New Roman" w:hAnsi="Times New Roman" w:cs="Times New Roman"/>
        </w:rPr>
        <w:t>-granit.</w:t>
      </w:r>
    </w:p>
    <w:p w:rsidR="003978DB" w:rsidRPr="00126C7E" w:rsidRDefault="003978DB" w:rsidP="003978DB">
      <w:pPr>
        <w:tabs>
          <w:tab w:val="left" w:pos="180"/>
        </w:tabs>
        <w:spacing w:after="0" w:line="360" w:lineRule="auto"/>
        <w:ind w:firstLine="567"/>
        <w:jc w:val="both"/>
        <w:rPr>
          <w:rFonts w:ascii="Times New Roman" w:hAnsi="Times New Roman" w:cs="Times New Roman"/>
        </w:rPr>
      </w:pPr>
      <w:r w:rsidRPr="00126C7E">
        <w:rPr>
          <w:rFonts w:ascii="Times New Roman" w:hAnsi="Times New Roman" w:cs="Times New Roman"/>
        </w:rPr>
        <w:t xml:space="preserve">Se propune realizarea unui acces nou, direct din Drumul </w:t>
      </w:r>
      <w:proofErr w:type="spellStart"/>
      <w:r w:rsidRPr="00126C7E">
        <w:rPr>
          <w:rFonts w:ascii="Times New Roman" w:hAnsi="Times New Roman" w:cs="Times New Roman"/>
        </w:rPr>
        <w:t>Naționa</w:t>
      </w:r>
      <w:proofErr w:type="spellEnd"/>
      <w:r w:rsidRPr="00126C7E">
        <w:rPr>
          <w:rFonts w:ascii="Times New Roman" w:hAnsi="Times New Roman" w:cs="Times New Roman"/>
        </w:rPr>
        <w:t xml:space="preserve"> DN1G, prin intermediul unui podeț de traversare și a unor platforme pavate și parțial asfaltate. Lățimea noului acces va fi de aproximativ 5,00m.</w:t>
      </w:r>
    </w:p>
    <w:p w:rsidR="003978DB" w:rsidRPr="00126C7E" w:rsidRDefault="003978DB" w:rsidP="003978DB">
      <w:pPr>
        <w:tabs>
          <w:tab w:val="left" w:pos="180"/>
        </w:tabs>
        <w:spacing w:after="0" w:line="360" w:lineRule="auto"/>
        <w:ind w:firstLine="567"/>
        <w:jc w:val="both"/>
        <w:rPr>
          <w:rFonts w:ascii="Times New Roman" w:hAnsi="Times New Roman" w:cs="Times New Roman"/>
        </w:rPr>
      </w:pPr>
      <w:r w:rsidRPr="00126C7E">
        <w:rPr>
          <w:rFonts w:ascii="Times New Roman" w:hAnsi="Times New Roman" w:cs="Times New Roman"/>
        </w:rPr>
        <w:t xml:space="preserve">De asemenea se propune amenajarea spațiilor verzi din imediata vecinătate a imobilului și plantarea unor arbuști ornamentali – </w:t>
      </w:r>
      <w:proofErr w:type="spellStart"/>
      <w:r w:rsidRPr="00126C7E">
        <w:rPr>
          <w:rFonts w:ascii="Times New Roman" w:hAnsi="Times New Roman" w:cs="Times New Roman"/>
        </w:rPr>
        <w:t>thuja</w:t>
      </w:r>
      <w:proofErr w:type="spellEnd"/>
      <w:r w:rsidRPr="00126C7E">
        <w:rPr>
          <w:rFonts w:ascii="Times New Roman" w:hAnsi="Times New Roman" w:cs="Times New Roman"/>
        </w:rPr>
        <w:t xml:space="preserve"> </w:t>
      </w:r>
      <w:proofErr w:type="spellStart"/>
      <w:r w:rsidRPr="00126C7E">
        <w:rPr>
          <w:rFonts w:ascii="Times New Roman" w:hAnsi="Times New Roman" w:cs="Times New Roman"/>
        </w:rPr>
        <w:t>occidentalis</w:t>
      </w:r>
      <w:proofErr w:type="spellEnd"/>
      <w:r w:rsidRPr="00126C7E">
        <w:rPr>
          <w:rFonts w:ascii="Times New Roman" w:hAnsi="Times New Roman" w:cs="Times New Roman"/>
        </w:rPr>
        <w:t xml:space="preserve">. Se va realiza în zona de </w:t>
      </w:r>
      <w:proofErr w:type="spellStart"/>
      <w:r w:rsidRPr="00126C7E">
        <w:rPr>
          <w:rFonts w:ascii="Times New Roman" w:hAnsi="Times New Roman" w:cs="Times New Roman"/>
        </w:rPr>
        <w:t>acees</w:t>
      </w:r>
      <w:proofErr w:type="spellEnd"/>
      <w:r w:rsidRPr="00126C7E">
        <w:rPr>
          <w:rFonts w:ascii="Times New Roman" w:hAnsi="Times New Roman" w:cs="Times New Roman"/>
        </w:rPr>
        <w:t xml:space="preserve"> principal, fațada principală, un rondou cu flori suprateran.</w:t>
      </w:r>
    </w:p>
    <w:p w:rsidR="003978DB" w:rsidRPr="00126C7E" w:rsidRDefault="003978DB" w:rsidP="003978DB">
      <w:pPr>
        <w:tabs>
          <w:tab w:val="left" w:pos="180"/>
        </w:tabs>
        <w:spacing w:after="0" w:line="360" w:lineRule="auto"/>
        <w:ind w:firstLine="567"/>
        <w:jc w:val="both"/>
        <w:rPr>
          <w:rFonts w:ascii="Times New Roman" w:hAnsi="Times New Roman" w:cs="Times New Roman"/>
        </w:rPr>
      </w:pPr>
      <w:r w:rsidRPr="00126C7E">
        <w:rPr>
          <w:rFonts w:ascii="Times New Roman" w:hAnsi="Times New Roman" w:cs="Times New Roman"/>
        </w:rPr>
        <w:t>În conformitate cu planul de situație propus anexat la prezenta documentație suprafețele exterioare se prezintă astfel:</w:t>
      </w:r>
    </w:p>
    <w:p w:rsidR="003978DB" w:rsidRPr="00126C7E" w:rsidRDefault="003978DB" w:rsidP="003978DB">
      <w:pPr>
        <w:tabs>
          <w:tab w:val="left" w:pos="180"/>
        </w:tabs>
        <w:spacing w:after="0" w:line="360" w:lineRule="auto"/>
        <w:ind w:firstLine="1134"/>
        <w:jc w:val="both"/>
        <w:rPr>
          <w:rFonts w:ascii="Times New Roman" w:hAnsi="Times New Roman" w:cs="Times New Roman"/>
        </w:rPr>
      </w:pPr>
      <w:proofErr w:type="spellStart"/>
      <w:r w:rsidRPr="00126C7E">
        <w:rPr>
          <w:rFonts w:ascii="Times New Roman" w:hAnsi="Times New Roman" w:cs="Times New Roman"/>
        </w:rPr>
        <w:t>S</w:t>
      </w:r>
      <w:r w:rsidRPr="00126C7E">
        <w:rPr>
          <w:rFonts w:ascii="Times New Roman" w:hAnsi="Times New Roman" w:cs="Times New Roman"/>
          <w:vertAlign w:val="subscript"/>
        </w:rPr>
        <w:t>dale.parcare</w:t>
      </w:r>
      <w:proofErr w:type="spellEnd"/>
      <w:r w:rsidRPr="00126C7E">
        <w:rPr>
          <w:rFonts w:ascii="Times New Roman" w:hAnsi="Times New Roman" w:cs="Times New Roman"/>
          <w:vertAlign w:val="subscript"/>
        </w:rPr>
        <w:t xml:space="preserve"> </w:t>
      </w:r>
      <w:r w:rsidRPr="00126C7E">
        <w:rPr>
          <w:rFonts w:ascii="Times New Roman" w:hAnsi="Times New Roman" w:cs="Times New Roman"/>
        </w:rPr>
        <w:t>= 158,70 mp</w:t>
      </w:r>
    </w:p>
    <w:p w:rsidR="003978DB" w:rsidRPr="00126C7E" w:rsidRDefault="003978DB" w:rsidP="003978DB">
      <w:pPr>
        <w:tabs>
          <w:tab w:val="left" w:pos="180"/>
        </w:tabs>
        <w:spacing w:after="0" w:line="360" w:lineRule="auto"/>
        <w:ind w:firstLine="1134"/>
        <w:jc w:val="both"/>
        <w:rPr>
          <w:rFonts w:ascii="Times New Roman" w:hAnsi="Times New Roman" w:cs="Times New Roman"/>
        </w:rPr>
      </w:pPr>
      <w:proofErr w:type="spellStart"/>
      <w:r w:rsidRPr="00126C7E">
        <w:rPr>
          <w:rFonts w:ascii="Times New Roman" w:hAnsi="Times New Roman" w:cs="Times New Roman"/>
        </w:rPr>
        <w:t>S</w:t>
      </w:r>
      <w:r w:rsidRPr="00126C7E">
        <w:rPr>
          <w:rFonts w:ascii="Times New Roman" w:hAnsi="Times New Roman" w:cs="Times New Roman"/>
          <w:vertAlign w:val="subscript"/>
        </w:rPr>
        <w:t>dale.alei.pietonale</w:t>
      </w:r>
      <w:proofErr w:type="spellEnd"/>
      <w:r w:rsidRPr="00126C7E">
        <w:rPr>
          <w:rFonts w:ascii="Times New Roman" w:hAnsi="Times New Roman" w:cs="Times New Roman"/>
          <w:vertAlign w:val="subscript"/>
        </w:rPr>
        <w:t xml:space="preserve"> </w:t>
      </w:r>
      <w:r w:rsidRPr="00126C7E">
        <w:rPr>
          <w:rFonts w:ascii="Times New Roman" w:hAnsi="Times New Roman" w:cs="Times New Roman"/>
        </w:rPr>
        <w:t>= 20,00 mp</w:t>
      </w:r>
    </w:p>
    <w:p w:rsidR="003978DB" w:rsidRPr="00126C7E" w:rsidRDefault="003978DB" w:rsidP="003978DB">
      <w:pPr>
        <w:tabs>
          <w:tab w:val="left" w:pos="180"/>
        </w:tabs>
        <w:spacing w:after="0" w:line="360" w:lineRule="auto"/>
        <w:ind w:firstLine="1134"/>
        <w:jc w:val="both"/>
        <w:rPr>
          <w:rFonts w:ascii="Times New Roman" w:hAnsi="Times New Roman" w:cs="Times New Roman"/>
        </w:rPr>
      </w:pPr>
      <w:proofErr w:type="spellStart"/>
      <w:r w:rsidRPr="00126C7E">
        <w:rPr>
          <w:rFonts w:ascii="Times New Roman" w:hAnsi="Times New Roman" w:cs="Times New Roman"/>
        </w:rPr>
        <w:lastRenderedPageBreak/>
        <w:t>S</w:t>
      </w:r>
      <w:r w:rsidRPr="00126C7E">
        <w:rPr>
          <w:rFonts w:ascii="Times New Roman" w:hAnsi="Times New Roman" w:cs="Times New Roman"/>
          <w:vertAlign w:val="subscript"/>
        </w:rPr>
        <w:t>greso-granit.alei</w:t>
      </w:r>
      <w:proofErr w:type="spellEnd"/>
      <w:r w:rsidRPr="00126C7E">
        <w:rPr>
          <w:rFonts w:ascii="Times New Roman" w:hAnsi="Times New Roman" w:cs="Times New Roman"/>
          <w:vertAlign w:val="subscript"/>
        </w:rPr>
        <w:t xml:space="preserve">/ trotuare </w:t>
      </w:r>
      <w:r w:rsidRPr="00126C7E">
        <w:rPr>
          <w:rFonts w:ascii="Times New Roman" w:hAnsi="Times New Roman" w:cs="Times New Roman"/>
        </w:rPr>
        <w:t>= 67,85 mp</w:t>
      </w:r>
    </w:p>
    <w:p w:rsidR="003978DB" w:rsidRPr="00126C7E" w:rsidRDefault="003978DB" w:rsidP="003978DB">
      <w:pPr>
        <w:tabs>
          <w:tab w:val="left" w:pos="180"/>
        </w:tabs>
        <w:spacing w:after="0" w:line="360" w:lineRule="auto"/>
        <w:ind w:firstLine="1134"/>
        <w:jc w:val="both"/>
        <w:rPr>
          <w:rFonts w:ascii="Times New Roman" w:hAnsi="Times New Roman" w:cs="Times New Roman"/>
        </w:rPr>
      </w:pPr>
      <w:proofErr w:type="spellStart"/>
      <w:r w:rsidRPr="00126C7E">
        <w:rPr>
          <w:rFonts w:ascii="Times New Roman" w:hAnsi="Times New Roman" w:cs="Times New Roman"/>
        </w:rPr>
        <w:t>S</w:t>
      </w:r>
      <w:r w:rsidRPr="00126C7E">
        <w:rPr>
          <w:rFonts w:ascii="Times New Roman" w:hAnsi="Times New Roman" w:cs="Times New Roman"/>
          <w:vertAlign w:val="subscript"/>
        </w:rPr>
        <w:t>rondou.flori</w:t>
      </w:r>
      <w:proofErr w:type="spellEnd"/>
      <w:r w:rsidRPr="00126C7E">
        <w:rPr>
          <w:rFonts w:ascii="Times New Roman" w:hAnsi="Times New Roman" w:cs="Times New Roman"/>
          <w:vertAlign w:val="subscript"/>
        </w:rPr>
        <w:t xml:space="preserve"> </w:t>
      </w:r>
      <w:r w:rsidRPr="00126C7E">
        <w:rPr>
          <w:rFonts w:ascii="Times New Roman" w:hAnsi="Times New Roman" w:cs="Times New Roman"/>
        </w:rPr>
        <w:t>= 2,10 mp</w:t>
      </w:r>
    </w:p>
    <w:p w:rsidR="003978DB" w:rsidRPr="00126C7E" w:rsidRDefault="003978DB" w:rsidP="003978DB">
      <w:pPr>
        <w:tabs>
          <w:tab w:val="left" w:pos="180"/>
        </w:tabs>
        <w:spacing w:after="0" w:line="360" w:lineRule="auto"/>
        <w:ind w:firstLine="1134"/>
        <w:jc w:val="both"/>
        <w:rPr>
          <w:rFonts w:ascii="Times New Roman" w:hAnsi="Times New Roman" w:cs="Times New Roman"/>
        </w:rPr>
      </w:pPr>
      <w:proofErr w:type="spellStart"/>
      <w:r w:rsidRPr="00126C7E">
        <w:rPr>
          <w:rFonts w:ascii="Times New Roman" w:hAnsi="Times New Roman" w:cs="Times New Roman"/>
        </w:rPr>
        <w:t>S</w:t>
      </w:r>
      <w:r w:rsidRPr="00126C7E">
        <w:rPr>
          <w:rFonts w:ascii="Times New Roman" w:hAnsi="Times New Roman" w:cs="Times New Roman"/>
          <w:vertAlign w:val="subscript"/>
        </w:rPr>
        <w:t>spații.verzi</w:t>
      </w:r>
      <w:proofErr w:type="spellEnd"/>
      <w:r w:rsidRPr="00126C7E">
        <w:rPr>
          <w:rFonts w:ascii="Times New Roman" w:hAnsi="Times New Roman" w:cs="Times New Roman"/>
          <w:vertAlign w:val="subscript"/>
        </w:rPr>
        <w:t xml:space="preserve"> </w:t>
      </w:r>
      <w:r w:rsidRPr="00126C7E">
        <w:rPr>
          <w:rFonts w:ascii="Times New Roman" w:hAnsi="Times New Roman" w:cs="Times New Roman"/>
        </w:rPr>
        <w:t>= 558,04 mp</w:t>
      </w:r>
    </w:p>
    <w:p w:rsidR="003978DB" w:rsidRPr="00126C7E" w:rsidRDefault="003978DB" w:rsidP="003978DB">
      <w:pPr>
        <w:tabs>
          <w:tab w:val="left" w:pos="180"/>
        </w:tabs>
        <w:spacing w:after="0" w:line="360" w:lineRule="auto"/>
        <w:ind w:firstLine="1134"/>
        <w:jc w:val="both"/>
        <w:rPr>
          <w:rFonts w:ascii="Times New Roman" w:hAnsi="Times New Roman" w:cs="Times New Roman"/>
        </w:rPr>
      </w:pPr>
      <w:proofErr w:type="spellStart"/>
      <w:r w:rsidRPr="00126C7E">
        <w:rPr>
          <w:rFonts w:ascii="Times New Roman" w:hAnsi="Times New Roman" w:cs="Times New Roman"/>
        </w:rPr>
        <w:t>S</w:t>
      </w:r>
      <w:r w:rsidRPr="00126C7E">
        <w:rPr>
          <w:rFonts w:ascii="Times New Roman" w:hAnsi="Times New Roman" w:cs="Times New Roman"/>
          <w:vertAlign w:val="subscript"/>
        </w:rPr>
        <w:t>dale.acces.propus</w:t>
      </w:r>
      <w:proofErr w:type="spellEnd"/>
      <w:r w:rsidRPr="00126C7E">
        <w:rPr>
          <w:rFonts w:ascii="Times New Roman" w:hAnsi="Times New Roman" w:cs="Times New Roman"/>
          <w:vertAlign w:val="subscript"/>
        </w:rPr>
        <w:t xml:space="preserve"> </w:t>
      </w:r>
      <w:r w:rsidRPr="00126C7E">
        <w:rPr>
          <w:rFonts w:ascii="Times New Roman" w:hAnsi="Times New Roman" w:cs="Times New Roman"/>
        </w:rPr>
        <w:t>= 38,00 mp</w:t>
      </w:r>
    </w:p>
    <w:p w:rsidR="003978DB" w:rsidRPr="00126C7E" w:rsidRDefault="003978DB" w:rsidP="003978DB">
      <w:pPr>
        <w:tabs>
          <w:tab w:val="left" w:pos="180"/>
        </w:tabs>
        <w:spacing w:after="0" w:line="360" w:lineRule="auto"/>
        <w:ind w:firstLine="1134"/>
        <w:jc w:val="both"/>
        <w:rPr>
          <w:rFonts w:ascii="Times New Roman" w:hAnsi="Times New Roman" w:cs="Times New Roman"/>
        </w:rPr>
      </w:pPr>
      <w:proofErr w:type="spellStart"/>
      <w:r w:rsidRPr="00126C7E">
        <w:rPr>
          <w:rFonts w:ascii="Times New Roman" w:hAnsi="Times New Roman" w:cs="Times New Roman"/>
        </w:rPr>
        <w:t>S</w:t>
      </w:r>
      <w:r w:rsidRPr="00126C7E">
        <w:rPr>
          <w:rFonts w:ascii="Times New Roman" w:hAnsi="Times New Roman" w:cs="Times New Roman"/>
          <w:vertAlign w:val="subscript"/>
        </w:rPr>
        <w:t>totală.acces.propus</w:t>
      </w:r>
      <w:proofErr w:type="spellEnd"/>
      <w:r w:rsidRPr="00126C7E">
        <w:rPr>
          <w:rFonts w:ascii="Times New Roman" w:hAnsi="Times New Roman" w:cs="Times New Roman"/>
          <w:vertAlign w:val="subscript"/>
        </w:rPr>
        <w:t xml:space="preserve"> </w:t>
      </w:r>
      <w:r w:rsidRPr="00126C7E">
        <w:rPr>
          <w:rFonts w:ascii="Times New Roman" w:hAnsi="Times New Roman" w:cs="Times New Roman"/>
        </w:rPr>
        <w:t>~ 55,00 mp</w:t>
      </w:r>
    </w:p>
    <w:p w:rsidR="00555141" w:rsidRPr="00126C7E" w:rsidRDefault="00555141" w:rsidP="003978DB">
      <w:pPr>
        <w:tabs>
          <w:tab w:val="left" w:pos="180"/>
        </w:tabs>
        <w:spacing w:after="0" w:line="360" w:lineRule="auto"/>
        <w:ind w:firstLine="1134"/>
        <w:jc w:val="both"/>
        <w:rPr>
          <w:rFonts w:ascii="Times New Roman" w:hAnsi="Times New Roman" w:cs="Times New Roman"/>
        </w:rPr>
      </w:pPr>
    </w:p>
    <w:p w:rsidR="003978DB" w:rsidRPr="00126C7E" w:rsidRDefault="003978DB" w:rsidP="003978DB">
      <w:pPr>
        <w:tabs>
          <w:tab w:val="left" w:pos="180"/>
        </w:tabs>
        <w:spacing w:after="0" w:line="360" w:lineRule="auto"/>
        <w:jc w:val="both"/>
        <w:rPr>
          <w:rFonts w:ascii="Times New Roman" w:hAnsi="Times New Roman" w:cs="Times New Roman"/>
        </w:rPr>
      </w:pPr>
      <w:r w:rsidRPr="00126C7E">
        <w:rPr>
          <w:rFonts w:ascii="Times New Roman" w:hAnsi="Times New Roman" w:cs="Times New Roman"/>
        </w:rPr>
        <w:tab/>
      </w:r>
      <w:r w:rsidRPr="00126C7E">
        <w:rPr>
          <w:rFonts w:ascii="Times New Roman" w:hAnsi="Times New Roman" w:cs="Times New Roman"/>
        </w:rPr>
        <w:tab/>
        <w:t xml:space="preserve">Se va urmării amenajarea spațiilor verzi cu flori decorative, </w:t>
      </w:r>
      <w:proofErr w:type="spellStart"/>
      <w:r w:rsidRPr="00126C7E">
        <w:rPr>
          <w:rFonts w:ascii="Times New Roman" w:hAnsi="Times New Roman" w:cs="Times New Roman"/>
        </w:rPr>
        <w:t>însemântări</w:t>
      </w:r>
      <w:proofErr w:type="spellEnd"/>
      <w:r w:rsidRPr="00126C7E">
        <w:rPr>
          <w:rFonts w:ascii="Times New Roman" w:hAnsi="Times New Roman" w:cs="Times New Roman"/>
        </w:rPr>
        <w:t xml:space="preserve"> de iarbă sau gazon, realizarea unor elemente arhitecturale atractive și adaptate specificului investiției. </w:t>
      </w:r>
    </w:p>
    <w:p w:rsidR="003978DB" w:rsidRPr="00126C7E" w:rsidRDefault="003978DB" w:rsidP="003978DB">
      <w:pPr>
        <w:tabs>
          <w:tab w:val="left" w:pos="180"/>
        </w:tabs>
        <w:spacing w:after="0" w:line="360" w:lineRule="auto"/>
        <w:jc w:val="both"/>
        <w:rPr>
          <w:rFonts w:ascii="Times New Roman" w:hAnsi="Times New Roman" w:cs="Times New Roman"/>
        </w:rPr>
      </w:pPr>
      <w:r w:rsidRPr="00126C7E">
        <w:rPr>
          <w:rFonts w:ascii="Times New Roman" w:hAnsi="Times New Roman" w:cs="Times New Roman"/>
        </w:rPr>
        <w:tab/>
      </w:r>
      <w:r w:rsidRPr="00126C7E">
        <w:rPr>
          <w:rFonts w:ascii="Times New Roman" w:hAnsi="Times New Roman" w:cs="Times New Roman"/>
        </w:rPr>
        <w:tab/>
        <w:t>Pentru un ambient cât mai plăcut se vor utiliza și elemente de iluminat speciale pentru grădini: lămpi solare sau felinare de grădină cu panouri fotovoltaice.</w:t>
      </w:r>
    </w:p>
    <w:p w:rsidR="00840661" w:rsidRPr="00126C7E" w:rsidRDefault="00840661" w:rsidP="00840661">
      <w:pPr>
        <w:pStyle w:val="Titlu4"/>
        <w:keepLines w:val="0"/>
        <w:numPr>
          <w:ilvl w:val="3"/>
          <w:numId w:val="0"/>
        </w:numPr>
        <w:shd w:val="clear" w:color="auto" w:fill="D9D9D9" w:themeFill="background1" w:themeFillShade="D9"/>
        <w:spacing w:before="240" w:after="60"/>
        <w:ind w:left="993" w:hanging="864"/>
        <w:rPr>
          <w:rFonts w:ascii="Times New Roman" w:hAnsi="Times New Roman" w:cs="Times New Roman"/>
          <w:color w:val="auto"/>
        </w:rPr>
      </w:pPr>
      <w:r w:rsidRPr="00126C7E">
        <w:rPr>
          <w:rFonts w:ascii="Times New Roman" w:hAnsi="Times New Roman" w:cs="Times New Roman"/>
          <w:color w:val="auto"/>
        </w:rPr>
        <w:t>Rețele de incintă. Branșamente</w:t>
      </w:r>
    </w:p>
    <w:p w:rsidR="00840661" w:rsidRPr="00126C7E" w:rsidRDefault="00840661" w:rsidP="00840661">
      <w:pPr>
        <w:pStyle w:val="Titlu5"/>
        <w:ind w:left="794"/>
        <w:rPr>
          <w:rFonts w:ascii="Times New Roman" w:hAnsi="Times New Roman" w:cs="Times New Roman"/>
          <w:b/>
          <w:color w:val="auto"/>
          <w:u w:val="single"/>
        </w:rPr>
      </w:pPr>
      <w:r w:rsidRPr="00126C7E">
        <w:rPr>
          <w:rFonts w:ascii="Times New Roman" w:hAnsi="Times New Roman" w:cs="Times New Roman"/>
          <w:b/>
          <w:color w:val="auto"/>
          <w:u w:val="single"/>
        </w:rPr>
        <w:t>Alimentarea cu energie electrică</w:t>
      </w:r>
    </w:p>
    <w:p w:rsidR="00840661" w:rsidRPr="00126C7E" w:rsidRDefault="00840661" w:rsidP="00840661">
      <w:pPr>
        <w:spacing w:after="0" w:line="360" w:lineRule="auto"/>
        <w:ind w:firstLine="567"/>
        <w:jc w:val="both"/>
        <w:rPr>
          <w:rFonts w:ascii="Times New Roman" w:hAnsi="Times New Roman" w:cs="Times New Roman"/>
        </w:rPr>
      </w:pPr>
      <w:r w:rsidRPr="00126C7E">
        <w:rPr>
          <w:rFonts w:ascii="Times New Roman" w:hAnsi="Times New Roman" w:cs="Times New Roman"/>
        </w:rPr>
        <w:t>Alimentarea cu energie electrică se face de la rețeaua edilitară existentă în zonă cu respectarea cerințelor impuse de către furnizor de utilități. Lungimea traseului de branșament este de aproximativ 30m. Lucrările de branșament se realizează după obținerea avizului tehnic de branșament din partea furnizorilor de utilități, în baza unor documentații tehnice de specialitate.</w:t>
      </w:r>
    </w:p>
    <w:p w:rsidR="00840661" w:rsidRPr="00126C7E" w:rsidRDefault="00840661" w:rsidP="00840661">
      <w:pPr>
        <w:spacing w:after="0" w:line="360" w:lineRule="auto"/>
        <w:ind w:firstLine="567"/>
        <w:jc w:val="both"/>
        <w:rPr>
          <w:rFonts w:ascii="Times New Roman" w:hAnsi="Times New Roman" w:cs="Times New Roman"/>
        </w:rPr>
      </w:pPr>
      <w:r w:rsidRPr="00126C7E">
        <w:rPr>
          <w:rFonts w:ascii="Times New Roman" w:hAnsi="Times New Roman" w:cs="Times New Roman"/>
        </w:rPr>
        <w:t xml:space="preserve">Alimentarea tabloului electric </w:t>
      </w:r>
      <w:proofErr w:type="spellStart"/>
      <w:r w:rsidRPr="00126C7E">
        <w:rPr>
          <w:rFonts w:ascii="Times New Roman" w:hAnsi="Times New Roman" w:cs="Times New Roman"/>
        </w:rPr>
        <w:t>prevazut</w:t>
      </w:r>
      <w:proofErr w:type="spellEnd"/>
      <w:r w:rsidRPr="00126C7E">
        <w:rPr>
          <w:rFonts w:ascii="Times New Roman" w:hAnsi="Times New Roman" w:cs="Times New Roman"/>
        </w:rPr>
        <w:t xml:space="preserve"> se va realiza de la firida de </w:t>
      </w:r>
      <w:proofErr w:type="spellStart"/>
      <w:r w:rsidRPr="00126C7E">
        <w:rPr>
          <w:rFonts w:ascii="Times New Roman" w:hAnsi="Times New Roman" w:cs="Times New Roman"/>
        </w:rPr>
        <w:t>distributie</w:t>
      </w:r>
      <w:proofErr w:type="spellEnd"/>
      <w:r w:rsidRPr="00126C7E">
        <w:rPr>
          <w:rFonts w:ascii="Times New Roman" w:hAnsi="Times New Roman" w:cs="Times New Roman"/>
        </w:rPr>
        <w:t xml:space="preserve"> amplasată în exterior, la limita de proprietate, prin cabluri de tip </w:t>
      </w:r>
      <w:proofErr w:type="spellStart"/>
      <w:r w:rsidRPr="00126C7E">
        <w:rPr>
          <w:rFonts w:ascii="Times New Roman" w:hAnsi="Times New Roman" w:cs="Times New Roman"/>
        </w:rPr>
        <w:t>CYAbY</w:t>
      </w:r>
      <w:proofErr w:type="spellEnd"/>
      <w:r w:rsidRPr="00126C7E">
        <w:rPr>
          <w:rFonts w:ascii="Times New Roman" w:hAnsi="Times New Roman" w:cs="Times New Roman"/>
        </w:rPr>
        <w:t xml:space="preserve"> montate îngropat.</w:t>
      </w:r>
    </w:p>
    <w:p w:rsidR="00840661" w:rsidRPr="00126C7E" w:rsidRDefault="00840661" w:rsidP="00840661">
      <w:pPr>
        <w:spacing w:after="0" w:line="360" w:lineRule="auto"/>
        <w:ind w:firstLine="567"/>
        <w:jc w:val="both"/>
        <w:rPr>
          <w:rFonts w:ascii="Times New Roman" w:hAnsi="Times New Roman" w:cs="Times New Roman"/>
        </w:rPr>
      </w:pPr>
      <w:r w:rsidRPr="00126C7E">
        <w:rPr>
          <w:rFonts w:ascii="Times New Roman" w:hAnsi="Times New Roman" w:cs="Times New Roman"/>
        </w:rPr>
        <w:t xml:space="preserve">Traseul cablurilor va fi marcat prin banda avertizoare de culoare galbena, cu </w:t>
      </w:r>
      <w:proofErr w:type="spellStart"/>
      <w:r w:rsidRPr="00126C7E">
        <w:rPr>
          <w:rFonts w:ascii="Times New Roman" w:hAnsi="Times New Roman" w:cs="Times New Roman"/>
        </w:rPr>
        <w:t>inscriptia</w:t>
      </w:r>
      <w:proofErr w:type="spellEnd"/>
      <w:r w:rsidRPr="00126C7E">
        <w:rPr>
          <w:rFonts w:ascii="Times New Roman" w:hAnsi="Times New Roman" w:cs="Times New Roman"/>
        </w:rPr>
        <w:t xml:space="preserve"> ELECTRIC, amplasata la 30cm peste cabluri, in straturile de umplutura.</w:t>
      </w:r>
    </w:p>
    <w:p w:rsidR="00840661" w:rsidRPr="00126C7E" w:rsidRDefault="00840661" w:rsidP="00840661">
      <w:pPr>
        <w:spacing w:after="0" w:line="360" w:lineRule="auto"/>
        <w:ind w:firstLine="567"/>
        <w:jc w:val="both"/>
        <w:rPr>
          <w:rFonts w:ascii="Times New Roman" w:hAnsi="Times New Roman" w:cs="Times New Roman"/>
        </w:rPr>
      </w:pPr>
      <w:r w:rsidRPr="00126C7E">
        <w:rPr>
          <w:rFonts w:ascii="Times New Roman" w:hAnsi="Times New Roman" w:cs="Times New Roman"/>
        </w:rPr>
        <w:t xml:space="preserve">Comanda corpurilor de iluminat exterioare va fi realizată prin </w:t>
      </w:r>
      <w:proofErr w:type="spellStart"/>
      <w:r w:rsidRPr="00126C7E">
        <w:rPr>
          <w:rFonts w:ascii="Times New Roman" w:hAnsi="Times New Roman" w:cs="Times New Roman"/>
        </w:rPr>
        <w:t>întrerupatoare</w:t>
      </w:r>
      <w:proofErr w:type="spellEnd"/>
      <w:r w:rsidRPr="00126C7E">
        <w:rPr>
          <w:rFonts w:ascii="Times New Roman" w:hAnsi="Times New Roman" w:cs="Times New Roman"/>
        </w:rPr>
        <w:t xml:space="preserve"> cap-scara cu posibilitatea funcționării continue sau prin senzor de </w:t>
      </w:r>
      <w:proofErr w:type="spellStart"/>
      <w:r w:rsidRPr="00126C7E">
        <w:rPr>
          <w:rFonts w:ascii="Times New Roman" w:hAnsi="Times New Roman" w:cs="Times New Roman"/>
        </w:rPr>
        <w:t>prezenta+diurn</w:t>
      </w:r>
      <w:proofErr w:type="spellEnd"/>
      <w:r w:rsidRPr="00126C7E">
        <w:rPr>
          <w:rFonts w:ascii="Times New Roman" w:hAnsi="Times New Roman" w:cs="Times New Roman"/>
        </w:rPr>
        <w:t xml:space="preserve">. </w:t>
      </w:r>
    </w:p>
    <w:p w:rsidR="00840661" w:rsidRPr="00126C7E" w:rsidRDefault="00840661" w:rsidP="00840661">
      <w:pPr>
        <w:pStyle w:val="Titlu5"/>
        <w:ind w:left="794"/>
        <w:rPr>
          <w:rFonts w:ascii="Times New Roman" w:hAnsi="Times New Roman" w:cs="Times New Roman"/>
          <w:b/>
          <w:color w:val="auto"/>
          <w:u w:val="single"/>
        </w:rPr>
      </w:pPr>
      <w:r w:rsidRPr="00126C7E">
        <w:rPr>
          <w:rFonts w:ascii="Times New Roman" w:hAnsi="Times New Roman" w:cs="Times New Roman"/>
          <w:b/>
          <w:color w:val="auto"/>
          <w:u w:val="single"/>
        </w:rPr>
        <w:t>Alimentarea cu apă și canalizare menajeră</w:t>
      </w:r>
    </w:p>
    <w:p w:rsidR="00840661" w:rsidRPr="00126C7E" w:rsidRDefault="00840661" w:rsidP="00840661">
      <w:pPr>
        <w:spacing w:after="0" w:line="360" w:lineRule="auto"/>
        <w:ind w:firstLine="567"/>
        <w:jc w:val="both"/>
        <w:rPr>
          <w:rFonts w:ascii="Times New Roman" w:hAnsi="Times New Roman" w:cs="Times New Roman"/>
        </w:rPr>
      </w:pPr>
      <w:r w:rsidRPr="00126C7E">
        <w:rPr>
          <w:rFonts w:ascii="Times New Roman" w:hAnsi="Times New Roman" w:cs="Times New Roman"/>
        </w:rPr>
        <w:t xml:space="preserve">Alimentarea cu apă a obiectivului se va face prin racordare la sursa proprie de apă existentă pe terenul de </w:t>
      </w:r>
      <w:proofErr w:type="spellStart"/>
      <w:r w:rsidRPr="00126C7E">
        <w:rPr>
          <w:rFonts w:ascii="Times New Roman" w:hAnsi="Times New Roman" w:cs="Times New Roman"/>
        </w:rPr>
        <w:t>amplsament</w:t>
      </w:r>
      <w:proofErr w:type="spellEnd"/>
      <w:r w:rsidRPr="00126C7E">
        <w:rPr>
          <w:rFonts w:ascii="Times New Roman" w:hAnsi="Times New Roman" w:cs="Times New Roman"/>
        </w:rPr>
        <w:t xml:space="preserve"> și montarea unei pompe de suprafață (hidrofor) pentru alimentarea obiectivului. Trasele de incintă se vor realiza subteran sub adâncimea de îngheț, respectiv 80cm. Lungimea traseului de alimentare cu apă în incintă este de aproximativ 40m.</w:t>
      </w:r>
    </w:p>
    <w:p w:rsidR="00840661" w:rsidRPr="00126C7E" w:rsidRDefault="00840661" w:rsidP="00840661">
      <w:pPr>
        <w:spacing w:after="0" w:line="360" w:lineRule="auto"/>
        <w:ind w:firstLine="567"/>
        <w:jc w:val="both"/>
        <w:rPr>
          <w:rFonts w:ascii="Times New Roman" w:hAnsi="Times New Roman" w:cs="Times New Roman"/>
        </w:rPr>
      </w:pPr>
      <w:r w:rsidRPr="00126C7E">
        <w:rPr>
          <w:rFonts w:ascii="Times New Roman" w:hAnsi="Times New Roman" w:cs="Times New Roman"/>
        </w:rPr>
        <w:t xml:space="preserve">De la sursa de apă proprie imobil va fi alimentat prin conducte din PEID cu De 25 mm PN 10bar pozate îngropat în </w:t>
      </w:r>
      <w:proofErr w:type="spellStart"/>
      <w:r w:rsidRPr="00126C7E">
        <w:rPr>
          <w:rFonts w:ascii="Times New Roman" w:hAnsi="Times New Roman" w:cs="Times New Roman"/>
        </w:rPr>
        <w:t>șant</w:t>
      </w:r>
      <w:proofErr w:type="spellEnd"/>
      <w:r w:rsidRPr="00126C7E">
        <w:rPr>
          <w:rFonts w:ascii="Times New Roman" w:hAnsi="Times New Roman" w:cs="Times New Roman"/>
        </w:rPr>
        <w:t xml:space="preserve"> pe pat de nisip, la adâncimea de minim 0.80 m față de cota terenului amenajat.</w:t>
      </w:r>
    </w:p>
    <w:p w:rsidR="00840661" w:rsidRPr="00126C7E" w:rsidRDefault="00840661" w:rsidP="00840661">
      <w:pPr>
        <w:spacing w:after="0" w:line="360" w:lineRule="auto"/>
        <w:ind w:firstLine="567"/>
        <w:jc w:val="both"/>
        <w:rPr>
          <w:rFonts w:ascii="Times New Roman" w:hAnsi="Times New Roman" w:cs="Times New Roman"/>
        </w:rPr>
      </w:pPr>
      <w:r w:rsidRPr="00126C7E">
        <w:rPr>
          <w:rFonts w:ascii="Times New Roman" w:hAnsi="Times New Roman" w:cs="Times New Roman"/>
        </w:rPr>
        <w:t xml:space="preserve">Apele uzate menajere evacuate din imobil vor fi conduse prin racordul exterior proiectat, spre bazinul </w:t>
      </w:r>
      <w:proofErr w:type="spellStart"/>
      <w:r w:rsidRPr="00126C7E">
        <w:rPr>
          <w:rFonts w:ascii="Times New Roman" w:hAnsi="Times New Roman" w:cs="Times New Roman"/>
        </w:rPr>
        <w:t>vidanjabil</w:t>
      </w:r>
      <w:proofErr w:type="spellEnd"/>
      <w:r w:rsidRPr="00126C7E">
        <w:rPr>
          <w:rFonts w:ascii="Times New Roman" w:hAnsi="Times New Roman" w:cs="Times New Roman"/>
        </w:rPr>
        <w:t xml:space="preserve"> propus, amplasat pe latura vestică a parcelei.. Bazinul se va amplasa conform </w:t>
      </w:r>
      <w:proofErr w:type="spellStart"/>
      <w:r w:rsidRPr="00126C7E">
        <w:rPr>
          <w:rFonts w:ascii="Times New Roman" w:hAnsi="Times New Roman" w:cs="Times New Roman"/>
        </w:rPr>
        <w:t>plansei</w:t>
      </w:r>
      <w:proofErr w:type="spellEnd"/>
      <w:r w:rsidRPr="00126C7E">
        <w:rPr>
          <w:rFonts w:ascii="Times New Roman" w:hAnsi="Times New Roman" w:cs="Times New Roman"/>
        </w:rPr>
        <w:t xml:space="preserve"> AC01 si va fi de tip subteran cu volumul util de minim 10 mc.</w:t>
      </w:r>
    </w:p>
    <w:p w:rsidR="00840661" w:rsidRPr="00126C7E" w:rsidRDefault="00840661" w:rsidP="00840661">
      <w:pPr>
        <w:spacing w:after="0" w:line="360" w:lineRule="auto"/>
        <w:ind w:firstLine="567"/>
        <w:jc w:val="both"/>
        <w:rPr>
          <w:rFonts w:ascii="Times New Roman" w:hAnsi="Times New Roman" w:cs="Times New Roman"/>
        </w:rPr>
      </w:pPr>
      <w:r w:rsidRPr="00126C7E">
        <w:rPr>
          <w:rFonts w:ascii="Times New Roman" w:hAnsi="Times New Roman" w:cs="Times New Roman"/>
        </w:rPr>
        <w:t xml:space="preserve">Condiții de instalare pentru bazinul </w:t>
      </w:r>
      <w:proofErr w:type="spellStart"/>
      <w:r w:rsidRPr="00126C7E">
        <w:rPr>
          <w:rFonts w:ascii="Times New Roman" w:hAnsi="Times New Roman" w:cs="Times New Roman"/>
        </w:rPr>
        <w:t>vidanjabil</w:t>
      </w:r>
      <w:proofErr w:type="spellEnd"/>
      <w:r w:rsidRPr="00126C7E">
        <w:rPr>
          <w:rFonts w:ascii="Times New Roman" w:hAnsi="Times New Roman" w:cs="Times New Roman"/>
        </w:rPr>
        <w:t>:</w:t>
      </w:r>
    </w:p>
    <w:p w:rsidR="00840661" w:rsidRPr="00126C7E" w:rsidRDefault="00840661" w:rsidP="00555141">
      <w:pPr>
        <w:numPr>
          <w:ilvl w:val="2"/>
          <w:numId w:val="26"/>
        </w:numPr>
        <w:spacing w:after="0" w:line="360" w:lineRule="auto"/>
        <w:ind w:left="1530"/>
        <w:jc w:val="both"/>
        <w:rPr>
          <w:rFonts w:ascii="Times New Roman" w:hAnsi="Times New Roman" w:cs="Times New Roman"/>
        </w:rPr>
      </w:pPr>
      <w:r w:rsidRPr="00126C7E">
        <w:rPr>
          <w:rFonts w:ascii="Times New Roman" w:hAnsi="Times New Roman" w:cs="Times New Roman"/>
        </w:rPr>
        <w:t xml:space="preserve">Adâncimea maximă de îngropare nu trebuie să </w:t>
      </w:r>
      <w:proofErr w:type="spellStart"/>
      <w:r w:rsidRPr="00126C7E">
        <w:rPr>
          <w:rFonts w:ascii="Times New Roman" w:hAnsi="Times New Roman" w:cs="Times New Roman"/>
        </w:rPr>
        <w:t>depăşească</w:t>
      </w:r>
      <w:proofErr w:type="spellEnd"/>
      <w:r w:rsidRPr="00126C7E">
        <w:rPr>
          <w:rFonts w:ascii="Times New Roman" w:hAnsi="Times New Roman" w:cs="Times New Roman"/>
        </w:rPr>
        <w:t xml:space="preserve"> 1m;</w:t>
      </w:r>
    </w:p>
    <w:p w:rsidR="00840661" w:rsidRPr="00126C7E" w:rsidRDefault="00840661" w:rsidP="00555141">
      <w:pPr>
        <w:numPr>
          <w:ilvl w:val="2"/>
          <w:numId w:val="26"/>
        </w:numPr>
        <w:spacing w:after="0" w:line="360" w:lineRule="auto"/>
        <w:ind w:left="1530"/>
        <w:jc w:val="both"/>
        <w:rPr>
          <w:rFonts w:ascii="Times New Roman" w:hAnsi="Times New Roman" w:cs="Times New Roman"/>
        </w:rPr>
      </w:pPr>
      <w:r w:rsidRPr="00126C7E">
        <w:rPr>
          <w:rFonts w:ascii="Times New Roman" w:hAnsi="Times New Roman" w:cs="Times New Roman"/>
        </w:rPr>
        <w:t xml:space="preserve">Recipientul va fi </w:t>
      </w:r>
      <w:proofErr w:type="spellStart"/>
      <w:r w:rsidRPr="00126C7E">
        <w:rPr>
          <w:rFonts w:ascii="Times New Roman" w:hAnsi="Times New Roman" w:cs="Times New Roman"/>
        </w:rPr>
        <w:t>aşezat</w:t>
      </w:r>
      <w:proofErr w:type="spellEnd"/>
      <w:r w:rsidRPr="00126C7E">
        <w:rPr>
          <w:rFonts w:ascii="Times New Roman" w:hAnsi="Times New Roman" w:cs="Times New Roman"/>
        </w:rPr>
        <w:t xml:space="preserve"> pe un strat de nisip sau pământ fără pietre;</w:t>
      </w:r>
    </w:p>
    <w:p w:rsidR="00840661" w:rsidRPr="00126C7E" w:rsidRDefault="00840661" w:rsidP="00555141">
      <w:pPr>
        <w:numPr>
          <w:ilvl w:val="2"/>
          <w:numId w:val="26"/>
        </w:numPr>
        <w:spacing w:after="0" w:line="360" w:lineRule="auto"/>
        <w:ind w:left="1530"/>
        <w:jc w:val="both"/>
        <w:rPr>
          <w:rFonts w:ascii="Times New Roman" w:hAnsi="Times New Roman" w:cs="Times New Roman"/>
        </w:rPr>
      </w:pPr>
      <w:r w:rsidRPr="00126C7E">
        <w:rPr>
          <w:rFonts w:ascii="Times New Roman" w:hAnsi="Times New Roman" w:cs="Times New Roman"/>
        </w:rPr>
        <w:t>Zonele din imediata apropiere a rezervorului orizontal subteran nu trebuie utilizate ca zone de tranzit auto;</w:t>
      </w:r>
    </w:p>
    <w:p w:rsidR="00840661" w:rsidRPr="00126C7E" w:rsidRDefault="00840661" w:rsidP="00555141">
      <w:pPr>
        <w:numPr>
          <w:ilvl w:val="2"/>
          <w:numId w:val="26"/>
        </w:numPr>
        <w:spacing w:after="0" w:line="360" w:lineRule="auto"/>
        <w:ind w:left="1530"/>
        <w:jc w:val="both"/>
        <w:rPr>
          <w:rFonts w:ascii="Times New Roman" w:hAnsi="Times New Roman" w:cs="Times New Roman"/>
        </w:rPr>
      </w:pPr>
      <w:r w:rsidRPr="00126C7E">
        <w:rPr>
          <w:rFonts w:ascii="Times New Roman" w:hAnsi="Times New Roman" w:cs="Times New Roman"/>
        </w:rPr>
        <w:lastRenderedPageBreak/>
        <w:t xml:space="preserve">Rezervorul orizontal subteran nu trebuie </w:t>
      </w:r>
      <w:proofErr w:type="spellStart"/>
      <w:r w:rsidRPr="00126C7E">
        <w:rPr>
          <w:rFonts w:ascii="Times New Roman" w:hAnsi="Times New Roman" w:cs="Times New Roman"/>
        </w:rPr>
        <w:t>aşezat</w:t>
      </w:r>
      <w:proofErr w:type="spellEnd"/>
      <w:r w:rsidRPr="00126C7E">
        <w:rPr>
          <w:rFonts w:ascii="Times New Roman" w:hAnsi="Times New Roman" w:cs="Times New Roman"/>
        </w:rPr>
        <w:t xml:space="preserve"> în soluri care în timp ar putea să </w:t>
      </w:r>
      <w:proofErr w:type="spellStart"/>
      <w:r w:rsidRPr="00126C7E">
        <w:rPr>
          <w:rFonts w:ascii="Times New Roman" w:hAnsi="Times New Roman" w:cs="Times New Roman"/>
        </w:rPr>
        <w:t>îşi</w:t>
      </w:r>
      <w:proofErr w:type="spellEnd"/>
      <w:r w:rsidRPr="00126C7E">
        <w:rPr>
          <w:rFonts w:ascii="Times New Roman" w:hAnsi="Times New Roman" w:cs="Times New Roman"/>
        </w:rPr>
        <w:t xml:space="preserve"> modifice configurația;</w:t>
      </w:r>
    </w:p>
    <w:p w:rsidR="00840661" w:rsidRPr="00126C7E" w:rsidRDefault="00840661" w:rsidP="00555141">
      <w:pPr>
        <w:numPr>
          <w:ilvl w:val="2"/>
          <w:numId w:val="26"/>
        </w:numPr>
        <w:spacing w:after="0" w:line="360" w:lineRule="auto"/>
        <w:ind w:left="1530"/>
        <w:jc w:val="both"/>
        <w:rPr>
          <w:rFonts w:ascii="Times New Roman" w:hAnsi="Times New Roman" w:cs="Times New Roman"/>
        </w:rPr>
      </w:pPr>
      <w:r w:rsidRPr="00126C7E">
        <w:rPr>
          <w:rFonts w:ascii="Times New Roman" w:hAnsi="Times New Roman" w:cs="Times New Roman"/>
        </w:rPr>
        <w:t>Dacă pânza freatică este la un nivel mai înalt decât fundul rezervorului orizontal subteran, atunci este obligatoriu ca rezervorul să fie ancorat.</w:t>
      </w:r>
    </w:p>
    <w:p w:rsidR="00840661" w:rsidRPr="00126C7E" w:rsidRDefault="00840661" w:rsidP="00555141">
      <w:pPr>
        <w:numPr>
          <w:ilvl w:val="2"/>
          <w:numId w:val="26"/>
        </w:numPr>
        <w:spacing w:after="0" w:line="360" w:lineRule="auto"/>
        <w:ind w:left="1530"/>
        <w:jc w:val="both"/>
        <w:rPr>
          <w:rFonts w:ascii="Times New Roman" w:hAnsi="Times New Roman" w:cs="Times New Roman"/>
        </w:rPr>
      </w:pPr>
      <w:r w:rsidRPr="00126C7E">
        <w:rPr>
          <w:rFonts w:ascii="Times New Roman" w:hAnsi="Times New Roman" w:cs="Times New Roman"/>
        </w:rPr>
        <w:t xml:space="preserve">Bazinul se amplasează pe un teren stabil, într-o groapă cu min. 20 cm mai mare decât </w:t>
      </w:r>
      <w:proofErr w:type="spellStart"/>
      <w:r w:rsidRPr="00126C7E">
        <w:rPr>
          <w:rFonts w:ascii="Times New Roman" w:hAnsi="Times New Roman" w:cs="Times New Roman"/>
        </w:rPr>
        <w:t>inaltimea</w:t>
      </w:r>
      <w:proofErr w:type="spellEnd"/>
      <w:r w:rsidRPr="00126C7E">
        <w:rPr>
          <w:rFonts w:ascii="Times New Roman" w:hAnsi="Times New Roman" w:cs="Times New Roman"/>
        </w:rPr>
        <w:t xml:space="preserve"> totală a rezervorului si cu 100 cm mai lunga, respectiv mai lata, deasupra unui strat de nisip. </w:t>
      </w:r>
      <w:proofErr w:type="spellStart"/>
      <w:r w:rsidRPr="00126C7E">
        <w:rPr>
          <w:rFonts w:ascii="Times New Roman" w:hAnsi="Times New Roman" w:cs="Times New Roman"/>
        </w:rPr>
        <w:t>Coborarea</w:t>
      </w:r>
      <w:proofErr w:type="spellEnd"/>
      <w:r w:rsidRPr="00126C7E">
        <w:rPr>
          <w:rFonts w:ascii="Times New Roman" w:hAnsi="Times New Roman" w:cs="Times New Roman"/>
        </w:rPr>
        <w:t xml:space="preserve"> se </w:t>
      </w:r>
      <w:proofErr w:type="spellStart"/>
      <w:r w:rsidRPr="00126C7E">
        <w:rPr>
          <w:rFonts w:ascii="Times New Roman" w:hAnsi="Times New Roman" w:cs="Times New Roman"/>
        </w:rPr>
        <w:t>realizeaza</w:t>
      </w:r>
      <w:proofErr w:type="spellEnd"/>
      <w:r w:rsidRPr="00126C7E">
        <w:rPr>
          <w:rFonts w:ascii="Times New Roman" w:hAnsi="Times New Roman" w:cs="Times New Roman"/>
        </w:rPr>
        <w:t xml:space="preserve"> cu ajutorul unor panglici sau frânghii rezistente.</w:t>
      </w:r>
    </w:p>
    <w:p w:rsidR="00840661" w:rsidRPr="00126C7E" w:rsidRDefault="00840661" w:rsidP="00555141">
      <w:pPr>
        <w:numPr>
          <w:ilvl w:val="2"/>
          <w:numId w:val="26"/>
        </w:numPr>
        <w:spacing w:after="0" w:line="360" w:lineRule="auto"/>
        <w:ind w:left="1530"/>
        <w:jc w:val="both"/>
        <w:rPr>
          <w:rFonts w:ascii="Times New Roman" w:hAnsi="Times New Roman" w:cs="Times New Roman"/>
        </w:rPr>
      </w:pPr>
      <w:r w:rsidRPr="00126C7E">
        <w:rPr>
          <w:rFonts w:ascii="Times New Roman" w:hAnsi="Times New Roman" w:cs="Times New Roman"/>
        </w:rPr>
        <w:t>Odată așezat pe fundul gropii, se verifică cu o cumpănă dacă este perfect stabil, în poziție orizontală.</w:t>
      </w:r>
    </w:p>
    <w:p w:rsidR="00840661" w:rsidRPr="00126C7E" w:rsidRDefault="00840661" w:rsidP="00555141">
      <w:pPr>
        <w:numPr>
          <w:ilvl w:val="2"/>
          <w:numId w:val="26"/>
        </w:numPr>
        <w:spacing w:after="0" w:line="360" w:lineRule="auto"/>
        <w:ind w:left="1530"/>
        <w:jc w:val="both"/>
        <w:rPr>
          <w:rFonts w:ascii="Times New Roman" w:hAnsi="Times New Roman" w:cs="Times New Roman"/>
        </w:rPr>
      </w:pPr>
      <w:r w:rsidRPr="00126C7E">
        <w:rPr>
          <w:rFonts w:ascii="Times New Roman" w:hAnsi="Times New Roman" w:cs="Times New Roman"/>
        </w:rPr>
        <w:t>Se umple rezervorul cu apă, în proporție de 30-40%.</w:t>
      </w:r>
    </w:p>
    <w:p w:rsidR="00840661" w:rsidRPr="00126C7E" w:rsidRDefault="00840661" w:rsidP="00555141">
      <w:pPr>
        <w:numPr>
          <w:ilvl w:val="2"/>
          <w:numId w:val="26"/>
        </w:numPr>
        <w:spacing w:after="0" w:line="360" w:lineRule="auto"/>
        <w:ind w:left="1530"/>
        <w:jc w:val="both"/>
        <w:rPr>
          <w:rFonts w:ascii="Times New Roman" w:hAnsi="Times New Roman" w:cs="Times New Roman"/>
        </w:rPr>
      </w:pPr>
      <w:r w:rsidRPr="00126C7E">
        <w:rPr>
          <w:rFonts w:ascii="Times New Roman" w:hAnsi="Times New Roman" w:cs="Times New Roman"/>
        </w:rPr>
        <w:t>Se cuplează rezervorul la sistemul de canalizare.</w:t>
      </w:r>
    </w:p>
    <w:p w:rsidR="00840661" w:rsidRPr="00126C7E" w:rsidRDefault="00840661" w:rsidP="00555141">
      <w:pPr>
        <w:numPr>
          <w:ilvl w:val="2"/>
          <w:numId w:val="27"/>
        </w:numPr>
        <w:spacing w:after="0" w:line="360" w:lineRule="auto"/>
        <w:ind w:left="1530"/>
        <w:jc w:val="both"/>
        <w:rPr>
          <w:rFonts w:ascii="Times New Roman" w:hAnsi="Times New Roman" w:cs="Times New Roman"/>
        </w:rPr>
      </w:pPr>
      <w:r w:rsidRPr="00126C7E">
        <w:rPr>
          <w:rFonts w:ascii="Times New Roman" w:hAnsi="Times New Roman" w:cs="Times New Roman"/>
        </w:rPr>
        <w:t>Se umple spațiul dintre pereții gropii și cei ai recipientului cu straturi de circa 50 cm material de umplutură, până la jumătatea lui. Fiecare strat trebuie compactat cu atenție, astfel încât să umple tot spațiul din jurul recipientului.</w:t>
      </w:r>
    </w:p>
    <w:p w:rsidR="00840661" w:rsidRPr="00126C7E" w:rsidRDefault="00840661" w:rsidP="00555141">
      <w:pPr>
        <w:numPr>
          <w:ilvl w:val="2"/>
          <w:numId w:val="27"/>
        </w:numPr>
        <w:spacing w:after="0" w:line="360" w:lineRule="auto"/>
        <w:ind w:left="1530"/>
        <w:jc w:val="both"/>
        <w:rPr>
          <w:rFonts w:ascii="Times New Roman" w:hAnsi="Times New Roman" w:cs="Times New Roman"/>
        </w:rPr>
      </w:pPr>
      <w:r w:rsidRPr="00126C7E">
        <w:rPr>
          <w:rFonts w:ascii="Times New Roman" w:hAnsi="Times New Roman" w:cs="Times New Roman"/>
        </w:rPr>
        <w:t>Se umple recipientul cu apă, iar restul gropii cu material de umplutură compactat.</w:t>
      </w:r>
    </w:p>
    <w:p w:rsidR="00840661" w:rsidRPr="00126C7E" w:rsidRDefault="00840661" w:rsidP="00555141">
      <w:pPr>
        <w:numPr>
          <w:ilvl w:val="2"/>
          <w:numId w:val="27"/>
        </w:numPr>
        <w:spacing w:after="0" w:line="360" w:lineRule="auto"/>
        <w:ind w:left="1530"/>
        <w:jc w:val="both"/>
        <w:rPr>
          <w:rFonts w:ascii="Times New Roman" w:hAnsi="Times New Roman" w:cs="Times New Roman"/>
        </w:rPr>
      </w:pPr>
      <w:r w:rsidRPr="00126C7E">
        <w:rPr>
          <w:rFonts w:ascii="Times New Roman" w:hAnsi="Times New Roman" w:cs="Times New Roman"/>
        </w:rPr>
        <w:t>Este permis doar accesul pietonal.</w:t>
      </w:r>
    </w:p>
    <w:p w:rsidR="00840661" w:rsidRPr="00126C7E" w:rsidRDefault="00840661" w:rsidP="00840661">
      <w:pPr>
        <w:spacing w:after="0" w:line="360" w:lineRule="auto"/>
        <w:ind w:firstLine="567"/>
        <w:jc w:val="both"/>
        <w:rPr>
          <w:rFonts w:ascii="Times New Roman" w:hAnsi="Times New Roman" w:cs="Times New Roman"/>
        </w:rPr>
      </w:pPr>
      <w:r w:rsidRPr="00126C7E">
        <w:rPr>
          <w:rFonts w:ascii="Times New Roman" w:hAnsi="Times New Roman" w:cs="Times New Roman"/>
        </w:rPr>
        <w:t>Nu se permite accesul auto deasupra rezervorului, decât în condițiile turnării unei plăci betonate care să nu se sprijine direct pe recipient.</w:t>
      </w:r>
    </w:p>
    <w:p w:rsidR="00840661" w:rsidRPr="00126C7E" w:rsidRDefault="00840661" w:rsidP="00840661">
      <w:pPr>
        <w:spacing w:after="0" w:line="360" w:lineRule="auto"/>
        <w:ind w:firstLine="567"/>
        <w:jc w:val="both"/>
        <w:rPr>
          <w:rFonts w:ascii="Times New Roman" w:hAnsi="Times New Roman" w:cs="Times New Roman"/>
        </w:rPr>
      </w:pPr>
      <w:r w:rsidRPr="00126C7E">
        <w:rPr>
          <w:rFonts w:ascii="Times New Roman" w:hAnsi="Times New Roman" w:cs="Times New Roman"/>
        </w:rPr>
        <w:t>Se vor respecta normele de protecția muncii la săparea gropii.</w:t>
      </w:r>
    </w:p>
    <w:p w:rsidR="00840661" w:rsidRPr="00126C7E" w:rsidRDefault="00840661" w:rsidP="00840661">
      <w:pPr>
        <w:spacing w:after="0" w:line="360" w:lineRule="auto"/>
        <w:ind w:firstLine="567"/>
        <w:jc w:val="both"/>
        <w:rPr>
          <w:rFonts w:ascii="Times New Roman" w:hAnsi="Times New Roman" w:cs="Times New Roman"/>
        </w:rPr>
      </w:pPr>
      <w:r w:rsidRPr="00126C7E">
        <w:rPr>
          <w:rFonts w:ascii="Times New Roman" w:hAnsi="Times New Roman" w:cs="Times New Roman"/>
        </w:rPr>
        <w:t xml:space="preserve">Rețeaua de incintă proiectata se va realiza prin </w:t>
      </w:r>
      <w:proofErr w:type="spellStart"/>
      <w:r w:rsidRPr="00126C7E">
        <w:rPr>
          <w:rFonts w:ascii="Times New Roman" w:hAnsi="Times New Roman" w:cs="Times New Roman"/>
        </w:rPr>
        <w:t>tevi</w:t>
      </w:r>
      <w:proofErr w:type="spellEnd"/>
      <w:r w:rsidRPr="00126C7E">
        <w:rPr>
          <w:rFonts w:ascii="Times New Roman" w:hAnsi="Times New Roman" w:cs="Times New Roman"/>
        </w:rPr>
        <w:t xml:space="preserve"> de PVC kg cu Dn125mm. Panta de montaj a conductelor va asigura scurgerea apelor uzate menajere la o viteza minima de 0.70 m/s.</w:t>
      </w:r>
    </w:p>
    <w:p w:rsidR="00126C7E" w:rsidRDefault="00126C7E" w:rsidP="00D17603">
      <w:pPr>
        <w:pStyle w:val="Titlu5"/>
        <w:ind w:left="794"/>
        <w:rPr>
          <w:rFonts w:ascii="Times New Roman" w:hAnsi="Times New Roman" w:cs="Times New Roman"/>
          <w:b/>
          <w:color w:val="auto"/>
          <w:u w:val="single"/>
        </w:rPr>
      </w:pPr>
    </w:p>
    <w:p w:rsidR="00D17603" w:rsidRPr="00126C7E" w:rsidRDefault="00D17603" w:rsidP="00D17603">
      <w:pPr>
        <w:pStyle w:val="Titlu5"/>
        <w:ind w:left="794"/>
        <w:rPr>
          <w:rFonts w:ascii="Times New Roman" w:hAnsi="Times New Roman" w:cs="Times New Roman"/>
          <w:b/>
          <w:color w:val="auto"/>
          <w:u w:val="single"/>
        </w:rPr>
      </w:pPr>
      <w:r w:rsidRPr="00126C7E">
        <w:rPr>
          <w:rFonts w:ascii="Times New Roman" w:hAnsi="Times New Roman" w:cs="Times New Roman"/>
          <w:b/>
          <w:color w:val="auto"/>
          <w:u w:val="single"/>
        </w:rPr>
        <w:t xml:space="preserve">Instalații </w:t>
      </w:r>
      <w:r w:rsidRPr="00126C7E">
        <w:rPr>
          <w:rFonts w:ascii="Times New Roman" w:hAnsi="Times New Roman" w:cs="Times New Roman"/>
          <w:b/>
          <w:color w:val="auto"/>
          <w:u w:val="single"/>
        </w:rPr>
        <w:t xml:space="preserve">interioare </w:t>
      </w:r>
      <w:r w:rsidRPr="00126C7E">
        <w:rPr>
          <w:rFonts w:ascii="Times New Roman" w:hAnsi="Times New Roman" w:cs="Times New Roman"/>
          <w:b/>
          <w:color w:val="auto"/>
          <w:u w:val="single"/>
        </w:rPr>
        <w:t>electrice și de curenți slabi</w:t>
      </w:r>
    </w:p>
    <w:p w:rsidR="00D17603" w:rsidRPr="00126C7E" w:rsidRDefault="00D17603" w:rsidP="00D17603">
      <w:pPr>
        <w:spacing w:after="0" w:line="360" w:lineRule="auto"/>
        <w:ind w:firstLine="567"/>
        <w:jc w:val="both"/>
        <w:rPr>
          <w:rFonts w:ascii="Times New Roman" w:hAnsi="Times New Roman" w:cs="Times New Roman"/>
        </w:rPr>
      </w:pPr>
      <w:r w:rsidRPr="00126C7E">
        <w:rPr>
          <w:rFonts w:ascii="Times New Roman" w:hAnsi="Times New Roman" w:cs="Times New Roman"/>
        </w:rPr>
        <w:t xml:space="preserve">Instalația electrică interioară se va executa din conductori de cupru de tip MYF trași în tuburi de </w:t>
      </w:r>
      <w:proofErr w:type="spellStart"/>
      <w:r w:rsidRPr="00126C7E">
        <w:rPr>
          <w:rFonts w:ascii="Times New Roman" w:hAnsi="Times New Roman" w:cs="Times New Roman"/>
        </w:rPr>
        <w:t>protectie</w:t>
      </w:r>
      <w:proofErr w:type="spellEnd"/>
      <w:r w:rsidRPr="00126C7E">
        <w:rPr>
          <w:rFonts w:ascii="Times New Roman" w:hAnsi="Times New Roman" w:cs="Times New Roman"/>
        </w:rPr>
        <w:t xml:space="preserve"> flexibile, din PVC, pentru traseele montate îngropat în tencuiala pereților și în </w:t>
      </w:r>
      <w:proofErr w:type="spellStart"/>
      <w:r w:rsidRPr="00126C7E">
        <w:rPr>
          <w:rFonts w:ascii="Times New Roman" w:hAnsi="Times New Roman" w:cs="Times New Roman"/>
        </w:rPr>
        <w:t>şapă</w:t>
      </w:r>
      <w:proofErr w:type="spellEnd"/>
      <w:r w:rsidRPr="00126C7E">
        <w:rPr>
          <w:rFonts w:ascii="Times New Roman" w:hAnsi="Times New Roman" w:cs="Times New Roman"/>
        </w:rPr>
        <w:t>, respectiv tuburi flexibile metalice pentru traseele aflate în contact cu materiale combustibile.</w:t>
      </w:r>
    </w:p>
    <w:p w:rsidR="00D17603" w:rsidRPr="00126C7E" w:rsidRDefault="00D17603" w:rsidP="00D17603">
      <w:pPr>
        <w:spacing w:after="0" w:line="360" w:lineRule="auto"/>
        <w:ind w:firstLine="567"/>
        <w:jc w:val="both"/>
        <w:rPr>
          <w:rFonts w:ascii="Times New Roman" w:hAnsi="Times New Roman" w:cs="Times New Roman"/>
        </w:rPr>
      </w:pPr>
      <w:r w:rsidRPr="00126C7E">
        <w:rPr>
          <w:rFonts w:ascii="Times New Roman" w:hAnsi="Times New Roman" w:cs="Times New Roman"/>
        </w:rPr>
        <w:t>Distribuția circuitelor electrice se va realiza prin șlițuri în pereți, prin pozare în șapă și prin montare pe tavan.</w:t>
      </w:r>
    </w:p>
    <w:p w:rsidR="00D17603" w:rsidRPr="00126C7E" w:rsidRDefault="00D17603" w:rsidP="00D17603">
      <w:pPr>
        <w:spacing w:after="0" w:line="360" w:lineRule="auto"/>
        <w:ind w:firstLine="567"/>
        <w:jc w:val="both"/>
        <w:rPr>
          <w:rFonts w:ascii="Times New Roman" w:hAnsi="Times New Roman" w:cs="Times New Roman"/>
        </w:rPr>
      </w:pPr>
      <w:r w:rsidRPr="00126C7E">
        <w:rPr>
          <w:rFonts w:ascii="Times New Roman" w:hAnsi="Times New Roman" w:cs="Times New Roman"/>
        </w:rPr>
        <w:t>Conductoarele folosite la circuitele de iluminat și prize sunt din cupru cu izolație PVC, de tip MYF multifilar cu rezistență mărită la îndoire, montate în tuburi de protecție flexibile din PVC și metal.</w:t>
      </w:r>
    </w:p>
    <w:p w:rsidR="00D17603" w:rsidRPr="00126C7E" w:rsidRDefault="00D17603" w:rsidP="00D17603">
      <w:pPr>
        <w:spacing w:after="0" w:line="360" w:lineRule="auto"/>
        <w:ind w:firstLine="567"/>
        <w:jc w:val="both"/>
        <w:rPr>
          <w:rFonts w:ascii="Times New Roman" w:hAnsi="Times New Roman" w:cs="Times New Roman"/>
        </w:rPr>
      </w:pPr>
      <w:r w:rsidRPr="00126C7E">
        <w:rPr>
          <w:rFonts w:ascii="Times New Roman" w:hAnsi="Times New Roman" w:cs="Times New Roman"/>
        </w:rPr>
        <w:t xml:space="preserve">Pentru alimentarea circuitelor de iluminat s-au </w:t>
      </w:r>
      <w:proofErr w:type="spellStart"/>
      <w:r w:rsidRPr="00126C7E">
        <w:rPr>
          <w:rFonts w:ascii="Times New Roman" w:hAnsi="Times New Roman" w:cs="Times New Roman"/>
        </w:rPr>
        <w:t>prevazut</w:t>
      </w:r>
      <w:proofErr w:type="spellEnd"/>
      <w:r w:rsidRPr="00126C7E">
        <w:rPr>
          <w:rFonts w:ascii="Times New Roman" w:hAnsi="Times New Roman" w:cs="Times New Roman"/>
        </w:rPr>
        <w:t xml:space="preserve"> 3 x conductori MYF cu secțiunea de 1.50 </w:t>
      </w:r>
      <w:proofErr w:type="spellStart"/>
      <w:r w:rsidRPr="00126C7E">
        <w:rPr>
          <w:rFonts w:ascii="Times New Roman" w:hAnsi="Times New Roman" w:cs="Times New Roman"/>
        </w:rPr>
        <w:t>mmp</w:t>
      </w:r>
      <w:proofErr w:type="spellEnd"/>
      <w:r w:rsidRPr="00126C7E">
        <w:rPr>
          <w:rFonts w:ascii="Times New Roman" w:hAnsi="Times New Roman" w:cs="Times New Roman"/>
        </w:rPr>
        <w:t>, pozați în tuburi de protecție flexibile din PVC/metal cu DN 16 mm.</w:t>
      </w:r>
    </w:p>
    <w:p w:rsidR="00D17603" w:rsidRPr="00126C7E" w:rsidRDefault="00D17603" w:rsidP="00D17603">
      <w:pPr>
        <w:spacing w:after="0" w:line="360" w:lineRule="auto"/>
        <w:ind w:firstLine="567"/>
        <w:jc w:val="both"/>
        <w:rPr>
          <w:rFonts w:ascii="Times New Roman" w:hAnsi="Times New Roman" w:cs="Times New Roman"/>
        </w:rPr>
      </w:pPr>
      <w:r w:rsidRPr="00126C7E">
        <w:rPr>
          <w:rFonts w:ascii="Times New Roman" w:hAnsi="Times New Roman" w:cs="Times New Roman"/>
        </w:rPr>
        <w:t xml:space="preserve">Comutatoarele </w:t>
      </w:r>
      <w:proofErr w:type="spellStart"/>
      <w:r w:rsidRPr="00126C7E">
        <w:rPr>
          <w:rFonts w:ascii="Times New Roman" w:hAnsi="Times New Roman" w:cs="Times New Roman"/>
        </w:rPr>
        <w:t>şi</w:t>
      </w:r>
      <w:proofErr w:type="spellEnd"/>
      <w:r w:rsidRPr="00126C7E">
        <w:rPr>
          <w:rFonts w:ascii="Times New Roman" w:hAnsi="Times New Roman" w:cs="Times New Roman"/>
        </w:rPr>
        <w:t xml:space="preserve"> întreruptoarele se montează în doze de aparataj îngropate în elementele de </w:t>
      </w:r>
      <w:proofErr w:type="spellStart"/>
      <w:r w:rsidRPr="00126C7E">
        <w:rPr>
          <w:rFonts w:ascii="Times New Roman" w:hAnsi="Times New Roman" w:cs="Times New Roman"/>
        </w:rPr>
        <w:t>construcţie</w:t>
      </w:r>
      <w:proofErr w:type="spellEnd"/>
      <w:r w:rsidRPr="00126C7E">
        <w:rPr>
          <w:rFonts w:ascii="Times New Roman" w:hAnsi="Times New Roman" w:cs="Times New Roman"/>
        </w:rPr>
        <w:t xml:space="preserve"> (</w:t>
      </w:r>
      <w:proofErr w:type="spellStart"/>
      <w:r w:rsidRPr="00126C7E">
        <w:rPr>
          <w:rFonts w:ascii="Times New Roman" w:hAnsi="Times New Roman" w:cs="Times New Roman"/>
        </w:rPr>
        <w:t>pereţi</w:t>
      </w:r>
      <w:proofErr w:type="spellEnd"/>
      <w:r w:rsidRPr="00126C7E">
        <w:rPr>
          <w:rFonts w:ascii="Times New Roman" w:hAnsi="Times New Roman" w:cs="Times New Roman"/>
        </w:rPr>
        <w:t xml:space="preserve">). În tabloul electric, pentru </w:t>
      </w:r>
      <w:proofErr w:type="spellStart"/>
      <w:r w:rsidRPr="00126C7E">
        <w:rPr>
          <w:rFonts w:ascii="Times New Roman" w:hAnsi="Times New Roman" w:cs="Times New Roman"/>
        </w:rPr>
        <w:t>protecţia</w:t>
      </w:r>
      <w:proofErr w:type="spellEnd"/>
      <w:r w:rsidRPr="00126C7E">
        <w:rPr>
          <w:rFonts w:ascii="Times New Roman" w:hAnsi="Times New Roman" w:cs="Times New Roman"/>
        </w:rPr>
        <w:t xml:space="preserve"> circuitelor de iluminat sunt prevăzute întreruptoare automate bipolare de 10A.</w:t>
      </w:r>
    </w:p>
    <w:p w:rsidR="00D17603" w:rsidRPr="00126C7E" w:rsidRDefault="00D17603" w:rsidP="00D17603">
      <w:pPr>
        <w:spacing w:after="0" w:line="360" w:lineRule="auto"/>
        <w:ind w:firstLine="567"/>
        <w:jc w:val="both"/>
        <w:rPr>
          <w:rFonts w:ascii="Times New Roman" w:hAnsi="Times New Roman" w:cs="Times New Roman"/>
        </w:rPr>
      </w:pPr>
      <w:r w:rsidRPr="00126C7E">
        <w:rPr>
          <w:rFonts w:ascii="Times New Roman" w:hAnsi="Times New Roman" w:cs="Times New Roman"/>
        </w:rPr>
        <w:t xml:space="preserve">Prizele utilizate sunt cu contact de </w:t>
      </w:r>
      <w:proofErr w:type="spellStart"/>
      <w:r w:rsidRPr="00126C7E">
        <w:rPr>
          <w:rFonts w:ascii="Times New Roman" w:hAnsi="Times New Roman" w:cs="Times New Roman"/>
        </w:rPr>
        <w:t>protecţie</w:t>
      </w:r>
      <w:proofErr w:type="spellEnd"/>
      <w:r w:rsidRPr="00126C7E">
        <w:rPr>
          <w:rFonts w:ascii="Times New Roman" w:hAnsi="Times New Roman" w:cs="Times New Roman"/>
        </w:rPr>
        <w:t xml:space="preserve"> montate în doze de aparataj îngropate în </w:t>
      </w:r>
      <w:proofErr w:type="spellStart"/>
      <w:r w:rsidRPr="00126C7E">
        <w:rPr>
          <w:rFonts w:ascii="Times New Roman" w:hAnsi="Times New Roman" w:cs="Times New Roman"/>
        </w:rPr>
        <w:t>pereţi</w:t>
      </w:r>
      <w:proofErr w:type="spellEnd"/>
      <w:r w:rsidRPr="00126C7E">
        <w:rPr>
          <w:rFonts w:ascii="Times New Roman" w:hAnsi="Times New Roman" w:cs="Times New Roman"/>
        </w:rPr>
        <w:t>.</w:t>
      </w:r>
    </w:p>
    <w:p w:rsidR="00D17603" w:rsidRPr="00126C7E" w:rsidRDefault="00D17603" w:rsidP="00D17603">
      <w:pPr>
        <w:spacing w:after="0" w:line="360" w:lineRule="auto"/>
        <w:ind w:firstLine="567"/>
        <w:jc w:val="both"/>
        <w:rPr>
          <w:rFonts w:ascii="Times New Roman" w:hAnsi="Times New Roman" w:cs="Times New Roman"/>
        </w:rPr>
      </w:pPr>
      <w:r w:rsidRPr="00126C7E">
        <w:rPr>
          <w:rFonts w:ascii="Times New Roman" w:hAnsi="Times New Roman" w:cs="Times New Roman"/>
        </w:rPr>
        <w:t xml:space="preserve">Conductorii </w:t>
      </w:r>
      <w:proofErr w:type="spellStart"/>
      <w:r w:rsidRPr="00126C7E">
        <w:rPr>
          <w:rFonts w:ascii="Times New Roman" w:hAnsi="Times New Roman" w:cs="Times New Roman"/>
        </w:rPr>
        <w:t>folositi</w:t>
      </w:r>
      <w:proofErr w:type="spellEnd"/>
      <w:r w:rsidRPr="00126C7E">
        <w:rPr>
          <w:rFonts w:ascii="Times New Roman" w:hAnsi="Times New Roman" w:cs="Times New Roman"/>
        </w:rPr>
        <w:t xml:space="preserve"> sunt din cupru cu </w:t>
      </w:r>
      <w:proofErr w:type="spellStart"/>
      <w:r w:rsidRPr="00126C7E">
        <w:rPr>
          <w:rFonts w:ascii="Times New Roman" w:hAnsi="Times New Roman" w:cs="Times New Roman"/>
        </w:rPr>
        <w:t>izolatie</w:t>
      </w:r>
      <w:proofErr w:type="spellEnd"/>
      <w:r w:rsidRPr="00126C7E">
        <w:rPr>
          <w:rFonts w:ascii="Times New Roman" w:hAnsi="Times New Roman" w:cs="Times New Roman"/>
        </w:rPr>
        <w:t xml:space="preserve"> din PVC, pentru </w:t>
      </w:r>
      <w:proofErr w:type="spellStart"/>
      <w:r w:rsidRPr="00126C7E">
        <w:rPr>
          <w:rFonts w:ascii="Times New Roman" w:hAnsi="Times New Roman" w:cs="Times New Roman"/>
        </w:rPr>
        <w:t>instalaţii</w:t>
      </w:r>
      <w:proofErr w:type="spellEnd"/>
      <w:r w:rsidRPr="00126C7E">
        <w:rPr>
          <w:rFonts w:ascii="Times New Roman" w:hAnsi="Times New Roman" w:cs="Times New Roman"/>
        </w:rPr>
        <w:t xml:space="preserve"> fixe, tip 3 x MYF 2,5 </w:t>
      </w:r>
      <w:proofErr w:type="spellStart"/>
      <w:r w:rsidRPr="00126C7E">
        <w:rPr>
          <w:rFonts w:ascii="Times New Roman" w:hAnsi="Times New Roman" w:cs="Times New Roman"/>
        </w:rPr>
        <w:t>mmp</w:t>
      </w:r>
      <w:proofErr w:type="spellEnd"/>
      <w:r w:rsidRPr="00126C7E">
        <w:rPr>
          <w:rFonts w:ascii="Times New Roman" w:hAnsi="Times New Roman" w:cs="Times New Roman"/>
        </w:rPr>
        <w:t xml:space="preserve">, montate în tuburi de </w:t>
      </w:r>
      <w:proofErr w:type="spellStart"/>
      <w:r w:rsidRPr="00126C7E">
        <w:rPr>
          <w:rFonts w:ascii="Times New Roman" w:hAnsi="Times New Roman" w:cs="Times New Roman"/>
        </w:rPr>
        <w:t>protectie</w:t>
      </w:r>
      <w:proofErr w:type="spellEnd"/>
      <w:r w:rsidRPr="00126C7E">
        <w:rPr>
          <w:rFonts w:ascii="Times New Roman" w:hAnsi="Times New Roman" w:cs="Times New Roman"/>
        </w:rPr>
        <w:t xml:space="preserve"> PVC/metal, îngropate in elementele de </w:t>
      </w:r>
      <w:proofErr w:type="spellStart"/>
      <w:r w:rsidRPr="00126C7E">
        <w:rPr>
          <w:rFonts w:ascii="Times New Roman" w:hAnsi="Times New Roman" w:cs="Times New Roman"/>
        </w:rPr>
        <w:t>construcţie</w:t>
      </w:r>
      <w:proofErr w:type="spellEnd"/>
      <w:r w:rsidRPr="00126C7E">
        <w:rPr>
          <w:rFonts w:ascii="Times New Roman" w:hAnsi="Times New Roman" w:cs="Times New Roman"/>
        </w:rPr>
        <w:t xml:space="preserve">. In tabloul electric pentru </w:t>
      </w:r>
      <w:proofErr w:type="spellStart"/>
      <w:r w:rsidRPr="00126C7E">
        <w:rPr>
          <w:rFonts w:ascii="Times New Roman" w:hAnsi="Times New Roman" w:cs="Times New Roman"/>
        </w:rPr>
        <w:t>protecţia</w:t>
      </w:r>
      <w:proofErr w:type="spellEnd"/>
      <w:r w:rsidRPr="00126C7E">
        <w:rPr>
          <w:rFonts w:ascii="Times New Roman" w:hAnsi="Times New Roman" w:cs="Times New Roman"/>
        </w:rPr>
        <w:t xml:space="preserve"> circuitelor de priză se prevăd întrerupătoare automate bipolare de 16A si cu </w:t>
      </w:r>
      <w:proofErr w:type="spellStart"/>
      <w:r w:rsidRPr="00126C7E">
        <w:rPr>
          <w:rFonts w:ascii="Times New Roman" w:hAnsi="Times New Roman" w:cs="Times New Roman"/>
        </w:rPr>
        <w:t>diferential</w:t>
      </w:r>
      <w:proofErr w:type="spellEnd"/>
      <w:r w:rsidRPr="00126C7E">
        <w:rPr>
          <w:rFonts w:ascii="Times New Roman" w:hAnsi="Times New Roman" w:cs="Times New Roman"/>
        </w:rPr>
        <w:t xml:space="preserve"> de 30mA.</w:t>
      </w:r>
    </w:p>
    <w:p w:rsidR="00D17603" w:rsidRPr="00126C7E" w:rsidRDefault="00D17603" w:rsidP="00D17603">
      <w:pPr>
        <w:spacing w:after="0" w:line="360" w:lineRule="auto"/>
        <w:ind w:firstLine="567"/>
        <w:jc w:val="both"/>
        <w:rPr>
          <w:rFonts w:ascii="Times New Roman" w:hAnsi="Times New Roman" w:cs="Times New Roman"/>
        </w:rPr>
      </w:pPr>
      <w:proofErr w:type="spellStart"/>
      <w:r w:rsidRPr="00126C7E">
        <w:rPr>
          <w:rFonts w:ascii="Times New Roman" w:hAnsi="Times New Roman" w:cs="Times New Roman"/>
        </w:rPr>
        <w:lastRenderedPageBreak/>
        <w:t>Protecţia</w:t>
      </w:r>
      <w:proofErr w:type="spellEnd"/>
      <w:r w:rsidRPr="00126C7E">
        <w:rPr>
          <w:rFonts w:ascii="Times New Roman" w:hAnsi="Times New Roman" w:cs="Times New Roman"/>
        </w:rPr>
        <w:t xml:space="preserve"> contra </w:t>
      </w:r>
      <w:proofErr w:type="spellStart"/>
      <w:r w:rsidRPr="00126C7E">
        <w:rPr>
          <w:rFonts w:ascii="Times New Roman" w:hAnsi="Times New Roman" w:cs="Times New Roman"/>
        </w:rPr>
        <w:t>socurilor</w:t>
      </w:r>
      <w:proofErr w:type="spellEnd"/>
      <w:r w:rsidRPr="00126C7E">
        <w:rPr>
          <w:rFonts w:ascii="Times New Roman" w:hAnsi="Times New Roman" w:cs="Times New Roman"/>
        </w:rPr>
        <w:t xml:space="preserve"> electrice se realizează prin legare la conductor de </w:t>
      </w:r>
      <w:proofErr w:type="spellStart"/>
      <w:r w:rsidRPr="00126C7E">
        <w:rPr>
          <w:rFonts w:ascii="Times New Roman" w:hAnsi="Times New Roman" w:cs="Times New Roman"/>
        </w:rPr>
        <w:t>protecţie</w:t>
      </w:r>
      <w:proofErr w:type="spellEnd"/>
      <w:r w:rsidRPr="00126C7E">
        <w:rPr>
          <w:rFonts w:ascii="Times New Roman" w:hAnsi="Times New Roman" w:cs="Times New Roman"/>
        </w:rPr>
        <w:t xml:space="preserve">. Tabloul general se va lega la priza de pământ artificiala prin intermediul conductorului de </w:t>
      </w:r>
      <w:proofErr w:type="spellStart"/>
      <w:r w:rsidRPr="00126C7E">
        <w:rPr>
          <w:rFonts w:ascii="Times New Roman" w:hAnsi="Times New Roman" w:cs="Times New Roman"/>
        </w:rPr>
        <w:t>protectie</w:t>
      </w:r>
      <w:proofErr w:type="spellEnd"/>
      <w:r w:rsidRPr="00126C7E">
        <w:rPr>
          <w:rFonts w:ascii="Times New Roman" w:hAnsi="Times New Roman" w:cs="Times New Roman"/>
        </w:rPr>
        <w:t>.</w:t>
      </w:r>
    </w:p>
    <w:p w:rsidR="00D17603" w:rsidRPr="00126C7E" w:rsidRDefault="00D17603" w:rsidP="00D17603">
      <w:pPr>
        <w:spacing w:after="0" w:line="360" w:lineRule="auto"/>
        <w:ind w:firstLine="567"/>
        <w:jc w:val="both"/>
        <w:rPr>
          <w:rFonts w:ascii="Times New Roman" w:hAnsi="Times New Roman" w:cs="Times New Roman"/>
        </w:rPr>
      </w:pPr>
      <w:r w:rsidRPr="00126C7E">
        <w:rPr>
          <w:rFonts w:ascii="Times New Roman" w:hAnsi="Times New Roman" w:cs="Times New Roman"/>
        </w:rPr>
        <w:t xml:space="preserve">Corpurile de iluminat utilizate sunt de tip aplică de tavan și perete, echipate cu una sau două surse LED de 9/12 W. Gradul de </w:t>
      </w:r>
      <w:proofErr w:type="spellStart"/>
      <w:r w:rsidRPr="00126C7E">
        <w:rPr>
          <w:rFonts w:ascii="Times New Roman" w:hAnsi="Times New Roman" w:cs="Times New Roman"/>
        </w:rPr>
        <w:t>protectie</w:t>
      </w:r>
      <w:proofErr w:type="spellEnd"/>
      <w:r w:rsidRPr="00126C7E">
        <w:rPr>
          <w:rFonts w:ascii="Times New Roman" w:hAnsi="Times New Roman" w:cs="Times New Roman"/>
        </w:rPr>
        <w:t xml:space="preserve"> al acestora va fi IP44 pentru băi, oficiu și exterior, respectiv IP20 pentru restul spațiilor.</w:t>
      </w:r>
    </w:p>
    <w:p w:rsidR="00D17603" w:rsidRPr="00126C7E" w:rsidRDefault="00D17603" w:rsidP="00D17603">
      <w:pPr>
        <w:spacing w:after="0" w:line="360" w:lineRule="auto"/>
        <w:ind w:firstLine="567"/>
        <w:jc w:val="both"/>
        <w:rPr>
          <w:rFonts w:ascii="Times New Roman" w:hAnsi="Times New Roman" w:cs="Times New Roman"/>
        </w:rPr>
      </w:pPr>
      <w:r w:rsidRPr="00126C7E">
        <w:rPr>
          <w:rFonts w:ascii="Times New Roman" w:hAnsi="Times New Roman" w:cs="Times New Roman"/>
        </w:rPr>
        <w:t xml:space="preserve">În zonele de acces în clădiri, s-au prevăzut corpuri de iluminat de tip aplică de perete, destinate montajului exterior și echipate cu </w:t>
      </w:r>
      <w:proofErr w:type="spellStart"/>
      <w:r w:rsidRPr="00126C7E">
        <w:rPr>
          <w:rFonts w:ascii="Times New Roman" w:hAnsi="Times New Roman" w:cs="Times New Roman"/>
        </w:rPr>
        <w:t>lampi</w:t>
      </w:r>
      <w:proofErr w:type="spellEnd"/>
      <w:r w:rsidRPr="00126C7E">
        <w:rPr>
          <w:rFonts w:ascii="Times New Roman" w:hAnsi="Times New Roman" w:cs="Times New Roman"/>
        </w:rPr>
        <w:t xml:space="preserve"> LED de 9 W, </w:t>
      </w:r>
      <w:proofErr w:type="spellStart"/>
      <w:r w:rsidRPr="00126C7E">
        <w:rPr>
          <w:rFonts w:ascii="Times New Roman" w:hAnsi="Times New Roman" w:cs="Times New Roman"/>
        </w:rPr>
        <w:t>prevazute</w:t>
      </w:r>
      <w:proofErr w:type="spellEnd"/>
      <w:r w:rsidRPr="00126C7E">
        <w:rPr>
          <w:rFonts w:ascii="Times New Roman" w:hAnsi="Times New Roman" w:cs="Times New Roman"/>
        </w:rPr>
        <w:t xml:space="preserve"> cu senzor de </w:t>
      </w:r>
      <w:proofErr w:type="spellStart"/>
      <w:r w:rsidRPr="00126C7E">
        <w:rPr>
          <w:rFonts w:ascii="Times New Roman" w:hAnsi="Times New Roman" w:cs="Times New Roman"/>
        </w:rPr>
        <w:t>prezență+diurn</w:t>
      </w:r>
      <w:proofErr w:type="spellEnd"/>
      <w:r w:rsidRPr="00126C7E">
        <w:rPr>
          <w:rFonts w:ascii="Times New Roman" w:hAnsi="Times New Roman" w:cs="Times New Roman"/>
        </w:rPr>
        <w:t>.</w:t>
      </w:r>
    </w:p>
    <w:p w:rsidR="00D17603" w:rsidRPr="00126C7E" w:rsidRDefault="00D17603" w:rsidP="00D17603">
      <w:pPr>
        <w:spacing w:after="0" w:line="360" w:lineRule="auto"/>
        <w:ind w:firstLine="567"/>
        <w:jc w:val="both"/>
        <w:rPr>
          <w:rFonts w:ascii="Times New Roman" w:hAnsi="Times New Roman" w:cs="Times New Roman"/>
        </w:rPr>
      </w:pPr>
      <w:r w:rsidRPr="00126C7E">
        <w:rPr>
          <w:rFonts w:ascii="Times New Roman" w:hAnsi="Times New Roman" w:cs="Times New Roman"/>
        </w:rPr>
        <w:t xml:space="preserve">Toate corpurile de iluminat enumerate mai sus se vor monta aparent. Comanda surselor de iluminat se </w:t>
      </w:r>
      <w:proofErr w:type="spellStart"/>
      <w:r w:rsidRPr="00126C7E">
        <w:rPr>
          <w:rFonts w:ascii="Times New Roman" w:hAnsi="Times New Roman" w:cs="Times New Roman"/>
        </w:rPr>
        <w:t>realizeaza</w:t>
      </w:r>
      <w:proofErr w:type="spellEnd"/>
      <w:r w:rsidRPr="00126C7E">
        <w:rPr>
          <w:rFonts w:ascii="Times New Roman" w:hAnsi="Times New Roman" w:cs="Times New Roman"/>
        </w:rPr>
        <w:t xml:space="preserve"> prin comutatoare </w:t>
      </w:r>
      <w:proofErr w:type="spellStart"/>
      <w:r w:rsidRPr="00126C7E">
        <w:rPr>
          <w:rFonts w:ascii="Times New Roman" w:hAnsi="Times New Roman" w:cs="Times New Roman"/>
        </w:rPr>
        <w:t>şi</w:t>
      </w:r>
      <w:proofErr w:type="spellEnd"/>
      <w:r w:rsidRPr="00126C7E">
        <w:rPr>
          <w:rFonts w:ascii="Times New Roman" w:hAnsi="Times New Roman" w:cs="Times New Roman"/>
        </w:rPr>
        <w:t xml:space="preserve"> întreruptoare montate îngropat. </w:t>
      </w:r>
      <w:proofErr w:type="spellStart"/>
      <w:r w:rsidRPr="00126C7E">
        <w:rPr>
          <w:rFonts w:ascii="Times New Roman" w:hAnsi="Times New Roman" w:cs="Times New Roman"/>
        </w:rPr>
        <w:t>Înălţimea</w:t>
      </w:r>
      <w:proofErr w:type="spellEnd"/>
      <w:r w:rsidRPr="00126C7E">
        <w:rPr>
          <w:rFonts w:ascii="Times New Roman" w:hAnsi="Times New Roman" w:cs="Times New Roman"/>
        </w:rPr>
        <w:t xml:space="preserve"> de montare a comutatoarelor </w:t>
      </w:r>
      <w:proofErr w:type="spellStart"/>
      <w:r w:rsidRPr="00126C7E">
        <w:rPr>
          <w:rFonts w:ascii="Times New Roman" w:hAnsi="Times New Roman" w:cs="Times New Roman"/>
        </w:rPr>
        <w:t>şi</w:t>
      </w:r>
      <w:proofErr w:type="spellEnd"/>
      <w:r w:rsidRPr="00126C7E">
        <w:rPr>
          <w:rFonts w:ascii="Times New Roman" w:hAnsi="Times New Roman" w:cs="Times New Roman"/>
        </w:rPr>
        <w:t xml:space="preserve"> întreruptoarelor este de 0.90-1.00 m de la nivelul pardoselii finite.</w:t>
      </w:r>
    </w:p>
    <w:p w:rsidR="00D17603" w:rsidRPr="00126C7E" w:rsidRDefault="00D17603" w:rsidP="00D17603">
      <w:pPr>
        <w:spacing w:after="0" w:line="360" w:lineRule="auto"/>
        <w:ind w:firstLine="567"/>
        <w:jc w:val="both"/>
        <w:rPr>
          <w:rFonts w:ascii="Times New Roman" w:hAnsi="Times New Roman" w:cs="Times New Roman"/>
        </w:rPr>
      </w:pPr>
      <w:r w:rsidRPr="00126C7E">
        <w:rPr>
          <w:rFonts w:ascii="Times New Roman" w:hAnsi="Times New Roman" w:cs="Times New Roman"/>
        </w:rPr>
        <w:t>S-au prevăzut prize monofazate cu contact de protecție montate perimetral în toate încăperile clădirii, la înălțimea de 0.40m de la suprafața pardoselii finite.</w:t>
      </w:r>
    </w:p>
    <w:p w:rsidR="00D17603" w:rsidRPr="00126C7E" w:rsidRDefault="00D17603" w:rsidP="00D17603">
      <w:pPr>
        <w:spacing w:after="0" w:line="360" w:lineRule="auto"/>
        <w:ind w:firstLine="567"/>
        <w:jc w:val="both"/>
        <w:rPr>
          <w:rFonts w:ascii="Times New Roman" w:hAnsi="Times New Roman" w:cs="Times New Roman"/>
        </w:rPr>
      </w:pPr>
      <w:r w:rsidRPr="00126C7E">
        <w:rPr>
          <w:rFonts w:ascii="Times New Roman" w:hAnsi="Times New Roman" w:cs="Times New Roman"/>
        </w:rPr>
        <w:t>În încăperile bucătărie și băi acestea se vor poza la înălțimile specificate în planșele E01 si E02.</w:t>
      </w:r>
    </w:p>
    <w:p w:rsidR="00D17603" w:rsidRPr="00126C7E" w:rsidRDefault="00D17603" w:rsidP="00D17603">
      <w:pPr>
        <w:spacing w:after="0" w:line="360" w:lineRule="auto"/>
        <w:ind w:firstLine="567"/>
        <w:jc w:val="both"/>
        <w:rPr>
          <w:rFonts w:ascii="Times New Roman" w:hAnsi="Times New Roman" w:cs="Times New Roman"/>
          <w:bCs/>
        </w:rPr>
      </w:pPr>
      <w:r w:rsidRPr="00126C7E">
        <w:rPr>
          <w:rFonts w:ascii="Times New Roman" w:hAnsi="Times New Roman" w:cs="Times New Roman"/>
          <w:bCs/>
        </w:rPr>
        <w:t>Toate prizele care se vor monta vor fi obligatoriu cu contact de protecție.</w:t>
      </w:r>
    </w:p>
    <w:p w:rsidR="00D17603" w:rsidRPr="00126C7E" w:rsidRDefault="00D17603" w:rsidP="00D17603">
      <w:pPr>
        <w:spacing w:after="0" w:line="360" w:lineRule="auto"/>
        <w:ind w:firstLine="567"/>
        <w:jc w:val="both"/>
        <w:rPr>
          <w:rFonts w:ascii="Times New Roman" w:hAnsi="Times New Roman" w:cs="Times New Roman"/>
        </w:rPr>
      </w:pPr>
      <w:proofErr w:type="spellStart"/>
      <w:r w:rsidRPr="00126C7E">
        <w:rPr>
          <w:rFonts w:ascii="Times New Roman" w:hAnsi="Times New Roman" w:cs="Times New Roman"/>
        </w:rPr>
        <w:t>Solutia</w:t>
      </w:r>
      <w:proofErr w:type="spellEnd"/>
      <w:r w:rsidRPr="00126C7E">
        <w:rPr>
          <w:rFonts w:ascii="Times New Roman" w:hAnsi="Times New Roman" w:cs="Times New Roman"/>
        </w:rPr>
        <w:t xml:space="preserve"> adoptata pentru instalația de recepție TV permite racordarea la rețelele unui furnizor local de televiziune prin cablu. Traseul TV a fost prevăzut prin cabluri coaxiale trase în tuburi PVC, îngropate în elementele de </w:t>
      </w:r>
      <w:proofErr w:type="spellStart"/>
      <w:r w:rsidRPr="00126C7E">
        <w:rPr>
          <w:rFonts w:ascii="Times New Roman" w:hAnsi="Times New Roman" w:cs="Times New Roman"/>
        </w:rPr>
        <w:t>construcţie</w:t>
      </w:r>
      <w:proofErr w:type="spellEnd"/>
      <w:r w:rsidRPr="00126C7E">
        <w:rPr>
          <w:rFonts w:ascii="Times New Roman" w:hAnsi="Times New Roman" w:cs="Times New Roman"/>
        </w:rPr>
        <w:t>. S-au prevăzut prize TV montate în tencuială, în doze de aparat.</w:t>
      </w:r>
    </w:p>
    <w:p w:rsidR="00D17603" w:rsidRPr="00126C7E" w:rsidRDefault="00D17603" w:rsidP="00D17603">
      <w:pPr>
        <w:spacing w:after="0" w:line="360" w:lineRule="auto"/>
        <w:ind w:firstLine="567"/>
        <w:jc w:val="both"/>
        <w:rPr>
          <w:rFonts w:ascii="Times New Roman" w:hAnsi="Times New Roman" w:cs="Times New Roman"/>
        </w:rPr>
      </w:pPr>
      <w:r w:rsidRPr="00126C7E">
        <w:rPr>
          <w:rFonts w:ascii="Times New Roman" w:hAnsi="Times New Roman" w:cs="Times New Roman"/>
        </w:rPr>
        <w:t xml:space="preserve">Pentru </w:t>
      </w:r>
      <w:proofErr w:type="spellStart"/>
      <w:r w:rsidRPr="00126C7E">
        <w:rPr>
          <w:rFonts w:ascii="Times New Roman" w:hAnsi="Times New Roman" w:cs="Times New Roman"/>
        </w:rPr>
        <w:t>protecţia</w:t>
      </w:r>
      <w:proofErr w:type="spellEnd"/>
      <w:r w:rsidRPr="00126C7E">
        <w:rPr>
          <w:rFonts w:ascii="Times New Roman" w:hAnsi="Times New Roman" w:cs="Times New Roman"/>
        </w:rPr>
        <w:t xml:space="preserve"> împotriva șocurilor electrice se va folosi o schemă de tip TN-S. Se va monta o bară de egalizare a </w:t>
      </w:r>
      <w:proofErr w:type="spellStart"/>
      <w:r w:rsidRPr="00126C7E">
        <w:rPr>
          <w:rFonts w:ascii="Times New Roman" w:hAnsi="Times New Roman" w:cs="Times New Roman"/>
        </w:rPr>
        <w:t>potenţialelor</w:t>
      </w:r>
      <w:proofErr w:type="spellEnd"/>
      <w:r w:rsidRPr="00126C7E">
        <w:rPr>
          <w:rFonts w:ascii="Times New Roman" w:hAnsi="Times New Roman" w:cs="Times New Roman"/>
        </w:rPr>
        <w:t xml:space="preserve"> BEP din cupru, de </w:t>
      </w:r>
      <w:proofErr w:type="spellStart"/>
      <w:r w:rsidRPr="00126C7E">
        <w:rPr>
          <w:rFonts w:ascii="Times New Roman" w:hAnsi="Times New Roman" w:cs="Times New Roman"/>
        </w:rPr>
        <w:t>secţiune</w:t>
      </w:r>
      <w:proofErr w:type="spellEnd"/>
      <w:r w:rsidRPr="00126C7E">
        <w:rPr>
          <w:rFonts w:ascii="Times New Roman" w:hAnsi="Times New Roman" w:cs="Times New Roman"/>
        </w:rPr>
        <w:t xml:space="preserve"> 20x10 mm </w:t>
      </w:r>
      <w:proofErr w:type="spellStart"/>
      <w:r w:rsidRPr="00126C7E">
        <w:rPr>
          <w:rFonts w:ascii="Times New Roman" w:hAnsi="Times New Roman" w:cs="Times New Roman"/>
        </w:rPr>
        <w:t>şi</w:t>
      </w:r>
      <w:proofErr w:type="spellEnd"/>
      <w:r w:rsidRPr="00126C7E">
        <w:rPr>
          <w:rFonts w:ascii="Times New Roman" w:hAnsi="Times New Roman" w:cs="Times New Roman"/>
        </w:rPr>
        <w:t xml:space="preserve"> de lungime 500mm prevăzută cu borne pentru racordarea conductoarelor de </w:t>
      </w:r>
      <w:proofErr w:type="spellStart"/>
      <w:r w:rsidRPr="00126C7E">
        <w:rPr>
          <w:rFonts w:ascii="Times New Roman" w:hAnsi="Times New Roman" w:cs="Times New Roman"/>
        </w:rPr>
        <w:t>echipotenţializare</w:t>
      </w:r>
      <w:proofErr w:type="spellEnd"/>
      <w:r w:rsidRPr="00126C7E">
        <w:rPr>
          <w:rFonts w:ascii="Times New Roman" w:hAnsi="Times New Roman" w:cs="Times New Roman"/>
        </w:rPr>
        <w:t>, la care se vor lega:</w:t>
      </w:r>
    </w:p>
    <w:p w:rsidR="00D17603" w:rsidRPr="00126C7E" w:rsidRDefault="00D17603" w:rsidP="00D17603">
      <w:pPr>
        <w:spacing w:after="0" w:line="240" w:lineRule="auto"/>
        <w:ind w:firstLine="851"/>
        <w:jc w:val="both"/>
        <w:rPr>
          <w:rFonts w:ascii="Times New Roman" w:hAnsi="Times New Roman" w:cs="Times New Roman"/>
        </w:rPr>
      </w:pPr>
      <w:r w:rsidRPr="00126C7E">
        <w:rPr>
          <w:rFonts w:ascii="Times New Roman" w:hAnsi="Times New Roman" w:cs="Times New Roman"/>
        </w:rPr>
        <w:t> conductorul principal de legare la pământ al tabloului general</w:t>
      </w:r>
    </w:p>
    <w:p w:rsidR="00D17603" w:rsidRPr="00126C7E" w:rsidRDefault="00D17603" w:rsidP="00D17603">
      <w:pPr>
        <w:spacing w:after="0" w:line="240" w:lineRule="auto"/>
        <w:ind w:firstLine="851"/>
        <w:jc w:val="both"/>
        <w:rPr>
          <w:rFonts w:ascii="Times New Roman" w:hAnsi="Times New Roman" w:cs="Times New Roman"/>
        </w:rPr>
      </w:pPr>
      <w:r w:rsidRPr="00126C7E">
        <w:rPr>
          <w:rFonts w:ascii="Times New Roman" w:hAnsi="Times New Roman" w:cs="Times New Roman"/>
        </w:rPr>
        <w:t> masele aparatelor fixe</w:t>
      </w:r>
    </w:p>
    <w:p w:rsidR="00D17603" w:rsidRPr="00126C7E" w:rsidRDefault="00D17603" w:rsidP="00D17603">
      <w:pPr>
        <w:spacing w:after="0" w:line="240" w:lineRule="auto"/>
        <w:ind w:firstLine="851"/>
        <w:jc w:val="both"/>
        <w:rPr>
          <w:rFonts w:ascii="Times New Roman" w:hAnsi="Times New Roman" w:cs="Times New Roman"/>
        </w:rPr>
      </w:pPr>
      <w:r w:rsidRPr="00126C7E">
        <w:rPr>
          <w:rFonts w:ascii="Times New Roman" w:hAnsi="Times New Roman" w:cs="Times New Roman"/>
        </w:rPr>
        <w:t xml:space="preserve"> </w:t>
      </w:r>
      <w:proofErr w:type="spellStart"/>
      <w:r w:rsidRPr="00126C7E">
        <w:rPr>
          <w:rFonts w:ascii="Times New Roman" w:hAnsi="Times New Roman" w:cs="Times New Roman"/>
        </w:rPr>
        <w:t>fundaţia</w:t>
      </w:r>
      <w:proofErr w:type="spellEnd"/>
      <w:r w:rsidRPr="00126C7E">
        <w:rPr>
          <w:rFonts w:ascii="Times New Roman" w:hAnsi="Times New Roman" w:cs="Times New Roman"/>
        </w:rPr>
        <w:t xml:space="preserve"> clădirii</w:t>
      </w:r>
    </w:p>
    <w:p w:rsidR="00D17603" w:rsidRPr="00126C7E" w:rsidRDefault="00D17603" w:rsidP="00D17603">
      <w:pPr>
        <w:spacing w:after="0" w:line="240" w:lineRule="auto"/>
        <w:ind w:firstLine="851"/>
        <w:jc w:val="both"/>
        <w:rPr>
          <w:rFonts w:ascii="Times New Roman" w:hAnsi="Times New Roman" w:cs="Times New Roman"/>
        </w:rPr>
      </w:pPr>
      <w:r w:rsidRPr="00126C7E">
        <w:rPr>
          <w:rFonts w:ascii="Times New Roman" w:hAnsi="Times New Roman" w:cs="Times New Roman"/>
        </w:rPr>
        <w:t xml:space="preserve"> conductele </w:t>
      </w:r>
      <w:proofErr w:type="spellStart"/>
      <w:r w:rsidRPr="00126C7E">
        <w:rPr>
          <w:rFonts w:ascii="Times New Roman" w:hAnsi="Times New Roman" w:cs="Times New Roman"/>
        </w:rPr>
        <w:t>instalaţiilor</w:t>
      </w:r>
      <w:proofErr w:type="spellEnd"/>
      <w:r w:rsidRPr="00126C7E">
        <w:rPr>
          <w:rFonts w:ascii="Times New Roman" w:hAnsi="Times New Roman" w:cs="Times New Roman"/>
        </w:rPr>
        <w:t xml:space="preserve"> de apă, gaz, încălzire dacă ele sunt metalice</w:t>
      </w:r>
    </w:p>
    <w:p w:rsidR="00D17603" w:rsidRPr="00126C7E" w:rsidRDefault="00D17603" w:rsidP="00D17603">
      <w:pPr>
        <w:spacing w:after="0" w:line="240" w:lineRule="auto"/>
        <w:ind w:firstLine="851"/>
        <w:jc w:val="both"/>
        <w:rPr>
          <w:rFonts w:ascii="Times New Roman" w:hAnsi="Times New Roman" w:cs="Times New Roman"/>
        </w:rPr>
      </w:pPr>
      <w:r w:rsidRPr="00126C7E">
        <w:rPr>
          <w:rFonts w:ascii="Times New Roman" w:hAnsi="Times New Roman" w:cs="Times New Roman"/>
        </w:rPr>
        <w:t xml:space="preserve"> elementele metalice ale </w:t>
      </w:r>
      <w:proofErr w:type="spellStart"/>
      <w:r w:rsidRPr="00126C7E">
        <w:rPr>
          <w:rFonts w:ascii="Times New Roman" w:hAnsi="Times New Roman" w:cs="Times New Roman"/>
        </w:rPr>
        <w:t>construcţiei</w:t>
      </w:r>
      <w:proofErr w:type="spellEnd"/>
    </w:p>
    <w:p w:rsidR="00D17603" w:rsidRPr="00126C7E" w:rsidRDefault="00D17603" w:rsidP="00D17603">
      <w:pPr>
        <w:spacing w:after="0" w:line="240" w:lineRule="auto"/>
        <w:ind w:firstLine="851"/>
        <w:jc w:val="both"/>
        <w:rPr>
          <w:rFonts w:ascii="Times New Roman" w:hAnsi="Times New Roman" w:cs="Times New Roman"/>
        </w:rPr>
      </w:pPr>
      <w:r w:rsidRPr="00126C7E">
        <w:rPr>
          <w:rFonts w:ascii="Times New Roman" w:hAnsi="Times New Roman" w:cs="Times New Roman"/>
        </w:rPr>
        <w:t xml:space="preserve"> </w:t>
      </w:r>
      <w:proofErr w:type="spellStart"/>
      <w:r w:rsidRPr="00126C7E">
        <w:rPr>
          <w:rFonts w:ascii="Times New Roman" w:hAnsi="Times New Roman" w:cs="Times New Roman"/>
        </w:rPr>
        <w:t>părţi</w:t>
      </w:r>
      <w:proofErr w:type="spellEnd"/>
      <w:r w:rsidRPr="00126C7E">
        <w:rPr>
          <w:rFonts w:ascii="Times New Roman" w:hAnsi="Times New Roman" w:cs="Times New Roman"/>
        </w:rPr>
        <w:t xml:space="preserve"> ale </w:t>
      </w:r>
      <w:proofErr w:type="spellStart"/>
      <w:r w:rsidRPr="00126C7E">
        <w:rPr>
          <w:rFonts w:ascii="Times New Roman" w:hAnsi="Times New Roman" w:cs="Times New Roman"/>
        </w:rPr>
        <w:t>instalaţiilor</w:t>
      </w:r>
      <w:proofErr w:type="spellEnd"/>
      <w:r w:rsidRPr="00126C7E">
        <w:rPr>
          <w:rFonts w:ascii="Times New Roman" w:hAnsi="Times New Roman" w:cs="Times New Roman"/>
        </w:rPr>
        <w:t xml:space="preserve"> montate pe terasă sau a unor elemente metalice (antene).</w:t>
      </w:r>
    </w:p>
    <w:p w:rsidR="00D17603" w:rsidRPr="00126C7E" w:rsidRDefault="00D17603" w:rsidP="00D17603">
      <w:pPr>
        <w:spacing w:after="0" w:line="240" w:lineRule="auto"/>
        <w:ind w:firstLine="851"/>
        <w:jc w:val="both"/>
        <w:rPr>
          <w:rFonts w:ascii="Times New Roman" w:hAnsi="Times New Roman" w:cs="Times New Roman"/>
        </w:rPr>
      </w:pPr>
    </w:p>
    <w:p w:rsidR="00D17603" w:rsidRPr="00126C7E" w:rsidRDefault="00D17603" w:rsidP="00D17603">
      <w:pPr>
        <w:spacing w:after="0" w:line="360" w:lineRule="auto"/>
        <w:ind w:firstLine="567"/>
        <w:jc w:val="both"/>
        <w:rPr>
          <w:rFonts w:ascii="Times New Roman" w:hAnsi="Times New Roman" w:cs="Times New Roman"/>
        </w:rPr>
      </w:pPr>
      <w:r w:rsidRPr="00126C7E">
        <w:rPr>
          <w:rFonts w:ascii="Times New Roman" w:hAnsi="Times New Roman" w:cs="Times New Roman"/>
        </w:rPr>
        <w:t xml:space="preserve">Se vor lega toate carcasele receptoarelor prin conductoare de </w:t>
      </w:r>
      <w:proofErr w:type="spellStart"/>
      <w:r w:rsidRPr="00126C7E">
        <w:rPr>
          <w:rFonts w:ascii="Times New Roman" w:hAnsi="Times New Roman" w:cs="Times New Roman"/>
        </w:rPr>
        <w:t>protectie</w:t>
      </w:r>
      <w:proofErr w:type="spellEnd"/>
      <w:r w:rsidRPr="00126C7E">
        <w:rPr>
          <w:rFonts w:ascii="Times New Roman" w:hAnsi="Times New Roman" w:cs="Times New Roman"/>
        </w:rPr>
        <w:t xml:space="preserve"> legat la </w:t>
      </w:r>
      <w:proofErr w:type="spellStart"/>
      <w:r w:rsidRPr="00126C7E">
        <w:rPr>
          <w:rFonts w:ascii="Times New Roman" w:hAnsi="Times New Roman" w:cs="Times New Roman"/>
        </w:rPr>
        <w:t>pamant</w:t>
      </w:r>
      <w:proofErr w:type="spellEnd"/>
      <w:r w:rsidRPr="00126C7E">
        <w:rPr>
          <w:rFonts w:ascii="Times New Roman" w:hAnsi="Times New Roman" w:cs="Times New Roman"/>
        </w:rPr>
        <w:t xml:space="preserve"> alimentate în sistem L-N-PE. La BEP se conectează prin conductoare de cupru de </w:t>
      </w:r>
      <w:proofErr w:type="spellStart"/>
      <w:r w:rsidRPr="00126C7E">
        <w:rPr>
          <w:rFonts w:ascii="Times New Roman" w:hAnsi="Times New Roman" w:cs="Times New Roman"/>
        </w:rPr>
        <w:t>secţiune</w:t>
      </w:r>
      <w:proofErr w:type="spellEnd"/>
      <w:r w:rsidRPr="00126C7E">
        <w:rPr>
          <w:rFonts w:ascii="Times New Roman" w:hAnsi="Times New Roman" w:cs="Times New Roman"/>
        </w:rPr>
        <w:t xml:space="preserve"> 16 </w:t>
      </w:r>
      <w:proofErr w:type="spellStart"/>
      <w:r w:rsidRPr="00126C7E">
        <w:rPr>
          <w:rFonts w:ascii="Times New Roman" w:hAnsi="Times New Roman" w:cs="Times New Roman"/>
        </w:rPr>
        <w:t>mmp</w:t>
      </w:r>
      <w:proofErr w:type="spellEnd"/>
      <w:r w:rsidRPr="00126C7E">
        <w:rPr>
          <w:rFonts w:ascii="Times New Roman" w:hAnsi="Times New Roman" w:cs="Times New Roman"/>
        </w:rPr>
        <w:t xml:space="preserve">, conductele de apă rece, conductele de apă caldă, conductele de încălzire (tur, retur), conducta de gaz in cazul in care acestea sunt metalice, </w:t>
      </w:r>
      <w:proofErr w:type="spellStart"/>
      <w:r w:rsidRPr="00126C7E">
        <w:rPr>
          <w:rFonts w:ascii="Times New Roman" w:hAnsi="Times New Roman" w:cs="Times New Roman"/>
        </w:rPr>
        <w:t>instalaţia</w:t>
      </w:r>
      <w:proofErr w:type="spellEnd"/>
      <w:r w:rsidRPr="00126C7E">
        <w:rPr>
          <w:rFonts w:ascii="Times New Roman" w:hAnsi="Times New Roman" w:cs="Times New Roman"/>
        </w:rPr>
        <w:t xml:space="preserve"> electrică (prin dispozitiv de </w:t>
      </w:r>
      <w:proofErr w:type="spellStart"/>
      <w:r w:rsidRPr="00126C7E">
        <w:rPr>
          <w:rFonts w:ascii="Times New Roman" w:hAnsi="Times New Roman" w:cs="Times New Roman"/>
        </w:rPr>
        <w:t>protecţie</w:t>
      </w:r>
      <w:proofErr w:type="spellEnd"/>
      <w:r w:rsidRPr="00126C7E">
        <w:rPr>
          <w:rFonts w:ascii="Times New Roman" w:hAnsi="Times New Roman" w:cs="Times New Roman"/>
        </w:rPr>
        <w:t xml:space="preserve"> la supratensiuni montat în tabloul electric general). Conductoarele de </w:t>
      </w:r>
      <w:proofErr w:type="spellStart"/>
      <w:r w:rsidRPr="00126C7E">
        <w:rPr>
          <w:rFonts w:ascii="Times New Roman" w:hAnsi="Times New Roman" w:cs="Times New Roman"/>
        </w:rPr>
        <w:t>echipotenţializare</w:t>
      </w:r>
      <w:proofErr w:type="spellEnd"/>
      <w:r w:rsidRPr="00126C7E">
        <w:rPr>
          <w:rFonts w:ascii="Times New Roman" w:hAnsi="Times New Roman" w:cs="Times New Roman"/>
        </w:rPr>
        <w:t xml:space="preserve"> se conectează la conducte prin intermediul unor </w:t>
      </w:r>
      <w:proofErr w:type="spellStart"/>
      <w:r w:rsidRPr="00126C7E">
        <w:rPr>
          <w:rFonts w:ascii="Times New Roman" w:hAnsi="Times New Roman" w:cs="Times New Roman"/>
        </w:rPr>
        <w:t>brăţări</w:t>
      </w:r>
      <w:proofErr w:type="spellEnd"/>
      <w:r w:rsidRPr="00126C7E">
        <w:rPr>
          <w:rFonts w:ascii="Times New Roman" w:hAnsi="Times New Roman" w:cs="Times New Roman"/>
        </w:rPr>
        <w:t xml:space="preserve"> metalice, prin contact direct. Bara de egalizarea a </w:t>
      </w:r>
      <w:proofErr w:type="spellStart"/>
      <w:r w:rsidRPr="00126C7E">
        <w:rPr>
          <w:rFonts w:ascii="Times New Roman" w:hAnsi="Times New Roman" w:cs="Times New Roman"/>
        </w:rPr>
        <w:t>potenţialelor</w:t>
      </w:r>
      <w:proofErr w:type="spellEnd"/>
      <w:r w:rsidRPr="00126C7E">
        <w:rPr>
          <w:rFonts w:ascii="Times New Roman" w:hAnsi="Times New Roman" w:cs="Times New Roman"/>
        </w:rPr>
        <w:t xml:space="preserve"> se va lega la priza de pământ a </w:t>
      </w:r>
      <w:proofErr w:type="spellStart"/>
      <w:r w:rsidRPr="00126C7E">
        <w:rPr>
          <w:rFonts w:ascii="Times New Roman" w:hAnsi="Times New Roman" w:cs="Times New Roman"/>
        </w:rPr>
        <w:t>instalaţiei</w:t>
      </w:r>
      <w:proofErr w:type="spellEnd"/>
      <w:r w:rsidRPr="00126C7E">
        <w:rPr>
          <w:rFonts w:ascii="Times New Roman" w:hAnsi="Times New Roman" w:cs="Times New Roman"/>
        </w:rPr>
        <w:t xml:space="preserve"> electrice printr-un conductor de cupru 25 </w:t>
      </w:r>
      <w:proofErr w:type="spellStart"/>
      <w:r w:rsidRPr="00126C7E">
        <w:rPr>
          <w:rFonts w:ascii="Times New Roman" w:hAnsi="Times New Roman" w:cs="Times New Roman"/>
        </w:rPr>
        <w:t>mmp</w:t>
      </w:r>
      <w:proofErr w:type="spellEnd"/>
      <w:r w:rsidRPr="00126C7E">
        <w:rPr>
          <w:rFonts w:ascii="Times New Roman" w:hAnsi="Times New Roman" w:cs="Times New Roman"/>
        </w:rPr>
        <w:t xml:space="preserve"> sau platbanda </w:t>
      </w:r>
      <w:proofErr w:type="spellStart"/>
      <w:r w:rsidRPr="00126C7E">
        <w:rPr>
          <w:rFonts w:ascii="Times New Roman" w:hAnsi="Times New Roman" w:cs="Times New Roman"/>
        </w:rPr>
        <w:t>OLZn</w:t>
      </w:r>
      <w:proofErr w:type="spellEnd"/>
      <w:r w:rsidRPr="00126C7E">
        <w:rPr>
          <w:rFonts w:ascii="Times New Roman" w:hAnsi="Times New Roman" w:cs="Times New Roman"/>
        </w:rPr>
        <w:t xml:space="preserve"> 40x4.</w:t>
      </w:r>
    </w:p>
    <w:p w:rsidR="00D17603" w:rsidRPr="00126C7E" w:rsidRDefault="00D17603" w:rsidP="00D17603">
      <w:pPr>
        <w:spacing w:after="0" w:line="360" w:lineRule="auto"/>
        <w:ind w:firstLine="567"/>
        <w:jc w:val="both"/>
        <w:rPr>
          <w:rFonts w:ascii="Times New Roman" w:hAnsi="Times New Roman" w:cs="Times New Roman"/>
        </w:rPr>
      </w:pPr>
      <w:r w:rsidRPr="00126C7E">
        <w:rPr>
          <w:rFonts w:ascii="Times New Roman" w:hAnsi="Times New Roman" w:cs="Times New Roman"/>
        </w:rPr>
        <w:t xml:space="preserve">Legăturile </w:t>
      </w:r>
      <w:proofErr w:type="spellStart"/>
      <w:r w:rsidRPr="00126C7E">
        <w:rPr>
          <w:rFonts w:ascii="Times New Roman" w:hAnsi="Times New Roman" w:cs="Times New Roman"/>
        </w:rPr>
        <w:t>echipotenţiale</w:t>
      </w:r>
      <w:proofErr w:type="spellEnd"/>
      <w:r w:rsidRPr="00126C7E">
        <w:rPr>
          <w:rFonts w:ascii="Times New Roman" w:hAnsi="Times New Roman" w:cs="Times New Roman"/>
        </w:rPr>
        <w:t xml:space="preserve"> se realizează pentru obiectele metalice exterioare dacă ele se află mai aproape de conductorul de coborâre decât </w:t>
      </w:r>
      <w:proofErr w:type="spellStart"/>
      <w:r w:rsidRPr="00126C7E">
        <w:rPr>
          <w:rFonts w:ascii="Times New Roman" w:hAnsi="Times New Roman" w:cs="Times New Roman"/>
        </w:rPr>
        <w:t>distanţa</w:t>
      </w:r>
      <w:proofErr w:type="spellEnd"/>
      <w:r w:rsidRPr="00126C7E">
        <w:rPr>
          <w:rFonts w:ascii="Times New Roman" w:hAnsi="Times New Roman" w:cs="Times New Roman"/>
        </w:rPr>
        <w:t xml:space="preserve"> de securitate S (întotdeauna dacă S&lt;1m), pentru coloane de gaz (când S&lt;3m) </w:t>
      </w:r>
      <w:proofErr w:type="spellStart"/>
      <w:r w:rsidRPr="00126C7E">
        <w:rPr>
          <w:rFonts w:ascii="Times New Roman" w:hAnsi="Times New Roman" w:cs="Times New Roman"/>
        </w:rPr>
        <w:t>şi</w:t>
      </w:r>
      <w:proofErr w:type="spellEnd"/>
      <w:r w:rsidRPr="00126C7E">
        <w:rPr>
          <w:rFonts w:ascii="Times New Roman" w:hAnsi="Times New Roman" w:cs="Times New Roman"/>
        </w:rPr>
        <w:t xml:space="preserve"> pentru antene (când S&lt;10m).</w:t>
      </w:r>
    </w:p>
    <w:p w:rsidR="00D17603" w:rsidRPr="00126C7E" w:rsidRDefault="00D17603" w:rsidP="00D17603">
      <w:pPr>
        <w:spacing w:after="0" w:line="360" w:lineRule="auto"/>
        <w:ind w:firstLine="567"/>
        <w:jc w:val="both"/>
        <w:rPr>
          <w:rFonts w:ascii="Times New Roman" w:hAnsi="Times New Roman" w:cs="Times New Roman"/>
        </w:rPr>
      </w:pPr>
      <w:r w:rsidRPr="00126C7E">
        <w:rPr>
          <w:rFonts w:ascii="Times New Roman" w:hAnsi="Times New Roman" w:cs="Times New Roman"/>
        </w:rPr>
        <w:t xml:space="preserve">Legăturile se realizează între conductorul de coborâre </w:t>
      </w:r>
      <w:proofErr w:type="spellStart"/>
      <w:r w:rsidRPr="00126C7E">
        <w:rPr>
          <w:rFonts w:ascii="Times New Roman" w:hAnsi="Times New Roman" w:cs="Times New Roman"/>
        </w:rPr>
        <w:t>şi</w:t>
      </w:r>
      <w:proofErr w:type="spellEnd"/>
      <w:r w:rsidRPr="00126C7E">
        <w:rPr>
          <w:rFonts w:ascii="Times New Roman" w:hAnsi="Times New Roman" w:cs="Times New Roman"/>
        </w:rPr>
        <w:t>:</w:t>
      </w:r>
    </w:p>
    <w:p w:rsidR="00D17603" w:rsidRPr="00126C7E" w:rsidRDefault="00D17603" w:rsidP="00D17603">
      <w:pPr>
        <w:spacing w:after="0" w:line="360" w:lineRule="auto"/>
        <w:ind w:left="567" w:firstLine="567"/>
        <w:jc w:val="both"/>
        <w:rPr>
          <w:rFonts w:ascii="Times New Roman" w:hAnsi="Times New Roman" w:cs="Times New Roman"/>
        </w:rPr>
      </w:pPr>
      <w:r w:rsidRPr="00126C7E">
        <w:rPr>
          <w:rFonts w:ascii="Times New Roman" w:hAnsi="Times New Roman" w:cs="Times New Roman"/>
        </w:rPr>
        <w:t>- jgheabul orizontal metalic a apelor pluviale</w:t>
      </w:r>
    </w:p>
    <w:p w:rsidR="00D17603" w:rsidRPr="00126C7E" w:rsidRDefault="00D17603" w:rsidP="00D17603">
      <w:pPr>
        <w:spacing w:after="0" w:line="360" w:lineRule="auto"/>
        <w:ind w:left="567" w:firstLine="567"/>
        <w:jc w:val="both"/>
        <w:rPr>
          <w:rFonts w:ascii="Times New Roman" w:hAnsi="Times New Roman" w:cs="Times New Roman"/>
        </w:rPr>
      </w:pPr>
      <w:r w:rsidRPr="00126C7E">
        <w:rPr>
          <w:rFonts w:ascii="Times New Roman" w:hAnsi="Times New Roman" w:cs="Times New Roman"/>
        </w:rPr>
        <w:t>- alte elemente metalice de pe lângă traseul coborârii</w:t>
      </w:r>
    </w:p>
    <w:p w:rsidR="00D17603" w:rsidRPr="00126C7E" w:rsidRDefault="00D17603" w:rsidP="00D17603">
      <w:pPr>
        <w:spacing w:after="0" w:line="360" w:lineRule="auto"/>
        <w:ind w:firstLine="567"/>
        <w:jc w:val="both"/>
        <w:rPr>
          <w:rFonts w:ascii="Times New Roman" w:hAnsi="Times New Roman" w:cs="Times New Roman"/>
        </w:rPr>
      </w:pPr>
      <w:r w:rsidRPr="00126C7E">
        <w:rPr>
          <w:rFonts w:ascii="Times New Roman" w:hAnsi="Times New Roman" w:cs="Times New Roman"/>
        </w:rPr>
        <w:lastRenderedPageBreak/>
        <w:t xml:space="preserve">Aceste legături se realizează cu ajutorul pieselor de racordare plat-plat, </w:t>
      </w:r>
      <w:proofErr w:type="spellStart"/>
      <w:r w:rsidRPr="00126C7E">
        <w:rPr>
          <w:rFonts w:ascii="Times New Roman" w:hAnsi="Times New Roman" w:cs="Times New Roman"/>
        </w:rPr>
        <w:t>bucăţi</w:t>
      </w:r>
      <w:proofErr w:type="spellEnd"/>
      <w:r w:rsidRPr="00126C7E">
        <w:rPr>
          <w:rFonts w:ascii="Times New Roman" w:hAnsi="Times New Roman" w:cs="Times New Roman"/>
        </w:rPr>
        <w:t xml:space="preserve"> de platbandă, fără a găuri conductoarele de coborâre. Deoarece </w:t>
      </w:r>
      <w:proofErr w:type="spellStart"/>
      <w:r w:rsidRPr="00126C7E">
        <w:rPr>
          <w:rFonts w:ascii="Times New Roman" w:hAnsi="Times New Roman" w:cs="Times New Roman"/>
        </w:rPr>
        <w:t>protecţia</w:t>
      </w:r>
      <w:proofErr w:type="spellEnd"/>
      <w:r w:rsidRPr="00126C7E">
        <w:rPr>
          <w:rFonts w:ascii="Times New Roman" w:hAnsi="Times New Roman" w:cs="Times New Roman"/>
        </w:rPr>
        <w:t xml:space="preserve"> </w:t>
      </w:r>
      <w:proofErr w:type="spellStart"/>
      <w:r w:rsidRPr="00126C7E">
        <w:rPr>
          <w:rFonts w:ascii="Times New Roman" w:hAnsi="Times New Roman" w:cs="Times New Roman"/>
        </w:rPr>
        <w:t>diferenţială</w:t>
      </w:r>
      <w:proofErr w:type="spellEnd"/>
      <w:r w:rsidRPr="00126C7E">
        <w:rPr>
          <w:rFonts w:ascii="Times New Roman" w:hAnsi="Times New Roman" w:cs="Times New Roman"/>
        </w:rPr>
        <w:t xml:space="preserve"> lucrează împreună cu </w:t>
      </w:r>
      <w:proofErr w:type="spellStart"/>
      <w:r w:rsidRPr="00126C7E">
        <w:rPr>
          <w:rFonts w:ascii="Times New Roman" w:hAnsi="Times New Roman" w:cs="Times New Roman"/>
        </w:rPr>
        <w:t>protecţia</w:t>
      </w:r>
      <w:proofErr w:type="spellEnd"/>
      <w:r w:rsidRPr="00126C7E">
        <w:rPr>
          <w:rFonts w:ascii="Times New Roman" w:hAnsi="Times New Roman" w:cs="Times New Roman"/>
        </w:rPr>
        <w:t xml:space="preserve"> prin legare la PE este nevoie de legături electrice foarte bune la conductorul de </w:t>
      </w:r>
      <w:proofErr w:type="spellStart"/>
      <w:r w:rsidRPr="00126C7E">
        <w:rPr>
          <w:rFonts w:ascii="Times New Roman" w:hAnsi="Times New Roman" w:cs="Times New Roman"/>
        </w:rPr>
        <w:t>protecţie</w:t>
      </w:r>
      <w:proofErr w:type="spellEnd"/>
      <w:r w:rsidRPr="00126C7E">
        <w:rPr>
          <w:rFonts w:ascii="Times New Roman" w:hAnsi="Times New Roman" w:cs="Times New Roman"/>
        </w:rPr>
        <w:t>.</w:t>
      </w:r>
    </w:p>
    <w:p w:rsidR="00D17603" w:rsidRDefault="00D17603" w:rsidP="00D17603">
      <w:pPr>
        <w:spacing w:after="0" w:line="360" w:lineRule="auto"/>
        <w:ind w:firstLine="567"/>
        <w:jc w:val="both"/>
        <w:rPr>
          <w:rFonts w:ascii="Times New Roman" w:hAnsi="Times New Roman" w:cs="Times New Roman"/>
        </w:rPr>
      </w:pPr>
      <w:r w:rsidRPr="00126C7E">
        <w:rPr>
          <w:rFonts w:ascii="Times New Roman" w:hAnsi="Times New Roman" w:cs="Times New Roman"/>
        </w:rPr>
        <w:t xml:space="preserve">Înainte de punerea în </w:t>
      </w:r>
      <w:proofErr w:type="spellStart"/>
      <w:r w:rsidRPr="00126C7E">
        <w:rPr>
          <w:rFonts w:ascii="Times New Roman" w:hAnsi="Times New Roman" w:cs="Times New Roman"/>
        </w:rPr>
        <w:t>funcţiune</w:t>
      </w:r>
      <w:proofErr w:type="spellEnd"/>
      <w:r w:rsidRPr="00126C7E">
        <w:rPr>
          <w:rFonts w:ascii="Times New Roman" w:hAnsi="Times New Roman" w:cs="Times New Roman"/>
        </w:rPr>
        <w:t xml:space="preserve"> a </w:t>
      </w:r>
      <w:proofErr w:type="spellStart"/>
      <w:r w:rsidRPr="00126C7E">
        <w:rPr>
          <w:rFonts w:ascii="Times New Roman" w:hAnsi="Times New Roman" w:cs="Times New Roman"/>
        </w:rPr>
        <w:t>instalaţiei</w:t>
      </w:r>
      <w:proofErr w:type="spellEnd"/>
      <w:r w:rsidRPr="00126C7E">
        <w:rPr>
          <w:rFonts w:ascii="Times New Roman" w:hAnsi="Times New Roman" w:cs="Times New Roman"/>
        </w:rPr>
        <w:t xml:space="preserve"> se va verifica rezistenta de dispersie a prizei de pământ care trebuie să fie mai mică de 4 Ω.</w:t>
      </w:r>
    </w:p>
    <w:p w:rsidR="00126C7E" w:rsidRPr="00126C7E" w:rsidRDefault="00126C7E" w:rsidP="00D17603">
      <w:pPr>
        <w:spacing w:after="0" w:line="360" w:lineRule="auto"/>
        <w:ind w:firstLine="567"/>
        <w:jc w:val="both"/>
        <w:rPr>
          <w:rFonts w:ascii="Times New Roman" w:hAnsi="Times New Roman" w:cs="Times New Roman"/>
        </w:rPr>
      </w:pPr>
    </w:p>
    <w:p w:rsidR="00D17603" w:rsidRPr="00126C7E" w:rsidRDefault="00D17603" w:rsidP="00D17603">
      <w:pPr>
        <w:pStyle w:val="Titlu5"/>
        <w:ind w:left="794"/>
        <w:rPr>
          <w:rFonts w:ascii="Times New Roman" w:hAnsi="Times New Roman" w:cs="Times New Roman"/>
          <w:b/>
          <w:color w:val="auto"/>
          <w:u w:val="single"/>
        </w:rPr>
      </w:pPr>
      <w:r w:rsidRPr="00126C7E">
        <w:rPr>
          <w:rFonts w:ascii="Times New Roman" w:hAnsi="Times New Roman" w:cs="Times New Roman"/>
          <w:b/>
          <w:color w:val="auto"/>
          <w:u w:val="single"/>
        </w:rPr>
        <w:t>Instalații sanitare</w:t>
      </w:r>
    </w:p>
    <w:p w:rsidR="00D17603" w:rsidRPr="00126C7E" w:rsidRDefault="00D17603" w:rsidP="00D17603">
      <w:pPr>
        <w:spacing w:after="0" w:line="360" w:lineRule="auto"/>
        <w:ind w:firstLine="567"/>
        <w:jc w:val="both"/>
        <w:rPr>
          <w:rFonts w:ascii="Times New Roman" w:hAnsi="Times New Roman" w:cs="Times New Roman"/>
        </w:rPr>
      </w:pPr>
      <w:r w:rsidRPr="00126C7E">
        <w:rPr>
          <w:rFonts w:ascii="Times New Roman" w:hAnsi="Times New Roman" w:cs="Times New Roman"/>
        </w:rPr>
        <w:t xml:space="preserve">Racordurile de apă vor intra în clădire, în zona centralei termice și a va fi prevăzute cu armături de închidere, filtre lavabile și filtre magnetice </w:t>
      </w:r>
      <w:proofErr w:type="spellStart"/>
      <w:r w:rsidRPr="00126C7E">
        <w:rPr>
          <w:rFonts w:ascii="Times New Roman" w:hAnsi="Times New Roman" w:cs="Times New Roman"/>
        </w:rPr>
        <w:t>anticalcar</w:t>
      </w:r>
      <w:proofErr w:type="spellEnd"/>
      <w:r w:rsidRPr="00126C7E">
        <w:rPr>
          <w:rFonts w:ascii="Times New Roman" w:hAnsi="Times New Roman" w:cs="Times New Roman"/>
        </w:rPr>
        <w:t xml:space="preserve"> (la CT), cu </w:t>
      </w:r>
      <w:proofErr w:type="spellStart"/>
      <w:r w:rsidRPr="00126C7E">
        <w:rPr>
          <w:rFonts w:ascii="Times New Roman" w:hAnsi="Times New Roman" w:cs="Times New Roman"/>
        </w:rPr>
        <w:t>dn</w:t>
      </w:r>
      <w:proofErr w:type="spellEnd"/>
      <w:r w:rsidRPr="00126C7E">
        <w:rPr>
          <w:rFonts w:ascii="Times New Roman" w:hAnsi="Times New Roman" w:cs="Times New Roman"/>
        </w:rPr>
        <w:t xml:space="preserve"> ¾ și ½ </w:t>
      </w:r>
      <w:r w:rsidRPr="00126C7E">
        <w:rPr>
          <w:rFonts w:ascii="Times New Roman" w:hAnsi="Times New Roman" w:cs="Times New Roman"/>
          <w:lang w:val="en-US"/>
        </w:rPr>
        <w:t>”</w:t>
      </w:r>
      <w:r w:rsidRPr="00126C7E">
        <w:rPr>
          <w:rFonts w:ascii="Times New Roman" w:hAnsi="Times New Roman" w:cs="Times New Roman"/>
        </w:rPr>
        <w:t>.</w:t>
      </w:r>
    </w:p>
    <w:p w:rsidR="00D17603" w:rsidRPr="00126C7E" w:rsidRDefault="00D17603" w:rsidP="00D17603">
      <w:pPr>
        <w:spacing w:after="0" w:line="360" w:lineRule="auto"/>
        <w:ind w:firstLine="567"/>
        <w:jc w:val="both"/>
        <w:rPr>
          <w:rFonts w:ascii="Times New Roman" w:hAnsi="Times New Roman" w:cs="Times New Roman"/>
        </w:rPr>
      </w:pPr>
      <w:r w:rsidRPr="00126C7E">
        <w:rPr>
          <w:rFonts w:ascii="Times New Roman" w:hAnsi="Times New Roman" w:cs="Times New Roman"/>
        </w:rPr>
        <w:t xml:space="preserve">Echiparea cu obiecte sanitare și accesorii a clădirii este </w:t>
      </w:r>
      <w:proofErr w:type="spellStart"/>
      <w:r w:rsidRPr="00126C7E">
        <w:rPr>
          <w:rFonts w:ascii="Times New Roman" w:hAnsi="Times New Roman" w:cs="Times New Roman"/>
        </w:rPr>
        <w:t>urmatoarea</w:t>
      </w:r>
      <w:proofErr w:type="spellEnd"/>
      <w:r w:rsidRPr="00126C7E">
        <w:rPr>
          <w:rFonts w:ascii="Times New Roman" w:hAnsi="Times New Roman" w:cs="Times New Roman"/>
        </w:rPr>
        <w:t xml:space="preserve">: vase de closet cu rezervor montat la </w:t>
      </w:r>
      <w:proofErr w:type="spellStart"/>
      <w:r w:rsidRPr="00126C7E">
        <w:rPr>
          <w:rFonts w:ascii="Times New Roman" w:hAnsi="Times New Roman" w:cs="Times New Roman"/>
        </w:rPr>
        <w:t>semiinălțime</w:t>
      </w:r>
      <w:proofErr w:type="spellEnd"/>
      <w:r w:rsidRPr="00126C7E">
        <w:rPr>
          <w:rFonts w:ascii="Times New Roman" w:hAnsi="Times New Roman" w:cs="Times New Roman"/>
        </w:rPr>
        <w:t>, lavoare, spălător, cabine de duș și cadă de baie. Distanțele minime de amplasare, precum și cotele de montaj ale obiectelor sanitare vor fi cele indicate în STAS 1504.</w:t>
      </w:r>
    </w:p>
    <w:p w:rsidR="00D17603" w:rsidRPr="00126C7E" w:rsidRDefault="00D17603" w:rsidP="00D17603">
      <w:pPr>
        <w:spacing w:after="0" w:line="360" w:lineRule="auto"/>
        <w:ind w:firstLine="567"/>
        <w:jc w:val="both"/>
        <w:rPr>
          <w:rFonts w:ascii="Times New Roman" w:hAnsi="Times New Roman" w:cs="Times New Roman"/>
        </w:rPr>
      </w:pPr>
      <w:r w:rsidRPr="00126C7E">
        <w:rPr>
          <w:rFonts w:ascii="Times New Roman" w:hAnsi="Times New Roman" w:cs="Times New Roman"/>
        </w:rPr>
        <w:t xml:space="preserve">Rețeaua interioara de alimentare cu apă se va realiza din conducte de polipropilena cu inserție de fibra compozita </w:t>
      </w:r>
      <w:proofErr w:type="spellStart"/>
      <w:r w:rsidRPr="00126C7E">
        <w:rPr>
          <w:rFonts w:ascii="Times New Roman" w:hAnsi="Times New Roman" w:cs="Times New Roman"/>
        </w:rPr>
        <w:t>PPRfc</w:t>
      </w:r>
      <w:proofErr w:type="spellEnd"/>
      <w:r w:rsidRPr="00126C7E">
        <w:rPr>
          <w:rFonts w:ascii="Times New Roman" w:hAnsi="Times New Roman" w:cs="Times New Roman"/>
        </w:rPr>
        <w:t xml:space="preserve"> atât pentru apa caldă cât și pentru apa rece. Conductele de distribuție pentru apa caldă și apa rece se vor prevedea cu izolație tubulară cu grosimea materialului izolant de 6 mm și se vor poza în șapă și prin </w:t>
      </w:r>
      <w:proofErr w:type="spellStart"/>
      <w:r w:rsidRPr="00126C7E">
        <w:rPr>
          <w:rFonts w:ascii="Times New Roman" w:hAnsi="Times New Roman" w:cs="Times New Roman"/>
        </w:rPr>
        <w:t>șlițuirea</w:t>
      </w:r>
      <w:proofErr w:type="spellEnd"/>
      <w:r w:rsidRPr="00126C7E">
        <w:rPr>
          <w:rFonts w:ascii="Times New Roman" w:hAnsi="Times New Roman" w:cs="Times New Roman"/>
        </w:rPr>
        <w:t xml:space="preserve"> plăcii din beton slab armat. </w:t>
      </w:r>
    </w:p>
    <w:p w:rsidR="00D17603" w:rsidRPr="00126C7E" w:rsidRDefault="00D17603" w:rsidP="00D17603">
      <w:pPr>
        <w:spacing w:after="0" w:line="360" w:lineRule="auto"/>
        <w:ind w:firstLine="567"/>
        <w:jc w:val="both"/>
        <w:rPr>
          <w:rFonts w:ascii="Times New Roman" w:hAnsi="Times New Roman" w:cs="Times New Roman"/>
        </w:rPr>
      </w:pPr>
      <w:r w:rsidRPr="00126C7E">
        <w:rPr>
          <w:rFonts w:ascii="Times New Roman" w:hAnsi="Times New Roman" w:cs="Times New Roman"/>
        </w:rPr>
        <w:t xml:space="preserve">Diametrele conductelor de apă rece și apă caldă menajeră se vor determina în funcție de suma echivalenților, </w:t>
      </w:r>
      <w:proofErr w:type="spellStart"/>
      <w:r w:rsidRPr="00126C7E">
        <w:rPr>
          <w:rFonts w:ascii="Times New Roman" w:hAnsi="Times New Roman" w:cs="Times New Roman"/>
        </w:rPr>
        <w:t>comform</w:t>
      </w:r>
      <w:proofErr w:type="spellEnd"/>
      <w:r w:rsidRPr="00126C7E">
        <w:rPr>
          <w:rFonts w:ascii="Times New Roman" w:hAnsi="Times New Roman" w:cs="Times New Roman"/>
        </w:rPr>
        <w:t xml:space="preserve"> STAS 1478, iar în cazul conductelor de </w:t>
      </w:r>
      <w:proofErr w:type="spellStart"/>
      <w:r w:rsidRPr="00126C7E">
        <w:rPr>
          <w:rFonts w:ascii="Times New Roman" w:hAnsi="Times New Roman" w:cs="Times New Roman"/>
        </w:rPr>
        <w:t>legatură</w:t>
      </w:r>
      <w:proofErr w:type="spellEnd"/>
      <w:r w:rsidRPr="00126C7E">
        <w:rPr>
          <w:rFonts w:ascii="Times New Roman" w:hAnsi="Times New Roman" w:cs="Times New Roman"/>
        </w:rPr>
        <w:t xml:space="preserve"> la obiectele sanitare se vor avea în vedere și particularitățile constructive ale obiectelor sanitare (diametrele armăturilor obiectelor sanitare).</w:t>
      </w:r>
    </w:p>
    <w:p w:rsidR="00D17603" w:rsidRPr="00126C7E" w:rsidRDefault="00D17603" w:rsidP="00D17603">
      <w:pPr>
        <w:spacing w:after="0" w:line="360" w:lineRule="auto"/>
        <w:ind w:firstLine="567"/>
        <w:jc w:val="both"/>
        <w:rPr>
          <w:rFonts w:ascii="Times New Roman" w:hAnsi="Times New Roman" w:cs="Times New Roman"/>
        </w:rPr>
      </w:pPr>
      <w:r w:rsidRPr="00126C7E">
        <w:rPr>
          <w:rFonts w:ascii="Times New Roman" w:hAnsi="Times New Roman" w:cs="Times New Roman"/>
        </w:rPr>
        <w:t xml:space="preserve">Porțiunile orizontale de conducte se vor monta cu panta de 1‰ în sensul curgerii pentru a permite golirea </w:t>
      </w:r>
      <w:proofErr w:type="spellStart"/>
      <w:r w:rsidRPr="00126C7E">
        <w:rPr>
          <w:rFonts w:ascii="Times New Roman" w:hAnsi="Times New Roman" w:cs="Times New Roman"/>
        </w:rPr>
        <w:t>intalației</w:t>
      </w:r>
      <w:proofErr w:type="spellEnd"/>
      <w:r w:rsidRPr="00126C7E">
        <w:rPr>
          <w:rFonts w:ascii="Times New Roman" w:hAnsi="Times New Roman" w:cs="Times New Roman"/>
        </w:rPr>
        <w:t>.</w:t>
      </w:r>
    </w:p>
    <w:p w:rsidR="00D17603" w:rsidRPr="00126C7E" w:rsidRDefault="00D17603" w:rsidP="00D17603">
      <w:pPr>
        <w:spacing w:after="0" w:line="360" w:lineRule="auto"/>
        <w:ind w:firstLine="567"/>
        <w:jc w:val="both"/>
        <w:rPr>
          <w:rFonts w:ascii="Times New Roman" w:hAnsi="Times New Roman" w:cs="Times New Roman"/>
        </w:rPr>
      </w:pPr>
      <w:r w:rsidRPr="00126C7E">
        <w:rPr>
          <w:rFonts w:ascii="Times New Roman" w:hAnsi="Times New Roman" w:cs="Times New Roman"/>
        </w:rPr>
        <w:t>Dilatarea conductelor de apă caldă de consum vor fi preluate pe cât posibil natural, prin schimbări de direcție ale traseului, preferându-se forma de L. Preluarea eforturilor transmise de conductele de apă caldă se va face prin suporți fixați pe elementele de construcție adiacente.</w:t>
      </w:r>
    </w:p>
    <w:p w:rsidR="00D17603" w:rsidRPr="00126C7E" w:rsidRDefault="00D17603" w:rsidP="00D17603">
      <w:pPr>
        <w:spacing w:after="0" w:line="360" w:lineRule="auto"/>
        <w:ind w:firstLine="567"/>
        <w:jc w:val="both"/>
        <w:rPr>
          <w:rFonts w:ascii="Times New Roman" w:hAnsi="Times New Roman" w:cs="Times New Roman"/>
        </w:rPr>
      </w:pPr>
      <w:r w:rsidRPr="00126C7E">
        <w:rPr>
          <w:rFonts w:ascii="Times New Roman" w:hAnsi="Times New Roman" w:cs="Times New Roman"/>
        </w:rPr>
        <w:t xml:space="preserve">La realizarea </w:t>
      </w:r>
      <w:proofErr w:type="spellStart"/>
      <w:r w:rsidRPr="00126C7E">
        <w:rPr>
          <w:rFonts w:ascii="Times New Roman" w:hAnsi="Times New Roman" w:cs="Times New Roman"/>
        </w:rPr>
        <w:t>instalatiilor</w:t>
      </w:r>
      <w:proofErr w:type="spellEnd"/>
      <w:r w:rsidRPr="00126C7E">
        <w:rPr>
          <w:rFonts w:ascii="Times New Roman" w:hAnsi="Times New Roman" w:cs="Times New Roman"/>
        </w:rPr>
        <w:t xml:space="preserve"> interioare de canalizare a apelor uzate menajere se vor utiliza </w:t>
      </w:r>
      <w:proofErr w:type="spellStart"/>
      <w:r w:rsidRPr="00126C7E">
        <w:rPr>
          <w:rFonts w:ascii="Times New Roman" w:hAnsi="Times New Roman" w:cs="Times New Roman"/>
        </w:rPr>
        <w:t>tevi</w:t>
      </w:r>
      <w:proofErr w:type="spellEnd"/>
      <w:r w:rsidRPr="00126C7E">
        <w:rPr>
          <w:rFonts w:ascii="Times New Roman" w:hAnsi="Times New Roman" w:cs="Times New Roman"/>
        </w:rPr>
        <w:t xml:space="preserve"> din PVC-KA cu diametrele indicate pe </w:t>
      </w:r>
      <w:proofErr w:type="spellStart"/>
      <w:r w:rsidRPr="00126C7E">
        <w:rPr>
          <w:rFonts w:ascii="Times New Roman" w:hAnsi="Times New Roman" w:cs="Times New Roman"/>
        </w:rPr>
        <w:t>plansele</w:t>
      </w:r>
      <w:proofErr w:type="spellEnd"/>
      <w:r w:rsidRPr="00126C7E">
        <w:rPr>
          <w:rFonts w:ascii="Times New Roman" w:hAnsi="Times New Roman" w:cs="Times New Roman"/>
        </w:rPr>
        <w:t xml:space="preserve"> de </w:t>
      </w:r>
      <w:proofErr w:type="spellStart"/>
      <w:r w:rsidRPr="00126C7E">
        <w:rPr>
          <w:rFonts w:ascii="Times New Roman" w:hAnsi="Times New Roman" w:cs="Times New Roman"/>
        </w:rPr>
        <w:t>instalatii</w:t>
      </w:r>
      <w:proofErr w:type="spellEnd"/>
      <w:r w:rsidRPr="00126C7E">
        <w:rPr>
          <w:rFonts w:ascii="Times New Roman" w:hAnsi="Times New Roman" w:cs="Times New Roman"/>
        </w:rPr>
        <w:t xml:space="preserve"> iar pentru </w:t>
      </w:r>
      <w:proofErr w:type="spellStart"/>
      <w:r w:rsidRPr="00126C7E">
        <w:rPr>
          <w:rFonts w:ascii="Times New Roman" w:hAnsi="Times New Roman" w:cs="Times New Roman"/>
        </w:rPr>
        <w:t>retelele</w:t>
      </w:r>
      <w:proofErr w:type="spellEnd"/>
      <w:r w:rsidRPr="00126C7E">
        <w:rPr>
          <w:rFonts w:ascii="Times New Roman" w:hAnsi="Times New Roman" w:cs="Times New Roman"/>
        </w:rPr>
        <w:t xml:space="preserve"> exterioare conducte de </w:t>
      </w:r>
      <w:proofErr w:type="spellStart"/>
      <w:r w:rsidRPr="00126C7E">
        <w:rPr>
          <w:rFonts w:ascii="Times New Roman" w:hAnsi="Times New Roman" w:cs="Times New Roman"/>
        </w:rPr>
        <w:t>pvc</w:t>
      </w:r>
      <w:proofErr w:type="spellEnd"/>
      <w:r w:rsidRPr="00126C7E">
        <w:rPr>
          <w:rFonts w:ascii="Times New Roman" w:hAnsi="Times New Roman" w:cs="Times New Roman"/>
        </w:rPr>
        <w:t xml:space="preserve"> de tip KG.</w:t>
      </w:r>
    </w:p>
    <w:p w:rsidR="00D17603" w:rsidRPr="00126C7E" w:rsidRDefault="00D17603" w:rsidP="00D17603">
      <w:pPr>
        <w:spacing w:after="0" w:line="360" w:lineRule="auto"/>
        <w:ind w:firstLine="567"/>
        <w:jc w:val="both"/>
        <w:rPr>
          <w:rFonts w:ascii="Times New Roman" w:hAnsi="Times New Roman" w:cs="Times New Roman"/>
        </w:rPr>
      </w:pPr>
      <w:r w:rsidRPr="00126C7E">
        <w:rPr>
          <w:rFonts w:ascii="Times New Roman" w:hAnsi="Times New Roman" w:cs="Times New Roman"/>
        </w:rPr>
        <w:t xml:space="preserve">Apele uzate menajere sunt evacuate din obiectele sanitare ale clădirii, prin sifoanele acestora către coloanele de colectare a apelor uzate menajere tip PVC KA. Toate conductele de </w:t>
      </w:r>
      <w:proofErr w:type="spellStart"/>
      <w:r w:rsidRPr="00126C7E">
        <w:rPr>
          <w:rFonts w:ascii="Times New Roman" w:hAnsi="Times New Roman" w:cs="Times New Roman"/>
        </w:rPr>
        <w:t>legatura</w:t>
      </w:r>
      <w:proofErr w:type="spellEnd"/>
      <w:r w:rsidRPr="00126C7E">
        <w:rPr>
          <w:rFonts w:ascii="Times New Roman" w:hAnsi="Times New Roman" w:cs="Times New Roman"/>
        </w:rPr>
        <w:t xml:space="preserve"> se vor monta cu panta </w:t>
      </w:r>
      <w:proofErr w:type="spellStart"/>
      <w:r w:rsidRPr="00126C7E">
        <w:rPr>
          <w:rFonts w:ascii="Times New Roman" w:hAnsi="Times New Roman" w:cs="Times New Roman"/>
        </w:rPr>
        <w:t>prevazuta</w:t>
      </w:r>
      <w:proofErr w:type="spellEnd"/>
      <w:r w:rsidRPr="00126C7E">
        <w:rPr>
          <w:rFonts w:ascii="Times New Roman" w:hAnsi="Times New Roman" w:cs="Times New Roman"/>
        </w:rPr>
        <w:t xml:space="preserve"> in breviarul de calcul si pe </w:t>
      </w:r>
      <w:proofErr w:type="spellStart"/>
      <w:r w:rsidRPr="00126C7E">
        <w:rPr>
          <w:rFonts w:ascii="Times New Roman" w:hAnsi="Times New Roman" w:cs="Times New Roman"/>
        </w:rPr>
        <w:t>planse</w:t>
      </w:r>
      <w:proofErr w:type="spellEnd"/>
      <w:r w:rsidRPr="00126C7E">
        <w:rPr>
          <w:rFonts w:ascii="Times New Roman" w:hAnsi="Times New Roman" w:cs="Times New Roman"/>
        </w:rPr>
        <w:t xml:space="preserve"> pentru o corecta </w:t>
      </w:r>
      <w:proofErr w:type="spellStart"/>
      <w:r w:rsidRPr="00126C7E">
        <w:rPr>
          <w:rFonts w:ascii="Times New Roman" w:hAnsi="Times New Roman" w:cs="Times New Roman"/>
        </w:rPr>
        <w:t>descarcare</w:t>
      </w:r>
      <w:proofErr w:type="spellEnd"/>
      <w:r w:rsidRPr="00126C7E">
        <w:rPr>
          <w:rFonts w:ascii="Times New Roman" w:hAnsi="Times New Roman" w:cs="Times New Roman"/>
        </w:rPr>
        <w:t xml:space="preserve"> a apei uzate menajere din obiectul sanitar.</w:t>
      </w:r>
    </w:p>
    <w:p w:rsidR="00D17603" w:rsidRPr="00126C7E" w:rsidRDefault="00D17603" w:rsidP="00D17603">
      <w:pPr>
        <w:spacing w:after="0" w:line="360" w:lineRule="auto"/>
        <w:ind w:firstLine="567"/>
        <w:jc w:val="both"/>
        <w:rPr>
          <w:rFonts w:ascii="Times New Roman" w:hAnsi="Times New Roman" w:cs="Times New Roman"/>
        </w:rPr>
      </w:pPr>
      <w:r w:rsidRPr="00126C7E">
        <w:rPr>
          <w:rFonts w:ascii="Times New Roman" w:hAnsi="Times New Roman" w:cs="Times New Roman"/>
        </w:rPr>
        <w:t xml:space="preserve">La amplasarea conductelor și la alegerea traseelor si a modului de montaj s-a </w:t>
      </w:r>
      <w:proofErr w:type="spellStart"/>
      <w:r w:rsidRPr="00126C7E">
        <w:rPr>
          <w:rFonts w:ascii="Times New Roman" w:hAnsi="Times New Roman" w:cs="Times New Roman"/>
        </w:rPr>
        <w:t>tinut</w:t>
      </w:r>
      <w:proofErr w:type="spellEnd"/>
      <w:r w:rsidRPr="00126C7E">
        <w:rPr>
          <w:rFonts w:ascii="Times New Roman" w:hAnsi="Times New Roman" w:cs="Times New Roman"/>
        </w:rPr>
        <w:t xml:space="preserve"> seama de </w:t>
      </w:r>
      <w:proofErr w:type="spellStart"/>
      <w:r w:rsidRPr="00126C7E">
        <w:rPr>
          <w:rFonts w:ascii="Times New Roman" w:hAnsi="Times New Roman" w:cs="Times New Roman"/>
        </w:rPr>
        <w:t>recomandarile</w:t>
      </w:r>
      <w:proofErr w:type="spellEnd"/>
      <w:r w:rsidRPr="00126C7E">
        <w:rPr>
          <w:rFonts w:ascii="Times New Roman" w:hAnsi="Times New Roman" w:cs="Times New Roman"/>
        </w:rPr>
        <w:t xml:space="preserve"> Normativului I9. Astfel s-a asigurat conductelor o panta continua, care sa </w:t>
      </w:r>
      <w:proofErr w:type="spellStart"/>
      <w:r w:rsidRPr="00126C7E">
        <w:rPr>
          <w:rFonts w:ascii="Times New Roman" w:hAnsi="Times New Roman" w:cs="Times New Roman"/>
        </w:rPr>
        <w:t>permita</w:t>
      </w:r>
      <w:proofErr w:type="spellEnd"/>
      <w:r w:rsidRPr="00126C7E">
        <w:rPr>
          <w:rFonts w:ascii="Times New Roman" w:hAnsi="Times New Roman" w:cs="Times New Roman"/>
        </w:rPr>
        <w:t xml:space="preserve"> scurgerea apelor uzate prin </w:t>
      </w:r>
      <w:proofErr w:type="spellStart"/>
      <w:r w:rsidRPr="00126C7E">
        <w:rPr>
          <w:rFonts w:ascii="Times New Roman" w:hAnsi="Times New Roman" w:cs="Times New Roman"/>
        </w:rPr>
        <w:t>gravitatie</w:t>
      </w:r>
      <w:proofErr w:type="spellEnd"/>
      <w:r w:rsidRPr="00126C7E">
        <w:rPr>
          <w:rFonts w:ascii="Times New Roman" w:hAnsi="Times New Roman" w:cs="Times New Roman"/>
        </w:rPr>
        <w:t xml:space="preserve">, </w:t>
      </w:r>
      <w:proofErr w:type="spellStart"/>
      <w:r w:rsidRPr="00126C7E">
        <w:rPr>
          <w:rFonts w:ascii="Times New Roman" w:hAnsi="Times New Roman" w:cs="Times New Roman"/>
        </w:rPr>
        <w:t>respectandu</w:t>
      </w:r>
      <w:proofErr w:type="spellEnd"/>
      <w:r w:rsidRPr="00126C7E">
        <w:rPr>
          <w:rFonts w:ascii="Times New Roman" w:hAnsi="Times New Roman" w:cs="Times New Roman"/>
        </w:rPr>
        <w:t>-se gradul de umplere maxim admis de 0,65.</w:t>
      </w:r>
    </w:p>
    <w:p w:rsidR="00D17603" w:rsidRPr="00126C7E" w:rsidRDefault="00D17603" w:rsidP="00D17603">
      <w:pPr>
        <w:spacing w:after="0" w:line="360" w:lineRule="auto"/>
        <w:ind w:firstLine="567"/>
        <w:jc w:val="both"/>
        <w:rPr>
          <w:rFonts w:ascii="Times New Roman" w:hAnsi="Times New Roman" w:cs="Times New Roman"/>
        </w:rPr>
      </w:pPr>
      <w:r w:rsidRPr="00126C7E">
        <w:rPr>
          <w:rFonts w:ascii="Times New Roman" w:hAnsi="Times New Roman" w:cs="Times New Roman"/>
        </w:rPr>
        <w:t xml:space="preserve">Diametrele conductelor orizontale de canalizare de </w:t>
      </w:r>
      <w:proofErr w:type="spellStart"/>
      <w:r w:rsidRPr="00126C7E">
        <w:rPr>
          <w:rFonts w:ascii="Times New Roman" w:hAnsi="Times New Roman" w:cs="Times New Roman"/>
        </w:rPr>
        <w:t>legatura</w:t>
      </w:r>
      <w:proofErr w:type="spellEnd"/>
      <w:r w:rsidRPr="00126C7E">
        <w:rPr>
          <w:rFonts w:ascii="Times New Roman" w:hAnsi="Times New Roman" w:cs="Times New Roman"/>
        </w:rPr>
        <w:t xml:space="preserve"> a obiectelor sanitare la coloane se determină din </w:t>
      </w:r>
      <w:proofErr w:type="spellStart"/>
      <w:r w:rsidRPr="00126C7E">
        <w:rPr>
          <w:rFonts w:ascii="Times New Roman" w:hAnsi="Times New Roman" w:cs="Times New Roman"/>
        </w:rPr>
        <w:t>conditiile</w:t>
      </w:r>
      <w:proofErr w:type="spellEnd"/>
      <w:r w:rsidRPr="00126C7E">
        <w:rPr>
          <w:rFonts w:ascii="Times New Roman" w:hAnsi="Times New Roman" w:cs="Times New Roman"/>
        </w:rPr>
        <w:t xml:space="preserve"> </w:t>
      </w:r>
      <w:proofErr w:type="spellStart"/>
      <w:r w:rsidRPr="00126C7E">
        <w:rPr>
          <w:rFonts w:ascii="Times New Roman" w:hAnsi="Times New Roman" w:cs="Times New Roman"/>
        </w:rPr>
        <w:t>functionale</w:t>
      </w:r>
      <w:proofErr w:type="spellEnd"/>
      <w:r w:rsidRPr="00126C7E">
        <w:rPr>
          <w:rFonts w:ascii="Times New Roman" w:hAnsi="Times New Roman" w:cs="Times New Roman"/>
        </w:rPr>
        <w:t xml:space="preserve"> si constructive, iar diametrul coloanei de canalizare din </w:t>
      </w:r>
      <w:proofErr w:type="spellStart"/>
      <w:r w:rsidRPr="00126C7E">
        <w:rPr>
          <w:rFonts w:ascii="Times New Roman" w:hAnsi="Times New Roman" w:cs="Times New Roman"/>
        </w:rPr>
        <w:t>conditii</w:t>
      </w:r>
      <w:proofErr w:type="spellEnd"/>
      <w:r w:rsidRPr="00126C7E">
        <w:rPr>
          <w:rFonts w:ascii="Times New Roman" w:hAnsi="Times New Roman" w:cs="Times New Roman"/>
        </w:rPr>
        <w:t xml:space="preserve"> constructive si hidraulice </w:t>
      </w:r>
      <w:proofErr w:type="spellStart"/>
      <w:r w:rsidRPr="00126C7E">
        <w:rPr>
          <w:rFonts w:ascii="Times New Roman" w:hAnsi="Times New Roman" w:cs="Times New Roman"/>
        </w:rPr>
        <w:t>comform</w:t>
      </w:r>
      <w:proofErr w:type="spellEnd"/>
      <w:r w:rsidRPr="00126C7E">
        <w:rPr>
          <w:rFonts w:ascii="Times New Roman" w:hAnsi="Times New Roman" w:cs="Times New Roman"/>
        </w:rPr>
        <w:t xml:space="preserve"> STAS 1795.</w:t>
      </w:r>
    </w:p>
    <w:p w:rsidR="00D17603" w:rsidRPr="00126C7E" w:rsidRDefault="00D17603" w:rsidP="00D17603">
      <w:pPr>
        <w:spacing w:after="0" w:line="360" w:lineRule="auto"/>
        <w:ind w:firstLine="567"/>
        <w:jc w:val="both"/>
        <w:rPr>
          <w:rFonts w:ascii="Times New Roman" w:hAnsi="Times New Roman" w:cs="Times New Roman"/>
        </w:rPr>
      </w:pPr>
      <w:r w:rsidRPr="00126C7E">
        <w:rPr>
          <w:rFonts w:ascii="Times New Roman" w:hAnsi="Times New Roman" w:cs="Times New Roman"/>
        </w:rPr>
        <w:lastRenderedPageBreak/>
        <w:t xml:space="preserve">Pentru evacuarea apei de pe </w:t>
      </w:r>
      <w:proofErr w:type="spellStart"/>
      <w:r w:rsidRPr="00126C7E">
        <w:rPr>
          <w:rFonts w:ascii="Times New Roman" w:hAnsi="Times New Roman" w:cs="Times New Roman"/>
        </w:rPr>
        <w:t>suprafetele</w:t>
      </w:r>
      <w:proofErr w:type="spellEnd"/>
      <w:r w:rsidRPr="00126C7E">
        <w:rPr>
          <w:rFonts w:ascii="Times New Roman" w:hAnsi="Times New Roman" w:cs="Times New Roman"/>
        </w:rPr>
        <w:t xml:space="preserve"> pardoselilor, din grupurile sanitare, s-au </w:t>
      </w:r>
      <w:proofErr w:type="spellStart"/>
      <w:r w:rsidRPr="00126C7E">
        <w:rPr>
          <w:rFonts w:ascii="Times New Roman" w:hAnsi="Times New Roman" w:cs="Times New Roman"/>
        </w:rPr>
        <w:t>prevazut</w:t>
      </w:r>
      <w:proofErr w:type="spellEnd"/>
      <w:r w:rsidRPr="00126C7E">
        <w:rPr>
          <w:rFonts w:ascii="Times New Roman" w:hAnsi="Times New Roman" w:cs="Times New Roman"/>
        </w:rPr>
        <w:t xml:space="preserve"> sifoane de pardoseala cu garda hidraulica. Pentru </w:t>
      </w:r>
      <w:proofErr w:type="spellStart"/>
      <w:r w:rsidRPr="00126C7E">
        <w:rPr>
          <w:rFonts w:ascii="Times New Roman" w:hAnsi="Times New Roman" w:cs="Times New Roman"/>
        </w:rPr>
        <w:t>mentinerea</w:t>
      </w:r>
      <w:proofErr w:type="spellEnd"/>
      <w:r w:rsidRPr="00126C7E">
        <w:rPr>
          <w:rFonts w:ascii="Times New Roman" w:hAnsi="Times New Roman" w:cs="Times New Roman"/>
        </w:rPr>
        <w:t xml:space="preserve"> </w:t>
      </w:r>
      <w:proofErr w:type="spellStart"/>
      <w:r w:rsidRPr="00126C7E">
        <w:rPr>
          <w:rFonts w:ascii="Times New Roman" w:hAnsi="Times New Roman" w:cs="Times New Roman"/>
        </w:rPr>
        <w:t>garzii</w:t>
      </w:r>
      <w:proofErr w:type="spellEnd"/>
      <w:r w:rsidRPr="00126C7E">
        <w:rPr>
          <w:rFonts w:ascii="Times New Roman" w:hAnsi="Times New Roman" w:cs="Times New Roman"/>
        </w:rPr>
        <w:t xml:space="preserve"> hidraulice, la aceste sifoane s-a racordat un obiect sanitar cu utilizare frecventa.</w:t>
      </w:r>
    </w:p>
    <w:p w:rsidR="00D17603" w:rsidRPr="00126C7E" w:rsidRDefault="00D17603" w:rsidP="00D17603">
      <w:pPr>
        <w:spacing w:after="0" w:line="360" w:lineRule="auto"/>
        <w:ind w:firstLine="567"/>
        <w:jc w:val="both"/>
        <w:rPr>
          <w:rFonts w:ascii="Times New Roman" w:hAnsi="Times New Roman" w:cs="Times New Roman"/>
        </w:rPr>
      </w:pPr>
      <w:r w:rsidRPr="00126C7E">
        <w:rPr>
          <w:rFonts w:ascii="Times New Roman" w:hAnsi="Times New Roman" w:cs="Times New Roman"/>
        </w:rPr>
        <w:t xml:space="preserve">Ventilarea coloanelor de canalizare s-a realizat prin prelungirea acestora pana la contactul cu atmosfera prin tronsoane de conducta din </w:t>
      </w:r>
      <w:proofErr w:type="spellStart"/>
      <w:r w:rsidRPr="00126C7E">
        <w:rPr>
          <w:rFonts w:ascii="Times New Roman" w:hAnsi="Times New Roman" w:cs="Times New Roman"/>
        </w:rPr>
        <w:t>pvc</w:t>
      </w:r>
      <w:proofErr w:type="spellEnd"/>
      <w:r w:rsidRPr="00126C7E">
        <w:rPr>
          <w:rFonts w:ascii="Times New Roman" w:hAnsi="Times New Roman" w:cs="Times New Roman"/>
        </w:rPr>
        <w:t xml:space="preserve"> KA cu </w:t>
      </w:r>
      <w:proofErr w:type="spellStart"/>
      <w:r w:rsidRPr="00126C7E">
        <w:rPr>
          <w:rFonts w:ascii="Times New Roman" w:hAnsi="Times New Roman" w:cs="Times New Roman"/>
        </w:rPr>
        <w:t>dn</w:t>
      </w:r>
      <w:proofErr w:type="spellEnd"/>
      <w:r w:rsidRPr="00126C7E">
        <w:rPr>
          <w:rFonts w:ascii="Times New Roman" w:hAnsi="Times New Roman" w:cs="Times New Roman"/>
        </w:rPr>
        <w:t xml:space="preserve"> 50mm </w:t>
      </w:r>
      <w:proofErr w:type="spellStart"/>
      <w:r w:rsidRPr="00126C7E">
        <w:rPr>
          <w:rFonts w:ascii="Times New Roman" w:hAnsi="Times New Roman" w:cs="Times New Roman"/>
        </w:rPr>
        <w:t>prevazute</w:t>
      </w:r>
      <w:proofErr w:type="spellEnd"/>
      <w:r w:rsidRPr="00126C7E">
        <w:rPr>
          <w:rFonts w:ascii="Times New Roman" w:hAnsi="Times New Roman" w:cs="Times New Roman"/>
        </w:rPr>
        <w:t xml:space="preserve"> la partea superioara cu </w:t>
      </w:r>
      <w:proofErr w:type="spellStart"/>
      <w:r w:rsidRPr="00126C7E">
        <w:rPr>
          <w:rFonts w:ascii="Times New Roman" w:hAnsi="Times New Roman" w:cs="Times New Roman"/>
        </w:rPr>
        <w:t>caciuli</w:t>
      </w:r>
      <w:proofErr w:type="spellEnd"/>
      <w:r w:rsidRPr="00126C7E">
        <w:rPr>
          <w:rFonts w:ascii="Times New Roman" w:hAnsi="Times New Roman" w:cs="Times New Roman"/>
        </w:rPr>
        <w:t xml:space="preserve"> de </w:t>
      </w:r>
      <w:proofErr w:type="spellStart"/>
      <w:r w:rsidRPr="00126C7E">
        <w:rPr>
          <w:rFonts w:ascii="Times New Roman" w:hAnsi="Times New Roman" w:cs="Times New Roman"/>
        </w:rPr>
        <w:t>ventilatie</w:t>
      </w:r>
      <w:proofErr w:type="spellEnd"/>
      <w:r w:rsidRPr="00126C7E">
        <w:rPr>
          <w:rFonts w:ascii="Times New Roman" w:hAnsi="Times New Roman" w:cs="Times New Roman"/>
        </w:rPr>
        <w:t xml:space="preserve"> sau prin montarea aerisitoarelor cu membrana cu </w:t>
      </w:r>
      <w:proofErr w:type="spellStart"/>
      <w:r w:rsidRPr="00126C7E">
        <w:rPr>
          <w:rFonts w:ascii="Times New Roman" w:hAnsi="Times New Roman" w:cs="Times New Roman"/>
        </w:rPr>
        <w:t>dn</w:t>
      </w:r>
      <w:proofErr w:type="spellEnd"/>
      <w:r w:rsidRPr="00126C7E">
        <w:rPr>
          <w:rFonts w:ascii="Times New Roman" w:hAnsi="Times New Roman" w:cs="Times New Roman"/>
        </w:rPr>
        <w:t xml:space="preserve"> 50mm, in interior. Pe racordul conductelor de ventilare s-au </w:t>
      </w:r>
      <w:proofErr w:type="spellStart"/>
      <w:r w:rsidRPr="00126C7E">
        <w:rPr>
          <w:rFonts w:ascii="Times New Roman" w:hAnsi="Times New Roman" w:cs="Times New Roman"/>
        </w:rPr>
        <w:t>prevazut</w:t>
      </w:r>
      <w:proofErr w:type="spellEnd"/>
      <w:r w:rsidRPr="00126C7E">
        <w:rPr>
          <w:rFonts w:ascii="Times New Roman" w:hAnsi="Times New Roman" w:cs="Times New Roman"/>
        </w:rPr>
        <w:t xml:space="preserve"> piese de </w:t>
      </w:r>
      <w:proofErr w:type="spellStart"/>
      <w:r w:rsidRPr="00126C7E">
        <w:rPr>
          <w:rFonts w:ascii="Times New Roman" w:hAnsi="Times New Roman" w:cs="Times New Roman"/>
        </w:rPr>
        <w:t>curatire</w:t>
      </w:r>
      <w:proofErr w:type="spellEnd"/>
      <w:r w:rsidRPr="00126C7E">
        <w:rPr>
          <w:rFonts w:ascii="Times New Roman" w:hAnsi="Times New Roman" w:cs="Times New Roman"/>
        </w:rPr>
        <w:t xml:space="preserve"> cu </w:t>
      </w:r>
      <w:proofErr w:type="spellStart"/>
      <w:r w:rsidRPr="00126C7E">
        <w:rPr>
          <w:rFonts w:ascii="Times New Roman" w:hAnsi="Times New Roman" w:cs="Times New Roman"/>
        </w:rPr>
        <w:t>dn</w:t>
      </w:r>
      <w:proofErr w:type="spellEnd"/>
      <w:r w:rsidRPr="00126C7E">
        <w:rPr>
          <w:rFonts w:ascii="Times New Roman" w:hAnsi="Times New Roman" w:cs="Times New Roman"/>
        </w:rPr>
        <w:t xml:space="preserve"> 110/50mm amplasate la o </w:t>
      </w:r>
      <w:proofErr w:type="spellStart"/>
      <w:r w:rsidRPr="00126C7E">
        <w:rPr>
          <w:rFonts w:ascii="Times New Roman" w:hAnsi="Times New Roman" w:cs="Times New Roman"/>
        </w:rPr>
        <w:t>inaltime</w:t>
      </w:r>
      <w:proofErr w:type="spellEnd"/>
      <w:r w:rsidRPr="00126C7E">
        <w:rPr>
          <w:rFonts w:ascii="Times New Roman" w:hAnsi="Times New Roman" w:cs="Times New Roman"/>
        </w:rPr>
        <w:t xml:space="preserve"> de 0.80m fata de pardoseala.</w:t>
      </w:r>
    </w:p>
    <w:p w:rsidR="00126C7E" w:rsidRDefault="00126C7E" w:rsidP="00D17603">
      <w:pPr>
        <w:pStyle w:val="Titlu5"/>
        <w:ind w:left="794"/>
        <w:rPr>
          <w:rFonts w:ascii="Times New Roman" w:hAnsi="Times New Roman" w:cs="Times New Roman"/>
          <w:b/>
          <w:color w:val="auto"/>
          <w:u w:val="single"/>
        </w:rPr>
      </w:pPr>
    </w:p>
    <w:p w:rsidR="00D17603" w:rsidRPr="00126C7E" w:rsidRDefault="00D17603" w:rsidP="00D17603">
      <w:pPr>
        <w:pStyle w:val="Titlu5"/>
        <w:ind w:left="794"/>
        <w:rPr>
          <w:rFonts w:ascii="Times New Roman" w:hAnsi="Times New Roman" w:cs="Times New Roman"/>
          <w:b/>
          <w:color w:val="auto"/>
          <w:u w:val="single"/>
        </w:rPr>
      </w:pPr>
      <w:r w:rsidRPr="00126C7E">
        <w:rPr>
          <w:rFonts w:ascii="Times New Roman" w:hAnsi="Times New Roman" w:cs="Times New Roman"/>
          <w:b/>
          <w:color w:val="auto"/>
          <w:u w:val="single"/>
        </w:rPr>
        <w:t>Instalații termice</w:t>
      </w:r>
    </w:p>
    <w:p w:rsidR="00D17603" w:rsidRPr="00126C7E" w:rsidRDefault="00D17603" w:rsidP="00D17603">
      <w:pPr>
        <w:spacing w:after="0" w:line="360" w:lineRule="auto"/>
        <w:ind w:firstLine="567"/>
        <w:jc w:val="both"/>
        <w:rPr>
          <w:rFonts w:ascii="Times New Roman" w:hAnsi="Times New Roman" w:cs="Times New Roman"/>
        </w:rPr>
      </w:pPr>
      <w:r w:rsidRPr="00126C7E">
        <w:rPr>
          <w:rFonts w:ascii="Times New Roman" w:hAnsi="Times New Roman" w:cs="Times New Roman"/>
        </w:rPr>
        <w:t xml:space="preserve">Instalația de încălzire a fost proiectată avându-se în vedere parametri exteriori și interiori de calcul conform SR 1907/1-97, SR 1907/2-97, caracteristicile </w:t>
      </w:r>
      <w:proofErr w:type="spellStart"/>
      <w:r w:rsidRPr="00126C7E">
        <w:rPr>
          <w:rFonts w:ascii="Times New Roman" w:hAnsi="Times New Roman" w:cs="Times New Roman"/>
        </w:rPr>
        <w:t>cladirii</w:t>
      </w:r>
      <w:proofErr w:type="spellEnd"/>
      <w:r w:rsidRPr="00126C7E">
        <w:rPr>
          <w:rFonts w:ascii="Times New Roman" w:hAnsi="Times New Roman" w:cs="Times New Roman"/>
        </w:rPr>
        <w:t xml:space="preserve"> (structura, </w:t>
      </w:r>
      <w:proofErr w:type="spellStart"/>
      <w:r w:rsidRPr="00126C7E">
        <w:rPr>
          <w:rFonts w:ascii="Times New Roman" w:hAnsi="Times New Roman" w:cs="Times New Roman"/>
        </w:rPr>
        <w:t>peretii</w:t>
      </w:r>
      <w:proofErr w:type="spellEnd"/>
      <w:r w:rsidRPr="00126C7E">
        <w:rPr>
          <w:rFonts w:ascii="Times New Roman" w:hAnsi="Times New Roman" w:cs="Times New Roman"/>
        </w:rPr>
        <w:t xml:space="preserve">, grosimile </w:t>
      </w:r>
      <w:proofErr w:type="spellStart"/>
      <w:r w:rsidRPr="00126C7E">
        <w:rPr>
          <w:rFonts w:ascii="Times New Roman" w:hAnsi="Times New Roman" w:cs="Times New Roman"/>
        </w:rPr>
        <w:t>izolatiilor</w:t>
      </w:r>
      <w:proofErr w:type="spellEnd"/>
      <w:r w:rsidRPr="00126C7E">
        <w:rPr>
          <w:rFonts w:ascii="Times New Roman" w:hAnsi="Times New Roman" w:cs="Times New Roman"/>
        </w:rPr>
        <w:t xml:space="preserve">, </w:t>
      </w:r>
      <w:proofErr w:type="spellStart"/>
      <w:r w:rsidRPr="00126C7E">
        <w:rPr>
          <w:rFonts w:ascii="Times New Roman" w:hAnsi="Times New Roman" w:cs="Times New Roman"/>
        </w:rPr>
        <w:t>inaltimile</w:t>
      </w:r>
      <w:proofErr w:type="spellEnd"/>
      <w:r w:rsidRPr="00126C7E">
        <w:rPr>
          <w:rFonts w:ascii="Times New Roman" w:hAnsi="Times New Roman" w:cs="Times New Roman"/>
        </w:rPr>
        <w:t xml:space="preserve"> </w:t>
      </w:r>
      <w:proofErr w:type="spellStart"/>
      <w:r w:rsidRPr="00126C7E">
        <w:rPr>
          <w:rFonts w:ascii="Times New Roman" w:hAnsi="Times New Roman" w:cs="Times New Roman"/>
        </w:rPr>
        <w:t>incaperilor</w:t>
      </w:r>
      <w:proofErr w:type="spellEnd"/>
      <w:r w:rsidRPr="00126C7E">
        <w:rPr>
          <w:rFonts w:ascii="Times New Roman" w:hAnsi="Times New Roman" w:cs="Times New Roman"/>
        </w:rPr>
        <w:t xml:space="preserve"> fiind prezentate pe planurile de arhitectura) si exigentele beneficiarului.</w:t>
      </w:r>
    </w:p>
    <w:p w:rsidR="00D17603" w:rsidRPr="00126C7E" w:rsidRDefault="00D17603" w:rsidP="00D17603">
      <w:pPr>
        <w:spacing w:after="0" w:line="360" w:lineRule="auto"/>
        <w:ind w:firstLine="567"/>
        <w:jc w:val="both"/>
        <w:rPr>
          <w:rFonts w:ascii="Times New Roman" w:hAnsi="Times New Roman" w:cs="Times New Roman"/>
        </w:rPr>
      </w:pPr>
      <w:r w:rsidRPr="00126C7E">
        <w:rPr>
          <w:rFonts w:ascii="Times New Roman" w:hAnsi="Times New Roman" w:cs="Times New Roman"/>
        </w:rPr>
        <w:t xml:space="preserve">Imobilul este amplasat în zona termică III </w:t>
      </w:r>
      <w:proofErr w:type="spellStart"/>
      <w:r w:rsidRPr="00126C7E">
        <w:rPr>
          <w:rFonts w:ascii="Times New Roman" w:hAnsi="Times New Roman" w:cs="Times New Roman"/>
        </w:rPr>
        <w:t>şi</w:t>
      </w:r>
      <w:proofErr w:type="spellEnd"/>
      <w:r w:rsidRPr="00126C7E">
        <w:rPr>
          <w:rFonts w:ascii="Times New Roman" w:hAnsi="Times New Roman" w:cs="Times New Roman"/>
        </w:rPr>
        <w:t xml:space="preserve"> zona eoliană IV, motiv pentru care s-a luat în calcul o temperatură exterioară </w:t>
      </w:r>
      <w:proofErr w:type="spellStart"/>
      <w:r w:rsidRPr="00126C7E">
        <w:rPr>
          <w:rFonts w:ascii="Times New Roman" w:hAnsi="Times New Roman" w:cs="Times New Roman"/>
        </w:rPr>
        <w:t>convenţională</w:t>
      </w:r>
      <w:proofErr w:type="spellEnd"/>
      <w:r w:rsidRPr="00126C7E">
        <w:rPr>
          <w:rFonts w:ascii="Times New Roman" w:hAnsi="Times New Roman" w:cs="Times New Roman"/>
        </w:rPr>
        <w:t xml:space="preserve"> de -180 C si </w:t>
      </w:r>
      <w:proofErr w:type="spellStart"/>
      <w:r w:rsidRPr="00126C7E">
        <w:rPr>
          <w:rFonts w:ascii="Times New Roman" w:hAnsi="Times New Roman" w:cs="Times New Roman"/>
        </w:rPr>
        <w:t>urmatoarele</w:t>
      </w:r>
      <w:proofErr w:type="spellEnd"/>
      <w:r w:rsidRPr="00126C7E">
        <w:rPr>
          <w:rFonts w:ascii="Times New Roman" w:hAnsi="Times New Roman" w:cs="Times New Roman"/>
        </w:rPr>
        <w:t xml:space="preserve"> temperaturi interioare: 12°C - centrala termica, magazie și spălătorie; 20°C - holuri, grupuri sanitare; 20/22°C – camere, zona de așteptare și recepție, oficiu și zona de zi.</w:t>
      </w:r>
    </w:p>
    <w:p w:rsidR="00D17603" w:rsidRPr="00126C7E" w:rsidRDefault="00D17603" w:rsidP="00D17603">
      <w:pPr>
        <w:spacing w:after="0" w:line="360" w:lineRule="auto"/>
        <w:ind w:firstLine="567"/>
        <w:jc w:val="both"/>
        <w:rPr>
          <w:rFonts w:ascii="Times New Roman" w:hAnsi="Times New Roman" w:cs="Times New Roman"/>
        </w:rPr>
      </w:pPr>
      <w:r w:rsidRPr="00126C7E">
        <w:rPr>
          <w:rFonts w:ascii="Times New Roman" w:hAnsi="Times New Roman" w:cs="Times New Roman"/>
        </w:rPr>
        <w:t xml:space="preserve">Dimensionarea corpurilor de </w:t>
      </w:r>
      <w:proofErr w:type="spellStart"/>
      <w:r w:rsidRPr="00126C7E">
        <w:rPr>
          <w:rFonts w:ascii="Times New Roman" w:hAnsi="Times New Roman" w:cs="Times New Roman"/>
        </w:rPr>
        <w:t>incalzire</w:t>
      </w:r>
      <w:proofErr w:type="spellEnd"/>
      <w:r w:rsidRPr="00126C7E">
        <w:rPr>
          <w:rFonts w:ascii="Times New Roman" w:hAnsi="Times New Roman" w:cs="Times New Roman"/>
        </w:rPr>
        <w:t xml:space="preserve"> s-a realizat conform STAS 1797/1-79. La dimensionarea corpurilor de </w:t>
      </w:r>
      <w:proofErr w:type="spellStart"/>
      <w:r w:rsidRPr="00126C7E">
        <w:rPr>
          <w:rFonts w:ascii="Times New Roman" w:hAnsi="Times New Roman" w:cs="Times New Roman"/>
        </w:rPr>
        <w:t>incalzire</w:t>
      </w:r>
      <w:proofErr w:type="spellEnd"/>
      <w:r w:rsidRPr="00126C7E">
        <w:rPr>
          <w:rFonts w:ascii="Times New Roman" w:hAnsi="Times New Roman" w:cs="Times New Roman"/>
        </w:rPr>
        <w:t xml:space="preserve"> s-a </w:t>
      </w:r>
      <w:proofErr w:type="spellStart"/>
      <w:r w:rsidRPr="00126C7E">
        <w:rPr>
          <w:rFonts w:ascii="Times New Roman" w:hAnsi="Times New Roman" w:cs="Times New Roman"/>
        </w:rPr>
        <w:t>tinut</w:t>
      </w:r>
      <w:proofErr w:type="spellEnd"/>
      <w:r w:rsidRPr="00126C7E">
        <w:rPr>
          <w:rFonts w:ascii="Times New Roman" w:hAnsi="Times New Roman" w:cs="Times New Roman"/>
        </w:rPr>
        <w:t xml:space="preserve"> cont de parametrii de lucru ai </w:t>
      </w:r>
      <w:proofErr w:type="spellStart"/>
      <w:r w:rsidRPr="00126C7E">
        <w:rPr>
          <w:rFonts w:ascii="Times New Roman" w:hAnsi="Times New Roman" w:cs="Times New Roman"/>
        </w:rPr>
        <w:t>instalatiei</w:t>
      </w:r>
      <w:proofErr w:type="spellEnd"/>
      <w:r w:rsidRPr="00126C7E">
        <w:rPr>
          <w:rFonts w:ascii="Times New Roman" w:hAnsi="Times New Roman" w:cs="Times New Roman"/>
        </w:rPr>
        <w:t xml:space="preserve"> (80/60°C), de </w:t>
      </w:r>
      <w:proofErr w:type="spellStart"/>
      <w:r w:rsidRPr="00126C7E">
        <w:rPr>
          <w:rFonts w:ascii="Times New Roman" w:hAnsi="Times New Roman" w:cs="Times New Roman"/>
        </w:rPr>
        <w:t>coeficientii</w:t>
      </w:r>
      <w:proofErr w:type="spellEnd"/>
      <w:r w:rsidRPr="00126C7E">
        <w:rPr>
          <w:rFonts w:ascii="Times New Roman" w:hAnsi="Times New Roman" w:cs="Times New Roman"/>
        </w:rPr>
        <w:t xml:space="preserve"> de </w:t>
      </w:r>
      <w:proofErr w:type="spellStart"/>
      <w:r w:rsidRPr="00126C7E">
        <w:rPr>
          <w:rFonts w:ascii="Times New Roman" w:hAnsi="Times New Roman" w:cs="Times New Roman"/>
        </w:rPr>
        <w:t>corectie</w:t>
      </w:r>
      <w:proofErr w:type="spellEnd"/>
      <w:r w:rsidRPr="00126C7E">
        <w:rPr>
          <w:rFonts w:ascii="Times New Roman" w:hAnsi="Times New Roman" w:cs="Times New Roman"/>
        </w:rPr>
        <w:t xml:space="preserve"> </w:t>
      </w:r>
      <w:proofErr w:type="spellStart"/>
      <w:r w:rsidRPr="00126C7E">
        <w:rPr>
          <w:rFonts w:ascii="Times New Roman" w:hAnsi="Times New Roman" w:cs="Times New Roman"/>
        </w:rPr>
        <w:t>introdusi</w:t>
      </w:r>
      <w:proofErr w:type="spellEnd"/>
      <w:r w:rsidRPr="00126C7E">
        <w:rPr>
          <w:rFonts w:ascii="Times New Roman" w:hAnsi="Times New Roman" w:cs="Times New Roman"/>
        </w:rPr>
        <w:t xml:space="preserve"> de temperatura interioara din diferite </w:t>
      </w:r>
      <w:proofErr w:type="spellStart"/>
      <w:r w:rsidRPr="00126C7E">
        <w:rPr>
          <w:rFonts w:ascii="Times New Roman" w:hAnsi="Times New Roman" w:cs="Times New Roman"/>
        </w:rPr>
        <w:t>incaperi</w:t>
      </w:r>
      <w:proofErr w:type="spellEnd"/>
      <w:r w:rsidRPr="00126C7E">
        <w:rPr>
          <w:rFonts w:ascii="Times New Roman" w:hAnsi="Times New Roman" w:cs="Times New Roman"/>
        </w:rPr>
        <w:t xml:space="preserve">, de </w:t>
      </w:r>
      <w:proofErr w:type="spellStart"/>
      <w:r w:rsidRPr="00126C7E">
        <w:rPr>
          <w:rFonts w:ascii="Times New Roman" w:hAnsi="Times New Roman" w:cs="Times New Roman"/>
        </w:rPr>
        <w:t>pozitia</w:t>
      </w:r>
      <w:proofErr w:type="spellEnd"/>
      <w:r w:rsidRPr="00126C7E">
        <w:rPr>
          <w:rFonts w:ascii="Times New Roman" w:hAnsi="Times New Roman" w:cs="Times New Roman"/>
        </w:rPr>
        <w:t xml:space="preserve"> de montaj, de modul de racordare, de </w:t>
      </w:r>
      <w:proofErr w:type="spellStart"/>
      <w:r w:rsidRPr="00126C7E">
        <w:rPr>
          <w:rFonts w:ascii="Times New Roman" w:hAnsi="Times New Roman" w:cs="Times New Roman"/>
        </w:rPr>
        <w:t>marimea</w:t>
      </w:r>
      <w:proofErr w:type="spellEnd"/>
      <w:r w:rsidRPr="00126C7E">
        <w:rPr>
          <w:rFonts w:ascii="Times New Roman" w:hAnsi="Times New Roman" w:cs="Times New Roman"/>
        </w:rPr>
        <w:t xml:space="preserve"> acestora.</w:t>
      </w:r>
    </w:p>
    <w:p w:rsidR="00D17603" w:rsidRPr="00126C7E" w:rsidRDefault="00D17603" w:rsidP="00D17603">
      <w:pPr>
        <w:spacing w:after="0" w:line="360" w:lineRule="auto"/>
        <w:ind w:firstLine="567"/>
        <w:jc w:val="both"/>
        <w:rPr>
          <w:rFonts w:ascii="Times New Roman" w:hAnsi="Times New Roman" w:cs="Times New Roman"/>
        </w:rPr>
      </w:pPr>
      <w:r w:rsidRPr="00126C7E">
        <w:rPr>
          <w:rFonts w:ascii="Times New Roman" w:hAnsi="Times New Roman" w:cs="Times New Roman"/>
        </w:rPr>
        <w:t xml:space="preserve">Pentru </w:t>
      </w:r>
      <w:proofErr w:type="spellStart"/>
      <w:r w:rsidRPr="00126C7E">
        <w:rPr>
          <w:rFonts w:ascii="Times New Roman" w:hAnsi="Times New Roman" w:cs="Times New Roman"/>
        </w:rPr>
        <w:t>incalzirea</w:t>
      </w:r>
      <w:proofErr w:type="spellEnd"/>
      <w:r w:rsidRPr="00126C7E">
        <w:rPr>
          <w:rFonts w:ascii="Times New Roman" w:hAnsi="Times New Roman" w:cs="Times New Roman"/>
        </w:rPr>
        <w:t xml:space="preserve"> </w:t>
      </w:r>
      <w:proofErr w:type="spellStart"/>
      <w:r w:rsidRPr="00126C7E">
        <w:rPr>
          <w:rFonts w:ascii="Times New Roman" w:hAnsi="Times New Roman" w:cs="Times New Roman"/>
        </w:rPr>
        <w:t>incaperilor</w:t>
      </w:r>
      <w:proofErr w:type="spellEnd"/>
      <w:r w:rsidRPr="00126C7E">
        <w:rPr>
          <w:rFonts w:ascii="Times New Roman" w:hAnsi="Times New Roman" w:cs="Times New Roman"/>
        </w:rPr>
        <w:t xml:space="preserve"> s-au ales corpuri statice - radiatoare din tabla de otel de tip 22 cu </w:t>
      </w:r>
      <w:proofErr w:type="spellStart"/>
      <w:r w:rsidRPr="00126C7E">
        <w:rPr>
          <w:rFonts w:ascii="Times New Roman" w:hAnsi="Times New Roman" w:cs="Times New Roman"/>
        </w:rPr>
        <w:t>inaltimi</w:t>
      </w:r>
      <w:proofErr w:type="spellEnd"/>
      <w:r w:rsidRPr="00126C7E">
        <w:rPr>
          <w:rFonts w:ascii="Times New Roman" w:hAnsi="Times New Roman" w:cs="Times New Roman"/>
        </w:rPr>
        <w:t xml:space="preserve"> de 600/800mm si lungimi standard cuprinse intre 600 si 2000 mm.</w:t>
      </w:r>
    </w:p>
    <w:p w:rsidR="00D17603" w:rsidRPr="00126C7E" w:rsidRDefault="00D17603" w:rsidP="00D17603">
      <w:pPr>
        <w:spacing w:after="0" w:line="360" w:lineRule="auto"/>
        <w:ind w:firstLine="567"/>
        <w:jc w:val="both"/>
        <w:rPr>
          <w:rFonts w:ascii="Times New Roman" w:hAnsi="Times New Roman" w:cs="Times New Roman"/>
        </w:rPr>
      </w:pPr>
      <w:r w:rsidRPr="00126C7E">
        <w:rPr>
          <w:rFonts w:ascii="Times New Roman" w:hAnsi="Times New Roman" w:cs="Times New Roman"/>
        </w:rPr>
        <w:t xml:space="preserve">Racordarea la </w:t>
      </w:r>
      <w:proofErr w:type="spellStart"/>
      <w:r w:rsidRPr="00126C7E">
        <w:rPr>
          <w:rFonts w:ascii="Times New Roman" w:hAnsi="Times New Roman" w:cs="Times New Roman"/>
        </w:rPr>
        <w:t>instalatie</w:t>
      </w:r>
      <w:proofErr w:type="spellEnd"/>
      <w:r w:rsidRPr="00126C7E">
        <w:rPr>
          <w:rFonts w:ascii="Times New Roman" w:hAnsi="Times New Roman" w:cs="Times New Roman"/>
        </w:rPr>
        <w:t xml:space="preserve"> a corpurilor de </w:t>
      </w:r>
      <w:proofErr w:type="spellStart"/>
      <w:r w:rsidRPr="00126C7E">
        <w:rPr>
          <w:rFonts w:ascii="Times New Roman" w:hAnsi="Times New Roman" w:cs="Times New Roman"/>
        </w:rPr>
        <w:t>incalzire</w:t>
      </w:r>
      <w:proofErr w:type="spellEnd"/>
      <w:r w:rsidRPr="00126C7E">
        <w:rPr>
          <w:rFonts w:ascii="Times New Roman" w:hAnsi="Times New Roman" w:cs="Times New Roman"/>
        </w:rPr>
        <w:t xml:space="preserve"> statice se va realiza prin </w:t>
      </w:r>
      <w:proofErr w:type="spellStart"/>
      <w:r w:rsidRPr="00126C7E">
        <w:rPr>
          <w:rFonts w:ascii="Times New Roman" w:hAnsi="Times New Roman" w:cs="Times New Roman"/>
        </w:rPr>
        <w:t>imbinari</w:t>
      </w:r>
      <w:proofErr w:type="spellEnd"/>
      <w:r w:rsidRPr="00126C7E">
        <w:rPr>
          <w:rFonts w:ascii="Times New Roman" w:hAnsi="Times New Roman" w:cs="Times New Roman"/>
        </w:rPr>
        <w:t xml:space="preserve"> demontabile si in diagonala, </w:t>
      </w:r>
      <w:proofErr w:type="spellStart"/>
      <w:r w:rsidRPr="00126C7E">
        <w:rPr>
          <w:rFonts w:ascii="Times New Roman" w:hAnsi="Times New Roman" w:cs="Times New Roman"/>
        </w:rPr>
        <w:t>circulatia</w:t>
      </w:r>
      <w:proofErr w:type="spellEnd"/>
      <w:r w:rsidRPr="00126C7E">
        <w:rPr>
          <w:rFonts w:ascii="Times New Roman" w:hAnsi="Times New Roman" w:cs="Times New Roman"/>
        </w:rPr>
        <w:t xml:space="preserve"> agentului termic </w:t>
      </w:r>
      <w:proofErr w:type="spellStart"/>
      <w:r w:rsidRPr="00126C7E">
        <w:rPr>
          <w:rFonts w:ascii="Times New Roman" w:hAnsi="Times New Roman" w:cs="Times New Roman"/>
        </w:rPr>
        <w:t>realizandu</w:t>
      </w:r>
      <w:proofErr w:type="spellEnd"/>
      <w:r w:rsidRPr="00126C7E">
        <w:rPr>
          <w:rFonts w:ascii="Times New Roman" w:hAnsi="Times New Roman" w:cs="Times New Roman"/>
        </w:rPr>
        <w:t xml:space="preserve">-se de sus in jos. Corpurile de </w:t>
      </w:r>
      <w:proofErr w:type="spellStart"/>
      <w:r w:rsidRPr="00126C7E">
        <w:rPr>
          <w:rFonts w:ascii="Times New Roman" w:hAnsi="Times New Roman" w:cs="Times New Roman"/>
        </w:rPr>
        <w:t>incalzire</w:t>
      </w:r>
      <w:proofErr w:type="spellEnd"/>
      <w:r w:rsidRPr="00126C7E">
        <w:rPr>
          <w:rFonts w:ascii="Times New Roman" w:hAnsi="Times New Roman" w:cs="Times New Roman"/>
        </w:rPr>
        <w:t xml:space="preserve"> statice se vor amplasa in interiorul </w:t>
      </w:r>
      <w:proofErr w:type="spellStart"/>
      <w:r w:rsidRPr="00126C7E">
        <w:rPr>
          <w:rFonts w:ascii="Times New Roman" w:hAnsi="Times New Roman" w:cs="Times New Roman"/>
        </w:rPr>
        <w:t>incaperilor</w:t>
      </w:r>
      <w:proofErr w:type="spellEnd"/>
      <w:r w:rsidRPr="00126C7E">
        <w:rPr>
          <w:rFonts w:ascii="Times New Roman" w:hAnsi="Times New Roman" w:cs="Times New Roman"/>
        </w:rPr>
        <w:t xml:space="preserve"> pe cat posibil in </w:t>
      </w:r>
      <w:proofErr w:type="spellStart"/>
      <w:r w:rsidRPr="00126C7E">
        <w:rPr>
          <w:rFonts w:ascii="Times New Roman" w:hAnsi="Times New Roman" w:cs="Times New Roman"/>
        </w:rPr>
        <w:t>vecinatatea</w:t>
      </w:r>
      <w:proofErr w:type="spellEnd"/>
      <w:r w:rsidRPr="00126C7E">
        <w:rPr>
          <w:rFonts w:ascii="Times New Roman" w:hAnsi="Times New Roman" w:cs="Times New Roman"/>
        </w:rPr>
        <w:t xml:space="preserve"> </w:t>
      </w:r>
      <w:proofErr w:type="spellStart"/>
      <w:r w:rsidRPr="00126C7E">
        <w:rPr>
          <w:rFonts w:ascii="Times New Roman" w:hAnsi="Times New Roman" w:cs="Times New Roman"/>
        </w:rPr>
        <w:t>suprafetelor</w:t>
      </w:r>
      <w:proofErr w:type="spellEnd"/>
      <w:r w:rsidRPr="00126C7E">
        <w:rPr>
          <w:rFonts w:ascii="Times New Roman" w:hAnsi="Times New Roman" w:cs="Times New Roman"/>
        </w:rPr>
        <w:t xml:space="preserve"> reci, pentru a asigura </w:t>
      </w:r>
      <w:proofErr w:type="spellStart"/>
      <w:r w:rsidRPr="00126C7E">
        <w:rPr>
          <w:rFonts w:ascii="Times New Roman" w:hAnsi="Times New Roman" w:cs="Times New Roman"/>
        </w:rPr>
        <w:t>functionarea</w:t>
      </w:r>
      <w:proofErr w:type="spellEnd"/>
      <w:r w:rsidRPr="00126C7E">
        <w:rPr>
          <w:rFonts w:ascii="Times New Roman" w:hAnsi="Times New Roman" w:cs="Times New Roman"/>
        </w:rPr>
        <w:t xml:space="preserve"> lor cu eficienta termica maxima. De asemenea ele se vor corela cu elementele </w:t>
      </w:r>
      <w:proofErr w:type="spellStart"/>
      <w:r w:rsidRPr="00126C7E">
        <w:rPr>
          <w:rFonts w:ascii="Times New Roman" w:hAnsi="Times New Roman" w:cs="Times New Roman"/>
        </w:rPr>
        <w:t>constructiei</w:t>
      </w:r>
      <w:proofErr w:type="spellEnd"/>
      <w:r w:rsidRPr="00126C7E">
        <w:rPr>
          <w:rFonts w:ascii="Times New Roman" w:hAnsi="Times New Roman" w:cs="Times New Roman"/>
        </w:rPr>
        <w:t xml:space="preserve"> si cu </w:t>
      </w:r>
      <w:proofErr w:type="spellStart"/>
      <w:r w:rsidRPr="00126C7E">
        <w:rPr>
          <w:rFonts w:ascii="Times New Roman" w:hAnsi="Times New Roman" w:cs="Times New Roman"/>
        </w:rPr>
        <w:t>instalatiile</w:t>
      </w:r>
      <w:proofErr w:type="spellEnd"/>
      <w:r w:rsidRPr="00126C7E">
        <w:rPr>
          <w:rFonts w:ascii="Times New Roman" w:hAnsi="Times New Roman" w:cs="Times New Roman"/>
        </w:rPr>
        <w:t xml:space="preserve"> electrice potrivit prevederilor din Normativul I7/2011, cu privire la prevenirea accidentelor prin electrocutare.</w:t>
      </w:r>
    </w:p>
    <w:p w:rsidR="00D17603" w:rsidRPr="00126C7E" w:rsidRDefault="00D17603" w:rsidP="00D17603">
      <w:pPr>
        <w:spacing w:after="0" w:line="360" w:lineRule="auto"/>
        <w:ind w:firstLine="567"/>
        <w:jc w:val="both"/>
        <w:rPr>
          <w:rFonts w:ascii="Times New Roman" w:hAnsi="Times New Roman" w:cs="Times New Roman"/>
        </w:rPr>
      </w:pPr>
      <w:r w:rsidRPr="00126C7E">
        <w:rPr>
          <w:rFonts w:ascii="Times New Roman" w:hAnsi="Times New Roman" w:cs="Times New Roman"/>
        </w:rPr>
        <w:t xml:space="preserve">Pentru alimentarea corpurilor de </w:t>
      </w:r>
      <w:proofErr w:type="spellStart"/>
      <w:r w:rsidRPr="00126C7E">
        <w:rPr>
          <w:rFonts w:ascii="Times New Roman" w:hAnsi="Times New Roman" w:cs="Times New Roman"/>
        </w:rPr>
        <w:t>incalzire</w:t>
      </w:r>
      <w:proofErr w:type="spellEnd"/>
      <w:r w:rsidRPr="00126C7E">
        <w:rPr>
          <w:rFonts w:ascii="Times New Roman" w:hAnsi="Times New Roman" w:cs="Times New Roman"/>
        </w:rPr>
        <w:t xml:space="preserve"> s-a adoptat o </w:t>
      </w:r>
      <w:proofErr w:type="spellStart"/>
      <w:r w:rsidRPr="00126C7E">
        <w:rPr>
          <w:rFonts w:ascii="Times New Roman" w:hAnsi="Times New Roman" w:cs="Times New Roman"/>
        </w:rPr>
        <w:t>retea</w:t>
      </w:r>
      <w:proofErr w:type="spellEnd"/>
      <w:r w:rsidRPr="00126C7E">
        <w:rPr>
          <w:rFonts w:ascii="Times New Roman" w:hAnsi="Times New Roman" w:cs="Times New Roman"/>
        </w:rPr>
        <w:t xml:space="preserve"> radiala din conducte de polietilena cu </w:t>
      </w:r>
      <w:proofErr w:type="spellStart"/>
      <w:r w:rsidRPr="00126C7E">
        <w:rPr>
          <w:rFonts w:ascii="Times New Roman" w:hAnsi="Times New Roman" w:cs="Times New Roman"/>
        </w:rPr>
        <w:t>insertie</w:t>
      </w:r>
      <w:proofErr w:type="spellEnd"/>
      <w:r w:rsidRPr="00126C7E">
        <w:rPr>
          <w:rFonts w:ascii="Times New Roman" w:hAnsi="Times New Roman" w:cs="Times New Roman"/>
        </w:rPr>
        <w:t xml:space="preserve"> de aluminiu </w:t>
      </w:r>
      <w:proofErr w:type="spellStart"/>
      <w:r w:rsidRPr="00126C7E">
        <w:rPr>
          <w:rFonts w:ascii="Times New Roman" w:hAnsi="Times New Roman" w:cs="Times New Roman"/>
        </w:rPr>
        <w:t>PeXAl</w:t>
      </w:r>
      <w:proofErr w:type="spellEnd"/>
      <w:r w:rsidRPr="00126C7E">
        <w:rPr>
          <w:rFonts w:ascii="Times New Roman" w:hAnsi="Times New Roman" w:cs="Times New Roman"/>
        </w:rPr>
        <w:t xml:space="preserve">, cu diametre de 16 mm, cu racordare individuala a </w:t>
      </w:r>
      <w:proofErr w:type="spellStart"/>
      <w:r w:rsidRPr="00126C7E">
        <w:rPr>
          <w:rFonts w:ascii="Times New Roman" w:hAnsi="Times New Roman" w:cs="Times New Roman"/>
        </w:rPr>
        <w:t>fiecarui</w:t>
      </w:r>
      <w:proofErr w:type="spellEnd"/>
      <w:r w:rsidRPr="00126C7E">
        <w:rPr>
          <w:rFonts w:ascii="Times New Roman" w:hAnsi="Times New Roman" w:cs="Times New Roman"/>
        </w:rPr>
        <w:t xml:space="preserve"> corp de </w:t>
      </w:r>
      <w:proofErr w:type="spellStart"/>
      <w:r w:rsidRPr="00126C7E">
        <w:rPr>
          <w:rFonts w:ascii="Times New Roman" w:hAnsi="Times New Roman" w:cs="Times New Roman"/>
        </w:rPr>
        <w:t>incalzire</w:t>
      </w:r>
      <w:proofErr w:type="spellEnd"/>
      <w:r w:rsidRPr="00126C7E">
        <w:rPr>
          <w:rFonts w:ascii="Times New Roman" w:hAnsi="Times New Roman" w:cs="Times New Roman"/>
        </w:rPr>
        <w:t xml:space="preserve"> la distribuitor colectoare.</w:t>
      </w:r>
    </w:p>
    <w:p w:rsidR="00D17603" w:rsidRPr="00126C7E" w:rsidRDefault="00D17603" w:rsidP="00D17603">
      <w:pPr>
        <w:spacing w:after="0" w:line="360" w:lineRule="auto"/>
        <w:ind w:firstLine="567"/>
        <w:jc w:val="both"/>
        <w:rPr>
          <w:rFonts w:ascii="Times New Roman" w:hAnsi="Times New Roman" w:cs="Times New Roman"/>
        </w:rPr>
      </w:pPr>
      <w:proofErr w:type="spellStart"/>
      <w:r w:rsidRPr="00126C7E">
        <w:rPr>
          <w:rFonts w:ascii="Times New Roman" w:hAnsi="Times New Roman" w:cs="Times New Roman"/>
        </w:rPr>
        <w:t>Distributia</w:t>
      </w:r>
      <w:proofErr w:type="spellEnd"/>
      <w:r w:rsidRPr="00126C7E">
        <w:rPr>
          <w:rFonts w:ascii="Times New Roman" w:hAnsi="Times New Roman" w:cs="Times New Roman"/>
        </w:rPr>
        <w:t xml:space="preserve"> s-a realizat prin intermediul unor distribuitoare colectoare, racorduri pentru conducte </w:t>
      </w:r>
      <w:proofErr w:type="spellStart"/>
      <w:r w:rsidRPr="00126C7E">
        <w:rPr>
          <w:rFonts w:ascii="Times New Roman" w:hAnsi="Times New Roman" w:cs="Times New Roman"/>
        </w:rPr>
        <w:t>PeAlPe</w:t>
      </w:r>
      <w:proofErr w:type="spellEnd"/>
      <w:r w:rsidRPr="00126C7E">
        <w:rPr>
          <w:rFonts w:ascii="Times New Roman" w:hAnsi="Times New Roman" w:cs="Times New Roman"/>
        </w:rPr>
        <w:t xml:space="preserve"> </w:t>
      </w:r>
      <w:proofErr w:type="spellStart"/>
      <w:r w:rsidRPr="00126C7E">
        <w:rPr>
          <w:rFonts w:ascii="Times New Roman" w:hAnsi="Times New Roman" w:cs="Times New Roman"/>
        </w:rPr>
        <w:t>dn</w:t>
      </w:r>
      <w:proofErr w:type="spellEnd"/>
      <w:r w:rsidRPr="00126C7E">
        <w:rPr>
          <w:rFonts w:ascii="Times New Roman" w:hAnsi="Times New Roman" w:cs="Times New Roman"/>
        </w:rPr>
        <w:t xml:space="preserve"> 16/20 mm, pentru fiecare circuit, aerisitoare automate, </w:t>
      </w:r>
      <w:proofErr w:type="spellStart"/>
      <w:r w:rsidRPr="00126C7E">
        <w:rPr>
          <w:rFonts w:ascii="Times New Roman" w:hAnsi="Times New Roman" w:cs="Times New Roman"/>
        </w:rPr>
        <w:t>robineti</w:t>
      </w:r>
      <w:proofErr w:type="spellEnd"/>
      <w:r w:rsidRPr="00126C7E">
        <w:rPr>
          <w:rFonts w:ascii="Times New Roman" w:hAnsi="Times New Roman" w:cs="Times New Roman"/>
        </w:rPr>
        <w:t xml:space="preserve"> de </w:t>
      </w:r>
      <w:proofErr w:type="spellStart"/>
      <w:r w:rsidRPr="00126C7E">
        <w:rPr>
          <w:rFonts w:ascii="Times New Roman" w:hAnsi="Times New Roman" w:cs="Times New Roman"/>
        </w:rPr>
        <w:t>inchidere</w:t>
      </w:r>
      <w:proofErr w:type="spellEnd"/>
      <w:r w:rsidRPr="00126C7E">
        <w:rPr>
          <w:rFonts w:ascii="Times New Roman" w:hAnsi="Times New Roman" w:cs="Times New Roman"/>
        </w:rPr>
        <w:t xml:space="preserve"> și </w:t>
      </w:r>
      <w:proofErr w:type="spellStart"/>
      <w:r w:rsidRPr="00126C7E">
        <w:rPr>
          <w:rFonts w:ascii="Times New Roman" w:hAnsi="Times New Roman" w:cs="Times New Roman"/>
        </w:rPr>
        <w:t>robineți</w:t>
      </w:r>
      <w:proofErr w:type="spellEnd"/>
      <w:r w:rsidRPr="00126C7E">
        <w:rPr>
          <w:rFonts w:ascii="Times New Roman" w:hAnsi="Times New Roman" w:cs="Times New Roman"/>
        </w:rPr>
        <w:t xml:space="preserve"> de golire. Distribuitoarele vor fi montate in cutii metalice pozate </w:t>
      </w:r>
      <w:proofErr w:type="spellStart"/>
      <w:r w:rsidRPr="00126C7E">
        <w:rPr>
          <w:rFonts w:ascii="Times New Roman" w:hAnsi="Times New Roman" w:cs="Times New Roman"/>
        </w:rPr>
        <w:t>ingropat</w:t>
      </w:r>
      <w:proofErr w:type="spellEnd"/>
      <w:r w:rsidRPr="00126C7E">
        <w:rPr>
          <w:rFonts w:ascii="Times New Roman" w:hAnsi="Times New Roman" w:cs="Times New Roman"/>
        </w:rPr>
        <w:t xml:space="preserve"> in </w:t>
      </w:r>
      <w:proofErr w:type="spellStart"/>
      <w:r w:rsidRPr="00126C7E">
        <w:rPr>
          <w:rFonts w:ascii="Times New Roman" w:hAnsi="Times New Roman" w:cs="Times New Roman"/>
        </w:rPr>
        <w:t>zidarie</w:t>
      </w:r>
      <w:proofErr w:type="spellEnd"/>
      <w:r w:rsidRPr="00126C7E">
        <w:rPr>
          <w:rFonts w:ascii="Times New Roman" w:hAnsi="Times New Roman" w:cs="Times New Roman"/>
        </w:rPr>
        <w:t xml:space="preserve">. Alimentarea cu agent termic a DC se va realiza de la centrala termica, prin circuite din conducte de polipropilena cu </w:t>
      </w:r>
      <w:proofErr w:type="spellStart"/>
      <w:r w:rsidRPr="00126C7E">
        <w:rPr>
          <w:rFonts w:ascii="Times New Roman" w:hAnsi="Times New Roman" w:cs="Times New Roman"/>
        </w:rPr>
        <w:t>insertie</w:t>
      </w:r>
      <w:proofErr w:type="spellEnd"/>
      <w:r w:rsidRPr="00126C7E">
        <w:rPr>
          <w:rFonts w:ascii="Times New Roman" w:hAnsi="Times New Roman" w:cs="Times New Roman"/>
        </w:rPr>
        <w:t xml:space="preserve"> de fibra compozita </w:t>
      </w:r>
      <w:proofErr w:type="spellStart"/>
      <w:r w:rsidRPr="00126C7E">
        <w:rPr>
          <w:rFonts w:ascii="Times New Roman" w:hAnsi="Times New Roman" w:cs="Times New Roman"/>
        </w:rPr>
        <w:t>PPRfc</w:t>
      </w:r>
      <w:proofErr w:type="spellEnd"/>
      <w:r w:rsidRPr="00126C7E">
        <w:rPr>
          <w:rFonts w:ascii="Times New Roman" w:hAnsi="Times New Roman" w:cs="Times New Roman"/>
        </w:rPr>
        <w:t xml:space="preserve"> cu </w:t>
      </w:r>
      <w:proofErr w:type="spellStart"/>
      <w:r w:rsidRPr="00126C7E">
        <w:rPr>
          <w:rFonts w:ascii="Times New Roman" w:hAnsi="Times New Roman" w:cs="Times New Roman"/>
        </w:rPr>
        <w:t>dn</w:t>
      </w:r>
      <w:proofErr w:type="spellEnd"/>
      <w:r w:rsidRPr="00126C7E">
        <w:rPr>
          <w:rFonts w:ascii="Times New Roman" w:hAnsi="Times New Roman" w:cs="Times New Roman"/>
        </w:rPr>
        <w:t xml:space="preserve"> 32/40 mm.</w:t>
      </w:r>
    </w:p>
    <w:p w:rsidR="00D17603" w:rsidRPr="00126C7E" w:rsidRDefault="00D17603" w:rsidP="00D17603">
      <w:pPr>
        <w:spacing w:after="0" w:line="360" w:lineRule="auto"/>
        <w:ind w:firstLine="567"/>
        <w:jc w:val="both"/>
        <w:rPr>
          <w:rFonts w:ascii="Times New Roman" w:hAnsi="Times New Roman" w:cs="Times New Roman"/>
        </w:rPr>
      </w:pPr>
      <w:r w:rsidRPr="00126C7E">
        <w:rPr>
          <w:rFonts w:ascii="Times New Roman" w:hAnsi="Times New Roman" w:cs="Times New Roman"/>
        </w:rPr>
        <w:t xml:space="preserve">Conductele vor fi pozate </w:t>
      </w:r>
      <w:proofErr w:type="spellStart"/>
      <w:r w:rsidRPr="00126C7E">
        <w:rPr>
          <w:rFonts w:ascii="Times New Roman" w:hAnsi="Times New Roman" w:cs="Times New Roman"/>
        </w:rPr>
        <w:t>ingropat</w:t>
      </w:r>
      <w:proofErr w:type="spellEnd"/>
      <w:r w:rsidRPr="00126C7E">
        <w:rPr>
          <w:rFonts w:ascii="Times New Roman" w:hAnsi="Times New Roman" w:cs="Times New Roman"/>
        </w:rPr>
        <w:t xml:space="preserve"> in sapa si </w:t>
      </w:r>
      <w:proofErr w:type="spellStart"/>
      <w:r w:rsidRPr="00126C7E">
        <w:rPr>
          <w:rFonts w:ascii="Times New Roman" w:hAnsi="Times New Roman" w:cs="Times New Roman"/>
        </w:rPr>
        <w:t>zidarie</w:t>
      </w:r>
      <w:proofErr w:type="spellEnd"/>
      <w:r w:rsidRPr="00126C7E">
        <w:rPr>
          <w:rFonts w:ascii="Times New Roman" w:hAnsi="Times New Roman" w:cs="Times New Roman"/>
        </w:rPr>
        <w:t xml:space="preserve"> si vor fi </w:t>
      </w:r>
      <w:proofErr w:type="spellStart"/>
      <w:r w:rsidRPr="00126C7E">
        <w:rPr>
          <w:rFonts w:ascii="Times New Roman" w:hAnsi="Times New Roman" w:cs="Times New Roman"/>
        </w:rPr>
        <w:t>prevazute</w:t>
      </w:r>
      <w:proofErr w:type="spellEnd"/>
      <w:r w:rsidRPr="00126C7E">
        <w:rPr>
          <w:rFonts w:ascii="Times New Roman" w:hAnsi="Times New Roman" w:cs="Times New Roman"/>
        </w:rPr>
        <w:t xml:space="preserve"> cu </w:t>
      </w:r>
      <w:proofErr w:type="spellStart"/>
      <w:r w:rsidRPr="00126C7E">
        <w:rPr>
          <w:rFonts w:ascii="Times New Roman" w:hAnsi="Times New Roman" w:cs="Times New Roman"/>
        </w:rPr>
        <w:t>izolatii</w:t>
      </w:r>
      <w:proofErr w:type="spellEnd"/>
      <w:r w:rsidRPr="00126C7E">
        <w:rPr>
          <w:rFonts w:ascii="Times New Roman" w:hAnsi="Times New Roman" w:cs="Times New Roman"/>
        </w:rPr>
        <w:t xml:space="preserve"> tubulare cu grosimea materialului izolant de 9mm. In zonele de </w:t>
      </w:r>
      <w:proofErr w:type="spellStart"/>
      <w:r w:rsidRPr="00126C7E">
        <w:rPr>
          <w:rFonts w:ascii="Times New Roman" w:hAnsi="Times New Roman" w:cs="Times New Roman"/>
        </w:rPr>
        <w:t>intersectie</w:t>
      </w:r>
      <w:proofErr w:type="spellEnd"/>
      <w:r w:rsidRPr="00126C7E">
        <w:rPr>
          <w:rFonts w:ascii="Times New Roman" w:hAnsi="Times New Roman" w:cs="Times New Roman"/>
        </w:rPr>
        <w:t xml:space="preserve"> a traseelor de </w:t>
      </w:r>
      <w:proofErr w:type="spellStart"/>
      <w:r w:rsidRPr="00126C7E">
        <w:rPr>
          <w:rFonts w:ascii="Times New Roman" w:hAnsi="Times New Roman" w:cs="Times New Roman"/>
        </w:rPr>
        <w:t>instalatii</w:t>
      </w:r>
      <w:proofErr w:type="spellEnd"/>
      <w:r w:rsidRPr="00126C7E">
        <w:rPr>
          <w:rFonts w:ascii="Times New Roman" w:hAnsi="Times New Roman" w:cs="Times New Roman"/>
        </w:rPr>
        <w:t xml:space="preserve">, care nu permit </w:t>
      </w:r>
      <w:proofErr w:type="spellStart"/>
      <w:r w:rsidRPr="00126C7E">
        <w:rPr>
          <w:rFonts w:ascii="Times New Roman" w:hAnsi="Times New Roman" w:cs="Times New Roman"/>
        </w:rPr>
        <w:t>ingroparea</w:t>
      </w:r>
      <w:proofErr w:type="spellEnd"/>
      <w:r w:rsidRPr="00126C7E">
        <w:rPr>
          <w:rFonts w:ascii="Times New Roman" w:hAnsi="Times New Roman" w:cs="Times New Roman"/>
        </w:rPr>
        <w:t xml:space="preserve"> in sapa, se vor realiza </w:t>
      </w:r>
      <w:proofErr w:type="spellStart"/>
      <w:r w:rsidRPr="00126C7E">
        <w:rPr>
          <w:rFonts w:ascii="Times New Roman" w:hAnsi="Times New Roman" w:cs="Times New Roman"/>
        </w:rPr>
        <w:t>slituiri</w:t>
      </w:r>
      <w:proofErr w:type="spellEnd"/>
      <w:r w:rsidRPr="00126C7E">
        <w:rPr>
          <w:rFonts w:ascii="Times New Roman" w:hAnsi="Times New Roman" w:cs="Times New Roman"/>
        </w:rPr>
        <w:t xml:space="preserve"> in placa BA.</w:t>
      </w:r>
    </w:p>
    <w:p w:rsidR="00D17603" w:rsidRPr="00126C7E" w:rsidRDefault="00D17603" w:rsidP="00D17603">
      <w:pPr>
        <w:spacing w:after="0" w:line="360" w:lineRule="auto"/>
        <w:ind w:firstLine="567"/>
        <w:jc w:val="both"/>
        <w:rPr>
          <w:rFonts w:ascii="Times New Roman" w:hAnsi="Times New Roman" w:cs="Times New Roman"/>
        </w:rPr>
      </w:pPr>
      <w:r w:rsidRPr="00126C7E">
        <w:rPr>
          <w:rFonts w:ascii="Times New Roman" w:hAnsi="Times New Roman" w:cs="Times New Roman"/>
        </w:rPr>
        <w:t xml:space="preserve">Temperatura maxima de lucru pentru conductele de </w:t>
      </w:r>
      <w:proofErr w:type="spellStart"/>
      <w:r w:rsidRPr="00126C7E">
        <w:rPr>
          <w:rFonts w:ascii="Times New Roman" w:hAnsi="Times New Roman" w:cs="Times New Roman"/>
        </w:rPr>
        <w:t>PeAlPe</w:t>
      </w:r>
      <w:proofErr w:type="spellEnd"/>
      <w:r w:rsidRPr="00126C7E">
        <w:rPr>
          <w:rFonts w:ascii="Times New Roman" w:hAnsi="Times New Roman" w:cs="Times New Roman"/>
        </w:rPr>
        <w:t xml:space="preserve"> si </w:t>
      </w:r>
      <w:proofErr w:type="spellStart"/>
      <w:r w:rsidRPr="00126C7E">
        <w:rPr>
          <w:rFonts w:ascii="Times New Roman" w:hAnsi="Times New Roman" w:cs="Times New Roman"/>
        </w:rPr>
        <w:t>PPRfc</w:t>
      </w:r>
      <w:proofErr w:type="spellEnd"/>
      <w:r w:rsidRPr="00126C7E">
        <w:rPr>
          <w:rFonts w:ascii="Times New Roman" w:hAnsi="Times New Roman" w:cs="Times New Roman"/>
        </w:rPr>
        <w:t xml:space="preserve"> va fi de 95°C respectiv 110°C accidental, specificate in cartea tehnica a materialelor.</w:t>
      </w:r>
    </w:p>
    <w:p w:rsidR="00D17603" w:rsidRPr="00126C7E" w:rsidRDefault="00D17603" w:rsidP="00D17603">
      <w:pPr>
        <w:spacing w:after="0" w:line="360" w:lineRule="auto"/>
        <w:ind w:firstLine="567"/>
        <w:jc w:val="both"/>
        <w:rPr>
          <w:rFonts w:ascii="Times New Roman" w:hAnsi="Times New Roman" w:cs="Times New Roman"/>
        </w:rPr>
      </w:pPr>
      <w:r w:rsidRPr="00126C7E">
        <w:rPr>
          <w:rFonts w:ascii="Times New Roman" w:hAnsi="Times New Roman" w:cs="Times New Roman"/>
        </w:rPr>
        <w:lastRenderedPageBreak/>
        <w:t xml:space="preserve">La trecerile conductelor prin </w:t>
      </w:r>
      <w:proofErr w:type="spellStart"/>
      <w:r w:rsidRPr="00126C7E">
        <w:rPr>
          <w:rFonts w:ascii="Times New Roman" w:hAnsi="Times New Roman" w:cs="Times New Roman"/>
        </w:rPr>
        <w:t>pereti</w:t>
      </w:r>
      <w:proofErr w:type="spellEnd"/>
      <w:r w:rsidRPr="00126C7E">
        <w:rPr>
          <w:rFonts w:ascii="Times New Roman" w:hAnsi="Times New Roman" w:cs="Times New Roman"/>
        </w:rPr>
        <w:t xml:space="preserve"> si </w:t>
      </w:r>
      <w:proofErr w:type="spellStart"/>
      <w:r w:rsidRPr="00126C7E">
        <w:rPr>
          <w:rFonts w:ascii="Times New Roman" w:hAnsi="Times New Roman" w:cs="Times New Roman"/>
        </w:rPr>
        <w:t>plansee</w:t>
      </w:r>
      <w:proofErr w:type="spellEnd"/>
      <w:r w:rsidRPr="00126C7E">
        <w:rPr>
          <w:rFonts w:ascii="Times New Roman" w:hAnsi="Times New Roman" w:cs="Times New Roman"/>
        </w:rPr>
        <w:t xml:space="preserve"> se vor prevedea tuburi de </w:t>
      </w:r>
      <w:proofErr w:type="spellStart"/>
      <w:r w:rsidRPr="00126C7E">
        <w:rPr>
          <w:rFonts w:ascii="Times New Roman" w:hAnsi="Times New Roman" w:cs="Times New Roman"/>
        </w:rPr>
        <w:t>protectie</w:t>
      </w:r>
      <w:proofErr w:type="spellEnd"/>
      <w:r w:rsidRPr="00126C7E">
        <w:rPr>
          <w:rFonts w:ascii="Times New Roman" w:hAnsi="Times New Roman" w:cs="Times New Roman"/>
        </w:rPr>
        <w:t xml:space="preserve"> </w:t>
      </w:r>
      <w:proofErr w:type="spellStart"/>
      <w:r w:rsidRPr="00126C7E">
        <w:rPr>
          <w:rFonts w:ascii="Times New Roman" w:hAnsi="Times New Roman" w:cs="Times New Roman"/>
        </w:rPr>
        <w:t>avand</w:t>
      </w:r>
      <w:proofErr w:type="spellEnd"/>
      <w:r w:rsidRPr="00126C7E">
        <w:rPr>
          <w:rFonts w:ascii="Times New Roman" w:hAnsi="Times New Roman" w:cs="Times New Roman"/>
        </w:rPr>
        <w:t xml:space="preserve"> in vedere necesitatea </w:t>
      </w:r>
      <w:proofErr w:type="spellStart"/>
      <w:r w:rsidRPr="00126C7E">
        <w:rPr>
          <w:rFonts w:ascii="Times New Roman" w:hAnsi="Times New Roman" w:cs="Times New Roman"/>
        </w:rPr>
        <w:t>miscarii</w:t>
      </w:r>
      <w:proofErr w:type="spellEnd"/>
      <w:r w:rsidRPr="00126C7E">
        <w:rPr>
          <w:rFonts w:ascii="Times New Roman" w:hAnsi="Times New Roman" w:cs="Times New Roman"/>
        </w:rPr>
        <w:t xml:space="preserve"> libere a conductelor datorita </w:t>
      </w:r>
      <w:proofErr w:type="spellStart"/>
      <w:r w:rsidRPr="00126C7E">
        <w:rPr>
          <w:rFonts w:ascii="Times New Roman" w:hAnsi="Times New Roman" w:cs="Times New Roman"/>
        </w:rPr>
        <w:t>dilatarii</w:t>
      </w:r>
      <w:proofErr w:type="spellEnd"/>
      <w:r w:rsidRPr="00126C7E">
        <w:rPr>
          <w:rFonts w:ascii="Times New Roman" w:hAnsi="Times New Roman" w:cs="Times New Roman"/>
        </w:rPr>
        <w:t xml:space="preserve">, iar </w:t>
      </w:r>
      <w:proofErr w:type="spellStart"/>
      <w:r w:rsidRPr="00126C7E">
        <w:rPr>
          <w:rFonts w:ascii="Times New Roman" w:hAnsi="Times New Roman" w:cs="Times New Roman"/>
        </w:rPr>
        <w:t>spatiul</w:t>
      </w:r>
      <w:proofErr w:type="spellEnd"/>
      <w:r w:rsidRPr="00126C7E">
        <w:rPr>
          <w:rFonts w:ascii="Times New Roman" w:hAnsi="Times New Roman" w:cs="Times New Roman"/>
        </w:rPr>
        <w:t xml:space="preserve"> dintre conducta si tubul de </w:t>
      </w:r>
      <w:proofErr w:type="spellStart"/>
      <w:r w:rsidRPr="00126C7E">
        <w:rPr>
          <w:rFonts w:ascii="Times New Roman" w:hAnsi="Times New Roman" w:cs="Times New Roman"/>
        </w:rPr>
        <w:t>protectie</w:t>
      </w:r>
      <w:proofErr w:type="spellEnd"/>
      <w:r w:rsidRPr="00126C7E">
        <w:rPr>
          <w:rFonts w:ascii="Times New Roman" w:hAnsi="Times New Roman" w:cs="Times New Roman"/>
        </w:rPr>
        <w:t xml:space="preserve"> se va </w:t>
      </w:r>
      <w:proofErr w:type="spellStart"/>
      <w:r w:rsidRPr="00126C7E">
        <w:rPr>
          <w:rFonts w:ascii="Times New Roman" w:hAnsi="Times New Roman" w:cs="Times New Roman"/>
        </w:rPr>
        <w:t>etansa</w:t>
      </w:r>
      <w:proofErr w:type="spellEnd"/>
      <w:r w:rsidRPr="00126C7E">
        <w:rPr>
          <w:rFonts w:ascii="Times New Roman" w:hAnsi="Times New Roman" w:cs="Times New Roman"/>
        </w:rPr>
        <w:t xml:space="preserve"> cu material incombustibil pentru prevenirea extinderii </w:t>
      </w:r>
      <w:proofErr w:type="spellStart"/>
      <w:r w:rsidRPr="00126C7E">
        <w:rPr>
          <w:rFonts w:ascii="Times New Roman" w:hAnsi="Times New Roman" w:cs="Times New Roman"/>
        </w:rPr>
        <w:t>incediilor</w:t>
      </w:r>
      <w:proofErr w:type="spellEnd"/>
      <w:r w:rsidRPr="00126C7E">
        <w:rPr>
          <w:rFonts w:ascii="Times New Roman" w:hAnsi="Times New Roman" w:cs="Times New Roman"/>
        </w:rPr>
        <w:t xml:space="preserve">. Fixarea si </w:t>
      </w:r>
      <w:proofErr w:type="spellStart"/>
      <w:r w:rsidRPr="00126C7E">
        <w:rPr>
          <w:rFonts w:ascii="Times New Roman" w:hAnsi="Times New Roman" w:cs="Times New Roman"/>
        </w:rPr>
        <w:t>sustinerea</w:t>
      </w:r>
      <w:proofErr w:type="spellEnd"/>
      <w:r w:rsidRPr="00126C7E">
        <w:rPr>
          <w:rFonts w:ascii="Times New Roman" w:hAnsi="Times New Roman" w:cs="Times New Roman"/>
        </w:rPr>
        <w:t xml:space="preserve"> conductelor de </w:t>
      </w:r>
      <w:proofErr w:type="spellStart"/>
      <w:r w:rsidRPr="00126C7E">
        <w:rPr>
          <w:rFonts w:ascii="Times New Roman" w:hAnsi="Times New Roman" w:cs="Times New Roman"/>
        </w:rPr>
        <w:t>pereti</w:t>
      </w:r>
      <w:proofErr w:type="spellEnd"/>
      <w:r w:rsidRPr="00126C7E">
        <w:rPr>
          <w:rFonts w:ascii="Times New Roman" w:hAnsi="Times New Roman" w:cs="Times New Roman"/>
        </w:rPr>
        <w:t xml:space="preserve">, </w:t>
      </w:r>
      <w:proofErr w:type="spellStart"/>
      <w:r w:rsidRPr="00126C7E">
        <w:rPr>
          <w:rFonts w:ascii="Times New Roman" w:hAnsi="Times New Roman" w:cs="Times New Roman"/>
        </w:rPr>
        <w:t>stalpi</w:t>
      </w:r>
      <w:proofErr w:type="spellEnd"/>
      <w:r w:rsidRPr="00126C7E">
        <w:rPr>
          <w:rFonts w:ascii="Times New Roman" w:hAnsi="Times New Roman" w:cs="Times New Roman"/>
        </w:rPr>
        <w:t xml:space="preserve">, grinzi se va face cu </w:t>
      </w:r>
      <w:proofErr w:type="spellStart"/>
      <w:r w:rsidRPr="00126C7E">
        <w:rPr>
          <w:rFonts w:ascii="Times New Roman" w:hAnsi="Times New Roman" w:cs="Times New Roman"/>
        </w:rPr>
        <w:t>bratari</w:t>
      </w:r>
      <w:proofErr w:type="spellEnd"/>
      <w:r w:rsidRPr="00126C7E">
        <w:rPr>
          <w:rFonts w:ascii="Times New Roman" w:hAnsi="Times New Roman" w:cs="Times New Roman"/>
        </w:rPr>
        <w:t>, dispozitive de prindere sau console de dimensiune tronsonului respectiv.</w:t>
      </w:r>
    </w:p>
    <w:p w:rsidR="00D17603" w:rsidRPr="00126C7E" w:rsidRDefault="00D17603" w:rsidP="00D17603">
      <w:pPr>
        <w:spacing w:after="0" w:line="360" w:lineRule="auto"/>
        <w:ind w:firstLine="567"/>
        <w:jc w:val="both"/>
        <w:rPr>
          <w:rFonts w:ascii="Times New Roman" w:hAnsi="Times New Roman" w:cs="Times New Roman"/>
        </w:rPr>
      </w:pPr>
      <w:r w:rsidRPr="00126C7E">
        <w:rPr>
          <w:rFonts w:ascii="Times New Roman" w:hAnsi="Times New Roman" w:cs="Times New Roman"/>
        </w:rPr>
        <w:t xml:space="preserve">Aerisirea </w:t>
      </w:r>
      <w:proofErr w:type="spellStart"/>
      <w:r w:rsidRPr="00126C7E">
        <w:rPr>
          <w:rFonts w:ascii="Times New Roman" w:hAnsi="Times New Roman" w:cs="Times New Roman"/>
        </w:rPr>
        <w:t>instalatiei</w:t>
      </w:r>
      <w:proofErr w:type="spellEnd"/>
      <w:r w:rsidRPr="00126C7E">
        <w:rPr>
          <w:rFonts w:ascii="Times New Roman" w:hAnsi="Times New Roman" w:cs="Times New Roman"/>
        </w:rPr>
        <w:t xml:space="preserve"> se va realiza prin aerisitoare automate de ½”, montate in punctele cele mai </w:t>
      </w:r>
      <w:proofErr w:type="spellStart"/>
      <w:r w:rsidRPr="00126C7E">
        <w:rPr>
          <w:rFonts w:ascii="Times New Roman" w:hAnsi="Times New Roman" w:cs="Times New Roman"/>
        </w:rPr>
        <w:t>inalte</w:t>
      </w:r>
      <w:proofErr w:type="spellEnd"/>
      <w:r w:rsidRPr="00126C7E">
        <w:rPr>
          <w:rFonts w:ascii="Times New Roman" w:hAnsi="Times New Roman" w:cs="Times New Roman"/>
        </w:rPr>
        <w:t xml:space="preserve"> ale </w:t>
      </w:r>
      <w:proofErr w:type="spellStart"/>
      <w:r w:rsidRPr="00126C7E">
        <w:rPr>
          <w:rFonts w:ascii="Times New Roman" w:hAnsi="Times New Roman" w:cs="Times New Roman"/>
        </w:rPr>
        <w:t>instalatiei</w:t>
      </w:r>
      <w:proofErr w:type="spellEnd"/>
      <w:r w:rsidRPr="00126C7E">
        <w:rPr>
          <w:rFonts w:ascii="Times New Roman" w:hAnsi="Times New Roman" w:cs="Times New Roman"/>
        </w:rPr>
        <w:t xml:space="preserve"> si locurile in care exista pericolul formarii pernelor de aer, la radiatoarele. Golirea </w:t>
      </w:r>
      <w:proofErr w:type="spellStart"/>
      <w:r w:rsidRPr="00126C7E">
        <w:rPr>
          <w:rFonts w:ascii="Times New Roman" w:hAnsi="Times New Roman" w:cs="Times New Roman"/>
        </w:rPr>
        <w:t>instalatiei</w:t>
      </w:r>
      <w:proofErr w:type="spellEnd"/>
      <w:r w:rsidRPr="00126C7E">
        <w:rPr>
          <w:rFonts w:ascii="Times New Roman" w:hAnsi="Times New Roman" w:cs="Times New Roman"/>
        </w:rPr>
        <w:t xml:space="preserve"> se va realiza prin </w:t>
      </w:r>
      <w:proofErr w:type="spellStart"/>
      <w:r w:rsidRPr="00126C7E">
        <w:rPr>
          <w:rFonts w:ascii="Times New Roman" w:hAnsi="Times New Roman" w:cs="Times New Roman"/>
        </w:rPr>
        <w:t>robinetii</w:t>
      </w:r>
      <w:proofErr w:type="spellEnd"/>
      <w:r w:rsidRPr="00126C7E">
        <w:rPr>
          <w:rFonts w:ascii="Times New Roman" w:hAnsi="Times New Roman" w:cs="Times New Roman"/>
        </w:rPr>
        <w:t xml:space="preserve"> de golire </w:t>
      </w:r>
      <w:proofErr w:type="spellStart"/>
      <w:r w:rsidRPr="00126C7E">
        <w:rPr>
          <w:rFonts w:ascii="Times New Roman" w:hAnsi="Times New Roman" w:cs="Times New Roman"/>
        </w:rPr>
        <w:t>prevazuti</w:t>
      </w:r>
      <w:proofErr w:type="spellEnd"/>
      <w:r w:rsidRPr="00126C7E">
        <w:rPr>
          <w:rFonts w:ascii="Times New Roman" w:hAnsi="Times New Roman" w:cs="Times New Roman"/>
        </w:rPr>
        <w:t xml:space="preserve"> la distribuitor-colectoare si in centrala termica.</w:t>
      </w:r>
    </w:p>
    <w:p w:rsidR="00D17603" w:rsidRPr="00126C7E" w:rsidRDefault="00D17603" w:rsidP="00D17603">
      <w:pPr>
        <w:spacing w:after="0" w:line="360" w:lineRule="auto"/>
        <w:ind w:firstLine="567"/>
        <w:jc w:val="both"/>
        <w:rPr>
          <w:rFonts w:ascii="Times New Roman" w:hAnsi="Times New Roman" w:cs="Times New Roman"/>
        </w:rPr>
      </w:pPr>
      <w:r w:rsidRPr="00126C7E">
        <w:rPr>
          <w:rFonts w:ascii="Times New Roman" w:hAnsi="Times New Roman" w:cs="Times New Roman"/>
        </w:rPr>
        <w:t xml:space="preserve">Centrala termică va fi amplasată într-o </w:t>
      </w:r>
      <w:proofErr w:type="spellStart"/>
      <w:r w:rsidRPr="00126C7E">
        <w:rPr>
          <w:rFonts w:ascii="Times New Roman" w:hAnsi="Times New Roman" w:cs="Times New Roman"/>
        </w:rPr>
        <w:t>incapere</w:t>
      </w:r>
      <w:proofErr w:type="spellEnd"/>
      <w:r w:rsidRPr="00126C7E">
        <w:rPr>
          <w:rFonts w:ascii="Times New Roman" w:hAnsi="Times New Roman" w:cs="Times New Roman"/>
        </w:rPr>
        <w:t xml:space="preserve"> special amenajată pentru acest scop. Pentru producerea agentului termic pentru radiatoare si circuitul primar de preparare a apei calde menajere, este necesara montarea în centrala termică a unui cazan cu </w:t>
      </w:r>
      <w:proofErr w:type="spellStart"/>
      <w:r w:rsidRPr="00126C7E">
        <w:rPr>
          <w:rFonts w:ascii="Times New Roman" w:hAnsi="Times New Roman" w:cs="Times New Roman"/>
        </w:rPr>
        <w:t>functionare</w:t>
      </w:r>
      <w:proofErr w:type="spellEnd"/>
      <w:r w:rsidRPr="00126C7E">
        <w:rPr>
          <w:rFonts w:ascii="Times New Roman" w:hAnsi="Times New Roman" w:cs="Times New Roman"/>
        </w:rPr>
        <w:t xml:space="preserve"> pe combustibil solid, </w:t>
      </w:r>
      <w:proofErr w:type="spellStart"/>
      <w:r w:rsidRPr="00126C7E">
        <w:rPr>
          <w:rFonts w:ascii="Times New Roman" w:hAnsi="Times New Roman" w:cs="Times New Roman"/>
        </w:rPr>
        <w:t>avand</w:t>
      </w:r>
      <w:proofErr w:type="spellEnd"/>
      <w:r w:rsidRPr="00126C7E">
        <w:rPr>
          <w:rFonts w:ascii="Times New Roman" w:hAnsi="Times New Roman" w:cs="Times New Roman"/>
        </w:rPr>
        <w:t xml:space="preserve"> puterea termica utila minima de 35 kW.</w:t>
      </w:r>
    </w:p>
    <w:p w:rsidR="00D17603" w:rsidRPr="00126C7E" w:rsidRDefault="00D17603" w:rsidP="00D17603">
      <w:pPr>
        <w:spacing w:after="0" w:line="360" w:lineRule="auto"/>
        <w:ind w:firstLine="567"/>
        <w:jc w:val="both"/>
        <w:rPr>
          <w:rFonts w:ascii="Times New Roman" w:hAnsi="Times New Roman" w:cs="Times New Roman"/>
        </w:rPr>
      </w:pPr>
      <w:r w:rsidRPr="00126C7E">
        <w:rPr>
          <w:rFonts w:ascii="Times New Roman" w:hAnsi="Times New Roman" w:cs="Times New Roman"/>
        </w:rPr>
        <w:t xml:space="preserve">Schema centralei s-a realizat cu acumulator de energie cu volumul de 800 litri si circuite individuale pentru radiatoare si pentru boiler, echipate cu pompe de </w:t>
      </w:r>
      <w:proofErr w:type="spellStart"/>
      <w:r w:rsidRPr="00126C7E">
        <w:rPr>
          <w:rFonts w:ascii="Times New Roman" w:hAnsi="Times New Roman" w:cs="Times New Roman"/>
        </w:rPr>
        <w:t>circulatie</w:t>
      </w:r>
      <w:proofErr w:type="spellEnd"/>
      <w:r w:rsidRPr="00126C7E">
        <w:rPr>
          <w:rFonts w:ascii="Times New Roman" w:hAnsi="Times New Roman" w:cs="Times New Roman"/>
        </w:rPr>
        <w:t xml:space="preserve"> controlate electronic. Cazanul s-a </w:t>
      </w:r>
      <w:proofErr w:type="spellStart"/>
      <w:r w:rsidRPr="00126C7E">
        <w:rPr>
          <w:rFonts w:ascii="Times New Roman" w:hAnsi="Times New Roman" w:cs="Times New Roman"/>
        </w:rPr>
        <w:t>prevazut</w:t>
      </w:r>
      <w:proofErr w:type="spellEnd"/>
      <w:r w:rsidRPr="00126C7E">
        <w:rPr>
          <w:rFonts w:ascii="Times New Roman" w:hAnsi="Times New Roman" w:cs="Times New Roman"/>
        </w:rPr>
        <w:t xml:space="preserve"> pe racordul de tur cu aerisitor automat, supapa de </w:t>
      </w:r>
      <w:proofErr w:type="spellStart"/>
      <w:r w:rsidRPr="00126C7E">
        <w:rPr>
          <w:rFonts w:ascii="Times New Roman" w:hAnsi="Times New Roman" w:cs="Times New Roman"/>
        </w:rPr>
        <w:t>siguranta</w:t>
      </w:r>
      <w:proofErr w:type="spellEnd"/>
      <w:r w:rsidRPr="00126C7E">
        <w:rPr>
          <w:rFonts w:ascii="Times New Roman" w:hAnsi="Times New Roman" w:cs="Times New Roman"/>
        </w:rPr>
        <w:t xml:space="preserve"> si pompa de </w:t>
      </w:r>
      <w:proofErr w:type="spellStart"/>
      <w:r w:rsidRPr="00126C7E">
        <w:rPr>
          <w:rFonts w:ascii="Times New Roman" w:hAnsi="Times New Roman" w:cs="Times New Roman"/>
        </w:rPr>
        <w:t>circulatie</w:t>
      </w:r>
      <w:proofErr w:type="spellEnd"/>
      <w:r w:rsidRPr="00126C7E">
        <w:rPr>
          <w:rFonts w:ascii="Times New Roman" w:hAnsi="Times New Roman" w:cs="Times New Roman"/>
        </w:rPr>
        <w:t xml:space="preserve">, iar pe retur cu racord pentru vas de expansiune </w:t>
      </w:r>
      <w:proofErr w:type="spellStart"/>
      <w:r w:rsidRPr="00126C7E">
        <w:rPr>
          <w:rFonts w:ascii="Times New Roman" w:hAnsi="Times New Roman" w:cs="Times New Roman"/>
        </w:rPr>
        <w:t>inchis</w:t>
      </w:r>
      <w:proofErr w:type="spellEnd"/>
      <w:r w:rsidRPr="00126C7E">
        <w:rPr>
          <w:rFonts w:ascii="Times New Roman" w:hAnsi="Times New Roman" w:cs="Times New Roman"/>
        </w:rPr>
        <w:t xml:space="preserve">. Temperatura minima recomandata pe retur este asigurata prin pompa de </w:t>
      </w:r>
      <w:proofErr w:type="spellStart"/>
      <w:r w:rsidRPr="00126C7E">
        <w:rPr>
          <w:rFonts w:ascii="Times New Roman" w:hAnsi="Times New Roman" w:cs="Times New Roman"/>
        </w:rPr>
        <w:t>by-pass</w:t>
      </w:r>
      <w:proofErr w:type="spellEnd"/>
      <w:r w:rsidRPr="00126C7E">
        <w:rPr>
          <w:rFonts w:ascii="Times New Roman" w:hAnsi="Times New Roman" w:cs="Times New Roman"/>
        </w:rPr>
        <w:t xml:space="preserve"> intre tur si retur.</w:t>
      </w:r>
    </w:p>
    <w:p w:rsidR="00D17603" w:rsidRPr="00126C7E" w:rsidRDefault="00D17603" w:rsidP="00D17603">
      <w:pPr>
        <w:spacing w:after="0" w:line="360" w:lineRule="auto"/>
        <w:ind w:firstLine="567"/>
        <w:jc w:val="both"/>
        <w:rPr>
          <w:rFonts w:ascii="Times New Roman" w:hAnsi="Times New Roman" w:cs="Times New Roman"/>
        </w:rPr>
      </w:pPr>
      <w:r w:rsidRPr="00126C7E">
        <w:rPr>
          <w:rFonts w:ascii="Times New Roman" w:hAnsi="Times New Roman" w:cs="Times New Roman"/>
        </w:rPr>
        <w:t xml:space="preserve">Tronsoanele conductelor de </w:t>
      </w:r>
      <w:proofErr w:type="spellStart"/>
      <w:r w:rsidRPr="00126C7E">
        <w:rPr>
          <w:rFonts w:ascii="Times New Roman" w:hAnsi="Times New Roman" w:cs="Times New Roman"/>
        </w:rPr>
        <w:t>legatura</w:t>
      </w:r>
      <w:proofErr w:type="spellEnd"/>
      <w:r w:rsidRPr="00126C7E">
        <w:rPr>
          <w:rFonts w:ascii="Times New Roman" w:hAnsi="Times New Roman" w:cs="Times New Roman"/>
        </w:rPr>
        <w:t xml:space="preserve"> a cazanului se vor realiza din cupru.</w:t>
      </w:r>
    </w:p>
    <w:p w:rsidR="00D17603" w:rsidRPr="00126C7E" w:rsidRDefault="00D17603" w:rsidP="00D17603">
      <w:pPr>
        <w:spacing w:after="0" w:line="360" w:lineRule="auto"/>
        <w:ind w:firstLine="567"/>
        <w:jc w:val="both"/>
        <w:rPr>
          <w:rFonts w:ascii="Times New Roman" w:hAnsi="Times New Roman" w:cs="Times New Roman"/>
        </w:rPr>
      </w:pPr>
      <w:r w:rsidRPr="00126C7E">
        <w:rPr>
          <w:rFonts w:ascii="Times New Roman" w:hAnsi="Times New Roman" w:cs="Times New Roman"/>
        </w:rPr>
        <w:t xml:space="preserve">Pentru prepararea apei calde menajere s-a </w:t>
      </w:r>
      <w:proofErr w:type="spellStart"/>
      <w:r w:rsidRPr="00126C7E">
        <w:rPr>
          <w:rFonts w:ascii="Times New Roman" w:hAnsi="Times New Roman" w:cs="Times New Roman"/>
        </w:rPr>
        <w:t>prevazut</w:t>
      </w:r>
      <w:proofErr w:type="spellEnd"/>
      <w:r w:rsidRPr="00126C7E">
        <w:rPr>
          <w:rFonts w:ascii="Times New Roman" w:hAnsi="Times New Roman" w:cs="Times New Roman"/>
        </w:rPr>
        <w:t xml:space="preserve"> un boiler cu serpentina si rezistenta electrica </w:t>
      </w:r>
      <w:proofErr w:type="spellStart"/>
      <w:r w:rsidRPr="00126C7E">
        <w:rPr>
          <w:rFonts w:ascii="Times New Roman" w:hAnsi="Times New Roman" w:cs="Times New Roman"/>
        </w:rPr>
        <w:t>avand</w:t>
      </w:r>
      <w:proofErr w:type="spellEnd"/>
      <w:r w:rsidRPr="00126C7E">
        <w:rPr>
          <w:rFonts w:ascii="Times New Roman" w:hAnsi="Times New Roman" w:cs="Times New Roman"/>
        </w:rPr>
        <w:t xml:space="preserve"> volumul util de 200l. Boilerul va fi conectat la </w:t>
      </w:r>
      <w:proofErr w:type="spellStart"/>
      <w:r w:rsidRPr="00126C7E">
        <w:rPr>
          <w:rFonts w:ascii="Times New Roman" w:hAnsi="Times New Roman" w:cs="Times New Roman"/>
        </w:rPr>
        <w:t>reteaua</w:t>
      </w:r>
      <w:proofErr w:type="spellEnd"/>
      <w:r w:rsidRPr="00126C7E">
        <w:rPr>
          <w:rFonts w:ascii="Times New Roman" w:hAnsi="Times New Roman" w:cs="Times New Roman"/>
        </w:rPr>
        <w:t xml:space="preserve"> de agent termic prin pompa de </w:t>
      </w:r>
      <w:proofErr w:type="spellStart"/>
      <w:r w:rsidRPr="00126C7E">
        <w:rPr>
          <w:rFonts w:ascii="Times New Roman" w:hAnsi="Times New Roman" w:cs="Times New Roman"/>
        </w:rPr>
        <w:t>circulatie</w:t>
      </w:r>
      <w:proofErr w:type="spellEnd"/>
      <w:r w:rsidRPr="00126C7E">
        <w:rPr>
          <w:rFonts w:ascii="Times New Roman" w:hAnsi="Times New Roman" w:cs="Times New Roman"/>
        </w:rPr>
        <w:t xml:space="preserve"> individuala. </w:t>
      </w:r>
    </w:p>
    <w:p w:rsidR="00D17603" w:rsidRPr="00126C7E" w:rsidRDefault="00D17603" w:rsidP="00D17603">
      <w:pPr>
        <w:spacing w:after="0" w:line="360" w:lineRule="auto"/>
        <w:ind w:firstLine="567"/>
        <w:jc w:val="both"/>
        <w:rPr>
          <w:rFonts w:ascii="Times New Roman" w:hAnsi="Times New Roman" w:cs="Times New Roman"/>
        </w:rPr>
      </w:pPr>
      <w:r w:rsidRPr="00126C7E">
        <w:rPr>
          <w:rFonts w:ascii="Times New Roman" w:hAnsi="Times New Roman" w:cs="Times New Roman"/>
        </w:rPr>
        <w:t xml:space="preserve">Gazele rezultate in urma arderii combustibilului in cazan se vor evacua in atmosfera prin intermediul racordului la cos </w:t>
      </w:r>
      <w:proofErr w:type="spellStart"/>
      <w:r w:rsidRPr="00126C7E">
        <w:rPr>
          <w:rFonts w:ascii="Times New Roman" w:hAnsi="Times New Roman" w:cs="Times New Roman"/>
        </w:rPr>
        <w:t>avand</w:t>
      </w:r>
      <w:proofErr w:type="spellEnd"/>
      <w:r w:rsidRPr="00126C7E">
        <w:rPr>
          <w:rFonts w:ascii="Times New Roman" w:hAnsi="Times New Roman" w:cs="Times New Roman"/>
        </w:rPr>
        <w:t xml:space="preserve"> </w:t>
      </w:r>
      <w:proofErr w:type="spellStart"/>
      <w:r w:rsidRPr="00126C7E">
        <w:rPr>
          <w:rFonts w:ascii="Times New Roman" w:hAnsi="Times New Roman" w:cs="Times New Roman"/>
        </w:rPr>
        <w:t>dn</w:t>
      </w:r>
      <w:proofErr w:type="spellEnd"/>
      <w:r w:rsidRPr="00126C7E">
        <w:rPr>
          <w:rFonts w:ascii="Times New Roman" w:hAnsi="Times New Roman" w:cs="Times New Roman"/>
        </w:rPr>
        <w:t xml:space="preserve"> 160/200 mm, si a </w:t>
      </w:r>
      <w:proofErr w:type="spellStart"/>
      <w:r w:rsidRPr="00126C7E">
        <w:rPr>
          <w:rFonts w:ascii="Times New Roman" w:hAnsi="Times New Roman" w:cs="Times New Roman"/>
        </w:rPr>
        <w:t>cosului</w:t>
      </w:r>
      <w:proofErr w:type="spellEnd"/>
      <w:r w:rsidRPr="00126C7E">
        <w:rPr>
          <w:rFonts w:ascii="Times New Roman" w:hAnsi="Times New Roman" w:cs="Times New Roman"/>
        </w:rPr>
        <w:t xml:space="preserve"> de fum , </w:t>
      </w:r>
      <w:proofErr w:type="spellStart"/>
      <w:r w:rsidRPr="00126C7E">
        <w:rPr>
          <w:rFonts w:ascii="Times New Roman" w:hAnsi="Times New Roman" w:cs="Times New Roman"/>
        </w:rPr>
        <w:t>avand</w:t>
      </w:r>
      <w:proofErr w:type="spellEnd"/>
      <w:r w:rsidRPr="00126C7E">
        <w:rPr>
          <w:rFonts w:ascii="Times New Roman" w:hAnsi="Times New Roman" w:cs="Times New Roman"/>
        </w:rPr>
        <w:t xml:space="preserve"> diametrul interior de 220 mm si </w:t>
      </w:r>
      <w:proofErr w:type="spellStart"/>
      <w:r w:rsidRPr="00126C7E">
        <w:rPr>
          <w:rFonts w:ascii="Times New Roman" w:hAnsi="Times New Roman" w:cs="Times New Roman"/>
        </w:rPr>
        <w:t>inaltime</w:t>
      </w:r>
      <w:proofErr w:type="spellEnd"/>
      <w:r w:rsidRPr="00126C7E">
        <w:rPr>
          <w:rFonts w:ascii="Times New Roman" w:hAnsi="Times New Roman" w:cs="Times New Roman"/>
        </w:rPr>
        <w:t xml:space="preserve"> de 6.00 m. </w:t>
      </w:r>
      <w:proofErr w:type="spellStart"/>
      <w:r w:rsidRPr="00126C7E">
        <w:rPr>
          <w:rFonts w:ascii="Times New Roman" w:hAnsi="Times New Roman" w:cs="Times New Roman"/>
        </w:rPr>
        <w:t>Cosul</w:t>
      </w:r>
      <w:proofErr w:type="spellEnd"/>
      <w:r w:rsidRPr="00126C7E">
        <w:rPr>
          <w:rFonts w:ascii="Times New Roman" w:hAnsi="Times New Roman" w:cs="Times New Roman"/>
        </w:rPr>
        <w:t xml:space="preserve"> de fum s-a </w:t>
      </w:r>
      <w:proofErr w:type="spellStart"/>
      <w:r w:rsidRPr="00126C7E">
        <w:rPr>
          <w:rFonts w:ascii="Times New Roman" w:hAnsi="Times New Roman" w:cs="Times New Roman"/>
        </w:rPr>
        <w:t>prevazut</w:t>
      </w:r>
      <w:proofErr w:type="spellEnd"/>
      <w:r w:rsidRPr="00126C7E">
        <w:rPr>
          <w:rFonts w:ascii="Times New Roman" w:hAnsi="Times New Roman" w:cs="Times New Roman"/>
        </w:rPr>
        <w:t xml:space="preserve"> cu elemente de vizitare cu </w:t>
      </w:r>
      <w:proofErr w:type="spellStart"/>
      <w:r w:rsidRPr="00126C7E">
        <w:rPr>
          <w:rFonts w:ascii="Times New Roman" w:hAnsi="Times New Roman" w:cs="Times New Roman"/>
        </w:rPr>
        <w:t>usa</w:t>
      </w:r>
      <w:proofErr w:type="spellEnd"/>
      <w:r w:rsidRPr="00126C7E">
        <w:rPr>
          <w:rFonts w:ascii="Times New Roman" w:hAnsi="Times New Roman" w:cs="Times New Roman"/>
        </w:rPr>
        <w:t xml:space="preserve"> si elemente de colectare si evacuare condens la baza acestuia, element de racordare la cazan cu </w:t>
      </w:r>
      <w:proofErr w:type="spellStart"/>
      <w:r w:rsidRPr="00126C7E">
        <w:rPr>
          <w:rFonts w:ascii="Times New Roman" w:hAnsi="Times New Roman" w:cs="Times New Roman"/>
        </w:rPr>
        <w:t>dn</w:t>
      </w:r>
      <w:proofErr w:type="spellEnd"/>
      <w:r w:rsidRPr="00126C7E">
        <w:rPr>
          <w:rFonts w:ascii="Times New Roman" w:hAnsi="Times New Roman" w:cs="Times New Roman"/>
        </w:rPr>
        <w:t xml:space="preserve"> 160/200 mm si element terminal </w:t>
      </w:r>
      <w:proofErr w:type="spellStart"/>
      <w:r w:rsidRPr="00126C7E">
        <w:rPr>
          <w:rFonts w:ascii="Times New Roman" w:hAnsi="Times New Roman" w:cs="Times New Roman"/>
        </w:rPr>
        <w:t>antipluvial</w:t>
      </w:r>
      <w:proofErr w:type="spellEnd"/>
      <w:r w:rsidRPr="00126C7E">
        <w:rPr>
          <w:rFonts w:ascii="Times New Roman" w:hAnsi="Times New Roman" w:cs="Times New Roman"/>
        </w:rPr>
        <w:t xml:space="preserve"> la partea superioara. Se vor respecta distantele minime dintre </w:t>
      </w:r>
      <w:proofErr w:type="spellStart"/>
      <w:r w:rsidRPr="00126C7E">
        <w:rPr>
          <w:rFonts w:ascii="Times New Roman" w:hAnsi="Times New Roman" w:cs="Times New Roman"/>
        </w:rPr>
        <w:t>cosul</w:t>
      </w:r>
      <w:proofErr w:type="spellEnd"/>
      <w:r w:rsidRPr="00126C7E">
        <w:rPr>
          <w:rFonts w:ascii="Times New Roman" w:hAnsi="Times New Roman" w:cs="Times New Roman"/>
        </w:rPr>
        <w:t xml:space="preserve"> de fum si materialele combustibile in conformitate cu </w:t>
      </w:r>
      <w:proofErr w:type="spellStart"/>
      <w:r w:rsidRPr="00126C7E">
        <w:rPr>
          <w:rFonts w:ascii="Times New Roman" w:hAnsi="Times New Roman" w:cs="Times New Roman"/>
        </w:rPr>
        <w:t>specificatile</w:t>
      </w:r>
      <w:proofErr w:type="spellEnd"/>
      <w:r w:rsidRPr="00126C7E">
        <w:rPr>
          <w:rFonts w:ascii="Times New Roman" w:hAnsi="Times New Roman" w:cs="Times New Roman"/>
        </w:rPr>
        <w:t xml:space="preserve"> </w:t>
      </w:r>
      <w:proofErr w:type="spellStart"/>
      <w:r w:rsidRPr="00126C7E">
        <w:rPr>
          <w:rFonts w:ascii="Times New Roman" w:hAnsi="Times New Roman" w:cs="Times New Roman"/>
        </w:rPr>
        <w:t>producatorului</w:t>
      </w:r>
      <w:proofErr w:type="spellEnd"/>
      <w:r w:rsidRPr="00126C7E">
        <w:rPr>
          <w:rFonts w:ascii="Times New Roman" w:hAnsi="Times New Roman" w:cs="Times New Roman"/>
        </w:rPr>
        <w:t>.</w:t>
      </w:r>
    </w:p>
    <w:p w:rsidR="00D17603" w:rsidRPr="00126C7E" w:rsidRDefault="00D17603" w:rsidP="00D17603">
      <w:pPr>
        <w:spacing w:after="0" w:line="360" w:lineRule="auto"/>
        <w:ind w:firstLine="567"/>
        <w:jc w:val="both"/>
        <w:rPr>
          <w:rFonts w:ascii="Times New Roman" w:hAnsi="Times New Roman" w:cs="Times New Roman"/>
        </w:rPr>
      </w:pPr>
      <w:proofErr w:type="spellStart"/>
      <w:r w:rsidRPr="00126C7E">
        <w:rPr>
          <w:rFonts w:ascii="Times New Roman" w:hAnsi="Times New Roman" w:cs="Times New Roman"/>
        </w:rPr>
        <w:t>Cosul</w:t>
      </w:r>
      <w:proofErr w:type="spellEnd"/>
      <w:r w:rsidRPr="00126C7E">
        <w:rPr>
          <w:rFonts w:ascii="Times New Roman" w:hAnsi="Times New Roman" w:cs="Times New Roman"/>
        </w:rPr>
        <w:t xml:space="preserve"> de fum va fi realizat din elemente din ceramica si beton izolate cu placi din vata minerala bazaltica. Tubulatura interioara, care intra in contact direct cu fumul va fi realizata din </w:t>
      </w:r>
      <w:proofErr w:type="spellStart"/>
      <w:r w:rsidRPr="00126C7E">
        <w:rPr>
          <w:rFonts w:ascii="Times New Roman" w:hAnsi="Times New Roman" w:cs="Times New Roman"/>
        </w:rPr>
        <w:t>samota</w:t>
      </w:r>
      <w:proofErr w:type="spellEnd"/>
      <w:r w:rsidRPr="00126C7E">
        <w:rPr>
          <w:rFonts w:ascii="Times New Roman" w:hAnsi="Times New Roman" w:cs="Times New Roman"/>
        </w:rPr>
        <w:t xml:space="preserve">. Dimensionarea racordului si a </w:t>
      </w:r>
      <w:proofErr w:type="spellStart"/>
      <w:r w:rsidRPr="00126C7E">
        <w:rPr>
          <w:rFonts w:ascii="Times New Roman" w:hAnsi="Times New Roman" w:cs="Times New Roman"/>
        </w:rPr>
        <w:t>cosului</w:t>
      </w:r>
      <w:proofErr w:type="spellEnd"/>
      <w:r w:rsidRPr="00126C7E">
        <w:rPr>
          <w:rFonts w:ascii="Times New Roman" w:hAnsi="Times New Roman" w:cs="Times New Roman"/>
        </w:rPr>
        <w:t xml:space="preserve"> de fum s-a făcut conform DIN 4705 partea I (dimensionarea </w:t>
      </w:r>
      <w:proofErr w:type="spellStart"/>
      <w:r w:rsidRPr="00126C7E">
        <w:rPr>
          <w:rFonts w:ascii="Times New Roman" w:hAnsi="Times New Roman" w:cs="Times New Roman"/>
        </w:rPr>
        <w:t>coşurilor</w:t>
      </w:r>
      <w:proofErr w:type="spellEnd"/>
      <w:r w:rsidRPr="00126C7E">
        <w:rPr>
          <w:rFonts w:ascii="Times New Roman" w:hAnsi="Times New Roman" w:cs="Times New Roman"/>
        </w:rPr>
        <w:t xml:space="preserve"> </w:t>
      </w:r>
      <w:proofErr w:type="spellStart"/>
      <w:r w:rsidRPr="00126C7E">
        <w:rPr>
          <w:rFonts w:ascii="Times New Roman" w:hAnsi="Times New Roman" w:cs="Times New Roman"/>
        </w:rPr>
        <w:t>şi</w:t>
      </w:r>
      <w:proofErr w:type="spellEnd"/>
      <w:r w:rsidRPr="00126C7E">
        <w:rPr>
          <w:rFonts w:ascii="Times New Roman" w:hAnsi="Times New Roman" w:cs="Times New Roman"/>
        </w:rPr>
        <w:t xml:space="preserve"> canalelor de fum).</w:t>
      </w:r>
    </w:p>
    <w:p w:rsidR="00D17603" w:rsidRPr="00126C7E" w:rsidRDefault="00D17603" w:rsidP="00D17603">
      <w:pPr>
        <w:spacing w:after="0" w:line="360" w:lineRule="auto"/>
        <w:ind w:firstLine="567"/>
        <w:jc w:val="both"/>
        <w:rPr>
          <w:rFonts w:ascii="Times New Roman" w:hAnsi="Times New Roman" w:cs="Times New Roman"/>
        </w:rPr>
      </w:pPr>
      <w:r w:rsidRPr="00126C7E">
        <w:rPr>
          <w:rFonts w:ascii="Times New Roman" w:hAnsi="Times New Roman" w:cs="Times New Roman"/>
        </w:rPr>
        <w:t xml:space="preserve">La realizarea golurilor pentru admisia aerului necesar arderii se va consulta fisa tehnica a cazanului utilizat. Se vor asigura </w:t>
      </w:r>
      <w:proofErr w:type="spellStart"/>
      <w:r w:rsidRPr="00126C7E">
        <w:rPr>
          <w:rFonts w:ascii="Times New Roman" w:hAnsi="Times New Roman" w:cs="Times New Roman"/>
        </w:rPr>
        <w:t>calitatile</w:t>
      </w:r>
      <w:proofErr w:type="spellEnd"/>
      <w:r w:rsidRPr="00126C7E">
        <w:rPr>
          <w:rFonts w:ascii="Times New Roman" w:hAnsi="Times New Roman" w:cs="Times New Roman"/>
        </w:rPr>
        <w:t xml:space="preserve"> aerului de ardere conform </w:t>
      </w:r>
      <w:proofErr w:type="spellStart"/>
      <w:r w:rsidRPr="00126C7E">
        <w:rPr>
          <w:rFonts w:ascii="Times New Roman" w:hAnsi="Times New Roman" w:cs="Times New Roman"/>
        </w:rPr>
        <w:t>prescriptilor</w:t>
      </w:r>
      <w:proofErr w:type="spellEnd"/>
      <w:r w:rsidRPr="00126C7E">
        <w:rPr>
          <w:rFonts w:ascii="Times New Roman" w:hAnsi="Times New Roman" w:cs="Times New Roman"/>
        </w:rPr>
        <w:t xml:space="preserve"> furnizorului.</w:t>
      </w:r>
    </w:p>
    <w:p w:rsidR="00D17603" w:rsidRPr="00126C7E" w:rsidRDefault="00D17603" w:rsidP="00D17603">
      <w:pPr>
        <w:spacing w:after="0" w:line="360" w:lineRule="auto"/>
        <w:ind w:firstLine="567"/>
        <w:jc w:val="both"/>
        <w:rPr>
          <w:rFonts w:ascii="Times New Roman" w:hAnsi="Times New Roman" w:cs="Times New Roman"/>
        </w:rPr>
      </w:pPr>
      <w:r w:rsidRPr="00126C7E">
        <w:rPr>
          <w:rFonts w:ascii="Times New Roman" w:hAnsi="Times New Roman" w:cs="Times New Roman"/>
        </w:rPr>
        <w:t xml:space="preserve">Controlul pompei de </w:t>
      </w:r>
      <w:proofErr w:type="spellStart"/>
      <w:r w:rsidRPr="00126C7E">
        <w:rPr>
          <w:rFonts w:ascii="Times New Roman" w:hAnsi="Times New Roman" w:cs="Times New Roman"/>
        </w:rPr>
        <w:t>incalzire</w:t>
      </w:r>
      <w:proofErr w:type="spellEnd"/>
      <w:r w:rsidRPr="00126C7E">
        <w:rPr>
          <w:rFonts w:ascii="Times New Roman" w:hAnsi="Times New Roman" w:cs="Times New Roman"/>
        </w:rPr>
        <w:t xml:space="preserve"> si al pompei de </w:t>
      </w:r>
      <w:proofErr w:type="spellStart"/>
      <w:r w:rsidRPr="00126C7E">
        <w:rPr>
          <w:rFonts w:ascii="Times New Roman" w:hAnsi="Times New Roman" w:cs="Times New Roman"/>
        </w:rPr>
        <w:t>incarcare</w:t>
      </w:r>
      <w:proofErr w:type="spellEnd"/>
      <w:r w:rsidRPr="00126C7E">
        <w:rPr>
          <w:rFonts w:ascii="Times New Roman" w:hAnsi="Times New Roman" w:cs="Times New Roman"/>
        </w:rPr>
        <w:t xml:space="preserve"> a boilerului s-a </w:t>
      </w:r>
      <w:proofErr w:type="spellStart"/>
      <w:r w:rsidRPr="00126C7E">
        <w:rPr>
          <w:rFonts w:ascii="Times New Roman" w:hAnsi="Times New Roman" w:cs="Times New Roman"/>
        </w:rPr>
        <w:t>prevazut</w:t>
      </w:r>
      <w:proofErr w:type="spellEnd"/>
      <w:r w:rsidRPr="00126C7E">
        <w:rPr>
          <w:rFonts w:ascii="Times New Roman" w:hAnsi="Times New Roman" w:cs="Times New Roman"/>
        </w:rPr>
        <w:t xml:space="preserve"> printr-un controller </w:t>
      </w:r>
      <w:proofErr w:type="spellStart"/>
      <w:r w:rsidRPr="00126C7E">
        <w:rPr>
          <w:rFonts w:ascii="Times New Roman" w:hAnsi="Times New Roman" w:cs="Times New Roman"/>
        </w:rPr>
        <w:t>diferential</w:t>
      </w:r>
      <w:proofErr w:type="spellEnd"/>
      <w:r w:rsidRPr="00126C7E">
        <w:rPr>
          <w:rFonts w:ascii="Times New Roman" w:hAnsi="Times New Roman" w:cs="Times New Roman"/>
        </w:rPr>
        <w:t xml:space="preserve"> echipat cu sonda de temperatura pentru acumulator si pentru boiler, racord electric pompe si racord controller 230V, cu </w:t>
      </w:r>
      <w:proofErr w:type="spellStart"/>
      <w:r w:rsidRPr="00126C7E">
        <w:rPr>
          <w:rFonts w:ascii="Times New Roman" w:hAnsi="Times New Roman" w:cs="Times New Roman"/>
        </w:rPr>
        <w:t>afisaj</w:t>
      </w:r>
      <w:proofErr w:type="spellEnd"/>
      <w:r w:rsidRPr="00126C7E">
        <w:rPr>
          <w:rFonts w:ascii="Times New Roman" w:hAnsi="Times New Roman" w:cs="Times New Roman"/>
        </w:rPr>
        <w:t xml:space="preserve"> LCD iluminat. Controllerul va permite si </w:t>
      </w:r>
      <w:proofErr w:type="spellStart"/>
      <w:r w:rsidRPr="00126C7E">
        <w:rPr>
          <w:rFonts w:ascii="Times New Roman" w:hAnsi="Times New Roman" w:cs="Times New Roman"/>
        </w:rPr>
        <w:t>incarcarea</w:t>
      </w:r>
      <w:proofErr w:type="spellEnd"/>
      <w:r w:rsidRPr="00126C7E">
        <w:rPr>
          <w:rFonts w:ascii="Times New Roman" w:hAnsi="Times New Roman" w:cs="Times New Roman"/>
        </w:rPr>
        <w:t xml:space="preserve"> boilerului cu prioritate. </w:t>
      </w:r>
    </w:p>
    <w:p w:rsidR="00D17603" w:rsidRPr="00126C7E" w:rsidRDefault="00D17603" w:rsidP="00D17603">
      <w:pPr>
        <w:spacing w:after="0" w:line="360" w:lineRule="auto"/>
        <w:ind w:firstLine="567"/>
        <w:jc w:val="both"/>
        <w:rPr>
          <w:rFonts w:ascii="Times New Roman" w:hAnsi="Times New Roman" w:cs="Times New Roman"/>
        </w:rPr>
      </w:pPr>
      <w:r w:rsidRPr="00126C7E">
        <w:rPr>
          <w:rFonts w:ascii="Times New Roman" w:hAnsi="Times New Roman" w:cs="Times New Roman"/>
        </w:rPr>
        <w:t xml:space="preserve">Pompa de recirculare a cazanului va fi comandata printr-un controller cu sonda de temperatura la cazan si </w:t>
      </w:r>
      <w:proofErr w:type="spellStart"/>
      <w:r w:rsidRPr="00126C7E">
        <w:rPr>
          <w:rFonts w:ascii="Times New Roman" w:hAnsi="Times New Roman" w:cs="Times New Roman"/>
        </w:rPr>
        <w:t>afisaj</w:t>
      </w:r>
      <w:proofErr w:type="spellEnd"/>
      <w:r w:rsidRPr="00126C7E">
        <w:rPr>
          <w:rFonts w:ascii="Times New Roman" w:hAnsi="Times New Roman" w:cs="Times New Roman"/>
        </w:rPr>
        <w:t xml:space="preserve"> de </w:t>
      </w:r>
      <w:proofErr w:type="spellStart"/>
      <w:r w:rsidRPr="00126C7E">
        <w:rPr>
          <w:rFonts w:ascii="Times New Roman" w:hAnsi="Times New Roman" w:cs="Times New Roman"/>
        </w:rPr>
        <w:t>functionare</w:t>
      </w:r>
      <w:proofErr w:type="spellEnd"/>
      <w:r w:rsidRPr="00126C7E">
        <w:rPr>
          <w:rFonts w:ascii="Times New Roman" w:hAnsi="Times New Roman" w:cs="Times New Roman"/>
        </w:rPr>
        <w:t xml:space="preserve"> cu leduri, iar pompa cazanului prin automatizarea acestuia.</w:t>
      </w:r>
    </w:p>
    <w:p w:rsidR="00D17603" w:rsidRPr="00126C7E" w:rsidRDefault="00D17603" w:rsidP="00D17603">
      <w:pPr>
        <w:spacing w:after="0" w:line="360" w:lineRule="auto"/>
        <w:ind w:firstLine="567"/>
        <w:jc w:val="both"/>
        <w:rPr>
          <w:rFonts w:ascii="Times New Roman" w:hAnsi="Times New Roman" w:cs="Times New Roman"/>
        </w:rPr>
      </w:pPr>
      <w:r w:rsidRPr="00126C7E">
        <w:rPr>
          <w:rFonts w:ascii="Times New Roman" w:hAnsi="Times New Roman" w:cs="Times New Roman"/>
        </w:rPr>
        <w:t xml:space="preserve">Echipamentele proiectate </w:t>
      </w:r>
      <w:proofErr w:type="spellStart"/>
      <w:r w:rsidRPr="00126C7E">
        <w:rPr>
          <w:rFonts w:ascii="Times New Roman" w:hAnsi="Times New Roman" w:cs="Times New Roman"/>
        </w:rPr>
        <w:t>şi</w:t>
      </w:r>
      <w:proofErr w:type="spellEnd"/>
      <w:r w:rsidRPr="00126C7E">
        <w:rPr>
          <w:rFonts w:ascii="Times New Roman" w:hAnsi="Times New Roman" w:cs="Times New Roman"/>
        </w:rPr>
        <w:t xml:space="preserve"> adoptate în această lucrare se vor monta conform </w:t>
      </w:r>
      <w:proofErr w:type="spellStart"/>
      <w:r w:rsidRPr="00126C7E">
        <w:rPr>
          <w:rFonts w:ascii="Times New Roman" w:hAnsi="Times New Roman" w:cs="Times New Roman"/>
        </w:rPr>
        <w:t>prescripţiilor</w:t>
      </w:r>
      <w:proofErr w:type="spellEnd"/>
      <w:r w:rsidRPr="00126C7E">
        <w:rPr>
          <w:rFonts w:ascii="Times New Roman" w:hAnsi="Times New Roman" w:cs="Times New Roman"/>
        </w:rPr>
        <w:t xml:space="preserve"> furnizorilor </w:t>
      </w:r>
      <w:proofErr w:type="spellStart"/>
      <w:r w:rsidRPr="00126C7E">
        <w:rPr>
          <w:rFonts w:ascii="Times New Roman" w:hAnsi="Times New Roman" w:cs="Times New Roman"/>
        </w:rPr>
        <w:t>şi</w:t>
      </w:r>
      <w:proofErr w:type="spellEnd"/>
      <w:r w:rsidRPr="00126C7E">
        <w:rPr>
          <w:rFonts w:ascii="Times New Roman" w:hAnsi="Times New Roman" w:cs="Times New Roman"/>
        </w:rPr>
        <w:t xml:space="preserve"> se vor folosi numai echipamente agrementate la noi în </w:t>
      </w:r>
      <w:proofErr w:type="spellStart"/>
      <w:r w:rsidRPr="00126C7E">
        <w:rPr>
          <w:rFonts w:ascii="Times New Roman" w:hAnsi="Times New Roman" w:cs="Times New Roman"/>
        </w:rPr>
        <w:t>ţară</w:t>
      </w:r>
      <w:proofErr w:type="spellEnd"/>
      <w:r w:rsidRPr="00126C7E">
        <w:rPr>
          <w:rFonts w:ascii="Times New Roman" w:hAnsi="Times New Roman" w:cs="Times New Roman"/>
        </w:rPr>
        <w:t>.</w:t>
      </w:r>
    </w:p>
    <w:p w:rsidR="00D17603" w:rsidRPr="00126C7E" w:rsidRDefault="00D17603" w:rsidP="00D17603">
      <w:pPr>
        <w:spacing w:after="0" w:line="360" w:lineRule="auto"/>
        <w:ind w:firstLine="567"/>
        <w:jc w:val="both"/>
        <w:rPr>
          <w:rFonts w:ascii="Times New Roman" w:hAnsi="Times New Roman" w:cs="Times New Roman"/>
        </w:rPr>
      </w:pPr>
      <w:r w:rsidRPr="00126C7E">
        <w:rPr>
          <w:rFonts w:ascii="Times New Roman" w:hAnsi="Times New Roman" w:cs="Times New Roman"/>
        </w:rPr>
        <w:t xml:space="preserve">In </w:t>
      </w:r>
      <w:proofErr w:type="spellStart"/>
      <w:r w:rsidRPr="00126C7E">
        <w:rPr>
          <w:rFonts w:ascii="Times New Roman" w:hAnsi="Times New Roman" w:cs="Times New Roman"/>
        </w:rPr>
        <w:t>executie</w:t>
      </w:r>
      <w:proofErr w:type="spellEnd"/>
      <w:r w:rsidRPr="00126C7E">
        <w:rPr>
          <w:rFonts w:ascii="Times New Roman" w:hAnsi="Times New Roman" w:cs="Times New Roman"/>
        </w:rPr>
        <w:t xml:space="preserve"> se vor respecta </w:t>
      </w:r>
      <w:proofErr w:type="spellStart"/>
      <w:r w:rsidRPr="00126C7E">
        <w:rPr>
          <w:rFonts w:ascii="Times New Roman" w:hAnsi="Times New Roman" w:cs="Times New Roman"/>
        </w:rPr>
        <w:t>indicatiile</w:t>
      </w:r>
      <w:proofErr w:type="spellEnd"/>
      <w:r w:rsidRPr="00126C7E">
        <w:rPr>
          <w:rFonts w:ascii="Times New Roman" w:hAnsi="Times New Roman" w:cs="Times New Roman"/>
        </w:rPr>
        <w:t xml:space="preserve"> cu privire la tehnologia de </w:t>
      </w:r>
      <w:proofErr w:type="spellStart"/>
      <w:r w:rsidRPr="00126C7E">
        <w:rPr>
          <w:rFonts w:ascii="Times New Roman" w:hAnsi="Times New Roman" w:cs="Times New Roman"/>
        </w:rPr>
        <w:t>executie</w:t>
      </w:r>
      <w:proofErr w:type="spellEnd"/>
      <w:r w:rsidRPr="00126C7E">
        <w:rPr>
          <w:rFonts w:ascii="Times New Roman" w:hAnsi="Times New Roman" w:cs="Times New Roman"/>
        </w:rPr>
        <w:t xml:space="preserve">, modul de depozitare si manipulare a materialelor, precum si normele de </w:t>
      </w:r>
      <w:proofErr w:type="spellStart"/>
      <w:r w:rsidRPr="00126C7E">
        <w:rPr>
          <w:rFonts w:ascii="Times New Roman" w:hAnsi="Times New Roman" w:cs="Times New Roman"/>
        </w:rPr>
        <w:t>protectia</w:t>
      </w:r>
      <w:proofErr w:type="spellEnd"/>
      <w:r w:rsidRPr="00126C7E">
        <w:rPr>
          <w:rFonts w:ascii="Times New Roman" w:hAnsi="Times New Roman" w:cs="Times New Roman"/>
        </w:rPr>
        <w:t xml:space="preserve"> muncii.</w:t>
      </w:r>
    </w:p>
    <w:p w:rsidR="00D17603" w:rsidRPr="00126C7E" w:rsidRDefault="00D17603" w:rsidP="00D17603">
      <w:pPr>
        <w:spacing w:after="0" w:line="360" w:lineRule="auto"/>
        <w:ind w:firstLine="567"/>
        <w:jc w:val="both"/>
        <w:rPr>
          <w:rFonts w:ascii="Times New Roman" w:hAnsi="Times New Roman" w:cs="Times New Roman"/>
        </w:rPr>
      </w:pPr>
      <w:r w:rsidRPr="00126C7E">
        <w:rPr>
          <w:rFonts w:ascii="Times New Roman" w:hAnsi="Times New Roman" w:cs="Times New Roman"/>
        </w:rPr>
        <w:lastRenderedPageBreak/>
        <w:t xml:space="preserve">Verificarea </w:t>
      </w:r>
      <w:proofErr w:type="spellStart"/>
      <w:r w:rsidRPr="00126C7E">
        <w:rPr>
          <w:rFonts w:ascii="Times New Roman" w:hAnsi="Times New Roman" w:cs="Times New Roman"/>
        </w:rPr>
        <w:t>instalaţiei</w:t>
      </w:r>
      <w:proofErr w:type="spellEnd"/>
      <w:r w:rsidRPr="00126C7E">
        <w:rPr>
          <w:rFonts w:ascii="Times New Roman" w:hAnsi="Times New Roman" w:cs="Times New Roman"/>
        </w:rPr>
        <w:t xml:space="preserve"> de încălzire se va face pe </w:t>
      </w:r>
      <w:proofErr w:type="spellStart"/>
      <w:r w:rsidRPr="00126C7E">
        <w:rPr>
          <w:rFonts w:ascii="Times New Roman" w:hAnsi="Times New Roman" w:cs="Times New Roman"/>
        </w:rPr>
        <w:t>intreaga</w:t>
      </w:r>
      <w:proofErr w:type="spellEnd"/>
      <w:r w:rsidRPr="00126C7E">
        <w:rPr>
          <w:rFonts w:ascii="Times New Roman" w:hAnsi="Times New Roman" w:cs="Times New Roman"/>
        </w:rPr>
        <w:t xml:space="preserve"> </w:t>
      </w:r>
      <w:proofErr w:type="spellStart"/>
      <w:r w:rsidRPr="00126C7E">
        <w:rPr>
          <w:rFonts w:ascii="Times New Roman" w:hAnsi="Times New Roman" w:cs="Times New Roman"/>
        </w:rPr>
        <w:t>instalaţie</w:t>
      </w:r>
      <w:proofErr w:type="spellEnd"/>
      <w:r w:rsidRPr="00126C7E">
        <w:rPr>
          <w:rFonts w:ascii="Times New Roman" w:hAnsi="Times New Roman" w:cs="Times New Roman"/>
        </w:rPr>
        <w:t xml:space="preserve"> </w:t>
      </w:r>
      <w:proofErr w:type="spellStart"/>
      <w:r w:rsidRPr="00126C7E">
        <w:rPr>
          <w:rFonts w:ascii="Times New Roman" w:hAnsi="Times New Roman" w:cs="Times New Roman"/>
        </w:rPr>
        <w:t>şi</w:t>
      </w:r>
      <w:proofErr w:type="spellEnd"/>
      <w:r w:rsidRPr="00126C7E">
        <w:rPr>
          <w:rFonts w:ascii="Times New Roman" w:hAnsi="Times New Roman" w:cs="Times New Roman"/>
        </w:rPr>
        <w:t xml:space="preserve"> va fi obligatorie înaintea punerii în </w:t>
      </w:r>
      <w:proofErr w:type="spellStart"/>
      <w:r w:rsidRPr="00126C7E">
        <w:rPr>
          <w:rFonts w:ascii="Times New Roman" w:hAnsi="Times New Roman" w:cs="Times New Roman"/>
        </w:rPr>
        <w:t>funcţiune</w:t>
      </w:r>
      <w:proofErr w:type="spellEnd"/>
      <w:r w:rsidRPr="00126C7E">
        <w:rPr>
          <w:rFonts w:ascii="Times New Roman" w:hAnsi="Times New Roman" w:cs="Times New Roman"/>
        </w:rPr>
        <w:t>. Această verificare se va face prin efectuarea următoarelor probe:</w:t>
      </w:r>
    </w:p>
    <w:p w:rsidR="00D17603" w:rsidRPr="00126C7E" w:rsidRDefault="00D17603" w:rsidP="00D17603">
      <w:pPr>
        <w:spacing w:after="0" w:line="360" w:lineRule="auto"/>
        <w:ind w:left="708" w:firstLine="708"/>
        <w:jc w:val="both"/>
        <w:rPr>
          <w:rFonts w:ascii="Times New Roman" w:hAnsi="Times New Roman" w:cs="Times New Roman"/>
        </w:rPr>
      </w:pPr>
      <w:r w:rsidRPr="00126C7E">
        <w:rPr>
          <w:rFonts w:ascii="Times New Roman" w:hAnsi="Times New Roman" w:cs="Times New Roman"/>
        </w:rPr>
        <w:t xml:space="preserve">-  la rece </w:t>
      </w:r>
      <w:r w:rsidRPr="00126C7E">
        <w:rPr>
          <w:rFonts w:ascii="Times New Roman" w:hAnsi="Times New Roman" w:cs="Times New Roman"/>
        </w:rPr>
        <w:tab/>
        <w:t xml:space="preserve">-  la cald </w:t>
      </w:r>
      <w:r w:rsidRPr="00126C7E">
        <w:rPr>
          <w:rFonts w:ascii="Times New Roman" w:hAnsi="Times New Roman" w:cs="Times New Roman"/>
        </w:rPr>
        <w:tab/>
        <w:t>-  de eficacitate</w:t>
      </w:r>
    </w:p>
    <w:p w:rsidR="00126C7E" w:rsidRDefault="00126C7E" w:rsidP="003978DB">
      <w:pPr>
        <w:autoSpaceDE w:val="0"/>
        <w:autoSpaceDN w:val="0"/>
        <w:adjustRightInd w:val="0"/>
        <w:spacing w:after="0" w:line="360" w:lineRule="auto"/>
        <w:jc w:val="both"/>
        <w:rPr>
          <w:rFonts w:ascii="Times New Roman" w:hAnsi="Times New Roman" w:cs="Times New Roman"/>
          <w:lang w:val="en-US"/>
        </w:rPr>
      </w:pPr>
    </w:p>
    <w:p w:rsidR="00893656" w:rsidRPr="00126C7E" w:rsidRDefault="00893656" w:rsidP="003978DB">
      <w:pPr>
        <w:autoSpaceDE w:val="0"/>
        <w:autoSpaceDN w:val="0"/>
        <w:adjustRightInd w:val="0"/>
        <w:spacing w:after="0" w:line="360" w:lineRule="auto"/>
        <w:jc w:val="both"/>
        <w:rPr>
          <w:rFonts w:ascii="Times New Roman" w:hAnsi="Times New Roman" w:cs="Times New Roman"/>
          <w:lang w:val="en-US"/>
        </w:rPr>
      </w:pPr>
      <w:r w:rsidRPr="00126C7E">
        <w:rPr>
          <w:rFonts w:ascii="Times New Roman" w:hAnsi="Times New Roman" w:cs="Times New Roman"/>
          <w:lang w:val="en-US"/>
        </w:rPr>
        <w:t xml:space="preserve">    IV. </w:t>
      </w:r>
      <w:proofErr w:type="spellStart"/>
      <w:r w:rsidRPr="00126C7E">
        <w:rPr>
          <w:rFonts w:ascii="Times New Roman" w:hAnsi="Times New Roman" w:cs="Times New Roman"/>
          <w:lang w:val="en-US"/>
        </w:rPr>
        <w:t>Descrierea</w:t>
      </w:r>
      <w:proofErr w:type="spellEnd"/>
      <w:r w:rsidRPr="00126C7E">
        <w:rPr>
          <w:rFonts w:ascii="Times New Roman" w:hAnsi="Times New Roman" w:cs="Times New Roman"/>
          <w:lang w:val="en-US"/>
        </w:rPr>
        <w:t xml:space="preserve"> </w:t>
      </w:r>
      <w:proofErr w:type="spellStart"/>
      <w:r w:rsidRPr="00126C7E">
        <w:rPr>
          <w:rFonts w:ascii="Times New Roman" w:hAnsi="Times New Roman" w:cs="Times New Roman"/>
          <w:lang w:val="en-US"/>
        </w:rPr>
        <w:t>lucrărilor</w:t>
      </w:r>
      <w:proofErr w:type="spellEnd"/>
      <w:r w:rsidRPr="00126C7E">
        <w:rPr>
          <w:rFonts w:ascii="Times New Roman" w:hAnsi="Times New Roman" w:cs="Times New Roman"/>
          <w:lang w:val="en-US"/>
        </w:rPr>
        <w:t xml:space="preserve"> de </w:t>
      </w:r>
      <w:proofErr w:type="spellStart"/>
      <w:r w:rsidRPr="00126C7E">
        <w:rPr>
          <w:rFonts w:ascii="Times New Roman" w:hAnsi="Times New Roman" w:cs="Times New Roman"/>
          <w:lang w:val="en-US"/>
        </w:rPr>
        <w:t>demolare</w:t>
      </w:r>
      <w:proofErr w:type="spellEnd"/>
      <w:r w:rsidRPr="00126C7E">
        <w:rPr>
          <w:rFonts w:ascii="Times New Roman" w:hAnsi="Times New Roman" w:cs="Times New Roman"/>
          <w:lang w:val="en-US"/>
        </w:rPr>
        <w:t xml:space="preserve"> </w:t>
      </w:r>
      <w:proofErr w:type="spellStart"/>
      <w:r w:rsidRPr="00126C7E">
        <w:rPr>
          <w:rFonts w:ascii="Times New Roman" w:hAnsi="Times New Roman" w:cs="Times New Roman"/>
          <w:lang w:val="en-US"/>
        </w:rPr>
        <w:t>necesare</w:t>
      </w:r>
      <w:proofErr w:type="spellEnd"/>
      <w:r w:rsidRPr="00126C7E">
        <w:rPr>
          <w:rFonts w:ascii="Times New Roman" w:hAnsi="Times New Roman" w:cs="Times New Roman"/>
          <w:lang w:val="en-US"/>
        </w:rPr>
        <w:t>:</w:t>
      </w:r>
    </w:p>
    <w:p w:rsidR="00893656" w:rsidRPr="00126C7E" w:rsidRDefault="006E3BA6" w:rsidP="003978DB">
      <w:pPr>
        <w:autoSpaceDE w:val="0"/>
        <w:autoSpaceDN w:val="0"/>
        <w:adjustRightInd w:val="0"/>
        <w:spacing w:after="0" w:line="360" w:lineRule="auto"/>
        <w:jc w:val="both"/>
        <w:rPr>
          <w:rFonts w:ascii="Times New Roman" w:hAnsi="Times New Roman" w:cs="Times New Roman"/>
          <w:lang w:val="en-US"/>
        </w:rPr>
      </w:pPr>
      <w:r w:rsidRPr="00126C7E">
        <w:rPr>
          <w:rFonts w:ascii="Times New Roman" w:hAnsi="Times New Roman" w:cs="Times New Roman"/>
          <w:lang w:val="en-US"/>
        </w:rPr>
        <w:t xml:space="preserve"> </w:t>
      </w:r>
      <w:r w:rsidR="00D17603" w:rsidRPr="00126C7E">
        <w:rPr>
          <w:rFonts w:ascii="Times New Roman" w:hAnsi="Times New Roman" w:cs="Times New Roman"/>
          <w:lang w:val="en-US"/>
        </w:rPr>
        <w:tab/>
      </w:r>
      <w:r w:rsidRPr="00126C7E">
        <w:rPr>
          <w:rFonts w:ascii="Times New Roman" w:hAnsi="Times New Roman" w:cs="Times New Roman"/>
          <w:lang w:val="en-US"/>
        </w:rPr>
        <w:t xml:space="preserve">Nu </w:t>
      </w:r>
      <w:proofErr w:type="spellStart"/>
      <w:r w:rsidRPr="00126C7E">
        <w:rPr>
          <w:rFonts w:ascii="Times New Roman" w:hAnsi="Times New Roman" w:cs="Times New Roman"/>
          <w:lang w:val="en-US"/>
        </w:rPr>
        <w:t>este</w:t>
      </w:r>
      <w:proofErr w:type="spellEnd"/>
      <w:r w:rsidRPr="00126C7E">
        <w:rPr>
          <w:rFonts w:ascii="Times New Roman" w:hAnsi="Times New Roman" w:cs="Times New Roman"/>
          <w:lang w:val="en-US"/>
        </w:rPr>
        <w:t xml:space="preserve"> </w:t>
      </w:r>
      <w:proofErr w:type="spellStart"/>
      <w:r w:rsidRPr="00126C7E">
        <w:rPr>
          <w:rFonts w:ascii="Times New Roman" w:hAnsi="Times New Roman" w:cs="Times New Roman"/>
          <w:lang w:val="en-US"/>
        </w:rPr>
        <w:t>cazul</w:t>
      </w:r>
      <w:proofErr w:type="spellEnd"/>
      <w:r w:rsidRPr="00126C7E">
        <w:rPr>
          <w:rFonts w:ascii="Times New Roman" w:hAnsi="Times New Roman" w:cs="Times New Roman"/>
          <w:lang w:val="en-US"/>
        </w:rPr>
        <w:t xml:space="preserve">. </w:t>
      </w:r>
    </w:p>
    <w:p w:rsidR="00126C7E" w:rsidRDefault="00126C7E" w:rsidP="003978DB">
      <w:pPr>
        <w:autoSpaceDE w:val="0"/>
        <w:autoSpaceDN w:val="0"/>
        <w:adjustRightInd w:val="0"/>
        <w:spacing w:after="0" w:line="360" w:lineRule="auto"/>
        <w:jc w:val="both"/>
        <w:rPr>
          <w:rFonts w:ascii="Times New Roman" w:hAnsi="Times New Roman" w:cs="Times New Roman"/>
          <w:lang w:val="en-US"/>
        </w:rPr>
      </w:pPr>
    </w:p>
    <w:p w:rsidR="00893656" w:rsidRPr="00126C7E" w:rsidRDefault="00893656" w:rsidP="003978DB">
      <w:pPr>
        <w:autoSpaceDE w:val="0"/>
        <w:autoSpaceDN w:val="0"/>
        <w:adjustRightInd w:val="0"/>
        <w:spacing w:after="0" w:line="360" w:lineRule="auto"/>
        <w:jc w:val="both"/>
        <w:rPr>
          <w:rFonts w:ascii="Times New Roman" w:hAnsi="Times New Roman" w:cs="Times New Roman"/>
          <w:lang w:val="en-US"/>
        </w:rPr>
      </w:pPr>
      <w:r w:rsidRPr="00126C7E">
        <w:rPr>
          <w:rFonts w:ascii="Times New Roman" w:hAnsi="Times New Roman" w:cs="Times New Roman"/>
          <w:lang w:val="en-US"/>
        </w:rPr>
        <w:t xml:space="preserve">    V. </w:t>
      </w:r>
      <w:proofErr w:type="spellStart"/>
      <w:r w:rsidRPr="00126C7E">
        <w:rPr>
          <w:rFonts w:ascii="Times New Roman" w:hAnsi="Times New Roman" w:cs="Times New Roman"/>
          <w:lang w:val="en-US"/>
        </w:rPr>
        <w:t>Descrierea</w:t>
      </w:r>
      <w:proofErr w:type="spellEnd"/>
      <w:r w:rsidRPr="00126C7E">
        <w:rPr>
          <w:rFonts w:ascii="Times New Roman" w:hAnsi="Times New Roman" w:cs="Times New Roman"/>
          <w:lang w:val="en-US"/>
        </w:rPr>
        <w:t xml:space="preserve"> </w:t>
      </w:r>
      <w:proofErr w:type="spellStart"/>
      <w:r w:rsidRPr="00126C7E">
        <w:rPr>
          <w:rFonts w:ascii="Times New Roman" w:hAnsi="Times New Roman" w:cs="Times New Roman"/>
          <w:lang w:val="en-US"/>
        </w:rPr>
        <w:t>amplasării</w:t>
      </w:r>
      <w:proofErr w:type="spellEnd"/>
      <w:r w:rsidRPr="00126C7E">
        <w:rPr>
          <w:rFonts w:ascii="Times New Roman" w:hAnsi="Times New Roman" w:cs="Times New Roman"/>
          <w:lang w:val="en-US"/>
        </w:rPr>
        <w:t xml:space="preserve"> </w:t>
      </w:r>
      <w:proofErr w:type="spellStart"/>
      <w:r w:rsidRPr="00126C7E">
        <w:rPr>
          <w:rFonts w:ascii="Times New Roman" w:hAnsi="Times New Roman" w:cs="Times New Roman"/>
          <w:lang w:val="en-US"/>
        </w:rPr>
        <w:t>proiectului</w:t>
      </w:r>
      <w:proofErr w:type="spellEnd"/>
      <w:r w:rsidRPr="00126C7E">
        <w:rPr>
          <w:rFonts w:ascii="Times New Roman" w:hAnsi="Times New Roman" w:cs="Times New Roman"/>
          <w:lang w:val="en-US"/>
        </w:rPr>
        <w:t>:</w:t>
      </w:r>
    </w:p>
    <w:p w:rsidR="00802C1E" w:rsidRPr="00126C7E" w:rsidRDefault="00802C1E" w:rsidP="00802C1E">
      <w:pPr>
        <w:pStyle w:val="Indentcorptext"/>
        <w:ind w:left="0" w:firstLine="567"/>
        <w:jc w:val="both"/>
        <w:rPr>
          <w:rFonts w:ascii="Times New Roman" w:hAnsi="Times New Roman" w:cs="Times New Roman"/>
        </w:rPr>
      </w:pPr>
      <w:r w:rsidRPr="00126C7E">
        <w:rPr>
          <w:rFonts w:ascii="Times New Roman" w:hAnsi="Times New Roman" w:cs="Times New Roman"/>
        </w:rPr>
        <w:t xml:space="preserve">Comuna Bălan este </w:t>
      </w:r>
      <w:proofErr w:type="spellStart"/>
      <w:r w:rsidRPr="00126C7E">
        <w:rPr>
          <w:rFonts w:ascii="Times New Roman" w:hAnsi="Times New Roman" w:cs="Times New Roman"/>
        </w:rPr>
        <w:t>aşezată</w:t>
      </w:r>
      <w:proofErr w:type="spellEnd"/>
      <w:r w:rsidRPr="00126C7E">
        <w:rPr>
          <w:rFonts w:ascii="Times New Roman" w:hAnsi="Times New Roman" w:cs="Times New Roman"/>
        </w:rPr>
        <w:t xml:space="preserve"> în partea de estică a </w:t>
      </w:r>
      <w:proofErr w:type="spellStart"/>
      <w:r w:rsidRPr="00126C7E">
        <w:rPr>
          <w:rFonts w:ascii="Times New Roman" w:hAnsi="Times New Roman" w:cs="Times New Roman"/>
        </w:rPr>
        <w:t>judeţului</w:t>
      </w:r>
      <w:proofErr w:type="spellEnd"/>
      <w:r w:rsidRPr="00126C7E">
        <w:rPr>
          <w:rFonts w:ascii="Times New Roman" w:hAnsi="Times New Roman" w:cs="Times New Roman"/>
        </w:rPr>
        <w:t xml:space="preserve"> Sălaj, în Depresiunea </w:t>
      </w:r>
      <w:proofErr w:type="spellStart"/>
      <w:r w:rsidRPr="00126C7E">
        <w:rPr>
          <w:rFonts w:ascii="Times New Roman" w:hAnsi="Times New Roman" w:cs="Times New Roman"/>
        </w:rPr>
        <w:t>Almaşului</w:t>
      </w:r>
      <w:proofErr w:type="spellEnd"/>
      <w:r w:rsidRPr="00126C7E">
        <w:rPr>
          <w:rFonts w:ascii="Times New Roman" w:hAnsi="Times New Roman" w:cs="Times New Roman"/>
        </w:rPr>
        <w:t xml:space="preserve">, parte componentă a </w:t>
      </w:r>
      <w:proofErr w:type="spellStart"/>
      <w:r w:rsidRPr="00126C7E">
        <w:rPr>
          <w:rFonts w:ascii="Times New Roman" w:hAnsi="Times New Roman" w:cs="Times New Roman"/>
        </w:rPr>
        <w:t>Podişului</w:t>
      </w:r>
      <w:proofErr w:type="spellEnd"/>
      <w:r w:rsidRPr="00126C7E">
        <w:rPr>
          <w:rFonts w:ascii="Times New Roman" w:hAnsi="Times New Roman" w:cs="Times New Roman"/>
        </w:rPr>
        <w:t xml:space="preserve"> </w:t>
      </w:r>
      <w:proofErr w:type="spellStart"/>
      <w:r w:rsidRPr="00126C7E">
        <w:rPr>
          <w:rFonts w:ascii="Times New Roman" w:hAnsi="Times New Roman" w:cs="Times New Roman"/>
        </w:rPr>
        <w:t>Someşan</w:t>
      </w:r>
      <w:proofErr w:type="spellEnd"/>
      <w:r w:rsidRPr="00126C7E">
        <w:rPr>
          <w:rFonts w:ascii="Times New Roman" w:hAnsi="Times New Roman" w:cs="Times New Roman"/>
        </w:rPr>
        <w:t xml:space="preserve">, bazinul Văii </w:t>
      </w:r>
      <w:proofErr w:type="spellStart"/>
      <w:r w:rsidRPr="00126C7E">
        <w:rPr>
          <w:rFonts w:ascii="Times New Roman" w:hAnsi="Times New Roman" w:cs="Times New Roman"/>
        </w:rPr>
        <w:t>Almaşului</w:t>
      </w:r>
      <w:proofErr w:type="spellEnd"/>
      <w:r w:rsidRPr="00126C7E">
        <w:rPr>
          <w:rFonts w:ascii="Times New Roman" w:hAnsi="Times New Roman" w:cs="Times New Roman"/>
        </w:rPr>
        <w:t xml:space="preserve">; traversată de la sud spre nord de drumul </w:t>
      </w:r>
      <w:proofErr w:type="spellStart"/>
      <w:r w:rsidRPr="00126C7E">
        <w:rPr>
          <w:rFonts w:ascii="Times New Roman" w:hAnsi="Times New Roman" w:cs="Times New Roman"/>
        </w:rPr>
        <w:t>naţional</w:t>
      </w:r>
      <w:proofErr w:type="spellEnd"/>
      <w:r w:rsidRPr="00126C7E">
        <w:rPr>
          <w:rFonts w:ascii="Times New Roman" w:hAnsi="Times New Roman" w:cs="Times New Roman"/>
        </w:rPr>
        <w:t xml:space="preserve"> 1G, Huedin - Răstoci.</w:t>
      </w:r>
    </w:p>
    <w:p w:rsidR="00802C1E" w:rsidRPr="00126C7E" w:rsidRDefault="00802C1E" w:rsidP="00802C1E">
      <w:pPr>
        <w:pStyle w:val="Indentcorptext"/>
        <w:ind w:left="0" w:firstLine="567"/>
        <w:jc w:val="both"/>
        <w:rPr>
          <w:rFonts w:ascii="Times New Roman" w:hAnsi="Times New Roman" w:cs="Times New Roman"/>
        </w:rPr>
      </w:pPr>
      <w:r w:rsidRPr="00126C7E">
        <w:rPr>
          <w:rFonts w:ascii="Times New Roman" w:hAnsi="Times New Roman" w:cs="Times New Roman"/>
        </w:rPr>
        <w:t xml:space="preserve">Teritoriul administrativ al comunei se </w:t>
      </w:r>
      <w:proofErr w:type="spellStart"/>
      <w:r w:rsidRPr="00126C7E">
        <w:rPr>
          <w:rFonts w:ascii="Times New Roman" w:hAnsi="Times New Roman" w:cs="Times New Roman"/>
        </w:rPr>
        <w:t>intinde</w:t>
      </w:r>
      <w:proofErr w:type="spellEnd"/>
      <w:r w:rsidRPr="00126C7E">
        <w:rPr>
          <w:rFonts w:ascii="Times New Roman" w:hAnsi="Times New Roman" w:cs="Times New Roman"/>
        </w:rPr>
        <w:t xml:space="preserve"> pe o suprafață de 9.470 ha</w:t>
      </w:r>
      <w:r w:rsidRPr="00126C7E">
        <w:rPr>
          <w:rFonts w:ascii="Times New Roman" w:hAnsi="Times New Roman" w:cs="Times New Roman"/>
          <w:vertAlign w:val="superscript"/>
        </w:rPr>
        <w:t xml:space="preserve"> </w:t>
      </w:r>
      <w:r w:rsidRPr="00126C7E">
        <w:rPr>
          <w:rFonts w:ascii="Times New Roman" w:hAnsi="Times New Roman" w:cs="Times New Roman"/>
        </w:rPr>
        <w:t xml:space="preserve"> și este situat în Depresiunea Almașului. Comuna are în componență localitățile: Bălan - sat </w:t>
      </w:r>
      <w:proofErr w:type="spellStart"/>
      <w:r w:rsidRPr="00126C7E">
        <w:rPr>
          <w:rFonts w:ascii="Times New Roman" w:hAnsi="Times New Roman" w:cs="Times New Roman"/>
        </w:rPr>
        <w:t>resedință</w:t>
      </w:r>
      <w:proofErr w:type="spellEnd"/>
      <w:r w:rsidRPr="00126C7E">
        <w:rPr>
          <w:rFonts w:ascii="Times New Roman" w:hAnsi="Times New Roman" w:cs="Times New Roman"/>
        </w:rPr>
        <w:t xml:space="preserve">, </w:t>
      </w:r>
      <w:r w:rsidRPr="00126C7E">
        <w:rPr>
          <w:rFonts w:ascii="Times New Roman" w:hAnsi="Times New Roman" w:cs="Times New Roman"/>
          <w:b/>
          <w:u w:val="single"/>
        </w:rPr>
        <w:t>Chendrea</w:t>
      </w:r>
      <w:r w:rsidRPr="00126C7E">
        <w:rPr>
          <w:rFonts w:ascii="Times New Roman" w:hAnsi="Times New Roman" w:cs="Times New Roman"/>
        </w:rPr>
        <w:t xml:space="preserve">, Chechiș, </w:t>
      </w:r>
      <w:proofErr w:type="spellStart"/>
      <w:r w:rsidRPr="00126C7E">
        <w:rPr>
          <w:rFonts w:ascii="Times New Roman" w:hAnsi="Times New Roman" w:cs="Times New Roman"/>
        </w:rPr>
        <w:t>Gîlgăul</w:t>
      </w:r>
      <w:proofErr w:type="spellEnd"/>
      <w:r w:rsidRPr="00126C7E">
        <w:rPr>
          <w:rFonts w:ascii="Times New Roman" w:hAnsi="Times New Roman" w:cs="Times New Roman"/>
        </w:rPr>
        <w:t xml:space="preserve">-Almașului și </w:t>
      </w:r>
      <w:proofErr w:type="spellStart"/>
      <w:r w:rsidRPr="00126C7E">
        <w:rPr>
          <w:rFonts w:ascii="Times New Roman" w:hAnsi="Times New Roman" w:cs="Times New Roman"/>
        </w:rPr>
        <w:t>Gîlpaia</w:t>
      </w:r>
      <w:proofErr w:type="spellEnd"/>
      <w:r w:rsidRPr="00126C7E">
        <w:rPr>
          <w:rFonts w:ascii="Times New Roman" w:hAnsi="Times New Roman" w:cs="Times New Roman"/>
        </w:rPr>
        <w:t>.</w:t>
      </w:r>
    </w:p>
    <w:p w:rsidR="00802C1E" w:rsidRPr="00126C7E" w:rsidRDefault="00802C1E" w:rsidP="00802C1E">
      <w:pPr>
        <w:pStyle w:val="Indentcorptext"/>
        <w:ind w:left="0" w:firstLine="567"/>
        <w:jc w:val="both"/>
        <w:rPr>
          <w:rFonts w:ascii="Times New Roman" w:hAnsi="Times New Roman" w:cs="Times New Roman"/>
        </w:rPr>
      </w:pPr>
      <w:r w:rsidRPr="00126C7E">
        <w:rPr>
          <w:rFonts w:ascii="Times New Roman" w:hAnsi="Times New Roman" w:cs="Times New Roman"/>
        </w:rPr>
        <w:t xml:space="preserve">Amplasamentul obiectivului este situat în intravilanul Localității Chendrea, Comuna Bălan, înscris în Cartea Funciară Nr. 51550, Nr. cadastral 51550. </w:t>
      </w:r>
    </w:p>
    <w:p w:rsidR="00802C1E" w:rsidRPr="00126C7E" w:rsidRDefault="00802C1E" w:rsidP="00802C1E">
      <w:pPr>
        <w:pStyle w:val="Indentcorptext"/>
        <w:ind w:left="0" w:firstLine="567"/>
        <w:jc w:val="both"/>
        <w:rPr>
          <w:rFonts w:ascii="Times New Roman" w:hAnsi="Times New Roman" w:cs="Times New Roman"/>
        </w:rPr>
      </w:pPr>
      <w:r w:rsidRPr="00126C7E">
        <w:rPr>
          <w:rFonts w:ascii="Times New Roman" w:hAnsi="Times New Roman" w:cs="Times New Roman"/>
        </w:rPr>
        <w:t xml:space="preserve">Suprafața acestui teren este de </w:t>
      </w:r>
      <w:r w:rsidRPr="00126C7E">
        <w:rPr>
          <w:rFonts w:ascii="Times New Roman" w:hAnsi="Times New Roman" w:cs="Times New Roman"/>
          <w:b/>
        </w:rPr>
        <w:t>1.320 m²</w:t>
      </w:r>
      <w:r w:rsidRPr="00126C7E">
        <w:rPr>
          <w:rFonts w:ascii="Times New Roman" w:hAnsi="Times New Roman" w:cs="Times New Roman"/>
        </w:rPr>
        <w:t xml:space="preserve">. Terenul se află în proprietatea personala a Dnei. </w:t>
      </w:r>
      <w:proofErr w:type="spellStart"/>
      <w:r w:rsidRPr="00126C7E">
        <w:rPr>
          <w:rFonts w:ascii="Times New Roman" w:hAnsi="Times New Roman" w:cs="Times New Roman"/>
        </w:rPr>
        <w:t>Fenedi</w:t>
      </w:r>
      <w:proofErr w:type="spellEnd"/>
      <w:r w:rsidRPr="00126C7E">
        <w:rPr>
          <w:rFonts w:ascii="Times New Roman" w:hAnsi="Times New Roman" w:cs="Times New Roman"/>
        </w:rPr>
        <w:t xml:space="preserve"> </w:t>
      </w:r>
      <w:proofErr w:type="spellStart"/>
      <w:r w:rsidRPr="00126C7E">
        <w:rPr>
          <w:rFonts w:ascii="Times New Roman" w:hAnsi="Times New Roman" w:cs="Times New Roman"/>
        </w:rPr>
        <w:t>Lenușa</w:t>
      </w:r>
      <w:proofErr w:type="spellEnd"/>
      <w:r w:rsidRPr="00126C7E">
        <w:rPr>
          <w:rFonts w:ascii="Times New Roman" w:hAnsi="Times New Roman" w:cs="Times New Roman"/>
        </w:rPr>
        <w:t xml:space="preserve"> Rodica</w:t>
      </w:r>
      <w:r w:rsidRPr="00126C7E">
        <w:rPr>
          <w:rFonts w:ascii="Times New Roman" w:hAnsi="Times New Roman" w:cs="Times New Roman"/>
          <w:b/>
        </w:rPr>
        <w:t xml:space="preserve"> </w:t>
      </w:r>
      <w:r w:rsidRPr="00126C7E">
        <w:rPr>
          <w:rFonts w:ascii="Times New Roman" w:hAnsi="Times New Roman" w:cs="Times New Roman"/>
        </w:rPr>
        <w:t xml:space="preserve">și cu drept de afectațiune în favoarea </w:t>
      </w:r>
      <w:proofErr w:type="spellStart"/>
      <w:r w:rsidRPr="00126C7E">
        <w:rPr>
          <w:rFonts w:ascii="Times New Roman" w:hAnsi="Times New Roman" w:cs="Times New Roman"/>
        </w:rPr>
        <w:t>Fenedi</w:t>
      </w:r>
      <w:proofErr w:type="spellEnd"/>
      <w:r w:rsidRPr="00126C7E">
        <w:rPr>
          <w:rFonts w:ascii="Times New Roman" w:hAnsi="Times New Roman" w:cs="Times New Roman"/>
        </w:rPr>
        <w:t xml:space="preserve"> V. Lenuța Rodica PFA</w:t>
      </w:r>
      <w:r w:rsidRPr="00126C7E">
        <w:rPr>
          <w:rFonts w:ascii="Times New Roman" w:hAnsi="Times New Roman" w:cs="Times New Roman"/>
          <w:bCs/>
          <w:lang w:val="pt-BR"/>
        </w:rPr>
        <w:t>.</w:t>
      </w:r>
    </w:p>
    <w:p w:rsidR="00802C1E" w:rsidRPr="00126C7E" w:rsidRDefault="00802C1E" w:rsidP="00802C1E">
      <w:pPr>
        <w:spacing w:after="0" w:line="360" w:lineRule="auto"/>
        <w:ind w:firstLine="567"/>
        <w:jc w:val="both"/>
        <w:rPr>
          <w:rFonts w:ascii="Times New Roman" w:hAnsi="Times New Roman" w:cs="Times New Roman"/>
        </w:rPr>
      </w:pPr>
      <w:r w:rsidRPr="00126C7E">
        <w:rPr>
          <w:rFonts w:ascii="Times New Roman" w:hAnsi="Times New Roman" w:cs="Times New Roman"/>
        </w:rPr>
        <w:t xml:space="preserve">Din punct de vedere juridic terenul de </w:t>
      </w:r>
      <w:proofErr w:type="spellStart"/>
      <w:r w:rsidRPr="00126C7E">
        <w:rPr>
          <w:rFonts w:ascii="Times New Roman" w:hAnsi="Times New Roman" w:cs="Times New Roman"/>
        </w:rPr>
        <w:t>aplasament</w:t>
      </w:r>
      <w:proofErr w:type="spellEnd"/>
      <w:r w:rsidRPr="00126C7E">
        <w:rPr>
          <w:rFonts w:ascii="Times New Roman" w:hAnsi="Times New Roman" w:cs="Times New Roman"/>
        </w:rPr>
        <w:t xml:space="preserve"> nu este traversat de servituți de utilitate publică.</w:t>
      </w:r>
    </w:p>
    <w:p w:rsidR="00802C1E" w:rsidRPr="00126C7E" w:rsidRDefault="00802C1E" w:rsidP="00802C1E">
      <w:pPr>
        <w:spacing w:after="0" w:line="360" w:lineRule="auto"/>
        <w:ind w:firstLine="567"/>
        <w:jc w:val="both"/>
        <w:rPr>
          <w:rFonts w:ascii="Times New Roman" w:hAnsi="Times New Roman" w:cs="Times New Roman"/>
        </w:rPr>
      </w:pPr>
      <w:r w:rsidRPr="00126C7E">
        <w:rPr>
          <w:rFonts w:ascii="Times New Roman" w:hAnsi="Times New Roman" w:cs="Times New Roman"/>
        </w:rPr>
        <w:t>Coordonate GIS obiectiv, coordonate geografice:</w:t>
      </w:r>
    </w:p>
    <w:p w:rsidR="00802C1E" w:rsidRPr="00126C7E" w:rsidRDefault="00802C1E" w:rsidP="00802C1E">
      <w:pPr>
        <w:pStyle w:val="Frspaiere"/>
        <w:pBdr>
          <w:top w:val="single" w:sz="4" w:space="1" w:color="auto"/>
          <w:left w:val="single" w:sz="4" w:space="4" w:color="auto"/>
          <w:bottom w:val="single" w:sz="4" w:space="1" w:color="auto"/>
          <w:right w:val="single" w:sz="4" w:space="4" w:color="auto"/>
        </w:pBdr>
        <w:spacing w:before="120" w:after="120" w:line="240" w:lineRule="auto"/>
        <w:ind w:left="1985" w:right="3967"/>
        <w:rPr>
          <w:sz w:val="22"/>
        </w:rPr>
      </w:pPr>
      <w:r w:rsidRPr="00126C7E">
        <w:rPr>
          <w:sz w:val="22"/>
        </w:rPr>
        <w:tab/>
        <w:t>- latitudine</w:t>
      </w:r>
      <w:r w:rsidRPr="00126C7E">
        <w:rPr>
          <w:sz w:val="22"/>
        </w:rPr>
        <w:tab/>
        <w:t>N</w:t>
      </w:r>
      <w:r w:rsidRPr="00126C7E">
        <w:rPr>
          <w:sz w:val="22"/>
        </w:rPr>
        <w:tab/>
        <w:t>47° 12' 84.05''</w:t>
      </w:r>
    </w:p>
    <w:p w:rsidR="00802C1E" w:rsidRPr="00126C7E" w:rsidRDefault="00802C1E" w:rsidP="00802C1E">
      <w:pPr>
        <w:pStyle w:val="Frspaiere"/>
        <w:pBdr>
          <w:top w:val="single" w:sz="4" w:space="1" w:color="auto"/>
          <w:left w:val="single" w:sz="4" w:space="4" w:color="auto"/>
          <w:bottom w:val="single" w:sz="4" w:space="1" w:color="auto"/>
          <w:right w:val="single" w:sz="4" w:space="4" w:color="auto"/>
        </w:pBdr>
        <w:spacing w:before="120" w:after="120" w:line="240" w:lineRule="auto"/>
        <w:ind w:left="1985" w:right="3967"/>
        <w:rPr>
          <w:sz w:val="22"/>
        </w:rPr>
      </w:pPr>
      <w:r w:rsidRPr="00126C7E">
        <w:rPr>
          <w:sz w:val="22"/>
        </w:rPr>
        <w:tab/>
        <w:t xml:space="preserve">- longitudine </w:t>
      </w:r>
      <w:r w:rsidRPr="00126C7E">
        <w:rPr>
          <w:sz w:val="22"/>
        </w:rPr>
        <w:tab/>
        <w:t>E</w:t>
      </w:r>
      <w:r w:rsidRPr="00126C7E">
        <w:rPr>
          <w:sz w:val="22"/>
        </w:rPr>
        <w:tab/>
        <w:t>23° 33' 65.45''</w:t>
      </w:r>
    </w:p>
    <w:p w:rsidR="00802C1E" w:rsidRPr="00126C7E" w:rsidRDefault="00802C1E" w:rsidP="00802C1E">
      <w:pPr>
        <w:pStyle w:val="Frspaiere"/>
        <w:pBdr>
          <w:top w:val="single" w:sz="4" w:space="1" w:color="auto"/>
          <w:left w:val="single" w:sz="4" w:space="4" w:color="auto"/>
          <w:bottom w:val="single" w:sz="4" w:space="1" w:color="auto"/>
          <w:right w:val="single" w:sz="4" w:space="4" w:color="auto"/>
        </w:pBdr>
        <w:spacing w:before="120" w:after="120" w:line="240" w:lineRule="auto"/>
        <w:ind w:left="1985" w:right="3967"/>
        <w:rPr>
          <w:sz w:val="22"/>
        </w:rPr>
      </w:pPr>
      <w:r w:rsidRPr="00126C7E">
        <w:rPr>
          <w:sz w:val="22"/>
        </w:rPr>
        <w:tab/>
        <w:t>- altitudine</w:t>
      </w:r>
      <w:r w:rsidRPr="00126C7E">
        <w:rPr>
          <w:sz w:val="22"/>
        </w:rPr>
        <w:tab/>
      </w:r>
      <w:r w:rsidRPr="00126C7E">
        <w:rPr>
          <w:sz w:val="22"/>
        </w:rPr>
        <w:tab/>
        <w:t>230 m</w:t>
      </w:r>
    </w:p>
    <w:p w:rsidR="00802C1E" w:rsidRPr="00126C7E" w:rsidRDefault="00802C1E" w:rsidP="00802C1E">
      <w:pPr>
        <w:spacing w:after="0" w:line="360" w:lineRule="auto"/>
        <w:ind w:firstLine="567"/>
        <w:jc w:val="both"/>
        <w:rPr>
          <w:rFonts w:ascii="Times New Roman" w:hAnsi="Times New Roman" w:cs="Times New Roman"/>
        </w:rPr>
      </w:pPr>
      <w:r w:rsidRPr="00126C7E">
        <w:rPr>
          <w:rFonts w:ascii="Times New Roman" w:hAnsi="Times New Roman" w:cs="Times New Roman"/>
        </w:rPr>
        <w:t>Coordonate Stereo 70:</w:t>
      </w:r>
    </w:p>
    <w:p w:rsidR="00802C1E" w:rsidRPr="00126C7E" w:rsidRDefault="00802C1E" w:rsidP="00802C1E">
      <w:pPr>
        <w:spacing w:after="0" w:line="360" w:lineRule="auto"/>
        <w:ind w:firstLine="2127"/>
        <w:jc w:val="both"/>
        <w:rPr>
          <w:rFonts w:ascii="Times New Roman" w:hAnsi="Times New Roman" w:cs="Times New Roman"/>
        </w:rPr>
      </w:pPr>
      <w:r w:rsidRPr="00126C7E">
        <w:rPr>
          <w:rFonts w:ascii="Times New Roman" w:hAnsi="Times New Roman" w:cs="Times New Roman"/>
        </w:rPr>
        <w:t xml:space="preserve">- X = 626821.758 </w:t>
      </w:r>
    </w:p>
    <w:p w:rsidR="00802C1E" w:rsidRPr="00126C7E" w:rsidRDefault="00802C1E" w:rsidP="00802C1E">
      <w:pPr>
        <w:spacing w:after="0" w:line="360" w:lineRule="auto"/>
        <w:ind w:firstLine="2127"/>
        <w:jc w:val="both"/>
        <w:rPr>
          <w:rFonts w:ascii="Times New Roman" w:hAnsi="Times New Roman" w:cs="Times New Roman"/>
        </w:rPr>
      </w:pPr>
      <w:r w:rsidRPr="00126C7E">
        <w:rPr>
          <w:rFonts w:ascii="Times New Roman" w:hAnsi="Times New Roman" w:cs="Times New Roman"/>
        </w:rPr>
        <w:t>- Y = 370900.737</w:t>
      </w:r>
    </w:p>
    <w:p w:rsidR="00802C1E" w:rsidRPr="00126C7E" w:rsidRDefault="00802C1E" w:rsidP="00802C1E">
      <w:pPr>
        <w:pStyle w:val="Frspaiere"/>
        <w:ind w:left="0" w:firstLine="567"/>
        <w:rPr>
          <w:sz w:val="22"/>
        </w:rPr>
      </w:pPr>
      <w:r w:rsidRPr="00126C7E">
        <w:rPr>
          <w:sz w:val="22"/>
        </w:rPr>
        <w:t>Prin certificatul de urbanism nr. 29 din 04.07.2018 – anexat prezentei documentații se certifică:</w:t>
      </w:r>
    </w:p>
    <w:p w:rsidR="00802C1E" w:rsidRPr="00126C7E" w:rsidRDefault="00802C1E" w:rsidP="00802C1E">
      <w:pPr>
        <w:pStyle w:val="Frspaiere"/>
        <w:shd w:val="clear" w:color="auto" w:fill="F2F2F2"/>
        <w:ind w:left="0" w:firstLine="567"/>
        <w:jc w:val="both"/>
        <w:rPr>
          <w:i/>
          <w:sz w:val="22"/>
        </w:rPr>
      </w:pPr>
      <w:r w:rsidRPr="00126C7E">
        <w:rPr>
          <w:i/>
          <w:sz w:val="22"/>
        </w:rPr>
        <w:t>REGIMUL JURIDIC</w:t>
      </w:r>
    </w:p>
    <w:p w:rsidR="00802C1E" w:rsidRPr="00126C7E" w:rsidRDefault="00802C1E" w:rsidP="00802C1E">
      <w:pPr>
        <w:pStyle w:val="Frspaiere"/>
        <w:ind w:left="0" w:firstLine="567"/>
        <w:jc w:val="both"/>
        <w:rPr>
          <w:sz w:val="22"/>
        </w:rPr>
      </w:pPr>
      <w:r w:rsidRPr="00126C7E">
        <w:rPr>
          <w:sz w:val="22"/>
        </w:rPr>
        <w:t xml:space="preserve">Terenul pentru care se solicită emiterea Certificatului de Urbanism este situat în intravilanul localității Chendrea, Comuna Bălan, județul Sălaj, fiind cedat de către </w:t>
      </w:r>
      <w:proofErr w:type="spellStart"/>
      <w:r w:rsidRPr="00126C7E">
        <w:rPr>
          <w:sz w:val="22"/>
        </w:rPr>
        <w:t>Fenedi</w:t>
      </w:r>
      <w:proofErr w:type="spellEnd"/>
      <w:r w:rsidRPr="00126C7E">
        <w:rPr>
          <w:sz w:val="22"/>
        </w:rPr>
        <w:t xml:space="preserve"> Lenuța Rodica către </w:t>
      </w:r>
      <w:proofErr w:type="spellStart"/>
      <w:r w:rsidRPr="00126C7E">
        <w:rPr>
          <w:sz w:val="22"/>
        </w:rPr>
        <w:t>Fenedi</w:t>
      </w:r>
      <w:proofErr w:type="spellEnd"/>
      <w:r w:rsidRPr="00126C7E">
        <w:rPr>
          <w:sz w:val="22"/>
        </w:rPr>
        <w:t xml:space="preserve"> V. Lenuța Rodica, conform declarației de afectațiune cu încheierea de autentificare nr. 2182 din 19 iulie 2018, nefiind de utilitate publică și fiind fără restricții în ceea ce privește regimul efectuării construcțiilor.</w:t>
      </w:r>
    </w:p>
    <w:p w:rsidR="00802C1E" w:rsidRPr="00126C7E" w:rsidRDefault="00802C1E" w:rsidP="00802C1E">
      <w:pPr>
        <w:pStyle w:val="Frspaiere"/>
        <w:ind w:left="0" w:firstLine="567"/>
        <w:rPr>
          <w:sz w:val="22"/>
        </w:rPr>
      </w:pPr>
    </w:p>
    <w:p w:rsidR="00802C1E" w:rsidRPr="00126C7E" w:rsidRDefault="00802C1E" w:rsidP="00802C1E">
      <w:pPr>
        <w:pStyle w:val="Frspaiere"/>
        <w:shd w:val="clear" w:color="auto" w:fill="F2F2F2"/>
        <w:ind w:left="0" w:firstLine="567"/>
        <w:jc w:val="both"/>
        <w:rPr>
          <w:i/>
          <w:sz w:val="22"/>
        </w:rPr>
      </w:pPr>
      <w:r w:rsidRPr="00126C7E">
        <w:rPr>
          <w:i/>
          <w:sz w:val="22"/>
        </w:rPr>
        <w:t>REGIMUL ECONOMIC</w:t>
      </w:r>
    </w:p>
    <w:p w:rsidR="00802C1E" w:rsidRPr="00126C7E" w:rsidRDefault="00802C1E" w:rsidP="00802C1E">
      <w:pPr>
        <w:pStyle w:val="Frspaiere"/>
        <w:ind w:left="0" w:firstLine="567"/>
        <w:jc w:val="both"/>
        <w:rPr>
          <w:sz w:val="22"/>
        </w:rPr>
      </w:pPr>
      <w:r w:rsidRPr="00126C7E">
        <w:rPr>
          <w:sz w:val="22"/>
        </w:rPr>
        <w:t>Terenul pentru care se solicită emiterea Certificatului de Urbanism este situat în intravilanul localității Chendrea, Comuna Bălan, județul Sălaj, conform CF. Nr. 51550.</w:t>
      </w:r>
    </w:p>
    <w:p w:rsidR="00802C1E" w:rsidRPr="00126C7E" w:rsidRDefault="00802C1E" w:rsidP="00802C1E">
      <w:pPr>
        <w:pStyle w:val="Frspaiere"/>
        <w:ind w:left="0" w:firstLine="567"/>
        <w:jc w:val="both"/>
        <w:rPr>
          <w:sz w:val="22"/>
        </w:rPr>
      </w:pPr>
      <w:r w:rsidRPr="00126C7E">
        <w:rPr>
          <w:b/>
          <w:sz w:val="22"/>
        </w:rPr>
        <w:t>.</w:t>
      </w:r>
    </w:p>
    <w:p w:rsidR="00802C1E" w:rsidRPr="00126C7E" w:rsidRDefault="00802C1E" w:rsidP="00802C1E">
      <w:pPr>
        <w:pStyle w:val="Frspaiere"/>
        <w:shd w:val="clear" w:color="auto" w:fill="F2F2F2"/>
        <w:ind w:left="0" w:firstLine="567"/>
        <w:jc w:val="both"/>
        <w:rPr>
          <w:i/>
          <w:sz w:val="22"/>
        </w:rPr>
      </w:pPr>
      <w:r w:rsidRPr="00126C7E">
        <w:rPr>
          <w:i/>
          <w:sz w:val="22"/>
        </w:rPr>
        <w:t>REGIMUL TEHNIC</w:t>
      </w:r>
    </w:p>
    <w:p w:rsidR="00802C1E" w:rsidRPr="00126C7E" w:rsidRDefault="00802C1E" w:rsidP="00802C1E">
      <w:pPr>
        <w:pStyle w:val="Frspaiere"/>
        <w:ind w:left="0" w:firstLine="567"/>
        <w:rPr>
          <w:sz w:val="22"/>
        </w:rPr>
      </w:pPr>
      <w:r w:rsidRPr="00126C7E">
        <w:rPr>
          <w:sz w:val="22"/>
        </w:rPr>
        <w:t xml:space="preserve">Conform </w:t>
      </w:r>
      <w:proofErr w:type="spellStart"/>
      <w:r w:rsidRPr="00126C7E">
        <w:rPr>
          <w:sz w:val="22"/>
        </w:rPr>
        <w:t>documnetației</w:t>
      </w:r>
      <w:proofErr w:type="spellEnd"/>
      <w:r w:rsidRPr="00126C7E">
        <w:rPr>
          <w:sz w:val="22"/>
        </w:rPr>
        <w:t xml:space="preserve"> tehnice.</w:t>
      </w:r>
    </w:p>
    <w:p w:rsidR="00802C1E" w:rsidRPr="00126C7E" w:rsidRDefault="00802C1E" w:rsidP="00802C1E">
      <w:pPr>
        <w:spacing w:after="0" w:line="360" w:lineRule="auto"/>
        <w:ind w:firstLine="567"/>
        <w:jc w:val="both"/>
        <w:rPr>
          <w:rFonts w:ascii="Times New Roman" w:hAnsi="Times New Roman" w:cs="Times New Roman"/>
        </w:rPr>
      </w:pPr>
    </w:p>
    <w:p w:rsidR="00802C1E" w:rsidRPr="00126C7E" w:rsidRDefault="00802C1E" w:rsidP="008017F0">
      <w:pPr>
        <w:pStyle w:val="Titlu3"/>
        <w:keepLines w:val="0"/>
        <w:numPr>
          <w:ilvl w:val="2"/>
          <w:numId w:val="0"/>
        </w:numPr>
        <w:shd w:val="clear" w:color="auto" w:fill="F2F2F2" w:themeFill="background1" w:themeFillShade="F2"/>
        <w:spacing w:before="0" w:after="120" w:line="240" w:lineRule="auto"/>
        <w:ind w:left="720" w:hanging="153"/>
        <w:jc w:val="both"/>
        <w:rPr>
          <w:rFonts w:ascii="Times New Roman" w:hAnsi="Times New Roman" w:cs="Times New Roman"/>
          <w:color w:val="auto"/>
          <w:sz w:val="22"/>
          <w:szCs w:val="22"/>
        </w:rPr>
      </w:pPr>
      <w:bookmarkStart w:id="0" w:name="_Toc520234537"/>
      <w:r w:rsidRPr="00126C7E">
        <w:rPr>
          <w:rFonts w:ascii="Times New Roman" w:hAnsi="Times New Roman" w:cs="Times New Roman"/>
          <w:color w:val="auto"/>
          <w:sz w:val="22"/>
          <w:szCs w:val="22"/>
        </w:rPr>
        <w:lastRenderedPageBreak/>
        <w:t>Relații cu zone învecinate, accesuri existente și/sau căi de acces posibile</w:t>
      </w:r>
      <w:bookmarkEnd w:id="0"/>
    </w:p>
    <w:p w:rsidR="00802C1E" w:rsidRPr="00126C7E" w:rsidRDefault="00802C1E" w:rsidP="00802C1E">
      <w:pPr>
        <w:pStyle w:val="Frspaiere"/>
        <w:ind w:left="0" w:firstLine="567"/>
        <w:jc w:val="both"/>
        <w:rPr>
          <w:sz w:val="22"/>
        </w:rPr>
      </w:pPr>
      <w:r w:rsidRPr="00126C7E">
        <w:rPr>
          <w:sz w:val="22"/>
        </w:rPr>
        <w:t xml:space="preserve">Terenul de amplasament este situat la Vest de Drumul Național DN1G, la sud de Localitatea Bălan și la Nord față de Localitatea Hida – localități reședințe de comune. Amplasamentul obiectivului este situat la este de Râul Almaș. </w:t>
      </w:r>
    </w:p>
    <w:p w:rsidR="00802C1E" w:rsidRPr="00126C7E" w:rsidRDefault="00802C1E" w:rsidP="00802C1E">
      <w:pPr>
        <w:pStyle w:val="Frspaiere"/>
        <w:ind w:left="0" w:firstLine="567"/>
        <w:jc w:val="both"/>
        <w:rPr>
          <w:sz w:val="22"/>
        </w:rPr>
      </w:pPr>
      <w:r w:rsidRPr="00126C7E">
        <w:rPr>
          <w:sz w:val="22"/>
        </w:rPr>
        <w:t xml:space="preserve">În momentul de față pe terenul de amplasament sunt edificate 3 construcții: Casă de locuit - Parter C1, Bucătărie de vară – Parter C2 și Șură – Parter C3, iar restul terenul fiind împânzit cu vegetație. </w:t>
      </w:r>
    </w:p>
    <w:p w:rsidR="00802C1E" w:rsidRPr="00126C7E" w:rsidRDefault="00802C1E" w:rsidP="00802C1E">
      <w:pPr>
        <w:pStyle w:val="Frspaiere"/>
        <w:ind w:left="0" w:firstLine="567"/>
        <w:jc w:val="both"/>
        <w:rPr>
          <w:sz w:val="22"/>
        </w:rPr>
      </w:pPr>
      <w:r w:rsidRPr="00126C7E">
        <w:rPr>
          <w:sz w:val="22"/>
        </w:rPr>
        <w:t xml:space="preserve">Construcțiile existente prin prezenta investiție nu vor suferii intervenții. </w:t>
      </w:r>
    </w:p>
    <w:p w:rsidR="00802C1E" w:rsidRPr="00126C7E" w:rsidRDefault="00802C1E" w:rsidP="00802C1E">
      <w:pPr>
        <w:pStyle w:val="Frspaiere"/>
        <w:ind w:left="0" w:firstLine="567"/>
        <w:jc w:val="both"/>
        <w:rPr>
          <w:sz w:val="22"/>
        </w:rPr>
      </w:pPr>
      <w:r w:rsidRPr="00126C7E">
        <w:rPr>
          <w:sz w:val="22"/>
        </w:rPr>
        <w:t>Conform Planului de amplasare și delimitare a imobilului PAD imobilul se învecinează cu următoarele:</w:t>
      </w:r>
    </w:p>
    <w:p w:rsidR="00802C1E" w:rsidRPr="00126C7E" w:rsidRDefault="00802C1E" w:rsidP="00802C1E">
      <w:pPr>
        <w:spacing w:before="120" w:after="120" w:line="240" w:lineRule="auto"/>
        <w:ind w:firstLine="567"/>
        <w:jc w:val="both"/>
        <w:rPr>
          <w:rFonts w:ascii="Times New Roman" w:hAnsi="Times New Roman" w:cs="Times New Roman"/>
        </w:rPr>
      </w:pPr>
      <w:r w:rsidRPr="00126C7E">
        <w:rPr>
          <w:rFonts w:ascii="Times New Roman" w:hAnsi="Times New Roman" w:cs="Times New Roman"/>
        </w:rPr>
        <w:t>Vecinătăți:</w:t>
      </w:r>
    </w:p>
    <w:p w:rsidR="00802C1E" w:rsidRPr="00126C7E" w:rsidRDefault="00802C1E" w:rsidP="00802C1E">
      <w:pPr>
        <w:pStyle w:val="Listparagraf"/>
        <w:numPr>
          <w:ilvl w:val="0"/>
          <w:numId w:val="28"/>
        </w:numPr>
        <w:spacing w:before="120" w:after="120" w:line="240" w:lineRule="auto"/>
        <w:ind w:left="1418"/>
        <w:jc w:val="both"/>
        <w:rPr>
          <w:rFonts w:ascii="Times New Roman" w:hAnsi="Times New Roman" w:cs="Times New Roman"/>
          <w:bCs/>
          <w:iCs/>
        </w:rPr>
      </w:pPr>
      <w:bookmarkStart w:id="1" w:name="_Hlk3418058"/>
      <w:r w:rsidRPr="00126C7E">
        <w:rPr>
          <w:rFonts w:ascii="Times New Roman" w:hAnsi="Times New Roman" w:cs="Times New Roman"/>
          <w:b/>
          <w:bCs/>
          <w:iCs/>
        </w:rPr>
        <w:t xml:space="preserve">NORD: </w:t>
      </w:r>
      <w:r w:rsidRPr="00126C7E">
        <w:rPr>
          <w:rFonts w:ascii="Times New Roman" w:hAnsi="Times New Roman" w:cs="Times New Roman"/>
          <w:b/>
          <w:bCs/>
          <w:iCs/>
        </w:rPr>
        <w:tab/>
      </w:r>
      <w:r w:rsidRPr="00126C7E">
        <w:rPr>
          <w:rFonts w:ascii="Times New Roman" w:hAnsi="Times New Roman" w:cs="Times New Roman"/>
          <w:bCs/>
          <w:iCs/>
        </w:rPr>
        <w:t>Drum de pământ</w:t>
      </w:r>
    </w:p>
    <w:p w:rsidR="00802C1E" w:rsidRPr="00126C7E" w:rsidRDefault="00802C1E" w:rsidP="00802C1E">
      <w:pPr>
        <w:pStyle w:val="Listparagraf"/>
        <w:numPr>
          <w:ilvl w:val="0"/>
          <w:numId w:val="28"/>
        </w:numPr>
        <w:spacing w:before="120" w:after="120" w:line="240" w:lineRule="auto"/>
        <w:ind w:left="1418"/>
        <w:jc w:val="both"/>
        <w:rPr>
          <w:rFonts w:ascii="Times New Roman" w:hAnsi="Times New Roman" w:cs="Times New Roman"/>
          <w:bCs/>
          <w:iCs/>
        </w:rPr>
      </w:pPr>
      <w:r w:rsidRPr="00126C7E">
        <w:rPr>
          <w:rFonts w:ascii="Times New Roman" w:hAnsi="Times New Roman" w:cs="Times New Roman"/>
          <w:b/>
          <w:bCs/>
          <w:iCs/>
        </w:rPr>
        <w:t>SUD:</w:t>
      </w:r>
      <w:r w:rsidRPr="00126C7E">
        <w:rPr>
          <w:rFonts w:ascii="Times New Roman" w:hAnsi="Times New Roman" w:cs="Times New Roman"/>
          <w:bCs/>
          <w:iCs/>
        </w:rPr>
        <w:t xml:space="preserve"> </w:t>
      </w:r>
      <w:r w:rsidRPr="00126C7E">
        <w:rPr>
          <w:rFonts w:ascii="Times New Roman" w:hAnsi="Times New Roman" w:cs="Times New Roman"/>
          <w:b/>
          <w:bCs/>
          <w:iCs/>
        </w:rPr>
        <w:tab/>
      </w:r>
      <w:r w:rsidRPr="00126C7E">
        <w:rPr>
          <w:rFonts w:ascii="Times New Roman" w:hAnsi="Times New Roman" w:cs="Times New Roman"/>
          <w:b/>
          <w:bCs/>
          <w:iCs/>
        </w:rPr>
        <w:tab/>
      </w:r>
      <w:r w:rsidRPr="00126C7E">
        <w:rPr>
          <w:rFonts w:ascii="Times New Roman" w:hAnsi="Times New Roman" w:cs="Times New Roman"/>
          <w:bCs/>
          <w:iCs/>
        </w:rPr>
        <w:t>Proprietate privată – Soran V.</w:t>
      </w:r>
    </w:p>
    <w:p w:rsidR="00802C1E" w:rsidRPr="00126C7E" w:rsidRDefault="00802C1E" w:rsidP="00802C1E">
      <w:pPr>
        <w:pStyle w:val="Listparagraf"/>
        <w:numPr>
          <w:ilvl w:val="0"/>
          <w:numId w:val="28"/>
        </w:numPr>
        <w:spacing w:before="120" w:after="120" w:line="240" w:lineRule="auto"/>
        <w:ind w:left="1418"/>
        <w:jc w:val="both"/>
        <w:rPr>
          <w:rFonts w:ascii="Times New Roman" w:hAnsi="Times New Roman" w:cs="Times New Roman"/>
          <w:bCs/>
          <w:iCs/>
        </w:rPr>
      </w:pPr>
      <w:r w:rsidRPr="00126C7E">
        <w:rPr>
          <w:rFonts w:ascii="Times New Roman" w:hAnsi="Times New Roman" w:cs="Times New Roman"/>
          <w:b/>
          <w:bCs/>
          <w:iCs/>
        </w:rPr>
        <w:t>VEST:</w:t>
      </w:r>
      <w:r w:rsidRPr="00126C7E">
        <w:rPr>
          <w:rFonts w:ascii="Times New Roman" w:hAnsi="Times New Roman" w:cs="Times New Roman"/>
          <w:bCs/>
          <w:iCs/>
        </w:rPr>
        <w:t xml:space="preserve"> </w:t>
      </w:r>
      <w:r w:rsidRPr="00126C7E">
        <w:rPr>
          <w:rFonts w:ascii="Times New Roman" w:hAnsi="Times New Roman" w:cs="Times New Roman"/>
          <w:bCs/>
          <w:iCs/>
        </w:rPr>
        <w:tab/>
      </w:r>
      <w:r w:rsidR="00555141" w:rsidRPr="00126C7E">
        <w:rPr>
          <w:rFonts w:ascii="Times New Roman" w:hAnsi="Times New Roman" w:cs="Times New Roman"/>
          <w:bCs/>
          <w:iCs/>
        </w:rPr>
        <w:tab/>
      </w:r>
      <w:r w:rsidRPr="00126C7E">
        <w:rPr>
          <w:rFonts w:ascii="Times New Roman" w:hAnsi="Times New Roman" w:cs="Times New Roman"/>
          <w:bCs/>
          <w:iCs/>
        </w:rPr>
        <w:t>Proprietate privată – Soran V.</w:t>
      </w:r>
    </w:p>
    <w:p w:rsidR="00802C1E" w:rsidRPr="00126C7E" w:rsidRDefault="00802C1E" w:rsidP="00802C1E">
      <w:pPr>
        <w:pStyle w:val="Listparagraf"/>
        <w:numPr>
          <w:ilvl w:val="0"/>
          <w:numId w:val="28"/>
        </w:numPr>
        <w:spacing w:before="120" w:after="120" w:line="240" w:lineRule="auto"/>
        <w:ind w:left="1418"/>
        <w:jc w:val="both"/>
        <w:rPr>
          <w:rFonts w:ascii="Times New Roman" w:hAnsi="Times New Roman" w:cs="Times New Roman"/>
          <w:bCs/>
          <w:iCs/>
        </w:rPr>
      </w:pPr>
      <w:r w:rsidRPr="00126C7E">
        <w:rPr>
          <w:rFonts w:ascii="Times New Roman" w:hAnsi="Times New Roman" w:cs="Times New Roman"/>
          <w:b/>
          <w:bCs/>
          <w:iCs/>
        </w:rPr>
        <w:t>EST:</w:t>
      </w:r>
      <w:r w:rsidRPr="00126C7E">
        <w:rPr>
          <w:rFonts w:ascii="Times New Roman" w:hAnsi="Times New Roman" w:cs="Times New Roman"/>
          <w:bCs/>
          <w:iCs/>
        </w:rPr>
        <w:tab/>
      </w:r>
      <w:r w:rsidRPr="00126C7E">
        <w:rPr>
          <w:rFonts w:ascii="Times New Roman" w:hAnsi="Times New Roman" w:cs="Times New Roman"/>
          <w:bCs/>
          <w:iCs/>
        </w:rPr>
        <w:tab/>
        <w:t>Drum național - DN 1G</w:t>
      </w:r>
    </w:p>
    <w:bookmarkEnd w:id="1"/>
    <w:p w:rsidR="00802C1E" w:rsidRPr="00126C7E" w:rsidRDefault="00802C1E" w:rsidP="00802C1E">
      <w:pPr>
        <w:tabs>
          <w:tab w:val="left" w:pos="180"/>
        </w:tabs>
        <w:spacing w:before="120" w:after="120" w:line="240" w:lineRule="auto"/>
        <w:ind w:firstLine="567"/>
        <w:jc w:val="both"/>
        <w:rPr>
          <w:rFonts w:ascii="Times New Roman" w:hAnsi="Times New Roman" w:cs="Times New Roman"/>
        </w:rPr>
      </w:pPr>
      <w:r w:rsidRPr="00126C7E">
        <w:rPr>
          <w:rFonts w:ascii="Times New Roman" w:hAnsi="Times New Roman" w:cs="Times New Roman"/>
        </w:rPr>
        <w:t>Zona pe care se va edifica construcția propusă are o topografie cu o pantă ușoară (de aprox. 2%), cu suprafețe amenajate reprezentate de platforme de pământ și piatră și alei pentru accesul pietonale.</w:t>
      </w:r>
    </w:p>
    <w:p w:rsidR="00802C1E" w:rsidRPr="00126C7E" w:rsidRDefault="00802C1E" w:rsidP="00802C1E">
      <w:pPr>
        <w:spacing w:after="0" w:line="360" w:lineRule="auto"/>
        <w:ind w:firstLine="567"/>
        <w:jc w:val="both"/>
        <w:rPr>
          <w:rFonts w:ascii="Times New Roman" w:hAnsi="Times New Roman" w:cs="Times New Roman"/>
        </w:rPr>
      </w:pPr>
      <w:r w:rsidRPr="00126C7E">
        <w:rPr>
          <w:rFonts w:ascii="Times New Roman" w:hAnsi="Times New Roman" w:cs="Times New Roman"/>
        </w:rPr>
        <w:t xml:space="preserve">Accesul pe terenul de amplasament se face direct din Drumul Național DN1G prin intermediul unui podeț de traversare și o poartă de acces auto și pietonală. Accesul </w:t>
      </w:r>
      <w:proofErr w:type="spellStart"/>
      <w:r w:rsidRPr="00126C7E">
        <w:rPr>
          <w:rFonts w:ascii="Times New Roman" w:hAnsi="Times New Roman" w:cs="Times New Roman"/>
        </w:rPr>
        <w:t>exitent</w:t>
      </w:r>
      <w:proofErr w:type="spellEnd"/>
      <w:r w:rsidRPr="00126C7E">
        <w:rPr>
          <w:rFonts w:ascii="Times New Roman" w:hAnsi="Times New Roman" w:cs="Times New Roman"/>
        </w:rPr>
        <w:t xml:space="preserve"> este situat în partea Nord-Estică a parcelei studiate.</w:t>
      </w:r>
    </w:p>
    <w:p w:rsidR="00802C1E" w:rsidRPr="00126C7E" w:rsidRDefault="00802C1E" w:rsidP="00802C1E">
      <w:pPr>
        <w:spacing w:after="0" w:line="360" w:lineRule="auto"/>
        <w:ind w:firstLine="567"/>
        <w:jc w:val="both"/>
        <w:rPr>
          <w:rFonts w:ascii="Times New Roman" w:hAnsi="Times New Roman" w:cs="Times New Roman"/>
        </w:rPr>
      </w:pPr>
      <w:r w:rsidRPr="00126C7E">
        <w:rPr>
          <w:rFonts w:ascii="Times New Roman" w:hAnsi="Times New Roman" w:cs="Times New Roman"/>
        </w:rPr>
        <w:t xml:space="preserve">Se propune realizarea unui acces nou, separat, care să deservească obiectivul de investiții propus. Acest acces se propune a fi amplasat în zona opusă a parcelei, cu acces direct tot din Drumul Național DN1G. Accesul propus va facilita accesul direct în zona de parcare a pensiunii agroturistice. </w:t>
      </w:r>
    </w:p>
    <w:p w:rsidR="00802C1E" w:rsidRPr="00126C7E" w:rsidRDefault="00802C1E" w:rsidP="00802C1E">
      <w:pPr>
        <w:spacing w:after="0" w:line="360" w:lineRule="auto"/>
        <w:ind w:firstLine="567"/>
        <w:jc w:val="both"/>
        <w:rPr>
          <w:rFonts w:ascii="Times New Roman" w:hAnsi="Times New Roman" w:cs="Times New Roman"/>
        </w:rPr>
      </w:pPr>
      <w:r w:rsidRPr="00126C7E">
        <w:rPr>
          <w:rFonts w:ascii="Times New Roman" w:hAnsi="Times New Roman" w:cs="Times New Roman"/>
        </w:rPr>
        <w:t>Împrejmuire existentă se va reconfigura local, pe zona accesului nou creat în partea Sud-Estică a parcelei. Aceasta este realizată cu soclu și stâlpi din beton. Înlocuirea împrejmuirii front la stradă integral nu face obiectul proiectului.</w:t>
      </w:r>
    </w:p>
    <w:p w:rsidR="00802C1E" w:rsidRPr="00126C7E" w:rsidRDefault="00802C1E" w:rsidP="00802C1E">
      <w:pPr>
        <w:spacing w:after="0" w:line="360" w:lineRule="auto"/>
        <w:ind w:firstLine="567"/>
        <w:jc w:val="both"/>
        <w:rPr>
          <w:rFonts w:ascii="Times New Roman" w:hAnsi="Times New Roman" w:cs="Times New Roman"/>
          <w:lang w:val="en-US"/>
        </w:rPr>
      </w:pPr>
      <w:r w:rsidRPr="00126C7E">
        <w:rPr>
          <w:rFonts w:ascii="Times New Roman" w:hAnsi="Times New Roman" w:cs="Times New Roman"/>
        </w:rPr>
        <w:t xml:space="preserve">Lucrările referitoare la împrejmuire, care sunt acoperite în cadrul Cheltuielilor Neeligibile, Devizul - ACCESUL AUTO NOU sunt: </w:t>
      </w:r>
      <w:proofErr w:type="spellStart"/>
      <w:r w:rsidRPr="00126C7E">
        <w:rPr>
          <w:rFonts w:ascii="Times New Roman" w:hAnsi="Times New Roman" w:cs="Times New Roman"/>
          <w:lang w:val="en-US"/>
        </w:rPr>
        <w:t>desfacerea</w:t>
      </w:r>
      <w:proofErr w:type="spellEnd"/>
      <w:r w:rsidRPr="00126C7E">
        <w:rPr>
          <w:rFonts w:ascii="Times New Roman" w:hAnsi="Times New Roman" w:cs="Times New Roman"/>
          <w:lang w:val="en-US"/>
        </w:rPr>
        <w:t xml:space="preserve"> </w:t>
      </w:r>
      <w:proofErr w:type="spellStart"/>
      <w:r w:rsidRPr="00126C7E">
        <w:rPr>
          <w:rFonts w:ascii="Times New Roman" w:hAnsi="Times New Roman" w:cs="Times New Roman"/>
          <w:lang w:val="en-US"/>
        </w:rPr>
        <w:t>parțială</w:t>
      </w:r>
      <w:proofErr w:type="spellEnd"/>
      <w:r w:rsidRPr="00126C7E">
        <w:rPr>
          <w:rFonts w:ascii="Times New Roman" w:hAnsi="Times New Roman" w:cs="Times New Roman"/>
          <w:lang w:val="en-US"/>
        </w:rPr>
        <w:t xml:space="preserve"> a </w:t>
      </w:r>
      <w:proofErr w:type="spellStart"/>
      <w:r w:rsidRPr="00126C7E">
        <w:rPr>
          <w:rFonts w:ascii="Times New Roman" w:hAnsi="Times New Roman" w:cs="Times New Roman"/>
          <w:lang w:val="en-US"/>
        </w:rPr>
        <w:t>împrejmuirii</w:t>
      </w:r>
      <w:proofErr w:type="spellEnd"/>
      <w:r w:rsidRPr="00126C7E">
        <w:rPr>
          <w:rFonts w:ascii="Times New Roman" w:hAnsi="Times New Roman" w:cs="Times New Roman"/>
          <w:lang w:val="en-US"/>
        </w:rPr>
        <w:t xml:space="preserve"> – pe zona </w:t>
      </w:r>
      <w:proofErr w:type="spellStart"/>
      <w:r w:rsidRPr="00126C7E">
        <w:rPr>
          <w:rFonts w:ascii="Times New Roman" w:hAnsi="Times New Roman" w:cs="Times New Roman"/>
          <w:lang w:val="en-US"/>
        </w:rPr>
        <w:t>accesului</w:t>
      </w:r>
      <w:proofErr w:type="spellEnd"/>
      <w:r w:rsidRPr="00126C7E">
        <w:rPr>
          <w:rFonts w:ascii="Times New Roman" w:hAnsi="Times New Roman" w:cs="Times New Roman"/>
          <w:lang w:val="en-US"/>
        </w:rPr>
        <w:t xml:space="preserve"> (</w:t>
      </w:r>
      <w:proofErr w:type="spellStart"/>
      <w:r w:rsidRPr="00126C7E">
        <w:rPr>
          <w:rFonts w:ascii="Times New Roman" w:hAnsi="Times New Roman" w:cs="Times New Roman"/>
          <w:lang w:val="en-US"/>
        </w:rPr>
        <w:t>aprox</w:t>
      </w:r>
      <w:proofErr w:type="spellEnd"/>
      <w:r w:rsidRPr="00126C7E">
        <w:rPr>
          <w:rFonts w:ascii="Times New Roman" w:hAnsi="Times New Roman" w:cs="Times New Roman"/>
          <w:lang w:val="en-US"/>
        </w:rPr>
        <w:t xml:space="preserve">. 6m); </w:t>
      </w:r>
      <w:proofErr w:type="spellStart"/>
      <w:r w:rsidRPr="00126C7E">
        <w:rPr>
          <w:rFonts w:ascii="Times New Roman" w:hAnsi="Times New Roman" w:cs="Times New Roman"/>
          <w:lang w:val="en-US"/>
        </w:rPr>
        <w:t>realizara</w:t>
      </w:r>
      <w:proofErr w:type="spellEnd"/>
      <w:r w:rsidRPr="00126C7E">
        <w:rPr>
          <w:rFonts w:ascii="Times New Roman" w:hAnsi="Times New Roman" w:cs="Times New Roman"/>
          <w:lang w:val="en-US"/>
        </w:rPr>
        <w:t xml:space="preserve"> </w:t>
      </w:r>
      <w:proofErr w:type="spellStart"/>
      <w:r w:rsidRPr="00126C7E">
        <w:rPr>
          <w:rFonts w:ascii="Times New Roman" w:hAnsi="Times New Roman" w:cs="Times New Roman"/>
          <w:lang w:val="en-US"/>
        </w:rPr>
        <w:t>fundațiilor</w:t>
      </w:r>
      <w:proofErr w:type="spellEnd"/>
      <w:r w:rsidRPr="00126C7E">
        <w:rPr>
          <w:rFonts w:ascii="Times New Roman" w:hAnsi="Times New Roman" w:cs="Times New Roman"/>
          <w:lang w:val="en-US"/>
        </w:rPr>
        <w:t xml:space="preserve"> din </w:t>
      </w:r>
      <w:proofErr w:type="spellStart"/>
      <w:r w:rsidRPr="00126C7E">
        <w:rPr>
          <w:rFonts w:ascii="Times New Roman" w:hAnsi="Times New Roman" w:cs="Times New Roman"/>
          <w:lang w:val="en-US"/>
        </w:rPr>
        <w:t>beton</w:t>
      </w:r>
      <w:proofErr w:type="spellEnd"/>
      <w:r w:rsidRPr="00126C7E">
        <w:rPr>
          <w:rFonts w:ascii="Times New Roman" w:hAnsi="Times New Roman" w:cs="Times New Roman"/>
          <w:lang w:val="en-US"/>
        </w:rPr>
        <w:t xml:space="preserve"> </w:t>
      </w:r>
      <w:proofErr w:type="spellStart"/>
      <w:r w:rsidRPr="00126C7E">
        <w:rPr>
          <w:rFonts w:ascii="Times New Roman" w:hAnsi="Times New Roman" w:cs="Times New Roman"/>
          <w:lang w:val="en-US"/>
        </w:rPr>
        <w:t>pentru</w:t>
      </w:r>
      <w:proofErr w:type="spellEnd"/>
      <w:r w:rsidRPr="00126C7E">
        <w:rPr>
          <w:rFonts w:ascii="Times New Roman" w:hAnsi="Times New Roman" w:cs="Times New Roman"/>
          <w:lang w:val="en-US"/>
        </w:rPr>
        <w:t xml:space="preserve"> </w:t>
      </w:r>
      <w:proofErr w:type="spellStart"/>
      <w:r w:rsidRPr="00126C7E">
        <w:rPr>
          <w:rFonts w:ascii="Times New Roman" w:hAnsi="Times New Roman" w:cs="Times New Roman"/>
          <w:lang w:val="en-US"/>
        </w:rPr>
        <w:t>încastrarea</w:t>
      </w:r>
      <w:proofErr w:type="spellEnd"/>
      <w:r w:rsidRPr="00126C7E">
        <w:rPr>
          <w:rFonts w:ascii="Times New Roman" w:hAnsi="Times New Roman" w:cs="Times New Roman"/>
          <w:lang w:val="en-US"/>
        </w:rPr>
        <w:t xml:space="preserve"> </w:t>
      </w:r>
      <w:proofErr w:type="spellStart"/>
      <w:r w:rsidRPr="00126C7E">
        <w:rPr>
          <w:rFonts w:ascii="Times New Roman" w:hAnsi="Times New Roman" w:cs="Times New Roman"/>
          <w:lang w:val="en-US"/>
        </w:rPr>
        <w:t>stâlpilor</w:t>
      </w:r>
      <w:proofErr w:type="spellEnd"/>
      <w:r w:rsidRPr="00126C7E">
        <w:rPr>
          <w:rFonts w:ascii="Times New Roman" w:hAnsi="Times New Roman" w:cs="Times New Roman"/>
          <w:lang w:val="en-US"/>
        </w:rPr>
        <w:t xml:space="preserve"> </w:t>
      </w:r>
      <w:proofErr w:type="spellStart"/>
      <w:r w:rsidRPr="00126C7E">
        <w:rPr>
          <w:rFonts w:ascii="Times New Roman" w:hAnsi="Times New Roman" w:cs="Times New Roman"/>
          <w:lang w:val="en-US"/>
        </w:rPr>
        <w:t>pentru</w:t>
      </w:r>
      <w:proofErr w:type="spellEnd"/>
      <w:r w:rsidRPr="00126C7E">
        <w:rPr>
          <w:rFonts w:ascii="Times New Roman" w:hAnsi="Times New Roman" w:cs="Times New Roman"/>
          <w:lang w:val="en-US"/>
        </w:rPr>
        <w:t xml:space="preserve"> </w:t>
      </w:r>
      <w:proofErr w:type="spellStart"/>
      <w:r w:rsidRPr="00126C7E">
        <w:rPr>
          <w:rFonts w:ascii="Times New Roman" w:hAnsi="Times New Roman" w:cs="Times New Roman"/>
          <w:lang w:val="en-US"/>
        </w:rPr>
        <w:t>noilor</w:t>
      </w:r>
      <w:proofErr w:type="spellEnd"/>
      <w:r w:rsidRPr="00126C7E">
        <w:rPr>
          <w:rFonts w:ascii="Times New Roman" w:hAnsi="Times New Roman" w:cs="Times New Roman"/>
          <w:lang w:val="en-US"/>
        </w:rPr>
        <w:t xml:space="preserve"> </w:t>
      </w:r>
      <w:proofErr w:type="spellStart"/>
      <w:r w:rsidRPr="00126C7E">
        <w:rPr>
          <w:rFonts w:ascii="Times New Roman" w:hAnsi="Times New Roman" w:cs="Times New Roman"/>
          <w:lang w:val="en-US"/>
        </w:rPr>
        <w:t>porți</w:t>
      </w:r>
      <w:proofErr w:type="spellEnd"/>
      <w:r w:rsidRPr="00126C7E">
        <w:rPr>
          <w:rFonts w:ascii="Times New Roman" w:hAnsi="Times New Roman" w:cs="Times New Roman"/>
          <w:lang w:val="en-US"/>
        </w:rPr>
        <w:t xml:space="preserve"> de </w:t>
      </w:r>
      <w:proofErr w:type="spellStart"/>
      <w:r w:rsidRPr="00126C7E">
        <w:rPr>
          <w:rFonts w:ascii="Times New Roman" w:hAnsi="Times New Roman" w:cs="Times New Roman"/>
          <w:lang w:val="en-US"/>
        </w:rPr>
        <w:t>acces</w:t>
      </w:r>
      <w:proofErr w:type="spellEnd"/>
      <w:r w:rsidRPr="00126C7E">
        <w:rPr>
          <w:rFonts w:ascii="Times New Roman" w:hAnsi="Times New Roman" w:cs="Times New Roman"/>
          <w:lang w:val="en-US"/>
        </w:rPr>
        <w:t xml:space="preserve">; </w:t>
      </w:r>
      <w:proofErr w:type="spellStart"/>
      <w:r w:rsidRPr="00126C7E">
        <w:rPr>
          <w:rFonts w:ascii="Times New Roman" w:hAnsi="Times New Roman" w:cs="Times New Roman"/>
          <w:lang w:val="en-US"/>
        </w:rPr>
        <w:t>montarea</w:t>
      </w:r>
      <w:proofErr w:type="spellEnd"/>
      <w:r w:rsidRPr="00126C7E">
        <w:rPr>
          <w:rFonts w:ascii="Times New Roman" w:hAnsi="Times New Roman" w:cs="Times New Roman"/>
          <w:lang w:val="en-US"/>
        </w:rPr>
        <w:t xml:space="preserve"> </w:t>
      </w:r>
      <w:proofErr w:type="spellStart"/>
      <w:r w:rsidRPr="00126C7E">
        <w:rPr>
          <w:rFonts w:ascii="Times New Roman" w:hAnsi="Times New Roman" w:cs="Times New Roman"/>
          <w:lang w:val="en-US"/>
        </w:rPr>
        <w:t>unei</w:t>
      </w:r>
      <w:proofErr w:type="spellEnd"/>
      <w:r w:rsidRPr="00126C7E">
        <w:rPr>
          <w:rFonts w:ascii="Times New Roman" w:hAnsi="Times New Roman" w:cs="Times New Roman"/>
          <w:lang w:val="en-US"/>
        </w:rPr>
        <w:t xml:space="preserve"> </w:t>
      </w:r>
      <w:proofErr w:type="spellStart"/>
      <w:r w:rsidRPr="00126C7E">
        <w:rPr>
          <w:rFonts w:ascii="Times New Roman" w:hAnsi="Times New Roman" w:cs="Times New Roman"/>
          <w:lang w:val="en-US"/>
        </w:rPr>
        <w:t>porți</w:t>
      </w:r>
      <w:proofErr w:type="spellEnd"/>
      <w:r w:rsidRPr="00126C7E">
        <w:rPr>
          <w:rFonts w:ascii="Times New Roman" w:hAnsi="Times New Roman" w:cs="Times New Roman"/>
          <w:lang w:val="en-US"/>
        </w:rPr>
        <w:t xml:space="preserve"> </w:t>
      </w:r>
      <w:proofErr w:type="spellStart"/>
      <w:r w:rsidRPr="00126C7E">
        <w:rPr>
          <w:rFonts w:ascii="Times New Roman" w:hAnsi="Times New Roman" w:cs="Times New Roman"/>
          <w:lang w:val="en-US"/>
        </w:rPr>
        <w:t>pietonale</w:t>
      </w:r>
      <w:proofErr w:type="spellEnd"/>
      <w:r w:rsidRPr="00126C7E">
        <w:rPr>
          <w:rFonts w:ascii="Times New Roman" w:hAnsi="Times New Roman" w:cs="Times New Roman"/>
          <w:lang w:val="en-US"/>
        </w:rPr>
        <w:t xml:space="preserve"> </w:t>
      </w:r>
      <w:proofErr w:type="spellStart"/>
      <w:r w:rsidRPr="00126C7E">
        <w:rPr>
          <w:rFonts w:ascii="Times New Roman" w:hAnsi="Times New Roman" w:cs="Times New Roman"/>
          <w:lang w:val="en-US"/>
        </w:rPr>
        <w:t>batante</w:t>
      </w:r>
      <w:proofErr w:type="spellEnd"/>
      <w:r w:rsidRPr="00126C7E">
        <w:rPr>
          <w:rFonts w:ascii="Times New Roman" w:hAnsi="Times New Roman" w:cs="Times New Roman"/>
          <w:lang w:val="en-US"/>
        </w:rPr>
        <w:t xml:space="preserve"> cu </w:t>
      </w:r>
      <w:proofErr w:type="spellStart"/>
      <w:r w:rsidRPr="00126C7E">
        <w:rPr>
          <w:rFonts w:ascii="Times New Roman" w:hAnsi="Times New Roman" w:cs="Times New Roman"/>
          <w:lang w:val="en-US"/>
        </w:rPr>
        <w:t>lățimea</w:t>
      </w:r>
      <w:proofErr w:type="spellEnd"/>
      <w:r w:rsidRPr="00126C7E">
        <w:rPr>
          <w:rFonts w:ascii="Times New Roman" w:hAnsi="Times New Roman" w:cs="Times New Roman"/>
          <w:lang w:val="en-US"/>
        </w:rPr>
        <w:t xml:space="preserve"> de 1,00m </w:t>
      </w:r>
      <w:proofErr w:type="spellStart"/>
      <w:r w:rsidRPr="00126C7E">
        <w:rPr>
          <w:rFonts w:ascii="Times New Roman" w:hAnsi="Times New Roman" w:cs="Times New Roman"/>
          <w:lang w:val="en-US"/>
        </w:rPr>
        <w:t>și</w:t>
      </w:r>
      <w:proofErr w:type="spellEnd"/>
      <w:r w:rsidRPr="00126C7E">
        <w:rPr>
          <w:rFonts w:ascii="Times New Roman" w:hAnsi="Times New Roman" w:cs="Times New Roman"/>
          <w:lang w:val="en-US"/>
        </w:rPr>
        <w:t xml:space="preserve"> </w:t>
      </w:r>
      <w:proofErr w:type="spellStart"/>
      <w:r w:rsidRPr="00126C7E">
        <w:rPr>
          <w:rFonts w:ascii="Times New Roman" w:hAnsi="Times New Roman" w:cs="Times New Roman"/>
          <w:lang w:val="en-US"/>
        </w:rPr>
        <w:t>montarea</w:t>
      </w:r>
      <w:proofErr w:type="spellEnd"/>
      <w:r w:rsidRPr="00126C7E">
        <w:rPr>
          <w:rFonts w:ascii="Times New Roman" w:hAnsi="Times New Roman" w:cs="Times New Roman"/>
          <w:lang w:val="en-US"/>
        </w:rPr>
        <w:t xml:space="preserve"> </w:t>
      </w:r>
      <w:proofErr w:type="spellStart"/>
      <w:r w:rsidRPr="00126C7E">
        <w:rPr>
          <w:rFonts w:ascii="Times New Roman" w:hAnsi="Times New Roman" w:cs="Times New Roman"/>
          <w:lang w:val="en-US"/>
        </w:rPr>
        <w:t>unei</w:t>
      </w:r>
      <w:proofErr w:type="spellEnd"/>
      <w:r w:rsidRPr="00126C7E">
        <w:rPr>
          <w:rFonts w:ascii="Times New Roman" w:hAnsi="Times New Roman" w:cs="Times New Roman"/>
          <w:lang w:val="en-US"/>
        </w:rPr>
        <w:t xml:space="preserve"> </w:t>
      </w:r>
      <w:proofErr w:type="spellStart"/>
      <w:r w:rsidRPr="00126C7E">
        <w:rPr>
          <w:rFonts w:ascii="Times New Roman" w:hAnsi="Times New Roman" w:cs="Times New Roman"/>
          <w:lang w:val="en-US"/>
        </w:rPr>
        <w:t>porți</w:t>
      </w:r>
      <w:proofErr w:type="spellEnd"/>
      <w:r w:rsidRPr="00126C7E">
        <w:rPr>
          <w:rFonts w:ascii="Times New Roman" w:hAnsi="Times New Roman" w:cs="Times New Roman"/>
          <w:lang w:val="en-US"/>
        </w:rPr>
        <w:t xml:space="preserve"> </w:t>
      </w:r>
      <w:proofErr w:type="spellStart"/>
      <w:r w:rsidRPr="00126C7E">
        <w:rPr>
          <w:rFonts w:ascii="Times New Roman" w:hAnsi="Times New Roman" w:cs="Times New Roman"/>
          <w:lang w:val="en-US"/>
        </w:rPr>
        <w:t>culisante</w:t>
      </w:r>
      <w:proofErr w:type="spellEnd"/>
      <w:r w:rsidRPr="00126C7E">
        <w:rPr>
          <w:rFonts w:ascii="Times New Roman" w:hAnsi="Times New Roman" w:cs="Times New Roman"/>
          <w:lang w:val="en-US"/>
        </w:rPr>
        <w:t xml:space="preserve"> cu </w:t>
      </w:r>
      <w:proofErr w:type="spellStart"/>
      <w:r w:rsidRPr="00126C7E">
        <w:rPr>
          <w:rFonts w:ascii="Times New Roman" w:hAnsi="Times New Roman" w:cs="Times New Roman"/>
          <w:lang w:val="en-US"/>
        </w:rPr>
        <w:t>lățimea</w:t>
      </w:r>
      <w:proofErr w:type="spellEnd"/>
      <w:r w:rsidRPr="00126C7E">
        <w:rPr>
          <w:rFonts w:ascii="Times New Roman" w:hAnsi="Times New Roman" w:cs="Times New Roman"/>
          <w:lang w:val="en-US"/>
        </w:rPr>
        <w:t xml:space="preserve"> de 4,00m.</w:t>
      </w:r>
    </w:p>
    <w:p w:rsidR="00893656" w:rsidRPr="00126C7E" w:rsidRDefault="00802C1E" w:rsidP="00802C1E">
      <w:pPr>
        <w:autoSpaceDE w:val="0"/>
        <w:autoSpaceDN w:val="0"/>
        <w:adjustRightInd w:val="0"/>
        <w:spacing w:after="0" w:line="360" w:lineRule="auto"/>
        <w:jc w:val="both"/>
        <w:rPr>
          <w:rFonts w:ascii="Times New Roman" w:hAnsi="Times New Roman" w:cs="Times New Roman"/>
        </w:rPr>
      </w:pPr>
      <w:r w:rsidRPr="00126C7E">
        <w:rPr>
          <w:rFonts w:ascii="Times New Roman" w:hAnsi="Times New Roman" w:cs="Times New Roman"/>
        </w:rPr>
        <w:t>Atât poarta pietonală cât și cea auto se vor realiza din confecții metalice, respectiv țeavă pătrată/ rectangulară, protejată anticoroziv cu min. 2 straturi de vopsea. Poarta auto va fi acționată automat de la distanță prin telecomandă.</w:t>
      </w:r>
    </w:p>
    <w:p w:rsidR="00627623" w:rsidRPr="00126C7E" w:rsidRDefault="00627623" w:rsidP="00802C1E">
      <w:pPr>
        <w:autoSpaceDE w:val="0"/>
        <w:autoSpaceDN w:val="0"/>
        <w:adjustRightInd w:val="0"/>
        <w:spacing w:after="0" w:line="360" w:lineRule="auto"/>
        <w:jc w:val="both"/>
        <w:rPr>
          <w:rFonts w:ascii="Times New Roman" w:hAnsi="Times New Roman" w:cs="Times New Roman"/>
          <w:lang w:val="en-US"/>
        </w:rPr>
      </w:pPr>
    </w:p>
    <w:p w:rsidR="00893656" w:rsidRPr="00126C7E" w:rsidRDefault="00893656" w:rsidP="003978DB">
      <w:pPr>
        <w:autoSpaceDE w:val="0"/>
        <w:autoSpaceDN w:val="0"/>
        <w:adjustRightInd w:val="0"/>
        <w:spacing w:after="0" w:line="360" w:lineRule="auto"/>
        <w:jc w:val="both"/>
        <w:rPr>
          <w:rFonts w:ascii="Times New Roman" w:hAnsi="Times New Roman" w:cs="Times New Roman"/>
          <w:lang w:val="en-US"/>
        </w:rPr>
      </w:pPr>
      <w:r w:rsidRPr="00126C7E">
        <w:rPr>
          <w:rFonts w:ascii="Times New Roman" w:hAnsi="Times New Roman" w:cs="Times New Roman"/>
          <w:lang w:val="en-US"/>
        </w:rPr>
        <w:t xml:space="preserve">    VI. </w:t>
      </w:r>
      <w:proofErr w:type="spellStart"/>
      <w:r w:rsidRPr="00126C7E">
        <w:rPr>
          <w:rFonts w:ascii="Times New Roman" w:hAnsi="Times New Roman" w:cs="Times New Roman"/>
          <w:lang w:val="en-US"/>
        </w:rPr>
        <w:t>Descrierea</w:t>
      </w:r>
      <w:proofErr w:type="spellEnd"/>
      <w:r w:rsidRPr="00126C7E">
        <w:rPr>
          <w:rFonts w:ascii="Times New Roman" w:hAnsi="Times New Roman" w:cs="Times New Roman"/>
          <w:lang w:val="en-US"/>
        </w:rPr>
        <w:t xml:space="preserve"> </w:t>
      </w:r>
      <w:proofErr w:type="spellStart"/>
      <w:r w:rsidRPr="00126C7E">
        <w:rPr>
          <w:rFonts w:ascii="Times New Roman" w:hAnsi="Times New Roman" w:cs="Times New Roman"/>
          <w:lang w:val="en-US"/>
        </w:rPr>
        <w:t>tuturor</w:t>
      </w:r>
      <w:proofErr w:type="spellEnd"/>
      <w:r w:rsidRPr="00126C7E">
        <w:rPr>
          <w:rFonts w:ascii="Times New Roman" w:hAnsi="Times New Roman" w:cs="Times New Roman"/>
          <w:lang w:val="en-US"/>
        </w:rPr>
        <w:t xml:space="preserve"> </w:t>
      </w:r>
      <w:proofErr w:type="spellStart"/>
      <w:r w:rsidRPr="00126C7E">
        <w:rPr>
          <w:rFonts w:ascii="Times New Roman" w:hAnsi="Times New Roman" w:cs="Times New Roman"/>
          <w:lang w:val="en-US"/>
        </w:rPr>
        <w:t>efectelor</w:t>
      </w:r>
      <w:proofErr w:type="spellEnd"/>
      <w:r w:rsidRPr="00126C7E">
        <w:rPr>
          <w:rFonts w:ascii="Times New Roman" w:hAnsi="Times New Roman" w:cs="Times New Roman"/>
          <w:lang w:val="en-US"/>
        </w:rPr>
        <w:t xml:space="preserve"> </w:t>
      </w:r>
      <w:proofErr w:type="spellStart"/>
      <w:r w:rsidRPr="00126C7E">
        <w:rPr>
          <w:rFonts w:ascii="Times New Roman" w:hAnsi="Times New Roman" w:cs="Times New Roman"/>
          <w:lang w:val="en-US"/>
        </w:rPr>
        <w:t>semnificative</w:t>
      </w:r>
      <w:proofErr w:type="spellEnd"/>
      <w:r w:rsidRPr="00126C7E">
        <w:rPr>
          <w:rFonts w:ascii="Times New Roman" w:hAnsi="Times New Roman" w:cs="Times New Roman"/>
          <w:lang w:val="en-US"/>
        </w:rPr>
        <w:t xml:space="preserve"> </w:t>
      </w:r>
      <w:proofErr w:type="spellStart"/>
      <w:r w:rsidRPr="00126C7E">
        <w:rPr>
          <w:rFonts w:ascii="Times New Roman" w:hAnsi="Times New Roman" w:cs="Times New Roman"/>
          <w:lang w:val="en-US"/>
        </w:rPr>
        <w:t>posibile</w:t>
      </w:r>
      <w:proofErr w:type="spellEnd"/>
      <w:r w:rsidRPr="00126C7E">
        <w:rPr>
          <w:rFonts w:ascii="Times New Roman" w:hAnsi="Times New Roman" w:cs="Times New Roman"/>
          <w:lang w:val="en-US"/>
        </w:rPr>
        <w:t xml:space="preserve"> </w:t>
      </w:r>
      <w:proofErr w:type="spellStart"/>
      <w:r w:rsidRPr="00126C7E">
        <w:rPr>
          <w:rFonts w:ascii="Times New Roman" w:hAnsi="Times New Roman" w:cs="Times New Roman"/>
          <w:lang w:val="en-US"/>
        </w:rPr>
        <w:t>asupra</w:t>
      </w:r>
      <w:proofErr w:type="spellEnd"/>
      <w:r w:rsidRPr="00126C7E">
        <w:rPr>
          <w:rFonts w:ascii="Times New Roman" w:hAnsi="Times New Roman" w:cs="Times New Roman"/>
          <w:lang w:val="en-US"/>
        </w:rPr>
        <w:t xml:space="preserve"> </w:t>
      </w:r>
      <w:proofErr w:type="spellStart"/>
      <w:r w:rsidRPr="00126C7E">
        <w:rPr>
          <w:rFonts w:ascii="Times New Roman" w:hAnsi="Times New Roman" w:cs="Times New Roman"/>
          <w:lang w:val="en-US"/>
        </w:rPr>
        <w:t>mediului</w:t>
      </w:r>
      <w:proofErr w:type="spellEnd"/>
      <w:r w:rsidRPr="00126C7E">
        <w:rPr>
          <w:rFonts w:ascii="Times New Roman" w:hAnsi="Times New Roman" w:cs="Times New Roman"/>
          <w:lang w:val="en-US"/>
        </w:rPr>
        <w:t xml:space="preserve"> ale </w:t>
      </w:r>
      <w:proofErr w:type="spellStart"/>
      <w:r w:rsidRPr="00126C7E">
        <w:rPr>
          <w:rFonts w:ascii="Times New Roman" w:hAnsi="Times New Roman" w:cs="Times New Roman"/>
          <w:lang w:val="en-US"/>
        </w:rPr>
        <w:t>proiectului</w:t>
      </w:r>
      <w:proofErr w:type="spellEnd"/>
      <w:r w:rsidRPr="00126C7E">
        <w:rPr>
          <w:rFonts w:ascii="Times New Roman" w:hAnsi="Times New Roman" w:cs="Times New Roman"/>
          <w:lang w:val="en-US"/>
        </w:rPr>
        <w:t xml:space="preserve">, </w:t>
      </w:r>
      <w:proofErr w:type="spellStart"/>
      <w:r w:rsidRPr="00126C7E">
        <w:rPr>
          <w:rFonts w:ascii="Times New Roman" w:hAnsi="Times New Roman" w:cs="Times New Roman"/>
          <w:lang w:val="en-US"/>
        </w:rPr>
        <w:t>în</w:t>
      </w:r>
      <w:proofErr w:type="spellEnd"/>
      <w:r w:rsidRPr="00126C7E">
        <w:rPr>
          <w:rFonts w:ascii="Times New Roman" w:hAnsi="Times New Roman" w:cs="Times New Roman"/>
          <w:lang w:val="en-US"/>
        </w:rPr>
        <w:t xml:space="preserve"> </w:t>
      </w:r>
      <w:proofErr w:type="spellStart"/>
      <w:r w:rsidRPr="00126C7E">
        <w:rPr>
          <w:rFonts w:ascii="Times New Roman" w:hAnsi="Times New Roman" w:cs="Times New Roman"/>
          <w:lang w:val="en-US"/>
        </w:rPr>
        <w:t>limita</w:t>
      </w:r>
      <w:proofErr w:type="spellEnd"/>
      <w:r w:rsidRPr="00126C7E">
        <w:rPr>
          <w:rFonts w:ascii="Times New Roman" w:hAnsi="Times New Roman" w:cs="Times New Roman"/>
          <w:lang w:val="en-US"/>
        </w:rPr>
        <w:t xml:space="preserve"> </w:t>
      </w:r>
      <w:proofErr w:type="spellStart"/>
      <w:r w:rsidRPr="00126C7E">
        <w:rPr>
          <w:rFonts w:ascii="Times New Roman" w:hAnsi="Times New Roman" w:cs="Times New Roman"/>
          <w:lang w:val="en-US"/>
        </w:rPr>
        <w:t>informaţiilor</w:t>
      </w:r>
      <w:proofErr w:type="spellEnd"/>
      <w:r w:rsidRPr="00126C7E">
        <w:rPr>
          <w:rFonts w:ascii="Times New Roman" w:hAnsi="Times New Roman" w:cs="Times New Roman"/>
          <w:lang w:val="en-US"/>
        </w:rPr>
        <w:t xml:space="preserve"> </w:t>
      </w:r>
      <w:proofErr w:type="spellStart"/>
      <w:r w:rsidRPr="00126C7E">
        <w:rPr>
          <w:rFonts w:ascii="Times New Roman" w:hAnsi="Times New Roman" w:cs="Times New Roman"/>
          <w:lang w:val="en-US"/>
        </w:rPr>
        <w:t>disponibile</w:t>
      </w:r>
      <w:proofErr w:type="spellEnd"/>
      <w:r w:rsidRPr="00126C7E">
        <w:rPr>
          <w:rFonts w:ascii="Times New Roman" w:hAnsi="Times New Roman" w:cs="Times New Roman"/>
          <w:lang w:val="en-US"/>
        </w:rPr>
        <w:t>:</w:t>
      </w:r>
    </w:p>
    <w:p w:rsidR="00893656" w:rsidRPr="00126C7E" w:rsidRDefault="00893656" w:rsidP="003978DB">
      <w:pPr>
        <w:autoSpaceDE w:val="0"/>
        <w:autoSpaceDN w:val="0"/>
        <w:adjustRightInd w:val="0"/>
        <w:spacing w:after="0" w:line="360" w:lineRule="auto"/>
        <w:jc w:val="both"/>
        <w:rPr>
          <w:rFonts w:ascii="Times New Roman" w:hAnsi="Times New Roman" w:cs="Times New Roman"/>
          <w:lang w:val="en-US"/>
        </w:rPr>
      </w:pPr>
      <w:r w:rsidRPr="00126C7E">
        <w:rPr>
          <w:rFonts w:ascii="Times New Roman" w:hAnsi="Times New Roman" w:cs="Times New Roman"/>
          <w:lang w:val="en-US"/>
        </w:rPr>
        <w:t xml:space="preserve">    A. </w:t>
      </w:r>
      <w:proofErr w:type="spellStart"/>
      <w:r w:rsidRPr="00126C7E">
        <w:rPr>
          <w:rFonts w:ascii="Times New Roman" w:hAnsi="Times New Roman" w:cs="Times New Roman"/>
          <w:lang w:val="en-US"/>
        </w:rPr>
        <w:t>Surse</w:t>
      </w:r>
      <w:proofErr w:type="spellEnd"/>
      <w:r w:rsidRPr="00126C7E">
        <w:rPr>
          <w:rFonts w:ascii="Times New Roman" w:hAnsi="Times New Roman" w:cs="Times New Roman"/>
          <w:lang w:val="en-US"/>
        </w:rPr>
        <w:t xml:space="preserve"> de </w:t>
      </w:r>
      <w:proofErr w:type="spellStart"/>
      <w:r w:rsidRPr="00126C7E">
        <w:rPr>
          <w:rFonts w:ascii="Times New Roman" w:hAnsi="Times New Roman" w:cs="Times New Roman"/>
          <w:lang w:val="en-US"/>
        </w:rPr>
        <w:t>poluanţi</w:t>
      </w:r>
      <w:proofErr w:type="spellEnd"/>
      <w:r w:rsidRPr="00126C7E">
        <w:rPr>
          <w:rFonts w:ascii="Times New Roman" w:hAnsi="Times New Roman" w:cs="Times New Roman"/>
          <w:lang w:val="en-US"/>
        </w:rPr>
        <w:t xml:space="preserve"> </w:t>
      </w:r>
      <w:proofErr w:type="spellStart"/>
      <w:r w:rsidRPr="00126C7E">
        <w:rPr>
          <w:rFonts w:ascii="Times New Roman" w:hAnsi="Times New Roman" w:cs="Times New Roman"/>
          <w:lang w:val="en-US"/>
        </w:rPr>
        <w:t>şi</w:t>
      </w:r>
      <w:proofErr w:type="spellEnd"/>
      <w:r w:rsidRPr="00126C7E">
        <w:rPr>
          <w:rFonts w:ascii="Times New Roman" w:hAnsi="Times New Roman" w:cs="Times New Roman"/>
          <w:lang w:val="en-US"/>
        </w:rPr>
        <w:t xml:space="preserve"> </w:t>
      </w:r>
      <w:proofErr w:type="spellStart"/>
      <w:r w:rsidRPr="00126C7E">
        <w:rPr>
          <w:rFonts w:ascii="Times New Roman" w:hAnsi="Times New Roman" w:cs="Times New Roman"/>
          <w:lang w:val="en-US"/>
        </w:rPr>
        <w:t>instalaţii</w:t>
      </w:r>
      <w:proofErr w:type="spellEnd"/>
      <w:r w:rsidRPr="00126C7E">
        <w:rPr>
          <w:rFonts w:ascii="Times New Roman" w:hAnsi="Times New Roman" w:cs="Times New Roman"/>
          <w:lang w:val="en-US"/>
        </w:rPr>
        <w:t xml:space="preserve"> </w:t>
      </w:r>
      <w:proofErr w:type="spellStart"/>
      <w:r w:rsidRPr="00126C7E">
        <w:rPr>
          <w:rFonts w:ascii="Times New Roman" w:hAnsi="Times New Roman" w:cs="Times New Roman"/>
          <w:lang w:val="en-US"/>
        </w:rPr>
        <w:t>pentru</w:t>
      </w:r>
      <w:proofErr w:type="spellEnd"/>
      <w:r w:rsidRPr="00126C7E">
        <w:rPr>
          <w:rFonts w:ascii="Times New Roman" w:hAnsi="Times New Roman" w:cs="Times New Roman"/>
          <w:lang w:val="en-US"/>
        </w:rPr>
        <w:t xml:space="preserve"> </w:t>
      </w:r>
      <w:proofErr w:type="spellStart"/>
      <w:r w:rsidRPr="00126C7E">
        <w:rPr>
          <w:rFonts w:ascii="Times New Roman" w:hAnsi="Times New Roman" w:cs="Times New Roman"/>
          <w:lang w:val="en-US"/>
        </w:rPr>
        <w:t>reţinerea</w:t>
      </w:r>
      <w:proofErr w:type="spellEnd"/>
      <w:r w:rsidRPr="00126C7E">
        <w:rPr>
          <w:rFonts w:ascii="Times New Roman" w:hAnsi="Times New Roman" w:cs="Times New Roman"/>
          <w:lang w:val="en-US"/>
        </w:rPr>
        <w:t xml:space="preserve">, </w:t>
      </w:r>
      <w:proofErr w:type="spellStart"/>
      <w:r w:rsidRPr="00126C7E">
        <w:rPr>
          <w:rFonts w:ascii="Times New Roman" w:hAnsi="Times New Roman" w:cs="Times New Roman"/>
          <w:lang w:val="en-US"/>
        </w:rPr>
        <w:t>evacuarea</w:t>
      </w:r>
      <w:proofErr w:type="spellEnd"/>
      <w:r w:rsidRPr="00126C7E">
        <w:rPr>
          <w:rFonts w:ascii="Times New Roman" w:hAnsi="Times New Roman" w:cs="Times New Roman"/>
          <w:lang w:val="en-US"/>
        </w:rPr>
        <w:t xml:space="preserve"> </w:t>
      </w:r>
      <w:proofErr w:type="spellStart"/>
      <w:r w:rsidRPr="00126C7E">
        <w:rPr>
          <w:rFonts w:ascii="Times New Roman" w:hAnsi="Times New Roman" w:cs="Times New Roman"/>
          <w:lang w:val="en-US"/>
        </w:rPr>
        <w:t>şi</w:t>
      </w:r>
      <w:proofErr w:type="spellEnd"/>
      <w:r w:rsidRPr="00126C7E">
        <w:rPr>
          <w:rFonts w:ascii="Times New Roman" w:hAnsi="Times New Roman" w:cs="Times New Roman"/>
          <w:lang w:val="en-US"/>
        </w:rPr>
        <w:t xml:space="preserve"> </w:t>
      </w:r>
      <w:proofErr w:type="spellStart"/>
      <w:r w:rsidRPr="00126C7E">
        <w:rPr>
          <w:rFonts w:ascii="Times New Roman" w:hAnsi="Times New Roman" w:cs="Times New Roman"/>
          <w:lang w:val="en-US"/>
        </w:rPr>
        <w:t>dispersia</w:t>
      </w:r>
      <w:proofErr w:type="spellEnd"/>
      <w:r w:rsidRPr="00126C7E">
        <w:rPr>
          <w:rFonts w:ascii="Times New Roman" w:hAnsi="Times New Roman" w:cs="Times New Roman"/>
          <w:lang w:val="en-US"/>
        </w:rPr>
        <w:t xml:space="preserve"> </w:t>
      </w:r>
      <w:proofErr w:type="spellStart"/>
      <w:r w:rsidRPr="00126C7E">
        <w:rPr>
          <w:rFonts w:ascii="Times New Roman" w:hAnsi="Times New Roman" w:cs="Times New Roman"/>
          <w:lang w:val="en-US"/>
        </w:rPr>
        <w:t>poluanţilor</w:t>
      </w:r>
      <w:proofErr w:type="spellEnd"/>
      <w:r w:rsidRPr="00126C7E">
        <w:rPr>
          <w:rFonts w:ascii="Times New Roman" w:hAnsi="Times New Roman" w:cs="Times New Roman"/>
          <w:lang w:val="en-US"/>
        </w:rPr>
        <w:t xml:space="preserve"> </w:t>
      </w:r>
      <w:proofErr w:type="spellStart"/>
      <w:r w:rsidRPr="00126C7E">
        <w:rPr>
          <w:rFonts w:ascii="Times New Roman" w:hAnsi="Times New Roman" w:cs="Times New Roman"/>
          <w:lang w:val="en-US"/>
        </w:rPr>
        <w:t>în</w:t>
      </w:r>
      <w:proofErr w:type="spellEnd"/>
      <w:r w:rsidRPr="00126C7E">
        <w:rPr>
          <w:rFonts w:ascii="Times New Roman" w:hAnsi="Times New Roman" w:cs="Times New Roman"/>
          <w:lang w:val="en-US"/>
        </w:rPr>
        <w:t xml:space="preserve"> </w:t>
      </w:r>
      <w:proofErr w:type="spellStart"/>
      <w:r w:rsidRPr="00126C7E">
        <w:rPr>
          <w:rFonts w:ascii="Times New Roman" w:hAnsi="Times New Roman" w:cs="Times New Roman"/>
          <w:lang w:val="en-US"/>
        </w:rPr>
        <w:t>mediu</w:t>
      </w:r>
      <w:proofErr w:type="spellEnd"/>
      <w:r w:rsidRPr="00126C7E">
        <w:rPr>
          <w:rFonts w:ascii="Times New Roman" w:hAnsi="Times New Roman" w:cs="Times New Roman"/>
          <w:lang w:val="en-US"/>
        </w:rPr>
        <w:t>:</w:t>
      </w:r>
    </w:p>
    <w:p w:rsidR="00893656" w:rsidRPr="00126C7E" w:rsidRDefault="00893656" w:rsidP="003978DB">
      <w:pPr>
        <w:autoSpaceDE w:val="0"/>
        <w:autoSpaceDN w:val="0"/>
        <w:adjustRightInd w:val="0"/>
        <w:spacing w:after="0" w:line="360" w:lineRule="auto"/>
        <w:jc w:val="both"/>
        <w:rPr>
          <w:rFonts w:ascii="Times New Roman" w:hAnsi="Times New Roman" w:cs="Times New Roman"/>
          <w:lang w:val="en-US"/>
        </w:rPr>
      </w:pPr>
      <w:r w:rsidRPr="00126C7E">
        <w:rPr>
          <w:rFonts w:ascii="Times New Roman" w:hAnsi="Times New Roman" w:cs="Times New Roman"/>
          <w:lang w:val="en-US"/>
        </w:rPr>
        <w:t xml:space="preserve">    a) </w:t>
      </w:r>
      <w:proofErr w:type="spellStart"/>
      <w:r w:rsidRPr="00126C7E">
        <w:rPr>
          <w:rFonts w:ascii="Times New Roman" w:hAnsi="Times New Roman" w:cs="Times New Roman"/>
          <w:lang w:val="en-US"/>
        </w:rPr>
        <w:t>protecţia</w:t>
      </w:r>
      <w:proofErr w:type="spellEnd"/>
      <w:r w:rsidRPr="00126C7E">
        <w:rPr>
          <w:rFonts w:ascii="Times New Roman" w:hAnsi="Times New Roman" w:cs="Times New Roman"/>
          <w:lang w:val="en-US"/>
        </w:rPr>
        <w:t xml:space="preserve"> </w:t>
      </w:r>
      <w:proofErr w:type="spellStart"/>
      <w:r w:rsidRPr="00126C7E">
        <w:rPr>
          <w:rFonts w:ascii="Times New Roman" w:hAnsi="Times New Roman" w:cs="Times New Roman"/>
          <w:lang w:val="en-US"/>
        </w:rPr>
        <w:t>calităţii</w:t>
      </w:r>
      <w:proofErr w:type="spellEnd"/>
      <w:r w:rsidRPr="00126C7E">
        <w:rPr>
          <w:rFonts w:ascii="Times New Roman" w:hAnsi="Times New Roman" w:cs="Times New Roman"/>
          <w:lang w:val="en-US"/>
        </w:rPr>
        <w:t xml:space="preserve"> </w:t>
      </w:r>
      <w:proofErr w:type="spellStart"/>
      <w:r w:rsidRPr="00126C7E">
        <w:rPr>
          <w:rFonts w:ascii="Times New Roman" w:hAnsi="Times New Roman" w:cs="Times New Roman"/>
          <w:lang w:val="en-US"/>
        </w:rPr>
        <w:t>apelor</w:t>
      </w:r>
      <w:proofErr w:type="spellEnd"/>
      <w:r w:rsidRPr="00126C7E">
        <w:rPr>
          <w:rFonts w:ascii="Times New Roman" w:hAnsi="Times New Roman" w:cs="Times New Roman"/>
          <w:lang w:val="en-US"/>
        </w:rPr>
        <w:t>:</w:t>
      </w:r>
    </w:p>
    <w:p w:rsidR="007B347C" w:rsidRPr="00126C7E" w:rsidRDefault="007B347C" w:rsidP="003978DB">
      <w:pPr>
        <w:pStyle w:val="Standard"/>
        <w:suppressAutoHyphens w:val="0"/>
        <w:spacing w:line="360" w:lineRule="auto"/>
        <w:ind w:firstLine="567"/>
        <w:jc w:val="both"/>
        <w:rPr>
          <w:sz w:val="22"/>
          <w:szCs w:val="22"/>
        </w:rPr>
      </w:pPr>
      <w:r w:rsidRPr="00126C7E">
        <w:rPr>
          <w:i/>
          <w:sz w:val="22"/>
          <w:szCs w:val="22"/>
        </w:rPr>
        <w:t xml:space="preserve">Pe timpul </w:t>
      </w:r>
      <w:proofErr w:type="spellStart"/>
      <w:r w:rsidRPr="00126C7E">
        <w:rPr>
          <w:i/>
          <w:sz w:val="22"/>
          <w:szCs w:val="22"/>
        </w:rPr>
        <w:t>executiei</w:t>
      </w:r>
      <w:proofErr w:type="spellEnd"/>
      <w:r w:rsidRPr="00126C7E">
        <w:rPr>
          <w:i/>
          <w:sz w:val="22"/>
          <w:szCs w:val="22"/>
        </w:rPr>
        <w:t>:</w:t>
      </w:r>
    </w:p>
    <w:p w:rsidR="007B347C" w:rsidRPr="00126C7E" w:rsidRDefault="007B347C" w:rsidP="003978DB">
      <w:pPr>
        <w:pStyle w:val="Standard"/>
        <w:suppressAutoHyphens w:val="0"/>
        <w:spacing w:line="360" w:lineRule="auto"/>
        <w:ind w:firstLine="567"/>
        <w:jc w:val="both"/>
        <w:rPr>
          <w:sz w:val="22"/>
          <w:szCs w:val="22"/>
        </w:rPr>
      </w:pPr>
      <w:r w:rsidRPr="00126C7E">
        <w:rPr>
          <w:sz w:val="22"/>
          <w:szCs w:val="22"/>
        </w:rPr>
        <w:t xml:space="preserve">Pe timpul </w:t>
      </w:r>
      <w:proofErr w:type="spellStart"/>
      <w:r w:rsidRPr="00126C7E">
        <w:rPr>
          <w:sz w:val="22"/>
          <w:szCs w:val="22"/>
        </w:rPr>
        <w:t>executiei</w:t>
      </w:r>
      <w:proofErr w:type="spellEnd"/>
      <w:r w:rsidRPr="00126C7E">
        <w:rPr>
          <w:sz w:val="22"/>
          <w:szCs w:val="22"/>
        </w:rPr>
        <w:t xml:space="preserve"> se </w:t>
      </w:r>
      <w:proofErr w:type="spellStart"/>
      <w:r w:rsidRPr="00126C7E">
        <w:rPr>
          <w:sz w:val="22"/>
          <w:szCs w:val="22"/>
        </w:rPr>
        <w:t>urmareste</w:t>
      </w:r>
      <w:proofErr w:type="spellEnd"/>
      <w:r w:rsidRPr="00126C7E">
        <w:rPr>
          <w:sz w:val="22"/>
          <w:szCs w:val="22"/>
        </w:rPr>
        <w:t xml:space="preserve"> minimizarea consumului de apa prin utilizarea </w:t>
      </w:r>
      <w:proofErr w:type="spellStart"/>
      <w:r w:rsidRPr="00126C7E">
        <w:rPr>
          <w:sz w:val="22"/>
          <w:szCs w:val="22"/>
        </w:rPr>
        <w:t>rationala</w:t>
      </w:r>
      <w:proofErr w:type="spellEnd"/>
      <w:r w:rsidRPr="00126C7E">
        <w:rPr>
          <w:sz w:val="22"/>
          <w:szCs w:val="22"/>
        </w:rPr>
        <w:t xml:space="preserve"> a apei, cat si decantarea apelor uzate in </w:t>
      </w:r>
      <w:proofErr w:type="spellStart"/>
      <w:r w:rsidRPr="00126C7E">
        <w:rPr>
          <w:sz w:val="22"/>
          <w:szCs w:val="22"/>
        </w:rPr>
        <w:t>reteaua</w:t>
      </w:r>
      <w:proofErr w:type="spellEnd"/>
      <w:r w:rsidRPr="00126C7E">
        <w:rPr>
          <w:sz w:val="22"/>
          <w:szCs w:val="22"/>
        </w:rPr>
        <w:t xml:space="preserve"> publica </w:t>
      </w:r>
      <w:proofErr w:type="spellStart"/>
      <w:r w:rsidRPr="00126C7E">
        <w:rPr>
          <w:sz w:val="22"/>
          <w:szCs w:val="22"/>
        </w:rPr>
        <w:t>fara</w:t>
      </w:r>
      <w:proofErr w:type="spellEnd"/>
      <w:r w:rsidRPr="00126C7E">
        <w:rPr>
          <w:sz w:val="22"/>
          <w:szCs w:val="22"/>
        </w:rPr>
        <w:t xml:space="preserve"> </w:t>
      </w:r>
      <w:proofErr w:type="spellStart"/>
      <w:r w:rsidRPr="00126C7E">
        <w:rPr>
          <w:sz w:val="22"/>
          <w:szCs w:val="22"/>
        </w:rPr>
        <w:t>poluanti</w:t>
      </w:r>
      <w:proofErr w:type="spellEnd"/>
      <w:r w:rsidRPr="00126C7E">
        <w:rPr>
          <w:sz w:val="22"/>
          <w:szCs w:val="22"/>
        </w:rPr>
        <w:t>.</w:t>
      </w:r>
    </w:p>
    <w:p w:rsidR="007B347C" w:rsidRPr="00126C7E" w:rsidRDefault="007B347C" w:rsidP="003978DB">
      <w:pPr>
        <w:pStyle w:val="Standard"/>
        <w:suppressAutoHyphens w:val="0"/>
        <w:spacing w:line="360" w:lineRule="auto"/>
        <w:ind w:firstLine="567"/>
        <w:jc w:val="both"/>
        <w:rPr>
          <w:sz w:val="22"/>
          <w:szCs w:val="22"/>
        </w:rPr>
      </w:pPr>
      <w:r w:rsidRPr="00126C7E">
        <w:rPr>
          <w:sz w:val="22"/>
          <w:szCs w:val="22"/>
        </w:rPr>
        <w:t xml:space="preserve">Pe timpul transportului </w:t>
      </w:r>
      <w:proofErr w:type="spellStart"/>
      <w:r w:rsidRPr="00126C7E">
        <w:rPr>
          <w:sz w:val="22"/>
          <w:szCs w:val="22"/>
        </w:rPr>
        <w:t>pamantului</w:t>
      </w:r>
      <w:proofErr w:type="spellEnd"/>
      <w:r w:rsidRPr="00126C7E">
        <w:rPr>
          <w:sz w:val="22"/>
          <w:szCs w:val="22"/>
        </w:rPr>
        <w:t xml:space="preserve"> din </w:t>
      </w:r>
      <w:proofErr w:type="spellStart"/>
      <w:r w:rsidRPr="00126C7E">
        <w:rPr>
          <w:sz w:val="22"/>
          <w:szCs w:val="22"/>
        </w:rPr>
        <w:t>excavatii</w:t>
      </w:r>
      <w:proofErr w:type="spellEnd"/>
      <w:r w:rsidRPr="00126C7E">
        <w:rPr>
          <w:sz w:val="22"/>
          <w:szCs w:val="22"/>
        </w:rPr>
        <w:t xml:space="preserve"> nu va curge noroi sau apa cu </w:t>
      </w:r>
      <w:proofErr w:type="spellStart"/>
      <w:r w:rsidRPr="00126C7E">
        <w:rPr>
          <w:sz w:val="22"/>
          <w:szCs w:val="22"/>
        </w:rPr>
        <w:t>impuritati</w:t>
      </w:r>
      <w:proofErr w:type="spellEnd"/>
      <w:r w:rsidRPr="00126C7E">
        <w:rPr>
          <w:sz w:val="22"/>
          <w:szCs w:val="22"/>
        </w:rPr>
        <w:t xml:space="preserve"> din sol, astfel </w:t>
      </w:r>
      <w:proofErr w:type="spellStart"/>
      <w:r w:rsidRPr="00126C7E">
        <w:rPr>
          <w:sz w:val="22"/>
          <w:szCs w:val="22"/>
        </w:rPr>
        <w:t>incat</w:t>
      </w:r>
      <w:proofErr w:type="spellEnd"/>
      <w:r w:rsidRPr="00126C7E">
        <w:rPr>
          <w:sz w:val="22"/>
          <w:szCs w:val="22"/>
        </w:rPr>
        <w:t xml:space="preserve"> sa nu colmateze gurile de scurgere ale domeniului public.</w:t>
      </w:r>
    </w:p>
    <w:p w:rsidR="007B347C" w:rsidRPr="00126C7E" w:rsidRDefault="007B347C" w:rsidP="003978DB">
      <w:pPr>
        <w:pStyle w:val="Standard"/>
        <w:suppressAutoHyphens w:val="0"/>
        <w:spacing w:line="360" w:lineRule="auto"/>
        <w:ind w:firstLine="567"/>
        <w:jc w:val="both"/>
        <w:rPr>
          <w:i/>
          <w:sz w:val="22"/>
          <w:szCs w:val="22"/>
        </w:rPr>
      </w:pPr>
      <w:r w:rsidRPr="00126C7E">
        <w:rPr>
          <w:sz w:val="22"/>
          <w:szCs w:val="22"/>
        </w:rPr>
        <w:lastRenderedPageBreak/>
        <w:t xml:space="preserve">Sursele de poluare pot fi numai in </w:t>
      </w:r>
      <w:proofErr w:type="spellStart"/>
      <w:r w:rsidRPr="00126C7E">
        <w:rPr>
          <w:sz w:val="22"/>
          <w:szCs w:val="22"/>
        </w:rPr>
        <w:t>situatii</w:t>
      </w:r>
      <w:proofErr w:type="spellEnd"/>
      <w:r w:rsidRPr="00126C7E">
        <w:rPr>
          <w:sz w:val="22"/>
          <w:szCs w:val="22"/>
        </w:rPr>
        <w:t xml:space="preserve"> accidentale, fisurarea </w:t>
      </w:r>
      <w:proofErr w:type="spellStart"/>
      <w:r w:rsidRPr="00126C7E">
        <w:rPr>
          <w:sz w:val="22"/>
          <w:szCs w:val="22"/>
        </w:rPr>
        <w:t>canalizarii</w:t>
      </w:r>
      <w:proofErr w:type="spellEnd"/>
      <w:r w:rsidRPr="00126C7E">
        <w:rPr>
          <w:sz w:val="22"/>
          <w:szCs w:val="22"/>
        </w:rPr>
        <w:t xml:space="preserve"> si infiltrarea suspensiilor din sol, deversarea  </w:t>
      </w:r>
      <w:proofErr w:type="spellStart"/>
      <w:r w:rsidRPr="00126C7E">
        <w:rPr>
          <w:sz w:val="22"/>
          <w:szCs w:val="22"/>
        </w:rPr>
        <w:t>substantelor</w:t>
      </w:r>
      <w:proofErr w:type="spellEnd"/>
      <w:r w:rsidRPr="00126C7E">
        <w:rPr>
          <w:sz w:val="22"/>
          <w:szCs w:val="22"/>
        </w:rPr>
        <w:t xml:space="preserve"> chimice interzise din neglijenta personalului necalificat. Pentru evitarea acestor accidente se vor instrui tot personalul </w:t>
      </w:r>
      <w:proofErr w:type="spellStart"/>
      <w:r w:rsidRPr="00126C7E">
        <w:rPr>
          <w:sz w:val="22"/>
          <w:szCs w:val="22"/>
        </w:rPr>
        <w:t>lucrator</w:t>
      </w:r>
      <w:proofErr w:type="spellEnd"/>
      <w:r w:rsidRPr="00126C7E">
        <w:rPr>
          <w:sz w:val="22"/>
          <w:szCs w:val="22"/>
        </w:rPr>
        <w:t xml:space="preserve">, cu normele si </w:t>
      </w:r>
      <w:proofErr w:type="spellStart"/>
      <w:r w:rsidRPr="00126C7E">
        <w:rPr>
          <w:sz w:val="22"/>
          <w:szCs w:val="22"/>
        </w:rPr>
        <w:t>legislatia</w:t>
      </w:r>
      <w:proofErr w:type="spellEnd"/>
      <w:r w:rsidRPr="00126C7E">
        <w:rPr>
          <w:sz w:val="22"/>
          <w:szCs w:val="22"/>
        </w:rPr>
        <w:t xml:space="preserve"> in vigoare dar si cei care </w:t>
      </w:r>
      <w:proofErr w:type="spellStart"/>
      <w:r w:rsidRPr="00126C7E">
        <w:rPr>
          <w:sz w:val="22"/>
          <w:szCs w:val="22"/>
        </w:rPr>
        <w:t>lucreaza</w:t>
      </w:r>
      <w:proofErr w:type="spellEnd"/>
      <w:r w:rsidRPr="00126C7E">
        <w:rPr>
          <w:sz w:val="22"/>
          <w:szCs w:val="22"/>
        </w:rPr>
        <w:t xml:space="preserve"> sub-</w:t>
      </w:r>
      <w:proofErr w:type="spellStart"/>
      <w:r w:rsidRPr="00126C7E">
        <w:rPr>
          <w:sz w:val="22"/>
          <w:szCs w:val="22"/>
        </w:rPr>
        <w:t>anteprenor</w:t>
      </w:r>
      <w:proofErr w:type="spellEnd"/>
      <w:r w:rsidRPr="00126C7E">
        <w:rPr>
          <w:sz w:val="22"/>
          <w:szCs w:val="22"/>
        </w:rPr>
        <w:t>.</w:t>
      </w:r>
    </w:p>
    <w:p w:rsidR="007B347C" w:rsidRPr="00126C7E" w:rsidRDefault="007B347C" w:rsidP="003978DB">
      <w:pPr>
        <w:pStyle w:val="Standard"/>
        <w:suppressAutoHyphens w:val="0"/>
        <w:spacing w:line="360" w:lineRule="auto"/>
        <w:ind w:firstLine="567"/>
        <w:jc w:val="both"/>
        <w:rPr>
          <w:sz w:val="22"/>
          <w:szCs w:val="22"/>
        </w:rPr>
      </w:pPr>
      <w:r w:rsidRPr="00126C7E">
        <w:rPr>
          <w:i/>
          <w:sz w:val="22"/>
          <w:szCs w:val="22"/>
        </w:rPr>
        <w:t xml:space="preserve">Pe timpul </w:t>
      </w:r>
      <w:proofErr w:type="spellStart"/>
      <w:r w:rsidRPr="00126C7E">
        <w:rPr>
          <w:i/>
          <w:sz w:val="22"/>
          <w:szCs w:val="22"/>
        </w:rPr>
        <w:t>functionarii</w:t>
      </w:r>
      <w:proofErr w:type="spellEnd"/>
      <w:r w:rsidRPr="00126C7E">
        <w:rPr>
          <w:i/>
          <w:sz w:val="22"/>
          <w:szCs w:val="22"/>
        </w:rPr>
        <w:t>:</w:t>
      </w:r>
    </w:p>
    <w:p w:rsidR="007B347C" w:rsidRPr="00126C7E" w:rsidRDefault="007B347C" w:rsidP="003978DB">
      <w:pPr>
        <w:pStyle w:val="Standard"/>
        <w:suppressAutoHyphens w:val="0"/>
        <w:spacing w:line="360" w:lineRule="auto"/>
        <w:ind w:firstLine="567"/>
        <w:jc w:val="both"/>
        <w:rPr>
          <w:sz w:val="22"/>
          <w:szCs w:val="22"/>
        </w:rPr>
      </w:pPr>
      <w:proofErr w:type="spellStart"/>
      <w:r w:rsidRPr="00126C7E">
        <w:rPr>
          <w:sz w:val="22"/>
          <w:szCs w:val="22"/>
        </w:rPr>
        <w:t>Asa</w:t>
      </w:r>
      <w:proofErr w:type="spellEnd"/>
      <w:r w:rsidRPr="00126C7E">
        <w:rPr>
          <w:sz w:val="22"/>
          <w:szCs w:val="22"/>
        </w:rPr>
        <w:t xml:space="preserve"> cum a fost prezentata la capitolul </w:t>
      </w:r>
      <w:proofErr w:type="spellStart"/>
      <w:r w:rsidRPr="00126C7E">
        <w:rPr>
          <w:b/>
          <w:sz w:val="22"/>
          <w:szCs w:val="22"/>
        </w:rPr>
        <w:t>Utilitati</w:t>
      </w:r>
      <w:proofErr w:type="spellEnd"/>
      <w:r w:rsidRPr="00126C7E">
        <w:rPr>
          <w:b/>
          <w:sz w:val="22"/>
          <w:szCs w:val="22"/>
        </w:rPr>
        <w:t xml:space="preserve"> </w:t>
      </w:r>
      <w:r w:rsidRPr="00126C7E">
        <w:rPr>
          <w:sz w:val="22"/>
          <w:szCs w:val="22"/>
        </w:rPr>
        <w:t xml:space="preserve">evacuarea apelor uzate se face prin intermediul </w:t>
      </w:r>
      <w:r w:rsidR="00CD4867" w:rsidRPr="00126C7E">
        <w:rPr>
          <w:sz w:val="22"/>
          <w:szCs w:val="22"/>
        </w:rPr>
        <w:t xml:space="preserve">unui bazin </w:t>
      </w:r>
      <w:proofErr w:type="spellStart"/>
      <w:r w:rsidR="00CD4867" w:rsidRPr="00126C7E">
        <w:rPr>
          <w:sz w:val="22"/>
          <w:szCs w:val="22"/>
        </w:rPr>
        <w:t>vidanjabil</w:t>
      </w:r>
      <w:proofErr w:type="spellEnd"/>
      <w:r w:rsidR="00CD4867" w:rsidRPr="00126C7E">
        <w:rPr>
          <w:sz w:val="22"/>
          <w:szCs w:val="22"/>
        </w:rPr>
        <w:t xml:space="preserve"> fără a avea </w:t>
      </w:r>
      <w:proofErr w:type="spellStart"/>
      <w:r w:rsidR="00CD4867" w:rsidRPr="00126C7E">
        <w:rPr>
          <w:sz w:val="22"/>
          <w:szCs w:val="22"/>
        </w:rPr>
        <w:t>exfiltrații</w:t>
      </w:r>
      <w:proofErr w:type="spellEnd"/>
      <w:r w:rsidRPr="00126C7E">
        <w:rPr>
          <w:sz w:val="22"/>
          <w:szCs w:val="22"/>
        </w:rPr>
        <w:t>.</w:t>
      </w:r>
    </w:p>
    <w:p w:rsidR="00893656" w:rsidRPr="00126C7E" w:rsidRDefault="00893656" w:rsidP="003978DB">
      <w:pPr>
        <w:autoSpaceDE w:val="0"/>
        <w:autoSpaceDN w:val="0"/>
        <w:adjustRightInd w:val="0"/>
        <w:spacing w:after="0" w:line="360" w:lineRule="auto"/>
        <w:jc w:val="both"/>
        <w:rPr>
          <w:rFonts w:ascii="Times New Roman" w:hAnsi="Times New Roman" w:cs="Times New Roman"/>
          <w:lang w:val="en-US"/>
        </w:rPr>
      </w:pPr>
    </w:p>
    <w:p w:rsidR="00893656" w:rsidRPr="00126C7E" w:rsidRDefault="00893656" w:rsidP="003978DB">
      <w:pPr>
        <w:autoSpaceDE w:val="0"/>
        <w:autoSpaceDN w:val="0"/>
        <w:adjustRightInd w:val="0"/>
        <w:spacing w:after="0" w:line="360" w:lineRule="auto"/>
        <w:jc w:val="both"/>
        <w:rPr>
          <w:rFonts w:ascii="Times New Roman" w:hAnsi="Times New Roman" w:cs="Times New Roman"/>
          <w:lang w:val="en-US"/>
        </w:rPr>
      </w:pPr>
      <w:r w:rsidRPr="00126C7E">
        <w:rPr>
          <w:rFonts w:ascii="Times New Roman" w:hAnsi="Times New Roman" w:cs="Times New Roman"/>
          <w:lang w:val="en-US"/>
        </w:rPr>
        <w:t xml:space="preserve">    b) </w:t>
      </w:r>
      <w:proofErr w:type="spellStart"/>
      <w:r w:rsidRPr="00126C7E">
        <w:rPr>
          <w:rFonts w:ascii="Times New Roman" w:hAnsi="Times New Roman" w:cs="Times New Roman"/>
          <w:lang w:val="en-US"/>
        </w:rPr>
        <w:t>protecţia</w:t>
      </w:r>
      <w:proofErr w:type="spellEnd"/>
      <w:r w:rsidRPr="00126C7E">
        <w:rPr>
          <w:rFonts w:ascii="Times New Roman" w:hAnsi="Times New Roman" w:cs="Times New Roman"/>
          <w:lang w:val="en-US"/>
        </w:rPr>
        <w:t xml:space="preserve"> </w:t>
      </w:r>
      <w:proofErr w:type="spellStart"/>
      <w:r w:rsidRPr="00126C7E">
        <w:rPr>
          <w:rFonts w:ascii="Times New Roman" w:hAnsi="Times New Roman" w:cs="Times New Roman"/>
          <w:lang w:val="en-US"/>
        </w:rPr>
        <w:t>aerului</w:t>
      </w:r>
      <w:proofErr w:type="spellEnd"/>
      <w:r w:rsidRPr="00126C7E">
        <w:rPr>
          <w:rFonts w:ascii="Times New Roman" w:hAnsi="Times New Roman" w:cs="Times New Roman"/>
          <w:lang w:val="en-US"/>
        </w:rPr>
        <w:t>:</w:t>
      </w:r>
    </w:p>
    <w:p w:rsidR="00B572CD" w:rsidRPr="00126C7E" w:rsidRDefault="00B572CD" w:rsidP="003978DB">
      <w:pPr>
        <w:pStyle w:val="Standard"/>
        <w:suppressAutoHyphens w:val="0"/>
        <w:spacing w:line="360" w:lineRule="auto"/>
        <w:ind w:firstLine="567"/>
        <w:jc w:val="both"/>
        <w:rPr>
          <w:sz w:val="22"/>
          <w:szCs w:val="22"/>
        </w:rPr>
      </w:pPr>
      <w:r w:rsidRPr="00126C7E">
        <w:rPr>
          <w:i/>
          <w:sz w:val="22"/>
          <w:szCs w:val="22"/>
        </w:rPr>
        <w:t xml:space="preserve">Pe timpul </w:t>
      </w:r>
      <w:proofErr w:type="spellStart"/>
      <w:r w:rsidRPr="00126C7E">
        <w:rPr>
          <w:i/>
          <w:sz w:val="22"/>
          <w:szCs w:val="22"/>
        </w:rPr>
        <w:t>executiei</w:t>
      </w:r>
      <w:proofErr w:type="spellEnd"/>
      <w:r w:rsidRPr="00126C7E">
        <w:rPr>
          <w:i/>
          <w:sz w:val="22"/>
          <w:szCs w:val="22"/>
        </w:rPr>
        <w:t>:</w:t>
      </w:r>
    </w:p>
    <w:p w:rsidR="00B572CD" w:rsidRPr="00126C7E" w:rsidRDefault="00B572CD" w:rsidP="003978DB">
      <w:pPr>
        <w:pStyle w:val="Standard"/>
        <w:suppressAutoHyphens w:val="0"/>
        <w:spacing w:line="360" w:lineRule="auto"/>
        <w:ind w:firstLine="567"/>
        <w:jc w:val="both"/>
        <w:rPr>
          <w:sz w:val="22"/>
          <w:szCs w:val="22"/>
        </w:rPr>
      </w:pPr>
      <w:r w:rsidRPr="00126C7E">
        <w:rPr>
          <w:sz w:val="22"/>
          <w:szCs w:val="22"/>
        </w:rPr>
        <w:t xml:space="preserve">Pe timpul </w:t>
      </w:r>
      <w:proofErr w:type="spellStart"/>
      <w:r w:rsidRPr="00126C7E">
        <w:rPr>
          <w:sz w:val="22"/>
          <w:szCs w:val="22"/>
        </w:rPr>
        <w:t>executie</w:t>
      </w:r>
      <w:proofErr w:type="spellEnd"/>
      <w:r w:rsidRPr="00126C7E">
        <w:rPr>
          <w:sz w:val="22"/>
          <w:szCs w:val="22"/>
        </w:rPr>
        <w:t xml:space="preserve"> se </w:t>
      </w:r>
      <w:proofErr w:type="spellStart"/>
      <w:r w:rsidRPr="00126C7E">
        <w:rPr>
          <w:sz w:val="22"/>
          <w:szCs w:val="22"/>
        </w:rPr>
        <w:t>urmareste</w:t>
      </w:r>
      <w:proofErr w:type="spellEnd"/>
      <w:r w:rsidRPr="00126C7E">
        <w:rPr>
          <w:sz w:val="22"/>
          <w:szCs w:val="22"/>
        </w:rPr>
        <w:t xml:space="preserve"> ca disconfortul creat in timpul </w:t>
      </w:r>
      <w:proofErr w:type="spellStart"/>
      <w:r w:rsidRPr="00126C7E">
        <w:rPr>
          <w:sz w:val="22"/>
          <w:szCs w:val="22"/>
        </w:rPr>
        <w:t>sapaturii</w:t>
      </w:r>
      <w:proofErr w:type="spellEnd"/>
      <w:r w:rsidRPr="00126C7E">
        <w:rPr>
          <w:sz w:val="22"/>
          <w:szCs w:val="22"/>
        </w:rPr>
        <w:t xml:space="preserve"> din degajarea prafului sa se </w:t>
      </w:r>
      <w:proofErr w:type="spellStart"/>
      <w:r w:rsidRPr="00126C7E">
        <w:rPr>
          <w:sz w:val="22"/>
          <w:szCs w:val="22"/>
        </w:rPr>
        <w:t>reduca</w:t>
      </w:r>
      <w:proofErr w:type="spellEnd"/>
      <w:r w:rsidRPr="00126C7E">
        <w:rPr>
          <w:sz w:val="22"/>
          <w:szCs w:val="22"/>
        </w:rPr>
        <w:t xml:space="preserve"> prin stropiri succesive cu apa a </w:t>
      </w:r>
      <w:proofErr w:type="spellStart"/>
      <w:r w:rsidRPr="00126C7E">
        <w:rPr>
          <w:sz w:val="22"/>
          <w:szCs w:val="22"/>
        </w:rPr>
        <w:t>stratelor</w:t>
      </w:r>
      <w:proofErr w:type="spellEnd"/>
      <w:r w:rsidRPr="00126C7E">
        <w:rPr>
          <w:sz w:val="22"/>
          <w:szCs w:val="22"/>
        </w:rPr>
        <w:t xml:space="preserve"> de sol excavat.</w:t>
      </w:r>
    </w:p>
    <w:p w:rsidR="00B572CD" w:rsidRPr="00126C7E" w:rsidRDefault="00B572CD" w:rsidP="003978DB">
      <w:pPr>
        <w:pStyle w:val="Standard"/>
        <w:suppressAutoHyphens w:val="0"/>
        <w:spacing w:line="360" w:lineRule="auto"/>
        <w:ind w:firstLine="567"/>
        <w:jc w:val="both"/>
        <w:rPr>
          <w:sz w:val="22"/>
          <w:szCs w:val="22"/>
        </w:rPr>
      </w:pPr>
      <w:r w:rsidRPr="00126C7E">
        <w:rPr>
          <w:sz w:val="22"/>
          <w:szCs w:val="22"/>
        </w:rPr>
        <w:t xml:space="preserve">Pe timpul transportului </w:t>
      </w:r>
      <w:proofErr w:type="spellStart"/>
      <w:r w:rsidRPr="00126C7E">
        <w:rPr>
          <w:sz w:val="22"/>
          <w:szCs w:val="22"/>
        </w:rPr>
        <w:t>pamantului</w:t>
      </w:r>
      <w:proofErr w:type="spellEnd"/>
      <w:r w:rsidRPr="00126C7E">
        <w:rPr>
          <w:sz w:val="22"/>
          <w:szCs w:val="22"/>
        </w:rPr>
        <w:t xml:space="preserve"> din </w:t>
      </w:r>
      <w:proofErr w:type="spellStart"/>
      <w:r w:rsidRPr="00126C7E">
        <w:rPr>
          <w:sz w:val="22"/>
          <w:szCs w:val="22"/>
        </w:rPr>
        <w:t>excavatii</w:t>
      </w:r>
      <w:proofErr w:type="spellEnd"/>
      <w:r w:rsidRPr="00126C7E">
        <w:rPr>
          <w:sz w:val="22"/>
          <w:szCs w:val="22"/>
        </w:rPr>
        <w:t xml:space="preserve"> se va acoperi camionul cu o prelata, pentru diminuarea </w:t>
      </w:r>
      <w:proofErr w:type="spellStart"/>
      <w:r w:rsidRPr="00126C7E">
        <w:rPr>
          <w:sz w:val="22"/>
          <w:szCs w:val="22"/>
        </w:rPr>
        <w:t>antrenarii</w:t>
      </w:r>
      <w:proofErr w:type="spellEnd"/>
      <w:r w:rsidRPr="00126C7E">
        <w:rPr>
          <w:sz w:val="22"/>
          <w:szCs w:val="22"/>
        </w:rPr>
        <w:t xml:space="preserve"> particulelor de praf.</w:t>
      </w:r>
    </w:p>
    <w:p w:rsidR="00B572CD" w:rsidRPr="00126C7E" w:rsidRDefault="00B572CD" w:rsidP="003978DB">
      <w:pPr>
        <w:pStyle w:val="Standard"/>
        <w:suppressAutoHyphens w:val="0"/>
        <w:spacing w:line="360" w:lineRule="auto"/>
        <w:ind w:firstLine="567"/>
        <w:jc w:val="both"/>
        <w:rPr>
          <w:sz w:val="22"/>
          <w:szCs w:val="22"/>
        </w:rPr>
      </w:pPr>
      <w:r w:rsidRPr="00126C7E">
        <w:rPr>
          <w:i/>
          <w:sz w:val="22"/>
          <w:szCs w:val="22"/>
        </w:rPr>
        <w:t xml:space="preserve">Pe timpul </w:t>
      </w:r>
      <w:proofErr w:type="spellStart"/>
      <w:r w:rsidRPr="00126C7E">
        <w:rPr>
          <w:i/>
          <w:sz w:val="22"/>
          <w:szCs w:val="22"/>
        </w:rPr>
        <w:t>functionarii</w:t>
      </w:r>
      <w:proofErr w:type="spellEnd"/>
      <w:r w:rsidRPr="00126C7E">
        <w:rPr>
          <w:i/>
          <w:sz w:val="22"/>
          <w:szCs w:val="22"/>
        </w:rPr>
        <w:t>:</w:t>
      </w:r>
    </w:p>
    <w:p w:rsidR="00B572CD" w:rsidRPr="00126C7E" w:rsidRDefault="00B572CD" w:rsidP="003978DB">
      <w:pPr>
        <w:pStyle w:val="Standard"/>
        <w:suppressAutoHyphens w:val="0"/>
        <w:spacing w:line="360" w:lineRule="auto"/>
        <w:ind w:firstLine="567"/>
        <w:jc w:val="both"/>
        <w:rPr>
          <w:sz w:val="22"/>
          <w:szCs w:val="22"/>
        </w:rPr>
      </w:pPr>
      <w:r w:rsidRPr="00126C7E">
        <w:rPr>
          <w:sz w:val="22"/>
          <w:szCs w:val="22"/>
        </w:rPr>
        <w:t>Nu este cazul.</w:t>
      </w:r>
    </w:p>
    <w:p w:rsidR="00893656" w:rsidRPr="00126C7E" w:rsidRDefault="00893656" w:rsidP="003978DB">
      <w:pPr>
        <w:autoSpaceDE w:val="0"/>
        <w:autoSpaceDN w:val="0"/>
        <w:adjustRightInd w:val="0"/>
        <w:spacing w:after="0" w:line="360" w:lineRule="auto"/>
        <w:jc w:val="both"/>
        <w:rPr>
          <w:rFonts w:ascii="Times New Roman" w:hAnsi="Times New Roman" w:cs="Times New Roman"/>
          <w:lang w:val="en-US"/>
        </w:rPr>
      </w:pPr>
    </w:p>
    <w:p w:rsidR="00893656" w:rsidRPr="00126C7E" w:rsidRDefault="00893656" w:rsidP="003978DB">
      <w:pPr>
        <w:autoSpaceDE w:val="0"/>
        <w:autoSpaceDN w:val="0"/>
        <w:adjustRightInd w:val="0"/>
        <w:spacing w:after="0" w:line="360" w:lineRule="auto"/>
        <w:jc w:val="both"/>
        <w:rPr>
          <w:rFonts w:ascii="Times New Roman" w:hAnsi="Times New Roman" w:cs="Times New Roman"/>
          <w:lang w:val="en-US"/>
        </w:rPr>
      </w:pPr>
      <w:r w:rsidRPr="00126C7E">
        <w:rPr>
          <w:rFonts w:ascii="Times New Roman" w:hAnsi="Times New Roman" w:cs="Times New Roman"/>
          <w:lang w:val="en-US"/>
        </w:rPr>
        <w:t xml:space="preserve">    c) </w:t>
      </w:r>
      <w:proofErr w:type="spellStart"/>
      <w:r w:rsidRPr="00126C7E">
        <w:rPr>
          <w:rFonts w:ascii="Times New Roman" w:hAnsi="Times New Roman" w:cs="Times New Roman"/>
          <w:lang w:val="en-US"/>
        </w:rPr>
        <w:t>protecţia</w:t>
      </w:r>
      <w:proofErr w:type="spellEnd"/>
      <w:r w:rsidRPr="00126C7E">
        <w:rPr>
          <w:rFonts w:ascii="Times New Roman" w:hAnsi="Times New Roman" w:cs="Times New Roman"/>
          <w:lang w:val="en-US"/>
        </w:rPr>
        <w:t xml:space="preserve"> </w:t>
      </w:r>
      <w:proofErr w:type="spellStart"/>
      <w:r w:rsidRPr="00126C7E">
        <w:rPr>
          <w:rFonts w:ascii="Times New Roman" w:hAnsi="Times New Roman" w:cs="Times New Roman"/>
          <w:lang w:val="en-US"/>
        </w:rPr>
        <w:t>împotriva</w:t>
      </w:r>
      <w:proofErr w:type="spellEnd"/>
      <w:r w:rsidRPr="00126C7E">
        <w:rPr>
          <w:rFonts w:ascii="Times New Roman" w:hAnsi="Times New Roman" w:cs="Times New Roman"/>
          <w:lang w:val="en-US"/>
        </w:rPr>
        <w:t xml:space="preserve"> </w:t>
      </w:r>
      <w:proofErr w:type="spellStart"/>
      <w:r w:rsidRPr="00126C7E">
        <w:rPr>
          <w:rFonts w:ascii="Times New Roman" w:hAnsi="Times New Roman" w:cs="Times New Roman"/>
          <w:lang w:val="en-US"/>
        </w:rPr>
        <w:t>zgomotului</w:t>
      </w:r>
      <w:proofErr w:type="spellEnd"/>
      <w:r w:rsidRPr="00126C7E">
        <w:rPr>
          <w:rFonts w:ascii="Times New Roman" w:hAnsi="Times New Roman" w:cs="Times New Roman"/>
          <w:lang w:val="en-US"/>
        </w:rPr>
        <w:t xml:space="preserve"> </w:t>
      </w:r>
      <w:proofErr w:type="spellStart"/>
      <w:r w:rsidRPr="00126C7E">
        <w:rPr>
          <w:rFonts w:ascii="Times New Roman" w:hAnsi="Times New Roman" w:cs="Times New Roman"/>
          <w:lang w:val="en-US"/>
        </w:rPr>
        <w:t>şi</w:t>
      </w:r>
      <w:proofErr w:type="spellEnd"/>
      <w:r w:rsidRPr="00126C7E">
        <w:rPr>
          <w:rFonts w:ascii="Times New Roman" w:hAnsi="Times New Roman" w:cs="Times New Roman"/>
          <w:lang w:val="en-US"/>
        </w:rPr>
        <w:t xml:space="preserve"> </w:t>
      </w:r>
      <w:proofErr w:type="spellStart"/>
      <w:r w:rsidRPr="00126C7E">
        <w:rPr>
          <w:rFonts w:ascii="Times New Roman" w:hAnsi="Times New Roman" w:cs="Times New Roman"/>
          <w:lang w:val="en-US"/>
        </w:rPr>
        <w:t>vibraţiilor</w:t>
      </w:r>
      <w:proofErr w:type="spellEnd"/>
      <w:r w:rsidRPr="00126C7E">
        <w:rPr>
          <w:rFonts w:ascii="Times New Roman" w:hAnsi="Times New Roman" w:cs="Times New Roman"/>
          <w:lang w:val="en-US"/>
        </w:rPr>
        <w:t>:</w:t>
      </w:r>
    </w:p>
    <w:p w:rsidR="00B572CD" w:rsidRPr="00126C7E" w:rsidRDefault="00B572CD" w:rsidP="003978DB">
      <w:pPr>
        <w:pStyle w:val="Standard"/>
        <w:suppressAutoHyphens w:val="0"/>
        <w:spacing w:line="360" w:lineRule="auto"/>
        <w:ind w:firstLine="567"/>
        <w:jc w:val="both"/>
        <w:rPr>
          <w:sz w:val="22"/>
          <w:szCs w:val="22"/>
        </w:rPr>
      </w:pPr>
      <w:r w:rsidRPr="00126C7E">
        <w:rPr>
          <w:i/>
          <w:sz w:val="22"/>
          <w:szCs w:val="22"/>
        </w:rPr>
        <w:t xml:space="preserve">Pe timpul </w:t>
      </w:r>
      <w:proofErr w:type="spellStart"/>
      <w:r w:rsidRPr="00126C7E">
        <w:rPr>
          <w:i/>
          <w:sz w:val="22"/>
          <w:szCs w:val="22"/>
        </w:rPr>
        <w:t>executiei</w:t>
      </w:r>
      <w:proofErr w:type="spellEnd"/>
      <w:r w:rsidRPr="00126C7E">
        <w:rPr>
          <w:i/>
          <w:sz w:val="22"/>
          <w:szCs w:val="22"/>
        </w:rPr>
        <w:t>:</w:t>
      </w:r>
    </w:p>
    <w:p w:rsidR="00B572CD" w:rsidRPr="00126C7E" w:rsidRDefault="00B572CD" w:rsidP="003978DB">
      <w:pPr>
        <w:pStyle w:val="Standard"/>
        <w:suppressAutoHyphens w:val="0"/>
        <w:spacing w:line="360" w:lineRule="auto"/>
        <w:ind w:firstLine="567"/>
        <w:jc w:val="both"/>
        <w:rPr>
          <w:sz w:val="22"/>
          <w:szCs w:val="22"/>
        </w:rPr>
      </w:pPr>
      <w:r w:rsidRPr="00126C7E">
        <w:rPr>
          <w:sz w:val="22"/>
          <w:szCs w:val="22"/>
        </w:rPr>
        <w:t xml:space="preserve">Se propune minimizarea zgomotului produs de utilaje prin </w:t>
      </w:r>
      <w:proofErr w:type="spellStart"/>
      <w:r w:rsidRPr="00126C7E">
        <w:rPr>
          <w:sz w:val="22"/>
          <w:szCs w:val="22"/>
        </w:rPr>
        <w:t>functionarea</w:t>
      </w:r>
      <w:proofErr w:type="spellEnd"/>
      <w:r w:rsidRPr="00126C7E">
        <w:rPr>
          <w:sz w:val="22"/>
          <w:szCs w:val="22"/>
        </w:rPr>
        <w:t xml:space="preserve"> </w:t>
      </w:r>
      <w:proofErr w:type="spellStart"/>
      <w:r w:rsidRPr="00126C7E">
        <w:rPr>
          <w:sz w:val="22"/>
          <w:szCs w:val="22"/>
        </w:rPr>
        <w:t>rationala</w:t>
      </w:r>
      <w:proofErr w:type="spellEnd"/>
      <w:r w:rsidRPr="00126C7E">
        <w:rPr>
          <w:sz w:val="22"/>
          <w:szCs w:val="22"/>
        </w:rPr>
        <w:t xml:space="preserve">, nu se permite </w:t>
      </w:r>
      <w:proofErr w:type="spellStart"/>
      <w:r w:rsidRPr="00126C7E">
        <w:rPr>
          <w:sz w:val="22"/>
          <w:szCs w:val="22"/>
        </w:rPr>
        <w:t>stationarea</w:t>
      </w:r>
      <w:proofErr w:type="spellEnd"/>
      <w:r w:rsidRPr="00126C7E">
        <w:rPr>
          <w:sz w:val="22"/>
          <w:szCs w:val="22"/>
        </w:rPr>
        <w:t xml:space="preserve"> cu motorul pornit</w:t>
      </w:r>
      <w:r w:rsidR="007960DD" w:rsidRPr="00126C7E">
        <w:rPr>
          <w:sz w:val="22"/>
          <w:szCs w:val="22"/>
        </w:rPr>
        <w:t>.</w:t>
      </w:r>
    </w:p>
    <w:p w:rsidR="00B572CD" w:rsidRPr="00126C7E" w:rsidRDefault="00B572CD" w:rsidP="003978DB">
      <w:pPr>
        <w:pStyle w:val="Standard"/>
        <w:suppressAutoHyphens w:val="0"/>
        <w:spacing w:line="360" w:lineRule="auto"/>
        <w:ind w:firstLine="567"/>
        <w:jc w:val="both"/>
        <w:rPr>
          <w:i/>
          <w:sz w:val="22"/>
          <w:szCs w:val="22"/>
        </w:rPr>
      </w:pPr>
      <w:r w:rsidRPr="00126C7E">
        <w:rPr>
          <w:sz w:val="22"/>
          <w:szCs w:val="22"/>
        </w:rPr>
        <w:t xml:space="preserve">Sursa de poluare a aerului prin zgomot puternic poate fi accidentala, prin </w:t>
      </w:r>
      <w:proofErr w:type="spellStart"/>
      <w:r w:rsidRPr="00126C7E">
        <w:rPr>
          <w:sz w:val="22"/>
          <w:szCs w:val="22"/>
        </w:rPr>
        <w:t>scapare</w:t>
      </w:r>
      <w:proofErr w:type="spellEnd"/>
      <w:r w:rsidRPr="00126C7E">
        <w:rPr>
          <w:sz w:val="22"/>
          <w:szCs w:val="22"/>
        </w:rPr>
        <w:t xml:space="preserve">, ciocnire, spargere a elementelor de </w:t>
      </w:r>
      <w:proofErr w:type="spellStart"/>
      <w:r w:rsidRPr="00126C7E">
        <w:rPr>
          <w:sz w:val="22"/>
          <w:szCs w:val="22"/>
        </w:rPr>
        <w:t>constructii</w:t>
      </w:r>
      <w:proofErr w:type="spellEnd"/>
      <w:r w:rsidRPr="00126C7E">
        <w:rPr>
          <w:sz w:val="22"/>
          <w:szCs w:val="22"/>
        </w:rPr>
        <w:t xml:space="preserve">, se va </w:t>
      </w:r>
      <w:proofErr w:type="spellStart"/>
      <w:r w:rsidRPr="00126C7E">
        <w:rPr>
          <w:sz w:val="22"/>
          <w:szCs w:val="22"/>
        </w:rPr>
        <w:t>incerca</w:t>
      </w:r>
      <w:proofErr w:type="spellEnd"/>
      <w:r w:rsidRPr="00126C7E">
        <w:rPr>
          <w:sz w:val="22"/>
          <w:szCs w:val="22"/>
        </w:rPr>
        <w:t xml:space="preserve"> eliminarea prin instruire personalului angajat si subcontractorilor.</w:t>
      </w:r>
    </w:p>
    <w:p w:rsidR="00B572CD" w:rsidRPr="00126C7E" w:rsidRDefault="00B572CD" w:rsidP="003978DB">
      <w:pPr>
        <w:pStyle w:val="Standard"/>
        <w:suppressAutoHyphens w:val="0"/>
        <w:spacing w:line="360" w:lineRule="auto"/>
        <w:ind w:firstLine="567"/>
        <w:jc w:val="both"/>
        <w:rPr>
          <w:sz w:val="22"/>
          <w:szCs w:val="22"/>
        </w:rPr>
      </w:pPr>
      <w:r w:rsidRPr="00126C7E">
        <w:rPr>
          <w:i/>
          <w:sz w:val="22"/>
          <w:szCs w:val="22"/>
        </w:rPr>
        <w:t xml:space="preserve">Pe timpul </w:t>
      </w:r>
      <w:proofErr w:type="spellStart"/>
      <w:r w:rsidRPr="00126C7E">
        <w:rPr>
          <w:i/>
          <w:sz w:val="22"/>
          <w:szCs w:val="22"/>
        </w:rPr>
        <w:t>functionarii</w:t>
      </w:r>
      <w:proofErr w:type="spellEnd"/>
      <w:r w:rsidRPr="00126C7E">
        <w:rPr>
          <w:i/>
          <w:sz w:val="22"/>
          <w:szCs w:val="22"/>
        </w:rPr>
        <w:t>:</w:t>
      </w:r>
    </w:p>
    <w:p w:rsidR="00B572CD" w:rsidRPr="00126C7E" w:rsidRDefault="007960DD" w:rsidP="003978DB">
      <w:pPr>
        <w:pStyle w:val="Standard"/>
        <w:suppressAutoHyphens w:val="0"/>
        <w:spacing w:line="360" w:lineRule="auto"/>
        <w:ind w:firstLine="567"/>
        <w:jc w:val="both"/>
        <w:rPr>
          <w:sz w:val="22"/>
          <w:szCs w:val="22"/>
        </w:rPr>
      </w:pPr>
      <w:r w:rsidRPr="00126C7E">
        <w:rPr>
          <w:sz w:val="22"/>
          <w:szCs w:val="22"/>
        </w:rPr>
        <w:t>Nu există s</w:t>
      </w:r>
      <w:r w:rsidR="00B572CD" w:rsidRPr="00126C7E">
        <w:rPr>
          <w:sz w:val="22"/>
          <w:szCs w:val="22"/>
        </w:rPr>
        <w:t xml:space="preserve">ursa de poluare a aerului </w:t>
      </w:r>
      <w:r w:rsidRPr="00126C7E">
        <w:rPr>
          <w:sz w:val="22"/>
          <w:szCs w:val="22"/>
        </w:rPr>
        <w:t xml:space="preserve">semnificative </w:t>
      </w:r>
      <w:r w:rsidR="00B572CD" w:rsidRPr="00126C7E">
        <w:rPr>
          <w:sz w:val="22"/>
          <w:szCs w:val="22"/>
        </w:rPr>
        <w:t>prin zgomot</w:t>
      </w:r>
      <w:r w:rsidRPr="00126C7E">
        <w:rPr>
          <w:sz w:val="22"/>
          <w:szCs w:val="22"/>
        </w:rPr>
        <w:t xml:space="preserve"> din activitățile desfășurate în cadrul </w:t>
      </w:r>
      <w:proofErr w:type="spellStart"/>
      <w:r w:rsidRPr="00126C7E">
        <w:rPr>
          <w:sz w:val="22"/>
          <w:szCs w:val="22"/>
        </w:rPr>
        <w:t>agropensiunii</w:t>
      </w:r>
      <w:proofErr w:type="spellEnd"/>
      <w:r w:rsidR="00B572CD" w:rsidRPr="00126C7E">
        <w:rPr>
          <w:sz w:val="22"/>
          <w:szCs w:val="22"/>
        </w:rPr>
        <w:t>.</w:t>
      </w:r>
    </w:p>
    <w:p w:rsidR="00B572CD" w:rsidRPr="00126C7E" w:rsidRDefault="00B572CD" w:rsidP="003978DB">
      <w:pPr>
        <w:pStyle w:val="Standard"/>
        <w:suppressAutoHyphens w:val="0"/>
        <w:spacing w:line="360" w:lineRule="auto"/>
        <w:ind w:firstLine="567"/>
        <w:jc w:val="both"/>
        <w:rPr>
          <w:sz w:val="22"/>
          <w:szCs w:val="22"/>
        </w:rPr>
      </w:pPr>
      <w:r w:rsidRPr="00126C7E">
        <w:rPr>
          <w:sz w:val="22"/>
          <w:szCs w:val="22"/>
        </w:rPr>
        <w:t xml:space="preserve">Se vor respecta limitele admisibile din </w:t>
      </w:r>
      <w:proofErr w:type="spellStart"/>
      <w:r w:rsidRPr="00126C7E">
        <w:rPr>
          <w:sz w:val="22"/>
          <w:szCs w:val="22"/>
        </w:rPr>
        <w:t>legislatia</w:t>
      </w:r>
      <w:proofErr w:type="spellEnd"/>
      <w:r w:rsidRPr="00126C7E">
        <w:rPr>
          <w:sz w:val="22"/>
          <w:szCs w:val="22"/>
        </w:rPr>
        <w:t xml:space="preserve"> in </w:t>
      </w:r>
      <w:proofErr w:type="spellStart"/>
      <w:r w:rsidRPr="00126C7E">
        <w:rPr>
          <w:sz w:val="22"/>
          <w:szCs w:val="22"/>
        </w:rPr>
        <w:t>viguare</w:t>
      </w:r>
      <w:proofErr w:type="spellEnd"/>
      <w:r w:rsidRPr="00126C7E">
        <w:rPr>
          <w:sz w:val="22"/>
          <w:szCs w:val="22"/>
        </w:rPr>
        <w:t xml:space="preserve"> STAS 10009/1988, STAS 6156/1986.</w:t>
      </w:r>
    </w:p>
    <w:p w:rsidR="00893656" w:rsidRPr="00126C7E" w:rsidRDefault="00B572CD" w:rsidP="003978DB">
      <w:pPr>
        <w:autoSpaceDE w:val="0"/>
        <w:autoSpaceDN w:val="0"/>
        <w:adjustRightInd w:val="0"/>
        <w:spacing w:after="0" w:line="360" w:lineRule="auto"/>
        <w:ind w:firstLine="567"/>
        <w:jc w:val="both"/>
        <w:rPr>
          <w:rFonts w:ascii="Times New Roman" w:hAnsi="Times New Roman" w:cs="Times New Roman"/>
        </w:rPr>
      </w:pPr>
      <w:r w:rsidRPr="00126C7E">
        <w:rPr>
          <w:rFonts w:ascii="Times New Roman" w:hAnsi="Times New Roman" w:cs="Times New Roman"/>
        </w:rPr>
        <w:t xml:space="preserve">Poluarea fonica pe teren este </w:t>
      </w:r>
      <w:r w:rsidR="007960DD" w:rsidRPr="00126C7E">
        <w:rPr>
          <w:rFonts w:ascii="Times New Roman" w:hAnsi="Times New Roman" w:cs="Times New Roman"/>
        </w:rPr>
        <w:t>generata de transportul auto din DN1G (E81)</w:t>
      </w:r>
      <w:r w:rsidRPr="00126C7E">
        <w:rPr>
          <w:rFonts w:ascii="Times New Roman" w:hAnsi="Times New Roman" w:cs="Times New Roman"/>
        </w:rPr>
        <w:t xml:space="preserve">. Poluarea pe teren poate fi redusa prin </w:t>
      </w:r>
      <w:proofErr w:type="spellStart"/>
      <w:r w:rsidRPr="00126C7E">
        <w:rPr>
          <w:rFonts w:ascii="Times New Roman" w:hAnsi="Times New Roman" w:cs="Times New Roman"/>
        </w:rPr>
        <w:t>plantatii</w:t>
      </w:r>
      <w:proofErr w:type="spellEnd"/>
      <w:r w:rsidRPr="00126C7E">
        <w:rPr>
          <w:rFonts w:ascii="Times New Roman" w:hAnsi="Times New Roman" w:cs="Times New Roman"/>
        </w:rPr>
        <w:t xml:space="preserve"> de spatii verzi și arbori de aliniament.</w:t>
      </w:r>
    </w:p>
    <w:p w:rsidR="00B572CD" w:rsidRPr="00126C7E" w:rsidRDefault="00B572CD" w:rsidP="003978DB">
      <w:pPr>
        <w:autoSpaceDE w:val="0"/>
        <w:autoSpaceDN w:val="0"/>
        <w:adjustRightInd w:val="0"/>
        <w:spacing w:after="0" w:line="360" w:lineRule="auto"/>
        <w:ind w:firstLine="567"/>
        <w:jc w:val="both"/>
        <w:rPr>
          <w:rFonts w:ascii="Times New Roman" w:hAnsi="Times New Roman" w:cs="Times New Roman"/>
          <w:lang w:val="en-US"/>
        </w:rPr>
      </w:pPr>
    </w:p>
    <w:p w:rsidR="00893656" w:rsidRPr="00126C7E" w:rsidRDefault="00893656" w:rsidP="003978DB">
      <w:pPr>
        <w:autoSpaceDE w:val="0"/>
        <w:autoSpaceDN w:val="0"/>
        <w:adjustRightInd w:val="0"/>
        <w:spacing w:after="0" w:line="360" w:lineRule="auto"/>
        <w:jc w:val="both"/>
        <w:rPr>
          <w:rFonts w:ascii="Times New Roman" w:hAnsi="Times New Roman" w:cs="Times New Roman"/>
          <w:lang w:val="en-US"/>
        </w:rPr>
      </w:pPr>
      <w:r w:rsidRPr="00126C7E">
        <w:rPr>
          <w:rFonts w:ascii="Times New Roman" w:hAnsi="Times New Roman" w:cs="Times New Roman"/>
          <w:lang w:val="en-US"/>
        </w:rPr>
        <w:t xml:space="preserve">    d) </w:t>
      </w:r>
      <w:proofErr w:type="spellStart"/>
      <w:r w:rsidRPr="00126C7E">
        <w:rPr>
          <w:rFonts w:ascii="Times New Roman" w:hAnsi="Times New Roman" w:cs="Times New Roman"/>
          <w:lang w:val="en-US"/>
        </w:rPr>
        <w:t>protecţia</w:t>
      </w:r>
      <w:proofErr w:type="spellEnd"/>
      <w:r w:rsidRPr="00126C7E">
        <w:rPr>
          <w:rFonts w:ascii="Times New Roman" w:hAnsi="Times New Roman" w:cs="Times New Roman"/>
          <w:lang w:val="en-US"/>
        </w:rPr>
        <w:t xml:space="preserve"> </w:t>
      </w:r>
      <w:proofErr w:type="spellStart"/>
      <w:r w:rsidRPr="00126C7E">
        <w:rPr>
          <w:rFonts w:ascii="Times New Roman" w:hAnsi="Times New Roman" w:cs="Times New Roman"/>
          <w:lang w:val="en-US"/>
        </w:rPr>
        <w:t>împotriva</w:t>
      </w:r>
      <w:proofErr w:type="spellEnd"/>
      <w:r w:rsidRPr="00126C7E">
        <w:rPr>
          <w:rFonts w:ascii="Times New Roman" w:hAnsi="Times New Roman" w:cs="Times New Roman"/>
          <w:lang w:val="en-US"/>
        </w:rPr>
        <w:t xml:space="preserve"> </w:t>
      </w:r>
      <w:proofErr w:type="spellStart"/>
      <w:r w:rsidRPr="00126C7E">
        <w:rPr>
          <w:rFonts w:ascii="Times New Roman" w:hAnsi="Times New Roman" w:cs="Times New Roman"/>
          <w:lang w:val="en-US"/>
        </w:rPr>
        <w:t>radiaţiilor</w:t>
      </w:r>
      <w:proofErr w:type="spellEnd"/>
      <w:r w:rsidRPr="00126C7E">
        <w:rPr>
          <w:rFonts w:ascii="Times New Roman" w:hAnsi="Times New Roman" w:cs="Times New Roman"/>
          <w:lang w:val="en-US"/>
        </w:rPr>
        <w:t>:</w:t>
      </w:r>
    </w:p>
    <w:p w:rsidR="00893656" w:rsidRPr="00126C7E" w:rsidRDefault="007960DD" w:rsidP="003978DB">
      <w:pPr>
        <w:autoSpaceDE w:val="0"/>
        <w:autoSpaceDN w:val="0"/>
        <w:adjustRightInd w:val="0"/>
        <w:spacing w:after="0" w:line="360" w:lineRule="auto"/>
        <w:ind w:left="708"/>
        <w:jc w:val="both"/>
        <w:rPr>
          <w:rFonts w:ascii="Times New Roman" w:hAnsi="Times New Roman" w:cs="Times New Roman"/>
          <w:lang w:val="en-US"/>
        </w:rPr>
      </w:pPr>
      <w:r w:rsidRPr="00126C7E">
        <w:rPr>
          <w:rFonts w:ascii="Times New Roman" w:hAnsi="Times New Roman" w:cs="Times New Roman"/>
          <w:lang w:val="en-US"/>
        </w:rPr>
        <w:t>NU ESTE CAZUL</w:t>
      </w:r>
    </w:p>
    <w:p w:rsidR="00893656" w:rsidRPr="00126C7E" w:rsidRDefault="00893656" w:rsidP="003978DB">
      <w:pPr>
        <w:autoSpaceDE w:val="0"/>
        <w:autoSpaceDN w:val="0"/>
        <w:adjustRightInd w:val="0"/>
        <w:spacing w:after="0" w:line="360" w:lineRule="auto"/>
        <w:jc w:val="both"/>
        <w:rPr>
          <w:rFonts w:ascii="Times New Roman" w:hAnsi="Times New Roman" w:cs="Times New Roman"/>
          <w:lang w:val="en-US"/>
        </w:rPr>
      </w:pPr>
    </w:p>
    <w:p w:rsidR="00893656" w:rsidRPr="00126C7E" w:rsidRDefault="00893656" w:rsidP="003978DB">
      <w:pPr>
        <w:autoSpaceDE w:val="0"/>
        <w:autoSpaceDN w:val="0"/>
        <w:adjustRightInd w:val="0"/>
        <w:spacing w:after="0" w:line="360" w:lineRule="auto"/>
        <w:jc w:val="both"/>
        <w:rPr>
          <w:rFonts w:ascii="Times New Roman" w:hAnsi="Times New Roman" w:cs="Times New Roman"/>
          <w:lang w:val="en-US"/>
        </w:rPr>
      </w:pPr>
      <w:r w:rsidRPr="00126C7E">
        <w:rPr>
          <w:rFonts w:ascii="Times New Roman" w:hAnsi="Times New Roman" w:cs="Times New Roman"/>
          <w:lang w:val="en-US"/>
        </w:rPr>
        <w:t xml:space="preserve">    e) </w:t>
      </w:r>
      <w:proofErr w:type="spellStart"/>
      <w:r w:rsidRPr="00126C7E">
        <w:rPr>
          <w:rFonts w:ascii="Times New Roman" w:hAnsi="Times New Roman" w:cs="Times New Roman"/>
          <w:lang w:val="en-US"/>
        </w:rPr>
        <w:t>protecţia</w:t>
      </w:r>
      <w:proofErr w:type="spellEnd"/>
      <w:r w:rsidRPr="00126C7E">
        <w:rPr>
          <w:rFonts w:ascii="Times New Roman" w:hAnsi="Times New Roman" w:cs="Times New Roman"/>
          <w:lang w:val="en-US"/>
        </w:rPr>
        <w:t xml:space="preserve"> </w:t>
      </w:r>
      <w:proofErr w:type="spellStart"/>
      <w:r w:rsidRPr="00126C7E">
        <w:rPr>
          <w:rFonts w:ascii="Times New Roman" w:hAnsi="Times New Roman" w:cs="Times New Roman"/>
          <w:lang w:val="en-US"/>
        </w:rPr>
        <w:t>solului</w:t>
      </w:r>
      <w:proofErr w:type="spellEnd"/>
      <w:r w:rsidRPr="00126C7E">
        <w:rPr>
          <w:rFonts w:ascii="Times New Roman" w:hAnsi="Times New Roman" w:cs="Times New Roman"/>
          <w:lang w:val="en-US"/>
        </w:rPr>
        <w:t xml:space="preserve"> </w:t>
      </w:r>
      <w:proofErr w:type="spellStart"/>
      <w:r w:rsidRPr="00126C7E">
        <w:rPr>
          <w:rFonts w:ascii="Times New Roman" w:hAnsi="Times New Roman" w:cs="Times New Roman"/>
          <w:lang w:val="en-US"/>
        </w:rPr>
        <w:t>şi</w:t>
      </w:r>
      <w:proofErr w:type="spellEnd"/>
      <w:r w:rsidRPr="00126C7E">
        <w:rPr>
          <w:rFonts w:ascii="Times New Roman" w:hAnsi="Times New Roman" w:cs="Times New Roman"/>
          <w:lang w:val="en-US"/>
        </w:rPr>
        <w:t xml:space="preserve"> a </w:t>
      </w:r>
      <w:proofErr w:type="spellStart"/>
      <w:r w:rsidRPr="00126C7E">
        <w:rPr>
          <w:rFonts w:ascii="Times New Roman" w:hAnsi="Times New Roman" w:cs="Times New Roman"/>
          <w:lang w:val="en-US"/>
        </w:rPr>
        <w:t>subsolului</w:t>
      </w:r>
      <w:proofErr w:type="spellEnd"/>
      <w:r w:rsidRPr="00126C7E">
        <w:rPr>
          <w:rFonts w:ascii="Times New Roman" w:hAnsi="Times New Roman" w:cs="Times New Roman"/>
          <w:lang w:val="en-US"/>
        </w:rPr>
        <w:t>:</w:t>
      </w:r>
    </w:p>
    <w:p w:rsidR="007960DD" w:rsidRPr="00126C7E" w:rsidRDefault="007960DD" w:rsidP="003978DB">
      <w:pPr>
        <w:pStyle w:val="Standard"/>
        <w:suppressAutoHyphens w:val="0"/>
        <w:spacing w:line="360" w:lineRule="auto"/>
        <w:ind w:firstLine="567"/>
        <w:jc w:val="both"/>
        <w:rPr>
          <w:sz w:val="22"/>
          <w:szCs w:val="22"/>
        </w:rPr>
      </w:pPr>
      <w:r w:rsidRPr="00126C7E">
        <w:rPr>
          <w:i/>
          <w:sz w:val="22"/>
          <w:szCs w:val="22"/>
        </w:rPr>
        <w:t xml:space="preserve">Pe timpul </w:t>
      </w:r>
      <w:proofErr w:type="spellStart"/>
      <w:r w:rsidRPr="00126C7E">
        <w:rPr>
          <w:i/>
          <w:sz w:val="22"/>
          <w:szCs w:val="22"/>
        </w:rPr>
        <w:t>executiei</w:t>
      </w:r>
      <w:proofErr w:type="spellEnd"/>
      <w:r w:rsidRPr="00126C7E">
        <w:rPr>
          <w:i/>
          <w:sz w:val="22"/>
          <w:szCs w:val="22"/>
        </w:rPr>
        <w:t>:</w:t>
      </w:r>
    </w:p>
    <w:p w:rsidR="007960DD" w:rsidRPr="00126C7E" w:rsidRDefault="007960DD" w:rsidP="003978DB">
      <w:pPr>
        <w:pStyle w:val="Standard"/>
        <w:spacing w:line="360" w:lineRule="auto"/>
        <w:ind w:firstLine="567"/>
        <w:jc w:val="both"/>
        <w:rPr>
          <w:sz w:val="22"/>
          <w:szCs w:val="22"/>
        </w:rPr>
      </w:pPr>
      <w:r w:rsidRPr="00126C7E">
        <w:rPr>
          <w:sz w:val="22"/>
          <w:szCs w:val="22"/>
        </w:rPr>
        <w:t xml:space="preserve">Pentru </w:t>
      </w:r>
      <w:proofErr w:type="spellStart"/>
      <w:r w:rsidRPr="00126C7E">
        <w:rPr>
          <w:sz w:val="22"/>
          <w:szCs w:val="22"/>
        </w:rPr>
        <w:t>protectia</w:t>
      </w:r>
      <w:proofErr w:type="spellEnd"/>
      <w:r w:rsidRPr="00126C7E">
        <w:rPr>
          <w:sz w:val="22"/>
          <w:szCs w:val="22"/>
        </w:rPr>
        <w:t xml:space="preserve"> solului si a apei, in organizarea de </w:t>
      </w:r>
      <w:proofErr w:type="spellStart"/>
      <w:r w:rsidRPr="00126C7E">
        <w:rPr>
          <w:sz w:val="22"/>
          <w:szCs w:val="22"/>
        </w:rPr>
        <w:t>santier</w:t>
      </w:r>
      <w:proofErr w:type="spellEnd"/>
      <w:r w:rsidRPr="00126C7E">
        <w:rPr>
          <w:sz w:val="22"/>
          <w:szCs w:val="22"/>
        </w:rPr>
        <w:t xml:space="preserve"> se vor efectua </w:t>
      </w:r>
      <w:proofErr w:type="spellStart"/>
      <w:r w:rsidRPr="00126C7E">
        <w:rPr>
          <w:sz w:val="22"/>
          <w:szCs w:val="22"/>
        </w:rPr>
        <w:t>urmatoarele</w:t>
      </w:r>
      <w:proofErr w:type="spellEnd"/>
      <w:r w:rsidRPr="00126C7E">
        <w:rPr>
          <w:sz w:val="22"/>
          <w:szCs w:val="22"/>
        </w:rPr>
        <w:t xml:space="preserve"> </w:t>
      </w:r>
      <w:proofErr w:type="spellStart"/>
      <w:r w:rsidRPr="00126C7E">
        <w:rPr>
          <w:sz w:val="22"/>
          <w:szCs w:val="22"/>
        </w:rPr>
        <w:t>lucrari</w:t>
      </w:r>
      <w:proofErr w:type="spellEnd"/>
      <w:r w:rsidRPr="00126C7E">
        <w:rPr>
          <w:sz w:val="22"/>
          <w:szCs w:val="22"/>
        </w:rPr>
        <w:t xml:space="preserve">/ masuri de </w:t>
      </w:r>
      <w:proofErr w:type="spellStart"/>
      <w:r w:rsidRPr="00126C7E">
        <w:rPr>
          <w:sz w:val="22"/>
          <w:szCs w:val="22"/>
        </w:rPr>
        <w:t>protectie</w:t>
      </w:r>
      <w:proofErr w:type="spellEnd"/>
      <w:r w:rsidRPr="00126C7E">
        <w:rPr>
          <w:sz w:val="22"/>
          <w:szCs w:val="22"/>
        </w:rPr>
        <w:t>:</w:t>
      </w:r>
    </w:p>
    <w:p w:rsidR="007960DD" w:rsidRPr="00126C7E" w:rsidRDefault="007960DD" w:rsidP="003978DB">
      <w:pPr>
        <w:pStyle w:val="Standard"/>
        <w:spacing w:line="360" w:lineRule="auto"/>
        <w:ind w:firstLine="567"/>
        <w:jc w:val="both"/>
        <w:rPr>
          <w:sz w:val="22"/>
          <w:szCs w:val="22"/>
        </w:rPr>
      </w:pPr>
      <w:r w:rsidRPr="00126C7E">
        <w:rPr>
          <w:sz w:val="22"/>
          <w:szCs w:val="22"/>
        </w:rPr>
        <w:lastRenderedPageBreak/>
        <w:t xml:space="preserve">- </w:t>
      </w:r>
      <w:proofErr w:type="spellStart"/>
      <w:r w:rsidRPr="00126C7E">
        <w:rPr>
          <w:sz w:val="22"/>
          <w:szCs w:val="22"/>
        </w:rPr>
        <w:t>imprejmuire</w:t>
      </w:r>
      <w:proofErr w:type="spellEnd"/>
      <w:r w:rsidRPr="00126C7E">
        <w:rPr>
          <w:sz w:val="22"/>
          <w:szCs w:val="22"/>
        </w:rPr>
        <w:t xml:space="preserve"> cu gard a incintei </w:t>
      </w:r>
      <w:proofErr w:type="spellStart"/>
      <w:r w:rsidRPr="00126C7E">
        <w:rPr>
          <w:sz w:val="22"/>
          <w:szCs w:val="22"/>
        </w:rPr>
        <w:t>organizarii</w:t>
      </w:r>
      <w:proofErr w:type="spellEnd"/>
      <w:r w:rsidRPr="00126C7E">
        <w:rPr>
          <w:sz w:val="22"/>
          <w:szCs w:val="22"/>
        </w:rPr>
        <w:t xml:space="preserve"> de </w:t>
      </w:r>
      <w:proofErr w:type="spellStart"/>
      <w:r w:rsidRPr="00126C7E">
        <w:rPr>
          <w:sz w:val="22"/>
          <w:szCs w:val="22"/>
        </w:rPr>
        <w:t>santier</w:t>
      </w:r>
      <w:proofErr w:type="spellEnd"/>
      <w:r w:rsidRPr="00126C7E">
        <w:rPr>
          <w:sz w:val="22"/>
          <w:szCs w:val="22"/>
        </w:rPr>
        <w:t>; delimitarea fizica se va face astfel cu exactitate  pentru a nu produce distrugeri  inutile de teren;</w:t>
      </w:r>
    </w:p>
    <w:p w:rsidR="007960DD" w:rsidRPr="00126C7E" w:rsidRDefault="007960DD" w:rsidP="003978DB">
      <w:pPr>
        <w:pStyle w:val="Standard"/>
        <w:spacing w:line="360" w:lineRule="auto"/>
        <w:ind w:firstLine="567"/>
        <w:jc w:val="both"/>
        <w:rPr>
          <w:sz w:val="22"/>
          <w:szCs w:val="22"/>
        </w:rPr>
      </w:pPr>
      <w:r w:rsidRPr="00126C7E">
        <w:rPr>
          <w:sz w:val="22"/>
          <w:szCs w:val="22"/>
        </w:rPr>
        <w:t xml:space="preserve">- se vor evita pierderile de </w:t>
      </w:r>
      <w:proofErr w:type="spellStart"/>
      <w:r w:rsidRPr="00126C7E">
        <w:rPr>
          <w:sz w:val="22"/>
          <w:szCs w:val="22"/>
        </w:rPr>
        <w:t>carburanti</w:t>
      </w:r>
      <w:proofErr w:type="spellEnd"/>
      <w:r w:rsidRPr="00126C7E">
        <w:rPr>
          <w:sz w:val="22"/>
          <w:szCs w:val="22"/>
        </w:rPr>
        <w:t xml:space="preserve"> sau </w:t>
      </w:r>
      <w:proofErr w:type="spellStart"/>
      <w:r w:rsidRPr="00126C7E">
        <w:rPr>
          <w:sz w:val="22"/>
          <w:szCs w:val="22"/>
        </w:rPr>
        <w:t>lubrifianti</w:t>
      </w:r>
      <w:proofErr w:type="spellEnd"/>
      <w:r w:rsidRPr="00126C7E">
        <w:rPr>
          <w:sz w:val="22"/>
          <w:szCs w:val="22"/>
        </w:rPr>
        <w:t xml:space="preserve"> la </w:t>
      </w:r>
      <w:proofErr w:type="spellStart"/>
      <w:r w:rsidRPr="00126C7E">
        <w:rPr>
          <w:sz w:val="22"/>
          <w:szCs w:val="22"/>
        </w:rPr>
        <w:t>stationarea</w:t>
      </w:r>
      <w:proofErr w:type="spellEnd"/>
      <w:r w:rsidRPr="00126C7E">
        <w:rPr>
          <w:sz w:val="22"/>
          <w:szCs w:val="22"/>
        </w:rPr>
        <w:t xml:space="preserve">  utilajelor; astfel ca, toate utilajele folosite vor fi atent verificate zilnic;</w:t>
      </w:r>
    </w:p>
    <w:p w:rsidR="007960DD" w:rsidRPr="00126C7E" w:rsidRDefault="007960DD" w:rsidP="003978DB">
      <w:pPr>
        <w:pStyle w:val="Standard"/>
        <w:spacing w:line="360" w:lineRule="auto"/>
        <w:ind w:firstLine="567"/>
        <w:jc w:val="both"/>
        <w:rPr>
          <w:sz w:val="22"/>
          <w:szCs w:val="22"/>
        </w:rPr>
      </w:pPr>
      <w:r w:rsidRPr="00126C7E">
        <w:rPr>
          <w:sz w:val="22"/>
          <w:szCs w:val="22"/>
        </w:rPr>
        <w:t xml:space="preserve">- organizarea de </w:t>
      </w:r>
      <w:proofErr w:type="spellStart"/>
      <w:r w:rsidRPr="00126C7E">
        <w:rPr>
          <w:sz w:val="22"/>
          <w:szCs w:val="22"/>
        </w:rPr>
        <w:t>santier</w:t>
      </w:r>
      <w:proofErr w:type="spellEnd"/>
      <w:r w:rsidRPr="00126C7E">
        <w:rPr>
          <w:sz w:val="22"/>
          <w:szCs w:val="22"/>
        </w:rPr>
        <w:t xml:space="preserve"> va dispune de toalete ecologice, iar constructorul  va avea in vedere </w:t>
      </w:r>
      <w:proofErr w:type="spellStart"/>
      <w:r w:rsidRPr="00126C7E">
        <w:rPr>
          <w:sz w:val="22"/>
          <w:szCs w:val="22"/>
        </w:rPr>
        <w:t>intretinerea</w:t>
      </w:r>
      <w:proofErr w:type="spellEnd"/>
      <w:r w:rsidRPr="00126C7E">
        <w:rPr>
          <w:sz w:val="22"/>
          <w:szCs w:val="22"/>
        </w:rPr>
        <w:t xml:space="preserve"> toaletelor ecologice, prin contract cu o firma autorizata;</w:t>
      </w:r>
    </w:p>
    <w:p w:rsidR="007960DD" w:rsidRPr="00126C7E" w:rsidRDefault="007960DD" w:rsidP="003978DB">
      <w:pPr>
        <w:pStyle w:val="Standard"/>
        <w:spacing w:line="360" w:lineRule="auto"/>
        <w:ind w:firstLine="567"/>
        <w:jc w:val="both"/>
        <w:rPr>
          <w:sz w:val="22"/>
          <w:szCs w:val="22"/>
        </w:rPr>
      </w:pPr>
      <w:r w:rsidRPr="00126C7E">
        <w:rPr>
          <w:sz w:val="22"/>
          <w:szCs w:val="22"/>
        </w:rPr>
        <w:t xml:space="preserve">- la </w:t>
      </w:r>
      <w:proofErr w:type="spellStart"/>
      <w:r w:rsidRPr="00126C7E">
        <w:rPr>
          <w:sz w:val="22"/>
          <w:szCs w:val="22"/>
        </w:rPr>
        <w:t>parasirea</w:t>
      </w:r>
      <w:proofErr w:type="spellEnd"/>
      <w:r w:rsidRPr="00126C7E">
        <w:rPr>
          <w:sz w:val="22"/>
          <w:szCs w:val="22"/>
        </w:rPr>
        <w:t xml:space="preserve"> incintei </w:t>
      </w:r>
      <w:proofErr w:type="spellStart"/>
      <w:r w:rsidRPr="00126C7E">
        <w:rPr>
          <w:sz w:val="22"/>
          <w:szCs w:val="22"/>
        </w:rPr>
        <w:t>organizarilor</w:t>
      </w:r>
      <w:proofErr w:type="spellEnd"/>
      <w:r w:rsidRPr="00126C7E">
        <w:rPr>
          <w:sz w:val="22"/>
          <w:szCs w:val="22"/>
        </w:rPr>
        <w:t xml:space="preserve">  de </w:t>
      </w:r>
      <w:proofErr w:type="spellStart"/>
      <w:r w:rsidRPr="00126C7E">
        <w:rPr>
          <w:sz w:val="22"/>
          <w:szCs w:val="22"/>
        </w:rPr>
        <w:t>santier</w:t>
      </w:r>
      <w:proofErr w:type="spellEnd"/>
      <w:r w:rsidRPr="00126C7E">
        <w:rPr>
          <w:sz w:val="22"/>
          <w:szCs w:val="22"/>
        </w:rPr>
        <w:t xml:space="preserve">, rotile autovehiculelor  se vor curata pe rampa </w:t>
      </w:r>
      <w:proofErr w:type="spellStart"/>
      <w:r w:rsidRPr="00126C7E">
        <w:rPr>
          <w:sz w:val="22"/>
          <w:szCs w:val="22"/>
        </w:rPr>
        <w:t>spalare</w:t>
      </w:r>
      <w:proofErr w:type="spellEnd"/>
      <w:r w:rsidRPr="00126C7E">
        <w:rPr>
          <w:sz w:val="22"/>
          <w:szCs w:val="22"/>
        </w:rPr>
        <w:t xml:space="preserve"> auto;</w:t>
      </w:r>
    </w:p>
    <w:p w:rsidR="007960DD" w:rsidRPr="00126C7E" w:rsidRDefault="007960DD" w:rsidP="003978DB">
      <w:pPr>
        <w:pStyle w:val="Standard"/>
        <w:spacing w:line="360" w:lineRule="auto"/>
        <w:ind w:firstLine="567"/>
        <w:jc w:val="both"/>
        <w:rPr>
          <w:sz w:val="22"/>
          <w:szCs w:val="22"/>
        </w:rPr>
      </w:pPr>
      <w:r w:rsidRPr="00126C7E">
        <w:rPr>
          <w:sz w:val="22"/>
          <w:szCs w:val="22"/>
        </w:rPr>
        <w:t xml:space="preserve">- constructorul va trebui sa respecte </w:t>
      </w:r>
      <w:proofErr w:type="spellStart"/>
      <w:r w:rsidRPr="00126C7E">
        <w:rPr>
          <w:sz w:val="22"/>
          <w:szCs w:val="22"/>
        </w:rPr>
        <w:t>conditiile</w:t>
      </w:r>
      <w:proofErr w:type="spellEnd"/>
      <w:r w:rsidRPr="00126C7E">
        <w:rPr>
          <w:sz w:val="22"/>
          <w:szCs w:val="22"/>
        </w:rPr>
        <w:t xml:space="preserve"> de mediu si de </w:t>
      </w:r>
      <w:proofErr w:type="spellStart"/>
      <w:r w:rsidRPr="00126C7E">
        <w:rPr>
          <w:sz w:val="22"/>
          <w:szCs w:val="22"/>
        </w:rPr>
        <w:t>executie</w:t>
      </w:r>
      <w:proofErr w:type="spellEnd"/>
      <w:r w:rsidRPr="00126C7E">
        <w:rPr>
          <w:sz w:val="22"/>
          <w:szCs w:val="22"/>
        </w:rPr>
        <w:t xml:space="preserve"> a </w:t>
      </w:r>
      <w:proofErr w:type="spellStart"/>
      <w:r w:rsidRPr="00126C7E">
        <w:rPr>
          <w:sz w:val="22"/>
          <w:szCs w:val="22"/>
        </w:rPr>
        <w:t>lucrarilor</w:t>
      </w:r>
      <w:proofErr w:type="spellEnd"/>
      <w:r w:rsidRPr="00126C7E">
        <w:rPr>
          <w:sz w:val="22"/>
          <w:szCs w:val="22"/>
        </w:rPr>
        <w:t xml:space="preserve">  impuse prin caietul de sarcini pentru realizarea </w:t>
      </w:r>
      <w:proofErr w:type="spellStart"/>
      <w:r w:rsidRPr="00126C7E">
        <w:rPr>
          <w:sz w:val="22"/>
          <w:szCs w:val="22"/>
        </w:rPr>
        <w:t>lucrarilor</w:t>
      </w:r>
      <w:proofErr w:type="spellEnd"/>
      <w:r w:rsidRPr="00126C7E">
        <w:rPr>
          <w:sz w:val="22"/>
          <w:szCs w:val="22"/>
        </w:rPr>
        <w:t>.</w:t>
      </w:r>
    </w:p>
    <w:p w:rsidR="007960DD" w:rsidRPr="00126C7E" w:rsidRDefault="007960DD" w:rsidP="003978DB">
      <w:pPr>
        <w:pStyle w:val="Standard"/>
        <w:suppressAutoHyphens w:val="0"/>
        <w:spacing w:line="360" w:lineRule="auto"/>
        <w:ind w:firstLine="567"/>
        <w:jc w:val="both"/>
        <w:rPr>
          <w:sz w:val="22"/>
          <w:szCs w:val="22"/>
        </w:rPr>
      </w:pPr>
      <w:r w:rsidRPr="00126C7E">
        <w:rPr>
          <w:sz w:val="22"/>
          <w:szCs w:val="22"/>
        </w:rPr>
        <w:t xml:space="preserve">Prevenirea </w:t>
      </w:r>
      <w:proofErr w:type="spellStart"/>
      <w:r w:rsidRPr="00126C7E">
        <w:rPr>
          <w:sz w:val="22"/>
          <w:szCs w:val="22"/>
        </w:rPr>
        <w:t>oricarei</w:t>
      </w:r>
      <w:proofErr w:type="spellEnd"/>
      <w:r w:rsidRPr="00126C7E">
        <w:rPr>
          <w:sz w:val="22"/>
          <w:szCs w:val="22"/>
        </w:rPr>
        <w:t xml:space="preserve"> </w:t>
      </w:r>
      <w:proofErr w:type="spellStart"/>
      <w:r w:rsidRPr="00126C7E">
        <w:rPr>
          <w:sz w:val="22"/>
          <w:szCs w:val="22"/>
        </w:rPr>
        <w:t>poluari</w:t>
      </w:r>
      <w:proofErr w:type="spellEnd"/>
      <w:r w:rsidRPr="00126C7E">
        <w:rPr>
          <w:sz w:val="22"/>
          <w:szCs w:val="22"/>
        </w:rPr>
        <w:t xml:space="preserve"> accidentale prin instruiri periodice si fizic prin utilizarea materialului absorbant ori de cate ori este nevoie.</w:t>
      </w:r>
    </w:p>
    <w:p w:rsidR="007960DD" w:rsidRPr="00126C7E" w:rsidRDefault="007960DD" w:rsidP="003978DB">
      <w:pPr>
        <w:pStyle w:val="Standard"/>
        <w:suppressAutoHyphens w:val="0"/>
        <w:spacing w:line="360" w:lineRule="auto"/>
        <w:ind w:firstLine="567"/>
        <w:jc w:val="both"/>
        <w:rPr>
          <w:sz w:val="22"/>
          <w:szCs w:val="22"/>
        </w:rPr>
      </w:pPr>
      <w:r w:rsidRPr="00126C7E">
        <w:rPr>
          <w:i/>
          <w:sz w:val="22"/>
          <w:szCs w:val="22"/>
        </w:rPr>
        <w:t xml:space="preserve">Pe timpul </w:t>
      </w:r>
      <w:proofErr w:type="spellStart"/>
      <w:r w:rsidRPr="00126C7E">
        <w:rPr>
          <w:i/>
          <w:sz w:val="22"/>
          <w:szCs w:val="22"/>
        </w:rPr>
        <w:t>functionarii</w:t>
      </w:r>
      <w:proofErr w:type="spellEnd"/>
      <w:r w:rsidRPr="00126C7E">
        <w:rPr>
          <w:i/>
          <w:sz w:val="22"/>
          <w:szCs w:val="22"/>
        </w:rPr>
        <w:t>:</w:t>
      </w:r>
    </w:p>
    <w:p w:rsidR="007960DD" w:rsidRPr="00126C7E" w:rsidRDefault="00B02134" w:rsidP="003978DB">
      <w:pPr>
        <w:pStyle w:val="Standard"/>
        <w:suppressAutoHyphens w:val="0"/>
        <w:spacing w:line="360" w:lineRule="auto"/>
        <w:ind w:firstLine="567"/>
        <w:jc w:val="both"/>
        <w:rPr>
          <w:sz w:val="22"/>
          <w:szCs w:val="22"/>
        </w:rPr>
      </w:pPr>
      <w:r w:rsidRPr="00126C7E">
        <w:rPr>
          <w:sz w:val="22"/>
          <w:szCs w:val="22"/>
        </w:rPr>
        <w:t>Pensiunea agroturistică</w:t>
      </w:r>
      <w:r w:rsidR="007960DD" w:rsidRPr="00126C7E">
        <w:rPr>
          <w:sz w:val="22"/>
          <w:szCs w:val="22"/>
        </w:rPr>
        <w:t xml:space="preserve"> nu </w:t>
      </w:r>
      <w:r w:rsidRPr="00126C7E">
        <w:rPr>
          <w:sz w:val="22"/>
          <w:szCs w:val="22"/>
        </w:rPr>
        <w:t>avea</w:t>
      </w:r>
      <w:r w:rsidR="007960DD" w:rsidRPr="00126C7E">
        <w:rPr>
          <w:sz w:val="22"/>
          <w:szCs w:val="22"/>
        </w:rPr>
        <w:t xml:space="preserve"> impact</w:t>
      </w:r>
      <w:r w:rsidRPr="00126C7E">
        <w:rPr>
          <w:sz w:val="22"/>
          <w:szCs w:val="22"/>
        </w:rPr>
        <w:t xml:space="preserve"> asupra</w:t>
      </w:r>
      <w:r w:rsidR="007960DD" w:rsidRPr="00126C7E">
        <w:rPr>
          <w:sz w:val="22"/>
          <w:szCs w:val="22"/>
        </w:rPr>
        <w:t xml:space="preserve"> solul</w:t>
      </w:r>
      <w:r w:rsidRPr="00126C7E">
        <w:rPr>
          <w:sz w:val="22"/>
          <w:szCs w:val="22"/>
        </w:rPr>
        <w:t>ui</w:t>
      </w:r>
      <w:r w:rsidR="007960DD" w:rsidRPr="00126C7E">
        <w:rPr>
          <w:sz w:val="22"/>
          <w:szCs w:val="22"/>
        </w:rPr>
        <w:t xml:space="preserve"> si subsolul</w:t>
      </w:r>
      <w:r w:rsidRPr="00126C7E">
        <w:rPr>
          <w:sz w:val="22"/>
          <w:szCs w:val="22"/>
        </w:rPr>
        <w:t>ui</w:t>
      </w:r>
      <w:r w:rsidR="002D657D" w:rsidRPr="00126C7E">
        <w:rPr>
          <w:sz w:val="22"/>
          <w:szCs w:val="22"/>
        </w:rPr>
        <w:t xml:space="preserve"> </w:t>
      </w:r>
      <w:proofErr w:type="spellStart"/>
      <w:r w:rsidR="002D657D" w:rsidRPr="00126C7E">
        <w:rPr>
          <w:sz w:val="22"/>
          <w:szCs w:val="22"/>
        </w:rPr>
        <w:t>decat</w:t>
      </w:r>
      <w:proofErr w:type="spellEnd"/>
      <w:r w:rsidR="002D657D" w:rsidRPr="00126C7E">
        <w:rPr>
          <w:sz w:val="22"/>
          <w:szCs w:val="22"/>
        </w:rPr>
        <w:t xml:space="preserve"> accidental.</w:t>
      </w:r>
    </w:p>
    <w:p w:rsidR="007960DD" w:rsidRPr="00126C7E" w:rsidRDefault="007960DD" w:rsidP="003978DB">
      <w:pPr>
        <w:spacing w:after="0" w:line="360" w:lineRule="auto"/>
        <w:ind w:firstLine="567"/>
        <w:jc w:val="both"/>
        <w:rPr>
          <w:rFonts w:ascii="Times New Roman" w:hAnsi="Times New Roman" w:cs="Times New Roman"/>
        </w:rPr>
      </w:pPr>
      <w:r w:rsidRPr="00126C7E">
        <w:rPr>
          <w:rFonts w:ascii="Times New Roman" w:hAnsi="Times New Roman" w:cs="Times New Roman"/>
        </w:rPr>
        <w:t>Daca, vor apare astfel de accidente se vor remedia, iar prejudiciul va fi suportat conform legii.</w:t>
      </w:r>
      <w:r w:rsidR="002D657D" w:rsidRPr="00126C7E">
        <w:rPr>
          <w:rFonts w:ascii="Times New Roman" w:hAnsi="Times New Roman" w:cs="Times New Roman"/>
        </w:rPr>
        <w:t xml:space="preserve"> </w:t>
      </w:r>
      <w:r w:rsidRPr="00126C7E">
        <w:rPr>
          <w:rFonts w:ascii="Times New Roman" w:hAnsi="Times New Roman" w:cs="Times New Roman"/>
        </w:rPr>
        <w:t xml:space="preserve">Se va respecta </w:t>
      </w:r>
      <w:proofErr w:type="spellStart"/>
      <w:r w:rsidRPr="00126C7E">
        <w:rPr>
          <w:rFonts w:ascii="Times New Roman" w:hAnsi="Times New Roman" w:cs="Times New Roman"/>
        </w:rPr>
        <w:t>legislatia</w:t>
      </w:r>
      <w:proofErr w:type="spellEnd"/>
      <w:r w:rsidRPr="00126C7E">
        <w:rPr>
          <w:rFonts w:ascii="Times New Roman" w:hAnsi="Times New Roman" w:cs="Times New Roman"/>
        </w:rPr>
        <w:t xml:space="preserve"> privind poluarea mediului Ord. 756/1997.</w:t>
      </w:r>
    </w:p>
    <w:p w:rsidR="00627623" w:rsidRPr="00126C7E" w:rsidRDefault="00627623" w:rsidP="003978DB">
      <w:pPr>
        <w:spacing w:after="0" w:line="360" w:lineRule="auto"/>
        <w:ind w:firstLine="567"/>
        <w:jc w:val="both"/>
        <w:rPr>
          <w:rFonts w:ascii="Times New Roman" w:hAnsi="Times New Roman" w:cs="Times New Roman"/>
        </w:rPr>
      </w:pPr>
    </w:p>
    <w:p w:rsidR="00893656" w:rsidRPr="00126C7E" w:rsidRDefault="00893656" w:rsidP="003978DB">
      <w:pPr>
        <w:autoSpaceDE w:val="0"/>
        <w:autoSpaceDN w:val="0"/>
        <w:adjustRightInd w:val="0"/>
        <w:spacing w:after="0" w:line="360" w:lineRule="auto"/>
        <w:jc w:val="both"/>
        <w:rPr>
          <w:rFonts w:ascii="Times New Roman" w:hAnsi="Times New Roman" w:cs="Times New Roman"/>
          <w:lang w:val="en-US"/>
        </w:rPr>
      </w:pPr>
      <w:r w:rsidRPr="00126C7E">
        <w:rPr>
          <w:rFonts w:ascii="Times New Roman" w:hAnsi="Times New Roman" w:cs="Times New Roman"/>
          <w:lang w:val="en-US"/>
        </w:rPr>
        <w:t xml:space="preserve">    f) </w:t>
      </w:r>
      <w:proofErr w:type="spellStart"/>
      <w:r w:rsidRPr="00126C7E">
        <w:rPr>
          <w:rFonts w:ascii="Times New Roman" w:hAnsi="Times New Roman" w:cs="Times New Roman"/>
          <w:lang w:val="en-US"/>
        </w:rPr>
        <w:t>protecţia</w:t>
      </w:r>
      <w:proofErr w:type="spellEnd"/>
      <w:r w:rsidRPr="00126C7E">
        <w:rPr>
          <w:rFonts w:ascii="Times New Roman" w:hAnsi="Times New Roman" w:cs="Times New Roman"/>
          <w:lang w:val="en-US"/>
        </w:rPr>
        <w:t xml:space="preserve"> </w:t>
      </w:r>
      <w:proofErr w:type="spellStart"/>
      <w:r w:rsidRPr="00126C7E">
        <w:rPr>
          <w:rFonts w:ascii="Times New Roman" w:hAnsi="Times New Roman" w:cs="Times New Roman"/>
          <w:lang w:val="en-US"/>
        </w:rPr>
        <w:t>ecosistemelor</w:t>
      </w:r>
      <w:proofErr w:type="spellEnd"/>
      <w:r w:rsidRPr="00126C7E">
        <w:rPr>
          <w:rFonts w:ascii="Times New Roman" w:hAnsi="Times New Roman" w:cs="Times New Roman"/>
          <w:lang w:val="en-US"/>
        </w:rPr>
        <w:t xml:space="preserve"> </w:t>
      </w:r>
      <w:proofErr w:type="spellStart"/>
      <w:r w:rsidRPr="00126C7E">
        <w:rPr>
          <w:rFonts w:ascii="Times New Roman" w:hAnsi="Times New Roman" w:cs="Times New Roman"/>
          <w:lang w:val="en-US"/>
        </w:rPr>
        <w:t>terestre</w:t>
      </w:r>
      <w:proofErr w:type="spellEnd"/>
      <w:r w:rsidRPr="00126C7E">
        <w:rPr>
          <w:rFonts w:ascii="Times New Roman" w:hAnsi="Times New Roman" w:cs="Times New Roman"/>
          <w:lang w:val="en-US"/>
        </w:rPr>
        <w:t xml:space="preserve"> </w:t>
      </w:r>
      <w:proofErr w:type="spellStart"/>
      <w:r w:rsidRPr="00126C7E">
        <w:rPr>
          <w:rFonts w:ascii="Times New Roman" w:hAnsi="Times New Roman" w:cs="Times New Roman"/>
          <w:lang w:val="en-US"/>
        </w:rPr>
        <w:t>şi</w:t>
      </w:r>
      <w:proofErr w:type="spellEnd"/>
      <w:r w:rsidRPr="00126C7E">
        <w:rPr>
          <w:rFonts w:ascii="Times New Roman" w:hAnsi="Times New Roman" w:cs="Times New Roman"/>
          <w:lang w:val="en-US"/>
        </w:rPr>
        <w:t xml:space="preserve"> </w:t>
      </w:r>
      <w:proofErr w:type="spellStart"/>
      <w:r w:rsidRPr="00126C7E">
        <w:rPr>
          <w:rFonts w:ascii="Times New Roman" w:hAnsi="Times New Roman" w:cs="Times New Roman"/>
          <w:lang w:val="en-US"/>
        </w:rPr>
        <w:t>acvatice</w:t>
      </w:r>
      <w:proofErr w:type="spellEnd"/>
      <w:r w:rsidRPr="00126C7E">
        <w:rPr>
          <w:rFonts w:ascii="Times New Roman" w:hAnsi="Times New Roman" w:cs="Times New Roman"/>
          <w:lang w:val="en-US"/>
        </w:rPr>
        <w:t>:</w:t>
      </w:r>
    </w:p>
    <w:p w:rsidR="002D657D" w:rsidRPr="00126C7E" w:rsidRDefault="002D657D" w:rsidP="003978DB">
      <w:pPr>
        <w:pStyle w:val="Standard"/>
        <w:suppressAutoHyphens w:val="0"/>
        <w:spacing w:line="360" w:lineRule="auto"/>
        <w:ind w:firstLine="567"/>
        <w:jc w:val="both"/>
        <w:rPr>
          <w:sz w:val="22"/>
          <w:szCs w:val="22"/>
        </w:rPr>
      </w:pPr>
      <w:r w:rsidRPr="00126C7E">
        <w:rPr>
          <w:sz w:val="22"/>
          <w:szCs w:val="22"/>
        </w:rPr>
        <w:t xml:space="preserve">Obiectivul nu va afecta ecosistemele terestre si acvatice, in </w:t>
      </w:r>
      <w:proofErr w:type="spellStart"/>
      <w:r w:rsidRPr="00126C7E">
        <w:rPr>
          <w:sz w:val="22"/>
          <w:szCs w:val="22"/>
        </w:rPr>
        <w:t>executie</w:t>
      </w:r>
      <w:proofErr w:type="spellEnd"/>
      <w:r w:rsidRPr="00126C7E">
        <w:rPr>
          <w:sz w:val="22"/>
          <w:szCs w:val="22"/>
        </w:rPr>
        <w:t xml:space="preserve"> si nici in </w:t>
      </w:r>
      <w:proofErr w:type="spellStart"/>
      <w:r w:rsidRPr="00126C7E">
        <w:rPr>
          <w:sz w:val="22"/>
          <w:szCs w:val="22"/>
        </w:rPr>
        <w:t>functionare</w:t>
      </w:r>
      <w:proofErr w:type="spellEnd"/>
      <w:r w:rsidRPr="00126C7E">
        <w:rPr>
          <w:sz w:val="22"/>
          <w:szCs w:val="22"/>
        </w:rPr>
        <w:t>.</w:t>
      </w:r>
    </w:p>
    <w:p w:rsidR="00627623" w:rsidRPr="00126C7E" w:rsidRDefault="00627623" w:rsidP="003978DB">
      <w:pPr>
        <w:autoSpaceDE w:val="0"/>
        <w:autoSpaceDN w:val="0"/>
        <w:adjustRightInd w:val="0"/>
        <w:spacing w:after="0" w:line="360" w:lineRule="auto"/>
        <w:jc w:val="both"/>
        <w:rPr>
          <w:rFonts w:ascii="Times New Roman" w:hAnsi="Times New Roman" w:cs="Times New Roman"/>
          <w:lang w:val="en-US"/>
        </w:rPr>
      </w:pPr>
    </w:p>
    <w:p w:rsidR="00893656" w:rsidRPr="00126C7E" w:rsidRDefault="00893656" w:rsidP="003978DB">
      <w:pPr>
        <w:autoSpaceDE w:val="0"/>
        <w:autoSpaceDN w:val="0"/>
        <w:adjustRightInd w:val="0"/>
        <w:spacing w:after="0" w:line="360" w:lineRule="auto"/>
        <w:jc w:val="both"/>
        <w:rPr>
          <w:rFonts w:ascii="Times New Roman" w:hAnsi="Times New Roman" w:cs="Times New Roman"/>
          <w:lang w:val="en-US"/>
        </w:rPr>
      </w:pPr>
      <w:r w:rsidRPr="00126C7E">
        <w:rPr>
          <w:rFonts w:ascii="Times New Roman" w:hAnsi="Times New Roman" w:cs="Times New Roman"/>
          <w:lang w:val="en-US"/>
        </w:rPr>
        <w:t xml:space="preserve">    g) </w:t>
      </w:r>
      <w:proofErr w:type="spellStart"/>
      <w:r w:rsidRPr="00126C7E">
        <w:rPr>
          <w:rFonts w:ascii="Times New Roman" w:hAnsi="Times New Roman" w:cs="Times New Roman"/>
          <w:lang w:val="en-US"/>
        </w:rPr>
        <w:t>protecţia</w:t>
      </w:r>
      <w:proofErr w:type="spellEnd"/>
      <w:r w:rsidRPr="00126C7E">
        <w:rPr>
          <w:rFonts w:ascii="Times New Roman" w:hAnsi="Times New Roman" w:cs="Times New Roman"/>
          <w:lang w:val="en-US"/>
        </w:rPr>
        <w:t xml:space="preserve"> </w:t>
      </w:r>
      <w:proofErr w:type="spellStart"/>
      <w:r w:rsidRPr="00126C7E">
        <w:rPr>
          <w:rFonts w:ascii="Times New Roman" w:hAnsi="Times New Roman" w:cs="Times New Roman"/>
          <w:lang w:val="en-US"/>
        </w:rPr>
        <w:t>aşezărilor</w:t>
      </w:r>
      <w:proofErr w:type="spellEnd"/>
      <w:r w:rsidRPr="00126C7E">
        <w:rPr>
          <w:rFonts w:ascii="Times New Roman" w:hAnsi="Times New Roman" w:cs="Times New Roman"/>
          <w:lang w:val="en-US"/>
        </w:rPr>
        <w:t xml:space="preserve"> </w:t>
      </w:r>
      <w:proofErr w:type="spellStart"/>
      <w:r w:rsidRPr="00126C7E">
        <w:rPr>
          <w:rFonts w:ascii="Times New Roman" w:hAnsi="Times New Roman" w:cs="Times New Roman"/>
          <w:lang w:val="en-US"/>
        </w:rPr>
        <w:t>umane</w:t>
      </w:r>
      <w:proofErr w:type="spellEnd"/>
      <w:r w:rsidRPr="00126C7E">
        <w:rPr>
          <w:rFonts w:ascii="Times New Roman" w:hAnsi="Times New Roman" w:cs="Times New Roman"/>
          <w:lang w:val="en-US"/>
        </w:rPr>
        <w:t xml:space="preserve"> </w:t>
      </w:r>
      <w:proofErr w:type="spellStart"/>
      <w:r w:rsidRPr="00126C7E">
        <w:rPr>
          <w:rFonts w:ascii="Times New Roman" w:hAnsi="Times New Roman" w:cs="Times New Roman"/>
          <w:lang w:val="en-US"/>
        </w:rPr>
        <w:t>şi</w:t>
      </w:r>
      <w:proofErr w:type="spellEnd"/>
      <w:r w:rsidRPr="00126C7E">
        <w:rPr>
          <w:rFonts w:ascii="Times New Roman" w:hAnsi="Times New Roman" w:cs="Times New Roman"/>
          <w:lang w:val="en-US"/>
        </w:rPr>
        <w:t xml:space="preserve"> </w:t>
      </w:r>
      <w:proofErr w:type="gramStart"/>
      <w:r w:rsidRPr="00126C7E">
        <w:rPr>
          <w:rFonts w:ascii="Times New Roman" w:hAnsi="Times New Roman" w:cs="Times New Roman"/>
          <w:lang w:val="en-US"/>
        </w:rPr>
        <w:t>a</w:t>
      </w:r>
      <w:proofErr w:type="gramEnd"/>
      <w:r w:rsidRPr="00126C7E">
        <w:rPr>
          <w:rFonts w:ascii="Times New Roman" w:hAnsi="Times New Roman" w:cs="Times New Roman"/>
          <w:lang w:val="en-US"/>
        </w:rPr>
        <w:t xml:space="preserve"> </w:t>
      </w:r>
      <w:proofErr w:type="spellStart"/>
      <w:r w:rsidRPr="00126C7E">
        <w:rPr>
          <w:rFonts w:ascii="Times New Roman" w:hAnsi="Times New Roman" w:cs="Times New Roman"/>
          <w:lang w:val="en-US"/>
        </w:rPr>
        <w:t>altor</w:t>
      </w:r>
      <w:proofErr w:type="spellEnd"/>
      <w:r w:rsidRPr="00126C7E">
        <w:rPr>
          <w:rFonts w:ascii="Times New Roman" w:hAnsi="Times New Roman" w:cs="Times New Roman"/>
          <w:lang w:val="en-US"/>
        </w:rPr>
        <w:t xml:space="preserve"> </w:t>
      </w:r>
      <w:proofErr w:type="spellStart"/>
      <w:r w:rsidRPr="00126C7E">
        <w:rPr>
          <w:rFonts w:ascii="Times New Roman" w:hAnsi="Times New Roman" w:cs="Times New Roman"/>
          <w:lang w:val="en-US"/>
        </w:rPr>
        <w:t>obiective</w:t>
      </w:r>
      <w:proofErr w:type="spellEnd"/>
      <w:r w:rsidRPr="00126C7E">
        <w:rPr>
          <w:rFonts w:ascii="Times New Roman" w:hAnsi="Times New Roman" w:cs="Times New Roman"/>
          <w:lang w:val="en-US"/>
        </w:rPr>
        <w:t xml:space="preserve"> de </w:t>
      </w:r>
      <w:proofErr w:type="spellStart"/>
      <w:r w:rsidRPr="00126C7E">
        <w:rPr>
          <w:rFonts w:ascii="Times New Roman" w:hAnsi="Times New Roman" w:cs="Times New Roman"/>
          <w:lang w:val="en-US"/>
        </w:rPr>
        <w:t>interes</w:t>
      </w:r>
      <w:proofErr w:type="spellEnd"/>
      <w:r w:rsidRPr="00126C7E">
        <w:rPr>
          <w:rFonts w:ascii="Times New Roman" w:hAnsi="Times New Roman" w:cs="Times New Roman"/>
          <w:lang w:val="en-US"/>
        </w:rPr>
        <w:t xml:space="preserve"> public:</w:t>
      </w:r>
    </w:p>
    <w:p w:rsidR="001255A0" w:rsidRPr="00126C7E" w:rsidRDefault="001255A0" w:rsidP="003978DB">
      <w:pPr>
        <w:pStyle w:val="Standard"/>
        <w:suppressAutoHyphens w:val="0"/>
        <w:spacing w:line="360" w:lineRule="auto"/>
        <w:ind w:firstLine="567"/>
        <w:jc w:val="both"/>
        <w:rPr>
          <w:sz w:val="22"/>
          <w:szCs w:val="22"/>
        </w:rPr>
      </w:pPr>
      <w:r w:rsidRPr="00126C7E">
        <w:rPr>
          <w:sz w:val="22"/>
          <w:szCs w:val="22"/>
        </w:rPr>
        <w:t>Obiectivul nu va afecta alte obiective de interes public, zona de locuit, zona de agrement si culturala, pentru ca se vor lua toate masurile de diminuare a surselor de poluare.</w:t>
      </w:r>
    </w:p>
    <w:p w:rsidR="00C52179" w:rsidRPr="00126C7E" w:rsidRDefault="00C52179" w:rsidP="003978DB">
      <w:pPr>
        <w:pStyle w:val="Standard"/>
        <w:suppressAutoHyphens w:val="0"/>
        <w:spacing w:line="360" w:lineRule="auto"/>
        <w:ind w:firstLine="567"/>
        <w:jc w:val="both"/>
        <w:rPr>
          <w:b/>
          <w:bCs/>
          <w:sz w:val="22"/>
          <w:szCs w:val="22"/>
        </w:rPr>
      </w:pPr>
      <w:r w:rsidRPr="00126C7E">
        <w:rPr>
          <w:b/>
          <w:bCs/>
          <w:sz w:val="22"/>
          <w:szCs w:val="22"/>
        </w:rPr>
        <w:t>Distantele fata de vecini:</w:t>
      </w:r>
    </w:p>
    <w:p w:rsidR="00627623" w:rsidRPr="00627623" w:rsidRDefault="00627623" w:rsidP="00627623">
      <w:pPr>
        <w:numPr>
          <w:ilvl w:val="0"/>
          <w:numId w:val="28"/>
        </w:numPr>
        <w:spacing w:before="120" w:after="120" w:line="240" w:lineRule="auto"/>
        <w:ind w:left="1418"/>
        <w:contextualSpacing/>
        <w:jc w:val="both"/>
        <w:rPr>
          <w:rFonts w:ascii="Times New Roman" w:hAnsi="Times New Roman" w:cs="Times New Roman"/>
          <w:bCs/>
          <w:iCs/>
        </w:rPr>
      </w:pPr>
      <w:r w:rsidRPr="00627623">
        <w:rPr>
          <w:rFonts w:ascii="Times New Roman" w:hAnsi="Times New Roman" w:cs="Times New Roman"/>
          <w:b/>
          <w:bCs/>
          <w:iCs/>
        </w:rPr>
        <w:t xml:space="preserve">NORD: </w:t>
      </w:r>
      <w:r w:rsidRPr="00627623">
        <w:rPr>
          <w:rFonts w:ascii="Times New Roman" w:hAnsi="Times New Roman" w:cs="Times New Roman"/>
          <w:b/>
          <w:bCs/>
          <w:iCs/>
        </w:rPr>
        <w:tab/>
      </w:r>
      <w:r w:rsidRPr="00627623">
        <w:rPr>
          <w:rFonts w:ascii="Times New Roman" w:hAnsi="Times New Roman" w:cs="Times New Roman"/>
          <w:bCs/>
          <w:iCs/>
        </w:rPr>
        <w:t>Drum de pământ</w:t>
      </w:r>
      <w:r w:rsidRPr="00126C7E">
        <w:rPr>
          <w:rFonts w:ascii="Times New Roman" w:hAnsi="Times New Roman" w:cs="Times New Roman"/>
          <w:bCs/>
          <w:iCs/>
        </w:rPr>
        <w:t xml:space="preserve"> – 46m</w:t>
      </w:r>
    </w:p>
    <w:p w:rsidR="00627623" w:rsidRPr="00627623" w:rsidRDefault="00627623" w:rsidP="00627623">
      <w:pPr>
        <w:numPr>
          <w:ilvl w:val="0"/>
          <w:numId w:val="28"/>
        </w:numPr>
        <w:spacing w:before="120" w:after="120" w:line="240" w:lineRule="auto"/>
        <w:ind w:left="1418"/>
        <w:contextualSpacing/>
        <w:jc w:val="both"/>
        <w:rPr>
          <w:rFonts w:ascii="Times New Roman" w:hAnsi="Times New Roman" w:cs="Times New Roman"/>
          <w:bCs/>
          <w:iCs/>
        </w:rPr>
      </w:pPr>
      <w:r w:rsidRPr="00627623">
        <w:rPr>
          <w:rFonts w:ascii="Times New Roman" w:hAnsi="Times New Roman" w:cs="Times New Roman"/>
          <w:b/>
          <w:bCs/>
          <w:iCs/>
        </w:rPr>
        <w:t>SUD:</w:t>
      </w:r>
      <w:r w:rsidRPr="00627623">
        <w:rPr>
          <w:rFonts w:ascii="Times New Roman" w:hAnsi="Times New Roman" w:cs="Times New Roman"/>
          <w:bCs/>
          <w:iCs/>
        </w:rPr>
        <w:t xml:space="preserve"> </w:t>
      </w:r>
      <w:r w:rsidRPr="00627623">
        <w:rPr>
          <w:rFonts w:ascii="Times New Roman" w:hAnsi="Times New Roman" w:cs="Times New Roman"/>
          <w:b/>
          <w:bCs/>
          <w:iCs/>
        </w:rPr>
        <w:tab/>
      </w:r>
      <w:r w:rsidRPr="00627623">
        <w:rPr>
          <w:rFonts w:ascii="Times New Roman" w:hAnsi="Times New Roman" w:cs="Times New Roman"/>
          <w:b/>
          <w:bCs/>
          <w:iCs/>
        </w:rPr>
        <w:tab/>
      </w:r>
      <w:r w:rsidRPr="00627623">
        <w:rPr>
          <w:rFonts w:ascii="Times New Roman" w:hAnsi="Times New Roman" w:cs="Times New Roman"/>
          <w:bCs/>
          <w:iCs/>
        </w:rPr>
        <w:t>Proprietate privată – Soran V.</w:t>
      </w:r>
      <w:r w:rsidRPr="00126C7E">
        <w:rPr>
          <w:rFonts w:ascii="Times New Roman" w:hAnsi="Times New Roman" w:cs="Times New Roman"/>
          <w:bCs/>
          <w:iCs/>
        </w:rPr>
        <w:t xml:space="preserve"> </w:t>
      </w:r>
      <w:r w:rsidR="008A7F16" w:rsidRPr="00126C7E">
        <w:rPr>
          <w:rFonts w:ascii="Times New Roman" w:hAnsi="Times New Roman" w:cs="Times New Roman"/>
          <w:bCs/>
          <w:iCs/>
        </w:rPr>
        <w:t>–</w:t>
      </w:r>
      <w:r w:rsidRPr="00126C7E">
        <w:rPr>
          <w:rFonts w:ascii="Times New Roman" w:hAnsi="Times New Roman" w:cs="Times New Roman"/>
          <w:bCs/>
          <w:iCs/>
        </w:rPr>
        <w:t xml:space="preserve"> </w:t>
      </w:r>
      <w:r w:rsidR="008A7F16" w:rsidRPr="00126C7E">
        <w:rPr>
          <w:rFonts w:ascii="Times New Roman" w:hAnsi="Times New Roman" w:cs="Times New Roman"/>
          <w:bCs/>
          <w:iCs/>
        </w:rPr>
        <w:t>3,00 m</w:t>
      </w:r>
    </w:p>
    <w:p w:rsidR="00627623" w:rsidRPr="00627623" w:rsidRDefault="00627623" w:rsidP="00627623">
      <w:pPr>
        <w:numPr>
          <w:ilvl w:val="0"/>
          <w:numId w:val="28"/>
        </w:numPr>
        <w:spacing w:before="120" w:after="120" w:line="240" w:lineRule="auto"/>
        <w:ind w:left="1418"/>
        <w:contextualSpacing/>
        <w:jc w:val="both"/>
        <w:rPr>
          <w:rFonts w:ascii="Times New Roman" w:hAnsi="Times New Roman" w:cs="Times New Roman"/>
          <w:bCs/>
          <w:iCs/>
        </w:rPr>
      </w:pPr>
      <w:r w:rsidRPr="00627623">
        <w:rPr>
          <w:rFonts w:ascii="Times New Roman" w:hAnsi="Times New Roman" w:cs="Times New Roman"/>
          <w:b/>
          <w:bCs/>
          <w:iCs/>
        </w:rPr>
        <w:t>VEST:</w:t>
      </w:r>
      <w:r w:rsidRPr="00627623">
        <w:rPr>
          <w:rFonts w:ascii="Times New Roman" w:hAnsi="Times New Roman" w:cs="Times New Roman"/>
          <w:bCs/>
          <w:iCs/>
        </w:rPr>
        <w:t xml:space="preserve"> </w:t>
      </w:r>
      <w:r w:rsidRPr="00627623">
        <w:rPr>
          <w:rFonts w:ascii="Times New Roman" w:hAnsi="Times New Roman" w:cs="Times New Roman"/>
          <w:bCs/>
          <w:iCs/>
        </w:rPr>
        <w:tab/>
      </w:r>
      <w:r w:rsidR="00126C7E">
        <w:rPr>
          <w:rFonts w:ascii="Times New Roman" w:hAnsi="Times New Roman" w:cs="Times New Roman"/>
          <w:bCs/>
          <w:iCs/>
        </w:rPr>
        <w:tab/>
      </w:r>
      <w:r w:rsidRPr="00627623">
        <w:rPr>
          <w:rFonts w:ascii="Times New Roman" w:hAnsi="Times New Roman" w:cs="Times New Roman"/>
          <w:bCs/>
          <w:iCs/>
        </w:rPr>
        <w:t>Proprietate privată – Soran V.</w:t>
      </w:r>
      <w:r w:rsidR="008A7F16" w:rsidRPr="00126C7E">
        <w:rPr>
          <w:rFonts w:ascii="Times New Roman" w:hAnsi="Times New Roman" w:cs="Times New Roman"/>
          <w:bCs/>
          <w:iCs/>
        </w:rPr>
        <w:t xml:space="preserve"> – 3,00 m</w:t>
      </w:r>
    </w:p>
    <w:p w:rsidR="00627623" w:rsidRPr="00627623" w:rsidRDefault="00627623" w:rsidP="00627623">
      <w:pPr>
        <w:numPr>
          <w:ilvl w:val="0"/>
          <w:numId w:val="28"/>
        </w:numPr>
        <w:spacing w:before="120" w:after="120" w:line="240" w:lineRule="auto"/>
        <w:ind w:left="1418"/>
        <w:contextualSpacing/>
        <w:jc w:val="both"/>
        <w:rPr>
          <w:rFonts w:ascii="Times New Roman" w:hAnsi="Times New Roman" w:cs="Times New Roman"/>
          <w:bCs/>
          <w:iCs/>
        </w:rPr>
      </w:pPr>
      <w:r w:rsidRPr="00627623">
        <w:rPr>
          <w:rFonts w:ascii="Times New Roman" w:hAnsi="Times New Roman" w:cs="Times New Roman"/>
          <w:b/>
          <w:bCs/>
          <w:iCs/>
        </w:rPr>
        <w:t>EST:</w:t>
      </w:r>
      <w:r w:rsidRPr="00627623">
        <w:rPr>
          <w:rFonts w:ascii="Times New Roman" w:hAnsi="Times New Roman" w:cs="Times New Roman"/>
          <w:bCs/>
          <w:iCs/>
        </w:rPr>
        <w:tab/>
      </w:r>
      <w:r w:rsidRPr="00627623">
        <w:rPr>
          <w:rFonts w:ascii="Times New Roman" w:hAnsi="Times New Roman" w:cs="Times New Roman"/>
          <w:bCs/>
          <w:iCs/>
        </w:rPr>
        <w:tab/>
        <w:t>Drum național - DN 1G</w:t>
      </w:r>
      <w:r w:rsidR="008A7F16" w:rsidRPr="00126C7E">
        <w:rPr>
          <w:rFonts w:ascii="Times New Roman" w:hAnsi="Times New Roman" w:cs="Times New Roman"/>
          <w:bCs/>
          <w:iCs/>
        </w:rPr>
        <w:t xml:space="preserve"> – 17,00m</w:t>
      </w:r>
    </w:p>
    <w:p w:rsidR="00C52179" w:rsidRPr="00126C7E" w:rsidRDefault="00C52179" w:rsidP="003978DB">
      <w:pPr>
        <w:pStyle w:val="Standard"/>
        <w:suppressAutoHyphens w:val="0"/>
        <w:spacing w:line="360" w:lineRule="auto"/>
        <w:ind w:firstLine="567"/>
        <w:jc w:val="both"/>
        <w:rPr>
          <w:b/>
          <w:sz w:val="22"/>
          <w:szCs w:val="22"/>
        </w:rPr>
      </w:pPr>
    </w:p>
    <w:p w:rsidR="00C52179" w:rsidRPr="00126C7E" w:rsidRDefault="00C52179" w:rsidP="003978DB">
      <w:pPr>
        <w:pStyle w:val="Standard"/>
        <w:suppressAutoHyphens w:val="0"/>
        <w:spacing w:line="360" w:lineRule="auto"/>
        <w:ind w:firstLine="567"/>
        <w:jc w:val="both"/>
        <w:rPr>
          <w:b/>
          <w:sz w:val="22"/>
          <w:szCs w:val="22"/>
        </w:rPr>
      </w:pPr>
      <w:r w:rsidRPr="00126C7E">
        <w:rPr>
          <w:sz w:val="22"/>
          <w:szCs w:val="22"/>
        </w:rPr>
        <w:t xml:space="preserve">Se constata ca distantele fata de </w:t>
      </w:r>
      <w:r w:rsidR="001B2F5F" w:rsidRPr="00126C7E">
        <w:rPr>
          <w:sz w:val="22"/>
          <w:szCs w:val="22"/>
        </w:rPr>
        <w:t>vecinătăți</w:t>
      </w:r>
      <w:r w:rsidRPr="00126C7E">
        <w:rPr>
          <w:sz w:val="22"/>
          <w:szCs w:val="22"/>
        </w:rPr>
        <w:t xml:space="preserve"> nu vor crea disconfort pe perioada </w:t>
      </w:r>
      <w:proofErr w:type="spellStart"/>
      <w:r w:rsidRPr="00126C7E">
        <w:rPr>
          <w:sz w:val="22"/>
          <w:szCs w:val="22"/>
        </w:rPr>
        <w:t>executiei</w:t>
      </w:r>
      <w:proofErr w:type="spellEnd"/>
      <w:r w:rsidRPr="00126C7E">
        <w:rPr>
          <w:sz w:val="22"/>
          <w:szCs w:val="22"/>
        </w:rPr>
        <w:t xml:space="preserve"> si </w:t>
      </w:r>
      <w:proofErr w:type="spellStart"/>
      <w:r w:rsidRPr="00126C7E">
        <w:rPr>
          <w:sz w:val="22"/>
          <w:szCs w:val="22"/>
        </w:rPr>
        <w:t>amenajarii</w:t>
      </w:r>
      <w:proofErr w:type="spellEnd"/>
      <w:r w:rsidRPr="00126C7E">
        <w:rPr>
          <w:sz w:val="22"/>
          <w:szCs w:val="22"/>
        </w:rPr>
        <w:t xml:space="preserve"> </w:t>
      </w:r>
      <w:r w:rsidR="003E1366" w:rsidRPr="00126C7E">
        <w:rPr>
          <w:sz w:val="22"/>
          <w:szCs w:val="22"/>
        </w:rPr>
        <w:t>pensiunii agroturistice</w:t>
      </w:r>
      <w:r w:rsidRPr="00126C7E">
        <w:rPr>
          <w:sz w:val="22"/>
          <w:szCs w:val="22"/>
        </w:rPr>
        <w:t xml:space="preserve">. </w:t>
      </w:r>
    </w:p>
    <w:p w:rsidR="00C52179" w:rsidRPr="00126C7E" w:rsidRDefault="00C52179" w:rsidP="003978DB">
      <w:pPr>
        <w:pStyle w:val="Standard"/>
        <w:suppressAutoHyphens w:val="0"/>
        <w:spacing w:line="360" w:lineRule="auto"/>
        <w:ind w:firstLine="567"/>
        <w:jc w:val="both"/>
        <w:rPr>
          <w:sz w:val="22"/>
          <w:szCs w:val="22"/>
        </w:rPr>
      </w:pPr>
      <w:r w:rsidRPr="00126C7E">
        <w:rPr>
          <w:b/>
          <w:sz w:val="22"/>
          <w:szCs w:val="22"/>
        </w:rPr>
        <w:t xml:space="preserve">Masuri </w:t>
      </w:r>
      <w:r w:rsidRPr="00126C7E">
        <w:rPr>
          <w:sz w:val="22"/>
          <w:szCs w:val="22"/>
        </w:rPr>
        <w:t xml:space="preserve">propuse pentru diminuarea disconfortului pe timpul </w:t>
      </w:r>
      <w:proofErr w:type="spellStart"/>
      <w:r w:rsidRPr="00126C7E">
        <w:rPr>
          <w:sz w:val="22"/>
          <w:szCs w:val="22"/>
        </w:rPr>
        <w:t>santierului</w:t>
      </w:r>
      <w:proofErr w:type="spellEnd"/>
      <w:r w:rsidRPr="00126C7E">
        <w:rPr>
          <w:sz w:val="22"/>
          <w:szCs w:val="22"/>
        </w:rPr>
        <w:t>:</w:t>
      </w:r>
    </w:p>
    <w:p w:rsidR="00C52179" w:rsidRPr="00126C7E" w:rsidRDefault="00C52179" w:rsidP="003978DB">
      <w:pPr>
        <w:pStyle w:val="Listparagraf"/>
        <w:numPr>
          <w:ilvl w:val="0"/>
          <w:numId w:val="19"/>
        </w:numPr>
        <w:suppressAutoHyphens/>
        <w:spacing w:after="0" w:line="360" w:lineRule="auto"/>
        <w:ind w:firstLine="567"/>
        <w:contextualSpacing w:val="0"/>
        <w:jc w:val="both"/>
        <w:textAlignment w:val="baseline"/>
        <w:rPr>
          <w:rFonts w:ascii="Times New Roman" w:hAnsi="Times New Roman" w:cs="Times New Roman"/>
        </w:rPr>
      </w:pPr>
      <w:r w:rsidRPr="00126C7E">
        <w:rPr>
          <w:rFonts w:ascii="Times New Roman" w:hAnsi="Times New Roman" w:cs="Times New Roman"/>
        </w:rPr>
        <w:t xml:space="preserve">Nu se va </w:t>
      </w:r>
      <w:proofErr w:type="spellStart"/>
      <w:r w:rsidRPr="00126C7E">
        <w:rPr>
          <w:rFonts w:ascii="Times New Roman" w:hAnsi="Times New Roman" w:cs="Times New Roman"/>
        </w:rPr>
        <w:t>depasi</w:t>
      </w:r>
      <w:proofErr w:type="spellEnd"/>
      <w:r w:rsidRPr="00126C7E">
        <w:rPr>
          <w:rFonts w:ascii="Times New Roman" w:hAnsi="Times New Roman" w:cs="Times New Roman"/>
        </w:rPr>
        <w:t xml:space="preserve"> programul de lucru </w:t>
      </w:r>
      <w:r w:rsidR="001C2EDF" w:rsidRPr="00126C7E">
        <w:rPr>
          <w:rFonts w:ascii="Times New Roman" w:hAnsi="Times New Roman" w:cs="Times New Roman"/>
        </w:rPr>
        <w:t>cf. programului de liniște</w:t>
      </w:r>
      <w:r w:rsidRPr="00126C7E">
        <w:rPr>
          <w:rFonts w:ascii="Times New Roman" w:hAnsi="Times New Roman" w:cs="Times New Roman"/>
        </w:rPr>
        <w:t>.</w:t>
      </w:r>
    </w:p>
    <w:p w:rsidR="00C52179" w:rsidRPr="00126C7E" w:rsidRDefault="00C52179" w:rsidP="003978DB">
      <w:pPr>
        <w:autoSpaceDE w:val="0"/>
        <w:autoSpaceDN w:val="0"/>
        <w:adjustRightInd w:val="0"/>
        <w:spacing w:after="0" w:line="360" w:lineRule="auto"/>
        <w:jc w:val="both"/>
        <w:rPr>
          <w:rFonts w:ascii="Times New Roman" w:hAnsi="Times New Roman" w:cs="Times New Roman"/>
          <w:lang w:val="en-US"/>
        </w:rPr>
      </w:pPr>
    </w:p>
    <w:p w:rsidR="00893656" w:rsidRPr="00126C7E" w:rsidRDefault="00893656" w:rsidP="003978DB">
      <w:pPr>
        <w:autoSpaceDE w:val="0"/>
        <w:autoSpaceDN w:val="0"/>
        <w:adjustRightInd w:val="0"/>
        <w:spacing w:after="0" w:line="360" w:lineRule="auto"/>
        <w:jc w:val="both"/>
        <w:rPr>
          <w:rFonts w:ascii="Times New Roman" w:hAnsi="Times New Roman" w:cs="Times New Roman"/>
          <w:lang w:val="en-US"/>
        </w:rPr>
      </w:pPr>
      <w:r w:rsidRPr="00126C7E">
        <w:rPr>
          <w:rFonts w:ascii="Times New Roman" w:hAnsi="Times New Roman" w:cs="Times New Roman"/>
          <w:lang w:val="en-US"/>
        </w:rPr>
        <w:t xml:space="preserve">    h) </w:t>
      </w:r>
      <w:proofErr w:type="spellStart"/>
      <w:r w:rsidRPr="00126C7E">
        <w:rPr>
          <w:rFonts w:ascii="Times New Roman" w:hAnsi="Times New Roman" w:cs="Times New Roman"/>
          <w:lang w:val="en-US"/>
        </w:rPr>
        <w:t>prevenirea</w:t>
      </w:r>
      <w:proofErr w:type="spellEnd"/>
      <w:r w:rsidRPr="00126C7E">
        <w:rPr>
          <w:rFonts w:ascii="Times New Roman" w:hAnsi="Times New Roman" w:cs="Times New Roman"/>
          <w:lang w:val="en-US"/>
        </w:rPr>
        <w:t xml:space="preserve"> </w:t>
      </w:r>
      <w:proofErr w:type="spellStart"/>
      <w:r w:rsidRPr="00126C7E">
        <w:rPr>
          <w:rFonts w:ascii="Times New Roman" w:hAnsi="Times New Roman" w:cs="Times New Roman"/>
          <w:lang w:val="en-US"/>
        </w:rPr>
        <w:t>şi</w:t>
      </w:r>
      <w:proofErr w:type="spellEnd"/>
      <w:r w:rsidRPr="00126C7E">
        <w:rPr>
          <w:rFonts w:ascii="Times New Roman" w:hAnsi="Times New Roman" w:cs="Times New Roman"/>
          <w:lang w:val="en-US"/>
        </w:rPr>
        <w:t xml:space="preserve"> </w:t>
      </w:r>
      <w:proofErr w:type="spellStart"/>
      <w:r w:rsidRPr="00126C7E">
        <w:rPr>
          <w:rFonts w:ascii="Times New Roman" w:hAnsi="Times New Roman" w:cs="Times New Roman"/>
          <w:lang w:val="en-US"/>
        </w:rPr>
        <w:t>gestionarea</w:t>
      </w:r>
      <w:proofErr w:type="spellEnd"/>
      <w:r w:rsidRPr="00126C7E">
        <w:rPr>
          <w:rFonts w:ascii="Times New Roman" w:hAnsi="Times New Roman" w:cs="Times New Roman"/>
          <w:lang w:val="en-US"/>
        </w:rPr>
        <w:t xml:space="preserve"> </w:t>
      </w:r>
      <w:proofErr w:type="spellStart"/>
      <w:r w:rsidRPr="00126C7E">
        <w:rPr>
          <w:rFonts w:ascii="Times New Roman" w:hAnsi="Times New Roman" w:cs="Times New Roman"/>
          <w:lang w:val="en-US"/>
        </w:rPr>
        <w:t>deşeurilor</w:t>
      </w:r>
      <w:proofErr w:type="spellEnd"/>
      <w:r w:rsidRPr="00126C7E">
        <w:rPr>
          <w:rFonts w:ascii="Times New Roman" w:hAnsi="Times New Roman" w:cs="Times New Roman"/>
          <w:lang w:val="en-US"/>
        </w:rPr>
        <w:t xml:space="preserve"> generate pe </w:t>
      </w:r>
      <w:proofErr w:type="spellStart"/>
      <w:r w:rsidRPr="00126C7E">
        <w:rPr>
          <w:rFonts w:ascii="Times New Roman" w:hAnsi="Times New Roman" w:cs="Times New Roman"/>
          <w:lang w:val="en-US"/>
        </w:rPr>
        <w:t>amplasament</w:t>
      </w:r>
      <w:proofErr w:type="spellEnd"/>
      <w:r w:rsidRPr="00126C7E">
        <w:rPr>
          <w:rFonts w:ascii="Times New Roman" w:hAnsi="Times New Roman" w:cs="Times New Roman"/>
          <w:lang w:val="en-US"/>
        </w:rPr>
        <w:t xml:space="preserve"> </w:t>
      </w:r>
      <w:proofErr w:type="spellStart"/>
      <w:r w:rsidRPr="00126C7E">
        <w:rPr>
          <w:rFonts w:ascii="Times New Roman" w:hAnsi="Times New Roman" w:cs="Times New Roman"/>
          <w:lang w:val="en-US"/>
        </w:rPr>
        <w:t>în</w:t>
      </w:r>
      <w:proofErr w:type="spellEnd"/>
      <w:r w:rsidRPr="00126C7E">
        <w:rPr>
          <w:rFonts w:ascii="Times New Roman" w:hAnsi="Times New Roman" w:cs="Times New Roman"/>
          <w:lang w:val="en-US"/>
        </w:rPr>
        <w:t xml:space="preserve"> </w:t>
      </w:r>
      <w:proofErr w:type="spellStart"/>
      <w:r w:rsidRPr="00126C7E">
        <w:rPr>
          <w:rFonts w:ascii="Times New Roman" w:hAnsi="Times New Roman" w:cs="Times New Roman"/>
          <w:lang w:val="en-US"/>
        </w:rPr>
        <w:t>timpul</w:t>
      </w:r>
      <w:proofErr w:type="spellEnd"/>
      <w:r w:rsidRPr="00126C7E">
        <w:rPr>
          <w:rFonts w:ascii="Times New Roman" w:hAnsi="Times New Roman" w:cs="Times New Roman"/>
          <w:lang w:val="en-US"/>
        </w:rPr>
        <w:t xml:space="preserve"> </w:t>
      </w:r>
      <w:proofErr w:type="spellStart"/>
      <w:r w:rsidRPr="00126C7E">
        <w:rPr>
          <w:rFonts w:ascii="Times New Roman" w:hAnsi="Times New Roman" w:cs="Times New Roman"/>
          <w:lang w:val="en-US"/>
        </w:rPr>
        <w:t>realizării</w:t>
      </w:r>
      <w:proofErr w:type="spellEnd"/>
      <w:r w:rsidRPr="00126C7E">
        <w:rPr>
          <w:rFonts w:ascii="Times New Roman" w:hAnsi="Times New Roman" w:cs="Times New Roman"/>
          <w:lang w:val="en-US"/>
        </w:rPr>
        <w:t xml:space="preserve"> </w:t>
      </w:r>
      <w:proofErr w:type="spellStart"/>
      <w:r w:rsidRPr="00126C7E">
        <w:rPr>
          <w:rFonts w:ascii="Times New Roman" w:hAnsi="Times New Roman" w:cs="Times New Roman"/>
          <w:lang w:val="en-US"/>
        </w:rPr>
        <w:t>proiectului</w:t>
      </w:r>
      <w:proofErr w:type="spellEnd"/>
      <w:r w:rsidRPr="00126C7E">
        <w:rPr>
          <w:rFonts w:ascii="Times New Roman" w:hAnsi="Times New Roman" w:cs="Times New Roman"/>
          <w:lang w:val="en-US"/>
        </w:rPr>
        <w:t>/</w:t>
      </w:r>
      <w:proofErr w:type="spellStart"/>
      <w:r w:rsidRPr="00126C7E">
        <w:rPr>
          <w:rFonts w:ascii="Times New Roman" w:hAnsi="Times New Roman" w:cs="Times New Roman"/>
          <w:lang w:val="en-US"/>
        </w:rPr>
        <w:t>în</w:t>
      </w:r>
      <w:proofErr w:type="spellEnd"/>
      <w:r w:rsidRPr="00126C7E">
        <w:rPr>
          <w:rFonts w:ascii="Times New Roman" w:hAnsi="Times New Roman" w:cs="Times New Roman"/>
          <w:lang w:val="en-US"/>
        </w:rPr>
        <w:t xml:space="preserve"> </w:t>
      </w:r>
      <w:proofErr w:type="spellStart"/>
      <w:r w:rsidRPr="00126C7E">
        <w:rPr>
          <w:rFonts w:ascii="Times New Roman" w:hAnsi="Times New Roman" w:cs="Times New Roman"/>
          <w:lang w:val="en-US"/>
        </w:rPr>
        <w:t>timpul</w:t>
      </w:r>
      <w:proofErr w:type="spellEnd"/>
      <w:r w:rsidRPr="00126C7E">
        <w:rPr>
          <w:rFonts w:ascii="Times New Roman" w:hAnsi="Times New Roman" w:cs="Times New Roman"/>
          <w:lang w:val="en-US"/>
        </w:rPr>
        <w:t xml:space="preserve"> </w:t>
      </w:r>
      <w:proofErr w:type="spellStart"/>
      <w:r w:rsidRPr="00126C7E">
        <w:rPr>
          <w:rFonts w:ascii="Times New Roman" w:hAnsi="Times New Roman" w:cs="Times New Roman"/>
          <w:lang w:val="en-US"/>
        </w:rPr>
        <w:t>exploatării</w:t>
      </w:r>
      <w:proofErr w:type="spellEnd"/>
      <w:r w:rsidRPr="00126C7E">
        <w:rPr>
          <w:rFonts w:ascii="Times New Roman" w:hAnsi="Times New Roman" w:cs="Times New Roman"/>
          <w:lang w:val="en-US"/>
        </w:rPr>
        <w:t xml:space="preserve">, </w:t>
      </w:r>
      <w:proofErr w:type="spellStart"/>
      <w:r w:rsidRPr="00126C7E">
        <w:rPr>
          <w:rFonts w:ascii="Times New Roman" w:hAnsi="Times New Roman" w:cs="Times New Roman"/>
          <w:lang w:val="en-US"/>
        </w:rPr>
        <w:t>inclusiv</w:t>
      </w:r>
      <w:proofErr w:type="spellEnd"/>
      <w:r w:rsidRPr="00126C7E">
        <w:rPr>
          <w:rFonts w:ascii="Times New Roman" w:hAnsi="Times New Roman" w:cs="Times New Roman"/>
          <w:lang w:val="en-US"/>
        </w:rPr>
        <w:t xml:space="preserve"> </w:t>
      </w:r>
      <w:proofErr w:type="spellStart"/>
      <w:r w:rsidRPr="00126C7E">
        <w:rPr>
          <w:rFonts w:ascii="Times New Roman" w:hAnsi="Times New Roman" w:cs="Times New Roman"/>
          <w:lang w:val="en-US"/>
        </w:rPr>
        <w:t>eliminarea</w:t>
      </w:r>
      <w:proofErr w:type="spellEnd"/>
      <w:r w:rsidRPr="00126C7E">
        <w:rPr>
          <w:rFonts w:ascii="Times New Roman" w:hAnsi="Times New Roman" w:cs="Times New Roman"/>
          <w:lang w:val="en-US"/>
        </w:rPr>
        <w:t>:</w:t>
      </w:r>
    </w:p>
    <w:p w:rsidR="001B2F5F" w:rsidRPr="00126C7E" w:rsidRDefault="001B2F5F" w:rsidP="003978DB">
      <w:pPr>
        <w:pStyle w:val="Standard"/>
        <w:suppressAutoHyphens w:val="0"/>
        <w:spacing w:line="360" w:lineRule="auto"/>
        <w:ind w:firstLine="567"/>
        <w:jc w:val="both"/>
        <w:rPr>
          <w:sz w:val="22"/>
          <w:szCs w:val="22"/>
        </w:rPr>
      </w:pPr>
      <w:r w:rsidRPr="00126C7E">
        <w:rPr>
          <w:i/>
          <w:sz w:val="22"/>
          <w:szCs w:val="22"/>
        </w:rPr>
        <w:t xml:space="preserve">Pe timpul </w:t>
      </w:r>
      <w:proofErr w:type="spellStart"/>
      <w:r w:rsidRPr="00126C7E">
        <w:rPr>
          <w:i/>
          <w:sz w:val="22"/>
          <w:szCs w:val="22"/>
        </w:rPr>
        <w:t>executiei</w:t>
      </w:r>
      <w:proofErr w:type="spellEnd"/>
      <w:r w:rsidRPr="00126C7E">
        <w:rPr>
          <w:i/>
          <w:sz w:val="22"/>
          <w:szCs w:val="22"/>
        </w:rPr>
        <w:t>:</w:t>
      </w:r>
    </w:p>
    <w:p w:rsidR="001B2F5F" w:rsidRPr="00126C7E" w:rsidRDefault="001B2F5F" w:rsidP="003978DB">
      <w:pPr>
        <w:pStyle w:val="Standard"/>
        <w:suppressAutoHyphens w:val="0"/>
        <w:spacing w:line="360" w:lineRule="auto"/>
        <w:ind w:firstLine="567"/>
        <w:jc w:val="both"/>
        <w:rPr>
          <w:sz w:val="22"/>
          <w:szCs w:val="22"/>
        </w:rPr>
      </w:pPr>
      <w:proofErr w:type="spellStart"/>
      <w:r w:rsidRPr="00126C7E">
        <w:rPr>
          <w:sz w:val="22"/>
          <w:szCs w:val="22"/>
        </w:rPr>
        <w:lastRenderedPageBreak/>
        <w:t>Deseurile</w:t>
      </w:r>
      <w:proofErr w:type="spellEnd"/>
      <w:r w:rsidRPr="00126C7E">
        <w:rPr>
          <w:sz w:val="22"/>
          <w:szCs w:val="22"/>
        </w:rPr>
        <w:t xml:space="preserve"> se vor colecta si stoca (numai in incinta </w:t>
      </w:r>
      <w:proofErr w:type="spellStart"/>
      <w:r w:rsidRPr="00126C7E">
        <w:rPr>
          <w:sz w:val="22"/>
          <w:szCs w:val="22"/>
        </w:rPr>
        <w:t>gospodariei</w:t>
      </w:r>
      <w:proofErr w:type="spellEnd"/>
      <w:r w:rsidRPr="00126C7E">
        <w:rPr>
          <w:sz w:val="22"/>
          <w:szCs w:val="22"/>
        </w:rPr>
        <w:t xml:space="preserve"> de </w:t>
      </w:r>
      <w:proofErr w:type="spellStart"/>
      <w:r w:rsidRPr="00126C7E">
        <w:rPr>
          <w:sz w:val="22"/>
          <w:szCs w:val="22"/>
        </w:rPr>
        <w:t>deseuri</w:t>
      </w:r>
      <w:proofErr w:type="spellEnd"/>
      <w:r w:rsidRPr="00126C7E">
        <w:rPr>
          <w:sz w:val="22"/>
          <w:szCs w:val="22"/>
        </w:rPr>
        <w:t xml:space="preserve"> </w:t>
      </w:r>
      <w:proofErr w:type="spellStart"/>
      <w:r w:rsidRPr="00126C7E">
        <w:rPr>
          <w:sz w:val="22"/>
          <w:szCs w:val="22"/>
        </w:rPr>
        <w:t>inscriptionata</w:t>
      </w:r>
      <w:proofErr w:type="spellEnd"/>
      <w:r w:rsidRPr="00126C7E">
        <w:rPr>
          <w:sz w:val="22"/>
          <w:szCs w:val="22"/>
        </w:rPr>
        <w:t xml:space="preserve"> cu containere special amenajate pentru </w:t>
      </w:r>
      <w:proofErr w:type="spellStart"/>
      <w:r w:rsidRPr="00126C7E">
        <w:rPr>
          <w:sz w:val="22"/>
          <w:szCs w:val="22"/>
        </w:rPr>
        <w:t>ficare</w:t>
      </w:r>
      <w:proofErr w:type="spellEnd"/>
      <w:r w:rsidRPr="00126C7E">
        <w:rPr>
          <w:sz w:val="22"/>
          <w:szCs w:val="22"/>
        </w:rPr>
        <w:t xml:space="preserve"> tip de </w:t>
      </w:r>
      <w:proofErr w:type="spellStart"/>
      <w:r w:rsidRPr="00126C7E">
        <w:rPr>
          <w:sz w:val="22"/>
          <w:szCs w:val="22"/>
        </w:rPr>
        <w:t>deseu</w:t>
      </w:r>
      <w:proofErr w:type="spellEnd"/>
      <w:r w:rsidRPr="00126C7E">
        <w:rPr>
          <w:sz w:val="22"/>
          <w:szCs w:val="22"/>
        </w:rPr>
        <w:t xml:space="preserve">) provizoriu si selectiv, conform HG 856/2002, principalele tipuri </w:t>
      </w:r>
      <w:proofErr w:type="spellStart"/>
      <w:r w:rsidRPr="00126C7E">
        <w:rPr>
          <w:sz w:val="22"/>
          <w:szCs w:val="22"/>
        </w:rPr>
        <w:t>rezulate</w:t>
      </w:r>
      <w:proofErr w:type="spellEnd"/>
      <w:r w:rsidRPr="00126C7E">
        <w:rPr>
          <w:sz w:val="22"/>
          <w:szCs w:val="22"/>
        </w:rPr>
        <w:t xml:space="preserve"> in timpul </w:t>
      </w:r>
      <w:proofErr w:type="spellStart"/>
      <w:r w:rsidRPr="00126C7E">
        <w:rPr>
          <w:sz w:val="22"/>
          <w:szCs w:val="22"/>
        </w:rPr>
        <w:t>executiei</w:t>
      </w:r>
      <w:proofErr w:type="spellEnd"/>
      <w:r w:rsidRPr="00126C7E">
        <w:rPr>
          <w:sz w:val="22"/>
          <w:szCs w:val="22"/>
        </w:rPr>
        <w:t xml:space="preserve"> sunt:</w:t>
      </w:r>
    </w:p>
    <w:p w:rsidR="001B2F5F" w:rsidRPr="00126C7E" w:rsidRDefault="001B2F5F" w:rsidP="003978DB">
      <w:pPr>
        <w:spacing w:after="0" w:line="360" w:lineRule="auto"/>
        <w:ind w:firstLine="567"/>
        <w:jc w:val="both"/>
        <w:rPr>
          <w:rFonts w:ascii="Times New Roman" w:hAnsi="Times New Roman" w:cs="Times New Roman"/>
        </w:rPr>
      </w:pPr>
      <w:r w:rsidRPr="00126C7E">
        <w:rPr>
          <w:rFonts w:ascii="Times New Roman" w:hAnsi="Times New Roman" w:cs="Times New Roman"/>
        </w:rPr>
        <w:t>Menajer, ambalaje,  plastic, feroase, neferoase, cartoane, material vegetal (toaletarea copacilor, iarba)</w:t>
      </w:r>
    </w:p>
    <w:p w:rsidR="001B2F5F" w:rsidRPr="00126C7E" w:rsidRDefault="001B2F5F" w:rsidP="003978DB">
      <w:pPr>
        <w:spacing w:after="0" w:line="360" w:lineRule="auto"/>
        <w:ind w:firstLine="567"/>
        <w:jc w:val="both"/>
        <w:rPr>
          <w:rFonts w:ascii="Times New Roman" w:hAnsi="Times New Roman" w:cs="Times New Roman"/>
        </w:rPr>
      </w:pPr>
      <w:r w:rsidRPr="00126C7E">
        <w:rPr>
          <w:rFonts w:ascii="Times New Roman" w:hAnsi="Times New Roman" w:cs="Times New Roman"/>
        </w:rPr>
        <w:t xml:space="preserve">Se vor elimina/ valorifica cu </w:t>
      </w:r>
      <w:proofErr w:type="spellStart"/>
      <w:r w:rsidRPr="00126C7E">
        <w:rPr>
          <w:rFonts w:ascii="Times New Roman" w:hAnsi="Times New Roman" w:cs="Times New Roman"/>
        </w:rPr>
        <w:t>societati</w:t>
      </w:r>
      <w:proofErr w:type="spellEnd"/>
      <w:r w:rsidRPr="00126C7E">
        <w:rPr>
          <w:rFonts w:ascii="Times New Roman" w:hAnsi="Times New Roman" w:cs="Times New Roman"/>
        </w:rPr>
        <w:t xml:space="preserve"> autorizate pentru acest serviciu de preluare a </w:t>
      </w:r>
      <w:proofErr w:type="spellStart"/>
      <w:r w:rsidRPr="00126C7E">
        <w:rPr>
          <w:rFonts w:ascii="Times New Roman" w:hAnsi="Times New Roman" w:cs="Times New Roman"/>
        </w:rPr>
        <w:t>deseurilor</w:t>
      </w:r>
      <w:proofErr w:type="spellEnd"/>
      <w:r w:rsidRPr="00126C7E">
        <w:rPr>
          <w:rFonts w:ascii="Times New Roman" w:hAnsi="Times New Roman" w:cs="Times New Roman"/>
        </w:rPr>
        <w:t>, responsabil va fi constructorul.</w:t>
      </w:r>
    </w:p>
    <w:p w:rsidR="001B2F5F" w:rsidRPr="00126C7E" w:rsidRDefault="001B2F5F" w:rsidP="003978DB">
      <w:pPr>
        <w:pStyle w:val="Standard"/>
        <w:suppressAutoHyphens w:val="0"/>
        <w:spacing w:line="360" w:lineRule="auto"/>
        <w:ind w:firstLine="567"/>
        <w:jc w:val="both"/>
        <w:rPr>
          <w:sz w:val="22"/>
          <w:szCs w:val="22"/>
        </w:rPr>
      </w:pPr>
      <w:r w:rsidRPr="00126C7E">
        <w:rPr>
          <w:i/>
          <w:sz w:val="22"/>
          <w:szCs w:val="22"/>
        </w:rPr>
        <w:t xml:space="preserve">Pe timpul </w:t>
      </w:r>
      <w:proofErr w:type="spellStart"/>
      <w:r w:rsidRPr="00126C7E">
        <w:rPr>
          <w:i/>
          <w:sz w:val="22"/>
          <w:szCs w:val="22"/>
        </w:rPr>
        <w:t>functionarii</w:t>
      </w:r>
      <w:proofErr w:type="spellEnd"/>
      <w:r w:rsidRPr="00126C7E">
        <w:rPr>
          <w:i/>
          <w:sz w:val="22"/>
          <w:szCs w:val="22"/>
        </w:rPr>
        <w:t>:</w:t>
      </w:r>
    </w:p>
    <w:p w:rsidR="001B2F5F" w:rsidRPr="00126C7E" w:rsidRDefault="001B2F5F" w:rsidP="003978DB">
      <w:pPr>
        <w:pStyle w:val="Standard"/>
        <w:suppressAutoHyphens w:val="0"/>
        <w:spacing w:line="360" w:lineRule="auto"/>
        <w:ind w:firstLine="567"/>
        <w:jc w:val="both"/>
        <w:rPr>
          <w:sz w:val="22"/>
          <w:szCs w:val="22"/>
        </w:rPr>
      </w:pPr>
      <w:r w:rsidRPr="00126C7E">
        <w:rPr>
          <w:sz w:val="22"/>
          <w:szCs w:val="22"/>
        </w:rPr>
        <w:t xml:space="preserve">Din </w:t>
      </w:r>
      <w:proofErr w:type="spellStart"/>
      <w:r w:rsidRPr="00126C7E">
        <w:rPr>
          <w:sz w:val="22"/>
          <w:szCs w:val="22"/>
        </w:rPr>
        <w:t>activitatile</w:t>
      </w:r>
      <w:proofErr w:type="spellEnd"/>
      <w:r w:rsidRPr="00126C7E">
        <w:rPr>
          <w:sz w:val="22"/>
          <w:szCs w:val="22"/>
        </w:rPr>
        <w:t xml:space="preserve"> </w:t>
      </w:r>
      <w:proofErr w:type="spellStart"/>
      <w:r w:rsidRPr="00126C7E">
        <w:rPr>
          <w:sz w:val="22"/>
          <w:szCs w:val="22"/>
        </w:rPr>
        <w:t>desfasurate</w:t>
      </w:r>
      <w:proofErr w:type="spellEnd"/>
      <w:r w:rsidRPr="00126C7E">
        <w:rPr>
          <w:sz w:val="22"/>
          <w:szCs w:val="22"/>
        </w:rPr>
        <w:t xml:space="preserve"> se vor produce </w:t>
      </w:r>
      <w:proofErr w:type="spellStart"/>
      <w:r w:rsidRPr="00126C7E">
        <w:rPr>
          <w:sz w:val="22"/>
          <w:szCs w:val="22"/>
        </w:rPr>
        <w:t>deseuri</w:t>
      </w:r>
      <w:proofErr w:type="spellEnd"/>
      <w:r w:rsidRPr="00126C7E">
        <w:rPr>
          <w:sz w:val="22"/>
          <w:szCs w:val="22"/>
        </w:rPr>
        <w:t xml:space="preserve"> menajere si </w:t>
      </w:r>
      <w:proofErr w:type="spellStart"/>
      <w:r w:rsidRPr="00126C7E">
        <w:rPr>
          <w:sz w:val="22"/>
          <w:szCs w:val="22"/>
        </w:rPr>
        <w:t>deseuri</w:t>
      </w:r>
      <w:proofErr w:type="spellEnd"/>
      <w:r w:rsidRPr="00126C7E">
        <w:rPr>
          <w:sz w:val="22"/>
          <w:szCs w:val="22"/>
        </w:rPr>
        <w:t xml:space="preserve"> alimentare.</w:t>
      </w:r>
    </w:p>
    <w:p w:rsidR="001B2F5F" w:rsidRPr="00126C7E" w:rsidRDefault="001B2F5F" w:rsidP="003978DB">
      <w:pPr>
        <w:pStyle w:val="Standard"/>
        <w:suppressAutoHyphens w:val="0"/>
        <w:spacing w:line="360" w:lineRule="auto"/>
        <w:ind w:firstLine="567"/>
        <w:jc w:val="both"/>
        <w:rPr>
          <w:sz w:val="22"/>
          <w:szCs w:val="22"/>
        </w:rPr>
      </w:pPr>
      <w:proofErr w:type="spellStart"/>
      <w:r w:rsidRPr="00126C7E">
        <w:rPr>
          <w:sz w:val="22"/>
          <w:szCs w:val="22"/>
        </w:rPr>
        <w:t>Deseurile</w:t>
      </w:r>
      <w:proofErr w:type="spellEnd"/>
      <w:r w:rsidRPr="00126C7E">
        <w:rPr>
          <w:sz w:val="22"/>
          <w:szCs w:val="22"/>
        </w:rPr>
        <w:t xml:space="preserve"> vor fi preluate de firme specializate, contractate in acest sens.</w:t>
      </w:r>
    </w:p>
    <w:p w:rsidR="001B2F5F" w:rsidRPr="00126C7E" w:rsidRDefault="001B2F5F" w:rsidP="003978DB">
      <w:pPr>
        <w:pStyle w:val="Standard"/>
        <w:suppressAutoHyphens w:val="0"/>
        <w:spacing w:line="360" w:lineRule="auto"/>
        <w:ind w:firstLine="567"/>
        <w:jc w:val="both"/>
        <w:rPr>
          <w:sz w:val="22"/>
          <w:szCs w:val="22"/>
        </w:rPr>
      </w:pPr>
      <w:r w:rsidRPr="00126C7E">
        <w:rPr>
          <w:sz w:val="22"/>
          <w:szCs w:val="22"/>
        </w:rPr>
        <w:t xml:space="preserve">Se va respecta toata </w:t>
      </w:r>
      <w:proofErr w:type="spellStart"/>
      <w:r w:rsidRPr="00126C7E">
        <w:rPr>
          <w:sz w:val="22"/>
          <w:szCs w:val="22"/>
        </w:rPr>
        <w:t>legislatia</w:t>
      </w:r>
      <w:proofErr w:type="spellEnd"/>
      <w:r w:rsidRPr="00126C7E">
        <w:rPr>
          <w:sz w:val="22"/>
          <w:szCs w:val="22"/>
        </w:rPr>
        <w:t xml:space="preserve"> in vigoare privind </w:t>
      </w:r>
      <w:proofErr w:type="spellStart"/>
      <w:r w:rsidRPr="00126C7E">
        <w:rPr>
          <w:sz w:val="22"/>
          <w:szCs w:val="22"/>
        </w:rPr>
        <w:t>deseurile</w:t>
      </w:r>
      <w:proofErr w:type="spellEnd"/>
      <w:r w:rsidRPr="00126C7E">
        <w:rPr>
          <w:sz w:val="22"/>
          <w:szCs w:val="22"/>
        </w:rPr>
        <w:t xml:space="preserve"> L211/2011, HG 856/2002, HG 621/2005.</w:t>
      </w:r>
    </w:p>
    <w:p w:rsidR="001B2F5F" w:rsidRPr="00126C7E" w:rsidRDefault="001B2F5F" w:rsidP="003978DB">
      <w:pPr>
        <w:pStyle w:val="Titlu2"/>
        <w:numPr>
          <w:ilvl w:val="0"/>
          <w:numId w:val="0"/>
        </w:numPr>
        <w:spacing w:before="0" w:line="360" w:lineRule="auto"/>
        <w:ind w:firstLine="567"/>
        <w:jc w:val="both"/>
        <w:rPr>
          <w:rFonts w:cs="Times New Roman"/>
          <w:i/>
          <w:sz w:val="22"/>
          <w:szCs w:val="22"/>
        </w:rPr>
      </w:pPr>
      <w:r w:rsidRPr="00126C7E">
        <w:rPr>
          <w:rFonts w:cs="Times New Roman"/>
          <w:sz w:val="22"/>
          <w:szCs w:val="22"/>
        </w:rPr>
        <w:t xml:space="preserve">i) gospodărirea </w:t>
      </w:r>
      <w:proofErr w:type="spellStart"/>
      <w:r w:rsidRPr="00126C7E">
        <w:rPr>
          <w:rFonts w:cs="Times New Roman"/>
          <w:sz w:val="22"/>
          <w:szCs w:val="22"/>
        </w:rPr>
        <w:t>substanţelor</w:t>
      </w:r>
      <w:proofErr w:type="spellEnd"/>
      <w:r w:rsidRPr="00126C7E">
        <w:rPr>
          <w:rFonts w:cs="Times New Roman"/>
          <w:sz w:val="22"/>
          <w:szCs w:val="22"/>
        </w:rPr>
        <w:t xml:space="preserve"> </w:t>
      </w:r>
      <w:proofErr w:type="spellStart"/>
      <w:r w:rsidRPr="00126C7E">
        <w:rPr>
          <w:rFonts w:cs="Times New Roman"/>
          <w:sz w:val="22"/>
          <w:szCs w:val="22"/>
        </w:rPr>
        <w:t>şi</w:t>
      </w:r>
      <w:proofErr w:type="spellEnd"/>
      <w:r w:rsidRPr="00126C7E">
        <w:rPr>
          <w:rFonts w:cs="Times New Roman"/>
          <w:sz w:val="22"/>
          <w:szCs w:val="22"/>
        </w:rPr>
        <w:t xml:space="preserve"> preparatelor chimice periculoase:</w:t>
      </w:r>
    </w:p>
    <w:p w:rsidR="001B2F5F" w:rsidRPr="00126C7E" w:rsidRDefault="001B2F5F" w:rsidP="003978DB">
      <w:pPr>
        <w:pStyle w:val="Standard"/>
        <w:suppressAutoHyphens w:val="0"/>
        <w:spacing w:line="360" w:lineRule="auto"/>
        <w:ind w:firstLine="567"/>
        <w:jc w:val="both"/>
        <w:rPr>
          <w:sz w:val="22"/>
          <w:szCs w:val="22"/>
        </w:rPr>
      </w:pPr>
      <w:r w:rsidRPr="00126C7E">
        <w:rPr>
          <w:i/>
          <w:sz w:val="22"/>
          <w:szCs w:val="22"/>
        </w:rPr>
        <w:t xml:space="preserve">Pe timpul </w:t>
      </w:r>
      <w:proofErr w:type="spellStart"/>
      <w:r w:rsidRPr="00126C7E">
        <w:rPr>
          <w:i/>
          <w:sz w:val="22"/>
          <w:szCs w:val="22"/>
        </w:rPr>
        <w:t>executiei</w:t>
      </w:r>
      <w:proofErr w:type="spellEnd"/>
      <w:r w:rsidRPr="00126C7E">
        <w:rPr>
          <w:i/>
          <w:sz w:val="22"/>
          <w:szCs w:val="22"/>
        </w:rPr>
        <w:t>:</w:t>
      </w:r>
    </w:p>
    <w:p w:rsidR="001B2F5F" w:rsidRPr="00126C7E" w:rsidRDefault="001B2F5F" w:rsidP="003978DB">
      <w:pPr>
        <w:pStyle w:val="Standard"/>
        <w:suppressAutoHyphens w:val="0"/>
        <w:spacing w:line="360" w:lineRule="auto"/>
        <w:ind w:firstLine="567"/>
        <w:jc w:val="both"/>
        <w:rPr>
          <w:i/>
          <w:sz w:val="22"/>
          <w:szCs w:val="22"/>
        </w:rPr>
      </w:pPr>
      <w:r w:rsidRPr="00126C7E">
        <w:rPr>
          <w:sz w:val="22"/>
          <w:szCs w:val="22"/>
        </w:rPr>
        <w:t xml:space="preserve">Se vor utiliza </w:t>
      </w:r>
      <w:proofErr w:type="spellStart"/>
      <w:r w:rsidRPr="00126C7E">
        <w:rPr>
          <w:sz w:val="22"/>
          <w:szCs w:val="22"/>
        </w:rPr>
        <w:t>substante</w:t>
      </w:r>
      <w:proofErr w:type="spellEnd"/>
      <w:r w:rsidRPr="00126C7E">
        <w:rPr>
          <w:sz w:val="22"/>
          <w:szCs w:val="22"/>
        </w:rPr>
        <w:t xml:space="preserve"> chimice precum: vopsea, grunduri, vaseline etc. Se </w:t>
      </w:r>
      <w:proofErr w:type="spellStart"/>
      <w:r w:rsidRPr="00126C7E">
        <w:rPr>
          <w:sz w:val="22"/>
          <w:szCs w:val="22"/>
        </w:rPr>
        <w:t>incearca</w:t>
      </w:r>
      <w:proofErr w:type="spellEnd"/>
      <w:r w:rsidRPr="00126C7E">
        <w:rPr>
          <w:sz w:val="22"/>
          <w:szCs w:val="22"/>
        </w:rPr>
        <w:t xml:space="preserve"> folosirea acestor produse din ce in ce mai ecologice pentru mediu </w:t>
      </w:r>
      <w:proofErr w:type="spellStart"/>
      <w:r w:rsidRPr="00126C7E">
        <w:rPr>
          <w:sz w:val="22"/>
          <w:szCs w:val="22"/>
        </w:rPr>
        <w:t>inconjurator</w:t>
      </w:r>
      <w:proofErr w:type="spellEnd"/>
      <w:r w:rsidRPr="00126C7E">
        <w:rPr>
          <w:sz w:val="22"/>
          <w:szCs w:val="22"/>
        </w:rPr>
        <w:t xml:space="preserve"> dar si </w:t>
      </w:r>
      <w:proofErr w:type="spellStart"/>
      <w:r w:rsidRPr="00126C7E">
        <w:rPr>
          <w:sz w:val="22"/>
          <w:szCs w:val="22"/>
        </w:rPr>
        <w:t>protejand</w:t>
      </w:r>
      <w:proofErr w:type="spellEnd"/>
      <w:r w:rsidRPr="00126C7E">
        <w:rPr>
          <w:sz w:val="22"/>
          <w:szCs w:val="22"/>
        </w:rPr>
        <w:t xml:space="preserve"> personalul angajat. Este interzisa deversarea resturilor de </w:t>
      </w:r>
      <w:proofErr w:type="spellStart"/>
      <w:r w:rsidRPr="00126C7E">
        <w:rPr>
          <w:sz w:val="22"/>
          <w:szCs w:val="22"/>
        </w:rPr>
        <w:t>substante</w:t>
      </w:r>
      <w:proofErr w:type="spellEnd"/>
      <w:r w:rsidRPr="00126C7E">
        <w:rPr>
          <w:sz w:val="22"/>
          <w:szCs w:val="22"/>
        </w:rPr>
        <w:t xml:space="preserve"> chimice la canalizare sau direct pe sol, cat si reutilizarea ambalajelor </w:t>
      </w:r>
      <w:proofErr w:type="spellStart"/>
      <w:r w:rsidRPr="00126C7E">
        <w:rPr>
          <w:sz w:val="22"/>
          <w:szCs w:val="22"/>
        </w:rPr>
        <w:t>dupa</w:t>
      </w:r>
      <w:proofErr w:type="spellEnd"/>
      <w:r w:rsidRPr="00126C7E">
        <w:rPr>
          <w:sz w:val="22"/>
          <w:szCs w:val="22"/>
        </w:rPr>
        <w:t xml:space="preserve"> consumarea produselor.</w:t>
      </w:r>
    </w:p>
    <w:p w:rsidR="001B2F5F" w:rsidRPr="00126C7E" w:rsidRDefault="001B2F5F" w:rsidP="003978DB">
      <w:pPr>
        <w:pStyle w:val="Standard"/>
        <w:suppressAutoHyphens w:val="0"/>
        <w:spacing w:line="360" w:lineRule="auto"/>
        <w:ind w:firstLine="567"/>
        <w:jc w:val="both"/>
        <w:rPr>
          <w:sz w:val="22"/>
          <w:szCs w:val="22"/>
        </w:rPr>
      </w:pPr>
      <w:r w:rsidRPr="00126C7E">
        <w:rPr>
          <w:i/>
          <w:sz w:val="22"/>
          <w:szCs w:val="22"/>
        </w:rPr>
        <w:t xml:space="preserve">Pe timpul </w:t>
      </w:r>
      <w:proofErr w:type="spellStart"/>
      <w:r w:rsidRPr="00126C7E">
        <w:rPr>
          <w:i/>
          <w:sz w:val="22"/>
          <w:szCs w:val="22"/>
        </w:rPr>
        <w:t>functionarii</w:t>
      </w:r>
      <w:proofErr w:type="spellEnd"/>
      <w:r w:rsidRPr="00126C7E">
        <w:rPr>
          <w:i/>
          <w:sz w:val="22"/>
          <w:szCs w:val="22"/>
        </w:rPr>
        <w:t>:</w:t>
      </w:r>
    </w:p>
    <w:p w:rsidR="001B2F5F" w:rsidRPr="00126C7E" w:rsidRDefault="001B2F5F" w:rsidP="003978DB">
      <w:pPr>
        <w:pStyle w:val="Standard"/>
        <w:suppressAutoHyphens w:val="0"/>
        <w:spacing w:line="360" w:lineRule="auto"/>
        <w:ind w:firstLine="567"/>
        <w:jc w:val="both"/>
        <w:rPr>
          <w:sz w:val="22"/>
          <w:szCs w:val="22"/>
        </w:rPr>
      </w:pPr>
      <w:r w:rsidRPr="00126C7E">
        <w:rPr>
          <w:sz w:val="22"/>
          <w:szCs w:val="22"/>
        </w:rPr>
        <w:t xml:space="preserve">Obiectivul nu va genera </w:t>
      </w:r>
      <w:proofErr w:type="spellStart"/>
      <w:r w:rsidRPr="00126C7E">
        <w:rPr>
          <w:sz w:val="22"/>
          <w:szCs w:val="22"/>
        </w:rPr>
        <w:t>substante</w:t>
      </w:r>
      <w:proofErr w:type="spellEnd"/>
      <w:r w:rsidRPr="00126C7E">
        <w:rPr>
          <w:sz w:val="22"/>
          <w:szCs w:val="22"/>
        </w:rPr>
        <w:t xml:space="preserve"> sau preparate chimice periculoase, se vor utiliza in igienizare si </w:t>
      </w:r>
      <w:proofErr w:type="spellStart"/>
      <w:r w:rsidRPr="00126C7E">
        <w:rPr>
          <w:sz w:val="22"/>
          <w:szCs w:val="22"/>
        </w:rPr>
        <w:t>curatarea</w:t>
      </w:r>
      <w:proofErr w:type="spellEnd"/>
      <w:r w:rsidRPr="00126C7E">
        <w:rPr>
          <w:sz w:val="22"/>
          <w:szCs w:val="22"/>
        </w:rPr>
        <w:t xml:space="preserve"> pardoselilor si grupurilor sanitare </w:t>
      </w:r>
      <w:proofErr w:type="spellStart"/>
      <w:r w:rsidRPr="00126C7E">
        <w:rPr>
          <w:sz w:val="22"/>
          <w:szCs w:val="22"/>
        </w:rPr>
        <w:t>detergenti</w:t>
      </w:r>
      <w:proofErr w:type="spellEnd"/>
      <w:r w:rsidRPr="00126C7E">
        <w:rPr>
          <w:sz w:val="22"/>
          <w:szCs w:val="22"/>
        </w:rPr>
        <w:t xml:space="preserve"> de uz casnic biodegradabili.</w:t>
      </w:r>
    </w:p>
    <w:p w:rsidR="00555141" w:rsidRPr="00126C7E" w:rsidRDefault="00555141" w:rsidP="003978DB">
      <w:pPr>
        <w:autoSpaceDE w:val="0"/>
        <w:autoSpaceDN w:val="0"/>
        <w:adjustRightInd w:val="0"/>
        <w:spacing w:after="0" w:line="360" w:lineRule="auto"/>
        <w:jc w:val="both"/>
        <w:rPr>
          <w:rFonts w:ascii="Times New Roman" w:hAnsi="Times New Roman" w:cs="Times New Roman"/>
          <w:lang w:val="en-US"/>
        </w:rPr>
      </w:pPr>
    </w:p>
    <w:p w:rsidR="00893656" w:rsidRPr="00126C7E" w:rsidRDefault="00893656" w:rsidP="003978DB">
      <w:pPr>
        <w:autoSpaceDE w:val="0"/>
        <w:autoSpaceDN w:val="0"/>
        <w:adjustRightInd w:val="0"/>
        <w:spacing w:after="0" w:line="360" w:lineRule="auto"/>
        <w:jc w:val="both"/>
        <w:rPr>
          <w:rFonts w:ascii="Times New Roman" w:hAnsi="Times New Roman" w:cs="Times New Roman"/>
          <w:lang w:val="en-US"/>
        </w:rPr>
      </w:pPr>
      <w:r w:rsidRPr="00126C7E">
        <w:rPr>
          <w:rFonts w:ascii="Times New Roman" w:hAnsi="Times New Roman" w:cs="Times New Roman"/>
          <w:lang w:val="en-US"/>
        </w:rPr>
        <w:t xml:space="preserve">    B. </w:t>
      </w:r>
      <w:proofErr w:type="spellStart"/>
      <w:r w:rsidRPr="00126C7E">
        <w:rPr>
          <w:rFonts w:ascii="Times New Roman" w:hAnsi="Times New Roman" w:cs="Times New Roman"/>
          <w:lang w:val="en-US"/>
        </w:rPr>
        <w:t>Utilizarea</w:t>
      </w:r>
      <w:proofErr w:type="spellEnd"/>
      <w:r w:rsidRPr="00126C7E">
        <w:rPr>
          <w:rFonts w:ascii="Times New Roman" w:hAnsi="Times New Roman" w:cs="Times New Roman"/>
          <w:lang w:val="en-US"/>
        </w:rPr>
        <w:t xml:space="preserve"> </w:t>
      </w:r>
      <w:proofErr w:type="spellStart"/>
      <w:r w:rsidRPr="00126C7E">
        <w:rPr>
          <w:rFonts w:ascii="Times New Roman" w:hAnsi="Times New Roman" w:cs="Times New Roman"/>
          <w:lang w:val="en-US"/>
        </w:rPr>
        <w:t>resurselor</w:t>
      </w:r>
      <w:proofErr w:type="spellEnd"/>
      <w:r w:rsidRPr="00126C7E">
        <w:rPr>
          <w:rFonts w:ascii="Times New Roman" w:hAnsi="Times New Roman" w:cs="Times New Roman"/>
          <w:lang w:val="en-US"/>
        </w:rPr>
        <w:t xml:space="preserve"> </w:t>
      </w:r>
      <w:proofErr w:type="spellStart"/>
      <w:r w:rsidRPr="00126C7E">
        <w:rPr>
          <w:rFonts w:ascii="Times New Roman" w:hAnsi="Times New Roman" w:cs="Times New Roman"/>
          <w:lang w:val="en-US"/>
        </w:rPr>
        <w:t>naturale</w:t>
      </w:r>
      <w:proofErr w:type="spellEnd"/>
      <w:r w:rsidRPr="00126C7E">
        <w:rPr>
          <w:rFonts w:ascii="Times New Roman" w:hAnsi="Times New Roman" w:cs="Times New Roman"/>
          <w:lang w:val="en-US"/>
        </w:rPr>
        <w:t xml:space="preserve">, </w:t>
      </w:r>
      <w:proofErr w:type="spellStart"/>
      <w:r w:rsidRPr="00126C7E">
        <w:rPr>
          <w:rFonts w:ascii="Times New Roman" w:hAnsi="Times New Roman" w:cs="Times New Roman"/>
          <w:lang w:val="en-US"/>
        </w:rPr>
        <w:t>în</w:t>
      </w:r>
      <w:proofErr w:type="spellEnd"/>
      <w:r w:rsidRPr="00126C7E">
        <w:rPr>
          <w:rFonts w:ascii="Times New Roman" w:hAnsi="Times New Roman" w:cs="Times New Roman"/>
          <w:lang w:val="en-US"/>
        </w:rPr>
        <w:t xml:space="preserve"> special a </w:t>
      </w:r>
      <w:proofErr w:type="spellStart"/>
      <w:r w:rsidRPr="00126C7E">
        <w:rPr>
          <w:rFonts w:ascii="Times New Roman" w:hAnsi="Times New Roman" w:cs="Times New Roman"/>
          <w:lang w:val="en-US"/>
        </w:rPr>
        <w:t>solului</w:t>
      </w:r>
      <w:proofErr w:type="spellEnd"/>
      <w:r w:rsidRPr="00126C7E">
        <w:rPr>
          <w:rFonts w:ascii="Times New Roman" w:hAnsi="Times New Roman" w:cs="Times New Roman"/>
          <w:lang w:val="en-US"/>
        </w:rPr>
        <w:t xml:space="preserve">, a </w:t>
      </w:r>
      <w:proofErr w:type="spellStart"/>
      <w:r w:rsidRPr="00126C7E">
        <w:rPr>
          <w:rFonts w:ascii="Times New Roman" w:hAnsi="Times New Roman" w:cs="Times New Roman"/>
          <w:lang w:val="en-US"/>
        </w:rPr>
        <w:t>terenurilor</w:t>
      </w:r>
      <w:proofErr w:type="spellEnd"/>
      <w:r w:rsidRPr="00126C7E">
        <w:rPr>
          <w:rFonts w:ascii="Times New Roman" w:hAnsi="Times New Roman" w:cs="Times New Roman"/>
          <w:lang w:val="en-US"/>
        </w:rPr>
        <w:t xml:space="preserve">, </w:t>
      </w:r>
      <w:proofErr w:type="gramStart"/>
      <w:r w:rsidRPr="00126C7E">
        <w:rPr>
          <w:rFonts w:ascii="Times New Roman" w:hAnsi="Times New Roman" w:cs="Times New Roman"/>
          <w:lang w:val="en-US"/>
        </w:rPr>
        <w:t>a</w:t>
      </w:r>
      <w:proofErr w:type="gramEnd"/>
      <w:r w:rsidRPr="00126C7E">
        <w:rPr>
          <w:rFonts w:ascii="Times New Roman" w:hAnsi="Times New Roman" w:cs="Times New Roman"/>
          <w:lang w:val="en-US"/>
        </w:rPr>
        <w:t xml:space="preserve"> </w:t>
      </w:r>
      <w:proofErr w:type="spellStart"/>
      <w:r w:rsidRPr="00126C7E">
        <w:rPr>
          <w:rFonts w:ascii="Times New Roman" w:hAnsi="Times New Roman" w:cs="Times New Roman"/>
          <w:lang w:val="en-US"/>
        </w:rPr>
        <w:t>apei</w:t>
      </w:r>
      <w:proofErr w:type="spellEnd"/>
      <w:r w:rsidRPr="00126C7E">
        <w:rPr>
          <w:rFonts w:ascii="Times New Roman" w:hAnsi="Times New Roman" w:cs="Times New Roman"/>
          <w:lang w:val="en-US"/>
        </w:rPr>
        <w:t xml:space="preserve"> </w:t>
      </w:r>
      <w:proofErr w:type="spellStart"/>
      <w:r w:rsidRPr="00126C7E">
        <w:rPr>
          <w:rFonts w:ascii="Times New Roman" w:hAnsi="Times New Roman" w:cs="Times New Roman"/>
          <w:lang w:val="en-US"/>
        </w:rPr>
        <w:t>şi</w:t>
      </w:r>
      <w:proofErr w:type="spellEnd"/>
      <w:r w:rsidRPr="00126C7E">
        <w:rPr>
          <w:rFonts w:ascii="Times New Roman" w:hAnsi="Times New Roman" w:cs="Times New Roman"/>
          <w:lang w:val="en-US"/>
        </w:rPr>
        <w:t xml:space="preserve"> a </w:t>
      </w:r>
      <w:proofErr w:type="spellStart"/>
      <w:r w:rsidRPr="00126C7E">
        <w:rPr>
          <w:rFonts w:ascii="Times New Roman" w:hAnsi="Times New Roman" w:cs="Times New Roman"/>
          <w:lang w:val="en-US"/>
        </w:rPr>
        <w:t>biodiversităţii</w:t>
      </w:r>
      <w:proofErr w:type="spellEnd"/>
      <w:r w:rsidRPr="00126C7E">
        <w:rPr>
          <w:rFonts w:ascii="Times New Roman" w:hAnsi="Times New Roman" w:cs="Times New Roman"/>
          <w:lang w:val="en-US"/>
        </w:rPr>
        <w:t>.</w:t>
      </w:r>
    </w:p>
    <w:p w:rsidR="00296588" w:rsidRPr="00126C7E" w:rsidRDefault="00296588" w:rsidP="003978DB">
      <w:pPr>
        <w:spacing w:after="0" w:line="360" w:lineRule="auto"/>
        <w:jc w:val="both"/>
        <w:rPr>
          <w:rFonts w:ascii="Times New Roman" w:hAnsi="Times New Roman" w:cs="Times New Roman"/>
        </w:rPr>
      </w:pPr>
      <w:r w:rsidRPr="00126C7E">
        <w:rPr>
          <w:rFonts w:ascii="Times New Roman" w:hAnsi="Times New Roman" w:cs="Times New Roman"/>
        </w:rPr>
        <w:tab/>
        <w:t>În urma executării săpăturilor la infrastructura clădirii va rezulta un volum de pământ care va fii reutilizat parțial la umpluturi.</w:t>
      </w:r>
    </w:p>
    <w:p w:rsidR="00296588" w:rsidRPr="00126C7E" w:rsidRDefault="00296588" w:rsidP="003978DB">
      <w:pPr>
        <w:spacing w:after="0" w:line="360" w:lineRule="auto"/>
        <w:ind w:firstLine="708"/>
        <w:jc w:val="both"/>
        <w:rPr>
          <w:rFonts w:ascii="Times New Roman" w:hAnsi="Times New Roman" w:cs="Times New Roman"/>
        </w:rPr>
      </w:pPr>
      <w:r w:rsidRPr="00126C7E">
        <w:rPr>
          <w:rFonts w:ascii="Times New Roman" w:hAnsi="Times New Roman" w:cs="Times New Roman"/>
        </w:rPr>
        <w:t>Alte resurse naturale nu vor fii utilizate în cadrul proiectului.</w:t>
      </w:r>
    </w:p>
    <w:p w:rsidR="00893656" w:rsidRPr="00126C7E" w:rsidRDefault="00893656" w:rsidP="003978DB">
      <w:pPr>
        <w:autoSpaceDE w:val="0"/>
        <w:autoSpaceDN w:val="0"/>
        <w:adjustRightInd w:val="0"/>
        <w:spacing w:after="0" w:line="360" w:lineRule="auto"/>
        <w:jc w:val="both"/>
        <w:rPr>
          <w:rFonts w:ascii="Times New Roman" w:hAnsi="Times New Roman" w:cs="Times New Roman"/>
          <w:lang w:val="en-US"/>
        </w:rPr>
      </w:pPr>
    </w:p>
    <w:p w:rsidR="00893656" w:rsidRPr="00126C7E" w:rsidRDefault="00893656" w:rsidP="003978DB">
      <w:pPr>
        <w:autoSpaceDE w:val="0"/>
        <w:autoSpaceDN w:val="0"/>
        <w:adjustRightInd w:val="0"/>
        <w:spacing w:after="0" w:line="360" w:lineRule="auto"/>
        <w:jc w:val="both"/>
        <w:rPr>
          <w:rFonts w:ascii="Times New Roman" w:hAnsi="Times New Roman" w:cs="Times New Roman"/>
          <w:lang w:val="en-US"/>
        </w:rPr>
      </w:pPr>
      <w:r w:rsidRPr="00126C7E">
        <w:rPr>
          <w:rFonts w:ascii="Times New Roman" w:hAnsi="Times New Roman" w:cs="Times New Roman"/>
          <w:lang w:val="en-US"/>
        </w:rPr>
        <w:t xml:space="preserve">    VII. </w:t>
      </w:r>
      <w:proofErr w:type="spellStart"/>
      <w:r w:rsidRPr="00126C7E">
        <w:rPr>
          <w:rFonts w:ascii="Times New Roman" w:hAnsi="Times New Roman" w:cs="Times New Roman"/>
          <w:lang w:val="en-US"/>
        </w:rPr>
        <w:t>Descrierea</w:t>
      </w:r>
      <w:proofErr w:type="spellEnd"/>
      <w:r w:rsidRPr="00126C7E">
        <w:rPr>
          <w:rFonts w:ascii="Times New Roman" w:hAnsi="Times New Roman" w:cs="Times New Roman"/>
          <w:lang w:val="en-US"/>
        </w:rPr>
        <w:t xml:space="preserve"> </w:t>
      </w:r>
      <w:proofErr w:type="spellStart"/>
      <w:r w:rsidRPr="00126C7E">
        <w:rPr>
          <w:rFonts w:ascii="Times New Roman" w:hAnsi="Times New Roman" w:cs="Times New Roman"/>
          <w:lang w:val="en-US"/>
        </w:rPr>
        <w:t>aspectelor</w:t>
      </w:r>
      <w:proofErr w:type="spellEnd"/>
      <w:r w:rsidRPr="00126C7E">
        <w:rPr>
          <w:rFonts w:ascii="Times New Roman" w:hAnsi="Times New Roman" w:cs="Times New Roman"/>
          <w:lang w:val="en-US"/>
        </w:rPr>
        <w:t xml:space="preserve"> de </w:t>
      </w:r>
      <w:proofErr w:type="spellStart"/>
      <w:r w:rsidRPr="00126C7E">
        <w:rPr>
          <w:rFonts w:ascii="Times New Roman" w:hAnsi="Times New Roman" w:cs="Times New Roman"/>
          <w:lang w:val="en-US"/>
        </w:rPr>
        <w:t>mediu</w:t>
      </w:r>
      <w:proofErr w:type="spellEnd"/>
      <w:r w:rsidRPr="00126C7E">
        <w:rPr>
          <w:rFonts w:ascii="Times New Roman" w:hAnsi="Times New Roman" w:cs="Times New Roman"/>
          <w:lang w:val="en-US"/>
        </w:rPr>
        <w:t xml:space="preserve"> </w:t>
      </w:r>
      <w:proofErr w:type="spellStart"/>
      <w:r w:rsidRPr="00126C7E">
        <w:rPr>
          <w:rFonts w:ascii="Times New Roman" w:hAnsi="Times New Roman" w:cs="Times New Roman"/>
          <w:lang w:val="en-US"/>
        </w:rPr>
        <w:t>susceptibile</w:t>
      </w:r>
      <w:proofErr w:type="spellEnd"/>
      <w:r w:rsidRPr="00126C7E">
        <w:rPr>
          <w:rFonts w:ascii="Times New Roman" w:hAnsi="Times New Roman" w:cs="Times New Roman"/>
          <w:lang w:val="en-US"/>
        </w:rPr>
        <w:t xml:space="preserve"> a fi </w:t>
      </w:r>
      <w:proofErr w:type="spellStart"/>
      <w:r w:rsidRPr="00126C7E">
        <w:rPr>
          <w:rFonts w:ascii="Times New Roman" w:hAnsi="Times New Roman" w:cs="Times New Roman"/>
          <w:lang w:val="en-US"/>
        </w:rPr>
        <w:t>afectate</w:t>
      </w:r>
      <w:proofErr w:type="spellEnd"/>
      <w:r w:rsidRPr="00126C7E">
        <w:rPr>
          <w:rFonts w:ascii="Times New Roman" w:hAnsi="Times New Roman" w:cs="Times New Roman"/>
          <w:lang w:val="en-US"/>
        </w:rPr>
        <w:t xml:space="preserve"> </w:t>
      </w:r>
      <w:proofErr w:type="spellStart"/>
      <w:r w:rsidRPr="00126C7E">
        <w:rPr>
          <w:rFonts w:ascii="Times New Roman" w:hAnsi="Times New Roman" w:cs="Times New Roman"/>
          <w:lang w:val="en-US"/>
        </w:rPr>
        <w:t>în</w:t>
      </w:r>
      <w:proofErr w:type="spellEnd"/>
      <w:r w:rsidRPr="00126C7E">
        <w:rPr>
          <w:rFonts w:ascii="Times New Roman" w:hAnsi="Times New Roman" w:cs="Times New Roman"/>
          <w:lang w:val="en-US"/>
        </w:rPr>
        <w:t xml:space="preserve"> mod </w:t>
      </w:r>
      <w:proofErr w:type="spellStart"/>
      <w:r w:rsidRPr="00126C7E">
        <w:rPr>
          <w:rFonts w:ascii="Times New Roman" w:hAnsi="Times New Roman" w:cs="Times New Roman"/>
          <w:lang w:val="en-US"/>
        </w:rPr>
        <w:t>semnificativ</w:t>
      </w:r>
      <w:proofErr w:type="spellEnd"/>
      <w:r w:rsidRPr="00126C7E">
        <w:rPr>
          <w:rFonts w:ascii="Times New Roman" w:hAnsi="Times New Roman" w:cs="Times New Roman"/>
          <w:lang w:val="en-US"/>
        </w:rPr>
        <w:t xml:space="preserve"> de </w:t>
      </w:r>
      <w:proofErr w:type="spellStart"/>
      <w:r w:rsidRPr="00126C7E">
        <w:rPr>
          <w:rFonts w:ascii="Times New Roman" w:hAnsi="Times New Roman" w:cs="Times New Roman"/>
          <w:lang w:val="en-US"/>
        </w:rPr>
        <w:t>proiect</w:t>
      </w:r>
      <w:proofErr w:type="spellEnd"/>
      <w:r w:rsidRPr="00126C7E">
        <w:rPr>
          <w:rFonts w:ascii="Times New Roman" w:hAnsi="Times New Roman" w:cs="Times New Roman"/>
          <w:lang w:val="en-US"/>
        </w:rPr>
        <w:t>:</w:t>
      </w:r>
    </w:p>
    <w:p w:rsidR="00296588" w:rsidRPr="00126C7E" w:rsidRDefault="00296588" w:rsidP="003978DB">
      <w:pPr>
        <w:pStyle w:val="Titlu2"/>
        <w:numPr>
          <w:ilvl w:val="0"/>
          <w:numId w:val="21"/>
        </w:numPr>
        <w:spacing w:before="0" w:line="360" w:lineRule="auto"/>
        <w:ind w:left="567" w:hanging="11"/>
        <w:jc w:val="both"/>
        <w:rPr>
          <w:rFonts w:cs="Times New Roman"/>
          <w:sz w:val="22"/>
          <w:szCs w:val="22"/>
        </w:rPr>
      </w:pPr>
      <w:r w:rsidRPr="00126C7E">
        <w:rPr>
          <w:rFonts w:cs="Times New Roman"/>
          <w:sz w:val="22"/>
          <w:szCs w:val="22"/>
        </w:rPr>
        <w:t xml:space="preserve">Impactul asupra </w:t>
      </w:r>
      <w:proofErr w:type="spellStart"/>
      <w:r w:rsidRPr="00126C7E">
        <w:rPr>
          <w:rFonts w:cs="Times New Roman"/>
          <w:sz w:val="22"/>
          <w:szCs w:val="22"/>
        </w:rPr>
        <w:t>populaţiei</w:t>
      </w:r>
      <w:proofErr w:type="spellEnd"/>
      <w:r w:rsidRPr="00126C7E">
        <w:rPr>
          <w:rFonts w:cs="Times New Roman"/>
          <w:sz w:val="22"/>
          <w:szCs w:val="22"/>
        </w:rPr>
        <w:t xml:space="preserve">, </w:t>
      </w:r>
      <w:proofErr w:type="spellStart"/>
      <w:r w:rsidRPr="00126C7E">
        <w:rPr>
          <w:rFonts w:cs="Times New Roman"/>
          <w:sz w:val="22"/>
          <w:szCs w:val="22"/>
        </w:rPr>
        <w:t>sănătăţii</w:t>
      </w:r>
      <w:proofErr w:type="spellEnd"/>
      <w:r w:rsidRPr="00126C7E">
        <w:rPr>
          <w:rFonts w:cs="Times New Roman"/>
          <w:sz w:val="22"/>
          <w:szCs w:val="22"/>
        </w:rPr>
        <w:t xml:space="preserve"> umane, </w:t>
      </w:r>
      <w:proofErr w:type="spellStart"/>
      <w:r w:rsidRPr="00126C7E">
        <w:rPr>
          <w:rFonts w:cs="Times New Roman"/>
          <w:sz w:val="22"/>
          <w:szCs w:val="22"/>
        </w:rPr>
        <w:t>biodiversităţii</w:t>
      </w:r>
      <w:proofErr w:type="spellEnd"/>
      <w:r w:rsidRPr="00126C7E">
        <w:rPr>
          <w:rFonts w:cs="Times New Roman"/>
          <w:sz w:val="22"/>
          <w:szCs w:val="22"/>
        </w:rPr>
        <w:t xml:space="preserve"> (acordând o </w:t>
      </w:r>
      <w:proofErr w:type="spellStart"/>
      <w:r w:rsidRPr="00126C7E">
        <w:rPr>
          <w:rFonts w:cs="Times New Roman"/>
          <w:sz w:val="22"/>
          <w:szCs w:val="22"/>
        </w:rPr>
        <w:t>atenţie</w:t>
      </w:r>
      <w:proofErr w:type="spellEnd"/>
      <w:r w:rsidRPr="00126C7E">
        <w:rPr>
          <w:rFonts w:cs="Times New Roman"/>
          <w:sz w:val="22"/>
          <w:szCs w:val="22"/>
        </w:rPr>
        <w:t xml:space="preserve"> specială speciilor </w:t>
      </w:r>
      <w:proofErr w:type="spellStart"/>
      <w:r w:rsidRPr="00126C7E">
        <w:rPr>
          <w:rFonts w:cs="Times New Roman"/>
          <w:sz w:val="22"/>
          <w:szCs w:val="22"/>
        </w:rPr>
        <w:t>şi</w:t>
      </w:r>
      <w:proofErr w:type="spellEnd"/>
      <w:r w:rsidRPr="00126C7E">
        <w:rPr>
          <w:rFonts w:cs="Times New Roman"/>
          <w:sz w:val="22"/>
          <w:szCs w:val="22"/>
        </w:rPr>
        <w:t xml:space="preserve"> habitatelor protejate), conservarea habitatelor naturale, a florei </w:t>
      </w:r>
      <w:proofErr w:type="spellStart"/>
      <w:r w:rsidRPr="00126C7E">
        <w:rPr>
          <w:rFonts w:cs="Times New Roman"/>
          <w:sz w:val="22"/>
          <w:szCs w:val="22"/>
        </w:rPr>
        <w:t>şi</w:t>
      </w:r>
      <w:proofErr w:type="spellEnd"/>
      <w:r w:rsidRPr="00126C7E">
        <w:rPr>
          <w:rFonts w:cs="Times New Roman"/>
          <w:sz w:val="22"/>
          <w:szCs w:val="22"/>
        </w:rPr>
        <w:t xml:space="preserve"> a faunei sălbatice, terenurilor, solului, </w:t>
      </w:r>
      <w:proofErr w:type="spellStart"/>
      <w:r w:rsidRPr="00126C7E">
        <w:rPr>
          <w:rFonts w:cs="Times New Roman"/>
          <w:sz w:val="22"/>
          <w:szCs w:val="22"/>
        </w:rPr>
        <w:t>folosinţelor</w:t>
      </w:r>
      <w:proofErr w:type="spellEnd"/>
      <w:r w:rsidRPr="00126C7E">
        <w:rPr>
          <w:rFonts w:cs="Times New Roman"/>
          <w:sz w:val="22"/>
          <w:szCs w:val="22"/>
        </w:rPr>
        <w:t xml:space="preserve">, bunurilor materiale, </w:t>
      </w:r>
      <w:proofErr w:type="spellStart"/>
      <w:r w:rsidRPr="00126C7E">
        <w:rPr>
          <w:rFonts w:cs="Times New Roman"/>
          <w:sz w:val="22"/>
          <w:szCs w:val="22"/>
        </w:rPr>
        <w:t>calităţii</w:t>
      </w:r>
      <w:proofErr w:type="spellEnd"/>
      <w:r w:rsidRPr="00126C7E">
        <w:rPr>
          <w:rFonts w:cs="Times New Roman"/>
          <w:sz w:val="22"/>
          <w:szCs w:val="22"/>
        </w:rPr>
        <w:t xml:space="preserve"> </w:t>
      </w:r>
      <w:proofErr w:type="spellStart"/>
      <w:r w:rsidRPr="00126C7E">
        <w:rPr>
          <w:rFonts w:cs="Times New Roman"/>
          <w:sz w:val="22"/>
          <w:szCs w:val="22"/>
        </w:rPr>
        <w:t>şi</w:t>
      </w:r>
      <w:proofErr w:type="spellEnd"/>
      <w:r w:rsidRPr="00126C7E">
        <w:rPr>
          <w:rFonts w:cs="Times New Roman"/>
          <w:sz w:val="22"/>
          <w:szCs w:val="22"/>
        </w:rPr>
        <w:t xml:space="preserve"> regimului cantitativ al apei, </w:t>
      </w:r>
      <w:proofErr w:type="spellStart"/>
      <w:r w:rsidRPr="00126C7E">
        <w:rPr>
          <w:rFonts w:cs="Times New Roman"/>
          <w:sz w:val="22"/>
          <w:szCs w:val="22"/>
        </w:rPr>
        <w:t>calităţii</w:t>
      </w:r>
      <w:proofErr w:type="spellEnd"/>
      <w:r w:rsidRPr="00126C7E">
        <w:rPr>
          <w:rFonts w:cs="Times New Roman"/>
          <w:sz w:val="22"/>
          <w:szCs w:val="22"/>
        </w:rPr>
        <w:t xml:space="preserve"> aerului, climei (de exemplu, natura </w:t>
      </w:r>
      <w:proofErr w:type="spellStart"/>
      <w:r w:rsidRPr="00126C7E">
        <w:rPr>
          <w:rFonts w:cs="Times New Roman"/>
          <w:sz w:val="22"/>
          <w:szCs w:val="22"/>
        </w:rPr>
        <w:t>şi</w:t>
      </w:r>
      <w:proofErr w:type="spellEnd"/>
      <w:r w:rsidRPr="00126C7E">
        <w:rPr>
          <w:rFonts w:cs="Times New Roman"/>
          <w:sz w:val="22"/>
          <w:szCs w:val="22"/>
        </w:rPr>
        <w:t xml:space="preserve"> amploarea emisiilor de gaze cu efect de seră), zgomotelor </w:t>
      </w:r>
      <w:proofErr w:type="spellStart"/>
      <w:r w:rsidRPr="00126C7E">
        <w:rPr>
          <w:rFonts w:cs="Times New Roman"/>
          <w:sz w:val="22"/>
          <w:szCs w:val="22"/>
        </w:rPr>
        <w:t>şi</w:t>
      </w:r>
      <w:proofErr w:type="spellEnd"/>
      <w:r w:rsidRPr="00126C7E">
        <w:rPr>
          <w:rFonts w:cs="Times New Roman"/>
          <w:sz w:val="22"/>
          <w:szCs w:val="22"/>
        </w:rPr>
        <w:t xml:space="preserve"> </w:t>
      </w:r>
      <w:proofErr w:type="spellStart"/>
      <w:r w:rsidRPr="00126C7E">
        <w:rPr>
          <w:rFonts w:cs="Times New Roman"/>
          <w:sz w:val="22"/>
          <w:szCs w:val="22"/>
        </w:rPr>
        <w:t>vibraţiilor</w:t>
      </w:r>
      <w:proofErr w:type="spellEnd"/>
      <w:r w:rsidRPr="00126C7E">
        <w:rPr>
          <w:rFonts w:cs="Times New Roman"/>
          <w:sz w:val="22"/>
          <w:szCs w:val="22"/>
        </w:rPr>
        <w:t xml:space="preserve">, peisajului </w:t>
      </w:r>
      <w:proofErr w:type="spellStart"/>
      <w:r w:rsidRPr="00126C7E">
        <w:rPr>
          <w:rFonts w:cs="Times New Roman"/>
          <w:sz w:val="22"/>
          <w:szCs w:val="22"/>
        </w:rPr>
        <w:t>şi</w:t>
      </w:r>
      <w:proofErr w:type="spellEnd"/>
      <w:r w:rsidRPr="00126C7E">
        <w:rPr>
          <w:rFonts w:cs="Times New Roman"/>
          <w:sz w:val="22"/>
          <w:szCs w:val="22"/>
        </w:rPr>
        <w:t xml:space="preserve"> mediului vizual, patrimoniului istoric </w:t>
      </w:r>
      <w:proofErr w:type="spellStart"/>
      <w:r w:rsidRPr="00126C7E">
        <w:rPr>
          <w:rFonts w:cs="Times New Roman"/>
          <w:sz w:val="22"/>
          <w:szCs w:val="22"/>
        </w:rPr>
        <w:t>şi</w:t>
      </w:r>
      <w:proofErr w:type="spellEnd"/>
      <w:r w:rsidRPr="00126C7E">
        <w:rPr>
          <w:rFonts w:cs="Times New Roman"/>
          <w:sz w:val="22"/>
          <w:szCs w:val="22"/>
        </w:rPr>
        <w:t xml:space="preserve"> cultural </w:t>
      </w:r>
      <w:proofErr w:type="spellStart"/>
      <w:r w:rsidRPr="00126C7E">
        <w:rPr>
          <w:rFonts w:cs="Times New Roman"/>
          <w:sz w:val="22"/>
          <w:szCs w:val="22"/>
        </w:rPr>
        <w:t>şi</w:t>
      </w:r>
      <w:proofErr w:type="spellEnd"/>
      <w:r w:rsidRPr="00126C7E">
        <w:rPr>
          <w:rFonts w:cs="Times New Roman"/>
          <w:sz w:val="22"/>
          <w:szCs w:val="22"/>
        </w:rPr>
        <w:t xml:space="preserve"> asupra </w:t>
      </w:r>
      <w:proofErr w:type="spellStart"/>
      <w:r w:rsidRPr="00126C7E">
        <w:rPr>
          <w:rFonts w:cs="Times New Roman"/>
          <w:sz w:val="22"/>
          <w:szCs w:val="22"/>
        </w:rPr>
        <w:t>interacţiunilor</w:t>
      </w:r>
      <w:proofErr w:type="spellEnd"/>
      <w:r w:rsidRPr="00126C7E">
        <w:rPr>
          <w:rFonts w:cs="Times New Roman"/>
          <w:sz w:val="22"/>
          <w:szCs w:val="22"/>
        </w:rPr>
        <w:t xml:space="preserve"> dintre aceste elemente. Natura impactului (adică impactul direct, indirect, secundar, cumulativ, pe termen scurt, mediu </w:t>
      </w:r>
      <w:proofErr w:type="spellStart"/>
      <w:r w:rsidRPr="00126C7E">
        <w:rPr>
          <w:rFonts w:cs="Times New Roman"/>
          <w:sz w:val="22"/>
          <w:szCs w:val="22"/>
        </w:rPr>
        <w:t>şi</w:t>
      </w:r>
      <w:proofErr w:type="spellEnd"/>
      <w:r w:rsidRPr="00126C7E">
        <w:rPr>
          <w:rFonts w:cs="Times New Roman"/>
          <w:sz w:val="22"/>
          <w:szCs w:val="22"/>
        </w:rPr>
        <w:t xml:space="preserve"> lung, permanent </w:t>
      </w:r>
      <w:proofErr w:type="spellStart"/>
      <w:r w:rsidRPr="00126C7E">
        <w:rPr>
          <w:rFonts w:cs="Times New Roman"/>
          <w:sz w:val="22"/>
          <w:szCs w:val="22"/>
        </w:rPr>
        <w:t>şi</w:t>
      </w:r>
      <w:proofErr w:type="spellEnd"/>
      <w:r w:rsidRPr="00126C7E">
        <w:rPr>
          <w:rFonts w:cs="Times New Roman"/>
          <w:sz w:val="22"/>
          <w:szCs w:val="22"/>
        </w:rPr>
        <w:t xml:space="preserve"> temporar, pozitiv </w:t>
      </w:r>
      <w:proofErr w:type="spellStart"/>
      <w:r w:rsidRPr="00126C7E">
        <w:rPr>
          <w:rFonts w:cs="Times New Roman"/>
          <w:sz w:val="22"/>
          <w:szCs w:val="22"/>
        </w:rPr>
        <w:t>şi</w:t>
      </w:r>
      <w:proofErr w:type="spellEnd"/>
      <w:r w:rsidRPr="00126C7E">
        <w:rPr>
          <w:rFonts w:cs="Times New Roman"/>
          <w:sz w:val="22"/>
          <w:szCs w:val="22"/>
        </w:rPr>
        <w:t xml:space="preserve"> negativ);</w:t>
      </w:r>
    </w:p>
    <w:p w:rsidR="00296588" w:rsidRPr="00126C7E" w:rsidRDefault="00296588" w:rsidP="003978DB">
      <w:pPr>
        <w:pStyle w:val="Standard"/>
        <w:spacing w:line="360" w:lineRule="auto"/>
        <w:ind w:firstLine="1134"/>
        <w:jc w:val="both"/>
        <w:rPr>
          <w:sz w:val="22"/>
          <w:szCs w:val="22"/>
        </w:rPr>
      </w:pPr>
      <w:r w:rsidRPr="00126C7E">
        <w:rPr>
          <w:sz w:val="22"/>
          <w:szCs w:val="22"/>
        </w:rPr>
        <w:t>NU ESTE CAZUL</w:t>
      </w:r>
    </w:p>
    <w:p w:rsidR="00296588" w:rsidRPr="00126C7E" w:rsidRDefault="00296588" w:rsidP="003978DB">
      <w:pPr>
        <w:pStyle w:val="Titlu2"/>
        <w:numPr>
          <w:ilvl w:val="0"/>
          <w:numId w:val="21"/>
        </w:numPr>
        <w:spacing w:before="0" w:line="360" w:lineRule="auto"/>
        <w:ind w:left="567" w:hanging="11"/>
        <w:jc w:val="both"/>
        <w:rPr>
          <w:rFonts w:cs="Times New Roman"/>
          <w:sz w:val="22"/>
          <w:szCs w:val="22"/>
        </w:rPr>
      </w:pPr>
      <w:proofErr w:type="spellStart"/>
      <w:r w:rsidRPr="00126C7E">
        <w:rPr>
          <w:rFonts w:cs="Times New Roman"/>
          <w:sz w:val="22"/>
          <w:szCs w:val="22"/>
          <w:lang w:val="en-US"/>
        </w:rPr>
        <w:t>Extinderea</w:t>
      </w:r>
      <w:proofErr w:type="spellEnd"/>
      <w:r w:rsidRPr="00126C7E">
        <w:rPr>
          <w:rFonts w:cs="Times New Roman"/>
          <w:sz w:val="22"/>
          <w:szCs w:val="22"/>
          <w:lang w:val="en-US"/>
        </w:rPr>
        <w:t xml:space="preserve"> </w:t>
      </w:r>
      <w:proofErr w:type="spellStart"/>
      <w:r w:rsidRPr="00126C7E">
        <w:rPr>
          <w:rFonts w:cs="Times New Roman"/>
          <w:sz w:val="22"/>
          <w:szCs w:val="22"/>
          <w:lang w:val="en-US"/>
        </w:rPr>
        <w:t>impactului</w:t>
      </w:r>
      <w:proofErr w:type="spellEnd"/>
      <w:r w:rsidRPr="00126C7E">
        <w:rPr>
          <w:rFonts w:cs="Times New Roman"/>
          <w:sz w:val="22"/>
          <w:szCs w:val="22"/>
          <w:lang w:val="en-US"/>
        </w:rPr>
        <w:t xml:space="preserve"> (zona </w:t>
      </w:r>
      <w:proofErr w:type="spellStart"/>
      <w:r w:rsidRPr="00126C7E">
        <w:rPr>
          <w:rFonts w:cs="Times New Roman"/>
          <w:sz w:val="22"/>
          <w:szCs w:val="22"/>
          <w:lang w:val="en-US"/>
        </w:rPr>
        <w:t>geografică</w:t>
      </w:r>
      <w:proofErr w:type="spellEnd"/>
      <w:r w:rsidRPr="00126C7E">
        <w:rPr>
          <w:rFonts w:cs="Times New Roman"/>
          <w:sz w:val="22"/>
          <w:szCs w:val="22"/>
          <w:lang w:val="en-US"/>
        </w:rPr>
        <w:t xml:space="preserve">, </w:t>
      </w:r>
      <w:proofErr w:type="spellStart"/>
      <w:r w:rsidRPr="00126C7E">
        <w:rPr>
          <w:rFonts w:cs="Times New Roman"/>
          <w:sz w:val="22"/>
          <w:szCs w:val="22"/>
          <w:lang w:val="en-US"/>
        </w:rPr>
        <w:t>numărul</w:t>
      </w:r>
      <w:proofErr w:type="spellEnd"/>
      <w:r w:rsidRPr="00126C7E">
        <w:rPr>
          <w:rFonts w:cs="Times New Roman"/>
          <w:sz w:val="22"/>
          <w:szCs w:val="22"/>
          <w:lang w:val="en-US"/>
        </w:rPr>
        <w:t xml:space="preserve"> </w:t>
      </w:r>
      <w:proofErr w:type="spellStart"/>
      <w:r w:rsidRPr="00126C7E">
        <w:rPr>
          <w:rFonts w:cs="Times New Roman"/>
          <w:sz w:val="22"/>
          <w:szCs w:val="22"/>
          <w:lang w:val="en-US"/>
        </w:rPr>
        <w:t>populaţiei</w:t>
      </w:r>
      <w:proofErr w:type="spellEnd"/>
      <w:r w:rsidRPr="00126C7E">
        <w:rPr>
          <w:rFonts w:cs="Times New Roman"/>
          <w:sz w:val="22"/>
          <w:szCs w:val="22"/>
          <w:lang w:val="en-US"/>
        </w:rPr>
        <w:t>/</w:t>
      </w:r>
      <w:proofErr w:type="spellStart"/>
      <w:r w:rsidRPr="00126C7E">
        <w:rPr>
          <w:rFonts w:cs="Times New Roman"/>
          <w:sz w:val="22"/>
          <w:szCs w:val="22"/>
          <w:lang w:val="en-US"/>
        </w:rPr>
        <w:t>habitatelor</w:t>
      </w:r>
      <w:proofErr w:type="spellEnd"/>
      <w:r w:rsidRPr="00126C7E">
        <w:rPr>
          <w:rFonts w:cs="Times New Roman"/>
          <w:sz w:val="22"/>
          <w:szCs w:val="22"/>
          <w:lang w:val="en-US"/>
        </w:rPr>
        <w:t>/</w:t>
      </w:r>
      <w:proofErr w:type="spellStart"/>
      <w:r w:rsidRPr="00126C7E">
        <w:rPr>
          <w:rFonts w:cs="Times New Roman"/>
          <w:sz w:val="22"/>
          <w:szCs w:val="22"/>
          <w:lang w:val="en-US"/>
        </w:rPr>
        <w:t>speciilor</w:t>
      </w:r>
      <w:proofErr w:type="spellEnd"/>
      <w:r w:rsidRPr="00126C7E">
        <w:rPr>
          <w:rFonts w:cs="Times New Roman"/>
          <w:sz w:val="22"/>
          <w:szCs w:val="22"/>
          <w:lang w:val="en-US"/>
        </w:rPr>
        <w:t xml:space="preserve"> </w:t>
      </w:r>
      <w:proofErr w:type="spellStart"/>
      <w:r w:rsidRPr="00126C7E">
        <w:rPr>
          <w:rFonts w:cs="Times New Roman"/>
          <w:sz w:val="22"/>
          <w:szCs w:val="22"/>
          <w:lang w:val="en-US"/>
        </w:rPr>
        <w:t>afectate</w:t>
      </w:r>
      <w:proofErr w:type="spellEnd"/>
      <w:r w:rsidRPr="00126C7E">
        <w:rPr>
          <w:rFonts w:cs="Times New Roman"/>
          <w:sz w:val="22"/>
          <w:szCs w:val="22"/>
          <w:lang w:val="en-US"/>
        </w:rPr>
        <w:t>);</w:t>
      </w:r>
    </w:p>
    <w:p w:rsidR="00296588" w:rsidRPr="00126C7E" w:rsidRDefault="00296588" w:rsidP="003978DB">
      <w:pPr>
        <w:pStyle w:val="Standard"/>
        <w:spacing w:line="360" w:lineRule="auto"/>
        <w:ind w:firstLine="1134"/>
        <w:jc w:val="both"/>
        <w:rPr>
          <w:sz w:val="22"/>
          <w:szCs w:val="22"/>
        </w:rPr>
      </w:pPr>
      <w:r w:rsidRPr="00126C7E">
        <w:rPr>
          <w:sz w:val="22"/>
          <w:szCs w:val="22"/>
        </w:rPr>
        <w:t>NU ESTE CAZUL</w:t>
      </w:r>
    </w:p>
    <w:p w:rsidR="00296588" w:rsidRPr="00126C7E" w:rsidRDefault="00296588" w:rsidP="003978DB">
      <w:pPr>
        <w:pStyle w:val="Titlu2"/>
        <w:numPr>
          <w:ilvl w:val="0"/>
          <w:numId w:val="21"/>
        </w:numPr>
        <w:spacing w:before="0" w:line="360" w:lineRule="auto"/>
        <w:ind w:left="567" w:hanging="11"/>
        <w:jc w:val="both"/>
        <w:rPr>
          <w:rFonts w:cs="Times New Roman"/>
          <w:sz w:val="22"/>
          <w:szCs w:val="22"/>
        </w:rPr>
      </w:pPr>
      <w:r w:rsidRPr="00126C7E">
        <w:rPr>
          <w:rFonts w:cs="Times New Roman"/>
          <w:sz w:val="22"/>
          <w:szCs w:val="22"/>
        </w:rPr>
        <w:lastRenderedPageBreak/>
        <w:t xml:space="preserve">Magnitudinea </w:t>
      </w:r>
      <w:proofErr w:type="spellStart"/>
      <w:r w:rsidRPr="00126C7E">
        <w:rPr>
          <w:rFonts w:cs="Times New Roman"/>
          <w:sz w:val="22"/>
          <w:szCs w:val="22"/>
        </w:rPr>
        <w:t>şi</w:t>
      </w:r>
      <w:proofErr w:type="spellEnd"/>
      <w:r w:rsidRPr="00126C7E">
        <w:rPr>
          <w:rFonts w:cs="Times New Roman"/>
          <w:sz w:val="22"/>
          <w:szCs w:val="22"/>
        </w:rPr>
        <w:t xml:space="preserve"> complexitatea impactului</w:t>
      </w:r>
      <w:r w:rsidRPr="00126C7E">
        <w:rPr>
          <w:rFonts w:cs="Times New Roman"/>
          <w:sz w:val="22"/>
          <w:szCs w:val="22"/>
          <w:lang w:val="en-US"/>
        </w:rPr>
        <w:t>;</w:t>
      </w:r>
    </w:p>
    <w:p w:rsidR="00296588" w:rsidRPr="00126C7E" w:rsidRDefault="00296588" w:rsidP="003978DB">
      <w:pPr>
        <w:pStyle w:val="Standard"/>
        <w:spacing w:line="360" w:lineRule="auto"/>
        <w:ind w:firstLine="1134"/>
        <w:jc w:val="both"/>
        <w:rPr>
          <w:sz w:val="22"/>
          <w:szCs w:val="22"/>
        </w:rPr>
      </w:pPr>
      <w:r w:rsidRPr="00126C7E">
        <w:rPr>
          <w:sz w:val="22"/>
          <w:szCs w:val="22"/>
        </w:rPr>
        <w:t>NU ESTE CAZUL</w:t>
      </w:r>
    </w:p>
    <w:p w:rsidR="00296588" w:rsidRPr="00126C7E" w:rsidRDefault="00296588" w:rsidP="003978DB">
      <w:pPr>
        <w:pStyle w:val="Titlu2"/>
        <w:numPr>
          <w:ilvl w:val="0"/>
          <w:numId w:val="21"/>
        </w:numPr>
        <w:spacing w:before="0" w:line="360" w:lineRule="auto"/>
        <w:ind w:left="567" w:hanging="11"/>
        <w:jc w:val="both"/>
        <w:rPr>
          <w:rFonts w:cs="Times New Roman"/>
          <w:sz w:val="22"/>
          <w:szCs w:val="22"/>
        </w:rPr>
      </w:pPr>
      <w:r w:rsidRPr="00126C7E">
        <w:rPr>
          <w:rFonts w:cs="Times New Roman"/>
          <w:sz w:val="22"/>
          <w:szCs w:val="22"/>
        </w:rPr>
        <w:t>Probabilitatea impactului</w:t>
      </w:r>
      <w:r w:rsidRPr="00126C7E">
        <w:rPr>
          <w:rFonts w:cs="Times New Roman"/>
          <w:sz w:val="22"/>
          <w:szCs w:val="22"/>
          <w:lang w:val="en-US"/>
        </w:rPr>
        <w:t>;</w:t>
      </w:r>
    </w:p>
    <w:p w:rsidR="00296588" w:rsidRPr="00126C7E" w:rsidRDefault="00296588" w:rsidP="003978DB">
      <w:pPr>
        <w:pStyle w:val="Standard"/>
        <w:spacing w:line="360" w:lineRule="auto"/>
        <w:ind w:firstLine="1134"/>
        <w:jc w:val="both"/>
        <w:rPr>
          <w:sz w:val="22"/>
          <w:szCs w:val="22"/>
        </w:rPr>
      </w:pPr>
      <w:r w:rsidRPr="00126C7E">
        <w:rPr>
          <w:sz w:val="22"/>
          <w:szCs w:val="22"/>
        </w:rPr>
        <w:t>NU ESTE CAZUL</w:t>
      </w:r>
    </w:p>
    <w:p w:rsidR="00296588" w:rsidRPr="00126C7E" w:rsidRDefault="00296588" w:rsidP="003978DB">
      <w:pPr>
        <w:pStyle w:val="Titlu2"/>
        <w:numPr>
          <w:ilvl w:val="0"/>
          <w:numId w:val="21"/>
        </w:numPr>
        <w:spacing w:before="0" w:line="360" w:lineRule="auto"/>
        <w:ind w:left="567" w:hanging="11"/>
        <w:jc w:val="both"/>
        <w:rPr>
          <w:rFonts w:cs="Times New Roman"/>
          <w:sz w:val="22"/>
          <w:szCs w:val="22"/>
        </w:rPr>
      </w:pPr>
      <w:r w:rsidRPr="00126C7E">
        <w:rPr>
          <w:rFonts w:cs="Times New Roman"/>
          <w:sz w:val="22"/>
          <w:szCs w:val="22"/>
        </w:rPr>
        <w:t xml:space="preserve">Durata, </w:t>
      </w:r>
      <w:proofErr w:type="spellStart"/>
      <w:r w:rsidRPr="00126C7E">
        <w:rPr>
          <w:rFonts w:cs="Times New Roman"/>
          <w:sz w:val="22"/>
          <w:szCs w:val="22"/>
        </w:rPr>
        <w:t>frecvenţa</w:t>
      </w:r>
      <w:proofErr w:type="spellEnd"/>
      <w:r w:rsidRPr="00126C7E">
        <w:rPr>
          <w:rFonts w:cs="Times New Roman"/>
          <w:sz w:val="22"/>
          <w:szCs w:val="22"/>
        </w:rPr>
        <w:t xml:space="preserve"> </w:t>
      </w:r>
      <w:proofErr w:type="spellStart"/>
      <w:r w:rsidRPr="00126C7E">
        <w:rPr>
          <w:rFonts w:cs="Times New Roman"/>
          <w:sz w:val="22"/>
          <w:szCs w:val="22"/>
        </w:rPr>
        <w:t>şi</w:t>
      </w:r>
      <w:proofErr w:type="spellEnd"/>
      <w:r w:rsidRPr="00126C7E">
        <w:rPr>
          <w:rFonts w:cs="Times New Roman"/>
          <w:sz w:val="22"/>
          <w:szCs w:val="22"/>
        </w:rPr>
        <w:t xml:space="preserve"> reversibilitatea impactului</w:t>
      </w:r>
      <w:r w:rsidRPr="00126C7E">
        <w:rPr>
          <w:rFonts w:cs="Times New Roman"/>
          <w:sz w:val="22"/>
          <w:szCs w:val="22"/>
          <w:lang w:val="en-US"/>
        </w:rPr>
        <w:t>;</w:t>
      </w:r>
    </w:p>
    <w:p w:rsidR="00296588" w:rsidRPr="00126C7E" w:rsidRDefault="00296588" w:rsidP="003978DB">
      <w:pPr>
        <w:pStyle w:val="Standard"/>
        <w:spacing w:line="360" w:lineRule="auto"/>
        <w:ind w:firstLine="1134"/>
        <w:jc w:val="both"/>
        <w:rPr>
          <w:sz w:val="22"/>
          <w:szCs w:val="22"/>
        </w:rPr>
      </w:pPr>
      <w:r w:rsidRPr="00126C7E">
        <w:rPr>
          <w:sz w:val="22"/>
          <w:szCs w:val="22"/>
        </w:rPr>
        <w:t>NU ESTE CAZUL</w:t>
      </w:r>
    </w:p>
    <w:p w:rsidR="00296588" w:rsidRPr="00126C7E" w:rsidRDefault="00296588" w:rsidP="003978DB">
      <w:pPr>
        <w:pStyle w:val="Titlu2"/>
        <w:numPr>
          <w:ilvl w:val="0"/>
          <w:numId w:val="21"/>
        </w:numPr>
        <w:spacing w:before="0" w:line="360" w:lineRule="auto"/>
        <w:ind w:left="567" w:hanging="11"/>
        <w:jc w:val="both"/>
        <w:rPr>
          <w:rFonts w:cs="Times New Roman"/>
          <w:sz w:val="22"/>
          <w:szCs w:val="22"/>
        </w:rPr>
      </w:pPr>
      <w:proofErr w:type="spellStart"/>
      <w:r w:rsidRPr="00126C7E">
        <w:rPr>
          <w:rFonts w:cs="Times New Roman"/>
          <w:sz w:val="22"/>
          <w:szCs w:val="22"/>
          <w:lang w:val="en-US"/>
        </w:rPr>
        <w:t>Măsurile</w:t>
      </w:r>
      <w:proofErr w:type="spellEnd"/>
      <w:r w:rsidRPr="00126C7E">
        <w:rPr>
          <w:rFonts w:cs="Times New Roman"/>
          <w:sz w:val="22"/>
          <w:szCs w:val="22"/>
          <w:lang w:val="en-US"/>
        </w:rPr>
        <w:t xml:space="preserve"> de </w:t>
      </w:r>
      <w:proofErr w:type="spellStart"/>
      <w:r w:rsidRPr="00126C7E">
        <w:rPr>
          <w:rFonts w:cs="Times New Roman"/>
          <w:sz w:val="22"/>
          <w:szCs w:val="22"/>
          <w:lang w:val="en-US"/>
        </w:rPr>
        <w:t>evitare</w:t>
      </w:r>
      <w:proofErr w:type="spellEnd"/>
      <w:r w:rsidRPr="00126C7E">
        <w:rPr>
          <w:rFonts w:cs="Times New Roman"/>
          <w:sz w:val="22"/>
          <w:szCs w:val="22"/>
          <w:lang w:val="en-US"/>
        </w:rPr>
        <w:t xml:space="preserve">, </w:t>
      </w:r>
      <w:proofErr w:type="spellStart"/>
      <w:r w:rsidRPr="00126C7E">
        <w:rPr>
          <w:rFonts w:cs="Times New Roman"/>
          <w:sz w:val="22"/>
          <w:szCs w:val="22"/>
          <w:lang w:val="en-US"/>
        </w:rPr>
        <w:t>reducere</w:t>
      </w:r>
      <w:proofErr w:type="spellEnd"/>
      <w:r w:rsidRPr="00126C7E">
        <w:rPr>
          <w:rFonts w:cs="Times New Roman"/>
          <w:sz w:val="22"/>
          <w:szCs w:val="22"/>
          <w:lang w:val="en-US"/>
        </w:rPr>
        <w:t xml:space="preserve"> </w:t>
      </w:r>
      <w:proofErr w:type="spellStart"/>
      <w:r w:rsidRPr="00126C7E">
        <w:rPr>
          <w:rFonts w:cs="Times New Roman"/>
          <w:sz w:val="22"/>
          <w:szCs w:val="22"/>
          <w:lang w:val="en-US"/>
        </w:rPr>
        <w:t>sau</w:t>
      </w:r>
      <w:proofErr w:type="spellEnd"/>
      <w:r w:rsidRPr="00126C7E">
        <w:rPr>
          <w:rFonts w:cs="Times New Roman"/>
          <w:sz w:val="22"/>
          <w:szCs w:val="22"/>
          <w:lang w:val="en-US"/>
        </w:rPr>
        <w:t xml:space="preserve"> </w:t>
      </w:r>
      <w:proofErr w:type="spellStart"/>
      <w:r w:rsidRPr="00126C7E">
        <w:rPr>
          <w:rFonts w:cs="Times New Roman"/>
          <w:sz w:val="22"/>
          <w:szCs w:val="22"/>
          <w:lang w:val="en-US"/>
        </w:rPr>
        <w:t>ameliorare</w:t>
      </w:r>
      <w:proofErr w:type="spellEnd"/>
      <w:r w:rsidRPr="00126C7E">
        <w:rPr>
          <w:rFonts w:cs="Times New Roman"/>
          <w:sz w:val="22"/>
          <w:szCs w:val="22"/>
          <w:lang w:val="en-US"/>
        </w:rPr>
        <w:t xml:space="preserve"> </w:t>
      </w:r>
      <w:proofErr w:type="gramStart"/>
      <w:r w:rsidRPr="00126C7E">
        <w:rPr>
          <w:rFonts w:cs="Times New Roman"/>
          <w:sz w:val="22"/>
          <w:szCs w:val="22"/>
          <w:lang w:val="en-US"/>
        </w:rPr>
        <w:t>a</w:t>
      </w:r>
      <w:proofErr w:type="gramEnd"/>
      <w:r w:rsidRPr="00126C7E">
        <w:rPr>
          <w:rFonts w:cs="Times New Roman"/>
          <w:sz w:val="22"/>
          <w:szCs w:val="22"/>
          <w:lang w:val="en-US"/>
        </w:rPr>
        <w:t xml:space="preserve"> </w:t>
      </w:r>
      <w:proofErr w:type="spellStart"/>
      <w:r w:rsidRPr="00126C7E">
        <w:rPr>
          <w:rFonts w:cs="Times New Roman"/>
          <w:sz w:val="22"/>
          <w:szCs w:val="22"/>
          <w:lang w:val="en-US"/>
        </w:rPr>
        <w:t>impactului</w:t>
      </w:r>
      <w:proofErr w:type="spellEnd"/>
      <w:r w:rsidRPr="00126C7E">
        <w:rPr>
          <w:rFonts w:cs="Times New Roman"/>
          <w:sz w:val="22"/>
          <w:szCs w:val="22"/>
          <w:lang w:val="en-US"/>
        </w:rPr>
        <w:t xml:space="preserve"> </w:t>
      </w:r>
      <w:proofErr w:type="spellStart"/>
      <w:r w:rsidRPr="00126C7E">
        <w:rPr>
          <w:rFonts w:cs="Times New Roman"/>
          <w:sz w:val="22"/>
          <w:szCs w:val="22"/>
          <w:lang w:val="en-US"/>
        </w:rPr>
        <w:t>semnificativ</w:t>
      </w:r>
      <w:proofErr w:type="spellEnd"/>
      <w:r w:rsidRPr="00126C7E">
        <w:rPr>
          <w:rFonts w:cs="Times New Roman"/>
          <w:sz w:val="22"/>
          <w:szCs w:val="22"/>
          <w:lang w:val="en-US"/>
        </w:rPr>
        <w:t xml:space="preserve"> </w:t>
      </w:r>
      <w:proofErr w:type="spellStart"/>
      <w:r w:rsidRPr="00126C7E">
        <w:rPr>
          <w:rFonts w:cs="Times New Roman"/>
          <w:sz w:val="22"/>
          <w:szCs w:val="22"/>
          <w:lang w:val="en-US"/>
        </w:rPr>
        <w:t>asupra</w:t>
      </w:r>
      <w:proofErr w:type="spellEnd"/>
      <w:r w:rsidRPr="00126C7E">
        <w:rPr>
          <w:rFonts w:cs="Times New Roman"/>
          <w:sz w:val="22"/>
          <w:szCs w:val="22"/>
          <w:lang w:val="en-US"/>
        </w:rPr>
        <w:t xml:space="preserve"> </w:t>
      </w:r>
      <w:proofErr w:type="spellStart"/>
      <w:r w:rsidRPr="00126C7E">
        <w:rPr>
          <w:rFonts w:cs="Times New Roman"/>
          <w:sz w:val="22"/>
          <w:szCs w:val="22"/>
          <w:lang w:val="en-US"/>
        </w:rPr>
        <w:t>mediului</w:t>
      </w:r>
      <w:proofErr w:type="spellEnd"/>
      <w:r w:rsidRPr="00126C7E">
        <w:rPr>
          <w:rFonts w:cs="Times New Roman"/>
          <w:sz w:val="22"/>
          <w:szCs w:val="22"/>
          <w:lang w:val="en-US"/>
        </w:rPr>
        <w:t>;</w:t>
      </w:r>
    </w:p>
    <w:p w:rsidR="00296588" w:rsidRPr="00126C7E" w:rsidRDefault="00296588" w:rsidP="003978DB">
      <w:pPr>
        <w:pStyle w:val="Standard"/>
        <w:spacing w:line="360" w:lineRule="auto"/>
        <w:ind w:firstLine="1134"/>
        <w:jc w:val="both"/>
        <w:rPr>
          <w:sz w:val="22"/>
          <w:szCs w:val="22"/>
        </w:rPr>
      </w:pPr>
      <w:r w:rsidRPr="00126C7E">
        <w:rPr>
          <w:sz w:val="22"/>
          <w:szCs w:val="22"/>
        </w:rPr>
        <w:t>NU ESTE CAZUL</w:t>
      </w:r>
    </w:p>
    <w:p w:rsidR="00296588" w:rsidRPr="00126C7E" w:rsidRDefault="00296588" w:rsidP="003978DB">
      <w:pPr>
        <w:pStyle w:val="Titlu2"/>
        <w:numPr>
          <w:ilvl w:val="0"/>
          <w:numId w:val="21"/>
        </w:numPr>
        <w:spacing w:before="0" w:line="360" w:lineRule="auto"/>
        <w:ind w:left="567" w:hanging="11"/>
        <w:jc w:val="both"/>
        <w:rPr>
          <w:rFonts w:cs="Times New Roman"/>
          <w:sz w:val="22"/>
          <w:szCs w:val="22"/>
        </w:rPr>
      </w:pPr>
      <w:r w:rsidRPr="00126C7E">
        <w:rPr>
          <w:rFonts w:cs="Times New Roman"/>
          <w:sz w:val="22"/>
          <w:szCs w:val="22"/>
          <w:lang w:val="en-US"/>
        </w:rPr>
        <w:t xml:space="preserve">Natura </w:t>
      </w:r>
      <w:proofErr w:type="spellStart"/>
      <w:r w:rsidRPr="00126C7E">
        <w:rPr>
          <w:rFonts w:cs="Times New Roman"/>
          <w:sz w:val="22"/>
          <w:szCs w:val="22"/>
          <w:lang w:val="en-US"/>
        </w:rPr>
        <w:t>transfrontalieră</w:t>
      </w:r>
      <w:proofErr w:type="spellEnd"/>
      <w:r w:rsidRPr="00126C7E">
        <w:rPr>
          <w:rFonts w:cs="Times New Roman"/>
          <w:sz w:val="22"/>
          <w:szCs w:val="22"/>
          <w:lang w:val="en-US"/>
        </w:rPr>
        <w:t xml:space="preserve"> </w:t>
      </w:r>
      <w:proofErr w:type="gramStart"/>
      <w:r w:rsidRPr="00126C7E">
        <w:rPr>
          <w:rFonts w:cs="Times New Roman"/>
          <w:sz w:val="22"/>
          <w:szCs w:val="22"/>
          <w:lang w:val="en-US"/>
        </w:rPr>
        <w:t>a</w:t>
      </w:r>
      <w:proofErr w:type="gramEnd"/>
      <w:r w:rsidRPr="00126C7E">
        <w:rPr>
          <w:rFonts w:cs="Times New Roman"/>
          <w:sz w:val="22"/>
          <w:szCs w:val="22"/>
          <w:lang w:val="en-US"/>
        </w:rPr>
        <w:t xml:space="preserve"> </w:t>
      </w:r>
      <w:proofErr w:type="spellStart"/>
      <w:r w:rsidRPr="00126C7E">
        <w:rPr>
          <w:rFonts w:cs="Times New Roman"/>
          <w:sz w:val="22"/>
          <w:szCs w:val="22"/>
          <w:lang w:val="en-US"/>
        </w:rPr>
        <w:t>impactului</w:t>
      </w:r>
      <w:proofErr w:type="spellEnd"/>
      <w:r w:rsidRPr="00126C7E">
        <w:rPr>
          <w:rFonts w:cs="Times New Roman"/>
          <w:sz w:val="22"/>
          <w:szCs w:val="22"/>
          <w:lang w:val="en-US"/>
        </w:rPr>
        <w:t>;</w:t>
      </w:r>
    </w:p>
    <w:p w:rsidR="00296588" w:rsidRPr="00126C7E" w:rsidRDefault="00296588" w:rsidP="003978DB">
      <w:pPr>
        <w:pStyle w:val="Standard"/>
        <w:spacing w:line="360" w:lineRule="auto"/>
        <w:ind w:firstLine="1134"/>
        <w:jc w:val="both"/>
        <w:rPr>
          <w:sz w:val="22"/>
          <w:szCs w:val="22"/>
        </w:rPr>
      </w:pPr>
      <w:r w:rsidRPr="00126C7E">
        <w:rPr>
          <w:sz w:val="22"/>
          <w:szCs w:val="22"/>
        </w:rPr>
        <w:t>NU ESTE CAZUL</w:t>
      </w:r>
    </w:p>
    <w:p w:rsidR="00893656" w:rsidRPr="00126C7E" w:rsidRDefault="00893656" w:rsidP="003978DB">
      <w:pPr>
        <w:autoSpaceDE w:val="0"/>
        <w:autoSpaceDN w:val="0"/>
        <w:adjustRightInd w:val="0"/>
        <w:spacing w:after="0" w:line="360" w:lineRule="auto"/>
        <w:jc w:val="both"/>
        <w:rPr>
          <w:rFonts w:ascii="Times New Roman" w:hAnsi="Times New Roman" w:cs="Times New Roman"/>
          <w:lang w:val="en-US"/>
        </w:rPr>
      </w:pPr>
    </w:p>
    <w:p w:rsidR="00893656" w:rsidRPr="00126C7E" w:rsidRDefault="00893656" w:rsidP="003978DB">
      <w:pPr>
        <w:autoSpaceDE w:val="0"/>
        <w:autoSpaceDN w:val="0"/>
        <w:adjustRightInd w:val="0"/>
        <w:spacing w:after="0" w:line="360" w:lineRule="auto"/>
        <w:jc w:val="both"/>
        <w:rPr>
          <w:rFonts w:ascii="Times New Roman" w:hAnsi="Times New Roman" w:cs="Times New Roman"/>
          <w:lang w:val="en-US"/>
        </w:rPr>
      </w:pPr>
      <w:r w:rsidRPr="00126C7E">
        <w:rPr>
          <w:rFonts w:ascii="Times New Roman" w:hAnsi="Times New Roman" w:cs="Times New Roman"/>
          <w:lang w:val="en-US"/>
        </w:rPr>
        <w:t xml:space="preserve">    VIII. </w:t>
      </w:r>
      <w:proofErr w:type="spellStart"/>
      <w:r w:rsidRPr="00126C7E">
        <w:rPr>
          <w:rFonts w:ascii="Times New Roman" w:hAnsi="Times New Roman" w:cs="Times New Roman"/>
          <w:lang w:val="en-US"/>
        </w:rPr>
        <w:t>Prevederi</w:t>
      </w:r>
      <w:proofErr w:type="spellEnd"/>
      <w:r w:rsidRPr="00126C7E">
        <w:rPr>
          <w:rFonts w:ascii="Times New Roman" w:hAnsi="Times New Roman" w:cs="Times New Roman"/>
          <w:lang w:val="en-US"/>
        </w:rPr>
        <w:t xml:space="preserve"> </w:t>
      </w:r>
      <w:proofErr w:type="spellStart"/>
      <w:r w:rsidRPr="00126C7E">
        <w:rPr>
          <w:rFonts w:ascii="Times New Roman" w:hAnsi="Times New Roman" w:cs="Times New Roman"/>
          <w:lang w:val="en-US"/>
        </w:rPr>
        <w:t>pentru</w:t>
      </w:r>
      <w:proofErr w:type="spellEnd"/>
      <w:r w:rsidRPr="00126C7E">
        <w:rPr>
          <w:rFonts w:ascii="Times New Roman" w:hAnsi="Times New Roman" w:cs="Times New Roman"/>
          <w:lang w:val="en-US"/>
        </w:rPr>
        <w:t xml:space="preserve"> </w:t>
      </w:r>
      <w:proofErr w:type="spellStart"/>
      <w:r w:rsidRPr="00126C7E">
        <w:rPr>
          <w:rFonts w:ascii="Times New Roman" w:hAnsi="Times New Roman" w:cs="Times New Roman"/>
          <w:lang w:val="en-US"/>
        </w:rPr>
        <w:t>monitorizarea</w:t>
      </w:r>
      <w:proofErr w:type="spellEnd"/>
      <w:r w:rsidRPr="00126C7E">
        <w:rPr>
          <w:rFonts w:ascii="Times New Roman" w:hAnsi="Times New Roman" w:cs="Times New Roman"/>
          <w:lang w:val="en-US"/>
        </w:rPr>
        <w:t xml:space="preserve"> </w:t>
      </w:r>
      <w:proofErr w:type="spellStart"/>
      <w:r w:rsidRPr="00126C7E">
        <w:rPr>
          <w:rFonts w:ascii="Times New Roman" w:hAnsi="Times New Roman" w:cs="Times New Roman"/>
          <w:lang w:val="en-US"/>
        </w:rPr>
        <w:t>mediului</w:t>
      </w:r>
      <w:proofErr w:type="spellEnd"/>
      <w:r w:rsidRPr="00126C7E">
        <w:rPr>
          <w:rFonts w:ascii="Times New Roman" w:hAnsi="Times New Roman" w:cs="Times New Roman"/>
          <w:lang w:val="en-US"/>
        </w:rPr>
        <w:t xml:space="preserve"> - </w:t>
      </w:r>
      <w:proofErr w:type="spellStart"/>
      <w:r w:rsidRPr="00126C7E">
        <w:rPr>
          <w:rFonts w:ascii="Times New Roman" w:hAnsi="Times New Roman" w:cs="Times New Roman"/>
          <w:lang w:val="en-US"/>
        </w:rPr>
        <w:t>dotări</w:t>
      </w:r>
      <w:proofErr w:type="spellEnd"/>
      <w:r w:rsidRPr="00126C7E">
        <w:rPr>
          <w:rFonts w:ascii="Times New Roman" w:hAnsi="Times New Roman" w:cs="Times New Roman"/>
          <w:lang w:val="en-US"/>
        </w:rPr>
        <w:t xml:space="preserve"> </w:t>
      </w:r>
      <w:proofErr w:type="spellStart"/>
      <w:r w:rsidRPr="00126C7E">
        <w:rPr>
          <w:rFonts w:ascii="Times New Roman" w:hAnsi="Times New Roman" w:cs="Times New Roman"/>
          <w:lang w:val="en-US"/>
        </w:rPr>
        <w:t>şi</w:t>
      </w:r>
      <w:proofErr w:type="spellEnd"/>
      <w:r w:rsidRPr="00126C7E">
        <w:rPr>
          <w:rFonts w:ascii="Times New Roman" w:hAnsi="Times New Roman" w:cs="Times New Roman"/>
          <w:lang w:val="en-US"/>
        </w:rPr>
        <w:t xml:space="preserve"> </w:t>
      </w:r>
      <w:proofErr w:type="spellStart"/>
      <w:r w:rsidRPr="00126C7E">
        <w:rPr>
          <w:rFonts w:ascii="Times New Roman" w:hAnsi="Times New Roman" w:cs="Times New Roman"/>
          <w:lang w:val="en-US"/>
        </w:rPr>
        <w:t>măsuri</w:t>
      </w:r>
      <w:proofErr w:type="spellEnd"/>
      <w:r w:rsidRPr="00126C7E">
        <w:rPr>
          <w:rFonts w:ascii="Times New Roman" w:hAnsi="Times New Roman" w:cs="Times New Roman"/>
          <w:lang w:val="en-US"/>
        </w:rPr>
        <w:t xml:space="preserve"> </w:t>
      </w:r>
      <w:proofErr w:type="spellStart"/>
      <w:r w:rsidRPr="00126C7E">
        <w:rPr>
          <w:rFonts w:ascii="Times New Roman" w:hAnsi="Times New Roman" w:cs="Times New Roman"/>
          <w:lang w:val="en-US"/>
        </w:rPr>
        <w:t>prevăzute</w:t>
      </w:r>
      <w:proofErr w:type="spellEnd"/>
      <w:r w:rsidRPr="00126C7E">
        <w:rPr>
          <w:rFonts w:ascii="Times New Roman" w:hAnsi="Times New Roman" w:cs="Times New Roman"/>
          <w:lang w:val="en-US"/>
        </w:rPr>
        <w:t xml:space="preserve"> </w:t>
      </w:r>
      <w:proofErr w:type="spellStart"/>
      <w:r w:rsidRPr="00126C7E">
        <w:rPr>
          <w:rFonts w:ascii="Times New Roman" w:hAnsi="Times New Roman" w:cs="Times New Roman"/>
          <w:lang w:val="en-US"/>
        </w:rPr>
        <w:t>pentru</w:t>
      </w:r>
      <w:proofErr w:type="spellEnd"/>
      <w:r w:rsidRPr="00126C7E">
        <w:rPr>
          <w:rFonts w:ascii="Times New Roman" w:hAnsi="Times New Roman" w:cs="Times New Roman"/>
          <w:lang w:val="en-US"/>
        </w:rPr>
        <w:t xml:space="preserve"> </w:t>
      </w:r>
      <w:proofErr w:type="spellStart"/>
      <w:r w:rsidRPr="00126C7E">
        <w:rPr>
          <w:rFonts w:ascii="Times New Roman" w:hAnsi="Times New Roman" w:cs="Times New Roman"/>
          <w:lang w:val="en-US"/>
        </w:rPr>
        <w:t>controlul</w:t>
      </w:r>
      <w:proofErr w:type="spellEnd"/>
      <w:r w:rsidRPr="00126C7E">
        <w:rPr>
          <w:rFonts w:ascii="Times New Roman" w:hAnsi="Times New Roman" w:cs="Times New Roman"/>
          <w:lang w:val="en-US"/>
        </w:rPr>
        <w:t xml:space="preserve"> </w:t>
      </w:r>
      <w:proofErr w:type="spellStart"/>
      <w:r w:rsidRPr="00126C7E">
        <w:rPr>
          <w:rFonts w:ascii="Times New Roman" w:hAnsi="Times New Roman" w:cs="Times New Roman"/>
          <w:lang w:val="en-US"/>
        </w:rPr>
        <w:t>emisiilor</w:t>
      </w:r>
      <w:proofErr w:type="spellEnd"/>
      <w:r w:rsidRPr="00126C7E">
        <w:rPr>
          <w:rFonts w:ascii="Times New Roman" w:hAnsi="Times New Roman" w:cs="Times New Roman"/>
          <w:lang w:val="en-US"/>
        </w:rPr>
        <w:t xml:space="preserve"> de </w:t>
      </w:r>
      <w:proofErr w:type="spellStart"/>
      <w:r w:rsidRPr="00126C7E">
        <w:rPr>
          <w:rFonts w:ascii="Times New Roman" w:hAnsi="Times New Roman" w:cs="Times New Roman"/>
          <w:lang w:val="en-US"/>
        </w:rPr>
        <w:t>poluanţi</w:t>
      </w:r>
      <w:proofErr w:type="spellEnd"/>
      <w:r w:rsidRPr="00126C7E">
        <w:rPr>
          <w:rFonts w:ascii="Times New Roman" w:hAnsi="Times New Roman" w:cs="Times New Roman"/>
          <w:lang w:val="en-US"/>
        </w:rPr>
        <w:t xml:space="preserve"> </w:t>
      </w:r>
      <w:proofErr w:type="spellStart"/>
      <w:r w:rsidRPr="00126C7E">
        <w:rPr>
          <w:rFonts w:ascii="Times New Roman" w:hAnsi="Times New Roman" w:cs="Times New Roman"/>
          <w:lang w:val="en-US"/>
        </w:rPr>
        <w:t>în</w:t>
      </w:r>
      <w:proofErr w:type="spellEnd"/>
      <w:r w:rsidRPr="00126C7E">
        <w:rPr>
          <w:rFonts w:ascii="Times New Roman" w:hAnsi="Times New Roman" w:cs="Times New Roman"/>
          <w:lang w:val="en-US"/>
        </w:rPr>
        <w:t xml:space="preserve"> </w:t>
      </w:r>
      <w:proofErr w:type="spellStart"/>
      <w:r w:rsidRPr="00126C7E">
        <w:rPr>
          <w:rFonts w:ascii="Times New Roman" w:hAnsi="Times New Roman" w:cs="Times New Roman"/>
          <w:lang w:val="en-US"/>
        </w:rPr>
        <w:t>mediu</w:t>
      </w:r>
      <w:proofErr w:type="spellEnd"/>
      <w:r w:rsidRPr="00126C7E">
        <w:rPr>
          <w:rFonts w:ascii="Times New Roman" w:hAnsi="Times New Roman" w:cs="Times New Roman"/>
          <w:lang w:val="en-US"/>
        </w:rPr>
        <w:t xml:space="preserve">, </w:t>
      </w:r>
      <w:proofErr w:type="spellStart"/>
      <w:r w:rsidRPr="00126C7E">
        <w:rPr>
          <w:rFonts w:ascii="Times New Roman" w:hAnsi="Times New Roman" w:cs="Times New Roman"/>
          <w:lang w:val="en-US"/>
        </w:rPr>
        <w:t>inclusiv</w:t>
      </w:r>
      <w:proofErr w:type="spellEnd"/>
      <w:r w:rsidRPr="00126C7E">
        <w:rPr>
          <w:rFonts w:ascii="Times New Roman" w:hAnsi="Times New Roman" w:cs="Times New Roman"/>
          <w:lang w:val="en-US"/>
        </w:rPr>
        <w:t xml:space="preserve"> </w:t>
      </w:r>
      <w:proofErr w:type="spellStart"/>
      <w:r w:rsidRPr="00126C7E">
        <w:rPr>
          <w:rFonts w:ascii="Times New Roman" w:hAnsi="Times New Roman" w:cs="Times New Roman"/>
          <w:lang w:val="en-US"/>
        </w:rPr>
        <w:t>pentru</w:t>
      </w:r>
      <w:proofErr w:type="spellEnd"/>
      <w:r w:rsidRPr="00126C7E">
        <w:rPr>
          <w:rFonts w:ascii="Times New Roman" w:hAnsi="Times New Roman" w:cs="Times New Roman"/>
          <w:lang w:val="en-US"/>
        </w:rPr>
        <w:t xml:space="preserve"> </w:t>
      </w:r>
      <w:proofErr w:type="spellStart"/>
      <w:r w:rsidRPr="00126C7E">
        <w:rPr>
          <w:rFonts w:ascii="Times New Roman" w:hAnsi="Times New Roman" w:cs="Times New Roman"/>
          <w:lang w:val="en-US"/>
        </w:rPr>
        <w:t>conformarea</w:t>
      </w:r>
      <w:proofErr w:type="spellEnd"/>
      <w:r w:rsidRPr="00126C7E">
        <w:rPr>
          <w:rFonts w:ascii="Times New Roman" w:hAnsi="Times New Roman" w:cs="Times New Roman"/>
          <w:lang w:val="en-US"/>
        </w:rPr>
        <w:t xml:space="preserve"> la </w:t>
      </w:r>
      <w:proofErr w:type="spellStart"/>
      <w:r w:rsidRPr="00126C7E">
        <w:rPr>
          <w:rFonts w:ascii="Times New Roman" w:hAnsi="Times New Roman" w:cs="Times New Roman"/>
          <w:lang w:val="en-US"/>
        </w:rPr>
        <w:t>cerinţele</w:t>
      </w:r>
      <w:proofErr w:type="spellEnd"/>
      <w:r w:rsidRPr="00126C7E">
        <w:rPr>
          <w:rFonts w:ascii="Times New Roman" w:hAnsi="Times New Roman" w:cs="Times New Roman"/>
          <w:lang w:val="en-US"/>
        </w:rPr>
        <w:t xml:space="preserve"> </w:t>
      </w:r>
      <w:proofErr w:type="spellStart"/>
      <w:r w:rsidRPr="00126C7E">
        <w:rPr>
          <w:rFonts w:ascii="Times New Roman" w:hAnsi="Times New Roman" w:cs="Times New Roman"/>
          <w:lang w:val="en-US"/>
        </w:rPr>
        <w:t>privind</w:t>
      </w:r>
      <w:proofErr w:type="spellEnd"/>
      <w:r w:rsidRPr="00126C7E">
        <w:rPr>
          <w:rFonts w:ascii="Times New Roman" w:hAnsi="Times New Roman" w:cs="Times New Roman"/>
          <w:lang w:val="en-US"/>
        </w:rPr>
        <w:t xml:space="preserve"> </w:t>
      </w:r>
      <w:proofErr w:type="spellStart"/>
      <w:r w:rsidRPr="00126C7E">
        <w:rPr>
          <w:rFonts w:ascii="Times New Roman" w:hAnsi="Times New Roman" w:cs="Times New Roman"/>
          <w:lang w:val="en-US"/>
        </w:rPr>
        <w:t>monitorizarea</w:t>
      </w:r>
      <w:proofErr w:type="spellEnd"/>
      <w:r w:rsidRPr="00126C7E">
        <w:rPr>
          <w:rFonts w:ascii="Times New Roman" w:hAnsi="Times New Roman" w:cs="Times New Roman"/>
          <w:lang w:val="en-US"/>
        </w:rPr>
        <w:t xml:space="preserve"> </w:t>
      </w:r>
      <w:proofErr w:type="spellStart"/>
      <w:r w:rsidRPr="00126C7E">
        <w:rPr>
          <w:rFonts w:ascii="Times New Roman" w:hAnsi="Times New Roman" w:cs="Times New Roman"/>
          <w:lang w:val="en-US"/>
        </w:rPr>
        <w:t>emisiilor</w:t>
      </w:r>
      <w:proofErr w:type="spellEnd"/>
      <w:r w:rsidRPr="00126C7E">
        <w:rPr>
          <w:rFonts w:ascii="Times New Roman" w:hAnsi="Times New Roman" w:cs="Times New Roman"/>
          <w:lang w:val="en-US"/>
        </w:rPr>
        <w:t xml:space="preserve"> </w:t>
      </w:r>
      <w:proofErr w:type="spellStart"/>
      <w:r w:rsidRPr="00126C7E">
        <w:rPr>
          <w:rFonts w:ascii="Times New Roman" w:hAnsi="Times New Roman" w:cs="Times New Roman"/>
          <w:lang w:val="en-US"/>
        </w:rPr>
        <w:t>prevăzute</w:t>
      </w:r>
      <w:proofErr w:type="spellEnd"/>
      <w:r w:rsidRPr="00126C7E">
        <w:rPr>
          <w:rFonts w:ascii="Times New Roman" w:hAnsi="Times New Roman" w:cs="Times New Roman"/>
          <w:lang w:val="en-US"/>
        </w:rPr>
        <w:t xml:space="preserve"> de </w:t>
      </w:r>
      <w:proofErr w:type="spellStart"/>
      <w:r w:rsidRPr="00126C7E">
        <w:rPr>
          <w:rFonts w:ascii="Times New Roman" w:hAnsi="Times New Roman" w:cs="Times New Roman"/>
          <w:lang w:val="en-US"/>
        </w:rPr>
        <w:t>concluziile</w:t>
      </w:r>
      <w:proofErr w:type="spellEnd"/>
      <w:r w:rsidRPr="00126C7E">
        <w:rPr>
          <w:rFonts w:ascii="Times New Roman" w:hAnsi="Times New Roman" w:cs="Times New Roman"/>
          <w:lang w:val="en-US"/>
        </w:rPr>
        <w:t xml:space="preserve"> </w:t>
      </w:r>
      <w:proofErr w:type="spellStart"/>
      <w:r w:rsidRPr="00126C7E">
        <w:rPr>
          <w:rFonts w:ascii="Times New Roman" w:hAnsi="Times New Roman" w:cs="Times New Roman"/>
          <w:lang w:val="en-US"/>
        </w:rPr>
        <w:t>celor</w:t>
      </w:r>
      <w:proofErr w:type="spellEnd"/>
      <w:r w:rsidRPr="00126C7E">
        <w:rPr>
          <w:rFonts w:ascii="Times New Roman" w:hAnsi="Times New Roman" w:cs="Times New Roman"/>
          <w:lang w:val="en-US"/>
        </w:rPr>
        <w:t xml:space="preserve"> </w:t>
      </w:r>
      <w:proofErr w:type="spellStart"/>
      <w:r w:rsidRPr="00126C7E">
        <w:rPr>
          <w:rFonts w:ascii="Times New Roman" w:hAnsi="Times New Roman" w:cs="Times New Roman"/>
          <w:lang w:val="en-US"/>
        </w:rPr>
        <w:t>mai</w:t>
      </w:r>
      <w:proofErr w:type="spellEnd"/>
      <w:r w:rsidRPr="00126C7E">
        <w:rPr>
          <w:rFonts w:ascii="Times New Roman" w:hAnsi="Times New Roman" w:cs="Times New Roman"/>
          <w:lang w:val="en-US"/>
        </w:rPr>
        <w:t xml:space="preserve"> </w:t>
      </w:r>
      <w:proofErr w:type="spellStart"/>
      <w:r w:rsidRPr="00126C7E">
        <w:rPr>
          <w:rFonts w:ascii="Times New Roman" w:hAnsi="Times New Roman" w:cs="Times New Roman"/>
          <w:lang w:val="en-US"/>
        </w:rPr>
        <w:t>bune</w:t>
      </w:r>
      <w:proofErr w:type="spellEnd"/>
      <w:r w:rsidRPr="00126C7E">
        <w:rPr>
          <w:rFonts w:ascii="Times New Roman" w:hAnsi="Times New Roman" w:cs="Times New Roman"/>
          <w:lang w:val="en-US"/>
        </w:rPr>
        <w:t xml:space="preserve"> </w:t>
      </w:r>
      <w:proofErr w:type="spellStart"/>
      <w:r w:rsidRPr="00126C7E">
        <w:rPr>
          <w:rFonts w:ascii="Times New Roman" w:hAnsi="Times New Roman" w:cs="Times New Roman"/>
          <w:lang w:val="en-US"/>
        </w:rPr>
        <w:t>tehnici</w:t>
      </w:r>
      <w:proofErr w:type="spellEnd"/>
      <w:r w:rsidRPr="00126C7E">
        <w:rPr>
          <w:rFonts w:ascii="Times New Roman" w:hAnsi="Times New Roman" w:cs="Times New Roman"/>
          <w:lang w:val="en-US"/>
        </w:rPr>
        <w:t xml:space="preserve"> </w:t>
      </w:r>
      <w:proofErr w:type="spellStart"/>
      <w:r w:rsidRPr="00126C7E">
        <w:rPr>
          <w:rFonts w:ascii="Times New Roman" w:hAnsi="Times New Roman" w:cs="Times New Roman"/>
          <w:lang w:val="en-US"/>
        </w:rPr>
        <w:t>disponibile</w:t>
      </w:r>
      <w:proofErr w:type="spellEnd"/>
      <w:r w:rsidRPr="00126C7E">
        <w:rPr>
          <w:rFonts w:ascii="Times New Roman" w:hAnsi="Times New Roman" w:cs="Times New Roman"/>
          <w:lang w:val="en-US"/>
        </w:rPr>
        <w:t xml:space="preserve"> </w:t>
      </w:r>
      <w:proofErr w:type="spellStart"/>
      <w:r w:rsidRPr="00126C7E">
        <w:rPr>
          <w:rFonts w:ascii="Times New Roman" w:hAnsi="Times New Roman" w:cs="Times New Roman"/>
          <w:lang w:val="en-US"/>
        </w:rPr>
        <w:t>aplicabile</w:t>
      </w:r>
      <w:proofErr w:type="spellEnd"/>
      <w:r w:rsidRPr="00126C7E">
        <w:rPr>
          <w:rFonts w:ascii="Times New Roman" w:hAnsi="Times New Roman" w:cs="Times New Roman"/>
          <w:lang w:val="en-US"/>
        </w:rPr>
        <w:t xml:space="preserve">. Se </w:t>
      </w:r>
      <w:proofErr w:type="spellStart"/>
      <w:r w:rsidRPr="00126C7E">
        <w:rPr>
          <w:rFonts w:ascii="Times New Roman" w:hAnsi="Times New Roman" w:cs="Times New Roman"/>
          <w:lang w:val="en-US"/>
        </w:rPr>
        <w:t>va</w:t>
      </w:r>
      <w:proofErr w:type="spellEnd"/>
      <w:r w:rsidRPr="00126C7E">
        <w:rPr>
          <w:rFonts w:ascii="Times New Roman" w:hAnsi="Times New Roman" w:cs="Times New Roman"/>
          <w:lang w:val="en-US"/>
        </w:rPr>
        <w:t xml:space="preserve"> </w:t>
      </w:r>
      <w:proofErr w:type="spellStart"/>
      <w:r w:rsidRPr="00126C7E">
        <w:rPr>
          <w:rFonts w:ascii="Times New Roman" w:hAnsi="Times New Roman" w:cs="Times New Roman"/>
          <w:lang w:val="en-US"/>
        </w:rPr>
        <w:t>avea</w:t>
      </w:r>
      <w:proofErr w:type="spellEnd"/>
      <w:r w:rsidRPr="00126C7E">
        <w:rPr>
          <w:rFonts w:ascii="Times New Roman" w:hAnsi="Times New Roman" w:cs="Times New Roman"/>
          <w:lang w:val="en-US"/>
        </w:rPr>
        <w:t xml:space="preserve"> </w:t>
      </w:r>
      <w:proofErr w:type="spellStart"/>
      <w:r w:rsidRPr="00126C7E">
        <w:rPr>
          <w:rFonts w:ascii="Times New Roman" w:hAnsi="Times New Roman" w:cs="Times New Roman"/>
          <w:lang w:val="en-US"/>
        </w:rPr>
        <w:t>în</w:t>
      </w:r>
      <w:proofErr w:type="spellEnd"/>
      <w:r w:rsidRPr="00126C7E">
        <w:rPr>
          <w:rFonts w:ascii="Times New Roman" w:hAnsi="Times New Roman" w:cs="Times New Roman"/>
          <w:lang w:val="en-US"/>
        </w:rPr>
        <w:t xml:space="preserve"> </w:t>
      </w:r>
      <w:proofErr w:type="spellStart"/>
      <w:r w:rsidRPr="00126C7E">
        <w:rPr>
          <w:rFonts w:ascii="Times New Roman" w:hAnsi="Times New Roman" w:cs="Times New Roman"/>
          <w:lang w:val="en-US"/>
        </w:rPr>
        <w:t>vedere</w:t>
      </w:r>
      <w:proofErr w:type="spellEnd"/>
      <w:r w:rsidRPr="00126C7E">
        <w:rPr>
          <w:rFonts w:ascii="Times New Roman" w:hAnsi="Times New Roman" w:cs="Times New Roman"/>
          <w:lang w:val="en-US"/>
        </w:rPr>
        <w:t xml:space="preserve"> ca </w:t>
      </w:r>
      <w:proofErr w:type="spellStart"/>
      <w:r w:rsidRPr="00126C7E">
        <w:rPr>
          <w:rFonts w:ascii="Times New Roman" w:hAnsi="Times New Roman" w:cs="Times New Roman"/>
          <w:lang w:val="en-US"/>
        </w:rPr>
        <w:t>implementarea</w:t>
      </w:r>
      <w:proofErr w:type="spellEnd"/>
      <w:r w:rsidRPr="00126C7E">
        <w:rPr>
          <w:rFonts w:ascii="Times New Roman" w:hAnsi="Times New Roman" w:cs="Times New Roman"/>
          <w:lang w:val="en-US"/>
        </w:rPr>
        <w:t xml:space="preserve"> </w:t>
      </w:r>
      <w:proofErr w:type="spellStart"/>
      <w:r w:rsidRPr="00126C7E">
        <w:rPr>
          <w:rFonts w:ascii="Times New Roman" w:hAnsi="Times New Roman" w:cs="Times New Roman"/>
          <w:lang w:val="en-US"/>
        </w:rPr>
        <w:t>proiectului</w:t>
      </w:r>
      <w:proofErr w:type="spellEnd"/>
      <w:r w:rsidRPr="00126C7E">
        <w:rPr>
          <w:rFonts w:ascii="Times New Roman" w:hAnsi="Times New Roman" w:cs="Times New Roman"/>
          <w:lang w:val="en-US"/>
        </w:rPr>
        <w:t xml:space="preserve"> </w:t>
      </w:r>
      <w:proofErr w:type="spellStart"/>
      <w:r w:rsidRPr="00126C7E">
        <w:rPr>
          <w:rFonts w:ascii="Times New Roman" w:hAnsi="Times New Roman" w:cs="Times New Roman"/>
          <w:lang w:val="en-US"/>
        </w:rPr>
        <w:t>să</w:t>
      </w:r>
      <w:proofErr w:type="spellEnd"/>
      <w:r w:rsidRPr="00126C7E">
        <w:rPr>
          <w:rFonts w:ascii="Times New Roman" w:hAnsi="Times New Roman" w:cs="Times New Roman"/>
          <w:lang w:val="en-US"/>
        </w:rPr>
        <w:t xml:space="preserve"> nu </w:t>
      </w:r>
      <w:proofErr w:type="spellStart"/>
      <w:r w:rsidRPr="00126C7E">
        <w:rPr>
          <w:rFonts w:ascii="Times New Roman" w:hAnsi="Times New Roman" w:cs="Times New Roman"/>
          <w:lang w:val="en-US"/>
        </w:rPr>
        <w:t>influenţeze</w:t>
      </w:r>
      <w:proofErr w:type="spellEnd"/>
      <w:r w:rsidRPr="00126C7E">
        <w:rPr>
          <w:rFonts w:ascii="Times New Roman" w:hAnsi="Times New Roman" w:cs="Times New Roman"/>
          <w:lang w:val="en-US"/>
        </w:rPr>
        <w:t xml:space="preserve"> </w:t>
      </w:r>
      <w:proofErr w:type="spellStart"/>
      <w:r w:rsidRPr="00126C7E">
        <w:rPr>
          <w:rFonts w:ascii="Times New Roman" w:hAnsi="Times New Roman" w:cs="Times New Roman"/>
          <w:lang w:val="en-US"/>
        </w:rPr>
        <w:t>negativ</w:t>
      </w:r>
      <w:proofErr w:type="spellEnd"/>
      <w:r w:rsidRPr="00126C7E">
        <w:rPr>
          <w:rFonts w:ascii="Times New Roman" w:hAnsi="Times New Roman" w:cs="Times New Roman"/>
          <w:lang w:val="en-US"/>
        </w:rPr>
        <w:t xml:space="preserve"> </w:t>
      </w:r>
      <w:proofErr w:type="spellStart"/>
      <w:r w:rsidRPr="00126C7E">
        <w:rPr>
          <w:rFonts w:ascii="Times New Roman" w:hAnsi="Times New Roman" w:cs="Times New Roman"/>
          <w:lang w:val="en-US"/>
        </w:rPr>
        <w:t>calitatea</w:t>
      </w:r>
      <w:proofErr w:type="spellEnd"/>
      <w:r w:rsidRPr="00126C7E">
        <w:rPr>
          <w:rFonts w:ascii="Times New Roman" w:hAnsi="Times New Roman" w:cs="Times New Roman"/>
          <w:lang w:val="en-US"/>
        </w:rPr>
        <w:t xml:space="preserve"> </w:t>
      </w:r>
      <w:proofErr w:type="spellStart"/>
      <w:r w:rsidRPr="00126C7E">
        <w:rPr>
          <w:rFonts w:ascii="Times New Roman" w:hAnsi="Times New Roman" w:cs="Times New Roman"/>
          <w:lang w:val="en-US"/>
        </w:rPr>
        <w:t>aerului</w:t>
      </w:r>
      <w:proofErr w:type="spellEnd"/>
      <w:r w:rsidRPr="00126C7E">
        <w:rPr>
          <w:rFonts w:ascii="Times New Roman" w:hAnsi="Times New Roman" w:cs="Times New Roman"/>
          <w:lang w:val="en-US"/>
        </w:rPr>
        <w:t xml:space="preserve"> </w:t>
      </w:r>
      <w:proofErr w:type="spellStart"/>
      <w:r w:rsidRPr="00126C7E">
        <w:rPr>
          <w:rFonts w:ascii="Times New Roman" w:hAnsi="Times New Roman" w:cs="Times New Roman"/>
          <w:lang w:val="en-US"/>
        </w:rPr>
        <w:t>în</w:t>
      </w:r>
      <w:proofErr w:type="spellEnd"/>
      <w:r w:rsidRPr="00126C7E">
        <w:rPr>
          <w:rFonts w:ascii="Times New Roman" w:hAnsi="Times New Roman" w:cs="Times New Roman"/>
          <w:lang w:val="en-US"/>
        </w:rPr>
        <w:t xml:space="preserve"> </w:t>
      </w:r>
      <w:proofErr w:type="spellStart"/>
      <w:r w:rsidRPr="00126C7E">
        <w:rPr>
          <w:rFonts w:ascii="Times New Roman" w:hAnsi="Times New Roman" w:cs="Times New Roman"/>
          <w:lang w:val="en-US"/>
        </w:rPr>
        <w:t>zonă</w:t>
      </w:r>
      <w:proofErr w:type="spellEnd"/>
      <w:r w:rsidRPr="00126C7E">
        <w:rPr>
          <w:rFonts w:ascii="Times New Roman" w:hAnsi="Times New Roman" w:cs="Times New Roman"/>
          <w:lang w:val="en-US"/>
        </w:rPr>
        <w:t>.</w:t>
      </w:r>
    </w:p>
    <w:p w:rsidR="00296588" w:rsidRPr="00126C7E" w:rsidRDefault="00296588" w:rsidP="003978DB">
      <w:pPr>
        <w:pStyle w:val="Standard"/>
        <w:spacing w:line="360" w:lineRule="auto"/>
        <w:ind w:firstLine="567"/>
        <w:jc w:val="both"/>
        <w:rPr>
          <w:sz w:val="22"/>
          <w:szCs w:val="22"/>
        </w:rPr>
      </w:pPr>
      <w:r w:rsidRPr="00126C7E">
        <w:rPr>
          <w:sz w:val="22"/>
          <w:szCs w:val="22"/>
          <w:lang w:val="en-US"/>
        </w:rPr>
        <w:t xml:space="preserve">Nu sunt </w:t>
      </w:r>
      <w:proofErr w:type="spellStart"/>
      <w:r w:rsidRPr="00126C7E">
        <w:rPr>
          <w:sz w:val="22"/>
          <w:szCs w:val="22"/>
          <w:lang w:val="en-US"/>
        </w:rPr>
        <w:t>prevazute</w:t>
      </w:r>
      <w:proofErr w:type="spellEnd"/>
      <w:r w:rsidRPr="00126C7E">
        <w:rPr>
          <w:sz w:val="22"/>
          <w:szCs w:val="22"/>
          <w:lang w:val="en-US"/>
        </w:rPr>
        <w:t xml:space="preserve"> </w:t>
      </w:r>
      <w:proofErr w:type="spellStart"/>
      <w:r w:rsidRPr="00126C7E">
        <w:rPr>
          <w:sz w:val="22"/>
          <w:szCs w:val="22"/>
          <w:lang w:val="en-US"/>
        </w:rPr>
        <w:t>dotari</w:t>
      </w:r>
      <w:proofErr w:type="spellEnd"/>
      <w:r w:rsidRPr="00126C7E">
        <w:rPr>
          <w:sz w:val="22"/>
          <w:szCs w:val="22"/>
          <w:lang w:val="en-US"/>
        </w:rPr>
        <w:t xml:space="preserve"> </w:t>
      </w:r>
      <w:proofErr w:type="spellStart"/>
      <w:r w:rsidRPr="00126C7E">
        <w:rPr>
          <w:sz w:val="22"/>
          <w:szCs w:val="22"/>
          <w:lang w:val="en-US"/>
        </w:rPr>
        <w:t>si</w:t>
      </w:r>
      <w:proofErr w:type="spellEnd"/>
      <w:r w:rsidRPr="00126C7E">
        <w:rPr>
          <w:sz w:val="22"/>
          <w:szCs w:val="22"/>
          <w:lang w:val="en-US"/>
        </w:rPr>
        <w:t xml:space="preserve"> </w:t>
      </w:r>
      <w:proofErr w:type="spellStart"/>
      <w:r w:rsidRPr="00126C7E">
        <w:rPr>
          <w:sz w:val="22"/>
          <w:szCs w:val="22"/>
          <w:lang w:val="en-US"/>
        </w:rPr>
        <w:t>masuri</w:t>
      </w:r>
      <w:proofErr w:type="spellEnd"/>
      <w:r w:rsidRPr="00126C7E">
        <w:rPr>
          <w:sz w:val="22"/>
          <w:szCs w:val="22"/>
          <w:lang w:val="en-US"/>
        </w:rPr>
        <w:t xml:space="preserve"> </w:t>
      </w:r>
      <w:proofErr w:type="spellStart"/>
      <w:r w:rsidRPr="00126C7E">
        <w:rPr>
          <w:sz w:val="22"/>
          <w:szCs w:val="22"/>
          <w:lang w:val="en-US"/>
        </w:rPr>
        <w:t>pentru</w:t>
      </w:r>
      <w:proofErr w:type="spellEnd"/>
      <w:r w:rsidRPr="00126C7E">
        <w:rPr>
          <w:sz w:val="22"/>
          <w:szCs w:val="22"/>
          <w:lang w:val="en-US"/>
        </w:rPr>
        <w:t xml:space="preserve"> </w:t>
      </w:r>
      <w:proofErr w:type="spellStart"/>
      <w:r w:rsidRPr="00126C7E">
        <w:rPr>
          <w:sz w:val="22"/>
          <w:szCs w:val="22"/>
          <w:lang w:val="en-US"/>
        </w:rPr>
        <w:t>controlul</w:t>
      </w:r>
      <w:proofErr w:type="spellEnd"/>
      <w:r w:rsidRPr="00126C7E">
        <w:rPr>
          <w:sz w:val="22"/>
          <w:szCs w:val="22"/>
          <w:lang w:val="en-US"/>
        </w:rPr>
        <w:t xml:space="preserve"> </w:t>
      </w:r>
      <w:proofErr w:type="spellStart"/>
      <w:r w:rsidRPr="00126C7E">
        <w:rPr>
          <w:sz w:val="22"/>
          <w:szCs w:val="22"/>
          <w:lang w:val="en-US"/>
        </w:rPr>
        <w:t>emisiilor</w:t>
      </w:r>
      <w:proofErr w:type="spellEnd"/>
      <w:r w:rsidRPr="00126C7E">
        <w:rPr>
          <w:sz w:val="22"/>
          <w:szCs w:val="22"/>
          <w:lang w:val="en-US"/>
        </w:rPr>
        <w:t xml:space="preserve"> de </w:t>
      </w:r>
      <w:proofErr w:type="spellStart"/>
      <w:r w:rsidRPr="00126C7E">
        <w:rPr>
          <w:sz w:val="22"/>
          <w:szCs w:val="22"/>
          <w:lang w:val="en-US"/>
        </w:rPr>
        <w:t>poluanti</w:t>
      </w:r>
      <w:proofErr w:type="spellEnd"/>
      <w:r w:rsidRPr="00126C7E">
        <w:rPr>
          <w:sz w:val="22"/>
          <w:szCs w:val="22"/>
          <w:lang w:val="en-US"/>
        </w:rPr>
        <w:t xml:space="preserve"> in </w:t>
      </w:r>
      <w:proofErr w:type="spellStart"/>
      <w:r w:rsidRPr="00126C7E">
        <w:rPr>
          <w:sz w:val="22"/>
          <w:szCs w:val="22"/>
          <w:lang w:val="en-US"/>
        </w:rPr>
        <w:t>mediu</w:t>
      </w:r>
      <w:proofErr w:type="spellEnd"/>
      <w:r w:rsidRPr="00126C7E">
        <w:rPr>
          <w:sz w:val="22"/>
          <w:szCs w:val="22"/>
          <w:lang w:val="en-US"/>
        </w:rPr>
        <w:t xml:space="preserve">, </w:t>
      </w:r>
      <w:proofErr w:type="spellStart"/>
      <w:r w:rsidRPr="00126C7E">
        <w:rPr>
          <w:sz w:val="22"/>
          <w:szCs w:val="22"/>
          <w:lang w:val="en-US"/>
        </w:rPr>
        <w:t>supravegherea</w:t>
      </w:r>
      <w:proofErr w:type="spellEnd"/>
      <w:r w:rsidRPr="00126C7E">
        <w:rPr>
          <w:sz w:val="22"/>
          <w:szCs w:val="22"/>
          <w:lang w:val="en-US"/>
        </w:rPr>
        <w:t xml:space="preserve"> </w:t>
      </w:r>
      <w:proofErr w:type="spellStart"/>
      <w:r w:rsidRPr="00126C7E">
        <w:rPr>
          <w:sz w:val="22"/>
          <w:szCs w:val="22"/>
          <w:lang w:val="en-US"/>
        </w:rPr>
        <w:t>calitatii</w:t>
      </w:r>
      <w:proofErr w:type="spellEnd"/>
      <w:r w:rsidRPr="00126C7E">
        <w:rPr>
          <w:sz w:val="22"/>
          <w:szCs w:val="22"/>
          <w:lang w:val="en-US"/>
        </w:rPr>
        <w:t xml:space="preserve"> </w:t>
      </w:r>
      <w:proofErr w:type="spellStart"/>
      <w:r w:rsidRPr="00126C7E">
        <w:rPr>
          <w:sz w:val="22"/>
          <w:szCs w:val="22"/>
          <w:lang w:val="en-US"/>
        </w:rPr>
        <w:t>factorilor</w:t>
      </w:r>
      <w:proofErr w:type="spellEnd"/>
      <w:r w:rsidRPr="00126C7E">
        <w:rPr>
          <w:sz w:val="22"/>
          <w:szCs w:val="22"/>
          <w:lang w:val="en-US"/>
        </w:rPr>
        <w:t xml:space="preserve"> de </w:t>
      </w:r>
      <w:proofErr w:type="spellStart"/>
      <w:r w:rsidRPr="00126C7E">
        <w:rPr>
          <w:sz w:val="22"/>
          <w:szCs w:val="22"/>
          <w:lang w:val="en-US"/>
        </w:rPr>
        <w:t>mediu</w:t>
      </w:r>
      <w:proofErr w:type="spellEnd"/>
      <w:r w:rsidRPr="00126C7E">
        <w:rPr>
          <w:sz w:val="22"/>
          <w:szCs w:val="22"/>
          <w:lang w:val="en-US"/>
        </w:rPr>
        <w:t xml:space="preserve"> </w:t>
      </w:r>
      <w:proofErr w:type="spellStart"/>
      <w:r w:rsidRPr="00126C7E">
        <w:rPr>
          <w:sz w:val="22"/>
          <w:szCs w:val="22"/>
          <w:lang w:val="en-US"/>
        </w:rPr>
        <w:t>si</w:t>
      </w:r>
      <w:proofErr w:type="spellEnd"/>
      <w:r w:rsidRPr="00126C7E">
        <w:rPr>
          <w:sz w:val="22"/>
          <w:szCs w:val="22"/>
          <w:lang w:val="en-US"/>
        </w:rPr>
        <w:t xml:space="preserve"> </w:t>
      </w:r>
      <w:proofErr w:type="spellStart"/>
      <w:r w:rsidRPr="00126C7E">
        <w:rPr>
          <w:sz w:val="22"/>
          <w:szCs w:val="22"/>
          <w:lang w:val="en-US"/>
        </w:rPr>
        <w:t>monitorizarea</w:t>
      </w:r>
      <w:proofErr w:type="spellEnd"/>
      <w:r w:rsidRPr="00126C7E">
        <w:rPr>
          <w:sz w:val="22"/>
          <w:szCs w:val="22"/>
          <w:lang w:val="en-US"/>
        </w:rPr>
        <w:t xml:space="preserve"> </w:t>
      </w:r>
      <w:proofErr w:type="spellStart"/>
      <w:r w:rsidRPr="00126C7E">
        <w:rPr>
          <w:sz w:val="22"/>
          <w:szCs w:val="22"/>
          <w:lang w:val="en-US"/>
        </w:rPr>
        <w:t>activitatilor</w:t>
      </w:r>
      <w:proofErr w:type="spellEnd"/>
      <w:r w:rsidRPr="00126C7E">
        <w:rPr>
          <w:sz w:val="22"/>
          <w:szCs w:val="22"/>
          <w:lang w:val="en-US"/>
        </w:rPr>
        <w:t xml:space="preserve"> destinate </w:t>
      </w:r>
      <w:proofErr w:type="spellStart"/>
      <w:r w:rsidRPr="00126C7E">
        <w:rPr>
          <w:sz w:val="22"/>
          <w:szCs w:val="22"/>
          <w:lang w:val="en-US"/>
        </w:rPr>
        <w:t>protectiei</w:t>
      </w:r>
      <w:proofErr w:type="spellEnd"/>
      <w:r w:rsidRPr="00126C7E">
        <w:rPr>
          <w:sz w:val="22"/>
          <w:szCs w:val="22"/>
          <w:lang w:val="en-US"/>
        </w:rPr>
        <w:t xml:space="preserve"> </w:t>
      </w:r>
      <w:proofErr w:type="spellStart"/>
      <w:r w:rsidRPr="00126C7E">
        <w:rPr>
          <w:sz w:val="22"/>
          <w:szCs w:val="22"/>
          <w:lang w:val="en-US"/>
        </w:rPr>
        <w:t>mediului</w:t>
      </w:r>
      <w:proofErr w:type="spellEnd"/>
      <w:r w:rsidRPr="00126C7E">
        <w:rPr>
          <w:sz w:val="22"/>
          <w:szCs w:val="22"/>
          <w:lang w:val="en-US"/>
        </w:rPr>
        <w:t xml:space="preserve"> </w:t>
      </w:r>
      <w:proofErr w:type="spellStart"/>
      <w:r w:rsidRPr="00126C7E">
        <w:rPr>
          <w:sz w:val="22"/>
          <w:szCs w:val="22"/>
          <w:lang w:val="en-US"/>
        </w:rPr>
        <w:t>deoarece</w:t>
      </w:r>
      <w:proofErr w:type="spellEnd"/>
      <w:r w:rsidRPr="00126C7E">
        <w:rPr>
          <w:sz w:val="22"/>
          <w:szCs w:val="22"/>
          <w:lang w:val="en-US"/>
        </w:rPr>
        <w:t xml:space="preserve"> </w:t>
      </w:r>
      <w:proofErr w:type="spellStart"/>
      <w:r w:rsidRPr="00126C7E">
        <w:rPr>
          <w:sz w:val="22"/>
          <w:szCs w:val="22"/>
          <w:lang w:val="en-US"/>
        </w:rPr>
        <w:t>proiectul</w:t>
      </w:r>
      <w:proofErr w:type="spellEnd"/>
      <w:r w:rsidRPr="00126C7E">
        <w:rPr>
          <w:sz w:val="22"/>
          <w:szCs w:val="22"/>
          <w:lang w:val="en-US"/>
        </w:rPr>
        <w:t xml:space="preserve"> nu </w:t>
      </w:r>
      <w:proofErr w:type="spellStart"/>
      <w:r w:rsidRPr="00126C7E">
        <w:rPr>
          <w:sz w:val="22"/>
          <w:szCs w:val="22"/>
          <w:lang w:val="en-US"/>
        </w:rPr>
        <w:t>genereaza</w:t>
      </w:r>
      <w:proofErr w:type="spellEnd"/>
      <w:r w:rsidRPr="00126C7E">
        <w:rPr>
          <w:sz w:val="22"/>
          <w:szCs w:val="22"/>
          <w:lang w:val="en-US"/>
        </w:rPr>
        <w:t xml:space="preserve"> </w:t>
      </w:r>
      <w:proofErr w:type="spellStart"/>
      <w:r w:rsidRPr="00126C7E">
        <w:rPr>
          <w:sz w:val="22"/>
          <w:szCs w:val="22"/>
          <w:lang w:val="en-US"/>
        </w:rPr>
        <w:t>emisii</w:t>
      </w:r>
      <w:proofErr w:type="spellEnd"/>
      <w:r w:rsidRPr="00126C7E">
        <w:rPr>
          <w:sz w:val="22"/>
          <w:szCs w:val="22"/>
          <w:lang w:val="en-US"/>
        </w:rPr>
        <w:t>.</w:t>
      </w:r>
    </w:p>
    <w:p w:rsidR="00296588" w:rsidRPr="00126C7E" w:rsidRDefault="00296588" w:rsidP="003978DB">
      <w:pPr>
        <w:autoSpaceDE w:val="0"/>
        <w:autoSpaceDN w:val="0"/>
        <w:adjustRightInd w:val="0"/>
        <w:spacing w:after="0" w:line="360" w:lineRule="auto"/>
        <w:jc w:val="both"/>
        <w:rPr>
          <w:rFonts w:ascii="Times New Roman" w:hAnsi="Times New Roman" w:cs="Times New Roman"/>
          <w:lang w:val="en-US"/>
        </w:rPr>
      </w:pPr>
    </w:p>
    <w:p w:rsidR="00893656" w:rsidRPr="00126C7E" w:rsidRDefault="00893656" w:rsidP="003978DB">
      <w:pPr>
        <w:autoSpaceDE w:val="0"/>
        <w:autoSpaceDN w:val="0"/>
        <w:adjustRightInd w:val="0"/>
        <w:spacing w:after="0" w:line="360" w:lineRule="auto"/>
        <w:jc w:val="both"/>
        <w:rPr>
          <w:rFonts w:ascii="Times New Roman" w:hAnsi="Times New Roman" w:cs="Times New Roman"/>
          <w:lang w:val="en-US"/>
        </w:rPr>
      </w:pPr>
      <w:r w:rsidRPr="00126C7E">
        <w:rPr>
          <w:rFonts w:ascii="Times New Roman" w:hAnsi="Times New Roman" w:cs="Times New Roman"/>
          <w:lang w:val="en-US"/>
        </w:rPr>
        <w:t xml:space="preserve">    IX. </w:t>
      </w:r>
      <w:proofErr w:type="spellStart"/>
      <w:r w:rsidRPr="00126C7E">
        <w:rPr>
          <w:rFonts w:ascii="Times New Roman" w:hAnsi="Times New Roman" w:cs="Times New Roman"/>
          <w:lang w:val="en-US"/>
        </w:rPr>
        <w:t>Legătura</w:t>
      </w:r>
      <w:proofErr w:type="spellEnd"/>
      <w:r w:rsidRPr="00126C7E">
        <w:rPr>
          <w:rFonts w:ascii="Times New Roman" w:hAnsi="Times New Roman" w:cs="Times New Roman"/>
          <w:lang w:val="en-US"/>
        </w:rPr>
        <w:t xml:space="preserve"> cu </w:t>
      </w:r>
      <w:proofErr w:type="spellStart"/>
      <w:r w:rsidRPr="00126C7E">
        <w:rPr>
          <w:rFonts w:ascii="Times New Roman" w:hAnsi="Times New Roman" w:cs="Times New Roman"/>
          <w:lang w:val="en-US"/>
        </w:rPr>
        <w:t>alte</w:t>
      </w:r>
      <w:proofErr w:type="spellEnd"/>
      <w:r w:rsidRPr="00126C7E">
        <w:rPr>
          <w:rFonts w:ascii="Times New Roman" w:hAnsi="Times New Roman" w:cs="Times New Roman"/>
          <w:lang w:val="en-US"/>
        </w:rPr>
        <w:t xml:space="preserve"> </w:t>
      </w:r>
      <w:proofErr w:type="spellStart"/>
      <w:r w:rsidRPr="00126C7E">
        <w:rPr>
          <w:rFonts w:ascii="Times New Roman" w:hAnsi="Times New Roman" w:cs="Times New Roman"/>
          <w:lang w:val="en-US"/>
        </w:rPr>
        <w:t>acte</w:t>
      </w:r>
      <w:proofErr w:type="spellEnd"/>
      <w:r w:rsidRPr="00126C7E">
        <w:rPr>
          <w:rFonts w:ascii="Times New Roman" w:hAnsi="Times New Roman" w:cs="Times New Roman"/>
          <w:lang w:val="en-US"/>
        </w:rPr>
        <w:t xml:space="preserve"> normative </w:t>
      </w:r>
      <w:proofErr w:type="spellStart"/>
      <w:r w:rsidRPr="00126C7E">
        <w:rPr>
          <w:rFonts w:ascii="Times New Roman" w:hAnsi="Times New Roman" w:cs="Times New Roman"/>
          <w:lang w:val="en-US"/>
        </w:rPr>
        <w:t>şi</w:t>
      </w:r>
      <w:proofErr w:type="spellEnd"/>
      <w:r w:rsidRPr="00126C7E">
        <w:rPr>
          <w:rFonts w:ascii="Times New Roman" w:hAnsi="Times New Roman" w:cs="Times New Roman"/>
          <w:lang w:val="en-US"/>
        </w:rPr>
        <w:t>/</w:t>
      </w:r>
      <w:proofErr w:type="spellStart"/>
      <w:r w:rsidRPr="00126C7E">
        <w:rPr>
          <w:rFonts w:ascii="Times New Roman" w:hAnsi="Times New Roman" w:cs="Times New Roman"/>
          <w:lang w:val="en-US"/>
        </w:rPr>
        <w:t>sau</w:t>
      </w:r>
      <w:proofErr w:type="spellEnd"/>
      <w:r w:rsidRPr="00126C7E">
        <w:rPr>
          <w:rFonts w:ascii="Times New Roman" w:hAnsi="Times New Roman" w:cs="Times New Roman"/>
          <w:lang w:val="en-US"/>
        </w:rPr>
        <w:t xml:space="preserve"> </w:t>
      </w:r>
      <w:proofErr w:type="spellStart"/>
      <w:r w:rsidRPr="00126C7E">
        <w:rPr>
          <w:rFonts w:ascii="Times New Roman" w:hAnsi="Times New Roman" w:cs="Times New Roman"/>
          <w:lang w:val="en-US"/>
        </w:rPr>
        <w:t>planuri</w:t>
      </w:r>
      <w:proofErr w:type="spellEnd"/>
      <w:r w:rsidRPr="00126C7E">
        <w:rPr>
          <w:rFonts w:ascii="Times New Roman" w:hAnsi="Times New Roman" w:cs="Times New Roman"/>
          <w:lang w:val="en-US"/>
        </w:rPr>
        <w:t>/</w:t>
      </w:r>
      <w:proofErr w:type="spellStart"/>
      <w:r w:rsidRPr="00126C7E">
        <w:rPr>
          <w:rFonts w:ascii="Times New Roman" w:hAnsi="Times New Roman" w:cs="Times New Roman"/>
          <w:lang w:val="en-US"/>
        </w:rPr>
        <w:t>programe</w:t>
      </w:r>
      <w:proofErr w:type="spellEnd"/>
      <w:r w:rsidRPr="00126C7E">
        <w:rPr>
          <w:rFonts w:ascii="Times New Roman" w:hAnsi="Times New Roman" w:cs="Times New Roman"/>
          <w:lang w:val="en-US"/>
        </w:rPr>
        <w:t>/</w:t>
      </w:r>
      <w:proofErr w:type="spellStart"/>
      <w:r w:rsidRPr="00126C7E">
        <w:rPr>
          <w:rFonts w:ascii="Times New Roman" w:hAnsi="Times New Roman" w:cs="Times New Roman"/>
          <w:lang w:val="en-US"/>
        </w:rPr>
        <w:t>strategii</w:t>
      </w:r>
      <w:proofErr w:type="spellEnd"/>
      <w:r w:rsidRPr="00126C7E">
        <w:rPr>
          <w:rFonts w:ascii="Times New Roman" w:hAnsi="Times New Roman" w:cs="Times New Roman"/>
          <w:lang w:val="en-US"/>
        </w:rPr>
        <w:t>/</w:t>
      </w:r>
      <w:proofErr w:type="spellStart"/>
      <w:r w:rsidRPr="00126C7E">
        <w:rPr>
          <w:rFonts w:ascii="Times New Roman" w:hAnsi="Times New Roman" w:cs="Times New Roman"/>
          <w:lang w:val="en-US"/>
        </w:rPr>
        <w:t>documente</w:t>
      </w:r>
      <w:proofErr w:type="spellEnd"/>
      <w:r w:rsidRPr="00126C7E">
        <w:rPr>
          <w:rFonts w:ascii="Times New Roman" w:hAnsi="Times New Roman" w:cs="Times New Roman"/>
          <w:lang w:val="en-US"/>
        </w:rPr>
        <w:t xml:space="preserve"> de </w:t>
      </w:r>
      <w:proofErr w:type="spellStart"/>
      <w:r w:rsidRPr="00126C7E">
        <w:rPr>
          <w:rFonts w:ascii="Times New Roman" w:hAnsi="Times New Roman" w:cs="Times New Roman"/>
          <w:lang w:val="en-US"/>
        </w:rPr>
        <w:t>planificare</w:t>
      </w:r>
      <w:proofErr w:type="spellEnd"/>
      <w:r w:rsidRPr="00126C7E">
        <w:rPr>
          <w:rFonts w:ascii="Times New Roman" w:hAnsi="Times New Roman" w:cs="Times New Roman"/>
          <w:lang w:val="en-US"/>
        </w:rPr>
        <w:t>:</w:t>
      </w:r>
    </w:p>
    <w:p w:rsidR="00893656" w:rsidRPr="00126C7E" w:rsidRDefault="00893656" w:rsidP="003978DB">
      <w:pPr>
        <w:autoSpaceDE w:val="0"/>
        <w:autoSpaceDN w:val="0"/>
        <w:adjustRightInd w:val="0"/>
        <w:spacing w:after="0" w:line="360" w:lineRule="auto"/>
        <w:jc w:val="both"/>
        <w:rPr>
          <w:rFonts w:ascii="Times New Roman" w:hAnsi="Times New Roman" w:cs="Times New Roman"/>
          <w:lang w:val="en-US"/>
        </w:rPr>
      </w:pPr>
      <w:r w:rsidRPr="00126C7E">
        <w:rPr>
          <w:rFonts w:ascii="Times New Roman" w:hAnsi="Times New Roman" w:cs="Times New Roman"/>
          <w:lang w:val="en-US"/>
        </w:rPr>
        <w:t xml:space="preserve">    A. </w:t>
      </w:r>
      <w:proofErr w:type="spellStart"/>
      <w:r w:rsidRPr="00126C7E">
        <w:rPr>
          <w:rFonts w:ascii="Times New Roman" w:hAnsi="Times New Roman" w:cs="Times New Roman"/>
          <w:lang w:val="en-US"/>
        </w:rPr>
        <w:t>Justificarea</w:t>
      </w:r>
      <w:proofErr w:type="spellEnd"/>
      <w:r w:rsidRPr="00126C7E">
        <w:rPr>
          <w:rFonts w:ascii="Times New Roman" w:hAnsi="Times New Roman" w:cs="Times New Roman"/>
          <w:lang w:val="en-US"/>
        </w:rPr>
        <w:t xml:space="preserve"> </w:t>
      </w:r>
      <w:proofErr w:type="spellStart"/>
      <w:r w:rsidRPr="00126C7E">
        <w:rPr>
          <w:rFonts w:ascii="Times New Roman" w:hAnsi="Times New Roman" w:cs="Times New Roman"/>
          <w:lang w:val="en-US"/>
        </w:rPr>
        <w:t>încadrării</w:t>
      </w:r>
      <w:proofErr w:type="spellEnd"/>
      <w:r w:rsidRPr="00126C7E">
        <w:rPr>
          <w:rFonts w:ascii="Times New Roman" w:hAnsi="Times New Roman" w:cs="Times New Roman"/>
          <w:lang w:val="en-US"/>
        </w:rPr>
        <w:t xml:space="preserve"> </w:t>
      </w:r>
      <w:proofErr w:type="spellStart"/>
      <w:r w:rsidRPr="00126C7E">
        <w:rPr>
          <w:rFonts w:ascii="Times New Roman" w:hAnsi="Times New Roman" w:cs="Times New Roman"/>
          <w:lang w:val="en-US"/>
        </w:rPr>
        <w:t>proiectului</w:t>
      </w:r>
      <w:proofErr w:type="spellEnd"/>
      <w:r w:rsidRPr="00126C7E">
        <w:rPr>
          <w:rFonts w:ascii="Times New Roman" w:hAnsi="Times New Roman" w:cs="Times New Roman"/>
          <w:lang w:val="en-US"/>
        </w:rPr>
        <w:t xml:space="preserve">, </w:t>
      </w:r>
      <w:proofErr w:type="spellStart"/>
      <w:r w:rsidRPr="00126C7E">
        <w:rPr>
          <w:rFonts w:ascii="Times New Roman" w:hAnsi="Times New Roman" w:cs="Times New Roman"/>
          <w:lang w:val="en-US"/>
        </w:rPr>
        <w:t>după</w:t>
      </w:r>
      <w:proofErr w:type="spellEnd"/>
      <w:r w:rsidRPr="00126C7E">
        <w:rPr>
          <w:rFonts w:ascii="Times New Roman" w:hAnsi="Times New Roman" w:cs="Times New Roman"/>
          <w:lang w:val="en-US"/>
        </w:rPr>
        <w:t xml:space="preserve"> </w:t>
      </w:r>
      <w:proofErr w:type="spellStart"/>
      <w:r w:rsidRPr="00126C7E">
        <w:rPr>
          <w:rFonts w:ascii="Times New Roman" w:hAnsi="Times New Roman" w:cs="Times New Roman"/>
          <w:lang w:val="en-US"/>
        </w:rPr>
        <w:t>caz</w:t>
      </w:r>
      <w:proofErr w:type="spellEnd"/>
      <w:r w:rsidRPr="00126C7E">
        <w:rPr>
          <w:rFonts w:ascii="Times New Roman" w:hAnsi="Times New Roman" w:cs="Times New Roman"/>
          <w:lang w:val="en-US"/>
        </w:rPr>
        <w:t xml:space="preserve">, </w:t>
      </w:r>
      <w:proofErr w:type="spellStart"/>
      <w:r w:rsidRPr="00126C7E">
        <w:rPr>
          <w:rFonts w:ascii="Times New Roman" w:hAnsi="Times New Roman" w:cs="Times New Roman"/>
          <w:lang w:val="en-US"/>
        </w:rPr>
        <w:t>în</w:t>
      </w:r>
      <w:proofErr w:type="spellEnd"/>
      <w:r w:rsidRPr="00126C7E">
        <w:rPr>
          <w:rFonts w:ascii="Times New Roman" w:hAnsi="Times New Roman" w:cs="Times New Roman"/>
          <w:lang w:val="en-US"/>
        </w:rPr>
        <w:t xml:space="preserve"> </w:t>
      </w:r>
      <w:proofErr w:type="spellStart"/>
      <w:r w:rsidRPr="00126C7E">
        <w:rPr>
          <w:rFonts w:ascii="Times New Roman" w:hAnsi="Times New Roman" w:cs="Times New Roman"/>
          <w:lang w:val="en-US"/>
        </w:rPr>
        <w:t>prevederile</w:t>
      </w:r>
      <w:proofErr w:type="spellEnd"/>
      <w:r w:rsidRPr="00126C7E">
        <w:rPr>
          <w:rFonts w:ascii="Times New Roman" w:hAnsi="Times New Roman" w:cs="Times New Roman"/>
          <w:lang w:val="en-US"/>
        </w:rPr>
        <w:t xml:space="preserve"> </w:t>
      </w:r>
      <w:proofErr w:type="spellStart"/>
      <w:r w:rsidRPr="00126C7E">
        <w:rPr>
          <w:rFonts w:ascii="Times New Roman" w:hAnsi="Times New Roman" w:cs="Times New Roman"/>
          <w:lang w:val="en-US"/>
        </w:rPr>
        <w:t>altor</w:t>
      </w:r>
      <w:proofErr w:type="spellEnd"/>
      <w:r w:rsidRPr="00126C7E">
        <w:rPr>
          <w:rFonts w:ascii="Times New Roman" w:hAnsi="Times New Roman" w:cs="Times New Roman"/>
          <w:lang w:val="en-US"/>
        </w:rPr>
        <w:t xml:space="preserve"> </w:t>
      </w:r>
      <w:proofErr w:type="spellStart"/>
      <w:r w:rsidRPr="00126C7E">
        <w:rPr>
          <w:rFonts w:ascii="Times New Roman" w:hAnsi="Times New Roman" w:cs="Times New Roman"/>
          <w:lang w:val="en-US"/>
        </w:rPr>
        <w:t>acte</w:t>
      </w:r>
      <w:proofErr w:type="spellEnd"/>
      <w:r w:rsidRPr="00126C7E">
        <w:rPr>
          <w:rFonts w:ascii="Times New Roman" w:hAnsi="Times New Roman" w:cs="Times New Roman"/>
          <w:lang w:val="en-US"/>
        </w:rPr>
        <w:t xml:space="preserve"> normative </w:t>
      </w:r>
      <w:proofErr w:type="spellStart"/>
      <w:r w:rsidRPr="00126C7E">
        <w:rPr>
          <w:rFonts w:ascii="Times New Roman" w:hAnsi="Times New Roman" w:cs="Times New Roman"/>
          <w:lang w:val="en-US"/>
        </w:rPr>
        <w:t>naţionale</w:t>
      </w:r>
      <w:proofErr w:type="spellEnd"/>
      <w:r w:rsidRPr="00126C7E">
        <w:rPr>
          <w:rFonts w:ascii="Times New Roman" w:hAnsi="Times New Roman" w:cs="Times New Roman"/>
          <w:lang w:val="en-US"/>
        </w:rPr>
        <w:t xml:space="preserve"> care </w:t>
      </w:r>
      <w:proofErr w:type="spellStart"/>
      <w:r w:rsidRPr="00126C7E">
        <w:rPr>
          <w:rFonts w:ascii="Times New Roman" w:hAnsi="Times New Roman" w:cs="Times New Roman"/>
          <w:lang w:val="en-US"/>
        </w:rPr>
        <w:t>transpun</w:t>
      </w:r>
      <w:proofErr w:type="spellEnd"/>
      <w:r w:rsidRPr="00126C7E">
        <w:rPr>
          <w:rFonts w:ascii="Times New Roman" w:hAnsi="Times New Roman" w:cs="Times New Roman"/>
          <w:lang w:val="en-US"/>
        </w:rPr>
        <w:t xml:space="preserve"> </w:t>
      </w:r>
      <w:proofErr w:type="spellStart"/>
      <w:r w:rsidRPr="00126C7E">
        <w:rPr>
          <w:rFonts w:ascii="Times New Roman" w:hAnsi="Times New Roman" w:cs="Times New Roman"/>
          <w:lang w:val="en-US"/>
        </w:rPr>
        <w:t>legislaţia</w:t>
      </w:r>
      <w:proofErr w:type="spellEnd"/>
      <w:r w:rsidRPr="00126C7E">
        <w:rPr>
          <w:rFonts w:ascii="Times New Roman" w:hAnsi="Times New Roman" w:cs="Times New Roman"/>
          <w:lang w:val="en-US"/>
        </w:rPr>
        <w:t xml:space="preserve"> </w:t>
      </w:r>
      <w:proofErr w:type="spellStart"/>
      <w:r w:rsidRPr="00126C7E">
        <w:rPr>
          <w:rFonts w:ascii="Times New Roman" w:hAnsi="Times New Roman" w:cs="Times New Roman"/>
          <w:lang w:val="en-US"/>
        </w:rPr>
        <w:t>Uniunii</w:t>
      </w:r>
      <w:proofErr w:type="spellEnd"/>
      <w:r w:rsidRPr="00126C7E">
        <w:rPr>
          <w:rFonts w:ascii="Times New Roman" w:hAnsi="Times New Roman" w:cs="Times New Roman"/>
          <w:lang w:val="en-US"/>
        </w:rPr>
        <w:t xml:space="preserve"> </w:t>
      </w:r>
      <w:proofErr w:type="spellStart"/>
      <w:r w:rsidRPr="00126C7E">
        <w:rPr>
          <w:rFonts w:ascii="Times New Roman" w:hAnsi="Times New Roman" w:cs="Times New Roman"/>
          <w:lang w:val="en-US"/>
        </w:rPr>
        <w:t>Europene</w:t>
      </w:r>
      <w:proofErr w:type="spellEnd"/>
      <w:r w:rsidRPr="00126C7E">
        <w:rPr>
          <w:rFonts w:ascii="Times New Roman" w:hAnsi="Times New Roman" w:cs="Times New Roman"/>
          <w:lang w:val="en-US"/>
        </w:rPr>
        <w:t xml:space="preserve">: </w:t>
      </w:r>
      <w:r w:rsidRPr="00126C7E">
        <w:rPr>
          <w:rFonts w:ascii="Times New Roman" w:hAnsi="Times New Roman" w:cs="Times New Roman"/>
          <w:vanish/>
          <w:lang w:val="en-US"/>
        </w:rPr>
        <w:t>&lt;LLNK 832010L0075           20&gt;</w:t>
      </w:r>
      <w:proofErr w:type="spellStart"/>
      <w:r w:rsidRPr="00126C7E">
        <w:rPr>
          <w:rFonts w:ascii="Times New Roman" w:hAnsi="Times New Roman" w:cs="Times New Roman"/>
          <w:u w:val="single"/>
          <w:lang w:val="en-US"/>
        </w:rPr>
        <w:t>Directiva</w:t>
      </w:r>
      <w:proofErr w:type="spellEnd"/>
      <w:r w:rsidRPr="00126C7E">
        <w:rPr>
          <w:rFonts w:ascii="Times New Roman" w:hAnsi="Times New Roman" w:cs="Times New Roman"/>
          <w:u w:val="single"/>
          <w:lang w:val="en-US"/>
        </w:rPr>
        <w:t xml:space="preserve"> 2010/75/UE</w:t>
      </w:r>
      <w:r w:rsidRPr="00126C7E">
        <w:rPr>
          <w:rFonts w:ascii="Times New Roman" w:hAnsi="Times New Roman" w:cs="Times New Roman"/>
          <w:lang w:val="en-US"/>
        </w:rPr>
        <w:t xml:space="preserve"> (IED) a </w:t>
      </w:r>
      <w:proofErr w:type="spellStart"/>
      <w:r w:rsidRPr="00126C7E">
        <w:rPr>
          <w:rFonts w:ascii="Times New Roman" w:hAnsi="Times New Roman" w:cs="Times New Roman"/>
          <w:lang w:val="en-US"/>
        </w:rPr>
        <w:t>Parlamentului</w:t>
      </w:r>
      <w:proofErr w:type="spellEnd"/>
      <w:r w:rsidRPr="00126C7E">
        <w:rPr>
          <w:rFonts w:ascii="Times New Roman" w:hAnsi="Times New Roman" w:cs="Times New Roman"/>
          <w:lang w:val="en-US"/>
        </w:rPr>
        <w:t xml:space="preserve"> European </w:t>
      </w:r>
      <w:proofErr w:type="spellStart"/>
      <w:r w:rsidRPr="00126C7E">
        <w:rPr>
          <w:rFonts w:ascii="Times New Roman" w:hAnsi="Times New Roman" w:cs="Times New Roman"/>
          <w:lang w:val="en-US"/>
        </w:rPr>
        <w:t>şi</w:t>
      </w:r>
      <w:proofErr w:type="spellEnd"/>
      <w:r w:rsidRPr="00126C7E">
        <w:rPr>
          <w:rFonts w:ascii="Times New Roman" w:hAnsi="Times New Roman" w:cs="Times New Roman"/>
          <w:lang w:val="en-US"/>
        </w:rPr>
        <w:t xml:space="preserve"> a </w:t>
      </w:r>
      <w:proofErr w:type="spellStart"/>
      <w:r w:rsidRPr="00126C7E">
        <w:rPr>
          <w:rFonts w:ascii="Times New Roman" w:hAnsi="Times New Roman" w:cs="Times New Roman"/>
          <w:lang w:val="en-US"/>
        </w:rPr>
        <w:t>Consiliului</w:t>
      </w:r>
      <w:proofErr w:type="spellEnd"/>
      <w:r w:rsidRPr="00126C7E">
        <w:rPr>
          <w:rFonts w:ascii="Times New Roman" w:hAnsi="Times New Roman" w:cs="Times New Roman"/>
          <w:lang w:val="en-US"/>
        </w:rPr>
        <w:t xml:space="preserve"> din 24 </w:t>
      </w:r>
      <w:proofErr w:type="spellStart"/>
      <w:r w:rsidRPr="00126C7E">
        <w:rPr>
          <w:rFonts w:ascii="Times New Roman" w:hAnsi="Times New Roman" w:cs="Times New Roman"/>
          <w:lang w:val="en-US"/>
        </w:rPr>
        <w:t>noiembrie</w:t>
      </w:r>
      <w:proofErr w:type="spellEnd"/>
      <w:r w:rsidRPr="00126C7E">
        <w:rPr>
          <w:rFonts w:ascii="Times New Roman" w:hAnsi="Times New Roman" w:cs="Times New Roman"/>
          <w:lang w:val="en-US"/>
        </w:rPr>
        <w:t xml:space="preserve"> 2010 </w:t>
      </w:r>
      <w:proofErr w:type="spellStart"/>
      <w:r w:rsidRPr="00126C7E">
        <w:rPr>
          <w:rFonts w:ascii="Times New Roman" w:hAnsi="Times New Roman" w:cs="Times New Roman"/>
          <w:lang w:val="en-US"/>
        </w:rPr>
        <w:t>privind</w:t>
      </w:r>
      <w:proofErr w:type="spellEnd"/>
      <w:r w:rsidRPr="00126C7E">
        <w:rPr>
          <w:rFonts w:ascii="Times New Roman" w:hAnsi="Times New Roman" w:cs="Times New Roman"/>
          <w:lang w:val="en-US"/>
        </w:rPr>
        <w:t xml:space="preserve"> </w:t>
      </w:r>
      <w:proofErr w:type="spellStart"/>
      <w:r w:rsidRPr="00126C7E">
        <w:rPr>
          <w:rFonts w:ascii="Times New Roman" w:hAnsi="Times New Roman" w:cs="Times New Roman"/>
          <w:lang w:val="en-US"/>
        </w:rPr>
        <w:t>emisiile</w:t>
      </w:r>
      <w:proofErr w:type="spellEnd"/>
      <w:r w:rsidRPr="00126C7E">
        <w:rPr>
          <w:rFonts w:ascii="Times New Roman" w:hAnsi="Times New Roman" w:cs="Times New Roman"/>
          <w:lang w:val="en-US"/>
        </w:rPr>
        <w:t xml:space="preserve"> </w:t>
      </w:r>
      <w:proofErr w:type="spellStart"/>
      <w:r w:rsidRPr="00126C7E">
        <w:rPr>
          <w:rFonts w:ascii="Times New Roman" w:hAnsi="Times New Roman" w:cs="Times New Roman"/>
          <w:lang w:val="en-US"/>
        </w:rPr>
        <w:t>industriale</w:t>
      </w:r>
      <w:proofErr w:type="spellEnd"/>
      <w:r w:rsidRPr="00126C7E">
        <w:rPr>
          <w:rFonts w:ascii="Times New Roman" w:hAnsi="Times New Roman" w:cs="Times New Roman"/>
          <w:lang w:val="en-US"/>
        </w:rPr>
        <w:t xml:space="preserve"> (</w:t>
      </w:r>
      <w:proofErr w:type="spellStart"/>
      <w:r w:rsidRPr="00126C7E">
        <w:rPr>
          <w:rFonts w:ascii="Times New Roman" w:hAnsi="Times New Roman" w:cs="Times New Roman"/>
          <w:lang w:val="en-US"/>
        </w:rPr>
        <w:t>prevenirea</w:t>
      </w:r>
      <w:proofErr w:type="spellEnd"/>
      <w:r w:rsidRPr="00126C7E">
        <w:rPr>
          <w:rFonts w:ascii="Times New Roman" w:hAnsi="Times New Roman" w:cs="Times New Roman"/>
          <w:lang w:val="en-US"/>
        </w:rPr>
        <w:t xml:space="preserve"> </w:t>
      </w:r>
      <w:proofErr w:type="spellStart"/>
      <w:r w:rsidRPr="00126C7E">
        <w:rPr>
          <w:rFonts w:ascii="Times New Roman" w:hAnsi="Times New Roman" w:cs="Times New Roman"/>
          <w:lang w:val="en-US"/>
        </w:rPr>
        <w:t>şi</w:t>
      </w:r>
      <w:proofErr w:type="spellEnd"/>
      <w:r w:rsidRPr="00126C7E">
        <w:rPr>
          <w:rFonts w:ascii="Times New Roman" w:hAnsi="Times New Roman" w:cs="Times New Roman"/>
          <w:lang w:val="en-US"/>
        </w:rPr>
        <w:t xml:space="preserve"> </w:t>
      </w:r>
      <w:proofErr w:type="spellStart"/>
      <w:r w:rsidRPr="00126C7E">
        <w:rPr>
          <w:rFonts w:ascii="Times New Roman" w:hAnsi="Times New Roman" w:cs="Times New Roman"/>
          <w:lang w:val="en-US"/>
        </w:rPr>
        <w:t>controlul</w:t>
      </w:r>
      <w:proofErr w:type="spellEnd"/>
      <w:r w:rsidRPr="00126C7E">
        <w:rPr>
          <w:rFonts w:ascii="Times New Roman" w:hAnsi="Times New Roman" w:cs="Times New Roman"/>
          <w:lang w:val="en-US"/>
        </w:rPr>
        <w:t xml:space="preserve"> </w:t>
      </w:r>
      <w:proofErr w:type="spellStart"/>
      <w:r w:rsidRPr="00126C7E">
        <w:rPr>
          <w:rFonts w:ascii="Times New Roman" w:hAnsi="Times New Roman" w:cs="Times New Roman"/>
          <w:lang w:val="en-US"/>
        </w:rPr>
        <w:t>integrat</w:t>
      </w:r>
      <w:proofErr w:type="spellEnd"/>
      <w:r w:rsidRPr="00126C7E">
        <w:rPr>
          <w:rFonts w:ascii="Times New Roman" w:hAnsi="Times New Roman" w:cs="Times New Roman"/>
          <w:lang w:val="en-US"/>
        </w:rPr>
        <w:t xml:space="preserve"> al </w:t>
      </w:r>
      <w:proofErr w:type="spellStart"/>
      <w:r w:rsidRPr="00126C7E">
        <w:rPr>
          <w:rFonts w:ascii="Times New Roman" w:hAnsi="Times New Roman" w:cs="Times New Roman"/>
          <w:lang w:val="en-US"/>
        </w:rPr>
        <w:t>poluării</w:t>
      </w:r>
      <w:proofErr w:type="spellEnd"/>
      <w:r w:rsidRPr="00126C7E">
        <w:rPr>
          <w:rFonts w:ascii="Times New Roman" w:hAnsi="Times New Roman" w:cs="Times New Roman"/>
          <w:lang w:val="en-US"/>
        </w:rPr>
        <w:t xml:space="preserve">), </w:t>
      </w:r>
      <w:r w:rsidRPr="00126C7E">
        <w:rPr>
          <w:rFonts w:ascii="Times New Roman" w:hAnsi="Times New Roman" w:cs="Times New Roman"/>
          <w:vanish/>
          <w:lang w:val="en-US"/>
        </w:rPr>
        <w:t>&lt;LLNK 832012L0018           20&gt;</w:t>
      </w:r>
      <w:proofErr w:type="spellStart"/>
      <w:r w:rsidRPr="00126C7E">
        <w:rPr>
          <w:rFonts w:ascii="Times New Roman" w:hAnsi="Times New Roman" w:cs="Times New Roman"/>
          <w:u w:val="single"/>
          <w:lang w:val="en-US"/>
        </w:rPr>
        <w:t>Directiva</w:t>
      </w:r>
      <w:proofErr w:type="spellEnd"/>
      <w:r w:rsidRPr="00126C7E">
        <w:rPr>
          <w:rFonts w:ascii="Times New Roman" w:hAnsi="Times New Roman" w:cs="Times New Roman"/>
          <w:u w:val="single"/>
          <w:lang w:val="en-US"/>
        </w:rPr>
        <w:t xml:space="preserve"> 2012/18/UE</w:t>
      </w:r>
      <w:r w:rsidRPr="00126C7E">
        <w:rPr>
          <w:rFonts w:ascii="Times New Roman" w:hAnsi="Times New Roman" w:cs="Times New Roman"/>
          <w:lang w:val="en-US"/>
        </w:rPr>
        <w:t xml:space="preserve"> a </w:t>
      </w:r>
      <w:proofErr w:type="spellStart"/>
      <w:r w:rsidRPr="00126C7E">
        <w:rPr>
          <w:rFonts w:ascii="Times New Roman" w:hAnsi="Times New Roman" w:cs="Times New Roman"/>
          <w:lang w:val="en-US"/>
        </w:rPr>
        <w:t>Parlamentului</w:t>
      </w:r>
      <w:proofErr w:type="spellEnd"/>
      <w:r w:rsidRPr="00126C7E">
        <w:rPr>
          <w:rFonts w:ascii="Times New Roman" w:hAnsi="Times New Roman" w:cs="Times New Roman"/>
          <w:lang w:val="en-US"/>
        </w:rPr>
        <w:t xml:space="preserve"> European </w:t>
      </w:r>
      <w:proofErr w:type="spellStart"/>
      <w:r w:rsidRPr="00126C7E">
        <w:rPr>
          <w:rFonts w:ascii="Times New Roman" w:hAnsi="Times New Roman" w:cs="Times New Roman"/>
          <w:lang w:val="en-US"/>
        </w:rPr>
        <w:t>şi</w:t>
      </w:r>
      <w:proofErr w:type="spellEnd"/>
      <w:r w:rsidRPr="00126C7E">
        <w:rPr>
          <w:rFonts w:ascii="Times New Roman" w:hAnsi="Times New Roman" w:cs="Times New Roman"/>
          <w:lang w:val="en-US"/>
        </w:rPr>
        <w:t xml:space="preserve"> a </w:t>
      </w:r>
      <w:proofErr w:type="spellStart"/>
      <w:r w:rsidRPr="00126C7E">
        <w:rPr>
          <w:rFonts w:ascii="Times New Roman" w:hAnsi="Times New Roman" w:cs="Times New Roman"/>
          <w:lang w:val="en-US"/>
        </w:rPr>
        <w:t>Consiliului</w:t>
      </w:r>
      <w:proofErr w:type="spellEnd"/>
      <w:r w:rsidRPr="00126C7E">
        <w:rPr>
          <w:rFonts w:ascii="Times New Roman" w:hAnsi="Times New Roman" w:cs="Times New Roman"/>
          <w:lang w:val="en-US"/>
        </w:rPr>
        <w:t xml:space="preserve"> din 4 </w:t>
      </w:r>
      <w:proofErr w:type="spellStart"/>
      <w:r w:rsidRPr="00126C7E">
        <w:rPr>
          <w:rFonts w:ascii="Times New Roman" w:hAnsi="Times New Roman" w:cs="Times New Roman"/>
          <w:lang w:val="en-US"/>
        </w:rPr>
        <w:t>iulie</w:t>
      </w:r>
      <w:proofErr w:type="spellEnd"/>
      <w:r w:rsidRPr="00126C7E">
        <w:rPr>
          <w:rFonts w:ascii="Times New Roman" w:hAnsi="Times New Roman" w:cs="Times New Roman"/>
          <w:lang w:val="en-US"/>
        </w:rPr>
        <w:t xml:space="preserve"> 2012 </w:t>
      </w:r>
      <w:proofErr w:type="spellStart"/>
      <w:r w:rsidRPr="00126C7E">
        <w:rPr>
          <w:rFonts w:ascii="Times New Roman" w:hAnsi="Times New Roman" w:cs="Times New Roman"/>
          <w:lang w:val="en-US"/>
        </w:rPr>
        <w:t>privind</w:t>
      </w:r>
      <w:proofErr w:type="spellEnd"/>
      <w:r w:rsidRPr="00126C7E">
        <w:rPr>
          <w:rFonts w:ascii="Times New Roman" w:hAnsi="Times New Roman" w:cs="Times New Roman"/>
          <w:lang w:val="en-US"/>
        </w:rPr>
        <w:t xml:space="preserve"> </w:t>
      </w:r>
      <w:proofErr w:type="spellStart"/>
      <w:r w:rsidRPr="00126C7E">
        <w:rPr>
          <w:rFonts w:ascii="Times New Roman" w:hAnsi="Times New Roman" w:cs="Times New Roman"/>
          <w:lang w:val="en-US"/>
        </w:rPr>
        <w:t>controlul</w:t>
      </w:r>
      <w:proofErr w:type="spellEnd"/>
      <w:r w:rsidRPr="00126C7E">
        <w:rPr>
          <w:rFonts w:ascii="Times New Roman" w:hAnsi="Times New Roman" w:cs="Times New Roman"/>
          <w:lang w:val="en-US"/>
        </w:rPr>
        <w:t xml:space="preserve"> </w:t>
      </w:r>
      <w:proofErr w:type="spellStart"/>
      <w:r w:rsidRPr="00126C7E">
        <w:rPr>
          <w:rFonts w:ascii="Times New Roman" w:hAnsi="Times New Roman" w:cs="Times New Roman"/>
          <w:lang w:val="en-US"/>
        </w:rPr>
        <w:t>pericolelor</w:t>
      </w:r>
      <w:proofErr w:type="spellEnd"/>
      <w:r w:rsidRPr="00126C7E">
        <w:rPr>
          <w:rFonts w:ascii="Times New Roman" w:hAnsi="Times New Roman" w:cs="Times New Roman"/>
          <w:lang w:val="en-US"/>
        </w:rPr>
        <w:t xml:space="preserve"> de </w:t>
      </w:r>
      <w:proofErr w:type="spellStart"/>
      <w:r w:rsidRPr="00126C7E">
        <w:rPr>
          <w:rFonts w:ascii="Times New Roman" w:hAnsi="Times New Roman" w:cs="Times New Roman"/>
          <w:lang w:val="en-US"/>
        </w:rPr>
        <w:t>accidente</w:t>
      </w:r>
      <w:proofErr w:type="spellEnd"/>
      <w:r w:rsidRPr="00126C7E">
        <w:rPr>
          <w:rFonts w:ascii="Times New Roman" w:hAnsi="Times New Roman" w:cs="Times New Roman"/>
          <w:lang w:val="en-US"/>
        </w:rPr>
        <w:t xml:space="preserve"> </w:t>
      </w:r>
      <w:proofErr w:type="spellStart"/>
      <w:r w:rsidRPr="00126C7E">
        <w:rPr>
          <w:rFonts w:ascii="Times New Roman" w:hAnsi="Times New Roman" w:cs="Times New Roman"/>
          <w:lang w:val="en-US"/>
        </w:rPr>
        <w:t>majore</w:t>
      </w:r>
      <w:proofErr w:type="spellEnd"/>
      <w:r w:rsidRPr="00126C7E">
        <w:rPr>
          <w:rFonts w:ascii="Times New Roman" w:hAnsi="Times New Roman" w:cs="Times New Roman"/>
          <w:lang w:val="en-US"/>
        </w:rPr>
        <w:t xml:space="preserve"> care </w:t>
      </w:r>
      <w:proofErr w:type="spellStart"/>
      <w:r w:rsidRPr="00126C7E">
        <w:rPr>
          <w:rFonts w:ascii="Times New Roman" w:hAnsi="Times New Roman" w:cs="Times New Roman"/>
          <w:lang w:val="en-US"/>
        </w:rPr>
        <w:t>implică</w:t>
      </w:r>
      <w:proofErr w:type="spellEnd"/>
      <w:r w:rsidRPr="00126C7E">
        <w:rPr>
          <w:rFonts w:ascii="Times New Roman" w:hAnsi="Times New Roman" w:cs="Times New Roman"/>
          <w:lang w:val="en-US"/>
        </w:rPr>
        <w:t xml:space="preserve"> </w:t>
      </w:r>
      <w:proofErr w:type="spellStart"/>
      <w:r w:rsidRPr="00126C7E">
        <w:rPr>
          <w:rFonts w:ascii="Times New Roman" w:hAnsi="Times New Roman" w:cs="Times New Roman"/>
          <w:lang w:val="en-US"/>
        </w:rPr>
        <w:t>substanţe</w:t>
      </w:r>
      <w:proofErr w:type="spellEnd"/>
      <w:r w:rsidRPr="00126C7E">
        <w:rPr>
          <w:rFonts w:ascii="Times New Roman" w:hAnsi="Times New Roman" w:cs="Times New Roman"/>
          <w:lang w:val="en-US"/>
        </w:rPr>
        <w:t xml:space="preserve"> </w:t>
      </w:r>
      <w:proofErr w:type="spellStart"/>
      <w:r w:rsidRPr="00126C7E">
        <w:rPr>
          <w:rFonts w:ascii="Times New Roman" w:hAnsi="Times New Roman" w:cs="Times New Roman"/>
          <w:lang w:val="en-US"/>
        </w:rPr>
        <w:t>periculoase</w:t>
      </w:r>
      <w:proofErr w:type="spellEnd"/>
      <w:r w:rsidRPr="00126C7E">
        <w:rPr>
          <w:rFonts w:ascii="Times New Roman" w:hAnsi="Times New Roman" w:cs="Times New Roman"/>
          <w:lang w:val="en-US"/>
        </w:rPr>
        <w:t xml:space="preserve">, de </w:t>
      </w:r>
      <w:proofErr w:type="spellStart"/>
      <w:r w:rsidRPr="00126C7E">
        <w:rPr>
          <w:rFonts w:ascii="Times New Roman" w:hAnsi="Times New Roman" w:cs="Times New Roman"/>
          <w:lang w:val="en-US"/>
        </w:rPr>
        <w:t>modificare</w:t>
      </w:r>
      <w:proofErr w:type="spellEnd"/>
      <w:r w:rsidRPr="00126C7E">
        <w:rPr>
          <w:rFonts w:ascii="Times New Roman" w:hAnsi="Times New Roman" w:cs="Times New Roman"/>
          <w:lang w:val="en-US"/>
        </w:rPr>
        <w:t xml:space="preserve"> </w:t>
      </w:r>
      <w:proofErr w:type="spellStart"/>
      <w:r w:rsidRPr="00126C7E">
        <w:rPr>
          <w:rFonts w:ascii="Times New Roman" w:hAnsi="Times New Roman" w:cs="Times New Roman"/>
          <w:lang w:val="en-US"/>
        </w:rPr>
        <w:t>şi</w:t>
      </w:r>
      <w:proofErr w:type="spellEnd"/>
      <w:r w:rsidRPr="00126C7E">
        <w:rPr>
          <w:rFonts w:ascii="Times New Roman" w:hAnsi="Times New Roman" w:cs="Times New Roman"/>
          <w:lang w:val="en-US"/>
        </w:rPr>
        <w:t xml:space="preserve"> ulterior de </w:t>
      </w:r>
      <w:proofErr w:type="spellStart"/>
      <w:r w:rsidRPr="00126C7E">
        <w:rPr>
          <w:rFonts w:ascii="Times New Roman" w:hAnsi="Times New Roman" w:cs="Times New Roman"/>
          <w:lang w:val="en-US"/>
        </w:rPr>
        <w:t>abrogare</w:t>
      </w:r>
      <w:proofErr w:type="spellEnd"/>
      <w:r w:rsidRPr="00126C7E">
        <w:rPr>
          <w:rFonts w:ascii="Times New Roman" w:hAnsi="Times New Roman" w:cs="Times New Roman"/>
          <w:lang w:val="en-US"/>
        </w:rPr>
        <w:t xml:space="preserve"> a</w:t>
      </w:r>
      <w:r w:rsidRPr="00126C7E">
        <w:rPr>
          <w:rFonts w:ascii="Times New Roman" w:hAnsi="Times New Roman" w:cs="Times New Roman"/>
          <w:vanish/>
          <w:lang w:val="en-US"/>
        </w:rPr>
        <w:t>&lt;LLNK 831996L0082           20&gt;</w:t>
      </w:r>
      <w:r w:rsidRPr="00126C7E">
        <w:rPr>
          <w:rFonts w:ascii="Times New Roman" w:hAnsi="Times New Roman" w:cs="Times New Roman"/>
          <w:u w:val="single"/>
          <w:lang w:val="en-US"/>
        </w:rPr>
        <w:t xml:space="preserve"> </w:t>
      </w:r>
      <w:proofErr w:type="spellStart"/>
      <w:r w:rsidRPr="00126C7E">
        <w:rPr>
          <w:rFonts w:ascii="Times New Roman" w:hAnsi="Times New Roman" w:cs="Times New Roman"/>
          <w:u w:val="single"/>
          <w:lang w:val="en-US"/>
        </w:rPr>
        <w:t>Directivei</w:t>
      </w:r>
      <w:proofErr w:type="spellEnd"/>
      <w:r w:rsidRPr="00126C7E">
        <w:rPr>
          <w:rFonts w:ascii="Times New Roman" w:hAnsi="Times New Roman" w:cs="Times New Roman"/>
          <w:u w:val="single"/>
          <w:lang w:val="en-US"/>
        </w:rPr>
        <w:t xml:space="preserve"> 96/82/CE</w:t>
      </w:r>
      <w:r w:rsidRPr="00126C7E">
        <w:rPr>
          <w:rFonts w:ascii="Times New Roman" w:hAnsi="Times New Roman" w:cs="Times New Roman"/>
          <w:lang w:val="en-US"/>
        </w:rPr>
        <w:t xml:space="preserve"> a </w:t>
      </w:r>
      <w:proofErr w:type="spellStart"/>
      <w:r w:rsidRPr="00126C7E">
        <w:rPr>
          <w:rFonts w:ascii="Times New Roman" w:hAnsi="Times New Roman" w:cs="Times New Roman"/>
          <w:lang w:val="en-US"/>
        </w:rPr>
        <w:t>Consiliului</w:t>
      </w:r>
      <w:proofErr w:type="spellEnd"/>
      <w:r w:rsidRPr="00126C7E">
        <w:rPr>
          <w:rFonts w:ascii="Times New Roman" w:hAnsi="Times New Roman" w:cs="Times New Roman"/>
          <w:lang w:val="en-US"/>
        </w:rPr>
        <w:t xml:space="preserve">, </w:t>
      </w:r>
      <w:r w:rsidRPr="00126C7E">
        <w:rPr>
          <w:rFonts w:ascii="Times New Roman" w:hAnsi="Times New Roman" w:cs="Times New Roman"/>
          <w:vanish/>
          <w:lang w:val="en-US"/>
        </w:rPr>
        <w:t>&lt;LLNK 832000L0060           20&gt;</w:t>
      </w:r>
      <w:proofErr w:type="spellStart"/>
      <w:r w:rsidRPr="00126C7E">
        <w:rPr>
          <w:rFonts w:ascii="Times New Roman" w:hAnsi="Times New Roman" w:cs="Times New Roman"/>
          <w:u w:val="single"/>
          <w:lang w:val="en-US"/>
        </w:rPr>
        <w:t>Directiva</w:t>
      </w:r>
      <w:proofErr w:type="spellEnd"/>
      <w:r w:rsidRPr="00126C7E">
        <w:rPr>
          <w:rFonts w:ascii="Times New Roman" w:hAnsi="Times New Roman" w:cs="Times New Roman"/>
          <w:u w:val="single"/>
          <w:lang w:val="en-US"/>
        </w:rPr>
        <w:t xml:space="preserve"> 2000/60/CE</w:t>
      </w:r>
      <w:r w:rsidRPr="00126C7E">
        <w:rPr>
          <w:rFonts w:ascii="Times New Roman" w:hAnsi="Times New Roman" w:cs="Times New Roman"/>
          <w:lang w:val="en-US"/>
        </w:rPr>
        <w:t xml:space="preserve"> a </w:t>
      </w:r>
      <w:proofErr w:type="spellStart"/>
      <w:r w:rsidRPr="00126C7E">
        <w:rPr>
          <w:rFonts w:ascii="Times New Roman" w:hAnsi="Times New Roman" w:cs="Times New Roman"/>
          <w:lang w:val="en-US"/>
        </w:rPr>
        <w:t>Parlamentului</w:t>
      </w:r>
      <w:proofErr w:type="spellEnd"/>
      <w:r w:rsidRPr="00126C7E">
        <w:rPr>
          <w:rFonts w:ascii="Times New Roman" w:hAnsi="Times New Roman" w:cs="Times New Roman"/>
          <w:lang w:val="en-US"/>
        </w:rPr>
        <w:t xml:space="preserve"> European </w:t>
      </w:r>
      <w:proofErr w:type="spellStart"/>
      <w:r w:rsidRPr="00126C7E">
        <w:rPr>
          <w:rFonts w:ascii="Times New Roman" w:hAnsi="Times New Roman" w:cs="Times New Roman"/>
          <w:lang w:val="en-US"/>
        </w:rPr>
        <w:t>şi</w:t>
      </w:r>
      <w:proofErr w:type="spellEnd"/>
      <w:r w:rsidRPr="00126C7E">
        <w:rPr>
          <w:rFonts w:ascii="Times New Roman" w:hAnsi="Times New Roman" w:cs="Times New Roman"/>
          <w:lang w:val="en-US"/>
        </w:rPr>
        <w:t xml:space="preserve"> a </w:t>
      </w:r>
      <w:proofErr w:type="spellStart"/>
      <w:r w:rsidRPr="00126C7E">
        <w:rPr>
          <w:rFonts w:ascii="Times New Roman" w:hAnsi="Times New Roman" w:cs="Times New Roman"/>
          <w:lang w:val="en-US"/>
        </w:rPr>
        <w:t>Consiliului</w:t>
      </w:r>
      <w:proofErr w:type="spellEnd"/>
      <w:r w:rsidRPr="00126C7E">
        <w:rPr>
          <w:rFonts w:ascii="Times New Roman" w:hAnsi="Times New Roman" w:cs="Times New Roman"/>
          <w:lang w:val="en-US"/>
        </w:rPr>
        <w:t xml:space="preserve"> din 23 </w:t>
      </w:r>
      <w:proofErr w:type="spellStart"/>
      <w:r w:rsidRPr="00126C7E">
        <w:rPr>
          <w:rFonts w:ascii="Times New Roman" w:hAnsi="Times New Roman" w:cs="Times New Roman"/>
          <w:lang w:val="en-US"/>
        </w:rPr>
        <w:t>octombrie</w:t>
      </w:r>
      <w:proofErr w:type="spellEnd"/>
      <w:r w:rsidRPr="00126C7E">
        <w:rPr>
          <w:rFonts w:ascii="Times New Roman" w:hAnsi="Times New Roman" w:cs="Times New Roman"/>
          <w:lang w:val="en-US"/>
        </w:rPr>
        <w:t xml:space="preserve"> 2000 de </w:t>
      </w:r>
      <w:proofErr w:type="spellStart"/>
      <w:r w:rsidRPr="00126C7E">
        <w:rPr>
          <w:rFonts w:ascii="Times New Roman" w:hAnsi="Times New Roman" w:cs="Times New Roman"/>
          <w:lang w:val="en-US"/>
        </w:rPr>
        <w:t>stabilire</w:t>
      </w:r>
      <w:proofErr w:type="spellEnd"/>
      <w:r w:rsidRPr="00126C7E">
        <w:rPr>
          <w:rFonts w:ascii="Times New Roman" w:hAnsi="Times New Roman" w:cs="Times New Roman"/>
          <w:lang w:val="en-US"/>
        </w:rPr>
        <w:t xml:space="preserve"> a </w:t>
      </w:r>
      <w:proofErr w:type="spellStart"/>
      <w:r w:rsidRPr="00126C7E">
        <w:rPr>
          <w:rFonts w:ascii="Times New Roman" w:hAnsi="Times New Roman" w:cs="Times New Roman"/>
          <w:lang w:val="en-US"/>
        </w:rPr>
        <w:t>unui</w:t>
      </w:r>
      <w:proofErr w:type="spellEnd"/>
      <w:r w:rsidRPr="00126C7E">
        <w:rPr>
          <w:rFonts w:ascii="Times New Roman" w:hAnsi="Times New Roman" w:cs="Times New Roman"/>
          <w:lang w:val="en-US"/>
        </w:rPr>
        <w:t xml:space="preserve"> </w:t>
      </w:r>
      <w:proofErr w:type="spellStart"/>
      <w:r w:rsidRPr="00126C7E">
        <w:rPr>
          <w:rFonts w:ascii="Times New Roman" w:hAnsi="Times New Roman" w:cs="Times New Roman"/>
          <w:lang w:val="en-US"/>
        </w:rPr>
        <w:t>cadru</w:t>
      </w:r>
      <w:proofErr w:type="spellEnd"/>
      <w:r w:rsidRPr="00126C7E">
        <w:rPr>
          <w:rFonts w:ascii="Times New Roman" w:hAnsi="Times New Roman" w:cs="Times New Roman"/>
          <w:lang w:val="en-US"/>
        </w:rPr>
        <w:t xml:space="preserve"> de </w:t>
      </w:r>
      <w:proofErr w:type="spellStart"/>
      <w:r w:rsidRPr="00126C7E">
        <w:rPr>
          <w:rFonts w:ascii="Times New Roman" w:hAnsi="Times New Roman" w:cs="Times New Roman"/>
          <w:lang w:val="en-US"/>
        </w:rPr>
        <w:t>politică</w:t>
      </w:r>
      <w:proofErr w:type="spellEnd"/>
      <w:r w:rsidRPr="00126C7E">
        <w:rPr>
          <w:rFonts w:ascii="Times New Roman" w:hAnsi="Times New Roman" w:cs="Times New Roman"/>
          <w:lang w:val="en-US"/>
        </w:rPr>
        <w:t xml:space="preserve"> </w:t>
      </w:r>
      <w:proofErr w:type="spellStart"/>
      <w:r w:rsidRPr="00126C7E">
        <w:rPr>
          <w:rFonts w:ascii="Times New Roman" w:hAnsi="Times New Roman" w:cs="Times New Roman"/>
          <w:lang w:val="en-US"/>
        </w:rPr>
        <w:t>comunitară</w:t>
      </w:r>
      <w:proofErr w:type="spellEnd"/>
      <w:r w:rsidRPr="00126C7E">
        <w:rPr>
          <w:rFonts w:ascii="Times New Roman" w:hAnsi="Times New Roman" w:cs="Times New Roman"/>
          <w:lang w:val="en-US"/>
        </w:rPr>
        <w:t xml:space="preserve"> </w:t>
      </w:r>
      <w:proofErr w:type="spellStart"/>
      <w:r w:rsidRPr="00126C7E">
        <w:rPr>
          <w:rFonts w:ascii="Times New Roman" w:hAnsi="Times New Roman" w:cs="Times New Roman"/>
          <w:lang w:val="en-US"/>
        </w:rPr>
        <w:t>în</w:t>
      </w:r>
      <w:proofErr w:type="spellEnd"/>
      <w:r w:rsidRPr="00126C7E">
        <w:rPr>
          <w:rFonts w:ascii="Times New Roman" w:hAnsi="Times New Roman" w:cs="Times New Roman"/>
          <w:lang w:val="en-US"/>
        </w:rPr>
        <w:t xml:space="preserve"> </w:t>
      </w:r>
      <w:proofErr w:type="spellStart"/>
      <w:r w:rsidRPr="00126C7E">
        <w:rPr>
          <w:rFonts w:ascii="Times New Roman" w:hAnsi="Times New Roman" w:cs="Times New Roman"/>
          <w:lang w:val="en-US"/>
        </w:rPr>
        <w:t>domeniul</w:t>
      </w:r>
      <w:proofErr w:type="spellEnd"/>
      <w:r w:rsidRPr="00126C7E">
        <w:rPr>
          <w:rFonts w:ascii="Times New Roman" w:hAnsi="Times New Roman" w:cs="Times New Roman"/>
          <w:lang w:val="en-US"/>
        </w:rPr>
        <w:t xml:space="preserve"> </w:t>
      </w:r>
      <w:proofErr w:type="spellStart"/>
      <w:r w:rsidRPr="00126C7E">
        <w:rPr>
          <w:rFonts w:ascii="Times New Roman" w:hAnsi="Times New Roman" w:cs="Times New Roman"/>
          <w:lang w:val="en-US"/>
        </w:rPr>
        <w:t>apei</w:t>
      </w:r>
      <w:proofErr w:type="spellEnd"/>
      <w:r w:rsidRPr="00126C7E">
        <w:rPr>
          <w:rFonts w:ascii="Times New Roman" w:hAnsi="Times New Roman" w:cs="Times New Roman"/>
          <w:lang w:val="en-US"/>
        </w:rPr>
        <w:t xml:space="preserve">, </w:t>
      </w:r>
      <w:r w:rsidRPr="00126C7E">
        <w:rPr>
          <w:rFonts w:ascii="Times New Roman" w:hAnsi="Times New Roman" w:cs="Times New Roman"/>
          <w:vanish/>
          <w:lang w:val="en-US"/>
        </w:rPr>
        <w:t>&lt;LLNK 832008L0050           31&gt;</w:t>
      </w:r>
      <w:proofErr w:type="spellStart"/>
      <w:r w:rsidRPr="00126C7E">
        <w:rPr>
          <w:rFonts w:ascii="Times New Roman" w:hAnsi="Times New Roman" w:cs="Times New Roman"/>
          <w:u w:val="single"/>
          <w:lang w:val="en-US"/>
        </w:rPr>
        <w:t>Directiva-cadru</w:t>
      </w:r>
      <w:proofErr w:type="spellEnd"/>
      <w:r w:rsidRPr="00126C7E">
        <w:rPr>
          <w:rFonts w:ascii="Times New Roman" w:hAnsi="Times New Roman" w:cs="Times New Roman"/>
          <w:u w:val="single"/>
          <w:lang w:val="en-US"/>
        </w:rPr>
        <w:t xml:space="preserve"> </w:t>
      </w:r>
      <w:proofErr w:type="spellStart"/>
      <w:r w:rsidRPr="00126C7E">
        <w:rPr>
          <w:rFonts w:ascii="Times New Roman" w:hAnsi="Times New Roman" w:cs="Times New Roman"/>
          <w:u w:val="single"/>
          <w:lang w:val="en-US"/>
        </w:rPr>
        <w:t>aer</w:t>
      </w:r>
      <w:proofErr w:type="spellEnd"/>
      <w:r w:rsidRPr="00126C7E">
        <w:rPr>
          <w:rFonts w:ascii="Times New Roman" w:hAnsi="Times New Roman" w:cs="Times New Roman"/>
          <w:u w:val="single"/>
          <w:lang w:val="en-US"/>
        </w:rPr>
        <w:t xml:space="preserve"> 2008/50/CE </w:t>
      </w:r>
      <w:r w:rsidRPr="00126C7E">
        <w:rPr>
          <w:rFonts w:ascii="Times New Roman" w:hAnsi="Times New Roman" w:cs="Times New Roman"/>
          <w:lang w:val="en-US"/>
        </w:rPr>
        <w:t xml:space="preserve">a </w:t>
      </w:r>
      <w:proofErr w:type="spellStart"/>
      <w:r w:rsidRPr="00126C7E">
        <w:rPr>
          <w:rFonts w:ascii="Times New Roman" w:hAnsi="Times New Roman" w:cs="Times New Roman"/>
          <w:lang w:val="en-US"/>
        </w:rPr>
        <w:t>Parlamentului</w:t>
      </w:r>
      <w:proofErr w:type="spellEnd"/>
      <w:r w:rsidRPr="00126C7E">
        <w:rPr>
          <w:rFonts w:ascii="Times New Roman" w:hAnsi="Times New Roman" w:cs="Times New Roman"/>
          <w:lang w:val="en-US"/>
        </w:rPr>
        <w:t xml:space="preserve"> European </w:t>
      </w:r>
      <w:proofErr w:type="spellStart"/>
      <w:r w:rsidRPr="00126C7E">
        <w:rPr>
          <w:rFonts w:ascii="Times New Roman" w:hAnsi="Times New Roman" w:cs="Times New Roman"/>
          <w:lang w:val="en-US"/>
        </w:rPr>
        <w:t>şi</w:t>
      </w:r>
      <w:proofErr w:type="spellEnd"/>
      <w:r w:rsidRPr="00126C7E">
        <w:rPr>
          <w:rFonts w:ascii="Times New Roman" w:hAnsi="Times New Roman" w:cs="Times New Roman"/>
          <w:lang w:val="en-US"/>
        </w:rPr>
        <w:t xml:space="preserve"> a </w:t>
      </w:r>
      <w:proofErr w:type="spellStart"/>
      <w:r w:rsidRPr="00126C7E">
        <w:rPr>
          <w:rFonts w:ascii="Times New Roman" w:hAnsi="Times New Roman" w:cs="Times New Roman"/>
          <w:lang w:val="en-US"/>
        </w:rPr>
        <w:t>Consiliului</w:t>
      </w:r>
      <w:proofErr w:type="spellEnd"/>
      <w:r w:rsidRPr="00126C7E">
        <w:rPr>
          <w:rFonts w:ascii="Times New Roman" w:hAnsi="Times New Roman" w:cs="Times New Roman"/>
          <w:lang w:val="en-US"/>
        </w:rPr>
        <w:t xml:space="preserve"> din 21 </w:t>
      </w:r>
      <w:proofErr w:type="spellStart"/>
      <w:r w:rsidRPr="00126C7E">
        <w:rPr>
          <w:rFonts w:ascii="Times New Roman" w:hAnsi="Times New Roman" w:cs="Times New Roman"/>
          <w:lang w:val="en-US"/>
        </w:rPr>
        <w:t>mai</w:t>
      </w:r>
      <w:proofErr w:type="spellEnd"/>
      <w:r w:rsidRPr="00126C7E">
        <w:rPr>
          <w:rFonts w:ascii="Times New Roman" w:hAnsi="Times New Roman" w:cs="Times New Roman"/>
          <w:lang w:val="en-US"/>
        </w:rPr>
        <w:t xml:space="preserve"> 2008 </w:t>
      </w:r>
      <w:proofErr w:type="spellStart"/>
      <w:r w:rsidRPr="00126C7E">
        <w:rPr>
          <w:rFonts w:ascii="Times New Roman" w:hAnsi="Times New Roman" w:cs="Times New Roman"/>
          <w:lang w:val="en-US"/>
        </w:rPr>
        <w:t>privind</w:t>
      </w:r>
      <w:proofErr w:type="spellEnd"/>
      <w:r w:rsidRPr="00126C7E">
        <w:rPr>
          <w:rFonts w:ascii="Times New Roman" w:hAnsi="Times New Roman" w:cs="Times New Roman"/>
          <w:lang w:val="en-US"/>
        </w:rPr>
        <w:t xml:space="preserve"> </w:t>
      </w:r>
      <w:proofErr w:type="spellStart"/>
      <w:r w:rsidRPr="00126C7E">
        <w:rPr>
          <w:rFonts w:ascii="Times New Roman" w:hAnsi="Times New Roman" w:cs="Times New Roman"/>
          <w:lang w:val="en-US"/>
        </w:rPr>
        <w:t>calitatea</w:t>
      </w:r>
      <w:proofErr w:type="spellEnd"/>
      <w:r w:rsidRPr="00126C7E">
        <w:rPr>
          <w:rFonts w:ascii="Times New Roman" w:hAnsi="Times New Roman" w:cs="Times New Roman"/>
          <w:lang w:val="en-US"/>
        </w:rPr>
        <w:t xml:space="preserve"> </w:t>
      </w:r>
      <w:proofErr w:type="spellStart"/>
      <w:r w:rsidRPr="00126C7E">
        <w:rPr>
          <w:rFonts w:ascii="Times New Roman" w:hAnsi="Times New Roman" w:cs="Times New Roman"/>
          <w:lang w:val="en-US"/>
        </w:rPr>
        <w:t>aerului</w:t>
      </w:r>
      <w:proofErr w:type="spellEnd"/>
      <w:r w:rsidRPr="00126C7E">
        <w:rPr>
          <w:rFonts w:ascii="Times New Roman" w:hAnsi="Times New Roman" w:cs="Times New Roman"/>
          <w:lang w:val="en-US"/>
        </w:rPr>
        <w:t xml:space="preserve"> </w:t>
      </w:r>
      <w:proofErr w:type="spellStart"/>
      <w:r w:rsidRPr="00126C7E">
        <w:rPr>
          <w:rFonts w:ascii="Times New Roman" w:hAnsi="Times New Roman" w:cs="Times New Roman"/>
          <w:lang w:val="en-US"/>
        </w:rPr>
        <w:t>înconjurător</w:t>
      </w:r>
      <w:proofErr w:type="spellEnd"/>
      <w:r w:rsidRPr="00126C7E">
        <w:rPr>
          <w:rFonts w:ascii="Times New Roman" w:hAnsi="Times New Roman" w:cs="Times New Roman"/>
          <w:lang w:val="en-US"/>
        </w:rPr>
        <w:t xml:space="preserve"> </w:t>
      </w:r>
      <w:proofErr w:type="spellStart"/>
      <w:r w:rsidRPr="00126C7E">
        <w:rPr>
          <w:rFonts w:ascii="Times New Roman" w:hAnsi="Times New Roman" w:cs="Times New Roman"/>
          <w:lang w:val="en-US"/>
        </w:rPr>
        <w:t>şi</w:t>
      </w:r>
      <w:proofErr w:type="spellEnd"/>
      <w:r w:rsidRPr="00126C7E">
        <w:rPr>
          <w:rFonts w:ascii="Times New Roman" w:hAnsi="Times New Roman" w:cs="Times New Roman"/>
          <w:lang w:val="en-US"/>
        </w:rPr>
        <w:t xml:space="preserve"> un </w:t>
      </w:r>
      <w:proofErr w:type="spellStart"/>
      <w:r w:rsidRPr="00126C7E">
        <w:rPr>
          <w:rFonts w:ascii="Times New Roman" w:hAnsi="Times New Roman" w:cs="Times New Roman"/>
          <w:lang w:val="en-US"/>
        </w:rPr>
        <w:t>aer</w:t>
      </w:r>
      <w:proofErr w:type="spellEnd"/>
      <w:r w:rsidRPr="00126C7E">
        <w:rPr>
          <w:rFonts w:ascii="Times New Roman" w:hAnsi="Times New Roman" w:cs="Times New Roman"/>
          <w:lang w:val="en-US"/>
        </w:rPr>
        <w:t xml:space="preserve"> </w:t>
      </w:r>
      <w:proofErr w:type="spellStart"/>
      <w:r w:rsidRPr="00126C7E">
        <w:rPr>
          <w:rFonts w:ascii="Times New Roman" w:hAnsi="Times New Roman" w:cs="Times New Roman"/>
          <w:lang w:val="en-US"/>
        </w:rPr>
        <w:t>mai</w:t>
      </w:r>
      <w:proofErr w:type="spellEnd"/>
      <w:r w:rsidRPr="00126C7E">
        <w:rPr>
          <w:rFonts w:ascii="Times New Roman" w:hAnsi="Times New Roman" w:cs="Times New Roman"/>
          <w:lang w:val="en-US"/>
        </w:rPr>
        <w:t xml:space="preserve"> </w:t>
      </w:r>
      <w:proofErr w:type="spellStart"/>
      <w:r w:rsidRPr="00126C7E">
        <w:rPr>
          <w:rFonts w:ascii="Times New Roman" w:hAnsi="Times New Roman" w:cs="Times New Roman"/>
          <w:lang w:val="en-US"/>
        </w:rPr>
        <w:t>curat</w:t>
      </w:r>
      <w:proofErr w:type="spellEnd"/>
      <w:r w:rsidRPr="00126C7E">
        <w:rPr>
          <w:rFonts w:ascii="Times New Roman" w:hAnsi="Times New Roman" w:cs="Times New Roman"/>
          <w:lang w:val="en-US"/>
        </w:rPr>
        <w:t xml:space="preserve"> </w:t>
      </w:r>
      <w:proofErr w:type="spellStart"/>
      <w:r w:rsidRPr="00126C7E">
        <w:rPr>
          <w:rFonts w:ascii="Times New Roman" w:hAnsi="Times New Roman" w:cs="Times New Roman"/>
          <w:lang w:val="en-US"/>
        </w:rPr>
        <w:t>pentru</w:t>
      </w:r>
      <w:proofErr w:type="spellEnd"/>
      <w:r w:rsidRPr="00126C7E">
        <w:rPr>
          <w:rFonts w:ascii="Times New Roman" w:hAnsi="Times New Roman" w:cs="Times New Roman"/>
          <w:lang w:val="en-US"/>
        </w:rPr>
        <w:t xml:space="preserve"> Europa, </w:t>
      </w:r>
      <w:r w:rsidRPr="00126C7E">
        <w:rPr>
          <w:rFonts w:ascii="Times New Roman" w:hAnsi="Times New Roman" w:cs="Times New Roman"/>
          <w:vanish/>
          <w:lang w:val="en-US"/>
        </w:rPr>
        <w:t>&lt;LLNK 832008L0098           20&gt;</w:t>
      </w:r>
      <w:proofErr w:type="spellStart"/>
      <w:r w:rsidRPr="00126C7E">
        <w:rPr>
          <w:rFonts w:ascii="Times New Roman" w:hAnsi="Times New Roman" w:cs="Times New Roman"/>
          <w:u w:val="single"/>
          <w:lang w:val="en-US"/>
        </w:rPr>
        <w:t>Directiva</w:t>
      </w:r>
      <w:proofErr w:type="spellEnd"/>
      <w:r w:rsidRPr="00126C7E">
        <w:rPr>
          <w:rFonts w:ascii="Times New Roman" w:hAnsi="Times New Roman" w:cs="Times New Roman"/>
          <w:u w:val="single"/>
          <w:lang w:val="en-US"/>
        </w:rPr>
        <w:t xml:space="preserve"> 2008/98/CE</w:t>
      </w:r>
      <w:r w:rsidRPr="00126C7E">
        <w:rPr>
          <w:rFonts w:ascii="Times New Roman" w:hAnsi="Times New Roman" w:cs="Times New Roman"/>
          <w:lang w:val="en-US"/>
        </w:rPr>
        <w:t xml:space="preserve"> a </w:t>
      </w:r>
      <w:proofErr w:type="spellStart"/>
      <w:r w:rsidRPr="00126C7E">
        <w:rPr>
          <w:rFonts w:ascii="Times New Roman" w:hAnsi="Times New Roman" w:cs="Times New Roman"/>
          <w:lang w:val="en-US"/>
        </w:rPr>
        <w:t>Parlamentului</w:t>
      </w:r>
      <w:proofErr w:type="spellEnd"/>
      <w:r w:rsidRPr="00126C7E">
        <w:rPr>
          <w:rFonts w:ascii="Times New Roman" w:hAnsi="Times New Roman" w:cs="Times New Roman"/>
          <w:lang w:val="en-US"/>
        </w:rPr>
        <w:t xml:space="preserve"> European </w:t>
      </w:r>
      <w:proofErr w:type="spellStart"/>
      <w:r w:rsidRPr="00126C7E">
        <w:rPr>
          <w:rFonts w:ascii="Times New Roman" w:hAnsi="Times New Roman" w:cs="Times New Roman"/>
          <w:lang w:val="en-US"/>
        </w:rPr>
        <w:t>şi</w:t>
      </w:r>
      <w:proofErr w:type="spellEnd"/>
      <w:r w:rsidRPr="00126C7E">
        <w:rPr>
          <w:rFonts w:ascii="Times New Roman" w:hAnsi="Times New Roman" w:cs="Times New Roman"/>
          <w:lang w:val="en-US"/>
        </w:rPr>
        <w:t xml:space="preserve"> a </w:t>
      </w:r>
      <w:proofErr w:type="spellStart"/>
      <w:r w:rsidRPr="00126C7E">
        <w:rPr>
          <w:rFonts w:ascii="Times New Roman" w:hAnsi="Times New Roman" w:cs="Times New Roman"/>
          <w:lang w:val="en-US"/>
        </w:rPr>
        <w:t>Consiliului</w:t>
      </w:r>
      <w:proofErr w:type="spellEnd"/>
      <w:r w:rsidRPr="00126C7E">
        <w:rPr>
          <w:rFonts w:ascii="Times New Roman" w:hAnsi="Times New Roman" w:cs="Times New Roman"/>
          <w:lang w:val="en-US"/>
        </w:rPr>
        <w:t xml:space="preserve"> din 19 </w:t>
      </w:r>
      <w:proofErr w:type="spellStart"/>
      <w:r w:rsidRPr="00126C7E">
        <w:rPr>
          <w:rFonts w:ascii="Times New Roman" w:hAnsi="Times New Roman" w:cs="Times New Roman"/>
          <w:lang w:val="en-US"/>
        </w:rPr>
        <w:t>noiembrie</w:t>
      </w:r>
      <w:proofErr w:type="spellEnd"/>
      <w:r w:rsidRPr="00126C7E">
        <w:rPr>
          <w:rFonts w:ascii="Times New Roman" w:hAnsi="Times New Roman" w:cs="Times New Roman"/>
          <w:lang w:val="en-US"/>
        </w:rPr>
        <w:t xml:space="preserve"> 2008 </w:t>
      </w:r>
      <w:proofErr w:type="spellStart"/>
      <w:r w:rsidRPr="00126C7E">
        <w:rPr>
          <w:rFonts w:ascii="Times New Roman" w:hAnsi="Times New Roman" w:cs="Times New Roman"/>
          <w:lang w:val="en-US"/>
        </w:rPr>
        <w:t>privind</w:t>
      </w:r>
      <w:proofErr w:type="spellEnd"/>
      <w:r w:rsidRPr="00126C7E">
        <w:rPr>
          <w:rFonts w:ascii="Times New Roman" w:hAnsi="Times New Roman" w:cs="Times New Roman"/>
          <w:lang w:val="en-US"/>
        </w:rPr>
        <w:t xml:space="preserve"> </w:t>
      </w:r>
      <w:proofErr w:type="spellStart"/>
      <w:r w:rsidRPr="00126C7E">
        <w:rPr>
          <w:rFonts w:ascii="Times New Roman" w:hAnsi="Times New Roman" w:cs="Times New Roman"/>
          <w:lang w:val="en-US"/>
        </w:rPr>
        <w:t>deşeurile</w:t>
      </w:r>
      <w:proofErr w:type="spellEnd"/>
      <w:r w:rsidRPr="00126C7E">
        <w:rPr>
          <w:rFonts w:ascii="Times New Roman" w:hAnsi="Times New Roman" w:cs="Times New Roman"/>
          <w:lang w:val="en-US"/>
        </w:rPr>
        <w:t xml:space="preserve"> </w:t>
      </w:r>
      <w:proofErr w:type="spellStart"/>
      <w:r w:rsidRPr="00126C7E">
        <w:rPr>
          <w:rFonts w:ascii="Times New Roman" w:hAnsi="Times New Roman" w:cs="Times New Roman"/>
          <w:lang w:val="en-US"/>
        </w:rPr>
        <w:t>şi</w:t>
      </w:r>
      <w:proofErr w:type="spellEnd"/>
      <w:r w:rsidRPr="00126C7E">
        <w:rPr>
          <w:rFonts w:ascii="Times New Roman" w:hAnsi="Times New Roman" w:cs="Times New Roman"/>
          <w:lang w:val="en-US"/>
        </w:rPr>
        <w:t xml:space="preserve"> de </w:t>
      </w:r>
      <w:proofErr w:type="spellStart"/>
      <w:r w:rsidRPr="00126C7E">
        <w:rPr>
          <w:rFonts w:ascii="Times New Roman" w:hAnsi="Times New Roman" w:cs="Times New Roman"/>
          <w:lang w:val="en-US"/>
        </w:rPr>
        <w:t>abrogare</w:t>
      </w:r>
      <w:proofErr w:type="spellEnd"/>
      <w:r w:rsidRPr="00126C7E">
        <w:rPr>
          <w:rFonts w:ascii="Times New Roman" w:hAnsi="Times New Roman" w:cs="Times New Roman"/>
          <w:lang w:val="en-US"/>
        </w:rPr>
        <w:t xml:space="preserve"> a </w:t>
      </w:r>
      <w:proofErr w:type="spellStart"/>
      <w:r w:rsidRPr="00126C7E">
        <w:rPr>
          <w:rFonts w:ascii="Times New Roman" w:hAnsi="Times New Roman" w:cs="Times New Roman"/>
          <w:lang w:val="en-US"/>
        </w:rPr>
        <w:t>anumitor</w:t>
      </w:r>
      <w:proofErr w:type="spellEnd"/>
      <w:r w:rsidRPr="00126C7E">
        <w:rPr>
          <w:rFonts w:ascii="Times New Roman" w:hAnsi="Times New Roman" w:cs="Times New Roman"/>
          <w:lang w:val="en-US"/>
        </w:rPr>
        <w:t xml:space="preserve"> directive, </w:t>
      </w:r>
      <w:proofErr w:type="spellStart"/>
      <w:r w:rsidRPr="00126C7E">
        <w:rPr>
          <w:rFonts w:ascii="Times New Roman" w:hAnsi="Times New Roman" w:cs="Times New Roman"/>
          <w:lang w:val="en-US"/>
        </w:rPr>
        <w:t>şi</w:t>
      </w:r>
      <w:proofErr w:type="spellEnd"/>
      <w:r w:rsidRPr="00126C7E">
        <w:rPr>
          <w:rFonts w:ascii="Times New Roman" w:hAnsi="Times New Roman" w:cs="Times New Roman"/>
          <w:lang w:val="en-US"/>
        </w:rPr>
        <w:t xml:space="preserve"> </w:t>
      </w:r>
      <w:proofErr w:type="spellStart"/>
      <w:r w:rsidRPr="00126C7E">
        <w:rPr>
          <w:rFonts w:ascii="Times New Roman" w:hAnsi="Times New Roman" w:cs="Times New Roman"/>
          <w:lang w:val="en-US"/>
        </w:rPr>
        <w:t>altele</w:t>
      </w:r>
      <w:proofErr w:type="spellEnd"/>
      <w:r w:rsidRPr="00126C7E">
        <w:rPr>
          <w:rFonts w:ascii="Times New Roman" w:hAnsi="Times New Roman" w:cs="Times New Roman"/>
          <w:lang w:val="en-US"/>
        </w:rPr>
        <w:t>).</w:t>
      </w:r>
    </w:p>
    <w:p w:rsidR="00296588" w:rsidRPr="00126C7E" w:rsidRDefault="00296588" w:rsidP="003978DB">
      <w:pPr>
        <w:pStyle w:val="Standard"/>
        <w:spacing w:line="360" w:lineRule="auto"/>
        <w:ind w:firstLine="1134"/>
        <w:jc w:val="both"/>
        <w:rPr>
          <w:sz w:val="22"/>
          <w:szCs w:val="22"/>
        </w:rPr>
      </w:pPr>
      <w:r w:rsidRPr="00126C7E">
        <w:rPr>
          <w:sz w:val="22"/>
          <w:szCs w:val="22"/>
        </w:rPr>
        <w:t>NU ESTE CAZUL</w:t>
      </w:r>
    </w:p>
    <w:p w:rsidR="00296588" w:rsidRPr="00126C7E" w:rsidRDefault="00296588" w:rsidP="003978DB">
      <w:pPr>
        <w:autoSpaceDE w:val="0"/>
        <w:autoSpaceDN w:val="0"/>
        <w:adjustRightInd w:val="0"/>
        <w:spacing w:after="0" w:line="360" w:lineRule="auto"/>
        <w:jc w:val="both"/>
        <w:rPr>
          <w:rFonts w:ascii="Times New Roman" w:hAnsi="Times New Roman" w:cs="Times New Roman"/>
          <w:lang w:val="en-US"/>
        </w:rPr>
      </w:pPr>
    </w:p>
    <w:p w:rsidR="00893656" w:rsidRPr="00126C7E" w:rsidRDefault="00893656" w:rsidP="003978DB">
      <w:pPr>
        <w:autoSpaceDE w:val="0"/>
        <w:autoSpaceDN w:val="0"/>
        <w:adjustRightInd w:val="0"/>
        <w:spacing w:after="0" w:line="360" w:lineRule="auto"/>
        <w:jc w:val="both"/>
        <w:rPr>
          <w:rFonts w:ascii="Times New Roman" w:hAnsi="Times New Roman" w:cs="Times New Roman"/>
          <w:lang w:val="en-US"/>
        </w:rPr>
      </w:pPr>
      <w:r w:rsidRPr="00126C7E">
        <w:rPr>
          <w:rFonts w:ascii="Times New Roman" w:hAnsi="Times New Roman" w:cs="Times New Roman"/>
          <w:lang w:val="en-US"/>
        </w:rPr>
        <w:t xml:space="preserve">    B. Se </w:t>
      </w:r>
      <w:proofErr w:type="spellStart"/>
      <w:r w:rsidRPr="00126C7E">
        <w:rPr>
          <w:rFonts w:ascii="Times New Roman" w:hAnsi="Times New Roman" w:cs="Times New Roman"/>
          <w:lang w:val="en-US"/>
        </w:rPr>
        <w:t>va</w:t>
      </w:r>
      <w:proofErr w:type="spellEnd"/>
      <w:r w:rsidRPr="00126C7E">
        <w:rPr>
          <w:rFonts w:ascii="Times New Roman" w:hAnsi="Times New Roman" w:cs="Times New Roman"/>
          <w:lang w:val="en-US"/>
        </w:rPr>
        <w:t xml:space="preserve"> </w:t>
      </w:r>
      <w:proofErr w:type="spellStart"/>
      <w:r w:rsidRPr="00126C7E">
        <w:rPr>
          <w:rFonts w:ascii="Times New Roman" w:hAnsi="Times New Roman" w:cs="Times New Roman"/>
          <w:lang w:val="en-US"/>
        </w:rPr>
        <w:t>menţiona</w:t>
      </w:r>
      <w:proofErr w:type="spellEnd"/>
      <w:r w:rsidRPr="00126C7E">
        <w:rPr>
          <w:rFonts w:ascii="Times New Roman" w:hAnsi="Times New Roman" w:cs="Times New Roman"/>
          <w:lang w:val="en-US"/>
        </w:rPr>
        <w:t xml:space="preserve"> </w:t>
      </w:r>
      <w:proofErr w:type="spellStart"/>
      <w:r w:rsidRPr="00126C7E">
        <w:rPr>
          <w:rFonts w:ascii="Times New Roman" w:hAnsi="Times New Roman" w:cs="Times New Roman"/>
          <w:lang w:val="en-US"/>
        </w:rPr>
        <w:t>planul</w:t>
      </w:r>
      <w:proofErr w:type="spellEnd"/>
      <w:r w:rsidRPr="00126C7E">
        <w:rPr>
          <w:rFonts w:ascii="Times New Roman" w:hAnsi="Times New Roman" w:cs="Times New Roman"/>
          <w:lang w:val="en-US"/>
        </w:rPr>
        <w:t>/</w:t>
      </w:r>
      <w:proofErr w:type="spellStart"/>
      <w:r w:rsidRPr="00126C7E">
        <w:rPr>
          <w:rFonts w:ascii="Times New Roman" w:hAnsi="Times New Roman" w:cs="Times New Roman"/>
          <w:lang w:val="en-US"/>
        </w:rPr>
        <w:t>programul</w:t>
      </w:r>
      <w:proofErr w:type="spellEnd"/>
      <w:r w:rsidRPr="00126C7E">
        <w:rPr>
          <w:rFonts w:ascii="Times New Roman" w:hAnsi="Times New Roman" w:cs="Times New Roman"/>
          <w:lang w:val="en-US"/>
        </w:rPr>
        <w:t>/</w:t>
      </w:r>
      <w:proofErr w:type="spellStart"/>
      <w:r w:rsidRPr="00126C7E">
        <w:rPr>
          <w:rFonts w:ascii="Times New Roman" w:hAnsi="Times New Roman" w:cs="Times New Roman"/>
          <w:lang w:val="en-US"/>
        </w:rPr>
        <w:t>strategia</w:t>
      </w:r>
      <w:proofErr w:type="spellEnd"/>
      <w:r w:rsidRPr="00126C7E">
        <w:rPr>
          <w:rFonts w:ascii="Times New Roman" w:hAnsi="Times New Roman" w:cs="Times New Roman"/>
          <w:lang w:val="en-US"/>
        </w:rPr>
        <w:t>/</w:t>
      </w:r>
      <w:proofErr w:type="spellStart"/>
      <w:r w:rsidRPr="00126C7E">
        <w:rPr>
          <w:rFonts w:ascii="Times New Roman" w:hAnsi="Times New Roman" w:cs="Times New Roman"/>
          <w:lang w:val="en-US"/>
        </w:rPr>
        <w:t>documentul</w:t>
      </w:r>
      <w:proofErr w:type="spellEnd"/>
      <w:r w:rsidRPr="00126C7E">
        <w:rPr>
          <w:rFonts w:ascii="Times New Roman" w:hAnsi="Times New Roman" w:cs="Times New Roman"/>
          <w:lang w:val="en-US"/>
        </w:rPr>
        <w:t xml:space="preserve"> de </w:t>
      </w:r>
      <w:proofErr w:type="spellStart"/>
      <w:r w:rsidRPr="00126C7E">
        <w:rPr>
          <w:rFonts w:ascii="Times New Roman" w:hAnsi="Times New Roman" w:cs="Times New Roman"/>
          <w:lang w:val="en-US"/>
        </w:rPr>
        <w:t>programare</w:t>
      </w:r>
      <w:proofErr w:type="spellEnd"/>
      <w:r w:rsidRPr="00126C7E">
        <w:rPr>
          <w:rFonts w:ascii="Times New Roman" w:hAnsi="Times New Roman" w:cs="Times New Roman"/>
          <w:lang w:val="en-US"/>
        </w:rPr>
        <w:t>/</w:t>
      </w:r>
      <w:proofErr w:type="spellStart"/>
      <w:r w:rsidRPr="00126C7E">
        <w:rPr>
          <w:rFonts w:ascii="Times New Roman" w:hAnsi="Times New Roman" w:cs="Times New Roman"/>
          <w:lang w:val="en-US"/>
        </w:rPr>
        <w:t>planificare</w:t>
      </w:r>
      <w:proofErr w:type="spellEnd"/>
      <w:r w:rsidRPr="00126C7E">
        <w:rPr>
          <w:rFonts w:ascii="Times New Roman" w:hAnsi="Times New Roman" w:cs="Times New Roman"/>
          <w:lang w:val="en-US"/>
        </w:rPr>
        <w:t xml:space="preserve"> din care face </w:t>
      </w:r>
      <w:proofErr w:type="spellStart"/>
      <w:r w:rsidRPr="00126C7E">
        <w:rPr>
          <w:rFonts w:ascii="Times New Roman" w:hAnsi="Times New Roman" w:cs="Times New Roman"/>
          <w:lang w:val="en-US"/>
        </w:rPr>
        <w:t>proiectul</w:t>
      </w:r>
      <w:proofErr w:type="spellEnd"/>
      <w:r w:rsidRPr="00126C7E">
        <w:rPr>
          <w:rFonts w:ascii="Times New Roman" w:hAnsi="Times New Roman" w:cs="Times New Roman"/>
          <w:lang w:val="en-US"/>
        </w:rPr>
        <w:t xml:space="preserve">, cu </w:t>
      </w:r>
      <w:proofErr w:type="spellStart"/>
      <w:r w:rsidRPr="00126C7E">
        <w:rPr>
          <w:rFonts w:ascii="Times New Roman" w:hAnsi="Times New Roman" w:cs="Times New Roman"/>
          <w:lang w:val="en-US"/>
        </w:rPr>
        <w:t>indicarea</w:t>
      </w:r>
      <w:proofErr w:type="spellEnd"/>
      <w:r w:rsidRPr="00126C7E">
        <w:rPr>
          <w:rFonts w:ascii="Times New Roman" w:hAnsi="Times New Roman" w:cs="Times New Roman"/>
          <w:lang w:val="en-US"/>
        </w:rPr>
        <w:t xml:space="preserve"> </w:t>
      </w:r>
      <w:proofErr w:type="spellStart"/>
      <w:r w:rsidRPr="00126C7E">
        <w:rPr>
          <w:rFonts w:ascii="Times New Roman" w:hAnsi="Times New Roman" w:cs="Times New Roman"/>
          <w:lang w:val="en-US"/>
        </w:rPr>
        <w:t>actului</w:t>
      </w:r>
      <w:proofErr w:type="spellEnd"/>
      <w:r w:rsidRPr="00126C7E">
        <w:rPr>
          <w:rFonts w:ascii="Times New Roman" w:hAnsi="Times New Roman" w:cs="Times New Roman"/>
          <w:lang w:val="en-US"/>
        </w:rPr>
        <w:t xml:space="preserve"> </w:t>
      </w:r>
      <w:proofErr w:type="spellStart"/>
      <w:r w:rsidRPr="00126C7E">
        <w:rPr>
          <w:rFonts w:ascii="Times New Roman" w:hAnsi="Times New Roman" w:cs="Times New Roman"/>
          <w:lang w:val="en-US"/>
        </w:rPr>
        <w:t>normativ</w:t>
      </w:r>
      <w:proofErr w:type="spellEnd"/>
      <w:r w:rsidRPr="00126C7E">
        <w:rPr>
          <w:rFonts w:ascii="Times New Roman" w:hAnsi="Times New Roman" w:cs="Times New Roman"/>
          <w:lang w:val="en-US"/>
        </w:rPr>
        <w:t xml:space="preserve"> </w:t>
      </w:r>
      <w:proofErr w:type="spellStart"/>
      <w:r w:rsidRPr="00126C7E">
        <w:rPr>
          <w:rFonts w:ascii="Times New Roman" w:hAnsi="Times New Roman" w:cs="Times New Roman"/>
          <w:lang w:val="en-US"/>
        </w:rPr>
        <w:t>prin</w:t>
      </w:r>
      <w:proofErr w:type="spellEnd"/>
      <w:r w:rsidRPr="00126C7E">
        <w:rPr>
          <w:rFonts w:ascii="Times New Roman" w:hAnsi="Times New Roman" w:cs="Times New Roman"/>
          <w:lang w:val="en-US"/>
        </w:rPr>
        <w:t xml:space="preserve"> care a </w:t>
      </w:r>
      <w:proofErr w:type="spellStart"/>
      <w:r w:rsidRPr="00126C7E">
        <w:rPr>
          <w:rFonts w:ascii="Times New Roman" w:hAnsi="Times New Roman" w:cs="Times New Roman"/>
          <w:lang w:val="en-US"/>
        </w:rPr>
        <w:t>fost</w:t>
      </w:r>
      <w:proofErr w:type="spellEnd"/>
      <w:r w:rsidRPr="00126C7E">
        <w:rPr>
          <w:rFonts w:ascii="Times New Roman" w:hAnsi="Times New Roman" w:cs="Times New Roman"/>
          <w:lang w:val="en-US"/>
        </w:rPr>
        <w:t xml:space="preserve"> </w:t>
      </w:r>
      <w:proofErr w:type="spellStart"/>
      <w:r w:rsidRPr="00126C7E">
        <w:rPr>
          <w:rFonts w:ascii="Times New Roman" w:hAnsi="Times New Roman" w:cs="Times New Roman"/>
          <w:lang w:val="en-US"/>
        </w:rPr>
        <w:t>aprobat</w:t>
      </w:r>
      <w:proofErr w:type="spellEnd"/>
      <w:r w:rsidRPr="00126C7E">
        <w:rPr>
          <w:rFonts w:ascii="Times New Roman" w:hAnsi="Times New Roman" w:cs="Times New Roman"/>
          <w:lang w:val="en-US"/>
        </w:rPr>
        <w:t>.</w:t>
      </w:r>
    </w:p>
    <w:p w:rsidR="00296588" w:rsidRPr="00126C7E" w:rsidRDefault="00296588" w:rsidP="003978DB">
      <w:pPr>
        <w:pStyle w:val="Standard"/>
        <w:spacing w:line="360" w:lineRule="auto"/>
        <w:ind w:firstLine="1134"/>
        <w:jc w:val="both"/>
        <w:rPr>
          <w:sz w:val="22"/>
          <w:szCs w:val="22"/>
        </w:rPr>
      </w:pPr>
      <w:r w:rsidRPr="00126C7E">
        <w:rPr>
          <w:sz w:val="22"/>
          <w:szCs w:val="22"/>
        </w:rPr>
        <w:t>NU ESTE CAZUL</w:t>
      </w:r>
    </w:p>
    <w:p w:rsidR="00296588" w:rsidRPr="00126C7E" w:rsidRDefault="00296588" w:rsidP="003978DB">
      <w:pPr>
        <w:autoSpaceDE w:val="0"/>
        <w:autoSpaceDN w:val="0"/>
        <w:adjustRightInd w:val="0"/>
        <w:spacing w:after="0" w:line="360" w:lineRule="auto"/>
        <w:jc w:val="both"/>
        <w:rPr>
          <w:rFonts w:ascii="Times New Roman" w:hAnsi="Times New Roman" w:cs="Times New Roman"/>
          <w:lang w:val="en-US"/>
        </w:rPr>
      </w:pPr>
    </w:p>
    <w:p w:rsidR="00893656" w:rsidRPr="00126C7E" w:rsidRDefault="00893656" w:rsidP="003978DB">
      <w:pPr>
        <w:autoSpaceDE w:val="0"/>
        <w:autoSpaceDN w:val="0"/>
        <w:adjustRightInd w:val="0"/>
        <w:spacing w:after="0" w:line="360" w:lineRule="auto"/>
        <w:jc w:val="both"/>
        <w:rPr>
          <w:rFonts w:ascii="Times New Roman" w:hAnsi="Times New Roman" w:cs="Times New Roman"/>
          <w:lang w:val="en-US"/>
        </w:rPr>
      </w:pPr>
      <w:r w:rsidRPr="00126C7E">
        <w:rPr>
          <w:rFonts w:ascii="Times New Roman" w:hAnsi="Times New Roman" w:cs="Times New Roman"/>
          <w:lang w:val="en-US"/>
        </w:rPr>
        <w:t xml:space="preserve">    X. </w:t>
      </w:r>
      <w:proofErr w:type="spellStart"/>
      <w:r w:rsidRPr="00126C7E">
        <w:rPr>
          <w:rFonts w:ascii="Times New Roman" w:hAnsi="Times New Roman" w:cs="Times New Roman"/>
          <w:lang w:val="en-US"/>
        </w:rPr>
        <w:t>Lucrări</w:t>
      </w:r>
      <w:proofErr w:type="spellEnd"/>
      <w:r w:rsidRPr="00126C7E">
        <w:rPr>
          <w:rFonts w:ascii="Times New Roman" w:hAnsi="Times New Roman" w:cs="Times New Roman"/>
          <w:lang w:val="en-US"/>
        </w:rPr>
        <w:t xml:space="preserve"> </w:t>
      </w:r>
      <w:proofErr w:type="spellStart"/>
      <w:r w:rsidRPr="00126C7E">
        <w:rPr>
          <w:rFonts w:ascii="Times New Roman" w:hAnsi="Times New Roman" w:cs="Times New Roman"/>
          <w:lang w:val="en-US"/>
        </w:rPr>
        <w:t>necesare</w:t>
      </w:r>
      <w:proofErr w:type="spellEnd"/>
      <w:r w:rsidRPr="00126C7E">
        <w:rPr>
          <w:rFonts w:ascii="Times New Roman" w:hAnsi="Times New Roman" w:cs="Times New Roman"/>
          <w:lang w:val="en-US"/>
        </w:rPr>
        <w:t xml:space="preserve"> </w:t>
      </w:r>
      <w:proofErr w:type="spellStart"/>
      <w:r w:rsidRPr="00126C7E">
        <w:rPr>
          <w:rFonts w:ascii="Times New Roman" w:hAnsi="Times New Roman" w:cs="Times New Roman"/>
          <w:lang w:val="en-US"/>
        </w:rPr>
        <w:t>organizării</w:t>
      </w:r>
      <w:proofErr w:type="spellEnd"/>
      <w:r w:rsidRPr="00126C7E">
        <w:rPr>
          <w:rFonts w:ascii="Times New Roman" w:hAnsi="Times New Roman" w:cs="Times New Roman"/>
          <w:lang w:val="en-US"/>
        </w:rPr>
        <w:t xml:space="preserve"> de </w:t>
      </w:r>
      <w:proofErr w:type="spellStart"/>
      <w:r w:rsidRPr="00126C7E">
        <w:rPr>
          <w:rFonts w:ascii="Times New Roman" w:hAnsi="Times New Roman" w:cs="Times New Roman"/>
          <w:lang w:val="en-US"/>
        </w:rPr>
        <w:t>şantier</w:t>
      </w:r>
      <w:proofErr w:type="spellEnd"/>
      <w:r w:rsidRPr="00126C7E">
        <w:rPr>
          <w:rFonts w:ascii="Times New Roman" w:hAnsi="Times New Roman" w:cs="Times New Roman"/>
          <w:lang w:val="en-US"/>
        </w:rPr>
        <w:t>:</w:t>
      </w:r>
    </w:p>
    <w:p w:rsidR="00296588" w:rsidRPr="00126C7E" w:rsidRDefault="00296588" w:rsidP="003978DB">
      <w:pPr>
        <w:pStyle w:val="WW-Default"/>
        <w:spacing w:line="360" w:lineRule="auto"/>
        <w:ind w:firstLine="567"/>
        <w:jc w:val="both"/>
        <w:rPr>
          <w:rFonts w:cs="Times New Roman"/>
          <w:color w:val="auto"/>
          <w:sz w:val="22"/>
          <w:szCs w:val="22"/>
        </w:rPr>
      </w:pPr>
      <w:r w:rsidRPr="00126C7E">
        <w:rPr>
          <w:rFonts w:cs="Times New Roman"/>
          <w:color w:val="auto"/>
          <w:sz w:val="22"/>
          <w:szCs w:val="22"/>
        </w:rPr>
        <w:t xml:space="preserve">Conform </w:t>
      </w:r>
      <w:proofErr w:type="spellStart"/>
      <w:r w:rsidRPr="00126C7E">
        <w:rPr>
          <w:rFonts w:cs="Times New Roman"/>
          <w:color w:val="auto"/>
          <w:sz w:val="22"/>
          <w:szCs w:val="22"/>
        </w:rPr>
        <w:t>legislatiei</w:t>
      </w:r>
      <w:proofErr w:type="spellEnd"/>
      <w:r w:rsidRPr="00126C7E">
        <w:rPr>
          <w:rFonts w:cs="Times New Roman"/>
          <w:color w:val="auto"/>
          <w:sz w:val="22"/>
          <w:szCs w:val="22"/>
        </w:rPr>
        <w:t xml:space="preserve"> in </w:t>
      </w:r>
      <w:proofErr w:type="spellStart"/>
      <w:r w:rsidRPr="00126C7E">
        <w:rPr>
          <w:rFonts w:cs="Times New Roman"/>
          <w:color w:val="auto"/>
          <w:sz w:val="22"/>
          <w:szCs w:val="22"/>
        </w:rPr>
        <w:t>vigoare</w:t>
      </w:r>
      <w:proofErr w:type="spellEnd"/>
      <w:r w:rsidRPr="00126C7E">
        <w:rPr>
          <w:rFonts w:cs="Times New Roman"/>
          <w:color w:val="auto"/>
          <w:sz w:val="22"/>
          <w:szCs w:val="22"/>
        </w:rPr>
        <w:t xml:space="preserve">, </w:t>
      </w:r>
      <w:proofErr w:type="spellStart"/>
      <w:r w:rsidRPr="00126C7E">
        <w:rPr>
          <w:rFonts w:cs="Times New Roman"/>
          <w:color w:val="auto"/>
          <w:sz w:val="22"/>
          <w:szCs w:val="22"/>
        </w:rPr>
        <w:t>executia</w:t>
      </w:r>
      <w:proofErr w:type="spellEnd"/>
      <w:r w:rsidRPr="00126C7E">
        <w:rPr>
          <w:rFonts w:cs="Times New Roman"/>
          <w:color w:val="auto"/>
          <w:sz w:val="22"/>
          <w:szCs w:val="22"/>
        </w:rPr>
        <w:t xml:space="preserve"> </w:t>
      </w:r>
      <w:proofErr w:type="spellStart"/>
      <w:r w:rsidRPr="00126C7E">
        <w:rPr>
          <w:rFonts w:cs="Times New Roman"/>
          <w:color w:val="auto"/>
          <w:sz w:val="22"/>
          <w:szCs w:val="22"/>
        </w:rPr>
        <w:t>va</w:t>
      </w:r>
      <w:proofErr w:type="spellEnd"/>
      <w:r w:rsidRPr="00126C7E">
        <w:rPr>
          <w:rFonts w:cs="Times New Roman"/>
          <w:color w:val="auto"/>
          <w:sz w:val="22"/>
          <w:szCs w:val="22"/>
        </w:rPr>
        <w:t xml:space="preserve"> fi </w:t>
      </w:r>
      <w:proofErr w:type="spellStart"/>
      <w:r w:rsidRPr="00126C7E">
        <w:rPr>
          <w:rFonts w:cs="Times New Roman"/>
          <w:color w:val="auto"/>
          <w:sz w:val="22"/>
          <w:szCs w:val="22"/>
        </w:rPr>
        <w:t>urmarita</w:t>
      </w:r>
      <w:proofErr w:type="spellEnd"/>
      <w:r w:rsidRPr="00126C7E">
        <w:rPr>
          <w:rFonts w:cs="Times New Roman"/>
          <w:color w:val="auto"/>
          <w:sz w:val="22"/>
          <w:szCs w:val="22"/>
        </w:rPr>
        <w:t xml:space="preserve"> din </w:t>
      </w:r>
      <w:proofErr w:type="spellStart"/>
      <w:r w:rsidRPr="00126C7E">
        <w:rPr>
          <w:rFonts w:cs="Times New Roman"/>
          <w:color w:val="auto"/>
          <w:sz w:val="22"/>
          <w:szCs w:val="22"/>
        </w:rPr>
        <w:t>partea</w:t>
      </w:r>
      <w:proofErr w:type="spellEnd"/>
      <w:r w:rsidRPr="00126C7E">
        <w:rPr>
          <w:rFonts w:cs="Times New Roman"/>
          <w:color w:val="auto"/>
          <w:sz w:val="22"/>
          <w:szCs w:val="22"/>
        </w:rPr>
        <w:t xml:space="preserve"> </w:t>
      </w:r>
      <w:proofErr w:type="spellStart"/>
      <w:r w:rsidRPr="00126C7E">
        <w:rPr>
          <w:rFonts w:cs="Times New Roman"/>
          <w:color w:val="auto"/>
          <w:sz w:val="22"/>
          <w:szCs w:val="22"/>
        </w:rPr>
        <w:t>beneficiarului</w:t>
      </w:r>
      <w:proofErr w:type="spellEnd"/>
      <w:r w:rsidRPr="00126C7E">
        <w:rPr>
          <w:rFonts w:cs="Times New Roman"/>
          <w:color w:val="auto"/>
          <w:sz w:val="22"/>
          <w:szCs w:val="22"/>
        </w:rPr>
        <w:t xml:space="preserve"> de un </w:t>
      </w:r>
      <w:proofErr w:type="spellStart"/>
      <w:r w:rsidRPr="00126C7E">
        <w:rPr>
          <w:rFonts w:cs="Times New Roman"/>
          <w:color w:val="auto"/>
          <w:sz w:val="22"/>
          <w:szCs w:val="22"/>
        </w:rPr>
        <w:t>diriginte</w:t>
      </w:r>
      <w:proofErr w:type="spellEnd"/>
      <w:r w:rsidRPr="00126C7E">
        <w:rPr>
          <w:rFonts w:cs="Times New Roman"/>
          <w:color w:val="auto"/>
          <w:sz w:val="22"/>
          <w:szCs w:val="22"/>
        </w:rPr>
        <w:t xml:space="preserve"> de </w:t>
      </w:r>
      <w:proofErr w:type="spellStart"/>
      <w:r w:rsidRPr="00126C7E">
        <w:rPr>
          <w:rFonts w:cs="Times New Roman"/>
          <w:color w:val="auto"/>
          <w:sz w:val="22"/>
          <w:szCs w:val="22"/>
        </w:rPr>
        <w:t>santier</w:t>
      </w:r>
      <w:proofErr w:type="spellEnd"/>
      <w:r w:rsidRPr="00126C7E">
        <w:rPr>
          <w:rFonts w:cs="Times New Roman"/>
          <w:color w:val="auto"/>
          <w:sz w:val="22"/>
          <w:szCs w:val="22"/>
        </w:rPr>
        <w:t xml:space="preserve"> </w:t>
      </w:r>
      <w:proofErr w:type="spellStart"/>
      <w:r w:rsidRPr="00126C7E">
        <w:rPr>
          <w:rFonts w:cs="Times New Roman"/>
          <w:color w:val="auto"/>
          <w:sz w:val="22"/>
          <w:szCs w:val="22"/>
        </w:rPr>
        <w:t>atestat</w:t>
      </w:r>
      <w:proofErr w:type="spellEnd"/>
      <w:r w:rsidRPr="00126C7E">
        <w:rPr>
          <w:rFonts w:cs="Times New Roman"/>
          <w:color w:val="auto"/>
          <w:sz w:val="22"/>
          <w:szCs w:val="22"/>
        </w:rPr>
        <w:t xml:space="preserve"> M.L.P.A.T. De </w:t>
      </w:r>
      <w:proofErr w:type="spellStart"/>
      <w:r w:rsidRPr="00126C7E">
        <w:rPr>
          <w:rFonts w:cs="Times New Roman"/>
          <w:color w:val="auto"/>
          <w:sz w:val="22"/>
          <w:szCs w:val="22"/>
        </w:rPr>
        <w:t>asemenea</w:t>
      </w:r>
      <w:proofErr w:type="spellEnd"/>
      <w:r w:rsidRPr="00126C7E">
        <w:rPr>
          <w:rFonts w:cs="Times New Roman"/>
          <w:color w:val="auto"/>
          <w:sz w:val="22"/>
          <w:szCs w:val="22"/>
        </w:rPr>
        <w:t xml:space="preserve"> </w:t>
      </w:r>
      <w:proofErr w:type="spellStart"/>
      <w:r w:rsidRPr="00126C7E">
        <w:rPr>
          <w:rFonts w:cs="Times New Roman"/>
          <w:color w:val="auto"/>
          <w:sz w:val="22"/>
          <w:szCs w:val="22"/>
        </w:rPr>
        <w:t>antreprenorul</w:t>
      </w:r>
      <w:proofErr w:type="spellEnd"/>
      <w:r w:rsidRPr="00126C7E">
        <w:rPr>
          <w:rFonts w:cs="Times New Roman"/>
          <w:color w:val="auto"/>
          <w:sz w:val="22"/>
          <w:szCs w:val="22"/>
        </w:rPr>
        <w:t xml:space="preserve"> </w:t>
      </w:r>
      <w:proofErr w:type="spellStart"/>
      <w:r w:rsidRPr="00126C7E">
        <w:rPr>
          <w:rFonts w:cs="Times New Roman"/>
          <w:color w:val="auto"/>
          <w:sz w:val="22"/>
          <w:szCs w:val="22"/>
        </w:rPr>
        <w:t>va</w:t>
      </w:r>
      <w:proofErr w:type="spellEnd"/>
      <w:r w:rsidRPr="00126C7E">
        <w:rPr>
          <w:rFonts w:cs="Times New Roman"/>
          <w:color w:val="auto"/>
          <w:sz w:val="22"/>
          <w:szCs w:val="22"/>
        </w:rPr>
        <w:t xml:space="preserve"> </w:t>
      </w:r>
      <w:proofErr w:type="spellStart"/>
      <w:r w:rsidRPr="00126C7E">
        <w:rPr>
          <w:rFonts w:cs="Times New Roman"/>
          <w:color w:val="auto"/>
          <w:sz w:val="22"/>
          <w:szCs w:val="22"/>
        </w:rPr>
        <w:t>avea</w:t>
      </w:r>
      <w:proofErr w:type="spellEnd"/>
      <w:r w:rsidRPr="00126C7E">
        <w:rPr>
          <w:rFonts w:cs="Times New Roman"/>
          <w:color w:val="auto"/>
          <w:sz w:val="22"/>
          <w:szCs w:val="22"/>
        </w:rPr>
        <w:t xml:space="preserve"> in </w:t>
      </w:r>
      <w:proofErr w:type="spellStart"/>
      <w:r w:rsidRPr="00126C7E">
        <w:rPr>
          <w:rFonts w:cs="Times New Roman"/>
          <w:color w:val="auto"/>
          <w:sz w:val="22"/>
          <w:szCs w:val="22"/>
        </w:rPr>
        <w:t>echipa</w:t>
      </w:r>
      <w:proofErr w:type="spellEnd"/>
      <w:r w:rsidRPr="00126C7E">
        <w:rPr>
          <w:rFonts w:cs="Times New Roman"/>
          <w:color w:val="auto"/>
          <w:sz w:val="22"/>
          <w:szCs w:val="22"/>
        </w:rPr>
        <w:t xml:space="preserve"> un </w:t>
      </w:r>
      <w:proofErr w:type="spellStart"/>
      <w:r w:rsidRPr="00126C7E">
        <w:rPr>
          <w:rFonts w:cs="Times New Roman"/>
          <w:color w:val="auto"/>
          <w:sz w:val="22"/>
          <w:szCs w:val="22"/>
        </w:rPr>
        <w:t>responsabil</w:t>
      </w:r>
      <w:proofErr w:type="spellEnd"/>
      <w:r w:rsidRPr="00126C7E">
        <w:rPr>
          <w:rFonts w:cs="Times New Roman"/>
          <w:color w:val="auto"/>
          <w:sz w:val="22"/>
          <w:szCs w:val="22"/>
        </w:rPr>
        <w:t xml:space="preserve"> </w:t>
      </w:r>
      <w:proofErr w:type="spellStart"/>
      <w:r w:rsidRPr="00126C7E">
        <w:rPr>
          <w:rFonts w:cs="Times New Roman"/>
          <w:color w:val="auto"/>
          <w:sz w:val="22"/>
          <w:szCs w:val="22"/>
        </w:rPr>
        <w:t>tehnic</w:t>
      </w:r>
      <w:proofErr w:type="spellEnd"/>
      <w:r w:rsidRPr="00126C7E">
        <w:rPr>
          <w:rFonts w:cs="Times New Roman"/>
          <w:color w:val="auto"/>
          <w:sz w:val="22"/>
          <w:szCs w:val="22"/>
        </w:rPr>
        <w:t xml:space="preserve"> cu </w:t>
      </w:r>
      <w:proofErr w:type="spellStart"/>
      <w:r w:rsidRPr="00126C7E">
        <w:rPr>
          <w:rFonts w:cs="Times New Roman"/>
          <w:color w:val="auto"/>
          <w:sz w:val="22"/>
          <w:szCs w:val="22"/>
        </w:rPr>
        <w:t>executia</w:t>
      </w:r>
      <w:proofErr w:type="spellEnd"/>
      <w:r w:rsidRPr="00126C7E">
        <w:rPr>
          <w:rFonts w:cs="Times New Roman"/>
          <w:color w:val="auto"/>
          <w:sz w:val="22"/>
          <w:szCs w:val="22"/>
        </w:rPr>
        <w:t xml:space="preserve"> </w:t>
      </w:r>
      <w:proofErr w:type="spellStart"/>
      <w:r w:rsidRPr="00126C7E">
        <w:rPr>
          <w:rFonts w:cs="Times New Roman"/>
          <w:color w:val="auto"/>
          <w:sz w:val="22"/>
          <w:szCs w:val="22"/>
        </w:rPr>
        <w:t>atestat</w:t>
      </w:r>
      <w:proofErr w:type="spellEnd"/>
      <w:r w:rsidRPr="00126C7E">
        <w:rPr>
          <w:rFonts w:cs="Times New Roman"/>
          <w:color w:val="auto"/>
          <w:sz w:val="22"/>
          <w:szCs w:val="22"/>
        </w:rPr>
        <w:t xml:space="preserve"> M.L.P.A.T. </w:t>
      </w:r>
      <w:proofErr w:type="spellStart"/>
      <w:r w:rsidRPr="00126C7E">
        <w:rPr>
          <w:rFonts w:cs="Times New Roman"/>
          <w:color w:val="auto"/>
          <w:sz w:val="22"/>
          <w:szCs w:val="22"/>
        </w:rPr>
        <w:t>Avand</w:t>
      </w:r>
      <w:proofErr w:type="spellEnd"/>
      <w:r w:rsidRPr="00126C7E">
        <w:rPr>
          <w:rFonts w:cs="Times New Roman"/>
          <w:color w:val="auto"/>
          <w:sz w:val="22"/>
          <w:szCs w:val="22"/>
        </w:rPr>
        <w:t xml:space="preserve"> </w:t>
      </w:r>
      <w:r w:rsidRPr="00126C7E">
        <w:rPr>
          <w:rFonts w:cs="Times New Roman"/>
          <w:color w:val="auto"/>
          <w:sz w:val="22"/>
          <w:szCs w:val="22"/>
        </w:rPr>
        <w:lastRenderedPageBreak/>
        <w:t xml:space="preserve">in </w:t>
      </w:r>
      <w:proofErr w:type="spellStart"/>
      <w:r w:rsidRPr="00126C7E">
        <w:rPr>
          <w:rFonts w:cs="Times New Roman"/>
          <w:color w:val="auto"/>
          <w:sz w:val="22"/>
          <w:szCs w:val="22"/>
        </w:rPr>
        <w:t>vedere</w:t>
      </w:r>
      <w:proofErr w:type="spellEnd"/>
      <w:r w:rsidRPr="00126C7E">
        <w:rPr>
          <w:rFonts w:cs="Times New Roman"/>
          <w:color w:val="auto"/>
          <w:sz w:val="22"/>
          <w:szCs w:val="22"/>
        </w:rPr>
        <w:t xml:space="preserve"> </w:t>
      </w:r>
      <w:proofErr w:type="spellStart"/>
      <w:r w:rsidRPr="00126C7E">
        <w:rPr>
          <w:rFonts w:cs="Times New Roman"/>
          <w:color w:val="auto"/>
          <w:sz w:val="22"/>
          <w:szCs w:val="22"/>
        </w:rPr>
        <w:t>incadrarea</w:t>
      </w:r>
      <w:proofErr w:type="spellEnd"/>
      <w:r w:rsidRPr="00126C7E">
        <w:rPr>
          <w:rFonts w:cs="Times New Roman"/>
          <w:color w:val="auto"/>
          <w:sz w:val="22"/>
          <w:szCs w:val="22"/>
        </w:rPr>
        <w:t xml:space="preserve"> </w:t>
      </w:r>
      <w:proofErr w:type="spellStart"/>
      <w:r w:rsidRPr="00126C7E">
        <w:rPr>
          <w:rFonts w:cs="Times New Roman"/>
          <w:color w:val="auto"/>
          <w:sz w:val="22"/>
          <w:szCs w:val="22"/>
        </w:rPr>
        <w:t>constructiei</w:t>
      </w:r>
      <w:proofErr w:type="spellEnd"/>
      <w:r w:rsidRPr="00126C7E">
        <w:rPr>
          <w:rFonts w:cs="Times New Roman"/>
          <w:color w:val="auto"/>
          <w:sz w:val="22"/>
          <w:szCs w:val="22"/>
        </w:rPr>
        <w:t xml:space="preserve"> in </w:t>
      </w:r>
      <w:proofErr w:type="spellStart"/>
      <w:r w:rsidRPr="00126C7E">
        <w:rPr>
          <w:rFonts w:cs="Times New Roman"/>
          <w:color w:val="auto"/>
          <w:sz w:val="22"/>
          <w:szCs w:val="22"/>
        </w:rPr>
        <w:t>categoria</w:t>
      </w:r>
      <w:proofErr w:type="spellEnd"/>
      <w:r w:rsidRPr="00126C7E">
        <w:rPr>
          <w:rFonts w:cs="Times New Roman"/>
          <w:color w:val="auto"/>
          <w:sz w:val="22"/>
          <w:szCs w:val="22"/>
        </w:rPr>
        <w:t xml:space="preserve"> de </w:t>
      </w:r>
      <w:proofErr w:type="spellStart"/>
      <w:r w:rsidRPr="00126C7E">
        <w:rPr>
          <w:rFonts w:cs="Times New Roman"/>
          <w:color w:val="auto"/>
          <w:sz w:val="22"/>
          <w:szCs w:val="22"/>
        </w:rPr>
        <w:t>importanta</w:t>
      </w:r>
      <w:proofErr w:type="spellEnd"/>
      <w:r w:rsidRPr="00126C7E">
        <w:rPr>
          <w:rFonts w:cs="Times New Roman"/>
          <w:color w:val="auto"/>
          <w:sz w:val="22"/>
          <w:szCs w:val="22"/>
        </w:rPr>
        <w:t xml:space="preserve"> „C”, conform </w:t>
      </w:r>
      <w:proofErr w:type="spellStart"/>
      <w:r w:rsidRPr="00126C7E">
        <w:rPr>
          <w:rFonts w:cs="Times New Roman"/>
          <w:color w:val="auto"/>
          <w:sz w:val="22"/>
          <w:szCs w:val="22"/>
        </w:rPr>
        <w:t>legislatiei</w:t>
      </w:r>
      <w:proofErr w:type="spellEnd"/>
      <w:r w:rsidRPr="00126C7E">
        <w:rPr>
          <w:rFonts w:cs="Times New Roman"/>
          <w:color w:val="auto"/>
          <w:sz w:val="22"/>
          <w:szCs w:val="22"/>
        </w:rPr>
        <w:t xml:space="preserve"> in </w:t>
      </w:r>
      <w:proofErr w:type="spellStart"/>
      <w:r w:rsidRPr="00126C7E">
        <w:rPr>
          <w:rFonts w:cs="Times New Roman"/>
          <w:color w:val="auto"/>
          <w:sz w:val="22"/>
          <w:szCs w:val="22"/>
        </w:rPr>
        <w:t>vigoare</w:t>
      </w:r>
      <w:proofErr w:type="spellEnd"/>
      <w:r w:rsidRPr="00126C7E">
        <w:rPr>
          <w:rFonts w:cs="Times New Roman"/>
          <w:color w:val="auto"/>
          <w:sz w:val="22"/>
          <w:szCs w:val="22"/>
        </w:rPr>
        <w:t xml:space="preserve"> in </w:t>
      </w:r>
      <w:proofErr w:type="spellStart"/>
      <w:r w:rsidRPr="00126C7E">
        <w:rPr>
          <w:rFonts w:cs="Times New Roman"/>
          <w:color w:val="auto"/>
          <w:sz w:val="22"/>
          <w:szCs w:val="22"/>
        </w:rPr>
        <w:t>timp</w:t>
      </w:r>
      <w:proofErr w:type="spellEnd"/>
      <w:r w:rsidRPr="00126C7E">
        <w:rPr>
          <w:rFonts w:cs="Times New Roman"/>
          <w:color w:val="auto"/>
          <w:sz w:val="22"/>
          <w:szCs w:val="22"/>
        </w:rPr>
        <w:t xml:space="preserve"> se </w:t>
      </w:r>
      <w:proofErr w:type="spellStart"/>
      <w:r w:rsidRPr="00126C7E">
        <w:rPr>
          <w:rFonts w:cs="Times New Roman"/>
          <w:color w:val="auto"/>
          <w:sz w:val="22"/>
          <w:szCs w:val="22"/>
        </w:rPr>
        <w:t>impune</w:t>
      </w:r>
      <w:proofErr w:type="spellEnd"/>
      <w:r w:rsidRPr="00126C7E">
        <w:rPr>
          <w:rFonts w:cs="Times New Roman"/>
          <w:color w:val="auto"/>
          <w:sz w:val="22"/>
          <w:szCs w:val="22"/>
        </w:rPr>
        <w:t xml:space="preserve"> o </w:t>
      </w:r>
      <w:proofErr w:type="spellStart"/>
      <w:r w:rsidRPr="00126C7E">
        <w:rPr>
          <w:rFonts w:cs="Times New Roman"/>
          <w:color w:val="auto"/>
          <w:sz w:val="22"/>
          <w:szCs w:val="22"/>
        </w:rPr>
        <w:t>urmarire</w:t>
      </w:r>
      <w:proofErr w:type="spellEnd"/>
      <w:r w:rsidRPr="00126C7E">
        <w:rPr>
          <w:rFonts w:cs="Times New Roman"/>
          <w:color w:val="auto"/>
          <w:sz w:val="22"/>
          <w:szCs w:val="22"/>
        </w:rPr>
        <w:t xml:space="preserve"> </w:t>
      </w:r>
      <w:proofErr w:type="spellStart"/>
      <w:r w:rsidRPr="00126C7E">
        <w:rPr>
          <w:rFonts w:cs="Times New Roman"/>
          <w:color w:val="auto"/>
          <w:sz w:val="22"/>
          <w:szCs w:val="22"/>
        </w:rPr>
        <w:t>si</w:t>
      </w:r>
      <w:proofErr w:type="spellEnd"/>
      <w:r w:rsidRPr="00126C7E">
        <w:rPr>
          <w:rFonts w:cs="Times New Roman"/>
          <w:color w:val="auto"/>
          <w:sz w:val="22"/>
          <w:szCs w:val="22"/>
        </w:rPr>
        <w:t xml:space="preserve"> </w:t>
      </w:r>
      <w:proofErr w:type="spellStart"/>
      <w:r w:rsidRPr="00126C7E">
        <w:rPr>
          <w:rFonts w:cs="Times New Roman"/>
          <w:color w:val="auto"/>
          <w:sz w:val="22"/>
          <w:szCs w:val="22"/>
        </w:rPr>
        <w:t>supraveghere</w:t>
      </w:r>
      <w:proofErr w:type="spellEnd"/>
      <w:r w:rsidRPr="00126C7E">
        <w:rPr>
          <w:rFonts w:cs="Times New Roman"/>
          <w:color w:val="auto"/>
          <w:sz w:val="22"/>
          <w:szCs w:val="22"/>
        </w:rPr>
        <w:t xml:space="preserve"> </w:t>
      </w:r>
      <w:proofErr w:type="spellStart"/>
      <w:r w:rsidRPr="00126C7E">
        <w:rPr>
          <w:rFonts w:cs="Times New Roman"/>
          <w:color w:val="auto"/>
          <w:sz w:val="22"/>
          <w:szCs w:val="22"/>
        </w:rPr>
        <w:t>curenta</w:t>
      </w:r>
      <w:proofErr w:type="spellEnd"/>
      <w:r w:rsidRPr="00126C7E">
        <w:rPr>
          <w:rFonts w:cs="Times New Roman"/>
          <w:color w:val="auto"/>
          <w:sz w:val="22"/>
          <w:szCs w:val="22"/>
        </w:rPr>
        <w:t xml:space="preserve">. </w:t>
      </w:r>
    </w:p>
    <w:p w:rsidR="00296588" w:rsidRPr="00126C7E" w:rsidRDefault="00296588" w:rsidP="003978DB">
      <w:pPr>
        <w:pStyle w:val="Standard"/>
        <w:suppressAutoHyphens w:val="0"/>
        <w:spacing w:line="360" w:lineRule="auto"/>
        <w:ind w:firstLine="567"/>
        <w:jc w:val="both"/>
        <w:rPr>
          <w:sz w:val="22"/>
          <w:szCs w:val="22"/>
        </w:rPr>
      </w:pPr>
      <w:r w:rsidRPr="00126C7E">
        <w:rPr>
          <w:sz w:val="22"/>
          <w:szCs w:val="22"/>
        </w:rPr>
        <w:t xml:space="preserve">Organizarea de </w:t>
      </w:r>
      <w:proofErr w:type="spellStart"/>
      <w:r w:rsidRPr="00126C7E">
        <w:rPr>
          <w:sz w:val="22"/>
          <w:szCs w:val="22"/>
        </w:rPr>
        <w:t>santier</w:t>
      </w:r>
      <w:proofErr w:type="spellEnd"/>
      <w:r w:rsidRPr="00126C7E">
        <w:rPr>
          <w:sz w:val="22"/>
          <w:szCs w:val="22"/>
        </w:rPr>
        <w:t xml:space="preserve"> necesara </w:t>
      </w:r>
      <w:proofErr w:type="spellStart"/>
      <w:r w:rsidRPr="00126C7E">
        <w:rPr>
          <w:sz w:val="22"/>
          <w:szCs w:val="22"/>
        </w:rPr>
        <w:t>realizarii</w:t>
      </w:r>
      <w:proofErr w:type="spellEnd"/>
      <w:r w:rsidRPr="00126C7E">
        <w:rPr>
          <w:sz w:val="22"/>
          <w:szCs w:val="22"/>
        </w:rPr>
        <w:t xml:space="preserve"> obiectivului va fi amplasată în incinta obiectivului.</w:t>
      </w:r>
    </w:p>
    <w:p w:rsidR="00296588" w:rsidRPr="00126C7E" w:rsidRDefault="00296588" w:rsidP="003978DB">
      <w:pPr>
        <w:pStyle w:val="Standard"/>
        <w:suppressAutoHyphens w:val="0"/>
        <w:spacing w:line="360" w:lineRule="auto"/>
        <w:ind w:firstLine="567"/>
        <w:jc w:val="both"/>
        <w:rPr>
          <w:sz w:val="22"/>
          <w:szCs w:val="22"/>
        </w:rPr>
      </w:pPr>
      <w:proofErr w:type="spellStart"/>
      <w:r w:rsidRPr="00126C7E">
        <w:rPr>
          <w:sz w:val="22"/>
          <w:szCs w:val="22"/>
        </w:rPr>
        <w:t>Spaţiul</w:t>
      </w:r>
      <w:proofErr w:type="spellEnd"/>
      <w:r w:rsidRPr="00126C7E">
        <w:rPr>
          <w:sz w:val="22"/>
          <w:szCs w:val="22"/>
        </w:rPr>
        <w:t xml:space="preserve"> pentru organizarea de </w:t>
      </w:r>
      <w:proofErr w:type="spellStart"/>
      <w:r w:rsidRPr="00126C7E">
        <w:rPr>
          <w:sz w:val="22"/>
          <w:szCs w:val="22"/>
        </w:rPr>
        <w:t>şantier</w:t>
      </w:r>
      <w:proofErr w:type="spellEnd"/>
      <w:r w:rsidRPr="00126C7E">
        <w:rPr>
          <w:sz w:val="22"/>
          <w:szCs w:val="22"/>
        </w:rPr>
        <w:t xml:space="preserve"> va fi delimitat </w:t>
      </w:r>
      <w:proofErr w:type="spellStart"/>
      <w:r w:rsidRPr="00126C7E">
        <w:rPr>
          <w:sz w:val="22"/>
          <w:szCs w:val="22"/>
        </w:rPr>
        <w:t>şi</w:t>
      </w:r>
      <w:proofErr w:type="spellEnd"/>
      <w:r w:rsidRPr="00126C7E">
        <w:rPr>
          <w:sz w:val="22"/>
          <w:szCs w:val="22"/>
        </w:rPr>
        <w:t xml:space="preserve"> va cuprinde in obiectivele principale:</w:t>
      </w:r>
    </w:p>
    <w:p w:rsidR="00296588" w:rsidRPr="00126C7E" w:rsidRDefault="00296588" w:rsidP="003978DB">
      <w:pPr>
        <w:pStyle w:val="Listparagraf"/>
        <w:numPr>
          <w:ilvl w:val="0"/>
          <w:numId w:val="22"/>
        </w:numPr>
        <w:suppressAutoHyphens/>
        <w:spacing w:after="0" w:line="360" w:lineRule="auto"/>
        <w:ind w:firstLine="567"/>
        <w:contextualSpacing w:val="0"/>
        <w:jc w:val="both"/>
        <w:textAlignment w:val="baseline"/>
        <w:rPr>
          <w:rFonts w:ascii="Times New Roman" w:hAnsi="Times New Roman" w:cs="Times New Roman"/>
        </w:rPr>
      </w:pPr>
      <w:r w:rsidRPr="00126C7E">
        <w:rPr>
          <w:rFonts w:ascii="Times New Roman" w:hAnsi="Times New Roman" w:cs="Times New Roman"/>
        </w:rPr>
        <w:t xml:space="preserve">Platforma pentru depozitare materiale de </w:t>
      </w:r>
      <w:proofErr w:type="spellStart"/>
      <w:r w:rsidRPr="00126C7E">
        <w:rPr>
          <w:rFonts w:ascii="Times New Roman" w:hAnsi="Times New Roman" w:cs="Times New Roman"/>
        </w:rPr>
        <w:t>construcţie</w:t>
      </w:r>
      <w:proofErr w:type="spellEnd"/>
      <w:r w:rsidRPr="00126C7E">
        <w:rPr>
          <w:rFonts w:ascii="Times New Roman" w:hAnsi="Times New Roman" w:cs="Times New Roman"/>
        </w:rPr>
        <w:t>;</w:t>
      </w:r>
    </w:p>
    <w:p w:rsidR="00296588" w:rsidRPr="00126C7E" w:rsidRDefault="00296588" w:rsidP="003978DB">
      <w:pPr>
        <w:pStyle w:val="Listparagraf"/>
        <w:numPr>
          <w:ilvl w:val="0"/>
          <w:numId w:val="23"/>
        </w:numPr>
        <w:suppressAutoHyphens/>
        <w:spacing w:after="0" w:line="360" w:lineRule="auto"/>
        <w:ind w:firstLine="567"/>
        <w:contextualSpacing w:val="0"/>
        <w:jc w:val="both"/>
        <w:textAlignment w:val="baseline"/>
        <w:rPr>
          <w:rFonts w:ascii="Times New Roman" w:hAnsi="Times New Roman" w:cs="Times New Roman"/>
        </w:rPr>
      </w:pPr>
      <w:r w:rsidRPr="00126C7E">
        <w:rPr>
          <w:rFonts w:ascii="Times New Roman" w:hAnsi="Times New Roman" w:cs="Times New Roman"/>
        </w:rPr>
        <w:t xml:space="preserve">Platformă depozitare </w:t>
      </w:r>
      <w:proofErr w:type="spellStart"/>
      <w:r w:rsidRPr="00126C7E">
        <w:rPr>
          <w:rFonts w:ascii="Times New Roman" w:hAnsi="Times New Roman" w:cs="Times New Roman"/>
        </w:rPr>
        <w:t>deşeuri</w:t>
      </w:r>
      <w:proofErr w:type="spellEnd"/>
      <w:r w:rsidRPr="00126C7E">
        <w:rPr>
          <w:rFonts w:ascii="Times New Roman" w:hAnsi="Times New Roman" w:cs="Times New Roman"/>
        </w:rPr>
        <w:t>;</w:t>
      </w:r>
    </w:p>
    <w:p w:rsidR="00296588" w:rsidRPr="00126C7E" w:rsidRDefault="00296588" w:rsidP="003978DB">
      <w:pPr>
        <w:pStyle w:val="Listparagraf"/>
        <w:numPr>
          <w:ilvl w:val="0"/>
          <w:numId w:val="23"/>
        </w:numPr>
        <w:suppressAutoHyphens/>
        <w:spacing w:after="0" w:line="360" w:lineRule="auto"/>
        <w:ind w:firstLine="567"/>
        <w:contextualSpacing w:val="0"/>
        <w:jc w:val="both"/>
        <w:textAlignment w:val="baseline"/>
        <w:rPr>
          <w:rFonts w:ascii="Times New Roman" w:hAnsi="Times New Roman" w:cs="Times New Roman"/>
        </w:rPr>
      </w:pPr>
      <w:r w:rsidRPr="00126C7E">
        <w:rPr>
          <w:rFonts w:ascii="Times New Roman" w:hAnsi="Times New Roman" w:cs="Times New Roman"/>
        </w:rPr>
        <w:t xml:space="preserve">Întreaga incintă va fi împrejmuită/ delimitată cu gard din plase de </w:t>
      </w:r>
      <w:proofErr w:type="spellStart"/>
      <w:r w:rsidRPr="00126C7E">
        <w:rPr>
          <w:rFonts w:ascii="Times New Roman" w:hAnsi="Times New Roman" w:cs="Times New Roman"/>
        </w:rPr>
        <w:t>oţel</w:t>
      </w:r>
      <w:proofErr w:type="spellEnd"/>
      <w:r w:rsidRPr="00126C7E">
        <w:rPr>
          <w:rFonts w:ascii="Times New Roman" w:hAnsi="Times New Roman" w:cs="Times New Roman"/>
        </w:rPr>
        <w:t xml:space="preserve"> sau alte elemente specifice de împrejmuire.</w:t>
      </w:r>
    </w:p>
    <w:p w:rsidR="00296588" w:rsidRPr="00126C7E" w:rsidRDefault="00296588" w:rsidP="003978DB">
      <w:pPr>
        <w:pStyle w:val="Listparagraf"/>
        <w:numPr>
          <w:ilvl w:val="0"/>
          <w:numId w:val="23"/>
        </w:numPr>
        <w:suppressAutoHyphens/>
        <w:spacing w:after="0" w:line="360" w:lineRule="auto"/>
        <w:ind w:firstLine="567"/>
        <w:contextualSpacing w:val="0"/>
        <w:jc w:val="both"/>
        <w:textAlignment w:val="baseline"/>
        <w:rPr>
          <w:rFonts w:ascii="Times New Roman" w:hAnsi="Times New Roman" w:cs="Times New Roman"/>
        </w:rPr>
      </w:pPr>
      <w:proofErr w:type="spellStart"/>
      <w:r w:rsidRPr="00126C7E">
        <w:rPr>
          <w:rFonts w:ascii="Times New Roman" w:hAnsi="Times New Roman" w:cs="Times New Roman"/>
        </w:rPr>
        <w:t>Gospodaria</w:t>
      </w:r>
      <w:proofErr w:type="spellEnd"/>
      <w:r w:rsidRPr="00126C7E">
        <w:rPr>
          <w:rFonts w:ascii="Times New Roman" w:hAnsi="Times New Roman" w:cs="Times New Roman"/>
        </w:rPr>
        <w:t xml:space="preserve"> de </w:t>
      </w:r>
      <w:proofErr w:type="spellStart"/>
      <w:r w:rsidRPr="00126C7E">
        <w:rPr>
          <w:rFonts w:ascii="Times New Roman" w:hAnsi="Times New Roman" w:cs="Times New Roman"/>
        </w:rPr>
        <w:t>deseuri</w:t>
      </w:r>
      <w:proofErr w:type="spellEnd"/>
    </w:p>
    <w:p w:rsidR="00296588" w:rsidRPr="00126C7E" w:rsidRDefault="00296588" w:rsidP="003978DB">
      <w:pPr>
        <w:pStyle w:val="Listparagraf"/>
        <w:spacing w:after="0" w:line="360" w:lineRule="auto"/>
        <w:ind w:firstLine="567"/>
        <w:jc w:val="both"/>
        <w:rPr>
          <w:rFonts w:ascii="Times New Roman" w:hAnsi="Times New Roman" w:cs="Times New Roman"/>
        </w:rPr>
      </w:pPr>
      <w:r w:rsidRPr="00126C7E">
        <w:rPr>
          <w:rFonts w:ascii="Times New Roman" w:hAnsi="Times New Roman" w:cs="Times New Roman"/>
        </w:rPr>
        <w:t xml:space="preserve">Depozitarea vopselurilor, </w:t>
      </w:r>
      <w:proofErr w:type="spellStart"/>
      <w:r w:rsidRPr="00126C7E">
        <w:rPr>
          <w:rFonts w:ascii="Times New Roman" w:hAnsi="Times New Roman" w:cs="Times New Roman"/>
        </w:rPr>
        <w:t>diluantilor</w:t>
      </w:r>
      <w:proofErr w:type="spellEnd"/>
      <w:r w:rsidRPr="00126C7E">
        <w:rPr>
          <w:rFonts w:ascii="Times New Roman" w:hAnsi="Times New Roman" w:cs="Times New Roman"/>
        </w:rPr>
        <w:t xml:space="preserve"> etc. cu caracter chimic – periculos pentru mediu se face in </w:t>
      </w:r>
      <w:proofErr w:type="spellStart"/>
      <w:r w:rsidRPr="00126C7E">
        <w:rPr>
          <w:rFonts w:ascii="Times New Roman" w:hAnsi="Times New Roman" w:cs="Times New Roman"/>
        </w:rPr>
        <w:t>spatiu</w:t>
      </w:r>
      <w:proofErr w:type="spellEnd"/>
      <w:r w:rsidRPr="00126C7E">
        <w:rPr>
          <w:rFonts w:ascii="Times New Roman" w:hAnsi="Times New Roman" w:cs="Times New Roman"/>
        </w:rPr>
        <w:t xml:space="preserve"> </w:t>
      </w:r>
      <w:proofErr w:type="spellStart"/>
      <w:r w:rsidRPr="00126C7E">
        <w:rPr>
          <w:rFonts w:ascii="Times New Roman" w:hAnsi="Times New Roman" w:cs="Times New Roman"/>
        </w:rPr>
        <w:t>inchis</w:t>
      </w:r>
      <w:proofErr w:type="spellEnd"/>
      <w:r w:rsidRPr="00126C7E">
        <w:rPr>
          <w:rFonts w:ascii="Times New Roman" w:hAnsi="Times New Roman" w:cs="Times New Roman"/>
        </w:rPr>
        <w:t>, ventilat natural, cu acces limitat;</w:t>
      </w:r>
    </w:p>
    <w:p w:rsidR="00296588" w:rsidRPr="00126C7E" w:rsidRDefault="00296588" w:rsidP="003978DB">
      <w:pPr>
        <w:pStyle w:val="Listparagraf"/>
        <w:spacing w:after="0" w:line="360" w:lineRule="auto"/>
        <w:ind w:firstLine="567"/>
        <w:jc w:val="both"/>
        <w:rPr>
          <w:rFonts w:ascii="Times New Roman" w:hAnsi="Times New Roman" w:cs="Times New Roman"/>
        </w:rPr>
      </w:pPr>
      <w:r w:rsidRPr="00126C7E">
        <w:rPr>
          <w:rFonts w:ascii="Times New Roman" w:hAnsi="Times New Roman" w:cs="Times New Roman"/>
        </w:rPr>
        <w:t xml:space="preserve">Utilajele de </w:t>
      </w:r>
      <w:proofErr w:type="spellStart"/>
      <w:r w:rsidRPr="00126C7E">
        <w:rPr>
          <w:rFonts w:ascii="Times New Roman" w:hAnsi="Times New Roman" w:cs="Times New Roman"/>
        </w:rPr>
        <w:t>construcţii</w:t>
      </w:r>
      <w:proofErr w:type="spellEnd"/>
      <w:r w:rsidRPr="00126C7E">
        <w:rPr>
          <w:rFonts w:ascii="Times New Roman" w:hAnsi="Times New Roman" w:cs="Times New Roman"/>
        </w:rPr>
        <w:t xml:space="preserve"> se vor alimenta cu </w:t>
      </w:r>
      <w:proofErr w:type="spellStart"/>
      <w:r w:rsidRPr="00126C7E">
        <w:rPr>
          <w:rFonts w:ascii="Times New Roman" w:hAnsi="Times New Roman" w:cs="Times New Roman"/>
        </w:rPr>
        <w:t>carburanţi</w:t>
      </w:r>
      <w:proofErr w:type="spellEnd"/>
      <w:r w:rsidRPr="00126C7E">
        <w:rPr>
          <w:rFonts w:ascii="Times New Roman" w:hAnsi="Times New Roman" w:cs="Times New Roman"/>
        </w:rPr>
        <w:t xml:space="preserve"> numai în zone special amenajate fără a se contamina solul cu produse petroliere;</w:t>
      </w:r>
    </w:p>
    <w:p w:rsidR="00296588" w:rsidRPr="00126C7E" w:rsidRDefault="00296588" w:rsidP="003978DB">
      <w:pPr>
        <w:pStyle w:val="Listparagraf"/>
        <w:spacing w:after="0" w:line="360" w:lineRule="auto"/>
        <w:ind w:firstLine="567"/>
        <w:jc w:val="both"/>
        <w:rPr>
          <w:rFonts w:ascii="Times New Roman" w:hAnsi="Times New Roman" w:cs="Times New Roman"/>
        </w:rPr>
      </w:pPr>
      <w:proofErr w:type="spellStart"/>
      <w:r w:rsidRPr="00126C7E">
        <w:rPr>
          <w:rFonts w:ascii="Times New Roman" w:hAnsi="Times New Roman" w:cs="Times New Roman"/>
        </w:rPr>
        <w:t>Intreţinerea</w:t>
      </w:r>
      <w:proofErr w:type="spellEnd"/>
      <w:r w:rsidRPr="00126C7E">
        <w:rPr>
          <w:rFonts w:ascii="Times New Roman" w:hAnsi="Times New Roman" w:cs="Times New Roman"/>
        </w:rPr>
        <w:t xml:space="preserve"> utilajelor/mijloacelor de transport (spălarea lor, efectuarea de </w:t>
      </w:r>
      <w:proofErr w:type="spellStart"/>
      <w:r w:rsidRPr="00126C7E">
        <w:rPr>
          <w:rFonts w:ascii="Times New Roman" w:hAnsi="Times New Roman" w:cs="Times New Roman"/>
        </w:rPr>
        <w:t>reparaţii</w:t>
      </w:r>
      <w:proofErr w:type="spellEnd"/>
      <w:r w:rsidRPr="00126C7E">
        <w:rPr>
          <w:rFonts w:ascii="Times New Roman" w:hAnsi="Times New Roman" w:cs="Times New Roman"/>
        </w:rPr>
        <w:t xml:space="preserve">, schimburile de ulei) se vor face numai la service-uri/ baze de </w:t>
      </w:r>
      <w:proofErr w:type="spellStart"/>
      <w:r w:rsidRPr="00126C7E">
        <w:rPr>
          <w:rFonts w:ascii="Times New Roman" w:hAnsi="Times New Roman" w:cs="Times New Roman"/>
        </w:rPr>
        <w:t>producţie</w:t>
      </w:r>
      <w:proofErr w:type="spellEnd"/>
      <w:r w:rsidRPr="00126C7E">
        <w:rPr>
          <w:rFonts w:ascii="Times New Roman" w:hAnsi="Times New Roman" w:cs="Times New Roman"/>
        </w:rPr>
        <w:t xml:space="preserve"> autorizate;</w:t>
      </w:r>
    </w:p>
    <w:p w:rsidR="00296588" w:rsidRPr="00126C7E" w:rsidRDefault="00296588" w:rsidP="003978DB">
      <w:pPr>
        <w:pStyle w:val="Standard"/>
        <w:suppressAutoHyphens w:val="0"/>
        <w:spacing w:line="360" w:lineRule="auto"/>
        <w:ind w:firstLine="567"/>
        <w:jc w:val="both"/>
        <w:rPr>
          <w:sz w:val="22"/>
          <w:szCs w:val="22"/>
        </w:rPr>
      </w:pPr>
      <w:proofErr w:type="spellStart"/>
      <w:r w:rsidRPr="00126C7E">
        <w:rPr>
          <w:sz w:val="22"/>
          <w:szCs w:val="22"/>
        </w:rPr>
        <w:t>Lucrarile</w:t>
      </w:r>
      <w:proofErr w:type="spellEnd"/>
      <w:r w:rsidRPr="00126C7E">
        <w:rPr>
          <w:sz w:val="22"/>
          <w:szCs w:val="22"/>
        </w:rPr>
        <w:t xml:space="preserve"> de </w:t>
      </w:r>
      <w:proofErr w:type="spellStart"/>
      <w:r w:rsidRPr="00126C7E">
        <w:rPr>
          <w:sz w:val="22"/>
          <w:szCs w:val="22"/>
        </w:rPr>
        <w:t>executie</w:t>
      </w:r>
      <w:proofErr w:type="spellEnd"/>
      <w:r w:rsidRPr="00126C7E">
        <w:rPr>
          <w:sz w:val="22"/>
          <w:szCs w:val="22"/>
        </w:rPr>
        <w:t xml:space="preserve"> se vor </w:t>
      </w:r>
      <w:proofErr w:type="spellStart"/>
      <w:r w:rsidRPr="00126C7E">
        <w:rPr>
          <w:sz w:val="22"/>
          <w:szCs w:val="22"/>
        </w:rPr>
        <w:t>desfasura</w:t>
      </w:r>
      <w:proofErr w:type="spellEnd"/>
      <w:r w:rsidRPr="00126C7E">
        <w:rPr>
          <w:sz w:val="22"/>
          <w:szCs w:val="22"/>
        </w:rPr>
        <w:t xml:space="preserve"> exclusiv  in limitele parcelei </w:t>
      </w:r>
      <w:proofErr w:type="spellStart"/>
      <w:r w:rsidRPr="00126C7E">
        <w:rPr>
          <w:sz w:val="22"/>
          <w:szCs w:val="22"/>
        </w:rPr>
        <w:t>detinute</w:t>
      </w:r>
      <w:proofErr w:type="spellEnd"/>
      <w:r w:rsidRPr="00126C7E">
        <w:rPr>
          <w:sz w:val="22"/>
          <w:szCs w:val="22"/>
        </w:rPr>
        <w:t xml:space="preserve"> de beneficiar.</w:t>
      </w:r>
    </w:p>
    <w:p w:rsidR="00296588" w:rsidRPr="00126C7E" w:rsidRDefault="00296588" w:rsidP="003978DB">
      <w:pPr>
        <w:pStyle w:val="Standard"/>
        <w:suppressAutoHyphens w:val="0"/>
        <w:spacing w:line="360" w:lineRule="auto"/>
        <w:ind w:firstLine="567"/>
        <w:jc w:val="both"/>
        <w:rPr>
          <w:sz w:val="22"/>
          <w:szCs w:val="22"/>
        </w:rPr>
      </w:pPr>
      <w:r w:rsidRPr="00126C7E">
        <w:rPr>
          <w:sz w:val="22"/>
          <w:szCs w:val="22"/>
        </w:rPr>
        <w:t xml:space="preserve">Amplasamentul </w:t>
      </w:r>
      <w:proofErr w:type="spellStart"/>
      <w:r w:rsidRPr="00126C7E">
        <w:rPr>
          <w:sz w:val="22"/>
          <w:szCs w:val="22"/>
        </w:rPr>
        <w:t>organizarii</w:t>
      </w:r>
      <w:proofErr w:type="spellEnd"/>
      <w:r w:rsidRPr="00126C7E">
        <w:rPr>
          <w:sz w:val="22"/>
          <w:szCs w:val="22"/>
        </w:rPr>
        <w:t xml:space="preserve"> de </w:t>
      </w:r>
      <w:proofErr w:type="spellStart"/>
      <w:r w:rsidRPr="00126C7E">
        <w:rPr>
          <w:sz w:val="22"/>
          <w:szCs w:val="22"/>
        </w:rPr>
        <w:t>santier</w:t>
      </w:r>
      <w:proofErr w:type="spellEnd"/>
      <w:r w:rsidRPr="00126C7E">
        <w:rPr>
          <w:sz w:val="22"/>
          <w:szCs w:val="22"/>
        </w:rPr>
        <w:t xml:space="preserve"> este liber de </w:t>
      </w:r>
      <w:proofErr w:type="spellStart"/>
      <w:r w:rsidRPr="00126C7E">
        <w:rPr>
          <w:sz w:val="22"/>
          <w:szCs w:val="22"/>
        </w:rPr>
        <w:t>retele</w:t>
      </w:r>
      <w:proofErr w:type="spellEnd"/>
      <w:r w:rsidRPr="00126C7E">
        <w:rPr>
          <w:sz w:val="22"/>
          <w:szCs w:val="22"/>
        </w:rPr>
        <w:t xml:space="preserve"> subterane.</w:t>
      </w:r>
    </w:p>
    <w:p w:rsidR="00296588" w:rsidRPr="00126C7E" w:rsidRDefault="00296588" w:rsidP="003978DB">
      <w:pPr>
        <w:pStyle w:val="WW-Default"/>
        <w:spacing w:line="360" w:lineRule="auto"/>
        <w:ind w:firstLine="567"/>
        <w:jc w:val="both"/>
        <w:rPr>
          <w:rFonts w:cs="Times New Roman"/>
          <w:color w:val="auto"/>
          <w:sz w:val="22"/>
          <w:szCs w:val="22"/>
        </w:rPr>
      </w:pPr>
      <w:proofErr w:type="spellStart"/>
      <w:r w:rsidRPr="00126C7E">
        <w:rPr>
          <w:rFonts w:cs="Times New Roman"/>
          <w:color w:val="auto"/>
          <w:sz w:val="22"/>
          <w:szCs w:val="22"/>
        </w:rPr>
        <w:t>Accesul</w:t>
      </w:r>
      <w:proofErr w:type="spellEnd"/>
      <w:r w:rsidRPr="00126C7E">
        <w:rPr>
          <w:rFonts w:cs="Times New Roman"/>
          <w:color w:val="auto"/>
          <w:sz w:val="22"/>
          <w:szCs w:val="22"/>
        </w:rPr>
        <w:t xml:space="preserve"> </w:t>
      </w:r>
      <w:proofErr w:type="spellStart"/>
      <w:r w:rsidRPr="00126C7E">
        <w:rPr>
          <w:rFonts w:cs="Times New Roman"/>
          <w:color w:val="auto"/>
          <w:sz w:val="22"/>
          <w:szCs w:val="22"/>
        </w:rPr>
        <w:t>constructorilor</w:t>
      </w:r>
      <w:proofErr w:type="spellEnd"/>
      <w:r w:rsidRPr="00126C7E">
        <w:rPr>
          <w:rFonts w:cs="Times New Roman"/>
          <w:color w:val="auto"/>
          <w:sz w:val="22"/>
          <w:szCs w:val="22"/>
        </w:rPr>
        <w:t xml:space="preserve"> pe </w:t>
      </w:r>
      <w:proofErr w:type="spellStart"/>
      <w:r w:rsidRPr="00126C7E">
        <w:rPr>
          <w:rFonts w:cs="Times New Roman"/>
          <w:color w:val="auto"/>
          <w:sz w:val="22"/>
          <w:szCs w:val="22"/>
        </w:rPr>
        <w:t>santier</w:t>
      </w:r>
      <w:proofErr w:type="spellEnd"/>
      <w:r w:rsidRPr="00126C7E">
        <w:rPr>
          <w:rFonts w:cs="Times New Roman"/>
          <w:color w:val="auto"/>
          <w:sz w:val="22"/>
          <w:szCs w:val="22"/>
        </w:rPr>
        <w:t xml:space="preserve"> se </w:t>
      </w:r>
      <w:proofErr w:type="spellStart"/>
      <w:r w:rsidRPr="00126C7E">
        <w:rPr>
          <w:rFonts w:cs="Times New Roman"/>
          <w:color w:val="auto"/>
          <w:sz w:val="22"/>
          <w:szCs w:val="22"/>
        </w:rPr>
        <w:t>va</w:t>
      </w:r>
      <w:proofErr w:type="spellEnd"/>
      <w:r w:rsidRPr="00126C7E">
        <w:rPr>
          <w:rFonts w:cs="Times New Roman"/>
          <w:color w:val="auto"/>
          <w:sz w:val="22"/>
          <w:szCs w:val="22"/>
        </w:rPr>
        <w:t xml:space="preserve"> </w:t>
      </w:r>
      <w:proofErr w:type="spellStart"/>
      <w:r w:rsidRPr="00126C7E">
        <w:rPr>
          <w:rFonts w:cs="Times New Roman"/>
          <w:color w:val="auto"/>
          <w:sz w:val="22"/>
          <w:szCs w:val="22"/>
        </w:rPr>
        <w:t>realiza</w:t>
      </w:r>
      <w:proofErr w:type="spellEnd"/>
      <w:r w:rsidRPr="00126C7E">
        <w:rPr>
          <w:rFonts w:cs="Times New Roman"/>
          <w:color w:val="auto"/>
          <w:sz w:val="22"/>
          <w:szCs w:val="22"/>
        </w:rPr>
        <w:t xml:space="preserve"> din </w:t>
      </w:r>
      <w:r w:rsidR="00CF74DA" w:rsidRPr="00126C7E">
        <w:rPr>
          <w:rFonts w:cs="Times New Roman"/>
          <w:color w:val="auto"/>
          <w:sz w:val="22"/>
          <w:szCs w:val="22"/>
        </w:rPr>
        <w:t>DN1G</w:t>
      </w:r>
      <w:r w:rsidRPr="00126C7E">
        <w:rPr>
          <w:rFonts w:cs="Times New Roman"/>
          <w:color w:val="auto"/>
          <w:sz w:val="22"/>
          <w:szCs w:val="22"/>
        </w:rPr>
        <w:t xml:space="preserve"> </w:t>
      </w:r>
      <w:proofErr w:type="spellStart"/>
      <w:r w:rsidRPr="00126C7E">
        <w:rPr>
          <w:rFonts w:cs="Times New Roman"/>
          <w:color w:val="auto"/>
          <w:sz w:val="22"/>
          <w:szCs w:val="22"/>
        </w:rPr>
        <w:t>în</w:t>
      </w:r>
      <w:proofErr w:type="spellEnd"/>
      <w:r w:rsidRPr="00126C7E">
        <w:rPr>
          <w:rFonts w:cs="Times New Roman"/>
          <w:color w:val="auto"/>
          <w:sz w:val="22"/>
          <w:szCs w:val="22"/>
        </w:rPr>
        <w:t xml:space="preserve"> zona special </w:t>
      </w:r>
      <w:proofErr w:type="spellStart"/>
      <w:r w:rsidRPr="00126C7E">
        <w:rPr>
          <w:rFonts w:cs="Times New Roman"/>
          <w:color w:val="auto"/>
          <w:sz w:val="22"/>
          <w:szCs w:val="22"/>
        </w:rPr>
        <w:t>amenajată</w:t>
      </w:r>
      <w:proofErr w:type="spellEnd"/>
      <w:r w:rsidRPr="00126C7E">
        <w:rPr>
          <w:rFonts w:cs="Times New Roman"/>
          <w:color w:val="auto"/>
          <w:sz w:val="22"/>
          <w:szCs w:val="22"/>
        </w:rPr>
        <w:t xml:space="preserve">, conform </w:t>
      </w:r>
      <w:proofErr w:type="spellStart"/>
      <w:r w:rsidRPr="00126C7E">
        <w:rPr>
          <w:rFonts w:cs="Times New Roman"/>
          <w:color w:val="auto"/>
          <w:sz w:val="22"/>
          <w:szCs w:val="22"/>
        </w:rPr>
        <w:t>Proiectului</w:t>
      </w:r>
      <w:proofErr w:type="spellEnd"/>
      <w:r w:rsidRPr="00126C7E">
        <w:rPr>
          <w:rFonts w:cs="Times New Roman"/>
          <w:color w:val="auto"/>
          <w:sz w:val="22"/>
          <w:szCs w:val="22"/>
        </w:rPr>
        <w:t xml:space="preserve"> de </w:t>
      </w:r>
      <w:proofErr w:type="spellStart"/>
      <w:r w:rsidRPr="00126C7E">
        <w:rPr>
          <w:rFonts w:cs="Times New Roman"/>
          <w:color w:val="auto"/>
          <w:sz w:val="22"/>
          <w:szCs w:val="22"/>
        </w:rPr>
        <w:t>Organizare</w:t>
      </w:r>
      <w:proofErr w:type="spellEnd"/>
      <w:r w:rsidRPr="00126C7E">
        <w:rPr>
          <w:rFonts w:cs="Times New Roman"/>
          <w:color w:val="auto"/>
          <w:sz w:val="22"/>
          <w:szCs w:val="22"/>
        </w:rPr>
        <w:t xml:space="preserve"> de </w:t>
      </w:r>
      <w:proofErr w:type="spellStart"/>
      <w:r w:rsidRPr="00126C7E">
        <w:rPr>
          <w:rFonts w:cs="Times New Roman"/>
          <w:color w:val="auto"/>
          <w:sz w:val="22"/>
          <w:szCs w:val="22"/>
        </w:rPr>
        <w:t>Santier</w:t>
      </w:r>
      <w:proofErr w:type="spellEnd"/>
      <w:r w:rsidRPr="00126C7E">
        <w:rPr>
          <w:rFonts w:cs="Times New Roman"/>
          <w:color w:val="auto"/>
          <w:sz w:val="22"/>
          <w:szCs w:val="22"/>
        </w:rPr>
        <w:t>.</w:t>
      </w:r>
    </w:p>
    <w:p w:rsidR="00296588" w:rsidRPr="00126C7E" w:rsidRDefault="00296588" w:rsidP="003978DB">
      <w:pPr>
        <w:pStyle w:val="WW-Default"/>
        <w:spacing w:line="360" w:lineRule="auto"/>
        <w:ind w:firstLine="567"/>
        <w:jc w:val="both"/>
        <w:rPr>
          <w:rFonts w:cs="Times New Roman"/>
          <w:color w:val="auto"/>
          <w:sz w:val="22"/>
          <w:szCs w:val="22"/>
        </w:rPr>
      </w:pPr>
      <w:proofErr w:type="spellStart"/>
      <w:r w:rsidRPr="00126C7E">
        <w:rPr>
          <w:rFonts w:cs="Times New Roman"/>
          <w:color w:val="auto"/>
          <w:sz w:val="22"/>
          <w:szCs w:val="22"/>
        </w:rPr>
        <w:t>Deseurile</w:t>
      </w:r>
      <w:proofErr w:type="spellEnd"/>
      <w:r w:rsidRPr="00126C7E">
        <w:rPr>
          <w:rFonts w:cs="Times New Roman"/>
          <w:color w:val="auto"/>
          <w:sz w:val="22"/>
          <w:szCs w:val="22"/>
        </w:rPr>
        <w:t xml:space="preserve"> </w:t>
      </w:r>
      <w:proofErr w:type="spellStart"/>
      <w:r w:rsidRPr="00126C7E">
        <w:rPr>
          <w:rFonts w:cs="Times New Roman"/>
          <w:color w:val="auto"/>
          <w:sz w:val="22"/>
          <w:szCs w:val="22"/>
        </w:rPr>
        <w:t>rezultate</w:t>
      </w:r>
      <w:proofErr w:type="spellEnd"/>
      <w:r w:rsidRPr="00126C7E">
        <w:rPr>
          <w:rFonts w:cs="Times New Roman"/>
          <w:color w:val="auto"/>
          <w:sz w:val="22"/>
          <w:szCs w:val="22"/>
        </w:rPr>
        <w:t xml:space="preserve"> in </w:t>
      </w:r>
      <w:proofErr w:type="spellStart"/>
      <w:r w:rsidRPr="00126C7E">
        <w:rPr>
          <w:rFonts w:cs="Times New Roman"/>
          <w:color w:val="auto"/>
          <w:sz w:val="22"/>
          <w:szCs w:val="22"/>
        </w:rPr>
        <w:t>urma</w:t>
      </w:r>
      <w:proofErr w:type="spellEnd"/>
      <w:r w:rsidRPr="00126C7E">
        <w:rPr>
          <w:rFonts w:cs="Times New Roman"/>
          <w:color w:val="auto"/>
          <w:sz w:val="22"/>
          <w:szCs w:val="22"/>
        </w:rPr>
        <w:t xml:space="preserve"> </w:t>
      </w:r>
      <w:proofErr w:type="spellStart"/>
      <w:r w:rsidRPr="00126C7E">
        <w:rPr>
          <w:rFonts w:cs="Times New Roman"/>
          <w:color w:val="auto"/>
          <w:sz w:val="22"/>
          <w:szCs w:val="22"/>
        </w:rPr>
        <w:t>activitatilor</w:t>
      </w:r>
      <w:proofErr w:type="spellEnd"/>
      <w:r w:rsidRPr="00126C7E">
        <w:rPr>
          <w:rFonts w:cs="Times New Roman"/>
          <w:color w:val="auto"/>
          <w:sz w:val="22"/>
          <w:szCs w:val="22"/>
        </w:rPr>
        <w:t xml:space="preserve"> de </w:t>
      </w:r>
      <w:proofErr w:type="spellStart"/>
      <w:r w:rsidRPr="00126C7E">
        <w:rPr>
          <w:rFonts w:cs="Times New Roman"/>
          <w:color w:val="auto"/>
          <w:sz w:val="22"/>
          <w:szCs w:val="22"/>
        </w:rPr>
        <w:t>construire</w:t>
      </w:r>
      <w:proofErr w:type="spellEnd"/>
      <w:r w:rsidRPr="00126C7E">
        <w:rPr>
          <w:rFonts w:cs="Times New Roman"/>
          <w:color w:val="auto"/>
          <w:sz w:val="22"/>
          <w:szCs w:val="22"/>
        </w:rPr>
        <w:t xml:space="preserve"> se </w:t>
      </w:r>
      <w:proofErr w:type="spellStart"/>
      <w:r w:rsidRPr="00126C7E">
        <w:rPr>
          <w:rFonts w:cs="Times New Roman"/>
          <w:color w:val="auto"/>
          <w:sz w:val="22"/>
          <w:szCs w:val="22"/>
        </w:rPr>
        <w:t>vor</w:t>
      </w:r>
      <w:proofErr w:type="spellEnd"/>
      <w:r w:rsidRPr="00126C7E">
        <w:rPr>
          <w:rFonts w:cs="Times New Roman"/>
          <w:color w:val="auto"/>
          <w:sz w:val="22"/>
          <w:szCs w:val="22"/>
        </w:rPr>
        <w:t xml:space="preserve"> </w:t>
      </w:r>
      <w:proofErr w:type="spellStart"/>
      <w:r w:rsidRPr="00126C7E">
        <w:rPr>
          <w:rFonts w:cs="Times New Roman"/>
          <w:color w:val="auto"/>
          <w:sz w:val="22"/>
          <w:szCs w:val="22"/>
        </w:rPr>
        <w:t>depozita</w:t>
      </w:r>
      <w:proofErr w:type="spellEnd"/>
      <w:r w:rsidRPr="00126C7E">
        <w:rPr>
          <w:rFonts w:cs="Times New Roman"/>
          <w:color w:val="auto"/>
          <w:sz w:val="22"/>
          <w:szCs w:val="22"/>
        </w:rPr>
        <w:t xml:space="preserve"> in zona de </w:t>
      </w:r>
      <w:proofErr w:type="spellStart"/>
      <w:r w:rsidRPr="00126C7E">
        <w:rPr>
          <w:rFonts w:cs="Times New Roman"/>
          <w:color w:val="auto"/>
          <w:sz w:val="22"/>
          <w:szCs w:val="22"/>
        </w:rPr>
        <w:t>depozitare</w:t>
      </w:r>
      <w:proofErr w:type="spellEnd"/>
      <w:r w:rsidRPr="00126C7E">
        <w:rPr>
          <w:rFonts w:cs="Times New Roman"/>
          <w:color w:val="auto"/>
          <w:sz w:val="22"/>
          <w:szCs w:val="22"/>
        </w:rPr>
        <w:t xml:space="preserve"> </w:t>
      </w:r>
      <w:proofErr w:type="gramStart"/>
      <w:r w:rsidRPr="00126C7E">
        <w:rPr>
          <w:rFonts w:cs="Times New Roman"/>
          <w:color w:val="auto"/>
          <w:sz w:val="22"/>
          <w:szCs w:val="22"/>
        </w:rPr>
        <w:t>a</w:t>
      </w:r>
      <w:proofErr w:type="gramEnd"/>
      <w:r w:rsidRPr="00126C7E">
        <w:rPr>
          <w:rFonts w:cs="Times New Roman"/>
          <w:color w:val="auto"/>
          <w:sz w:val="22"/>
          <w:szCs w:val="22"/>
        </w:rPr>
        <w:t xml:space="preserve"> </w:t>
      </w:r>
      <w:proofErr w:type="spellStart"/>
      <w:r w:rsidRPr="00126C7E">
        <w:rPr>
          <w:rFonts w:cs="Times New Roman"/>
          <w:color w:val="auto"/>
          <w:sz w:val="22"/>
          <w:szCs w:val="22"/>
        </w:rPr>
        <w:t>organizarii</w:t>
      </w:r>
      <w:proofErr w:type="spellEnd"/>
      <w:r w:rsidRPr="00126C7E">
        <w:rPr>
          <w:rFonts w:cs="Times New Roman"/>
          <w:color w:val="auto"/>
          <w:sz w:val="22"/>
          <w:szCs w:val="22"/>
        </w:rPr>
        <w:t xml:space="preserve"> de </w:t>
      </w:r>
      <w:proofErr w:type="spellStart"/>
      <w:r w:rsidRPr="00126C7E">
        <w:rPr>
          <w:rFonts w:cs="Times New Roman"/>
          <w:color w:val="auto"/>
          <w:sz w:val="22"/>
          <w:szCs w:val="22"/>
        </w:rPr>
        <w:t>santier</w:t>
      </w:r>
      <w:proofErr w:type="spellEnd"/>
      <w:r w:rsidRPr="00126C7E">
        <w:rPr>
          <w:rFonts w:cs="Times New Roman"/>
          <w:color w:val="auto"/>
          <w:sz w:val="22"/>
          <w:szCs w:val="22"/>
        </w:rPr>
        <w:t xml:space="preserve"> </w:t>
      </w:r>
      <w:proofErr w:type="spellStart"/>
      <w:r w:rsidRPr="00126C7E">
        <w:rPr>
          <w:rFonts w:cs="Times New Roman"/>
          <w:color w:val="auto"/>
          <w:sz w:val="22"/>
          <w:szCs w:val="22"/>
        </w:rPr>
        <w:t>si</w:t>
      </w:r>
      <w:proofErr w:type="spellEnd"/>
      <w:r w:rsidRPr="00126C7E">
        <w:rPr>
          <w:rFonts w:cs="Times New Roman"/>
          <w:color w:val="auto"/>
          <w:sz w:val="22"/>
          <w:szCs w:val="22"/>
        </w:rPr>
        <w:t xml:space="preserve"> </w:t>
      </w:r>
      <w:proofErr w:type="spellStart"/>
      <w:r w:rsidRPr="00126C7E">
        <w:rPr>
          <w:rFonts w:cs="Times New Roman"/>
          <w:color w:val="auto"/>
          <w:sz w:val="22"/>
          <w:szCs w:val="22"/>
        </w:rPr>
        <w:t>vor</w:t>
      </w:r>
      <w:proofErr w:type="spellEnd"/>
      <w:r w:rsidRPr="00126C7E">
        <w:rPr>
          <w:rFonts w:cs="Times New Roman"/>
          <w:color w:val="auto"/>
          <w:sz w:val="22"/>
          <w:szCs w:val="22"/>
        </w:rPr>
        <w:t xml:space="preserve"> fi </w:t>
      </w:r>
      <w:proofErr w:type="spellStart"/>
      <w:r w:rsidRPr="00126C7E">
        <w:rPr>
          <w:rFonts w:cs="Times New Roman"/>
          <w:color w:val="auto"/>
          <w:sz w:val="22"/>
          <w:szCs w:val="22"/>
        </w:rPr>
        <w:t>ridicate</w:t>
      </w:r>
      <w:proofErr w:type="spellEnd"/>
      <w:r w:rsidRPr="00126C7E">
        <w:rPr>
          <w:rFonts w:cs="Times New Roman"/>
          <w:color w:val="auto"/>
          <w:sz w:val="22"/>
          <w:szCs w:val="22"/>
        </w:rPr>
        <w:t xml:space="preserve"> periodic de </w:t>
      </w:r>
      <w:proofErr w:type="spellStart"/>
      <w:r w:rsidRPr="00126C7E">
        <w:rPr>
          <w:rFonts w:cs="Times New Roman"/>
          <w:color w:val="auto"/>
          <w:sz w:val="22"/>
          <w:szCs w:val="22"/>
        </w:rPr>
        <w:t>catre</w:t>
      </w:r>
      <w:proofErr w:type="spellEnd"/>
      <w:r w:rsidRPr="00126C7E">
        <w:rPr>
          <w:rFonts w:cs="Times New Roman"/>
          <w:color w:val="auto"/>
          <w:sz w:val="22"/>
          <w:szCs w:val="22"/>
        </w:rPr>
        <w:t xml:space="preserve"> o </w:t>
      </w:r>
      <w:proofErr w:type="spellStart"/>
      <w:r w:rsidRPr="00126C7E">
        <w:rPr>
          <w:rFonts w:cs="Times New Roman"/>
          <w:color w:val="auto"/>
          <w:sz w:val="22"/>
          <w:szCs w:val="22"/>
        </w:rPr>
        <w:t>unitate</w:t>
      </w:r>
      <w:proofErr w:type="spellEnd"/>
      <w:r w:rsidRPr="00126C7E">
        <w:rPr>
          <w:rFonts w:cs="Times New Roman"/>
          <w:color w:val="auto"/>
          <w:sz w:val="22"/>
          <w:szCs w:val="22"/>
        </w:rPr>
        <w:t xml:space="preserve"> </w:t>
      </w:r>
      <w:proofErr w:type="spellStart"/>
      <w:r w:rsidRPr="00126C7E">
        <w:rPr>
          <w:rFonts w:cs="Times New Roman"/>
          <w:color w:val="auto"/>
          <w:sz w:val="22"/>
          <w:szCs w:val="22"/>
        </w:rPr>
        <w:t>specializata</w:t>
      </w:r>
      <w:proofErr w:type="spellEnd"/>
      <w:r w:rsidRPr="00126C7E">
        <w:rPr>
          <w:rFonts w:cs="Times New Roman"/>
          <w:color w:val="auto"/>
          <w:sz w:val="22"/>
          <w:szCs w:val="22"/>
        </w:rPr>
        <w:t xml:space="preserve"> conform </w:t>
      </w:r>
      <w:proofErr w:type="spellStart"/>
      <w:r w:rsidRPr="00126C7E">
        <w:rPr>
          <w:rFonts w:cs="Times New Roman"/>
          <w:color w:val="auto"/>
          <w:sz w:val="22"/>
          <w:szCs w:val="22"/>
        </w:rPr>
        <w:t>contractului</w:t>
      </w:r>
      <w:proofErr w:type="spellEnd"/>
      <w:r w:rsidRPr="00126C7E">
        <w:rPr>
          <w:rFonts w:cs="Times New Roman"/>
          <w:color w:val="auto"/>
          <w:sz w:val="22"/>
          <w:szCs w:val="22"/>
        </w:rPr>
        <w:t xml:space="preserve"> de </w:t>
      </w:r>
      <w:proofErr w:type="spellStart"/>
      <w:r w:rsidRPr="00126C7E">
        <w:rPr>
          <w:rFonts w:cs="Times New Roman"/>
          <w:color w:val="auto"/>
          <w:sz w:val="22"/>
          <w:szCs w:val="22"/>
        </w:rPr>
        <w:t>salubritate</w:t>
      </w:r>
      <w:proofErr w:type="spellEnd"/>
      <w:r w:rsidRPr="00126C7E">
        <w:rPr>
          <w:rFonts w:cs="Times New Roman"/>
          <w:color w:val="auto"/>
          <w:sz w:val="22"/>
          <w:szCs w:val="22"/>
        </w:rPr>
        <w:t xml:space="preserve">. </w:t>
      </w:r>
    </w:p>
    <w:p w:rsidR="00296588" w:rsidRPr="00126C7E" w:rsidRDefault="00296588" w:rsidP="003978DB">
      <w:pPr>
        <w:spacing w:after="0" w:line="360" w:lineRule="auto"/>
        <w:ind w:firstLine="567"/>
        <w:jc w:val="both"/>
        <w:rPr>
          <w:rFonts w:ascii="Times New Roman" w:hAnsi="Times New Roman" w:cs="Times New Roman"/>
        </w:rPr>
      </w:pPr>
      <w:r w:rsidRPr="00126C7E">
        <w:rPr>
          <w:rFonts w:ascii="Times New Roman" w:hAnsi="Times New Roman" w:cs="Times New Roman"/>
        </w:rPr>
        <w:t>Se vor respecta prevederile normelor de salubritate in vigoare.</w:t>
      </w:r>
    </w:p>
    <w:p w:rsidR="00296588" w:rsidRPr="00126C7E" w:rsidRDefault="00296588" w:rsidP="003978DB">
      <w:pPr>
        <w:spacing w:after="0" w:line="360" w:lineRule="auto"/>
        <w:ind w:firstLine="567"/>
        <w:jc w:val="both"/>
        <w:rPr>
          <w:rFonts w:ascii="Times New Roman" w:hAnsi="Times New Roman" w:cs="Times New Roman"/>
        </w:rPr>
      </w:pPr>
      <w:proofErr w:type="spellStart"/>
      <w:r w:rsidRPr="00126C7E">
        <w:rPr>
          <w:rFonts w:ascii="Times New Roman" w:hAnsi="Times New Roman" w:cs="Times New Roman"/>
        </w:rPr>
        <w:t>Dupa</w:t>
      </w:r>
      <w:proofErr w:type="spellEnd"/>
      <w:r w:rsidRPr="00126C7E">
        <w:rPr>
          <w:rFonts w:ascii="Times New Roman" w:hAnsi="Times New Roman" w:cs="Times New Roman"/>
        </w:rPr>
        <w:t xml:space="preserve"> </w:t>
      </w:r>
      <w:proofErr w:type="spellStart"/>
      <w:r w:rsidRPr="00126C7E">
        <w:rPr>
          <w:rFonts w:ascii="Times New Roman" w:hAnsi="Times New Roman" w:cs="Times New Roman"/>
        </w:rPr>
        <w:t>incheierea</w:t>
      </w:r>
      <w:proofErr w:type="spellEnd"/>
      <w:r w:rsidRPr="00126C7E">
        <w:rPr>
          <w:rFonts w:ascii="Times New Roman" w:hAnsi="Times New Roman" w:cs="Times New Roman"/>
        </w:rPr>
        <w:t xml:space="preserve"> </w:t>
      </w:r>
      <w:proofErr w:type="spellStart"/>
      <w:r w:rsidRPr="00126C7E">
        <w:rPr>
          <w:rFonts w:ascii="Times New Roman" w:hAnsi="Times New Roman" w:cs="Times New Roman"/>
        </w:rPr>
        <w:t>santierului</w:t>
      </w:r>
      <w:proofErr w:type="spellEnd"/>
      <w:r w:rsidRPr="00126C7E">
        <w:rPr>
          <w:rFonts w:ascii="Times New Roman" w:hAnsi="Times New Roman" w:cs="Times New Roman"/>
        </w:rPr>
        <w:t xml:space="preserve"> t</w:t>
      </w:r>
      <w:r w:rsidR="00CF74DA" w:rsidRPr="00126C7E">
        <w:rPr>
          <w:rFonts w:ascii="Times New Roman" w:hAnsi="Times New Roman" w:cs="Times New Roman"/>
        </w:rPr>
        <w:t>erenul folosit pentru organizarea execuției se va amenaja ca spatii</w:t>
      </w:r>
      <w:r w:rsidRPr="00126C7E">
        <w:rPr>
          <w:rFonts w:ascii="Times New Roman" w:hAnsi="Times New Roman" w:cs="Times New Roman"/>
        </w:rPr>
        <w:t xml:space="preserve"> ver</w:t>
      </w:r>
      <w:r w:rsidR="00CF74DA" w:rsidRPr="00126C7E">
        <w:rPr>
          <w:rFonts w:ascii="Times New Roman" w:hAnsi="Times New Roman" w:cs="Times New Roman"/>
        </w:rPr>
        <w:t xml:space="preserve">zi si cai destinate </w:t>
      </w:r>
      <w:proofErr w:type="spellStart"/>
      <w:r w:rsidR="00CF74DA" w:rsidRPr="00126C7E">
        <w:rPr>
          <w:rFonts w:ascii="Times New Roman" w:hAnsi="Times New Roman" w:cs="Times New Roman"/>
        </w:rPr>
        <w:t>circulatiei</w:t>
      </w:r>
      <w:proofErr w:type="spellEnd"/>
      <w:r w:rsidR="00CF74DA" w:rsidRPr="00126C7E">
        <w:rPr>
          <w:rFonts w:ascii="Times New Roman" w:hAnsi="Times New Roman" w:cs="Times New Roman"/>
        </w:rPr>
        <w:t>.</w:t>
      </w:r>
    </w:p>
    <w:p w:rsidR="00296588" w:rsidRPr="00126C7E" w:rsidRDefault="00296588" w:rsidP="003978DB">
      <w:pPr>
        <w:spacing w:after="0" w:line="360" w:lineRule="auto"/>
        <w:ind w:firstLine="567"/>
        <w:jc w:val="both"/>
        <w:rPr>
          <w:rFonts w:ascii="Times New Roman" w:hAnsi="Times New Roman" w:cs="Times New Roman"/>
          <w:b/>
        </w:rPr>
      </w:pPr>
      <w:r w:rsidRPr="00126C7E">
        <w:rPr>
          <w:rFonts w:ascii="Times New Roman" w:hAnsi="Times New Roman" w:cs="Times New Roman"/>
        </w:rPr>
        <w:t xml:space="preserve">Respectarea prevederilor </w:t>
      </w:r>
      <w:proofErr w:type="spellStart"/>
      <w:r w:rsidRPr="00126C7E">
        <w:rPr>
          <w:rFonts w:ascii="Times New Roman" w:hAnsi="Times New Roman" w:cs="Times New Roman"/>
        </w:rPr>
        <w:t>urmatoarelor</w:t>
      </w:r>
      <w:proofErr w:type="spellEnd"/>
      <w:r w:rsidRPr="00126C7E">
        <w:rPr>
          <w:rFonts w:ascii="Times New Roman" w:hAnsi="Times New Roman" w:cs="Times New Roman"/>
        </w:rPr>
        <w:t xml:space="preserve"> normative este obligatorie:</w:t>
      </w:r>
    </w:p>
    <w:p w:rsidR="00296588" w:rsidRPr="00126C7E" w:rsidRDefault="00296588" w:rsidP="003978DB">
      <w:pPr>
        <w:spacing w:after="0" w:line="360" w:lineRule="auto"/>
        <w:ind w:firstLine="851"/>
        <w:jc w:val="both"/>
        <w:rPr>
          <w:rFonts w:ascii="Times New Roman" w:hAnsi="Times New Roman" w:cs="Times New Roman"/>
          <w:b/>
        </w:rPr>
      </w:pPr>
      <w:r w:rsidRPr="00126C7E">
        <w:rPr>
          <w:rFonts w:ascii="Times New Roman" w:hAnsi="Times New Roman" w:cs="Times New Roman"/>
          <w:b/>
        </w:rPr>
        <w:t xml:space="preserve">- </w:t>
      </w:r>
      <w:r w:rsidRPr="00126C7E">
        <w:rPr>
          <w:rFonts w:ascii="Times New Roman" w:hAnsi="Times New Roman" w:cs="Times New Roman"/>
          <w:b/>
          <w:i/>
        </w:rPr>
        <w:t xml:space="preserve">OUG nr.195/2005 privind </w:t>
      </w:r>
      <w:proofErr w:type="spellStart"/>
      <w:r w:rsidRPr="00126C7E">
        <w:rPr>
          <w:rFonts w:ascii="Times New Roman" w:hAnsi="Times New Roman" w:cs="Times New Roman"/>
          <w:b/>
          <w:i/>
        </w:rPr>
        <w:t>protecfia</w:t>
      </w:r>
      <w:proofErr w:type="spellEnd"/>
      <w:r w:rsidRPr="00126C7E">
        <w:rPr>
          <w:rFonts w:ascii="Times New Roman" w:hAnsi="Times New Roman" w:cs="Times New Roman"/>
          <w:b/>
          <w:i/>
        </w:rPr>
        <w:t xml:space="preserve"> mediului aprobata cu </w:t>
      </w:r>
      <w:proofErr w:type="spellStart"/>
      <w:r w:rsidRPr="00126C7E">
        <w:rPr>
          <w:rFonts w:ascii="Times New Roman" w:hAnsi="Times New Roman" w:cs="Times New Roman"/>
          <w:b/>
          <w:i/>
        </w:rPr>
        <w:t>modificari</w:t>
      </w:r>
      <w:proofErr w:type="spellEnd"/>
      <w:r w:rsidRPr="00126C7E">
        <w:rPr>
          <w:rFonts w:ascii="Times New Roman" w:hAnsi="Times New Roman" w:cs="Times New Roman"/>
          <w:b/>
          <w:i/>
        </w:rPr>
        <w:t xml:space="preserve"> de Legea nr.265/2006, cu </w:t>
      </w:r>
      <w:proofErr w:type="spellStart"/>
      <w:r w:rsidRPr="00126C7E">
        <w:rPr>
          <w:rFonts w:ascii="Times New Roman" w:hAnsi="Times New Roman" w:cs="Times New Roman"/>
          <w:b/>
          <w:i/>
        </w:rPr>
        <w:t>modificarile</w:t>
      </w:r>
      <w:proofErr w:type="spellEnd"/>
    </w:p>
    <w:p w:rsidR="00296588" w:rsidRPr="00126C7E" w:rsidRDefault="00296588" w:rsidP="003978DB">
      <w:pPr>
        <w:spacing w:after="0" w:line="360" w:lineRule="auto"/>
        <w:ind w:firstLine="851"/>
        <w:jc w:val="both"/>
        <w:rPr>
          <w:rFonts w:ascii="Times New Roman" w:hAnsi="Times New Roman" w:cs="Times New Roman"/>
          <w:b/>
          <w:i/>
        </w:rPr>
      </w:pPr>
      <w:r w:rsidRPr="00126C7E">
        <w:rPr>
          <w:rFonts w:ascii="Times New Roman" w:hAnsi="Times New Roman" w:cs="Times New Roman"/>
          <w:b/>
        </w:rPr>
        <w:t>~</w:t>
      </w:r>
      <w:proofErr w:type="spellStart"/>
      <w:r w:rsidRPr="00126C7E">
        <w:rPr>
          <w:rFonts w:ascii="Times New Roman" w:hAnsi="Times New Roman" w:cs="Times New Roman"/>
          <w:b/>
          <w:i/>
        </w:rPr>
        <w:t>completarile</w:t>
      </w:r>
      <w:proofErr w:type="spellEnd"/>
      <w:r w:rsidRPr="00126C7E">
        <w:rPr>
          <w:rFonts w:ascii="Times New Roman" w:hAnsi="Times New Roman" w:cs="Times New Roman"/>
          <w:b/>
          <w:i/>
        </w:rPr>
        <w:t xml:space="preserve"> ulterioare;</w:t>
      </w:r>
    </w:p>
    <w:p w:rsidR="00296588" w:rsidRPr="00126C7E" w:rsidRDefault="00296588" w:rsidP="003978DB">
      <w:pPr>
        <w:spacing w:after="0" w:line="360" w:lineRule="auto"/>
        <w:ind w:firstLine="851"/>
        <w:jc w:val="both"/>
        <w:rPr>
          <w:rFonts w:ascii="Times New Roman" w:hAnsi="Times New Roman" w:cs="Times New Roman"/>
          <w:b/>
        </w:rPr>
      </w:pPr>
      <w:r w:rsidRPr="00126C7E">
        <w:rPr>
          <w:rFonts w:ascii="Times New Roman" w:hAnsi="Times New Roman" w:cs="Times New Roman"/>
          <w:b/>
          <w:i/>
        </w:rPr>
        <w:t xml:space="preserve">- Legea nr. l 04/201 I privind calitatea aerului </w:t>
      </w:r>
      <w:proofErr w:type="spellStart"/>
      <w:r w:rsidRPr="00126C7E">
        <w:rPr>
          <w:rFonts w:ascii="Times New Roman" w:hAnsi="Times New Roman" w:cs="Times New Roman"/>
          <w:b/>
          <w:i/>
        </w:rPr>
        <w:t>inconjurator</w:t>
      </w:r>
      <w:proofErr w:type="spellEnd"/>
      <w:r w:rsidRPr="00126C7E">
        <w:rPr>
          <w:rFonts w:ascii="Times New Roman" w:hAnsi="Times New Roman" w:cs="Times New Roman"/>
          <w:b/>
          <w:i/>
        </w:rPr>
        <w:t>.</w:t>
      </w:r>
    </w:p>
    <w:p w:rsidR="00296588" w:rsidRPr="00126C7E" w:rsidRDefault="00296588" w:rsidP="003978DB">
      <w:pPr>
        <w:spacing w:after="0" w:line="360" w:lineRule="auto"/>
        <w:ind w:firstLine="851"/>
        <w:jc w:val="both"/>
        <w:rPr>
          <w:rFonts w:ascii="Times New Roman" w:hAnsi="Times New Roman" w:cs="Times New Roman"/>
          <w:b/>
        </w:rPr>
      </w:pPr>
      <w:r w:rsidRPr="00126C7E">
        <w:rPr>
          <w:rFonts w:ascii="Times New Roman" w:hAnsi="Times New Roman" w:cs="Times New Roman"/>
          <w:b/>
        </w:rPr>
        <w:t xml:space="preserve">- </w:t>
      </w:r>
      <w:r w:rsidRPr="00126C7E">
        <w:rPr>
          <w:rFonts w:ascii="Times New Roman" w:hAnsi="Times New Roman" w:cs="Times New Roman"/>
          <w:b/>
          <w:i/>
        </w:rPr>
        <w:t xml:space="preserve">Legea nr. 211/2011 privind regimul </w:t>
      </w:r>
      <w:proofErr w:type="spellStart"/>
      <w:r w:rsidRPr="00126C7E">
        <w:rPr>
          <w:rFonts w:ascii="Times New Roman" w:hAnsi="Times New Roman" w:cs="Times New Roman"/>
          <w:b/>
          <w:i/>
        </w:rPr>
        <w:t>deseurilor</w:t>
      </w:r>
      <w:proofErr w:type="spellEnd"/>
      <w:r w:rsidRPr="00126C7E">
        <w:rPr>
          <w:rFonts w:ascii="Times New Roman" w:hAnsi="Times New Roman" w:cs="Times New Roman"/>
          <w:b/>
          <w:i/>
        </w:rPr>
        <w:t>;</w:t>
      </w:r>
    </w:p>
    <w:p w:rsidR="00296588" w:rsidRPr="00126C7E" w:rsidRDefault="00296588" w:rsidP="003978DB">
      <w:pPr>
        <w:spacing w:after="0" w:line="360" w:lineRule="auto"/>
        <w:ind w:firstLine="851"/>
        <w:jc w:val="both"/>
        <w:rPr>
          <w:rFonts w:ascii="Times New Roman" w:hAnsi="Times New Roman" w:cs="Times New Roman"/>
          <w:b/>
          <w:i/>
        </w:rPr>
      </w:pPr>
      <w:r w:rsidRPr="00126C7E">
        <w:rPr>
          <w:rFonts w:ascii="Times New Roman" w:hAnsi="Times New Roman" w:cs="Times New Roman"/>
          <w:b/>
        </w:rPr>
        <w:t xml:space="preserve">- </w:t>
      </w:r>
      <w:r w:rsidRPr="00126C7E">
        <w:rPr>
          <w:rFonts w:ascii="Times New Roman" w:hAnsi="Times New Roman" w:cs="Times New Roman"/>
          <w:b/>
          <w:i/>
        </w:rPr>
        <w:t xml:space="preserve">Legea nr. 2412007 privind reglementarea si administrarea </w:t>
      </w:r>
      <w:proofErr w:type="spellStart"/>
      <w:r w:rsidRPr="00126C7E">
        <w:rPr>
          <w:rFonts w:ascii="Times New Roman" w:hAnsi="Times New Roman" w:cs="Times New Roman"/>
          <w:b/>
          <w:i/>
        </w:rPr>
        <w:t>spajiilor</w:t>
      </w:r>
      <w:proofErr w:type="spellEnd"/>
      <w:r w:rsidRPr="00126C7E">
        <w:rPr>
          <w:rFonts w:ascii="Times New Roman" w:hAnsi="Times New Roman" w:cs="Times New Roman"/>
          <w:b/>
          <w:i/>
        </w:rPr>
        <w:t xml:space="preserve"> verzi din intravilanul </w:t>
      </w:r>
      <w:proofErr w:type="spellStart"/>
      <w:r w:rsidRPr="00126C7E">
        <w:rPr>
          <w:rFonts w:ascii="Times New Roman" w:hAnsi="Times New Roman" w:cs="Times New Roman"/>
          <w:b/>
          <w:i/>
        </w:rPr>
        <w:t>localitatilor</w:t>
      </w:r>
      <w:proofErr w:type="spellEnd"/>
      <w:r w:rsidRPr="00126C7E">
        <w:rPr>
          <w:rFonts w:ascii="Times New Roman" w:hAnsi="Times New Roman" w:cs="Times New Roman"/>
          <w:b/>
          <w:i/>
        </w:rPr>
        <w:t>-</w:t>
      </w:r>
    </w:p>
    <w:p w:rsidR="00296588" w:rsidRPr="00126C7E" w:rsidRDefault="00296588" w:rsidP="003978DB">
      <w:pPr>
        <w:spacing w:after="0" w:line="360" w:lineRule="auto"/>
        <w:ind w:firstLine="851"/>
        <w:jc w:val="both"/>
        <w:rPr>
          <w:rFonts w:ascii="Times New Roman" w:hAnsi="Times New Roman" w:cs="Times New Roman"/>
        </w:rPr>
      </w:pPr>
      <w:r w:rsidRPr="00126C7E">
        <w:rPr>
          <w:rFonts w:ascii="Times New Roman" w:hAnsi="Times New Roman" w:cs="Times New Roman"/>
          <w:b/>
          <w:i/>
        </w:rPr>
        <w:t xml:space="preserve">Republicata, cu </w:t>
      </w:r>
      <w:proofErr w:type="spellStart"/>
      <w:r w:rsidRPr="00126C7E">
        <w:rPr>
          <w:rFonts w:ascii="Times New Roman" w:hAnsi="Times New Roman" w:cs="Times New Roman"/>
          <w:b/>
          <w:i/>
        </w:rPr>
        <w:t>modijicarile</w:t>
      </w:r>
      <w:proofErr w:type="spellEnd"/>
      <w:r w:rsidRPr="00126C7E">
        <w:rPr>
          <w:rFonts w:ascii="Times New Roman" w:hAnsi="Times New Roman" w:cs="Times New Roman"/>
          <w:b/>
          <w:i/>
        </w:rPr>
        <w:t xml:space="preserve"> si </w:t>
      </w:r>
      <w:proofErr w:type="spellStart"/>
      <w:r w:rsidRPr="00126C7E">
        <w:rPr>
          <w:rFonts w:ascii="Times New Roman" w:hAnsi="Times New Roman" w:cs="Times New Roman"/>
          <w:b/>
          <w:i/>
        </w:rPr>
        <w:t>complelarile</w:t>
      </w:r>
      <w:proofErr w:type="spellEnd"/>
      <w:r w:rsidRPr="00126C7E">
        <w:rPr>
          <w:rFonts w:ascii="Times New Roman" w:hAnsi="Times New Roman" w:cs="Times New Roman"/>
          <w:b/>
          <w:i/>
        </w:rPr>
        <w:t xml:space="preserve"> ulterioare.</w:t>
      </w:r>
    </w:p>
    <w:p w:rsidR="00893656" w:rsidRPr="00126C7E" w:rsidRDefault="00893656" w:rsidP="003978DB">
      <w:pPr>
        <w:autoSpaceDE w:val="0"/>
        <w:autoSpaceDN w:val="0"/>
        <w:adjustRightInd w:val="0"/>
        <w:spacing w:after="0" w:line="360" w:lineRule="auto"/>
        <w:jc w:val="both"/>
        <w:rPr>
          <w:rFonts w:ascii="Times New Roman" w:hAnsi="Times New Roman" w:cs="Times New Roman"/>
          <w:lang w:val="en-US"/>
        </w:rPr>
      </w:pPr>
    </w:p>
    <w:p w:rsidR="00CF74DA" w:rsidRPr="00126C7E" w:rsidRDefault="00CF74DA" w:rsidP="003978DB">
      <w:pPr>
        <w:pStyle w:val="Corptext"/>
        <w:spacing w:after="0" w:line="360" w:lineRule="auto"/>
        <w:ind w:firstLine="567"/>
        <w:jc w:val="both"/>
        <w:rPr>
          <w:sz w:val="22"/>
          <w:szCs w:val="22"/>
        </w:rPr>
      </w:pPr>
      <w:r w:rsidRPr="00126C7E">
        <w:rPr>
          <w:sz w:val="22"/>
          <w:szCs w:val="22"/>
        </w:rPr>
        <w:tab/>
      </w:r>
      <w:proofErr w:type="spellStart"/>
      <w:r w:rsidRPr="00126C7E">
        <w:rPr>
          <w:sz w:val="22"/>
          <w:szCs w:val="22"/>
        </w:rPr>
        <w:t>Lucrarile</w:t>
      </w:r>
      <w:proofErr w:type="spellEnd"/>
      <w:r w:rsidRPr="00126C7E">
        <w:rPr>
          <w:sz w:val="22"/>
          <w:szCs w:val="22"/>
        </w:rPr>
        <w:t xml:space="preserve"> de </w:t>
      </w:r>
      <w:proofErr w:type="spellStart"/>
      <w:r w:rsidRPr="00126C7E">
        <w:rPr>
          <w:sz w:val="22"/>
          <w:szCs w:val="22"/>
        </w:rPr>
        <w:t>organizare</w:t>
      </w:r>
      <w:proofErr w:type="spellEnd"/>
      <w:r w:rsidRPr="00126C7E">
        <w:rPr>
          <w:sz w:val="22"/>
          <w:szCs w:val="22"/>
        </w:rPr>
        <w:t xml:space="preserve"> a </w:t>
      </w:r>
      <w:proofErr w:type="spellStart"/>
      <w:r w:rsidRPr="00126C7E">
        <w:rPr>
          <w:sz w:val="22"/>
          <w:szCs w:val="22"/>
        </w:rPr>
        <w:t>șantierului</w:t>
      </w:r>
      <w:proofErr w:type="spellEnd"/>
      <w:r w:rsidRPr="00126C7E">
        <w:rPr>
          <w:sz w:val="22"/>
          <w:szCs w:val="22"/>
        </w:rPr>
        <w:t xml:space="preserve">  </w:t>
      </w:r>
      <w:proofErr w:type="spellStart"/>
      <w:r w:rsidRPr="00126C7E">
        <w:rPr>
          <w:sz w:val="22"/>
          <w:szCs w:val="22"/>
        </w:rPr>
        <w:t>vor</w:t>
      </w:r>
      <w:proofErr w:type="spellEnd"/>
      <w:r w:rsidRPr="00126C7E">
        <w:rPr>
          <w:sz w:val="22"/>
          <w:szCs w:val="22"/>
        </w:rPr>
        <w:t xml:space="preserve"> fi </w:t>
      </w:r>
      <w:proofErr w:type="spellStart"/>
      <w:r w:rsidRPr="00126C7E">
        <w:rPr>
          <w:sz w:val="22"/>
          <w:szCs w:val="22"/>
        </w:rPr>
        <w:t>corect</w:t>
      </w:r>
      <w:proofErr w:type="spellEnd"/>
      <w:r w:rsidRPr="00126C7E">
        <w:rPr>
          <w:sz w:val="22"/>
          <w:szCs w:val="22"/>
        </w:rPr>
        <w:t xml:space="preserve"> </w:t>
      </w:r>
      <w:proofErr w:type="spellStart"/>
      <w:r w:rsidRPr="00126C7E">
        <w:rPr>
          <w:sz w:val="22"/>
          <w:szCs w:val="22"/>
        </w:rPr>
        <w:t>concepute</w:t>
      </w:r>
      <w:proofErr w:type="spellEnd"/>
      <w:r w:rsidRPr="00126C7E">
        <w:rPr>
          <w:sz w:val="22"/>
          <w:szCs w:val="22"/>
        </w:rPr>
        <w:t xml:space="preserve"> </w:t>
      </w:r>
      <w:proofErr w:type="spellStart"/>
      <w:r w:rsidRPr="00126C7E">
        <w:rPr>
          <w:sz w:val="22"/>
          <w:szCs w:val="22"/>
        </w:rPr>
        <w:t>și</w:t>
      </w:r>
      <w:proofErr w:type="spellEnd"/>
      <w:r w:rsidRPr="00126C7E">
        <w:rPr>
          <w:sz w:val="22"/>
          <w:szCs w:val="22"/>
        </w:rPr>
        <w:t xml:space="preserve"> </w:t>
      </w:r>
      <w:proofErr w:type="spellStart"/>
      <w:r w:rsidRPr="00126C7E">
        <w:rPr>
          <w:sz w:val="22"/>
          <w:szCs w:val="22"/>
        </w:rPr>
        <w:t>executate</w:t>
      </w:r>
      <w:proofErr w:type="spellEnd"/>
      <w:r w:rsidRPr="00126C7E">
        <w:rPr>
          <w:sz w:val="22"/>
          <w:szCs w:val="22"/>
        </w:rPr>
        <w:t xml:space="preserve">,  cu </w:t>
      </w:r>
      <w:proofErr w:type="spellStart"/>
      <w:r w:rsidRPr="00126C7E">
        <w:rPr>
          <w:sz w:val="22"/>
          <w:szCs w:val="22"/>
        </w:rPr>
        <w:t>dotări</w:t>
      </w:r>
      <w:proofErr w:type="spellEnd"/>
      <w:r w:rsidRPr="00126C7E">
        <w:rPr>
          <w:sz w:val="22"/>
          <w:szCs w:val="22"/>
        </w:rPr>
        <w:t xml:space="preserve"> </w:t>
      </w:r>
      <w:proofErr w:type="spellStart"/>
      <w:r w:rsidRPr="00126C7E">
        <w:rPr>
          <w:sz w:val="22"/>
          <w:szCs w:val="22"/>
        </w:rPr>
        <w:t>moderne</w:t>
      </w:r>
      <w:proofErr w:type="spellEnd"/>
      <w:r w:rsidRPr="00126C7E">
        <w:rPr>
          <w:sz w:val="22"/>
          <w:szCs w:val="22"/>
        </w:rPr>
        <w:t xml:space="preserve"> care </w:t>
      </w:r>
      <w:proofErr w:type="spellStart"/>
      <w:r w:rsidRPr="00126C7E">
        <w:rPr>
          <w:sz w:val="22"/>
          <w:szCs w:val="22"/>
        </w:rPr>
        <w:t>să</w:t>
      </w:r>
      <w:proofErr w:type="spellEnd"/>
      <w:r w:rsidRPr="00126C7E">
        <w:rPr>
          <w:sz w:val="22"/>
          <w:szCs w:val="22"/>
        </w:rPr>
        <w:t xml:space="preserve"> </w:t>
      </w:r>
      <w:proofErr w:type="spellStart"/>
      <w:r w:rsidRPr="00126C7E">
        <w:rPr>
          <w:sz w:val="22"/>
          <w:szCs w:val="22"/>
        </w:rPr>
        <w:t>reducă</w:t>
      </w:r>
      <w:proofErr w:type="spellEnd"/>
      <w:r w:rsidRPr="00126C7E">
        <w:rPr>
          <w:sz w:val="22"/>
          <w:szCs w:val="22"/>
        </w:rPr>
        <w:t xml:space="preserve"> </w:t>
      </w:r>
      <w:proofErr w:type="spellStart"/>
      <w:r w:rsidRPr="00126C7E">
        <w:rPr>
          <w:sz w:val="22"/>
          <w:szCs w:val="22"/>
        </w:rPr>
        <w:t>emisiile</w:t>
      </w:r>
      <w:proofErr w:type="spellEnd"/>
      <w:r w:rsidRPr="00126C7E">
        <w:rPr>
          <w:sz w:val="22"/>
          <w:szCs w:val="22"/>
        </w:rPr>
        <w:t xml:space="preserve"> de </w:t>
      </w:r>
      <w:proofErr w:type="spellStart"/>
      <w:r w:rsidRPr="00126C7E">
        <w:rPr>
          <w:sz w:val="22"/>
          <w:szCs w:val="22"/>
        </w:rPr>
        <w:t>noxe</w:t>
      </w:r>
      <w:proofErr w:type="spellEnd"/>
      <w:r w:rsidRPr="00126C7E">
        <w:rPr>
          <w:sz w:val="22"/>
          <w:szCs w:val="22"/>
        </w:rPr>
        <w:t xml:space="preserve"> </w:t>
      </w:r>
      <w:proofErr w:type="spellStart"/>
      <w:r w:rsidRPr="00126C7E">
        <w:rPr>
          <w:sz w:val="22"/>
          <w:szCs w:val="22"/>
        </w:rPr>
        <w:t>în</w:t>
      </w:r>
      <w:proofErr w:type="spellEnd"/>
      <w:r w:rsidRPr="00126C7E">
        <w:rPr>
          <w:sz w:val="22"/>
          <w:szCs w:val="22"/>
        </w:rPr>
        <w:t xml:space="preserve"> </w:t>
      </w:r>
      <w:proofErr w:type="spellStart"/>
      <w:r w:rsidRPr="00126C7E">
        <w:rPr>
          <w:sz w:val="22"/>
          <w:szCs w:val="22"/>
        </w:rPr>
        <w:t>aer</w:t>
      </w:r>
      <w:proofErr w:type="spellEnd"/>
      <w:r w:rsidRPr="00126C7E">
        <w:rPr>
          <w:sz w:val="22"/>
          <w:szCs w:val="22"/>
        </w:rPr>
        <w:t xml:space="preserve">, </w:t>
      </w:r>
      <w:proofErr w:type="spellStart"/>
      <w:r w:rsidRPr="00126C7E">
        <w:rPr>
          <w:sz w:val="22"/>
          <w:szCs w:val="22"/>
        </w:rPr>
        <w:t>apă</w:t>
      </w:r>
      <w:proofErr w:type="spellEnd"/>
      <w:r w:rsidRPr="00126C7E">
        <w:rPr>
          <w:sz w:val="22"/>
          <w:szCs w:val="22"/>
        </w:rPr>
        <w:t xml:space="preserve"> </w:t>
      </w:r>
      <w:proofErr w:type="spellStart"/>
      <w:r w:rsidRPr="00126C7E">
        <w:rPr>
          <w:sz w:val="22"/>
          <w:szCs w:val="22"/>
        </w:rPr>
        <w:t>și</w:t>
      </w:r>
      <w:proofErr w:type="spellEnd"/>
      <w:r w:rsidRPr="00126C7E">
        <w:rPr>
          <w:sz w:val="22"/>
          <w:szCs w:val="22"/>
        </w:rPr>
        <w:t xml:space="preserve"> pe sol.</w:t>
      </w:r>
    </w:p>
    <w:p w:rsidR="00CF74DA" w:rsidRPr="00126C7E" w:rsidRDefault="00CF74DA" w:rsidP="003978DB">
      <w:pPr>
        <w:pStyle w:val="Corptext"/>
        <w:spacing w:after="0" w:line="360" w:lineRule="auto"/>
        <w:ind w:firstLine="567"/>
        <w:jc w:val="both"/>
        <w:rPr>
          <w:sz w:val="22"/>
          <w:szCs w:val="22"/>
        </w:rPr>
      </w:pPr>
      <w:r w:rsidRPr="00126C7E">
        <w:rPr>
          <w:sz w:val="22"/>
          <w:szCs w:val="22"/>
        </w:rPr>
        <w:lastRenderedPageBreak/>
        <w:tab/>
      </w:r>
      <w:proofErr w:type="spellStart"/>
      <w:r w:rsidRPr="00126C7E">
        <w:rPr>
          <w:sz w:val="22"/>
          <w:szCs w:val="22"/>
        </w:rPr>
        <w:t>Lucrările</w:t>
      </w:r>
      <w:proofErr w:type="spellEnd"/>
      <w:r w:rsidRPr="00126C7E">
        <w:rPr>
          <w:sz w:val="22"/>
          <w:szCs w:val="22"/>
        </w:rPr>
        <w:t xml:space="preserve"> </w:t>
      </w:r>
      <w:proofErr w:type="spellStart"/>
      <w:r w:rsidRPr="00126C7E">
        <w:rPr>
          <w:sz w:val="22"/>
          <w:szCs w:val="22"/>
        </w:rPr>
        <w:t>vor</w:t>
      </w:r>
      <w:proofErr w:type="spellEnd"/>
      <w:r w:rsidRPr="00126C7E">
        <w:rPr>
          <w:sz w:val="22"/>
          <w:szCs w:val="22"/>
        </w:rPr>
        <w:t xml:space="preserve"> fi concentrate </w:t>
      </w:r>
      <w:proofErr w:type="spellStart"/>
      <w:r w:rsidRPr="00126C7E">
        <w:rPr>
          <w:sz w:val="22"/>
          <w:szCs w:val="22"/>
        </w:rPr>
        <w:t>într</w:t>
      </w:r>
      <w:proofErr w:type="spellEnd"/>
      <w:r w:rsidRPr="00126C7E">
        <w:rPr>
          <w:sz w:val="22"/>
          <w:szCs w:val="22"/>
        </w:rPr>
        <w:t xml:space="preserve">-un </w:t>
      </w:r>
      <w:proofErr w:type="spellStart"/>
      <w:r w:rsidRPr="00126C7E">
        <w:rPr>
          <w:sz w:val="22"/>
          <w:szCs w:val="22"/>
        </w:rPr>
        <w:t>singur</w:t>
      </w:r>
      <w:proofErr w:type="spellEnd"/>
      <w:r w:rsidRPr="00126C7E">
        <w:rPr>
          <w:sz w:val="22"/>
          <w:szCs w:val="22"/>
        </w:rPr>
        <w:t xml:space="preserve"> </w:t>
      </w:r>
      <w:proofErr w:type="spellStart"/>
      <w:r w:rsidRPr="00126C7E">
        <w:rPr>
          <w:sz w:val="22"/>
          <w:szCs w:val="22"/>
        </w:rPr>
        <w:t>amplasament</w:t>
      </w:r>
      <w:proofErr w:type="spellEnd"/>
      <w:r w:rsidRPr="00126C7E">
        <w:rPr>
          <w:sz w:val="22"/>
          <w:szCs w:val="22"/>
        </w:rPr>
        <w:t xml:space="preserve">, </w:t>
      </w:r>
      <w:proofErr w:type="spellStart"/>
      <w:r w:rsidRPr="00126C7E">
        <w:rPr>
          <w:sz w:val="22"/>
          <w:szCs w:val="22"/>
        </w:rPr>
        <w:t>diminuând</w:t>
      </w:r>
      <w:proofErr w:type="spellEnd"/>
      <w:r w:rsidRPr="00126C7E">
        <w:rPr>
          <w:sz w:val="22"/>
          <w:szCs w:val="22"/>
        </w:rPr>
        <w:t xml:space="preserve"> </w:t>
      </w:r>
      <w:proofErr w:type="spellStart"/>
      <w:r w:rsidRPr="00126C7E">
        <w:rPr>
          <w:sz w:val="22"/>
          <w:szCs w:val="22"/>
        </w:rPr>
        <w:t>astfel</w:t>
      </w:r>
      <w:proofErr w:type="spellEnd"/>
      <w:r w:rsidRPr="00126C7E">
        <w:rPr>
          <w:sz w:val="22"/>
          <w:szCs w:val="22"/>
        </w:rPr>
        <w:t xml:space="preserve"> </w:t>
      </w:r>
      <w:proofErr w:type="spellStart"/>
      <w:r w:rsidRPr="00126C7E">
        <w:rPr>
          <w:sz w:val="22"/>
          <w:szCs w:val="22"/>
        </w:rPr>
        <w:t>zonele</w:t>
      </w:r>
      <w:proofErr w:type="spellEnd"/>
      <w:r w:rsidRPr="00126C7E">
        <w:rPr>
          <w:sz w:val="22"/>
          <w:szCs w:val="22"/>
        </w:rPr>
        <w:t xml:space="preserve"> de impact </w:t>
      </w:r>
      <w:proofErr w:type="spellStart"/>
      <w:r w:rsidRPr="00126C7E">
        <w:rPr>
          <w:sz w:val="22"/>
          <w:szCs w:val="22"/>
        </w:rPr>
        <w:t>și</w:t>
      </w:r>
      <w:proofErr w:type="spellEnd"/>
      <w:r w:rsidRPr="00126C7E">
        <w:rPr>
          <w:sz w:val="22"/>
          <w:szCs w:val="22"/>
        </w:rPr>
        <w:t xml:space="preserve"> </w:t>
      </w:r>
      <w:proofErr w:type="spellStart"/>
      <w:r w:rsidRPr="00126C7E">
        <w:rPr>
          <w:sz w:val="22"/>
          <w:szCs w:val="22"/>
        </w:rPr>
        <w:t>favorizând</w:t>
      </w:r>
      <w:proofErr w:type="spellEnd"/>
      <w:r w:rsidRPr="00126C7E">
        <w:rPr>
          <w:sz w:val="22"/>
          <w:szCs w:val="22"/>
        </w:rPr>
        <w:t xml:space="preserve"> o </w:t>
      </w:r>
      <w:proofErr w:type="spellStart"/>
      <w:r w:rsidRPr="00126C7E">
        <w:rPr>
          <w:sz w:val="22"/>
          <w:szCs w:val="22"/>
        </w:rPr>
        <w:t>exploatare</w:t>
      </w:r>
      <w:proofErr w:type="spellEnd"/>
      <w:r w:rsidRPr="00126C7E">
        <w:rPr>
          <w:sz w:val="22"/>
          <w:szCs w:val="22"/>
        </w:rPr>
        <w:t xml:space="preserve">  </w:t>
      </w:r>
      <w:proofErr w:type="spellStart"/>
      <w:r w:rsidRPr="00126C7E">
        <w:rPr>
          <w:sz w:val="22"/>
          <w:szCs w:val="22"/>
        </w:rPr>
        <w:t>controlată</w:t>
      </w:r>
      <w:proofErr w:type="spellEnd"/>
      <w:r w:rsidRPr="00126C7E">
        <w:rPr>
          <w:sz w:val="22"/>
          <w:szCs w:val="22"/>
        </w:rPr>
        <w:t xml:space="preserve"> </w:t>
      </w:r>
      <w:proofErr w:type="spellStart"/>
      <w:r w:rsidRPr="00126C7E">
        <w:rPr>
          <w:sz w:val="22"/>
          <w:szCs w:val="22"/>
        </w:rPr>
        <w:t>și</w:t>
      </w:r>
      <w:proofErr w:type="spellEnd"/>
      <w:r w:rsidRPr="00126C7E">
        <w:rPr>
          <w:sz w:val="22"/>
          <w:szCs w:val="22"/>
        </w:rPr>
        <w:t xml:space="preserve"> </w:t>
      </w:r>
      <w:proofErr w:type="spellStart"/>
      <w:r w:rsidRPr="00126C7E">
        <w:rPr>
          <w:sz w:val="22"/>
          <w:szCs w:val="22"/>
        </w:rPr>
        <w:t>corectă</w:t>
      </w:r>
      <w:proofErr w:type="spellEnd"/>
      <w:r w:rsidRPr="00126C7E">
        <w:rPr>
          <w:sz w:val="22"/>
          <w:szCs w:val="22"/>
        </w:rPr>
        <w:t>.</w:t>
      </w:r>
    </w:p>
    <w:p w:rsidR="00CF74DA" w:rsidRPr="00126C7E" w:rsidRDefault="00CF74DA" w:rsidP="003978DB">
      <w:pPr>
        <w:pStyle w:val="Corptext"/>
        <w:spacing w:after="0" w:line="360" w:lineRule="auto"/>
        <w:ind w:firstLine="567"/>
        <w:jc w:val="both"/>
        <w:rPr>
          <w:sz w:val="22"/>
          <w:szCs w:val="22"/>
        </w:rPr>
      </w:pPr>
      <w:r w:rsidRPr="00126C7E">
        <w:rPr>
          <w:sz w:val="22"/>
          <w:szCs w:val="22"/>
        </w:rPr>
        <w:tab/>
        <w:t xml:space="preserve">La </w:t>
      </w:r>
      <w:proofErr w:type="spellStart"/>
      <w:r w:rsidRPr="00126C7E">
        <w:rPr>
          <w:sz w:val="22"/>
          <w:szCs w:val="22"/>
        </w:rPr>
        <w:t>terminarea</w:t>
      </w:r>
      <w:proofErr w:type="spellEnd"/>
      <w:r w:rsidRPr="00126C7E">
        <w:rPr>
          <w:sz w:val="22"/>
          <w:szCs w:val="22"/>
        </w:rPr>
        <w:t xml:space="preserve"> </w:t>
      </w:r>
      <w:proofErr w:type="spellStart"/>
      <w:r w:rsidRPr="00126C7E">
        <w:rPr>
          <w:sz w:val="22"/>
          <w:szCs w:val="22"/>
        </w:rPr>
        <w:t>lucrărilor</w:t>
      </w:r>
      <w:proofErr w:type="spellEnd"/>
      <w:r w:rsidRPr="00126C7E">
        <w:rPr>
          <w:sz w:val="22"/>
          <w:szCs w:val="22"/>
        </w:rPr>
        <w:t xml:space="preserve">, </w:t>
      </w:r>
      <w:proofErr w:type="spellStart"/>
      <w:r w:rsidRPr="00126C7E">
        <w:rPr>
          <w:sz w:val="22"/>
          <w:szCs w:val="22"/>
        </w:rPr>
        <w:t>executantul</w:t>
      </w:r>
      <w:proofErr w:type="spellEnd"/>
      <w:r w:rsidRPr="00126C7E">
        <w:rPr>
          <w:sz w:val="22"/>
          <w:szCs w:val="22"/>
        </w:rPr>
        <w:t xml:space="preserve">  </w:t>
      </w:r>
      <w:proofErr w:type="spellStart"/>
      <w:r w:rsidRPr="00126C7E">
        <w:rPr>
          <w:sz w:val="22"/>
          <w:szCs w:val="22"/>
        </w:rPr>
        <w:t>va</w:t>
      </w:r>
      <w:proofErr w:type="spellEnd"/>
      <w:r w:rsidRPr="00126C7E">
        <w:rPr>
          <w:sz w:val="22"/>
          <w:szCs w:val="22"/>
        </w:rPr>
        <w:t xml:space="preserve"> </w:t>
      </w:r>
      <w:proofErr w:type="spellStart"/>
      <w:r w:rsidRPr="00126C7E">
        <w:rPr>
          <w:sz w:val="22"/>
          <w:szCs w:val="22"/>
        </w:rPr>
        <w:t>lua</w:t>
      </w:r>
      <w:proofErr w:type="spellEnd"/>
      <w:r w:rsidRPr="00126C7E">
        <w:rPr>
          <w:sz w:val="22"/>
          <w:szCs w:val="22"/>
        </w:rPr>
        <w:t xml:space="preserve"> </w:t>
      </w:r>
      <w:proofErr w:type="spellStart"/>
      <w:r w:rsidRPr="00126C7E">
        <w:rPr>
          <w:sz w:val="22"/>
          <w:szCs w:val="22"/>
        </w:rPr>
        <w:t>măsuri</w:t>
      </w:r>
      <w:proofErr w:type="spellEnd"/>
      <w:r w:rsidRPr="00126C7E">
        <w:rPr>
          <w:sz w:val="22"/>
          <w:szCs w:val="22"/>
        </w:rPr>
        <w:t xml:space="preserve"> de </w:t>
      </w:r>
      <w:proofErr w:type="spellStart"/>
      <w:r w:rsidRPr="00126C7E">
        <w:rPr>
          <w:sz w:val="22"/>
          <w:szCs w:val="22"/>
        </w:rPr>
        <w:t>desființare</w:t>
      </w:r>
      <w:proofErr w:type="spellEnd"/>
      <w:r w:rsidRPr="00126C7E">
        <w:rPr>
          <w:sz w:val="22"/>
          <w:szCs w:val="22"/>
        </w:rPr>
        <w:t xml:space="preserve"> a </w:t>
      </w:r>
      <w:proofErr w:type="spellStart"/>
      <w:r w:rsidRPr="00126C7E">
        <w:rPr>
          <w:sz w:val="22"/>
          <w:szCs w:val="22"/>
        </w:rPr>
        <w:t>șantierului</w:t>
      </w:r>
      <w:proofErr w:type="spellEnd"/>
      <w:r w:rsidRPr="00126C7E">
        <w:rPr>
          <w:sz w:val="22"/>
          <w:szCs w:val="22"/>
        </w:rPr>
        <w:t xml:space="preserve">  </w:t>
      </w:r>
      <w:proofErr w:type="spellStart"/>
      <w:r w:rsidRPr="00126C7E">
        <w:rPr>
          <w:sz w:val="22"/>
          <w:szCs w:val="22"/>
        </w:rPr>
        <w:t>astfel</w:t>
      </w:r>
      <w:proofErr w:type="spellEnd"/>
      <w:r w:rsidRPr="00126C7E">
        <w:rPr>
          <w:sz w:val="22"/>
          <w:szCs w:val="22"/>
        </w:rPr>
        <w:t xml:space="preserve"> :</w:t>
      </w:r>
      <w:r w:rsidRPr="00126C7E">
        <w:rPr>
          <w:sz w:val="22"/>
          <w:szCs w:val="22"/>
        </w:rPr>
        <w:tab/>
        <w:t xml:space="preserve">- </w:t>
      </w:r>
      <w:proofErr w:type="spellStart"/>
      <w:r w:rsidRPr="00126C7E">
        <w:rPr>
          <w:sz w:val="22"/>
          <w:szCs w:val="22"/>
        </w:rPr>
        <w:t>dezafectarea</w:t>
      </w:r>
      <w:proofErr w:type="spellEnd"/>
      <w:r w:rsidRPr="00126C7E">
        <w:rPr>
          <w:sz w:val="22"/>
          <w:szCs w:val="22"/>
        </w:rPr>
        <w:t xml:space="preserve"> </w:t>
      </w:r>
      <w:proofErr w:type="spellStart"/>
      <w:r w:rsidRPr="00126C7E">
        <w:rPr>
          <w:sz w:val="22"/>
          <w:szCs w:val="22"/>
        </w:rPr>
        <w:t>amenajărilor</w:t>
      </w:r>
      <w:proofErr w:type="spellEnd"/>
      <w:r w:rsidRPr="00126C7E">
        <w:rPr>
          <w:sz w:val="22"/>
          <w:szCs w:val="22"/>
        </w:rPr>
        <w:t xml:space="preserve"> de </w:t>
      </w:r>
      <w:proofErr w:type="spellStart"/>
      <w:r w:rsidRPr="00126C7E">
        <w:rPr>
          <w:sz w:val="22"/>
          <w:szCs w:val="22"/>
        </w:rPr>
        <w:t>șantier</w:t>
      </w:r>
      <w:proofErr w:type="spellEnd"/>
      <w:r w:rsidRPr="00126C7E">
        <w:rPr>
          <w:sz w:val="22"/>
          <w:szCs w:val="22"/>
        </w:rPr>
        <w:t>;</w:t>
      </w:r>
    </w:p>
    <w:p w:rsidR="00CF74DA" w:rsidRPr="00126C7E" w:rsidRDefault="00CF74DA" w:rsidP="003978DB">
      <w:pPr>
        <w:pStyle w:val="Corptext"/>
        <w:spacing w:after="0" w:line="360" w:lineRule="auto"/>
        <w:ind w:firstLine="567"/>
        <w:jc w:val="both"/>
        <w:rPr>
          <w:b/>
          <w:sz w:val="22"/>
          <w:szCs w:val="22"/>
        </w:rPr>
      </w:pPr>
      <w:r w:rsidRPr="00126C7E">
        <w:rPr>
          <w:sz w:val="22"/>
          <w:szCs w:val="22"/>
        </w:rPr>
        <w:tab/>
        <w:t xml:space="preserve">- </w:t>
      </w:r>
      <w:proofErr w:type="spellStart"/>
      <w:r w:rsidRPr="00126C7E">
        <w:rPr>
          <w:sz w:val="22"/>
          <w:szCs w:val="22"/>
        </w:rPr>
        <w:t>curățarea</w:t>
      </w:r>
      <w:proofErr w:type="spellEnd"/>
      <w:r w:rsidRPr="00126C7E">
        <w:rPr>
          <w:sz w:val="22"/>
          <w:szCs w:val="22"/>
        </w:rPr>
        <w:t xml:space="preserve"> </w:t>
      </w:r>
      <w:proofErr w:type="spellStart"/>
      <w:r w:rsidRPr="00126C7E">
        <w:rPr>
          <w:sz w:val="22"/>
          <w:szCs w:val="22"/>
        </w:rPr>
        <w:t>locurilor</w:t>
      </w:r>
      <w:proofErr w:type="spellEnd"/>
      <w:r w:rsidRPr="00126C7E">
        <w:rPr>
          <w:sz w:val="22"/>
          <w:szCs w:val="22"/>
        </w:rPr>
        <w:t xml:space="preserve"> din </w:t>
      </w:r>
      <w:proofErr w:type="spellStart"/>
      <w:r w:rsidRPr="00126C7E">
        <w:rPr>
          <w:sz w:val="22"/>
          <w:szCs w:val="22"/>
        </w:rPr>
        <w:t>ampriza</w:t>
      </w:r>
      <w:proofErr w:type="spellEnd"/>
      <w:r w:rsidRPr="00126C7E">
        <w:rPr>
          <w:sz w:val="22"/>
          <w:szCs w:val="22"/>
        </w:rPr>
        <w:t xml:space="preserve"> </w:t>
      </w:r>
      <w:proofErr w:type="spellStart"/>
      <w:r w:rsidRPr="00126C7E">
        <w:rPr>
          <w:sz w:val="22"/>
          <w:szCs w:val="22"/>
        </w:rPr>
        <w:t>lucrărilor</w:t>
      </w:r>
      <w:proofErr w:type="spellEnd"/>
      <w:r w:rsidRPr="00126C7E">
        <w:rPr>
          <w:sz w:val="22"/>
          <w:szCs w:val="22"/>
        </w:rPr>
        <w:t>.</w:t>
      </w:r>
    </w:p>
    <w:p w:rsidR="00555141" w:rsidRPr="00126C7E" w:rsidRDefault="00555141" w:rsidP="003978DB">
      <w:pPr>
        <w:autoSpaceDE w:val="0"/>
        <w:autoSpaceDN w:val="0"/>
        <w:adjustRightInd w:val="0"/>
        <w:spacing w:after="0" w:line="360" w:lineRule="auto"/>
        <w:jc w:val="both"/>
        <w:rPr>
          <w:rFonts w:ascii="Times New Roman" w:hAnsi="Times New Roman" w:cs="Times New Roman"/>
          <w:lang w:val="en-US"/>
        </w:rPr>
      </w:pPr>
    </w:p>
    <w:p w:rsidR="00893656" w:rsidRPr="00126C7E" w:rsidRDefault="00893656" w:rsidP="003978DB">
      <w:pPr>
        <w:autoSpaceDE w:val="0"/>
        <w:autoSpaceDN w:val="0"/>
        <w:adjustRightInd w:val="0"/>
        <w:spacing w:after="0" w:line="360" w:lineRule="auto"/>
        <w:jc w:val="both"/>
        <w:rPr>
          <w:rFonts w:ascii="Times New Roman" w:hAnsi="Times New Roman" w:cs="Times New Roman"/>
          <w:lang w:val="en-US"/>
        </w:rPr>
      </w:pPr>
      <w:r w:rsidRPr="00126C7E">
        <w:rPr>
          <w:rFonts w:ascii="Times New Roman" w:hAnsi="Times New Roman" w:cs="Times New Roman"/>
          <w:lang w:val="en-US"/>
        </w:rPr>
        <w:t xml:space="preserve">    XI. </w:t>
      </w:r>
      <w:proofErr w:type="spellStart"/>
      <w:r w:rsidRPr="00126C7E">
        <w:rPr>
          <w:rFonts w:ascii="Times New Roman" w:hAnsi="Times New Roman" w:cs="Times New Roman"/>
          <w:lang w:val="en-US"/>
        </w:rPr>
        <w:t>Lucrări</w:t>
      </w:r>
      <w:proofErr w:type="spellEnd"/>
      <w:r w:rsidRPr="00126C7E">
        <w:rPr>
          <w:rFonts w:ascii="Times New Roman" w:hAnsi="Times New Roman" w:cs="Times New Roman"/>
          <w:lang w:val="en-US"/>
        </w:rPr>
        <w:t xml:space="preserve"> de </w:t>
      </w:r>
      <w:proofErr w:type="spellStart"/>
      <w:r w:rsidRPr="00126C7E">
        <w:rPr>
          <w:rFonts w:ascii="Times New Roman" w:hAnsi="Times New Roman" w:cs="Times New Roman"/>
          <w:lang w:val="en-US"/>
        </w:rPr>
        <w:t>refacere</w:t>
      </w:r>
      <w:proofErr w:type="spellEnd"/>
      <w:r w:rsidRPr="00126C7E">
        <w:rPr>
          <w:rFonts w:ascii="Times New Roman" w:hAnsi="Times New Roman" w:cs="Times New Roman"/>
          <w:lang w:val="en-US"/>
        </w:rPr>
        <w:t xml:space="preserve"> </w:t>
      </w:r>
      <w:proofErr w:type="gramStart"/>
      <w:r w:rsidRPr="00126C7E">
        <w:rPr>
          <w:rFonts w:ascii="Times New Roman" w:hAnsi="Times New Roman" w:cs="Times New Roman"/>
          <w:lang w:val="en-US"/>
        </w:rPr>
        <w:t>a</w:t>
      </w:r>
      <w:proofErr w:type="gramEnd"/>
      <w:r w:rsidRPr="00126C7E">
        <w:rPr>
          <w:rFonts w:ascii="Times New Roman" w:hAnsi="Times New Roman" w:cs="Times New Roman"/>
          <w:lang w:val="en-US"/>
        </w:rPr>
        <w:t xml:space="preserve"> </w:t>
      </w:r>
      <w:proofErr w:type="spellStart"/>
      <w:r w:rsidRPr="00126C7E">
        <w:rPr>
          <w:rFonts w:ascii="Times New Roman" w:hAnsi="Times New Roman" w:cs="Times New Roman"/>
          <w:lang w:val="en-US"/>
        </w:rPr>
        <w:t>amplasamentului</w:t>
      </w:r>
      <w:proofErr w:type="spellEnd"/>
      <w:r w:rsidRPr="00126C7E">
        <w:rPr>
          <w:rFonts w:ascii="Times New Roman" w:hAnsi="Times New Roman" w:cs="Times New Roman"/>
          <w:lang w:val="en-US"/>
        </w:rPr>
        <w:t xml:space="preserve"> la </w:t>
      </w:r>
      <w:proofErr w:type="spellStart"/>
      <w:r w:rsidRPr="00126C7E">
        <w:rPr>
          <w:rFonts w:ascii="Times New Roman" w:hAnsi="Times New Roman" w:cs="Times New Roman"/>
          <w:lang w:val="en-US"/>
        </w:rPr>
        <w:t>finalizarea</w:t>
      </w:r>
      <w:proofErr w:type="spellEnd"/>
      <w:r w:rsidRPr="00126C7E">
        <w:rPr>
          <w:rFonts w:ascii="Times New Roman" w:hAnsi="Times New Roman" w:cs="Times New Roman"/>
          <w:lang w:val="en-US"/>
        </w:rPr>
        <w:t xml:space="preserve"> </w:t>
      </w:r>
      <w:proofErr w:type="spellStart"/>
      <w:r w:rsidRPr="00126C7E">
        <w:rPr>
          <w:rFonts w:ascii="Times New Roman" w:hAnsi="Times New Roman" w:cs="Times New Roman"/>
          <w:lang w:val="en-US"/>
        </w:rPr>
        <w:t>investiţiei</w:t>
      </w:r>
      <w:proofErr w:type="spellEnd"/>
      <w:r w:rsidRPr="00126C7E">
        <w:rPr>
          <w:rFonts w:ascii="Times New Roman" w:hAnsi="Times New Roman" w:cs="Times New Roman"/>
          <w:lang w:val="en-US"/>
        </w:rPr>
        <w:t xml:space="preserve">, </w:t>
      </w:r>
      <w:proofErr w:type="spellStart"/>
      <w:r w:rsidRPr="00126C7E">
        <w:rPr>
          <w:rFonts w:ascii="Times New Roman" w:hAnsi="Times New Roman" w:cs="Times New Roman"/>
          <w:lang w:val="en-US"/>
        </w:rPr>
        <w:t>în</w:t>
      </w:r>
      <w:proofErr w:type="spellEnd"/>
      <w:r w:rsidRPr="00126C7E">
        <w:rPr>
          <w:rFonts w:ascii="Times New Roman" w:hAnsi="Times New Roman" w:cs="Times New Roman"/>
          <w:lang w:val="en-US"/>
        </w:rPr>
        <w:t xml:space="preserve"> </w:t>
      </w:r>
      <w:proofErr w:type="spellStart"/>
      <w:r w:rsidRPr="00126C7E">
        <w:rPr>
          <w:rFonts w:ascii="Times New Roman" w:hAnsi="Times New Roman" w:cs="Times New Roman"/>
          <w:lang w:val="en-US"/>
        </w:rPr>
        <w:t>caz</w:t>
      </w:r>
      <w:proofErr w:type="spellEnd"/>
      <w:r w:rsidRPr="00126C7E">
        <w:rPr>
          <w:rFonts w:ascii="Times New Roman" w:hAnsi="Times New Roman" w:cs="Times New Roman"/>
          <w:lang w:val="en-US"/>
        </w:rPr>
        <w:t xml:space="preserve"> de </w:t>
      </w:r>
      <w:proofErr w:type="spellStart"/>
      <w:r w:rsidRPr="00126C7E">
        <w:rPr>
          <w:rFonts w:ascii="Times New Roman" w:hAnsi="Times New Roman" w:cs="Times New Roman"/>
          <w:lang w:val="en-US"/>
        </w:rPr>
        <w:t>accidente</w:t>
      </w:r>
      <w:proofErr w:type="spellEnd"/>
      <w:r w:rsidRPr="00126C7E">
        <w:rPr>
          <w:rFonts w:ascii="Times New Roman" w:hAnsi="Times New Roman" w:cs="Times New Roman"/>
          <w:lang w:val="en-US"/>
        </w:rPr>
        <w:t xml:space="preserve"> </w:t>
      </w:r>
      <w:proofErr w:type="spellStart"/>
      <w:r w:rsidRPr="00126C7E">
        <w:rPr>
          <w:rFonts w:ascii="Times New Roman" w:hAnsi="Times New Roman" w:cs="Times New Roman"/>
          <w:lang w:val="en-US"/>
        </w:rPr>
        <w:t>şi</w:t>
      </w:r>
      <w:proofErr w:type="spellEnd"/>
      <w:r w:rsidRPr="00126C7E">
        <w:rPr>
          <w:rFonts w:ascii="Times New Roman" w:hAnsi="Times New Roman" w:cs="Times New Roman"/>
          <w:lang w:val="en-US"/>
        </w:rPr>
        <w:t>/</w:t>
      </w:r>
      <w:proofErr w:type="spellStart"/>
      <w:r w:rsidRPr="00126C7E">
        <w:rPr>
          <w:rFonts w:ascii="Times New Roman" w:hAnsi="Times New Roman" w:cs="Times New Roman"/>
          <w:lang w:val="en-US"/>
        </w:rPr>
        <w:t>sau</w:t>
      </w:r>
      <w:proofErr w:type="spellEnd"/>
      <w:r w:rsidRPr="00126C7E">
        <w:rPr>
          <w:rFonts w:ascii="Times New Roman" w:hAnsi="Times New Roman" w:cs="Times New Roman"/>
          <w:lang w:val="en-US"/>
        </w:rPr>
        <w:t xml:space="preserve"> la </w:t>
      </w:r>
      <w:proofErr w:type="spellStart"/>
      <w:r w:rsidRPr="00126C7E">
        <w:rPr>
          <w:rFonts w:ascii="Times New Roman" w:hAnsi="Times New Roman" w:cs="Times New Roman"/>
          <w:lang w:val="en-US"/>
        </w:rPr>
        <w:t>încetarea</w:t>
      </w:r>
      <w:proofErr w:type="spellEnd"/>
      <w:r w:rsidRPr="00126C7E">
        <w:rPr>
          <w:rFonts w:ascii="Times New Roman" w:hAnsi="Times New Roman" w:cs="Times New Roman"/>
          <w:lang w:val="en-US"/>
        </w:rPr>
        <w:t xml:space="preserve"> </w:t>
      </w:r>
      <w:proofErr w:type="spellStart"/>
      <w:r w:rsidRPr="00126C7E">
        <w:rPr>
          <w:rFonts w:ascii="Times New Roman" w:hAnsi="Times New Roman" w:cs="Times New Roman"/>
          <w:lang w:val="en-US"/>
        </w:rPr>
        <w:t>activităţii</w:t>
      </w:r>
      <w:proofErr w:type="spellEnd"/>
      <w:r w:rsidRPr="00126C7E">
        <w:rPr>
          <w:rFonts w:ascii="Times New Roman" w:hAnsi="Times New Roman" w:cs="Times New Roman"/>
          <w:lang w:val="en-US"/>
        </w:rPr>
        <w:t xml:space="preserve">, </w:t>
      </w:r>
      <w:proofErr w:type="spellStart"/>
      <w:r w:rsidRPr="00126C7E">
        <w:rPr>
          <w:rFonts w:ascii="Times New Roman" w:hAnsi="Times New Roman" w:cs="Times New Roman"/>
          <w:lang w:val="en-US"/>
        </w:rPr>
        <w:t>în</w:t>
      </w:r>
      <w:proofErr w:type="spellEnd"/>
      <w:r w:rsidRPr="00126C7E">
        <w:rPr>
          <w:rFonts w:ascii="Times New Roman" w:hAnsi="Times New Roman" w:cs="Times New Roman"/>
          <w:lang w:val="en-US"/>
        </w:rPr>
        <w:t xml:space="preserve"> </w:t>
      </w:r>
      <w:proofErr w:type="spellStart"/>
      <w:r w:rsidRPr="00126C7E">
        <w:rPr>
          <w:rFonts w:ascii="Times New Roman" w:hAnsi="Times New Roman" w:cs="Times New Roman"/>
          <w:lang w:val="en-US"/>
        </w:rPr>
        <w:t>măsura</w:t>
      </w:r>
      <w:proofErr w:type="spellEnd"/>
      <w:r w:rsidRPr="00126C7E">
        <w:rPr>
          <w:rFonts w:ascii="Times New Roman" w:hAnsi="Times New Roman" w:cs="Times New Roman"/>
          <w:lang w:val="en-US"/>
        </w:rPr>
        <w:t xml:space="preserve"> </w:t>
      </w:r>
      <w:proofErr w:type="spellStart"/>
      <w:r w:rsidRPr="00126C7E">
        <w:rPr>
          <w:rFonts w:ascii="Times New Roman" w:hAnsi="Times New Roman" w:cs="Times New Roman"/>
          <w:lang w:val="en-US"/>
        </w:rPr>
        <w:t>în</w:t>
      </w:r>
      <w:proofErr w:type="spellEnd"/>
      <w:r w:rsidRPr="00126C7E">
        <w:rPr>
          <w:rFonts w:ascii="Times New Roman" w:hAnsi="Times New Roman" w:cs="Times New Roman"/>
          <w:lang w:val="en-US"/>
        </w:rPr>
        <w:t xml:space="preserve"> care </w:t>
      </w:r>
      <w:proofErr w:type="spellStart"/>
      <w:r w:rsidRPr="00126C7E">
        <w:rPr>
          <w:rFonts w:ascii="Times New Roman" w:hAnsi="Times New Roman" w:cs="Times New Roman"/>
          <w:lang w:val="en-US"/>
        </w:rPr>
        <w:t>aceste</w:t>
      </w:r>
      <w:proofErr w:type="spellEnd"/>
      <w:r w:rsidRPr="00126C7E">
        <w:rPr>
          <w:rFonts w:ascii="Times New Roman" w:hAnsi="Times New Roman" w:cs="Times New Roman"/>
          <w:lang w:val="en-US"/>
        </w:rPr>
        <w:t xml:space="preserve"> </w:t>
      </w:r>
      <w:proofErr w:type="spellStart"/>
      <w:r w:rsidRPr="00126C7E">
        <w:rPr>
          <w:rFonts w:ascii="Times New Roman" w:hAnsi="Times New Roman" w:cs="Times New Roman"/>
          <w:lang w:val="en-US"/>
        </w:rPr>
        <w:t>informaţii</w:t>
      </w:r>
      <w:proofErr w:type="spellEnd"/>
      <w:r w:rsidRPr="00126C7E">
        <w:rPr>
          <w:rFonts w:ascii="Times New Roman" w:hAnsi="Times New Roman" w:cs="Times New Roman"/>
          <w:lang w:val="en-US"/>
        </w:rPr>
        <w:t xml:space="preserve"> sunt </w:t>
      </w:r>
      <w:proofErr w:type="spellStart"/>
      <w:r w:rsidRPr="00126C7E">
        <w:rPr>
          <w:rFonts w:ascii="Times New Roman" w:hAnsi="Times New Roman" w:cs="Times New Roman"/>
          <w:lang w:val="en-US"/>
        </w:rPr>
        <w:t>disponibile</w:t>
      </w:r>
      <w:proofErr w:type="spellEnd"/>
      <w:r w:rsidRPr="00126C7E">
        <w:rPr>
          <w:rFonts w:ascii="Times New Roman" w:hAnsi="Times New Roman" w:cs="Times New Roman"/>
          <w:lang w:val="en-US"/>
        </w:rPr>
        <w:t>:</w:t>
      </w:r>
    </w:p>
    <w:p w:rsidR="00CF74DA" w:rsidRPr="00126C7E" w:rsidRDefault="00CF74DA" w:rsidP="003978DB">
      <w:pPr>
        <w:pStyle w:val="Corptext"/>
        <w:spacing w:after="0" w:line="360" w:lineRule="auto"/>
        <w:ind w:left="791"/>
        <w:jc w:val="both"/>
        <w:rPr>
          <w:sz w:val="22"/>
          <w:szCs w:val="22"/>
        </w:rPr>
      </w:pPr>
      <w:proofErr w:type="spellStart"/>
      <w:r w:rsidRPr="00126C7E">
        <w:rPr>
          <w:sz w:val="22"/>
          <w:szCs w:val="22"/>
        </w:rPr>
        <w:t>În</w:t>
      </w:r>
      <w:proofErr w:type="spellEnd"/>
      <w:r w:rsidRPr="00126C7E">
        <w:rPr>
          <w:sz w:val="22"/>
          <w:szCs w:val="22"/>
        </w:rPr>
        <w:t xml:space="preserve"> </w:t>
      </w:r>
      <w:proofErr w:type="spellStart"/>
      <w:r w:rsidRPr="00126C7E">
        <w:rPr>
          <w:sz w:val="22"/>
          <w:szCs w:val="22"/>
        </w:rPr>
        <w:t>prezent</w:t>
      </w:r>
      <w:proofErr w:type="spellEnd"/>
      <w:r w:rsidRPr="00126C7E">
        <w:rPr>
          <w:sz w:val="22"/>
          <w:szCs w:val="22"/>
        </w:rPr>
        <w:t xml:space="preserve"> nu sunt </w:t>
      </w:r>
      <w:proofErr w:type="spellStart"/>
      <w:r w:rsidRPr="00126C7E">
        <w:rPr>
          <w:sz w:val="22"/>
          <w:szCs w:val="22"/>
        </w:rPr>
        <w:t>preconizate</w:t>
      </w:r>
      <w:proofErr w:type="spellEnd"/>
      <w:r w:rsidRPr="00126C7E">
        <w:rPr>
          <w:sz w:val="22"/>
          <w:szCs w:val="22"/>
        </w:rPr>
        <w:t xml:space="preserve"> </w:t>
      </w:r>
      <w:proofErr w:type="spellStart"/>
      <w:r w:rsidRPr="00126C7E">
        <w:rPr>
          <w:sz w:val="22"/>
          <w:szCs w:val="22"/>
        </w:rPr>
        <w:t>astfel</w:t>
      </w:r>
      <w:proofErr w:type="spellEnd"/>
      <w:r w:rsidRPr="00126C7E">
        <w:rPr>
          <w:sz w:val="22"/>
          <w:szCs w:val="22"/>
        </w:rPr>
        <w:t xml:space="preserve"> de </w:t>
      </w:r>
      <w:proofErr w:type="spellStart"/>
      <w:r w:rsidRPr="00126C7E">
        <w:rPr>
          <w:sz w:val="22"/>
          <w:szCs w:val="22"/>
        </w:rPr>
        <w:t>lucrări</w:t>
      </w:r>
      <w:proofErr w:type="spellEnd"/>
      <w:r w:rsidRPr="00126C7E">
        <w:rPr>
          <w:sz w:val="22"/>
          <w:szCs w:val="22"/>
        </w:rPr>
        <w:t>.</w:t>
      </w:r>
    </w:p>
    <w:p w:rsidR="00893656" w:rsidRPr="00126C7E" w:rsidRDefault="00893656" w:rsidP="003978DB">
      <w:pPr>
        <w:autoSpaceDE w:val="0"/>
        <w:autoSpaceDN w:val="0"/>
        <w:adjustRightInd w:val="0"/>
        <w:spacing w:after="0" w:line="360" w:lineRule="auto"/>
        <w:jc w:val="both"/>
        <w:rPr>
          <w:rFonts w:ascii="Times New Roman" w:hAnsi="Times New Roman" w:cs="Times New Roman"/>
          <w:lang w:val="en-US"/>
        </w:rPr>
      </w:pPr>
    </w:p>
    <w:p w:rsidR="00893656" w:rsidRPr="00126C7E" w:rsidRDefault="00893656" w:rsidP="003978DB">
      <w:pPr>
        <w:autoSpaceDE w:val="0"/>
        <w:autoSpaceDN w:val="0"/>
        <w:adjustRightInd w:val="0"/>
        <w:spacing w:after="0" w:line="360" w:lineRule="auto"/>
        <w:jc w:val="both"/>
        <w:rPr>
          <w:rFonts w:ascii="Times New Roman" w:hAnsi="Times New Roman" w:cs="Times New Roman"/>
          <w:lang w:val="en-US"/>
        </w:rPr>
      </w:pPr>
      <w:r w:rsidRPr="00126C7E">
        <w:rPr>
          <w:rFonts w:ascii="Times New Roman" w:hAnsi="Times New Roman" w:cs="Times New Roman"/>
          <w:lang w:val="en-US"/>
        </w:rPr>
        <w:t xml:space="preserve">    XII. </w:t>
      </w:r>
      <w:proofErr w:type="spellStart"/>
      <w:r w:rsidRPr="00126C7E">
        <w:rPr>
          <w:rFonts w:ascii="Times New Roman" w:hAnsi="Times New Roman" w:cs="Times New Roman"/>
          <w:lang w:val="en-US"/>
        </w:rPr>
        <w:t>Anexe</w:t>
      </w:r>
      <w:proofErr w:type="spellEnd"/>
      <w:r w:rsidRPr="00126C7E">
        <w:rPr>
          <w:rFonts w:ascii="Times New Roman" w:hAnsi="Times New Roman" w:cs="Times New Roman"/>
          <w:lang w:val="en-US"/>
        </w:rPr>
        <w:t xml:space="preserve"> - </w:t>
      </w:r>
      <w:proofErr w:type="spellStart"/>
      <w:r w:rsidRPr="00126C7E">
        <w:rPr>
          <w:rFonts w:ascii="Times New Roman" w:hAnsi="Times New Roman" w:cs="Times New Roman"/>
          <w:lang w:val="en-US"/>
        </w:rPr>
        <w:t>piese</w:t>
      </w:r>
      <w:proofErr w:type="spellEnd"/>
      <w:r w:rsidRPr="00126C7E">
        <w:rPr>
          <w:rFonts w:ascii="Times New Roman" w:hAnsi="Times New Roman" w:cs="Times New Roman"/>
          <w:lang w:val="en-US"/>
        </w:rPr>
        <w:t xml:space="preserve"> </w:t>
      </w:r>
      <w:proofErr w:type="spellStart"/>
      <w:r w:rsidRPr="00126C7E">
        <w:rPr>
          <w:rFonts w:ascii="Times New Roman" w:hAnsi="Times New Roman" w:cs="Times New Roman"/>
          <w:lang w:val="en-US"/>
        </w:rPr>
        <w:t>desenate</w:t>
      </w:r>
      <w:proofErr w:type="spellEnd"/>
      <w:r w:rsidRPr="00126C7E">
        <w:rPr>
          <w:rFonts w:ascii="Times New Roman" w:hAnsi="Times New Roman" w:cs="Times New Roman"/>
          <w:lang w:val="en-US"/>
        </w:rPr>
        <w:t>:</w:t>
      </w:r>
    </w:p>
    <w:p w:rsidR="00893656" w:rsidRPr="00126C7E" w:rsidRDefault="00893656" w:rsidP="003978DB">
      <w:pPr>
        <w:autoSpaceDE w:val="0"/>
        <w:autoSpaceDN w:val="0"/>
        <w:adjustRightInd w:val="0"/>
        <w:spacing w:after="0" w:line="360" w:lineRule="auto"/>
        <w:jc w:val="both"/>
        <w:rPr>
          <w:rFonts w:ascii="Times New Roman" w:hAnsi="Times New Roman" w:cs="Times New Roman"/>
          <w:lang w:val="en-US"/>
        </w:rPr>
      </w:pPr>
      <w:r w:rsidRPr="00126C7E">
        <w:rPr>
          <w:rFonts w:ascii="Times New Roman" w:hAnsi="Times New Roman" w:cs="Times New Roman"/>
          <w:lang w:val="en-US"/>
        </w:rPr>
        <w:t xml:space="preserve">    1. </w:t>
      </w:r>
      <w:proofErr w:type="spellStart"/>
      <w:r w:rsidRPr="00126C7E">
        <w:rPr>
          <w:rFonts w:ascii="Times New Roman" w:hAnsi="Times New Roman" w:cs="Times New Roman"/>
          <w:lang w:val="en-US"/>
        </w:rPr>
        <w:t>planul</w:t>
      </w:r>
      <w:proofErr w:type="spellEnd"/>
      <w:r w:rsidRPr="00126C7E">
        <w:rPr>
          <w:rFonts w:ascii="Times New Roman" w:hAnsi="Times New Roman" w:cs="Times New Roman"/>
          <w:lang w:val="en-US"/>
        </w:rPr>
        <w:t xml:space="preserve"> de </w:t>
      </w:r>
      <w:proofErr w:type="spellStart"/>
      <w:r w:rsidRPr="00126C7E">
        <w:rPr>
          <w:rFonts w:ascii="Times New Roman" w:hAnsi="Times New Roman" w:cs="Times New Roman"/>
          <w:lang w:val="en-US"/>
        </w:rPr>
        <w:t>încadrare</w:t>
      </w:r>
      <w:proofErr w:type="spellEnd"/>
      <w:r w:rsidRPr="00126C7E">
        <w:rPr>
          <w:rFonts w:ascii="Times New Roman" w:hAnsi="Times New Roman" w:cs="Times New Roman"/>
          <w:lang w:val="en-US"/>
        </w:rPr>
        <w:t xml:space="preserve"> </w:t>
      </w:r>
      <w:proofErr w:type="spellStart"/>
      <w:r w:rsidRPr="00126C7E">
        <w:rPr>
          <w:rFonts w:ascii="Times New Roman" w:hAnsi="Times New Roman" w:cs="Times New Roman"/>
          <w:lang w:val="en-US"/>
        </w:rPr>
        <w:t>în</w:t>
      </w:r>
      <w:proofErr w:type="spellEnd"/>
      <w:r w:rsidRPr="00126C7E">
        <w:rPr>
          <w:rFonts w:ascii="Times New Roman" w:hAnsi="Times New Roman" w:cs="Times New Roman"/>
          <w:lang w:val="en-US"/>
        </w:rPr>
        <w:t xml:space="preserve"> </w:t>
      </w:r>
      <w:proofErr w:type="spellStart"/>
      <w:r w:rsidRPr="00126C7E">
        <w:rPr>
          <w:rFonts w:ascii="Times New Roman" w:hAnsi="Times New Roman" w:cs="Times New Roman"/>
          <w:lang w:val="en-US"/>
        </w:rPr>
        <w:t>zonă</w:t>
      </w:r>
      <w:proofErr w:type="spellEnd"/>
      <w:r w:rsidRPr="00126C7E">
        <w:rPr>
          <w:rFonts w:ascii="Times New Roman" w:hAnsi="Times New Roman" w:cs="Times New Roman"/>
          <w:lang w:val="en-US"/>
        </w:rPr>
        <w:t xml:space="preserve"> </w:t>
      </w:r>
      <w:proofErr w:type="gramStart"/>
      <w:r w:rsidRPr="00126C7E">
        <w:rPr>
          <w:rFonts w:ascii="Times New Roman" w:hAnsi="Times New Roman" w:cs="Times New Roman"/>
          <w:lang w:val="en-US"/>
        </w:rPr>
        <w:t>a</w:t>
      </w:r>
      <w:proofErr w:type="gramEnd"/>
      <w:r w:rsidRPr="00126C7E">
        <w:rPr>
          <w:rFonts w:ascii="Times New Roman" w:hAnsi="Times New Roman" w:cs="Times New Roman"/>
          <w:lang w:val="en-US"/>
        </w:rPr>
        <w:t xml:space="preserve"> </w:t>
      </w:r>
      <w:proofErr w:type="spellStart"/>
      <w:r w:rsidRPr="00126C7E">
        <w:rPr>
          <w:rFonts w:ascii="Times New Roman" w:hAnsi="Times New Roman" w:cs="Times New Roman"/>
          <w:lang w:val="en-US"/>
        </w:rPr>
        <w:t>obiectivului</w:t>
      </w:r>
      <w:proofErr w:type="spellEnd"/>
      <w:r w:rsidRPr="00126C7E">
        <w:rPr>
          <w:rFonts w:ascii="Times New Roman" w:hAnsi="Times New Roman" w:cs="Times New Roman"/>
          <w:lang w:val="en-US"/>
        </w:rPr>
        <w:t xml:space="preserve"> </w:t>
      </w:r>
      <w:proofErr w:type="spellStart"/>
      <w:r w:rsidRPr="00126C7E">
        <w:rPr>
          <w:rFonts w:ascii="Times New Roman" w:hAnsi="Times New Roman" w:cs="Times New Roman"/>
          <w:lang w:val="en-US"/>
        </w:rPr>
        <w:t>şi</w:t>
      </w:r>
      <w:proofErr w:type="spellEnd"/>
      <w:r w:rsidRPr="00126C7E">
        <w:rPr>
          <w:rFonts w:ascii="Times New Roman" w:hAnsi="Times New Roman" w:cs="Times New Roman"/>
          <w:lang w:val="en-US"/>
        </w:rPr>
        <w:t xml:space="preserve"> </w:t>
      </w:r>
      <w:proofErr w:type="spellStart"/>
      <w:r w:rsidRPr="00126C7E">
        <w:rPr>
          <w:rFonts w:ascii="Times New Roman" w:hAnsi="Times New Roman" w:cs="Times New Roman"/>
          <w:lang w:val="en-US"/>
        </w:rPr>
        <w:t>planul</w:t>
      </w:r>
      <w:proofErr w:type="spellEnd"/>
      <w:r w:rsidRPr="00126C7E">
        <w:rPr>
          <w:rFonts w:ascii="Times New Roman" w:hAnsi="Times New Roman" w:cs="Times New Roman"/>
          <w:lang w:val="en-US"/>
        </w:rPr>
        <w:t xml:space="preserve"> de </w:t>
      </w:r>
      <w:proofErr w:type="spellStart"/>
      <w:r w:rsidRPr="00126C7E">
        <w:rPr>
          <w:rFonts w:ascii="Times New Roman" w:hAnsi="Times New Roman" w:cs="Times New Roman"/>
          <w:lang w:val="en-US"/>
        </w:rPr>
        <w:t>situaţie</w:t>
      </w:r>
      <w:proofErr w:type="spellEnd"/>
      <w:r w:rsidRPr="00126C7E">
        <w:rPr>
          <w:rFonts w:ascii="Times New Roman" w:hAnsi="Times New Roman" w:cs="Times New Roman"/>
          <w:lang w:val="en-US"/>
        </w:rPr>
        <w:t xml:space="preserve">, cu </w:t>
      </w:r>
      <w:proofErr w:type="spellStart"/>
      <w:r w:rsidRPr="00126C7E">
        <w:rPr>
          <w:rFonts w:ascii="Times New Roman" w:hAnsi="Times New Roman" w:cs="Times New Roman"/>
          <w:lang w:val="en-US"/>
        </w:rPr>
        <w:t>modul</w:t>
      </w:r>
      <w:proofErr w:type="spellEnd"/>
      <w:r w:rsidRPr="00126C7E">
        <w:rPr>
          <w:rFonts w:ascii="Times New Roman" w:hAnsi="Times New Roman" w:cs="Times New Roman"/>
          <w:lang w:val="en-US"/>
        </w:rPr>
        <w:t xml:space="preserve"> de </w:t>
      </w:r>
      <w:proofErr w:type="spellStart"/>
      <w:r w:rsidRPr="00126C7E">
        <w:rPr>
          <w:rFonts w:ascii="Times New Roman" w:hAnsi="Times New Roman" w:cs="Times New Roman"/>
          <w:lang w:val="en-US"/>
        </w:rPr>
        <w:t>planificare</w:t>
      </w:r>
      <w:proofErr w:type="spellEnd"/>
      <w:r w:rsidRPr="00126C7E">
        <w:rPr>
          <w:rFonts w:ascii="Times New Roman" w:hAnsi="Times New Roman" w:cs="Times New Roman"/>
          <w:lang w:val="en-US"/>
        </w:rPr>
        <w:t xml:space="preserve"> a </w:t>
      </w:r>
      <w:proofErr w:type="spellStart"/>
      <w:r w:rsidRPr="00126C7E">
        <w:rPr>
          <w:rFonts w:ascii="Times New Roman" w:hAnsi="Times New Roman" w:cs="Times New Roman"/>
          <w:lang w:val="en-US"/>
        </w:rPr>
        <w:t>utilizării</w:t>
      </w:r>
      <w:proofErr w:type="spellEnd"/>
      <w:r w:rsidRPr="00126C7E">
        <w:rPr>
          <w:rFonts w:ascii="Times New Roman" w:hAnsi="Times New Roman" w:cs="Times New Roman"/>
          <w:lang w:val="en-US"/>
        </w:rPr>
        <w:t xml:space="preserve"> </w:t>
      </w:r>
      <w:proofErr w:type="spellStart"/>
      <w:r w:rsidRPr="00126C7E">
        <w:rPr>
          <w:rFonts w:ascii="Times New Roman" w:hAnsi="Times New Roman" w:cs="Times New Roman"/>
          <w:lang w:val="en-US"/>
        </w:rPr>
        <w:t>suprafeţelor</w:t>
      </w:r>
      <w:proofErr w:type="spellEnd"/>
      <w:r w:rsidRPr="00126C7E">
        <w:rPr>
          <w:rFonts w:ascii="Times New Roman" w:hAnsi="Times New Roman" w:cs="Times New Roman"/>
          <w:lang w:val="en-US"/>
        </w:rPr>
        <w:t xml:space="preserve">; </w:t>
      </w:r>
      <w:proofErr w:type="spellStart"/>
      <w:r w:rsidRPr="00126C7E">
        <w:rPr>
          <w:rFonts w:ascii="Times New Roman" w:hAnsi="Times New Roman" w:cs="Times New Roman"/>
          <w:lang w:val="en-US"/>
        </w:rPr>
        <w:t>formele</w:t>
      </w:r>
      <w:proofErr w:type="spellEnd"/>
      <w:r w:rsidRPr="00126C7E">
        <w:rPr>
          <w:rFonts w:ascii="Times New Roman" w:hAnsi="Times New Roman" w:cs="Times New Roman"/>
          <w:lang w:val="en-US"/>
        </w:rPr>
        <w:t xml:space="preserve"> </w:t>
      </w:r>
      <w:proofErr w:type="spellStart"/>
      <w:r w:rsidRPr="00126C7E">
        <w:rPr>
          <w:rFonts w:ascii="Times New Roman" w:hAnsi="Times New Roman" w:cs="Times New Roman"/>
          <w:lang w:val="en-US"/>
        </w:rPr>
        <w:t>fizice</w:t>
      </w:r>
      <w:proofErr w:type="spellEnd"/>
      <w:r w:rsidRPr="00126C7E">
        <w:rPr>
          <w:rFonts w:ascii="Times New Roman" w:hAnsi="Times New Roman" w:cs="Times New Roman"/>
          <w:lang w:val="en-US"/>
        </w:rPr>
        <w:t xml:space="preserve"> ale </w:t>
      </w:r>
      <w:proofErr w:type="spellStart"/>
      <w:r w:rsidRPr="00126C7E">
        <w:rPr>
          <w:rFonts w:ascii="Times New Roman" w:hAnsi="Times New Roman" w:cs="Times New Roman"/>
          <w:lang w:val="en-US"/>
        </w:rPr>
        <w:t>proiectului</w:t>
      </w:r>
      <w:proofErr w:type="spellEnd"/>
      <w:r w:rsidRPr="00126C7E">
        <w:rPr>
          <w:rFonts w:ascii="Times New Roman" w:hAnsi="Times New Roman" w:cs="Times New Roman"/>
          <w:lang w:val="en-US"/>
        </w:rPr>
        <w:t xml:space="preserve"> (</w:t>
      </w:r>
      <w:proofErr w:type="spellStart"/>
      <w:r w:rsidRPr="00126C7E">
        <w:rPr>
          <w:rFonts w:ascii="Times New Roman" w:hAnsi="Times New Roman" w:cs="Times New Roman"/>
          <w:lang w:val="en-US"/>
        </w:rPr>
        <w:t>planuri</w:t>
      </w:r>
      <w:proofErr w:type="spellEnd"/>
      <w:r w:rsidRPr="00126C7E">
        <w:rPr>
          <w:rFonts w:ascii="Times New Roman" w:hAnsi="Times New Roman" w:cs="Times New Roman"/>
          <w:lang w:val="en-US"/>
        </w:rPr>
        <w:t xml:space="preserve">, </w:t>
      </w:r>
      <w:proofErr w:type="spellStart"/>
      <w:r w:rsidRPr="00126C7E">
        <w:rPr>
          <w:rFonts w:ascii="Times New Roman" w:hAnsi="Times New Roman" w:cs="Times New Roman"/>
          <w:lang w:val="en-US"/>
        </w:rPr>
        <w:t>clădiri</w:t>
      </w:r>
      <w:proofErr w:type="spellEnd"/>
      <w:r w:rsidRPr="00126C7E">
        <w:rPr>
          <w:rFonts w:ascii="Times New Roman" w:hAnsi="Times New Roman" w:cs="Times New Roman"/>
          <w:lang w:val="en-US"/>
        </w:rPr>
        <w:t xml:space="preserve">, </w:t>
      </w:r>
      <w:proofErr w:type="spellStart"/>
      <w:r w:rsidRPr="00126C7E">
        <w:rPr>
          <w:rFonts w:ascii="Times New Roman" w:hAnsi="Times New Roman" w:cs="Times New Roman"/>
          <w:lang w:val="en-US"/>
        </w:rPr>
        <w:t>alte</w:t>
      </w:r>
      <w:proofErr w:type="spellEnd"/>
      <w:r w:rsidRPr="00126C7E">
        <w:rPr>
          <w:rFonts w:ascii="Times New Roman" w:hAnsi="Times New Roman" w:cs="Times New Roman"/>
          <w:lang w:val="en-US"/>
        </w:rPr>
        <w:t xml:space="preserve"> </w:t>
      </w:r>
      <w:proofErr w:type="spellStart"/>
      <w:r w:rsidRPr="00126C7E">
        <w:rPr>
          <w:rFonts w:ascii="Times New Roman" w:hAnsi="Times New Roman" w:cs="Times New Roman"/>
          <w:lang w:val="en-US"/>
        </w:rPr>
        <w:t>structuri</w:t>
      </w:r>
      <w:proofErr w:type="spellEnd"/>
      <w:r w:rsidRPr="00126C7E">
        <w:rPr>
          <w:rFonts w:ascii="Times New Roman" w:hAnsi="Times New Roman" w:cs="Times New Roman"/>
          <w:lang w:val="en-US"/>
        </w:rPr>
        <w:t xml:space="preserve">, </w:t>
      </w:r>
      <w:proofErr w:type="spellStart"/>
      <w:r w:rsidRPr="00126C7E">
        <w:rPr>
          <w:rFonts w:ascii="Times New Roman" w:hAnsi="Times New Roman" w:cs="Times New Roman"/>
          <w:lang w:val="en-US"/>
        </w:rPr>
        <w:t>materiale</w:t>
      </w:r>
      <w:proofErr w:type="spellEnd"/>
      <w:r w:rsidRPr="00126C7E">
        <w:rPr>
          <w:rFonts w:ascii="Times New Roman" w:hAnsi="Times New Roman" w:cs="Times New Roman"/>
          <w:lang w:val="en-US"/>
        </w:rPr>
        <w:t xml:space="preserve"> de </w:t>
      </w:r>
      <w:proofErr w:type="spellStart"/>
      <w:r w:rsidRPr="00126C7E">
        <w:rPr>
          <w:rFonts w:ascii="Times New Roman" w:hAnsi="Times New Roman" w:cs="Times New Roman"/>
          <w:lang w:val="en-US"/>
        </w:rPr>
        <w:t>construcţie</w:t>
      </w:r>
      <w:proofErr w:type="spellEnd"/>
      <w:r w:rsidRPr="00126C7E">
        <w:rPr>
          <w:rFonts w:ascii="Times New Roman" w:hAnsi="Times New Roman" w:cs="Times New Roman"/>
          <w:lang w:val="en-US"/>
        </w:rPr>
        <w:t xml:space="preserve"> </w:t>
      </w:r>
      <w:proofErr w:type="spellStart"/>
      <w:r w:rsidRPr="00126C7E">
        <w:rPr>
          <w:rFonts w:ascii="Times New Roman" w:hAnsi="Times New Roman" w:cs="Times New Roman"/>
          <w:lang w:val="en-US"/>
        </w:rPr>
        <w:t>şi</w:t>
      </w:r>
      <w:proofErr w:type="spellEnd"/>
      <w:r w:rsidRPr="00126C7E">
        <w:rPr>
          <w:rFonts w:ascii="Times New Roman" w:hAnsi="Times New Roman" w:cs="Times New Roman"/>
          <w:lang w:val="en-US"/>
        </w:rPr>
        <w:t xml:space="preserve"> </w:t>
      </w:r>
      <w:proofErr w:type="spellStart"/>
      <w:r w:rsidRPr="00126C7E">
        <w:rPr>
          <w:rFonts w:ascii="Times New Roman" w:hAnsi="Times New Roman" w:cs="Times New Roman"/>
          <w:lang w:val="en-US"/>
        </w:rPr>
        <w:t>altele</w:t>
      </w:r>
      <w:proofErr w:type="spellEnd"/>
      <w:r w:rsidRPr="00126C7E">
        <w:rPr>
          <w:rFonts w:ascii="Times New Roman" w:hAnsi="Times New Roman" w:cs="Times New Roman"/>
          <w:lang w:val="en-US"/>
        </w:rPr>
        <w:t xml:space="preserve">); </w:t>
      </w:r>
      <w:proofErr w:type="spellStart"/>
      <w:r w:rsidRPr="00126C7E">
        <w:rPr>
          <w:rFonts w:ascii="Times New Roman" w:hAnsi="Times New Roman" w:cs="Times New Roman"/>
          <w:lang w:val="en-US"/>
        </w:rPr>
        <w:t>planşe</w:t>
      </w:r>
      <w:proofErr w:type="spellEnd"/>
      <w:r w:rsidRPr="00126C7E">
        <w:rPr>
          <w:rFonts w:ascii="Times New Roman" w:hAnsi="Times New Roman" w:cs="Times New Roman"/>
          <w:lang w:val="en-US"/>
        </w:rPr>
        <w:t xml:space="preserve"> </w:t>
      </w:r>
      <w:proofErr w:type="spellStart"/>
      <w:r w:rsidRPr="00126C7E">
        <w:rPr>
          <w:rFonts w:ascii="Times New Roman" w:hAnsi="Times New Roman" w:cs="Times New Roman"/>
          <w:lang w:val="en-US"/>
        </w:rPr>
        <w:t>reprezentând</w:t>
      </w:r>
      <w:proofErr w:type="spellEnd"/>
      <w:r w:rsidRPr="00126C7E">
        <w:rPr>
          <w:rFonts w:ascii="Times New Roman" w:hAnsi="Times New Roman" w:cs="Times New Roman"/>
          <w:lang w:val="en-US"/>
        </w:rPr>
        <w:t xml:space="preserve"> </w:t>
      </w:r>
      <w:proofErr w:type="spellStart"/>
      <w:r w:rsidRPr="00126C7E">
        <w:rPr>
          <w:rFonts w:ascii="Times New Roman" w:hAnsi="Times New Roman" w:cs="Times New Roman"/>
          <w:lang w:val="en-US"/>
        </w:rPr>
        <w:t>limitele</w:t>
      </w:r>
      <w:proofErr w:type="spellEnd"/>
      <w:r w:rsidRPr="00126C7E">
        <w:rPr>
          <w:rFonts w:ascii="Times New Roman" w:hAnsi="Times New Roman" w:cs="Times New Roman"/>
          <w:lang w:val="en-US"/>
        </w:rPr>
        <w:t xml:space="preserve"> </w:t>
      </w:r>
      <w:proofErr w:type="spellStart"/>
      <w:r w:rsidRPr="00126C7E">
        <w:rPr>
          <w:rFonts w:ascii="Times New Roman" w:hAnsi="Times New Roman" w:cs="Times New Roman"/>
          <w:lang w:val="en-US"/>
        </w:rPr>
        <w:t>amplasamentului</w:t>
      </w:r>
      <w:proofErr w:type="spellEnd"/>
      <w:r w:rsidRPr="00126C7E">
        <w:rPr>
          <w:rFonts w:ascii="Times New Roman" w:hAnsi="Times New Roman" w:cs="Times New Roman"/>
          <w:lang w:val="en-US"/>
        </w:rPr>
        <w:t xml:space="preserve"> </w:t>
      </w:r>
      <w:proofErr w:type="spellStart"/>
      <w:r w:rsidRPr="00126C7E">
        <w:rPr>
          <w:rFonts w:ascii="Times New Roman" w:hAnsi="Times New Roman" w:cs="Times New Roman"/>
          <w:lang w:val="en-US"/>
        </w:rPr>
        <w:t>proiectului</w:t>
      </w:r>
      <w:proofErr w:type="spellEnd"/>
      <w:r w:rsidRPr="00126C7E">
        <w:rPr>
          <w:rFonts w:ascii="Times New Roman" w:hAnsi="Times New Roman" w:cs="Times New Roman"/>
          <w:lang w:val="en-US"/>
        </w:rPr>
        <w:t xml:space="preserve">, </w:t>
      </w:r>
      <w:proofErr w:type="spellStart"/>
      <w:r w:rsidRPr="00126C7E">
        <w:rPr>
          <w:rFonts w:ascii="Times New Roman" w:hAnsi="Times New Roman" w:cs="Times New Roman"/>
          <w:lang w:val="en-US"/>
        </w:rPr>
        <w:t>inclusiv</w:t>
      </w:r>
      <w:proofErr w:type="spellEnd"/>
      <w:r w:rsidRPr="00126C7E">
        <w:rPr>
          <w:rFonts w:ascii="Times New Roman" w:hAnsi="Times New Roman" w:cs="Times New Roman"/>
          <w:lang w:val="en-US"/>
        </w:rPr>
        <w:t xml:space="preserve"> </w:t>
      </w:r>
      <w:proofErr w:type="spellStart"/>
      <w:r w:rsidRPr="00126C7E">
        <w:rPr>
          <w:rFonts w:ascii="Times New Roman" w:hAnsi="Times New Roman" w:cs="Times New Roman"/>
          <w:lang w:val="en-US"/>
        </w:rPr>
        <w:t>orice</w:t>
      </w:r>
      <w:proofErr w:type="spellEnd"/>
      <w:r w:rsidRPr="00126C7E">
        <w:rPr>
          <w:rFonts w:ascii="Times New Roman" w:hAnsi="Times New Roman" w:cs="Times New Roman"/>
          <w:lang w:val="en-US"/>
        </w:rPr>
        <w:t xml:space="preserve"> </w:t>
      </w:r>
      <w:proofErr w:type="spellStart"/>
      <w:r w:rsidRPr="00126C7E">
        <w:rPr>
          <w:rFonts w:ascii="Times New Roman" w:hAnsi="Times New Roman" w:cs="Times New Roman"/>
          <w:lang w:val="en-US"/>
        </w:rPr>
        <w:t>suprafaţă</w:t>
      </w:r>
      <w:proofErr w:type="spellEnd"/>
      <w:r w:rsidRPr="00126C7E">
        <w:rPr>
          <w:rFonts w:ascii="Times New Roman" w:hAnsi="Times New Roman" w:cs="Times New Roman"/>
          <w:lang w:val="en-US"/>
        </w:rPr>
        <w:t xml:space="preserve"> de </w:t>
      </w:r>
      <w:proofErr w:type="spellStart"/>
      <w:r w:rsidRPr="00126C7E">
        <w:rPr>
          <w:rFonts w:ascii="Times New Roman" w:hAnsi="Times New Roman" w:cs="Times New Roman"/>
          <w:lang w:val="en-US"/>
        </w:rPr>
        <w:t>teren</w:t>
      </w:r>
      <w:proofErr w:type="spellEnd"/>
      <w:r w:rsidRPr="00126C7E">
        <w:rPr>
          <w:rFonts w:ascii="Times New Roman" w:hAnsi="Times New Roman" w:cs="Times New Roman"/>
          <w:lang w:val="en-US"/>
        </w:rPr>
        <w:t xml:space="preserve"> </w:t>
      </w:r>
      <w:proofErr w:type="spellStart"/>
      <w:r w:rsidRPr="00126C7E">
        <w:rPr>
          <w:rFonts w:ascii="Times New Roman" w:hAnsi="Times New Roman" w:cs="Times New Roman"/>
          <w:lang w:val="en-US"/>
        </w:rPr>
        <w:t>solicitată</w:t>
      </w:r>
      <w:proofErr w:type="spellEnd"/>
      <w:r w:rsidRPr="00126C7E">
        <w:rPr>
          <w:rFonts w:ascii="Times New Roman" w:hAnsi="Times New Roman" w:cs="Times New Roman"/>
          <w:lang w:val="en-US"/>
        </w:rPr>
        <w:t xml:space="preserve"> </w:t>
      </w:r>
      <w:proofErr w:type="spellStart"/>
      <w:r w:rsidRPr="00126C7E">
        <w:rPr>
          <w:rFonts w:ascii="Times New Roman" w:hAnsi="Times New Roman" w:cs="Times New Roman"/>
          <w:lang w:val="en-US"/>
        </w:rPr>
        <w:t>pentru</w:t>
      </w:r>
      <w:proofErr w:type="spellEnd"/>
      <w:r w:rsidRPr="00126C7E">
        <w:rPr>
          <w:rFonts w:ascii="Times New Roman" w:hAnsi="Times New Roman" w:cs="Times New Roman"/>
          <w:lang w:val="en-US"/>
        </w:rPr>
        <w:t xml:space="preserve"> a fi </w:t>
      </w:r>
      <w:proofErr w:type="spellStart"/>
      <w:r w:rsidRPr="00126C7E">
        <w:rPr>
          <w:rFonts w:ascii="Times New Roman" w:hAnsi="Times New Roman" w:cs="Times New Roman"/>
          <w:lang w:val="en-US"/>
        </w:rPr>
        <w:t>folosită</w:t>
      </w:r>
      <w:proofErr w:type="spellEnd"/>
      <w:r w:rsidRPr="00126C7E">
        <w:rPr>
          <w:rFonts w:ascii="Times New Roman" w:hAnsi="Times New Roman" w:cs="Times New Roman"/>
          <w:lang w:val="en-US"/>
        </w:rPr>
        <w:t xml:space="preserve"> </w:t>
      </w:r>
      <w:proofErr w:type="spellStart"/>
      <w:r w:rsidRPr="00126C7E">
        <w:rPr>
          <w:rFonts w:ascii="Times New Roman" w:hAnsi="Times New Roman" w:cs="Times New Roman"/>
          <w:lang w:val="en-US"/>
        </w:rPr>
        <w:t>temporar</w:t>
      </w:r>
      <w:proofErr w:type="spellEnd"/>
      <w:r w:rsidRPr="00126C7E">
        <w:rPr>
          <w:rFonts w:ascii="Times New Roman" w:hAnsi="Times New Roman" w:cs="Times New Roman"/>
          <w:lang w:val="en-US"/>
        </w:rPr>
        <w:t xml:space="preserve"> (</w:t>
      </w:r>
      <w:proofErr w:type="spellStart"/>
      <w:r w:rsidRPr="00126C7E">
        <w:rPr>
          <w:rFonts w:ascii="Times New Roman" w:hAnsi="Times New Roman" w:cs="Times New Roman"/>
          <w:lang w:val="en-US"/>
        </w:rPr>
        <w:t>planuri</w:t>
      </w:r>
      <w:proofErr w:type="spellEnd"/>
      <w:r w:rsidRPr="00126C7E">
        <w:rPr>
          <w:rFonts w:ascii="Times New Roman" w:hAnsi="Times New Roman" w:cs="Times New Roman"/>
          <w:lang w:val="en-US"/>
        </w:rPr>
        <w:t xml:space="preserve"> de </w:t>
      </w:r>
      <w:proofErr w:type="spellStart"/>
      <w:r w:rsidRPr="00126C7E">
        <w:rPr>
          <w:rFonts w:ascii="Times New Roman" w:hAnsi="Times New Roman" w:cs="Times New Roman"/>
          <w:lang w:val="en-US"/>
        </w:rPr>
        <w:t>situaţie</w:t>
      </w:r>
      <w:proofErr w:type="spellEnd"/>
      <w:r w:rsidRPr="00126C7E">
        <w:rPr>
          <w:rFonts w:ascii="Times New Roman" w:hAnsi="Times New Roman" w:cs="Times New Roman"/>
          <w:lang w:val="en-US"/>
        </w:rPr>
        <w:t xml:space="preserve"> </w:t>
      </w:r>
      <w:proofErr w:type="spellStart"/>
      <w:r w:rsidRPr="00126C7E">
        <w:rPr>
          <w:rFonts w:ascii="Times New Roman" w:hAnsi="Times New Roman" w:cs="Times New Roman"/>
          <w:lang w:val="en-US"/>
        </w:rPr>
        <w:t>şi</w:t>
      </w:r>
      <w:proofErr w:type="spellEnd"/>
      <w:r w:rsidRPr="00126C7E">
        <w:rPr>
          <w:rFonts w:ascii="Times New Roman" w:hAnsi="Times New Roman" w:cs="Times New Roman"/>
          <w:lang w:val="en-US"/>
        </w:rPr>
        <w:t xml:space="preserve"> </w:t>
      </w:r>
      <w:proofErr w:type="spellStart"/>
      <w:r w:rsidRPr="00126C7E">
        <w:rPr>
          <w:rFonts w:ascii="Times New Roman" w:hAnsi="Times New Roman" w:cs="Times New Roman"/>
          <w:lang w:val="en-US"/>
        </w:rPr>
        <w:t>amplasamente</w:t>
      </w:r>
      <w:proofErr w:type="spellEnd"/>
      <w:r w:rsidRPr="00126C7E">
        <w:rPr>
          <w:rFonts w:ascii="Times New Roman" w:hAnsi="Times New Roman" w:cs="Times New Roman"/>
          <w:lang w:val="en-US"/>
        </w:rPr>
        <w:t>);</w:t>
      </w:r>
    </w:p>
    <w:p w:rsidR="00893656" w:rsidRPr="00126C7E" w:rsidRDefault="00893656" w:rsidP="003978DB">
      <w:pPr>
        <w:autoSpaceDE w:val="0"/>
        <w:autoSpaceDN w:val="0"/>
        <w:adjustRightInd w:val="0"/>
        <w:spacing w:after="0" w:line="360" w:lineRule="auto"/>
        <w:jc w:val="both"/>
        <w:rPr>
          <w:rFonts w:ascii="Times New Roman" w:hAnsi="Times New Roman" w:cs="Times New Roman"/>
          <w:lang w:val="en-US"/>
        </w:rPr>
      </w:pPr>
      <w:r w:rsidRPr="00126C7E">
        <w:rPr>
          <w:rFonts w:ascii="Times New Roman" w:hAnsi="Times New Roman" w:cs="Times New Roman"/>
          <w:lang w:val="en-US"/>
        </w:rPr>
        <w:t xml:space="preserve">    2. </w:t>
      </w:r>
      <w:proofErr w:type="spellStart"/>
      <w:r w:rsidR="00CF74DA" w:rsidRPr="00126C7E">
        <w:rPr>
          <w:rFonts w:ascii="Times New Roman" w:hAnsi="Times New Roman" w:cs="Times New Roman"/>
          <w:lang w:val="en-US"/>
        </w:rPr>
        <w:t>Planuri</w:t>
      </w:r>
      <w:proofErr w:type="spellEnd"/>
      <w:r w:rsidR="00CF74DA" w:rsidRPr="00126C7E">
        <w:rPr>
          <w:rFonts w:ascii="Times New Roman" w:hAnsi="Times New Roman" w:cs="Times New Roman"/>
          <w:lang w:val="en-US"/>
        </w:rPr>
        <w:t xml:space="preserve"> </w:t>
      </w:r>
      <w:proofErr w:type="spellStart"/>
      <w:r w:rsidR="00CF74DA" w:rsidRPr="00126C7E">
        <w:rPr>
          <w:rFonts w:ascii="Times New Roman" w:hAnsi="Times New Roman" w:cs="Times New Roman"/>
          <w:lang w:val="en-US"/>
        </w:rPr>
        <w:t>orizontale</w:t>
      </w:r>
      <w:proofErr w:type="spellEnd"/>
      <w:r w:rsidR="00CF74DA" w:rsidRPr="00126C7E">
        <w:rPr>
          <w:rFonts w:ascii="Times New Roman" w:hAnsi="Times New Roman" w:cs="Times New Roman"/>
          <w:lang w:val="en-US"/>
        </w:rPr>
        <w:t xml:space="preserve"> </w:t>
      </w:r>
      <w:proofErr w:type="spellStart"/>
      <w:r w:rsidR="00CF74DA" w:rsidRPr="00126C7E">
        <w:rPr>
          <w:rFonts w:ascii="Times New Roman" w:hAnsi="Times New Roman" w:cs="Times New Roman"/>
          <w:lang w:val="en-US"/>
        </w:rPr>
        <w:t>clădiri</w:t>
      </w:r>
      <w:proofErr w:type="spellEnd"/>
    </w:p>
    <w:p w:rsidR="00893656" w:rsidRPr="00126C7E" w:rsidRDefault="00893656" w:rsidP="003978DB">
      <w:pPr>
        <w:autoSpaceDE w:val="0"/>
        <w:autoSpaceDN w:val="0"/>
        <w:adjustRightInd w:val="0"/>
        <w:spacing w:after="0" w:line="360" w:lineRule="auto"/>
        <w:jc w:val="both"/>
        <w:rPr>
          <w:rFonts w:ascii="Times New Roman" w:hAnsi="Times New Roman" w:cs="Times New Roman"/>
          <w:lang w:val="en-US"/>
        </w:rPr>
      </w:pPr>
    </w:p>
    <w:p w:rsidR="00893656" w:rsidRPr="00126C7E" w:rsidRDefault="00893656" w:rsidP="003978DB">
      <w:pPr>
        <w:autoSpaceDE w:val="0"/>
        <w:autoSpaceDN w:val="0"/>
        <w:adjustRightInd w:val="0"/>
        <w:spacing w:after="0" w:line="360" w:lineRule="auto"/>
        <w:jc w:val="both"/>
        <w:rPr>
          <w:rFonts w:ascii="Times New Roman" w:hAnsi="Times New Roman" w:cs="Times New Roman"/>
          <w:lang w:val="en-US"/>
        </w:rPr>
      </w:pPr>
      <w:r w:rsidRPr="00126C7E">
        <w:rPr>
          <w:rFonts w:ascii="Times New Roman" w:hAnsi="Times New Roman" w:cs="Times New Roman"/>
          <w:lang w:val="en-US"/>
        </w:rPr>
        <w:t xml:space="preserve">    XIII. </w:t>
      </w:r>
      <w:proofErr w:type="spellStart"/>
      <w:r w:rsidRPr="00126C7E">
        <w:rPr>
          <w:rFonts w:ascii="Times New Roman" w:hAnsi="Times New Roman" w:cs="Times New Roman"/>
          <w:lang w:val="en-US"/>
        </w:rPr>
        <w:t>Pentru</w:t>
      </w:r>
      <w:proofErr w:type="spellEnd"/>
      <w:r w:rsidRPr="00126C7E">
        <w:rPr>
          <w:rFonts w:ascii="Times New Roman" w:hAnsi="Times New Roman" w:cs="Times New Roman"/>
          <w:lang w:val="en-US"/>
        </w:rPr>
        <w:t xml:space="preserve"> </w:t>
      </w:r>
      <w:proofErr w:type="spellStart"/>
      <w:r w:rsidRPr="00126C7E">
        <w:rPr>
          <w:rFonts w:ascii="Times New Roman" w:hAnsi="Times New Roman" w:cs="Times New Roman"/>
          <w:lang w:val="en-US"/>
        </w:rPr>
        <w:t>proiectele</w:t>
      </w:r>
      <w:proofErr w:type="spellEnd"/>
      <w:r w:rsidRPr="00126C7E">
        <w:rPr>
          <w:rFonts w:ascii="Times New Roman" w:hAnsi="Times New Roman" w:cs="Times New Roman"/>
          <w:lang w:val="en-US"/>
        </w:rPr>
        <w:t xml:space="preserve"> care </w:t>
      </w:r>
      <w:proofErr w:type="spellStart"/>
      <w:r w:rsidRPr="00126C7E">
        <w:rPr>
          <w:rFonts w:ascii="Times New Roman" w:hAnsi="Times New Roman" w:cs="Times New Roman"/>
          <w:lang w:val="en-US"/>
        </w:rPr>
        <w:t>intră</w:t>
      </w:r>
      <w:proofErr w:type="spellEnd"/>
      <w:r w:rsidRPr="00126C7E">
        <w:rPr>
          <w:rFonts w:ascii="Times New Roman" w:hAnsi="Times New Roman" w:cs="Times New Roman"/>
          <w:lang w:val="en-US"/>
        </w:rPr>
        <w:t xml:space="preserve"> sub </w:t>
      </w:r>
      <w:proofErr w:type="spellStart"/>
      <w:r w:rsidRPr="00126C7E">
        <w:rPr>
          <w:rFonts w:ascii="Times New Roman" w:hAnsi="Times New Roman" w:cs="Times New Roman"/>
          <w:lang w:val="en-US"/>
        </w:rPr>
        <w:t>incidenţa</w:t>
      </w:r>
      <w:proofErr w:type="spellEnd"/>
      <w:r w:rsidRPr="00126C7E">
        <w:rPr>
          <w:rFonts w:ascii="Times New Roman" w:hAnsi="Times New Roman" w:cs="Times New Roman"/>
          <w:lang w:val="en-US"/>
        </w:rPr>
        <w:t xml:space="preserve"> </w:t>
      </w:r>
      <w:proofErr w:type="spellStart"/>
      <w:r w:rsidRPr="00126C7E">
        <w:rPr>
          <w:rFonts w:ascii="Times New Roman" w:hAnsi="Times New Roman" w:cs="Times New Roman"/>
          <w:lang w:val="en-US"/>
        </w:rPr>
        <w:t>prevederilor</w:t>
      </w:r>
      <w:proofErr w:type="spellEnd"/>
      <w:r w:rsidRPr="00126C7E">
        <w:rPr>
          <w:rFonts w:ascii="Times New Roman" w:hAnsi="Times New Roman" w:cs="Times New Roman"/>
          <w:lang w:val="en-US"/>
        </w:rPr>
        <w:t xml:space="preserve"> </w:t>
      </w:r>
      <w:r w:rsidRPr="00126C7E">
        <w:rPr>
          <w:rFonts w:ascii="Times New Roman" w:hAnsi="Times New Roman" w:cs="Times New Roman"/>
          <w:vanish/>
          <w:lang w:val="en-US"/>
        </w:rPr>
        <w:t>&lt;LLNK 12007    57182 3?2  28 57&gt;</w:t>
      </w:r>
      <w:r w:rsidRPr="00126C7E">
        <w:rPr>
          <w:rFonts w:ascii="Times New Roman" w:hAnsi="Times New Roman" w:cs="Times New Roman"/>
          <w:u w:val="single"/>
          <w:lang w:val="en-US"/>
        </w:rPr>
        <w:t xml:space="preserve">art. 28 din </w:t>
      </w:r>
      <w:proofErr w:type="spellStart"/>
      <w:r w:rsidRPr="00126C7E">
        <w:rPr>
          <w:rFonts w:ascii="Times New Roman" w:hAnsi="Times New Roman" w:cs="Times New Roman"/>
          <w:u w:val="single"/>
          <w:lang w:val="en-US"/>
        </w:rPr>
        <w:t>Ordonanţa</w:t>
      </w:r>
      <w:proofErr w:type="spellEnd"/>
      <w:r w:rsidRPr="00126C7E">
        <w:rPr>
          <w:rFonts w:ascii="Times New Roman" w:hAnsi="Times New Roman" w:cs="Times New Roman"/>
          <w:u w:val="single"/>
          <w:lang w:val="en-US"/>
        </w:rPr>
        <w:t xml:space="preserve"> de </w:t>
      </w:r>
      <w:proofErr w:type="spellStart"/>
      <w:r w:rsidRPr="00126C7E">
        <w:rPr>
          <w:rFonts w:ascii="Times New Roman" w:hAnsi="Times New Roman" w:cs="Times New Roman"/>
          <w:u w:val="single"/>
          <w:lang w:val="en-US"/>
        </w:rPr>
        <w:t>urgenţă</w:t>
      </w:r>
      <w:proofErr w:type="spellEnd"/>
      <w:r w:rsidRPr="00126C7E">
        <w:rPr>
          <w:rFonts w:ascii="Times New Roman" w:hAnsi="Times New Roman" w:cs="Times New Roman"/>
          <w:u w:val="single"/>
          <w:lang w:val="en-US"/>
        </w:rPr>
        <w:t xml:space="preserve"> a </w:t>
      </w:r>
      <w:proofErr w:type="spellStart"/>
      <w:r w:rsidRPr="00126C7E">
        <w:rPr>
          <w:rFonts w:ascii="Times New Roman" w:hAnsi="Times New Roman" w:cs="Times New Roman"/>
          <w:u w:val="single"/>
          <w:lang w:val="en-US"/>
        </w:rPr>
        <w:t>Guvernului</w:t>
      </w:r>
      <w:proofErr w:type="spellEnd"/>
      <w:r w:rsidRPr="00126C7E">
        <w:rPr>
          <w:rFonts w:ascii="Times New Roman" w:hAnsi="Times New Roman" w:cs="Times New Roman"/>
          <w:u w:val="single"/>
          <w:lang w:val="en-US"/>
        </w:rPr>
        <w:t xml:space="preserve"> nr. 57/2007</w:t>
      </w:r>
      <w:r w:rsidRPr="00126C7E">
        <w:rPr>
          <w:rFonts w:ascii="Times New Roman" w:hAnsi="Times New Roman" w:cs="Times New Roman"/>
          <w:lang w:val="en-US"/>
        </w:rPr>
        <w:t xml:space="preserve"> </w:t>
      </w:r>
      <w:proofErr w:type="spellStart"/>
      <w:r w:rsidRPr="00126C7E">
        <w:rPr>
          <w:rFonts w:ascii="Times New Roman" w:hAnsi="Times New Roman" w:cs="Times New Roman"/>
          <w:lang w:val="en-US"/>
        </w:rPr>
        <w:t>privind</w:t>
      </w:r>
      <w:proofErr w:type="spellEnd"/>
      <w:r w:rsidRPr="00126C7E">
        <w:rPr>
          <w:rFonts w:ascii="Times New Roman" w:hAnsi="Times New Roman" w:cs="Times New Roman"/>
          <w:lang w:val="en-US"/>
        </w:rPr>
        <w:t xml:space="preserve"> </w:t>
      </w:r>
      <w:proofErr w:type="spellStart"/>
      <w:r w:rsidRPr="00126C7E">
        <w:rPr>
          <w:rFonts w:ascii="Times New Roman" w:hAnsi="Times New Roman" w:cs="Times New Roman"/>
          <w:lang w:val="en-US"/>
        </w:rPr>
        <w:t>regimul</w:t>
      </w:r>
      <w:proofErr w:type="spellEnd"/>
      <w:r w:rsidRPr="00126C7E">
        <w:rPr>
          <w:rFonts w:ascii="Times New Roman" w:hAnsi="Times New Roman" w:cs="Times New Roman"/>
          <w:lang w:val="en-US"/>
        </w:rPr>
        <w:t xml:space="preserve"> </w:t>
      </w:r>
      <w:proofErr w:type="spellStart"/>
      <w:r w:rsidRPr="00126C7E">
        <w:rPr>
          <w:rFonts w:ascii="Times New Roman" w:hAnsi="Times New Roman" w:cs="Times New Roman"/>
          <w:lang w:val="en-US"/>
        </w:rPr>
        <w:t>ariilor</w:t>
      </w:r>
      <w:proofErr w:type="spellEnd"/>
      <w:r w:rsidRPr="00126C7E">
        <w:rPr>
          <w:rFonts w:ascii="Times New Roman" w:hAnsi="Times New Roman" w:cs="Times New Roman"/>
          <w:lang w:val="en-US"/>
        </w:rPr>
        <w:t xml:space="preserve"> </w:t>
      </w:r>
      <w:proofErr w:type="spellStart"/>
      <w:r w:rsidRPr="00126C7E">
        <w:rPr>
          <w:rFonts w:ascii="Times New Roman" w:hAnsi="Times New Roman" w:cs="Times New Roman"/>
          <w:lang w:val="en-US"/>
        </w:rPr>
        <w:t>naturale</w:t>
      </w:r>
      <w:proofErr w:type="spellEnd"/>
      <w:r w:rsidRPr="00126C7E">
        <w:rPr>
          <w:rFonts w:ascii="Times New Roman" w:hAnsi="Times New Roman" w:cs="Times New Roman"/>
          <w:lang w:val="en-US"/>
        </w:rPr>
        <w:t xml:space="preserve"> </w:t>
      </w:r>
      <w:proofErr w:type="spellStart"/>
      <w:r w:rsidRPr="00126C7E">
        <w:rPr>
          <w:rFonts w:ascii="Times New Roman" w:hAnsi="Times New Roman" w:cs="Times New Roman"/>
          <w:lang w:val="en-US"/>
        </w:rPr>
        <w:t>protejate</w:t>
      </w:r>
      <w:proofErr w:type="spellEnd"/>
      <w:r w:rsidRPr="00126C7E">
        <w:rPr>
          <w:rFonts w:ascii="Times New Roman" w:hAnsi="Times New Roman" w:cs="Times New Roman"/>
          <w:lang w:val="en-US"/>
        </w:rPr>
        <w:t xml:space="preserve">, </w:t>
      </w:r>
      <w:proofErr w:type="spellStart"/>
      <w:r w:rsidRPr="00126C7E">
        <w:rPr>
          <w:rFonts w:ascii="Times New Roman" w:hAnsi="Times New Roman" w:cs="Times New Roman"/>
          <w:lang w:val="en-US"/>
        </w:rPr>
        <w:t>conservarea</w:t>
      </w:r>
      <w:proofErr w:type="spellEnd"/>
      <w:r w:rsidRPr="00126C7E">
        <w:rPr>
          <w:rFonts w:ascii="Times New Roman" w:hAnsi="Times New Roman" w:cs="Times New Roman"/>
          <w:lang w:val="en-US"/>
        </w:rPr>
        <w:t xml:space="preserve"> </w:t>
      </w:r>
      <w:proofErr w:type="spellStart"/>
      <w:r w:rsidRPr="00126C7E">
        <w:rPr>
          <w:rFonts w:ascii="Times New Roman" w:hAnsi="Times New Roman" w:cs="Times New Roman"/>
          <w:lang w:val="en-US"/>
        </w:rPr>
        <w:t>habitatelor</w:t>
      </w:r>
      <w:proofErr w:type="spellEnd"/>
      <w:r w:rsidRPr="00126C7E">
        <w:rPr>
          <w:rFonts w:ascii="Times New Roman" w:hAnsi="Times New Roman" w:cs="Times New Roman"/>
          <w:lang w:val="en-US"/>
        </w:rPr>
        <w:t xml:space="preserve"> </w:t>
      </w:r>
      <w:proofErr w:type="spellStart"/>
      <w:r w:rsidRPr="00126C7E">
        <w:rPr>
          <w:rFonts w:ascii="Times New Roman" w:hAnsi="Times New Roman" w:cs="Times New Roman"/>
          <w:lang w:val="en-US"/>
        </w:rPr>
        <w:t>naturale</w:t>
      </w:r>
      <w:proofErr w:type="spellEnd"/>
      <w:r w:rsidRPr="00126C7E">
        <w:rPr>
          <w:rFonts w:ascii="Times New Roman" w:hAnsi="Times New Roman" w:cs="Times New Roman"/>
          <w:lang w:val="en-US"/>
        </w:rPr>
        <w:t xml:space="preserve">, a </w:t>
      </w:r>
      <w:proofErr w:type="spellStart"/>
      <w:r w:rsidRPr="00126C7E">
        <w:rPr>
          <w:rFonts w:ascii="Times New Roman" w:hAnsi="Times New Roman" w:cs="Times New Roman"/>
          <w:lang w:val="en-US"/>
        </w:rPr>
        <w:t>florei</w:t>
      </w:r>
      <w:proofErr w:type="spellEnd"/>
      <w:r w:rsidRPr="00126C7E">
        <w:rPr>
          <w:rFonts w:ascii="Times New Roman" w:hAnsi="Times New Roman" w:cs="Times New Roman"/>
          <w:lang w:val="en-US"/>
        </w:rPr>
        <w:t xml:space="preserve"> </w:t>
      </w:r>
      <w:proofErr w:type="spellStart"/>
      <w:r w:rsidRPr="00126C7E">
        <w:rPr>
          <w:rFonts w:ascii="Times New Roman" w:hAnsi="Times New Roman" w:cs="Times New Roman"/>
          <w:lang w:val="en-US"/>
        </w:rPr>
        <w:t>şi</w:t>
      </w:r>
      <w:proofErr w:type="spellEnd"/>
      <w:r w:rsidRPr="00126C7E">
        <w:rPr>
          <w:rFonts w:ascii="Times New Roman" w:hAnsi="Times New Roman" w:cs="Times New Roman"/>
          <w:lang w:val="en-US"/>
        </w:rPr>
        <w:t xml:space="preserve"> </w:t>
      </w:r>
      <w:proofErr w:type="spellStart"/>
      <w:r w:rsidRPr="00126C7E">
        <w:rPr>
          <w:rFonts w:ascii="Times New Roman" w:hAnsi="Times New Roman" w:cs="Times New Roman"/>
          <w:lang w:val="en-US"/>
        </w:rPr>
        <w:t>faunei</w:t>
      </w:r>
      <w:proofErr w:type="spellEnd"/>
      <w:r w:rsidRPr="00126C7E">
        <w:rPr>
          <w:rFonts w:ascii="Times New Roman" w:hAnsi="Times New Roman" w:cs="Times New Roman"/>
          <w:lang w:val="en-US"/>
        </w:rPr>
        <w:t xml:space="preserve"> </w:t>
      </w:r>
      <w:proofErr w:type="spellStart"/>
      <w:r w:rsidRPr="00126C7E">
        <w:rPr>
          <w:rFonts w:ascii="Times New Roman" w:hAnsi="Times New Roman" w:cs="Times New Roman"/>
          <w:lang w:val="en-US"/>
        </w:rPr>
        <w:t>sălbatice</w:t>
      </w:r>
      <w:proofErr w:type="spellEnd"/>
      <w:r w:rsidRPr="00126C7E">
        <w:rPr>
          <w:rFonts w:ascii="Times New Roman" w:hAnsi="Times New Roman" w:cs="Times New Roman"/>
          <w:lang w:val="en-US"/>
        </w:rPr>
        <w:t xml:space="preserve">, </w:t>
      </w:r>
      <w:proofErr w:type="spellStart"/>
      <w:r w:rsidRPr="00126C7E">
        <w:rPr>
          <w:rFonts w:ascii="Times New Roman" w:hAnsi="Times New Roman" w:cs="Times New Roman"/>
          <w:lang w:val="en-US"/>
        </w:rPr>
        <w:t>aprobată</w:t>
      </w:r>
      <w:proofErr w:type="spellEnd"/>
      <w:r w:rsidRPr="00126C7E">
        <w:rPr>
          <w:rFonts w:ascii="Times New Roman" w:hAnsi="Times New Roman" w:cs="Times New Roman"/>
          <w:lang w:val="en-US"/>
        </w:rPr>
        <w:t xml:space="preserve"> cu </w:t>
      </w:r>
      <w:proofErr w:type="spellStart"/>
      <w:r w:rsidRPr="00126C7E">
        <w:rPr>
          <w:rFonts w:ascii="Times New Roman" w:hAnsi="Times New Roman" w:cs="Times New Roman"/>
          <w:lang w:val="en-US"/>
        </w:rPr>
        <w:t>modificări</w:t>
      </w:r>
      <w:proofErr w:type="spellEnd"/>
      <w:r w:rsidRPr="00126C7E">
        <w:rPr>
          <w:rFonts w:ascii="Times New Roman" w:hAnsi="Times New Roman" w:cs="Times New Roman"/>
          <w:lang w:val="en-US"/>
        </w:rPr>
        <w:t xml:space="preserve"> </w:t>
      </w:r>
      <w:proofErr w:type="spellStart"/>
      <w:r w:rsidRPr="00126C7E">
        <w:rPr>
          <w:rFonts w:ascii="Times New Roman" w:hAnsi="Times New Roman" w:cs="Times New Roman"/>
          <w:lang w:val="en-US"/>
        </w:rPr>
        <w:t>şi</w:t>
      </w:r>
      <w:proofErr w:type="spellEnd"/>
      <w:r w:rsidRPr="00126C7E">
        <w:rPr>
          <w:rFonts w:ascii="Times New Roman" w:hAnsi="Times New Roman" w:cs="Times New Roman"/>
          <w:lang w:val="en-US"/>
        </w:rPr>
        <w:t xml:space="preserve"> </w:t>
      </w:r>
      <w:proofErr w:type="spellStart"/>
      <w:r w:rsidRPr="00126C7E">
        <w:rPr>
          <w:rFonts w:ascii="Times New Roman" w:hAnsi="Times New Roman" w:cs="Times New Roman"/>
          <w:lang w:val="en-US"/>
        </w:rPr>
        <w:t>completări</w:t>
      </w:r>
      <w:proofErr w:type="spellEnd"/>
      <w:r w:rsidRPr="00126C7E">
        <w:rPr>
          <w:rFonts w:ascii="Times New Roman" w:hAnsi="Times New Roman" w:cs="Times New Roman"/>
          <w:lang w:val="en-US"/>
        </w:rPr>
        <w:t xml:space="preserve"> </w:t>
      </w:r>
      <w:proofErr w:type="spellStart"/>
      <w:r w:rsidRPr="00126C7E">
        <w:rPr>
          <w:rFonts w:ascii="Times New Roman" w:hAnsi="Times New Roman" w:cs="Times New Roman"/>
          <w:lang w:val="en-US"/>
        </w:rPr>
        <w:t>prin</w:t>
      </w:r>
      <w:proofErr w:type="spellEnd"/>
      <w:r w:rsidRPr="00126C7E">
        <w:rPr>
          <w:rFonts w:ascii="Times New Roman" w:hAnsi="Times New Roman" w:cs="Times New Roman"/>
          <w:lang w:val="en-US"/>
        </w:rPr>
        <w:t xml:space="preserve"> </w:t>
      </w:r>
      <w:r w:rsidRPr="00126C7E">
        <w:rPr>
          <w:rFonts w:ascii="Times New Roman" w:hAnsi="Times New Roman" w:cs="Times New Roman"/>
          <w:vanish/>
          <w:lang w:val="en-US"/>
        </w:rPr>
        <w:t>&lt;LLNK 12011    49 10 201   0 17&gt;</w:t>
      </w:r>
      <w:proofErr w:type="spellStart"/>
      <w:r w:rsidRPr="00126C7E">
        <w:rPr>
          <w:rFonts w:ascii="Times New Roman" w:hAnsi="Times New Roman" w:cs="Times New Roman"/>
          <w:u w:val="single"/>
          <w:lang w:val="en-US"/>
        </w:rPr>
        <w:t>Legea</w:t>
      </w:r>
      <w:proofErr w:type="spellEnd"/>
      <w:r w:rsidRPr="00126C7E">
        <w:rPr>
          <w:rFonts w:ascii="Times New Roman" w:hAnsi="Times New Roman" w:cs="Times New Roman"/>
          <w:u w:val="single"/>
          <w:lang w:val="en-US"/>
        </w:rPr>
        <w:t xml:space="preserve"> nr. 49/2011</w:t>
      </w:r>
      <w:r w:rsidRPr="00126C7E">
        <w:rPr>
          <w:rFonts w:ascii="Times New Roman" w:hAnsi="Times New Roman" w:cs="Times New Roman"/>
          <w:lang w:val="en-US"/>
        </w:rPr>
        <w:t xml:space="preserve">, cu </w:t>
      </w:r>
      <w:proofErr w:type="spellStart"/>
      <w:r w:rsidRPr="00126C7E">
        <w:rPr>
          <w:rFonts w:ascii="Times New Roman" w:hAnsi="Times New Roman" w:cs="Times New Roman"/>
          <w:lang w:val="en-US"/>
        </w:rPr>
        <w:t>modificările</w:t>
      </w:r>
      <w:proofErr w:type="spellEnd"/>
      <w:r w:rsidRPr="00126C7E">
        <w:rPr>
          <w:rFonts w:ascii="Times New Roman" w:hAnsi="Times New Roman" w:cs="Times New Roman"/>
          <w:lang w:val="en-US"/>
        </w:rPr>
        <w:t xml:space="preserve"> </w:t>
      </w:r>
      <w:proofErr w:type="spellStart"/>
      <w:r w:rsidRPr="00126C7E">
        <w:rPr>
          <w:rFonts w:ascii="Times New Roman" w:hAnsi="Times New Roman" w:cs="Times New Roman"/>
          <w:lang w:val="en-US"/>
        </w:rPr>
        <w:t>şi</w:t>
      </w:r>
      <w:proofErr w:type="spellEnd"/>
      <w:r w:rsidRPr="00126C7E">
        <w:rPr>
          <w:rFonts w:ascii="Times New Roman" w:hAnsi="Times New Roman" w:cs="Times New Roman"/>
          <w:lang w:val="en-US"/>
        </w:rPr>
        <w:t xml:space="preserve"> </w:t>
      </w:r>
      <w:proofErr w:type="spellStart"/>
      <w:r w:rsidRPr="00126C7E">
        <w:rPr>
          <w:rFonts w:ascii="Times New Roman" w:hAnsi="Times New Roman" w:cs="Times New Roman"/>
          <w:lang w:val="en-US"/>
        </w:rPr>
        <w:t>completările</w:t>
      </w:r>
      <w:proofErr w:type="spellEnd"/>
      <w:r w:rsidRPr="00126C7E">
        <w:rPr>
          <w:rFonts w:ascii="Times New Roman" w:hAnsi="Times New Roman" w:cs="Times New Roman"/>
          <w:lang w:val="en-US"/>
        </w:rPr>
        <w:t xml:space="preserve"> </w:t>
      </w:r>
      <w:proofErr w:type="spellStart"/>
      <w:r w:rsidRPr="00126C7E">
        <w:rPr>
          <w:rFonts w:ascii="Times New Roman" w:hAnsi="Times New Roman" w:cs="Times New Roman"/>
          <w:lang w:val="en-US"/>
        </w:rPr>
        <w:t>ulterioare</w:t>
      </w:r>
      <w:proofErr w:type="spellEnd"/>
      <w:r w:rsidRPr="00126C7E">
        <w:rPr>
          <w:rFonts w:ascii="Times New Roman" w:hAnsi="Times New Roman" w:cs="Times New Roman"/>
          <w:lang w:val="en-US"/>
        </w:rPr>
        <w:t xml:space="preserve">, </w:t>
      </w:r>
      <w:proofErr w:type="spellStart"/>
      <w:r w:rsidRPr="00126C7E">
        <w:rPr>
          <w:rFonts w:ascii="Times New Roman" w:hAnsi="Times New Roman" w:cs="Times New Roman"/>
          <w:lang w:val="en-US"/>
        </w:rPr>
        <w:t>memoriul</w:t>
      </w:r>
      <w:proofErr w:type="spellEnd"/>
      <w:r w:rsidRPr="00126C7E">
        <w:rPr>
          <w:rFonts w:ascii="Times New Roman" w:hAnsi="Times New Roman" w:cs="Times New Roman"/>
          <w:lang w:val="en-US"/>
        </w:rPr>
        <w:t xml:space="preserve"> </w:t>
      </w:r>
      <w:proofErr w:type="spellStart"/>
      <w:r w:rsidRPr="00126C7E">
        <w:rPr>
          <w:rFonts w:ascii="Times New Roman" w:hAnsi="Times New Roman" w:cs="Times New Roman"/>
          <w:lang w:val="en-US"/>
        </w:rPr>
        <w:t>va</w:t>
      </w:r>
      <w:proofErr w:type="spellEnd"/>
      <w:r w:rsidRPr="00126C7E">
        <w:rPr>
          <w:rFonts w:ascii="Times New Roman" w:hAnsi="Times New Roman" w:cs="Times New Roman"/>
          <w:lang w:val="en-US"/>
        </w:rPr>
        <w:t xml:space="preserve"> fi </w:t>
      </w:r>
      <w:proofErr w:type="spellStart"/>
      <w:r w:rsidRPr="00126C7E">
        <w:rPr>
          <w:rFonts w:ascii="Times New Roman" w:hAnsi="Times New Roman" w:cs="Times New Roman"/>
          <w:lang w:val="en-US"/>
        </w:rPr>
        <w:t>completat</w:t>
      </w:r>
      <w:proofErr w:type="spellEnd"/>
      <w:r w:rsidRPr="00126C7E">
        <w:rPr>
          <w:rFonts w:ascii="Times New Roman" w:hAnsi="Times New Roman" w:cs="Times New Roman"/>
          <w:lang w:val="en-US"/>
        </w:rPr>
        <w:t xml:space="preserve"> cu </w:t>
      </w:r>
      <w:proofErr w:type="spellStart"/>
      <w:r w:rsidRPr="00126C7E">
        <w:rPr>
          <w:rFonts w:ascii="Times New Roman" w:hAnsi="Times New Roman" w:cs="Times New Roman"/>
          <w:lang w:val="en-US"/>
        </w:rPr>
        <w:t>următoarele</w:t>
      </w:r>
      <w:proofErr w:type="spellEnd"/>
      <w:r w:rsidRPr="00126C7E">
        <w:rPr>
          <w:rFonts w:ascii="Times New Roman" w:hAnsi="Times New Roman" w:cs="Times New Roman"/>
          <w:lang w:val="en-US"/>
        </w:rPr>
        <w:t>:</w:t>
      </w:r>
    </w:p>
    <w:p w:rsidR="00CF74DA" w:rsidRPr="00126C7E" w:rsidRDefault="00893656" w:rsidP="003978DB">
      <w:pPr>
        <w:pStyle w:val="Standard"/>
        <w:spacing w:line="360" w:lineRule="auto"/>
        <w:ind w:left="840"/>
        <w:jc w:val="both"/>
        <w:rPr>
          <w:sz w:val="22"/>
          <w:szCs w:val="22"/>
        </w:rPr>
      </w:pPr>
      <w:r w:rsidRPr="00126C7E">
        <w:rPr>
          <w:sz w:val="22"/>
          <w:szCs w:val="22"/>
          <w:lang w:val="en-US"/>
        </w:rPr>
        <w:t xml:space="preserve">    </w:t>
      </w:r>
      <w:r w:rsidR="00CF74DA" w:rsidRPr="00126C7E">
        <w:rPr>
          <w:sz w:val="22"/>
          <w:szCs w:val="22"/>
        </w:rPr>
        <w:t>NU ESTE CAZUL</w:t>
      </w:r>
    </w:p>
    <w:p w:rsidR="00893656" w:rsidRPr="00126C7E" w:rsidRDefault="00893656" w:rsidP="003978DB">
      <w:pPr>
        <w:autoSpaceDE w:val="0"/>
        <w:autoSpaceDN w:val="0"/>
        <w:adjustRightInd w:val="0"/>
        <w:spacing w:after="0" w:line="360" w:lineRule="auto"/>
        <w:jc w:val="both"/>
        <w:rPr>
          <w:rFonts w:ascii="Times New Roman" w:hAnsi="Times New Roman" w:cs="Times New Roman"/>
          <w:lang w:val="en-US"/>
        </w:rPr>
      </w:pPr>
    </w:p>
    <w:p w:rsidR="00893656" w:rsidRPr="00126C7E" w:rsidRDefault="00893656" w:rsidP="003978DB">
      <w:pPr>
        <w:autoSpaceDE w:val="0"/>
        <w:autoSpaceDN w:val="0"/>
        <w:adjustRightInd w:val="0"/>
        <w:spacing w:after="0" w:line="360" w:lineRule="auto"/>
        <w:jc w:val="both"/>
        <w:rPr>
          <w:rFonts w:ascii="Times New Roman" w:hAnsi="Times New Roman" w:cs="Times New Roman"/>
          <w:lang w:val="en-US"/>
        </w:rPr>
      </w:pPr>
      <w:r w:rsidRPr="00126C7E">
        <w:rPr>
          <w:rFonts w:ascii="Times New Roman" w:hAnsi="Times New Roman" w:cs="Times New Roman"/>
          <w:lang w:val="en-US"/>
        </w:rPr>
        <w:t xml:space="preserve">    XIV. </w:t>
      </w:r>
      <w:proofErr w:type="spellStart"/>
      <w:r w:rsidRPr="00126C7E">
        <w:rPr>
          <w:rFonts w:ascii="Times New Roman" w:hAnsi="Times New Roman" w:cs="Times New Roman"/>
          <w:lang w:val="en-US"/>
        </w:rPr>
        <w:t>Pentru</w:t>
      </w:r>
      <w:proofErr w:type="spellEnd"/>
      <w:r w:rsidRPr="00126C7E">
        <w:rPr>
          <w:rFonts w:ascii="Times New Roman" w:hAnsi="Times New Roman" w:cs="Times New Roman"/>
          <w:lang w:val="en-US"/>
        </w:rPr>
        <w:t xml:space="preserve"> </w:t>
      </w:r>
      <w:proofErr w:type="spellStart"/>
      <w:r w:rsidRPr="00126C7E">
        <w:rPr>
          <w:rFonts w:ascii="Times New Roman" w:hAnsi="Times New Roman" w:cs="Times New Roman"/>
          <w:lang w:val="en-US"/>
        </w:rPr>
        <w:t>proiectele</w:t>
      </w:r>
      <w:proofErr w:type="spellEnd"/>
      <w:r w:rsidRPr="00126C7E">
        <w:rPr>
          <w:rFonts w:ascii="Times New Roman" w:hAnsi="Times New Roman" w:cs="Times New Roman"/>
          <w:lang w:val="en-US"/>
        </w:rPr>
        <w:t xml:space="preserve"> care se </w:t>
      </w:r>
      <w:proofErr w:type="spellStart"/>
      <w:r w:rsidRPr="00126C7E">
        <w:rPr>
          <w:rFonts w:ascii="Times New Roman" w:hAnsi="Times New Roman" w:cs="Times New Roman"/>
          <w:lang w:val="en-US"/>
        </w:rPr>
        <w:t>realizează</w:t>
      </w:r>
      <w:proofErr w:type="spellEnd"/>
      <w:r w:rsidRPr="00126C7E">
        <w:rPr>
          <w:rFonts w:ascii="Times New Roman" w:hAnsi="Times New Roman" w:cs="Times New Roman"/>
          <w:lang w:val="en-US"/>
        </w:rPr>
        <w:t xml:space="preserve"> pe ape </w:t>
      </w:r>
      <w:proofErr w:type="spellStart"/>
      <w:r w:rsidRPr="00126C7E">
        <w:rPr>
          <w:rFonts w:ascii="Times New Roman" w:hAnsi="Times New Roman" w:cs="Times New Roman"/>
          <w:lang w:val="en-US"/>
        </w:rPr>
        <w:t>sau</w:t>
      </w:r>
      <w:proofErr w:type="spellEnd"/>
      <w:r w:rsidRPr="00126C7E">
        <w:rPr>
          <w:rFonts w:ascii="Times New Roman" w:hAnsi="Times New Roman" w:cs="Times New Roman"/>
          <w:lang w:val="en-US"/>
        </w:rPr>
        <w:t xml:space="preserve"> au </w:t>
      </w:r>
      <w:proofErr w:type="spellStart"/>
      <w:r w:rsidRPr="00126C7E">
        <w:rPr>
          <w:rFonts w:ascii="Times New Roman" w:hAnsi="Times New Roman" w:cs="Times New Roman"/>
          <w:lang w:val="en-US"/>
        </w:rPr>
        <w:t>legătură</w:t>
      </w:r>
      <w:proofErr w:type="spellEnd"/>
      <w:r w:rsidRPr="00126C7E">
        <w:rPr>
          <w:rFonts w:ascii="Times New Roman" w:hAnsi="Times New Roman" w:cs="Times New Roman"/>
          <w:lang w:val="en-US"/>
        </w:rPr>
        <w:t xml:space="preserve"> cu </w:t>
      </w:r>
      <w:proofErr w:type="spellStart"/>
      <w:r w:rsidRPr="00126C7E">
        <w:rPr>
          <w:rFonts w:ascii="Times New Roman" w:hAnsi="Times New Roman" w:cs="Times New Roman"/>
          <w:lang w:val="en-US"/>
        </w:rPr>
        <w:t>apele</w:t>
      </w:r>
      <w:proofErr w:type="spellEnd"/>
      <w:r w:rsidRPr="00126C7E">
        <w:rPr>
          <w:rFonts w:ascii="Times New Roman" w:hAnsi="Times New Roman" w:cs="Times New Roman"/>
          <w:lang w:val="en-US"/>
        </w:rPr>
        <w:t xml:space="preserve">, </w:t>
      </w:r>
      <w:proofErr w:type="spellStart"/>
      <w:r w:rsidRPr="00126C7E">
        <w:rPr>
          <w:rFonts w:ascii="Times New Roman" w:hAnsi="Times New Roman" w:cs="Times New Roman"/>
          <w:lang w:val="en-US"/>
        </w:rPr>
        <w:t>memoriul</w:t>
      </w:r>
      <w:proofErr w:type="spellEnd"/>
      <w:r w:rsidRPr="00126C7E">
        <w:rPr>
          <w:rFonts w:ascii="Times New Roman" w:hAnsi="Times New Roman" w:cs="Times New Roman"/>
          <w:lang w:val="en-US"/>
        </w:rPr>
        <w:t xml:space="preserve"> </w:t>
      </w:r>
      <w:proofErr w:type="spellStart"/>
      <w:r w:rsidRPr="00126C7E">
        <w:rPr>
          <w:rFonts w:ascii="Times New Roman" w:hAnsi="Times New Roman" w:cs="Times New Roman"/>
          <w:lang w:val="en-US"/>
        </w:rPr>
        <w:t>va</w:t>
      </w:r>
      <w:proofErr w:type="spellEnd"/>
      <w:r w:rsidRPr="00126C7E">
        <w:rPr>
          <w:rFonts w:ascii="Times New Roman" w:hAnsi="Times New Roman" w:cs="Times New Roman"/>
          <w:lang w:val="en-US"/>
        </w:rPr>
        <w:t xml:space="preserve"> fi </w:t>
      </w:r>
      <w:proofErr w:type="spellStart"/>
      <w:r w:rsidRPr="00126C7E">
        <w:rPr>
          <w:rFonts w:ascii="Times New Roman" w:hAnsi="Times New Roman" w:cs="Times New Roman"/>
          <w:lang w:val="en-US"/>
        </w:rPr>
        <w:t>completat</w:t>
      </w:r>
      <w:proofErr w:type="spellEnd"/>
      <w:r w:rsidRPr="00126C7E">
        <w:rPr>
          <w:rFonts w:ascii="Times New Roman" w:hAnsi="Times New Roman" w:cs="Times New Roman"/>
          <w:lang w:val="en-US"/>
        </w:rPr>
        <w:t xml:space="preserve"> cu </w:t>
      </w:r>
      <w:proofErr w:type="spellStart"/>
      <w:r w:rsidRPr="00126C7E">
        <w:rPr>
          <w:rFonts w:ascii="Times New Roman" w:hAnsi="Times New Roman" w:cs="Times New Roman"/>
          <w:lang w:val="en-US"/>
        </w:rPr>
        <w:t>următoarele</w:t>
      </w:r>
      <w:proofErr w:type="spellEnd"/>
      <w:r w:rsidRPr="00126C7E">
        <w:rPr>
          <w:rFonts w:ascii="Times New Roman" w:hAnsi="Times New Roman" w:cs="Times New Roman"/>
          <w:lang w:val="en-US"/>
        </w:rPr>
        <w:t xml:space="preserve"> </w:t>
      </w:r>
      <w:proofErr w:type="spellStart"/>
      <w:r w:rsidRPr="00126C7E">
        <w:rPr>
          <w:rFonts w:ascii="Times New Roman" w:hAnsi="Times New Roman" w:cs="Times New Roman"/>
          <w:lang w:val="en-US"/>
        </w:rPr>
        <w:t>informaţii</w:t>
      </w:r>
      <w:proofErr w:type="spellEnd"/>
      <w:r w:rsidRPr="00126C7E">
        <w:rPr>
          <w:rFonts w:ascii="Times New Roman" w:hAnsi="Times New Roman" w:cs="Times New Roman"/>
          <w:lang w:val="en-US"/>
        </w:rPr>
        <w:t xml:space="preserve">, </w:t>
      </w:r>
      <w:proofErr w:type="spellStart"/>
      <w:r w:rsidRPr="00126C7E">
        <w:rPr>
          <w:rFonts w:ascii="Times New Roman" w:hAnsi="Times New Roman" w:cs="Times New Roman"/>
          <w:lang w:val="en-US"/>
        </w:rPr>
        <w:t>preluate</w:t>
      </w:r>
      <w:proofErr w:type="spellEnd"/>
      <w:r w:rsidRPr="00126C7E">
        <w:rPr>
          <w:rFonts w:ascii="Times New Roman" w:hAnsi="Times New Roman" w:cs="Times New Roman"/>
          <w:lang w:val="en-US"/>
        </w:rPr>
        <w:t xml:space="preserve"> din </w:t>
      </w:r>
      <w:proofErr w:type="spellStart"/>
      <w:r w:rsidRPr="00126C7E">
        <w:rPr>
          <w:rFonts w:ascii="Times New Roman" w:hAnsi="Times New Roman" w:cs="Times New Roman"/>
          <w:lang w:val="en-US"/>
        </w:rPr>
        <w:t>Planurile</w:t>
      </w:r>
      <w:proofErr w:type="spellEnd"/>
      <w:r w:rsidRPr="00126C7E">
        <w:rPr>
          <w:rFonts w:ascii="Times New Roman" w:hAnsi="Times New Roman" w:cs="Times New Roman"/>
          <w:lang w:val="en-US"/>
        </w:rPr>
        <w:t xml:space="preserve"> de management </w:t>
      </w:r>
      <w:proofErr w:type="spellStart"/>
      <w:r w:rsidRPr="00126C7E">
        <w:rPr>
          <w:rFonts w:ascii="Times New Roman" w:hAnsi="Times New Roman" w:cs="Times New Roman"/>
          <w:lang w:val="en-US"/>
        </w:rPr>
        <w:t>bazinale</w:t>
      </w:r>
      <w:proofErr w:type="spellEnd"/>
      <w:r w:rsidRPr="00126C7E">
        <w:rPr>
          <w:rFonts w:ascii="Times New Roman" w:hAnsi="Times New Roman" w:cs="Times New Roman"/>
          <w:lang w:val="en-US"/>
        </w:rPr>
        <w:t xml:space="preserve">, </w:t>
      </w:r>
      <w:proofErr w:type="spellStart"/>
      <w:r w:rsidRPr="00126C7E">
        <w:rPr>
          <w:rFonts w:ascii="Times New Roman" w:hAnsi="Times New Roman" w:cs="Times New Roman"/>
          <w:lang w:val="en-US"/>
        </w:rPr>
        <w:t>actualizate</w:t>
      </w:r>
      <w:proofErr w:type="spellEnd"/>
      <w:r w:rsidRPr="00126C7E">
        <w:rPr>
          <w:rFonts w:ascii="Times New Roman" w:hAnsi="Times New Roman" w:cs="Times New Roman"/>
          <w:lang w:val="en-US"/>
        </w:rPr>
        <w:t>:</w:t>
      </w:r>
    </w:p>
    <w:p w:rsidR="00CF74DA" w:rsidRPr="00126C7E" w:rsidRDefault="00CF74DA" w:rsidP="003978DB">
      <w:pPr>
        <w:pStyle w:val="Standard"/>
        <w:spacing w:line="360" w:lineRule="auto"/>
        <w:ind w:left="840"/>
        <w:jc w:val="both"/>
        <w:rPr>
          <w:sz w:val="22"/>
          <w:szCs w:val="22"/>
        </w:rPr>
      </w:pPr>
      <w:r w:rsidRPr="00126C7E">
        <w:rPr>
          <w:sz w:val="22"/>
          <w:szCs w:val="22"/>
        </w:rPr>
        <w:t>NU ESTE CAZUL</w:t>
      </w:r>
    </w:p>
    <w:p w:rsidR="00893656" w:rsidRPr="00126C7E" w:rsidRDefault="00893656" w:rsidP="003978DB">
      <w:pPr>
        <w:autoSpaceDE w:val="0"/>
        <w:autoSpaceDN w:val="0"/>
        <w:adjustRightInd w:val="0"/>
        <w:spacing w:after="0" w:line="360" w:lineRule="auto"/>
        <w:jc w:val="both"/>
        <w:rPr>
          <w:rFonts w:ascii="Times New Roman" w:hAnsi="Times New Roman" w:cs="Times New Roman"/>
          <w:lang w:val="en-US"/>
        </w:rPr>
      </w:pPr>
    </w:p>
    <w:p w:rsidR="00893656" w:rsidRPr="00126C7E" w:rsidRDefault="00893656" w:rsidP="003978DB">
      <w:pPr>
        <w:autoSpaceDE w:val="0"/>
        <w:autoSpaceDN w:val="0"/>
        <w:adjustRightInd w:val="0"/>
        <w:spacing w:after="0" w:line="360" w:lineRule="auto"/>
        <w:jc w:val="both"/>
        <w:rPr>
          <w:rFonts w:ascii="Times New Roman" w:hAnsi="Times New Roman" w:cs="Times New Roman"/>
          <w:lang w:val="en-US"/>
        </w:rPr>
      </w:pPr>
      <w:r w:rsidRPr="00126C7E">
        <w:rPr>
          <w:rFonts w:ascii="Times New Roman" w:hAnsi="Times New Roman" w:cs="Times New Roman"/>
          <w:lang w:val="en-US"/>
        </w:rPr>
        <w:t xml:space="preserve">    XV. </w:t>
      </w:r>
      <w:proofErr w:type="spellStart"/>
      <w:r w:rsidRPr="00126C7E">
        <w:rPr>
          <w:rFonts w:ascii="Times New Roman" w:hAnsi="Times New Roman" w:cs="Times New Roman"/>
          <w:lang w:val="en-US"/>
        </w:rPr>
        <w:t>Criteriile</w:t>
      </w:r>
      <w:proofErr w:type="spellEnd"/>
      <w:r w:rsidRPr="00126C7E">
        <w:rPr>
          <w:rFonts w:ascii="Times New Roman" w:hAnsi="Times New Roman" w:cs="Times New Roman"/>
          <w:lang w:val="en-US"/>
        </w:rPr>
        <w:t xml:space="preserve"> </w:t>
      </w:r>
      <w:proofErr w:type="spellStart"/>
      <w:r w:rsidRPr="00126C7E">
        <w:rPr>
          <w:rFonts w:ascii="Times New Roman" w:hAnsi="Times New Roman" w:cs="Times New Roman"/>
          <w:lang w:val="en-US"/>
        </w:rPr>
        <w:t>prevăzute</w:t>
      </w:r>
      <w:proofErr w:type="spellEnd"/>
      <w:r w:rsidRPr="00126C7E">
        <w:rPr>
          <w:rFonts w:ascii="Times New Roman" w:hAnsi="Times New Roman" w:cs="Times New Roman"/>
          <w:lang w:val="en-US"/>
        </w:rPr>
        <w:t xml:space="preserve"> </w:t>
      </w:r>
      <w:proofErr w:type="spellStart"/>
      <w:r w:rsidRPr="00126C7E">
        <w:rPr>
          <w:rFonts w:ascii="Times New Roman" w:hAnsi="Times New Roman" w:cs="Times New Roman"/>
          <w:lang w:val="en-US"/>
        </w:rPr>
        <w:t>în</w:t>
      </w:r>
      <w:proofErr w:type="spellEnd"/>
      <w:r w:rsidRPr="00126C7E">
        <w:rPr>
          <w:rFonts w:ascii="Times New Roman" w:hAnsi="Times New Roman" w:cs="Times New Roman"/>
          <w:lang w:val="en-US"/>
        </w:rPr>
        <w:t xml:space="preserve"> </w:t>
      </w:r>
      <w:proofErr w:type="spellStart"/>
      <w:r w:rsidRPr="00126C7E">
        <w:rPr>
          <w:rFonts w:ascii="Times New Roman" w:hAnsi="Times New Roman" w:cs="Times New Roman"/>
          <w:lang w:val="en-US"/>
        </w:rPr>
        <w:t>anexa</w:t>
      </w:r>
      <w:proofErr w:type="spellEnd"/>
      <w:r w:rsidRPr="00126C7E">
        <w:rPr>
          <w:rFonts w:ascii="Times New Roman" w:hAnsi="Times New Roman" w:cs="Times New Roman"/>
          <w:lang w:val="en-US"/>
        </w:rPr>
        <w:t xml:space="preserve"> nr. 3 la </w:t>
      </w:r>
      <w:proofErr w:type="spellStart"/>
      <w:r w:rsidRPr="00126C7E">
        <w:rPr>
          <w:rFonts w:ascii="Times New Roman" w:hAnsi="Times New Roman" w:cs="Times New Roman"/>
          <w:lang w:val="en-US"/>
        </w:rPr>
        <w:t>Legea</w:t>
      </w:r>
      <w:proofErr w:type="spellEnd"/>
      <w:r w:rsidRPr="00126C7E">
        <w:rPr>
          <w:rFonts w:ascii="Times New Roman" w:hAnsi="Times New Roman" w:cs="Times New Roman"/>
          <w:lang w:val="en-US"/>
        </w:rPr>
        <w:t xml:space="preserve"> nr. ..... </w:t>
      </w:r>
      <w:proofErr w:type="spellStart"/>
      <w:r w:rsidRPr="00126C7E">
        <w:rPr>
          <w:rFonts w:ascii="Times New Roman" w:hAnsi="Times New Roman" w:cs="Times New Roman"/>
          <w:lang w:val="en-US"/>
        </w:rPr>
        <w:t>privind</w:t>
      </w:r>
      <w:proofErr w:type="spellEnd"/>
      <w:r w:rsidRPr="00126C7E">
        <w:rPr>
          <w:rFonts w:ascii="Times New Roman" w:hAnsi="Times New Roman" w:cs="Times New Roman"/>
          <w:lang w:val="en-US"/>
        </w:rPr>
        <w:t xml:space="preserve"> </w:t>
      </w:r>
      <w:proofErr w:type="spellStart"/>
      <w:r w:rsidRPr="00126C7E">
        <w:rPr>
          <w:rFonts w:ascii="Times New Roman" w:hAnsi="Times New Roman" w:cs="Times New Roman"/>
          <w:lang w:val="en-US"/>
        </w:rPr>
        <w:t>evaluarea</w:t>
      </w:r>
      <w:proofErr w:type="spellEnd"/>
      <w:r w:rsidRPr="00126C7E">
        <w:rPr>
          <w:rFonts w:ascii="Times New Roman" w:hAnsi="Times New Roman" w:cs="Times New Roman"/>
          <w:lang w:val="en-US"/>
        </w:rPr>
        <w:t xml:space="preserve"> </w:t>
      </w:r>
      <w:proofErr w:type="spellStart"/>
      <w:r w:rsidRPr="00126C7E">
        <w:rPr>
          <w:rFonts w:ascii="Times New Roman" w:hAnsi="Times New Roman" w:cs="Times New Roman"/>
          <w:lang w:val="en-US"/>
        </w:rPr>
        <w:t>impactului</w:t>
      </w:r>
      <w:proofErr w:type="spellEnd"/>
      <w:r w:rsidRPr="00126C7E">
        <w:rPr>
          <w:rFonts w:ascii="Times New Roman" w:hAnsi="Times New Roman" w:cs="Times New Roman"/>
          <w:lang w:val="en-US"/>
        </w:rPr>
        <w:t xml:space="preserve"> </w:t>
      </w:r>
      <w:proofErr w:type="spellStart"/>
      <w:r w:rsidRPr="00126C7E">
        <w:rPr>
          <w:rFonts w:ascii="Times New Roman" w:hAnsi="Times New Roman" w:cs="Times New Roman"/>
          <w:lang w:val="en-US"/>
        </w:rPr>
        <w:t>anumitor</w:t>
      </w:r>
      <w:proofErr w:type="spellEnd"/>
      <w:r w:rsidRPr="00126C7E">
        <w:rPr>
          <w:rFonts w:ascii="Times New Roman" w:hAnsi="Times New Roman" w:cs="Times New Roman"/>
          <w:lang w:val="en-US"/>
        </w:rPr>
        <w:t xml:space="preserve"> </w:t>
      </w:r>
      <w:proofErr w:type="spellStart"/>
      <w:r w:rsidRPr="00126C7E">
        <w:rPr>
          <w:rFonts w:ascii="Times New Roman" w:hAnsi="Times New Roman" w:cs="Times New Roman"/>
          <w:lang w:val="en-US"/>
        </w:rPr>
        <w:t>proiecte</w:t>
      </w:r>
      <w:proofErr w:type="spellEnd"/>
      <w:r w:rsidRPr="00126C7E">
        <w:rPr>
          <w:rFonts w:ascii="Times New Roman" w:hAnsi="Times New Roman" w:cs="Times New Roman"/>
          <w:lang w:val="en-US"/>
        </w:rPr>
        <w:t xml:space="preserve"> </w:t>
      </w:r>
      <w:proofErr w:type="spellStart"/>
      <w:r w:rsidRPr="00126C7E">
        <w:rPr>
          <w:rFonts w:ascii="Times New Roman" w:hAnsi="Times New Roman" w:cs="Times New Roman"/>
          <w:lang w:val="en-US"/>
        </w:rPr>
        <w:t>publice</w:t>
      </w:r>
      <w:proofErr w:type="spellEnd"/>
      <w:r w:rsidRPr="00126C7E">
        <w:rPr>
          <w:rFonts w:ascii="Times New Roman" w:hAnsi="Times New Roman" w:cs="Times New Roman"/>
          <w:lang w:val="en-US"/>
        </w:rPr>
        <w:t xml:space="preserve"> </w:t>
      </w:r>
      <w:proofErr w:type="spellStart"/>
      <w:r w:rsidRPr="00126C7E">
        <w:rPr>
          <w:rFonts w:ascii="Times New Roman" w:hAnsi="Times New Roman" w:cs="Times New Roman"/>
          <w:lang w:val="en-US"/>
        </w:rPr>
        <w:t>şi</w:t>
      </w:r>
      <w:proofErr w:type="spellEnd"/>
      <w:r w:rsidRPr="00126C7E">
        <w:rPr>
          <w:rFonts w:ascii="Times New Roman" w:hAnsi="Times New Roman" w:cs="Times New Roman"/>
          <w:lang w:val="en-US"/>
        </w:rPr>
        <w:t xml:space="preserve"> private </w:t>
      </w:r>
      <w:proofErr w:type="spellStart"/>
      <w:r w:rsidRPr="00126C7E">
        <w:rPr>
          <w:rFonts w:ascii="Times New Roman" w:hAnsi="Times New Roman" w:cs="Times New Roman"/>
          <w:lang w:val="en-US"/>
        </w:rPr>
        <w:t>asupra</w:t>
      </w:r>
      <w:proofErr w:type="spellEnd"/>
      <w:r w:rsidRPr="00126C7E">
        <w:rPr>
          <w:rFonts w:ascii="Times New Roman" w:hAnsi="Times New Roman" w:cs="Times New Roman"/>
          <w:lang w:val="en-US"/>
        </w:rPr>
        <w:t xml:space="preserve"> </w:t>
      </w:r>
      <w:proofErr w:type="spellStart"/>
      <w:r w:rsidRPr="00126C7E">
        <w:rPr>
          <w:rFonts w:ascii="Times New Roman" w:hAnsi="Times New Roman" w:cs="Times New Roman"/>
          <w:lang w:val="en-US"/>
        </w:rPr>
        <w:t>mediului</w:t>
      </w:r>
      <w:proofErr w:type="spellEnd"/>
      <w:r w:rsidRPr="00126C7E">
        <w:rPr>
          <w:rFonts w:ascii="Times New Roman" w:hAnsi="Times New Roman" w:cs="Times New Roman"/>
          <w:lang w:val="en-US"/>
        </w:rPr>
        <w:t xml:space="preserve"> se </w:t>
      </w:r>
      <w:proofErr w:type="spellStart"/>
      <w:r w:rsidRPr="00126C7E">
        <w:rPr>
          <w:rFonts w:ascii="Times New Roman" w:hAnsi="Times New Roman" w:cs="Times New Roman"/>
          <w:lang w:val="en-US"/>
        </w:rPr>
        <w:t>iau</w:t>
      </w:r>
      <w:proofErr w:type="spellEnd"/>
      <w:r w:rsidRPr="00126C7E">
        <w:rPr>
          <w:rFonts w:ascii="Times New Roman" w:hAnsi="Times New Roman" w:cs="Times New Roman"/>
          <w:lang w:val="en-US"/>
        </w:rPr>
        <w:t xml:space="preserve"> </w:t>
      </w:r>
      <w:proofErr w:type="spellStart"/>
      <w:r w:rsidRPr="00126C7E">
        <w:rPr>
          <w:rFonts w:ascii="Times New Roman" w:hAnsi="Times New Roman" w:cs="Times New Roman"/>
          <w:lang w:val="en-US"/>
        </w:rPr>
        <w:t>în</w:t>
      </w:r>
      <w:proofErr w:type="spellEnd"/>
      <w:r w:rsidRPr="00126C7E">
        <w:rPr>
          <w:rFonts w:ascii="Times New Roman" w:hAnsi="Times New Roman" w:cs="Times New Roman"/>
          <w:lang w:val="en-US"/>
        </w:rPr>
        <w:t xml:space="preserve"> </w:t>
      </w:r>
      <w:proofErr w:type="spellStart"/>
      <w:r w:rsidRPr="00126C7E">
        <w:rPr>
          <w:rFonts w:ascii="Times New Roman" w:hAnsi="Times New Roman" w:cs="Times New Roman"/>
          <w:lang w:val="en-US"/>
        </w:rPr>
        <w:t>considerare</w:t>
      </w:r>
      <w:proofErr w:type="spellEnd"/>
      <w:r w:rsidRPr="00126C7E">
        <w:rPr>
          <w:rFonts w:ascii="Times New Roman" w:hAnsi="Times New Roman" w:cs="Times New Roman"/>
          <w:lang w:val="en-US"/>
        </w:rPr>
        <w:t xml:space="preserve">, </w:t>
      </w:r>
      <w:proofErr w:type="spellStart"/>
      <w:r w:rsidRPr="00126C7E">
        <w:rPr>
          <w:rFonts w:ascii="Times New Roman" w:hAnsi="Times New Roman" w:cs="Times New Roman"/>
          <w:lang w:val="en-US"/>
        </w:rPr>
        <w:t>dacă</w:t>
      </w:r>
      <w:proofErr w:type="spellEnd"/>
      <w:r w:rsidRPr="00126C7E">
        <w:rPr>
          <w:rFonts w:ascii="Times New Roman" w:hAnsi="Times New Roman" w:cs="Times New Roman"/>
          <w:lang w:val="en-US"/>
        </w:rPr>
        <w:t xml:space="preserve"> </w:t>
      </w:r>
      <w:proofErr w:type="spellStart"/>
      <w:r w:rsidRPr="00126C7E">
        <w:rPr>
          <w:rFonts w:ascii="Times New Roman" w:hAnsi="Times New Roman" w:cs="Times New Roman"/>
          <w:lang w:val="en-US"/>
        </w:rPr>
        <w:t>este</w:t>
      </w:r>
      <w:proofErr w:type="spellEnd"/>
      <w:r w:rsidRPr="00126C7E">
        <w:rPr>
          <w:rFonts w:ascii="Times New Roman" w:hAnsi="Times New Roman" w:cs="Times New Roman"/>
          <w:lang w:val="en-US"/>
        </w:rPr>
        <w:t xml:space="preserve"> </w:t>
      </w:r>
      <w:proofErr w:type="spellStart"/>
      <w:r w:rsidRPr="00126C7E">
        <w:rPr>
          <w:rFonts w:ascii="Times New Roman" w:hAnsi="Times New Roman" w:cs="Times New Roman"/>
          <w:lang w:val="en-US"/>
        </w:rPr>
        <w:t>cazul</w:t>
      </w:r>
      <w:proofErr w:type="spellEnd"/>
      <w:r w:rsidRPr="00126C7E">
        <w:rPr>
          <w:rFonts w:ascii="Times New Roman" w:hAnsi="Times New Roman" w:cs="Times New Roman"/>
          <w:lang w:val="en-US"/>
        </w:rPr>
        <w:t xml:space="preserve">, </w:t>
      </w:r>
      <w:proofErr w:type="spellStart"/>
      <w:r w:rsidRPr="00126C7E">
        <w:rPr>
          <w:rFonts w:ascii="Times New Roman" w:hAnsi="Times New Roman" w:cs="Times New Roman"/>
          <w:lang w:val="en-US"/>
        </w:rPr>
        <w:t>în</w:t>
      </w:r>
      <w:proofErr w:type="spellEnd"/>
      <w:r w:rsidRPr="00126C7E">
        <w:rPr>
          <w:rFonts w:ascii="Times New Roman" w:hAnsi="Times New Roman" w:cs="Times New Roman"/>
          <w:lang w:val="en-US"/>
        </w:rPr>
        <w:t xml:space="preserve"> </w:t>
      </w:r>
      <w:proofErr w:type="spellStart"/>
      <w:r w:rsidRPr="00126C7E">
        <w:rPr>
          <w:rFonts w:ascii="Times New Roman" w:hAnsi="Times New Roman" w:cs="Times New Roman"/>
          <w:lang w:val="en-US"/>
        </w:rPr>
        <w:t>momentul</w:t>
      </w:r>
      <w:proofErr w:type="spellEnd"/>
      <w:r w:rsidRPr="00126C7E">
        <w:rPr>
          <w:rFonts w:ascii="Times New Roman" w:hAnsi="Times New Roman" w:cs="Times New Roman"/>
          <w:lang w:val="en-US"/>
        </w:rPr>
        <w:t xml:space="preserve"> </w:t>
      </w:r>
      <w:proofErr w:type="spellStart"/>
      <w:r w:rsidRPr="00126C7E">
        <w:rPr>
          <w:rFonts w:ascii="Times New Roman" w:hAnsi="Times New Roman" w:cs="Times New Roman"/>
          <w:lang w:val="en-US"/>
        </w:rPr>
        <w:t>compilării</w:t>
      </w:r>
      <w:proofErr w:type="spellEnd"/>
      <w:r w:rsidRPr="00126C7E">
        <w:rPr>
          <w:rFonts w:ascii="Times New Roman" w:hAnsi="Times New Roman" w:cs="Times New Roman"/>
          <w:lang w:val="en-US"/>
        </w:rPr>
        <w:t xml:space="preserve"> </w:t>
      </w:r>
      <w:proofErr w:type="spellStart"/>
      <w:r w:rsidRPr="00126C7E">
        <w:rPr>
          <w:rFonts w:ascii="Times New Roman" w:hAnsi="Times New Roman" w:cs="Times New Roman"/>
          <w:lang w:val="en-US"/>
        </w:rPr>
        <w:t>informaţiilor</w:t>
      </w:r>
      <w:proofErr w:type="spellEnd"/>
      <w:r w:rsidRPr="00126C7E">
        <w:rPr>
          <w:rFonts w:ascii="Times New Roman" w:hAnsi="Times New Roman" w:cs="Times New Roman"/>
          <w:lang w:val="en-US"/>
        </w:rPr>
        <w:t xml:space="preserve"> </w:t>
      </w:r>
      <w:proofErr w:type="spellStart"/>
      <w:r w:rsidRPr="00126C7E">
        <w:rPr>
          <w:rFonts w:ascii="Times New Roman" w:hAnsi="Times New Roman" w:cs="Times New Roman"/>
          <w:lang w:val="en-US"/>
        </w:rPr>
        <w:t>în</w:t>
      </w:r>
      <w:proofErr w:type="spellEnd"/>
      <w:r w:rsidRPr="00126C7E">
        <w:rPr>
          <w:rFonts w:ascii="Times New Roman" w:hAnsi="Times New Roman" w:cs="Times New Roman"/>
          <w:lang w:val="en-US"/>
        </w:rPr>
        <w:t xml:space="preserve"> </w:t>
      </w:r>
      <w:proofErr w:type="spellStart"/>
      <w:r w:rsidRPr="00126C7E">
        <w:rPr>
          <w:rFonts w:ascii="Times New Roman" w:hAnsi="Times New Roman" w:cs="Times New Roman"/>
          <w:lang w:val="en-US"/>
        </w:rPr>
        <w:t>conformitate</w:t>
      </w:r>
      <w:proofErr w:type="spellEnd"/>
      <w:r w:rsidRPr="00126C7E">
        <w:rPr>
          <w:rFonts w:ascii="Times New Roman" w:hAnsi="Times New Roman" w:cs="Times New Roman"/>
          <w:lang w:val="en-US"/>
        </w:rPr>
        <w:t xml:space="preserve"> cu </w:t>
      </w:r>
      <w:proofErr w:type="spellStart"/>
      <w:r w:rsidRPr="00126C7E">
        <w:rPr>
          <w:rFonts w:ascii="Times New Roman" w:hAnsi="Times New Roman" w:cs="Times New Roman"/>
          <w:lang w:val="en-US"/>
        </w:rPr>
        <w:t>punctele</w:t>
      </w:r>
      <w:proofErr w:type="spellEnd"/>
      <w:r w:rsidRPr="00126C7E">
        <w:rPr>
          <w:rFonts w:ascii="Times New Roman" w:hAnsi="Times New Roman" w:cs="Times New Roman"/>
          <w:lang w:val="en-US"/>
        </w:rPr>
        <w:t xml:space="preserve"> III-XIV.</w:t>
      </w:r>
    </w:p>
    <w:p w:rsidR="00CF74DA" w:rsidRPr="00126C7E" w:rsidRDefault="00CF74DA" w:rsidP="003978DB">
      <w:pPr>
        <w:autoSpaceDE w:val="0"/>
        <w:autoSpaceDN w:val="0"/>
        <w:adjustRightInd w:val="0"/>
        <w:spacing w:after="0" w:line="360" w:lineRule="auto"/>
        <w:jc w:val="both"/>
        <w:rPr>
          <w:rFonts w:ascii="Times New Roman" w:hAnsi="Times New Roman" w:cs="Times New Roman"/>
          <w:lang w:val="en-US"/>
        </w:rPr>
      </w:pPr>
    </w:p>
    <w:p w:rsidR="00CF74DA" w:rsidRPr="00126C7E" w:rsidRDefault="00CF74DA" w:rsidP="003978DB">
      <w:pPr>
        <w:pStyle w:val="Standard"/>
        <w:spacing w:line="360" w:lineRule="auto"/>
        <w:ind w:firstLine="567"/>
        <w:jc w:val="both"/>
        <w:rPr>
          <w:sz w:val="22"/>
          <w:szCs w:val="22"/>
          <w:lang w:val="en-US"/>
        </w:rPr>
      </w:pPr>
      <w:r w:rsidRPr="00126C7E">
        <w:rPr>
          <w:i/>
          <w:sz w:val="22"/>
          <w:szCs w:val="22"/>
        </w:rPr>
        <w:t xml:space="preserve">Conform ANEXA III </w:t>
      </w:r>
    </w:p>
    <w:p w:rsidR="00CF74DA" w:rsidRPr="00126C7E" w:rsidRDefault="00CF74DA" w:rsidP="003978DB">
      <w:pPr>
        <w:pStyle w:val="Standard"/>
        <w:spacing w:line="360" w:lineRule="auto"/>
        <w:ind w:firstLine="567"/>
        <w:jc w:val="both"/>
        <w:rPr>
          <w:sz w:val="22"/>
          <w:szCs w:val="22"/>
        </w:rPr>
      </w:pPr>
      <w:r w:rsidRPr="00126C7E">
        <w:rPr>
          <w:sz w:val="22"/>
          <w:szCs w:val="22"/>
        </w:rPr>
        <w:t xml:space="preserve">1. </w:t>
      </w:r>
      <w:r w:rsidRPr="00126C7E">
        <w:rPr>
          <w:b/>
          <w:sz w:val="22"/>
          <w:szCs w:val="22"/>
        </w:rPr>
        <w:t>Caracteristicile proiectelor</w:t>
      </w:r>
    </w:p>
    <w:p w:rsidR="00CF74DA" w:rsidRPr="00126C7E" w:rsidRDefault="00CF74DA" w:rsidP="003978DB">
      <w:pPr>
        <w:pStyle w:val="Standard"/>
        <w:spacing w:line="360" w:lineRule="auto"/>
        <w:ind w:firstLine="567"/>
        <w:jc w:val="both"/>
        <w:rPr>
          <w:sz w:val="22"/>
          <w:szCs w:val="22"/>
        </w:rPr>
      </w:pPr>
      <w:r w:rsidRPr="00126C7E">
        <w:rPr>
          <w:sz w:val="22"/>
          <w:szCs w:val="22"/>
        </w:rPr>
        <w:t xml:space="preserve">(a) dimensiunea și concepția întregului proiect; </w:t>
      </w:r>
    </w:p>
    <w:p w:rsidR="00CF74DA" w:rsidRPr="00126C7E" w:rsidRDefault="00CF74DA" w:rsidP="003978DB">
      <w:pPr>
        <w:pStyle w:val="Standard"/>
        <w:spacing w:line="360" w:lineRule="auto"/>
        <w:ind w:firstLine="567"/>
        <w:jc w:val="both"/>
        <w:rPr>
          <w:sz w:val="22"/>
          <w:szCs w:val="22"/>
          <w:lang w:val="en-US"/>
        </w:rPr>
      </w:pPr>
      <w:r w:rsidRPr="00126C7E">
        <w:rPr>
          <w:sz w:val="22"/>
          <w:szCs w:val="22"/>
        </w:rPr>
        <w:tab/>
      </w:r>
      <w:proofErr w:type="spellStart"/>
      <w:r w:rsidRPr="00126C7E">
        <w:rPr>
          <w:sz w:val="22"/>
          <w:szCs w:val="22"/>
          <w:lang w:val="en-US"/>
        </w:rPr>
        <w:t>Proiectul</w:t>
      </w:r>
      <w:proofErr w:type="spellEnd"/>
      <w:r w:rsidRPr="00126C7E">
        <w:rPr>
          <w:sz w:val="22"/>
          <w:szCs w:val="22"/>
          <w:lang w:val="en-US"/>
        </w:rPr>
        <w:t xml:space="preserve"> </w:t>
      </w:r>
      <w:proofErr w:type="spellStart"/>
      <w:r w:rsidRPr="00126C7E">
        <w:rPr>
          <w:sz w:val="22"/>
          <w:szCs w:val="22"/>
          <w:lang w:val="en-US"/>
        </w:rPr>
        <w:t>consta</w:t>
      </w:r>
      <w:proofErr w:type="spellEnd"/>
      <w:r w:rsidRPr="00126C7E">
        <w:rPr>
          <w:sz w:val="22"/>
          <w:szCs w:val="22"/>
          <w:lang w:val="en-US"/>
        </w:rPr>
        <w:t xml:space="preserve"> </w:t>
      </w:r>
      <w:proofErr w:type="spellStart"/>
      <w:r w:rsidRPr="00126C7E">
        <w:rPr>
          <w:sz w:val="22"/>
          <w:szCs w:val="22"/>
          <w:lang w:val="en-US"/>
        </w:rPr>
        <w:t>în</w:t>
      </w:r>
      <w:proofErr w:type="spellEnd"/>
      <w:r w:rsidRPr="00126C7E">
        <w:rPr>
          <w:sz w:val="22"/>
          <w:szCs w:val="22"/>
          <w:lang w:val="en-US"/>
        </w:rPr>
        <w:t xml:space="preserve"> </w:t>
      </w:r>
      <w:proofErr w:type="spellStart"/>
      <w:r w:rsidRPr="00126C7E">
        <w:rPr>
          <w:sz w:val="22"/>
          <w:szCs w:val="22"/>
          <w:lang w:val="en-US"/>
        </w:rPr>
        <w:t>realizarea</w:t>
      </w:r>
      <w:proofErr w:type="spellEnd"/>
      <w:r w:rsidRPr="00126C7E">
        <w:rPr>
          <w:sz w:val="22"/>
          <w:szCs w:val="22"/>
          <w:lang w:val="en-US"/>
        </w:rPr>
        <w:t xml:space="preserve"> </w:t>
      </w:r>
      <w:proofErr w:type="spellStart"/>
      <w:r w:rsidRPr="00126C7E">
        <w:rPr>
          <w:sz w:val="22"/>
          <w:szCs w:val="22"/>
          <w:lang w:val="en-US"/>
        </w:rPr>
        <w:t>unei</w:t>
      </w:r>
      <w:proofErr w:type="spellEnd"/>
      <w:r w:rsidRPr="00126C7E">
        <w:rPr>
          <w:sz w:val="22"/>
          <w:szCs w:val="22"/>
          <w:lang w:val="en-US"/>
        </w:rPr>
        <w:t xml:space="preserve"> </w:t>
      </w:r>
      <w:proofErr w:type="spellStart"/>
      <w:r w:rsidRPr="00126C7E">
        <w:rPr>
          <w:sz w:val="22"/>
          <w:szCs w:val="22"/>
          <w:lang w:val="en-US"/>
        </w:rPr>
        <w:t>pensiuni</w:t>
      </w:r>
      <w:proofErr w:type="spellEnd"/>
      <w:r w:rsidRPr="00126C7E">
        <w:rPr>
          <w:sz w:val="22"/>
          <w:szCs w:val="22"/>
          <w:lang w:val="en-US"/>
        </w:rPr>
        <w:t xml:space="preserve"> </w:t>
      </w:r>
      <w:proofErr w:type="spellStart"/>
      <w:r w:rsidRPr="00126C7E">
        <w:rPr>
          <w:sz w:val="22"/>
          <w:szCs w:val="22"/>
          <w:lang w:val="en-US"/>
        </w:rPr>
        <w:t>agroturistice</w:t>
      </w:r>
      <w:proofErr w:type="spellEnd"/>
      <w:r w:rsidRPr="00126C7E">
        <w:rPr>
          <w:sz w:val="22"/>
          <w:szCs w:val="22"/>
          <w:lang w:val="en-US"/>
        </w:rPr>
        <w:t xml:space="preserve"> </w:t>
      </w:r>
      <w:proofErr w:type="spellStart"/>
      <w:r w:rsidRPr="00126C7E">
        <w:rPr>
          <w:sz w:val="22"/>
          <w:szCs w:val="22"/>
          <w:lang w:val="en-US"/>
        </w:rPr>
        <w:t>și</w:t>
      </w:r>
      <w:proofErr w:type="spellEnd"/>
      <w:r w:rsidRPr="00126C7E">
        <w:rPr>
          <w:sz w:val="22"/>
          <w:szCs w:val="22"/>
          <w:lang w:val="en-US"/>
        </w:rPr>
        <w:t xml:space="preserve"> a </w:t>
      </w:r>
      <w:proofErr w:type="spellStart"/>
      <w:proofErr w:type="gramStart"/>
      <w:r w:rsidRPr="00126C7E">
        <w:rPr>
          <w:sz w:val="22"/>
          <w:szCs w:val="22"/>
          <w:lang w:val="en-US"/>
        </w:rPr>
        <w:t>amenajarilor</w:t>
      </w:r>
      <w:proofErr w:type="spellEnd"/>
      <w:r w:rsidRPr="00126C7E">
        <w:rPr>
          <w:sz w:val="22"/>
          <w:szCs w:val="22"/>
          <w:lang w:val="en-US"/>
        </w:rPr>
        <w:t xml:space="preserve">  </w:t>
      </w:r>
      <w:proofErr w:type="spellStart"/>
      <w:r w:rsidRPr="00126C7E">
        <w:rPr>
          <w:sz w:val="22"/>
          <w:szCs w:val="22"/>
          <w:lang w:val="en-US"/>
        </w:rPr>
        <w:t>exterioare</w:t>
      </w:r>
      <w:proofErr w:type="spellEnd"/>
      <w:proofErr w:type="gramEnd"/>
      <w:r w:rsidRPr="00126C7E">
        <w:rPr>
          <w:sz w:val="22"/>
          <w:szCs w:val="22"/>
          <w:lang w:val="en-US"/>
        </w:rPr>
        <w:t xml:space="preserve"> (</w:t>
      </w:r>
      <w:proofErr w:type="spellStart"/>
      <w:r w:rsidRPr="00126C7E">
        <w:rPr>
          <w:sz w:val="22"/>
          <w:szCs w:val="22"/>
          <w:lang w:val="en-US"/>
        </w:rPr>
        <w:t>parcare</w:t>
      </w:r>
      <w:proofErr w:type="spellEnd"/>
      <w:r w:rsidRPr="00126C7E">
        <w:rPr>
          <w:sz w:val="22"/>
          <w:szCs w:val="22"/>
          <w:lang w:val="en-US"/>
        </w:rPr>
        <w:t xml:space="preserve">, </w:t>
      </w:r>
      <w:proofErr w:type="spellStart"/>
      <w:r w:rsidRPr="00126C7E">
        <w:rPr>
          <w:sz w:val="22"/>
          <w:szCs w:val="22"/>
          <w:lang w:val="en-US"/>
        </w:rPr>
        <w:t>spatiu</w:t>
      </w:r>
      <w:proofErr w:type="spellEnd"/>
      <w:r w:rsidRPr="00126C7E">
        <w:rPr>
          <w:sz w:val="22"/>
          <w:szCs w:val="22"/>
          <w:lang w:val="en-US"/>
        </w:rPr>
        <w:t xml:space="preserve"> </w:t>
      </w:r>
      <w:proofErr w:type="spellStart"/>
      <w:r w:rsidRPr="00126C7E">
        <w:rPr>
          <w:sz w:val="22"/>
          <w:szCs w:val="22"/>
          <w:lang w:val="en-US"/>
        </w:rPr>
        <w:t>pietonal,etc</w:t>
      </w:r>
      <w:proofErr w:type="spellEnd"/>
      <w:r w:rsidRPr="00126C7E">
        <w:rPr>
          <w:sz w:val="22"/>
          <w:szCs w:val="22"/>
          <w:lang w:val="en-US"/>
        </w:rPr>
        <w:t xml:space="preserve">). </w:t>
      </w:r>
      <w:proofErr w:type="spellStart"/>
      <w:r w:rsidRPr="00126C7E">
        <w:rPr>
          <w:sz w:val="22"/>
          <w:szCs w:val="22"/>
          <w:lang w:val="en-US"/>
        </w:rPr>
        <w:t>Regimul</w:t>
      </w:r>
      <w:proofErr w:type="spellEnd"/>
      <w:r w:rsidRPr="00126C7E">
        <w:rPr>
          <w:sz w:val="22"/>
          <w:szCs w:val="22"/>
          <w:lang w:val="en-US"/>
        </w:rPr>
        <w:t xml:space="preserve"> de </w:t>
      </w:r>
      <w:proofErr w:type="spellStart"/>
      <w:r w:rsidRPr="00126C7E">
        <w:rPr>
          <w:sz w:val="22"/>
          <w:szCs w:val="22"/>
          <w:lang w:val="en-US"/>
        </w:rPr>
        <w:t>înălțime</w:t>
      </w:r>
      <w:proofErr w:type="spellEnd"/>
      <w:r w:rsidRPr="00126C7E">
        <w:rPr>
          <w:sz w:val="22"/>
          <w:szCs w:val="22"/>
          <w:lang w:val="en-US"/>
        </w:rPr>
        <w:t xml:space="preserve"> maxim </w:t>
      </w:r>
      <w:proofErr w:type="spellStart"/>
      <w:r w:rsidRPr="00126C7E">
        <w:rPr>
          <w:sz w:val="22"/>
          <w:szCs w:val="22"/>
          <w:lang w:val="en-US"/>
        </w:rPr>
        <w:t>va</w:t>
      </w:r>
      <w:proofErr w:type="spellEnd"/>
      <w:r w:rsidRPr="00126C7E">
        <w:rPr>
          <w:sz w:val="22"/>
          <w:szCs w:val="22"/>
          <w:lang w:val="en-US"/>
        </w:rPr>
        <w:t xml:space="preserve"> </w:t>
      </w:r>
      <w:proofErr w:type="spellStart"/>
      <w:r w:rsidRPr="00126C7E">
        <w:rPr>
          <w:sz w:val="22"/>
          <w:szCs w:val="22"/>
          <w:lang w:val="en-US"/>
        </w:rPr>
        <w:t>fii</w:t>
      </w:r>
      <w:proofErr w:type="spellEnd"/>
      <w:r w:rsidRPr="00126C7E">
        <w:rPr>
          <w:sz w:val="22"/>
          <w:szCs w:val="22"/>
          <w:lang w:val="en-US"/>
        </w:rPr>
        <w:t xml:space="preserve"> P+M.</w:t>
      </w:r>
    </w:p>
    <w:p w:rsidR="00CF74DA" w:rsidRPr="00126C7E" w:rsidRDefault="00CF74DA" w:rsidP="003978DB">
      <w:pPr>
        <w:pStyle w:val="Standard"/>
        <w:spacing w:line="360" w:lineRule="auto"/>
        <w:ind w:firstLine="567"/>
        <w:jc w:val="both"/>
        <w:rPr>
          <w:sz w:val="22"/>
          <w:szCs w:val="22"/>
        </w:rPr>
      </w:pPr>
      <w:r w:rsidRPr="00126C7E">
        <w:rPr>
          <w:sz w:val="22"/>
          <w:szCs w:val="22"/>
        </w:rPr>
        <w:t xml:space="preserve">(b) cumularea cu alte proiecte existente și/sau aprobate; </w:t>
      </w:r>
    </w:p>
    <w:p w:rsidR="00CF74DA" w:rsidRPr="00126C7E" w:rsidRDefault="00CF74DA" w:rsidP="003978DB">
      <w:pPr>
        <w:pStyle w:val="Standard"/>
        <w:spacing w:line="360" w:lineRule="auto"/>
        <w:ind w:firstLine="567"/>
        <w:jc w:val="both"/>
        <w:rPr>
          <w:sz w:val="22"/>
          <w:szCs w:val="22"/>
          <w:lang w:val="en-US"/>
        </w:rPr>
      </w:pPr>
      <w:r w:rsidRPr="00126C7E">
        <w:rPr>
          <w:sz w:val="22"/>
          <w:szCs w:val="22"/>
        </w:rPr>
        <w:lastRenderedPageBreak/>
        <w:tab/>
      </w:r>
      <w:r w:rsidRPr="00126C7E">
        <w:rPr>
          <w:sz w:val="22"/>
          <w:szCs w:val="22"/>
          <w:lang w:val="en-US"/>
        </w:rPr>
        <w:t xml:space="preserve">Nu </w:t>
      </w:r>
      <w:proofErr w:type="spellStart"/>
      <w:r w:rsidRPr="00126C7E">
        <w:rPr>
          <w:sz w:val="22"/>
          <w:szCs w:val="22"/>
          <w:lang w:val="en-US"/>
        </w:rPr>
        <w:t>este</w:t>
      </w:r>
      <w:proofErr w:type="spellEnd"/>
      <w:r w:rsidRPr="00126C7E">
        <w:rPr>
          <w:sz w:val="22"/>
          <w:szCs w:val="22"/>
          <w:lang w:val="en-US"/>
        </w:rPr>
        <w:t xml:space="preserve"> </w:t>
      </w:r>
      <w:proofErr w:type="spellStart"/>
      <w:r w:rsidRPr="00126C7E">
        <w:rPr>
          <w:sz w:val="22"/>
          <w:szCs w:val="22"/>
          <w:lang w:val="en-US"/>
        </w:rPr>
        <w:t>cazul</w:t>
      </w:r>
      <w:proofErr w:type="spellEnd"/>
      <w:r w:rsidRPr="00126C7E">
        <w:rPr>
          <w:sz w:val="22"/>
          <w:szCs w:val="22"/>
          <w:lang w:val="en-US"/>
        </w:rPr>
        <w:t>.</w:t>
      </w:r>
    </w:p>
    <w:p w:rsidR="00CF74DA" w:rsidRPr="00126C7E" w:rsidRDefault="00CF74DA" w:rsidP="003978DB">
      <w:pPr>
        <w:pStyle w:val="Standard"/>
        <w:spacing w:line="360" w:lineRule="auto"/>
        <w:ind w:firstLine="567"/>
        <w:jc w:val="both"/>
        <w:rPr>
          <w:sz w:val="22"/>
          <w:szCs w:val="22"/>
        </w:rPr>
      </w:pPr>
      <w:r w:rsidRPr="00126C7E">
        <w:rPr>
          <w:sz w:val="22"/>
          <w:szCs w:val="22"/>
        </w:rPr>
        <w:t>(c) utilizarea resurselor naturale, în special a solului, a terenurilor, a apei și a biodiversității;</w:t>
      </w:r>
    </w:p>
    <w:p w:rsidR="00CF74DA" w:rsidRPr="00126C7E" w:rsidRDefault="00CF74DA" w:rsidP="003978DB">
      <w:pPr>
        <w:pStyle w:val="Standard"/>
        <w:spacing w:line="360" w:lineRule="auto"/>
        <w:ind w:firstLine="567"/>
        <w:jc w:val="both"/>
        <w:rPr>
          <w:sz w:val="22"/>
          <w:szCs w:val="22"/>
          <w:lang w:val="en-US"/>
        </w:rPr>
      </w:pPr>
      <w:r w:rsidRPr="00126C7E">
        <w:rPr>
          <w:sz w:val="22"/>
          <w:szCs w:val="22"/>
        </w:rPr>
        <w:tab/>
      </w:r>
      <w:r w:rsidRPr="00126C7E">
        <w:rPr>
          <w:sz w:val="22"/>
          <w:szCs w:val="22"/>
          <w:lang w:val="en-US"/>
        </w:rPr>
        <w:t xml:space="preserve">Conform cu </w:t>
      </w:r>
      <w:proofErr w:type="spellStart"/>
      <w:r w:rsidRPr="00126C7E">
        <w:rPr>
          <w:sz w:val="22"/>
          <w:szCs w:val="22"/>
          <w:lang w:val="en-US"/>
        </w:rPr>
        <w:t>cele</w:t>
      </w:r>
      <w:proofErr w:type="spellEnd"/>
      <w:r w:rsidRPr="00126C7E">
        <w:rPr>
          <w:sz w:val="22"/>
          <w:szCs w:val="22"/>
          <w:lang w:val="en-US"/>
        </w:rPr>
        <w:t xml:space="preserve"> </w:t>
      </w:r>
      <w:proofErr w:type="spellStart"/>
      <w:r w:rsidRPr="00126C7E">
        <w:rPr>
          <w:sz w:val="22"/>
          <w:szCs w:val="22"/>
          <w:lang w:val="en-US"/>
        </w:rPr>
        <w:t>precizate</w:t>
      </w:r>
      <w:proofErr w:type="spellEnd"/>
      <w:r w:rsidRPr="00126C7E">
        <w:rPr>
          <w:sz w:val="22"/>
          <w:szCs w:val="22"/>
          <w:lang w:val="en-US"/>
        </w:rPr>
        <w:t xml:space="preserve"> anterior.</w:t>
      </w:r>
    </w:p>
    <w:p w:rsidR="00CF74DA" w:rsidRPr="00126C7E" w:rsidRDefault="00CF74DA" w:rsidP="003978DB">
      <w:pPr>
        <w:pStyle w:val="Standard"/>
        <w:spacing w:line="360" w:lineRule="auto"/>
        <w:ind w:firstLine="567"/>
        <w:jc w:val="both"/>
        <w:rPr>
          <w:sz w:val="22"/>
          <w:szCs w:val="22"/>
        </w:rPr>
      </w:pPr>
      <w:r w:rsidRPr="00126C7E">
        <w:rPr>
          <w:sz w:val="22"/>
          <w:szCs w:val="22"/>
        </w:rPr>
        <w:t>(d) producția de deșeuri;</w:t>
      </w:r>
    </w:p>
    <w:p w:rsidR="00CF74DA" w:rsidRPr="00126C7E" w:rsidRDefault="00CF74DA" w:rsidP="003978DB">
      <w:pPr>
        <w:pStyle w:val="Standard"/>
        <w:spacing w:line="360" w:lineRule="auto"/>
        <w:ind w:firstLine="567"/>
        <w:jc w:val="both"/>
        <w:rPr>
          <w:sz w:val="22"/>
          <w:szCs w:val="22"/>
        </w:rPr>
      </w:pPr>
      <w:r w:rsidRPr="00126C7E">
        <w:rPr>
          <w:sz w:val="22"/>
          <w:szCs w:val="22"/>
        </w:rPr>
        <w:tab/>
      </w:r>
      <w:proofErr w:type="spellStart"/>
      <w:r w:rsidRPr="00126C7E">
        <w:rPr>
          <w:sz w:val="22"/>
          <w:szCs w:val="22"/>
        </w:rPr>
        <w:t>Deseurile</w:t>
      </w:r>
      <w:proofErr w:type="spellEnd"/>
      <w:r w:rsidRPr="00126C7E">
        <w:rPr>
          <w:sz w:val="22"/>
          <w:szCs w:val="22"/>
        </w:rPr>
        <w:t xml:space="preserve"> rezultate vor fi din urma </w:t>
      </w:r>
      <w:proofErr w:type="spellStart"/>
      <w:r w:rsidRPr="00126C7E">
        <w:rPr>
          <w:sz w:val="22"/>
          <w:szCs w:val="22"/>
        </w:rPr>
        <w:t>executiei</w:t>
      </w:r>
      <w:proofErr w:type="spellEnd"/>
      <w:r w:rsidRPr="00126C7E">
        <w:rPr>
          <w:sz w:val="22"/>
          <w:szCs w:val="22"/>
        </w:rPr>
        <w:t xml:space="preserve"> </w:t>
      </w:r>
      <w:proofErr w:type="spellStart"/>
      <w:r w:rsidRPr="00126C7E">
        <w:rPr>
          <w:sz w:val="22"/>
          <w:szCs w:val="22"/>
        </w:rPr>
        <w:t>lucrarilor</w:t>
      </w:r>
      <w:proofErr w:type="spellEnd"/>
      <w:r w:rsidRPr="00126C7E">
        <w:rPr>
          <w:sz w:val="22"/>
          <w:szCs w:val="22"/>
        </w:rPr>
        <w:t xml:space="preserve">, a </w:t>
      </w:r>
      <w:proofErr w:type="spellStart"/>
      <w:r w:rsidRPr="00126C7E">
        <w:rPr>
          <w:sz w:val="22"/>
          <w:szCs w:val="22"/>
        </w:rPr>
        <w:t>santierului</w:t>
      </w:r>
      <w:proofErr w:type="spellEnd"/>
      <w:r w:rsidRPr="00126C7E">
        <w:rPr>
          <w:sz w:val="22"/>
          <w:szCs w:val="22"/>
        </w:rPr>
        <w:t xml:space="preserve">, respectiv a  </w:t>
      </w:r>
      <w:proofErr w:type="spellStart"/>
      <w:r w:rsidRPr="00126C7E">
        <w:rPr>
          <w:sz w:val="22"/>
          <w:szCs w:val="22"/>
        </w:rPr>
        <w:t>exploatarii</w:t>
      </w:r>
      <w:proofErr w:type="spellEnd"/>
      <w:r w:rsidRPr="00126C7E">
        <w:rPr>
          <w:sz w:val="22"/>
          <w:szCs w:val="22"/>
        </w:rPr>
        <w:t xml:space="preserve"> clădirii (</w:t>
      </w:r>
      <w:proofErr w:type="spellStart"/>
      <w:r w:rsidRPr="00126C7E">
        <w:rPr>
          <w:sz w:val="22"/>
          <w:szCs w:val="22"/>
        </w:rPr>
        <w:t>deseuri</w:t>
      </w:r>
      <w:proofErr w:type="spellEnd"/>
      <w:r w:rsidRPr="00126C7E">
        <w:rPr>
          <w:sz w:val="22"/>
          <w:szCs w:val="22"/>
        </w:rPr>
        <w:t xml:space="preserve"> umede si uscate). </w:t>
      </w:r>
    </w:p>
    <w:p w:rsidR="00CF74DA" w:rsidRPr="00126C7E" w:rsidRDefault="00CF74DA" w:rsidP="003978DB">
      <w:pPr>
        <w:pStyle w:val="Standard"/>
        <w:spacing w:line="360" w:lineRule="auto"/>
        <w:ind w:firstLine="567"/>
        <w:jc w:val="both"/>
        <w:rPr>
          <w:sz w:val="22"/>
          <w:szCs w:val="22"/>
        </w:rPr>
      </w:pPr>
      <w:r w:rsidRPr="00126C7E">
        <w:rPr>
          <w:sz w:val="22"/>
          <w:szCs w:val="22"/>
        </w:rPr>
        <w:tab/>
        <w:t xml:space="preserve">Se vor </w:t>
      </w:r>
      <w:proofErr w:type="spellStart"/>
      <w:r w:rsidRPr="00126C7E">
        <w:rPr>
          <w:sz w:val="22"/>
          <w:szCs w:val="22"/>
        </w:rPr>
        <w:t>incheia</w:t>
      </w:r>
      <w:proofErr w:type="spellEnd"/>
      <w:r w:rsidRPr="00126C7E">
        <w:rPr>
          <w:sz w:val="22"/>
          <w:szCs w:val="22"/>
        </w:rPr>
        <w:t xml:space="preserve"> contracte cu firme de salubritate ce vor asigura evacuarea </w:t>
      </w:r>
      <w:proofErr w:type="spellStart"/>
      <w:r w:rsidRPr="00126C7E">
        <w:rPr>
          <w:sz w:val="22"/>
          <w:szCs w:val="22"/>
        </w:rPr>
        <w:t>deseurilor</w:t>
      </w:r>
      <w:proofErr w:type="spellEnd"/>
      <w:r w:rsidRPr="00126C7E">
        <w:rPr>
          <w:sz w:val="22"/>
          <w:szCs w:val="22"/>
        </w:rPr>
        <w:t xml:space="preserve"> în </w:t>
      </w:r>
      <w:proofErr w:type="spellStart"/>
      <w:r w:rsidRPr="00126C7E">
        <w:rPr>
          <w:sz w:val="22"/>
          <w:szCs w:val="22"/>
        </w:rPr>
        <w:t>conditiile</w:t>
      </w:r>
      <w:proofErr w:type="spellEnd"/>
      <w:r w:rsidRPr="00126C7E">
        <w:rPr>
          <w:sz w:val="22"/>
          <w:szCs w:val="22"/>
        </w:rPr>
        <w:t xml:space="preserve"> </w:t>
      </w:r>
      <w:proofErr w:type="spellStart"/>
      <w:r w:rsidRPr="00126C7E">
        <w:rPr>
          <w:sz w:val="22"/>
          <w:szCs w:val="22"/>
        </w:rPr>
        <w:t>prevazute</w:t>
      </w:r>
      <w:proofErr w:type="spellEnd"/>
      <w:r w:rsidRPr="00126C7E">
        <w:rPr>
          <w:sz w:val="22"/>
          <w:szCs w:val="22"/>
        </w:rPr>
        <w:t xml:space="preserve"> de legile în vigoare, atât pe perioada </w:t>
      </w:r>
      <w:proofErr w:type="spellStart"/>
      <w:r w:rsidRPr="00126C7E">
        <w:rPr>
          <w:sz w:val="22"/>
          <w:szCs w:val="22"/>
        </w:rPr>
        <w:t>executiei</w:t>
      </w:r>
      <w:proofErr w:type="spellEnd"/>
      <w:r w:rsidRPr="00126C7E">
        <w:rPr>
          <w:sz w:val="22"/>
          <w:szCs w:val="22"/>
        </w:rPr>
        <w:t xml:space="preserve"> cât și pe perioada în care construcția va fi în exploatare. </w:t>
      </w:r>
    </w:p>
    <w:p w:rsidR="00CF74DA" w:rsidRPr="00126C7E" w:rsidRDefault="00CF74DA" w:rsidP="003978DB">
      <w:pPr>
        <w:pStyle w:val="Standard"/>
        <w:spacing w:line="360" w:lineRule="auto"/>
        <w:ind w:firstLine="567"/>
        <w:jc w:val="both"/>
        <w:rPr>
          <w:sz w:val="22"/>
          <w:szCs w:val="22"/>
          <w:lang w:val="en-US"/>
        </w:rPr>
      </w:pPr>
      <w:r w:rsidRPr="00126C7E">
        <w:rPr>
          <w:sz w:val="22"/>
          <w:szCs w:val="22"/>
        </w:rPr>
        <w:t xml:space="preserve">(e) poluarea și alte efecte nocive; </w:t>
      </w:r>
    </w:p>
    <w:p w:rsidR="00CF74DA" w:rsidRPr="00126C7E" w:rsidRDefault="00CF74DA" w:rsidP="003978DB">
      <w:pPr>
        <w:pStyle w:val="Standard"/>
        <w:spacing w:line="360" w:lineRule="auto"/>
        <w:ind w:firstLine="567"/>
        <w:jc w:val="both"/>
        <w:rPr>
          <w:sz w:val="22"/>
          <w:szCs w:val="22"/>
        </w:rPr>
      </w:pPr>
      <w:r w:rsidRPr="00126C7E">
        <w:rPr>
          <w:sz w:val="22"/>
          <w:szCs w:val="22"/>
          <w:lang w:val="en-US"/>
        </w:rPr>
        <w:tab/>
        <w:t xml:space="preserve">Conform cu </w:t>
      </w:r>
      <w:proofErr w:type="spellStart"/>
      <w:r w:rsidRPr="00126C7E">
        <w:rPr>
          <w:sz w:val="22"/>
          <w:szCs w:val="22"/>
          <w:lang w:val="en-US"/>
        </w:rPr>
        <w:t>cele</w:t>
      </w:r>
      <w:proofErr w:type="spellEnd"/>
      <w:r w:rsidRPr="00126C7E">
        <w:rPr>
          <w:sz w:val="22"/>
          <w:szCs w:val="22"/>
          <w:lang w:val="en-US"/>
        </w:rPr>
        <w:t xml:space="preserve"> </w:t>
      </w:r>
      <w:proofErr w:type="spellStart"/>
      <w:r w:rsidRPr="00126C7E">
        <w:rPr>
          <w:sz w:val="22"/>
          <w:szCs w:val="22"/>
          <w:lang w:val="en-US"/>
        </w:rPr>
        <w:t>precizate</w:t>
      </w:r>
      <w:proofErr w:type="spellEnd"/>
      <w:r w:rsidRPr="00126C7E">
        <w:rPr>
          <w:sz w:val="22"/>
          <w:szCs w:val="22"/>
          <w:lang w:val="en-US"/>
        </w:rPr>
        <w:t xml:space="preserve"> anterior.</w:t>
      </w:r>
    </w:p>
    <w:p w:rsidR="00CF74DA" w:rsidRPr="00126C7E" w:rsidRDefault="00CF74DA" w:rsidP="003978DB">
      <w:pPr>
        <w:pStyle w:val="Standard"/>
        <w:spacing w:line="360" w:lineRule="auto"/>
        <w:ind w:firstLine="567"/>
        <w:jc w:val="both"/>
        <w:rPr>
          <w:sz w:val="22"/>
          <w:szCs w:val="22"/>
        </w:rPr>
      </w:pPr>
      <w:r w:rsidRPr="00126C7E">
        <w:rPr>
          <w:sz w:val="22"/>
          <w:szCs w:val="22"/>
        </w:rPr>
        <w:t xml:space="preserve">(f) riscurile de accidente majore și/sau dezastre relevante pentru proiectul în cauză, inclusiv cele cauzate de schimbările climatice, conform cunoștințelor științifice; </w:t>
      </w:r>
    </w:p>
    <w:p w:rsidR="00CF74DA" w:rsidRPr="00126C7E" w:rsidRDefault="00CF74DA" w:rsidP="003978DB">
      <w:pPr>
        <w:pStyle w:val="Standard"/>
        <w:spacing w:line="360" w:lineRule="auto"/>
        <w:ind w:firstLine="567"/>
        <w:jc w:val="both"/>
        <w:rPr>
          <w:sz w:val="22"/>
          <w:szCs w:val="22"/>
          <w:lang w:val="en-US"/>
        </w:rPr>
      </w:pPr>
      <w:r w:rsidRPr="00126C7E">
        <w:rPr>
          <w:sz w:val="22"/>
          <w:szCs w:val="22"/>
        </w:rPr>
        <w:tab/>
      </w:r>
      <w:r w:rsidRPr="00126C7E">
        <w:rPr>
          <w:sz w:val="22"/>
          <w:szCs w:val="22"/>
          <w:lang w:val="en-US"/>
        </w:rPr>
        <w:t xml:space="preserve">Se </w:t>
      </w:r>
      <w:proofErr w:type="spellStart"/>
      <w:r w:rsidRPr="00126C7E">
        <w:rPr>
          <w:sz w:val="22"/>
          <w:szCs w:val="22"/>
          <w:lang w:val="en-US"/>
        </w:rPr>
        <w:t>vor</w:t>
      </w:r>
      <w:proofErr w:type="spellEnd"/>
      <w:r w:rsidRPr="00126C7E">
        <w:rPr>
          <w:sz w:val="22"/>
          <w:szCs w:val="22"/>
          <w:lang w:val="en-US"/>
        </w:rPr>
        <w:t xml:space="preserve"> </w:t>
      </w:r>
      <w:proofErr w:type="spellStart"/>
      <w:r w:rsidRPr="00126C7E">
        <w:rPr>
          <w:sz w:val="22"/>
          <w:szCs w:val="22"/>
          <w:lang w:val="en-US"/>
        </w:rPr>
        <w:t>lua</w:t>
      </w:r>
      <w:proofErr w:type="spellEnd"/>
      <w:r w:rsidRPr="00126C7E">
        <w:rPr>
          <w:sz w:val="22"/>
          <w:szCs w:val="22"/>
          <w:lang w:val="en-US"/>
        </w:rPr>
        <w:t xml:space="preserve"> </w:t>
      </w:r>
      <w:proofErr w:type="spellStart"/>
      <w:r w:rsidRPr="00126C7E">
        <w:rPr>
          <w:sz w:val="22"/>
          <w:szCs w:val="22"/>
          <w:lang w:val="en-US"/>
        </w:rPr>
        <w:t>masuri</w:t>
      </w:r>
      <w:proofErr w:type="spellEnd"/>
      <w:r w:rsidRPr="00126C7E">
        <w:rPr>
          <w:sz w:val="22"/>
          <w:szCs w:val="22"/>
          <w:lang w:val="en-US"/>
        </w:rPr>
        <w:t xml:space="preserve"> </w:t>
      </w:r>
      <w:proofErr w:type="spellStart"/>
      <w:r w:rsidRPr="00126C7E">
        <w:rPr>
          <w:sz w:val="22"/>
          <w:szCs w:val="22"/>
          <w:lang w:val="en-US"/>
        </w:rPr>
        <w:t>în</w:t>
      </w:r>
      <w:proofErr w:type="spellEnd"/>
      <w:r w:rsidRPr="00126C7E">
        <w:rPr>
          <w:sz w:val="22"/>
          <w:szCs w:val="22"/>
          <w:lang w:val="en-US"/>
        </w:rPr>
        <w:t xml:space="preserve"> </w:t>
      </w:r>
      <w:proofErr w:type="spellStart"/>
      <w:r w:rsidRPr="00126C7E">
        <w:rPr>
          <w:sz w:val="22"/>
          <w:szCs w:val="22"/>
          <w:lang w:val="en-US"/>
        </w:rPr>
        <w:t>conformitate</w:t>
      </w:r>
      <w:proofErr w:type="spellEnd"/>
      <w:r w:rsidRPr="00126C7E">
        <w:rPr>
          <w:sz w:val="22"/>
          <w:szCs w:val="22"/>
          <w:lang w:val="en-US"/>
        </w:rPr>
        <w:t xml:space="preserve"> cu </w:t>
      </w:r>
      <w:proofErr w:type="spellStart"/>
      <w:r w:rsidRPr="00126C7E">
        <w:rPr>
          <w:sz w:val="22"/>
          <w:szCs w:val="22"/>
          <w:lang w:val="en-US"/>
        </w:rPr>
        <w:t>legislatia</w:t>
      </w:r>
      <w:proofErr w:type="spellEnd"/>
      <w:r w:rsidRPr="00126C7E">
        <w:rPr>
          <w:sz w:val="22"/>
          <w:szCs w:val="22"/>
          <w:lang w:val="en-US"/>
        </w:rPr>
        <w:t xml:space="preserve"> </w:t>
      </w:r>
      <w:proofErr w:type="spellStart"/>
      <w:r w:rsidRPr="00126C7E">
        <w:rPr>
          <w:sz w:val="22"/>
          <w:szCs w:val="22"/>
          <w:lang w:val="en-US"/>
        </w:rPr>
        <w:t>în</w:t>
      </w:r>
      <w:proofErr w:type="spellEnd"/>
      <w:r w:rsidRPr="00126C7E">
        <w:rPr>
          <w:sz w:val="22"/>
          <w:szCs w:val="22"/>
          <w:lang w:val="en-US"/>
        </w:rPr>
        <w:t xml:space="preserve"> </w:t>
      </w:r>
      <w:proofErr w:type="spellStart"/>
      <w:r w:rsidRPr="00126C7E">
        <w:rPr>
          <w:sz w:val="22"/>
          <w:szCs w:val="22"/>
          <w:lang w:val="en-US"/>
        </w:rPr>
        <w:t>vigoare</w:t>
      </w:r>
      <w:proofErr w:type="spellEnd"/>
      <w:r w:rsidRPr="00126C7E">
        <w:rPr>
          <w:sz w:val="22"/>
          <w:szCs w:val="22"/>
          <w:lang w:val="en-US"/>
        </w:rPr>
        <w:t xml:space="preserve"> </w:t>
      </w:r>
      <w:proofErr w:type="spellStart"/>
      <w:r w:rsidRPr="00126C7E">
        <w:rPr>
          <w:sz w:val="22"/>
          <w:szCs w:val="22"/>
          <w:lang w:val="en-US"/>
        </w:rPr>
        <w:t>a.i.</w:t>
      </w:r>
      <w:proofErr w:type="spellEnd"/>
      <w:r w:rsidRPr="00126C7E">
        <w:rPr>
          <w:sz w:val="22"/>
          <w:szCs w:val="22"/>
          <w:lang w:val="en-US"/>
        </w:rPr>
        <w:t xml:space="preserve"> </w:t>
      </w:r>
      <w:proofErr w:type="spellStart"/>
      <w:r w:rsidRPr="00126C7E">
        <w:rPr>
          <w:sz w:val="22"/>
          <w:szCs w:val="22"/>
          <w:lang w:val="en-US"/>
        </w:rPr>
        <w:t>santierul</w:t>
      </w:r>
      <w:proofErr w:type="spellEnd"/>
      <w:r w:rsidRPr="00126C7E">
        <w:rPr>
          <w:sz w:val="22"/>
          <w:szCs w:val="22"/>
          <w:lang w:val="en-US"/>
        </w:rPr>
        <w:t xml:space="preserve"> </w:t>
      </w:r>
      <w:proofErr w:type="spellStart"/>
      <w:r w:rsidRPr="00126C7E">
        <w:rPr>
          <w:sz w:val="22"/>
          <w:szCs w:val="22"/>
          <w:lang w:val="en-US"/>
        </w:rPr>
        <w:t>să</w:t>
      </w:r>
      <w:proofErr w:type="spellEnd"/>
      <w:r w:rsidRPr="00126C7E">
        <w:rPr>
          <w:sz w:val="22"/>
          <w:szCs w:val="22"/>
          <w:lang w:val="en-US"/>
        </w:rPr>
        <w:t xml:space="preserve"> </w:t>
      </w:r>
      <w:proofErr w:type="spellStart"/>
      <w:r w:rsidRPr="00126C7E">
        <w:rPr>
          <w:sz w:val="22"/>
          <w:szCs w:val="22"/>
          <w:lang w:val="en-US"/>
        </w:rPr>
        <w:t>funcționeze</w:t>
      </w:r>
      <w:proofErr w:type="spellEnd"/>
      <w:r w:rsidRPr="00126C7E">
        <w:rPr>
          <w:sz w:val="22"/>
          <w:szCs w:val="22"/>
          <w:lang w:val="en-US"/>
        </w:rPr>
        <w:t xml:space="preserve"> </w:t>
      </w:r>
      <w:proofErr w:type="spellStart"/>
      <w:r w:rsidRPr="00126C7E">
        <w:rPr>
          <w:sz w:val="22"/>
          <w:szCs w:val="22"/>
          <w:lang w:val="en-US"/>
        </w:rPr>
        <w:t>în</w:t>
      </w:r>
      <w:proofErr w:type="spellEnd"/>
      <w:r w:rsidRPr="00126C7E">
        <w:rPr>
          <w:sz w:val="22"/>
          <w:szCs w:val="22"/>
          <w:lang w:val="en-US"/>
        </w:rPr>
        <w:t xml:space="preserve"> </w:t>
      </w:r>
      <w:proofErr w:type="spellStart"/>
      <w:r w:rsidRPr="00126C7E">
        <w:rPr>
          <w:sz w:val="22"/>
          <w:szCs w:val="22"/>
          <w:lang w:val="en-US"/>
        </w:rPr>
        <w:t>parametri</w:t>
      </w:r>
      <w:proofErr w:type="spellEnd"/>
      <w:r w:rsidRPr="00126C7E">
        <w:rPr>
          <w:sz w:val="22"/>
          <w:szCs w:val="22"/>
          <w:lang w:val="en-US"/>
        </w:rPr>
        <w:t xml:space="preserve"> </w:t>
      </w:r>
      <w:proofErr w:type="spellStart"/>
      <w:r w:rsidRPr="00126C7E">
        <w:rPr>
          <w:sz w:val="22"/>
          <w:szCs w:val="22"/>
          <w:lang w:val="en-US"/>
        </w:rPr>
        <w:t>normali</w:t>
      </w:r>
      <w:proofErr w:type="spellEnd"/>
      <w:r w:rsidRPr="00126C7E">
        <w:rPr>
          <w:sz w:val="22"/>
          <w:szCs w:val="22"/>
          <w:lang w:val="en-US"/>
        </w:rPr>
        <w:t>.</w:t>
      </w:r>
    </w:p>
    <w:p w:rsidR="00CF74DA" w:rsidRPr="00126C7E" w:rsidRDefault="00CF74DA" w:rsidP="003978DB">
      <w:pPr>
        <w:pStyle w:val="Standard"/>
        <w:spacing w:line="360" w:lineRule="auto"/>
        <w:ind w:firstLine="567"/>
        <w:jc w:val="both"/>
        <w:rPr>
          <w:sz w:val="22"/>
          <w:szCs w:val="22"/>
          <w:lang w:val="en-US"/>
        </w:rPr>
      </w:pPr>
      <w:proofErr w:type="spellStart"/>
      <w:r w:rsidRPr="00126C7E">
        <w:rPr>
          <w:sz w:val="22"/>
          <w:szCs w:val="22"/>
          <w:lang w:val="en-US"/>
        </w:rPr>
        <w:t>Pentru</w:t>
      </w:r>
      <w:proofErr w:type="spellEnd"/>
      <w:r w:rsidRPr="00126C7E">
        <w:rPr>
          <w:sz w:val="22"/>
          <w:szCs w:val="22"/>
          <w:lang w:val="en-US"/>
        </w:rPr>
        <w:t xml:space="preserve"> </w:t>
      </w:r>
      <w:proofErr w:type="spellStart"/>
      <w:r w:rsidRPr="00126C7E">
        <w:rPr>
          <w:sz w:val="22"/>
          <w:szCs w:val="22"/>
          <w:lang w:val="en-US"/>
        </w:rPr>
        <w:t>mai</w:t>
      </w:r>
      <w:proofErr w:type="spellEnd"/>
      <w:r w:rsidRPr="00126C7E">
        <w:rPr>
          <w:sz w:val="22"/>
          <w:szCs w:val="22"/>
          <w:lang w:val="en-US"/>
        </w:rPr>
        <w:t xml:space="preserve"> </w:t>
      </w:r>
      <w:proofErr w:type="spellStart"/>
      <w:r w:rsidRPr="00126C7E">
        <w:rPr>
          <w:sz w:val="22"/>
          <w:szCs w:val="22"/>
          <w:lang w:val="en-US"/>
        </w:rPr>
        <w:t>multe</w:t>
      </w:r>
      <w:proofErr w:type="spellEnd"/>
      <w:r w:rsidRPr="00126C7E">
        <w:rPr>
          <w:sz w:val="22"/>
          <w:szCs w:val="22"/>
          <w:lang w:val="en-US"/>
        </w:rPr>
        <w:t xml:space="preserve"> </w:t>
      </w:r>
      <w:proofErr w:type="spellStart"/>
      <w:r w:rsidRPr="00126C7E">
        <w:rPr>
          <w:sz w:val="22"/>
          <w:szCs w:val="22"/>
          <w:lang w:val="en-US"/>
        </w:rPr>
        <w:t>informatii</w:t>
      </w:r>
      <w:proofErr w:type="spellEnd"/>
      <w:r w:rsidRPr="00126C7E">
        <w:rPr>
          <w:sz w:val="22"/>
          <w:szCs w:val="22"/>
          <w:lang w:val="en-US"/>
        </w:rPr>
        <w:t xml:space="preserve">, a se consulta </w:t>
      </w:r>
      <w:proofErr w:type="spellStart"/>
      <w:r w:rsidRPr="00126C7E">
        <w:rPr>
          <w:sz w:val="22"/>
          <w:szCs w:val="22"/>
          <w:lang w:val="en-US"/>
        </w:rPr>
        <w:t>capitolul</w:t>
      </w:r>
      <w:proofErr w:type="spellEnd"/>
      <w:r w:rsidRPr="00126C7E">
        <w:rPr>
          <w:sz w:val="22"/>
          <w:szCs w:val="22"/>
          <w:lang w:val="en-US"/>
        </w:rPr>
        <w:t xml:space="preserve"> VIII (</w:t>
      </w:r>
      <w:proofErr w:type="spellStart"/>
      <w:r w:rsidRPr="00126C7E">
        <w:rPr>
          <w:sz w:val="22"/>
          <w:szCs w:val="22"/>
          <w:lang w:val="en-US"/>
        </w:rPr>
        <w:t>referitor</w:t>
      </w:r>
      <w:proofErr w:type="spellEnd"/>
      <w:r w:rsidRPr="00126C7E">
        <w:rPr>
          <w:sz w:val="22"/>
          <w:szCs w:val="22"/>
          <w:lang w:val="en-US"/>
        </w:rPr>
        <w:t xml:space="preserve"> la LUCRARI NECESARE ORGANIZARII DE SANTIER).</w:t>
      </w:r>
    </w:p>
    <w:p w:rsidR="009D7196" w:rsidRPr="00126C7E" w:rsidRDefault="009D7196" w:rsidP="003978DB">
      <w:pPr>
        <w:pStyle w:val="Standard"/>
        <w:spacing w:line="360" w:lineRule="auto"/>
        <w:ind w:firstLine="567"/>
        <w:jc w:val="both"/>
        <w:rPr>
          <w:sz w:val="22"/>
          <w:szCs w:val="22"/>
        </w:rPr>
      </w:pPr>
    </w:p>
    <w:p w:rsidR="00CF74DA" w:rsidRPr="00126C7E" w:rsidRDefault="00CF74DA" w:rsidP="003978DB">
      <w:pPr>
        <w:pStyle w:val="Standard"/>
        <w:spacing w:line="360" w:lineRule="auto"/>
        <w:ind w:firstLine="567"/>
        <w:jc w:val="both"/>
        <w:rPr>
          <w:sz w:val="22"/>
          <w:szCs w:val="22"/>
        </w:rPr>
      </w:pPr>
      <w:r w:rsidRPr="00126C7E">
        <w:rPr>
          <w:sz w:val="22"/>
          <w:szCs w:val="22"/>
        </w:rPr>
        <w:t>(g) riscurile pentru sănătatea umană (de exemplu, din cauza contaminării apei sau a poluării atmosferice). 25.4.2014 L 124/15 Jurnalul Oficial al Uniunii Europene RO</w:t>
      </w:r>
    </w:p>
    <w:p w:rsidR="00CF74DA" w:rsidRPr="00126C7E" w:rsidRDefault="00CF74DA" w:rsidP="003978DB">
      <w:pPr>
        <w:pStyle w:val="Standard"/>
        <w:spacing w:line="360" w:lineRule="auto"/>
        <w:ind w:firstLine="567"/>
        <w:jc w:val="both"/>
        <w:rPr>
          <w:sz w:val="22"/>
          <w:szCs w:val="22"/>
          <w:lang w:val="en-US"/>
        </w:rPr>
      </w:pPr>
      <w:r w:rsidRPr="00126C7E">
        <w:rPr>
          <w:sz w:val="22"/>
          <w:szCs w:val="22"/>
        </w:rPr>
        <w:t xml:space="preserve"> </w:t>
      </w:r>
      <w:r w:rsidRPr="00126C7E">
        <w:rPr>
          <w:sz w:val="22"/>
          <w:szCs w:val="22"/>
        </w:rPr>
        <w:tab/>
      </w:r>
      <w:r w:rsidRPr="00126C7E">
        <w:rPr>
          <w:sz w:val="22"/>
          <w:szCs w:val="22"/>
          <w:lang w:val="en-US"/>
        </w:rPr>
        <w:t xml:space="preserve">Se </w:t>
      </w:r>
      <w:proofErr w:type="spellStart"/>
      <w:r w:rsidRPr="00126C7E">
        <w:rPr>
          <w:sz w:val="22"/>
          <w:szCs w:val="22"/>
          <w:lang w:val="en-US"/>
        </w:rPr>
        <w:t>vor</w:t>
      </w:r>
      <w:proofErr w:type="spellEnd"/>
      <w:r w:rsidRPr="00126C7E">
        <w:rPr>
          <w:sz w:val="22"/>
          <w:szCs w:val="22"/>
          <w:lang w:val="en-US"/>
        </w:rPr>
        <w:t xml:space="preserve"> </w:t>
      </w:r>
      <w:proofErr w:type="spellStart"/>
      <w:r w:rsidRPr="00126C7E">
        <w:rPr>
          <w:sz w:val="22"/>
          <w:szCs w:val="22"/>
          <w:lang w:val="en-US"/>
        </w:rPr>
        <w:t>lua</w:t>
      </w:r>
      <w:proofErr w:type="spellEnd"/>
      <w:r w:rsidRPr="00126C7E">
        <w:rPr>
          <w:sz w:val="22"/>
          <w:szCs w:val="22"/>
          <w:lang w:val="en-US"/>
        </w:rPr>
        <w:t xml:space="preserve"> </w:t>
      </w:r>
      <w:proofErr w:type="spellStart"/>
      <w:r w:rsidRPr="00126C7E">
        <w:rPr>
          <w:sz w:val="22"/>
          <w:szCs w:val="22"/>
          <w:lang w:val="en-US"/>
        </w:rPr>
        <w:t>toate</w:t>
      </w:r>
      <w:proofErr w:type="spellEnd"/>
      <w:r w:rsidRPr="00126C7E">
        <w:rPr>
          <w:sz w:val="22"/>
          <w:szCs w:val="22"/>
          <w:lang w:val="en-US"/>
        </w:rPr>
        <w:t xml:space="preserve"> </w:t>
      </w:r>
      <w:proofErr w:type="spellStart"/>
      <w:r w:rsidRPr="00126C7E">
        <w:rPr>
          <w:sz w:val="22"/>
          <w:szCs w:val="22"/>
          <w:lang w:val="en-US"/>
        </w:rPr>
        <w:t>măsurile</w:t>
      </w:r>
      <w:proofErr w:type="spellEnd"/>
      <w:r w:rsidRPr="00126C7E">
        <w:rPr>
          <w:sz w:val="22"/>
          <w:szCs w:val="22"/>
          <w:lang w:val="en-US"/>
        </w:rPr>
        <w:t xml:space="preserve"> </w:t>
      </w:r>
      <w:proofErr w:type="spellStart"/>
      <w:r w:rsidRPr="00126C7E">
        <w:rPr>
          <w:sz w:val="22"/>
          <w:szCs w:val="22"/>
          <w:lang w:val="en-US"/>
        </w:rPr>
        <w:t>necesare</w:t>
      </w:r>
      <w:proofErr w:type="spellEnd"/>
      <w:r w:rsidRPr="00126C7E">
        <w:rPr>
          <w:sz w:val="22"/>
          <w:szCs w:val="22"/>
          <w:lang w:val="en-US"/>
        </w:rPr>
        <w:t xml:space="preserve"> </w:t>
      </w:r>
      <w:proofErr w:type="spellStart"/>
      <w:r w:rsidRPr="00126C7E">
        <w:rPr>
          <w:sz w:val="22"/>
          <w:szCs w:val="22"/>
          <w:lang w:val="en-US"/>
        </w:rPr>
        <w:t>a.i.</w:t>
      </w:r>
      <w:proofErr w:type="spellEnd"/>
      <w:r w:rsidRPr="00126C7E">
        <w:rPr>
          <w:sz w:val="22"/>
          <w:szCs w:val="22"/>
          <w:lang w:val="en-US"/>
        </w:rPr>
        <w:t xml:space="preserve"> </w:t>
      </w:r>
      <w:proofErr w:type="spellStart"/>
      <w:r w:rsidRPr="00126C7E">
        <w:rPr>
          <w:sz w:val="22"/>
          <w:szCs w:val="22"/>
          <w:lang w:val="en-US"/>
        </w:rPr>
        <w:t>să</w:t>
      </w:r>
      <w:proofErr w:type="spellEnd"/>
      <w:r w:rsidRPr="00126C7E">
        <w:rPr>
          <w:sz w:val="22"/>
          <w:szCs w:val="22"/>
          <w:lang w:val="en-US"/>
        </w:rPr>
        <w:t xml:space="preserve"> fie </w:t>
      </w:r>
      <w:proofErr w:type="spellStart"/>
      <w:r w:rsidRPr="00126C7E">
        <w:rPr>
          <w:sz w:val="22"/>
          <w:szCs w:val="22"/>
          <w:lang w:val="en-US"/>
        </w:rPr>
        <w:t>respectate</w:t>
      </w:r>
      <w:proofErr w:type="spellEnd"/>
      <w:r w:rsidRPr="00126C7E">
        <w:rPr>
          <w:sz w:val="22"/>
          <w:szCs w:val="22"/>
          <w:lang w:val="en-US"/>
        </w:rPr>
        <w:t xml:space="preserve"> </w:t>
      </w:r>
      <w:proofErr w:type="spellStart"/>
      <w:r w:rsidRPr="00126C7E">
        <w:rPr>
          <w:sz w:val="22"/>
          <w:szCs w:val="22"/>
          <w:lang w:val="en-US"/>
        </w:rPr>
        <w:t>toate</w:t>
      </w:r>
      <w:proofErr w:type="spellEnd"/>
      <w:r w:rsidRPr="00126C7E">
        <w:rPr>
          <w:sz w:val="22"/>
          <w:szCs w:val="22"/>
          <w:lang w:val="en-US"/>
        </w:rPr>
        <w:t xml:space="preserve"> </w:t>
      </w:r>
      <w:proofErr w:type="spellStart"/>
      <w:r w:rsidRPr="00126C7E">
        <w:rPr>
          <w:sz w:val="22"/>
          <w:szCs w:val="22"/>
          <w:lang w:val="en-US"/>
        </w:rPr>
        <w:t>prevederile</w:t>
      </w:r>
      <w:proofErr w:type="spellEnd"/>
      <w:r w:rsidRPr="00126C7E">
        <w:rPr>
          <w:sz w:val="22"/>
          <w:szCs w:val="22"/>
          <w:lang w:val="en-US"/>
        </w:rPr>
        <w:t xml:space="preserve"> </w:t>
      </w:r>
      <w:proofErr w:type="spellStart"/>
      <w:r w:rsidRPr="00126C7E">
        <w:rPr>
          <w:sz w:val="22"/>
          <w:szCs w:val="22"/>
          <w:lang w:val="en-US"/>
        </w:rPr>
        <w:t>legilor</w:t>
      </w:r>
      <w:proofErr w:type="spellEnd"/>
      <w:r w:rsidRPr="00126C7E">
        <w:rPr>
          <w:sz w:val="22"/>
          <w:szCs w:val="22"/>
          <w:lang w:val="en-US"/>
        </w:rPr>
        <w:t xml:space="preserve"> </w:t>
      </w:r>
      <w:proofErr w:type="spellStart"/>
      <w:r w:rsidRPr="00126C7E">
        <w:rPr>
          <w:sz w:val="22"/>
          <w:szCs w:val="22"/>
          <w:lang w:val="en-US"/>
        </w:rPr>
        <w:t>în</w:t>
      </w:r>
      <w:proofErr w:type="spellEnd"/>
      <w:r w:rsidRPr="00126C7E">
        <w:rPr>
          <w:sz w:val="22"/>
          <w:szCs w:val="22"/>
          <w:lang w:val="en-US"/>
        </w:rPr>
        <w:t xml:space="preserve"> </w:t>
      </w:r>
      <w:proofErr w:type="spellStart"/>
      <w:r w:rsidRPr="00126C7E">
        <w:rPr>
          <w:sz w:val="22"/>
          <w:szCs w:val="22"/>
          <w:lang w:val="en-US"/>
        </w:rPr>
        <w:t>vigoare</w:t>
      </w:r>
      <w:proofErr w:type="spellEnd"/>
      <w:r w:rsidRPr="00126C7E">
        <w:rPr>
          <w:sz w:val="22"/>
          <w:szCs w:val="22"/>
          <w:lang w:val="en-US"/>
        </w:rPr>
        <w:t xml:space="preserve">, </w:t>
      </w:r>
      <w:proofErr w:type="spellStart"/>
      <w:r w:rsidRPr="00126C7E">
        <w:rPr>
          <w:sz w:val="22"/>
          <w:szCs w:val="22"/>
          <w:lang w:val="en-US"/>
        </w:rPr>
        <w:t>atât</w:t>
      </w:r>
      <w:proofErr w:type="spellEnd"/>
      <w:r w:rsidRPr="00126C7E">
        <w:rPr>
          <w:sz w:val="22"/>
          <w:szCs w:val="22"/>
          <w:lang w:val="en-US"/>
        </w:rPr>
        <w:t xml:space="preserve"> pe </w:t>
      </w:r>
      <w:proofErr w:type="spellStart"/>
      <w:r w:rsidRPr="00126C7E">
        <w:rPr>
          <w:sz w:val="22"/>
          <w:szCs w:val="22"/>
          <w:lang w:val="en-US"/>
        </w:rPr>
        <w:t>timpul</w:t>
      </w:r>
      <w:proofErr w:type="spellEnd"/>
      <w:r w:rsidRPr="00126C7E">
        <w:rPr>
          <w:sz w:val="22"/>
          <w:szCs w:val="22"/>
          <w:lang w:val="en-US"/>
        </w:rPr>
        <w:t xml:space="preserve"> </w:t>
      </w:r>
      <w:proofErr w:type="spellStart"/>
      <w:r w:rsidRPr="00126C7E">
        <w:rPr>
          <w:sz w:val="22"/>
          <w:szCs w:val="22"/>
          <w:lang w:val="en-US"/>
        </w:rPr>
        <w:t>executiei</w:t>
      </w:r>
      <w:proofErr w:type="spellEnd"/>
      <w:r w:rsidRPr="00126C7E">
        <w:rPr>
          <w:sz w:val="22"/>
          <w:szCs w:val="22"/>
          <w:lang w:val="en-US"/>
        </w:rPr>
        <w:t xml:space="preserve"> </w:t>
      </w:r>
      <w:proofErr w:type="spellStart"/>
      <w:r w:rsidRPr="00126C7E">
        <w:rPr>
          <w:sz w:val="22"/>
          <w:szCs w:val="22"/>
          <w:lang w:val="en-US"/>
        </w:rPr>
        <w:t>lucrarilor</w:t>
      </w:r>
      <w:proofErr w:type="spellEnd"/>
      <w:r w:rsidRPr="00126C7E">
        <w:rPr>
          <w:sz w:val="22"/>
          <w:szCs w:val="22"/>
          <w:lang w:val="en-US"/>
        </w:rPr>
        <w:t xml:space="preserve">, </w:t>
      </w:r>
      <w:proofErr w:type="spellStart"/>
      <w:r w:rsidRPr="00126C7E">
        <w:rPr>
          <w:sz w:val="22"/>
          <w:szCs w:val="22"/>
          <w:lang w:val="en-US"/>
        </w:rPr>
        <w:t>cât</w:t>
      </w:r>
      <w:proofErr w:type="spellEnd"/>
      <w:r w:rsidRPr="00126C7E">
        <w:rPr>
          <w:sz w:val="22"/>
          <w:szCs w:val="22"/>
          <w:lang w:val="en-US"/>
        </w:rPr>
        <w:t xml:space="preserve"> </w:t>
      </w:r>
      <w:proofErr w:type="spellStart"/>
      <w:r w:rsidRPr="00126C7E">
        <w:rPr>
          <w:sz w:val="22"/>
          <w:szCs w:val="22"/>
          <w:lang w:val="en-US"/>
        </w:rPr>
        <w:t>și</w:t>
      </w:r>
      <w:proofErr w:type="spellEnd"/>
      <w:r w:rsidRPr="00126C7E">
        <w:rPr>
          <w:sz w:val="22"/>
          <w:szCs w:val="22"/>
          <w:lang w:val="en-US"/>
        </w:rPr>
        <w:t xml:space="preserve"> pe </w:t>
      </w:r>
      <w:proofErr w:type="spellStart"/>
      <w:r w:rsidRPr="00126C7E">
        <w:rPr>
          <w:sz w:val="22"/>
          <w:szCs w:val="22"/>
          <w:lang w:val="en-US"/>
        </w:rPr>
        <w:t>timpul</w:t>
      </w:r>
      <w:proofErr w:type="spellEnd"/>
      <w:r w:rsidRPr="00126C7E">
        <w:rPr>
          <w:sz w:val="22"/>
          <w:szCs w:val="22"/>
          <w:lang w:val="en-US"/>
        </w:rPr>
        <w:t xml:space="preserve"> </w:t>
      </w:r>
      <w:proofErr w:type="spellStart"/>
      <w:r w:rsidRPr="00126C7E">
        <w:rPr>
          <w:sz w:val="22"/>
          <w:szCs w:val="22"/>
          <w:lang w:val="en-US"/>
        </w:rPr>
        <w:t>functionarii</w:t>
      </w:r>
      <w:proofErr w:type="spellEnd"/>
      <w:r w:rsidRPr="00126C7E">
        <w:rPr>
          <w:sz w:val="22"/>
          <w:szCs w:val="22"/>
          <w:lang w:val="en-US"/>
        </w:rPr>
        <w:t xml:space="preserve"> </w:t>
      </w:r>
      <w:proofErr w:type="spellStart"/>
      <w:r w:rsidRPr="00126C7E">
        <w:rPr>
          <w:sz w:val="22"/>
          <w:szCs w:val="22"/>
          <w:lang w:val="en-US"/>
        </w:rPr>
        <w:t>constructiei</w:t>
      </w:r>
      <w:proofErr w:type="spellEnd"/>
      <w:r w:rsidRPr="00126C7E">
        <w:rPr>
          <w:sz w:val="22"/>
          <w:szCs w:val="22"/>
          <w:lang w:val="en-US"/>
        </w:rPr>
        <w:t>.</w:t>
      </w:r>
    </w:p>
    <w:p w:rsidR="00CF74DA" w:rsidRPr="00126C7E" w:rsidRDefault="00CF74DA" w:rsidP="003978DB">
      <w:pPr>
        <w:pStyle w:val="Standard"/>
        <w:spacing w:line="360" w:lineRule="auto"/>
        <w:ind w:firstLine="567"/>
        <w:jc w:val="both"/>
        <w:rPr>
          <w:sz w:val="22"/>
          <w:szCs w:val="22"/>
        </w:rPr>
      </w:pPr>
    </w:p>
    <w:p w:rsidR="00CF74DA" w:rsidRPr="00126C7E" w:rsidRDefault="00CF74DA" w:rsidP="003978DB">
      <w:pPr>
        <w:pStyle w:val="Standard"/>
        <w:spacing w:line="360" w:lineRule="auto"/>
        <w:ind w:firstLine="567"/>
        <w:jc w:val="both"/>
        <w:rPr>
          <w:sz w:val="22"/>
          <w:szCs w:val="22"/>
        </w:rPr>
      </w:pPr>
      <w:r w:rsidRPr="00126C7E">
        <w:rPr>
          <w:sz w:val="22"/>
          <w:szCs w:val="22"/>
        </w:rPr>
        <w:tab/>
        <w:t xml:space="preserve">2. </w:t>
      </w:r>
      <w:r w:rsidRPr="00126C7E">
        <w:rPr>
          <w:b/>
          <w:sz w:val="22"/>
          <w:szCs w:val="22"/>
        </w:rPr>
        <w:t xml:space="preserve">Amplasarea proiectelor </w:t>
      </w:r>
      <w:r w:rsidRPr="00126C7E">
        <w:rPr>
          <w:sz w:val="22"/>
          <w:szCs w:val="22"/>
        </w:rPr>
        <w:t>Sensibilitatea ecologică a zonelor geografice susceptibile de a fi afectate de proiecte trebuie luată în considerare, în special în ceea ce privește:</w:t>
      </w:r>
    </w:p>
    <w:p w:rsidR="00CF74DA" w:rsidRPr="00126C7E" w:rsidRDefault="00CF74DA" w:rsidP="003978DB">
      <w:pPr>
        <w:pStyle w:val="Standard"/>
        <w:spacing w:line="360" w:lineRule="auto"/>
        <w:ind w:firstLine="567"/>
        <w:jc w:val="both"/>
        <w:rPr>
          <w:sz w:val="22"/>
          <w:szCs w:val="22"/>
        </w:rPr>
      </w:pPr>
      <w:r w:rsidRPr="00126C7E">
        <w:rPr>
          <w:sz w:val="22"/>
          <w:szCs w:val="22"/>
        </w:rPr>
        <w:t xml:space="preserve">(a) utilizarea actuală și aprobată a terenurilor; </w:t>
      </w:r>
    </w:p>
    <w:p w:rsidR="00CF74DA" w:rsidRPr="00126C7E" w:rsidRDefault="00CF74DA" w:rsidP="003978DB">
      <w:pPr>
        <w:pStyle w:val="Standard"/>
        <w:spacing w:line="360" w:lineRule="auto"/>
        <w:ind w:firstLine="567"/>
        <w:jc w:val="both"/>
        <w:rPr>
          <w:sz w:val="22"/>
          <w:szCs w:val="22"/>
        </w:rPr>
      </w:pPr>
      <w:r w:rsidRPr="00126C7E">
        <w:rPr>
          <w:sz w:val="22"/>
          <w:szCs w:val="22"/>
        </w:rPr>
        <w:tab/>
        <w:t xml:space="preserve">Terenul este situat in intravilanul </w:t>
      </w:r>
      <w:proofErr w:type="spellStart"/>
      <w:r w:rsidR="00555141" w:rsidRPr="00126C7E">
        <w:rPr>
          <w:sz w:val="22"/>
          <w:szCs w:val="22"/>
        </w:rPr>
        <w:t>com</w:t>
      </w:r>
      <w:proofErr w:type="spellEnd"/>
      <w:r w:rsidR="00555141" w:rsidRPr="00126C7E">
        <w:rPr>
          <w:sz w:val="22"/>
          <w:szCs w:val="22"/>
        </w:rPr>
        <w:t>. Bălan</w:t>
      </w:r>
      <w:r w:rsidRPr="00126C7E">
        <w:rPr>
          <w:sz w:val="22"/>
          <w:szCs w:val="22"/>
        </w:rPr>
        <w:t>.</w:t>
      </w:r>
    </w:p>
    <w:p w:rsidR="00CF74DA" w:rsidRPr="00126C7E" w:rsidRDefault="00CF74DA" w:rsidP="003978DB">
      <w:pPr>
        <w:pStyle w:val="Standard"/>
        <w:spacing w:line="360" w:lineRule="auto"/>
        <w:ind w:firstLine="567"/>
        <w:jc w:val="both"/>
        <w:rPr>
          <w:sz w:val="22"/>
          <w:szCs w:val="22"/>
          <w:lang w:val="en-US"/>
        </w:rPr>
      </w:pPr>
      <w:r w:rsidRPr="00126C7E">
        <w:rPr>
          <w:sz w:val="22"/>
          <w:szCs w:val="22"/>
        </w:rPr>
        <w:t xml:space="preserve">(b) bogăția, disponibilitatea, calitatea și capacitatea de regenerare relative ale resurselor naturale (inclusiv solul, terenurile, apa și biodiversitatea) din zonă și din subteranul acesteia; </w:t>
      </w:r>
    </w:p>
    <w:p w:rsidR="00CF74DA" w:rsidRPr="00126C7E" w:rsidRDefault="00CF74DA" w:rsidP="003978DB">
      <w:pPr>
        <w:pStyle w:val="Standard"/>
        <w:spacing w:line="360" w:lineRule="auto"/>
        <w:ind w:firstLine="567"/>
        <w:jc w:val="both"/>
        <w:rPr>
          <w:sz w:val="22"/>
          <w:szCs w:val="22"/>
          <w:lang w:val="en-US"/>
        </w:rPr>
      </w:pPr>
      <w:r w:rsidRPr="00126C7E">
        <w:rPr>
          <w:sz w:val="22"/>
          <w:szCs w:val="22"/>
          <w:lang w:val="en-US"/>
        </w:rPr>
        <w:tab/>
        <w:t xml:space="preserve">Nu </w:t>
      </w:r>
      <w:proofErr w:type="spellStart"/>
      <w:r w:rsidRPr="00126C7E">
        <w:rPr>
          <w:sz w:val="22"/>
          <w:szCs w:val="22"/>
          <w:lang w:val="en-US"/>
        </w:rPr>
        <w:t>este</w:t>
      </w:r>
      <w:proofErr w:type="spellEnd"/>
      <w:r w:rsidRPr="00126C7E">
        <w:rPr>
          <w:sz w:val="22"/>
          <w:szCs w:val="22"/>
          <w:lang w:val="en-US"/>
        </w:rPr>
        <w:t xml:space="preserve"> </w:t>
      </w:r>
      <w:proofErr w:type="spellStart"/>
      <w:r w:rsidRPr="00126C7E">
        <w:rPr>
          <w:sz w:val="22"/>
          <w:szCs w:val="22"/>
          <w:lang w:val="en-US"/>
        </w:rPr>
        <w:t>cazul</w:t>
      </w:r>
      <w:proofErr w:type="spellEnd"/>
      <w:r w:rsidRPr="00126C7E">
        <w:rPr>
          <w:sz w:val="22"/>
          <w:szCs w:val="22"/>
          <w:lang w:val="en-US"/>
        </w:rPr>
        <w:t>.</w:t>
      </w:r>
    </w:p>
    <w:p w:rsidR="00CF74DA" w:rsidRPr="00126C7E" w:rsidRDefault="00CF74DA" w:rsidP="003978DB">
      <w:pPr>
        <w:pStyle w:val="Standard"/>
        <w:spacing w:line="360" w:lineRule="auto"/>
        <w:ind w:firstLine="567"/>
        <w:jc w:val="both"/>
        <w:rPr>
          <w:sz w:val="22"/>
          <w:szCs w:val="22"/>
        </w:rPr>
      </w:pPr>
      <w:r w:rsidRPr="00126C7E">
        <w:rPr>
          <w:sz w:val="22"/>
          <w:szCs w:val="22"/>
        </w:rPr>
        <w:t xml:space="preserve">(c) capacitatea de absorbție a mediului natural, </w:t>
      </w:r>
      <w:proofErr w:type="spellStart"/>
      <w:r w:rsidRPr="00126C7E">
        <w:rPr>
          <w:sz w:val="22"/>
          <w:szCs w:val="22"/>
        </w:rPr>
        <w:t>acordându-se</w:t>
      </w:r>
      <w:proofErr w:type="spellEnd"/>
      <w:r w:rsidRPr="00126C7E">
        <w:rPr>
          <w:sz w:val="22"/>
          <w:szCs w:val="22"/>
        </w:rPr>
        <w:t xml:space="preserve"> o atenție specială următoarelor zone:</w:t>
      </w:r>
    </w:p>
    <w:p w:rsidR="00CF74DA" w:rsidRPr="00126C7E" w:rsidRDefault="00CF74DA" w:rsidP="003978DB">
      <w:pPr>
        <w:pStyle w:val="Standard"/>
        <w:spacing w:line="360" w:lineRule="auto"/>
        <w:ind w:firstLine="708"/>
        <w:jc w:val="both"/>
        <w:rPr>
          <w:sz w:val="22"/>
          <w:szCs w:val="22"/>
        </w:rPr>
      </w:pPr>
      <w:r w:rsidRPr="00126C7E">
        <w:rPr>
          <w:sz w:val="22"/>
          <w:szCs w:val="22"/>
        </w:rPr>
        <w:t>(i) zone umede, zone riverane, guri ale râurilor;</w:t>
      </w:r>
    </w:p>
    <w:p w:rsidR="00CF74DA" w:rsidRPr="00126C7E" w:rsidRDefault="00CF74DA" w:rsidP="003978DB">
      <w:pPr>
        <w:pStyle w:val="Standard"/>
        <w:spacing w:line="360" w:lineRule="auto"/>
        <w:ind w:firstLine="567"/>
        <w:jc w:val="both"/>
        <w:rPr>
          <w:sz w:val="22"/>
          <w:szCs w:val="22"/>
        </w:rPr>
      </w:pPr>
      <w:r w:rsidRPr="00126C7E">
        <w:rPr>
          <w:sz w:val="22"/>
          <w:szCs w:val="22"/>
        </w:rPr>
        <w:tab/>
      </w:r>
      <w:r w:rsidR="00CE3D73" w:rsidRPr="00126C7E">
        <w:rPr>
          <w:sz w:val="22"/>
          <w:szCs w:val="22"/>
        </w:rPr>
        <w:tab/>
      </w:r>
      <w:r w:rsidRPr="00126C7E">
        <w:rPr>
          <w:sz w:val="22"/>
          <w:szCs w:val="22"/>
          <w:lang w:val="en-US"/>
        </w:rPr>
        <w:t xml:space="preserve">Nu </w:t>
      </w:r>
      <w:proofErr w:type="spellStart"/>
      <w:r w:rsidRPr="00126C7E">
        <w:rPr>
          <w:sz w:val="22"/>
          <w:szCs w:val="22"/>
          <w:lang w:val="en-US"/>
        </w:rPr>
        <w:t>este</w:t>
      </w:r>
      <w:proofErr w:type="spellEnd"/>
      <w:r w:rsidRPr="00126C7E">
        <w:rPr>
          <w:sz w:val="22"/>
          <w:szCs w:val="22"/>
          <w:lang w:val="en-US"/>
        </w:rPr>
        <w:t xml:space="preserve"> </w:t>
      </w:r>
      <w:proofErr w:type="spellStart"/>
      <w:r w:rsidRPr="00126C7E">
        <w:rPr>
          <w:sz w:val="22"/>
          <w:szCs w:val="22"/>
          <w:lang w:val="en-US"/>
        </w:rPr>
        <w:t>cazul</w:t>
      </w:r>
      <w:proofErr w:type="spellEnd"/>
      <w:r w:rsidRPr="00126C7E">
        <w:rPr>
          <w:sz w:val="22"/>
          <w:szCs w:val="22"/>
          <w:lang w:val="en-US"/>
        </w:rPr>
        <w:t>.</w:t>
      </w:r>
    </w:p>
    <w:p w:rsidR="00CF74DA" w:rsidRPr="00126C7E" w:rsidRDefault="00CF74DA" w:rsidP="003978DB">
      <w:pPr>
        <w:pStyle w:val="Standard"/>
        <w:spacing w:line="360" w:lineRule="auto"/>
        <w:ind w:firstLine="708"/>
        <w:jc w:val="both"/>
        <w:rPr>
          <w:sz w:val="22"/>
          <w:szCs w:val="22"/>
        </w:rPr>
      </w:pPr>
      <w:r w:rsidRPr="00126C7E">
        <w:rPr>
          <w:sz w:val="22"/>
          <w:szCs w:val="22"/>
        </w:rPr>
        <w:t>(ii) zone costiere și mediul marin;</w:t>
      </w:r>
    </w:p>
    <w:p w:rsidR="00CF74DA" w:rsidRPr="00126C7E" w:rsidRDefault="00CF74DA" w:rsidP="003978DB">
      <w:pPr>
        <w:pStyle w:val="Standard"/>
        <w:spacing w:line="360" w:lineRule="auto"/>
        <w:ind w:firstLine="567"/>
        <w:jc w:val="both"/>
        <w:rPr>
          <w:sz w:val="22"/>
          <w:szCs w:val="22"/>
        </w:rPr>
      </w:pPr>
      <w:r w:rsidRPr="00126C7E">
        <w:rPr>
          <w:sz w:val="22"/>
          <w:szCs w:val="22"/>
        </w:rPr>
        <w:tab/>
      </w:r>
      <w:r w:rsidR="00CE3D73" w:rsidRPr="00126C7E">
        <w:rPr>
          <w:sz w:val="22"/>
          <w:szCs w:val="22"/>
        </w:rPr>
        <w:tab/>
      </w:r>
      <w:r w:rsidRPr="00126C7E">
        <w:rPr>
          <w:sz w:val="22"/>
          <w:szCs w:val="22"/>
          <w:lang w:val="en-US"/>
        </w:rPr>
        <w:t xml:space="preserve">Nu </w:t>
      </w:r>
      <w:proofErr w:type="spellStart"/>
      <w:r w:rsidRPr="00126C7E">
        <w:rPr>
          <w:sz w:val="22"/>
          <w:szCs w:val="22"/>
          <w:lang w:val="en-US"/>
        </w:rPr>
        <w:t>este</w:t>
      </w:r>
      <w:proofErr w:type="spellEnd"/>
      <w:r w:rsidRPr="00126C7E">
        <w:rPr>
          <w:sz w:val="22"/>
          <w:szCs w:val="22"/>
          <w:lang w:val="en-US"/>
        </w:rPr>
        <w:t xml:space="preserve"> </w:t>
      </w:r>
      <w:proofErr w:type="spellStart"/>
      <w:r w:rsidRPr="00126C7E">
        <w:rPr>
          <w:sz w:val="22"/>
          <w:szCs w:val="22"/>
          <w:lang w:val="en-US"/>
        </w:rPr>
        <w:t>cazul</w:t>
      </w:r>
      <w:proofErr w:type="spellEnd"/>
      <w:r w:rsidRPr="00126C7E">
        <w:rPr>
          <w:sz w:val="22"/>
          <w:szCs w:val="22"/>
          <w:lang w:val="en-US"/>
        </w:rPr>
        <w:t>.</w:t>
      </w:r>
    </w:p>
    <w:p w:rsidR="00CF74DA" w:rsidRPr="00126C7E" w:rsidRDefault="00CF74DA" w:rsidP="003978DB">
      <w:pPr>
        <w:pStyle w:val="Standard"/>
        <w:spacing w:line="360" w:lineRule="auto"/>
        <w:ind w:firstLine="708"/>
        <w:jc w:val="both"/>
        <w:rPr>
          <w:sz w:val="22"/>
          <w:szCs w:val="22"/>
        </w:rPr>
      </w:pPr>
      <w:r w:rsidRPr="00126C7E">
        <w:rPr>
          <w:sz w:val="22"/>
          <w:szCs w:val="22"/>
        </w:rPr>
        <w:t>(iii) zonele montane și forestiere;</w:t>
      </w:r>
    </w:p>
    <w:p w:rsidR="00CF74DA" w:rsidRPr="00126C7E" w:rsidRDefault="00CF74DA" w:rsidP="003978DB">
      <w:pPr>
        <w:pStyle w:val="Standard"/>
        <w:spacing w:line="360" w:lineRule="auto"/>
        <w:ind w:firstLine="567"/>
        <w:jc w:val="both"/>
        <w:rPr>
          <w:sz w:val="22"/>
          <w:szCs w:val="22"/>
        </w:rPr>
      </w:pPr>
      <w:r w:rsidRPr="00126C7E">
        <w:rPr>
          <w:sz w:val="22"/>
          <w:szCs w:val="22"/>
        </w:rPr>
        <w:tab/>
      </w:r>
      <w:r w:rsidR="00CE3D73" w:rsidRPr="00126C7E">
        <w:rPr>
          <w:sz w:val="22"/>
          <w:szCs w:val="22"/>
        </w:rPr>
        <w:tab/>
      </w:r>
      <w:r w:rsidRPr="00126C7E">
        <w:rPr>
          <w:sz w:val="22"/>
          <w:szCs w:val="22"/>
          <w:lang w:val="en-US"/>
        </w:rPr>
        <w:t xml:space="preserve">Nu </w:t>
      </w:r>
      <w:proofErr w:type="spellStart"/>
      <w:r w:rsidRPr="00126C7E">
        <w:rPr>
          <w:sz w:val="22"/>
          <w:szCs w:val="22"/>
          <w:lang w:val="en-US"/>
        </w:rPr>
        <w:t>este</w:t>
      </w:r>
      <w:proofErr w:type="spellEnd"/>
      <w:r w:rsidRPr="00126C7E">
        <w:rPr>
          <w:sz w:val="22"/>
          <w:szCs w:val="22"/>
          <w:lang w:val="en-US"/>
        </w:rPr>
        <w:t xml:space="preserve"> </w:t>
      </w:r>
      <w:proofErr w:type="spellStart"/>
      <w:r w:rsidRPr="00126C7E">
        <w:rPr>
          <w:sz w:val="22"/>
          <w:szCs w:val="22"/>
          <w:lang w:val="en-US"/>
        </w:rPr>
        <w:t>cazul</w:t>
      </w:r>
      <w:proofErr w:type="spellEnd"/>
      <w:r w:rsidRPr="00126C7E">
        <w:rPr>
          <w:sz w:val="22"/>
          <w:szCs w:val="22"/>
          <w:lang w:val="en-US"/>
        </w:rPr>
        <w:t>.</w:t>
      </w:r>
    </w:p>
    <w:p w:rsidR="00CF74DA" w:rsidRPr="00126C7E" w:rsidRDefault="00CF74DA" w:rsidP="003978DB">
      <w:pPr>
        <w:pStyle w:val="Standard"/>
        <w:spacing w:line="360" w:lineRule="auto"/>
        <w:ind w:firstLine="708"/>
        <w:jc w:val="both"/>
        <w:rPr>
          <w:sz w:val="22"/>
          <w:szCs w:val="22"/>
        </w:rPr>
      </w:pPr>
      <w:r w:rsidRPr="00126C7E">
        <w:rPr>
          <w:sz w:val="22"/>
          <w:szCs w:val="22"/>
        </w:rPr>
        <w:t>(iv) rezervații și parcuri naturale;</w:t>
      </w:r>
    </w:p>
    <w:p w:rsidR="00CF74DA" w:rsidRPr="00126C7E" w:rsidRDefault="00CF74DA" w:rsidP="003978DB">
      <w:pPr>
        <w:pStyle w:val="Standard"/>
        <w:spacing w:line="360" w:lineRule="auto"/>
        <w:ind w:firstLine="567"/>
        <w:jc w:val="both"/>
        <w:rPr>
          <w:sz w:val="22"/>
          <w:szCs w:val="22"/>
        </w:rPr>
      </w:pPr>
      <w:r w:rsidRPr="00126C7E">
        <w:rPr>
          <w:sz w:val="22"/>
          <w:szCs w:val="22"/>
        </w:rPr>
        <w:tab/>
      </w:r>
      <w:r w:rsidR="00CE3D73" w:rsidRPr="00126C7E">
        <w:rPr>
          <w:sz w:val="22"/>
          <w:szCs w:val="22"/>
        </w:rPr>
        <w:tab/>
      </w:r>
      <w:r w:rsidRPr="00126C7E">
        <w:rPr>
          <w:sz w:val="22"/>
          <w:szCs w:val="22"/>
          <w:lang w:val="en-US"/>
        </w:rPr>
        <w:t xml:space="preserve">Nu </w:t>
      </w:r>
      <w:proofErr w:type="spellStart"/>
      <w:r w:rsidRPr="00126C7E">
        <w:rPr>
          <w:sz w:val="22"/>
          <w:szCs w:val="22"/>
          <w:lang w:val="en-US"/>
        </w:rPr>
        <w:t>este</w:t>
      </w:r>
      <w:proofErr w:type="spellEnd"/>
      <w:r w:rsidRPr="00126C7E">
        <w:rPr>
          <w:sz w:val="22"/>
          <w:szCs w:val="22"/>
          <w:lang w:val="en-US"/>
        </w:rPr>
        <w:t xml:space="preserve"> </w:t>
      </w:r>
      <w:proofErr w:type="spellStart"/>
      <w:r w:rsidRPr="00126C7E">
        <w:rPr>
          <w:sz w:val="22"/>
          <w:szCs w:val="22"/>
          <w:lang w:val="en-US"/>
        </w:rPr>
        <w:t>cazul</w:t>
      </w:r>
      <w:proofErr w:type="spellEnd"/>
      <w:r w:rsidRPr="00126C7E">
        <w:rPr>
          <w:sz w:val="22"/>
          <w:szCs w:val="22"/>
          <w:lang w:val="en-US"/>
        </w:rPr>
        <w:t>.</w:t>
      </w:r>
    </w:p>
    <w:p w:rsidR="00CF74DA" w:rsidRPr="00126C7E" w:rsidRDefault="00CF74DA" w:rsidP="003978DB">
      <w:pPr>
        <w:pStyle w:val="Standard"/>
        <w:spacing w:line="360" w:lineRule="auto"/>
        <w:ind w:firstLine="708"/>
        <w:jc w:val="both"/>
        <w:rPr>
          <w:sz w:val="22"/>
          <w:szCs w:val="22"/>
        </w:rPr>
      </w:pPr>
      <w:r w:rsidRPr="00126C7E">
        <w:rPr>
          <w:sz w:val="22"/>
          <w:szCs w:val="22"/>
        </w:rPr>
        <w:lastRenderedPageBreak/>
        <w:t>(v) zone clasificate sau protejate de dreptul național; zone Natura 2000 desemnate de statele membre în conformitate cu Directiva 92/43/CEE și cu Directiva 2009/147/CE;</w:t>
      </w:r>
    </w:p>
    <w:p w:rsidR="00CF74DA" w:rsidRPr="00126C7E" w:rsidRDefault="00CF74DA" w:rsidP="003978DB">
      <w:pPr>
        <w:pStyle w:val="Standard"/>
        <w:spacing w:line="360" w:lineRule="auto"/>
        <w:ind w:firstLine="567"/>
        <w:jc w:val="both"/>
        <w:rPr>
          <w:sz w:val="22"/>
          <w:szCs w:val="22"/>
        </w:rPr>
      </w:pPr>
      <w:r w:rsidRPr="00126C7E">
        <w:rPr>
          <w:sz w:val="22"/>
          <w:szCs w:val="22"/>
        </w:rPr>
        <w:tab/>
      </w:r>
      <w:r w:rsidR="00CE3D73" w:rsidRPr="00126C7E">
        <w:rPr>
          <w:sz w:val="22"/>
          <w:szCs w:val="22"/>
        </w:rPr>
        <w:tab/>
      </w:r>
      <w:r w:rsidRPr="00126C7E">
        <w:rPr>
          <w:sz w:val="22"/>
          <w:szCs w:val="22"/>
          <w:lang w:val="en-US"/>
        </w:rPr>
        <w:t xml:space="preserve">Nu </w:t>
      </w:r>
      <w:proofErr w:type="spellStart"/>
      <w:r w:rsidRPr="00126C7E">
        <w:rPr>
          <w:sz w:val="22"/>
          <w:szCs w:val="22"/>
          <w:lang w:val="en-US"/>
        </w:rPr>
        <w:t>este</w:t>
      </w:r>
      <w:proofErr w:type="spellEnd"/>
      <w:r w:rsidRPr="00126C7E">
        <w:rPr>
          <w:sz w:val="22"/>
          <w:szCs w:val="22"/>
          <w:lang w:val="en-US"/>
        </w:rPr>
        <w:t xml:space="preserve"> </w:t>
      </w:r>
      <w:proofErr w:type="spellStart"/>
      <w:r w:rsidRPr="00126C7E">
        <w:rPr>
          <w:sz w:val="22"/>
          <w:szCs w:val="22"/>
          <w:lang w:val="en-US"/>
        </w:rPr>
        <w:t>cazul</w:t>
      </w:r>
      <w:proofErr w:type="spellEnd"/>
      <w:r w:rsidRPr="00126C7E">
        <w:rPr>
          <w:sz w:val="22"/>
          <w:szCs w:val="22"/>
          <w:lang w:val="en-US"/>
        </w:rPr>
        <w:t>.</w:t>
      </w:r>
    </w:p>
    <w:p w:rsidR="00CF74DA" w:rsidRPr="00126C7E" w:rsidRDefault="00CF74DA" w:rsidP="003978DB">
      <w:pPr>
        <w:pStyle w:val="Standard"/>
        <w:spacing w:line="360" w:lineRule="auto"/>
        <w:ind w:firstLine="708"/>
        <w:jc w:val="both"/>
        <w:rPr>
          <w:sz w:val="22"/>
          <w:szCs w:val="22"/>
        </w:rPr>
      </w:pPr>
      <w:r w:rsidRPr="00126C7E">
        <w:rPr>
          <w:sz w:val="22"/>
          <w:szCs w:val="22"/>
        </w:rPr>
        <w:t>(vi) zonele în care au existat deja cazuri de nerespectare a standardelor de calitate a mediului prevăzute în dreptul Uniunii și relevante pentru proiect sau în care se consideră că există astfel de cazuri;</w:t>
      </w:r>
    </w:p>
    <w:p w:rsidR="00CF74DA" w:rsidRPr="00126C7E" w:rsidRDefault="00CF74DA" w:rsidP="003978DB">
      <w:pPr>
        <w:pStyle w:val="Standard"/>
        <w:spacing w:line="360" w:lineRule="auto"/>
        <w:ind w:firstLine="567"/>
        <w:jc w:val="both"/>
        <w:rPr>
          <w:sz w:val="22"/>
          <w:szCs w:val="22"/>
        </w:rPr>
      </w:pPr>
      <w:r w:rsidRPr="00126C7E">
        <w:rPr>
          <w:sz w:val="22"/>
          <w:szCs w:val="22"/>
        </w:rPr>
        <w:tab/>
      </w:r>
      <w:r w:rsidR="00CE3D73" w:rsidRPr="00126C7E">
        <w:rPr>
          <w:sz w:val="22"/>
          <w:szCs w:val="22"/>
        </w:rPr>
        <w:tab/>
      </w:r>
      <w:r w:rsidRPr="00126C7E">
        <w:rPr>
          <w:sz w:val="22"/>
          <w:szCs w:val="22"/>
          <w:lang w:val="en-US"/>
        </w:rPr>
        <w:t xml:space="preserve">Nu </w:t>
      </w:r>
      <w:proofErr w:type="spellStart"/>
      <w:r w:rsidRPr="00126C7E">
        <w:rPr>
          <w:sz w:val="22"/>
          <w:szCs w:val="22"/>
          <w:lang w:val="en-US"/>
        </w:rPr>
        <w:t>este</w:t>
      </w:r>
      <w:proofErr w:type="spellEnd"/>
      <w:r w:rsidRPr="00126C7E">
        <w:rPr>
          <w:sz w:val="22"/>
          <w:szCs w:val="22"/>
          <w:lang w:val="en-US"/>
        </w:rPr>
        <w:t xml:space="preserve"> </w:t>
      </w:r>
      <w:proofErr w:type="spellStart"/>
      <w:r w:rsidRPr="00126C7E">
        <w:rPr>
          <w:sz w:val="22"/>
          <w:szCs w:val="22"/>
          <w:lang w:val="en-US"/>
        </w:rPr>
        <w:t>cazul</w:t>
      </w:r>
      <w:proofErr w:type="spellEnd"/>
      <w:r w:rsidRPr="00126C7E">
        <w:rPr>
          <w:sz w:val="22"/>
          <w:szCs w:val="22"/>
          <w:lang w:val="en-US"/>
        </w:rPr>
        <w:t>.</w:t>
      </w:r>
    </w:p>
    <w:p w:rsidR="00CF74DA" w:rsidRPr="00126C7E" w:rsidRDefault="00CF74DA" w:rsidP="003978DB">
      <w:pPr>
        <w:pStyle w:val="Standard"/>
        <w:spacing w:line="360" w:lineRule="auto"/>
        <w:ind w:firstLine="708"/>
        <w:jc w:val="both"/>
        <w:rPr>
          <w:sz w:val="22"/>
          <w:szCs w:val="22"/>
        </w:rPr>
      </w:pPr>
      <w:r w:rsidRPr="00126C7E">
        <w:rPr>
          <w:sz w:val="22"/>
          <w:szCs w:val="22"/>
        </w:rPr>
        <w:t>(vii) zonele cu o densitate mare a populației;</w:t>
      </w:r>
    </w:p>
    <w:p w:rsidR="00CF74DA" w:rsidRPr="00126C7E" w:rsidRDefault="00CE3D73" w:rsidP="003978DB">
      <w:pPr>
        <w:pStyle w:val="Standard"/>
        <w:spacing w:line="360" w:lineRule="auto"/>
        <w:ind w:firstLine="567"/>
        <w:jc w:val="both"/>
        <w:rPr>
          <w:sz w:val="22"/>
          <w:szCs w:val="22"/>
        </w:rPr>
      </w:pPr>
      <w:r w:rsidRPr="00126C7E">
        <w:rPr>
          <w:sz w:val="22"/>
          <w:szCs w:val="22"/>
        </w:rPr>
        <w:tab/>
      </w:r>
      <w:r w:rsidR="00CF74DA" w:rsidRPr="00126C7E">
        <w:rPr>
          <w:sz w:val="22"/>
          <w:szCs w:val="22"/>
        </w:rPr>
        <w:tab/>
      </w:r>
      <w:r w:rsidR="00CF74DA" w:rsidRPr="00126C7E">
        <w:rPr>
          <w:sz w:val="22"/>
          <w:szCs w:val="22"/>
          <w:lang w:val="en-US"/>
        </w:rPr>
        <w:t xml:space="preserve">Nu </w:t>
      </w:r>
      <w:proofErr w:type="spellStart"/>
      <w:r w:rsidR="00CF74DA" w:rsidRPr="00126C7E">
        <w:rPr>
          <w:sz w:val="22"/>
          <w:szCs w:val="22"/>
          <w:lang w:val="en-US"/>
        </w:rPr>
        <w:t>este</w:t>
      </w:r>
      <w:proofErr w:type="spellEnd"/>
      <w:r w:rsidR="00CF74DA" w:rsidRPr="00126C7E">
        <w:rPr>
          <w:sz w:val="22"/>
          <w:szCs w:val="22"/>
          <w:lang w:val="en-US"/>
        </w:rPr>
        <w:t xml:space="preserve"> </w:t>
      </w:r>
      <w:proofErr w:type="spellStart"/>
      <w:r w:rsidR="00CF74DA" w:rsidRPr="00126C7E">
        <w:rPr>
          <w:sz w:val="22"/>
          <w:szCs w:val="22"/>
          <w:lang w:val="en-US"/>
        </w:rPr>
        <w:t>cazul</w:t>
      </w:r>
      <w:proofErr w:type="spellEnd"/>
      <w:r w:rsidR="00CF74DA" w:rsidRPr="00126C7E">
        <w:rPr>
          <w:sz w:val="22"/>
          <w:szCs w:val="22"/>
          <w:lang w:val="en-US"/>
        </w:rPr>
        <w:t>.</w:t>
      </w:r>
    </w:p>
    <w:p w:rsidR="00CF74DA" w:rsidRPr="00126C7E" w:rsidRDefault="00CF74DA" w:rsidP="003978DB">
      <w:pPr>
        <w:pStyle w:val="Standard"/>
        <w:spacing w:line="360" w:lineRule="auto"/>
        <w:ind w:firstLine="708"/>
        <w:jc w:val="both"/>
        <w:rPr>
          <w:sz w:val="22"/>
          <w:szCs w:val="22"/>
        </w:rPr>
      </w:pPr>
      <w:r w:rsidRPr="00126C7E">
        <w:rPr>
          <w:sz w:val="22"/>
          <w:szCs w:val="22"/>
        </w:rPr>
        <w:t>(viii) peisaje și situri importante din punct de vedere istoric, cultural sau arheologic.</w:t>
      </w:r>
    </w:p>
    <w:p w:rsidR="00CF74DA" w:rsidRPr="00126C7E" w:rsidRDefault="00CF74DA" w:rsidP="003978DB">
      <w:pPr>
        <w:pStyle w:val="Standard"/>
        <w:spacing w:line="360" w:lineRule="auto"/>
        <w:ind w:firstLine="567"/>
        <w:jc w:val="both"/>
        <w:rPr>
          <w:sz w:val="22"/>
          <w:szCs w:val="22"/>
          <w:lang w:val="en-US"/>
        </w:rPr>
      </w:pPr>
      <w:r w:rsidRPr="00126C7E">
        <w:rPr>
          <w:sz w:val="22"/>
          <w:szCs w:val="22"/>
        </w:rPr>
        <w:tab/>
      </w:r>
      <w:r w:rsidR="00CE3D73" w:rsidRPr="00126C7E">
        <w:rPr>
          <w:sz w:val="22"/>
          <w:szCs w:val="22"/>
        </w:rPr>
        <w:tab/>
      </w:r>
      <w:r w:rsidRPr="00126C7E">
        <w:rPr>
          <w:sz w:val="22"/>
          <w:szCs w:val="22"/>
          <w:lang w:val="en-US"/>
        </w:rPr>
        <w:t xml:space="preserve">Nu </w:t>
      </w:r>
      <w:proofErr w:type="spellStart"/>
      <w:r w:rsidRPr="00126C7E">
        <w:rPr>
          <w:sz w:val="22"/>
          <w:szCs w:val="22"/>
          <w:lang w:val="en-US"/>
        </w:rPr>
        <w:t>este</w:t>
      </w:r>
      <w:proofErr w:type="spellEnd"/>
      <w:r w:rsidRPr="00126C7E">
        <w:rPr>
          <w:sz w:val="22"/>
          <w:szCs w:val="22"/>
          <w:lang w:val="en-US"/>
        </w:rPr>
        <w:t xml:space="preserve"> </w:t>
      </w:r>
      <w:proofErr w:type="spellStart"/>
      <w:r w:rsidRPr="00126C7E">
        <w:rPr>
          <w:sz w:val="22"/>
          <w:szCs w:val="22"/>
          <w:lang w:val="en-US"/>
        </w:rPr>
        <w:t>cazul</w:t>
      </w:r>
      <w:proofErr w:type="spellEnd"/>
      <w:r w:rsidRPr="00126C7E">
        <w:rPr>
          <w:sz w:val="22"/>
          <w:szCs w:val="22"/>
          <w:lang w:val="en-US"/>
        </w:rPr>
        <w:t>.</w:t>
      </w:r>
    </w:p>
    <w:p w:rsidR="00CF74DA" w:rsidRPr="00126C7E" w:rsidRDefault="00CF74DA" w:rsidP="003978DB">
      <w:pPr>
        <w:pStyle w:val="Standard"/>
        <w:spacing w:line="360" w:lineRule="auto"/>
        <w:ind w:firstLine="567"/>
        <w:jc w:val="both"/>
        <w:rPr>
          <w:sz w:val="22"/>
          <w:szCs w:val="22"/>
        </w:rPr>
      </w:pPr>
    </w:p>
    <w:p w:rsidR="00CF74DA" w:rsidRPr="00126C7E" w:rsidRDefault="00CF74DA" w:rsidP="003978DB">
      <w:pPr>
        <w:pStyle w:val="Standard"/>
        <w:spacing w:line="360" w:lineRule="auto"/>
        <w:ind w:firstLine="567"/>
        <w:jc w:val="both"/>
        <w:rPr>
          <w:sz w:val="22"/>
          <w:szCs w:val="22"/>
        </w:rPr>
      </w:pPr>
      <w:r w:rsidRPr="00126C7E">
        <w:rPr>
          <w:sz w:val="22"/>
          <w:szCs w:val="22"/>
        </w:rPr>
        <w:t xml:space="preserve">3. </w:t>
      </w:r>
      <w:r w:rsidRPr="00126C7E">
        <w:rPr>
          <w:b/>
          <w:sz w:val="22"/>
          <w:szCs w:val="22"/>
        </w:rPr>
        <w:t xml:space="preserve">Tipurile și caracteristicile impactului potențial </w:t>
      </w:r>
      <w:r w:rsidRPr="00126C7E">
        <w:rPr>
          <w:sz w:val="22"/>
          <w:szCs w:val="22"/>
        </w:rPr>
        <w:t>Efectele semnificative pe care le pot avea proiectele asupra mediului trebuie analizate în raport cu criteriile stabilite la punctele 1 și 2 din prezenta anexă, având în vedere impactul proiectului asupra factorilor prevăzuți la articolul 3 alineatul (1), și ținând seama de:</w:t>
      </w:r>
    </w:p>
    <w:p w:rsidR="00CF74DA" w:rsidRPr="00126C7E" w:rsidRDefault="00CF74DA" w:rsidP="003978DB">
      <w:pPr>
        <w:pStyle w:val="Standard"/>
        <w:spacing w:line="360" w:lineRule="auto"/>
        <w:ind w:firstLine="567"/>
        <w:jc w:val="both"/>
        <w:rPr>
          <w:sz w:val="22"/>
          <w:szCs w:val="22"/>
          <w:lang w:val="en-US"/>
        </w:rPr>
      </w:pPr>
      <w:r w:rsidRPr="00126C7E">
        <w:rPr>
          <w:sz w:val="22"/>
          <w:szCs w:val="22"/>
        </w:rPr>
        <w:t xml:space="preserve">(a) importanța și extinderea spațială a impactului (de exemplu, zona geografică și dimensiunea populației care poate fi afectată); </w:t>
      </w:r>
    </w:p>
    <w:p w:rsidR="00CF74DA" w:rsidRPr="00126C7E" w:rsidRDefault="00CF74DA" w:rsidP="003978DB">
      <w:pPr>
        <w:pStyle w:val="Standard"/>
        <w:spacing w:line="360" w:lineRule="auto"/>
        <w:ind w:firstLine="567"/>
        <w:jc w:val="both"/>
        <w:rPr>
          <w:sz w:val="22"/>
          <w:szCs w:val="22"/>
          <w:lang w:val="en-US"/>
        </w:rPr>
      </w:pPr>
      <w:r w:rsidRPr="00126C7E">
        <w:rPr>
          <w:sz w:val="22"/>
          <w:szCs w:val="22"/>
          <w:lang w:val="en-US"/>
        </w:rPr>
        <w:tab/>
      </w:r>
      <w:r w:rsidR="00CE3D73" w:rsidRPr="00126C7E">
        <w:rPr>
          <w:sz w:val="22"/>
          <w:szCs w:val="22"/>
          <w:lang w:val="en-US"/>
        </w:rPr>
        <w:tab/>
      </w:r>
      <w:r w:rsidRPr="00126C7E">
        <w:rPr>
          <w:sz w:val="22"/>
          <w:szCs w:val="22"/>
          <w:lang w:val="en-US"/>
        </w:rPr>
        <w:t xml:space="preserve">Nu </w:t>
      </w:r>
      <w:proofErr w:type="spellStart"/>
      <w:r w:rsidRPr="00126C7E">
        <w:rPr>
          <w:sz w:val="22"/>
          <w:szCs w:val="22"/>
          <w:lang w:val="en-US"/>
        </w:rPr>
        <w:t>este</w:t>
      </w:r>
      <w:proofErr w:type="spellEnd"/>
      <w:r w:rsidRPr="00126C7E">
        <w:rPr>
          <w:sz w:val="22"/>
          <w:szCs w:val="22"/>
          <w:lang w:val="en-US"/>
        </w:rPr>
        <w:t xml:space="preserve"> </w:t>
      </w:r>
      <w:proofErr w:type="spellStart"/>
      <w:r w:rsidRPr="00126C7E">
        <w:rPr>
          <w:sz w:val="22"/>
          <w:szCs w:val="22"/>
          <w:lang w:val="en-US"/>
        </w:rPr>
        <w:t>cazul</w:t>
      </w:r>
      <w:proofErr w:type="spellEnd"/>
      <w:r w:rsidRPr="00126C7E">
        <w:rPr>
          <w:sz w:val="22"/>
          <w:szCs w:val="22"/>
          <w:lang w:val="en-US"/>
        </w:rPr>
        <w:t>.</w:t>
      </w:r>
    </w:p>
    <w:p w:rsidR="00CF74DA" w:rsidRPr="00126C7E" w:rsidRDefault="00CF74DA" w:rsidP="003978DB">
      <w:pPr>
        <w:pStyle w:val="Standard"/>
        <w:spacing w:line="360" w:lineRule="auto"/>
        <w:ind w:firstLine="567"/>
        <w:jc w:val="both"/>
        <w:rPr>
          <w:sz w:val="22"/>
          <w:szCs w:val="22"/>
          <w:lang w:val="en-US"/>
        </w:rPr>
      </w:pPr>
      <w:r w:rsidRPr="00126C7E">
        <w:rPr>
          <w:sz w:val="22"/>
          <w:szCs w:val="22"/>
        </w:rPr>
        <w:t xml:space="preserve">(b) natura impactului; </w:t>
      </w:r>
    </w:p>
    <w:p w:rsidR="00CF74DA" w:rsidRPr="00126C7E" w:rsidRDefault="00CF74DA" w:rsidP="003978DB">
      <w:pPr>
        <w:pStyle w:val="Standard"/>
        <w:spacing w:line="360" w:lineRule="auto"/>
        <w:ind w:firstLine="567"/>
        <w:jc w:val="both"/>
        <w:rPr>
          <w:sz w:val="22"/>
          <w:szCs w:val="22"/>
        </w:rPr>
      </w:pPr>
      <w:r w:rsidRPr="00126C7E">
        <w:rPr>
          <w:sz w:val="22"/>
          <w:szCs w:val="22"/>
          <w:lang w:val="en-US"/>
        </w:rPr>
        <w:tab/>
      </w:r>
      <w:r w:rsidR="00CE3D73" w:rsidRPr="00126C7E">
        <w:rPr>
          <w:sz w:val="22"/>
          <w:szCs w:val="22"/>
          <w:lang w:val="en-US"/>
        </w:rPr>
        <w:tab/>
      </w:r>
      <w:r w:rsidRPr="00126C7E">
        <w:rPr>
          <w:sz w:val="22"/>
          <w:szCs w:val="22"/>
          <w:lang w:val="en-US"/>
        </w:rPr>
        <w:t xml:space="preserve">Nu </w:t>
      </w:r>
      <w:proofErr w:type="spellStart"/>
      <w:r w:rsidRPr="00126C7E">
        <w:rPr>
          <w:sz w:val="22"/>
          <w:szCs w:val="22"/>
          <w:lang w:val="en-US"/>
        </w:rPr>
        <w:t>este</w:t>
      </w:r>
      <w:proofErr w:type="spellEnd"/>
      <w:r w:rsidRPr="00126C7E">
        <w:rPr>
          <w:sz w:val="22"/>
          <w:szCs w:val="22"/>
          <w:lang w:val="en-US"/>
        </w:rPr>
        <w:t xml:space="preserve"> </w:t>
      </w:r>
      <w:proofErr w:type="spellStart"/>
      <w:r w:rsidRPr="00126C7E">
        <w:rPr>
          <w:sz w:val="22"/>
          <w:szCs w:val="22"/>
          <w:lang w:val="en-US"/>
        </w:rPr>
        <w:t>cazul</w:t>
      </w:r>
      <w:proofErr w:type="spellEnd"/>
      <w:r w:rsidRPr="00126C7E">
        <w:rPr>
          <w:sz w:val="22"/>
          <w:szCs w:val="22"/>
          <w:lang w:val="en-US"/>
        </w:rPr>
        <w:t>.</w:t>
      </w:r>
    </w:p>
    <w:p w:rsidR="00CF74DA" w:rsidRPr="00126C7E" w:rsidRDefault="00CF74DA" w:rsidP="003978DB">
      <w:pPr>
        <w:pStyle w:val="Standard"/>
        <w:spacing w:line="360" w:lineRule="auto"/>
        <w:ind w:firstLine="567"/>
        <w:jc w:val="both"/>
        <w:rPr>
          <w:sz w:val="22"/>
          <w:szCs w:val="22"/>
          <w:lang w:val="en-US"/>
        </w:rPr>
      </w:pPr>
      <w:r w:rsidRPr="00126C7E">
        <w:rPr>
          <w:sz w:val="22"/>
          <w:szCs w:val="22"/>
        </w:rPr>
        <w:t>(c) natura transfrontalieră a impactului;</w:t>
      </w:r>
    </w:p>
    <w:p w:rsidR="00CF74DA" w:rsidRPr="00126C7E" w:rsidRDefault="00CF74DA" w:rsidP="003978DB">
      <w:pPr>
        <w:pStyle w:val="Standard"/>
        <w:spacing w:line="360" w:lineRule="auto"/>
        <w:ind w:firstLine="567"/>
        <w:jc w:val="both"/>
        <w:rPr>
          <w:sz w:val="22"/>
          <w:szCs w:val="22"/>
        </w:rPr>
      </w:pPr>
      <w:r w:rsidRPr="00126C7E">
        <w:rPr>
          <w:sz w:val="22"/>
          <w:szCs w:val="22"/>
          <w:lang w:val="en-US"/>
        </w:rPr>
        <w:tab/>
      </w:r>
      <w:r w:rsidR="00CE3D73" w:rsidRPr="00126C7E">
        <w:rPr>
          <w:sz w:val="22"/>
          <w:szCs w:val="22"/>
          <w:lang w:val="en-US"/>
        </w:rPr>
        <w:tab/>
      </w:r>
      <w:r w:rsidRPr="00126C7E">
        <w:rPr>
          <w:sz w:val="22"/>
          <w:szCs w:val="22"/>
          <w:lang w:val="en-US"/>
        </w:rPr>
        <w:t xml:space="preserve">Nu </w:t>
      </w:r>
      <w:proofErr w:type="spellStart"/>
      <w:r w:rsidRPr="00126C7E">
        <w:rPr>
          <w:sz w:val="22"/>
          <w:szCs w:val="22"/>
          <w:lang w:val="en-US"/>
        </w:rPr>
        <w:t>este</w:t>
      </w:r>
      <w:proofErr w:type="spellEnd"/>
      <w:r w:rsidRPr="00126C7E">
        <w:rPr>
          <w:sz w:val="22"/>
          <w:szCs w:val="22"/>
          <w:lang w:val="en-US"/>
        </w:rPr>
        <w:t xml:space="preserve"> </w:t>
      </w:r>
      <w:proofErr w:type="spellStart"/>
      <w:r w:rsidRPr="00126C7E">
        <w:rPr>
          <w:sz w:val="22"/>
          <w:szCs w:val="22"/>
          <w:lang w:val="en-US"/>
        </w:rPr>
        <w:t>cazul</w:t>
      </w:r>
      <w:proofErr w:type="spellEnd"/>
      <w:r w:rsidRPr="00126C7E">
        <w:rPr>
          <w:sz w:val="22"/>
          <w:szCs w:val="22"/>
          <w:lang w:val="en-US"/>
        </w:rPr>
        <w:t>.</w:t>
      </w:r>
    </w:p>
    <w:p w:rsidR="00CF74DA" w:rsidRPr="00126C7E" w:rsidRDefault="00CF74DA" w:rsidP="003978DB">
      <w:pPr>
        <w:pStyle w:val="Standard"/>
        <w:spacing w:line="360" w:lineRule="auto"/>
        <w:ind w:firstLine="567"/>
        <w:jc w:val="both"/>
        <w:rPr>
          <w:sz w:val="22"/>
          <w:szCs w:val="22"/>
          <w:lang w:val="en-US"/>
        </w:rPr>
      </w:pPr>
      <w:r w:rsidRPr="00126C7E">
        <w:rPr>
          <w:sz w:val="22"/>
          <w:szCs w:val="22"/>
        </w:rPr>
        <w:t>(d) intensitatea și complexitatea impactului;</w:t>
      </w:r>
    </w:p>
    <w:p w:rsidR="00CF74DA" w:rsidRPr="00126C7E" w:rsidRDefault="00CF74DA" w:rsidP="003978DB">
      <w:pPr>
        <w:pStyle w:val="Standard"/>
        <w:spacing w:line="360" w:lineRule="auto"/>
        <w:ind w:firstLine="567"/>
        <w:jc w:val="both"/>
        <w:rPr>
          <w:sz w:val="22"/>
          <w:szCs w:val="22"/>
          <w:lang w:val="en-US"/>
        </w:rPr>
      </w:pPr>
      <w:r w:rsidRPr="00126C7E">
        <w:rPr>
          <w:sz w:val="22"/>
          <w:szCs w:val="22"/>
          <w:lang w:val="en-US"/>
        </w:rPr>
        <w:tab/>
      </w:r>
      <w:r w:rsidR="00CE3D73" w:rsidRPr="00126C7E">
        <w:rPr>
          <w:sz w:val="22"/>
          <w:szCs w:val="22"/>
          <w:lang w:val="en-US"/>
        </w:rPr>
        <w:tab/>
      </w:r>
      <w:r w:rsidRPr="00126C7E">
        <w:rPr>
          <w:sz w:val="22"/>
          <w:szCs w:val="22"/>
          <w:lang w:val="en-US"/>
        </w:rPr>
        <w:t xml:space="preserve">Nu </w:t>
      </w:r>
      <w:proofErr w:type="spellStart"/>
      <w:r w:rsidRPr="00126C7E">
        <w:rPr>
          <w:sz w:val="22"/>
          <w:szCs w:val="22"/>
          <w:lang w:val="en-US"/>
        </w:rPr>
        <w:t>este</w:t>
      </w:r>
      <w:proofErr w:type="spellEnd"/>
      <w:r w:rsidRPr="00126C7E">
        <w:rPr>
          <w:sz w:val="22"/>
          <w:szCs w:val="22"/>
          <w:lang w:val="en-US"/>
        </w:rPr>
        <w:t xml:space="preserve"> </w:t>
      </w:r>
      <w:proofErr w:type="spellStart"/>
      <w:r w:rsidRPr="00126C7E">
        <w:rPr>
          <w:sz w:val="22"/>
          <w:szCs w:val="22"/>
          <w:lang w:val="en-US"/>
        </w:rPr>
        <w:t>cazul</w:t>
      </w:r>
      <w:proofErr w:type="spellEnd"/>
      <w:r w:rsidRPr="00126C7E">
        <w:rPr>
          <w:sz w:val="22"/>
          <w:szCs w:val="22"/>
          <w:lang w:val="en-US"/>
        </w:rPr>
        <w:t>.</w:t>
      </w:r>
    </w:p>
    <w:p w:rsidR="00CF74DA" w:rsidRPr="00126C7E" w:rsidRDefault="00CF74DA" w:rsidP="003978DB">
      <w:pPr>
        <w:pStyle w:val="Standard"/>
        <w:spacing w:line="360" w:lineRule="auto"/>
        <w:ind w:firstLine="567"/>
        <w:jc w:val="both"/>
        <w:rPr>
          <w:sz w:val="22"/>
          <w:szCs w:val="22"/>
          <w:lang w:val="en-US"/>
        </w:rPr>
      </w:pPr>
      <w:r w:rsidRPr="00126C7E">
        <w:rPr>
          <w:sz w:val="22"/>
          <w:szCs w:val="22"/>
        </w:rPr>
        <w:t xml:space="preserve">(e) probabilitatea impactului; </w:t>
      </w:r>
    </w:p>
    <w:p w:rsidR="00CF74DA" w:rsidRPr="00126C7E" w:rsidRDefault="00CF74DA" w:rsidP="003978DB">
      <w:pPr>
        <w:pStyle w:val="Standard"/>
        <w:spacing w:line="360" w:lineRule="auto"/>
        <w:ind w:firstLine="567"/>
        <w:jc w:val="both"/>
        <w:rPr>
          <w:sz w:val="22"/>
          <w:szCs w:val="22"/>
        </w:rPr>
      </w:pPr>
      <w:r w:rsidRPr="00126C7E">
        <w:rPr>
          <w:sz w:val="22"/>
          <w:szCs w:val="22"/>
          <w:lang w:val="en-US"/>
        </w:rPr>
        <w:tab/>
      </w:r>
      <w:r w:rsidR="00CE3D73" w:rsidRPr="00126C7E">
        <w:rPr>
          <w:sz w:val="22"/>
          <w:szCs w:val="22"/>
          <w:lang w:val="en-US"/>
        </w:rPr>
        <w:tab/>
      </w:r>
      <w:r w:rsidRPr="00126C7E">
        <w:rPr>
          <w:sz w:val="22"/>
          <w:szCs w:val="22"/>
          <w:lang w:val="en-US"/>
        </w:rPr>
        <w:t xml:space="preserve">Nu </w:t>
      </w:r>
      <w:proofErr w:type="spellStart"/>
      <w:r w:rsidRPr="00126C7E">
        <w:rPr>
          <w:sz w:val="22"/>
          <w:szCs w:val="22"/>
          <w:lang w:val="en-US"/>
        </w:rPr>
        <w:t>este</w:t>
      </w:r>
      <w:proofErr w:type="spellEnd"/>
      <w:r w:rsidRPr="00126C7E">
        <w:rPr>
          <w:sz w:val="22"/>
          <w:szCs w:val="22"/>
          <w:lang w:val="en-US"/>
        </w:rPr>
        <w:t xml:space="preserve"> </w:t>
      </w:r>
      <w:proofErr w:type="spellStart"/>
      <w:r w:rsidRPr="00126C7E">
        <w:rPr>
          <w:sz w:val="22"/>
          <w:szCs w:val="22"/>
          <w:lang w:val="en-US"/>
        </w:rPr>
        <w:t>cazul</w:t>
      </w:r>
      <w:proofErr w:type="spellEnd"/>
      <w:r w:rsidRPr="00126C7E">
        <w:rPr>
          <w:sz w:val="22"/>
          <w:szCs w:val="22"/>
          <w:lang w:val="en-US"/>
        </w:rPr>
        <w:t>.</w:t>
      </w:r>
    </w:p>
    <w:p w:rsidR="00CF74DA" w:rsidRPr="00126C7E" w:rsidRDefault="00CF74DA" w:rsidP="003978DB">
      <w:pPr>
        <w:pStyle w:val="Standard"/>
        <w:spacing w:line="360" w:lineRule="auto"/>
        <w:ind w:firstLine="567"/>
        <w:jc w:val="both"/>
        <w:rPr>
          <w:sz w:val="22"/>
          <w:szCs w:val="22"/>
          <w:lang w:val="en-US"/>
        </w:rPr>
      </w:pPr>
      <w:r w:rsidRPr="00126C7E">
        <w:rPr>
          <w:sz w:val="22"/>
          <w:szCs w:val="22"/>
        </w:rPr>
        <w:t xml:space="preserve">(f) debutul, durata, frecvența și reversibilitatea preconizate ale impactului; </w:t>
      </w:r>
    </w:p>
    <w:p w:rsidR="00CF74DA" w:rsidRPr="00126C7E" w:rsidRDefault="00CF74DA" w:rsidP="003978DB">
      <w:pPr>
        <w:pStyle w:val="Standard"/>
        <w:spacing w:line="360" w:lineRule="auto"/>
        <w:ind w:firstLine="567"/>
        <w:jc w:val="both"/>
        <w:rPr>
          <w:sz w:val="22"/>
          <w:szCs w:val="22"/>
        </w:rPr>
      </w:pPr>
      <w:r w:rsidRPr="00126C7E">
        <w:rPr>
          <w:sz w:val="22"/>
          <w:szCs w:val="22"/>
          <w:lang w:val="en-US"/>
        </w:rPr>
        <w:tab/>
      </w:r>
      <w:r w:rsidR="00CE3D73" w:rsidRPr="00126C7E">
        <w:rPr>
          <w:sz w:val="22"/>
          <w:szCs w:val="22"/>
          <w:lang w:val="en-US"/>
        </w:rPr>
        <w:tab/>
      </w:r>
      <w:r w:rsidRPr="00126C7E">
        <w:rPr>
          <w:sz w:val="22"/>
          <w:szCs w:val="22"/>
          <w:lang w:val="en-US"/>
        </w:rPr>
        <w:t xml:space="preserve">Nu </w:t>
      </w:r>
      <w:proofErr w:type="spellStart"/>
      <w:r w:rsidRPr="00126C7E">
        <w:rPr>
          <w:sz w:val="22"/>
          <w:szCs w:val="22"/>
          <w:lang w:val="en-US"/>
        </w:rPr>
        <w:t>este</w:t>
      </w:r>
      <w:proofErr w:type="spellEnd"/>
      <w:r w:rsidRPr="00126C7E">
        <w:rPr>
          <w:sz w:val="22"/>
          <w:szCs w:val="22"/>
          <w:lang w:val="en-US"/>
        </w:rPr>
        <w:t xml:space="preserve"> </w:t>
      </w:r>
      <w:proofErr w:type="spellStart"/>
      <w:r w:rsidRPr="00126C7E">
        <w:rPr>
          <w:sz w:val="22"/>
          <w:szCs w:val="22"/>
          <w:lang w:val="en-US"/>
        </w:rPr>
        <w:t>cazul</w:t>
      </w:r>
      <w:proofErr w:type="spellEnd"/>
      <w:r w:rsidRPr="00126C7E">
        <w:rPr>
          <w:sz w:val="22"/>
          <w:szCs w:val="22"/>
          <w:lang w:val="en-US"/>
        </w:rPr>
        <w:t>.</w:t>
      </w:r>
    </w:p>
    <w:p w:rsidR="00CF74DA" w:rsidRPr="00126C7E" w:rsidRDefault="00CF74DA" w:rsidP="003978DB">
      <w:pPr>
        <w:pStyle w:val="Standard"/>
        <w:spacing w:line="360" w:lineRule="auto"/>
        <w:ind w:firstLine="567"/>
        <w:jc w:val="both"/>
        <w:rPr>
          <w:sz w:val="22"/>
          <w:szCs w:val="22"/>
        </w:rPr>
      </w:pPr>
      <w:r w:rsidRPr="00126C7E">
        <w:rPr>
          <w:sz w:val="22"/>
          <w:szCs w:val="22"/>
        </w:rPr>
        <w:t>(g) cumularea impactului cu impactul altor proiecte existente și/sau aprobate;</w:t>
      </w:r>
    </w:p>
    <w:p w:rsidR="00CF74DA" w:rsidRPr="00126C7E" w:rsidRDefault="00CF74DA" w:rsidP="003978DB">
      <w:pPr>
        <w:pStyle w:val="Standard"/>
        <w:spacing w:line="360" w:lineRule="auto"/>
        <w:ind w:firstLine="567"/>
        <w:jc w:val="both"/>
        <w:rPr>
          <w:sz w:val="22"/>
          <w:szCs w:val="22"/>
        </w:rPr>
      </w:pPr>
      <w:r w:rsidRPr="00126C7E">
        <w:rPr>
          <w:sz w:val="22"/>
          <w:szCs w:val="22"/>
        </w:rPr>
        <w:t xml:space="preserve"> </w:t>
      </w:r>
      <w:r w:rsidRPr="00126C7E">
        <w:rPr>
          <w:sz w:val="22"/>
          <w:szCs w:val="22"/>
        </w:rPr>
        <w:tab/>
      </w:r>
      <w:r w:rsidR="00CE3D73" w:rsidRPr="00126C7E">
        <w:rPr>
          <w:sz w:val="22"/>
          <w:szCs w:val="22"/>
        </w:rPr>
        <w:tab/>
      </w:r>
      <w:r w:rsidRPr="00126C7E">
        <w:rPr>
          <w:sz w:val="22"/>
          <w:szCs w:val="22"/>
          <w:lang w:val="en-US"/>
        </w:rPr>
        <w:t xml:space="preserve">Nu </w:t>
      </w:r>
      <w:proofErr w:type="spellStart"/>
      <w:r w:rsidRPr="00126C7E">
        <w:rPr>
          <w:sz w:val="22"/>
          <w:szCs w:val="22"/>
          <w:lang w:val="en-US"/>
        </w:rPr>
        <w:t>este</w:t>
      </w:r>
      <w:proofErr w:type="spellEnd"/>
      <w:r w:rsidRPr="00126C7E">
        <w:rPr>
          <w:sz w:val="22"/>
          <w:szCs w:val="22"/>
          <w:lang w:val="en-US"/>
        </w:rPr>
        <w:t xml:space="preserve"> </w:t>
      </w:r>
      <w:proofErr w:type="spellStart"/>
      <w:r w:rsidRPr="00126C7E">
        <w:rPr>
          <w:sz w:val="22"/>
          <w:szCs w:val="22"/>
          <w:lang w:val="en-US"/>
        </w:rPr>
        <w:t>cazul</w:t>
      </w:r>
      <w:proofErr w:type="spellEnd"/>
      <w:r w:rsidRPr="00126C7E">
        <w:rPr>
          <w:sz w:val="22"/>
          <w:szCs w:val="22"/>
          <w:lang w:val="en-US"/>
        </w:rPr>
        <w:t>.</w:t>
      </w:r>
    </w:p>
    <w:p w:rsidR="00CF74DA" w:rsidRPr="00126C7E" w:rsidRDefault="00CF74DA" w:rsidP="003978DB">
      <w:pPr>
        <w:pStyle w:val="Standard"/>
        <w:spacing w:line="360" w:lineRule="auto"/>
        <w:ind w:firstLine="567"/>
        <w:jc w:val="both"/>
        <w:rPr>
          <w:sz w:val="22"/>
          <w:szCs w:val="22"/>
          <w:lang w:val="en-US"/>
        </w:rPr>
      </w:pPr>
      <w:r w:rsidRPr="00126C7E">
        <w:rPr>
          <w:sz w:val="22"/>
          <w:szCs w:val="22"/>
        </w:rPr>
        <w:t>(h) posibilitatea de reducere efect</w:t>
      </w:r>
      <w:bookmarkStart w:id="2" w:name="_GoBack"/>
      <w:bookmarkEnd w:id="2"/>
      <w:r w:rsidRPr="00126C7E">
        <w:rPr>
          <w:sz w:val="22"/>
          <w:szCs w:val="22"/>
        </w:rPr>
        <w:t xml:space="preserve">ivă a impactului. </w:t>
      </w:r>
    </w:p>
    <w:p w:rsidR="00CF74DA" w:rsidRPr="00126C7E" w:rsidRDefault="00CF74DA" w:rsidP="003978DB">
      <w:pPr>
        <w:pStyle w:val="Standard"/>
        <w:spacing w:line="360" w:lineRule="auto"/>
        <w:ind w:firstLine="567"/>
        <w:jc w:val="both"/>
        <w:rPr>
          <w:sz w:val="22"/>
          <w:szCs w:val="22"/>
        </w:rPr>
      </w:pPr>
      <w:r w:rsidRPr="00126C7E">
        <w:rPr>
          <w:sz w:val="22"/>
          <w:szCs w:val="22"/>
          <w:lang w:val="en-US"/>
        </w:rPr>
        <w:tab/>
      </w:r>
      <w:r w:rsidR="00CE3D73" w:rsidRPr="00126C7E">
        <w:rPr>
          <w:sz w:val="22"/>
          <w:szCs w:val="22"/>
          <w:lang w:val="en-US"/>
        </w:rPr>
        <w:tab/>
      </w:r>
      <w:r w:rsidRPr="00126C7E">
        <w:rPr>
          <w:sz w:val="22"/>
          <w:szCs w:val="22"/>
          <w:lang w:val="en-US"/>
        </w:rPr>
        <w:t xml:space="preserve">Nu </w:t>
      </w:r>
      <w:proofErr w:type="spellStart"/>
      <w:r w:rsidRPr="00126C7E">
        <w:rPr>
          <w:sz w:val="22"/>
          <w:szCs w:val="22"/>
          <w:lang w:val="en-US"/>
        </w:rPr>
        <w:t>este</w:t>
      </w:r>
      <w:proofErr w:type="spellEnd"/>
      <w:r w:rsidRPr="00126C7E">
        <w:rPr>
          <w:sz w:val="22"/>
          <w:szCs w:val="22"/>
          <w:lang w:val="en-US"/>
        </w:rPr>
        <w:t xml:space="preserve"> </w:t>
      </w:r>
      <w:proofErr w:type="spellStart"/>
      <w:r w:rsidRPr="00126C7E">
        <w:rPr>
          <w:sz w:val="22"/>
          <w:szCs w:val="22"/>
          <w:lang w:val="en-US"/>
        </w:rPr>
        <w:t>cazul</w:t>
      </w:r>
      <w:proofErr w:type="spellEnd"/>
      <w:r w:rsidRPr="00126C7E">
        <w:rPr>
          <w:sz w:val="22"/>
          <w:szCs w:val="22"/>
          <w:lang w:val="en-US"/>
        </w:rPr>
        <w:t>.</w:t>
      </w:r>
    </w:p>
    <w:p w:rsidR="00CE3D73" w:rsidRPr="00126C7E" w:rsidRDefault="00CE3D73" w:rsidP="003978DB">
      <w:pPr>
        <w:autoSpaceDE w:val="0"/>
        <w:autoSpaceDN w:val="0"/>
        <w:adjustRightInd w:val="0"/>
        <w:spacing w:after="0" w:line="360" w:lineRule="auto"/>
        <w:jc w:val="both"/>
        <w:rPr>
          <w:rFonts w:ascii="Times New Roman" w:hAnsi="Times New Roman" w:cs="Times New Roman"/>
          <w:lang w:val="en-US"/>
        </w:rPr>
      </w:pPr>
    </w:p>
    <w:p w:rsidR="00CE3D73" w:rsidRPr="00126C7E" w:rsidRDefault="00BE1DE6" w:rsidP="003978DB">
      <w:pPr>
        <w:autoSpaceDE w:val="0"/>
        <w:autoSpaceDN w:val="0"/>
        <w:adjustRightInd w:val="0"/>
        <w:spacing w:after="0" w:line="360" w:lineRule="auto"/>
        <w:jc w:val="both"/>
        <w:rPr>
          <w:rFonts w:ascii="Times New Roman" w:hAnsi="Times New Roman" w:cs="Times New Roman"/>
          <w:lang w:val="en-US"/>
        </w:rPr>
      </w:pPr>
      <w:r w:rsidRPr="00126C7E">
        <w:rPr>
          <w:noProof/>
        </w:rPr>
        <w:drawing>
          <wp:anchor distT="0" distB="0" distL="114300" distR="114300" simplePos="0" relativeHeight="251660288" behindDoc="0" locked="0" layoutInCell="1" allowOverlap="1">
            <wp:simplePos x="0" y="0"/>
            <wp:positionH relativeFrom="column">
              <wp:posOffset>4865920</wp:posOffset>
            </wp:positionH>
            <wp:positionV relativeFrom="paragraph">
              <wp:posOffset>169469</wp:posOffset>
            </wp:positionV>
            <wp:extent cx="1027296" cy="1084997"/>
            <wp:effectExtent l="0" t="0" r="1905" b="1270"/>
            <wp:wrapNone/>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7296" cy="1084997"/>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D4867" w:rsidRPr="00126C7E" w:rsidRDefault="00CE3D73" w:rsidP="003978DB">
      <w:pPr>
        <w:autoSpaceDE w:val="0"/>
        <w:autoSpaceDN w:val="0"/>
        <w:adjustRightInd w:val="0"/>
        <w:spacing w:after="0" w:line="360" w:lineRule="auto"/>
        <w:jc w:val="both"/>
        <w:rPr>
          <w:rFonts w:ascii="Times New Roman" w:hAnsi="Times New Roman" w:cs="Times New Roman"/>
          <w:lang w:val="en-US"/>
        </w:rPr>
      </w:pPr>
      <w:r w:rsidRPr="00126C7E">
        <w:rPr>
          <w:rFonts w:ascii="Times New Roman" w:hAnsi="Times New Roman" w:cs="Times New Roman"/>
          <w:lang w:val="en-US"/>
        </w:rPr>
        <w:t xml:space="preserve">Data: </w:t>
      </w:r>
      <w:r w:rsidRPr="00126C7E">
        <w:rPr>
          <w:rFonts w:ascii="Times New Roman" w:hAnsi="Times New Roman" w:cs="Times New Roman"/>
          <w:u w:val="single"/>
          <w:lang w:val="en-US"/>
        </w:rPr>
        <w:t xml:space="preserve">  </w:t>
      </w:r>
      <w:r w:rsidR="00555141" w:rsidRPr="00126C7E">
        <w:rPr>
          <w:rFonts w:ascii="Times New Roman" w:hAnsi="Times New Roman" w:cs="Times New Roman"/>
          <w:u w:val="single"/>
          <w:lang w:val="en-US"/>
        </w:rPr>
        <w:t>14</w:t>
      </w:r>
      <w:r w:rsidRPr="00126C7E">
        <w:rPr>
          <w:rFonts w:ascii="Times New Roman" w:hAnsi="Times New Roman" w:cs="Times New Roman"/>
          <w:u w:val="single"/>
          <w:lang w:val="en-US"/>
        </w:rPr>
        <w:t>.0</w:t>
      </w:r>
      <w:r w:rsidR="00555141" w:rsidRPr="00126C7E">
        <w:rPr>
          <w:rFonts w:ascii="Times New Roman" w:hAnsi="Times New Roman" w:cs="Times New Roman"/>
          <w:u w:val="single"/>
          <w:lang w:val="en-US"/>
        </w:rPr>
        <w:t>3</w:t>
      </w:r>
      <w:r w:rsidRPr="00126C7E">
        <w:rPr>
          <w:rFonts w:ascii="Times New Roman" w:hAnsi="Times New Roman" w:cs="Times New Roman"/>
          <w:u w:val="single"/>
          <w:lang w:val="en-US"/>
        </w:rPr>
        <w:t xml:space="preserve">.2019   </w:t>
      </w:r>
      <w:r w:rsidR="00893656" w:rsidRPr="00126C7E">
        <w:rPr>
          <w:rFonts w:ascii="Times New Roman" w:hAnsi="Times New Roman" w:cs="Times New Roman"/>
          <w:lang w:val="en-US"/>
        </w:rPr>
        <w:t xml:space="preserve">    </w:t>
      </w:r>
      <w:r w:rsidRPr="00126C7E">
        <w:rPr>
          <w:rFonts w:ascii="Times New Roman" w:hAnsi="Times New Roman" w:cs="Times New Roman"/>
          <w:lang w:val="en-US"/>
        </w:rPr>
        <w:tab/>
      </w:r>
      <w:r w:rsidRPr="00126C7E">
        <w:rPr>
          <w:rFonts w:ascii="Times New Roman" w:hAnsi="Times New Roman" w:cs="Times New Roman"/>
          <w:lang w:val="en-US"/>
        </w:rPr>
        <w:tab/>
      </w:r>
      <w:r w:rsidRPr="00126C7E">
        <w:rPr>
          <w:rFonts w:ascii="Times New Roman" w:hAnsi="Times New Roman" w:cs="Times New Roman"/>
          <w:lang w:val="en-US"/>
        </w:rPr>
        <w:tab/>
      </w:r>
      <w:r w:rsidRPr="00126C7E">
        <w:rPr>
          <w:rFonts w:ascii="Times New Roman" w:hAnsi="Times New Roman" w:cs="Times New Roman"/>
          <w:lang w:val="en-US"/>
        </w:rPr>
        <w:tab/>
      </w:r>
      <w:r w:rsidRPr="00126C7E">
        <w:rPr>
          <w:rFonts w:ascii="Times New Roman" w:hAnsi="Times New Roman" w:cs="Times New Roman"/>
          <w:lang w:val="en-US"/>
        </w:rPr>
        <w:tab/>
      </w:r>
      <w:r w:rsidRPr="00126C7E">
        <w:rPr>
          <w:rFonts w:ascii="Times New Roman" w:hAnsi="Times New Roman" w:cs="Times New Roman"/>
          <w:lang w:val="en-US"/>
        </w:rPr>
        <w:tab/>
      </w:r>
      <w:r w:rsidRPr="00126C7E">
        <w:rPr>
          <w:rFonts w:ascii="Times New Roman" w:hAnsi="Times New Roman" w:cs="Times New Roman"/>
          <w:lang w:val="en-US"/>
        </w:rPr>
        <w:tab/>
      </w:r>
      <w:r w:rsidRPr="00126C7E">
        <w:rPr>
          <w:rFonts w:ascii="Times New Roman" w:hAnsi="Times New Roman" w:cs="Times New Roman"/>
          <w:lang w:val="en-US"/>
        </w:rPr>
        <w:tab/>
      </w:r>
      <w:proofErr w:type="spellStart"/>
      <w:r w:rsidR="00893656" w:rsidRPr="00126C7E">
        <w:rPr>
          <w:rFonts w:ascii="Times New Roman" w:hAnsi="Times New Roman" w:cs="Times New Roman"/>
          <w:lang w:val="en-US"/>
        </w:rPr>
        <w:t>Semnătura</w:t>
      </w:r>
      <w:proofErr w:type="spellEnd"/>
      <w:r w:rsidR="00893656" w:rsidRPr="00126C7E">
        <w:rPr>
          <w:rFonts w:ascii="Times New Roman" w:hAnsi="Times New Roman" w:cs="Times New Roman"/>
          <w:lang w:val="en-US"/>
        </w:rPr>
        <w:t xml:space="preserve"> </w:t>
      </w:r>
      <w:proofErr w:type="spellStart"/>
      <w:r w:rsidR="00893656" w:rsidRPr="00126C7E">
        <w:rPr>
          <w:rFonts w:ascii="Times New Roman" w:hAnsi="Times New Roman" w:cs="Times New Roman"/>
          <w:lang w:val="en-US"/>
        </w:rPr>
        <w:t>şi</w:t>
      </w:r>
      <w:proofErr w:type="spellEnd"/>
      <w:r w:rsidR="00893656" w:rsidRPr="00126C7E">
        <w:rPr>
          <w:rFonts w:ascii="Times New Roman" w:hAnsi="Times New Roman" w:cs="Times New Roman"/>
          <w:lang w:val="en-US"/>
        </w:rPr>
        <w:t xml:space="preserve"> </w:t>
      </w:r>
      <w:proofErr w:type="spellStart"/>
      <w:r w:rsidR="00893656" w:rsidRPr="00126C7E">
        <w:rPr>
          <w:rFonts w:ascii="Times New Roman" w:hAnsi="Times New Roman" w:cs="Times New Roman"/>
          <w:lang w:val="en-US"/>
        </w:rPr>
        <w:t>ştampila</w:t>
      </w:r>
      <w:proofErr w:type="spellEnd"/>
      <w:r w:rsidR="00893656" w:rsidRPr="00126C7E">
        <w:rPr>
          <w:rFonts w:ascii="Times New Roman" w:hAnsi="Times New Roman" w:cs="Times New Roman"/>
          <w:lang w:val="en-US"/>
        </w:rPr>
        <w:t xml:space="preserve"> </w:t>
      </w:r>
      <w:proofErr w:type="spellStart"/>
      <w:r w:rsidR="00893656" w:rsidRPr="00126C7E">
        <w:rPr>
          <w:rFonts w:ascii="Times New Roman" w:hAnsi="Times New Roman" w:cs="Times New Roman"/>
          <w:lang w:val="en-US"/>
        </w:rPr>
        <w:t>titularului</w:t>
      </w:r>
      <w:proofErr w:type="spellEnd"/>
    </w:p>
    <w:p w:rsidR="00BE1DE6" w:rsidRPr="00126C7E" w:rsidRDefault="00BE1DE6" w:rsidP="003978DB">
      <w:pPr>
        <w:autoSpaceDE w:val="0"/>
        <w:autoSpaceDN w:val="0"/>
        <w:adjustRightInd w:val="0"/>
        <w:spacing w:after="0" w:line="360" w:lineRule="auto"/>
        <w:jc w:val="both"/>
        <w:rPr>
          <w:rFonts w:ascii="Times New Roman" w:hAnsi="Times New Roman" w:cs="Times New Roman"/>
          <w:lang w:val="en-US"/>
        </w:rPr>
      </w:pPr>
    </w:p>
    <w:sectPr w:rsidR="00BE1DE6" w:rsidRPr="00126C7E" w:rsidSect="00555141">
      <w:footerReference w:type="default" r:id="rId13"/>
      <w:pgSz w:w="12240" w:h="15840"/>
      <w:pgMar w:top="851" w:right="540" w:bottom="990" w:left="1417" w:header="708" w:footer="130"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0015" w:rsidRDefault="00840015" w:rsidP="00CD4867">
      <w:pPr>
        <w:spacing w:after="0" w:line="240" w:lineRule="auto"/>
      </w:pPr>
      <w:r>
        <w:separator/>
      </w:r>
    </w:p>
  </w:endnote>
  <w:endnote w:type="continuationSeparator" w:id="0">
    <w:p w:rsidR="00840015" w:rsidRDefault="00840015" w:rsidP="00CD4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4221213"/>
      <w:docPartObj>
        <w:docPartGallery w:val="Page Numbers (Bottom of Page)"/>
        <w:docPartUnique/>
      </w:docPartObj>
    </w:sdtPr>
    <w:sdtEndPr>
      <w:rPr>
        <w:noProof/>
      </w:rPr>
    </w:sdtEndPr>
    <w:sdtContent>
      <w:p w:rsidR="00554798" w:rsidRDefault="00554798">
        <w:pPr>
          <w:pStyle w:val="Subsol"/>
          <w:jc w:val="right"/>
        </w:pPr>
        <w:r>
          <w:rPr>
            <w:noProof/>
            <w:lang w:eastAsia="ro-RO"/>
          </w:rPr>
          <mc:AlternateContent>
            <mc:Choice Requires="wps">
              <w:drawing>
                <wp:anchor distT="0" distB="0" distL="114300" distR="114300" simplePos="0" relativeHeight="251659264" behindDoc="0" locked="0" layoutInCell="1" allowOverlap="1" wp14:anchorId="7E693832" wp14:editId="259DD671">
                  <wp:simplePos x="0" y="0"/>
                  <wp:positionH relativeFrom="column">
                    <wp:posOffset>62372</wp:posOffset>
                  </wp:positionH>
                  <wp:positionV relativeFrom="paragraph">
                    <wp:posOffset>-23467</wp:posOffset>
                  </wp:positionV>
                  <wp:extent cx="6407624" cy="0"/>
                  <wp:effectExtent l="0" t="0" r="12700" b="19050"/>
                  <wp:wrapNone/>
                  <wp:docPr id="1" name="Straight Connector 1"/>
                  <wp:cNvGraphicFramePr/>
                  <a:graphic xmlns:a="http://schemas.openxmlformats.org/drawingml/2006/main">
                    <a:graphicData uri="http://schemas.microsoft.com/office/word/2010/wordprocessingShape">
                      <wps:wsp>
                        <wps:cNvCnPr/>
                        <wps:spPr>
                          <a:xfrm flipH="1">
                            <a:off x="0" y="0"/>
                            <a:ext cx="640762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F72B4C0" id="Straight Connector 1" o:spid="_x0000_s1026"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4.9pt,-1.85pt" to="509.4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" strokecolor="black [3040]"/>
              </w:pict>
            </mc:Fallback>
          </mc:AlternateContent>
        </w:r>
        <w:r>
          <w:fldChar w:fldCharType="begin"/>
        </w:r>
        <w:r>
          <w:instrText xml:space="preserve"> PAGE   \* MERGEFORMAT </w:instrText>
        </w:r>
        <w:r>
          <w:fldChar w:fldCharType="separate"/>
        </w:r>
        <w:r>
          <w:rPr>
            <w:noProof/>
          </w:rPr>
          <w:t>24</w:t>
        </w:r>
        <w:r>
          <w:rPr>
            <w:noProof/>
          </w:rPr>
          <w:fldChar w:fldCharType="end"/>
        </w:r>
      </w:p>
    </w:sdtContent>
  </w:sdt>
  <w:p w:rsidR="00554798" w:rsidRDefault="00554798">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0015" w:rsidRDefault="00840015" w:rsidP="00CD4867">
      <w:pPr>
        <w:spacing w:after="0" w:line="240" w:lineRule="auto"/>
      </w:pPr>
      <w:r>
        <w:separator/>
      </w:r>
    </w:p>
  </w:footnote>
  <w:footnote w:type="continuationSeparator" w:id="0">
    <w:p w:rsidR="00840015" w:rsidRDefault="00840015" w:rsidP="00CD48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CD024B60"/>
    <w:lvl w:ilvl="0">
      <w:start w:val="1"/>
      <w:numFmt w:val="upperRoman"/>
      <w:lvlText w:val="%1."/>
      <w:lvlJc w:val="left"/>
      <w:pPr>
        <w:tabs>
          <w:tab w:val="num" w:pos="0"/>
        </w:tabs>
        <w:ind w:left="432" w:hanging="432"/>
      </w:pPr>
    </w:lvl>
    <w:lvl w:ilvl="1">
      <w:start w:val="1"/>
      <w:numFmt w:val="lowerLetter"/>
      <w:lvlText w:val="%2)"/>
      <w:lvlJc w:val="left"/>
      <w:pPr>
        <w:tabs>
          <w:tab w:val="num" w:pos="0"/>
        </w:tabs>
        <w:ind w:left="576" w:hanging="576"/>
      </w:pPr>
    </w:lvl>
    <w:lvl w:ilvl="2">
      <w:start w:val="1"/>
      <w:numFmt w:val="upperRoman"/>
      <w:lvlText w:val="%3."/>
      <w:lvlJc w:val="right"/>
      <w:pPr>
        <w:tabs>
          <w:tab w:val="num" w:pos="0"/>
        </w:tabs>
        <w:ind w:left="720" w:hanging="720"/>
      </w:pPr>
      <w:rPr>
        <w:color w:val="auto"/>
      </w:r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C"/>
    <w:multiLevelType w:val="multilevel"/>
    <w:tmpl w:val="0000000C"/>
    <w:name w:val="WW8Num12"/>
    <w:lvl w:ilvl="0">
      <w:start w:val="1"/>
      <w:numFmt w:val="lowerLetter"/>
      <w:lvlText w:val="%1)"/>
      <w:lvlJc w:val="left"/>
      <w:pPr>
        <w:tabs>
          <w:tab w:val="num" w:pos="0"/>
        </w:tabs>
        <w:ind w:left="720" w:hanging="360"/>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D"/>
    <w:multiLevelType w:val="multilevel"/>
    <w:tmpl w:val="0000000D"/>
    <w:name w:val="WW8Num13"/>
    <w:lvl w:ilvl="0">
      <w:start w:val="1"/>
      <w:numFmt w:val="upperRoman"/>
      <w:lvlText w:val="%1."/>
      <w:lvlJc w:val="left"/>
      <w:pPr>
        <w:tabs>
          <w:tab w:val="num" w:pos="0"/>
        </w:tabs>
        <w:ind w:left="432" w:hanging="432"/>
      </w:pPr>
    </w:lvl>
    <w:lvl w:ilvl="1">
      <w:start w:val="1"/>
      <w:numFmt w:val="decimal"/>
      <w:lvlText w:val=" %1.%2."/>
      <w:lvlJc w:val="left"/>
      <w:pPr>
        <w:tabs>
          <w:tab w:val="num" w:pos="0"/>
        </w:tabs>
        <w:ind w:left="576" w:hanging="576"/>
      </w:pPr>
    </w:lvl>
    <w:lvl w:ilvl="2">
      <w:start w:val="1"/>
      <w:numFmt w:val="lowerLetter"/>
      <w:lvlText w:val=" %3)"/>
      <w:lvlJc w:val="left"/>
      <w:pPr>
        <w:tabs>
          <w:tab w:val="num" w:pos="0"/>
        </w:tabs>
        <w:ind w:left="720" w:hanging="720"/>
      </w:pPr>
      <w:rPr>
        <w:color w:val="auto"/>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E"/>
    <w:multiLevelType w:val="multilevel"/>
    <w:tmpl w:val="0000000E"/>
    <w:name w:val="WW8Num14"/>
    <w:lvl w:ilvl="0">
      <w:numFmt w:val="bullet"/>
      <w:lvlText w:val="-"/>
      <w:lvlJc w:val="left"/>
      <w:pPr>
        <w:tabs>
          <w:tab w:val="num" w:pos="0"/>
        </w:tabs>
        <w:ind w:left="0" w:firstLine="0"/>
      </w:pPr>
      <w:rPr>
        <w:rFonts w:ascii="Arial" w:hAnsi="Arial" w:cs="Times New Roman"/>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4" w15:restartNumberingAfterBreak="0">
    <w:nsid w:val="0000000F"/>
    <w:multiLevelType w:val="multilevel"/>
    <w:tmpl w:val="0000000F"/>
    <w:name w:val="WW8Num15"/>
    <w:lvl w:ilvl="0">
      <w:numFmt w:val="bullet"/>
      <w:lvlText w:val=""/>
      <w:lvlJc w:val="left"/>
      <w:pPr>
        <w:tabs>
          <w:tab w:val="num" w:pos="0"/>
        </w:tabs>
        <w:ind w:left="0" w:firstLine="0"/>
      </w:pPr>
      <w:rPr>
        <w:rFonts w:ascii="Symbol" w:hAnsi="Symbol" w:cs="Times New Roman"/>
        <w:caps/>
        <w:spacing w:val="-2"/>
        <w:sz w:val="28"/>
        <w:szCs w:val="28"/>
        <w:lang w:val="pt-BR"/>
      </w:rPr>
    </w:lvl>
    <w:lvl w:ilvl="1">
      <w:numFmt w:val="bullet"/>
      <w:lvlText w:val="o"/>
      <w:lvlJc w:val="left"/>
      <w:pPr>
        <w:tabs>
          <w:tab w:val="num" w:pos="0"/>
        </w:tabs>
        <w:ind w:left="0" w:firstLine="0"/>
      </w:pPr>
      <w:rPr>
        <w:rFonts w:ascii="Courier New" w:hAnsi="Courier New" w:cs="Courier New"/>
        <w:caps/>
        <w:shd w:val="clear" w:color="auto" w:fill="C0C0C0"/>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Times New Roman"/>
        <w:caps/>
        <w:spacing w:val="-2"/>
        <w:sz w:val="28"/>
        <w:szCs w:val="28"/>
        <w:lang w:val="pt-BR"/>
      </w:rPr>
    </w:lvl>
    <w:lvl w:ilvl="4">
      <w:numFmt w:val="bullet"/>
      <w:lvlText w:val="o"/>
      <w:lvlJc w:val="left"/>
      <w:pPr>
        <w:tabs>
          <w:tab w:val="num" w:pos="0"/>
        </w:tabs>
        <w:ind w:left="0" w:firstLine="0"/>
      </w:pPr>
      <w:rPr>
        <w:rFonts w:ascii="Courier New" w:hAnsi="Courier New" w:cs="Courier New"/>
        <w:caps/>
        <w:shd w:val="clear" w:color="auto" w:fill="C0C0C0"/>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Times New Roman"/>
        <w:caps/>
        <w:spacing w:val="-2"/>
        <w:sz w:val="28"/>
        <w:szCs w:val="28"/>
        <w:lang w:val="pt-BR"/>
      </w:rPr>
    </w:lvl>
    <w:lvl w:ilvl="7">
      <w:numFmt w:val="bullet"/>
      <w:lvlText w:val="o"/>
      <w:lvlJc w:val="left"/>
      <w:pPr>
        <w:tabs>
          <w:tab w:val="num" w:pos="0"/>
        </w:tabs>
        <w:ind w:left="0" w:firstLine="0"/>
      </w:pPr>
      <w:rPr>
        <w:rFonts w:ascii="Courier New" w:hAnsi="Courier New" w:cs="Courier New"/>
        <w:caps/>
        <w:shd w:val="clear" w:color="auto" w:fill="C0C0C0"/>
      </w:rPr>
    </w:lvl>
    <w:lvl w:ilvl="8">
      <w:numFmt w:val="bullet"/>
      <w:lvlText w:val=""/>
      <w:lvlJc w:val="left"/>
      <w:pPr>
        <w:tabs>
          <w:tab w:val="num" w:pos="0"/>
        </w:tabs>
        <w:ind w:left="0" w:firstLine="0"/>
      </w:pPr>
      <w:rPr>
        <w:rFonts w:ascii="Wingdings" w:hAnsi="Wingdings" w:cs="Wingdings"/>
      </w:rPr>
    </w:lvl>
  </w:abstractNum>
  <w:abstractNum w:abstractNumId="5" w15:restartNumberingAfterBreak="0">
    <w:nsid w:val="00000010"/>
    <w:multiLevelType w:val="multilevel"/>
    <w:tmpl w:val="00000010"/>
    <w:name w:val="WW8Num1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color w:val="auto"/>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color w:val="auto"/>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color w:val="auto"/>
      </w:rPr>
    </w:lvl>
  </w:abstractNum>
  <w:abstractNum w:abstractNumId="6" w15:restartNumberingAfterBreak="0">
    <w:nsid w:val="04B71B80"/>
    <w:multiLevelType w:val="hybridMultilevel"/>
    <w:tmpl w:val="6A3CFB78"/>
    <w:lvl w:ilvl="0" w:tplc="28269264">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AF7A2D"/>
    <w:multiLevelType w:val="hybridMultilevel"/>
    <w:tmpl w:val="F4BA28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3277EBC"/>
    <w:multiLevelType w:val="hybridMultilevel"/>
    <w:tmpl w:val="6B10B67C"/>
    <w:lvl w:ilvl="0" w:tplc="04180001">
      <w:start w:val="1"/>
      <w:numFmt w:val="bullet"/>
      <w:lvlText w:val=""/>
      <w:lvlJc w:val="left"/>
      <w:pPr>
        <w:ind w:left="1282" w:hanging="360"/>
      </w:pPr>
      <w:rPr>
        <w:rFonts w:ascii="Symbol" w:hAnsi="Symbol" w:hint="default"/>
      </w:rPr>
    </w:lvl>
    <w:lvl w:ilvl="1" w:tplc="04180003" w:tentative="1">
      <w:start w:val="1"/>
      <w:numFmt w:val="bullet"/>
      <w:lvlText w:val="o"/>
      <w:lvlJc w:val="left"/>
      <w:pPr>
        <w:ind w:left="2002" w:hanging="360"/>
      </w:pPr>
      <w:rPr>
        <w:rFonts w:ascii="Courier New" w:hAnsi="Courier New" w:cs="Courier New" w:hint="default"/>
      </w:rPr>
    </w:lvl>
    <w:lvl w:ilvl="2" w:tplc="04180005" w:tentative="1">
      <w:start w:val="1"/>
      <w:numFmt w:val="bullet"/>
      <w:lvlText w:val=""/>
      <w:lvlJc w:val="left"/>
      <w:pPr>
        <w:ind w:left="2722" w:hanging="360"/>
      </w:pPr>
      <w:rPr>
        <w:rFonts w:ascii="Wingdings" w:hAnsi="Wingdings" w:hint="default"/>
      </w:rPr>
    </w:lvl>
    <w:lvl w:ilvl="3" w:tplc="04180001" w:tentative="1">
      <w:start w:val="1"/>
      <w:numFmt w:val="bullet"/>
      <w:lvlText w:val=""/>
      <w:lvlJc w:val="left"/>
      <w:pPr>
        <w:ind w:left="3442" w:hanging="360"/>
      </w:pPr>
      <w:rPr>
        <w:rFonts w:ascii="Symbol" w:hAnsi="Symbol" w:hint="default"/>
      </w:rPr>
    </w:lvl>
    <w:lvl w:ilvl="4" w:tplc="04180003" w:tentative="1">
      <w:start w:val="1"/>
      <w:numFmt w:val="bullet"/>
      <w:lvlText w:val="o"/>
      <w:lvlJc w:val="left"/>
      <w:pPr>
        <w:ind w:left="4162" w:hanging="360"/>
      </w:pPr>
      <w:rPr>
        <w:rFonts w:ascii="Courier New" w:hAnsi="Courier New" w:cs="Courier New" w:hint="default"/>
      </w:rPr>
    </w:lvl>
    <w:lvl w:ilvl="5" w:tplc="04180005" w:tentative="1">
      <w:start w:val="1"/>
      <w:numFmt w:val="bullet"/>
      <w:lvlText w:val=""/>
      <w:lvlJc w:val="left"/>
      <w:pPr>
        <w:ind w:left="4882" w:hanging="360"/>
      </w:pPr>
      <w:rPr>
        <w:rFonts w:ascii="Wingdings" w:hAnsi="Wingdings" w:hint="default"/>
      </w:rPr>
    </w:lvl>
    <w:lvl w:ilvl="6" w:tplc="04180001" w:tentative="1">
      <w:start w:val="1"/>
      <w:numFmt w:val="bullet"/>
      <w:lvlText w:val=""/>
      <w:lvlJc w:val="left"/>
      <w:pPr>
        <w:ind w:left="5602" w:hanging="360"/>
      </w:pPr>
      <w:rPr>
        <w:rFonts w:ascii="Symbol" w:hAnsi="Symbol" w:hint="default"/>
      </w:rPr>
    </w:lvl>
    <w:lvl w:ilvl="7" w:tplc="04180003" w:tentative="1">
      <w:start w:val="1"/>
      <w:numFmt w:val="bullet"/>
      <w:lvlText w:val="o"/>
      <w:lvlJc w:val="left"/>
      <w:pPr>
        <w:ind w:left="6322" w:hanging="360"/>
      </w:pPr>
      <w:rPr>
        <w:rFonts w:ascii="Courier New" w:hAnsi="Courier New" w:cs="Courier New" w:hint="default"/>
      </w:rPr>
    </w:lvl>
    <w:lvl w:ilvl="8" w:tplc="04180005" w:tentative="1">
      <w:start w:val="1"/>
      <w:numFmt w:val="bullet"/>
      <w:lvlText w:val=""/>
      <w:lvlJc w:val="left"/>
      <w:pPr>
        <w:ind w:left="7042" w:hanging="360"/>
      </w:pPr>
      <w:rPr>
        <w:rFonts w:ascii="Wingdings" w:hAnsi="Wingdings" w:hint="default"/>
      </w:rPr>
    </w:lvl>
  </w:abstractNum>
  <w:abstractNum w:abstractNumId="9" w15:restartNumberingAfterBreak="0">
    <w:nsid w:val="13920DDD"/>
    <w:multiLevelType w:val="hybridMultilevel"/>
    <w:tmpl w:val="233AE5A8"/>
    <w:lvl w:ilvl="0" w:tplc="0418000D">
      <w:start w:val="1"/>
      <w:numFmt w:val="bullet"/>
      <w:lvlText w:val=""/>
      <w:lvlJc w:val="left"/>
      <w:pPr>
        <w:ind w:left="2160" w:hanging="360"/>
      </w:pPr>
      <w:rPr>
        <w:rFonts w:ascii="Wingdings" w:hAnsi="Wingdings"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10" w15:restartNumberingAfterBreak="0">
    <w:nsid w:val="15DB1736"/>
    <w:multiLevelType w:val="hybridMultilevel"/>
    <w:tmpl w:val="5C3AB57C"/>
    <w:lvl w:ilvl="0" w:tplc="0809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1AFB45DE"/>
    <w:multiLevelType w:val="hybridMultilevel"/>
    <w:tmpl w:val="619627D4"/>
    <w:lvl w:ilvl="0" w:tplc="DDEC5FC4">
      <w:start w:val="1"/>
      <w:numFmt w:val="upperRoman"/>
      <w:lvlText w:val="%1."/>
      <w:lvlJc w:val="left"/>
      <w:pPr>
        <w:ind w:left="940" w:hanging="720"/>
      </w:pPr>
      <w:rPr>
        <w:rFonts w:hint="default"/>
      </w:rPr>
    </w:lvl>
    <w:lvl w:ilvl="1" w:tplc="04090019" w:tentative="1">
      <w:start w:val="1"/>
      <w:numFmt w:val="lowerLetter"/>
      <w:pStyle w:val="Titlu2"/>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12" w15:restartNumberingAfterBreak="0">
    <w:nsid w:val="1CD96BF8"/>
    <w:multiLevelType w:val="hybridMultilevel"/>
    <w:tmpl w:val="BDDAE1F4"/>
    <w:lvl w:ilvl="0" w:tplc="28269264">
      <w:numFmt w:val="bullet"/>
      <w:lvlText w:val="-"/>
      <w:lvlJc w:val="left"/>
      <w:pPr>
        <w:ind w:left="644" w:hanging="360"/>
      </w:pPr>
      <w:rPr>
        <w:rFonts w:ascii="Times New Roman" w:hAnsi="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3" w15:restartNumberingAfterBreak="0">
    <w:nsid w:val="2A035E61"/>
    <w:multiLevelType w:val="hybridMultilevel"/>
    <w:tmpl w:val="F03E3A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BC0E69"/>
    <w:multiLevelType w:val="hybridMultilevel"/>
    <w:tmpl w:val="FBAEF108"/>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2EC5007C"/>
    <w:multiLevelType w:val="hybridMultilevel"/>
    <w:tmpl w:val="DAFA2C00"/>
    <w:lvl w:ilvl="0" w:tplc="04180011">
      <w:start w:val="1"/>
      <w:numFmt w:val="decimal"/>
      <w:lvlText w:val="%1)"/>
      <w:lvlJc w:val="left"/>
      <w:pPr>
        <w:ind w:left="1429" w:hanging="360"/>
      </w:p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16" w15:restartNumberingAfterBreak="0">
    <w:nsid w:val="305E50A9"/>
    <w:multiLevelType w:val="hybridMultilevel"/>
    <w:tmpl w:val="2DA0D0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322A40"/>
    <w:multiLevelType w:val="hybridMultilevel"/>
    <w:tmpl w:val="3CCA815A"/>
    <w:lvl w:ilvl="0" w:tplc="7D165416">
      <w:numFmt w:val="bullet"/>
      <w:lvlText w:val="•"/>
      <w:lvlJc w:val="left"/>
      <w:pPr>
        <w:ind w:left="2727" w:hanging="360"/>
      </w:pPr>
      <w:rPr>
        <w:rFonts w:ascii="Calibri" w:eastAsia="Calibri" w:hAnsi="Calibri"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3DA225C0"/>
    <w:multiLevelType w:val="hybridMultilevel"/>
    <w:tmpl w:val="8474FA24"/>
    <w:lvl w:ilvl="0" w:tplc="20DC114A">
      <w:start w:val="1"/>
      <w:numFmt w:val="lowerLetter"/>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19" w15:restartNumberingAfterBreak="0">
    <w:nsid w:val="421F6FC5"/>
    <w:multiLevelType w:val="hybridMultilevel"/>
    <w:tmpl w:val="42C01BB6"/>
    <w:lvl w:ilvl="0" w:tplc="28269264">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B56519"/>
    <w:multiLevelType w:val="hybridMultilevel"/>
    <w:tmpl w:val="839430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DB12DE"/>
    <w:multiLevelType w:val="singleLevel"/>
    <w:tmpl w:val="28269264"/>
    <w:lvl w:ilvl="0">
      <w:numFmt w:val="bullet"/>
      <w:lvlText w:val="-"/>
      <w:lvlJc w:val="left"/>
      <w:pPr>
        <w:tabs>
          <w:tab w:val="num" w:pos="1087"/>
        </w:tabs>
        <w:ind w:left="1087" w:hanging="360"/>
      </w:pPr>
      <w:rPr>
        <w:rFonts w:ascii="Times New Roman" w:hAnsi="Times New Roman" w:hint="default"/>
      </w:rPr>
    </w:lvl>
  </w:abstractNum>
  <w:abstractNum w:abstractNumId="22" w15:restartNumberingAfterBreak="0">
    <w:nsid w:val="55E20536"/>
    <w:multiLevelType w:val="hybridMultilevel"/>
    <w:tmpl w:val="7ADAA36C"/>
    <w:lvl w:ilvl="0" w:tplc="F686104A">
      <w:start w:val="1"/>
      <w:numFmt w:val="lowerLetter"/>
      <w:lvlText w:val="%1)"/>
      <w:lvlJc w:val="left"/>
      <w:pPr>
        <w:ind w:left="372" w:hanging="360"/>
      </w:pPr>
      <w:rPr>
        <w:rFonts w:hint="default"/>
        <w:b/>
      </w:rPr>
    </w:lvl>
    <w:lvl w:ilvl="1" w:tplc="04090019" w:tentative="1">
      <w:start w:val="1"/>
      <w:numFmt w:val="lowerLetter"/>
      <w:lvlText w:val="%2."/>
      <w:lvlJc w:val="left"/>
      <w:pPr>
        <w:ind w:left="1092" w:hanging="360"/>
      </w:pPr>
    </w:lvl>
    <w:lvl w:ilvl="2" w:tplc="0409001B" w:tentative="1">
      <w:start w:val="1"/>
      <w:numFmt w:val="lowerRoman"/>
      <w:lvlText w:val="%3."/>
      <w:lvlJc w:val="right"/>
      <w:pPr>
        <w:ind w:left="1812" w:hanging="180"/>
      </w:pPr>
    </w:lvl>
    <w:lvl w:ilvl="3" w:tplc="0409000F" w:tentative="1">
      <w:start w:val="1"/>
      <w:numFmt w:val="decimal"/>
      <w:lvlText w:val="%4."/>
      <w:lvlJc w:val="left"/>
      <w:pPr>
        <w:ind w:left="2532" w:hanging="360"/>
      </w:pPr>
    </w:lvl>
    <w:lvl w:ilvl="4" w:tplc="04090019" w:tentative="1">
      <w:start w:val="1"/>
      <w:numFmt w:val="lowerLetter"/>
      <w:lvlText w:val="%5."/>
      <w:lvlJc w:val="left"/>
      <w:pPr>
        <w:ind w:left="3252" w:hanging="360"/>
      </w:pPr>
    </w:lvl>
    <w:lvl w:ilvl="5" w:tplc="0409001B" w:tentative="1">
      <w:start w:val="1"/>
      <w:numFmt w:val="lowerRoman"/>
      <w:lvlText w:val="%6."/>
      <w:lvlJc w:val="right"/>
      <w:pPr>
        <w:ind w:left="3972" w:hanging="180"/>
      </w:pPr>
    </w:lvl>
    <w:lvl w:ilvl="6" w:tplc="0409000F" w:tentative="1">
      <w:start w:val="1"/>
      <w:numFmt w:val="decimal"/>
      <w:lvlText w:val="%7."/>
      <w:lvlJc w:val="left"/>
      <w:pPr>
        <w:ind w:left="4692" w:hanging="360"/>
      </w:pPr>
    </w:lvl>
    <w:lvl w:ilvl="7" w:tplc="04090019" w:tentative="1">
      <w:start w:val="1"/>
      <w:numFmt w:val="lowerLetter"/>
      <w:lvlText w:val="%8."/>
      <w:lvlJc w:val="left"/>
      <w:pPr>
        <w:ind w:left="5412" w:hanging="360"/>
      </w:pPr>
    </w:lvl>
    <w:lvl w:ilvl="8" w:tplc="0409001B" w:tentative="1">
      <w:start w:val="1"/>
      <w:numFmt w:val="lowerRoman"/>
      <w:lvlText w:val="%9."/>
      <w:lvlJc w:val="right"/>
      <w:pPr>
        <w:ind w:left="6132" w:hanging="180"/>
      </w:pPr>
    </w:lvl>
  </w:abstractNum>
  <w:abstractNum w:abstractNumId="23" w15:restartNumberingAfterBreak="0">
    <w:nsid w:val="56DF7C39"/>
    <w:multiLevelType w:val="hybridMultilevel"/>
    <w:tmpl w:val="F44C9B64"/>
    <w:lvl w:ilvl="0" w:tplc="04180001">
      <w:start w:val="1"/>
      <w:numFmt w:val="bullet"/>
      <w:lvlText w:val=""/>
      <w:lvlJc w:val="left"/>
      <w:pPr>
        <w:ind w:left="1066" w:hanging="360"/>
      </w:pPr>
      <w:rPr>
        <w:rFonts w:ascii="Symbol" w:hAnsi="Symbol" w:hint="default"/>
      </w:rPr>
    </w:lvl>
    <w:lvl w:ilvl="1" w:tplc="04180003" w:tentative="1">
      <w:start w:val="1"/>
      <w:numFmt w:val="bullet"/>
      <w:lvlText w:val="o"/>
      <w:lvlJc w:val="left"/>
      <w:pPr>
        <w:ind w:left="1786" w:hanging="360"/>
      </w:pPr>
      <w:rPr>
        <w:rFonts w:ascii="Courier New" w:hAnsi="Courier New" w:cs="Courier New" w:hint="default"/>
      </w:rPr>
    </w:lvl>
    <w:lvl w:ilvl="2" w:tplc="04180005" w:tentative="1">
      <w:start w:val="1"/>
      <w:numFmt w:val="bullet"/>
      <w:lvlText w:val=""/>
      <w:lvlJc w:val="left"/>
      <w:pPr>
        <w:ind w:left="2506" w:hanging="360"/>
      </w:pPr>
      <w:rPr>
        <w:rFonts w:ascii="Wingdings" w:hAnsi="Wingdings" w:hint="default"/>
      </w:rPr>
    </w:lvl>
    <w:lvl w:ilvl="3" w:tplc="04180001" w:tentative="1">
      <w:start w:val="1"/>
      <w:numFmt w:val="bullet"/>
      <w:lvlText w:val=""/>
      <w:lvlJc w:val="left"/>
      <w:pPr>
        <w:ind w:left="3226" w:hanging="360"/>
      </w:pPr>
      <w:rPr>
        <w:rFonts w:ascii="Symbol" w:hAnsi="Symbol" w:hint="default"/>
      </w:rPr>
    </w:lvl>
    <w:lvl w:ilvl="4" w:tplc="04180003" w:tentative="1">
      <w:start w:val="1"/>
      <w:numFmt w:val="bullet"/>
      <w:lvlText w:val="o"/>
      <w:lvlJc w:val="left"/>
      <w:pPr>
        <w:ind w:left="3946" w:hanging="360"/>
      </w:pPr>
      <w:rPr>
        <w:rFonts w:ascii="Courier New" w:hAnsi="Courier New" w:cs="Courier New" w:hint="default"/>
      </w:rPr>
    </w:lvl>
    <w:lvl w:ilvl="5" w:tplc="04180005" w:tentative="1">
      <w:start w:val="1"/>
      <w:numFmt w:val="bullet"/>
      <w:lvlText w:val=""/>
      <w:lvlJc w:val="left"/>
      <w:pPr>
        <w:ind w:left="4666" w:hanging="360"/>
      </w:pPr>
      <w:rPr>
        <w:rFonts w:ascii="Wingdings" w:hAnsi="Wingdings" w:hint="default"/>
      </w:rPr>
    </w:lvl>
    <w:lvl w:ilvl="6" w:tplc="04180001" w:tentative="1">
      <w:start w:val="1"/>
      <w:numFmt w:val="bullet"/>
      <w:lvlText w:val=""/>
      <w:lvlJc w:val="left"/>
      <w:pPr>
        <w:ind w:left="5386" w:hanging="360"/>
      </w:pPr>
      <w:rPr>
        <w:rFonts w:ascii="Symbol" w:hAnsi="Symbol" w:hint="default"/>
      </w:rPr>
    </w:lvl>
    <w:lvl w:ilvl="7" w:tplc="04180003" w:tentative="1">
      <w:start w:val="1"/>
      <w:numFmt w:val="bullet"/>
      <w:lvlText w:val="o"/>
      <w:lvlJc w:val="left"/>
      <w:pPr>
        <w:ind w:left="6106" w:hanging="360"/>
      </w:pPr>
      <w:rPr>
        <w:rFonts w:ascii="Courier New" w:hAnsi="Courier New" w:cs="Courier New" w:hint="default"/>
      </w:rPr>
    </w:lvl>
    <w:lvl w:ilvl="8" w:tplc="04180005" w:tentative="1">
      <w:start w:val="1"/>
      <w:numFmt w:val="bullet"/>
      <w:lvlText w:val=""/>
      <w:lvlJc w:val="left"/>
      <w:pPr>
        <w:ind w:left="6826" w:hanging="360"/>
      </w:pPr>
      <w:rPr>
        <w:rFonts w:ascii="Wingdings" w:hAnsi="Wingdings" w:hint="default"/>
      </w:rPr>
    </w:lvl>
  </w:abstractNum>
  <w:abstractNum w:abstractNumId="24" w15:restartNumberingAfterBreak="0">
    <w:nsid w:val="6D2A4428"/>
    <w:multiLevelType w:val="hybridMultilevel"/>
    <w:tmpl w:val="FAA67BEC"/>
    <w:lvl w:ilvl="0" w:tplc="A46690D8">
      <w:start w:val="19"/>
      <w:numFmt w:val="bullet"/>
      <w:lvlText w:val=""/>
      <w:lvlJc w:val="left"/>
      <w:pPr>
        <w:ind w:left="1285" w:hanging="360"/>
      </w:pPr>
      <w:rPr>
        <w:rFonts w:ascii="Trebuchet MS" w:eastAsia="Symbol" w:hAnsi="Trebuchet MS" w:cs="Symbol" w:hint="default"/>
      </w:rPr>
    </w:lvl>
    <w:lvl w:ilvl="1" w:tplc="04180003" w:tentative="1">
      <w:start w:val="1"/>
      <w:numFmt w:val="bullet"/>
      <w:lvlText w:val="o"/>
      <w:lvlJc w:val="left"/>
      <w:pPr>
        <w:ind w:left="2005" w:hanging="360"/>
      </w:pPr>
      <w:rPr>
        <w:rFonts w:ascii="Courier New" w:hAnsi="Courier New" w:cs="Courier New" w:hint="default"/>
      </w:rPr>
    </w:lvl>
    <w:lvl w:ilvl="2" w:tplc="04180005" w:tentative="1">
      <w:start w:val="1"/>
      <w:numFmt w:val="bullet"/>
      <w:lvlText w:val=""/>
      <w:lvlJc w:val="left"/>
      <w:pPr>
        <w:ind w:left="2725" w:hanging="360"/>
      </w:pPr>
      <w:rPr>
        <w:rFonts w:ascii="Wingdings" w:hAnsi="Wingdings" w:hint="default"/>
      </w:rPr>
    </w:lvl>
    <w:lvl w:ilvl="3" w:tplc="04180001" w:tentative="1">
      <w:start w:val="1"/>
      <w:numFmt w:val="bullet"/>
      <w:lvlText w:val=""/>
      <w:lvlJc w:val="left"/>
      <w:pPr>
        <w:ind w:left="3445" w:hanging="360"/>
      </w:pPr>
      <w:rPr>
        <w:rFonts w:ascii="Symbol" w:hAnsi="Symbol" w:hint="default"/>
      </w:rPr>
    </w:lvl>
    <w:lvl w:ilvl="4" w:tplc="04180003" w:tentative="1">
      <w:start w:val="1"/>
      <w:numFmt w:val="bullet"/>
      <w:lvlText w:val="o"/>
      <w:lvlJc w:val="left"/>
      <w:pPr>
        <w:ind w:left="4165" w:hanging="360"/>
      </w:pPr>
      <w:rPr>
        <w:rFonts w:ascii="Courier New" w:hAnsi="Courier New" w:cs="Courier New" w:hint="default"/>
      </w:rPr>
    </w:lvl>
    <w:lvl w:ilvl="5" w:tplc="04180005" w:tentative="1">
      <w:start w:val="1"/>
      <w:numFmt w:val="bullet"/>
      <w:lvlText w:val=""/>
      <w:lvlJc w:val="left"/>
      <w:pPr>
        <w:ind w:left="4885" w:hanging="360"/>
      </w:pPr>
      <w:rPr>
        <w:rFonts w:ascii="Wingdings" w:hAnsi="Wingdings" w:hint="default"/>
      </w:rPr>
    </w:lvl>
    <w:lvl w:ilvl="6" w:tplc="04180001" w:tentative="1">
      <w:start w:val="1"/>
      <w:numFmt w:val="bullet"/>
      <w:lvlText w:val=""/>
      <w:lvlJc w:val="left"/>
      <w:pPr>
        <w:ind w:left="5605" w:hanging="360"/>
      </w:pPr>
      <w:rPr>
        <w:rFonts w:ascii="Symbol" w:hAnsi="Symbol" w:hint="default"/>
      </w:rPr>
    </w:lvl>
    <w:lvl w:ilvl="7" w:tplc="04180003" w:tentative="1">
      <w:start w:val="1"/>
      <w:numFmt w:val="bullet"/>
      <w:lvlText w:val="o"/>
      <w:lvlJc w:val="left"/>
      <w:pPr>
        <w:ind w:left="6325" w:hanging="360"/>
      </w:pPr>
      <w:rPr>
        <w:rFonts w:ascii="Courier New" w:hAnsi="Courier New" w:cs="Courier New" w:hint="default"/>
      </w:rPr>
    </w:lvl>
    <w:lvl w:ilvl="8" w:tplc="04180005" w:tentative="1">
      <w:start w:val="1"/>
      <w:numFmt w:val="bullet"/>
      <w:lvlText w:val=""/>
      <w:lvlJc w:val="left"/>
      <w:pPr>
        <w:ind w:left="7045" w:hanging="360"/>
      </w:pPr>
      <w:rPr>
        <w:rFonts w:ascii="Wingdings" w:hAnsi="Wingdings" w:hint="default"/>
      </w:rPr>
    </w:lvl>
  </w:abstractNum>
  <w:abstractNum w:abstractNumId="25" w15:restartNumberingAfterBreak="0">
    <w:nsid w:val="6E5168B5"/>
    <w:multiLevelType w:val="hybridMultilevel"/>
    <w:tmpl w:val="7DC8C7CE"/>
    <w:lvl w:ilvl="0" w:tplc="2206B2AA">
      <w:start w:val="1"/>
      <w:numFmt w:val="bullet"/>
      <w:lvlText w:val=""/>
      <w:lvlJc w:val="left"/>
      <w:pPr>
        <w:ind w:left="2138" w:hanging="360"/>
      </w:pPr>
      <w:rPr>
        <w:rFonts w:ascii="Wingdings" w:hAnsi="Wingdings" w:hint="default"/>
        <w:color w:val="auto"/>
      </w:rPr>
    </w:lvl>
    <w:lvl w:ilvl="1" w:tplc="04180003" w:tentative="1">
      <w:start w:val="1"/>
      <w:numFmt w:val="bullet"/>
      <w:lvlText w:val="o"/>
      <w:lvlJc w:val="left"/>
      <w:pPr>
        <w:ind w:left="2858" w:hanging="360"/>
      </w:pPr>
      <w:rPr>
        <w:rFonts w:ascii="Courier New" w:hAnsi="Courier New" w:cs="Courier New" w:hint="default"/>
      </w:rPr>
    </w:lvl>
    <w:lvl w:ilvl="2" w:tplc="04180005" w:tentative="1">
      <w:start w:val="1"/>
      <w:numFmt w:val="bullet"/>
      <w:lvlText w:val=""/>
      <w:lvlJc w:val="left"/>
      <w:pPr>
        <w:ind w:left="3578" w:hanging="360"/>
      </w:pPr>
      <w:rPr>
        <w:rFonts w:ascii="Wingdings" w:hAnsi="Wingdings" w:hint="default"/>
      </w:rPr>
    </w:lvl>
    <w:lvl w:ilvl="3" w:tplc="04180001" w:tentative="1">
      <w:start w:val="1"/>
      <w:numFmt w:val="bullet"/>
      <w:lvlText w:val=""/>
      <w:lvlJc w:val="left"/>
      <w:pPr>
        <w:ind w:left="4298" w:hanging="360"/>
      </w:pPr>
      <w:rPr>
        <w:rFonts w:ascii="Symbol" w:hAnsi="Symbol" w:hint="default"/>
      </w:rPr>
    </w:lvl>
    <w:lvl w:ilvl="4" w:tplc="04180003" w:tentative="1">
      <w:start w:val="1"/>
      <w:numFmt w:val="bullet"/>
      <w:lvlText w:val="o"/>
      <w:lvlJc w:val="left"/>
      <w:pPr>
        <w:ind w:left="5018" w:hanging="360"/>
      </w:pPr>
      <w:rPr>
        <w:rFonts w:ascii="Courier New" w:hAnsi="Courier New" w:cs="Courier New" w:hint="default"/>
      </w:rPr>
    </w:lvl>
    <w:lvl w:ilvl="5" w:tplc="04180005" w:tentative="1">
      <w:start w:val="1"/>
      <w:numFmt w:val="bullet"/>
      <w:lvlText w:val=""/>
      <w:lvlJc w:val="left"/>
      <w:pPr>
        <w:ind w:left="5738" w:hanging="360"/>
      </w:pPr>
      <w:rPr>
        <w:rFonts w:ascii="Wingdings" w:hAnsi="Wingdings" w:hint="default"/>
      </w:rPr>
    </w:lvl>
    <w:lvl w:ilvl="6" w:tplc="04180001" w:tentative="1">
      <w:start w:val="1"/>
      <w:numFmt w:val="bullet"/>
      <w:lvlText w:val=""/>
      <w:lvlJc w:val="left"/>
      <w:pPr>
        <w:ind w:left="6458" w:hanging="360"/>
      </w:pPr>
      <w:rPr>
        <w:rFonts w:ascii="Symbol" w:hAnsi="Symbol" w:hint="default"/>
      </w:rPr>
    </w:lvl>
    <w:lvl w:ilvl="7" w:tplc="04180003" w:tentative="1">
      <w:start w:val="1"/>
      <w:numFmt w:val="bullet"/>
      <w:lvlText w:val="o"/>
      <w:lvlJc w:val="left"/>
      <w:pPr>
        <w:ind w:left="7178" w:hanging="360"/>
      </w:pPr>
      <w:rPr>
        <w:rFonts w:ascii="Courier New" w:hAnsi="Courier New" w:cs="Courier New" w:hint="default"/>
      </w:rPr>
    </w:lvl>
    <w:lvl w:ilvl="8" w:tplc="04180005" w:tentative="1">
      <w:start w:val="1"/>
      <w:numFmt w:val="bullet"/>
      <w:lvlText w:val=""/>
      <w:lvlJc w:val="left"/>
      <w:pPr>
        <w:ind w:left="7898" w:hanging="360"/>
      </w:pPr>
      <w:rPr>
        <w:rFonts w:ascii="Wingdings" w:hAnsi="Wingdings" w:hint="default"/>
      </w:rPr>
    </w:lvl>
  </w:abstractNum>
  <w:abstractNum w:abstractNumId="26" w15:restartNumberingAfterBreak="0">
    <w:nsid w:val="7907510B"/>
    <w:multiLevelType w:val="hybridMultilevel"/>
    <w:tmpl w:val="E6AA855E"/>
    <w:lvl w:ilvl="0" w:tplc="04180001">
      <w:start w:val="1"/>
      <w:numFmt w:val="bullet"/>
      <w:lvlText w:val=""/>
      <w:lvlJc w:val="left"/>
      <w:pPr>
        <w:ind w:left="502" w:hanging="360"/>
      </w:pPr>
      <w:rPr>
        <w:rFonts w:ascii="Symbol" w:hAnsi="Symbol"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abstractNum w:abstractNumId="27" w15:restartNumberingAfterBreak="0">
    <w:nsid w:val="7B902346"/>
    <w:multiLevelType w:val="hybridMultilevel"/>
    <w:tmpl w:val="0A70C85A"/>
    <w:lvl w:ilvl="0" w:tplc="9C0E2B70">
      <w:start w:val="1"/>
      <w:numFmt w:val="bullet"/>
      <w:lvlText w:val="-"/>
      <w:lvlJc w:val="left"/>
      <w:pPr>
        <w:ind w:left="786" w:hanging="360"/>
      </w:pPr>
      <w:rPr>
        <w:rFonts w:ascii="Calibri" w:eastAsia="Times New Roman" w:hAnsi="Calibri" w:cs="Calibri"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1"/>
  </w:num>
  <w:num w:numId="2">
    <w:abstractNumId w:val="18"/>
  </w:num>
  <w:num w:numId="3">
    <w:abstractNumId w:val="26"/>
  </w:num>
  <w:num w:numId="4">
    <w:abstractNumId w:val="16"/>
  </w:num>
  <w:num w:numId="5">
    <w:abstractNumId w:val="21"/>
  </w:num>
  <w:num w:numId="6">
    <w:abstractNumId w:val="22"/>
  </w:num>
  <w:num w:numId="7">
    <w:abstractNumId w:val="23"/>
  </w:num>
  <w:num w:numId="8">
    <w:abstractNumId w:val="8"/>
  </w:num>
  <w:num w:numId="9">
    <w:abstractNumId w:val="9"/>
  </w:num>
  <w:num w:numId="10">
    <w:abstractNumId w:val="20"/>
  </w:num>
  <w:num w:numId="11">
    <w:abstractNumId w:val="6"/>
  </w:num>
  <w:num w:numId="12">
    <w:abstractNumId w:val="19"/>
  </w:num>
  <w:num w:numId="13">
    <w:abstractNumId w:val="7"/>
  </w:num>
  <w:num w:numId="14">
    <w:abstractNumId w:val="12"/>
  </w:num>
  <w:num w:numId="15">
    <w:abstractNumId w:val="27"/>
  </w:num>
  <w:num w:numId="16">
    <w:abstractNumId w:val="10"/>
  </w:num>
  <w:num w:numId="17">
    <w:abstractNumId w:val="1"/>
  </w:num>
  <w:num w:numId="18">
    <w:abstractNumId w:val="2"/>
  </w:num>
  <w:num w:numId="19">
    <w:abstractNumId w:val="3"/>
  </w:num>
  <w:num w:numId="20">
    <w:abstractNumId w:val="0"/>
  </w:num>
  <w:num w:numId="21">
    <w:abstractNumId w:val="15"/>
  </w:num>
  <w:num w:numId="22">
    <w:abstractNumId w:val="4"/>
  </w:num>
  <w:num w:numId="23">
    <w:abstractNumId w:val="5"/>
  </w:num>
  <w:num w:numId="24">
    <w:abstractNumId w:val="13"/>
  </w:num>
  <w:num w:numId="25">
    <w:abstractNumId w:val="24"/>
  </w:num>
  <w:num w:numId="26">
    <w:abstractNumId w:val="14"/>
  </w:num>
  <w:num w:numId="27">
    <w:abstractNumId w:val="17"/>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656"/>
    <w:rsid w:val="00014ACA"/>
    <w:rsid w:val="000A287B"/>
    <w:rsid w:val="001255A0"/>
    <w:rsid w:val="00126C7E"/>
    <w:rsid w:val="001B2F5F"/>
    <w:rsid w:val="001C2EDF"/>
    <w:rsid w:val="00243A49"/>
    <w:rsid w:val="00296588"/>
    <w:rsid w:val="002D657D"/>
    <w:rsid w:val="003978DB"/>
    <w:rsid w:val="003A1418"/>
    <w:rsid w:val="003E1366"/>
    <w:rsid w:val="004E1980"/>
    <w:rsid w:val="00554798"/>
    <w:rsid w:val="00555141"/>
    <w:rsid w:val="005551C5"/>
    <w:rsid w:val="005C3D27"/>
    <w:rsid w:val="005D1839"/>
    <w:rsid w:val="00613EF5"/>
    <w:rsid w:val="00627623"/>
    <w:rsid w:val="006E3BA6"/>
    <w:rsid w:val="007428A1"/>
    <w:rsid w:val="007859F2"/>
    <w:rsid w:val="007960DD"/>
    <w:rsid w:val="007B347C"/>
    <w:rsid w:val="008017F0"/>
    <w:rsid w:val="00802C1E"/>
    <w:rsid w:val="00840015"/>
    <w:rsid w:val="00840661"/>
    <w:rsid w:val="00863E76"/>
    <w:rsid w:val="00893656"/>
    <w:rsid w:val="008A7F16"/>
    <w:rsid w:val="008F6E91"/>
    <w:rsid w:val="0091254A"/>
    <w:rsid w:val="009463A2"/>
    <w:rsid w:val="009B1F1A"/>
    <w:rsid w:val="009D7196"/>
    <w:rsid w:val="009F68AE"/>
    <w:rsid w:val="00A43DF0"/>
    <w:rsid w:val="00B02134"/>
    <w:rsid w:val="00B26DE2"/>
    <w:rsid w:val="00B572CD"/>
    <w:rsid w:val="00BE1DE6"/>
    <w:rsid w:val="00C52179"/>
    <w:rsid w:val="00CD4867"/>
    <w:rsid w:val="00CE3D73"/>
    <w:rsid w:val="00CF74DA"/>
    <w:rsid w:val="00D17603"/>
    <w:rsid w:val="00E83BE5"/>
    <w:rsid w:val="00F93D5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7B3F0C"/>
  <w15:docId w15:val="{36CDE531-FAD7-CE4F-8FE4-DE38266B8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7623"/>
  </w:style>
  <w:style w:type="paragraph" w:styleId="Titlu1">
    <w:name w:val="heading 1"/>
    <w:basedOn w:val="Normal"/>
    <w:next w:val="Normal"/>
    <w:link w:val="Titlu1Caracter"/>
    <w:uiPriority w:val="9"/>
    <w:qFormat/>
    <w:rsid w:val="003978D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lu2">
    <w:name w:val="heading 2"/>
    <w:basedOn w:val="Standard"/>
    <w:next w:val="Standard"/>
    <w:link w:val="Titlu2Caracter"/>
    <w:qFormat/>
    <w:rsid w:val="001B2F5F"/>
    <w:pPr>
      <w:keepNext/>
      <w:keepLines/>
      <w:numPr>
        <w:ilvl w:val="1"/>
        <w:numId w:val="1"/>
      </w:numPr>
      <w:spacing w:before="200"/>
      <w:outlineLvl w:val="1"/>
    </w:pPr>
    <w:rPr>
      <w:rFonts w:cs="Cambria"/>
      <w:b/>
      <w:bCs/>
      <w:szCs w:val="26"/>
    </w:rPr>
  </w:style>
  <w:style w:type="paragraph" w:styleId="Titlu3">
    <w:name w:val="heading 3"/>
    <w:basedOn w:val="Normal"/>
    <w:next w:val="Normal"/>
    <w:link w:val="Titlu3Caracter"/>
    <w:uiPriority w:val="9"/>
    <w:semiHidden/>
    <w:unhideWhenUsed/>
    <w:qFormat/>
    <w:rsid w:val="00802C1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lu4">
    <w:name w:val="heading 4"/>
    <w:basedOn w:val="Normal"/>
    <w:next w:val="Normal"/>
    <w:link w:val="Titlu4Caracter"/>
    <w:uiPriority w:val="9"/>
    <w:semiHidden/>
    <w:unhideWhenUsed/>
    <w:qFormat/>
    <w:rsid w:val="003978DB"/>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itlu5">
    <w:name w:val="heading 5"/>
    <w:basedOn w:val="Normal"/>
    <w:next w:val="Normal"/>
    <w:link w:val="Titlu5Caracter"/>
    <w:uiPriority w:val="9"/>
    <w:semiHidden/>
    <w:unhideWhenUsed/>
    <w:qFormat/>
    <w:rsid w:val="00840661"/>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aliases w:val="Normal bullet 2,lp1,Heading x1"/>
    <w:basedOn w:val="Normal"/>
    <w:link w:val="ListparagrafCaracter"/>
    <w:uiPriority w:val="34"/>
    <w:qFormat/>
    <w:rsid w:val="00B26DE2"/>
    <w:pPr>
      <w:ind w:left="720"/>
      <w:contextualSpacing/>
    </w:pPr>
  </w:style>
  <w:style w:type="paragraph" w:styleId="Corptext">
    <w:name w:val="Body Text"/>
    <w:basedOn w:val="Normal"/>
    <w:link w:val="CorptextCaracter"/>
    <w:uiPriority w:val="99"/>
    <w:semiHidden/>
    <w:unhideWhenUsed/>
    <w:rsid w:val="00B26DE2"/>
    <w:pPr>
      <w:spacing w:after="120" w:line="240" w:lineRule="auto"/>
    </w:pPr>
    <w:rPr>
      <w:rFonts w:ascii="Times New Roman" w:eastAsia="Times New Roman" w:hAnsi="Times New Roman" w:cs="Times New Roman"/>
      <w:sz w:val="24"/>
      <w:szCs w:val="24"/>
      <w:lang w:val="x-none" w:eastAsia="x-none"/>
    </w:rPr>
  </w:style>
  <w:style w:type="character" w:customStyle="1" w:styleId="CorptextCaracter">
    <w:name w:val="Corp text Caracter"/>
    <w:basedOn w:val="Fontdeparagrafimplicit"/>
    <w:link w:val="Corptext"/>
    <w:uiPriority w:val="99"/>
    <w:semiHidden/>
    <w:rsid w:val="00B26DE2"/>
    <w:rPr>
      <w:rFonts w:ascii="Times New Roman" w:eastAsia="Times New Roman" w:hAnsi="Times New Roman" w:cs="Times New Roman"/>
      <w:sz w:val="24"/>
      <w:szCs w:val="24"/>
      <w:lang w:val="x-none" w:eastAsia="x-none"/>
    </w:rPr>
  </w:style>
  <w:style w:type="paragraph" w:customStyle="1" w:styleId="Default">
    <w:name w:val="Default"/>
    <w:rsid w:val="00B26DE2"/>
    <w:pPr>
      <w:autoSpaceDE w:val="0"/>
      <w:autoSpaceDN w:val="0"/>
      <w:adjustRightInd w:val="0"/>
      <w:spacing w:after="0" w:line="240" w:lineRule="auto"/>
    </w:pPr>
    <w:rPr>
      <w:rFonts w:ascii="Calibri" w:eastAsia="Calibri" w:hAnsi="Calibri" w:cs="Calibri"/>
      <w:color w:val="000000"/>
      <w:sz w:val="24"/>
      <w:szCs w:val="24"/>
      <w:lang w:val="en-US"/>
    </w:rPr>
  </w:style>
  <w:style w:type="character" w:styleId="Hyperlink">
    <w:name w:val="Hyperlink"/>
    <w:basedOn w:val="Fontdeparagrafimplicit"/>
    <w:uiPriority w:val="99"/>
    <w:unhideWhenUsed/>
    <w:rsid w:val="00B26DE2"/>
    <w:rPr>
      <w:color w:val="0000FF" w:themeColor="hyperlink"/>
      <w:u w:val="single"/>
    </w:rPr>
  </w:style>
  <w:style w:type="character" w:customStyle="1" w:styleId="MeniuneNerezolvat1">
    <w:name w:val="Mențiune Nerezolvat1"/>
    <w:basedOn w:val="Fontdeparagrafimplicit"/>
    <w:uiPriority w:val="99"/>
    <w:semiHidden/>
    <w:unhideWhenUsed/>
    <w:rsid w:val="00B26DE2"/>
    <w:rPr>
      <w:color w:val="605E5C"/>
      <w:shd w:val="clear" w:color="auto" w:fill="E1DFDD"/>
    </w:rPr>
  </w:style>
  <w:style w:type="character" w:customStyle="1" w:styleId="tpa1">
    <w:name w:val="tpa1"/>
    <w:basedOn w:val="Fontdeparagrafimplicit"/>
    <w:rsid w:val="00B26DE2"/>
  </w:style>
  <w:style w:type="character" w:customStyle="1" w:styleId="ListparagrafCaracter">
    <w:name w:val="Listă paragraf Caracter"/>
    <w:aliases w:val="Normal bullet 2 Caracter,lp1 Caracter,Heading x1 Caracter"/>
    <w:link w:val="Listparagraf"/>
    <w:uiPriority w:val="34"/>
    <w:locked/>
    <w:rsid w:val="00B26DE2"/>
  </w:style>
  <w:style w:type="paragraph" w:styleId="NormalWeb">
    <w:name w:val="Normal (Web)"/>
    <w:aliases w:val="Normal (Web) Char Char,Normal (Web) Char"/>
    <w:basedOn w:val="Normal"/>
    <w:uiPriority w:val="1"/>
    <w:unhideWhenUsed/>
    <w:qFormat/>
    <w:rsid w:val="00B26DE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Corptext2">
    <w:name w:val="Body Text 2"/>
    <w:basedOn w:val="Normal"/>
    <w:link w:val="Corptext2Caracter"/>
    <w:uiPriority w:val="99"/>
    <w:unhideWhenUsed/>
    <w:rsid w:val="006E3BA6"/>
    <w:pPr>
      <w:spacing w:after="120" w:line="480" w:lineRule="auto"/>
    </w:pPr>
    <w:rPr>
      <w:rFonts w:ascii="Times New Roman" w:eastAsia="Times New Roman" w:hAnsi="Times New Roman" w:cs="Times New Roman"/>
      <w:sz w:val="24"/>
      <w:szCs w:val="24"/>
      <w:lang w:val="x-none" w:eastAsia="x-none"/>
    </w:rPr>
  </w:style>
  <w:style w:type="character" w:customStyle="1" w:styleId="Corptext2Caracter">
    <w:name w:val="Corp text 2 Caracter"/>
    <w:basedOn w:val="Fontdeparagrafimplicit"/>
    <w:link w:val="Corptext2"/>
    <w:uiPriority w:val="99"/>
    <w:rsid w:val="006E3BA6"/>
    <w:rPr>
      <w:rFonts w:ascii="Times New Roman" w:eastAsia="Times New Roman" w:hAnsi="Times New Roman" w:cs="Times New Roman"/>
      <w:sz w:val="24"/>
      <w:szCs w:val="24"/>
      <w:lang w:val="x-none" w:eastAsia="x-none"/>
    </w:rPr>
  </w:style>
  <w:style w:type="paragraph" w:customStyle="1" w:styleId="Standard">
    <w:name w:val="Standard"/>
    <w:rsid w:val="007B347C"/>
    <w:pPr>
      <w:suppressAutoHyphens/>
      <w:spacing w:after="0" w:line="240" w:lineRule="auto"/>
      <w:textAlignment w:val="baseline"/>
    </w:pPr>
    <w:rPr>
      <w:rFonts w:ascii="Times New Roman" w:eastAsia="Times New Roman" w:hAnsi="Times New Roman" w:cs="Times New Roman"/>
      <w:kern w:val="1"/>
      <w:sz w:val="24"/>
      <w:szCs w:val="24"/>
      <w:lang w:eastAsia="zh-CN"/>
    </w:rPr>
  </w:style>
  <w:style w:type="paragraph" w:styleId="Antet">
    <w:name w:val="header"/>
    <w:basedOn w:val="Normal"/>
    <w:link w:val="AntetCaracter"/>
    <w:uiPriority w:val="99"/>
    <w:unhideWhenUsed/>
    <w:rsid w:val="00CD4867"/>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CD4867"/>
  </w:style>
  <w:style w:type="paragraph" w:styleId="Subsol">
    <w:name w:val="footer"/>
    <w:basedOn w:val="Normal"/>
    <w:link w:val="SubsolCaracter"/>
    <w:uiPriority w:val="99"/>
    <w:unhideWhenUsed/>
    <w:rsid w:val="00CD4867"/>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CD4867"/>
  </w:style>
  <w:style w:type="character" w:customStyle="1" w:styleId="Titlu2Caracter">
    <w:name w:val="Titlu 2 Caracter"/>
    <w:basedOn w:val="Fontdeparagrafimplicit"/>
    <w:link w:val="Titlu2"/>
    <w:rsid w:val="001B2F5F"/>
    <w:rPr>
      <w:rFonts w:ascii="Times New Roman" w:eastAsia="Times New Roman" w:hAnsi="Times New Roman" w:cs="Cambria"/>
      <w:b/>
      <w:bCs/>
      <w:kern w:val="1"/>
      <w:sz w:val="24"/>
      <w:szCs w:val="26"/>
      <w:lang w:eastAsia="zh-CN"/>
    </w:rPr>
  </w:style>
  <w:style w:type="paragraph" w:customStyle="1" w:styleId="WW-Default">
    <w:name w:val="WW-Default"/>
    <w:rsid w:val="00296588"/>
    <w:pPr>
      <w:widowControl w:val="0"/>
      <w:suppressAutoHyphens/>
      <w:spacing w:after="0" w:line="240" w:lineRule="auto"/>
    </w:pPr>
    <w:rPr>
      <w:rFonts w:ascii="Times New Roman" w:eastAsia="SimSun" w:hAnsi="Times New Roman" w:cs="Arial Unicode MS"/>
      <w:color w:val="000000"/>
      <w:sz w:val="24"/>
      <w:szCs w:val="24"/>
      <w:lang w:val="en-GB" w:eastAsia="zh-CN" w:bidi="hi-IN"/>
    </w:rPr>
  </w:style>
  <w:style w:type="paragraph" w:styleId="TextnBalon">
    <w:name w:val="Balloon Text"/>
    <w:basedOn w:val="Normal"/>
    <w:link w:val="TextnBalonCaracter"/>
    <w:uiPriority w:val="99"/>
    <w:semiHidden/>
    <w:unhideWhenUsed/>
    <w:rsid w:val="009F68AE"/>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9F68AE"/>
    <w:rPr>
      <w:rFonts w:ascii="Segoe UI" w:hAnsi="Segoe UI" w:cs="Segoe UI"/>
      <w:sz w:val="18"/>
      <w:szCs w:val="18"/>
    </w:rPr>
  </w:style>
  <w:style w:type="character" w:styleId="MeniuneNerezolvat">
    <w:name w:val="Unresolved Mention"/>
    <w:basedOn w:val="Fontdeparagrafimplicit"/>
    <w:uiPriority w:val="99"/>
    <w:semiHidden/>
    <w:unhideWhenUsed/>
    <w:rsid w:val="0091254A"/>
    <w:rPr>
      <w:color w:val="605E5C"/>
      <w:shd w:val="clear" w:color="auto" w:fill="E1DFDD"/>
    </w:rPr>
  </w:style>
  <w:style w:type="character" w:customStyle="1" w:styleId="Titlu4Caracter">
    <w:name w:val="Titlu 4 Caracter"/>
    <w:basedOn w:val="Fontdeparagrafimplicit"/>
    <w:link w:val="Titlu4"/>
    <w:uiPriority w:val="9"/>
    <w:semiHidden/>
    <w:rsid w:val="003978DB"/>
    <w:rPr>
      <w:rFonts w:asciiTheme="majorHAnsi" w:eastAsiaTheme="majorEastAsia" w:hAnsiTheme="majorHAnsi" w:cstheme="majorBidi"/>
      <w:i/>
      <w:iCs/>
      <w:color w:val="365F91" w:themeColor="accent1" w:themeShade="BF"/>
    </w:rPr>
  </w:style>
  <w:style w:type="paragraph" w:styleId="Frspaiere">
    <w:name w:val="No Spacing"/>
    <w:aliases w:val="Text simplu aliniat"/>
    <w:next w:val="Titlu1"/>
    <w:uiPriority w:val="1"/>
    <w:qFormat/>
    <w:rsid w:val="003978DB"/>
    <w:pPr>
      <w:spacing w:after="0"/>
      <w:ind w:left="851"/>
    </w:pPr>
    <w:rPr>
      <w:rFonts w:ascii="Times New Roman" w:eastAsia="Calibri" w:hAnsi="Times New Roman" w:cs="Times New Roman"/>
      <w:sz w:val="24"/>
    </w:rPr>
  </w:style>
  <w:style w:type="character" w:customStyle="1" w:styleId="Titlu1Caracter">
    <w:name w:val="Titlu 1 Caracter"/>
    <w:basedOn w:val="Fontdeparagrafimplicit"/>
    <w:link w:val="Titlu1"/>
    <w:uiPriority w:val="9"/>
    <w:rsid w:val="003978DB"/>
    <w:rPr>
      <w:rFonts w:asciiTheme="majorHAnsi" w:eastAsiaTheme="majorEastAsia" w:hAnsiTheme="majorHAnsi" w:cstheme="majorBidi"/>
      <w:color w:val="365F91" w:themeColor="accent1" w:themeShade="BF"/>
      <w:sz w:val="32"/>
      <w:szCs w:val="32"/>
    </w:rPr>
  </w:style>
  <w:style w:type="character" w:customStyle="1" w:styleId="Titlu5Caracter">
    <w:name w:val="Titlu 5 Caracter"/>
    <w:basedOn w:val="Fontdeparagrafimplicit"/>
    <w:link w:val="Titlu5"/>
    <w:uiPriority w:val="9"/>
    <w:semiHidden/>
    <w:rsid w:val="00840661"/>
    <w:rPr>
      <w:rFonts w:asciiTheme="majorHAnsi" w:eastAsiaTheme="majorEastAsia" w:hAnsiTheme="majorHAnsi" w:cstheme="majorBidi"/>
      <w:color w:val="365F91" w:themeColor="accent1" w:themeShade="BF"/>
    </w:rPr>
  </w:style>
  <w:style w:type="paragraph" w:styleId="Indentcorptext">
    <w:name w:val="Body Text Indent"/>
    <w:basedOn w:val="Normal"/>
    <w:link w:val="IndentcorptextCaracter"/>
    <w:uiPriority w:val="99"/>
    <w:semiHidden/>
    <w:unhideWhenUsed/>
    <w:rsid w:val="00802C1E"/>
    <w:pPr>
      <w:spacing w:after="120"/>
      <w:ind w:left="360"/>
    </w:pPr>
  </w:style>
  <w:style w:type="character" w:customStyle="1" w:styleId="IndentcorptextCaracter">
    <w:name w:val="Indent corp text Caracter"/>
    <w:basedOn w:val="Fontdeparagrafimplicit"/>
    <w:link w:val="Indentcorptext"/>
    <w:uiPriority w:val="99"/>
    <w:semiHidden/>
    <w:rsid w:val="00802C1E"/>
  </w:style>
  <w:style w:type="character" w:customStyle="1" w:styleId="Titlu3Caracter">
    <w:name w:val="Titlu 3 Caracter"/>
    <w:basedOn w:val="Fontdeparagrafimplicit"/>
    <w:link w:val="Titlu3"/>
    <w:uiPriority w:val="9"/>
    <w:semiHidden/>
    <w:rsid w:val="00802C1E"/>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iectm@yahoo.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fenedi.cosmina@yahoo.com" TargetMode="Externa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22</Pages>
  <Words>8640</Words>
  <Characters>49250</Characters>
  <Application>Microsoft Office Word</Application>
  <DocSecurity>0</DocSecurity>
  <Lines>410</Lines>
  <Paragraphs>115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Adriana Nicula</dc:creator>
  <cp:lastModifiedBy>Moisi Ionut Dumitru</cp:lastModifiedBy>
  <cp:revision>28</cp:revision>
  <dcterms:created xsi:type="dcterms:W3CDTF">2019-01-29T15:00:00Z</dcterms:created>
  <dcterms:modified xsi:type="dcterms:W3CDTF">2019-03-13T23:25:00Z</dcterms:modified>
</cp:coreProperties>
</file>