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6253F9"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7010491"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w:t>
      </w:r>
      <w:r w:rsidR="00CE0C71">
        <w:rPr>
          <w:rFonts w:ascii="Arial" w:hAnsi="Arial" w:cs="Arial"/>
          <w:sz w:val="24"/>
          <w:szCs w:val="24"/>
          <w:lang w:val="ro-RO"/>
        </w:rPr>
        <w:t>50</w:t>
      </w:r>
      <w:r w:rsidR="0009134B">
        <w:rPr>
          <w:rFonts w:ascii="Arial" w:hAnsi="Arial" w:cs="Arial"/>
          <w:sz w:val="24"/>
          <w:szCs w:val="24"/>
          <w:lang w:val="ro-RO"/>
        </w:rPr>
        <w:t>4</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512EB4">
        <w:rPr>
          <w:rFonts w:ascii="Arial" w:hAnsi="Arial" w:cs="Arial"/>
          <w:sz w:val="24"/>
          <w:szCs w:val="24"/>
          <w:lang w:val="ro-RO"/>
        </w:rPr>
        <w:t>07</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09134B">
        <w:rPr>
          <w:rFonts w:ascii="Arial" w:hAnsi="Arial" w:cs="Arial"/>
          <w:b/>
          <w:sz w:val="24"/>
          <w:szCs w:val="24"/>
          <w:lang w:val="ro-RO"/>
        </w:rPr>
        <w:t>361</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E0C71">
        <w:rPr>
          <w:rFonts w:ascii="Arial" w:hAnsi="Arial" w:cs="Arial"/>
          <w:sz w:val="24"/>
          <w:szCs w:val="24"/>
          <w:lang w:val="ro-RO"/>
        </w:rPr>
        <w:t>Porț</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67553B" w:rsidRPr="0067553B">
        <w:rPr>
          <w:rFonts w:ascii="Arial" w:hAnsi="Arial" w:cs="Arial"/>
          <w:sz w:val="24"/>
          <w:szCs w:val="24"/>
          <w:lang w:val="ro-RO"/>
        </w:rPr>
        <w:t>Suprafața terenului pe care se vor desfășura lucrările este de 600 [mp] suprafață amplasament, reprezentand careul sondei</w:t>
      </w:r>
      <w:r w:rsidR="0067553B">
        <w:rPr>
          <w:rFonts w:ascii="Arial" w:hAnsi="Arial" w:cs="Arial"/>
          <w:sz w:val="24"/>
          <w:szCs w:val="24"/>
          <w:lang w:val="ro-RO"/>
        </w:rPr>
        <w:t>.</w:t>
      </w:r>
    </w:p>
    <w:p w:rsidR="00AB25F2" w:rsidRPr="0067553B" w:rsidRDefault="00AB25F2" w:rsidP="009E6751">
      <w:pPr>
        <w:spacing w:after="0" w:line="240" w:lineRule="auto"/>
        <w:jc w:val="both"/>
        <w:rPr>
          <w:rFonts w:ascii="Arial" w:hAnsi="Arial" w:cs="Arial"/>
          <w:sz w:val="24"/>
          <w:szCs w:val="24"/>
        </w:rPr>
      </w:pPr>
      <w:r>
        <w:rPr>
          <w:rFonts w:ascii="Arial" w:hAnsi="Arial" w:cs="Arial"/>
          <w:sz w:val="24"/>
          <w:szCs w:val="24"/>
          <w:lang w:val="ro-RO"/>
        </w:rPr>
        <w:tab/>
      </w:r>
      <w:r w:rsidRPr="00AB25F2">
        <w:rPr>
          <w:rFonts w:ascii="Arial" w:hAnsi="Arial" w:cs="Arial"/>
          <w:sz w:val="24"/>
          <w:szCs w:val="24"/>
          <w:lang w:val="ro-RO"/>
        </w:rPr>
        <w:t>Pe amplasament nu se află construcții propriu-zise</w:t>
      </w:r>
      <w:r>
        <w:rPr>
          <w:rFonts w:ascii="Arial" w:hAnsi="Arial" w:cs="Arial"/>
          <w:sz w:val="24"/>
          <w:szCs w:val="24"/>
          <w:lang w:val="ro-RO"/>
        </w:rPr>
        <w:t xml:space="preserve">, ci a fost identificată existența </w:t>
      </w:r>
      <w:r w:rsidR="0067553B" w:rsidRPr="0067553B">
        <w:rPr>
          <w:rFonts w:ascii="Arial" w:hAnsi="Arial" w:cs="Arial"/>
          <w:sz w:val="24"/>
          <w:szCs w:val="24"/>
          <w:lang w:val="it-IT"/>
        </w:rPr>
        <w:t>unor elemente de suprafa</w:t>
      </w:r>
      <w:r w:rsidR="0067553B">
        <w:rPr>
          <w:rFonts w:ascii="Arial" w:hAnsi="Arial" w:cs="Arial"/>
          <w:sz w:val="24"/>
          <w:szCs w:val="24"/>
          <w:lang w:val="it-IT"/>
        </w:rPr>
        <w:t>ță,</w:t>
      </w:r>
      <w:r w:rsidR="0067553B">
        <w:rPr>
          <w:rFonts w:ascii="Arial" w:hAnsi="Arial" w:cs="Arial"/>
          <w:sz w:val="24"/>
          <w:szCs w:val="24"/>
        </w:rPr>
        <w:t xml:space="preserve"> </w:t>
      </w:r>
      <w:r w:rsidR="0067553B" w:rsidRPr="0067553B">
        <w:rPr>
          <w:rFonts w:ascii="Arial" w:hAnsi="Arial" w:cs="Arial"/>
          <w:sz w:val="24"/>
          <w:szCs w:val="24"/>
          <w:lang w:val="it-IT"/>
        </w:rPr>
        <w:t>respectiv 3 dale mari</w:t>
      </w:r>
      <w:r>
        <w:rPr>
          <w:rFonts w:ascii="Arial" w:hAnsi="Arial" w:cs="Arial"/>
          <w:sz w:val="24"/>
          <w:szCs w:val="24"/>
          <w:lang w:val="it-IT"/>
        </w:rPr>
        <w:t>.</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 </w:t>
      </w:r>
      <w:proofErr w:type="spellStart"/>
      <w:r w:rsidR="00C302FF">
        <w:rPr>
          <w:rFonts w:ascii="Arial" w:hAnsi="Arial" w:cs="Arial"/>
          <w:sz w:val="24"/>
          <w:szCs w:val="24"/>
          <w:lang w:val="fr-FR"/>
        </w:rPr>
        <w:t>î</w:t>
      </w:r>
      <w:r w:rsidR="00C302FF" w:rsidRPr="00C302FF">
        <w:rPr>
          <w:rFonts w:ascii="Arial" w:hAnsi="Arial" w:cs="Arial"/>
          <w:sz w:val="24"/>
          <w:szCs w:val="24"/>
          <w:lang w:val="fr-FR"/>
        </w:rPr>
        <w:t>nd</w:t>
      </w:r>
      <w:r w:rsidR="00C302FF">
        <w:rPr>
          <w:rFonts w:ascii="Arial" w:hAnsi="Arial" w:cs="Arial"/>
          <w:sz w:val="24"/>
          <w:szCs w:val="24"/>
          <w:lang w:val="fr-FR"/>
        </w:rPr>
        <w:t>epă</w:t>
      </w:r>
      <w:r w:rsidR="0067553B">
        <w:rPr>
          <w:rFonts w:ascii="Arial" w:hAnsi="Arial" w:cs="Arial"/>
          <w:sz w:val="24"/>
          <w:szCs w:val="24"/>
          <w:lang w:val="fr-FR"/>
        </w:rPr>
        <w:t>rtarea</w:t>
      </w:r>
      <w:proofErr w:type="spellEnd"/>
      <w:r w:rsidR="0067553B">
        <w:rPr>
          <w:rFonts w:ascii="Arial" w:hAnsi="Arial" w:cs="Arial"/>
          <w:sz w:val="24"/>
          <w:szCs w:val="24"/>
          <w:lang w:val="fr-FR"/>
        </w:rPr>
        <w:t xml:space="preserve"> </w:t>
      </w:r>
      <w:proofErr w:type="spellStart"/>
      <w:r w:rsidR="0067553B">
        <w:rPr>
          <w:rFonts w:ascii="Arial" w:hAnsi="Arial" w:cs="Arial"/>
          <w:sz w:val="24"/>
          <w:szCs w:val="24"/>
          <w:lang w:val="fr-FR"/>
        </w:rPr>
        <w:t>dalelor</w:t>
      </w:r>
      <w:proofErr w:type="spellEnd"/>
      <w:r w:rsidR="0067553B">
        <w:rPr>
          <w:rFonts w:ascii="Arial" w:hAnsi="Arial" w:cs="Arial"/>
          <w:sz w:val="24"/>
          <w:szCs w:val="24"/>
          <w:lang w:val="fr-FR"/>
        </w:rPr>
        <w:t xml:space="preserve"> de </w:t>
      </w:r>
      <w:proofErr w:type="spellStart"/>
      <w:r w:rsidR="0067553B">
        <w:rPr>
          <w:rFonts w:ascii="Arial" w:hAnsi="Arial" w:cs="Arial"/>
          <w:sz w:val="24"/>
          <w:szCs w:val="24"/>
          <w:lang w:val="fr-FR"/>
        </w:rPr>
        <w:t>beton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proofErr w:type="gramStart"/>
      <w:r w:rsidR="00C302FF" w:rsidRPr="00C302FF">
        <w:rPr>
          <w:rFonts w:ascii="Arial" w:hAnsi="Arial" w:cs="Arial"/>
          <w:sz w:val="24"/>
          <w:szCs w:val="24"/>
        </w:rPr>
        <w:t>să</w:t>
      </w:r>
      <w:proofErr w:type="spellEnd"/>
      <w:proofErr w:type="gram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5478B">
        <w:rPr>
          <w:rFonts w:ascii="Arial" w:hAnsi="Arial" w:cs="Arial"/>
          <w:b/>
          <w:i/>
          <w:sz w:val="24"/>
          <w:szCs w:val="24"/>
          <w:lang w:val="ro-RO"/>
        </w:rPr>
        <w:t>3</w:t>
      </w:r>
      <w:r w:rsidR="0009134B">
        <w:rPr>
          <w:rFonts w:ascii="Arial" w:hAnsi="Arial" w:cs="Arial"/>
          <w:b/>
          <w:i/>
          <w:sz w:val="24"/>
          <w:szCs w:val="24"/>
          <w:lang w:val="ro-RO"/>
        </w:rPr>
        <w:t>6</w:t>
      </w:r>
      <w:r w:rsidR="00C302FF">
        <w:rPr>
          <w:rFonts w:ascii="Arial" w:hAnsi="Arial" w:cs="Arial"/>
          <w:b/>
          <w:i/>
          <w:sz w:val="24"/>
          <w:szCs w:val="24"/>
          <w:lang w:val="ro-RO"/>
        </w:rPr>
        <w:t>1</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94CB7" w:rsidRPr="00B94CB7" w:rsidTr="00CB1696">
        <w:trPr>
          <w:trHeight w:val="340"/>
        </w:trPr>
        <w:tc>
          <w:tcPr>
            <w:tcW w:w="9345" w:type="dxa"/>
            <w:vAlign w:val="center"/>
            <w:hideMark/>
          </w:tcPr>
          <w:p w:rsidR="00B94CB7" w:rsidRPr="00B94CB7" w:rsidRDefault="00B94CB7" w:rsidP="00B94CB7">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B94CB7">
              <w:rPr>
                <w:rFonts w:ascii="Arial" w:hAnsi="Arial" w:cs="Arial"/>
                <w:bCs/>
                <w:iCs/>
                <w:sz w:val="24"/>
                <w:szCs w:val="24"/>
              </w:rPr>
              <w:t>Suprafața</w:t>
            </w:r>
            <w:proofErr w:type="spellEnd"/>
            <w:r w:rsidRPr="00B94CB7">
              <w:rPr>
                <w:rFonts w:ascii="Arial" w:hAnsi="Arial" w:cs="Arial"/>
                <w:bCs/>
                <w:iCs/>
                <w:sz w:val="24"/>
                <w:szCs w:val="24"/>
              </w:rPr>
              <w:t xml:space="preserve"> de </w:t>
            </w:r>
            <w:proofErr w:type="spellStart"/>
            <w:r w:rsidRPr="00B94CB7">
              <w:rPr>
                <w:rFonts w:ascii="Arial" w:hAnsi="Arial" w:cs="Arial"/>
                <w:bCs/>
                <w:iCs/>
                <w:sz w:val="24"/>
                <w:szCs w:val="24"/>
              </w:rPr>
              <w:t>excavare</w:t>
            </w:r>
            <w:proofErr w:type="spellEnd"/>
            <w:r w:rsidRPr="00B94CB7">
              <w:rPr>
                <w:rFonts w:ascii="Arial" w:hAnsi="Arial" w:cs="Arial"/>
                <w:bCs/>
                <w:iCs/>
                <w:sz w:val="24"/>
                <w:szCs w:val="24"/>
              </w:rPr>
              <w:t xml:space="preserve"> </w:t>
            </w:r>
            <w:proofErr w:type="spellStart"/>
            <w:r w:rsidRPr="00B94CB7">
              <w:rPr>
                <w:rFonts w:ascii="Arial" w:hAnsi="Arial" w:cs="Arial"/>
                <w:bCs/>
                <w:iCs/>
                <w:sz w:val="24"/>
                <w:szCs w:val="24"/>
              </w:rPr>
              <w:t>în</w:t>
            </w:r>
            <w:proofErr w:type="spellEnd"/>
            <w:r w:rsidRPr="00B94CB7">
              <w:rPr>
                <w:rFonts w:ascii="Arial" w:hAnsi="Arial" w:cs="Arial"/>
                <w:bCs/>
                <w:iCs/>
                <w:sz w:val="24"/>
                <w:szCs w:val="24"/>
              </w:rPr>
              <w:t xml:space="preserve"> zona </w:t>
            </w:r>
            <w:proofErr w:type="spellStart"/>
            <w:r w:rsidRPr="00B94CB7">
              <w:rPr>
                <w:rFonts w:ascii="Arial" w:hAnsi="Arial" w:cs="Arial"/>
                <w:bCs/>
                <w:iCs/>
                <w:sz w:val="24"/>
                <w:szCs w:val="24"/>
              </w:rPr>
              <w:t>forajelor</w:t>
            </w:r>
            <w:proofErr w:type="spellEnd"/>
            <w:r w:rsidRPr="00B94CB7">
              <w:rPr>
                <w:rFonts w:ascii="Arial" w:hAnsi="Arial" w:cs="Arial"/>
                <w:bCs/>
                <w:iCs/>
                <w:sz w:val="24"/>
                <w:szCs w:val="24"/>
              </w:rPr>
              <w:t xml:space="preserve"> </w:t>
            </w:r>
            <w:r w:rsidRPr="00B94CB7">
              <w:rPr>
                <w:rFonts w:ascii="Arial" w:hAnsi="Arial" w:cs="Arial"/>
                <w:b/>
                <w:bCs/>
                <w:iCs/>
                <w:sz w:val="24"/>
                <w:szCs w:val="24"/>
              </w:rPr>
              <w:t xml:space="preserve">P1 </w:t>
            </w:r>
            <w:proofErr w:type="spellStart"/>
            <w:r w:rsidRPr="00B94CB7">
              <w:rPr>
                <w:rFonts w:ascii="Arial" w:hAnsi="Arial" w:cs="Arial"/>
                <w:b/>
                <w:bCs/>
                <w:iCs/>
                <w:sz w:val="24"/>
                <w:szCs w:val="24"/>
              </w:rPr>
              <w:t>si</w:t>
            </w:r>
            <w:proofErr w:type="spellEnd"/>
            <w:r w:rsidRPr="00B94CB7">
              <w:rPr>
                <w:rFonts w:ascii="Arial" w:hAnsi="Arial" w:cs="Arial"/>
                <w:b/>
                <w:bCs/>
                <w:iCs/>
                <w:sz w:val="24"/>
                <w:szCs w:val="24"/>
              </w:rPr>
              <w:t xml:space="preserve"> P3</w:t>
            </w:r>
            <w:r w:rsidRPr="00B94CB7">
              <w:rPr>
                <w:rFonts w:ascii="Arial" w:hAnsi="Arial" w:cs="Arial"/>
                <w:bCs/>
                <w:iCs/>
                <w:sz w:val="24"/>
                <w:szCs w:val="24"/>
              </w:rPr>
              <w:t>: 72.00[</w:t>
            </w:r>
            <w:proofErr w:type="spellStart"/>
            <w:r w:rsidRPr="00B94CB7">
              <w:rPr>
                <w:rFonts w:ascii="Arial" w:hAnsi="Arial" w:cs="Arial"/>
                <w:bCs/>
                <w:iCs/>
                <w:sz w:val="24"/>
                <w:szCs w:val="24"/>
              </w:rPr>
              <w:t>mp</w:t>
            </w:r>
            <w:proofErr w:type="spellEnd"/>
            <w:r w:rsidRPr="00B94CB7">
              <w:rPr>
                <w:rFonts w:ascii="Arial" w:hAnsi="Arial" w:cs="Arial"/>
                <w:bCs/>
                <w:iCs/>
                <w:sz w:val="24"/>
                <w:szCs w:val="24"/>
              </w:rPr>
              <w:t xml:space="preserve">] – </w:t>
            </w:r>
            <w:proofErr w:type="spellStart"/>
            <w:r w:rsidRPr="00B94CB7">
              <w:rPr>
                <w:rFonts w:ascii="Arial" w:hAnsi="Arial" w:cs="Arial"/>
                <w:bCs/>
                <w:iCs/>
                <w:sz w:val="24"/>
                <w:szCs w:val="24"/>
              </w:rPr>
              <w:t>adâncime</w:t>
            </w:r>
            <w:proofErr w:type="spellEnd"/>
            <w:r w:rsidRPr="00B94CB7">
              <w:rPr>
                <w:rFonts w:ascii="Arial" w:hAnsi="Arial" w:cs="Arial"/>
                <w:bCs/>
                <w:iCs/>
                <w:sz w:val="24"/>
                <w:szCs w:val="24"/>
              </w:rPr>
              <w:t xml:space="preserve"> de </w:t>
            </w:r>
            <w:proofErr w:type="spellStart"/>
            <w:r w:rsidRPr="00B94CB7">
              <w:rPr>
                <w:rFonts w:ascii="Arial" w:hAnsi="Arial" w:cs="Arial"/>
                <w:bCs/>
                <w:iCs/>
                <w:sz w:val="24"/>
                <w:szCs w:val="24"/>
              </w:rPr>
              <w:t>excavare</w:t>
            </w:r>
            <w:proofErr w:type="spellEnd"/>
            <w:r w:rsidRPr="00B94CB7">
              <w:rPr>
                <w:rFonts w:ascii="Arial" w:hAnsi="Arial" w:cs="Arial"/>
                <w:bCs/>
                <w:iCs/>
                <w:sz w:val="24"/>
                <w:szCs w:val="24"/>
              </w:rPr>
              <w:t xml:space="preserve"> 0.60[m]; </w:t>
            </w:r>
            <w:proofErr w:type="spellStart"/>
            <w:r w:rsidRPr="00B94CB7">
              <w:rPr>
                <w:rFonts w:ascii="Arial" w:hAnsi="Arial" w:cs="Arial"/>
                <w:bCs/>
                <w:iCs/>
                <w:sz w:val="24"/>
                <w:szCs w:val="24"/>
              </w:rPr>
              <w:t>rezulta</w:t>
            </w:r>
            <w:proofErr w:type="spellEnd"/>
            <w:r w:rsidRPr="00B94CB7">
              <w:rPr>
                <w:rFonts w:ascii="Arial" w:hAnsi="Arial" w:cs="Arial"/>
                <w:bCs/>
                <w:iCs/>
                <w:sz w:val="24"/>
                <w:szCs w:val="24"/>
              </w:rPr>
              <w:t xml:space="preserve"> </w:t>
            </w:r>
            <w:proofErr w:type="gramStart"/>
            <w:r w:rsidRPr="00B94CB7">
              <w:rPr>
                <w:rFonts w:ascii="Arial" w:hAnsi="Arial" w:cs="Arial"/>
                <w:bCs/>
                <w:iCs/>
                <w:sz w:val="24"/>
                <w:szCs w:val="24"/>
              </w:rPr>
              <w:t>un</w:t>
            </w:r>
            <w:proofErr w:type="gramEnd"/>
            <w:r w:rsidRPr="00B94CB7">
              <w:rPr>
                <w:rFonts w:ascii="Arial" w:hAnsi="Arial" w:cs="Arial"/>
                <w:bCs/>
                <w:iCs/>
                <w:sz w:val="24"/>
                <w:szCs w:val="24"/>
              </w:rPr>
              <w:t xml:space="preserve"> </w:t>
            </w:r>
            <w:proofErr w:type="spellStart"/>
            <w:r w:rsidRPr="00B94CB7">
              <w:rPr>
                <w:rFonts w:ascii="Arial" w:hAnsi="Arial" w:cs="Arial"/>
                <w:bCs/>
                <w:iCs/>
                <w:sz w:val="24"/>
                <w:szCs w:val="24"/>
              </w:rPr>
              <w:t>volum</w:t>
            </w:r>
            <w:proofErr w:type="spellEnd"/>
            <w:r w:rsidRPr="00B94CB7">
              <w:rPr>
                <w:rFonts w:ascii="Arial" w:hAnsi="Arial" w:cs="Arial"/>
                <w:bCs/>
                <w:iCs/>
                <w:sz w:val="24"/>
                <w:szCs w:val="24"/>
              </w:rPr>
              <w:t xml:space="preserve"> de sol </w:t>
            </w:r>
            <w:proofErr w:type="spellStart"/>
            <w:r w:rsidRPr="00B94CB7">
              <w:rPr>
                <w:rFonts w:ascii="Arial" w:hAnsi="Arial" w:cs="Arial"/>
                <w:bCs/>
                <w:iCs/>
                <w:sz w:val="24"/>
                <w:szCs w:val="24"/>
              </w:rPr>
              <w:t>contaminat</w:t>
            </w:r>
            <w:proofErr w:type="spellEnd"/>
            <w:r w:rsidRPr="00B94CB7">
              <w:rPr>
                <w:rFonts w:ascii="Arial" w:hAnsi="Arial" w:cs="Arial"/>
                <w:bCs/>
                <w:iCs/>
                <w:sz w:val="24"/>
                <w:szCs w:val="24"/>
              </w:rPr>
              <w:t xml:space="preserve"> de </w:t>
            </w:r>
            <w:r w:rsidRPr="00B94CB7">
              <w:rPr>
                <w:rFonts w:ascii="Arial" w:hAnsi="Arial" w:cs="Arial"/>
                <w:b/>
                <w:bCs/>
                <w:iCs/>
                <w:sz w:val="24"/>
                <w:szCs w:val="24"/>
              </w:rPr>
              <w:t>V</w:t>
            </w:r>
            <w:r w:rsidRPr="00B94CB7">
              <w:rPr>
                <w:rFonts w:ascii="Arial" w:hAnsi="Arial" w:cs="Arial"/>
                <w:b/>
                <w:bCs/>
                <w:iCs/>
                <w:sz w:val="24"/>
                <w:szCs w:val="24"/>
                <w:vertAlign w:val="subscript"/>
              </w:rPr>
              <w:t>s</w:t>
            </w:r>
            <w:r w:rsidRPr="00B94CB7">
              <w:rPr>
                <w:rFonts w:ascii="Arial" w:hAnsi="Arial" w:cs="Arial"/>
                <w:bCs/>
                <w:iCs/>
                <w:sz w:val="24"/>
                <w:szCs w:val="24"/>
              </w:rPr>
              <w:t>= 72.00[</w:t>
            </w:r>
            <w:proofErr w:type="spellStart"/>
            <w:r w:rsidRPr="00B94CB7">
              <w:rPr>
                <w:rFonts w:ascii="Arial" w:hAnsi="Arial" w:cs="Arial"/>
                <w:bCs/>
                <w:iCs/>
                <w:sz w:val="24"/>
                <w:szCs w:val="24"/>
              </w:rPr>
              <w:t>mp</w:t>
            </w:r>
            <w:proofErr w:type="spellEnd"/>
            <w:r w:rsidRPr="00B94CB7">
              <w:rPr>
                <w:rFonts w:ascii="Arial" w:hAnsi="Arial" w:cs="Arial"/>
                <w:bCs/>
                <w:iCs/>
                <w:sz w:val="24"/>
                <w:szCs w:val="24"/>
              </w:rPr>
              <w:t xml:space="preserve">] x 0.6[m] = </w:t>
            </w:r>
            <w:r w:rsidRPr="00B94CB7">
              <w:rPr>
                <w:rFonts w:ascii="Arial" w:hAnsi="Arial" w:cs="Arial"/>
                <w:b/>
                <w:bCs/>
                <w:iCs/>
                <w:sz w:val="24"/>
                <w:szCs w:val="24"/>
              </w:rPr>
              <w:t>44[mc].</w:t>
            </w:r>
            <w:r w:rsidRPr="00B94CB7">
              <w:rPr>
                <w:rFonts w:ascii="Arial" w:hAnsi="Arial" w:cs="Arial"/>
                <w:bCs/>
                <w:iCs/>
                <w:sz w:val="24"/>
                <w:szCs w:val="24"/>
              </w:rPr>
              <w:t xml:space="preserve"> </w:t>
            </w:r>
          </w:p>
        </w:tc>
      </w:tr>
      <w:tr w:rsidR="00B94CB7" w:rsidRPr="00B94CB7" w:rsidTr="00CB1696">
        <w:trPr>
          <w:trHeight w:val="340"/>
        </w:trPr>
        <w:tc>
          <w:tcPr>
            <w:tcW w:w="9345" w:type="dxa"/>
            <w:vAlign w:val="center"/>
            <w:hideMark/>
          </w:tcPr>
          <w:p w:rsidR="00B94CB7" w:rsidRPr="00B94CB7" w:rsidRDefault="00B94CB7" w:rsidP="00B94CB7">
            <w:pPr>
              <w:autoSpaceDE w:val="0"/>
              <w:autoSpaceDN w:val="0"/>
              <w:adjustRightInd w:val="0"/>
              <w:spacing w:after="0" w:line="240" w:lineRule="auto"/>
              <w:jc w:val="both"/>
              <w:rPr>
                <w:rFonts w:ascii="Arial" w:hAnsi="Arial" w:cs="Arial"/>
                <w:bCs/>
                <w:iCs/>
                <w:sz w:val="24"/>
                <w:szCs w:val="24"/>
              </w:rPr>
            </w:pPr>
          </w:p>
        </w:tc>
      </w:tr>
    </w:tbl>
    <w:p w:rsidR="00B94CB7" w:rsidRPr="00B94CB7" w:rsidRDefault="00B94CB7" w:rsidP="00B94CB7">
      <w:pPr>
        <w:autoSpaceDE w:val="0"/>
        <w:autoSpaceDN w:val="0"/>
        <w:adjustRightInd w:val="0"/>
        <w:spacing w:after="0" w:line="240" w:lineRule="auto"/>
        <w:jc w:val="both"/>
        <w:rPr>
          <w:rFonts w:ascii="Arial" w:hAnsi="Arial" w:cs="Arial"/>
          <w:b/>
          <w:bCs/>
          <w:iCs/>
          <w:sz w:val="24"/>
          <w:szCs w:val="24"/>
        </w:rPr>
      </w:pPr>
      <w:proofErr w:type="spellStart"/>
      <w:r w:rsidRPr="00B94CB7">
        <w:rPr>
          <w:rFonts w:ascii="Arial" w:hAnsi="Arial" w:cs="Arial"/>
          <w:b/>
          <w:bCs/>
          <w:iCs/>
          <w:sz w:val="24"/>
          <w:szCs w:val="24"/>
        </w:rPr>
        <w:t>Volum</w:t>
      </w:r>
      <w:proofErr w:type="spellEnd"/>
      <w:r w:rsidRPr="00B94CB7">
        <w:rPr>
          <w:rFonts w:ascii="Arial" w:hAnsi="Arial" w:cs="Arial"/>
          <w:b/>
          <w:bCs/>
          <w:iCs/>
          <w:sz w:val="24"/>
          <w:szCs w:val="24"/>
        </w:rPr>
        <w:t xml:space="preserve"> total de sol </w:t>
      </w:r>
      <w:proofErr w:type="spellStart"/>
      <w:r w:rsidRPr="00B94CB7">
        <w:rPr>
          <w:rFonts w:ascii="Arial" w:hAnsi="Arial" w:cs="Arial"/>
          <w:b/>
          <w:bCs/>
          <w:iCs/>
          <w:sz w:val="24"/>
          <w:szCs w:val="24"/>
        </w:rPr>
        <w:t>estimat</w:t>
      </w:r>
      <w:proofErr w:type="spellEnd"/>
      <w:r w:rsidRPr="00B94CB7">
        <w:rPr>
          <w:rFonts w:ascii="Arial" w:hAnsi="Arial" w:cs="Arial"/>
          <w:b/>
          <w:bCs/>
          <w:iCs/>
          <w:sz w:val="24"/>
          <w:szCs w:val="24"/>
        </w:rPr>
        <w:t xml:space="preserve"> </w:t>
      </w:r>
      <w:proofErr w:type="spellStart"/>
      <w:r w:rsidRPr="00B94CB7">
        <w:rPr>
          <w:rFonts w:ascii="Arial" w:hAnsi="Arial" w:cs="Arial"/>
          <w:b/>
          <w:bCs/>
          <w:iCs/>
          <w:sz w:val="24"/>
          <w:szCs w:val="24"/>
        </w:rPr>
        <w:t>contaminat</w:t>
      </w:r>
      <w:proofErr w:type="spellEnd"/>
      <w:r w:rsidRPr="00B94CB7">
        <w:rPr>
          <w:rFonts w:ascii="Arial" w:hAnsi="Arial" w:cs="Arial"/>
          <w:b/>
          <w:bCs/>
          <w:iCs/>
          <w:sz w:val="24"/>
          <w:szCs w:val="24"/>
        </w:rPr>
        <w:t>: 44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Default="0021328F"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Pr="0021328F"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B94CB7" w:rsidRPr="00296815" w:rsidTr="00B94CB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B7" w:rsidRPr="00296815" w:rsidRDefault="00B94CB7" w:rsidP="00B94CB7">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B7" w:rsidRPr="00296815" w:rsidRDefault="00B94CB7" w:rsidP="00CB1696">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B7" w:rsidRPr="00296815" w:rsidRDefault="00B94CB7" w:rsidP="00CB1696">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rsidR="00B94CB7" w:rsidRPr="00296815" w:rsidRDefault="00B94CB7" w:rsidP="00CB1696">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B7" w:rsidRPr="00296815" w:rsidRDefault="00B94CB7" w:rsidP="00CB1696">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B94CB7" w:rsidRPr="00296815" w:rsidTr="00B94CB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B7" w:rsidRPr="00296815" w:rsidRDefault="00B94CB7" w:rsidP="00B94CB7">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B7" w:rsidRPr="00296815" w:rsidRDefault="00B94CB7" w:rsidP="00CB1696">
            <w:pPr>
              <w:spacing w:after="0" w:line="240" w:lineRule="auto"/>
              <w:jc w:val="both"/>
              <w:rPr>
                <w:rFonts w:asciiTheme="minorHAnsi" w:hAnsiTheme="minorHAnsi" w:cstheme="minorHAnsi"/>
                <w:sz w:val="20"/>
                <w:szCs w:val="20"/>
              </w:rPr>
            </w:pPr>
            <w:proofErr w:type="spellStart"/>
            <w:r w:rsidRPr="00DE2814">
              <w:rPr>
                <w:rFonts w:asciiTheme="minorHAnsi" w:hAnsiTheme="minorHAnsi" w:cstheme="minorHAnsi"/>
                <w:sz w:val="20"/>
                <w:szCs w:val="20"/>
              </w:rPr>
              <w:t>Amestecuri</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beton</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caramizi</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tigle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Pr>
                <w:rFonts w:asciiTheme="minorHAnsi" w:hAnsiTheme="minorHAnsi" w:cstheme="minorHAnsi"/>
                <w:sz w:val="20"/>
                <w:szCs w:val="20"/>
              </w:rPr>
              <w:t>materiale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ceramice</w:t>
            </w:r>
            <w:proofErr w:type="spellEnd"/>
            <w:r w:rsidRPr="00DE2814">
              <w:rPr>
                <w:rFonts w:asciiTheme="minorHAnsi" w:hAnsiTheme="minorHAnsi" w:cstheme="minorHAnsi"/>
                <w:sz w:val="20"/>
                <w:szCs w:val="20"/>
              </w:rPr>
              <w:t xml:space="preserve"> cu </w:t>
            </w:r>
            <w:proofErr w:type="spellStart"/>
            <w:r w:rsidRPr="00DE2814">
              <w:rPr>
                <w:rFonts w:asciiTheme="minorHAnsi" w:hAnsiTheme="minorHAnsi" w:cstheme="minorHAnsi"/>
                <w:sz w:val="20"/>
                <w:szCs w:val="20"/>
              </w:rPr>
              <w:t>continut</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substante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periculoase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fractii</w:t>
            </w:r>
            <w:proofErr w:type="spellEnd"/>
            <w:r w:rsidRPr="00DE2814">
              <w:rPr>
                <w:rFonts w:asciiTheme="minorHAnsi" w:hAnsiTheme="minorHAnsi" w:cstheme="minorHAnsi"/>
                <w:sz w:val="20"/>
                <w:szCs w:val="20"/>
              </w:rPr>
              <w:t xml:space="preserve"> separate din </w:t>
            </w:r>
            <w:proofErr w:type="spellStart"/>
            <w:r w:rsidRPr="00DE2814">
              <w:rPr>
                <w:rFonts w:asciiTheme="minorHAnsi" w:hAnsiTheme="minorHAnsi" w:cstheme="minorHAnsi"/>
                <w:sz w:val="20"/>
                <w:szCs w:val="20"/>
              </w:rPr>
              <w:t>acestea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B7" w:rsidRPr="00296815" w:rsidRDefault="00B94CB7" w:rsidP="00CB1696">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rsidR="00B94CB7" w:rsidRPr="00296815" w:rsidRDefault="00B94CB7" w:rsidP="00CB1696">
            <w:pPr>
              <w:spacing w:after="0" w:line="240" w:lineRule="auto"/>
              <w:jc w:val="both"/>
              <w:rPr>
                <w:rFonts w:asciiTheme="minorHAnsi" w:hAnsiTheme="minorHAnsi" w:cstheme="minorHAnsi"/>
                <w:sz w:val="20"/>
                <w:szCs w:val="20"/>
              </w:rPr>
            </w:pPr>
            <w:proofErr w:type="spellStart"/>
            <w:r>
              <w:rPr>
                <w:rFonts w:asciiTheme="minorHAnsi" w:hAnsiTheme="minorHAnsi" w:cstheme="minorHAnsi"/>
                <w:sz w:val="20"/>
                <w:szCs w:val="20"/>
              </w:rPr>
              <w:t>Beton</w:t>
            </w:r>
            <w:proofErr w:type="spellEnd"/>
            <w:r>
              <w:rPr>
                <w:rFonts w:asciiTheme="minorHAnsi" w:hAnsiTheme="minorHAnsi" w:cstheme="minorHAnsi"/>
                <w:sz w:val="20"/>
                <w:szCs w:val="20"/>
              </w:rPr>
              <w:t xml:space="preserve"> </w:t>
            </w:r>
            <w:r w:rsidRPr="00296815">
              <w:rPr>
                <w:rFonts w:asciiTheme="minorHAnsi" w:hAnsiTheme="minorHAnsi" w:cstheme="minorHAnsi"/>
                <w:sz w:val="20"/>
                <w:szCs w:val="20"/>
              </w:rPr>
              <w:t xml:space="preserve">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sau</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fractii</w:t>
            </w:r>
            <w:proofErr w:type="spellEnd"/>
            <w:r w:rsidRPr="00296815">
              <w:rPr>
                <w:rFonts w:asciiTheme="minorHAnsi" w:hAnsiTheme="minorHAnsi" w:cstheme="minorHAnsi"/>
                <w:sz w:val="20"/>
                <w:szCs w:val="20"/>
              </w:rPr>
              <w:t xml:space="preserve"> separate din </w:t>
            </w:r>
            <w:proofErr w:type="spellStart"/>
            <w:r w:rsidRPr="00296815">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CB7" w:rsidRPr="00296815" w:rsidRDefault="00B94CB7" w:rsidP="00CB1696">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Pr>
                <w:rFonts w:asciiTheme="minorHAnsi" w:hAnsiTheme="minorHAnsi" w:cstheme="minorHAnsi"/>
                <w:sz w:val="20"/>
                <w:szCs w:val="20"/>
              </w:rPr>
              <w:t>tra</w:t>
            </w:r>
            <w:r w:rsidRPr="00296815">
              <w:rPr>
                <w:rFonts w:asciiTheme="minorHAnsi" w:hAnsiTheme="minorHAnsi" w:cstheme="minorHAnsi"/>
                <w:sz w:val="20"/>
                <w:szCs w:val="20"/>
              </w:rPr>
              <w:t>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E51BFD"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bookmarkStart w:id="10" w:name="_GoBack"/>
            <w:bookmarkEnd w:id="10"/>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087CA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E5506F" w:rsidRDefault="00E5506F" w:rsidP="008C46C0">
      <w:pPr>
        <w:spacing w:after="0" w:line="240" w:lineRule="auto"/>
        <w:jc w:val="both"/>
        <w:rPr>
          <w:rFonts w:ascii="Arial" w:hAnsi="Arial" w:cs="Arial"/>
          <w:sz w:val="24"/>
          <w:szCs w:val="24"/>
          <w:lang w:val="ro-RO"/>
        </w:rPr>
      </w:pPr>
    </w:p>
    <w:p w:rsidR="00E5506F" w:rsidRDefault="00E5506F" w:rsidP="008C46C0">
      <w:pPr>
        <w:spacing w:after="0" w:line="240" w:lineRule="auto"/>
        <w:jc w:val="both"/>
        <w:rPr>
          <w:rFonts w:ascii="Arial" w:hAnsi="Arial" w:cs="Arial"/>
          <w:sz w:val="24"/>
          <w:szCs w:val="24"/>
          <w:lang w:val="ro-RO"/>
        </w:rPr>
      </w:pPr>
    </w:p>
    <w:p w:rsidR="00E5506F" w:rsidRDefault="00E5506F" w:rsidP="008C46C0">
      <w:pPr>
        <w:spacing w:after="0" w:line="240" w:lineRule="auto"/>
        <w:jc w:val="both"/>
        <w:rPr>
          <w:rFonts w:ascii="Arial" w:hAnsi="Arial" w:cs="Arial"/>
          <w:sz w:val="24"/>
          <w:szCs w:val="24"/>
          <w:lang w:val="ro-RO"/>
        </w:rPr>
      </w:pPr>
    </w:p>
    <w:p w:rsidR="00E5506F" w:rsidRPr="007964D7" w:rsidRDefault="00E5506F"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2978D4">
        <w:rPr>
          <w:rFonts w:ascii="Arial" w:hAnsi="Arial" w:cs="Arial"/>
          <w:sz w:val="24"/>
          <w:szCs w:val="24"/>
          <w:lang w:val="ro-RO"/>
        </w:rPr>
        <w:t>Porț</w:t>
      </w:r>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Pr="00863440"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E5506F" w:rsidRDefault="00E5506F" w:rsidP="009C56CF">
      <w:pPr>
        <w:spacing w:after="0" w:line="240" w:lineRule="auto"/>
        <w:ind w:firstLine="284"/>
        <w:jc w:val="both"/>
        <w:rPr>
          <w:rFonts w:ascii="Arial" w:hAnsi="Arial" w:cs="Arial"/>
          <w:noProof/>
          <w:sz w:val="24"/>
          <w:szCs w:val="24"/>
          <w:lang w:val="ro-RO"/>
        </w:rPr>
      </w:pPr>
    </w:p>
    <w:p w:rsidR="00E5506F" w:rsidRDefault="00E5506F" w:rsidP="009C56CF">
      <w:pPr>
        <w:spacing w:after="0" w:line="240" w:lineRule="auto"/>
        <w:ind w:firstLine="284"/>
        <w:jc w:val="both"/>
        <w:rPr>
          <w:rFonts w:ascii="Arial" w:hAnsi="Arial" w:cs="Arial"/>
          <w:noProof/>
          <w:sz w:val="24"/>
          <w:szCs w:val="24"/>
          <w:lang w:val="ro-RO"/>
        </w:rPr>
      </w:pPr>
    </w:p>
    <w:p w:rsidR="00E5506F" w:rsidRDefault="00E5506F"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E5506F"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p>
    <w:p w:rsidR="00E5506F" w:rsidRDefault="00E5506F" w:rsidP="00E5506F">
      <w:pPr>
        <w:pStyle w:val="ListParagraph"/>
        <w:autoSpaceDE w:val="0"/>
        <w:autoSpaceDN w:val="0"/>
        <w:adjustRightInd w:val="0"/>
        <w:ind w:left="360"/>
        <w:jc w:val="both"/>
        <w:rPr>
          <w:rFonts w:ascii="Arial" w:hAnsi="Arial" w:cs="Arial"/>
          <w:noProof/>
          <w:sz w:val="24"/>
          <w:szCs w:val="24"/>
          <w:lang w:val="ro-RO"/>
        </w:rPr>
      </w:pPr>
    </w:p>
    <w:p w:rsidR="00E5506F" w:rsidRDefault="00E5506F" w:rsidP="00E5506F">
      <w:pPr>
        <w:pStyle w:val="ListParagraph"/>
        <w:autoSpaceDE w:val="0"/>
        <w:autoSpaceDN w:val="0"/>
        <w:adjustRightInd w:val="0"/>
        <w:ind w:left="360"/>
        <w:jc w:val="both"/>
        <w:rPr>
          <w:rFonts w:ascii="Arial" w:hAnsi="Arial" w:cs="Arial"/>
          <w:noProof/>
          <w:sz w:val="24"/>
          <w:szCs w:val="24"/>
          <w:lang w:val="ro-RO"/>
        </w:rPr>
      </w:pPr>
    </w:p>
    <w:p w:rsidR="00E5506F" w:rsidRDefault="00E5506F" w:rsidP="00E5506F">
      <w:pPr>
        <w:pStyle w:val="ListParagraph"/>
        <w:autoSpaceDE w:val="0"/>
        <w:autoSpaceDN w:val="0"/>
        <w:adjustRightInd w:val="0"/>
        <w:ind w:left="360"/>
        <w:jc w:val="both"/>
        <w:rPr>
          <w:rFonts w:ascii="Arial" w:hAnsi="Arial" w:cs="Arial"/>
          <w:noProof/>
          <w:sz w:val="24"/>
          <w:szCs w:val="24"/>
          <w:lang w:val="ro-RO"/>
        </w:rPr>
      </w:pPr>
    </w:p>
    <w:p w:rsidR="00A62400" w:rsidRDefault="00A62400" w:rsidP="00E5506F">
      <w:pPr>
        <w:pStyle w:val="ListParagraph"/>
        <w:autoSpaceDE w:val="0"/>
        <w:autoSpaceDN w:val="0"/>
        <w:adjustRightInd w:val="0"/>
        <w:ind w:left="360"/>
        <w:jc w:val="both"/>
        <w:rPr>
          <w:rFonts w:ascii="Arial" w:hAnsi="Arial" w:cs="Arial"/>
          <w:noProof/>
          <w:sz w:val="24"/>
          <w:szCs w:val="24"/>
          <w:lang w:val="ro-RO"/>
        </w:rPr>
      </w:pPr>
      <w:r w:rsidRPr="00863440">
        <w:rPr>
          <w:rFonts w:ascii="Arial" w:hAnsi="Arial" w:cs="Arial"/>
          <w:sz w:val="24"/>
          <w:szCs w:val="24"/>
          <w:lang w:val="ro-RO"/>
        </w:rPr>
        <w:t>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2076BC" w:rsidRDefault="002076BC"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2978D4" w:rsidRDefault="002978D4"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F9" w:rsidRDefault="006253F9" w:rsidP="0010560A">
      <w:pPr>
        <w:spacing w:after="0" w:line="240" w:lineRule="auto"/>
      </w:pPr>
      <w:r>
        <w:separator/>
      </w:r>
    </w:p>
  </w:endnote>
  <w:endnote w:type="continuationSeparator" w:id="0">
    <w:p w:rsidR="006253F9" w:rsidRDefault="006253F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6253F9"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7010492"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F9" w:rsidRDefault="006253F9" w:rsidP="0010560A">
      <w:pPr>
        <w:spacing w:after="0" w:line="240" w:lineRule="auto"/>
      </w:pPr>
      <w:r>
        <w:separator/>
      </w:r>
    </w:p>
  </w:footnote>
  <w:footnote w:type="continuationSeparator" w:id="0">
    <w:p w:rsidR="006253F9" w:rsidRDefault="006253F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13D6AACD"/>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3C7A-C1D2-48DE-947B-DEB42BE9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23428</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5</cp:revision>
  <cp:lastPrinted>2020-06-24T09:09:00Z</cp:lastPrinted>
  <dcterms:created xsi:type="dcterms:W3CDTF">2020-07-23T08:16:00Z</dcterms:created>
  <dcterms:modified xsi:type="dcterms:W3CDTF">2020-07-23T08:54:00Z</dcterms:modified>
</cp:coreProperties>
</file>