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65" w:rsidRDefault="00B14F65" w:rsidP="00D82C8D">
      <w:pPr>
        <w:pStyle w:val="Heading1"/>
        <w:spacing w:after="120"/>
        <w:jc w:val="center"/>
        <w:rPr>
          <w:rFonts w:ascii="Arial" w:hAnsi="Arial" w:cs="Arial"/>
          <w:b/>
        </w:rPr>
      </w:pPr>
    </w:p>
    <w:p w:rsidR="00D82C8D" w:rsidRPr="00D82C8D" w:rsidRDefault="00D82C8D" w:rsidP="00D82C8D">
      <w:pPr>
        <w:pStyle w:val="Heading1"/>
        <w:spacing w:after="120"/>
        <w:jc w:val="center"/>
        <w:rPr>
          <w:rFonts w:ascii="Arial" w:hAnsi="Arial" w:cs="Arial"/>
          <w:b/>
          <w:bCs/>
        </w:rPr>
      </w:pPr>
      <w:r w:rsidRPr="00D82C8D">
        <w:rPr>
          <w:rFonts w:ascii="Arial" w:hAnsi="Arial" w:cs="Arial"/>
          <w:b/>
        </w:rPr>
        <w:t xml:space="preserve">DECIZIA ETAPEI DE ÎNCADRARE </w:t>
      </w:r>
    </w:p>
    <w:p w:rsidR="008F70D9" w:rsidRPr="00760AAD" w:rsidRDefault="008F70D9" w:rsidP="00D82C8D">
      <w:pPr>
        <w:autoSpaceDE w:val="0"/>
        <w:spacing w:after="0" w:line="240" w:lineRule="auto"/>
        <w:jc w:val="both"/>
        <w:rPr>
          <w:rFonts w:ascii="Arial" w:hAnsi="Arial" w:cs="Arial"/>
          <w:b/>
          <w:sz w:val="28"/>
          <w:szCs w:val="28"/>
          <w:lang w:val="ro-RO"/>
        </w:rPr>
      </w:pPr>
      <w:r w:rsidRPr="00760AAD">
        <w:rPr>
          <w:rFonts w:ascii="Arial" w:hAnsi="Arial" w:cs="Arial"/>
          <w:b/>
          <w:sz w:val="28"/>
          <w:szCs w:val="28"/>
          <w:lang w:val="ro-RO"/>
        </w:rPr>
        <w:t xml:space="preserve">                                              </w:t>
      </w:r>
      <w:r w:rsidR="0027267B" w:rsidRPr="00760AAD">
        <w:rPr>
          <w:rFonts w:ascii="Arial" w:hAnsi="Arial" w:cs="Arial"/>
          <w:b/>
          <w:sz w:val="28"/>
          <w:szCs w:val="28"/>
          <w:lang w:val="ro-RO"/>
        </w:rPr>
        <w:t xml:space="preserve"> </w:t>
      </w:r>
      <w:r w:rsidR="00F676B3">
        <w:rPr>
          <w:rFonts w:ascii="Arial" w:hAnsi="Arial" w:cs="Arial"/>
          <w:b/>
          <w:sz w:val="28"/>
          <w:szCs w:val="28"/>
          <w:lang w:val="ro-RO"/>
        </w:rPr>
        <w:t xml:space="preserve">             </w:t>
      </w:r>
      <w:r w:rsidR="0027267B" w:rsidRPr="00760AAD">
        <w:rPr>
          <w:rFonts w:ascii="Arial" w:hAnsi="Arial" w:cs="Arial"/>
          <w:b/>
          <w:sz w:val="28"/>
          <w:szCs w:val="28"/>
          <w:lang w:val="ro-RO"/>
        </w:rPr>
        <w:t xml:space="preserve"> </w:t>
      </w:r>
      <w:r w:rsidR="00F676B3">
        <w:rPr>
          <w:rFonts w:ascii="Arial" w:hAnsi="Arial" w:cs="Arial"/>
          <w:b/>
          <w:sz w:val="28"/>
          <w:szCs w:val="28"/>
          <w:lang w:val="ro-RO"/>
        </w:rPr>
        <w:t>proiect</w:t>
      </w:r>
    </w:p>
    <w:p w:rsidR="00B14F65" w:rsidRPr="00760AAD" w:rsidRDefault="00B14F65" w:rsidP="00D82C8D">
      <w:pPr>
        <w:autoSpaceDE w:val="0"/>
        <w:spacing w:after="0" w:line="240" w:lineRule="auto"/>
        <w:jc w:val="both"/>
        <w:rPr>
          <w:rFonts w:ascii="Arial" w:hAnsi="Arial" w:cs="Arial"/>
          <w:b/>
          <w:sz w:val="28"/>
          <w:szCs w:val="28"/>
          <w:lang w:val="ro-RO"/>
        </w:rPr>
      </w:pPr>
    </w:p>
    <w:p w:rsidR="00F676B3" w:rsidRPr="00F676B3" w:rsidRDefault="00D82C8D" w:rsidP="00F676B3">
      <w:pPr>
        <w:spacing w:after="0" w:line="240" w:lineRule="auto"/>
        <w:ind w:firstLine="720"/>
        <w:jc w:val="both"/>
        <w:rPr>
          <w:rFonts w:ascii="Arial" w:hAnsi="Arial" w:cs="Arial"/>
          <w:color w:val="000000" w:themeColor="text1"/>
          <w:sz w:val="24"/>
          <w:szCs w:val="24"/>
          <w:lang w:val="ro-RO"/>
        </w:rPr>
      </w:pPr>
      <w:r w:rsidRPr="00F676B3">
        <w:rPr>
          <w:rFonts w:ascii="Arial" w:hAnsi="Arial" w:cs="Arial"/>
          <w:color w:val="000000" w:themeColor="text1"/>
          <w:sz w:val="24"/>
          <w:szCs w:val="24"/>
          <w:lang w:val="ro-RO"/>
        </w:rPr>
        <w:t>Ca urmare a solicitării de emitere a acordului de mediu adresate de</w:t>
      </w:r>
      <w:r w:rsidR="0027267B" w:rsidRPr="00F676B3">
        <w:rPr>
          <w:rFonts w:ascii="Arial" w:hAnsi="Arial" w:cs="Arial"/>
          <w:color w:val="000000" w:themeColor="text1"/>
          <w:sz w:val="24"/>
          <w:szCs w:val="24"/>
          <w:lang w:val="ro-RO"/>
        </w:rPr>
        <w:t xml:space="preserve"> </w:t>
      </w:r>
      <w:r w:rsidR="00F676B3" w:rsidRPr="00F676B3">
        <w:rPr>
          <w:rFonts w:ascii="Arial" w:hAnsi="Arial" w:cs="Arial"/>
          <w:b/>
          <w:color w:val="000000" w:themeColor="text1"/>
          <w:sz w:val="24"/>
          <w:szCs w:val="24"/>
          <w:lang w:val="ro-RO"/>
        </w:rPr>
        <w:t>Comuna Cristolț</w:t>
      </w:r>
      <w:r w:rsidR="00F676B3" w:rsidRPr="00F676B3">
        <w:rPr>
          <w:rFonts w:ascii="Arial" w:hAnsi="Arial" w:cs="Arial"/>
          <w:color w:val="000000" w:themeColor="text1"/>
          <w:sz w:val="24"/>
          <w:szCs w:val="24"/>
          <w:lang w:val="ro-RO"/>
        </w:rPr>
        <w:t xml:space="preserve"> </w:t>
      </w:r>
      <w:r w:rsidR="0011193F" w:rsidRPr="00F676B3">
        <w:rPr>
          <w:rFonts w:ascii="Arial" w:hAnsi="Arial" w:cs="Arial"/>
          <w:color w:val="000000" w:themeColor="text1"/>
          <w:sz w:val="24"/>
          <w:szCs w:val="24"/>
          <w:lang w:val="ro-RO"/>
        </w:rPr>
        <w:t xml:space="preserve">cu </w:t>
      </w:r>
      <w:r w:rsidR="00945955" w:rsidRPr="00F676B3">
        <w:rPr>
          <w:rFonts w:ascii="Arial" w:hAnsi="Arial" w:cs="Arial"/>
          <w:color w:val="000000" w:themeColor="text1"/>
          <w:sz w:val="24"/>
          <w:szCs w:val="24"/>
          <w:lang w:val="ro-RO"/>
        </w:rPr>
        <w:t>sediul</w:t>
      </w:r>
      <w:r w:rsidR="0011193F" w:rsidRPr="00F676B3">
        <w:rPr>
          <w:rFonts w:ascii="Arial" w:hAnsi="Arial" w:cs="Arial"/>
          <w:color w:val="000000" w:themeColor="text1"/>
          <w:sz w:val="24"/>
          <w:szCs w:val="24"/>
          <w:lang w:val="ro-RO"/>
        </w:rPr>
        <w:t xml:space="preserve"> în județul Sălaj, </w:t>
      </w:r>
      <w:r w:rsidR="00F676B3" w:rsidRPr="00F676B3">
        <w:rPr>
          <w:rFonts w:ascii="Arial" w:hAnsi="Arial" w:cs="Arial"/>
          <w:color w:val="000000" w:themeColor="text1"/>
          <w:sz w:val="24"/>
          <w:szCs w:val="24"/>
          <w:lang w:val="ro-RO"/>
        </w:rPr>
        <w:t>cu sediul în județul Sălaj, comuna Cristolț, satul Cristolț, nr. 84,</w:t>
      </w:r>
      <w:r w:rsidR="00F676B3" w:rsidRPr="00F676B3">
        <w:rPr>
          <w:rFonts w:ascii="Arial" w:hAnsi="Arial" w:cs="Arial"/>
          <w:b/>
          <w:color w:val="000000" w:themeColor="text1"/>
          <w:sz w:val="24"/>
          <w:szCs w:val="24"/>
          <w:lang w:val="ro-RO"/>
        </w:rPr>
        <w:t xml:space="preserve"> </w:t>
      </w:r>
      <w:r w:rsidR="00F676B3" w:rsidRPr="00F676B3">
        <w:rPr>
          <w:rFonts w:ascii="Arial" w:hAnsi="Arial" w:cs="Arial"/>
          <w:color w:val="000000" w:themeColor="text1"/>
          <w:sz w:val="24"/>
          <w:szCs w:val="24"/>
          <w:lang w:val="ro-RO"/>
        </w:rPr>
        <w:t xml:space="preserve">pentru proiectul: </w:t>
      </w:r>
      <w:r w:rsidR="00F676B3" w:rsidRPr="00F676B3">
        <w:rPr>
          <w:rFonts w:ascii="Arial" w:hAnsi="Arial" w:cs="Arial"/>
          <w:b/>
          <w:color w:val="000000" w:themeColor="text1"/>
          <w:sz w:val="24"/>
          <w:szCs w:val="24"/>
          <w:lang w:val="ro-RO"/>
        </w:rPr>
        <w:t xml:space="preserve">„ </w:t>
      </w:r>
      <w:r w:rsidR="00F676B3" w:rsidRPr="00F676B3">
        <w:rPr>
          <w:rFonts w:ascii="Arial" w:hAnsi="Arial" w:cs="Arial"/>
          <w:b/>
          <w:i/>
          <w:color w:val="000000" w:themeColor="text1"/>
          <w:sz w:val="24"/>
          <w:szCs w:val="24"/>
          <w:lang w:val="ro-RO"/>
        </w:rPr>
        <w:t>Asfaltare drum comunal DC 48-A L= 3700 m, str. Raveca L= 80 m, str. Hodisana L= 250 m, str. Pascuta Nicolae L= 80 m, comuna Cristolț, județul Sălaj</w:t>
      </w:r>
      <w:r w:rsidR="00F676B3" w:rsidRPr="00F676B3">
        <w:rPr>
          <w:rFonts w:ascii="Arial" w:hAnsi="Arial" w:cs="Arial"/>
          <w:b/>
          <w:color w:val="000000" w:themeColor="text1"/>
          <w:sz w:val="24"/>
          <w:szCs w:val="24"/>
          <w:lang w:val="ro-RO"/>
        </w:rPr>
        <w:t>”</w:t>
      </w:r>
      <w:r w:rsidR="00F676B3" w:rsidRPr="00F676B3">
        <w:rPr>
          <w:rFonts w:ascii="Arial" w:hAnsi="Arial" w:cs="Arial"/>
          <w:b/>
          <w:i/>
          <w:color w:val="000000" w:themeColor="text1"/>
          <w:sz w:val="24"/>
          <w:szCs w:val="24"/>
          <w:lang w:val="ro-RO"/>
        </w:rPr>
        <w:t>,</w:t>
      </w:r>
      <w:r w:rsidR="00F676B3" w:rsidRPr="00F676B3">
        <w:rPr>
          <w:rFonts w:ascii="Arial" w:hAnsi="Arial" w:cs="Arial"/>
          <w:color w:val="000000" w:themeColor="text1"/>
          <w:sz w:val="24"/>
          <w:szCs w:val="24"/>
          <w:lang w:val="ro-RO"/>
        </w:rPr>
        <w:t xml:space="preserve"> propus a fi amplasat în județul Sălaj, comuna Cristolț, loc. Cristolț și Poiana Ontii, înregistrată la A.P.M Sălaj cu nr. 7175 din 27.10.2021, </w:t>
      </w:r>
    </w:p>
    <w:p w:rsidR="00D82C8D" w:rsidRPr="00F676B3" w:rsidRDefault="00D82C8D" w:rsidP="00D82C8D">
      <w:pPr>
        <w:spacing w:after="0" w:line="240" w:lineRule="auto"/>
        <w:ind w:firstLine="720"/>
        <w:jc w:val="both"/>
        <w:rPr>
          <w:rFonts w:ascii="Arial" w:hAnsi="Arial" w:cs="Arial"/>
          <w:b/>
          <w:color w:val="000000" w:themeColor="text1"/>
          <w:sz w:val="24"/>
          <w:szCs w:val="24"/>
          <w:lang w:val="ro-RO"/>
        </w:rPr>
      </w:pPr>
      <w:r w:rsidRPr="00F676B3">
        <w:rPr>
          <w:rFonts w:ascii="Arial" w:hAnsi="Arial" w:cs="Arial"/>
          <w:color w:val="000000" w:themeColor="text1"/>
          <w:spacing w:val="-6"/>
          <w:sz w:val="24"/>
          <w:szCs w:val="24"/>
          <w:lang w:val="ro-RO"/>
        </w:rPr>
        <w:t>,</w:t>
      </w:r>
      <w:r w:rsidRPr="00F676B3">
        <w:rPr>
          <w:rFonts w:ascii="Arial" w:hAnsi="Arial" w:cs="Arial"/>
          <w:color w:val="000000" w:themeColor="text1"/>
          <w:sz w:val="24"/>
          <w:szCs w:val="24"/>
          <w:lang w:val="ro-RO"/>
        </w:rPr>
        <w:t xml:space="preserve"> în baza:</w:t>
      </w:r>
    </w:p>
    <w:p w:rsidR="00D82C8D" w:rsidRPr="00F676B3" w:rsidRDefault="00D82C8D" w:rsidP="00D82C8D">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676B3">
        <w:rPr>
          <w:rFonts w:ascii="Arial" w:hAnsi="Arial" w:cs="Arial"/>
          <w:b/>
          <w:color w:val="000000" w:themeColor="text1"/>
          <w:sz w:val="24"/>
          <w:szCs w:val="24"/>
          <w:lang w:val="ro-RO" w:eastAsia="ro-RO"/>
        </w:rPr>
        <w:t xml:space="preserve">Legii nr. 292/2018 </w:t>
      </w:r>
      <w:r w:rsidRPr="00F676B3">
        <w:rPr>
          <w:rFonts w:ascii="Arial" w:hAnsi="Arial" w:cs="Arial"/>
          <w:color w:val="000000" w:themeColor="text1"/>
          <w:sz w:val="24"/>
          <w:szCs w:val="24"/>
          <w:lang w:val="ro-RO" w:eastAsia="ro-RO"/>
        </w:rPr>
        <w:t>privind evaluarea impactului anumitor proiecte publice şi private asupra mediului, și a</w:t>
      </w:r>
    </w:p>
    <w:p w:rsidR="00D82C8D" w:rsidRPr="00F676B3" w:rsidRDefault="00D82C8D" w:rsidP="00D82C8D">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676B3">
        <w:rPr>
          <w:rFonts w:ascii="Arial" w:hAnsi="Arial" w:cs="Arial"/>
          <w:b/>
          <w:color w:val="000000" w:themeColor="text1"/>
          <w:sz w:val="24"/>
          <w:szCs w:val="24"/>
          <w:lang w:val="ro-RO"/>
        </w:rPr>
        <w:t>Ordonanţei de Urgenţă a Guvernului nr. 57/2007</w:t>
      </w:r>
      <w:r w:rsidRPr="00F676B3">
        <w:rPr>
          <w:rFonts w:ascii="Arial" w:hAnsi="Arial" w:cs="Arial"/>
          <w:color w:val="000000" w:themeColor="text1"/>
          <w:sz w:val="24"/>
          <w:szCs w:val="24"/>
          <w:lang w:val="ro-RO"/>
        </w:rPr>
        <w:t xml:space="preserve"> privind regimul ariilor naturale protejate, conservarea habitatelor naturale, a florei şi faunei sǎlbatice, aprobată cu modificǎri şi completǎri prin </w:t>
      </w:r>
      <w:r w:rsidRPr="00F676B3">
        <w:rPr>
          <w:rFonts w:ascii="Arial" w:hAnsi="Arial" w:cs="Arial"/>
          <w:b/>
          <w:color w:val="000000" w:themeColor="text1"/>
          <w:sz w:val="24"/>
          <w:szCs w:val="24"/>
          <w:lang w:val="ro-RO"/>
        </w:rPr>
        <w:t>Legea nr. 49/2011</w:t>
      </w:r>
      <w:r w:rsidRPr="00F676B3">
        <w:rPr>
          <w:rFonts w:ascii="Arial" w:hAnsi="Arial" w:cs="Arial"/>
          <w:color w:val="000000" w:themeColor="text1"/>
          <w:sz w:val="24"/>
          <w:szCs w:val="24"/>
          <w:lang w:val="ro-RO"/>
        </w:rPr>
        <w:t>, cu modificările și completările ulterioare,</w:t>
      </w:r>
    </w:p>
    <w:p w:rsidR="00B14F65" w:rsidRPr="00F676B3" w:rsidRDefault="00D82C8D" w:rsidP="00D82C8D">
      <w:pPr>
        <w:spacing w:after="0" w:line="240" w:lineRule="auto"/>
        <w:ind w:firstLine="720"/>
        <w:jc w:val="both"/>
        <w:rPr>
          <w:rFonts w:ascii="Arial" w:hAnsi="Arial" w:cs="Arial"/>
          <w:b/>
          <w:color w:val="000000" w:themeColor="text1"/>
          <w:sz w:val="24"/>
          <w:szCs w:val="24"/>
          <w:lang w:val="ro-RO"/>
        </w:rPr>
      </w:pPr>
      <w:r w:rsidRPr="00F676B3">
        <w:rPr>
          <w:rFonts w:ascii="Arial" w:hAnsi="Arial" w:cs="Arial"/>
          <w:color w:val="000000" w:themeColor="text1"/>
          <w:sz w:val="24"/>
          <w:szCs w:val="24"/>
          <w:lang w:val="ro-RO"/>
        </w:rPr>
        <w:t xml:space="preserve">autoritatea competentă pentru protecţia mediului A.P.M. Sălaj decide, ca urmare a </w:t>
      </w:r>
      <w:r w:rsidR="0087245F" w:rsidRPr="00F676B3">
        <w:rPr>
          <w:rFonts w:ascii="Arial" w:hAnsi="Arial" w:cs="Arial"/>
          <w:color w:val="000000" w:themeColor="text1"/>
          <w:sz w:val="24"/>
          <w:szCs w:val="24"/>
          <w:lang w:val="ro-RO"/>
        </w:rPr>
        <w:t xml:space="preserve"> </w:t>
      </w:r>
      <w:r w:rsidRPr="00F676B3">
        <w:rPr>
          <w:rFonts w:ascii="Arial" w:hAnsi="Arial" w:cs="Arial"/>
          <w:color w:val="000000" w:themeColor="text1"/>
          <w:sz w:val="24"/>
          <w:szCs w:val="24"/>
          <w:lang w:val="ro-RO"/>
        </w:rPr>
        <w:t>consultărilor desfăşurate în cadrul şedinţei Comisiei de Analiză Tehnică din data de</w:t>
      </w:r>
      <w:r w:rsidR="00F676B3">
        <w:rPr>
          <w:rFonts w:ascii="Arial" w:hAnsi="Arial" w:cs="Arial"/>
          <w:color w:val="000000" w:themeColor="text1"/>
          <w:sz w:val="24"/>
          <w:szCs w:val="24"/>
          <w:lang w:val="ro-RO"/>
        </w:rPr>
        <w:t xml:space="preserve"> </w:t>
      </w:r>
      <w:r w:rsidR="00F676B3" w:rsidRPr="00F676B3">
        <w:rPr>
          <w:rFonts w:ascii="Arial" w:hAnsi="Arial" w:cs="Arial"/>
          <w:color w:val="000000" w:themeColor="text1"/>
          <w:sz w:val="24"/>
          <w:szCs w:val="24"/>
          <w:lang w:val="ro-RO"/>
        </w:rPr>
        <w:t>01.03</w:t>
      </w:r>
      <w:r w:rsidR="0011193F" w:rsidRPr="00F676B3">
        <w:rPr>
          <w:rFonts w:ascii="Arial" w:hAnsi="Arial" w:cs="Arial"/>
          <w:color w:val="000000" w:themeColor="text1"/>
          <w:sz w:val="24"/>
          <w:szCs w:val="24"/>
          <w:lang w:val="ro-RO"/>
        </w:rPr>
        <w:t>.202</w:t>
      </w:r>
      <w:r w:rsidR="00F56079" w:rsidRPr="00F676B3">
        <w:rPr>
          <w:rFonts w:ascii="Arial" w:hAnsi="Arial" w:cs="Arial"/>
          <w:color w:val="000000" w:themeColor="text1"/>
          <w:sz w:val="24"/>
          <w:szCs w:val="24"/>
          <w:lang w:val="ro-RO"/>
        </w:rPr>
        <w:t>2</w:t>
      </w:r>
      <w:r w:rsidR="0011193F" w:rsidRPr="00F676B3">
        <w:rPr>
          <w:rFonts w:ascii="Arial" w:hAnsi="Arial" w:cs="Arial"/>
          <w:color w:val="000000" w:themeColor="text1"/>
          <w:sz w:val="24"/>
          <w:szCs w:val="24"/>
          <w:lang w:val="ro-RO"/>
        </w:rPr>
        <w:t xml:space="preserve">, </w:t>
      </w:r>
      <w:r w:rsidR="0087245F" w:rsidRPr="00F676B3">
        <w:rPr>
          <w:rFonts w:ascii="Arial" w:hAnsi="Arial" w:cs="Arial"/>
          <w:color w:val="000000" w:themeColor="text1"/>
          <w:sz w:val="24"/>
          <w:szCs w:val="24"/>
          <w:lang w:val="ro-RO"/>
        </w:rPr>
        <w:t>pe baza punctelor de vedere transmise de membrii CAT</w:t>
      </w:r>
      <w:r w:rsidRPr="00F676B3">
        <w:rPr>
          <w:rFonts w:ascii="Arial" w:hAnsi="Arial" w:cs="Arial"/>
          <w:color w:val="000000" w:themeColor="text1"/>
          <w:sz w:val="24"/>
          <w:szCs w:val="24"/>
          <w:lang w:val="ro-RO"/>
        </w:rPr>
        <w:t>, că proiectul:</w:t>
      </w:r>
      <w:r w:rsidR="0027267B" w:rsidRPr="00F676B3">
        <w:rPr>
          <w:rFonts w:ascii="Arial" w:hAnsi="Arial" w:cs="Arial"/>
          <w:color w:val="000000" w:themeColor="text1"/>
          <w:sz w:val="24"/>
          <w:szCs w:val="24"/>
          <w:lang w:val="ro-RO"/>
        </w:rPr>
        <w:t xml:space="preserve"> </w:t>
      </w:r>
      <w:r w:rsidR="00F676B3" w:rsidRPr="00F676B3">
        <w:rPr>
          <w:rFonts w:ascii="Arial" w:hAnsi="Arial" w:cs="Arial"/>
          <w:b/>
          <w:color w:val="000000" w:themeColor="text1"/>
          <w:sz w:val="24"/>
          <w:szCs w:val="24"/>
          <w:lang w:val="ro-RO"/>
        </w:rPr>
        <w:t xml:space="preserve">„ </w:t>
      </w:r>
      <w:r w:rsidR="00F676B3" w:rsidRPr="00F676B3">
        <w:rPr>
          <w:rFonts w:ascii="Arial" w:hAnsi="Arial" w:cs="Arial"/>
          <w:b/>
          <w:i/>
          <w:color w:val="000000" w:themeColor="text1"/>
          <w:sz w:val="24"/>
          <w:szCs w:val="24"/>
          <w:lang w:val="ro-RO"/>
        </w:rPr>
        <w:t>Asfaltare drum comunal DC 48-A L= 3700 m, str. Raveca L= 80 m, str. Hodisana L= 250 m, str. Pascuta Nicolae L= 80 m, comuna Cristolț, județul Sălaj</w:t>
      </w:r>
      <w:r w:rsidR="00F676B3" w:rsidRPr="00F676B3">
        <w:rPr>
          <w:rFonts w:ascii="Arial" w:hAnsi="Arial" w:cs="Arial"/>
          <w:b/>
          <w:color w:val="000000" w:themeColor="text1"/>
          <w:sz w:val="24"/>
          <w:szCs w:val="24"/>
          <w:lang w:val="ro-RO"/>
        </w:rPr>
        <w:t>”</w:t>
      </w:r>
      <w:r w:rsidR="00F676B3" w:rsidRPr="00F676B3">
        <w:rPr>
          <w:rFonts w:ascii="Arial" w:hAnsi="Arial" w:cs="Arial"/>
          <w:b/>
          <w:i/>
          <w:color w:val="000000" w:themeColor="text1"/>
          <w:sz w:val="24"/>
          <w:szCs w:val="24"/>
          <w:lang w:val="ro-RO"/>
        </w:rPr>
        <w:t>,</w:t>
      </w:r>
      <w:r w:rsidR="00F676B3" w:rsidRPr="00F676B3">
        <w:rPr>
          <w:rFonts w:ascii="Arial" w:hAnsi="Arial" w:cs="Arial"/>
          <w:color w:val="000000" w:themeColor="text1"/>
          <w:sz w:val="24"/>
          <w:szCs w:val="24"/>
          <w:lang w:val="ro-RO"/>
        </w:rPr>
        <w:t xml:space="preserve"> propus a fi amplasat în județul Sălaj, comuna Cristolț, loc. Cristolț și Poiana Ontii</w:t>
      </w:r>
      <w:r w:rsidR="003159C9">
        <w:rPr>
          <w:rFonts w:ascii="Arial" w:hAnsi="Arial" w:cs="Arial"/>
          <w:color w:val="000000" w:themeColor="text1"/>
          <w:sz w:val="24"/>
          <w:szCs w:val="24"/>
          <w:lang w:val="ro-RO"/>
        </w:rPr>
        <w:t>.</w:t>
      </w:r>
    </w:p>
    <w:p w:rsidR="003159C9" w:rsidRDefault="003159C9" w:rsidP="008F70D9">
      <w:pPr>
        <w:spacing w:after="0" w:line="240" w:lineRule="auto"/>
        <w:ind w:firstLine="720"/>
        <w:jc w:val="center"/>
        <w:rPr>
          <w:rFonts w:ascii="Arial" w:hAnsi="Arial" w:cs="Arial"/>
          <w:b/>
          <w:color w:val="FF0000"/>
          <w:sz w:val="24"/>
          <w:szCs w:val="24"/>
          <w:lang w:val="ro-RO"/>
        </w:rPr>
      </w:pPr>
    </w:p>
    <w:p w:rsidR="00D82C8D" w:rsidRPr="003159C9" w:rsidRDefault="00D82C8D" w:rsidP="008F70D9">
      <w:pPr>
        <w:spacing w:after="0" w:line="240" w:lineRule="auto"/>
        <w:ind w:firstLine="720"/>
        <w:jc w:val="center"/>
        <w:rPr>
          <w:rFonts w:ascii="Arial" w:hAnsi="Arial" w:cs="Arial"/>
          <w:b/>
          <w:color w:val="000000" w:themeColor="text1"/>
          <w:sz w:val="24"/>
          <w:szCs w:val="24"/>
          <w:lang w:val="ro-RO"/>
        </w:rPr>
      </w:pPr>
      <w:r w:rsidRPr="003159C9">
        <w:rPr>
          <w:rFonts w:ascii="Arial" w:hAnsi="Arial" w:cs="Arial"/>
          <w:b/>
          <w:color w:val="000000" w:themeColor="text1"/>
          <w:sz w:val="24"/>
          <w:szCs w:val="24"/>
          <w:lang w:val="ro-RO"/>
        </w:rPr>
        <w:t>nu se supune evaluării impactului asupra mediului şi nu se supune evaluării impactului asupra corpurilor de apă.</w:t>
      </w:r>
    </w:p>
    <w:p w:rsidR="00D82C8D" w:rsidRPr="003159C9" w:rsidRDefault="00D82C8D" w:rsidP="008F70D9">
      <w:pPr>
        <w:autoSpaceDE w:val="0"/>
        <w:autoSpaceDN w:val="0"/>
        <w:adjustRightInd w:val="0"/>
        <w:spacing w:after="0" w:line="240" w:lineRule="auto"/>
        <w:jc w:val="center"/>
        <w:rPr>
          <w:rFonts w:ascii="Arial" w:hAnsi="Arial" w:cs="Arial"/>
          <w:b/>
          <w:color w:val="000000" w:themeColor="text1"/>
          <w:sz w:val="24"/>
          <w:szCs w:val="24"/>
          <w:lang w:val="ro-RO"/>
        </w:rPr>
      </w:pPr>
    </w:p>
    <w:p w:rsidR="00B14F65" w:rsidRPr="003159C9" w:rsidRDefault="00B14F65" w:rsidP="008F70D9">
      <w:pPr>
        <w:autoSpaceDE w:val="0"/>
        <w:autoSpaceDN w:val="0"/>
        <w:adjustRightInd w:val="0"/>
        <w:spacing w:after="0" w:line="240" w:lineRule="auto"/>
        <w:jc w:val="center"/>
        <w:rPr>
          <w:rFonts w:ascii="Arial" w:hAnsi="Arial" w:cs="Arial"/>
          <w:b/>
          <w:color w:val="000000" w:themeColor="text1"/>
          <w:sz w:val="24"/>
          <w:szCs w:val="24"/>
          <w:lang w:val="ro-RO"/>
        </w:rPr>
      </w:pPr>
    </w:p>
    <w:p w:rsidR="00B14F65" w:rsidRPr="003159C9" w:rsidRDefault="00B14F65" w:rsidP="008F70D9">
      <w:pPr>
        <w:autoSpaceDE w:val="0"/>
        <w:autoSpaceDN w:val="0"/>
        <w:adjustRightInd w:val="0"/>
        <w:spacing w:after="0" w:line="240" w:lineRule="auto"/>
        <w:jc w:val="center"/>
        <w:rPr>
          <w:rFonts w:ascii="Arial" w:hAnsi="Arial" w:cs="Arial"/>
          <w:b/>
          <w:color w:val="000000" w:themeColor="text1"/>
          <w:sz w:val="24"/>
          <w:szCs w:val="24"/>
          <w:lang w:val="ro-RO"/>
        </w:rPr>
      </w:pPr>
    </w:p>
    <w:p w:rsidR="00D82C8D" w:rsidRPr="003159C9" w:rsidRDefault="00D82C8D" w:rsidP="00D82C8D">
      <w:pPr>
        <w:autoSpaceDE w:val="0"/>
        <w:autoSpaceDN w:val="0"/>
        <w:adjustRightInd w:val="0"/>
        <w:spacing w:after="0" w:line="240" w:lineRule="auto"/>
        <w:jc w:val="both"/>
        <w:rPr>
          <w:rFonts w:ascii="Arial" w:hAnsi="Arial" w:cs="Arial"/>
          <w:b/>
          <w:color w:val="000000" w:themeColor="text1"/>
          <w:sz w:val="24"/>
          <w:szCs w:val="24"/>
          <w:lang w:val="ro-RO"/>
        </w:rPr>
      </w:pPr>
      <w:r w:rsidRPr="003159C9">
        <w:rPr>
          <w:rFonts w:ascii="Arial" w:hAnsi="Arial" w:cs="Arial"/>
          <w:b/>
          <w:color w:val="000000" w:themeColor="text1"/>
          <w:sz w:val="24"/>
          <w:szCs w:val="24"/>
          <w:lang w:val="ro-RO"/>
        </w:rPr>
        <w:t xml:space="preserve">    Justificarea prezentei decizii:</w:t>
      </w:r>
    </w:p>
    <w:p w:rsidR="00D82C8D" w:rsidRPr="003159C9" w:rsidRDefault="00D82C8D" w:rsidP="00D82C8D">
      <w:pPr>
        <w:autoSpaceDE w:val="0"/>
        <w:autoSpaceDN w:val="0"/>
        <w:adjustRightInd w:val="0"/>
        <w:spacing w:after="0" w:line="240" w:lineRule="auto"/>
        <w:jc w:val="both"/>
        <w:rPr>
          <w:rFonts w:ascii="Arial" w:hAnsi="Arial" w:cs="Arial"/>
          <w:b/>
          <w:color w:val="000000" w:themeColor="text1"/>
          <w:sz w:val="24"/>
          <w:szCs w:val="24"/>
          <w:lang w:val="ro-RO"/>
        </w:rPr>
      </w:pPr>
    </w:p>
    <w:p w:rsidR="00B14F65" w:rsidRPr="003159C9" w:rsidRDefault="00B14F65" w:rsidP="00D82C8D">
      <w:pPr>
        <w:autoSpaceDE w:val="0"/>
        <w:autoSpaceDN w:val="0"/>
        <w:adjustRightInd w:val="0"/>
        <w:spacing w:after="0" w:line="240" w:lineRule="auto"/>
        <w:jc w:val="both"/>
        <w:rPr>
          <w:rFonts w:ascii="Arial" w:hAnsi="Arial" w:cs="Arial"/>
          <w:b/>
          <w:color w:val="000000" w:themeColor="text1"/>
          <w:sz w:val="24"/>
          <w:szCs w:val="24"/>
          <w:lang w:val="ro-RO"/>
        </w:rPr>
      </w:pPr>
    </w:p>
    <w:p w:rsidR="00D82C8D" w:rsidRPr="003159C9" w:rsidRDefault="00D82C8D" w:rsidP="00D82C8D">
      <w:pPr>
        <w:autoSpaceDE w:val="0"/>
        <w:autoSpaceDN w:val="0"/>
        <w:adjustRightInd w:val="0"/>
        <w:spacing w:after="0" w:line="240" w:lineRule="auto"/>
        <w:jc w:val="both"/>
        <w:rPr>
          <w:rFonts w:ascii="Arial" w:hAnsi="Arial" w:cs="Arial"/>
          <w:b/>
          <w:noProof/>
          <w:color w:val="000000" w:themeColor="text1"/>
          <w:sz w:val="24"/>
          <w:szCs w:val="24"/>
          <w:lang w:val="ro-RO"/>
        </w:rPr>
      </w:pPr>
      <w:r w:rsidRPr="003159C9">
        <w:rPr>
          <w:rFonts w:ascii="Arial" w:hAnsi="Arial" w:cs="Arial"/>
          <w:b/>
          <w:color w:val="000000" w:themeColor="text1"/>
          <w:sz w:val="24"/>
          <w:szCs w:val="24"/>
          <w:lang w:val="ro-RO"/>
        </w:rPr>
        <w:t xml:space="preserve">   I. </w:t>
      </w:r>
      <w:r w:rsidRPr="003159C9">
        <w:rPr>
          <w:rFonts w:ascii="Arial" w:hAnsi="Arial" w:cs="Arial"/>
          <w:b/>
          <w:noProof/>
          <w:color w:val="000000" w:themeColor="text1"/>
          <w:sz w:val="24"/>
          <w:szCs w:val="24"/>
          <w:lang w:val="ro-RO"/>
        </w:rPr>
        <w:t>Motivele pe baza cărora s-a stabilit neefectuarea evaluării impactului asupra mediului sunt următoarele:</w:t>
      </w:r>
    </w:p>
    <w:p w:rsidR="00D82C8D" w:rsidRPr="003159C9"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3159C9">
        <w:rPr>
          <w:rFonts w:ascii="Arial" w:hAnsi="Arial" w:cs="Arial"/>
          <w:b/>
          <w:color w:val="000000" w:themeColor="text1"/>
          <w:sz w:val="24"/>
          <w:szCs w:val="24"/>
          <w:lang w:val="pt-BR"/>
        </w:rPr>
        <w:t>a)</w:t>
      </w:r>
      <w:r w:rsidRPr="003159C9">
        <w:rPr>
          <w:rFonts w:ascii="Arial" w:hAnsi="Arial" w:cs="Arial"/>
          <w:color w:val="000000" w:themeColor="text1"/>
          <w:sz w:val="24"/>
          <w:szCs w:val="24"/>
          <w:lang w:val="pt-BR"/>
        </w:rPr>
        <w:t xml:space="preserve"> proiectul se încadrează </w:t>
      </w:r>
      <w:r w:rsidR="00456249" w:rsidRPr="003159C9">
        <w:rPr>
          <w:rFonts w:ascii="Arial" w:hAnsi="Arial" w:cs="Arial"/>
          <w:color w:val="000000" w:themeColor="text1"/>
          <w:sz w:val="24"/>
          <w:szCs w:val="24"/>
          <w:lang w:val="pt-BR"/>
        </w:rPr>
        <w:t xml:space="preserve">în prevederile </w:t>
      </w:r>
      <w:r w:rsidRPr="003159C9">
        <w:rPr>
          <w:rFonts w:ascii="Arial" w:hAnsi="Arial" w:cs="Arial"/>
          <w:color w:val="000000" w:themeColor="text1"/>
          <w:sz w:val="24"/>
          <w:szCs w:val="24"/>
          <w:lang w:val="ro-RO"/>
        </w:rPr>
        <w:t xml:space="preserve">Legii nr. 292/2018 privind evaluarea impactului anumitor proiecte publice şi private asupra mediului, </w:t>
      </w:r>
      <w:r w:rsidRPr="003159C9">
        <w:rPr>
          <w:rFonts w:ascii="Arial" w:hAnsi="Arial" w:cs="Arial"/>
          <w:color w:val="000000" w:themeColor="text1"/>
          <w:sz w:val="24"/>
          <w:szCs w:val="24"/>
          <w:u w:val="single"/>
          <w:lang w:val="ro-RO"/>
        </w:rPr>
        <w:t>anexa nr. 2, pct. 1</w:t>
      </w:r>
      <w:r w:rsidR="00C02C79" w:rsidRPr="003159C9">
        <w:rPr>
          <w:rFonts w:ascii="Arial" w:hAnsi="Arial" w:cs="Arial"/>
          <w:color w:val="000000" w:themeColor="text1"/>
          <w:sz w:val="24"/>
          <w:szCs w:val="24"/>
          <w:u w:val="single"/>
          <w:lang w:val="ro-RO"/>
        </w:rPr>
        <w:t>3</w:t>
      </w:r>
      <w:r w:rsidRPr="003159C9">
        <w:rPr>
          <w:rFonts w:ascii="Arial" w:hAnsi="Arial" w:cs="Arial"/>
          <w:color w:val="000000" w:themeColor="text1"/>
          <w:sz w:val="24"/>
          <w:szCs w:val="24"/>
          <w:u w:val="single"/>
          <w:lang w:val="ro-RO"/>
        </w:rPr>
        <w:t xml:space="preserve">, lit. </w:t>
      </w:r>
      <w:r w:rsidR="00F56079" w:rsidRPr="003159C9">
        <w:rPr>
          <w:rFonts w:ascii="Arial" w:hAnsi="Arial" w:cs="Arial"/>
          <w:color w:val="000000" w:themeColor="text1"/>
          <w:sz w:val="24"/>
          <w:szCs w:val="24"/>
          <w:u w:val="single"/>
          <w:lang w:val="ro-RO"/>
        </w:rPr>
        <w:t>a</w:t>
      </w:r>
      <w:r w:rsidRPr="003159C9">
        <w:rPr>
          <w:rFonts w:ascii="Arial" w:hAnsi="Arial" w:cs="Arial"/>
          <w:color w:val="000000" w:themeColor="text1"/>
          <w:sz w:val="24"/>
          <w:szCs w:val="24"/>
          <w:u w:val="single"/>
          <w:lang w:val="ro-RO"/>
        </w:rPr>
        <w:t>)</w:t>
      </w:r>
      <w:r w:rsidRPr="003159C9">
        <w:rPr>
          <w:rFonts w:ascii="Arial" w:hAnsi="Arial" w:cs="Arial"/>
          <w:color w:val="000000" w:themeColor="text1"/>
          <w:sz w:val="24"/>
          <w:szCs w:val="24"/>
          <w:lang w:val="ro-RO"/>
        </w:rPr>
        <w:t>;</w:t>
      </w:r>
    </w:p>
    <w:p w:rsidR="00301398" w:rsidRPr="003159C9"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3159C9">
        <w:rPr>
          <w:rFonts w:ascii="Arial" w:hAnsi="Arial" w:cs="Arial"/>
          <w:color w:val="000000" w:themeColor="text1"/>
          <w:sz w:val="24"/>
          <w:szCs w:val="24"/>
          <w:lang w:val="ro-RO"/>
        </w:rPr>
        <w:t>- autorităţile reprezentate în comisia de analiză tehnică nu au avut obiecţii/observaţii în ceea ce priveşte proiectul în cauză în urma transmiterii punctelor de vedere;</w:t>
      </w:r>
      <w:r w:rsidR="00250A93" w:rsidRPr="003159C9">
        <w:rPr>
          <w:rFonts w:ascii="Arial" w:hAnsi="Arial" w:cs="Arial"/>
          <w:color w:val="000000" w:themeColor="text1"/>
          <w:sz w:val="24"/>
          <w:szCs w:val="24"/>
          <w:lang w:val="ro-RO"/>
        </w:rPr>
        <w:t xml:space="preserve"> </w:t>
      </w:r>
    </w:p>
    <w:p w:rsidR="00D82C8D" w:rsidRPr="003159C9" w:rsidRDefault="00C168F0" w:rsidP="00D82C8D">
      <w:pPr>
        <w:autoSpaceDE w:val="0"/>
        <w:autoSpaceDN w:val="0"/>
        <w:adjustRightInd w:val="0"/>
        <w:spacing w:after="0" w:line="240" w:lineRule="auto"/>
        <w:jc w:val="both"/>
        <w:rPr>
          <w:rFonts w:ascii="Arial" w:hAnsi="Arial" w:cs="Arial"/>
          <w:color w:val="000000" w:themeColor="text1"/>
          <w:sz w:val="24"/>
          <w:szCs w:val="24"/>
          <w:lang w:val="ro-RO"/>
        </w:rPr>
      </w:pPr>
      <w:r w:rsidRPr="003159C9">
        <w:rPr>
          <w:rFonts w:ascii="Arial" w:hAnsi="Arial" w:cs="Arial"/>
          <w:color w:val="000000" w:themeColor="text1"/>
          <w:sz w:val="24"/>
          <w:szCs w:val="24"/>
          <w:lang w:val="ro-RO"/>
        </w:rPr>
        <w:t xml:space="preserve">- </w:t>
      </w:r>
      <w:r w:rsidR="00D82C8D" w:rsidRPr="003159C9">
        <w:rPr>
          <w:rFonts w:ascii="Arial" w:hAnsi="Arial" w:cs="Arial"/>
          <w:color w:val="000000" w:themeColor="text1"/>
          <w:sz w:val="24"/>
          <w:szCs w:val="24"/>
          <w:lang w:val="ro-RO"/>
        </w:rPr>
        <w:t>prezenta solicitare a fost mediatizată prin publicare anunţ în ziarul "</w:t>
      </w:r>
      <w:r w:rsidR="0011193F" w:rsidRPr="003159C9">
        <w:rPr>
          <w:rFonts w:ascii="Arial" w:hAnsi="Arial" w:cs="Arial"/>
          <w:color w:val="000000" w:themeColor="text1"/>
          <w:sz w:val="24"/>
          <w:szCs w:val="24"/>
          <w:lang w:val="ro-RO"/>
        </w:rPr>
        <w:t>Graiul Sălajului</w:t>
      </w:r>
      <w:r w:rsidR="00D82C8D" w:rsidRPr="003159C9">
        <w:rPr>
          <w:rFonts w:ascii="Arial" w:hAnsi="Arial" w:cs="Arial"/>
          <w:color w:val="000000" w:themeColor="text1"/>
          <w:sz w:val="24"/>
          <w:szCs w:val="24"/>
          <w:lang w:val="ro-RO"/>
        </w:rPr>
        <w:t xml:space="preserve">", </w:t>
      </w:r>
      <w:r w:rsidR="00C02C79" w:rsidRPr="003159C9">
        <w:rPr>
          <w:rFonts w:ascii="Arial" w:hAnsi="Arial" w:cs="Arial"/>
          <w:color w:val="000000" w:themeColor="text1"/>
          <w:sz w:val="24"/>
          <w:szCs w:val="24"/>
          <w:lang w:val="ro-RO"/>
        </w:rPr>
        <w:t xml:space="preserve">afișare și înregistrare la sediu propriu, </w:t>
      </w:r>
      <w:r w:rsidR="00D82C8D" w:rsidRPr="003159C9">
        <w:rPr>
          <w:rFonts w:ascii="Arial" w:hAnsi="Arial" w:cs="Arial"/>
          <w:color w:val="000000" w:themeColor="text1"/>
          <w:sz w:val="24"/>
          <w:szCs w:val="24"/>
          <w:lang w:val="ro-RO"/>
        </w:rPr>
        <w:t>afişare şi înregistrare anunţ la sediul</w:t>
      </w:r>
      <w:r w:rsidR="00C02C79" w:rsidRPr="003159C9">
        <w:rPr>
          <w:rFonts w:ascii="Arial" w:hAnsi="Arial" w:cs="Arial"/>
          <w:color w:val="000000" w:themeColor="text1"/>
          <w:sz w:val="24"/>
          <w:szCs w:val="24"/>
          <w:lang w:val="ro-RO"/>
        </w:rPr>
        <w:t xml:space="preserve"> Primăriei</w:t>
      </w:r>
      <w:r w:rsidR="003159C9" w:rsidRPr="003159C9">
        <w:rPr>
          <w:rFonts w:ascii="Arial" w:hAnsi="Arial" w:cs="Arial"/>
          <w:color w:val="000000" w:themeColor="text1"/>
          <w:sz w:val="24"/>
          <w:szCs w:val="24"/>
          <w:lang w:val="ro-RO"/>
        </w:rPr>
        <w:t xml:space="preserve"> Cristolț</w:t>
      </w:r>
      <w:r w:rsidR="00D82C8D" w:rsidRPr="003159C9">
        <w:rPr>
          <w:rFonts w:ascii="Arial" w:hAnsi="Arial" w:cs="Arial"/>
          <w:color w:val="000000" w:themeColor="text1"/>
          <w:sz w:val="24"/>
          <w:szCs w:val="24"/>
          <w:lang w:val="ro-RO"/>
        </w:rPr>
        <w:t>, precum şi la sediul şi pe pagina de internet a A.P.M. Sălaj, iar proiectul de Decizie etapă de încadrare a fost postat pe pagina de internet a A</w:t>
      </w:r>
      <w:r w:rsidR="00456249" w:rsidRPr="003159C9">
        <w:rPr>
          <w:rFonts w:ascii="Arial" w:hAnsi="Arial" w:cs="Arial"/>
          <w:color w:val="000000" w:themeColor="text1"/>
          <w:sz w:val="24"/>
          <w:szCs w:val="24"/>
          <w:lang w:val="ro-RO"/>
        </w:rPr>
        <w:t>.</w:t>
      </w:r>
      <w:r w:rsidR="00D82C8D" w:rsidRPr="003159C9">
        <w:rPr>
          <w:rFonts w:ascii="Arial" w:hAnsi="Arial" w:cs="Arial"/>
          <w:color w:val="000000" w:themeColor="text1"/>
          <w:sz w:val="24"/>
          <w:szCs w:val="24"/>
          <w:lang w:val="ro-RO"/>
        </w:rPr>
        <w:t>P</w:t>
      </w:r>
      <w:r w:rsidR="00456249" w:rsidRPr="003159C9">
        <w:rPr>
          <w:rFonts w:ascii="Arial" w:hAnsi="Arial" w:cs="Arial"/>
          <w:color w:val="000000" w:themeColor="text1"/>
          <w:sz w:val="24"/>
          <w:szCs w:val="24"/>
          <w:lang w:val="ro-RO"/>
        </w:rPr>
        <w:t>.</w:t>
      </w:r>
      <w:r w:rsidR="00D82C8D" w:rsidRPr="003159C9">
        <w:rPr>
          <w:rFonts w:ascii="Arial" w:hAnsi="Arial" w:cs="Arial"/>
          <w:color w:val="000000" w:themeColor="text1"/>
          <w:sz w:val="24"/>
          <w:szCs w:val="24"/>
          <w:lang w:val="ro-RO"/>
        </w:rPr>
        <w:t>M</w:t>
      </w:r>
      <w:r w:rsidR="00456249" w:rsidRPr="003159C9">
        <w:rPr>
          <w:rFonts w:ascii="Arial" w:hAnsi="Arial" w:cs="Arial"/>
          <w:color w:val="000000" w:themeColor="text1"/>
          <w:sz w:val="24"/>
          <w:szCs w:val="24"/>
          <w:lang w:val="ro-RO"/>
        </w:rPr>
        <w:t>.</w:t>
      </w:r>
      <w:r w:rsidR="00D82C8D" w:rsidRPr="003159C9">
        <w:rPr>
          <w:rFonts w:ascii="Arial" w:hAnsi="Arial" w:cs="Arial"/>
          <w:color w:val="000000" w:themeColor="text1"/>
          <w:sz w:val="24"/>
          <w:szCs w:val="24"/>
          <w:lang w:val="ro-RO"/>
        </w:rPr>
        <w:t xml:space="preserve"> Sălaj;</w:t>
      </w:r>
    </w:p>
    <w:p w:rsidR="00D82C8D" w:rsidRPr="003159C9"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3159C9">
        <w:rPr>
          <w:rFonts w:ascii="Arial" w:hAnsi="Arial" w:cs="Arial"/>
          <w:color w:val="000000" w:themeColor="text1"/>
          <w:sz w:val="24"/>
          <w:szCs w:val="24"/>
          <w:lang w:val="ro-RO"/>
        </w:rPr>
        <w:t>- în urma mediatizării nu au fost înregistrate observaţii/obiecţii din partea publicului privind proiectul în cauză;</w:t>
      </w:r>
    </w:p>
    <w:p w:rsidR="00D82C8D" w:rsidRPr="003159C9"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3159C9">
        <w:rPr>
          <w:rFonts w:ascii="Arial" w:hAnsi="Arial" w:cs="Arial"/>
          <w:color w:val="000000" w:themeColor="text1"/>
          <w:sz w:val="24"/>
          <w:szCs w:val="24"/>
          <w:lang w:val="ro-RO"/>
        </w:rPr>
        <w:lastRenderedPageBreak/>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CE262D" w:rsidRPr="003159C9" w:rsidRDefault="00D82C8D" w:rsidP="003159C9">
      <w:pPr>
        <w:spacing w:after="0"/>
        <w:jc w:val="both"/>
        <w:rPr>
          <w:rFonts w:ascii="Arial" w:hAnsi="Arial" w:cs="Arial"/>
          <w:color w:val="000000" w:themeColor="text1"/>
          <w:sz w:val="24"/>
          <w:szCs w:val="24"/>
          <w:lang w:val="ro-RO"/>
        </w:rPr>
      </w:pPr>
      <w:r w:rsidRPr="003159C9">
        <w:rPr>
          <w:rFonts w:ascii="Arial" w:hAnsi="Arial" w:cs="Arial"/>
          <w:b/>
          <w:color w:val="000000" w:themeColor="text1"/>
          <w:sz w:val="24"/>
          <w:szCs w:val="24"/>
          <w:lang w:val="pt-BR"/>
        </w:rPr>
        <w:t>b) Caracteristicile proiectului:</w:t>
      </w:r>
      <w:r w:rsidR="00C02C79" w:rsidRPr="003159C9">
        <w:rPr>
          <w:rFonts w:ascii="Arial" w:hAnsi="Arial" w:cs="Arial"/>
          <w:b/>
          <w:color w:val="000000" w:themeColor="text1"/>
          <w:sz w:val="24"/>
          <w:szCs w:val="24"/>
          <w:lang w:val="pt-BR"/>
        </w:rPr>
        <w:t xml:space="preserve"> </w:t>
      </w:r>
    </w:p>
    <w:p w:rsidR="003159C9" w:rsidRPr="00EA342E" w:rsidRDefault="00D82C8D" w:rsidP="00EA342E">
      <w:pPr>
        <w:spacing w:after="0" w:line="240" w:lineRule="auto"/>
        <w:jc w:val="both"/>
        <w:rPr>
          <w:rFonts w:ascii="Arial" w:eastAsiaTheme="minorHAnsi" w:hAnsi="Arial" w:cs="Arial"/>
          <w:sz w:val="24"/>
          <w:szCs w:val="24"/>
          <w:lang w:val="es-ES"/>
        </w:rPr>
      </w:pPr>
      <w:r w:rsidRPr="003159C9">
        <w:rPr>
          <w:rFonts w:ascii="Arial" w:hAnsi="Arial" w:cs="Arial"/>
          <w:b/>
          <w:bCs/>
          <w:noProof/>
          <w:color w:val="000000" w:themeColor="text1"/>
          <w:sz w:val="24"/>
          <w:szCs w:val="24"/>
          <w:lang w:val="ro-RO"/>
        </w:rPr>
        <w:t>b</w:t>
      </w:r>
      <w:r w:rsidRPr="003159C9">
        <w:rPr>
          <w:rFonts w:ascii="Arial" w:hAnsi="Arial" w:cs="Arial"/>
          <w:b/>
          <w:bCs/>
          <w:noProof/>
          <w:color w:val="000000" w:themeColor="text1"/>
          <w:sz w:val="24"/>
          <w:szCs w:val="24"/>
          <w:vertAlign w:val="subscript"/>
          <w:lang w:val="ro-RO"/>
        </w:rPr>
        <w:t>1</w:t>
      </w:r>
      <w:r w:rsidRPr="003159C9">
        <w:rPr>
          <w:rFonts w:ascii="Arial" w:hAnsi="Arial" w:cs="Arial"/>
          <w:b/>
          <w:bCs/>
          <w:noProof/>
          <w:color w:val="000000" w:themeColor="text1"/>
          <w:sz w:val="24"/>
          <w:szCs w:val="24"/>
          <w:lang w:val="ro-RO"/>
        </w:rPr>
        <w:t>)</w:t>
      </w:r>
      <w:r w:rsidRPr="003159C9">
        <w:rPr>
          <w:rFonts w:ascii="Arial" w:hAnsi="Arial" w:cs="Arial"/>
          <w:b/>
          <w:noProof/>
          <w:color w:val="000000" w:themeColor="text1"/>
          <w:sz w:val="24"/>
          <w:szCs w:val="24"/>
          <w:lang w:val="ro-RO"/>
        </w:rPr>
        <w:t> dimensiunea şi concepţia întregului proiect</w:t>
      </w:r>
      <w:r w:rsidRPr="00EA342E">
        <w:rPr>
          <w:rFonts w:ascii="Arial" w:hAnsi="Arial" w:cs="Arial"/>
          <w:b/>
          <w:noProof/>
          <w:color w:val="000000" w:themeColor="text1"/>
          <w:sz w:val="24"/>
          <w:szCs w:val="24"/>
          <w:lang w:val="ro-RO"/>
        </w:rPr>
        <w:t>:</w:t>
      </w:r>
      <w:r w:rsidRPr="00EA342E">
        <w:rPr>
          <w:rFonts w:ascii="Arial" w:hAnsi="Arial" w:cs="Arial"/>
          <w:noProof/>
          <w:color w:val="000000" w:themeColor="text1"/>
          <w:sz w:val="24"/>
          <w:szCs w:val="24"/>
          <w:lang w:val="ro-RO"/>
        </w:rPr>
        <w:t xml:space="preserve"> </w:t>
      </w:r>
      <w:r w:rsidR="003159C9" w:rsidRPr="00EA342E">
        <w:rPr>
          <w:rFonts w:ascii="Arial" w:hAnsi="Arial" w:cs="Arial"/>
          <w:sz w:val="24"/>
          <w:szCs w:val="24"/>
        </w:rPr>
        <w:t>asfaltare/modernizare drum comunal</w:t>
      </w:r>
      <w:r w:rsidR="003159C9" w:rsidRPr="00EA342E">
        <w:rPr>
          <w:rFonts w:ascii="Arial" w:hAnsi="Arial" w:cs="Arial"/>
          <w:b/>
          <w:sz w:val="24"/>
          <w:szCs w:val="24"/>
        </w:rPr>
        <w:t>,</w:t>
      </w:r>
      <w:r w:rsidR="003159C9" w:rsidRPr="00EA342E">
        <w:rPr>
          <w:rFonts w:ascii="Arial" w:hAnsi="Arial" w:cs="Arial"/>
          <w:sz w:val="24"/>
          <w:szCs w:val="24"/>
        </w:rPr>
        <w:t xml:space="preserve"> </w:t>
      </w:r>
      <w:r w:rsidR="003159C9" w:rsidRPr="00EA342E">
        <w:rPr>
          <w:rFonts w:ascii="Arial" w:hAnsi="Arial" w:cs="Arial"/>
          <w:sz w:val="24"/>
          <w:szCs w:val="24"/>
          <w:lang w:val="es-ES"/>
        </w:rPr>
        <w:t>DC 48</w:t>
      </w:r>
      <w:r w:rsidR="003159C9" w:rsidRPr="00EA342E">
        <w:rPr>
          <w:rFonts w:ascii="Arial" w:hAnsi="Arial" w:cs="Arial"/>
          <w:sz w:val="24"/>
          <w:szCs w:val="24"/>
        </w:rPr>
        <w:t xml:space="preserve"> A</w:t>
      </w:r>
      <w:r w:rsidR="003159C9" w:rsidRPr="00EA342E">
        <w:rPr>
          <w:rFonts w:ascii="Arial" w:hAnsi="Arial" w:cs="Arial"/>
          <w:sz w:val="24"/>
          <w:szCs w:val="24"/>
          <w:lang w:val="es-ES"/>
        </w:rPr>
        <w:t xml:space="preserve">, </w:t>
      </w:r>
      <w:r w:rsidR="003159C9" w:rsidRPr="00EA342E">
        <w:rPr>
          <w:rFonts w:ascii="Arial" w:hAnsi="Arial" w:cs="Arial"/>
          <w:sz w:val="24"/>
          <w:szCs w:val="24"/>
        </w:rPr>
        <w:t xml:space="preserve">situate în intravilanul și extravilanul </w:t>
      </w:r>
      <w:r w:rsidR="00EA342E" w:rsidRPr="00EA342E">
        <w:rPr>
          <w:rFonts w:ascii="Arial" w:hAnsi="Arial" w:cs="Arial"/>
          <w:sz w:val="24"/>
          <w:szCs w:val="24"/>
        </w:rPr>
        <w:t xml:space="preserve">loc. Cristolț și Poiana Onții </w:t>
      </w:r>
      <w:r w:rsidR="003159C9" w:rsidRPr="00EA342E">
        <w:rPr>
          <w:rFonts w:ascii="Arial" w:hAnsi="Arial" w:cs="Arial"/>
          <w:sz w:val="24"/>
          <w:szCs w:val="24"/>
        </w:rPr>
        <w:t>pe o  lungime totală de L=3700 m și 3 străzi (str. Raveca pe o  lungime de</w:t>
      </w:r>
      <w:r w:rsidR="003159C9" w:rsidRPr="00EA342E">
        <w:rPr>
          <w:rFonts w:ascii="Arial" w:hAnsi="Arial" w:cs="Arial"/>
          <w:b/>
          <w:sz w:val="24"/>
          <w:szCs w:val="24"/>
        </w:rPr>
        <w:t xml:space="preserve"> </w:t>
      </w:r>
      <w:r w:rsidR="003159C9" w:rsidRPr="00EA342E">
        <w:rPr>
          <w:rFonts w:ascii="Arial" w:hAnsi="Arial" w:cs="Arial"/>
          <w:sz w:val="24"/>
          <w:szCs w:val="24"/>
        </w:rPr>
        <w:t>L=80 m , str. Hodișana pe o  lungime de L=250 m și str. Pășcuță Nicolae pe o  lungime de L=80 m) pe o lungime totală de L= 410 m</w:t>
      </w:r>
      <w:r w:rsidR="006B00F2" w:rsidRPr="00EA342E">
        <w:rPr>
          <w:rFonts w:ascii="Arial" w:hAnsi="Arial" w:cs="Arial"/>
          <w:color w:val="FF0000"/>
          <w:spacing w:val="6"/>
          <w:sz w:val="24"/>
          <w:szCs w:val="24"/>
        </w:rPr>
        <w:t xml:space="preserve"> </w:t>
      </w:r>
      <w:bookmarkStart w:id="0" w:name="__RefHeading__506_829542384"/>
      <w:bookmarkEnd w:id="0"/>
      <w:r w:rsidR="00EA342E" w:rsidRPr="00EA342E">
        <w:rPr>
          <w:rFonts w:ascii="Arial" w:hAnsi="Arial" w:cs="Arial"/>
          <w:color w:val="FF0000"/>
          <w:spacing w:val="6"/>
          <w:sz w:val="24"/>
          <w:szCs w:val="24"/>
        </w:rPr>
        <w:t xml:space="preserve">, </w:t>
      </w:r>
      <w:r w:rsidR="003159C9" w:rsidRPr="00EA342E">
        <w:rPr>
          <w:rFonts w:ascii="Arial" w:hAnsi="Arial" w:cs="Arial"/>
          <w:sz w:val="24"/>
          <w:szCs w:val="24"/>
        </w:rPr>
        <w:t xml:space="preserve">care </w:t>
      </w:r>
      <w:r w:rsidR="003159C9" w:rsidRPr="00EA342E">
        <w:rPr>
          <w:rFonts w:ascii="Arial" w:hAnsi="Arial" w:cs="Arial"/>
          <w:sz w:val="24"/>
          <w:szCs w:val="24"/>
          <w:lang w:val="es-ES"/>
        </w:rPr>
        <w:t>vor avea caracteristicile drumurilor cu două benzi de circulație</w:t>
      </w:r>
      <w:r w:rsidR="00EA342E" w:rsidRPr="00EA342E">
        <w:rPr>
          <w:rFonts w:ascii="Arial" w:hAnsi="Arial" w:cs="Arial"/>
          <w:sz w:val="24"/>
          <w:szCs w:val="24"/>
          <w:lang w:val="es-ES"/>
        </w:rPr>
        <w:t xml:space="preserve">, </w:t>
      </w:r>
      <w:r w:rsidR="003159C9" w:rsidRPr="00EA342E">
        <w:rPr>
          <w:rFonts w:ascii="Arial" w:hAnsi="Arial" w:cs="Arial"/>
          <w:sz w:val="24"/>
          <w:szCs w:val="24"/>
          <w:lang w:val="es-ES"/>
        </w:rPr>
        <w:t>amenajate astfel:</w:t>
      </w:r>
    </w:p>
    <w:p w:rsidR="003159C9" w:rsidRPr="00EA342E" w:rsidRDefault="003159C9" w:rsidP="00EA342E">
      <w:pPr>
        <w:spacing w:after="0"/>
        <w:jc w:val="both"/>
        <w:rPr>
          <w:rFonts w:ascii="Arial" w:hAnsi="Arial" w:cs="Arial"/>
          <w:color w:val="000000" w:themeColor="text1"/>
          <w:sz w:val="24"/>
          <w:szCs w:val="24"/>
          <w:lang w:val="es-ES"/>
        </w:rPr>
      </w:pPr>
      <w:r w:rsidRPr="00EA342E">
        <w:rPr>
          <w:rFonts w:ascii="Arial" w:hAnsi="Arial" w:cs="Arial"/>
          <w:color w:val="000000" w:themeColor="text1"/>
          <w:lang w:val="es-ES"/>
        </w:rPr>
        <w:t xml:space="preserve">- </w:t>
      </w:r>
      <w:r w:rsidRPr="00EA342E">
        <w:rPr>
          <w:rFonts w:ascii="Arial" w:hAnsi="Arial" w:cs="Arial"/>
          <w:color w:val="000000" w:themeColor="text1"/>
          <w:sz w:val="24"/>
          <w:szCs w:val="24"/>
          <w:lang w:val="es-ES"/>
        </w:rPr>
        <w:t>lățimea părții carosabile: 4,00 m</w:t>
      </w:r>
      <w:r w:rsidRPr="00EA342E">
        <w:rPr>
          <w:rFonts w:ascii="Arial" w:hAnsi="Arial" w:cs="Arial"/>
          <w:color w:val="000000" w:themeColor="text1"/>
          <w:sz w:val="24"/>
          <w:szCs w:val="24"/>
        </w:rPr>
        <w:t>;</w:t>
      </w:r>
    </w:p>
    <w:p w:rsidR="003159C9" w:rsidRPr="002E66FA" w:rsidRDefault="003159C9" w:rsidP="00EA342E">
      <w:pPr>
        <w:spacing w:after="0"/>
        <w:jc w:val="both"/>
        <w:rPr>
          <w:rFonts w:ascii="Arial" w:hAnsi="Arial" w:cs="Arial"/>
          <w:color w:val="000000" w:themeColor="text1"/>
          <w:sz w:val="24"/>
          <w:szCs w:val="24"/>
          <w:lang w:val="es-ES"/>
        </w:rPr>
      </w:pPr>
      <w:r w:rsidRPr="002E66FA">
        <w:rPr>
          <w:rFonts w:ascii="Arial" w:hAnsi="Arial" w:cs="Arial"/>
          <w:color w:val="000000" w:themeColor="text1"/>
          <w:sz w:val="24"/>
          <w:szCs w:val="24"/>
          <w:lang w:val="es-ES"/>
        </w:rPr>
        <w:t>- lățimea platformei:</w:t>
      </w:r>
      <w:r w:rsidRPr="002E66FA">
        <w:rPr>
          <w:rFonts w:ascii="Arial" w:hAnsi="Arial" w:cs="Arial"/>
          <w:color w:val="000000" w:themeColor="text1"/>
          <w:sz w:val="24"/>
          <w:szCs w:val="24"/>
        </w:rPr>
        <w:t xml:space="preserve"> 5,00 </w:t>
      </w:r>
      <w:r w:rsidRPr="002E66FA">
        <w:rPr>
          <w:rFonts w:ascii="Arial" w:hAnsi="Arial" w:cs="Arial"/>
          <w:color w:val="000000" w:themeColor="text1"/>
          <w:sz w:val="24"/>
          <w:szCs w:val="24"/>
          <w:lang w:val="es-ES"/>
        </w:rPr>
        <w:t>m</w:t>
      </w:r>
      <w:r w:rsidRPr="002E66FA">
        <w:rPr>
          <w:rFonts w:ascii="Arial" w:hAnsi="Arial" w:cs="Arial"/>
          <w:color w:val="000000" w:themeColor="text1"/>
          <w:sz w:val="24"/>
          <w:szCs w:val="24"/>
        </w:rPr>
        <w:t>;</w:t>
      </w:r>
    </w:p>
    <w:p w:rsidR="003159C9" w:rsidRPr="002E66FA" w:rsidRDefault="003159C9" w:rsidP="00EA342E">
      <w:pPr>
        <w:spacing w:after="0"/>
        <w:jc w:val="both"/>
        <w:rPr>
          <w:rFonts w:ascii="Arial" w:hAnsi="Arial" w:cs="Arial"/>
          <w:color w:val="000000" w:themeColor="text1"/>
          <w:sz w:val="24"/>
          <w:szCs w:val="24"/>
          <w:lang w:val="es-ES"/>
        </w:rPr>
      </w:pPr>
      <w:r w:rsidRPr="00C805FD">
        <w:rPr>
          <w:rFonts w:ascii="Arial" w:hAnsi="Arial" w:cs="Arial"/>
          <w:color w:val="000000" w:themeColor="text1"/>
          <w:sz w:val="24"/>
          <w:szCs w:val="24"/>
          <w:lang w:val="es-ES"/>
        </w:rPr>
        <w:t>-</w:t>
      </w:r>
      <w:r w:rsidRPr="00EA342E">
        <w:rPr>
          <w:rFonts w:ascii="Arial" w:hAnsi="Arial" w:cs="Arial"/>
          <w:color w:val="FF0000"/>
          <w:sz w:val="24"/>
          <w:szCs w:val="24"/>
          <w:lang w:val="es-ES"/>
        </w:rPr>
        <w:t xml:space="preserve"> </w:t>
      </w:r>
      <w:r w:rsidRPr="002E66FA">
        <w:rPr>
          <w:rFonts w:ascii="Arial" w:hAnsi="Arial" w:cs="Arial"/>
          <w:color w:val="000000" w:themeColor="text1"/>
          <w:sz w:val="24"/>
          <w:szCs w:val="24"/>
          <w:lang w:val="es-ES"/>
        </w:rPr>
        <w:t>panta: parte carosabilă 2,5% (pantă unică și în acoperiș)</w:t>
      </w:r>
      <w:r w:rsidRPr="002E66FA">
        <w:rPr>
          <w:rFonts w:ascii="Arial" w:hAnsi="Arial" w:cs="Arial"/>
          <w:color w:val="000000" w:themeColor="text1"/>
          <w:sz w:val="24"/>
          <w:szCs w:val="24"/>
        </w:rPr>
        <w:t xml:space="preserve">; acostamente </w:t>
      </w:r>
      <w:r w:rsidRPr="002E66FA">
        <w:rPr>
          <w:rFonts w:ascii="Arial" w:hAnsi="Arial" w:cs="Arial"/>
          <w:color w:val="000000" w:themeColor="text1"/>
          <w:sz w:val="24"/>
          <w:szCs w:val="24"/>
          <w:lang w:val="es-ES"/>
        </w:rPr>
        <w:t>2,5 %</w:t>
      </w:r>
      <w:r w:rsidRPr="002E66FA">
        <w:rPr>
          <w:rFonts w:ascii="Arial" w:hAnsi="Arial" w:cs="Arial"/>
          <w:color w:val="000000" w:themeColor="text1"/>
          <w:sz w:val="24"/>
          <w:szCs w:val="24"/>
        </w:rPr>
        <w:t>;</w:t>
      </w:r>
    </w:p>
    <w:p w:rsidR="003159C9" w:rsidRPr="002E66FA" w:rsidRDefault="003159C9" w:rsidP="00F25FE5">
      <w:pPr>
        <w:spacing w:after="0" w:line="240" w:lineRule="auto"/>
        <w:jc w:val="both"/>
        <w:rPr>
          <w:rFonts w:ascii="Arial" w:hAnsi="Arial" w:cs="Arial"/>
          <w:color w:val="000000" w:themeColor="text1"/>
          <w:sz w:val="24"/>
          <w:szCs w:val="24"/>
          <w:lang w:val="es-ES"/>
        </w:rPr>
      </w:pPr>
      <w:r w:rsidRPr="002E66FA">
        <w:rPr>
          <w:rFonts w:ascii="Arial" w:hAnsi="Arial" w:cs="Arial"/>
          <w:color w:val="000000" w:themeColor="text1"/>
          <w:sz w:val="24"/>
          <w:szCs w:val="24"/>
        </w:rPr>
        <w:t>- lățimea acostamentelor</w:t>
      </w:r>
      <w:r w:rsidRPr="002E66FA">
        <w:rPr>
          <w:rFonts w:ascii="Arial" w:hAnsi="Arial" w:cs="Arial"/>
          <w:color w:val="000000" w:themeColor="text1"/>
          <w:sz w:val="24"/>
          <w:szCs w:val="24"/>
          <w:lang w:val="es-ES"/>
        </w:rPr>
        <w:t xml:space="preserve">: </w:t>
      </w:r>
      <w:r w:rsidRPr="002E66FA">
        <w:rPr>
          <w:rFonts w:ascii="Arial" w:hAnsi="Arial" w:cs="Arial"/>
          <w:color w:val="000000" w:themeColor="text1"/>
          <w:sz w:val="24"/>
          <w:szCs w:val="24"/>
        </w:rPr>
        <w:t>2x</w:t>
      </w:r>
      <w:r w:rsidR="002E66FA" w:rsidRPr="002E66FA">
        <w:rPr>
          <w:rFonts w:ascii="Arial" w:hAnsi="Arial" w:cs="Arial"/>
          <w:color w:val="000000" w:themeColor="text1"/>
          <w:sz w:val="24"/>
          <w:szCs w:val="24"/>
        </w:rPr>
        <w:t xml:space="preserve"> </w:t>
      </w:r>
      <w:r w:rsidRPr="002E66FA">
        <w:rPr>
          <w:rFonts w:ascii="Arial" w:hAnsi="Arial" w:cs="Arial"/>
          <w:color w:val="000000" w:themeColor="text1"/>
          <w:sz w:val="24"/>
          <w:szCs w:val="24"/>
          <w:lang w:val="es-ES"/>
        </w:rPr>
        <w:t>0,50 m, din piatră spartă cu grosimea de 25 cm</w:t>
      </w:r>
      <w:r w:rsidRPr="002E66FA">
        <w:rPr>
          <w:rFonts w:ascii="Arial" w:hAnsi="Arial" w:cs="Arial"/>
          <w:color w:val="000000" w:themeColor="text1"/>
          <w:sz w:val="24"/>
          <w:szCs w:val="24"/>
        </w:rPr>
        <w:t>;</w:t>
      </w:r>
    </w:p>
    <w:p w:rsidR="00F25FE5" w:rsidRPr="00F25FE5" w:rsidRDefault="00F25FE5" w:rsidP="00F25FE5">
      <w:pPr>
        <w:pStyle w:val="Listparagraf5"/>
        <w:ind w:left="0"/>
        <w:jc w:val="both"/>
        <w:rPr>
          <w:rFonts w:cs="Arial"/>
          <w:bCs/>
          <w:sz w:val="24"/>
          <w:szCs w:val="24"/>
        </w:rPr>
      </w:pPr>
      <w:r w:rsidRPr="00F25FE5">
        <w:rPr>
          <w:rFonts w:cs="Arial"/>
          <w:b/>
          <w:i/>
          <w:iCs/>
          <w:sz w:val="24"/>
          <w:szCs w:val="24"/>
          <w:lang w:val="en-US"/>
        </w:rPr>
        <w:t>Structura rutieră</w:t>
      </w:r>
      <w:r w:rsidRPr="00F25FE5">
        <w:rPr>
          <w:rFonts w:cs="Arial"/>
          <w:i/>
          <w:iCs/>
          <w:sz w:val="24"/>
          <w:szCs w:val="24"/>
          <w:lang w:val="en-US"/>
        </w:rPr>
        <w:t xml:space="preserve">: </w:t>
      </w:r>
      <w:r w:rsidRPr="00F25FE5">
        <w:rPr>
          <w:rFonts w:cs="Arial"/>
          <w:iCs/>
          <w:sz w:val="24"/>
          <w:szCs w:val="24"/>
          <w:lang w:val="en-US"/>
        </w:rPr>
        <w:t>ț</w:t>
      </w:r>
      <w:r w:rsidRPr="00F25FE5">
        <w:rPr>
          <w:rFonts w:cs="Arial"/>
          <w:sz w:val="24"/>
          <w:szCs w:val="24"/>
        </w:rPr>
        <w:t xml:space="preserve">inând cont de valorile de trafic înregistrate pe drumurile comunale analizate, dar și </w:t>
      </w:r>
      <w:r w:rsidRPr="00F25FE5">
        <w:rPr>
          <w:rFonts w:cs="Arial"/>
          <w:bCs/>
          <w:sz w:val="24"/>
          <w:szCs w:val="24"/>
        </w:rPr>
        <w:t>de criteriile tehnico-economice, soluția de modernizare a drumului comunal DC48A aleasă va fi o variantă care va avea următoarele caracteristici:</w:t>
      </w:r>
    </w:p>
    <w:p w:rsidR="00F25FE5" w:rsidRPr="00F25FE5" w:rsidRDefault="00F25FE5" w:rsidP="00F25FE5">
      <w:pPr>
        <w:pStyle w:val="Listparagraf5"/>
        <w:numPr>
          <w:ilvl w:val="0"/>
          <w:numId w:val="30"/>
        </w:numPr>
        <w:jc w:val="both"/>
        <w:rPr>
          <w:rFonts w:cs="Arial"/>
          <w:b/>
          <w:sz w:val="24"/>
          <w:szCs w:val="24"/>
        </w:rPr>
      </w:pPr>
      <w:r w:rsidRPr="00F25FE5">
        <w:rPr>
          <w:rFonts w:cs="Arial"/>
          <w:b/>
          <w:iCs/>
          <w:sz w:val="24"/>
          <w:szCs w:val="24"/>
        </w:rPr>
        <w:t>pe sectorul de la km 0+000 la 1+000</w:t>
      </w:r>
      <w:r w:rsidRPr="00F25FE5">
        <w:rPr>
          <w:rFonts w:cs="Arial"/>
          <w:b/>
          <w:sz w:val="24"/>
          <w:szCs w:val="24"/>
        </w:rPr>
        <w:t>:</w:t>
      </w:r>
    </w:p>
    <w:p w:rsidR="00F25FE5" w:rsidRPr="00F25FE5" w:rsidRDefault="00F25FE5" w:rsidP="00F25FE5">
      <w:pPr>
        <w:pStyle w:val="Listparagraf5"/>
        <w:ind w:left="0"/>
        <w:jc w:val="both"/>
        <w:rPr>
          <w:rFonts w:cs="Arial"/>
          <w:sz w:val="24"/>
          <w:szCs w:val="24"/>
        </w:rPr>
      </w:pPr>
      <w:r w:rsidRPr="00F25FE5">
        <w:rPr>
          <w:rFonts w:cs="Arial"/>
          <w:sz w:val="24"/>
          <w:szCs w:val="24"/>
        </w:rPr>
        <w:t>- strat de uzură din mixtură asfaltică de tip BA16, în grosime de 4 cm;</w:t>
      </w:r>
    </w:p>
    <w:p w:rsidR="00F25FE5" w:rsidRPr="00F25FE5" w:rsidRDefault="00F25FE5" w:rsidP="00F25FE5">
      <w:pPr>
        <w:pStyle w:val="Listparagraf5"/>
        <w:ind w:left="0"/>
        <w:jc w:val="both"/>
        <w:rPr>
          <w:rFonts w:cs="Arial"/>
          <w:sz w:val="24"/>
          <w:szCs w:val="24"/>
        </w:rPr>
      </w:pPr>
      <w:r w:rsidRPr="00F25FE5">
        <w:rPr>
          <w:rFonts w:cs="Arial"/>
          <w:sz w:val="24"/>
          <w:szCs w:val="24"/>
        </w:rPr>
        <w:t>- strat de legătură din mixtură asfaltică de tip BADPC25, în grosime de 6 cm;</w:t>
      </w:r>
    </w:p>
    <w:p w:rsidR="00F25FE5" w:rsidRPr="00F25FE5" w:rsidRDefault="00F25FE5" w:rsidP="00F25FE5">
      <w:pPr>
        <w:pStyle w:val="Listparagraf5"/>
        <w:ind w:left="0"/>
        <w:jc w:val="both"/>
        <w:rPr>
          <w:rFonts w:cs="Arial"/>
          <w:sz w:val="24"/>
          <w:szCs w:val="24"/>
        </w:rPr>
      </w:pPr>
      <w:r w:rsidRPr="00F25FE5">
        <w:rPr>
          <w:rFonts w:cs="Arial"/>
          <w:sz w:val="24"/>
          <w:szCs w:val="24"/>
        </w:rPr>
        <w:t>- strat din piatră spartă, în grosime de 20 cm;</w:t>
      </w:r>
    </w:p>
    <w:p w:rsidR="00F25FE5" w:rsidRPr="00F25FE5" w:rsidRDefault="00F25FE5" w:rsidP="00F25FE5">
      <w:pPr>
        <w:pStyle w:val="Listparagraf5"/>
        <w:ind w:left="0"/>
        <w:jc w:val="both"/>
        <w:rPr>
          <w:rFonts w:cs="Arial"/>
          <w:sz w:val="24"/>
          <w:szCs w:val="24"/>
        </w:rPr>
      </w:pPr>
      <w:r w:rsidRPr="00F25FE5">
        <w:rPr>
          <w:rFonts w:cs="Arial"/>
          <w:sz w:val="24"/>
          <w:szCs w:val="24"/>
        </w:rPr>
        <w:t>- strat de piatră spartă pentru reprofilare cu grosimea de 5 cm;</w:t>
      </w:r>
    </w:p>
    <w:p w:rsidR="00F25FE5" w:rsidRPr="00F25FE5" w:rsidRDefault="00F25FE5" w:rsidP="00F25FE5">
      <w:pPr>
        <w:spacing w:after="0" w:line="240" w:lineRule="auto"/>
        <w:contextualSpacing/>
        <w:jc w:val="both"/>
        <w:rPr>
          <w:rFonts w:ascii="Arial" w:hAnsi="Arial" w:cs="Arial"/>
          <w:iCs/>
          <w:sz w:val="24"/>
          <w:szCs w:val="24"/>
        </w:rPr>
      </w:pPr>
      <w:r w:rsidRPr="00F25FE5">
        <w:rPr>
          <w:rFonts w:ascii="Arial" w:hAnsi="Arial" w:cs="Arial"/>
          <w:iCs/>
          <w:sz w:val="24"/>
          <w:szCs w:val="24"/>
        </w:rPr>
        <w:t>- acostamentele se vor realiza din același material ca și partea carosabilă.</w:t>
      </w:r>
    </w:p>
    <w:p w:rsidR="00F25FE5" w:rsidRPr="00C805FD" w:rsidRDefault="00F25FE5" w:rsidP="00F25FE5">
      <w:pPr>
        <w:pStyle w:val="ListParagraph"/>
        <w:numPr>
          <w:ilvl w:val="0"/>
          <w:numId w:val="30"/>
        </w:numPr>
        <w:spacing w:after="0" w:line="240" w:lineRule="auto"/>
        <w:contextualSpacing/>
        <w:jc w:val="both"/>
        <w:rPr>
          <w:rFonts w:ascii="Arial" w:hAnsi="Arial" w:cs="Arial"/>
          <w:iCs/>
          <w:sz w:val="24"/>
          <w:szCs w:val="24"/>
        </w:rPr>
      </w:pPr>
      <w:r w:rsidRPr="00C805FD">
        <w:rPr>
          <w:rFonts w:ascii="Arial" w:hAnsi="Arial" w:cs="Arial"/>
          <w:b/>
          <w:bCs/>
          <w:sz w:val="24"/>
          <w:szCs w:val="24"/>
        </w:rPr>
        <w:t>pe sectorul de la km 1+000 la 3+700</w:t>
      </w:r>
      <w:r w:rsidRPr="00C805FD">
        <w:rPr>
          <w:rFonts w:ascii="Arial" w:hAnsi="Arial" w:cs="Arial"/>
          <w:b/>
          <w:bCs/>
          <w:sz w:val="24"/>
          <w:szCs w:val="24"/>
        </w:rPr>
        <w:t>:</w:t>
      </w:r>
    </w:p>
    <w:p w:rsidR="00F25FE5" w:rsidRPr="00F25FE5" w:rsidRDefault="00F25FE5" w:rsidP="00F25FE5">
      <w:pPr>
        <w:pStyle w:val="Listparagraf5"/>
        <w:ind w:left="0"/>
        <w:jc w:val="both"/>
        <w:rPr>
          <w:rFonts w:cs="Arial"/>
          <w:sz w:val="24"/>
          <w:szCs w:val="24"/>
        </w:rPr>
      </w:pPr>
      <w:r w:rsidRPr="00F25FE5">
        <w:rPr>
          <w:rFonts w:cs="Arial"/>
          <w:sz w:val="24"/>
          <w:szCs w:val="24"/>
        </w:rPr>
        <w:t>- strat de uzură din mixtură asfaltică de tip BA16, în grosime de 4 cm;</w:t>
      </w:r>
    </w:p>
    <w:p w:rsidR="00F25FE5" w:rsidRPr="00F25FE5" w:rsidRDefault="00F25FE5" w:rsidP="00F25FE5">
      <w:pPr>
        <w:pStyle w:val="Listparagraf5"/>
        <w:ind w:left="0"/>
        <w:jc w:val="both"/>
        <w:rPr>
          <w:rFonts w:cs="Arial"/>
          <w:sz w:val="24"/>
          <w:szCs w:val="24"/>
        </w:rPr>
      </w:pPr>
      <w:r w:rsidRPr="00F25FE5">
        <w:rPr>
          <w:rFonts w:cs="Arial"/>
          <w:sz w:val="24"/>
          <w:szCs w:val="24"/>
        </w:rPr>
        <w:t>- strat de legătură din mixtură asfaltică de tip BADPC25, în grosime de 6 cm;</w:t>
      </w:r>
    </w:p>
    <w:p w:rsidR="00F25FE5" w:rsidRPr="00F25FE5" w:rsidRDefault="00F25FE5" w:rsidP="00F25FE5">
      <w:pPr>
        <w:pStyle w:val="Listparagraf5"/>
        <w:ind w:left="0"/>
        <w:jc w:val="both"/>
        <w:rPr>
          <w:rFonts w:cs="Arial"/>
          <w:sz w:val="24"/>
          <w:szCs w:val="24"/>
        </w:rPr>
      </w:pPr>
      <w:r w:rsidRPr="00F25FE5">
        <w:rPr>
          <w:rFonts w:cs="Arial"/>
          <w:sz w:val="24"/>
          <w:szCs w:val="24"/>
        </w:rPr>
        <w:t>- strat din piatră spartă, în grosime de 20 cm;</w:t>
      </w:r>
    </w:p>
    <w:p w:rsidR="00F25FE5" w:rsidRPr="00F25FE5" w:rsidRDefault="00F25FE5" w:rsidP="00F25FE5">
      <w:pPr>
        <w:pStyle w:val="Listparagraf5"/>
        <w:ind w:left="0"/>
        <w:jc w:val="both"/>
        <w:rPr>
          <w:rFonts w:cs="Arial"/>
          <w:sz w:val="24"/>
          <w:szCs w:val="24"/>
        </w:rPr>
      </w:pPr>
      <w:r w:rsidRPr="00F25FE5">
        <w:rPr>
          <w:rFonts w:cs="Arial"/>
          <w:sz w:val="24"/>
          <w:szCs w:val="24"/>
        </w:rPr>
        <w:t>- strat din balast, în grosime de 35 cm;</w:t>
      </w:r>
    </w:p>
    <w:p w:rsidR="00F25FE5" w:rsidRDefault="00F25FE5" w:rsidP="00C805FD">
      <w:pPr>
        <w:pStyle w:val="Listparagraf5"/>
        <w:ind w:left="0"/>
        <w:jc w:val="both"/>
        <w:rPr>
          <w:rFonts w:cs="Arial"/>
          <w:iCs/>
          <w:sz w:val="24"/>
          <w:szCs w:val="24"/>
        </w:rPr>
      </w:pPr>
      <w:r w:rsidRPr="00F25FE5">
        <w:rPr>
          <w:rFonts w:cs="Arial"/>
          <w:sz w:val="24"/>
          <w:szCs w:val="24"/>
        </w:rPr>
        <w:t xml:space="preserve">- </w:t>
      </w:r>
      <w:r w:rsidRPr="00F25FE5">
        <w:rPr>
          <w:rFonts w:cs="Arial"/>
          <w:iCs/>
          <w:sz w:val="24"/>
          <w:szCs w:val="24"/>
        </w:rPr>
        <w:t>acostamentele se vor realiza din același material ca și partea carosabilă.</w:t>
      </w:r>
    </w:p>
    <w:p w:rsidR="00C805FD" w:rsidRPr="00C805FD" w:rsidRDefault="00C805FD" w:rsidP="00C805FD">
      <w:pPr>
        <w:spacing w:after="0" w:line="240" w:lineRule="auto"/>
        <w:contextualSpacing/>
        <w:jc w:val="both"/>
        <w:rPr>
          <w:rFonts w:ascii="Arial" w:hAnsi="Arial" w:cs="Arial"/>
          <w:bCs/>
          <w:sz w:val="24"/>
          <w:szCs w:val="24"/>
        </w:rPr>
      </w:pPr>
      <w:r w:rsidRPr="00C805FD">
        <w:rPr>
          <w:rFonts w:ascii="Arial" w:hAnsi="Arial" w:cs="Arial"/>
          <w:b/>
          <w:sz w:val="24"/>
          <w:szCs w:val="24"/>
        </w:rPr>
        <w:t>Racordurile cu drumurile și străzile laterale</w:t>
      </w:r>
      <w:r w:rsidRPr="00C805FD">
        <w:rPr>
          <w:rFonts w:ascii="Arial" w:hAnsi="Arial" w:cs="Arial"/>
          <w:bCs/>
          <w:sz w:val="24"/>
          <w:szCs w:val="24"/>
        </w:rPr>
        <w:t xml:space="preserve"> – în vederea protejării și menținerii drumurilor laterale într-o stare corespunzătoare, se vor amenaja, pe o lungime de 50 m fiecare, un număr de 10 străzi adiacente drumului comunal DC</w:t>
      </w:r>
      <w:r>
        <w:rPr>
          <w:rFonts w:ascii="Arial" w:hAnsi="Arial" w:cs="Arial"/>
          <w:bCs/>
          <w:sz w:val="24"/>
          <w:szCs w:val="24"/>
        </w:rPr>
        <w:t xml:space="preserve"> </w:t>
      </w:r>
      <w:r w:rsidRPr="00C805FD">
        <w:rPr>
          <w:rFonts w:ascii="Arial" w:hAnsi="Arial" w:cs="Arial"/>
          <w:bCs/>
          <w:sz w:val="24"/>
          <w:szCs w:val="24"/>
        </w:rPr>
        <w:t>48A. Structura rutieră va fi aceeași ca și cea de pe DC</w:t>
      </w:r>
      <w:r>
        <w:rPr>
          <w:rFonts w:ascii="Arial" w:hAnsi="Arial" w:cs="Arial"/>
          <w:bCs/>
          <w:sz w:val="24"/>
          <w:szCs w:val="24"/>
        </w:rPr>
        <w:t xml:space="preserve"> </w:t>
      </w:r>
      <w:r w:rsidRPr="00C805FD">
        <w:rPr>
          <w:rFonts w:ascii="Arial" w:hAnsi="Arial" w:cs="Arial"/>
          <w:bCs/>
          <w:sz w:val="24"/>
          <w:szCs w:val="24"/>
        </w:rPr>
        <w:t xml:space="preserve">48A. </w:t>
      </w:r>
    </w:p>
    <w:p w:rsidR="00C805FD" w:rsidRPr="00C805FD" w:rsidRDefault="00C805FD" w:rsidP="00C805FD">
      <w:pPr>
        <w:spacing w:after="0" w:line="240" w:lineRule="auto"/>
        <w:contextualSpacing/>
        <w:jc w:val="both"/>
        <w:rPr>
          <w:rFonts w:ascii="Arial" w:hAnsi="Arial" w:cs="Arial"/>
          <w:b/>
          <w:sz w:val="24"/>
          <w:szCs w:val="24"/>
        </w:rPr>
      </w:pPr>
      <w:r w:rsidRPr="00C805FD">
        <w:rPr>
          <w:rFonts w:ascii="Arial" w:hAnsi="Arial" w:cs="Arial"/>
          <w:b/>
          <w:sz w:val="24"/>
          <w:szCs w:val="24"/>
        </w:rPr>
        <w:t xml:space="preserve">Lucrări de siguranță rutieră </w:t>
      </w:r>
    </w:p>
    <w:p w:rsidR="00C805FD" w:rsidRPr="00C805FD" w:rsidRDefault="00C805FD" w:rsidP="00C805FD">
      <w:pPr>
        <w:spacing w:after="0" w:line="240" w:lineRule="auto"/>
        <w:contextualSpacing/>
        <w:jc w:val="both"/>
        <w:rPr>
          <w:rFonts w:ascii="Arial" w:hAnsi="Arial" w:cs="Arial"/>
          <w:bCs/>
          <w:sz w:val="24"/>
          <w:szCs w:val="24"/>
        </w:rPr>
      </w:pPr>
      <w:r w:rsidRPr="00C805FD">
        <w:rPr>
          <w:rFonts w:ascii="Arial" w:hAnsi="Arial" w:cs="Arial"/>
          <w:bCs/>
          <w:sz w:val="24"/>
          <w:szCs w:val="24"/>
        </w:rPr>
        <w:t xml:space="preserve">Pe sectorul de drum care urmează a fi modernizat, pentru siguranța circulației s-a prevăzut amplasarea de parapeți metalici de siguranță, în funcție de înălțimea rambleului, pe o lungime de 200 m. </w:t>
      </w:r>
    </w:p>
    <w:p w:rsidR="00C805FD" w:rsidRPr="00C805FD" w:rsidRDefault="00C805FD" w:rsidP="00C805FD">
      <w:pPr>
        <w:pStyle w:val="Listparagraf5"/>
        <w:ind w:left="0"/>
        <w:jc w:val="both"/>
        <w:rPr>
          <w:rFonts w:cs="Arial"/>
          <w:sz w:val="24"/>
          <w:szCs w:val="24"/>
        </w:rPr>
      </w:pPr>
      <w:r w:rsidRPr="00C805FD">
        <w:rPr>
          <w:rFonts w:cs="Arial"/>
          <w:sz w:val="24"/>
          <w:szCs w:val="24"/>
        </w:rPr>
        <w:t>Vor fi prevăzute semnalizări și marcaje rutiere, atât pe perioada execuției, cât și definitive, de reglementare a priorității și pentru restricționarea vitezei.</w:t>
      </w:r>
      <w:r w:rsidRPr="00C805FD">
        <w:rPr>
          <w:rFonts w:eastAsia="Calibri" w:cs="Arial"/>
          <w:sz w:val="24"/>
          <w:szCs w:val="24"/>
        </w:rPr>
        <w:t xml:space="preserve"> </w:t>
      </w:r>
      <w:r w:rsidRPr="00C805FD">
        <w:rPr>
          <w:rFonts w:cs="Arial"/>
          <w:sz w:val="24"/>
          <w:szCs w:val="24"/>
        </w:rPr>
        <w:t xml:space="preserve">Vor fi semnalizate și marcate corespunzător circulaţia auto şi pietonală, dirijarea fluxurilor în intersecţii, pentru evitarea conflictelor între fluxuri şi </w:t>
      </w:r>
      <w:r w:rsidRPr="00C805FD">
        <w:rPr>
          <w:rFonts w:cs="Arial"/>
          <w:sz w:val="24"/>
          <w:szCs w:val="24"/>
        </w:rPr>
        <w:pgNum/>
      </w:r>
      <w:r>
        <w:rPr>
          <w:rFonts w:cs="Arial"/>
          <w:sz w:val="24"/>
          <w:szCs w:val="24"/>
        </w:rPr>
        <w:t xml:space="preserve"> </w:t>
      </w:r>
      <w:r w:rsidRPr="00C805FD">
        <w:rPr>
          <w:rFonts w:cs="Arial"/>
          <w:sz w:val="24"/>
          <w:szCs w:val="24"/>
        </w:rPr>
        <w:t xml:space="preserve">respectiv între participanţii la </w:t>
      </w:r>
      <w:r w:rsidRPr="00C805FD">
        <w:rPr>
          <w:rFonts w:cs="Arial"/>
          <w:sz w:val="24"/>
          <w:szCs w:val="24"/>
        </w:rPr>
        <w:pgNum/>
      </w:r>
      <w:r>
        <w:rPr>
          <w:rFonts w:cs="Arial"/>
          <w:sz w:val="24"/>
          <w:szCs w:val="24"/>
        </w:rPr>
        <w:t xml:space="preserve"> </w:t>
      </w:r>
      <w:r w:rsidRPr="00C805FD">
        <w:rPr>
          <w:rFonts w:cs="Arial"/>
          <w:sz w:val="24"/>
          <w:szCs w:val="24"/>
        </w:rPr>
        <w:t>trafic.</w:t>
      </w:r>
    </w:p>
    <w:p w:rsidR="003159C9" w:rsidRPr="00C805FD" w:rsidRDefault="002E66FA" w:rsidP="00A8248B">
      <w:pPr>
        <w:pStyle w:val="ListParagraph"/>
        <w:numPr>
          <w:ilvl w:val="0"/>
          <w:numId w:val="27"/>
        </w:numPr>
        <w:spacing w:after="0" w:line="240" w:lineRule="auto"/>
        <w:jc w:val="both"/>
        <w:rPr>
          <w:rFonts w:ascii="Arial" w:hAnsi="Arial" w:cs="Arial"/>
          <w:b/>
          <w:color w:val="000000" w:themeColor="text1"/>
          <w:lang w:val="es-ES"/>
        </w:rPr>
      </w:pPr>
      <w:r w:rsidRPr="00C805FD">
        <w:rPr>
          <w:rFonts w:ascii="Arial" w:hAnsi="Arial" w:cs="Arial"/>
          <w:b/>
          <w:color w:val="000000" w:themeColor="text1"/>
          <w:sz w:val="24"/>
          <w:szCs w:val="24"/>
          <w:lang w:val="es-ES"/>
        </w:rPr>
        <w:t>Conform proiectului avizului de gospodărie a apelor:</w:t>
      </w:r>
    </w:p>
    <w:p w:rsidR="003159C9" w:rsidRPr="002E66FA" w:rsidRDefault="003159C9" w:rsidP="002E66FA">
      <w:pPr>
        <w:spacing w:after="0" w:line="240" w:lineRule="auto"/>
        <w:jc w:val="both"/>
        <w:rPr>
          <w:rFonts w:ascii="Arial" w:hAnsi="Arial" w:cs="Arial"/>
          <w:sz w:val="24"/>
          <w:szCs w:val="24"/>
          <w:lang w:val="it-IT"/>
        </w:rPr>
      </w:pPr>
      <w:r w:rsidRPr="002E66FA">
        <w:rPr>
          <w:rFonts w:ascii="Arial" w:hAnsi="Arial" w:cs="Arial"/>
          <w:b/>
          <w:sz w:val="24"/>
          <w:szCs w:val="24"/>
          <w:lang w:val="es-ES"/>
        </w:rPr>
        <w:t>~  scurgerea apelor</w:t>
      </w:r>
      <w:r w:rsidRPr="002E66FA">
        <w:rPr>
          <w:rFonts w:ascii="Arial" w:hAnsi="Arial" w:cs="Arial"/>
          <w:sz w:val="24"/>
          <w:szCs w:val="24"/>
          <w:lang w:val="it-IT"/>
        </w:rPr>
        <w:t>:</w:t>
      </w:r>
    </w:p>
    <w:p w:rsidR="003159C9" w:rsidRPr="002E66FA" w:rsidRDefault="003159C9" w:rsidP="002E66FA">
      <w:pPr>
        <w:spacing w:after="0"/>
        <w:jc w:val="both"/>
        <w:rPr>
          <w:rFonts w:ascii="Arial" w:hAnsi="Arial" w:cs="Arial"/>
          <w:sz w:val="24"/>
          <w:szCs w:val="24"/>
          <w:lang w:val="ro-RO"/>
        </w:rPr>
      </w:pPr>
      <w:r w:rsidRPr="002E66FA">
        <w:rPr>
          <w:rFonts w:ascii="Arial" w:hAnsi="Arial" w:cs="Arial"/>
          <w:b/>
          <w:sz w:val="24"/>
          <w:szCs w:val="24"/>
          <w:lang w:val="es-ES"/>
        </w:rPr>
        <w:t xml:space="preserve">- amenajare șanțuri </w:t>
      </w:r>
      <w:r w:rsidRPr="002E66FA">
        <w:rPr>
          <w:rFonts w:ascii="Arial" w:hAnsi="Arial" w:cs="Arial"/>
          <w:sz w:val="24"/>
          <w:szCs w:val="24"/>
          <w:lang w:val="es-ES"/>
        </w:rPr>
        <w:t>trapezoidale din pământ și pereate cu beton (C25/30) cu grosimea de 10 cm, cu lungimea totală L= 5640 m</w:t>
      </w:r>
      <w:r w:rsidRPr="002E66FA">
        <w:rPr>
          <w:rFonts w:ascii="Arial" w:hAnsi="Arial" w:cs="Arial"/>
          <w:sz w:val="24"/>
          <w:szCs w:val="24"/>
        </w:rPr>
        <w:t>;</w:t>
      </w:r>
    </w:p>
    <w:p w:rsidR="003159C9" w:rsidRPr="002E66FA" w:rsidRDefault="003159C9" w:rsidP="002E66FA">
      <w:pPr>
        <w:spacing w:after="0"/>
        <w:jc w:val="both"/>
        <w:rPr>
          <w:rFonts w:ascii="Arial" w:hAnsi="Arial" w:cs="Arial"/>
          <w:color w:val="FF0000"/>
          <w:sz w:val="24"/>
          <w:szCs w:val="24"/>
        </w:rPr>
      </w:pPr>
      <w:r w:rsidRPr="002E66FA">
        <w:rPr>
          <w:rFonts w:ascii="Arial" w:hAnsi="Arial" w:cs="Arial"/>
          <w:b/>
          <w:sz w:val="24"/>
          <w:szCs w:val="24"/>
        </w:rPr>
        <w:t xml:space="preserve">- decolmatare, curățire, întreținere podețe existente de traversare care se păstrează, </w:t>
      </w:r>
      <w:r w:rsidRPr="002E66FA">
        <w:rPr>
          <w:rFonts w:ascii="Arial" w:hAnsi="Arial" w:cs="Arial"/>
          <w:sz w:val="24"/>
          <w:szCs w:val="24"/>
        </w:rPr>
        <w:t xml:space="preserve">pe drumul comunal </w:t>
      </w:r>
      <w:r w:rsidRPr="002E66FA">
        <w:rPr>
          <w:rFonts w:ascii="Arial" w:hAnsi="Arial" w:cs="Arial"/>
          <w:sz w:val="24"/>
          <w:szCs w:val="24"/>
          <w:lang w:val="es-ES"/>
        </w:rPr>
        <w:t>DC 48</w:t>
      </w:r>
      <w:r w:rsidRPr="002E66FA">
        <w:rPr>
          <w:rFonts w:ascii="Arial" w:hAnsi="Arial" w:cs="Arial"/>
          <w:sz w:val="24"/>
          <w:szCs w:val="24"/>
        </w:rPr>
        <w:t>A, în număr de 18</w:t>
      </w:r>
      <w:r w:rsidRPr="002E66FA">
        <w:rPr>
          <w:rFonts w:ascii="Arial" w:hAnsi="Arial" w:cs="Arial"/>
          <w:color w:val="FF0000"/>
          <w:sz w:val="24"/>
          <w:szCs w:val="24"/>
        </w:rPr>
        <w:t xml:space="preserve"> </w:t>
      </w:r>
      <w:r w:rsidRPr="002E66FA">
        <w:rPr>
          <w:rFonts w:ascii="Arial" w:hAnsi="Arial" w:cs="Arial"/>
          <w:sz w:val="24"/>
          <w:szCs w:val="24"/>
        </w:rPr>
        <w:t xml:space="preserve">podețe, din care de tip C3 dalat 2 buc. (care traversează p. Cristolțel) și 16 buc. tubular Dn </w:t>
      </w:r>
      <w:r w:rsidRPr="002E66FA">
        <w:rPr>
          <w:rFonts w:ascii="Arial" w:hAnsi="Arial" w:cs="Arial"/>
          <w:sz w:val="24"/>
          <w:szCs w:val="24"/>
          <w:lang w:val="es-ES"/>
        </w:rPr>
        <w:t>800, astfel</w:t>
      </w:r>
      <w:r w:rsidRPr="002E66FA">
        <w:rPr>
          <w:rFonts w:ascii="Arial" w:hAnsi="Arial" w:cs="Arial"/>
          <w:sz w:val="24"/>
          <w:szCs w:val="24"/>
        </w:rPr>
        <w:t>:</w:t>
      </w:r>
    </w:p>
    <w:p w:rsidR="003159C9" w:rsidRPr="002E66FA" w:rsidRDefault="002E66FA" w:rsidP="002E66FA">
      <w:pPr>
        <w:pStyle w:val="ListParagraph"/>
        <w:spacing w:after="0"/>
        <w:ind w:left="1005"/>
        <w:jc w:val="both"/>
        <w:rPr>
          <w:rFonts w:ascii="Arial" w:hAnsi="Arial" w:cs="Arial"/>
          <w:sz w:val="24"/>
          <w:szCs w:val="24"/>
        </w:rPr>
      </w:pPr>
      <w:r w:rsidRPr="002E66FA">
        <w:rPr>
          <w:rFonts w:ascii="Arial" w:hAnsi="Arial" w:cs="Arial"/>
          <w:sz w:val="24"/>
          <w:szCs w:val="24"/>
          <w:lang w:val="es-ES"/>
        </w:rPr>
        <w:t xml:space="preserve">          </w:t>
      </w:r>
      <w:r w:rsidR="003159C9" w:rsidRPr="002E66FA">
        <w:rPr>
          <w:rFonts w:ascii="Arial" w:hAnsi="Arial" w:cs="Arial"/>
          <w:sz w:val="24"/>
          <w:szCs w:val="24"/>
          <w:lang w:val="es-ES"/>
        </w:rPr>
        <w:t xml:space="preserve"> -</w:t>
      </w:r>
      <w:r w:rsidR="003159C9" w:rsidRPr="002E66FA">
        <w:rPr>
          <w:rFonts w:ascii="Arial" w:hAnsi="Arial" w:cs="Arial"/>
          <w:b/>
          <w:sz w:val="24"/>
          <w:szCs w:val="24"/>
          <w:lang w:val="es-ES"/>
        </w:rPr>
        <w:t xml:space="preserve"> </w:t>
      </w:r>
      <w:r w:rsidR="003159C9" w:rsidRPr="002E66FA">
        <w:rPr>
          <w:rFonts w:ascii="Arial" w:hAnsi="Arial" w:cs="Arial"/>
          <w:sz w:val="24"/>
          <w:szCs w:val="24"/>
        </w:rPr>
        <w:t>podeț tip C3 dalat, km  0+100.00, X(E)=382246.422; Y(N)=635922.186;</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lang w:val="es-ES"/>
        </w:rPr>
        <w:t xml:space="preserve">           -</w:t>
      </w:r>
      <w:r w:rsidRPr="002E66FA">
        <w:rPr>
          <w:rFonts w:ascii="Arial" w:hAnsi="Arial" w:cs="Arial"/>
          <w:b/>
          <w:sz w:val="24"/>
          <w:szCs w:val="24"/>
          <w:lang w:val="es-ES"/>
        </w:rPr>
        <w:t xml:space="preserve"> </w:t>
      </w:r>
      <w:r w:rsidRPr="002E66FA">
        <w:rPr>
          <w:rFonts w:ascii="Arial" w:hAnsi="Arial" w:cs="Arial"/>
          <w:sz w:val="24"/>
          <w:szCs w:val="24"/>
        </w:rPr>
        <w:t>podeț tip C3 dalat, km  0+575.00, X(E)=382687.942; Y(N)=635880.132;</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 xml:space="preserve">           - podeț tubular Dn </w:t>
      </w:r>
      <w:r w:rsidRPr="002E66FA">
        <w:rPr>
          <w:rFonts w:ascii="Arial" w:hAnsi="Arial" w:cs="Arial"/>
          <w:sz w:val="24"/>
          <w:szCs w:val="24"/>
          <w:lang w:val="es-ES"/>
        </w:rPr>
        <w:t>800</w:t>
      </w:r>
      <w:r w:rsidRPr="002E66FA">
        <w:rPr>
          <w:rFonts w:ascii="Arial" w:hAnsi="Arial" w:cs="Arial"/>
          <w:sz w:val="24"/>
          <w:szCs w:val="24"/>
        </w:rPr>
        <w:t>, km 0+961.00,  X(E)=382952.050; Y(N)=635619.047;</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lastRenderedPageBreak/>
        <w:t xml:space="preserve">           - podeț tubular Dn </w:t>
      </w:r>
      <w:r w:rsidRPr="002E66FA">
        <w:rPr>
          <w:rFonts w:ascii="Arial" w:hAnsi="Arial" w:cs="Arial"/>
          <w:sz w:val="24"/>
          <w:szCs w:val="24"/>
          <w:lang w:val="es-ES"/>
        </w:rPr>
        <w:t>800</w:t>
      </w:r>
      <w:r w:rsidRPr="002E66FA">
        <w:rPr>
          <w:rFonts w:ascii="Arial" w:hAnsi="Arial" w:cs="Arial"/>
          <w:sz w:val="24"/>
          <w:szCs w:val="24"/>
        </w:rPr>
        <w:t>, km 1+200.00,  X(E)=382989.261; Y(N)=635383.274;</w:t>
      </w:r>
    </w:p>
    <w:p w:rsidR="003159C9" w:rsidRPr="002E66FA" w:rsidRDefault="002E66FA" w:rsidP="002E66FA">
      <w:pPr>
        <w:spacing w:after="0"/>
        <w:ind w:left="645"/>
        <w:jc w:val="both"/>
        <w:rPr>
          <w:rFonts w:ascii="Arial" w:hAnsi="Arial" w:cs="Arial"/>
          <w:sz w:val="24"/>
          <w:szCs w:val="24"/>
        </w:rPr>
      </w:pPr>
      <w:r w:rsidRPr="002E66FA">
        <w:rPr>
          <w:rFonts w:ascii="Arial" w:hAnsi="Arial" w:cs="Arial"/>
          <w:sz w:val="24"/>
          <w:szCs w:val="24"/>
        </w:rPr>
        <w:t xml:space="preserve">       </w:t>
      </w:r>
      <w:r w:rsidR="003159C9" w:rsidRPr="002E66FA">
        <w:rPr>
          <w:rFonts w:ascii="Arial" w:hAnsi="Arial" w:cs="Arial"/>
          <w:sz w:val="24"/>
          <w:szCs w:val="24"/>
        </w:rPr>
        <w:t xml:space="preserve">          - podeț tubular Dn </w:t>
      </w:r>
      <w:r w:rsidR="003159C9" w:rsidRPr="002E66FA">
        <w:rPr>
          <w:rFonts w:ascii="Arial" w:hAnsi="Arial" w:cs="Arial"/>
          <w:sz w:val="24"/>
          <w:szCs w:val="24"/>
          <w:lang w:val="es-ES"/>
        </w:rPr>
        <w:t>800</w:t>
      </w:r>
      <w:r w:rsidR="003159C9" w:rsidRPr="002E66FA">
        <w:rPr>
          <w:rFonts w:ascii="Arial" w:hAnsi="Arial" w:cs="Arial"/>
          <w:sz w:val="24"/>
          <w:szCs w:val="24"/>
        </w:rPr>
        <w:t>, km 1+314.00,  X(E)=383013.966; Y(N)=635274.954;</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 xml:space="preserve">           - podeț tubular Dn </w:t>
      </w:r>
      <w:r w:rsidRPr="002E66FA">
        <w:rPr>
          <w:rFonts w:ascii="Arial" w:hAnsi="Arial" w:cs="Arial"/>
          <w:sz w:val="24"/>
          <w:szCs w:val="24"/>
          <w:lang w:val="es-ES"/>
        </w:rPr>
        <w:t>800</w:t>
      </w:r>
      <w:r w:rsidRPr="002E66FA">
        <w:rPr>
          <w:rFonts w:ascii="Arial" w:hAnsi="Arial" w:cs="Arial"/>
          <w:sz w:val="24"/>
          <w:szCs w:val="24"/>
        </w:rPr>
        <w:t>, km 1+373.00,  X(E)=383028.887; Y(N)=635217.287;</w:t>
      </w:r>
    </w:p>
    <w:p w:rsidR="003159C9" w:rsidRPr="002E66FA" w:rsidRDefault="002E66FA" w:rsidP="002E66FA">
      <w:pPr>
        <w:spacing w:after="0"/>
        <w:ind w:left="645"/>
        <w:jc w:val="both"/>
        <w:rPr>
          <w:rFonts w:ascii="Arial" w:hAnsi="Arial" w:cs="Arial"/>
          <w:sz w:val="24"/>
          <w:szCs w:val="24"/>
        </w:rPr>
      </w:pPr>
      <w:r w:rsidRPr="002E66FA">
        <w:rPr>
          <w:rFonts w:ascii="Arial" w:hAnsi="Arial" w:cs="Arial"/>
          <w:sz w:val="24"/>
          <w:szCs w:val="24"/>
        </w:rPr>
        <w:t xml:space="preserve">      </w:t>
      </w:r>
      <w:r w:rsidR="003159C9" w:rsidRPr="002E66FA">
        <w:rPr>
          <w:rFonts w:ascii="Arial" w:hAnsi="Arial" w:cs="Arial"/>
          <w:sz w:val="24"/>
          <w:szCs w:val="24"/>
        </w:rPr>
        <w:t xml:space="preserve">           - podeț tubular Dn </w:t>
      </w:r>
      <w:r w:rsidR="003159C9" w:rsidRPr="002E66FA">
        <w:rPr>
          <w:rFonts w:ascii="Arial" w:hAnsi="Arial" w:cs="Arial"/>
          <w:sz w:val="24"/>
          <w:szCs w:val="24"/>
          <w:lang w:val="es-ES"/>
        </w:rPr>
        <w:t>800</w:t>
      </w:r>
      <w:r w:rsidR="003159C9" w:rsidRPr="002E66FA">
        <w:rPr>
          <w:rFonts w:ascii="Arial" w:hAnsi="Arial" w:cs="Arial"/>
          <w:sz w:val="24"/>
          <w:szCs w:val="24"/>
        </w:rPr>
        <w:t>, km 1+579.00,  X(E)=383079.080; Y(N)=635026.676;</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 xml:space="preserve">           - podeț tubular Dn </w:t>
      </w:r>
      <w:r w:rsidRPr="002E66FA">
        <w:rPr>
          <w:rFonts w:ascii="Arial" w:hAnsi="Arial" w:cs="Arial"/>
          <w:sz w:val="24"/>
          <w:szCs w:val="24"/>
          <w:lang w:val="es-ES"/>
        </w:rPr>
        <w:t>800</w:t>
      </w:r>
      <w:r w:rsidRPr="002E66FA">
        <w:rPr>
          <w:rFonts w:ascii="Arial" w:hAnsi="Arial" w:cs="Arial"/>
          <w:sz w:val="24"/>
          <w:szCs w:val="24"/>
        </w:rPr>
        <w:t>, km 1+771.00,  X(E)=383107.561; Y(N)=634838.751;</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 xml:space="preserve">           - podeț tubular Dn </w:t>
      </w:r>
      <w:r w:rsidRPr="002E66FA">
        <w:rPr>
          <w:rFonts w:ascii="Arial" w:hAnsi="Arial" w:cs="Arial"/>
          <w:sz w:val="24"/>
          <w:szCs w:val="24"/>
          <w:lang w:val="es-ES"/>
        </w:rPr>
        <w:t>800</w:t>
      </w:r>
      <w:r w:rsidRPr="002E66FA">
        <w:rPr>
          <w:rFonts w:ascii="Arial" w:hAnsi="Arial" w:cs="Arial"/>
          <w:sz w:val="24"/>
          <w:szCs w:val="24"/>
        </w:rPr>
        <w:t>, km 2+140.00,  X(E)=383386.952; Y(N)=634609.233;</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 xml:space="preserve">           - podeț tubular Dn </w:t>
      </w:r>
      <w:r w:rsidRPr="002E66FA">
        <w:rPr>
          <w:rFonts w:ascii="Arial" w:hAnsi="Arial" w:cs="Arial"/>
          <w:sz w:val="24"/>
          <w:szCs w:val="24"/>
          <w:lang w:val="es-ES"/>
        </w:rPr>
        <w:t>800</w:t>
      </w:r>
      <w:r w:rsidRPr="002E66FA">
        <w:rPr>
          <w:rFonts w:ascii="Arial" w:hAnsi="Arial" w:cs="Arial"/>
          <w:sz w:val="24"/>
          <w:szCs w:val="24"/>
        </w:rPr>
        <w:t>, km 2+265.00,  X(E)=383492.417; Y(N)=634549.747;</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 xml:space="preserve">           - podeț tubular Dn </w:t>
      </w:r>
      <w:r w:rsidRPr="002E66FA">
        <w:rPr>
          <w:rFonts w:ascii="Arial" w:hAnsi="Arial" w:cs="Arial"/>
          <w:sz w:val="24"/>
          <w:szCs w:val="24"/>
          <w:lang w:val="es-ES"/>
        </w:rPr>
        <w:t>800</w:t>
      </w:r>
      <w:r w:rsidRPr="002E66FA">
        <w:rPr>
          <w:rFonts w:ascii="Arial" w:hAnsi="Arial" w:cs="Arial"/>
          <w:sz w:val="24"/>
          <w:szCs w:val="24"/>
        </w:rPr>
        <w:t>, km 2+500.00,  X(E)=383685.766; Y(N)=634478.451;</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 xml:space="preserve">           - podeț tubular Dn </w:t>
      </w:r>
      <w:r w:rsidRPr="002E66FA">
        <w:rPr>
          <w:rFonts w:ascii="Arial" w:hAnsi="Arial" w:cs="Arial"/>
          <w:sz w:val="24"/>
          <w:szCs w:val="24"/>
          <w:lang w:val="es-ES"/>
        </w:rPr>
        <w:t>800</w:t>
      </w:r>
      <w:r w:rsidRPr="002E66FA">
        <w:rPr>
          <w:rFonts w:ascii="Arial" w:hAnsi="Arial" w:cs="Arial"/>
          <w:sz w:val="24"/>
          <w:szCs w:val="24"/>
        </w:rPr>
        <w:t>, km 2+590.00,  X(E)=383733.201; Y(N)=634405.406;</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 xml:space="preserve">           - podeț tubular Dn </w:t>
      </w:r>
      <w:r w:rsidRPr="002E66FA">
        <w:rPr>
          <w:rFonts w:ascii="Arial" w:hAnsi="Arial" w:cs="Arial"/>
          <w:sz w:val="24"/>
          <w:szCs w:val="24"/>
          <w:lang w:val="es-ES"/>
        </w:rPr>
        <w:t>800</w:t>
      </w:r>
      <w:r w:rsidRPr="002E66FA">
        <w:rPr>
          <w:rFonts w:ascii="Arial" w:hAnsi="Arial" w:cs="Arial"/>
          <w:sz w:val="24"/>
          <w:szCs w:val="24"/>
        </w:rPr>
        <w:t>, km 2+645.00,  X(E)=383763.427; Y(N)=634362.755;</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 xml:space="preserve">           - podeț tubular Dn </w:t>
      </w:r>
      <w:r w:rsidRPr="002E66FA">
        <w:rPr>
          <w:rFonts w:ascii="Arial" w:hAnsi="Arial" w:cs="Arial"/>
          <w:sz w:val="24"/>
          <w:szCs w:val="24"/>
          <w:lang w:val="es-ES"/>
        </w:rPr>
        <w:t>800</w:t>
      </w:r>
      <w:r w:rsidRPr="002E66FA">
        <w:rPr>
          <w:rFonts w:ascii="Arial" w:hAnsi="Arial" w:cs="Arial"/>
          <w:sz w:val="24"/>
          <w:szCs w:val="24"/>
        </w:rPr>
        <w:t>, km 2+740.00,  X(E)=383791.463; Y(N)=634274.508;</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 xml:space="preserve">           - podeț tubular Dn </w:t>
      </w:r>
      <w:r w:rsidRPr="002E66FA">
        <w:rPr>
          <w:rFonts w:ascii="Arial" w:hAnsi="Arial" w:cs="Arial"/>
          <w:sz w:val="24"/>
          <w:szCs w:val="24"/>
          <w:lang w:val="es-ES"/>
        </w:rPr>
        <w:t>800</w:t>
      </w:r>
      <w:r w:rsidRPr="002E66FA">
        <w:rPr>
          <w:rFonts w:ascii="Arial" w:hAnsi="Arial" w:cs="Arial"/>
          <w:sz w:val="24"/>
          <w:szCs w:val="24"/>
        </w:rPr>
        <w:t>, km 2+880.00,  X(E)=383902.340; Y(N)=634188.752;</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 xml:space="preserve">           - podeț tubular Dn </w:t>
      </w:r>
      <w:r w:rsidRPr="002E66FA">
        <w:rPr>
          <w:rFonts w:ascii="Arial" w:hAnsi="Arial" w:cs="Arial"/>
          <w:sz w:val="24"/>
          <w:szCs w:val="24"/>
          <w:lang w:val="es-ES"/>
        </w:rPr>
        <w:t>800</w:t>
      </w:r>
      <w:r w:rsidRPr="002E66FA">
        <w:rPr>
          <w:rFonts w:ascii="Arial" w:hAnsi="Arial" w:cs="Arial"/>
          <w:sz w:val="24"/>
          <w:szCs w:val="24"/>
        </w:rPr>
        <w:t>, km 3+210.00,  X(E)=383950.164; Y(N)=633902.706;</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 xml:space="preserve">           - podeț tubular Dn </w:t>
      </w:r>
      <w:r w:rsidRPr="002E66FA">
        <w:rPr>
          <w:rFonts w:ascii="Arial" w:hAnsi="Arial" w:cs="Arial"/>
          <w:sz w:val="24"/>
          <w:szCs w:val="24"/>
          <w:lang w:val="es-ES"/>
        </w:rPr>
        <w:t>800</w:t>
      </w:r>
      <w:r w:rsidRPr="002E66FA">
        <w:rPr>
          <w:rFonts w:ascii="Arial" w:hAnsi="Arial" w:cs="Arial"/>
          <w:sz w:val="24"/>
          <w:szCs w:val="24"/>
        </w:rPr>
        <w:t>, km 3+470.00,  X(E)=384045.405; Y(N)=633671.838;</w:t>
      </w:r>
    </w:p>
    <w:p w:rsidR="003159C9" w:rsidRPr="002E66FA" w:rsidRDefault="002E66FA" w:rsidP="002E66FA">
      <w:pPr>
        <w:spacing w:after="0"/>
        <w:jc w:val="both"/>
        <w:rPr>
          <w:rFonts w:ascii="Arial" w:hAnsi="Arial" w:cs="Arial"/>
          <w:sz w:val="24"/>
          <w:szCs w:val="24"/>
        </w:rPr>
      </w:pPr>
      <w:r w:rsidRPr="002E66FA">
        <w:rPr>
          <w:rFonts w:ascii="Arial" w:hAnsi="Arial" w:cs="Arial"/>
          <w:sz w:val="24"/>
          <w:szCs w:val="24"/>
        </w:rPr>
        <w:t xml:space="preserve">             </w:t>
      </w:r>
      <w:r w:rsidR="003159C9" w:rsidRPr="002E66FA">
        <w:rPr>
          <w:rFonts w:ascii="Arial" w:hAnsi="Arial" w:cs="Arial"/>
          <w:sz w:val="24"/>
          <w:szCs w:val="24"/>
        </w:rPr>
        <w:t xml:space="preserve">           - podeț tubular Dn </w:t>
      </w:r>
      <w:r w:rsidR="003159C9" w:rsidRPr="002E66FA">
        <w:rPr>
          <w:rFonts w:ascii="Arial" w:hAnsi="Arial" w:cs="Arial"/>
          <w:sz w:val="24"/>
          <w:szCs w:val="24"/>
          <w:lang w:val="es-ES"/>
        </w:rPr>
        <w:t>800</w:t>
      </w:r>
      <w:r w:rsidR="003159C9" w:rsidRPr="002E66FA">
        <w:rPr>
          <w:rFonts w:ascii="Arial" w:hAnsi="Arial" w:cs="Arial"/>
          <w:sz w:val="24"/>
          <w:szCs w:val="24"/>
        </w:rPr>
        <w:t>, km 3+700.00,  X(E)=384010.585; Y(N)=633470.236;</w:t>
      </w:r>
    </w:p>
    <w:p w:rsidR="003159C9" w:rsidRPr="002E66FA" w:rsidRDefault="003159C9" w:rsidP="002E66FA">
      <w:pPr>
        <w:spacing w:after="0"/>
        <w:jc w:val="both"/>
        <w:rPr>
          <w:rFonts w:ascii="Arial" w:eastAsia="MS Mincho" w:hAnsi="Arial" w:cs="Arial"/>
          <w:b/>
          <w:sz w:val="24"/>
          <w:szCs w:val="24"/>
          <w:lang w:val="it-IT" w:eastAsia="ja-JP"/>
        </w:rPr>
      </w:pPr>
      <w:r w:rsidRPr="002E66FA">
        <w:rPr>
          <w:rFonts w:ascii="Arial" w:eastAsia="MS Mincho" w:hAnsi="Arial" w:cs="Arial"/>
          <w:b/>
          <w:sz w:val="24"/>
          <w:szCs w:val="24"/>
          <w:lang w:eastAsia="ja-JP"/>
        </w:rPr>
        <w:t xml:space="preserve">După execuția lucrărilor de decolmatare, </w:t>
      </w:r>
      <w:r w:rsidRPr="002E66FA">
        <w:rPr>
          <w:rFonts w:ascii="Arial" w:eastAsia="MS Mincho" w:hAnsi="Arial" w:cs="Arial"/>
          <w:sz w:val="24"/>
          <w:szCs w:val="24"/>
          <w:lang w:eastAsia="ja-JP"/>
        </w:rPr>
        <w:t xml:space="preserve">cele 2 </w:t>
      </w:r>
      <w:r w:rsidRPr="002E66FA">
        <w:rPr>
          <w:rFonts w:ascii="Arial" w:hAnsi="Arial" w:cs="Arial"/>
          <w:sz w:val="24"/>
          <w:szCs w:val="24"/>
        </w:rPr>
        <w:t>podețe</w:t>
      </w:r>
      <w:r w:rsidRPr="002E66FA">
        <w:rPr>
          <w:rFonts w:ascii="Arial" w:eastAsia="MS Mincho" w:hAnsi="Arial" w:cs="Arial"/>
          <w:b/>
          <w:sz w:val="24"/>
          <w:szCs w:val="24"/>
          <w:lang w:eastAsia="ja-JP"/>
        </w:rPr>
        <w:t xml:space="preserve"> </w:t>
      </w:r>
      <w:r w:rsidRPr="002E66FA">
        <w:rPr>
          <w:rFonts w:ascii="Arial" w:hAnsi="Arial" w:cs="Arial"/>
          <w:sz w:val="24"/>
          <w:szCs w:val="24"/>
        </w:rPr>
        <w:t>de tip C3 dalate care traversează p. Cristolțel,</w:t>
      </w:r>
      <w:r w:rsidRPr="002E66FA">
        <w:rPr>
          <w:rFonts w:ascii="Arial" w:eastAsia="MS Mincho" w:hAnsi="Arial" w:cs="Arial"/>
          <w:b/>
          <w:sz w:val="24"/>
          <w:szCs w:val="24"/>
          <w:lang w:eastAsia="ja-JP"/>
        </w:rPr>
        <w:t xml:space="preserve"> </w:t>
      </w:r>
      <w:r w:rsidRPr="002E66FA">
        <w:rPr>
          <w:rFonts w:ascii="Arial" w:eastAsia="MS Mincho" w:hAnsi="Arial" w:cs="Arial"/>
          <w:sz w:val="24"/>
          <w:szCs w:val="24"/>
          <w:lang w:eastAsia="ja-JP"/>
        </w:rPr>
        <w:t>vor avea următoarele caracteristici</w:t>
      </w:r>
      <w:r w:rsidRPr="002E66FA">
        <w:rPr>
          <w:rFonts w:ascii="Arial" w:eastAsia="MS Mincho" w:hAnsi="Arial" w:cs="Arial"/>
          <w:sz w:val="24"/>
          <w:szCs w:val="24"/>
          <w:lang w:val="it-IT" w:eastAsia="ja-JP"/>
        </w:rPr>
        <w:t>:</w:t>
      </w:r>
    </w:p>
    <w:p w:rsidR="003159C9" w:rsidRPr="002E66FA" w:rsidRDefault="003159C9" w:rsidP="002E66FA">
      <w:pPr>
        <w:spacing w:after="0"/>
        <w:jc w:val="both"/>
        <w:rPr>
          <w:rFonts w:ascii="Arial" w:eastAsia="MS Mincho" w:hAnsi="Arial" w:cs="Arial"/>
          <w:sz w:val="24"/>
          <w:szCs w:val="24"/>
          <w:lang w:val="ro-RO" w:eastAsia="ja-JP"/>
        </w:rPr>
      </w:pPr>
      <w:r w:rsidRPr="002E66FA">
        <w:rPr>
          <w:rFonts w:ascii="Arial" w:eastAsia="MS Mincho" w:hAnsi="Arial" w:cs="Arial"/>
          <w:sz w:val="24"/>
          <w:szCs w:val="24"/>
          <w:lang w:eastAsia="ja-JP"/>
        </w:rPr>
        <w:t>-</w:t>
      </w:r>
      <w:r w:rsidR="002E66FA" w:rsidRPr="002E66FA">
        <w:rPr>
          <w:rFonts w:ascii="Arial" w:eastAsia="MS Mincho" w:hAnsi="Arial" w:cs="Arial"/>
          <w:sz w:val="24"/>
          <w:szCs w:val="24"/>
          <w:lang w:eastAsia="ja-JP"/>
        </w:rPr>
        <w:t xml:space="preserve"> </w:t>
      </w:r>
      <w:r w:rsidRPr="002E66FA">
        <w:rPr>
          <w:rFonts w:ascii="Arial" w:eastAsia="MS Mincho" w:hAnsi="Arial" w:cs="Arial"/>
          <w:sz w:val="24"/>
          <w:szCs w:val="24"/>
          <w:lang w:eastAsia="ja-JP"/>
        </w:rPr>
        <w:t xml:space="preserve">pentru </w:t>
      </w:r>
      <w:r w:rsidRPr="002E66FA">
        <w:rPr>
          <w:rFonts w:ascii="Arial" w:eastAsia="MS Mincho" w:hAnsi="Arial" w:cs="Arial"/>
          <w:b/>
          <w:sz w:val="24"/>
          <w:szCs w:val="24"/>
          <w:lang w:eastAsia="ja-JP"/>
        </w:rPr>
        <w:t>Podețul nr.1</w:t>
      </w:r>
      <w:r w:rsidRPr="002E66FA">
        <w:rPr>
          <w:rFonts w:ascii="Arial" w:hAnsi="Arial" w:cs="Arial"/>
          <w:sz w:val="24"/>
          <w:szCs w:val="24"/>
        </w:rPr>
        <w:t xml:space="preserve">, la km  0+100.00, </w:t>
      </w:r>
      <w:r w:rsidRPr="002E66FA">
        <w:rPr>
          <w:rFonts w:ascii="Arial" w:hAnsi="Arial" w:cs="Arial"/>
          <w:sz w:val="24"/>
          <w:szCs w:val="24"/>
          <w:lang w:val="es-ES"/>
        </w:rPr>
        <w:t>DC 48</w:t>
      </w:r>
      <w:r w:rsidRPr="002E66FA">
        <w:rPr>
          <w:rFonts w:ascii="Arial" w:hAnsi="Arial" w:cs="Arial"/>
          <w:sz w:val="24"/>
          <w:szCs w:val="24"/>
        </w:rPr>
        <w:t xml:space="preserve"> A</w:t>
      </w:r>
      <w:r w:rsidRPr="002E66FA">
        <w:rPr>
          <w:rFonts w:ascii="Arial" w:eastAsia="MS Mincho" w:hAnsi="Arial" w:cs="Arial"/>
          <w:sz w:val="24"/>
          <w:szCs w:val="24"/>
          <w:lang w:eastAsia="ja-JP"/>
        </w:rPr>
        <w:t>: cotă talveg 306,80</w:t>
      </w:r>
      <w:r w:rsidRPr="002E66FA">
        <w:rPr>
          <w:rFonts w:ascii="Arial" w:eastAsia="MS Mincho" w:hAnsi="Arial" w:cs="Arial"/>
          <w:color w:val="711AE6"/>
          <w:sz w:val="24"/>
          <w:szCs w:val="24"/>
          <w:lang w:eastAsia="ja-JP"/>
        </w:rPr>
        <w:t xml:space="preserve"> </w:t>
      </w:r>
      <w:r w:rsidRPr="002E66FA">
        <w:rPr>
          <w:rFonts w:ascii="Arial" w:eastAsia="MS Mincho" w:hAnsi="Arial" w:cs="Arial"/>
          <w:sz w:val="24"/>
          <w:szCs w:val="24"/>
          <w:lang w:eastAsia="ja-JP"/>
        </w:rPr>
        <w:t>mdMN, cotă intrados 309,10 mdMN,</w:t>
      </w:r>
      <w:r w:rsidRPr="002E66FA">
        <w:rPr>
          <w:rFonts w:ascii="Arial" w:eastAsia="MS Mincho" w:hAnsi="Arial" w:cs="Arial"/>
          <w:color w:val="FF0000"/>
          <w:sz w:val="24"/>
          <w:szCs w:val="24"/>
          <w:lang w:eastAsia="ja-JP"/>
        </w:rPr>
        <w:t xml:space="preserve"> </w:t>
      </w:r>
      <w:r w:rsidRPr="002E66FA">
        <w:rPr>
          <w:rFonts w:ascii="Arial" w:eastAsia="MS Mincho" w:hAnsi="Arial" w:cs="Arial"/>
          <w:sz w:val="24"/>
          <w:szCs w:val="24"/>
          <w:lang w:eastAsia="ja-JP"/>
        </w:rPr>
        <w:t>cotă corespunzătoare nivelului debitului cu probabilitatea de 1% (Q</w:t>
      </w:r>
      <w:r w:rsidRPr="002E66FA">
        <w:rPr>
          <w:rFonts w:ascii="Arial" w:eastAsia="MS Mincho" w:hAnsi="Arial" w:cs="Arial"/>
          <w:sz w:val="24"/>
          <w:szCs w:val="24"/>
          <w:vertAlign w:val="subscript"/>
          <w:lang w:eastAsia="ja-JP"/>
        </w:rPr>
        <w:t>1%</w:t>
      </w:r>
      <w:r w:rsidRPr="002E66FA">
        <w:rPr>
          <w:rFonts w:ascii="Arial" w:eastAsia="MS Mincho" w:hAnsi="Arial" w:cs="Arial"/>
          <w:sz w:val="24"/>
          <w:szCs w:val="24"/>
          <w:lang w:eastAsia="ja-JP"/>
        </w:rPr>
        <w:t>=</w:t>
      </w:r>
      <w:r w:rsidRPr="002E66FA">
        <w:rPr>
          <w:rFonts w:ascii="Arial" w:eastAsia="MS Mincho" w:hAnsi="Arial" w:cs="Arial"/>
          <w:sz w:val="24"/>
          <w:szCs w:val="24"/>
          <w:lang w:val="es-ES" w:eastAsia="ja-JP"/>
        </w:rPr>
        <w:t>38,7 m</w:t>
      </w:r>
      <w:r w:rsidRPr="002E66FA">
        <w:rPr>
          <w:rFonts w:ascii="Arial" w:eastAsia="MS Mincho" w:hAnsi="Arial" w:cs="Arial"/>
          <w:sz w:val="24"/>
          <w:szCs w:val="24"/>
          <w:vertAlign w:val="superscript"/>
          <w:lang w:val="es-ES" w:eastAsia="ja-JP"/>
        </w:rPr>
        <w:t>3</w:t>
      </w:r>
      <w:r w:rsidRPr="002E66FA">
        <w:rPr>
          <w:rFonts w:ascii="Arial" w:eastAsia="MS Mincho" w:hAnsi="Arial" w:cs="Arial"/>
          <w:sz w:val="24"/>
          <w:szCs w:val="24"/>
          <w:lang w:val="es-ES" w:eastAsia="ja-JP"/>
        </w:rPr>
        <w:t xml:space="preserve">/s) este de </w:t>
      </w:r>
      <w:r w:rsidRPr="002E66FA">
        <w:rPr>
          <w:rFonts w:ascii="Arial" w:eastAsia="MS Mincho" w:hAnsi="Arial" w:cs="Arial"/>
          <w:sz w:val="24"/>
          <w:szCs w:val="24"/>
          <w:lang w:eastAsia="ja-JP"/>
        </w:rPr>
        <w:t>309,10 mdMN , podețul asigurând tranzitarea debitului maxim cu probabilitatea de depășire de 1%, fără spațiu de gardă;</w:t>
      </w:r>
    </w:p>
    <w:p w:rsidR="003159C9" w:rsidRPr="002E66FA" w:rsidRDefault="003159C9" w:rsidP="002E66FA">
      <w:pPr>
        <w:spacing w:after="0"/>
        <w:jc w:val="both"/>
        <w:rPr>
          <w:rFonts w:ascii="Arial" w:eastAsia="MS Mincho" w:hAnsi="Arial" w:cs="Arial"/>
          <w:sz w:val="24"/>
          <w:szCs w:val="24"/>
          <w:lang w:eastAsia="ja-JP"/>
        </w:rPr>
      </w:pPr>
      <w:r w:rsidRPr="002E66FA">
        <w:rPr>
          <w:rFonts w:ascii="Arial" w:eastAsia="MS Mincho" w:hAnsi="Arial" w:cs="Arial"/>
          <w:sz w:val="24"/>
          <w:szCs w:val="24"/>
          <w:lang w:eastAsia="ja-JP"/>
        </w:rPr>
        <w:t>-</w:t>
      </w:r>
      <w:r w:rsidR="002E66FA" w:rsidRPr="002E66FA">
        <w:rPr>
          <w:rFonts w:ascii="Arial" w:eastAsia="MS Mincho" w:hAnsi="Arial" w:cs="Arial"/>
          <w:sz w:val="24"/>
          <w:szCs w:val="24"/>
          <w:lang w:eastAsia="ja-JP"/>
        </w:rPr>
        <w:t xml:space="preserve"> </w:t>
      </w:r>
      <w:r w:rsidRPr="002E66FA">
        <w:rPr>
          <w:rFonts w:ascii="Arial" w:eastAsia="MS Mincho" w:hAnsi="Arial" w:cs="Arial"/>
          <w:sz w:val="24"/>
          <w:szCs w:val="24"/>
          <w:lang w:eastAsia="ja-JP"/>
        </w:rPr>
        <w:t xml:space="preserve">pentru </w:t>
      </w:r>
      <w:r w:rsidRPr="002E66FA">
        <w:rPr>
          <w:rFonts w:ascii="Arial" w:eastAsia="MS Mincho" w:hAnsi="Arial" w:cs="Arial"/>
          <w:b/>
          <w:sz w:val="24"/>
          <w:szCs w:val="24"/>
          <w:lang w:eastAsia="ja-JP"/>
        </w:rPr>
        <w:t>Podețul nr.2</w:t>
      </w:r>
      <w:r w:rsidRPr="002E66FA">
        <w:rPr>
          <w:rFonts w:ascii="Arial" w:hAnsi="Arial" w:cs="Arial"/>
          <w:sz w:val="24"/>
          <w:szCs w:val="24"/>
        </w:rPr>
        <w:t xml:space="preserve">, la km  0+595.00, </w:t>
      </w:r>
      <w:r w:rsidRPr="002E66FA">
        <w:rPr>
          <w:rFonts w:ascii="Arial" w:hAnsi="Arial" w:cs="Arial"/>
          <w:sz w:val="24"/>
          <w:szCs w:val="24"/>
          <w:lang w:val="es-ES"/>
        </w:rPr>
        <w:t>DC 48</w:t>
      </w:r>
      <w:r w:rsidRPr="002E66FA">
        <w:rPr>
          <w:rFonts w:ascii="Arial" w:hAnsi="Arial" w:cs="Arial"/>
          <w:sz w:val="24"/>
          <w:szCs w:val="24"/>
        </w:rPr>
        <w:t xml:space="preserve"> A</w:t>
      </w:r>
      <w:r w:rsidRPr="002E66FA">
        <w:rPr>
          <w:rFonts w:ascii="Arial" w:eastAsia="MS Mincho" w:hAnsi="Arial" w:cs="Arial"/>
          <w:sz w:val="24"/>
          <w:szCs w:val="24"/>
          <w:lang w:eastAsia="ja-JP"/>
        </w:rPr>
        <w:t>: cotă talveg, proiectat 314,12 mdMN, cotă intrados 316,42 mdMN, cotă corespunzătoare nivelului debitului cu probabilitatea de 1% (Q</w:t>
      </w:r>
      <w:r w:rsidRPr="002E66FA">
        <w:rPr>
          <w:rFonts w:ascii="Arial" w:eastAsia="MS Mincho" w:hAnsi="Arial" w:cs="Arial"/>
          <w:sz w:val="24"/>
          <w:szCs w:val="24"/>
          <w:vertAlign w:val="subscript"/>
          <w:lang w:eastAsia="ja-JP"/>
        </w:rPr>
        <w:t>1%</w:t>
      </w:r>
      <w:r w:rsidRPr="002E66FA">
        <w:rPr>
          <w:rFonts w:ascii="Arial" w:eastAsia="MS Mincho" w:hAnsi="Arial" w:cs="Arial"/>
          <w:sz w:val="24"/>
          <w:szCs w:val="24"/>
          <w:lang w:eastAsia="ja-JP"/>
        </w:rPr>
        <w:t>=</w:t>
      </w:r>
      <w:r w:rsidRPr="002E66FA">
        <w:rPr>
          <w:rFonts w:ascii="Arial" w:eastAsia="MS Mincho" w:hAnsi="Arial" w:cs="Arial"/>
          <w:sz w:val="24"/>
          <w:szCs w:val="24"/>
          <w:lang w:val="es-ES" w:eastAsia="ja-JP"/>
        </w:rPr>
        <w:t>38,7 m</w:t>
      </w:r>
      <w:r w:rsidRPr="002E66FA">
        <w:rPr>
          <w:rFonts w:ascii="Arial" w:eastAsia="MS Mincho" w:hAnsi="Arial" w:cs="Arial"/>
          <w:sz w:val="24"/>
          <w:szCs w:val="24"/>
          <w:vertAlign w:val="superscript"/>
          <w:lang w:val="es-ES" w:eastAsia="ja-JP"/>
        </w:rPr>
        <w:t>3</w:t>
      </w:r>
      <w:r w:rsidRPr="002E66FA">
        <w:rPr>
          <w:rFonts w:ascii="Arial" w:eastAsia="MS Mincho" w:hAnsi="Arial" w:cs="Arial"/>
          <w:sz w:val="24"/>
          <w:szCs w:val="24"/>
          <w:lang w:val="es-ES" w:eastAsia="ja-JP"/>
        </w:rPr>
        <w:t xml:space="preserve">/s) este de </w:t>
      </w:r>
      <w:r w:rsidRPr="002E66FA">
        <w:rPr>
          <w:rFonts w:ascii="Arial" w:eastAsia="MS Mincho" w:hAnsi="Arial" w:cs="Arial"/>
          <w:sz w:val="24"/>
          <w:szCs w:val="24"/>
          <w:lang w:eastAsia="ja-JP"/>
        </w:rPr>
        <w:t>316,42 mdMN podețul asigurând tranzitarea debitului maxim cu probabilitatea de depășire de 1%, fără spațiu de gardă.</w:t>
      </w:r>
    </w:p>
    <w:p w:rsidR="003159C9" w:rsidRPr="002E66FA" w:rsidRDefault="003159C9" w:rsidP="002E66FA">
      <w:pPr>
        <w:spacing w:after="0"/>
        <w:jc w:val="both"/>
        <w:rPr>
          <w:rFonts w:ascii="Arial" w:eastAsia="MS Mincho" w:hAnsi="Arial" w:cs="Arial"/>
          <w:sz w:val="24"/>
          <w:szCs w:val="24"/>
          <w:lang w:eastAsia="ja-JP"/>
        </w:rPr>
      </w:pPr>
      <w:r w:rsidRPr="002E66FA">
        <w:rPr>
          <w:rFonts w:ascii="Arial" w:hAnsi="Arial" w:cs="Arial"/>
          <w:b/>
          <w:sz w:val="24"/>
          <w:szCs w:val="24"/>
          <w:lang w:val="es-ES"/>
        </w:rPr>
        <w:t xml:space="preserve">- amenajare podețe tubulare transversale noi, pe </w:t>
      </w:r>
      <w:r w:rsidRPr="002E66FA">
        <w:rPr>
          <w:rFonts w:ascii="Arial" w:hAnsi="Arial" w:cs="Arial"/>
          <w:sz w:val="24"/>
          <w:szCs w:val="24"/>
          <w:lang w:val="es-ES"/>
        </w:rPr>
        <w:t>DC 48</w:t>
      </w:r>
      <w:r w:rsidRPr="002E66FA">
        <w:rPr>
          <w:rFonts w:ascii="Arial" w:hAnsi="Arial" w:cs="Arial"/>
          <w:sz w:val="24"/>
          <w:szCs w:val="24"/>
        </w:rPr>
        <w:t>A</w:t>
      </w:r>
      <w:r w:rsidRPr="002E66FA">
        <w:rPr>
          <w:rFonts w:ascii="Arial" w:hAnsi="Arial" w:cs="Arial"/>
          <w:b/>
          <w:color w:val="FF0000"/>
          <w:sz w:val="24"/>
          <w:szCs w:val="24"/>
          <w:lang w:val="es-ES"/>
        </w:rPr>
        <w:t xml:space="preserve"> </w:t>
      </w:r>
      <w:r w:rsidRPr="002E66FA">
        <w:rPr>
          <w:rFonts w:ascii="Arial" w:hAnsi="Arial" w:cs="Arial"/>
          <w:sz w:val="24"/>
          <w:szCs w:val="24"/>
          <w:lang w:val="es-ES"/>
        </w:rPr>
        <w:t>,</w:t>
      </w:r>
      <w:r w:rsidRPr="002E66FA">
        <w:rPr>
          <w:rFonts w:ascii="Arial" w:hAnsi="Arial" w:cs="Arial"/>
          <w:b/>
          <w:sz w:val="24"/>
          <w:szCs w:val="24"/>
          <w:lang w:val="es-ES"/>
        </w:rPr>
        <w:t xml:space="preserve"> </w:t>
      </w:r>
      <w:r w:rsidRPr="002E66FA">
        <w:rPr>
          <w:rFonts w:ascii="Arial" w:hAnsi="Arial" w:cs="Arial"/>
          <w:sz w:val="24"/>
          <w:szCs w:val="24"/>
          <w:lang w:val="es-ES"/>
        </w:rPr>
        <w:t xml:space="preserve">în număr de </w:t>
      </w:r>
      <w:r w:rsidRPr="002E66FA">
        <w:rPr>
          <w:rFonts w:ascii="Arial" w:hAnsi="Arial" w:cs="Arial"/>
          <w:sz w:val="24"/>
          <w:szCs w:val="24"/>
        </w:rPr>
        <w:t>9 buc. din care</w:t>
      </w:r>
      <w:r w:rsidRPr="002E66FA">
        <w:rPr>
          <w:rFonts w:ascii="Arial" w:hAnsi="Arial" w:cs="Arial"/>
          <w:sz w:val="24"/>
          <w:szCs w:val="24"/>
          <w:lang w:val="es-ES"/>
        </w:rPr>
        <w:t xml:space="preserve"> un număr de 6</w:t>
      </w:r>
      <w:r w:rsidRPr="002E66FA">
        <w:rPr>
          <w:rFonts w:ascii="Arial" w:hAnsi="Arial" w:cs="Arial"/>
          <w:color w:val="FF0000"/>
          <w:sz w:val="24"/>
          <w:szCs w:val="24"/>
          <w:lang w:val="es-ES"/>
        </w:rPr>
        <w:t xml:space="preserve"> </w:t>
      </w:r>
      <w:r w:rsidRPr="002E66FA">
        <w:rPr>
          <w:rFonts w:ascii="Arial" w:hAnsi="Arial" w:cs="Arial"/>
          <w:sz w:val="24"/>
          <w:szCs w:val="24"/>
          <w:lang w:val="es-ES"/>
        </w:rPr>
        <w:t xml:space="preserve">podețe </w:t>
      </w:r>
      <w:r w:rsidRPr="002E66FA">
        <w:rPr>
          <w:rFonts w:ascii="Arial" w:hAnsi="Arial" w:cs="Arial"/>
          <w:sz w:val="24"/>
          <w:szCs w:val="24"/>
        </w:rPr>
        <w:t xml:space="preserve">Dn  </w:t>
      </w:r>
      <w:r w:rsidRPr="002E66FA">
        <w:rPr>
          <w:rFonts w:ascii="Arial" w:hAnsi="Arial" w:cs="Arial"/>
          <w:sz w:val="24"/>
          <w:szCs w:val="24"/>
          <w:lang w:val="es-ES"/>
        </w:rPr>
        <w:t>800 și 3 podețe</w:t>
      </w:r>
      <w:r w:rsidRPr="002E66FA">
        <w:rPr>
          <w:rFonts w:ascii="Arial" w:hAnsi="Arial" w:cs="Arial"/>
          <w:sz w:val="24"/>
          <w:szCs w:val="24"/>
        </w:rPr>
        <w:t xml:space="preserve"> Dn 12</w:t>
      </w:r>
      <w:r w:rsidRPr="002E66FA">
        <w:rPr>
          <w:rFonts w:ascii="Arial" w:hAnsi="Arial" w:cs="Arial"/>
          <w:sz w:val="24"/>
          <w:szCs w:val="24"/>
          <w:lang w:val="es-ES"/>
        </w:rPr>
        <w:t>00, astfel</w:t>
      </w:r>
      <w:r w:rsidRPr="002E66FA">
        <w:rPr>
          <w:rFonts w:ascii="Arial" w:hAnsi="Arial" w:cs="Arial"/>
          <w:sz w:val="24"/>
          <w:szCs w:val="24"/>
        </w:rPr>
        <w:t>:</w:t>
      </w:r>
    </w:p>
    <w:p w:rsidR="003159C9" w:rsidRPr="002E66FA" w:rsidRDefault="003159C9" w:rsidP="002E66FA">
      <w:pPr>
        <w:pStyle w:val="ListParagraph"/>
        <w:spacing w:after="0"/>
        <w:ind w:left="1005"/>
        <w:jc w:val="both"/>
        <w:rPr>
          <w:rFonts w:ascii="Arial" w:eastAsiaTheme="minorHAnsi" w:hAnsi="Arial" w:cs="Arial"/>
          <w:sz w:val="24"/>
          <w:szCs w:val="24"/>
        </w:rPr>
      </w:pPr>
      <w:r w:rsidRPr="002E66FA">
        <w:rPr>
          <w:rFonts w:ascii="Arial" w:hAnsi="Arial" w:cs="Arial"/>
          <w:sz w:val="24"/>
          <w:szCs w:val="24"/>
          <w:lang w:val="es-ES"/>
        </w:rPr>
        <w:t>-</w:t>
      </w:r>
      <w:r w:rsidRPr="002E66FA">
        <w:rPr>
          <w:rFonts w:ascii="Arial" w:hAnsi="Arial" w:cs="Arial"/>
          <w:b/>
          <w:sz w:val="24"/>
          <w:szCs w:val="24"/>
          <w:lang w:val="es-ES"/>
        </w:rPr>
        <w:t xml:space="preserve"> </w:t>
      </w:r>
      <w:r w:rsidRPr="002E66FA">
        <w:rPr>
          <w:rFonts w:ascii="Arial" w:hAnsi="Arial" w:cs="Arial"/>
          <w:sz w:val="24"/>
          <w:szCs w:val="24"/>
        </w:rPr>
        <w:t xml:space="preserve">podeț tubular Dn  </w:t>
      </w:r>
      <w:r w:rsidRPr="002E66FA">
        <w:rPr>
          <w:rFonts w:ascii="Arial" w:hAnsi="Arial" w:cs="Arial"/>
          <w:sz w:val="24"/>
          <w:szCs w:val="24"/>
          <w:lang w:val="es-ES"/>
        </w:rPr>
        <w:t>800</w:t>
      </w:r>
      <w:r w:rsidRPr="002E66FA">
        <w:rPr>
          <w:rFonts w:ascii="Arial" w:hAnsi="Arial" w:cs="Arial"/>
          <w:sz w:val="24"/>
          <w:szCs w:val="24"/>
        </w:rPr>
        <w:t>, km  0+005.00, X(E)=382154.590; Y(N)=635939.643;</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w:t>
      </w:r>
      <w:r w:rsidRPr="002E66FA">
        <w:rPr>
          <w:rFonts w:ascii="Arial" w:hAnsi="Arial" w:cs="Arial"/>
          <w:b/>
          <w:sz w:val="24"/>
          <w:szCs w:val="24"/>
          <w:lang w:val="es-ES"/>
        </w:rPr>
        <w:t xml:space="preserve"> </w:t>
      </w:r>
      <w:r w:rsidRPr="002E66FA">
        <w:rPr>
          <w:rFonts w:ascii="Arial" w:hAnsi="Arial" w:cs="Arial"/>
          <w:sz w:val="24"/>
          <w:szCs w:val="24"/>
        </w:rPr>
        <w:t xml:space="preserve">podeț tubular Dn  </w:t>
      </w:r>
      <w:r w:rsidRPr="002E66FA">
        <w:rPr>
          <w:rFonts w:ascii="Arial" w:hAnsi="Arial" w:cs="Arial"/>
          <w:sz w:val="24"/>
          <w:szCs w:val="24"/>
          <w:lang w:val="es-ES"/>
        </w:rPr>
        <w:t>800</w:t>
      </w:r>
      <w:r w:rsidRPr="002E66FA">
        <w:rPr>
          <w:rFonts w:ascii="Arial" w:hAnsi="Arial" w:cs="Arial"/>
          <w:sz w:val="24"/>
          <w:szCs w:val="24"/>
        </w:rPr>
        <w:t>, km  0+120.00, X(E)=382262.320; Y(N)=635911.258;</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w:t>
      </w:r>
      <w:r w:rsidRPr="002E66FA">
        <w:rPr>
          <w:rFonts w:ascii="Arial" w:hAnsi="Arial" w:cs="Arial"/>
          <w:b/>
          <w:sz w:val="24"/>
          <w:szCs w:val="24"/>
          <w:lang w:val="es-ES"/>
        </w:rPr>
        <w:t xml:space="preserve"> </w:t>
      </w:r>
      <w:r w:rsidRPr="002E66FA">
        <w:rPr>
          <w:rFonts w:ascii="Arial" w:hAnsi="Arial" w:cs="Arial"/>
          <w:sz w:val="24"/>
          <w:szCs w:val="24"/>
        </w:rPr>
        <w:t xml:space="preserve">podeț tubular Dn  </w:t>
      </w:r>
      <w:r w:rsidRPr="002E66FA">
        <w:rPr>
          <w:rFonts w:ascii="Arial" w:hAnsi="Arial" w:cs="Arial"/>
          <w:sz w:val="24"/>
          <w:szCs w:val="24"/>
          <w:lang w:val="es-ES"/>
        </w:rPr>
        <w:t>800</w:t>
      </w:r>
      <w:r w:rsidRPr="002E66FA">
        <w:rPr>
          <w:rFonts w:ascii="Arial" w:hAnsi="Arial" w:cs="Arial"/>
          <w:sz w:val="24"/>
          <w:szCs w:val="24"/>
        </w:rPr>
        <w:t>, km  0+185.00, X(E)=382321.541; Y(N)=635924.119;</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lang w:val="es-ES"/>
        </w:rPr>
        <w:t>-</w:t>
      </w:r>
      <w:r w:rsidRPr="002E66FA">
        <w:rPr>
          <w:rFonts w:ascii="Arial" w:hAnsi="Arial" w:cs="Arial"/>
          <w:b/>
          <w:sz w:val="24"/>
          <w:szCs w:val="24"/>
          <w:lang w:val="es-ES"/>
        </w:rPr>
        <w:t xml:space="preserve"> </w:t>
      </w:r>
      <w:r w:rsidRPr="002E66FA">
        <w:rPr>
          <w:rFonts w:ascii="Arial" w:hAnsi="Arial" w:cs="Arial"/>
          <w:sz w:val="24"/>
          <w:szCs w:val="24"/>
        </w:rPr>
        <w:t xml:space="preserve">podeț tubular Dn  </w:t>
      </w:r>
      <w:r w:rsidRPr="002E66FA">
        <w:rPr>
          <w:rFonts w:ascii="Arial" w:hAnsi="Arial" w:cs="Arial"/>
          <w:sz w:val="24"/>
          <w:szCs w:val="24"/>
          <w:lang w:val="es-ES"/>
        </w:rPr>
        <w:t>800</w:t>
      </w:r>
      <w:r w:rsidRPr="002E66FA">
        <w:rPr>
          <w:rFonts w:ascii="Arial" w:hAnsi="Arial" w:cs="Arial"/>
          <w:sz w:val="24"/>
          <w:szCs w:val="24"/>
        </w:rPr>
        <w:t>, km  0+685.00, X(E)=382779.313; Y(N)=635817.583;</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 xml:space="preserve">- podeț tubular Dn  </w:t>
      </w:r>
      <w:r w:rsidRPr="002E66FA">
        <w:rPr>
          <w:rFonts w:ascii="Arial" w:hAnsi="Arial" w:cs="Arial"/>
          <w:sz w:val="24"/>
          <w:szCs w:val="24"/>
          <w:lang w:val="es-ES"/>
        </w:rPr>
        <w:t>800</w:t>
      </w:r>
      <w:r w:rsidRPr="002E66FA">
        <w:rPr>
          <w:rFonts w:ascii="Arial" w:hAnsi="Arial" w:cs="Arial"/>
          <w:sz w:val="24"/>
          <w:szCs w:val="24"/>
        </w:rPr>
        <w:t>, km  0+740.00, X(E)=382826.193; Y(N)=635789.079;</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 xml:space="preserve">- podeț tubular Dn  </w:t>
      </w:r>
      <w:r w:rsidRPr="002E66FA">
        <w:rPr>
          <w:rFonts w:ascii="Arial" w:hAnsi="Arial" w:cs="Arial"/>
          <w:sz w:val="24"/>
          <w:szCs w:val="24"/>
          <w:lang w:val="es-ES"/>
        </w:rPr>
        <w:t>800</w:t>
      </w:r>
      <w:r w:rsidRPr="002E66FA">
        <w:rPr>
          <w:rFonts w:ascii="Arial" w:hAnsi="Arial" w:cs="Arial"/>
          <w:sz w:val="24"/>
          <w:szCs w:val="24"/>
        </w:rPr>
        <w:t>, km  0+780.00, X(E)=382855.303; Y(N)=635760.203;</w:t>
      </w:r>
    </w:p>
    <w:p w:rsidR="003159C9" w:rsidRPr="002E66FA" w:rsidRDefault="003159C9" w:rsidP="002E66FA">
      <w:pPr>
        <w:pStyle w:val="ListParagraph"/>
        <w:spacing w:after="0"/>
        <w:ind w:left="1005"/>
        <w:jc w:val="both"/>
        <w:rPr>
          <w:rFonts w:ascii="Arial" w:hAnsi="Arial" w:cs="Arial"/>
          <w:sz w:val="24"/>
          <w:szCs w:val="24"/>
        </w:rPr>
      </w:pPr>
      <w:r w:rsidRPr="002E66FA">
        <w:rPr>
          <w:rFonts w:ascii="Arial" w:hAnsi="Arial" w:cs="Arial"/>
          <w:sz w:val="24"/>
          <w:szCs w:val="24"/>
        </w:rPr>
        <w:t>- podeț tubular Dn12</w:t>
      </w:r>
      <w:r w:rsidRPr="002E66FA">
        <w:rPr>
          <w:rFonts w:ascii="Arial" w:hAnsi="Arial" w:cs="Arial"/>
          <w:sz w:val="24"/>
          <w:szCs w:val="24"/>
          <w:lang w:val="es-ES"/>
        </w:rPr>
        <w:t>00</w:t>
      </w:r>
      <w:r w:rsidRPr="002E66FA">
        <w:rPr>
          <w:rFonts w:ascii="Arial" w:hAnsi="Arial" w:cs="Arial"/>
          <w:sz w:val="24"/>
          <w:szCs w:val="24"/>
        </w:rPr>
        <w:t>, km  1+856.00, X(E)=383155.966; Y(N)=634771.344;</w:t>
      </w:r>
    </w:p>
    <w:p w:rsidR="003159C9" w:rsidRPr="002E66FA" w:rsidRDefault="002E66FA" w:rsidP="002E66FA">
      <w:pPr>
        <w:spacing w:after="0"/>
        <w:jc w:val="both"/>
        <w:rPr>
          <w:rFonts w:ascii="Arial" w:hAnsi="Arial" w:cs="Arial"/>
          <w:sz w:val="24"/>
          <w:szCs w:val="24"/>
        </w:rPr>
      </w:pPr>
      <w:r w:rsidRPr="002E66FA">
        <w:rPr>
          <w:rFonts w:ascii="Arial" w:hAnsi="Arial" w:cs="Arial"/>
          <w:sz w:val="24"/>
          <w:szCs w:val="24"/>
        </w:rPr>
        <w:t xml:space="preserve">               </w:t>
      </w:r>
      <w:r w:rsidR="003159C9" w:rsidRPr="002E66FA">
        <w:rPr>
          <w:rFonts w:ascii="Arial" w:hAnsi="Arial" w:cs="Arial"/>
          <w:sz w:val="24"/>
          <w:szCs w:val="24"/>
        </w:rPr>
        <w:t xml:space="preserve">  - podeț tubular Dn12</w:t>
      </w:r>
      <w:r w:rsidR="003159C9" w:rsidRPr="002E66FA">
        <w:rPr>
          <w:rFonts w:ascii="Arial" w:hAnsi="Arial" w:cs="Arial"/>
          <w:sz w:val="24"/>
          <w:szCs w:val="24"/>
          <w:lang w:val="es-ES"/>
        </w:rPr>
        <w:t>00</w:t>
      </w:r>
      <w:r w:rsidR="003159C9" w:rsidRPr="002E66FA">
        <w:rPr>
          <w:rFonts w:ascii="Arial" w:hAnsi="Arial" w:cs="Arial"/>
          <w:sz w:val="24"/>
          <w:szCs w:val="24"/>
        </w:rPr>
        <w:t>, km  1+941.00, X(E)=383235.791; Y(N)=634737.762;</w:t>
      </w:r>
    </w:p>
    <w:p w:rsidR="003159C9" w:rsidRPr="002E66FA" w:rsidRDefault="002E66FA" w:rsidP="002E66FA">
      <w:pPr>
        <w:spacing w:after="0"/>
        <w:jc w:val="both"/>
        <w:rPr>
          <w:rFonts w:ascii="Arial" w:hAnsi="Arial" w:cs="Arial"/>
          <w:sz w:val="24"/>
          <w:szCs w:val="24"/>
        </w:rPr>
      </w:pPr>
      <w:r w:rsidRPr="002E66FA">
        <w:rPr>
          <w:rFonts w:ascii="Arial" w:hAnsi="Arial" w:cs="Arial"/>
          <w:sz w:val="24"/>
          <w:szCs w:val="24"/>
        </w:rPr>
        <w:t xml:space="preserve">                </w:t>
      </w:r>
      <w:r w:rsidR="003159C9" w:rsidRPr="002E66FA">
        <w:rPr>
          <w:rFonts w:ascii="Arial" w:hAnsi="Arial" w:cs="Arial"/>
          <w:sz w:val="24"/>
          <w:szCs w:val="24"/>
        </w:rPr>
        <w:t xml:space="preserve"> - podeț tubular Dn12</w:t>
      </w:r>
      <w:r w:rsidR="003159C9" w:rsidRPr="002E66FA">
        <w:rPr>
          <w:rFonts w:ascii="Arial" w:hAnsi="Arial" w:cs="Arial"/>
          <w:sz w:val="24"/>
          <w:szCs w:val="24"/>
          <w:lang w:val="es-ES"/>
        </w:rPr>
        <w:t>00</w:t>
      </w:r>
      <w:r w:rsidR="003159C9" w:rsidRPr="002E66FA">
        <w:rPr>
          <w:rFonts w:ascii="Arial" w:hAnsi="Arial" w:cs="Arial"/>
          <w:sz w:val="24"/>
          <w:szCs w:val="24"/>
        </w:rPr>
        <w:t>, km  2+336.00, X(E)=383563.048; Y(N)=634563.605;</w:t>
      </w:r>
    </w:p>
    <w:p w:rsidR="003159C9" w:rsidRPr="002E66FA" w:rsidRDefault="003159C9" w:rsidP="002E66FA">
      <w:pPr>
        <w:spacing w:after="0"/>
        <w:jc w:val="both"/>
        <w:rPr>
          <w:rFonts w:ascii="Arial" w:hAnsi="Arial" w:cs="Arial"/>
          <w:color w:val="FF0000"/>
          <w:sz w:val="24"/>
          <w:szCs w:val="24"/>
          <w:lang w:val="ro-RO"/>
        </w:rPr>
      </w:pPr>
      <w:r w:rsidRPr="002E66FA">
        <w:rPr>
          <w:rFonts w:ascii="Arial" w:hAnsi="Arial" w:cs="Arial"/>
          <w:sz w:val="24"/>
          <w:szCs w:val="24"/>
        </w:rPr>
        <w:t>Scurgerea</w:t>
      </w:r>
      <w:r w:rsidRPr="002E66FA">
        <w:rPr>
          <w:rFonts w:ascii="Arial" w:hAnsi="Arial" w:cs="Arial"/>
          <w:sz w:val="24"/>
          <w:szCs w:val="24"/>
          <w:lang w:val="es-ES"/>
        </w:rPr>
        <w:t xml:space="preserve"> apelor meteorice </w:t>
      </w:r>
      <w:r w:rsidRPr="002E66FA">
        <w:rPr>
          <w:rFonts w:ascii="Arial" w:hAnsi="Arial" w:cs="Arial"/>
          <w:sz w:val="24"/>
          <w:szCs w:val="24"/>
        </w:rPr>
        <w:t xml:space="preserve">din zona drumului, </w:t>
      </w:r>
      <w:r w:rsidRPr="002E66FA">
        <w:rPr>
          <w:rFonts w:ascii="Arial" w:hAnsi="Arial" w:cs="Arial"/>
          <w:sz w:val="24"/>
          <w:szCs w:val="24"/>
          <w:lang w:val="es-ES"/>
        </w:rPr>
        <w:t xml:space="preserve">de pe carosabil se va asigura prin intermediul șanțurilor și a podețelor spre receptorul natural, </w:t>
      </w:r>
      <w:r w:rsidRPr="002E66FA">
        <w:rPr>
          <w:rFonts w:ascii="Arial" w:hAnsi="Arial" w:cs="Arial"/>
          <w:sz w:val="24"/>
          <w:szCs w:val="24"/>
          <w:lang w:val="pt-BR"/>
        </w:rPr>
        <w:t>p. Cristolțel</w:t>
      </w:r>
      <w:r w:rsidRPr="002E66FA">
        <w:rPr>
          <w:rFonts w:ascii="Arial" w:hAnsi="Arial" w:cs="Arial"/>
          <w:sz w:val="24"/>
          <w:szCs w:val="24"/>
        </w:rPr>
        <w:t>.</w:t>
      </w:r>
    </w:p>
    <w:p w:rsidR="003159C9" w:rsidRPr="002E66FA" w:rsidRDefault="003159C9" w:rsidP="002E66FA">
      <w:pPr>
        <w:spacing w:after="0"/>
        <w:jc w:val="both"/>
        <w:rPr>
          <w:rFonts w:ascii="Arial" w:eastAsia="MS Mincho" w:hAnsi="Arial" w:cs="Arial"/>
          <w:sz w:val="24"/>
          <w:szCs w:val="24"/>
          <w:lang w:eastAsia="ja-JP"/>
        </w:rPr>
      </w:pPr>
      <w:r w:rsidRPr="002E66FA">
        <w:rPr>
          <w:rFonts w:ascii="Arial" w:hAnsi="Arial" w:cs="Arial"/>
          <w:b/>
          <w:sz w:val="24"/>
          <w:szCs w:val="24"/>
          <w:lang w:val="es-ES"/>
        </w:rPr>
        <w:t xml:space="preserve">~ </w:t>
      </w:r>
      <w:r w:rsidRPr="002E66FA">
        <w:rPr>
          <w:rFonts w:ascii="Arial" w:hAnsi="Arial" w:cs="Arial"/>
          <w:b/>
          <w:color w:val="FF0000"/>
          <w:sz w:val="24"/>
          <w:szCs w:val="24"/>
          <w:lang w:val="es-ES"/>
        </w:rPr>
        <w:t xml:space="preserve"> </w:t>
      </w:r>
      <w:r w:rsidRPr="002E66FA">
        <w:rPr>
          <w:rFonts w:ascii="Arial" w:hAnsi="Arial" w:cs="Arial"/>
          <w:b/>
          <w:sz w:val="24"/>
          <w:szCs w:val="24"/>
        </w:rPr>
        <w:t xml:space="preserve">lucrări în albie </w:t>
      </w:r>
      <w:r w:rsidRPr="002E66FA">
        <w:rPr>
          <w:rFonts w:ascii="Arial" w:hAnsi="Arial" w:cs="Arial"/>
          <w:sz w:val="24"/>
          <w:szCs w:val="24"/>
          <w:lang w:val="it-IT"/>
        </w:rPr>
        <w:t>:</w:t>
      </w:r>
      <w:r w:rsidRPr="002E66FA">
        <w:rPr>
          <w:rFonts w:ascii="Arial" w:hAnsi="Arial" w:cs="Arial"/>
          <w:b/>
          <w:color w:val="FF0000"/>
          <w:sz w:val="24"/>
          <w:szCs w:val="24"/>
          <w:lang w:val="it-IT"/>
        </w:rPr>
        <w:t xml:space="preserve"> </w:t>
      </w:r>
      <w:r w:rsidRPr="002E66FA">
        <w:rPr>
          <w:rFonts w:ascii="Arial" w:hAnsi="Arial" w:cs="Arial"/>
          <w:sz w:val="24"/>
          <w:szCs w:val="24"/>
        </w:rPr>
        <w:t>nu se vor realiza lucrări suplimentare în albia p. Cristolțel</w:t>
      </w:r>
      <w:r w:rsidRPr="002E66FA">
        <w:rPr>
          <w:rFonts w:ascii="Arial" w:eastAsia="MS Mincho" w:hAnsi="Arial" w:cs="Arial"/>
          <w:sz w:val="24"/>
          <w:szCs w:val="24"/>
          <w:lang w:val="it-IT" w:eastAsia="ja-JP"/>
        </w:rPr>
        <w:t xml:space="preserve">. </w:t>
      </w:r>
    </w:p>
    <w:p w:rsidR="00D82C8D" w:rsidRPr="00C805FD" w:rsidRDefault="002E66FA" w:rsidP="002E66FA">
      <w:pPr>
        <w:spacing w:after="0" w:line="240" w:lineRule="auto"/>
        <w:jc w:val="both"/>
        <w:rPr>
          <w:rFonts w:ascii="Arial" w:hAnsi="Arial" w:cs="Arial"/>
          <w:noProof/>
          <w:color w:val="000000" w:themeColor="text1"/>
          <w:sz w:val="24"/>
          <w:szCs w:val="24"/>
          <w:lang w:val="ro-RO"/>
        </w:rPr>
      </w:pPr>
      <w:r w:rsidRPr="00C805FD">
        <w:rPr>
          <w:rFonts w:ascii="Arial" w:hAnsi="Arial" w:cs="Arial"/>
          <w:b/>
          <w:bCs/>
          <w:noProof/>
          <w:color w:val="000000" w:themeColor="text1"/>
          <w:sz w:val="24"/>
          <w:szCs w:val="24"/>
          <w:lang w:val="ro-RO"/>
        </w:rPr>
        <w:t xml:space="preserve">           </w:t>
      </w:r>
      <w:r w:rsidR="00D82C8D" w:rsidRPr="00C805FD">
        <w:rPr>
          <w:rFonts w:ascii="Arial" w:hAnsi="Arial" w:cs="Arial"/>
          <w:b/>
          <w:bCs/>
          <w:noProof/>
          <w:color w:val="000000" w:themeColor="text1"/>
          <w:sz w:val="24"/>
          <w:szCs w:val="24"/>
          <w:lang w:val="ro-RO"/>
        </w:rPr>
        <w:t>b</w:t>
      </w:r>
      <w:r w:rsidR="00D82C8D" w:rsidRPr="00C805FD">
        <w:rPr>
          <w:rFonts w:ascii="Arial" w:hAnsi="Arial" w:cs="Arial"/>
          <w:b/>
          <w:bCs/>
          <w:noProof/>
          <w:color w:val="000000" w:themeColor="text1"/>
          <w:sz w:val="24"/>
          <w:szCs w:val="24"/>
          <w:vertAlign w:val="subscript"/>
          <w:lang w:val="ro-RO"/>
        </w:rPr>
        <w:t>2</w:t>
      </w:r>
      <w:r w:rsidR="00D82C8D" w:rsidRPr="00C805FD">
        <w:rPr>
          <w:rFonts w:ascii="Arial" w:hAnsi="Arial" w:cs="Arial"/>
          <w:b/>
          <w:bCs/>
          <w:noProof/>
          <w:color w:val="000000" w:themeColor="text1"/>
          <w:sz w:val="24"/>
          <w:szCs w:val="24"/>
          <w:lang w:val="ro-RO"/>
        </w:rPr>
        <w:t>)</w:t>
      </w:r>
      <w:r w:rsidR="00D82C8D" w:rsidRPr="00C805FD">
        <w:rPr>
          <w:rFonts w:ascii="Arial" w:hAnsi="Arial" w:cs="Arial"/>
          <w:noProof/>
          <w:color w:val="000000" w:themeColor="text1"/>
          <w:sz w:val="24"/>
          <w:szCs w:val="24"/>
          <w:lang w:val="ro-RO"/>
        </w:rPr>
        <w:t> </w:t>
      </w:r>
      <w:r w:rsidR="00D82C8D" w:rsidRPr="00C805FD">
        <w:rPr>
          <w:rFonts w:ascii="Arial" w:hAnsi="Arial" w:cs="Arial"/>
          <w:b/>
          <w:noProof/>
          <w:color w:val="000000" w:themeColor="text1"/>
          <w:sz w:val="24"/>
          <w:szCs w:val="24"/>
          <w:lang w:val="ro-RO"/>
        </w:rPr>
        <w:t>cumularea cu alte proiecte existente şi/sau aprobate</w:t>
      </w:r>
      <w:r w:rsidR="00D82C8D" w:rsidRPr="00C805FD">
        <w:rPr>
          <w:rFonts w:ascii="Arial" w:hAnsi="Arial" w:cs="Arial"/>
          <w:noProof/>
          <w:color w:val="000000" w:themeColor="text1"/>
          <w:sz w:val="24"/>
          <w:szCs w:val="24"/>
          <w:lang w:val="ro-RO"/>
        </w:rPr>
        <w:t xml:space="preserve">: </w:t>
      </w:r>
      <w:r w:rsidR="001A7C32" w:rsidRPr="00C805FD">
        <w:rPr>
          <w:rFonts w:ascii="Arial" w:hAnsi="Arial" w:cs="Arial"/>
          <w:noProof/>
          <w:color w:val="000000" w:themeColor="text1"/>
          <w:sz w:val="24"/>
          <w:szCs w:val="24"/>
          <w:lang w:val="ro-RO"/>
        </w:rPr>
        <w:t>lucrările necesare realizării proiectului nu se suprapun cu alte proiecte existente în zonă;</w:t>
      </w:r>
    </w:p>
    <w:p w:rsidR="00C805FD" w:rsidRPr="00C805FD" w:rsidRDefault="00D82C8D" w:rsidP="00C805FD">
      <w:pPr>
        <w:autoSpaceDE w:val="0"/>
        <w:autoSpaceDN w:val="0"/>
        <w:adjustRightInd w:val="0"/>
        <w:jc w:val="both"/>
        <w:rPr>
          <w:rFonts w:ascii="Arial" w:hAnsi="Arial" w:cs="Arial"/>
          <w:color w:val="000000" w:themeColor="text1"/>
          <w:sz w:val="24"/>
          <w:szCs w:val="24"/>
          <w:lang w:val="ro-RO" w:eastAsia="ro-RO"/>
        </w:rPr>
      </w:pPr>
      <w:r w:rsidRPr="00C805FD">
        <w:rPr>
          <w:rFonts w:ascii="Arial" w:hAnsi="Arial" w:cs="Arial"/>
          <w:b/>
          <w:bCs/>
          <w:noProof/>
          <w:color w:val="000000" w:themeColor="text1"/>
          <w:sz w:val="24"/>
          <w:szCs w:val="24"/>
          <w:lang w:val="ro-RO"/>
        </w:rPr>
        <w:t>  </w:t>
      </w:r>
      <w:r w:rsidRPr="00C805FD">
        <w:rPr>
          <w:rFonts w:ascii="Arial" w:hAnsi="Arial" w:cs="Arial"/>
          <w:b/>
          <w:bCs/>
          <w:noProof/>
          <w:color w:val="000000" w:themeColor="text1"/>
          <w:sz w:val="24"/>
          <w:szCs w:val="24"/>
          <w:lang w:val="ro-RO"/>
        </w:rPr>
        <w:tab/>
        <w:t> b</w:t>
      </w:r>
      <w:r w:rsidRPr="00C805FD">
        <w:rPr>
          <w:rFonts w:ascii="Arial" w:hAnsi="Arial" w:cs="Arial"/>
          <w:b/>
          <w:bCs/>
          <w:noProof/>
          <w:color w:val="000000" w:themeColor="text1"/>
          <w:sz w:val="24"/>
          <w:szCs w:val="24"/>
          <w:vertAlign w:val="subscript"/>
          <w:lang w:val="ro-RO"/>
        </w:rPr>
        <w:t>3</w:t>
      </w:r>
      <w:r w:rsidRPr="00C805FD">
        <w:rPr>
          <w:rFonts w:ascii="Arial" w:hAnsi="Arial" w:cs="Arial"/>
          <w:b/>
          <w:bCs/>
          <w:noProof/>
          <w:color w:val="000000" w:themeColor="text1"/>
          <w:sz w:val="24"/>
          <w:szCs w:val="24"/>
          <w:lang w:val="ro-RO"/>
        </w:rPr>
        <w:t>)</w:t>
      </w:r>
      <w:r w:rsidRPr="00C805FD">
        <w:rPr>
          <w:rFonts w:ascii="Arial" w:hAnsi="Arial" w:cs="Arial"/>
          <w:b/>
          <w:noProof/>
          <w:color w:val="000000" w:themeColor="text1"/>
          <w:sz w:val="24"/>
          <w:szCs w:val="24"/>
          <w:lang w:val="ro-RO"/>
        </w:rPr>
        <w:t> utilizarea resurselor naturale, în special a solului, a terenurilor, a apei şi a biodiversităţii</w:t>
      </w:r>
      <w:r w:rsidRPr="00C805FD">
        <w:rPr>
          <w:rFonts w:ascii="Arial" w:hAnsi="Arial" w:cs="Arial"/>
          <w:noProof/>
          <w:color w:val="000000" w:themeColor="text1"/>
          <w:sz w:val="24"/>
          <w:szCs w:val="24"/>
          <w:lang w:val="ro-RO"/>
        </w:rPr>
        <w:t xml:space="preserve">: </w:t>
      </w:r>
      <w:r w:rsidR="00867D32" w:rsidRPr="00C805FD">
        <w:rPr>
          <w:rFonts w:ascii="Arial" w:hAnsi="Arial" w:cs="Arial"/>
          <w:noProof/>
          <w:color w:val="000000" w:themeColor="text1"/>
          <w:sz w:val="24"/>
          <w:szCs w:val="24"/>
          <w:lang w:val="ro-RO"/>
        </w:rPr>
        <w:t>în perioada de execuţie se vor folosi</w:t>
      </w:r>
      <w:r w:rsidR="00C805FD" w:rsidRPr="00C805FD">
        <w:rPr>
          <w:rFonts w:ascii="Arial" w:hAnsi="Arial" w:cs="Arial"/>
          <w:noProof/>
          <w:color w:val="000000" w:themeColor="text1"/>
          <w:sz w:val="24"/>
          <w:szCs w:val="24"/>
          <w:lang w:val="ro-RO"/>
        </w:rPr>
        <w:t>:</w:t>
      </w:r>
      <w:r w:rsidR="00C805FD" w:rsidRPr="00C805FD">
        <w:rPr>
          <w:rFonts w:ascii="Arial" w:hAnsi="Arial" w:cs="Arial"/>
          <w:color w:val="000000" w:themeColor="text1"/>
          <w:sz w:val="24"/>
          <w:szCs w:val="24"/>
          <w:lang w:val="ro-RO" w:eastAsia="ro-RO"/>
        </w:rPr>
        <w:t xml:space="preserve"> piatra sparta</w:t>
      </w:r>
      <w:r w:rsidR="00C805FD" w:rsidRPr="00C805FD">
        <w:rPr>
          <w:rFonts w:ascii="Arial" w:hAnsi="Arial" w:cs="Arial"/>
          <w:color w:val="000000" w:themeColor="text1"/>
          <w:sz w:val="24"/>
          <w:szCs w:val="24"/>
          <w:lang w:val="ro-RO" w:eastAsia="ro-RO"/>
        </w:rPr>
        <w:t xml:space="preserve">, </w:t>
      </w:r>
      <w:r w:rsidR="00C805FD" w:rsidRPr="00C805FD">
        <w:rPr>
          <w:rFonts w:ascii="Arial" w:hAnsi="Arial" w:cs="Arial"/>
          <w:color w:val="000000" w:themeColor="text1"/>
          <w:sz w:val="24"/>
          <w:szCs w:val="24"/>
          <w:lang w:val="ro-RO" w:eastAsia="ro-RO"/>
        </w:rPr>
        <w:t xml:space="preserve"> balast</w:t>
      </w:r>
      <w:r w:rsidR="00C805FD" w:rsidRPr="00C805FD">
        <w:rPr>
          <w:rFonts w:ascii="Arial" w:hAnsi="Arial" w:cs="Arial"/>
          <w:color w:val="000000" w:themeColor="text1"/>
          <w:sz w:val="24"/>
          <w:szCs w:val="24"/>
          <w:lang w:val="ro-RO" w:eastAsia="ro-RO"/>
        </w:rPr>
        <w:t>;</w:t>
      </w:r>
    </w:p>
    <w:p w:rsidR="006A391C" w:rsidRPr="00F676B3" w:rsidRDefault="006A391C" w:rsidP="006B00F2">
      <w:pPr>
        <w:spacing w:after="0" w:line="240" w:lineRule="auto"/>
        <w:ind w:firstLine="567"/>
        <w:jc w:val="both"/>
        <w:rPr>
          <w:rFonts w:ascii="Arial" w:hAnsi="Arial" w:cs="Arial"/>
          <w:noProof/>
          <w:color w:val="FF0000"/>
          <w:sz w:val="24"/>
          <w:szCs w:val="24"/>
          <w:lang w:val="ro-RO"/>
        </w:rPr>
      </w:pPr>
    </w:p>
    <w:p w:rsidR="0032143D" w:rsidRPr="00C805FD" w:rsidRDefault="00867D32" w:rsidP="0032143D">
      <w:pPr>
        <w:autoSpaceDE w:val="0"/>
        <w:autoSpaceDN w:val="0"/>
        <w:adjustRightInd w:val="0"/>
        <w:spacing w:after="0" w:line="240" w:lineRule="auto"/>
        <w:jc w:val="both"/>
        <w:rPr>
          <w:rFonts w:ascii="Arial" w:hAnsi="Arial" w:cs="Arial"/>
          <w:color w:val="000000" w:themeColor="text1"/>
          <w:sz w:val="24"/>
          <w:szCs w:val="24"/>
          <w:lang w:val="ro-RO"/>
        </w:rPr>
      </w:pPr>
      <w:r w:rsidRPr="00C805FD">
        <w:rPr>
          <w:rFonts w:ascii="Arial" w:hAnsi="Arial" w:cs="Arial"/>
          <w:b/>
          <w:bCs/>
          <w:noProof/>
          <w:color w:val="000000" w:themeColor="text1"/>
          <w:sz w:val="24"/>
          <w:szCs w:val="24"/>
          <w:lang w:val="ro-RO"/>
        </w:rPr>
        <w:lastRenderedPageBreak/>
        <w:t xml:space="preserve"> </w:t>
      </w:r>
      <w:r w:rsidR="00B14F65" w:rsidRPr="00C805FD">
        <w:rPr>
          <w:rFonts w:ascii="Arial" w:hAnsi="Arial" w:cs="Arial"/>
          <w:b/>
          <w:bCs/>
          <w:noProof/>
          <w:color w:val="000000" w:themeColor="text1"/>
          <w:sz w:val="24"/>
          <w:szCs w:val="24"/>
          <w:lang w:val="ro-RO"/>
        </w:rPr>
        <w:t xml:space="preserve">          </w:t>
      </w:r>
      <w:r w:rsidRPr="00C805FD">
        <w:rPr>
          <w:rFonts w:ascii="Arial" w:hAnsi="Arial" w:cs="Arial"/>
          <w:b/>
          <w:bCs/>
          <w:noProof/>
          <w:color w:val="000000" w:themeColor="text1"/>
          <w:sz w:val="24"/>
          <w:szCs w:val="24"/>
          <w:lang w:val="ro-RO"/>
        </w:rPr>
        <w:t xml:space="preserve"> b</w:t>
      </w:r>
      <w:r w:rsidRPr="00C805FD">
        <w:rPr>
          <w:rFonts w:ascii="Arial" w:hAnsi="Arial" w:cs="Arial"/>
          <w:b/>
          <w:bCs/>
          <w:noProof/>
          <w:color w:val="000000" w:themeColor="text1"/>
          <w:sz w:val="24"/>
          <w:szCs w:val="24"/>
          <w:vertAlign w:val="subscript"/>
          <w:lang w:val="ro-RO"/>
        </w:rPr>
        <w:t>4</w:t>
      </w:r>
      <w:r w:rsidRPr="00C805FD">
        <w:rPr>
          <w:rFonts w:ascii="Arial" w:hAnsi="Arial" w:cs="Arial"/>
          <w:b/>
          <w:bCs/>
          <w:noProof/>
          <w:color w:val="000000" w:themeColor="text1"/>
          <w:sz w:val="24"/>
          <w:szCs w:val="24"/>
          <w:lang w:val="ro-RO"/>
        </w:rPr>
        <w:t>)</w:t>
      </w:r>
      <w:r w:rsidRPr="00C805FD">
        <w:rPr>
          <w:rFonts w:ascii="Arial" w:hAnsi="Arial" w:cs="Arial"/>
          <w:noProof/>
          <w:color w:val="000000" w:themeColor="text1"/>
          <w:sz w:val="24"/>
          <w:szCs w:val="24"/>
          <w:lang w:val="ro-RO"/>
        </w:rPr>
        <w:t> </w:t>
      </w:r>
      <w:r w:rsidRPr="00C805FD">
        <w:rPr>
          <w:rFonts w:ascii="Arial" w:hAnsi="Arial" w:cs="Arial"/>
          <w:b/>
          <w:noProof/>
          <w:color w:val="000000" w:themeColor="text1"/>
          <w:sz w:val="24"/>
          <w:szCs w:val="24"/>
          <w:lang w:val="ro-RO"/>
        </w:rPr>
        <w:t>cantitatea şi tipurile de deşeuri generate/gestionate:</w:t>
      </w:r>
      <w:r w:rsidRPr="00C805FD">
        <w:rPr>
          <w:rFonts w:ascii="Arial" w:hAnsi="Arial" w:cs="Arial"/>
          <w:noProof/>
          <w:color w:val="000000" w:themeColor="text1"/>
          <w:sz w:val="24"/>
          <w:szCs w:val="24"/>
          <w:lang w:val="ro-RO"/>
        </w:rPr>
        <w:t xml:space="preserve"> Gestionarea deșeurilor, atât pe timpul execuției cât și în perioada de funcționare se va realiza </w:t>
      </w:r>
      <w:r w:rsidRPr="00C805FD">
        <w:rPr>
          <w:rFonts w:ascii="Arial" w:hAnsi="Arial" w:cs="Arial"/>
          <w:color w:val="000000" w:themeColor="text1"/>
          <w:sz w:val="24"/>
          <w:szCs w:val="24"/>
          <w:lang w:val="ro-RO"/>
        </w:rPr>
        <w:t xml:space="preserve">conform </w:t>
      </w:r>
      <w:r w:rsidR="0032143D" w:rsidRPr="00C805FD">
        <w:rPr>
          <w:rFonts w:ascii="Arial" w:hAnsi="Arial" w:cs="Arial"/>
          <w:color w:val="000000" w:themeColor="text1"/>
          <w:sz w:val="24"/>
          <w:szCs w:val="24"/>
          <w:lang w:val="ro-RO"/>
        </w:rPr>
        <w:t xml:space="preserve">Ordonanţă de Urgenţă  </w:t>
      </w:r>
      <w:r w:rsidR="000D4284" w:rsidRPr="00C805FD">
        <w:rPr>
          <w:rFonts w:ascii="Arial" w:hAnsi="Arial" w:cs="Arial"/>
          <w:color w:val="000000" w:themeColor="text1"/>
          <w:sz w:val="24"/>
          <w:szCs w:val="24"/>
          <w:lang w:val="ro-RO"/>
        </w:rPr>
        <w:t>n</w:t>
      </w:r>
      <w:r w:rsidR="0032143D" w:rsidRPr="00C805FD">
        <w:rPr>
          <w:rFonts w:ascii="Arial" w:hAnsi="Arial" w:cs="Arial"/>
          <w:color w:val="000000" w:themeColor="text1"/>
          <w:sz w:val="24"/>
          <w:szCs w:val="24"/>
          <w:lang w:val="ro-RO"/>
        </w:rPr>
        <w:t>r. 92/2021 din 19 august 2021 privind regimul deşeurilor.</w:t>
      </w:r>
    </w:p>
    <w:p w:rsidR="00867D32" w:rsidRPr="00C805FD" w:rsidRDefault="00867D32" w:rsidP="0032143D">
      <w:pPr>
        <w:spacing w:after="0" w:line="240" w:lineRule="auto"/>
        <w:ind w:firstLine="720"/>
        <w:jc w:val="both"/>
        <w:rPr>
          <w:rFonts w:ascii="Arial" w:hAnsi="Arial" w:cs="Arial"/>
          <w:color w:val="000000" w:themeColor="text1"/>
          <w:sz w:val="24"/>
          <w:szCs w:val="24"/>
          <w:lang w:val="ro-RO"/>
        </w:rPr>
      </w:pPr>
      <w:r w:rsidRPr="00C805FD">
        <w:rPr>
          <w:rFonts w:ascii="Arial" w:hAnsi="Arial" w:cs="Arial"/>
          <w:color w:val="000000" w:themeColor="text1"/>
          <w:sz w:val="24"/>
          <w:szCs w:val="24"/>
          <w:lang w:val="ro-RO"/>
        </w:rPr>
        <w:t>În perioada de execuţie a proiectului și după realizarea proiectului vor rezulta deşeuri care</w:t>
      </w:r>
      <w:r w:rsidRPr="00C805FD">
        <w:rPr>
          <w:rFonts w:ascii="Arial" w:hAnsi="Arial" w:cs="Arial"/>
          <w:bCs/>
          <w:iCs/>
          <w:color w:val="000000" w:themeColor="text1"/>
          <w:sz w:val="24"/>
          <w:szCs w:val="24"/>
          <w:lang w:val="ro-RO"/>
        </w:rPr>
        <w:t>, vor fi colectate selectiv și se vor valorifica/elimina numai prin operatori economici autorizați</w:t>
      </w:r>
      <w:r w:rsidRPr="00C805FD">
        <w:rPr>
          <w:rFonts w:ascii="Arial" w:hAnsi="Arial" w:cs="Arial"/>
          <w:color w:val="000000" w:themeColor="text1"/>
          <w:sz w:val="24"/>
          <w:szCs w:val="24"/>
          <w:lang w:val="ro-RO"/>
        </w:rPr>
        <w:t xml:space="preserve">. </w:t>
      </w:r>
    </w:p>
    <w:p w:rsidR="008C4F78" w:rsidRPr="00C805FD" w:rsidRDefault="008C4F78" w:rsidP="0032143D">
      <w:pPr>
        <w:numPr>
          <w:ilvl w:val="0"/>
          <w:numId w:val="4"/>
        </w:numPr>
        <w:spacing w:after="0" w:line="240" w:lineRule="auto"/>
        <w:jc w:val="both"/>
        <w:rPr>
          <w:rFonts w:ascii="Arial" w:hAnsi="Arial" w:cs="Arial"/>
          <w:b/>
          <w:noProof/>
          <w:color w:val="000000" w:themeColor="text1"/>
          <w:sz w:val="24"/>
          <w:szCs w:val="24"/>
          <w:lang w:val="ro-RO"/>
        </w:rPr>
      </w:pPr>
      <w:r w:rsidRPr="00C805FD">
        <w:rPr>
          <w:rFonts w:ascii="Arial" w:hAnsi="Arial" w:cs="Arial"/>
          <w:b/>
          <w:noProof/>
          <w:color w:val="000000" w:themeColor="text1"/>
          <w:sz w:val="24"/>
          <w:szCs w:val="24"/>
          <w:lang w:val="ro-RO"/>
        </w:rPr>
        <w:t>pentru factorul de mediu apă:</w:t>
      </w:r>
    </w:p>
    <w:p w:rsidR="00DF7DF7" w:rsidRPr="00507C4A" w:rsidRDefault="00DF7DF7" w:rsidP="00DF7DF7">
      <w:pPr>
        <w:shd w:val="clear" w:color="auto" w:fill="FFFFFF"/>
        <w:adjustRightInd w:val="0"/>
        <w:spacing w:after="0" w:line="240" w:lineRule="auto"/>
        <w:jc w:val="both"/>
        <w:rPr>
          <w:rFonts w:ascii="Arial" w:eastAsia="Times New Roman" w:hAnsi="Arial" w:cs="Arial"/>
          <w:color w:val="000000" w:themeColor="text1"/>
          <w:sz w:val="24"/>
          <w:szCs w:val="24"/>
          <w:lang w:val="pt-BR"/>
        </w:rPr>
      </w:pPr>
      <w:r w:rsidRPr="00507C4A">
        <w:rPr>
          <w:rFonts w:ascii="Arial" w:hAnsi="Arial" w:cs="Arial"/>
          <w:color w:val="000000" w:themeColor="text1"/>
          <w:sz w:val="24"/>
          <w:szCs w:val="24"/>
          <w:lang w:val="pt-BR"/>
        </w:rPr>
        <w:t>- constructorul nu va deversa deșeuri și substanțe periculoase în apele naturale de suprafață sau în rețelele de canalizare ale localităților.</w:t>
      </w:r>
    </w:p>
    <w:p w:rsidR="00DF7DF7" w:rsidRPr="00507C4A" w:rsidRDefault="00DF7DF7" w:rsidP="00DF7DF7">
      <w:pPr>
        <w:shd w:val="clear" w:color="auto" w:fill="FFFFFF"/>
        <w:adjustRightInd w:val="0"/>
        <w:spacing w:after="0" w:line="240" w:lineRule="auto"/>
        <w:jc w:val="both"/>
        <w:rPr>
          <w:rFonts w:ascii="Arial" w:hAnsi="Arial" w:cs="Arial"/>
          <w:color w:val="000000" w:themeColor="text1"/>
          <w:sz w:val="24"/>
          <w:szCs w:val="24"/>
          <w:lang w:val="pt-BR"/>
        </w:rPr>
      </w:pPr>
      <w:r w:rsidRPr="00507C4A">
        <w:rPr>
          <w:rFonts w:ascii="Arial" w:hAnsi="Arial" w:cs="Arial"/>
          <w:color w:val="000000" w:themeColor="text1"/>
          <w:sz w:val="24"/>
          <w:szCs w:val="24"/>
          <w:lang w:val="pt-BR"/>
        </w:rPr>
        <w:t>- se interzice constructorului să spele obiecte, produse, ambalaje sau materiale care pot produce impurificarea apelor de suprafață.</w:t>
      </w:r>
    </w:p>
    <w:p w:rsidR="00DF7DF7" w:rsidRPr="00507C4A" w:rsidRDefault="00DF7DF7" w:rsidP="00DF7DF7">
      <w:pPr>
        <w:shd w:val="clear" w:color="auto" w:fill="FFFFFF"/>
        <w:adjustRightInd w:val="0"/>
        <w:spacing w:after="0" w:line="240" w:lineRule="auto"/>
        <w:jc w:val="both"/>
        <w:rPr>
          <w:rFonts w:ascii="Arial" w:hAnsi="Arial" w:cs="Arial"/>
          <w:color w:val="000000" w:themeColor="text1"/>
          <w:sz w:val="24"/>
          <w:szCs w:val="24"/>
          <w:lang w:val="pt-BR"/>
        </w:rPr>
      </w:pPr>
      <w:r w:rsidRPr="00507C4A">
        <w:rPr>
          <w:rFonts w:ascii="Arial" w:hAnsi="Arial" w:cs="Arial"/>
          <w:color w:val="000000" w:themeColor="text1"/>
          <w:sz w:val="24"/>
          <w:szCs w:val="24"/>
          <w:lang w:val="pt-BR"/>
        </w:rPr>
        <w:t>- se interzice constructorului aruncarea și depozitarea pe maluri sau în albiile râurilor a deșeurilor de orice fel rezultate din lucrări.</w:t>
      </w:r>
    </w:p>
    <w:p w:rsidR="008C4F78" w:rsidRPr="00507C4A" w:rsidRDefault="008C4F78" w:rsidP="00DF7DF7">
      <w:pPr>
        <w:pStyle w:val="ListParagraph"/>
        <w:numPr>
          <w:ilvl w:val="0"/>
          <w:numId w:val="4"/>
        </w:numPr>
        <w:spacing w:after="0" w:line="240" w:lineRule="auto"/>
        <w:contextualSpacing/>
        <w:jc w:val="both"/>
        <w:rPr>
          <w:rFonts w:ascii="Arial" w:eastAsia="Times New Roman" w:hAnsi="Arial" w:cs="Arial"/>
          <w:b/>
          <w:color w:val="000000" w:themeColor="text1"/>
          <w:sz w:val="24"/>
          <w:szCs w:val="24"/>
          <w:lang w:val="it-IT" w:eastAsia="en-GB"/>
        </w:rPr>
      </w:pPr>
      <w:r w:rsidRPr="00507C4A">
        <w:rPr>
          <w:rFonts w:ascii="Arial" w:eastAsia="Times New Roman" w:hAnsi="Arial" w:cs="Arial"/>
          <w:b/>
          <w:color w:val="000000" w:themeColor="text1"/>
          <w:sz w:val="24"/>
          <w:szCs w:val="24"/>
          <w:lang w:val="it-IT" w:eastAsia="en-GB"/>
        </w:rPr>
        <w:t>factorul de mediu aer:</w:t>
      </w:r>
    </w:p>
    <w:p w:rsidR="008C4F78" w:rsidRPr="00507C4A" w:rsidRDefault="008C4F78" w:rsidP="008C4F78">
      <w:pPr>
        <w:spacing w:after="0" w:line="240" w:lineRule="auto"/>
        <w:jc w:val="both"/>
        <w:rPr>
          <w:rFonts w:ascii="Arial" w:hAnsi="Arial" w:cs="Arial"/>
          <w:bCs/>
          <w:color w:val="000000" w:themeColor="text1"/>
          <w:sz w:val="24"/>
          <w:szCs w:val="24"/>
          <w:lang w:val="ro-RO" w:eastAsia="ro-RO"/>
        </w:rPr>
      </w:pPr>
      <w:r w:rsidRPr="00507C4A">
        <w:rPr>
          <w:rFonts w:ascii="Arial" w:hAnsi="Arial" w:cs="Arial"/>
          <w:bCs/>
          <w:color w:val="000000" w:themeColor="text1"/>
          <w:sz w:val="24"/>
          <w:szCs w:val="24"/>
          <w:lang w:val="ro-RO" w:eastAsia="ro-RO"/>
        </w:rPr>
        <w:t xml:space="preserve"> </w:t>
      </w:r>
      <w:r w:rsidR="000D4284" w:rsidRPr="00507C4A">
        <w:rPr>
          <w:rFonts w:ascii="Arial" w:hAnsi="Arial" w:cs="Arial"/>
          <w:bCs/>
          <w:color w:val="000000" w:themeColor="text1"/>
          <w:sz w:val="24"/>
          <w:szCs w:val="24"/>
          <w:lang w:val="ro-RO" w:eastAsia="ro-RO"/>
        </w:rPr>
        <w:t xml:space="preserve">        </w:t>
      </w:r>
      <w:r w:rsidRPr="00507C4A">
        <w:rPr>
          <w:rFonts w:ascii="Arial" w:hAnsi="Arial" w:cs="Arial"/>
          <w:bCs/>
          <w:color w:val="000000" w:themeColor="text1"/>
          <w:sz w:val="24"/>
          <w:szCs w:val="24"/>
          <w:lang w:val="ro-RO" w:eastAsia="ro-RO"/>
        </w:rPr>
        <w:t>În timpul execuției lucrărilor, sursele de poluați pentru aer pot fi următoarele:</w:t>
      </w:r>
    </w:p>
    <w:p w:rsidR="008C4F78" w:rsidRPr="00507C4A" w:rsidRDefault="008C4F78" w:rsidP="008C4F78">
      <w:pPr>
        <w:spacing w:after="0" w:line="240" w:lineRule="auto"/>
        <w:contextualSpacing/>
        <w:jc w:val="both"/>
        <w:rPr>
          <w:rFonts w:ascii="Arial" w:hAnsi="Arial" w:cs="Arial"/>
          <w:color w:val="000000" w:themeColor="text1"/>
          <w:sz w:val="24"/>
          <w:szCs w:val="24"/>
          <w:lang w:val="ro-RO" w:eastAsia="ro-RO"/>
        </w:rPr>
      </w:pPr>
      <w:r w:rsidRPr="00507C4A">
        <w:rPr>
          <w:rFonts w:ascii="Arial" w:hAnsi="Arial" w:cs="Arial"/>
          <w:bCs/>
          <w:color w:val="000000" w:themeColor="text1"/>
          <w:sz w:val="24"/>
          <w:szCs w:val="24"/>
          <w:lang w:val="ro-RO" w:eastAsia="ro-RO"/>
        </w:rPr>
        <w:t xml:space="preserve">- degajarea de pulberi prin realizarea </w:t>
      </w:r>
      <w:r w:rsidRPr="00507C4A">
        <w:rPr>
          <w:rFonts w:ascii="Arial" w:hAnsi="Arial" w:cs="Arial"/>
          <w:bCs/>
          <w:iCs/>
          <w:color w:val="000000" w:themeColor="text1"/>
          <w:sz w:val="24"/>
          <w:szCs w:val="24"/>
          <w:lang w:val="ro-RO" w:eastAsia="ro-RO"/>
        </w:rPr>
        <w:t>activităților de excavare/săpare, nivelare, etc</w:t>
      </w:r>
      <w:r w:rsidRPr="00507C4A">
        <w:rPr>
          <w:rFonts w:ascii="Arial" w:hAnsi="Arial" w:cs="Arial"/>
          <w:bCs/>
          <w:color w:val="000000" w:themeColor="text1"/>
          <w:sz w:val="24"/>
          <w:szCs w:val="24"/>
          <w:lang w:val="ro-RO" w:eastAsia="ro-RO"/>
        </w:rPr>
        <w:t>. și traficul autobasculantelor pe drumul de acces. Aceste pulberi pot crea o poluare locală;</w:t>
      </w:r>
    </w:p>
    <w:p w:rsidR="008C4F78" w:rsidRPr="00507C4A" w:rsidRDefault="008C4F78" w:rsidP="008C4F78">
      <w:pPr>
        <w:spacing w:after="0" w:line="240" w:lineRule="auto"/>
        <w:contextualSpacing/>
        <w:jc w:val="both"/>
        <w:rPr>
          <w:rFonts w:ascii="Arial" w:hAnsi="Arial" w:cs="Arial"/>
          <w:color w:val="000000" w:themeColor="text1"/>
          <w:sz w:val="24"/>
          <w:szCs w:val="24"/>
          <w:lang w:val="ro-RO" w:eastAsia="ro-RO"/>
        </w:rPr>
      </w:pPr>
      <w:r w:rsidRPr="00507C4A">
        <w:rPr>
          <w:rFonts w:ascii="Arial" w:hAnsi="Arial" w:cs="Arial"/>
          <w:bCs/>
          <w:color w:val="000000" w:themeColor="text1"/>
          <w:sz w:val="24"/>
          <w:szCs w:val="24"/>
          <w:lang w:val="ro-RO" w:eastAsia="ro-RO"/>
        </w:rPr>
        <w:t xml:space="preserve">- funcționarea utilajelor și traficului autovehiculelor </w:t>
      </w:r>
      <w:r w:rsidRPr="00507C4A">
        <w:rPr>
          <w:rFonts w:ascii="Arial" w:hAnsi="Arial" w:cs="Arial"/>
          <w:color w:val="000000" w:themeColor="text1"/>
          <w:sz w:val="24"/>
          <w:szCs w:val="24"/>
          <w:lang w:val="ro-RO" w:eastAsia="ro-RO"/>
        </w:rPr>
        <w:t>prin emisii de noxe gazoase de la arderea motorinei</w:t>
      </w:r>
      <w:r w:rsidRPr="00507C4A">
        <w:rPr>
          <w:rFonts w:ascii="Arial" w:hAnsi="Arial" w:cs="Arial"/>
          <w:bCs/>
          <w:color w:val="000000" w:themeColor="text1"/>
          <w:sz w:val="24"/>
          <w:szCs w:val="24"/>
          <w:lang w:val="ro-RO" w:eastAsia="ro-RO"/>
        </w:rPr>
        <w:t>. Aceste pulberi si noxe gazoase (</w:t>
      </w:r>
      <w:r w:rsidRPr="00507C4A">
        <w:rPr>
          <w:rFonts w:ascii="Arial" w:hAnsi="Arial" w:cs="Arial"/>
          <w:bCs/>
          <w:color w:val="000000" w:themeColor="text1"/>
          <w:sz w:val="24"/>
          <w:szCs w:val="24"/>
          <w:lang w:val="fr-FR" w:eastAsia="ro-RO"/>
        </w:rPr>
        <w:t xml:space="preserve">gaze arse de esapament - </w:t>
      </w:r>
      <w:r w:rsidRPr="00507C4A">
        <w:rPr>
          <w:rFonts w:ascii="Arial" w:hAnsi="Arial" w:cs="Arial"/>
          <w:color w:val="000000" w:themeColor="text1"/>
          <w:sz w:val="24"/>
          <w:szCs w:val="24"/>
          <w:lang w:val="ro-RO" w:eastAsia="ro-RO"/>
        </w:rPr>
        <w:t>NO</w:t>
      </w:r>
      <w:r w:rsidRPr="00507C4A">
        <w:rPr>
          <w:rFonts w:ascii="Arial" w:hAnsi="Arial" w:cs="Arial"/>
          <w:color w:val="000000" w:themeColor="text1"/>
          <w:sz w:val="24"/>
          <w:szCs w:val="24"/>
          <w:vertAlign w:val="subscript"/>
          <w:lang w:val="ro-RO" w:eastAsia="ro-RO"/>
        </w:rPr>
        <w:t>x</w:t>
      </w:r>
      <w:r w:rsidRPr="00507C4A">
        <w:rPr>
          <w:rFonts w:ascii="Arial" w:hAnsi="Arial" w:cs="Arial"/>
          <w:color w:val="000000" w:themeColor="text1"/>
          <w:sz w:val="24"/>
          <w:szCs w:val="24"/>
          <w:lang w:val="ro-RO" w:eastAsia="ro-RO"/>
        </w:rPr>
        <w:t>, SO</w:t>
      </w:r>
      <w:r w:rsidRPr="00507C4A">
        <w:rPr>
          <w:rFonts w:ascii="Arial" w:hAnsi="Arial" w:cs="Arial"/>
          <w:color w:val="000000" w:themeColor="text1"/>
          <w:sz w:val="24"/>
          <w:szCs w:val="24"/>
          <w:vertAlign w:val="subscript"/>
          <w:lang w:val="ro-RO" w:eastAsia="ro-RO"/>
        </w:rPr>
        <w:t>x</w:t>
      </w:r>
      <w:r w:rsidRPr="00507C4A">
        <w:rPr>
          <w:rFonts w:ascii="Arial" w:hAnsi="Arial" w:cs="Arial"/>
          <w:color w:val="000000" w:themeColor="text1"/>
          <w:sz w:val="24"/>
          <w:szCs w:val="24"/>
          <w:lang w:val="ro-RO" w:eastAsia="ro-RO"/>
        </w:rPr>
        <w:t>, CO, HC</w:t>
      </w:r>
      <w:r w:rsidRPr="00507C4A">
        <w:rPr>
          <w:rFonts w:ascii="Arial" w:hAnsi="Arial" w:cs="Arial"/>
          <w:bCs/>
          <w:color w:val="000000" w:themeColor="text1"/>
          <w:sz w:val="24"/>
          <w:szCs w:val="24"/>
          <w:lang w:val="fr-FR" w:eastAsia="ro-RO"/>
        </w:rPr>
        <w:t>)</w:t>
      </w:r>
      <w:r w:rsidRPr="00507C4A">
        <w:rPr>
          <w:rFonts w:ascii="Arial" w:hAnsi="Arial" w:cs="Arial"/>
          <w:bCs/>
          <w:color w:val="000000" w:themeColor="text1"/>
          <w:sz w:val="24"/>
          <w:szCs w:val="24"/>
          <w:lang w:val="ro-RO" w:eastAsia="ro-RO"/>
        </w:rPr>
        <w:t xml:space="preserve"> pot constitui o sursă de poluare atmosferică locală;</w:t>
      </w:r>
    </w:p>
    <w:p w:rsidR="008C4F78" w:rsidRPr="00507C4A" w:rsidRDefault="008C4F78" w:rsidP="008C4F78">
      <w:pPr>
        <w:spacing w:after="0" w:line="240" w:lineRule="auto"/>
        <w:ind w:firstLine="567"/>
        <w:jc w:val="both"/>
        <w:rPr>
          <w:rFonts w:ascii="Arial" w:hAnsi="Arial" w:cs="Arial"/>
          <w:bCs/>
          <w:color w:val="000000" w:themeColor="text1"/>
          <w:sz w:val="24"/>
          <w:szCs w:val="24"/>
          <w:lang w:val="ro-RO" w:eastAsia="ro-RO"/>
        </w:rPr>
      </w:pPr>
      <w:r w:rsidRPr="00507C4A">
        <w:rPr>
          <w:rFonts w:ascii="Arial" w:hAnsi="Arial" w:cs="Arial"/>
          <w:bCs/>
          <w:color w:val="000000" w:themeColor="text1"/>
          <w:sz w:val="24"/>
          <w:szCs w:val="24"/>
          <w:lang w:val="ro-RO" w:eastAsia="ro-RO"/>
        </w:rPr>
        <w:t>Pentru reducerea la maxim a emisiilor în perioada lucrărilor proiectate și protecția aerului, se vor lua următoarele măsuri:</w:t>
      </w:r>
    </w:p>
    <w:p w:rsidR="008C4F78" w:rsidRPr="00507C4A" w:rsidRDefault="008C4F78" w:rsidP="008C4F78">
      <w:pPr>
        <w:spacing w:after="0" w:line="240" w:lineRule="auto"/>
        <w:jc w:val="both"/>
        <w:rPr>
          <w:rFonts w:ascii="Arial" w:hAnsi="Arial" w:cs="Arial"/>
          <w:bCs/>
          <w:color w:val="000000" w:themeColor="text1"/>
          <w:sz w:val="24"/>
          <w:szCs w:val="24"/>
          <w:lang w:val="fr-FR" w:eastAsia="ro-RO"/>
        </w:rPr>
      </w:pPr>
      <w:r w:rsidRPr="00507C4A">
        <w:rPr>
          <w:rFonts w:ascii="Arial" w:hAnsi="Arial" w:cs="Arial"/>
          <w:bCs/>
          <w:color w:val="000000" w:themeColor="text1"/>
          <w:sz w:val="24"/>
          <w:szCs w:val="24"/>
          <w:lang w:val="fr-FR" w:eastAsia="ro-RO"/>
        </w:rPr>
        <w:t xml:space="preserve">- prevenirea ridicării prafului prin stropire cu apă. </w:t>
      </w:r>
    </w:p>
    <w:p w:rsidR="008C4F78" w:rsidRPr="00507C4A" w:rsidRDefault="008C4F78" w:rsidP="008C4F78">
      <w:pPr>
        <w:spacing w:after="0" w:line="240" w:lineRule="auto"/>
        <w:jc w:val="both"/>
        <w:rPr>
          <w:rFonts w:ascii="Arial" w:hAnsi="Arial" w:cs="Arial"/>
          <w:bCs/>
          <w:color w:val="000000" w:themeColor="text1"/>
          <w:sz w:val="24"/>
          <w:szCs w:val="24"/>
          <w:lang w:val="fr-FR" w:eastAsia="ro-RO"/>
        </w:rPr>
      </w:pPr>
      <w:r w:rsidRPr="00507C4A">
        <w:rPr>
          <w:rFonts w:ascii="Arial" w:hAnsi="Arial" w:cs="Arial"/>
          <w:color w:val="000000" w:themeColor="text1"/>
          <w:sz w:val="24"/>
          <w:szCs w:val="24"/>
          <w:lang w:val="fr-FR" w:eastAsia="ro-RO"/>
        </w:rPr>
        <w:t>- restrictionarea vitezei de circulație a mijloacelor de transport;</w:t>
      </w:r>
      <w:r w:rsidRPr="00507C4A">
        <w:rPr>
          <w:rFonts w:ascii="Arial" w:hAnsi="Arial" w:cs="Arial"/>
          <w:bCs/>
          <w:color w:val="000000" w:themeColor="text1"/>
          <w:sz w:val="24"/>
          <w:szCs w:val="24"/>
          <w:lang w:val="fr-FR" w:eastAsia="ro-RO"/>
        </w:rPr>
        <w:t xml:space="preserve"> </w:t>
      </w:r>
    </w:p>
    <w:p w:rsidR="008C4F78" w:rsidRPr="00507C4A" w:rsidRDefault="008C4F78" w:rsidP="008C4F78">
      <w:pPr>
        <w:numPr>
          <w:ilvl w:val="0"/>
          <w:numId w:val="4"/>
        </w:numPr>
        <w:spacing w:after="0" w:line="240" w:lineRule="auto"/>
        <w:jc w:val="both"/>
        <w:rPr>
          <w:rFonts w:ascii="Arial" w:hAnsi="Arial" w:cs="Arial"/>
          <w:b/>
          <w:noProof/>
          <w:color w:val="000000" w:themeColor="text1"/>
          <w:sz w:val="24"/>
          <w:szCs w:val="24"/>
          <w:lang w:val="ro-RO"/>
        </w:rPr>
      </w:pPr>
      <w:r w:rsidRPr="00507C4A">
        <w:rPr>
          <w:rFonts w:ascii="Arial" w:hAnsi="Arial" w:cs="Arial"/>
          <w:b/>
          <w:noProof/>
          <w:color w:val="000000" w:themeColor="text1"/>
          <w:sz w:val="24"/>
          <w:szCs w:val="24"/>
          <w:lang w:val="ro-RO"/>
        </w:rPr>
        <w:t>pentru zgomot şi vibraţii:</w:t>
      </w:r>
    </w:p>
    <w:p w:rsidR="008C4F78" w:rsidRPr="00507C4A" w:rsidRDefault="008C4F78" w:rsidP="008C4F78">
      <w:pPr>
        <w:spacing w:after="0" w:line="240" w:lineRule="auto"/>
        <w:jc w:val="both"/>
        <w:rPr>
          <w:rFonts w:ascii="Arial" w:eastAsia="Times New Roman" w:hAnsi="Arial" w:cs="Arial"/>
          <w:color w:val="000000" w:themeColor="text1"/>
          <w:sz w:val="24"/>
          <w:szCs w:val="24"/>
          <w:lang w:val="ro-RO" w:eastAsia="en-GB"/>
        </w:rPr>
      </w:pPr>
      <w:r w:rsidRPr="00507C4A">
        <w:rPr>
          <w:rFonts w:ascii="Arial" w:eastAsia="Times New Roman" w:hAnsi="Arial" w:cs="Arial"/>
          <w:color w:val="000000" w:themeColor="text1"/>
          <w:sz w:val="24"/>
          <w:szCs w:val="24"/>
          <w:lang w:val="fr-FR" w:eastAsia="en-GB"/>
        </w:rPr>
        <w:t>- pentru a evita producerea poluării fonice, toate utilajele care produc zgomot și/sau vibrații vor fi menținute în stare bună de funcționare;</w:t>
      </w:r>
    </w:p>
    <w:p w:rsidR="008C4F78" w:rsidRPr="00507C4A" w:rsidRDefault="008C4F78" w:rsidP="008C4F78">
      <w:pPr>
        <w:spacing w:after="0" w:line="240" w:lineRule="auto"/>
        <w:jc w:val="both"/>
        <w:rPr>
          <w:rFonts w:ascii="Arial" w:eastAsia="Times New Roman" w:hAnsi="Arial" w:cs="Arial"/>
          <w:color w:val="000000" w:themeColor="text1"/>
          <w:sz w:val="24"/>
          <w:szCs w:val="24"/>
          <w:lang w:val="ro-RO" w:eastAsia="en-GB"/>
        </w:rPr>
      </w:pPr>
      <w:r w:rsidRPr="00507C4A">
        <w:rPr>
          <w:rFonts w:ascii="Arial" w:eastAsia="Times New Roman" w:hAnsi="Arial" w:cs="Arial"/>
          <w:color w:val="000000" w:themeColor="text1"/>
          <w:sz w:val="24"/>
          <w:szCs w:val="24"/>
          <w:lang w:val="ro-RO" w:eastAsia="en-GB"/>
        </w:rPr>
        <w:t>- echipamentele cu funcționare intermitentă trebuie oprite pe durata în care nu sunt utilizate.</w:t>
      </w:r>
    </w:p>
    <w:p w:rsidR="008C4F78" w:rsidRPr="00507C4A" w:rsidRDefault="008C4F78" w:rsidP="00DF7DF7">
      <w:pPr>
        <w:numPr>
          <w:ilvl w:val="0"/>
          <w:numId w:val="4"/>
        </w:numPr>
        <w:spacing w:after="0" w:line="240" w:lineRule="auto"/>
        <w:contextualSpacing/>
        <w:jc w:val="both"/>
        <w:rPr>
          <w:rFonts w:ascii="Arial" w:eastAsia="Times New Roman" w:hAnsi="Arial" w:cs="Arial"/>
          <w:b/>
          <w:color w:val="000000" w:themeColor="text1"/>
          <w:sz w:val="24"/>
          <w:szCs w:val="24"/>
          <w:lang w:val="fr-FR" w:eastAsia="en-GB"/>
        </w:rPr>
      </w:pPr>
      <w:r w:rsidRPr="00507C4A">
        <w:rPr>
          <w:rFonts w:ascii="Arial" w:eastAsia="Times New Roman" w:hAnsi="Arial" w:cs="Arial"/>
          <w:b/>
          <w:color w:val="000000" w:themeColor="text1"/>
          <w:sz w:val="24"/>
          <w:szCs w:val="24"/>
          <w:lang w:val="fr-FR" w:eastAsia="en-GB"/>
        </w:rPr>
        <w:t>pentru sol şi subsol:</w:t>
      </w:r>
    </w:p>
    <w:p w:rsidR="00DF7DF7" w:rsidRPr="00507C4A" w:rsidRDefault="00507C4A" w:rsidP="00507C4A">
      <w:pPr>
        <w:spacing w:after="0" w:line="240" w:lineRule="auto"/>
        <w:jc w:val="both"/>
        <w:rPr>
          <w:rFonts w:ascii="Arial" w:hAnsi="Arial" w:cs="Arial"/>
          <w:color w:val="000000" w:themeColor="text1"/>
          <w:sz w:val="24"/>
          <w:szCs w:val="24"/>
        </w:rPr>
      </w:pPr>
      <w:r>
        <w:rPr>
          <w:rFonts w:ascii="Arial" w:hAnsi="Arial" w:cs="Arial"/>
          <w:bCs/>
          <w:noProof/>
          <w:color w:val="000000"/>
          <w:sz w:val="20"/>
          <w:szCs w:val="20"/>
          <w:lang w:val="ro-RO"/>
        </w:rPr>
        <w:t>-</w:t>
      </w:r>
      <w:r w:rsidRPr="00507C4A">
        <w:rPr>
          <w:rFonts w:ascii="Arial" w:hAnsi="Arial" w:cs="Arial"/>
          <w:bCs/>
          <w:noProof/>
          <w:color w:val="000000"/>
          <w:sz w:val="20"/>
          <w:szCs w:val="20"/>
          <w:lang w:val="ro-RO"/>
        </w:rPr>
        <w:t xml:space="preserve"> </w:t>
      </w:r>
      <w:r w:rsidRPr="00507C4A">
        <w:rPr>
          <w:rFonts w:ascii="Arial" w:hAnsi="Arial" w:cs="Arial"/>
          <w:color w:val="000000" w:themeColor="text1"/>
          <w:sz w:val="24"/>
          <w:szCs w:val="24"/>
        </w:rPr>
        <w:t>în cazul producerii de scurgerile de ulei/combustibil/alte produse chimice se va acționa imediat cu mijloace absorbante. Daca este cazul se va curata zona afectata iar pământul contaminat va fi excavat si preluat pentru depozitare, tratare sau elim</w:t>
      </w:r>
      <w:r>
        <w:rPr>
          <w:rFonts w:ascii="Arial" w:hAnsi="Arial" w:cs="Arial"/>
          <w:color w:val="000000" w:themeColor="text1"/>
          <w:sz w:val="24"/>
          <w:szCs w:val="24"/>
        </w:rPr>
        <w:t xml:space="preserve">inare de către firme </w:t>
      </w:r>
      <w:r w:rsidRPr="00507C4A">
        <w:rPr>
          <w:rFonts w:ascii="Arial" w:hAnsi="Arial" w:cs="Arial"/>
          <w:color w:val="000000" w:themeColor="text1"/>
          <w:sz w:val="24"/>
          <w:szCs w:val="24"/>
        </w:rPr>
        <w:t>autorizate</w:t>
      </w:r>
      <w:r w:rsidR="00DF7DF7" w:rsidRPr="00507C4A">
        <w:rPr>
          <w:rFonts w:ascii="Arial" w:hAnsi="Arial" w:cs="Arial"/>
          <w:color w:val="000000" w:themeColor="text1"/>
          <w:sz w:val="24"/>
          <w:szCs w:val="24"/>
        </w:rPr>
        <w:t>.</w:t>
      </w:r>
    </w:p>
    <w:p w:rsidR="008C4F78" w:rsidRPr="00507C4A" w:rsidRDefault="00B14F65" w:rsidP="00793B85">
      <w:pPr>
        <w:spacing w:after="0" w:line="240" w:lineRule="auto"/>
        <w:jc w:val="both"/>
        <w:rPr>
          <w:rFonts w:ascii="Arial" w:eastAsia="Times New Roman" w:hAnsi="Arial" w:cs="Arial"/>
          <w:bCs/>
          <w:color w:val="000000" w:themeColor="text1"/>
          <w:sz w:val="24"/>
          <w:szCs w:val="24"/>
          <w:lang w:val="ro-RO" w:eastAsia="ar-SA"/>
        </w:rPr>
      </w:pPr>
      <w:r w:rsidRPr="00507C4A">
        <w:rPr>
          <w:rFonts w:ascii="Arial" w:eastAsia="Times New Roman" w:hAnsi="Arial" w:cs="Arial"/>
          <w:b/>
          <w:bCs/>
          <w:noProof/>
          <w:color w:val="000000" w:themeColor="text1"/>
          <w:sz w:val="24"/>
          <w:szCs w:val="24"/>
          <w:lang w:val="ro-RO" w:eastAsia="ar-SA"/>
        </w:rPr>
        <w:t xml:space="preserve">        </w:t>
      </w:r>
      <w:r w:rsidR="008C4F78" w:rsidRPr="00507C4A">
        <w:rPr>
          <w:rFonts w:ascii="Arial" w:eastAsia="Times New Roman" w:hAnsi="Arial" w:cs="Arial"/>
          <w:b/>
          <w:bCs/>
          <w:noProof/>
          <w:color w:val="000000" w:themeColor="text1"/>
          <w:sz w:val="24"/>
          <w:szCs w:val="24"/>
          <w:lang w:val="ro-RO" w:eastAsia="ar-SA"/>
        </w:rPr>
        <w:t>   b</w:t>
      </w:r>
      <w:r w:rsidR="008C4F78" w:rsidRPr="00507C4A">
        <w:rPr>
          <w:rFonts w:ascii="Arial" w:eastAsia="Times New Roman" w:hAnsi="Arial" w:cs="Arial"/>
          <w:b/>
          <w:bCs/>
          <w:noProof/>
          <w:color w:val="000000" w:themeColor="text1"/>
          <w:sz w:val="24"/>
          <w:szCs w:val="24"/>
          <w:vertAlign w:val="subscript"/>
          <w:lang w:val="ro-RO" w:eastAsia="ar-SA"/>
        </w:rPr>
        <w:t>6</w:t>
      </w:r>
      <w:r w:rsidR="008C4F78" w:rsidRPr="00507C4A">
        <w:rPr>
          <w:rFonts w:ascii="Arial" w:eastAsia="Times New Roman" w:hAnsi="Arial" w:cs="Arial"/>
          <w:b/>
          <w:bCs/>
          <w:noProof/>
          <w:color w:val="000000" w:themeColor="text1"/>
          <w:sz w:val="24"/>
          <w:szCs w:val="24"/>
          <w:lang w:val="ro-RO" w:eastAsia="ar-SA"/>
        </w:rPr>
        <w:t>)</w:t>
      </w:r>
      <w:r w:rsidR="008C4F78" w:rsidRPr="00507C4A">
        <w:rPr>
          <w:rFonts w:ascii="Arial" w:eastAsia="Times New Roman" w:hAnsi="Arial" w:cs="Arial"/>
          <w:noProof/>
          <w:color w:val="000000" w:themeColor="text1"/>
          <w:sz w:val="24"/>
          <w:szCs w:val="24"/>
          <w:lang w:val="ro-RO" w:eastAsia="ar-SA"/>
        </w:rPr>
        <w:t> </w:t>
      </w:r>
      <w:r w:rsidR="008C4F78" w:rsidRPr="00507C4A">
        <w:rPr>
          <w:rFonts w:ascii="Arial" w:eastAsia="Times New Roman" w:hAnsi="Arial" w:cs="Arial"/>
          <w:b/>
          <w:noProof/>
          <w:color w:val="000000" w:themeColor="text1"/>
          <w:sz w:val="24"/>
          <w:szCs w:val="24"/>
          <w:lang w:val="ro-RO" w:eastAsia="ar-SA"/>
        </w:rPr>
        <w:t>riscurile de accidente majore şi/sau dezastre relevante pentru proiectul în cauză, inclusiv cele cauzate de schimbările climatice, conform informaţiilor ştiinţifice:</w:t>
      </w:r>
      <w:r w:rsidR="008C4F78" w:rsidRPr="00507C4A">
        <w:rPr>
          <w:rFonts w:ascii="Arial" w:eastAsia="Times New Roman" w:hAnsi="Arial" w:cs="Arial"/>
          <w:b/>
          <w:i/>
          <w:noProof/>
          <w:color w:val="000000" w:themeColor="text1"/>
          <w:sz w:val="24"/>
          <w:szCs w:val="24"/>
          <w:lang w:val="ro-RO" w:eastAsia="ar-SA"/>
        </w:rPr>
        <w:t xml:space="preserve"> </w:t>
      </w:r>
      <w:r w:rsidR="008C4F78" w:rsidRPr="00507C4A">
        <w:rPr>
          <w:rFonts w:ascii="Arial" w:eastAsia="Times New Roman" w:hAnsi="Arial" w:cs="Arial"/>
          <w:noProof/>
          <w:color w:val="000000" w:themeColor="text1"/>
          <w:sz w:val="24"/>
          <w:szCs w:val="24"/>
          <w:lang w:val="ro-RO" w:eastAsia="ar-SA"/>
        </w:rPr>
        <w:t>riscul de producere a accidentelor care ar putea afecta mediul este redus dacă se respectă normele de lucru.</w:t>
      </w:r>
      <w:r w:rsidR="008C4F78" w:rsidRPr="00507C4A">
        <w:rPr>
          <w:rFonts w:ascii="Arial" w:eastAsia="Times New Roman" w:hAnsi="Arial" w:cs="Arial"/>
          <w:bCs/>
          <w:color w:val="000000" w:themeColor="text1"/>
          <w:sz w:val="24"/>
          <w:szCs w:val="24"/>
          <w:lang w:val="ro-RO" w:eastAsia="ar-SA"/>
        </w:rPr>
        <w:t xml:space="preserve"> </w:t>
      </w:r>
    </w:p>
    <w:p w:rsidR="008C4F78" w:rsidRPr="00507C4A" w:rsidRDefault="008C4F78" w:rsidP="008C4F78">
      <w:pPr>
        <w:spacing w:after="0" w:line="240" w:lineRule="auto"/>
        <w:ind w:firstLine="360"/>
        <w:jc w:val="both"/>
        <w:rPr>
          <w:rFonts w:ascii="Arial" w:eastAsia="Times New Roman" w:hAnsi="Arial" w:cs="Arial"/>
          <w:bCs/>
          <w:color w:val="000000" w:themeColor="text1"/>
          <w:sz w:val="24"/>
          <w:szCs w:val="24"/>
          <w:lang w:val="ro-RO" w:eastAsia="ar-SA"/>
        </w:rPr>
      </w:pPr>
      <w:r w:rsidRPr="00507C4A">
        <w:rPr>
          <w:rFonts w:ascii="Arial" w:eastAsia="Times New Roman" w:hAnsi="Arial" w:cs="Arial"/>
          <w:bCs/>
          <w:color w:val="000000" w:themeColor="text1"/>
          <w:sz w:val="24"/>
          <w:szCs w:val="24"/>
          <w:lang w:val="ro-RO" w:eastAsia="ar-SA"/>
        </w:rPr>
        <w:t>P</w:t>
      </w:r>
      <w:r w:rsidRPr="00507C4A">
        <w:rPr>
          <w:rFonts w:ascii="Arial" w:eastAsia="Times New Roman" w:hAnsi="Arial" w:cs="Arial"/>
          <w:color w:val="000000" w:themeColor="text1"/>
          <w:sz w:val="24"/>
          <w:szCs w:val="24"/>
          <w:lang w:val="ro-RO" w:eastAsia="ar-SA"/>
        </w:rPr>
        <w:t>rincipalele măsuri care trebuie avute în vedere la execuția lucrărilor:</w:t>
      </w:r>
    </w:p>
    <w:p w:rsidR="008C4F78" w:rsidRPr="00507C4A"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507C4A">
        <w:rPr>
          <w:rFonts w:ascii="Arial" w:eastAsia="Times New Roman" w:hAnsi="Arial" w:cs="Arial"/>
          <w:color w:val="000000" w:themeColor="text1"/>
          <w:sz w:val="24"/>
          <w:szCs w:val="24"/>
          <w:lang w:val="ro-RO" w:eastAsia="ar-SA"/>
        </w:rPr>
        <w:t>personalul muncitor sa aibă cunoștințele profesionale și cele de protecția muncii specifice lucrărilor ce se executa, precum și cunoștințe privind acordarea primului ajutor în caz de accident;</w:t>
      </w:r>
    </w:p>
    <w:p w:rsidR="008C4F78" w:rsidRPr="00507C4A"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507C4A">
        <w:rPr>
          <w:rFonts w:ascii="Arial" w:eastAsia="Times New Roman" w:hAnsi="Arial" w:cs="Arial"/>
          <w:color w:val="000000" w:themeColor="text1"/>
          <w:sz w:val="24"/>
          <w:szCs w:val="24"/>
          <w:lang w:val="ro-RO" w:eastAsia="ar-SA"/>
        </w:rPr>
        <w:t>pentru evitarea accidentelor personalul va purta echipamente de protecție corespunzătoare în timpul lucrului sau circulației pe șantier;</w:t>
      </w:r>
    </w:p>
    <w:p w:rsidR="008C4F78" w:rsidRPr="00507C4A"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507C4A">
        <w:rPr>
          <w:rFonts w:ascii="Arial" w:eastAsia="Times New Roman" w:hAnsi="Arial" w:cs="Arial"/>
          <w:color w:val="000000" w:themeColor="text1"/>
          <w:sz w:val="24"/>
          <w:szCs w:val="24"/>
          <w:lang w:val="ro-RO" w:eastAsia="ar-SA"/>
        </w:rPr>
        <w:t>se vor monta plăcuțe avertizoare pentru locurile periculoase;</w:t>
      </w:r>
    </w:p>
    <w:p w:rsidR="008C4F78" w:rsidRPr="00507C4A"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507C4A">
        <w:rPr>
          <w:rFonts w:ascii="Arial" w:eastAsia="Times New Roman" w:hAnsi="Arial" w:cs="Arial"/>
          <w:color w:val="000000" w:themeColor="text1"/>
          <w:sz w:val="24"/>
          <w:szCs w:val="24"/>
          <w:lang w:val="ro-RO" w:eastAsia="ar-SA"/>
        </w:rPr>
        <w:t>pe timp nefavorabil (ploi, vânt puternic, ceata, temperaturi scăzute) lucrările se vor întrerupe.</w:t>
      </w:r>
    </w:p>
    <w:p w:rsidR="008C4F78" w:rsidRPr="00507C4A"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507C4A">
        <w:rPr>
          <w:rFonts w:ascii="Arial" w:eastAsia="Times New Roman" w:hAnsi="Arial" w:cs="Arial"/>
          <w:color w:val="000000" w:themeColor="text1"/>
          <w:sz w:val="24"/>
          <w:szCs w:val="24"/>
          <w:lang w:val="ro-RO" w:eastAsia="ar-SA"/>
        </w:rPr>
        <w:t xml:space="preserve">lucrările de construire se vor desfășura fără afectarea parcelelor învecinate și numai cu personal calificat. </w:t>
      </w:r>
    </w:p>
    <w:p w:rsidR="008C4F78" w:rsidRPr="00507C4A"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507C4A">
        <w:rPr>
          <w:rFonts w:ascii="Arial" w:eastAsia="Times New Roman" w:hAnsi="Arial" w:cs="Arial"/>
          <w:color w:val="000000" w:themeColor="text1"/>
          <w:sz w:val="24"/>
          <w:szCs w:val="24"/>
          <w:lang w:val="ro-RO" w:eastAsia="ar-SA"/>
        </w:rPr>
        <w:t xml:space="preserve">pentru accesul utilajelor de montaj și echipamentului necesar realizării lucrărilor propuse se vor folosi accesele existente. </w:t>
      </w:r>
    </w:p>
    <w:p w:rsidR="008C4F78" w:rsidRPr="00507C4A"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507C4A">
        <w:rPr>
          <w:rFonts w:ascii="Arial" w:eastAsia="Times New Roman" w:hAnsi="Arial" w:cs="Arial"/>
          <w:color w:val="000000" w:themeColor="text1"/>
          <w:sz w:val="24"/>
          <w:szCs w:val="24"/>
          <w:lang w:val="ro-RO" w:eastAsia="ar-SA"/>
        </w:rPr>
        <w:lastRenderedPageBreak/>
        <w:t>construcțiile și echipamentele provizorii necesare executării lucrărilor se vor amplasa în locuri special amenajate.</w:t>
      </w:r>
    </w:p>
    <w:p w:rsidR="008C4F78" w:rsidRPr="00507C4A" w:rsidRDefault="008C4F78" w:rsidP="008C4F78">
      <w:pPr>
        <w:spacing w:after="0" w:line="240" w:lineRule="auto"/>
        <w:ind w:firstLine="720"/>
        <w:jc w:val="both"/>
        <w:rPr>
          <w:rFonts w:ascii="Arial" w:hAnsi="Arial" w:cs="Arial"/>
          <w:noProof/>
          <w:color w:val="000000" w:themeColor="text1"/>
          <w:sz w:val="24"/>
          <w:szCs w:val="24"/>
          <w:lang w:val="ro-RO"/>
        </w:rPr>
      </w:pPr>
      <w:r w:rsidRPr="00507C4A">
        <w:rPr>
          <w:rFonts w:ascii="Arial" w:hAnsi="Arial" w:cs="Arial"/>
          <w:b/>
          <w:bCs/>
          <w:i/>
          <w:noProof/>
          <w:color w:val="000000" w:themeColor="text1"/>
          <w:sz w:val="24"/>
          <w:szCs w:val="24"/>
          <w:lang w:val="ro-RO"/>
        </w:rPr>
        <w:t>   </w:t>
      </w:r>
      <w:r w:rsidRPr="00507C4A">
        <w:rPr>
          <w:rFonts w:ascii="Arial" w:hAnsi="Arial" w:cs="Arial"/>
          <w:b/>
          <w:bCs/>
          <w:noProof/>
          <w:color w:val="000000" w:themeColor="text1"/>
          <w:sz w:val="24"/>
          <w:szCs w:val="24"/>
          <w:lang w:val="ro-RO"/>
        </w:rPr>
        <w:t>b</w:t>
      </w:r>
      <w:r w:rsidRPr="00507C4A">
        <w:rPr>
          <w:rFonts w:ascii="Arial" w:hAnsi="Arial" w:cs="Arial"/>
          <w:b/>
          <w:bCs/>
          <w:noProof/>
          <w:color w:val="000000" w:themeColor="text1"/>
          <w:sz w:val="24"/>
          <w:szCs w:val="24"/>
          <w:vertAlign w:val="subscript"/>
          <w:lang w:val="ro-RO"/>
        </w:rPr>
        <w:t>7</w:t>
      </w:r>
      <w:r w:rsidRPr="00507C4A">
        <w:rPr>
          <w:rFonts w:ascii="Arial" w:hAnsi="Arial" w:cs="Arial"/>
          <w:b/>
          <w:bCs/>
          <w:noProof/>
          <w:color w:val="000000" w:themeColor="text1"/>
          <w:sz w:val="24"/>
          <w:szCs w:val="24"/>
          <w:lang w:val="ro-RO"/>
        </w:rPr>
        <w:t>)</w:t>
      </w:r>
      <w:r w:rsidRPr="00507C4A">
        <w:rPr>
          <w:rFonts w:ascii="Arial" w:hAnsi="Arial" w:cs="Arial"/>
          <w:b/>
          <w:noProof/>
          <w:color w:val="000000" w:themeColor="text1"/>
          <w:sz w:val="24"/>
          <w:szCs w:val="24"/>
          <w:lang w:val="ro-RO"/>
        </w:rPr>
        <w:t xml:space="preserve"> riscurile pentru sănătatea umană - de ex., din cauza contaminării apei sau a poluării atmosferice: </w:t>
      </w:r>
      <w:r w:rsidRPr="00507C4A">
        <w:rPr>
          <w:rFonts w:ascii="Arial" w:hAnsi="Arial" w:cs="Arial"/>
          <w:noProof/>
          <w:color w:val="000000" w:themeColor="text1"/>
          <w:sz w:val="24"/>
          <w:szCs w:val="24"/>
          <w:lang w:val="ro-RO"/>
        </w:rPr>
        <w:t>.</w:t>
      </w:r>
    </w:p>
    <w:p w:rsidR="008C4F78" w:rsidRPr="00507C4A" w:rsidRDefault="008C4F78" w:rsidP="008C4F78">
      <w:pPr>
        <w:spacing w:after="0" w:line="264" w:lineRule="auto"/>
        <w:ind w:firstLine="567"/>
        <w:jc w:val="both"/>
        <w:rPr>
          <w:rFonts w:ascii="Arial" w:eastAsia="Times New Roman" w:hAnsi="Arial" w:cs="Arial"/>
          <w:bCs/>
          <w:color w:val="000000" w:themeColor="text1"/>
          <w:sz w:val="24"/>
          <w:szCs w:val="24"/>
          <w:lang w:val="pt-BR" w:eastAsia="ro-RO"/>
        </w:rPr>
      </w:pPr>
      <w:r w:rsidRPr="00507C4A">
        <w:rPr>
          <w:rFonts w:ascii="Arial" w:eastAsia="Times New Roman" w:hAnsi="Arial" w:cs="Arial"/>
          <w:bCs/>
          <w:color w:val="000000" w:themeColor="text1"/>
          <w:sz w:val="24"/>
          <w:szCs w:val="24"/>
          <w:lang w:val="pt-BR" w:eastAsia="ro-RO"/>
        </w:rPr>
        <w:t>Se vor lua măsuri organizatorice și măsuri specifice de protecție a factorilor de mediu.</w:t>
      </w:r>
    </w:p>
    <w:p w:rsidR="00507C4A" w:rsidRPr="00507C4A" w:rsidRDefault="008C4F78" w:rsidP="00507C4A">
      <w:pPr>
        <w:spacing w:after="0" w:line="240" w:lineRule="auto"/>
        <w:jc w:val="both"/>
        <w:rPr>
          <w:rFonts w:ascii="Arial" w:eastAsia="Times New Roman" w:hAnsi="Arial" w:cs="Arial"/>
          <w:b/>
          <w:bCs/>
          <w:noProof/>
          <w:color w:val="000000" w:themeColor="text1"/>
          <w:sz w:val="24"/>
          <w:szCs w:val="24"/>
          <w:lang w:val="ro-RO" w:eastAsia="ar-SA"/>
        </w:rPr>
      </w:pPr>
      <w:r w:rsidRPr="00507C4A">
        <w:rPr>
          <w:rFonts w:ascii="Arial" w:eastAsia="Times New Roman" w:hAnsi="Arial" w:cs="Arial"/>
          <w:b/>
          <w:bCs/>
          <w:noProof/>
          <w:color w:val="000000" w:themeColor="text1"/>
          <w:sz w:val="24"/>
          <w:szCs w:val="24"/>
          <w:lang w:val="ro-RO" w:eastAsia="ar-SA"/>
        </w:rPr>
        <w:t>Organizarea de șantier:</w:t>
      </w:r>
      <w:r w:rsidR="00507C4A" w:rsidRPr="00507C4A">
        <w:rPr>
          <w:rFonts w:ascii="Arial" w:eastAsia="Times New Roman" w:hAnsi="Arial" w:cs="Arial"/>
          <w:b/>
          <w:bCs/>
          <w:noProof/>
          <w:color w:val="000000" w:themeColor="text1"/>
          <w:sz w:val="24"/>
          <w:szCs w:val="24"/>
          <w:lang w:val="ro-RO" w:eastAsia="ar-SA"/>
        </w:rPr>
        <w:t xml:space="preserve"> </w:t>
      </w:r>
    </w:p>
    <w:p w:rsidR="00507C4A" w:rsidRPr="00507C4A" w:rsidRDefault="00C02C79" w:rsidP="00507C4A">
      <w:pPr>
        <w:pStyle w:val="AText"/>
        <w:spacing w:after="0" w:line="240" w:lineRule="auto"/>
        <w:ind w:firstLine="360"/>
        <w:rPr>
          <w:rFonts w:ascii="Arial" w:hAnsi="Arial" w:cs="Arial"/>
          <w:color w:val="000000" w:themeColor="text1"/>
          <w:sz w:val="24"/>
          <w:szCs w:val="24"/>
        </w:rPr>
      </w:pPr>
      <w:r w:rsidRPr="00507C4A">
        <w:rPr>
          <w:rFonts w:ascii="Arial" w:hAnsi="Arial" w:cs="Arial"/>
          <w:bCs/>
          <w:noProof/>
          <w:color w:val="000000" w:themeColor="text1"/>
          <w:sz w:val="24"/>
          <w:szCs w:val="24"/>
        </w:rPr>
        <w:t xml:space="preserve"> </w:t>
      </w:r>
      <w:r w:rsidR="00507C4A" w:rsidRPr="00507C4A">
        <w:rPr>
          <w:rFonts w:ascii="Arial" w:hAnsi="Arial" w:cs="Arial"/>
          <w:color w:val="000000" w:themeColor="text1"/>
          <w:sz w:val="24"/>
          <w:szCs w:val="24"/>
        </w:rPr>
        <w:t xml:space="preserve">Lucrările de organizare de șantier se vor realiza conform proiectului și se vor desfășura doar pe amplasamentul destinat acestuia. Organizarea de șantier va avea un caracter unitar pentru realizarea în întregime a investiției. Lucrările nu implica efecte suplimentare față de situația existentă, acestea nereprezentând un factor de poluare în plus în zona nici în timpul execuției investitei, dar mai ales la finalizarea lucrărilor. </w:t>
      </w:r>
    </w:p>
    <w:p w:rsidR="00507C4A" w:rsidRPr="00507C4A" w:rsidRDefault="00507C4A" w:rsidP="00507C4A">
      <w:pPr>
        <w:spacing w:after="0" w:line="240" w:lineRule="auto"/>
        <w:ind w:firstLine="360"/>
        <w:jc w:val="both"/>
        <w:rPr>
          <w:rFonts w:ascii="Arial" w:hAnsi="Arial" w:cs="Arial"/>
          <w:color w:val="000000" w:themeColor="text1"/>
          <w:sz w:val="24"/>
          <w:szCs w:val="24"/>
          <w:lang w:val="ro-RO" w:eastAsia="ar-SA"/>
        </w:rPr>
      </w:pPr>
      <w:r w:rsidRPr="00507C4A">
        <w:rPr>
          <w:rFonts w:ascii="Arial" w:hAnsi="Arial" w:cs="Arial"/>
          <w:color w:val="000000" w:themeColor="text1"/>
          <w:sz w:val="24"/>
          <w:szCs w:val="24"/>
          <w:lang w:val="ro-RO" w:eastAsia="ar-SA"/>
        </w:rPr>
        <w:t>Se vor lua masuri specifice privind protecția și securitatea muncii:</w:t>
      </w:r>
    </w:p>
    <w:p w:rsidR="00507C4A" w:rsidRPr="00507C4A" w:rsidRDefault="00507C4A" w:rsidP="00507C4A">
      <w:pPr>
        <w:numPr>
          <w:ilvl w:val="0"/>
          <w:numId w:val="33"/>
        </w:numPr>
        <w:spacing w:after="0" w:line="240" w:lineRule="auto"/>
        <w:jc w:val="both"/>
        <w:rPr>
          <w:rFonts w:ascii="Arial" w:hAnsi="Arial" w:cs="Arial"/>
          <w:color w:val="000000" w:themeColor="text1"/>
          <w:sz w:val="24"/>
          <w:szCs w:val="24"/>
          <w:lang w:val="ro-RO" w:eastAsia="ar-SA"/>
        </w:rPr>
      </w:pPr>
      <w:r w:rsidRPr="00507C4A">
        <w:rPr>
          <w:rFonts w:ascii="Arial" w:hAnsi="Arial" w:cs="Arial"/>
          <w:color w:val="000000" w:themeColor="text1"/>
          <w:sz w:val="24"/>
          <w:szCs w:val="24"/>
          <w:lang w:val="ro-RO" w:eastAsia="ar-SA"/>
        </w:rPr>
        <w:t>zonele periculoase vor fi marcate cu placaje și inscripții;</w:t>
      </w:r>
    </w:p>
    <w:p w:rsidR="00507C4A" w:rsidRPr="00507C4A" w:rsidRDefault="00507C4A" w:rsidP="00507C4A">
      <w:pPr>
        <w:numPr>
          <w:ilvl w:val="0"/>
          <w:numId w:val="33"/>
        </w:numPr>
        <w:spacing w:after="0" w:line="240" w:lineRule="auto"/>
        <w:jc w:val="both"/>
        <w:rPr>
          <w:rFonts w:ascii="Arial" w:hAnsi="Arial" w:cs="Arial"/>
          <w:color w:val="000000" w:themeColor="text1"/>
          <w:sz w:val="24"/>
          <w:szCs w:val="24"/>
          <w:lang w:val="ro-RO" w:eastAsia="ar-SA"/>
        </w:rPr>
      </w:pPr>
      <w:r w:rsidRPr="00507C4A">
        <w:rPr>
          <w:rFonts w:ascii="Arial" w:hAnsi="Arial" w:cs="Arial"/>
          <w:color w:val="000000" w:themeColor="text1"/>
          <w:sz w:val="24"/>
          <w:szCs w:val="24"/>
          <w:lang w:val="ro-RO" w:eastAsia="ar-SA"/>
        </w:rPr>
        <w:t>toate dispozitivele, mecanismele și utilajele vor fi verificate în conformitate cu normele în vigoare;</w:t>
      </w:r>
    </w:p>
    <w:p w:rsidR="00507C4A" w:rsidRPr="00507C4A" w:rsidRDefault="00507C4A" w:rsidP="00507C4A">
      <w:pPr>
        <w:numPr>
          <w:ilvl w:val="0"/>
          <w:numId w:val="33"/>
        </w:numPr>
        <w:spacing w:after="0" w:line="240" w:lineRule="auto"/>
        <w:jc w:val="both"/>
        <w:rPr>
          <w:rFonts w:ascii="Arial" w:hAnsi="Arial" w:cs="Arial"/>
          <w:color w:val="000000" w:themeColor="text1"/>
          <w:sz w:val="24"/>
          <w:szCs w:val="24"/>
          <w:lang w:val="ro-RO" w:eastAsia="ar-SA"/>
        </w:rPr>
      </w:pPr>
      <w:r w:rsidRPr="00507C4A">
        <w:rPr>
          <w:rFonts w:ascii="Arial" w:hAnsi="Arial" w:cs="Arial"/>
          <w:color w:val="000000" w:themeColor="text1"/>
          <w:sz w:val="24"/>
          <w:szCs w:val="24"/>
          <w:lang w:val="ro-RO" w:eastAsia="ar-SA"/>
        </w:rPr>
        <w:t>asigurarea cu forță de munca care să cunoască măsurile de protecție a muncii în vigoare.</w:t>
      </w:r>
    </w:p>
    <w:p w:rsidR="00507C4A" w:rsidRPr="00507C4A" w:rsidRDefault="00507C4A" w:rsidP="00507C4A">
      <w:pPr>
        <w:numPr>
          <w:ilvl w:val="0"/>
          <w:numId w:val="33"/>
        </w:numPr>
        <w:spacing w:after="0" w:line="240" w:lineRule="auto"/>
        <w:jc w:val="both"/>
        <w:rPr>
          <w:rFonts w:ascii="Arial" w:hAnsi="Arial" w:cs="Arial"/>
          <w:color w:val="000000" w:themeColor="text1"/>
          <w:sz w:val="24"/>
          <w:szCs w:val="24"/>
          <w:lang w:val="ro-RO" w:eastAsia="ar-SA"/>
        </w:rPr>
      </w:pPr>
      <w:r w:rsidRPr="00507C4A">
        <w:rPr>
          <w:rFonts w:ascii="Arial" w:hAnsi="Arial" w:cs="Arial"/>
          <w:color w:val="000000" w:themeColor="text1"/>
          <w:sz w:val="24"/>
          <w:szCs w:val="24"/>
          <w:lang w:val="ro-RO" w:eastAsia="ar-SA"/>
        </w:rPr>
        <w:t>împrejmuirea incintei de lucru cu gard perimetral.</w:t>
      </w:r>
    </w:p>
    <w:p w:rsidR="008C4F78" w:rsidRPr="00507C4A" w:rsidRDefault="008C4F78" w:rsidP="00507C4A">
      <w:pPr>
        <w:widowControl w:val="0"/>
        <w:spacing w:after="0" w:line="240" w:lineRule="auto"/>
        <w:jc w:val="both"/>
        <w:rPr>
          <w:rFonts w:ascii="Arial" w:eastAsia="Times New Roman" w:hAnsi="Arial" w:cs="Arial"/>
          <w:iCs/>
          <w:color w:val="000000" w:themeColor="text1"/>
          <w:sz w:val="24"/>
          <w:szCs w:val="24"/>
          <w:lang w:val="ro-RO" w:eastAsia="ro-RO" w:bidi="ro-RO"/>
        </w:rPr>
      </w:pPr>
      <w:r w:rsidRPr="00507C4A">
        <w:rPr>
          <w:rFonts w:ascii="Arial" w:hAnsi="Arial" w:cs="Arial"/>
          <w:iCs/>
          <w:color w:val="000000" w:themeColor="text1"/>
          <w:sz w:val="24"/>
          <w:szCs w:val="24"/>
          <w:lang w:val="ro-RO" w:eastAsia="ro-RO" w:bidi="ro-RO"/>
        </w:rPr>
        <w:t>Titularul proiectului/constructorul va adopta</w:t>
      </w:r>
      <w:r w:rsidRPr="00507C4A">
        <w:rPr>
          <w:rFonts w:ascii="Arial" w:hAnsi="Arial" w:cs="Arial"/>
          <w:color w:val="000000" w:themeColor="text1"/>
          <w:sz w:val="24"/>
          <w:szCs w:val="24"/>
          <w:lang w:val="ro-RO" w:eastAsia="ro-RO" w:bidi="ro-RO"/>
        </w:rPr>
        <w:t xml:space="preserve">, </w:t>
      </w:r>
      <w:r w:rsidRPr="00507C4A">
        <w:rPr>
          <w:rFonts w:ascii="Arial" w:hAnsi="Arial" w:cs="Arial"/>
          <w:iCs/>
          <w:color w:val="000000" w:themeColor="text1"/>
          <w:sz w:val="24"/>
          <w:szCs w:val="24"/>
          <w:lang w:val="ro-RO" w:eastAsia="ro-RO" w:bidi="ro-RO"/>
        </w:rPr>
        <w:t>pe toată perioada implementării planului, măsuri pentru diminuarea impactului asupra mediului</w:t>
      </w:r>
      <w:r w:rsidRPr="00507C4A">
        <w:rPr>
          <w:rFonts w:ascii="Arial" w:hAnsi="Arial" w:cs="Arial"/>
          <w:color w:val="000000" w:themeColor="text1"/>
          <w:sz w:val="24"/>
          <w:szCs w:val="24"/>
          <w:lang w:val="ro-RO" w:eastAsia="ro-RO" w:bidi="ro-RO"/>
        </w:rPr>
        <w:t xml:space="preserve">, </w:t>
      </w:r>
      <w:r w:rsidRPr="00507C4A">
        <w:rPr>
          <w:rFonts w:ascii="Arial" w:hAnsi="Arial" w:cs="Arial"/>
          <w:iCs/>
          <w:color w:val="000000" w:themeColor="text1"/>
          <w:sz w:val="24"/>
          <w:szCs w:val="24"/>
          <w:lang w:val="ro-RO" w:eastAsia="ro-RO" w:bidi="ro-RO"/>
        </w:rPr>
        <w:t>după cum urmează:</w:t>
      </w:r>
    </w:p>
    <w:p w:rsidR="008C4F78" w:rsidRPr="00507C4A" w:rsidRDefault="008C4F78" w:rsidP="008C4F78">
      <w:pPr>
        <w:widowControl w:val="0"/>
        <w:numPr>
          <w:ilvl w:val="0"/>
          <w:numId w:val="17"/>
        </w:numPr>
        <w:spacing w:after="0" w:line="240" w:lineRule="auto"/>
        <w:jc w:val="both"/>
        <w:rPr>
          <w:rFonts w:ascii="Arial" w:hAnsi="Arial" w:cs="Arial"/>
          <w:color w:val="000000" w:themeColor="text1"/>
          <w:spacing w:val="-4"/>
          <w:sz w:val="24"/>
          <w:szCs w:val="24"/>
          <w:lang w:val="ro-RO" w:eastAsia="ro-RO" w:bidi="ro-RO"/>
        </w:rPr>
      </w:pPr>
      <w:r w:rsidRPr="00507C4A">
        <w:rPr>
          <w:rFonts w:ascii="Arial" w:hAnsi="Arial" w:cs="Arial"/>
          <w:color w:val="000000" w:themeColor="text1"/>
          <w:spacing w:val="-4"/>
          <w:sz w:val="24"/>
          <w:szCs w:val="24"/>
          <w:lang w:val="ro-RO" w:eastAsia="ro-RO" w:bidi="ro-RO"/>
        </w:rPr>
        <w:t>Asigurarea întreţinerii corespunzătoare a utilajelor de construcţii şi a mijloacelor de transport, respectarea programului de verificare şi de funcţionare prevăzut în vederea asigurării unui control al emisiilor de gaze de eşapament provenite de la acestea. Realizarea lucrărilor de excavaţii şi transport în perioade fără curenţi importanţi de aer şi aplicarea unor măsuri suplimentare de minimizare a emisiilor: ex. stropirea căilor rutiere, acoperirea cu prelate a mijloacelor de transport;</w:t>
      </w:r>
    </w:p>
    <w:p w:rsidR="008C4F78" w:rsidRPr="00507C4A" w:rsidRDefault="008C4F78" w:rsidP="008C4F78">
      <w:pPr>
        <w:widowControl w:val="0"/>
        <w:numPr>
          <w:ilvl w:val="0"/>
          <w:numId w:val="17"/>
        </w:numPr>
        <w:spacing w:after="0" w:line="240" w:lineRule="auto"/>
        <w:jc w:val="both"/>
        <w:rPr>
          <w:rFonts w:ascii="Arial" w:hAnsi="Arial" w:cs="Arial"/>
          <w:color w:val="000000" w:themeColor="text1"/>
          <w:sz w:val="24"/>
          <w:szCs w:val="24"/>
          <w:lang w:val="ro-RO" w:eastAsia="ro-RO" w:bidi="ro-RO"/>
        </w:rPr>
      </w:pPr>
      <w:r w:rsidRPr="00507C4A">
        <w:rPr>
          <w:rFonts w:ascii="Arial" w:hAnsi="Arial" w:cs="Arial"/>
          <w:color w:val="000000" w:themeColor="text1"/>
          <w:sz w:val="24"/>
          <w:szCs w:val="24"/>
          <w:lang w:val="ro-RO" w:eastAsia="ro-RO" w:bidi="ro-RO"/>
        </w:rPr>
        <w:t>Soluţiile şi tipurile de lucrări vor respecta standardele şi normativele în vigoare pentru asigurarea exigenţelor privind calitatea construcţiilor pe toată durata de existenţă normată a acestora. Respectarea prevederilor normativelor în vigoare cu privire la realizarea săpăturilor generale, cu sprijiniri, pentru a preîntâmpina fenomenele de surpare a malurilor;</w:t>
      </w:r>
    </w:p>
    <w:p w:rsidR="008C4F78" w:rsidRPr="00507C4A" w:rsidRDefault="008C4F78" w:rsidP="008C4F78">
      <w:pPr>
        <w:widowControl w:val="0"/>
        <w:numPr>
          <w:ilvl w:val="0"/>
          <w:numId w:val="17"/>
        </w:numPr>
        <w:spacing w:after="0" w:line="240" w:lineRule="auto"/>
        <w:jc w:val="both"/>
        <w:rPr>
          <w:rFonts w:ascii="Arial" w:hAnsi="Arial" w:cs="Arial"/>
          <w:color w:val="000000" w:themeColor="text1"/>
          <w:sz w:val="24"/>
          <w:szCs w:val="24"/>
          <w:lang w:val="ro-RO" w:eastAsia="ro-RO" w:bidi="ro-RO"/>
        </w:rPr>
      </w:pPr>
      <w:r w:rsidRPr="00507C4A">
        <w:rPr>
          <w:rFonts w:ascii="Arial" w:hAnsi="Arial" w:cs="Arial"/>
          <w:color w:val="000000" w:themeColor="text1"/>
          <w:sz w:val="24"/>
          <w:szCs w:val="24"/>
          <w:lang w:val="ro-RO" w:eastAsia="ro-RO" w:bidi="ro-RO"/>
        </w:rPr>
        <w:t>Minimizarea, prin realizarea pe amplasament numai a lucrărilor strict necesare în ceea ce priveşte activităţile generatoare de praf: ex. tăierea, măcinarea, şlefuirea materialelor de construcţie, căderi de material, spargerea betonului, etc.;</w:t>
      </w:r>
    </w:p>
    <w:p w:rsidR="008C4F78" w:rsidRPr="00507C4A" w:rsidRDefault="008C4F78" w:rsidP="008C4F78">
      <w:pPr>
        <w:widowControl w:val="0"/>
        <w:numPr>
          <w:ilvl w:val="0"/>
          <w:numId w:val="17"/>
        </w:numPr>
        <w:spacing w:after="0" w:line="240" w:lineRule="auto"/>
        <w:jc w:val="both"/>
        <w:rPr>
          <w:rFonts w:ascii="Arial" w:hAnsi="Arial" w:cs="Arial"/>
          <w:color w:val="000000" w:themeColor="text1"/>
          <w:sz w:val="24"/>
          <w:szCs w:val="24"/>
          <w:lang w:val="ro-RO" w:eastAsia="ro-RO" w:bidi="ro-RO"/>
        </w:rPr>
      </w:pPr>
      <w:r w:rsidRPr="00507C4A">
        <w:rPr>
          <w:rFonts w:ascii="Arial" w:hAnsi="Arial" w:cs="Arial"/>
          <w:color w:val="000000" w:themeColor="text1"/>
          <w:sz w:val="24"/>
          <w:szCs w:val="24"/>
          <w:lang w:val="ro-RO" w:eastAsia="ro-RO" w:bidi="ro-RO"/>
        </w:rPr>
        <w:t>Utilizarea apei sau a soluţiilor speciale care măresc eficienţa apei în fixarea prafului la: stropirea căilor de acces în şantier, a zonei de descărcare a materialelor de construcţie.</w:t>
      </w:r>
    </w:p>
    <w:p w:rsidR="008C4F78" w:rsidRPr="00507C4A" w:rsidRDefault="008C4F78" w:rsidP="008C4F78">
      <w:pPr>
        <w:widowControl w:val="0"/>
        <w:spacing w:after="0" w:line="240" w:lineRule="auto"/>
        <w:ind w:left="720"/>
        <w:contextualSpacing/>
        <w:jc w:val="both"/>
        <w:rPr>
          <w:rFonts w:ascii="Arial" w:hAnsi="Arial" w:cs="Arial"/>
          <w:color w:val="000000" w:themeColor="text1"/>
          <w:sz w:val="24"/>
          <w:szCs w:val="24"/>
          <w:lang w:val="ro-RO" w:eastAsia="ro-RO" w:bidi="ro-RO"/>
        </w:rPr>
      </w:pPr>
      <w:r w:rsidRPr="00507C4A">
        <w:rPr>
          <w:rFonts w:ascii="Arial" w:hAnsi="Arial" w:cs="Arial"/>
          <w:color w:val="000000" w:themeColor="text1"/>
          <w:sz w:val="24"/>
          <w:szCs w:val="24"/>
          <w:lang w:val="ro-RO" w:eastAsia="ro-RO" w:bidi="ro-RO"/>
        </w:rPr>
        <w:t>În ceea ce privește traficul de șantier, se vor lua următoarele măsuri:</w:t>
      </w:r>
    </w:p>
    <w:p w:rsidR="008C4F78" w:rsidRPr="00507C4A"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507C4A">
        <w:rPr>
          <w:rFonts w:ascii="Arial" w:hAnsi="Arial" w:cs="Arial"/>
          <w:color w:val="000000" w:themeColor="text1"/>
          <w:sz w:val="24"/>
          <w:szCs w:val="24"/>
          <w:lang w:val="ro-RO" w:eastAsia="ro-RO" w:bidi="ro-RO"/>
        </w:rPr>
        <w:t>Oprirea motoarelor tuturor vehiculelor aflate în staţionare;</w:t>
      </w:r>
    </w:p>
    <w:p w:rsidR="008C4F78" w:rsidRPr="00507C4A"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507C4A">
        <w:rPr>
          <w:rFonts w:ascii="Arial" w:hAnsi="Arial" w:cs="Arial"/>
          <w:color w:val="000000" w:themeColor="text1"/>
          <w:sz w:val="24"/>
          <w:szCs w:val="24"/>
          <w:lang w:val="ro-RO" w:eastAsia="ro-RO" w:bidi="ro-RO"/>
        </w:rPr>
        <w:t>Curăţarea eficientă a vehiculelor la ieşirea din şantier, umezirea drumurilor, a căilor de acces în şantier, respectiv a zonei în care se descarcă materialele de construcţii;</w:t>
      </w:r>
    </w:p>
    <w:p w:rsidR="008C4F78" w:rsidRPr="00507C4A"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507C4A">
        <w:rPr>
          <w:rFonts w:ascii="Arial" w:hAnsi="Arial" w:cs="Arial"/>
          <w:color w:val="000000" w:themeColor="text1"/>
          <w:sz w:val="24"/>
          <w:szCs w:val="24"/>
          <w:lang w:val="ro-RO" w:eastAsia="ro-RO" w:bidi="ro-RO"/>
        </w:rPr>
        <w:t>Acoperirea mijloacelor de transport ce intră sau ies din şantier;</w:t>
      </w:r>
    </w:p>
    <w:p w:rsidR="008C4F78" w:rsidRPr="00507C4A"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507C4A">
        <w:rPr>
          <w:rFonts w:ascii="Arial" w:hAnsi="Arial" w:cs="Arial"/>
          <w:color w:val="000000" w:themeColor="text1"/>
          <w:sz w:val="24"/>
          <w:szCs w:val="24"/>
          <w:lang w:val="ro-RO" w:eastAsia="ro-RO" w:bidi="ro-RO"/>
        </w:rPr>
        <w:t>Amenajarea traseelor din şantier, asfel încât să nu se producă derapaje, noroi, băltire de apă, etc;</w:t>
      </w:r>
    </w:p>
    <w:p w:rsidR="008C4F78" w:rsidRPr="00507C4A"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507C4A">
        <w:rPr>
          <w:rFonts w:ascii="Arial" w:hAnsi="Arial" w:cs="Arial"/>
          <w:color w:val="000000" w:themeColor="text1"/>
          <w:sz w:val="24"/>
          <w:szCs w:val="24"/>
          <w:lang w:val="ro-RO" w:eastAsia="ro-RO" w:bidi="ro-RO"/>
        </w:rPr>
        <w:t>Utilizarea de vehicule şi utilaje circulante pe drumurile publice, conforme cu standardele de emisii, cu reviziile tehnice realizate la zi; adaptarea limitei de viteză în interiorul şi în jurul şantierului;</w:t>
      </w:r>
    </w:p>
    <w:p w:rsidR="00B14F65" w:rsidRPr="00507C4A" w:rsidRDefault="008C4F78" w:rsidP="00B14F65">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507C4A">
        <w:rPr>
          <w:rFonts w:ascii="Arial" w:hAnsi="Arial" w:cs="Arial"/>
          <w:color w:val="000000" w:themeColor="text1"/>
          <w:sz w:val="24"/>
          <w:szCs w:val="24"/>
          <w:lang w:val="ro-RO" w:eastAsia="ro-RO" w:bidi="ro-RO"/>
        </w:rPr>
        <w:t xml:space="preserve">Proiectul de plan prevede ca, la finalizarea lucrărilor de construcţii, să se realizeze lucrări de refacere a zonelor afectate de execuţia investiţiei, de aducere a terenului neconstruit la starea iniţială, sau la o stare care să permită utilizarea ulterioară fără a fi </w:t>
      </w:r>
      <w:r w:rsidRPr="00507C4A">
        <w:rPr>
          <w:rFonts w:ascii="Arial" w:hAnsi="Arial" w:cs="Arial"/>
          <w:color w:val="000000" w:themeColor="text1"/>
          <w:sz w:val="24"/>
          <w:szCs w:val="24"/>
          <w:lang w:val="ro-RO" w:eastAsia="ro-RO" w:bidi="ro-RO"/>
        </w:rPr>
        <w:lastRenderedPageBreak/>
        <w:t>compromise funcţiile ecologice naturale. Se vor realiza lucrări de eliberare a amplasamentului de construcţiile/ amenajările temporare, nivelarea/ compactarea terenului, executarea de plantări în ved</w:t>
      </w:r>
      <w:r w:rsidR="00DF7DF7" w:rsidRPr="00507C4A">
        <w:rPr>
          <w:rFonts w:ascii="Arial" w:hAnsi="Arial" w:cs="Arial"/>
          <w:color w:val="000000" w:themeColor="text1"/>
          <w:sz w:val="24"/>
          <w:szCs w:val="24"/>
          <w:lang w:val="ro-RO" w:eastAsia="ro-RO" w:bidi="ro-RO"/>
        </w:rPr>
        <w:t>erea amenajării de spaţii verzi.</w:t>
      </w:r>
    </w:p>
    <w:p w:rsidR="006B00F2" w:rsidRPr="00507C4A" w:rsidRDefault="00507C4A" w:rsidP="00507C4A">
      <w:pPr>
        <w:shd w:val="clear" w:color="auto" w:fill="FFFFFF"/>
        <w:adjustRightInd w:val="0"/>
        <w:spacing w:after="0" w:line="240" w:lineRule="auto"/>
        <w:jc w:val="both"/>
        <w:rPr>
          <w:rFonts w:ascii="Arial" w:hAnsi="Arial" w:cs="Arial"/>
          <w:color w:val="000000" w:themeColor="text1"/>
          <w:sz w:val="24"/>
          <w:szCs w:val="24"/>
        </w:rPr>
      </w:pPr>
      <w:r>
        <w:rPr>
          <w:rFonts w:ascii="Arial" w:hAnsi="Arial" w:cs="Arial"/>
          <w:b/>
          <w:bCs/>
          <w:noProof/>
          <w:color w:val="FF0000"/>
          <w:sz w:val="24"/>
          <w:szCs w:val="24"/>
          <w:lang w:val="ro-RO"/>
        </w:rPr>
        <w:t xml:space="preserve">          </w:t>
      </w:r>
      <w:r w:rsidR="008C4F78" w:rsidRPr="00507C4A">
        <w:rPr>
          <w:rFonts w:ascii="Arial" w:hAnsi="Arial" w:cs="Arial"/>
          <w:b/>
          <w:bCs/>
          <w:noProof/>
          <w:color w:val="000000" w:themeColor="text1"/>
          <w:sz w:val="24"/>
          <w:szCs w:val="24"/>
          <w:lang w:val="ro-RO"/>
        </w:rPr>
        <w:t xml:space="preserve">c) </w:t>
      </w:r>
      <w:r w:rsidR="008C4F78" w:rsidRPr="00507C4A">
        <w:rPr>
          <w:rFonts w:ascii="Arial" w:hAnsi="Arial" w:cs="Arial"/>
          <w:b/>
          <w:noProof/>
          <w:color w:val="000000" w:themeColor="text1"/>
          <w:sz w:val="24"/>
          <w:szCs w:val="24"/>
          <w:lang w:val="ro-RO"/>
        </w:rPr>
        <w:t>Amplasarea proiectului:</w:t>
      </w:r>
      <w:r w:rsidR="006B00F2" w:rsidRPr="00507C4A">
        <w:rPr>
          <w:rFonts w:ascii="Arial" w:hAnsi="Arial" w:cs="Arial"/>
          <w:b/>
          <w:color w:val="000000" w:themeColor="text1"/>
          <w:sz w:val="24"/>
          <w:szCs w:val="24"/>
          <w:lang w:val="pt-BR"/>
        </w:rPr>
        <w:t xml:space="preserve"> </w:t>
      </w:r>
      <w:r w:rsidR="00C52AA9" w:rsidRPr="00507C4A">
        <w:rPr>
          <w:rFonts w:ascii="Arial" w:hAnsi="Arial" w:cs="Arial"/>
          <w:color w:val="000000" w:themeColor="text1"/>
          <w:sz w:val="24"/>
          <w:szCs w:val="24"/>
          <w:lang w:val="pt-BR"/>
        </w:rPr>
        <w:t xml:space="preserve">lucrările propuse se află în intravilanul </w:t>
      </w:r>
      <w:r w:rsidRPr="00507C4A">
        <w:rPr>
          <w:rFonts w:ascii="Arial" w:hAnsi="Arial" w:cs="Arial"/>
          <w:color w:val="000000" w:themeColor="text1"/>
          <w:sz w:val="24"/>
          <w:szCs w:val="24"/>
          <w:lang w:val="pt-BR"/>
        </w:rPr>
        <w:t>și extravilanul localității Cristolt și Poiana Onții.</w:t>
      </w:r>
    </w:p>
    <w:p w:rsidR="008C4F78" w:rsidRPr="00507C4A" w:rsidRDefault="00B14F65" w:rsidP="008C4F78">
      <w:pPr>
        <w:spacing w:after="0" w:line="240" w:lineRule="auto"/>
        <w:jc w:val="both"/>
        <w:rPr>
          <w:rFonts w:ascii="Arial" w:hAnsi="Arial" w:cs="Arial"/>
          <w:color w:val="000000" w:themeColor="text1"/>
          <w:sz w:val="24"/>
          <w:szCs w:val="24"/>
          <w:lang w:val="ro-RO"/>
        </w:rPr>
      </w:pPr>
      <w:r w:rsidRPr="00507C4A">
        <w:rPr>
          <w:rFonts w:ascii="Arial" w:hAnsi="Arial" w:cs="Arial"/>
          <w:b/>
          <w:bCs/>
          <w:noProof/>
          <w:color w:val="000000" w:themeColor="text1"/>
          <w:sz w:val="24"/>
          <w:szCs w:val="24"/>
          <w:lang w:val="ro-RO"/>
        </w:rPr>
        <w:t xml:space="preserve">          </w:t>
      </w:r>
      <w:r w:rsidR="008C4F78" w:rsidRPr="00507C4A">
        <w:rPr>
          <w:rFonts w:ascii="Arial" w:hAnsi="Arial" w:cs="Arial"/>
          <w:b/>
          <w:bCs/>
          <w:noProof/>
          <w:color w:val="000000" w:themeColor="text1"/>
          <w:sz w:val="24"/>
          <w:szCs w:val="24"/>
          <w:lang w:val="ro-RO"/>
        </w:rPr>
        <w:t>c</w:t>
      </w:r>
      <w:r w:rsidR="008C4F78" w:rsidRPr="00507C4A">
        <w:rPr>
          <w:rFonts w:ascii="Arial" w:hAnsi="Arial" w:cs="Arial"/>
          <w:b/>
          <w:bCs/>
          <w:noProof/>
          <w:color w:val="000000" w:themeColor="text1"/>
          <w:sz w:val="24"/>
          <w:szCs w:val="24"/>
          <w:vertAlign w:val="subscript"/>
          <w:lang w:val="ro-RO"/>
        </w:rPr>
        <w:t>1</w:t>
      </w:r>
      <w:r w:rsidR="008C4F78" w:rsidRPr="00507C4A">
        <w:rPr>
          <w:rFonts w:ascii="Arial" w:hAnsi="Arial" w:cs="Arial"/>
          <w:b/>
          <w:bCs/>
          <w:noProof/>
          <w:color w:val="000000" w:themeColor="text1"/>
          <w:sz w:val="24"/>
          <w:szCs w:val="24"/>
          <w:lang w:val="ro-RO"/>
        </w:rPr>
        <w:t>)</w:t>
      </w:r>
      <w:r w:rsidR="008C4F78" w:rsidRPr="00507C4A">
        <w:rPr>
          <w:rFonts w:ascii="Arial" w:hAnsi="Arial" w:cs="Arial"/>
          <w:noProof/>
          <w:color w:val="000000" w:themeColor="text1"/>
          <w:sz w:val="24"/>
          <w:szCs w:val="24"/>
          <w:lang w:val="ro-RO"/>
        </w:rPr>
        <w:t> </w:t>
      </w:r>
      <w:r w:rsidR="008C4F78" w:rsidRPr="00507C4A">
        <w:rPr>
          <w:rFonts w:ascii="Arial" w:hAnsi="Arial" w:cs="Arial"/>
          <w:b/>
          <w:noProof/>
          <w:color w:val="000000" w:themeColor="text1"/>
          <w:sz w:val="24"/>
          <w:szCs w:val="24"/>
          <w:lang w:val="ro-RO"/>
        </w:rPr>
        <w:t>utilizarea actuală şi aprobată a terenurilor:</w:t>
      </w:r>
      <w:r w:rsidR="008C4F78" w:rsidRPr="00507C4A">
        <w:rPr>
          <w:rFonts w:ascii="Arial" w:hAnsi="Arial" w:cs="Arial"/>
          <w:color w:val="000000" w:themeColor="text1"/>
          <w:sz w:val="24"/>
          <w:szCs w:val="24"/>
          <w:lang w:val="ro-RO"/>
        </w:rPr>
        <w:t xml:space="preserve"> teren</w:t>
      </w:r>
      <w:r w:rsidR="00F2217F" w:rsidRPr="00507C4A">
        <w:rPr>
          <w:rFonts w:ascii="Arial" w:hAnsi="Arial" w:cs="Arial"/>
          <w:color w:val="000000" w:themeColor="text1"/>
          <w:sz w:val="24"/>
          <w:szCs w:val="24"/>
          <w:lang w:val="ro-RO"/>
        </w:rPr>
        <w:t xml:space="preserve"> </w:t>
      </w:r>
      <w:r w:rsidR="00507C4A" w:rsidRPr="00507C4A">
        <w:rPr>
          <w:rFonts w:ascii="Arial" w:hAnsi="Arial" w:cs="Arial"/>
          <w:color w:val="000000" w:themeColor="text1"/>
          <w:sz w:val="24"/>
          <w:szCs w:val="24"/>
          <w:lang w:val="ro-RO"/>
        </w:rPr>
        <w:t xml:space="preserve">domeniu </w:t>
      </w:r>
      <w:r w:rsidR="00F2217F" w:rsidRPr="00507C4A">
        <w:rPr>
          <w:rFonts w:ascii="Arial" w:hAnsi="Arial" w:cs="Arial"/>
          <w:color w:val="000000" w:themeColor="text1"/>
          <w:sz w:val="24"/>
          <w:szCs w:val="24"/>
          <w:lang w:val="ro-RO"/>
        </w:rPr>
        <w:t>public</w:t>
      </w:r>
      <w:r w:rsidR="00507C4A" w:rsidRPr="00507C4A">
        <w:rPr>
          <w:rFonts w:ascii="Arial" w:hAnsi="Arial" w:cs="Arial"/>
          <w:color w:val="000000" w:themeColor="text1"/>
          <w:sz w:val="24"/>
          <w:szCs w:val="24"/>
          <w:lang w:val="ro-RO"/>
        </w:rPr>
        <w:t xml:space="preserve">, având categoria actuală de folosință, drum comunal pietruit, </w:t>
      </w:r>
      <w:r w:rsidR="00F2217F" w:rsidRPr="00507C4A">
        <w:rPr>
          <w:rFonts w:ascii="Arial" w:hAnsi="Arial" w:cs="Arial"/>
          <w:color w:val="000000" w:themeColor="text1"/>
          <w:sz w:val="24"/>
          <w:szCs w:val="24"/>
          <w:lang w:val="ro-RO"/>
        </w:rPr>
        <w:t xml:space="preserve"> </w:t>
      </w:r>
      <w:r w:rsidR="00F45687" w:rsidRPr="00507C4A">
        <w:rPr>
          <w:rFonts w:ascii="Arial" w:hAnsi="Arial" w:cs="Arial"/>
          <w:color w:val="000000" w:themeColor="text1"/>
          <w:sz w:val="24"/>
          <w:szCs w:val="24"/>
          <w:lang w:val="ro-RO"/>
        </w:rPr>
        <w:t xml:space="preserve">cf. </w:t>
      </w:r>
      <w:r w:rsidR="006D17EE" w:rsidRPr="00507C4A">
        <w:rPr>
          <w:rFonts w:ascii="Arial" w:hAnsi="Arial" w:cs="Arial"/>
          <w:color w:val="000000" w:themeColor="text1"/>
          <w:sz w:val="24"/>
          <w:szCs w:val="24"/>
          <w:lang w:val="ro-RO"/>
        </w:rPr>
        <w:t xml:space="preserve"> certificat</w:t>
      </w:r>
      <w:r w:rsidR="00F45687" w:rsidRPr="00507C4A">
        <w:rPr>
          <w:rFonts w:ascii="Arial" w:hAnsi="Arial" w:cs="Arial"/>
          <w:color w:val="000000" w:themeColor="text1"/>
          <w:sz w:val="24"/>
          <w:szCs w:val="24"/>
          <w:lang w:val="ro-RO"/>
        </w:rPr>
        <w:t>ului</w:t>
      </w:r>
      <w:r w:rsidR="006D17EE" w:rsidRPr="00507C4A">
        <w:rPr>
          <w:rFonts w:ascii="Arial" w:hAnsi="Arial" w:cs="Arial"/>
          <w:color w:val="000000" w:themeColor="text1"/>
          <w:sz w:val="24"/>
          <w:szCs w:val="24"/>
          <w:lang w:val="ro-RO"/>
        </w:rPr>
        <w:t xml:space="preserve"> de urbanism nr. </w:t>
      </w:r>
      <w:r w:rsidR="00507C4A" w:rsidRPr="00507C4A">
        <w:rPr>
          <w:rFonts w:ascii="Arial" w:hAnsi="Arial" w:cs="Arial"/>
          <w:color w:val="000000" w:themeColor="text1"/>
          <w:sz w:val="24"/>
          <w:szCs w:val="24"/>
          <w:lang w:val="ro-RO"/>
        </w:rPr>
        <w:t xml:space="preserve">3 </w:t>
      </w:r>
      <w:r w:rsidR="006D17EE" w:rsidRPr="00507C4A">
        <w:rPr>
          <w:rFonts w:ascii="Arial" w:hAnsi="Arial" w:cs="Arial"/>
          <w:color w:val="000000" w:themeColor="text1"/>
          <w:sz w:val="24"/>
          <w:szCs w:val="24"/>
          <w:lang w:val="ro-RO"/>
        </w:rPr>
        <w:t>din</w:t>
      </w:r>
      <w:r w:rsidR="00507C4A" w:rsidRPr="00507C4A">
        <w:rPr>
          <w:rFonts w:ascii="Arial" w:hAnsi="Arial" w:cs="Arial"/>
          <w:color w:val="000000" w:themeColor="text1"/>
          <w:sz w:val="24"/>
          <w:szCs w:val="24"/>
          <w:lang w:val="ro-RO"/>
        </w:rPr>
        <w:t>16.09.2021</w:t>
      </w:r>
      <w:r w:rsidR="006D17EE" w:rsidRPr="00507C4A">
        <w:rPr>
          <w:rFonts w:ascii="Arial" w:hAnsi="Arial" w:cs="Arial"/>
          <w:color w:val="000000" w:themeColor="text1"/>
          <w:sz w:val="24"/>
          <w:szCs w:val="24"/>
          <w:lang w:val="ro-RO"/>
        </w:rPr>
        <w:t>, emis de</w:t>
      </w:r>
      <w:r w:rsidR="00507C4A" w:rsidRPr="00507C4A">
        <w:rPr>
          <w:rFonts w:ascii="Arial" w:hAnsi="Arial" w:cs="Arial"/>
          <w:color w:val="000000" w:themeColor="text1"/>
          <w:sz w:val="24"/>
          <w:szCs w:val="24"/>
          <w:lang w:val="ro-RO"/>
        </w:rPr>
        <w:t xml:space="preserve"> Comuna Cristolt</w:t>
      </w:r>
      <w:r w:rsidR="008C4F78" w:rsidRPr="00507C4A">
        <w:rPr>
          <w:rFonts w:ascii="Arial" w:hAnsi="Arial" w:cs="Arial"/>
          <w:color w:val="000000" w:themeColor="text1"/>
          <w:sz w:val="24"/>
          <w:szCs w:val="24"/>
          <w:lang w:val="ro-RO"/>
        </w:rPr>
        <w:t>.</w:t>
      </w:r>
    </w:p>
    <w:p w:rsidR="008C4F78" w:rsidRPr="00507C4A" w:rsidRDefault="008C4F78" w:rsidP="008C4F78">
      <w:pPr>
        <w:spacing w:after="0" w:line="240" w:lineRule="auto"/>
        <w:ind w:firstLine="720"/>
        <w:jc w:val="both"/>
        <w:rPr>
          <w:rFonts w:ascii="Arial" w:hAnsi="Arial" w:cs="Arial"/>
          <w:noProof/>
          <w:color w:val="000000" w:themeColor="text1"/>
          <w:sz w:val="24"/>
          <w:szCs w:val="24"/>
          <w:lang w:val="ro-RO"/>
        </w:rPr>
      </w:pPr>
      <w:r w:rsidRPr="00507C4A">
        <w:rPr>
          <w:rFonts w:ascii="Arial" w:hAnsi="Arial" w:cs="Arial"/>
          <w:b/>
          <w:bCs/>
          <w:noProof/>
          <w:color w:val="000000" w:themeColor="text1"/>
          <w:sz w:val="24"/>
          <w:szCs w:val="24"/>
          <w:lang w:val="ro-RO"/>
        </w:rPr>
        <w:t>c</w:t>
      </w:r>
      <w:r w:rsidRPr="00507C4A">
        <w:rPr>
          <w:rFonts w:ascii="Arial" w:hAnsi="Arial" w:cs="Arial"/>
          <w:b/>
          <w:bCs/>
          <w:noProof/>
          <w:color w:val="000000" w:themeColor="text1"/>
          <w:sz w:val="24"/>
          <w:szCs w:val="24"/>
          <w:vertAlign w:val="subscript"/>
          <w:lang w:val="ro-RO"/>
        </w:rPr>
        <w:t>2</w:t>
      </w:r>
      <w:r w:rsidRPr="00507C4A">
        <w:rPr>
          <w:rFonts w:ascii="Arial" w:hAnsi="Arial" w:cs="Arial"/>
          <w:b/>
          <w:bCs/>
          <w:noProof/>
          <w:color w:val="000000" w:themeColor="text1"/>
          <w:sz w:val="24"/>
          <w:szCs w:val="24"/>
          <w:lang w:val="ro-RO"/>
        </w:rPr>
        <w:t xml:space="preserve">) </w:t>
      </w:r>
      <w:r w:rsidRPr="00507C4A">
        <w:rPr>
          <w:rFonts w:ascii="Arial" w:hAnsi="Arial" w:cs="Arial"/>
          <w:b/>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Pr="00507C4A">
        <w:rPr>
          <w:rFonts w:ascii="Arial" w:hAnsi="Arial" w:cs="Arial"/>
          <w:noProof/>
          <w:color w:val="000000" w:themeColor="text1"/>
          <w:sz w:val="24"/>
          <w:szCs w:val="24"/>
          <w:lang w:val="ro-RO"/>
        </w:rPr>
        <w:t xml:space="preserve"> nu este cazul;</w:t>
      </w:r>
    </w:p>
    <w:p w:rsidR="008C4F78" w:rsidRPr="00507C4A" w:rsidRDefault="008C4F78" w:rsidP="008C4F78">
      <w:pPr>
        <w:spacing w:after="0" w:line="240" w:lineRule="auto"/>
        <w:ind w:firstLine="720"/>
        <w:jc w:val="both"/>
        <w:rPr>
          <w:rFonts w:ascii="Arial" w:hAnsi="Arial" w:cs="Arial"/>
          <w:noProof/>
          <w:color w:val="000000" w:themeColor="text1"/>
          <w:sz w:val="24"/>
          <w:szCs w:val="24"/>
          <w:lang w:val="ro-RO"/>
        </w:rPr>
      </w:pPr>
      <w:r w:rsidRPr="00507C4A">
        <w:rPr>
          <w:rFonts w:ascii="Arial" w:hAnsi="Arial" w:cs="Arial"/>
          <w:b/>
          <w:bCs/>
          <w:noProof/>
          <w:color w:val="000000" w:themeColor="text1"/>
          <w:sz w:val="24"/>
          <w:szCs w:val="24"/>
          <w:lang w:val="ro-RO"/>
        </w:rPr>
        <w:t>c</w:t>
      </w:r>
      <w:r w:rsidRPr="00507C4A">
        <w:rPr>
          <w:rFonts w:ascii="Arial" w:hAnsi="Arial" w:cs="Arial"/>
          <w:b/>
          <w:bCs/>
          <w:noProof/>
          <w:color w:val="000000" w:themeColor="text1"/>
          <w:sz w:val="24"/>
          <w:szCs w:val="24"/>
          <w:vertAlign w:val="subscript"/>
          <w:lang w:val="ro-RO"/>
        </w:rPr>
        <w:t>3</w:t>
      </w:r>
      <w:r w:rsidRPr="00507C4A">
        <w:rPr>
          <w:rFonts w:ascii="Arial" w:hAnsi="Arial" w:cs="Arial"/>
          <w:b/>
          <w:bCs/>
          <w:noProof/>
          <w:color w:val="000000" w:themeColor="text1"/>
          <w:sz w:val="24"/>
          <w:szCs w:val="24"/>
          <w:lang w:val="ro-RO"/>
        </w:rPr>
        <w:t xml:space="preserve">) </w:t>
      </w:r>
      <w:r w:rsidRPr="00507C4A">
        <w:rPr>
          <w:rFonts w:ascii="Arial" w:hAnsi="Arial" w:cs="Arial"/>
          <w:b/>
          <w:noProof/>
          <w:color w:val="000000" w:themeColor="text1"/>
          <w:sz w:val="24"/>
          <w:szCs w:val="24"/>
          <w:lang w:val="ro-RO"/>
        </w:rPr>
        <w:t>capacitatea de absorbţie a mediului natural, acordându-se o atenţie specială următoarelor zone:</w:t>
      </w:r>
    </w:p>
    <w:p w:rsidR="008C4F78" w:rsidRPr="00507C4A"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507C4A">
        <w:rPr>
          <w:rFonts w:ascii="Arial" w:hAnsi="Arial" w:cs="Arial"/>
          <w:noProof/>
          <w:color w:val="000000" w:themeColor="text1"/>
          <w:sz w:val="24"/>
          <w:szCs w:val="24"/>
          <w:lang w:val="ro-RO"/>
        </w:rPr>
        <w:t>zone umede, zone riverane, guri ale râurilor: proiectul nu este amplasat în zone umede, riverane sau guri ale râurilor</w:t>
      </w:r>
      <w:r w:rsidRPr="00507C4A">
        <w:rPr>
          <w:rFonts w:ascii="Arial" w:hAnsi="Arial" w:cs="Arial"/>
          <w:noProof/>
          <w:color w:val="000000" w:themeColor="text1"/>
          <w:sz w:val="24"/>
          <w:szCs w:val="24"/>
        </w:rPr>
        <w:t>;</w:t>
      </w:r>
    </w:p>
    <w:p w:rsidR="008C4F78" w:rsidRPr="00507C4A"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507C4A">
        <w:rPr>
          <w:rFonts w:ascii="Arial" w:hAnsi="Arial" w:cs="Arial"/>
          <w:noProof/>
          <w:color w:val="000000" w:themeColor="text1"/>
          <w:sz w:val="24"/>
          <w:szCs w:val="24"/>
          <w:lang w:val="ro-RO"/>
        </w:rPr>
        <w:t>zone costiere şi mediul marin: proiectul nu este amplasat în zone costieră și nici mediu marin;</w:t>
      </w:r>
    </w:p>
    <w:p w:rsidR="008C4F78" w:rsidRPr="00507C4A"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507C4A">
        <w:rPr>
          <w:rFonts w:ascii="Arial" w:hAnsi="Arial" w:cs="Arial"/>
          <w:noProof/>
          <w:color w:val="000000" w:themeColor="text1"/>
          <w:sz w:val="24"/>
          <w:szCs w:val="24"/>
          <w:lang w:val="ro-RO"/>
        </w:rPr>
        <w:t>zonele montane şi forestiere:</w:t>
      </w:r>
      <w:r w:rsidR="00F2217F" w:rsidRPr="00507C4A">
        <w:rPr>
          <w:rFonts w:ascii="Arial" w:hAnsi="Arial" w:cs="Arial"/>
          <w:noProof/>
          <w:color w:val="000000" w:themeColor="text1"/>
          <w:sz w:val="24"/>
          <w:szCs w:val="24"/>
          <w:lang w:val="ro-RO"/>
        </w:rPr>
        <w:t xml:space="preserve"> nu este amplasat în zone montane şi forestiere</w:t>
      </w:r>
      <w:r w:rsidRPr="00507C4A">
        <w:rPr>
          <w:rFonts w:ascii="Arial" w:hAnsi="Arial" w:cs="Arial"/>
          <w:noProof/>
          <w:color w:val="000000" w:themeColor="text1"/>
          <w:sz w:val="24"/>
          <w:szCs w:val="24"/>
          <w:lang w:val="ro-RO"/>
        </w:rPr>
        <w:t>;</w:t>
      </w:r>
    </w:p>
    <w:p w:rsidR="008C4F78" w:rsidRPr="00507C4A"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507C4A">
        <w:rPr>
          <w:rFonts w:ascii="Arial" w:hAnsi="Arial" w:cs="Arial"/>
          <w:noProof/>
          <w:color w:val="000000" w:themeColor="text1"/>
          <w:sz w:val="24"/>
          <w:szCs w:val="24"/>
          <w:lang w:val="ro-RO"/>
        </w:rPr>
        <w:t>arii naturale protejate de interes naţional, comunitar, internaţional: a</w:t>
      </w:r>
      <w:r w:rsidRPr="00507C4A">
        <w:rPr>
          <w:rFonts w:ascii="Arial" w:hAnsi="Arial" w:cs="Arial"/>
          <w:noProof/>
          <w:color w:val="000000" w:themeColor="text1"/>
          <w:sz w:val="24"/>
          <w:szCs w:val="24"/>
          <w:lang w:val="fr-FR"/>
        </w:rPr>
        <w:t>mplasamentul studiat nu se afla în și nici în apropierea unei arii naturale protejate de interes comunitar</w:t>
      </w:r>
      <w:r w:rsidRPr="00507C4A">
        <w:rPr>
          <w:rFonts w:ascii="Arial" w:hAnsi="Arial" w:cs="Arial"/>
          <w:noProof/>
          <w:color w:val="000000" w:themeColor="text1"/>
          <w:sz w:val="24"/>
          <w:szCs w:val="24"/>
          <w:lang w:val="ro-RO"/>
        </w:rPr>
        <w:t>;</w:t>
      </w:r>
    </w:p>
    <w:p w:rsidR="008C4F78" w:rsidRPr="00507C4A" w:rsidRDefault="008C4F78" w:rsidP="008C4F78">
      <w:pPr>
        <w:numPr>
          <w:ilvl w:val="0"/>
          <w:numId w:val="3"/>
        </w:numPr>
        <w:spacing w:after="0" w:line="240" w:lineRule="auto"/>
        <w:ind w:left="0" w:firstLine="1080"/>
        <w:jc w:val="both"/>
        <w:rPr>
          <w:rFonts w:ascii="Arial" w:hAnsi="Arial" w:cs="Arial"/>
          <w:noProof/>
          <w:color w:val="000000" w:themeColor="text1"/>
          <w:sz w:val="24"/>
          <w:szCs w:val="24"/>
          <w:lang w:val="ro-RO"/>
        </w:rPr>
      </w:pPr>
      <w:r w:rsidRPr="00507C4A">
        <w:rPr>
          <w:rFonts w:ascii="Arial" w:hAnsi="Arial" w:cs="Arial"/>
          <w:noProof/>
          <w:color w:val="000000" w:themeColor="text1"/>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507C4A">
        <w:rPr>
          <w:rFonts w:ascii="Arial" w:hAnsi="Arial" w:cs="Arial"/>
          <w:color w:val="000000" w:themeColor="text1"/>
          <w:sz w:val="24"/>
          <w:szCs w:val="24"/>
          <w:lang w:val="pt-BR"/>
        </w:rPr>
        <w:t xml:space="preserve">nu este amplasat </w:t>
      </w:r>
      <w:r w:rsidRPr="00507C4A">
        <w:rPr>
          <w:rFonts w:ascii="Arial" w:hAnsi="Arial" w:cs="Arial"/>
          <w:noProof/>
          <w:color w:val="000000" w:themeColor="text1"/>
          <w:sz w:val="24"/>
          <w:szCs w:val="24"/>
          <w:lang w:val="ro-RO"/>
        </w:rPr>
        <w:t>într-o astfel de zonă;</w:t>
      </w:r>
    </w:p>
    <w:p w:rsidR="008C4F78" w:rsidRPr="00507C4A" w:rsidRDefault="008C4F78" w:rsidP="008C4F78">
      <w:pPr>
        <w:numPr>
          <w:ilvl w:val="0"/>
          <w:numId w:val="3"/>
        </w:numPr>
        <w:spacing w:after="0" w:line="240" w:lineRule="auto"/>
        <w:ind w:left="0" w:firstLine="1080"/>
        <w:jc w:val="both"/>
        <w:rPr>
          <w:rFonts w:ascii="Arial" w:hAnsi="Arial" w:cs="Arial"/>
          <w:noProof/>
          <w:color w:val="000000" w:themeColor="text1"/>
          <w:sz w:val="24"/>
          <w:szCs w:val="24"/>
          <w:lang w:val="ro-RO"/>
        </w:rPr>
      </w:pPr>
      <w:r w:rsidRPr="00507C4A">
        <w:rPr>
          <w:rFonts w:ascii="Arial" w:hAnsi="Arial" w:cs="Arial"/>
          <w:noProof/>
          <w:color w:val="000000" w:themeColor="text1"/>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amplasat într-o astfel de zonă;</w:t>
      </w:r>
    </w:p>
    <w:p w:rsidR="008C4F78" w:rsidRPr="00507C4A" w:rsidRDefault="008C4F78" w:rsidP="00771186">
      <w:pPr>
        <w:numPr>
          <w:ilvl w:val="0"/>
          <w:numId w:val="3"/>
        </w:numPr>
        <w:spacing w:after="0" w:line="240" w:lineRule="auto"/>
        <w:ind w:left="0" w:firstLine="1080"/>
        <w:jc w:val="both"/>
        <w:rPr>
          <w:rFonts w:ascii="Arial" w:hAnsi="Arial" w:cs="Arial"/>
          <w:b/>
          <w:noProof/>
          <w:color w:val="000000" w:themeColor="text1"/>
          <w:sz w:val="24"/>
          <w:szCs w:val="24"/>
          <w:lang w:val="ro-RO"/>
        </w:rPr>
      </w:pPr>
      <w:r w:rsidRPr="00507C4A">
        <w:rPr>
          <w:rFonts w:ascii="Arial" w:hAnsi="Arial" w:cs="Arial"/>
          <w:noProof/>
          <w:color w:val="000000" w:themeColor="text1"/>
          <w:sz w:val="24"/>
          <w:szCs w:val="24"/>
          <w:lang w:val="ro-RO"/>
        </w:rPr>
        <w:t>zonele cu o densitate mare a populaţiei: nu este cazul</w:t>
      </w:r>
      <w:r w:rsidR="00624ABC" w:rsidRPr="00507C4A">
        <w:rPr>
          <w:rFonts w:ascii="Arial" w:hAnsi="Arial" w:cs="Arial"/>
          <w:noProof/>
          <w:color w:val="000000" w:themeColor="text1"/>
          <w:sz w:val="24"/>
          <w:szCs w:val="24"/>
          <w:lang w:val="ro-RO"/>
        </w:rPr>
        <w:t>.</w:t>
      </w:r>
    </w:p>
    <w:p w:rsidR="00C52AA9" w:rsidRPr="00507C4A" w:rsidRDefault="00C52AA9" w:rsidP="00771186">
      <w:pPr>
        <w:numPr>
          <w:ilvl w:val="0"/>
          <w:numId w:val="3"/>
        </w:numPr>
        <w:spacing w:after="0" w:line="240" w:lineRule="auto"/>
        <w:ind w:left="0" w:firstLine="1080"/>
        <w:jc w:val="both"/>
        <w:rPr>
          <w:rFonts w:ascii="Arial" w:hAnsi="Arial" w:cs="Arial"/>
          <w:b/>
          <w:noProof/>
          <w:color w:val="000000" w:themeColor="text1"/>
          <w:sz w:val="24"/>
          <w:szCs w:val="24"/>
          <w:lang w:val="ro-RO"/>
        </w:rPr>
      </w:pPr>
    </w:p>
    <w:p w:rsidR="008C4F78" w:rsidRPr="00507C4A" w:rsidRDefault="008C4F78" w:rsidP="008C4F78">
      <w:pPr>
        <w:spacing w:after="0" w:line="240" w:lineRule="auto"/>
        <w:jc w:val="both"/>
        <w:rPr>
          <w:rFonts w:ascii="Arial" w:hAnsi="Arial" w:cs="Arial"/>
          <w:b/>
          <w:noProof/>
          <w:color w:val="000000" w:themeColor="text1"/>
          <w:sz w:val="24"/>
          <w:szCs w:val="24"/>
          <w:lang w:val="ro-RO"/>
        </w:rPr>
      </w:pPr>
      <w:r w:rsidRPr="00507C4A">
        <w:rPr>
          <w:rFonts w:ascii="Arial" w:hAnsi="Arial" w:cs="Arial"/>
          <w:b/>
          <w:bCs/>
          <w:noProof/>
          <w:color w:val="000000" w:themeColor="text1"/>
          <w:sz w:val="24"/>
          <w:szCs w:val="24"/>
          <w:lang w:val="ro-RO"/>
        </w:rPr>
        <w:t xml:space="preserve">d) </w:t>
      </w:r>
      <w:r w:rsidRPr="00507C4A">
        <w:rPr>
          <w:rFonts w:ascii="Arial" w:hAnsi="Arial" w:cs="Arial"/>
          <w:b/>
          <w:noProof/>
          <w:color w:val="000000" w:themeColor="text1"/>
          <w:sz w:val="24"/>
          <w:szCs w:val="24"/>
          <w:lang w:val="ro-RO"/>
        </w:rPr>
        <w:t>Tipurile şi caracteristicile impactului potenţial:</w:t>
      </w:r>
    </w:p>
    <w:p w:rsidR="008C4F78" w:rsidRPr="00507C4A" w:rsidRDefault="008C4F78" w:rsidP="008C4F78">
      <w:pPr>
        <w:spacing w:after="0" w:line="240" w:lineRule="auto"/>
        <w:ind w:firstLine="720"/>
        <w:jc w:val="both"/>
        <w:rPr>
          <w:rFonts w:ascii="Arial" w:hAnsi="Arial" w:cs="Arial"/>
          <w:noProof/>
          <w:color w:val="000000" w:themeColor="text1"/>
          <w:sz w:val="24"/>
          <w:szCs w:val="24"/>
          <w:lang w:val="pt-BR"/>
        </w:rPr>
      </w:pPr>
      <w:r w:rsidRPr="00507C4A">
        <w:rPr>
          <w:rFonts w:ascii="Arial" w:hAnsi="Arial" w:cs="Arial"/>
          <w:b/>
          <w:bCs/>
          <w:noProof/>
          <w:color w:val="000000" w:themeColor="text1"/>
          <w:sz w:val="24"/>
          <w:szCs w:val="24"/>
          <w:lang w:val="ro-RO"/>
        </w:rPr>
        <w:t>   </w:t>
      </w:r>
      <w:r w:rsidRPr="00507C4A">
        <w:rPr>
          <w:rFonts w:ascii="Arial" w:hAnsi="Arial" w:cs="Arial"/>
          <w:color w:val="000000" w:themeColor="text1"/>
          <w:sz w:val="24"/>
          <w:szCs w:val="24"/>
          <w:lang w:val="ro-RO"/>
        </w:rPr>
        <w:t>d</w:t>
      </w:r>
      <w:r w:rsidRPr="00507C4A">
        <w:rPr>
          <w:rFonts w:ascii="Arial" w:hAnsi="Arial" w:cs="Arial"/>
          <w:color w:val="000000" w:themeColor="text1"/>
          <w:sz w:val="24"/>
          <w:szCs w:val="24"/>
          <w:vertAlign w:val="subscript"/>
          <w:lang w:val="ro-RO"/>
        </w:rPr>
        <w:t>1</w:t>
      </w:r>
      <w:r w:rsidRPr="00507C4A">
        <w:rPr>
          <w:rFonts w:ascii="Arial" w:hAnsi="Arial" w:cs="Arial"/>
          <w:color w:val="000000" w:themeColor="text1"/>
          <w:sz w:val="24"/>
          <w:szCs w:val="24"/>
          <w:lang w:val="ro-RO"/>
        </w:rPr>
        <w:t xml:space="preserve">) </w:t>
      </w:r>
      <w:r w:rsidRPr="00507C4A">
        <w:rPr>
          <w:rFonts w:ascii="Arial" w:hAnsi="Arial" w:cs="Arial"/>
          <w:noProof/>
          <w:color w:val="000000" w:themeColor="text1"/>
          <w:sz w:val="24"/>
          <w:szCs w:val="24"/>
          <w:lang w:val="ro-RO"/>
        </w:rPr>
        <w:t xml:space="preserve">importanţa şi extinderea spaţială a impactului - de exemplu, zona geografică şi dimensiunea populaţiei care poate fi afectată: </w:t>
      </w:r>
      <w:r w:rsidRPr="00507C4A">
        <w:rPr>
          <w:rFonts w:ascii="Arial" w:hAnsi="Arial" w:cs="Arial"/>
          <w:color w:val="000000" w:themeColor="text1"/>
          <w:sz w:val="24"/>
          <w:szCs w:val="24"/>
          <w:lang w:val="pt-BR"/>
        </w:rPr>
        <w:t>- punctual pe perioada de execuţie;</w:t>
      </w:r>
    </w:p>
    <w:p w:rsidR="008C4F78" w:rsidRPr="00507C4A" w:rsidRDefault="008C4F78" w:rsidP="008C4F78">
      <w:pPr>
        <w:spacing w:after="0" w:line="240" w:lineRule="auto"/>
        <w:ind w:firstLine="720"/>
        <w:jc w:val="both"/>
        <w:rPr>
          <w:rFonts w:ascii="Arial" w:eastAsia="Times New Roman" w:hAnsi="Arial" w:cs="Arial"/>
          <w:color w:val="000000" w:themeColor="text1"/>
          <w:sz w:val="24"/>
          <w:szCs w:val="24"/>
          <w:lang w:val="ro-RO" w:eastAsia="en-GB"/>
        </w:rPr>
      </w:pPr>
      <w:r w:rsidRPr="00507C4A">
        <w:rPr>
          <w:rFonts w:ascii="Arial" w:hAnsi="Arial" w:cs="Arial"/>
          <w:color w:val="000000" w:themeColor="text1"/>
          <w:sz w:val="24"/>
          <w:szCs w:val="24"/>
          <w:lang w:val="pt-BR"/>
        </w:rPr>
        <w:t xml:space="preserve">   </w:t>
      </w:r>
      <w:r w:rsidRPr="00507C4A">
        <w:rPr>
          <w:rFonts w:ascii="Arial" w:hAnsi="Arial" w:cs="Arial"/>
          <w:color w:val="000000" w:themeColor="text1"/>
          <w:sz w:val="24"/>
          <w:szCs w:val="24"/>
          <w:lang w:val="ro-RO"/>
        </w:rPr>
        <w:t>d</w:t>
      </w:r>
      <w:r w:rsidRPr="00507C4A">
        <w:rPr>
          <w:rFonts w:ascii="Arial" w:hAnsi="Arial" w:cs="Arial"/>
          <w:color w:val="000000" w:themeColor="text1"/>
          <w:sz w:val="24"/>
          <w:szCs w:val="24"/>
          <w:vertAlign w:val="subscript"/>
          <w:lang w:val="ro-RO"/>
        </w:rPr>
        <w:t>2</w:t>
      </w:r>
      <w:r w:rsidRPr="00507C4A">
        <w:rPr>
          <w:rFonts w:ascii="Arial" w:hAnsi="Arial" w:cs="Arial"/>
          <w:color w:val="000000" w:themeColor="text1"/>
          <w:sz w:val="24"/>
          <w:szCs w:val="24"/>
          <w:lang w:val="ro-RO"/>
        </w:rPr>
        <w:t xml:space="preserve">) </w:t>
      </w:r>
      <w:r w:rsidRPr="00507C4A">
        <w:rPr>
          <w:rFonts w:ascii="Arial" w:hAnsi="Arial" w:cs="Arial"/>
          <w:noProof/>
          <w:color w:val="000000" w:themeColor="text1"/>
          <w:sz w:val="24"/>
          <w:szCs w:val="24"/>
          <w:lang w:val="ro-RO"/>
        </w:rPr>
        <w:t xml:space="preserve">natura impactului: - va fi pozitivă </w:t>
      </w:r>
      <w:r w:rsidRPr="00507C4A">
        <w:rPr>
          <w:rFonts w:ascii="Arial" w:eastAsia="Times New Roman" w:hAnsi="Arial" w:cs="Arial"/>
          <w:color w:val="000000" w:themeColor="text1"/>
          <w:sz w:val="24"/>
          <w:szCs w:val="24"/>
          <w:lang w:val="ro-RO" w:eastAsia="en-GB"/>
        </w:rPr>
        <w:t>;</w:t>
      </w:r>
    </w:p>
    <w:p w:rsidR="008C4F78" w:rsidRPr="00507C4A" w:rsidRDefault="008C4F78" w:rsidP="008C4F78">
      <w:pPr>
        <w:spacing w:after="0" w:line="240" w:lineRule="auto"/>
        <w:ind w:firstLine="720"/>
        <w:jc w:val="both"/>
        <w:rPr>
          <w:rFonts w:ascii="Arial" w:hAnsi="Arial" w:cs="Arial"/>
          <w:noProof/>
          <w:color w:val="000000" w:themeColor="text1"/>
          <w:sz w:val="24"/>
          <w:szCs w:val="24"/>
          <w:lang w:val="ro-RO"/>
        </w:rPr>
      </w:pPr>
      <w:r w:rsidRPr="00507C4A">
        <w:rPr>
          <w:rFonts w:ascii="Arial" w:hAnsi="Arial" w:cs="Arial"/>
          <w:color w:val="000000" w:themeColor="text1"/>
          <w:sz w:val="24"/>
          <w:szCs w:val="24"/>
          <w:lang w:val="ro-RO"/>
        </w:rPr>
        <w:t xml:space="preserve">   d</w:t>
      </w:r>
      <w:r w:rsidRPr="00507C4A">
        <w:rPr>
          <w:rFonts w:ascii="Arial" w:hAnsi="Arial" w:cs="Arial"/>
          <w:color w:val="000000" w:themeColor="text1"/>
          <w:sz w:val="24"/>
          <w:szCs w:val="24"/>
          <w:vertAlign w:val="subscript"/>
          <w:lang w:val="ro-RO"/>
        </w:rPr>
        <w:t>3</w:t>
      </w:r>
      <w:r w:rsidRPr="00507C4A">
        <w:rPr>
          <w:rFonts w:ascii="Arial" w:hAnsi="Arial" w:cs="Arial"/>
          <w:color w:val="000000" w:themeColor="text1"/>
          <w:sz w:val="24"/>
          <w:szCs w:val="24"/>
          <w:lang w:val="ro-RO"/>
        </w:rPr>
        <w:t xml:space="preserve">) </w:t>
      </w:r>
      <w:r w:rsidRPr="00507C4A">
        <w:rPr>
          <w:rFonts w:ascii="Arial" w:hAnsi="Arial" w:cs="Arial"/>
          <w:noProof/>
          <w:color w:val="000000" w:themeColor="text1"/>
          <w:sz w:val="24"/>
          <w:szCs w:val="24"/>
          <w:lang w:val="ro-RO"/>
        </w:rPr>
        <w:t xml:space="preserve">natura transfrontalieră a impactului: </w:t>
      </w:r>
      <w:r w:rsidRPr="00507C4A">
        <w:rPr>
          <w:rFonts w:ascii="Arial" w:hAnsi="Arial" w:cs="Arial"/>
          <w:color w:val="000000" w:themeColor="text1"/>
          <w:sz w:val="24"/>
          <w:szCs w:val="24"/>
          <w:lang w:val="ro-RO"/>
        </w:rPr>
        <w:t>- nu este cazul</w:t>
      </w:r>
      <w:r w:rsidRPr="00507C4A">
        <w:rPr>
          <w:rFonts w:ascii="Arial" w:hAnsi="Arial" w:cs="Arial"/>
          <w:noProof/>
          <w:color w:val="000000" w:themeColor="text1"/>
          <w:sz w:val="24"/>
          <w:szCs w:val="24"/>
          <w:lang w:val="ro-RO"/>
        </w:rPr>
        <w:t>; amplasamentul proiectului nu se află în aproprierea graniței cu alte țări.</w:t>
      </w:r>
    </w:p>
    <w:p w:rsidR="008C4F78" w:rsidRPr="00507C4A" w:rsidRDefault="008C4F78" w:rsidP="008C4F78">
      <w:pPr>
        <w:spacing w:after="0" w:line="240" w:lineRule="auto"/>
        <w:ind w:firstLine="720"/>
        <w:jc w:val="both"/>
        <w:rPr>
          <w:rFonts w:ascii="Arial" w:hAnsi="Arial" w:cs="Arial"/>
          <w:noProof/>
          <w:color w:val="000000" w:themeColor="text1"/>
          <w:sz w:val="24"/>
          <w:szCs w:val="24"/>
          <w:lang w:val="ro-RO"/>
        </w:rPr>
      </w:pPr>
      <w:r w:rsidRPr="00507C4A">
        <w:rPr>
          <w:rFonts w:ascii="Arial" w:hAnsi="Arial" w:cs="Arial"/>
          <w:b/>
          <w:bCs/>
          <w:noProof/>
          <w:color w:val="000000" w:themeColor="text1"/>
          <w:sz w:val="24"/>
          <w:szCs w:val="24"/>
          <w:lang w:val="ro-RO"/>
        </w:rPr>
        <w:t>   </w:t>
      </w:r>
      <w:r w:rsidRPr="00507C4A">
        <w:rPr>
          <w:rFonts w:ascii="Arial" w:hAnsi="Arial" w:cs="Arial"/>
          <w:color w:val="000000" w:themeColor="text1"/>
          <w:sz w:val="24"/>
          <w:szCs w:val="24"/>
          <w:lang w:val="ro-RO"/>
        </w:rPr>
        <w:t>d</w:t>
      </w:r>
      <w:r w:rsidRPr="00507C4A">
        <w:rPr>
          <w:rFonts w:ascii="Arial" w:hAnsi="Arial" w:cs="Arial"/>
          <w:color w:val="000000" w:themeColor="text1"/>
          <w:sz w:val="24"/>
          <w:szCs w:val="24"/>
          <w:vertAlign w:val="subscript"/>
          <w:lang w:val="ro-RO"/>
        </w:rPr>
        <w:t>4</w:t>
      </w:r>
      <w:r w:rsidRPr="00507C4A">
        <w:rPr>
          <w:rFonts w:ascii="Arial" w:hAnsi="Arial" w:cs="Arial"/>
          <w:color w:val="000000" w:themeColor="text1"/>
          <w:sz w:val="24"/>
          <w:szCs w:val="24"/>
          <w:lang w:val="ro-RO"/>
        </w:rPr>
        <w:t>)</w:t>
      </w:r>
      <w:r w:rsidRPr="00507C4A">
        <w:rPr>
          <w:rFonts w:ascii="Arial" w:hAnsi="Arial" w:cs="Arial"/>
          <w:noProof/>
          <w:color w:val="000000" w:themeColor="text1"/>
          <w:sz w:val="24"/>
          <w:szCs w:val="24"/>
          <w:lang w:val="ro-RO"/>
        </w:rPr>
        <w:t xml:space="preserve"> intensitatea şi complexitatea impactului: </w:t>
      </w:r>
      <w:r w:rsidRPr="00507C4A">
        <w:rPr>
          <w:rFonts w:ascii="Arial" w:hAnsi="Arial" w:cs="Arial"/>
          <w:color w:val="000000" w:themeColor="text1"/>
          <w:sz w:val="24"/>
          <w:szCs w:val="24"/>
          <w:lang w:val="ro-RO"/>
        </w:rPr>
        <w:t>- impact redus pe perioada de execuţie şi funcţionare</w:t>
      </w:r>
      <w:r w:rsidRPr="00507C4A">
        <w:rPr>
          <w:rFonts w:ascii="Arial" w:hAnsi="Arial" w:cs="Arial"/>
          <w:noProof/>
          <w:color w:val="000000" w:themeColor="text1"/>
          <w:sz w:val="24"/>
          <w:szCs w:val="24"/>
          <w:lang w:val="ro-RO"/>
        </w:rPr>
        <w:t>;</w:t>
      </w:r>
    </w:p>
    <w:p w:rsidR="008C4F78" w:rsidRPr="00507C4A" w:rsidRDefault="008C4F78" w:rsidP="008C4F78">
      <w:pPr>
        <w:spacing w:after="0" w:line="240" w:lineRule="auto"/>
        <w:ind w:firstLine="720"/>
        <w:jc w:val="both"/>
        <w:rPr>
          <w:rFonts w:ascii="Arial" w:hAnsi="Arial" w:cs="Arial"/>
          <w:noProof/>
          <w:color w:val="000000" w:themeColor="text1"/>
          <w:sz w:val="24"/>
          <w:szCs w:val="24"/>
          <w:lang w:val="ro-RO"/>
        </w:rPr>
      </w:pPr>
      <w:r w:rsidRPr="00507C4A">
        <w:rPr>
          <w:rFonts w:ascii="Arial" w:hAnsi="Arial" w:cs="Arial"/>
          <w:b/>
          <w:bCs/>
          <w:noProof/>
          <w:color w:val="000000" w:themeColor="text1"/>
          <w:sz w:val="24"/>
          <w:szCs w:val="24"/>
          <w:lang w:val="ro-RO"/>
        </w:rPr>
        <w:t>   </w:t>
      </w:r>
      <w:r w:rsidRPr="00507C4A">
        <w:rPr>
          <w:rFonts w:ascii="Arial" w:hAnsi="Arial" w:cs="Arial"/>
          <w:color w:val="000000" w:themeColor="text1"/>
          <w:sz w:val="24"/>
          <w:szCs w:val="24"/>
          <w:lang w:val="ro-RO"/>
        </w:rPr>
        <w:t>d</w:t>
      </w:r>
      <w:r w:rsidRPr="00507C4A">
        <w:rPr>
          <w:rFonts w:ascii="Arial" w:hAnsi="Arial" w:cs="Arial"/>
          <w:color w:val="000000" w:themeColor="text1"/>
          <w:sz w:val="24"/>
          <w:szCs w:val="24"/>
          <w:vertAlign w:val="subscript"/>
          <w:lang w:val="ro-RO"/>
        </w:rPr>
        <w:t>5</w:t>
      </w:r>
      <w:r w:rsidRPr="00507C4A">
        <w:rPr>
          <w:rFonts w:ascii="Arial" w:hAnsi="Arial" w:cs="Arial"/>
          <w:color w:val="000000" w:themeColor="text1"/>
          <w:sz w:val="24"/>
          <w:szCs w:val="24"/>
          <w:lang w:val="ro-RO"/>
        </w:rPr>
        <w:t xml:space="preserve">) </w:t>
      </w:r>
      <w:r w:rsidRPr="00507C4A">
        <w:rPr>
          <w:rFonts w:ascii="Arial" w:hAnsi="Arial" w:cs="Arial"/>
          <w:noProof/>
          <w:color w:val="000000" w:themeColor="text1"/>
          <w:sz w:val="24"/>
          <w:szCs w:val="24"/>
          <w:lang w:val="ro-RO"/>
        </w:rPr>
        <w:t xml:space="preserve">probabilitatea impactului </w:t>
      </w:r>
      <w:r w:rsidRPr="00507C4A">
        <w:rPr>
          <w:rFonts w:ascii="Arial" w:hAnsi="Arial" w:cs="Arial"/>
          <w:color w:val="000000" w:themeColor="text1"/>
          <w:sz w:val="24"/>
          <w:szCs w:val="24"/>
          <w:lang w:val="ro-RO"/>
        </w:rPr>
        <w:t>- redusă, pe perioada de execuţie şi funcţionare</w:t>
      </w:r>
      <w:r w:rsidRPr="00507C4A">
        <w:rPr>
          <w:rFonts w:ascii="Arial" w:hAnsi="Arial" w:cs="Arial"/>
          <w:noProof/>
          <w:color w:val="000000" w:themeColor="text1"/>
          <w:sz w:val="24"/>
          <w:szCs w:val="24"/>
          <w:lang w:val="ro-RO"/>
        </w:rPr>
        <w:t xml:space="preserve">; </w:t>
      </w:r>
    </w:p>
    <w:p w:rsidR="008C4F78" w:rsidRPr="00507C4A" w:rsidRDefault="008C4F78" w:rsidP="008C4F78">
      <w:pPr>
        <w:spacing w:after="0" w:line="240" w:lineRule="auto"/>
        <w:ind w:firstLine="720"/>
        <w:jc w:val="both"/>
        <w:rPr>
          <w:rFonts w:ascii="Arial" w:hAnsi="Arial" w:cs="Arial"/>
          <w:noProof/>
          <w:color w:val="000000" w:themeColor="text1"/>
          <w:sz w:val="24"/>
          <w:szCs w:val="24"/>
          <w:lang w:val="ro-RO"/>
        </w:rPr>
      </w:pPr>
      <w:r w:rsidRPr="00507C4A">
        <w:rPr>
          <w:rFonts w:ascii="Arial" w:hAnsi="Arial" w:cs="Arial"/>
          <w:color w:val="000000" w:themeColor="text1"/>
          <w:sz w:val="24"/>
          <w:szCs w:val="24"/>
          <w:lang w:val="ro-RO"/>
        </w:rPr>
        <w:t xml:space="preserve">   d</w:t>
      </w:r>
      <w:r w:rsidRPr="00507C4A">
        <w:rPr>
          <w:rFonts w:ascii="Arial" w:hAnsi="Arial" w:cs="Arial"/>
          <w:color w:val="000000" w:themeColor="text1"/>
          <w:sz w:val="24"/>
          <w:szCs w:val="24"/>
          <w:vertAlign w:val="subscript"/>
          <w:lang w:val="ro-RO"/>
        </w:rPr>
        <w:t>6</w:t>
      </w:r>
      <w:r w:rsidRPr="00507C4A">
        <w:rPr>
          <w:rFonts w:ascii="Arial" w:hAnsi="Arial" w:cs="Arial"/>
          <w:color w:val="000000" w:themeColor="text1"/>
          <w:sz w:val="24"/>
          <w:szCs w:val="24"/>
          <w:lang w:val="ro-RO"/>
        </w:rPr>
        <w:t xml:space="preserve">) </w:t>
      </w:r>
      <w:r w:rsidRPr="00507C4A">
        <w:rPr>
          <w:rFonts w:ascii="Arial" w:hAnsi="Arial" w:cs="Arial"/>
          <w:noProof/>
          <w:color w:val="000000" w:themeColor="text1"/>
          <w:sz w:val="24"/>
          <w:szCs w:val="24"/>
          <w:lang w:val="ro-RO"/>
        </w:rPr>
        <w:t xml:space="preserve">debutul, durata, frecvenţa şi reversibilitatea preconizate ale impactului: </w:t>
      </w:r>
      <w:r w:rsidRPr="00507C4A">
        <w:rPr>
          <w:rFonts w:ascii="Arial" w:hAnsi="Arial" w:cs="Arial"/>
          <w:color w:val="000000" w:themeColor="text1"/>
          <w:sz w:val="24"/>
          <w:szCs w:val="24"/>
          <w:lang w:val="ro-RO"/>
        </w:rPr>
        <w:t xml:space="preserve">- perioada de expunere va fi redusă, întrucât poluanţii se vor manifesta doar pe amplasamentul unde au loc lucrări de execuţie. </w:t>
      </w:r>
      <w:r w:rsidRPr="00507C4A">
        <w:rPr>
          <w:rFonts w:ascii="Arial" w:hAnsi="Arial" w:cs="Arial"/>
          <w:color w:val="000000" w:themeColor="text1"/>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p>
    <w:p w:rsidR="008C4F78" w:rsidRPr="00507C4A" w:rsidRDefault="008C4F78" w:rsidP="008C4F78">
      <w:pPr>
        <w:spacing w:after="0" w:line="240" w:lineRule="auto"/>
        <w:ind w:firstLine="720"/>
        <w:jc w:val="both"/>
        <w:rPr>
          <w:rFonts w:ascii="Arial" w:hAnsi="Arial" w:cs="Arial"/>
          <w:noProof/>
          <w:color w:val="000000" w:themeColor="text1"/>
          <w:sz w:val="24"/>
          <w:szCs w:val="24"/>
          <w:lang w:val="ro-RO"/>
        </w:rPr>
      </w:pPr>
      <w:r w:rsidRPr="00507C4A">
        <w:rPr>
          <w:rFonts w:ascii="Arial" w:hAnsi="Arial" w:cs="Arial"/>
          <w:b/>
          <w:bCs/>
          <w:noProof/>
          <w:color w:val="000000" w:themeColor="text1"/>
          <w:sz w:val="24"/>
          <w:szCs w:val="24"/>
          <w:lang w:val="ro-RO"/>
        </w:rPr>
        <w:t>   </w:t>
      </w:r>
      <w:r w:rsidRPr="00507C4A">
        <w:rPr>
          <w:rFonts w:ascii="Arial" w:hAnsi="Arial" w:cs="Arial"/>
          <w:color w:val="000000" w:themeColor="text1"/>
          <w:sz w:val="24"/>
          <w:szCs w:val="24"/>
          <w:lang w:val="ro-RO"/>
        </w:rPr>
        <w:t>d</w:t>
      </w:r>
      <w:r w:rsidRPr="00507C4A">
        <w:rPr>
          <w:rFonts w:ascii="Arial" w:hAnsi="Arial" w:cs="Arial"/>
          <w:color w:val="000000" w:themeColor="text1"/>
          <w:sz w:val="24"/>
          <w:szCs w:val="24"/>
          <w:vertAlign w:val="subscript"/>
          <w:lang w:val="ro-RO"/>
        </w:rPr>
        <w:t>7</w:t>
      </w:r>
      <w:r w:rsidRPr="00507C4A">
        <w:rPr>
          <w:rFonts w:ascii="Arial" w:hAnsi="Arial" w:cs="Arial"/>
          <w:color w:val="000000" w:themeColor="text1"/>
          <w:sz w:val="24"/>
          <w:szCs w:val="24"/>
          <w:lang w:val="ro-RO"/>
        </w:rPr>
        <w:t>)</w:t>
      </w:r>
      <w:r w:rsidRPr="00507C4A">
        <w:rPr>
          <w:rFonts w:ascii="Arial" w:hAnsi="Arial" w:cs="Arial"/>
          <w:noProof/>
          <w:color w:val="000000" w:themeColor="text1"/>
          <w:sz w:val="24"/>
          <w:szCs w:val="24"/>
          <w:lang w:val="ro-RO"/>
        </w:rPr>
        <w:t> cumularea impactului cu impactul altor proiecte existente şi/sau aprobate:nu este cazul;</w:t>
      </w:r>
    </w:p>
    <w:p w:rsidR="008C4F78" w:rsidRPr="00507C4A" w:rsidRDefault="008C4F78" w:rsidP="008C4F78">
      <w:pPr>
        <w:spacing w:after="0" w:line="240" w:lineRule="auto"/>
        <w:ind w:firstLine="720"/>
        <w:jc w:val="both"/>
        <w:rPr>
          <w:rFonts w:ascii="Arial" w:hAnsi="Arial" w:cs="Arial"/>
          <w:noProof/>
          <w:color w:val="000000" w:themeColor="text1"/>
          <w:sz w:val="24"/>
          <w:szCs w:val="24"/>
          <w:lang w:val="ro-RO"/>
        </w:rPr>
      </w:pPr>
      <w:r w:rsidRPr="00507C4A">
        <w:rPr>
          <w:rFonts w:ascii="Arial" w:hAnsi="Arial" w:cs="Arial"/>
          <w:b/>
          <w:bCs/>
          <w:noProof/>
          <w:color w:val="000000" w:themeColor="text1"/>
          <w:sz w:val="24"/>
          <w:szCs w:val="24"/>
          <w:lang w:val="ro-RO"/>
        </w:rPr>
        <w:lastRenderedPageBreak/>
        <w:t>  </w:t>
      </w:r>
      <w:r w:rsidRPr="00507C4A">
        <w:rPr>
          <w:rFonts w:ascii="Arial" w:hAnsi="Arial" w:cs="Arial"/>
          <w:bCs/>
          <w:noProof/>
          <w:color w:val="000000" w:themeColor="text1"/>
          <w:sz w:val="24"/>
          <w:szCs w:val="24"/>
          <w:lang w:val="ro-RO"/>
        </w:rPr>
        <w:t>d</w:t>
      </w:r>
      <w:r w:rsidRPr="00507C4A">
        <w:rPr>
          <w:rFonts w:ascii="Arial" w:hAnsi="Arial" w:cs="Arial"/>
          <w:bCs/>
          <w:noProof/>
          <w:color w:val="000000" w:themeColor="text1"/>
          <w:sz w:val="24"/>
          <w:szCs w:val="24"/>
          <w:vertAlign w:val="subscript"/>
          <w:lang w:val="ro-RO"/>
        </w:rPr>
        <w:t>8</w:t>
      </w:r>
      <w:r w:rsidRPr="00507C4A">
        <w:rPr>
          <w:rFonts w:ascii="Arial" w:hAnsi="Arial" w:cs="Arial"/>
          <w:bCs/>
          <w:noProof/>
          <w:color w:val="000000" w:themeColor="text1"/>
          <w:sz w:val="24"/>
          <w:szCs w:val="24"/>
          <w:lang w:val="ro-RO"/>
        </w:rPr>
        <w:t>)</w:t>
      </w:r>
      <w:r w:rsidRPr="00507C4A">
        <w:rPr>
          <w:rFonts w:ascii="Arial" w:hAnsi="Arial" w:cs="Arial"/>
          <w:noProof/>
          <w:color w:val="000000" w:themeColor="text1"/>
          <w:sz w:val="24"/>
          <w:szCs w:val="24"/>
          <w:lang w:val="ro-RO"/>
        </w:rPr>
        <w:t> posibilitatea de reducere efectivă a impactului: respectarea legislației în vigoare și condițiile din prezenta Decizie a etapei de încadrare.</w:t>
      </w:r>
    </w:p>
    <w:p w:rsidR="008C4F78" w:rsidRPr="00507C4A" w:rsidRDefault="00B517BD" w:rsidP="008C4F78">
      <w:pPr>
        <w:autoSpaceDE w:val="0"/>
        <w:autoSpaceDN w:val="0"/>
        <w:adjustRightInd w:val="0"/>
        <w:spacing w:after="0" w:line="240" w:lineRule="auto"/>
        <w:jc w:val="both"/>
        <w:rPr>
          <w:rFonts w:ascii="Arial" w:hAnsi="Arial" w:cs="Arial"/>
          <w:color w:val="000000" w:themeColor="text1"/>
          <w:sz w:val="24"/>
          <w:szCs w:val="24"/>
          <w:lang w:val="ro-RO"/>
        </w:rPr>
      </w:pPr>
      <w:r w:rsidRPr="00507C4A">
        <w:rPr>
          <w:rFonts w:ascii="Arial" w:hAnsi="Arial" w:cs="Arial"/>
          <w:b/>
          <w:color w:val="000000" w:themeColor="text1"/>
          <w:sz w:val="24"/>
          <w:szCs w:val="24"/>
          <w:lang w:val="ro-RO"/>
        </w:rPr>
        <w:t xml:space="preserve">   </w:t>
      </w:r>
      <w:r w:rsidR="008C4F78" w:rsidRPr="00507C4A">
        <w:rPr>
          <w:rFonts w:ascii="Arial" w:hAnsi="Arial" w:cs="Arial"/>
          <w:b/>
          <w:color w:val="000000" w:themeColor="text1"/>
          <w:sz w:val="24"/>
          <w:szCs w:val="24"/>
          <w:lang w:val="ro-RO"/>
        </w:rPr>
        <w:t xml:space="preserve">II.  </w:t>
      </w:r>
      <w:r w:rsidR="008C4F78" w:rsidRPr="00507C4A">
        <w:rPr>
          <w:rFonts w:ascii="Arial" w:hAnsi="Arial" w:cs="Arial"/>
          <w:color w:val="000000" w:themeColor="text1"/>
          <w:sz w:val="24"/>
          <w:szCs w:val="24"/>
          <w:lang w:val="ro-RO"/>
        </w:rPr>
        <w:t>Proiectul propus</w:t>
      </w:r>
      <w:r w:rsidR="008C4F78" w:rsidRPr="00507C4A">
        <w:rPr>
          <w:rFonts w:ascii="Arial" w:hAnsi="Arial" w:cs="Arial"/>
          <w:b/>
          <w:color w:val="000000" w:themeColor="text1"/>
          <w:sz w:val="24"/>
          <w:szCs w:val="24"/>
          <w:lang w:val="ro-RO"/>
        </w:rPr>
        <w:t xml:space="preserve"> </w:t>
      </w:r>
      <w:r w:rsidR="008C4F78" w:rsidRPr="00507C4A">
        <w:rPr>
          <w:rFonts w:ascii="Arial" w:hAnsi="Arial" w:cs="Arial"/>
          <w:b/>
          <w:color w:val="000000" w:themeColor="text1"/>
          <w:sz w:val="24"/>
          <w:szCs w:val="24"/>
          <w:u w:val="single"/>
          <w:lang w:val="ro-RO"/>
        </w:rPr>
        <w:t>nu intră</w:t>
      </w:r>
      <w:r w:rsidR="008C4F78" w:rsidRPr="00507C4A">
        <w:rPr>
          <w:rFonts w:ascii="Arial" w:hAnsi="Arial" w:cs="Arial"/>
          <w:b/>
          <w:color w:val="000000" w:themeColor="text1"/>
          <w:sz w:val="24"/>
          <w:szCs w:val="24"/>
          <w:lang w:val="ro-RO"/>
        </w:rPr>
        <w:t xml:space="preserve"> </w:t>
      </w:r>
      <w:r w:rsidR="008C4F78" w:rsidRPr="00507C4A">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8C4F78" w:rsidRPr="00450C72" w:rsidRDefault="008C4F78" w:rsidP="008C4F78">
      <w:pPr>
        <w:autoSpaceDE w:val="0"/>
        <w:autoSpaceDN w:val="0"/>
        <w:adjustRightInd w:val="0"/>
        <w:spacing w:after="0" w:line="240" w:lineRule="auto"/>
        <w:jc w:val="both"/>
        <w:rPr>
          <w:rFonts w:ascii="Arial" w:hAnsi="Arial" w:cs="Arial"/>
          <w:b/>
          <w:color w:val="000000" w:themeColor="text1"/>
          <w:sz w:val="24"/>
          <w:szCs w:val="24"/>
          <w:lang w:val="ro-RO"/>
        </w:rPr>
      </w:pPr>
      <w:r w:rsidRPr="00450C72">
        <w:rPr>
          <w:rFonts w:ascii="Arial" w:hAnsi="Arial" w:cs="Arial"/>
          <w:color w:val="000000" w:themeColor="text1"/>
          <w:sz w:val="24"/>
          <w:szCs w:val="24"/>
          <w:lang w:val="ro-RO"/>
        </w:rPr>
        <w:t xml:space="preserve">   </w:t>
      </w:r>
      <w:r w:rsidRPr="00450C72">
        <w:rPr>
          <w:rFonts w:ascii="Arial" w:hAnsi="Arial" w:cs="Arial"/>
          <w:b/>
          <w:color w:val="000000" w:themeColor="text1"/>
          <w:sz w:val="24"/>
          <w:szCs w:val="24"/>
          <w:lang w:val="ro-RO"/>
        </w:rPr>
        <w:t xml:space="preserve">III. </w:t>
      </w:r>
      <w:r w:rsidRPr="00450C72">
        <w:rPr>
          <w:rFonts w:ascii="Arial" w:hAnsi="Arial" w:cs="Arial"/>
          <w:b/>
          <w:noProof/>
          <w:color w:val="000000" w:themeColor="text1"/>
          <w:sz w:val="24"/>
          <w:szCs w:val="24"/>
          <w:lang w:val="ro-RO"/>
        </w:rPr>
        <w:t xml:space="preserve">Motivele pe baza cărora s-a stabilit necesitatea neefectuării </w:t>
      </w:r>
      <w:r w:rsidRPr="00450C72">
        <w:rPr>
          <w:rFonts w:ascii="Arial" w:hAnsi="Arial" w:cs="Arial"/>
          <w:b/>
          <w:i/>
          <w:noProof/>
          <w:color w:val="000000" w:themeColor="text1"/>
          <w:sz w:val="24"/>
          <w:szCs w:val="24"/>
          <w:lang w:val="ro-RO"/>
        </w:rPr>
        <w:t>evaluării impactului asupra corpurilor de apă</w:t>
      </w:r>
      <w:r w:rsidRPr="00450C72">
        <w:rPr>
          <w:rFonts w:ascii="Arial" w:hAnsi="Arial" w:cs="Arial"/>
          <w:b/>
          <w:noProof/>
          <w:color w:val="000000" w:themeColor="text1"/>
          <w:sz w:val="24"/>
          <w:szCs w:val="24"/>
          <w:lang w:val="ro-RO"/>
        </w:rPr>
        <w:t xml:space="preserve"> sunt următoarele:</w:t>
      </w:r>
    </w:p>
    <w:p w:rsidR="008C4F78" w:rsidRPr="00450C72" w:rsidRDefault="008C4F78" w:rsidP="008C4F78">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450C72">
        <w:rPr>
          <w:rFonts w:ascii="Arial" w:hAnsi="Arial" w:cs="Arial"/>
          <w:color w:val="000000" w:themeColor="text1"/>
          <w:sz w:val="24"/>
          <w:szCs w:val="24"/>
          <w:lang w:val="ro-RO"/>
        </w:rPr>
        <w:t xml:space="preserve">- proiectul propus </w:t>
      </w:r>
      <w:r w:rsidRPr="00450C72">
        <w:rPr>
          <w:rFonts w:ascii="Arial" w:hAnsi="Arial" w:cs="Arial"/>
          <w:b/>
          <w:color w:val="000000" w:themeColor="text1"/>
          <w:sz w:val="24"/>
          <w:szCs w:val="24"/>
          <w:u w:val="single"/>
          <w:lang w:val="ro-RO"/>
        </w:rPr>
        <w:t>intră</w:t>
      </w:r>
      <w:r w:rsidRPr="00450C72">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8C4F78" w:rsidRPr="00450C72" w:rsidRDefault="008C4F78" w:rsidP="008C4F78">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450C72">
        <w:rPr>
          <w:rFonts w:ascii="Arial" w:hAnsi="Arial" w:cs="Arial"/>
          <w:color w:val="000000" w:themeColor="text1"/>
          <w:sz w:val="24"/>
          <w:szCs w:val="24"/>
          <w:lang w:val="ro-RO"/>
        </w:rPr>
        <w:t xml:space="preserve">- în conformitate cu decizia: </w:t>
      </w:r>
      <w:r w:rsidRPr="00450C72">
        <w:rPr>
          <w:rFonts w:ascii="Arial" w:hAnsi="Arial" w:cs="Arial"/>
          <w:i/>
          <w:color w:val="000000" w:themeColor="text1"/>
          <w:sz w:val="24"/>
          <w:szCs w:val="24"/>
          <w:lang w:val="ro-RO"/>
        </w:rPr>
        <w:t xml:space="preserve">pentru proiectul propus </w:t>
      </w:r>
      <w:r w:rsidRPr="00450C72">
        <w:rPr>
          <w:rFonts w:ascii="Arial" w:hAnsi="Arial" w:cs="Arial"/>
          <w:i/>
          <w:color w:val="000000" w:themeColor="text1"/>
          <w:sz w:val="24"/>
          <w:szCs w:val="24"/>
          <w:u w:val="single"/>
          <w:lang w:val="ro-RO"/>
        </w:rPr>
        <w:t>nu este necesară elaborarea SEICA</w:t>
      </w:r>
      <w:r w:rsidRPr="00450C72">
        <w:rPr>
          <w:rFonts w:ascii="Arial" w:hAnsi="Arial" w:cs="Arial"/>
          <w:color w:val="000000" w:themeColor="text1"/>
          <w:sz w:val="24"/>
          <w:szCs w:val="24"/>
          <w:lang w:val="ro-RO"/>
        </w:rPr>
        <w:t xml:space="preserve">, </w:t>
      </w:r>
      <w:r w:rsidR="00507C4A" w:rsidRPr="00450C72">
        <w:rPr>
          <w:rFonts w:ascii="Arial" w:hAnsi="Arial" w:cs="Arial"/>
          <w:color w:val="000000" w:themeColor="text1"/>
          <w:sz w:val="24"/>
          <w:szCs w:val="24"/>
          <w:lang w:val="ro-RO"/>
        </w:rPr>
        <w:t xml:space="preserve">nr. 124/10.01.2022 </w:t>
      </w:r>
      <w:r w:rsidRPr="00450C72">
        <w:rPr>
          <w:rFonts w:ascii="Arial" w:hAnsi="Arial" w:cs="Arial"/>
          <w:color w:val="000000" w:themeColor="text1"/>
          <w:sz w:val="24"/>
          <w:szCs w:val="24"/>
          <w:lang w:val="ro-RO"/>
        </w:rPr>
        <w:t xml:space="preserve">decizie eliberată de către Administrația Bazinală de Apă Someș – Tisa Sistemul de Gospodărire a Apelor Sălaj, înregistrată la APM Sălaj cu nr. </w:t>
      </w:r>
      <w:r w:rsidR="00507C4A" w:rsidRPr="00450C72">
        <w:rPr>
          <w:rFonts w:ascii="Arial" w:hAnsi="Arial" w:cs="Arial"/>
          <w:color w:val="000000" w:themeColor="text1"/>
          <w:sz w:val="24"/>
          <w:szCs w:val="24"/>
          <w:lang w:val="ro-RO"/>
        </w:rPr>
        <w:t xml:space="preserve">183 </w:t>
      </w:r>
      <w:r w:rsidRPr="00450C72">
        <w:rPr>
          <w:rFonts w:ascii="Arial" w:hAnsi="Arial" w:cs="Arial"/>
          <w:color w:val="000000" w:themeColor="text1"/>
          <w:sz w:val="24"/>
          <w:szCs w:val="24"/>
          <w:lang w:val="ro-RO"/>
        </w:rPr>
        <w:t>din</w:t>
      </w:r>
      <w:r w:rsidR="00507C4A" w:rsidRPr="00450C72">
        <w:rPr>
          <w:rFonts w:ascii="Arial" w:hAnsi="Arial" w:cs="Arial"/>
          <w:color w:val="000000" w:themeColor="text1"/>
          <w:sz w:val="24"/>
          <w:szCs w:val="24"/>
          <w:lang w:val="ro-RO"/>
        </w:rPr>
        <w:t>10.01.2022</w:t>
      </w:r>
      <w:r w:rsidRPr="00450C72">
        <w:rPr>
          <w:rFonts w:ascii="Arial" w:hAnsi="Arial" w:cs="Arial"/>
          <w:color w:val="000000" w:themeColor="text1"/>
          <w:sz w:val="24"/>
          <w:szCs w:val="24"/>
          <w:lang w:val="ro-RO"/>
        </w:rPr>
        <w:t>, decizie justificată prin următoarele: lucrările prevăzute în proiect nu vor avea impact asupra corpurilor de apă;</w:t>
      </w:r>
    </w:p>
    <w:p w:rsidR="008C4F78" w:rsidRPr="00450C72" w:rsidRDefault="008C4F78" w:rsidP="008C4F78">
      <w:pPr>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50C72">
        <w:rPr>
          <w:rFonts w:ascii="Arial" w:hAnsi="Arial" w:cs="Arial"/>
          <w:b/>
          <w:color w:val="000000" w:themeColor="text1"/>
          <w:sz w:val="24"/>
          <w:szCs w:val="24"/>
          <w:lang w:val="ro-RO"/>
        </w:rPr>
        <w:t xml:space="preserve">Respectarea măsurilor și </w:t>
      </w:r>
      <w:r w:rsidRPr="00450C72">
        <w:rPr>
          <w:rFonts w:ascii="Arial" w:eastAsia="Times New Roman" w:hAnsi="Arial" w:cs="Arial"/>
          <w:b/>
          <w:noProof/>
          <w:color w:val="000000" w:themeColor="text1"/>
          <w:sz w:val="24"/>
          <w:szCs w:val="24"/>
          <w:lang w:val="ro-RO" w:eastAsia="en-GB"/>
        </w:rPr>
        <w:t>condiţiilor de realizare a proiectului în conformitate cu</w:t>
      </w:r>
      <w:r w:rsidRPr="00450C72">
        <w:rPr>
          <w:rFonts w:ascii="Arial" w:hAnsi="Arial" w:cs="Arial"/>
          <w:color w:val="000000" w:themeColor="text1"/>
          <w:sz w:val="24"/>
          <w:szCs w:val="24"/>
          <w:lang w:val="ro-RO"/>
        </w:rPr>
        <w:t xml:space="preserve"> </w:t>
      </w:r>
      <w:r w:rsidRPr="00450C72">
        <w:rPr>
          <w:rFonts w:ascii="Arial" w:hAnsi="Arial" w:cs="Arial"/>
          <w:b/>
          <w:color w:val="000000" w:themeColor="text1"/>
          <w:sz w:val="24"/>
          <w:szCs w:val="24"/>
          <w:u w:val="single"/>
          <w:lang w:val="ro-RO"/>
        </w:rPr>
        <w:t>Avizul de gospodărire a apelor</w:t>
      </w:r>
      <w:r w:rsidR="00507C4A" w:rsidRPr="00450C72">
        <w:rPr>
          <w:rFonts w:ascii="Arial" w:hAnsi="Arial" w:cs="Arial"/>
          <w:b/>
          <w:color w:val="000000" w:themeColor="text1"/>
          <w:sz w:val="24"/>
          <w:szCs w:val="24"/>
          <w:u w:val="single"/>
          <w:lang w:val="ro-RO"/>
        </w:rPr>
        <w:t xml:space="preserve"> proiect</w:t>
      </w:r>
      <w:r w:rsidRPr="00450C72">
        <w:rPr>
          <w:rFonts w:ascii="Arial" w:hAnsi="Arial" w:cs="Arial"/>
          <w:b/>
          <w:i/>
          <w:color w:val="000000" w:themeColor="text1"/>
          <w:sz w:val="24"/>
          <w:szCs w:val="24"/>
          <w:lang w:val="ro-RO"/>
        </w:rPr>
        <w:t xml:space="preserve">, </w:t>
      </w:r>
      <w:r w:rsidRPr="00450C72">
        <w:rPr>
          <w:rFonts w:ascii="Arial" w:hAnsi="Arial" w:cs="Arial"/>
          <w:color w:val="000000" w:themeColor="text1"/>
          <w:sz w:val="24"/>
          <w:szCs w:val="24"/>
          <w:lang w:val="ro-RO"/>
        </w:rPr>
        <w:t xml:space="preserve">eliberat de </w:t>
      </w:r>
      <w:bookmarkStart w:id="1" w:name="_GoBack"/>
      <w:bookmarkEnd w:id="1"/>
      <w:r w:rsidRPr="00450C72">
        <w:rPr>
          <w:rFonts w:ascii="Arial" w:hAnsi="Arial" w:cs="Arial"/>
          <w:color w:val="000000" w:themeColor="text1"/>
          <w:sz w:val="24"/>
          <w:szCs w:val="24"/>
          <w:lang w:val="ro-RO"/>
        </w:rPr>
        <w:t>Administrația Bazinală de Apă Someş-Tisa</w:t>
      </w:r>
      <w:r w:rsidR="00586D8A" w:rsidRPr="00450C72">
        <w:rPr>
          <w:rFonts w:ascii="Arial" w:hAnsi="Arial" w:cs="Arial"/>
          <w:color w:val="000000" w:themeColor="text1"/>
          <w:sz w:val="24"/>
          <w:szCs w:val="24"/>
          <w:lang w:val="ro-RO"/>
        </w:rPr>
        <w:t>. Sistemul de Gospodărire a Apelor Sălaj</w:t>
      </w:r>
      <w:r w:rsidRPr="00450C72">
        <w:rPr>
          <w:rFonts w:ascii="Arial" w:hAnsi="Arial" w:cs="Arial"/>
          <w:color w:val="000000" w:themeColor="text1"/>
          <w:sz w:val="24"/>
          <w:szCs w:val="24"/>
          <w:lang w:val="ro-RO"/>
        </w:rPr>
        <w:t xml:space="preserve">: </w:t>
      </w:r>
    </w:p>
    <w:p w:rsidR="00507C4A" w:rsidRPr="00450C72" w:rsidRDefault="00507C4A" w:rsidP="00507C4A">
      <w:pPr>
        <w:pStyle w:val="ListParagraph"/>
        <w:numPr>
          <w:ilvl w:val="0"/>
          <w:numId w:val="35"/>
        </w:numPr>
        <w:spacing w:after="0"/>
        <w:contextualSpacing/>
        <w:jc w:val="both"/>
        <w:rPr>
          <w:rFonts w:ascii="Arial" w:eastAsiaTheme="minorHAnsi" w:hAnsi="Arial" w:cs="Arial"/>
          <w:sz w:val="24"/>
          <w:szCs w:val="24"/>
          <w:lang w:val="es-ES"/>
        </w:rPr>
      </w:pPr>
      <w:r w:rsidRPr="00450C72">
        <w:rPr>
          <w:rFonts w:ascii="Arial" w:hAnsi="Arial" w:cs="Arial"/>
          <w:color w:val="000000" w:themeColor="text1"/>
          <w:sz w:val="24"/>
          <w:szCs w:val="24"/>
          <w:lang w:val="es-ES"/>
        </w:rPr>
        <w:t xml:space="preserve">Începerea execuţiei se va anunţa cu 10 </w:t>
      </w:r>
      <w:r w:rsidRPr="00450C72">
        <w:rPr>
          <w:rFonts w:ascii="Arial" w:hAnsi="Arial" w:cs="Arial"/>
          <w:sz w:val="24"/>
          <w:szCs w:val="24"/>
          <w:lang w:val="es-ES"/>
        </w:rPr>
        <w:t>zile înainte la Sistemul de Gospodărire a Apelor Sălaj.</w:t>
      </w:r>
    </w:p>
    <w:p w:rsidR="00507C4A" w:rsidRPr="00450C72" w:rsidRDefault="00507C4A" w:rsidP="00507C4A">
      <w:pPr>
        <w:pStyle w:val="ListParagraph"/>
        <w:numPr>
          <w:ilvl w:val="0"/>
          <w:numId w:val="35"/>
        </w:numPr>
        <w:spacing w:after="0"/>
        <w:contextualSpacing/>
        <w:jc w:val="both"/>
        <w:rPr>
          <w:rFonts w:ascii="Arial" w:hAnsi="Arial" w:cs="Arial"/>
          <w:sz w:val="24"/>
          <w:szCs w:val="24"/>
          <w:lang w:val="es-ES"/>
        </w:rPr>
      </w:pPr>
      <w:r w:rsidRPr="00450C72">
        <w:rPr>
          <w:rFonts w:ascii="Arial" w:hAnsi="Arial" w:cs="Arial"/>
          <w:sz w:val="24"/>
          <w:szCs w:val="24"/>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507C4A" w:rsidRPr="00450C72" w:rsidRDefault="00507C4A" w:rsidP="00507C4A">
      <w:pPr>
        <w:pStyle w:val="ListParagraph"/>
        <w:numPr>
          <w:ilvl w:val="0"/>
          <w:numId w:val="35"/>
        </w:numPr>
        <w:spacing w:after="0"/>
        <w:contextualSpacing/>
        <w:jc w:val="both"/>
        <w:rPr>
          <w:rFonts w:ascii="Arial" w:hAnsi="Arial" w:cs="Arial"/>
          <w:sz w:val="24"/>
          <w:szCs w:val="24"/>
          <w:lang w:val="es-ES"/>
        </w:rPr>
      </w:pPr>
      <w:r w:rsidRPr="00450C72">
        <w:rPr>
          <w:rFonts w:ascii="Arial" w:hAnsi="Arial" w:cs="Arial"/>
          <w:sz w:val="24"/>
          <w:szCs w:val="24"/>
          <w:lang w:val="es-ES"/>
        </w:rPr>
        <w:t>Este interzisă degradarea albiei și malurilor cursurilor de apă pe parcursul execuției lucrărilor. Se vor lua toate măsurile necesare pentru apărarea obiectivelor socio-economice și terenurilor riverane împotriva inundațiilor, atât pe parcursul execuției, cât și pe parcursul exploatării.</w:t>
      </w:r>
    </w:p>
    <w:p w:rsidR="00507C4A" w:rsidRPr="00450C72" w:rsidRDefault="00507C4A" w:rsidP="00507C4A">
      <w:pPr>
        <w:pStyle w:val="ListParagraph"/>
        <w:numPr>
          <w:ilvl w:val="0"/>
          <w:numId w:val="35"/>
        </w:numPr>
        <w:spacing w:after="0"/>
        <w:contextualSpacing/>
        <w:jc w:val="both"/>
        <w:rPr>
          <w:rFonts w:ascii="Arial" w:hAnsi="Arial" w:cs="Arial"/>
          <w:sz w:val="24"/>
          <w:szCs w:val="24"/>
          <w:lang w:val="it-IT"/>
        </w:rPr>
      </w:pPr>
      <w:r w:rsidRPr="00450C72">
        <w:rPr>
          <w:rFonts w:ascii="Arial" w:hAnsi="Arial" w:cs="Arial"/>
          <w:sz w:val="24"/>
          <w:szCs w:val="24"/>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507C4A" w:rsidRPr="00450C72" w:rsidRDefault="00507C4A" w:rsidP="00507C4A">
      <w:pPr>
        <w:pStyle w:val="ListParagraph"/>
        <w:numPr>
          <w:ilvl w:val="0"/>
          <w:numId w:val="35"/>
        </w:numPr>
        <w:spacing w:after="0"/>
        <w:contextualSpacing/>
        <w:jc w:val="both"/>
        <w:rPr>
          <w:rFonts w:ascii="Arial" w:hAnsi="Arial" w:cs="Arial"/>
          <w:sz w:val="24"/>
          <w:szCs w:val="24"/>
          <w:lang w:val="it-IT"/>
        </w:rPr>
      </w:pPr>
      <w:r w:rsidRPr="00450C72">
        <w:rPr>
          <w:rFonts w:ascii="Arial" w:hAnsi="Arial" w:cs="Arial"/>
          <w:sz w:val="24"/>
          <w:szCs w:val="24"/>
        </w:rPr>
        <w:t>La terminarea lucrărilor se vor dezafecta și reda folosinței inițiale terenurile ocupate provizoriu cu drumuri de acces și platforme de lucru.</w:t>
      </w:r>
    </w:p>
    <w:p w:rsidR="00507C4A" w:rsidRPr="00450C72" w:rsidRDefault="00507C4A" w:rsidP="00507C4A">
      <w:pPr>
        <w:pStyle w:val="ListParagraph"/>
        <w:numPr>
          <w:ilvl w:val="0"/>
          <w:numId w:val="35"/>
        </w:numPr>
        <w:spacing w:after="0"/>
        <w:contextualSpacing/>
        <w:jc w:val="both"/>
        <w:rPr>
          <w:rFonts w:ascii="Arial" w:hAnsi="Arial" w:cs="Arial"/>
          <w:sz w:val="24"/>
          <w:szCs w:val="24"/>
          <w:lang w:val="it-IT"/>
        </w:rPr>
      </w:pPr>
      <w:r w:rsidRPr="00450C72">
        <w:rPr>
          <w:rFonts w:ascii="Arial" w:hAnsi="Arial" w:cs="Arial"/>
          <w:sz w:val="24"/>
          <w:szCs w:val="24"/>
        </w:rPr>
        <w:t>În cazul producerii unor daune de orice fel riveranilor, beneficiarul va suporta integral cheltuielile generate de remedierea acestora.</w:t>
      </w:r>
    </w:p>
    <w:p w:rsidR="00507C4A" w:rsidRPr="00450C72" w:rsidRDefault="00507C4A" w:rsidP="00507C4A">
      <w:pPr>
        <w:pStyle w:val="ListParagraph"/>
        <w:numPr>
          <w:ilvl w:val="0"/>
          <w:numId w:val="35"/>
        </w:numPr>
        <w:spacing w:after="0"/>
        <w:contextualSpacing/>
        <w:jc w:val="both"/>
        <w:rPr>
          <w:rFonts w:ascii="Arial" w:hAnsi="Arial" w:cs="Arial"/>
          <w:sz w:val="24"/>
          <w:szCs w:val="24"/>
          <w:lang w:val="it-IT"/>
        </w:rPr>
      </w:pPr>
      <w:r w:rsidRPr="00450C72">
        <w:rPr>
          <w:rFonts w:ascii="Arial" w:hAnsi="Arial" w:cs="Arial"/>
          <w:sz w:val="24"/>
          <w:szCs w:val="24"/>
          <w:lang w:val="it-IT"/>
        </w:rPr>
        <w:t xml:space="preserve">Dacă </w:t>
      </w:r>
      <w:r w:rsidRPr="00450C72">
        <w:rPr>
          <w:rFonts w:ascii="Arial" w:hAnsi="Arial" w:cs="Arial"/>
          <w:color w:val="000000"/>
          <w:sz w:val="24"/>
          <w:szCs w:val="24"/>
        </w:rPr>
        <w:t>înainte de data începerii execuției lucrărilor sau pe parcursul execuției acestora apare</w:t>
      </w:r>
      <w:r w:rsidRPr="00450C72">
        <w:rPr>
          <w:rFonts w:ascii="Arial" w:hAnsi="Arial" w:cs="Arial"/>
          <w:bCs/>
          <w:sz w:val="24"/>
          <w:szCs w:val="24"/>
        </w:rPr>
        <w:t xml:space="preserve"> orice situație în care este necesară modificarea avizului de gospodărire a apelor, titularul de investiție va solicita </w:t>
      </w:r>
      <w:r w:rsidRPr="00450C72">
        <w:rPr>
          <w:rFonts w:ascii="Arial" w:hAnsi="Arial" w:cs="Arial"/>
          <w:sz w:val="24"/>
          <w:szCs w:val="24"/>
        </w:rPr>
        <w:t xml:space="preserve">Aviz de gospodărire a apelor modificator, conform </w:t>
      </w:r>
      <w:r w:rsidRPr="00450C72">
        <w:rPr>
          <w:rFonts w:ascii="Arial" w:hAnsi="Arial" w:cs="Arial"/>
          <w:sz w:val="24"/>
          <w:szCs w:val="24"/>
          <w:lang w:val="it-IT"/>
        </w:rPr>
        <w:t>Ordinului MAP nr. 828/04.07.2019.</w:t>
      </w:r>
    </w:p>
    <w:p w:rsidR="00507C4A" w:rsidRPr="00450C72" w:rsidRDefault="00507C4A" w:rsidP="00507C4A">
      <w:pPr>
        <w:pStyle w:val="ListParagraph"/>
        <w:numPr>
          <w:ilvl w:val="0"/>
          <w:numId w:val="35"/>
        </w:numPr>
        <w:spacing w:after="0"/>
        <w:contextualSpacing/>
        <w:jc w:val="both"/>
        <w:rPr>
          <w:rFonts w:ascii="Arial" w:hAnsi="Arial" w:cs="Arial"/>
          <w:sz w:val="24"/>
          <w:szCs w:val="24"/>
          <w:lang w:val="it-IT"/>
        </w:rPr>
      </w:pPr>
      <w:r w:rsidRPr="00450C72">
        <w:rPr>
          <w:rFonts w:ascii="Arial" w:hAnsi="Arial" w:cs="Arial"/>
          <w:sz w:val="24"/>
          <w:szCs w:val="24"/>
          <w:lang w:val="it-IT"/>
        </w:rPr>
        <w:t>Recepția lucrărilor se va face în prezența delegatului Sistemului de Gospodărire a Apelor Sălaj.</w:t>
      </w:r>
    </w:p>
    <w:p w:rsidR="00507C4A" w:rsidRDefault="00507C4A" w:rsidP="00507C4A">
      <w:pPr>
        <w:pStyle w:val="ListParagraph"/>
        <w:numPr>
          <w:ilvl w:val="0"/>
          <w:numId w:val="35"/>
        </w:numPr>
        <w:spacing w:after="0"/>
        <w:contextualSpacing/>
        <w:jc w:val="both"/>
        <w:rPr>
          <w:rFonts w:ascii="Arial" w:hAnsi="Arial" w:cs="Arial"/>
          <w:lang w:val="it-IT"/>
        </w:rPr>
      </w:pPr>
      <w:r w:rsidRPr="00450C72">
        <w:rPr>
          <w:rFonts w:ascii="Arial" w:hAnsi="Arial" w:cs="Arial"/>
          <w:sz w:val="24"/>
          <w:szCs w:val="24"/>
        </w:rPr>
        <w:t>La punerea în funcţiune a lucrărilor avizate beneficiarul va solicita și va obţine autorizaţia de gospodărire a apelor, conform prevederilor Legii Apelor nr. 107/1996 cu modificările și completările ulterioare</w:t>
      </w:r>
      <w:r>
        <w:rPr>
          <w:rFonts w:ascii="Arial" w:hAnsi="Arial" w:cs="Arial"/>
        </w:rPr>
        <w:t>.</w:t>
      </w:r>
    </w:p>
    <w:p w:rsidR="00507C4A" w:rsidRPr="00F676B3" w:rsidRDefault="00507C4A" w:rsidP="00507C4A">
      <w:pPr>
        <w:autoSpaceDE w:val="0"/>
        <w:autoSpaceDN w:val="0"/>
        <w:adjustRightInd w:val="0"/>
        <w:spacing w:after="0" w:line="240" w:lineRule="auto"/>
        <w:ind w:left="540"/>
        <w:jc w:val="both"/>
        <w:rPr>
          <w:rFonts w:ascii="Arial" w:hAnsi="Arial" w:cs="Arial"/>
          <w:noProof/>
          <w:color w:val="FF0000"/>
          <w:sz w:val="24"/>
          <w:szCs w:val="24"/>
          <w:lang w:val="ro-RO"/>
        </w:rPr>
      </w:pPr>
    </w:p>
    <w:p w:rsidR="008C4F78" w:rsidRPr="00F676B3" w:rsidRDefault="008C4F78" w:rsidP="008C4F78">
      <w:pPr>
        <w:autoSpaceDE w:val="0"/>
        <w:autoSpaceDN w:val="0"/>
        <w:adjustRightInd w:val="0"/>
        <w:spacing w:after="0" w:line="240" w:lineRule="auto"/>
        <w:jc w:val="both"/>
        <w:rPr>
          <w:rFonts w:ascii="Arial" w:hAnsi="Arial" w:cs="Arial"/>
          <w:b/>
          <w:noProof/>
          <w:color w:val="000000" w:themeColor="text1"/>
          <w:sz w:val="24"/>
          <w:szCs w:val="24"/>
          <w:lang w:val="ro-RO"/>
        </w:rPr>
      </w:pPr>
      <w:r w:rsidRPr="00F676B3">
        <w:rPr>
          <w:rFonts w:ascii="Arial" w:eastAsia="Times New Roman" w:hAnsi="Arial" w:cs="Arial"/>
          <w:b/>
          <w:noProof/>
          <w:color w:val="000000" w:themeColor="text1"/>
          <w:sz w:val="24"/>
          <w:szCs w:val="24"/>
          <w:lang w:val="ro-RO" w:eastAsia="en-GB"/>
        </w:rPr>
        <w:t>Caracteristicile proiectului şi/sau condiţiile de realizare a proiectului</w:t>
      </w:r>
      <w:r w:rsidRPr="00F676B3">
        <w:rPr>
          <w:rFonts w:ascii="Arial" w:hAnsi="Arial" w:cs="Arial"/>
          <w:b/>
          <w:noProof/>
          <w:color w:val="000000" w:themeColor="text1"/>
          <w:sz w:val="24"/>
          <w:szCs w:val="24"/>
          <w:lang w:val="ro-RO"/>
        </w:rPr>
        <w:t>:</w:t>
      </w:r>
    </w:p>
    <w:p w:rsidR="007C7A9F" w:rsidRPr="00F676B3" w:rsidRDefault="008C4F78" w:rsidP="008C4F78">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noProof/>
          <w:color w:val="000000" w:themeColor="text1"/>
          <w:sz w:val="24"/>
          <w:szCs w:val="24"/>
          <w:lang w:val="ro-RO"/>
        </w:rPr>
        <w:lastRenderedPageBreak/>
        <w:t>Respectarea prevederilor art. 20 alin</w:t>
      </w:r>
      <w:r w:rsidRPr="00F676B3">
        <w:rPr>
          <w:rFonts w:ascii="Arial" w:hAnsi="Arial" w:cs="Arial"/>
          <w:color w:val="000000" w:themeColor="text1"/>
          <w:sz w:val="24"/>
          <w:szCs w:val="24"/>
          <w:lang w:val="ro-RO"/>
        </w:rPr>
        <w:t xml:space="preserve">. (1) din </w:t>
      </w:r>
      <w:r w:rsidRPr="00F676B3">
        <w:rPr>
          <w:rFonts w:ascii="Arial" w:hAnsi="Arial" w:cs="Arial"/>
          <w:color w:val="000000" w:themeColor="text1"/>
          <w:sz w:val="24"/>
          <w:szCs w:val="24"/>
          <w:lang w:val="ro-RO" w:eastAsia="ro-RO"/>
        </w:rPr>
        <w:t>Legea nr. 292/2018</w:t>
      </w:r>
      <w:r w:rsidRPr="00F676B3">
        <w:rPr>
          <w:rFonts w:ascii="Arial" w:hAnsi="Arial" w:cs="Arial"/>
          <w:color w:val="000000" w:themeColor="text1"/>
          <w:sz w:val="24"/>
          <w:szCs w:val="24"/>
          <w:lang w:val="ro-RO"/>
        </w:rPr>
        <w:t>: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F78" w:rsidRPr="00F676B3" w:rsidRDefault="008C4F78" w:rsidP="008C4F78">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8C4F78" w:rsidRPr="00F676B3"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8C4F78" w:rsidRPr="00F676B3"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color w:val="000000" w:themeColor="text1"/>
          <w:sz w:val="24"/>
          <w:szCs w:val="24"/>
          <w:lang w:val="ro-RO"/>
        </w:rPr>
        <w:t>Respectarea prevederilor actelor/avizelor emise de alte autorităţi pentru prezentul proiect.</w:t>
      </w:r>
    </w:p>
    <w:p w:rsidR="008C4F78" w:rsidRPr="00F676B3"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color w:val="000000" w:themeColor="text1"/>
          <w:sz w:val="24"/>
          <w:szCs w:val="24"/>
          <w:lang w:val="ro-RO"/>
        </w:rPr>
        <w:t>Respectarea prevederilor Ord. 119/2014, cu modificările ulterioare, privind nivelul de zgomot.</w:t>
      </w:r>
    </w:p>
    <w:p w:rsidR="008C4F78" w:rsidRPr="00F676B3"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color w:val="000000" w:themeColor="text1"/>
          <w:sz w:val="24"/>
          <w:szCs w:val="24"/>
          <w:lang w:val="ro-RO"/>
        </w:rPr>
        <w:t>Interzicerea depozitării direct pe sol a deşeurilor sau a materialelor cu pericol de poluare.</w:t>
      </w:r>
    </w:p>
    <w:p w:rsidR="008C4F78" w:rsidRPr="00F676B3"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8C4F78" w:rsidRPr="00F676B3"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8C4F78" w:rsidRPr="00F676B3"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noProof/>
          <w:color w:val="000000" w:themeColor="text1"/>
          <w:sz w:val="24"/>
          <w:szCs w:val="24"/>
          <w:lang w:val="ro-RO"/>
        </w:rPr>
        <w:t>Prevenirea accidentelor și limitarea consecințelor acesora.</w:t>
      </w:r>
    </w:p>
    <w:p w:rsidR="008C4F78" w:rsidRPr="00F676B3"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noProof/>
          <w:color w:val="000000" w:themeColor="text1"/>
          <w:sz w:val="24"/>
          <w:szCs w:val="24"/>
          <w:lang w:val="ro-RO"/>
        </w:rPr>
        <w:t>Se vor lua toate măsurile necesare pentru a preveni producerea de pulberi (praf) în toate fazele proiectului.</w:t>
      </w:r>
    </w:p>
    <w:p w:rsidR="008C4F78" w:rsidRPr="00F676B3"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noProof/>
          <w:color w:val="000000" w:themeColor="text1"/>
          <w:sz w:val="24"/>
          <w:szCs w:val="24"/>
          <w:lang w:val="ro-RO"/>
        </w:rPr>
        <w:t>Să supravegheze desfășurarea activității, astfel încât să nu se producă fenomene de poluare.</w:t>
      </w:r>
    </w:p>
    <w:p w:rsidR="008C4F78" w:rsidRPr="00F676B3"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noProof/>
          <w:color w:val="000000" w:themeColor="text1"/>
          <w:sz w:val="24"/>
          <w:szCs w:val="24"/>
          <w:lang w:val="ro-RO"/>
        </w:rPr>
        <w:t>Se interzice depozitarea pe amplasament de substanțe și preparate periculoase.</w:t>
      </w:r>
    </w:p>
    <w:p w:rsidR="008C4F78" w:rsidRPr="00F676B3"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8C4F78" w:rsidRPr="00F676B3"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F676B3">
        <w:rPr>
          <w:rFonts w:ascii="Arial" w:hAnsi="Arial" w:cs="Arial"/>
          <w:noProof/>
          <w:color w:val="000000" w:themeColor="text1"/>
          <w:sz w:val="24"/>
          <w:szCs w:val="24"/>
          <w:vertAlign w:val="subscript"/>
          <w:lang w:val="ro-RO"/>
        </w:rPr>
        <w:t>1</w:t>
      </w:r>
      <w:r w:rsidRPr="00F676B3">
        <w:rPr>
          <w:rFonts w:ascii="Arial" w:hAnsi="Arial" w:cs="Arial"/>
          <w:noProof/>
          <w:color w:val="000000" w:themeColor="text1"/>
          <w:sz w:val="24"/>
          <w:szCs w:val="24"/>
          <w:lang w:val="ro-RO"/>
        </w:rPr>
        <w:t>) privind regimul deșeurilor, cu modificările și completările ulterioare.</w:t>
      </w:r>
    </w:p>
    <w:p w:rsidR="008C4F78" w:rsidRPr="00F676B3"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noProof/>
          <w:color w:val="000000" w:themeColor="text1"/>
          <w:sz w:val="24"/>
          <w:szCs w:val="24"/>
          <w:lang w:val="ro-RO"/>
        </w:rPr>
        <w:t>Asigurarea refacerii mediului în toată zona de implementare a proiectului.</w:t>
      </w:r>
    </w:p>
    <w:p w:rsidR="008C4F78" w:rsidRPr="00F676B3"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noProof/>
          <w:color w:val="000000" w:themeColor="text1"/>
          <w:sz w:val="24"/>
          <w:szCs w:val="24"/>
          <w:lang w:val="ro-RO"/>
        </w:rPr>
        <w:t>Se impune respectarea cu strictețe a amplasamentului, fără extinderi sau modificări ulterioare.</w:t>
      </w:r>
    </w:p>
    <w:p w:rsidR="008C4F78" w:rsidRPr="00F676B3"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8C4F78" w:rsidRPr="00F676B3"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color w:val="000000" w:themeColor="text1"/>
          <w:sz w:val="24"/>
          <w:szCs w:val="24"/>
          <w:lang w:val="ro-RO"/>
        </w:rPr>
        <w:t xml:space="preserve">Conform art. 43, alin. 3-4 din anexa. nr. 5 la procedură, din </w:t>
      </w:r>
      <w:r w:rsidRPr="00F676B3">
        <w:rPr>
          <w:rFonts w:ascii="Arial" w:hAnsi="Arial" w:cs="Arial"/>
          <w:color w:val="000000" w:themeColor="text1"/>
          <w:sz w:val="24"/>
          <w:szCs w:val="24"/>
          <w:lang w:val="ro-RO" w:eastAsia="ro-RO"/>
        </w:rPr>
        <w:t xml:space="preserve">Legea nr. 292/2018 </w:t>
      </w:r>
      <w:r w:rsidRPr="00F676B3">
        <w:rPr>
          <w:rFonts w:ascii="Arial" w:hAnsi="Arial" w:cs="Arial"/>
          <w:i/>
          <w:color w:val="000000" w:themeColor="text1"/>
          <w:sz w:val="24"/>
          <w:szCs w:val="24"/>
          <w:lang w:val="ro-RO"/>
        </w:rPr>
        <w:t>privind evaluarea impactului anumitor proiecte publice şi private asupra mediului</w:t>
      </w:r>
      <w:r w:rsidRPr="00F676B3">
        <w:rPr>
          <w:rFonts w:ascii="Arial" w:hAnsi="Arial" w:cs="Arial"/>
          <w:color w:val="000000" w:themeColor="text1"/>
          <w:sz w:val="24"/>
          <w:szCs w:val="24"/>
          <w:lang w:val="ro-RO"/>
        </w:rPr>
        <w:t xml:space="preserve">: </w:t>
      </w:r>
      <w:r w:rsidRPr="00F676B3">
        <w:rPr>
          <w:rFonts w:ascii="Arial" w:hAnsi="Arial" w:cs="Arial"/>
          <w:bCs/>
          <w:color w:val="000000" w:themeColor="text1"/>
          <w:sz w:val="24"/>
          <w:szCs w:val="24"/>
          <w:lang w:val="ro-RO"/>
        </w:rPr>
        <w:t>(3)</w:t>
      </w:r>
      <w:r w:rsidRPr="00F676B3">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676B3">
        <w:rPr>
          <w:rFonts w:ascii="Arial" w:hAnsi="Arial" w:cs="Arial"/>
          <w:bCs/>
          <w:color w:val="000000" w:themeColor="text1"/>
          <w:sz w:val="24"/>
          <w:szCs w:val="24"/>
          <w:lang w:val="ro-RO"/>
        </w:rPr>
        <w:t>(4)</w:t>
      </w:r>
      <w:r w:rsidRPr="00F676B3">
        <w:rPr>
          <w:rFonts w:ascii="Arial" w:hAnsi="Arial" w:cs="Arial"/>
          <w:color w:val="000000" w:themeColor="text1"/>
          <w:sz w:val="24"/>
          <w:szCs w:val="24"/>
          <w:lang w:val="ro-RO"/>
        </w:rPr>
        <w:t xml:space="preserve"> Procesul-verbal întocmit în situaţia prevăzută la alin. </w:t>
      </w:r>
      <w:r w:rsidRPr="00F676B3">
        <w:rPr>
          <w:rFonts w:ascii="Arial" w:hAnsi="Arial" w:cs="Arial"/>
          <w:color w:val="000000" w:themeColor="text1"/>
          <w:sz w:val="24"/>
          <w:szCs w:val="24"/>
          <w:lang w:val="fr-FR"/>
        </w:rPr>
        <w:t xml:space="preserve">(3) se </w:t>
      </w:r>
      <w:r w:rsidRPr="00F676B3">
        <w:rPr>
          <w:rFonts w:ascii="Arial" w:hAnsi="Arial" w:cs="Arial"/>
          <w:noProof/>
          <w:color w:val="000000" w:themeColor="text1"/>
          <w:sz w:val="24"/>
          <w:szCs w:val="24"/>
          <w:lang w:val="ro-RO"/>
        </w:rPr>
        <w:t>anexează şi face parte integrantă din procesul-verbal de recepţie la terminarea lucrărilor.</w:t>
      </w:r>
    </w:p>
    <w:p w:rsidR="008C4F78" w:rsidRPr="00F676B3"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F676B3">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C7A9F" w:rsidRPr="00F676B3"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F676B3">
        <w:rPr>
          <w:rFonts w:ascii="Arial" w:eastAsia="Times New Roman" w:hAnsi="Arial" w:cs="Arial"/>
          <w:noProof/>
          <w:color w:val="000000" w:themeColor="text1"/>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8C4F78" w:rsidRPr="00F676B3"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F676B3">
        <w:rPr>
          <w:rFonts w:ascii="Arial" w:eastAsia="Times New Roman" w:hAnsi="Arial" w:cs="Arial"/>
          <w:noProof/>
          <w:color w:val="000000" w:themeColor="text1"/>
          <w:sz w:val="24"/>
          <w:szCs w:val="24"/>
          <w:lang w:val="ro-RO" w:eastAsia="en-GB"/>
        </w:rPr>
        <w:lastRenderedPageBreak/>
        <w:t xml:space="preserve">Se poate adresa instanţei de contencios administrativ competente şi orice organizaţie neguvernamentală care îndeplineşte condiţiile prevăzute la art. 2 din </w:t>
      </w:r>
      <w:r w:rsidRPr="00F676B3">
        <w:rPr>
          <w:rFonts w:ascii="Arial" w:hAnsi="Arial" w:cs="Arial"/>
          <w:color w:val="000000" w:themeColor="text1"/>
          <w:sz w:val="24"/>
          <w:szCs w:val="24"/>
          <w:lang w:val="ro-RO" w:eastAsia="ro-RO"/>
        </w:rPr>
        <w:t>Legea nr. 292/2018</w:t>
      </w:r>
      <w:r w:rsidRPr="00F676B3">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8C4F78" w:rsidRPr="00F676B3" w:rsidRDefault="007C7A9F" w:rsidP="008C4F78">
      <w:pPr>
        <w:spacing w:after="0" w:line="240" w:lineRule="auto"/>
        <w:jc w:val="both"/>
        <w:rPr>
          <w:rFonts w:ascii="Arial" w:eastAsia="Times New Roman" w:hAnsi="Arial" w:cs="Arial"/>
          <w:noProof/>
          <w:color w:val="000000" w:themeColor="text1"/>
          <w:sz w:val="24"/>
          <w:szCs w:val="24"/>
          <w:lang w:val="ro-RO" w:eastAsia="en-GB"/>
        </w:rPr>
      </w:pPr>
      <w:r w:rsidRPr="00F676B3">
        <w:rPr>
          <w:rFonts w:ascii="Arial" w:eastAsia="Times New Roman" w:hAnsi="Arial" w:cs="Arial"/>
          <w:noProof/>
          <w:color w:val="000000" w:themeColor="text1"/>
          <w:sz w:val="24"/>
          <w:szCs w:val="24"/>
          <w:lang w:val="ro-RO" w:eastAsia="en-GB"/>
        </w:rPr>
        <w:t> </w:t>
      </w:r>
      <w:r w:rsidR="008C4F78" w:rsidRPr="00F676B3">
        <w:rPr>
          <w:rFonts w:ascii="Arial" w:eastAsia="Times New Roman" w:hAnsi="Arial" w:cs="Arial"/>
          <w:noProof/>
          <w:color w:val="000000" w:themeColor="text1"/>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C4F78" w:rsidRPr="00F676B3"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F676B3">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F676B3">
        <w:rPr>
          <w:rFonts w:ascii="Arial" w:hAnsi="Arial" w:cs="Arial"/>
          <w:color w:val="000000" w:themeColor="text1"/>
          <w:sz w:val="24"/>
          <w:szCs w:val="24"/>
          <w:lang w:val="ro-RO" w:eastAsia="ro-RO"/>
        </w:rPr>
        <w:t>Legea nr. 292/2018</w:t>
      </w:r>
      <w:r w:rsidRPr="00F676B3">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C4F78" w:rsidRPr="00F676B3"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F676B3">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8C4F78" w:rsidRPr="00F676B3"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F676B3">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8C4F78" w:rsidRPr="00F676B3" w:rsidRDefault="008C4F78" w:rsidP="008C4F78">
      <w:pPr>
        <w:autoSpaceDE w:val="0"/>
        <w:autoSpaceDN w:val="0"/>
        <w:adjustRightInd w:val="0"/>
        <w:spacing w:after="0" w:line="240" w:lineRule="auto"/>
        <w:jc w:val="both"/>
        <w:rPr>
          <w:rFonts w:ascii="Arial" w:hAnsi="Arial" w:cs="Arial"/>
          <w:noProof/>
          <w:color w:val="000000" w:themeColor="text1"/>
          <w:sz w:val="24"/>
          <w:szCs w:val="24"/>
          <w:lang w:val="ro-RO"/>
        </w:rPr>
      </w:pPr>
      <w:r w:rsidRPr="00F676B3">
        <w:rPr>
          <w:rFonts w:ascii="Arial" w:hAnsi="Arial" w:cs="Arial"/>
          <w:noProof/>
          <w:color w:val="000000" w:themeColor="text1"/>
          <w:sz w:val="24"/>
          <w:szCs w:val="24"/>
          <w:lang w:val="ro-RO"/>
        </w:rPr>
        <w:t xml:space="preserve">    Prezenta decizie poate fi contestată în conformitate cu prevederile </w:t>
      </w:r>
      <w:r w:rsidRPr="00F676B3">
        <w:rPr>
          <w:rFonts w:ascii="Arial" w:hAnsi="Arial" w:cs="Arial"/>
          <w:color w:val="000000" w:themeColor="text1"/>
          <w:sz w:val="24"/>
          <w:szCs w:val="24"/>
          <w:lang w:val="ro-RO" w:eastAsia="ro-RO"/>
        </w:rPr>
        <w:t>Legii nr. 292/2018</w:t>
      </w:r>
      <w:r w:rsidRPr="00F676B3">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F676B3">
        <w:rPr>
          <w:rFonts w:ascii="Arial" w:hAnsi="Arial" w:cs="Arial"/>
          <w:b/>
          <w:color w:val="000000" w:themeColor="text1"/>
          <w:sz w:val="24"/>
          <w:szCs w:val="24"/>
          <w:lang w:val="ro-RO" w:eastAsia="ro-RO"/>
        </w:rPr>
        <w:t xml:space="preserve"> </w:t>
      </w:r>
      <w:r w:rsidRPr="00F676B3">
        <w:rPr>
          <w:rFonts w:ascii="Arial" w:hAnsi="Arial" w:cs="Arial"/>
          <w:noProof/>
          <w:color w:val="000000" w:themeColor="text1"/>
          <w:sz w:val="24"/>
          <w:szCs w:val="24"/>
          <w:lang w:val="ro-RO"/>
        </w:rPr>
        <w:t>şi ale Legii contenciosului administrativ nr. 554/2004, cu modificările şi completările ulterioare.</w:t>
      </w:r>
    </w:p>
    <w:p w:rsidR="008C4F78" w:rsidRPr="00F676B3" w:rsidRDefault="008C4F78" w:rsidP="008C4F78">
      <w:pPr>
        <w:autoSpaceDE w:val="0"/>
        <w:autoSpaceDN w:val="0"/>
        <w:adjustRightInd w:val="0"/>
        <w:spacing w:after="0" w:line="240" w:lineRule="auto"/>
        <w:jc w:val="both"/>
        <w:rPr>
          <w:rFonts w:ascii="Arial" w:hAnsi="Arial" w:cs="Arial"/>
          <w:color w:val="000000" w:themeColor="text1"/>
          <w:sz w:val="24"/>
          <w:szCs w:val="24"/>
          <w:lang w:val="ro-RO"/>
        </w:rPr>
      </w:pPr>
      <w:r w:rsidRPr="00F676B3">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586D8A" w:rsidRPr="00F676B3" w:rsidRDefault="00586D8A" w:rsidP="00586D8A">
      <w:pPr>
        <w:spacing w:after="0" w:line="240" w:lineRule="auto"/>
        <w:jc w:val="both"/>
        <w:rPr>
          <w:rFonts w:ascii="Arial" w:hAnsi="Arial" w:cs="Arial"/>
          <w:b/>
          <w:bCs/>
          <w:color w:val="000000" w:themeColor="text1"/>
          <w:sz w:val="24"/>
          <w:szCs w:val="24"/>
          <w:lang w:val="ro-RO"/>
        </w:rPr>
      </w:pPr>
      <w:r w:rsidRPr="00F676B3">
        <w:rPr>
          <w:rFonts w:ascii="Arial" w:hAnsi="Arial" w:cs="Arial"/>
          <w:noProof/>
          <w:color w:val="000000" w:themeColor="text1"/>
          <w:sz w:val="24"/>
          <w:szCs w:val="24"/>
          <w:lang w:val="ro-RO"/>
        </w:rPr>
        <w:t xml:space="preserve">    </w:t>
      </w:r>
    </w:p>
    <w:p w:rsidR="00D82C8D" w:rsidRPr="00F676B3" w:rsidRDefault="00D82C8D" w:rsidP="00D82C8D">
      <w:pPr>
        <w:spacing w:after="0" w:line="240" w:lineRule="auto"/>
        <w:rPr>
          <w:rFonts w:ascii="Arial" w:hAnsi="Arial" w:cs="Arial"/>
          <w:b/>
          <w:bCs/>
          <w:color w:val="000000" w:themeColor="text1"/>
          <w:sz w:val="24"/>
          <w:szCs w:val="24"/>
          <w:lang w:val="ro-RO"/>
        </w:rPr>
      </w:pPr>
    </w:p>
    <w:p w:rsidR="00D82C8D" w:rsidRPr="00F676B3" w:rsidRDefault="00D82C8D" w:rsidP="00D82C8D">
      <w:pPr>
        <w:spacing w:after="0" w:line="240" w:lineRule="auto"/>
        <w:jc w:val="center"/>
        <w:rPr>
          <w:rFonts w:ascii="Arial" w:hAnsi="Arial" w:cs="Arial"/>
          <w:b/>
          <w:bCs/>
          <w:color w:val="000000" w:themeColor="text1"/>
          <w:sz w:val="24"/>
          <w:szCs w:val="24"/>
          <w:lang w:val="ro-RO"/>
        </w:rPr>
      </w:pPr>
      <w:r w:rsidRPr="00F676B3">
        <w:rPr>
          <w:rFonts w:ascii="Arial" w:hAnsi="Arial" w:cs="Arial"/>
          <w:b/>
          <w:bCs/>
          <w:color w:val="000000" w:themeColor="text1"/>
          <w:sz w:val="24"/>
          <w:szCs w:val="24"/>
          <w:lang w:val="ro-RO"/>
        </w:rPr>
        <w:t>DIRECTOR EXECUTIV</w:t>
      </w:r>
    </w:p>
    <w:p w:rsidR="00D82C8D" w:rsidRPr="00F676B3" w:rsidRDefault="00D82C8D" w:rsidP="00D82C8D">
      <w:pPr>
        <w:spacing w:after="0" w:line="240" w:lineRule="auto"/>
        <w:jc w:val="center"/>
        <w:rPr>
          <w:rFonts w:ascii="Arial" w:hAnsi="Arial" w:cs="Arial"/>
          <w:b/>
          <w:bCs/>
          <w:color w:val="000000" w:themeColor="text1"/>
          <w:sz w:val="24"/>
          <w:szCs w:val="24"/>
          <w:lang w:val="ro-RO"/>
        </w:rPr>
      </w:pPr>
      <w:r w:rsidRPr="00F676B3">
        <w:rPr>
          <w:rFonts w:ascii="Arial" w:hAnsi="Arial" w:cs="Arial"/>
          <w:b/>
          <w:bCs/>
          <w:color w:val="000000" w:themeColor="text1"/>
          <w:sz w:val="24"/>
          <w:szCs w:val="24"/>
          <w:lang w:val="ro-RO"/>
        </w:rPr>
        <w:t>dr. ing. Aurica GREC</w:t>
      </w:r>
    </w:p>
    <w:p w:rsidR="00D82C8D" w:rsidRPr="00F676B3" w:rsidRDefault="00D82C8D" w:rsidP="00D82C8D">
      <w:pPr>
        <w:spacing w:after="0" w:line="360" w:lineRule="auto"/>
        <w:jc w:val="both"/>
        <w:rPr>
          <w:rFonts w:ascii="Arial" w:hAnsi="Arial" w:cs="Arial"/>
          <w:b/>
          <w:bCs/>
          <w:color w:val="000000" w:themeColor="text1"/>
          <w:sz w:val="24"/>
          <w:szCs w:val="24"/>
          <w:lang w:val="ro-RO"/>
        </w:rPr>
      </w:pPr>
      <w:r w:rsidRPr="00F676B3">
        <w:rPr>
          <w:rFonts w:ascii="Arial" w:hAnsi="Arial" w:cs="Arial"/>
          <w:b/>
          <w:bCs/>
          <w:color w:val="000000" w:themeColor="text1"/>
          <w:sz w:val="24"/>
          <w:szCs w:val="24"/>
          <w:lang w:val="ro-RO"/>
        </w:rPr>
        <w:t xml:space="preserve">    </w:t>
      </w:r>
    </w:p>
    <w:p w:rsidR="00D82C8D" w:rsidRPr="00F676B3" w:rsidRDefault="00D82C8D" w:rsidP="00D82C8D">
      <w:pPr>
        <w:spacing w:after="0" w:line="360" w:lineRule="auto"/>
        <w:jc w:val="both"/>
        <w:rPr>
          <w:rFonts w:ascii="Arial" w:hAnsi="Arial" w:cs="Arial"/>
          <w:b/>
          <w:bCs/>
          <w:color w:val="000000" w:themeColor="text1"/>
          <w:sz w:val="24"/>
          <w:szCs w:val="24"/>
          <w:lang w:val="ro-RO"/>
        </w:rPr>
      </w:pPr>
    </w:p>
    <w:p w:rsidR="00932E68" w:rsidRPr="00F676B3" w:rsidRDefault="00932E68" w:rsidP="00D82C8D">
      <w:pPr>
        <w:spacing w:after="0" w:line="360" w:lineRule="auto"/>
        <w:jc w:val="both"/>
        <w:rPr>
          <w:rFonts w:ascii="Arial" w:hAnsi="Arial" w:cs="Arial"/>
          <w:b/>
          <w:bCs/>
          <w:color w:val="000000" w:themeColor="text1"/>
          <w:sz w:val="24"/>
          <w:szCs w:val="24"/>
          <w:lang w:val="ro-RO"/>
        </w:rPr>
      </w:pPr>
    </w:p>
    <w:p w:rsidR="00D82C8D" w:rsidRPr="00F676B3" w:rsidRDefault="00D82C8D" w:rsidP="00D82C8D">
      <w:pPr>
        <w:spacing w:after="0" w:line="360" w:lineRule="auto"/>
        <w:jc w:val="both"/>
        <w:rPr>
          <w:rFonts w:ascii="Arial" w:hAnsi="Arial" w:cs="Arial"/>
          <w:b/>
          <w:bCs/>
          <w:color w:val="000000" w:themeColor="text1"/>
          <w:sz w:val="24"/>
          <w:szCs w:val="24"/>
          <w:lang w:val="ro-RO"/>
        </w:rPr>
      </w:pPr>
    </w:p>
    <w:p w:rsidR="00D82C8D" w:rsidRPr="00F676B3" w:rsidRDefault="00D82C8D" w:rsidP="00D82C8D">
      <w:pPr>
        <w:spacing w:after="0" w:line="240" w:lineRule="auto"/>
        <w:jc w:val="both"/>
        <w:outlineLvl w:val="0"/>
        <w:rPr>
          <w:rFonts w:ascii="Arial" w:hAnsi="Arial" w:cs="Arial"/>
          <w:bCs/>
          <w:color w:val="000000" w:themeColor="text1"/>
          <w:sz w:val="24"/>
          <w:szCs w:val="24"/>
          <w:lang w:val="it-IT"/>
        </w:rPr>
      </w:pPr>
      <w:r w:rsidRPr="00F676B3">
        <w:rPr>
          <w:rFonts w:ascii="Arial" w:hAnsi="Arial" w:cs="Arial"/>
          <w:bCs/>
          <w:color w:val="000000" w:themeColor="text1"/>
          <w:sz w:val="24"/>
          <w:szCs w:val="24"/>
          <w:lang w:val="ro-RO"/>
        </w:rPr>
        <w:t xml:space="preserve">Şef serviciu </w:t>
      </w:r>
      <w:r w:rsidRPr="00F676B3">
        <w:rPr>
          <w:rFonts w:ascii="Arial" w:hAnsi="Arial" w:cs="Arial"/>
          <w:bCs/>
          <w:color w:val="000000" w:themeColor="text1"/>
          <w:sz w:val="24"/>
          <w:szCs w:val="24"/>
          <w:lang w:val="it-IT"/>
        </w:rPr>
        <w:t xml:space="preserve">Avize, Acorduri, Autorizații, </w:t>
      </w:r>
      <w:r w:rsidRPr="00F676B3">
        <w:rPr>
          <w:rFonts w:ascii="Arial" w:hAnsi="Arial" w:cs="Arial"/>
          <w:bCs/>
          <w:color w:val="000000" w:themeColor="text1"/>
          <w:sz w:val="24"/>
          <w:szCs w:val="24"/>
          <w:lang w:val="it-IT"/>
        </w:rPr>
        <w:tab/>
      </w:r>
      <w:r w:rsidRPr="00F676B3">
        <w:rPr>
          <w:rFonts w:ascii="Arial" w:hAnsi="Arial" w:cs="Arial"/>
          <w:bCs/>
          <w:color w:val="000000" w:themeColor="text1"/>
          <w:sz w:val="24"/>
          <w:szCs w:val="24"/>
          <w:lang w:val="it-IT"/>
        </w:rPr>
        <w:tab/>
      </w:r>
      <w:r w:rsidRPr="00F676B3">
        <w:rPr>
          <w:rFonts w:ascii="Arial" w:hAnsi="Arial" w:cs="Arial"/>
          <w:bCs/>
          <w:color w:val="000000" w:themeColor="text1"/>
          <w:sz w:val="24"/>
          <w:szCs w:val="24"/>
          <w:lang w:val="it-IT"/>
        </w:rPr>
        <w:tab/>
      </w:r>
      <w:r w:rsidRPr="00F676B3">
        <w:rPr>
          <w:rFonts w:ascii="Arial" w:hAnsi="Arial" w:cs="Arial"/>
          <w:bCs/>
          <w:color w:val="000000" w:themeColor="text1"/>
          <w:sz w:val="24"/>
          <w:szCs w:val="24"/>
          <w:lang w:val="it-IT"/>
        </w:rPr>
        <w:tab/>
        <w:t xml:space="preserve">                       </w:t>
      </w:r>
    </w:p>
    <w:p w:rsidR="00D82C8D" w:rsidRPr="00F676B3" w:rsidRDefault="00D82C8D" w:rsidP="00D82C8D">
      <w:pPr>
        <w:spacing w:after="0" w:line="240" w:lineRule="auto"/>
        <w:jc w:val="both"/>
        <w:outlineLvl w:val="0"/>
        <w:rPr>
          <w:rFonts w:ascii="Arial" w:hAnsi="Arial" w:cs="Arial"/>
          <w:b/>
          <w:bCs/>
          <w:color w:val="000000" w:themeColor="text1"/>
          <w:sz w:val="24"/>
          <w:szCs w:val="24"/>
          <w:lang w:val="ro-RO"/>
        </w:rPr>
      </w:pPr>
      <w:r w:rsidRPr="00F676B3">
        <w:rPr>
          <w:rFonts w:ascii="Arial" w:hAnsi="Arial" w:cs="Arial"/>
          <w:bCs/>
          <w:color w:val="000000" w:themeColor="text1"/>
          <w:sz w:val="24"/>
          <w:szCs w:val="24"/>
          <w:lang w:val="it-IT"/>
        </w:rPr>
        <w:t xml:space="preserve">ing. Gizella </w:t>
      </w:r>
      <w:r w:rsidR="0080433C" w:rsidRPr="00F676B3">
        <w:rPr>
          <w:rFonts w:ascii="Arial" w:hAnsi="Arial" w:cs="Arial"/>
          <w:bCs/>
          <w:color w:val="000000" w:themeColor="text1"/>
          <w:sz w:val="24"/>
          <w:szCs w:val="24"/>
          <w:lang w:val="it-IT"/>
        </w:rPr>
        <w:t>BALINT</w:t>
      </w:r>
    </w:p>
    <w:p w:rsidR="00D82C8D" w:rsidRPr="00F676B3" w:rsidRDefault="00D82C8D" w:rsidP="00D82C8D">
      <w:pPr>
        <w:spacing w:after="0" w:line="240" w:lineRule="auto"/>
        <w:jc w:val="both"/>
        <w:rPr>
          <w:rFonts w:ascii="Arial" w:hAnsi="Arial" w:cs="Arial"/>
          <w:bCs/>
          <w:color w:val="000000" w:themeColor="text1"/>
          <w:sz w:val="24"/>
          <w:szCs w:val="24"/>
          <w:lang w:val="ro-RO"/>
        </w:rPr>
      </w:pPr>
    </w:p>
    <w:p w:rsidR="00D82C8D" w:rsidRPr="00F676B3" w:rsidRDefault="00D82C8D" w:rsidP="00D82C8D">
      <w:pPr>
        <w:spacing w:after="0" w:line="240" w:lineRule="auto"/>
        <w:jc w:val="both"/>
        <w:rPr>
          <w:rFonts w:ascii="Arial" w:hAnsi="Arial" w:cs="Arial"/>
          <w:bCs/>
          <w:color w:val="000000" w:themeColor="text1"/>
          <w:sz w:val="24"/>
          <w:szCs w:val="24"/>
          <w:lang w:val="ro-RO"/>
        </w:rPr>
      </w:pPr>
    </w:p>
    <w:p w:rsidR="00D82C8D" w:rsidRPr="00F676B3" w:rsidRDefault="00D82C8D" w:rsidP="00D82C8D">
      <w:pPr>
        <w:spacing w:after="0" w:line="240" w:lineRule="auto"/>
        <w:jc w:val="both"/>
        <w:rPr>
          <w:rFonts w:ascii="Arial" w:hAnsi="Arial" w:cs="Arial"/>
          <w:bCs/>
          <w:color w:val="000000" w:themeColor="text1"/>
          <w:sz w:val="24"/>
          <w:szCs w:val="24"/>
          <w:lang w:val="ro-RO"/>
        </w:rPr>
      </w:pPr>
    </w:p>
    <w:p w:rsidR="00D82C8D" w:rsidRPr="00F676B3" w:rsidRDefault="00D82C8D" w:rsidP="00D82C8D">
      <w:pPr>
        <w:spacing w:after="0" w:line="240" w:lineRule="auto"/>
        <w:jc w:val="both"/>
        <w:rPr>
          <w:rFonts w:ascii="Arial" w:hAnsi="Arial" w:cs="Arial"/>
          <w:bCs/>
          <w:color w:val="000000" w:themeColor="text1"/>
          <w:sz w:val="24"/>
          <w:szCs w:val="24"/>
          <w:lang w:val="ro-RO"/>
        </w:rPr>
      </w:pPr>
      <w:r w:rsidRPr="00F676B3">
        <w:rPr>
          <w:rFonts w:ascii="Arial" w:hAnsi="Arial" w:cs="Arial"/>
          <w:bCs/>
          <w:color w:val="000000" w:themeColor="text1"/>
          <w:sz w:val="24"/>
          <w:szCs w:val="24"/>
          <w:lang w:val="ro-RO"/>
        </w:rPr>
        <w:t xml:space="preserve">Întocmit, </w:t>
      </w:r>
    </w:p>
    <w:p w:rsidR="003F404A" w:rsidRPr="00F676B3" w:rsidRDefault="0080433C" w:rsidP="00C52AA9">
      <w:pPr>
        <w:spacing w:after="0" w:line="240" w:lineRule="auto"/>
        <w:jc w:val="both"/>
        <w:rPr>
          <w:rFonts w:ascii="Arial" w:hAnsi="Arial" w:cs="Arial"/>
          <w:color w:val="000000" w:themeColor="text1"/>
          <w:sz w:val="24"/>
          <w:szCs w:val="24"/>
        </w:rPr>
      </w:pPr>
      <w:r w:rsidRPr="00F676B3">
        <w:rPr>
          <w:rFonts w:ascii="Arial" w:hAnsi="Arial" w:cs="Arial"/>
          <w:color w:val="000000" w:themeColor="text1"/>
          <w:sz w:val="24"/>
          <w:szCs w:val="24"/>
          <w:lang w:val="ro-RO"/>
        </w:rPr>
        <w:t>i</w:t>
      </w:r>
      <w:r w:rsidR="00D82C8D" w:rsidRPr="00F676B3">
        <w:rPr>
          <w:rFonts w:ascii="Arial" w:hAnsi="Arial" w:cs="Arial"/>
          <w:color w:val="000000" w:themeColor="text1"/>
          <w:sz w:val="24"/>
          <w:szCs w:val="24"/>
          <w:lang w:val="ro-RO"/>
        </w:rPr>
        <w:t>ng. Claudia SANDOR</w:t>
      </w:r>
    </w:p>
    <w:sectPr w:rsidR="003F404A" w:rsidRPr="00F676B3"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58" w:rsidRDefault="00464958" w:rsidP="000B208E">
      <w:pPr>
        <w:spacing w:after="0" w:line="240" w:lineRule="auto"/>
      </w:pPr>
      <w:r>
        <w:separator/>
      </w:r>
    </w:p>
  </w:endnote>
  <w:endnote w:type="continuationSeparator" w:id="0">
    <w:p w:rsidR="00464958" w:rsidRDefault="00464958"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38" w:rsidRDefault="008F0638"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F0638" w:rsidRDefault="008F0638"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8F0638" w:rsidRPr="00D97611" w:rsidRDefault="008F0638"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7EDAB9"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j8IwIAAD4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LxiKPwjAgAAPgQAAA4AAAAAAAAAAAAAAAAALgIAAGRycy9lMm9Eb2Mu&#10;eG1sUEsBAi0AFAAGAAgAAAAhAA8xPpzfAAAACQEAAA8AAAAAAAAAAAAAAAAAfQQAAGRycy9kb3du&#10;cmV2LnhtbFBLBQYAAAAABAAEAPMAAACJBQAAAAA=&#10;" strokecolor="#00214e" strokeweight="1.5pt"/>
                  </w:pict>
                </mc:Fallback>
              </mc:AlternateContent>
            </w:r>
            <w:r w:rsidR="00464958">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708848011" r:id="rId2"/>
              </w:object>
            </w:r>
            <w:r>
              <w:rPr>
                <w:rFonts w:ascii="Times New Roman" w:hAnsi="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A47D0" id="AutoShape 16" o:spid="_x0000_s1026" type="#_x0000_t32" style="position:absolute;margin-left:-11.25pt;margin-top:-2.75pt;width:492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BVysqYjAgAAPwQAAA4AAAAAAAAAAAAAAAAALgIAAGRycy9lMm9Eb2Mu&#10;eG1sUEsBAi0AFAAGAAgAAAAhAA8xPpzfAAAACQEAAA8AAAAAAAAAAAAAAAAAfQQAAGRycy9kb3du&#10;cmV2LnhtbFBLBQYAAAAABAAEAPMAAACJBQAAAAA=&#10;" strokecolor="#00214e" strokeweight="1.5pt"/>
                  </w:pict>
                </mc:Fallback>
              </mc:AlternateConten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8F0638" w:rsidRPr="00D97611" w:rsidRDefault="008F0638"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50C2C" id="AutoShape 41" o:spid="_x0000_s1026" type="#_x0000_t32" style="position:absolute;margin-left:-11pt;margin-top:-14.45pt;width:492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MahcJUkAgAAPwQAAA4AAAAAAAAAAAAAAAAALgIAAGRycy9lMm9Eb2Mu&#10;eG1sUEsBAi0AFAAGAAgAAAAhACIG8z7eAAAACwEAAA8AAAAAAAAAAAAAAAAAfgQAAGRycy9kb3du&#10;cmV2LnhtbFBLBQYAAAAABAAEAPMAAACJBQAAAAA=&#10;" strokecolor="#00214e" strokeweight="1.5pt"/>
                  </w:pict>
                </mc:Fallback>
              </mc:AlternateContent>
            </w:r>
            <w:r w:rsidRPr="00D97611">
              <w:rPr>
                <w:rFonts w:ascii="Times New Roman" w:hAnsi="Times New Roman"/>
                <w:color w:val="00214E"/>
                <w:sz w:val="20"/>
                <w:szCs w:val="20"/>
                <w:lang w:val="ro-RO"/>
              </w:rPr>
              <w:t>Str. Parcului nr. 2, Zalău, jud. Sălaj, Cod 450045</w:t>
            </w:r>
          </w:p>
          <w:p w:rsidR="008F0638" w:rsidRPr="00D97611" w:rsidRDefault="008F0638"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F0638" w:rsidRPr="00D97611" w:rsidTr="00707460">
              <w:tc>
                <w:tcPr>
                  <w:tcW w:w="8370" w:type="dxa"/>
                  <w:shd w:val="clear" w:color="auto" w:fill="auto"/>
                </w:tcPr>
                <w:p w:rsidR="008F0638" w:rsidRPr="00D97611" w:rsidRDefault="008F0638"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8F0638" w:rsidRDefault="00464958" w:rsidP="001C543A">
            <w:pPr>
              <w:pStyle w:val="Header"/>
              <w:tabs>
                <w:tab w:val="clear" w:pos="4680"/>
              </w:tabs>
              <w:jc w:val="center"/>
              <w:rPr>
                <w:rFonts w:ascii="Arial" w:hAnsi="Arial" w:cs="Arial"/>
                <w:sz w:val="20"/>
                <w:szCs w:val="20"/>
              </w:rPr>
            </w:pPr>
          </w:p>
        </w:sdtContent>
      </w:sdt>
      <w:p w:rsidR="008F0638" w:rsidRPr="00E674E1" w:rsidRDefault="008F0638"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450C72">
          <w:rPr>
            <w:rFonts w:ascii="Arial" w:hAnsi="Arial" w:cs="Arial"/>
            <w:noProof/>
            <w:sz w:val="20"/>
            <w:szCs w:val="20"/>
          </w:rPr>
          <w:t>9</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8F0638" w:rsidRPr="00D97611" w:rsidRDefault="008F0638"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F5376"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kaIgIAAD4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kZPZGiICAAA+BAAADgAAAAAAAAAAAAAAAAAuAgAAZHJzL2Uyb0RvYy54&#10;bWxQSwECLQAUAAYACAAAACEADzE+nN8AAAAJAQAADwAAAAAAAAAAAAAAAAB8BAAAZHJzL2Rvd25y&#10;ZXYueG1sUEsFBgAAAAAEAAQA8wAAAIgFAAAAAA==&#10;" strokecolor="#00214e" strokeweight="1.5pt"/>
                  </w:pict>
                </mc:Fallback>
              </mc:AlternateContent>
            </w:r>
            <w:r w:rsidR="00464958">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708848013" r:id="rId2"/>
              </w:object>
            </w:r>
            <w:r>
              <w:rPr>
                <w:rFonts w:ascii="Times New Roman" w:hAnsi="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CDF0A"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vj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y9/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JHfi+MjAgAAPwQAAA4AAAAAAAAAAAAAAAAALgIAAGRycy9lMm9Eb2Mu&#10;eG1sUEsBAi0AFAAGAAgAAAAhAA8xPpzfAAAACQEAAA8AAAAAAAAAAAAAAAAAfQQAAGRycy9kb3du&#10;cmV2LnhtbFBLBQYAAAAABAAEAPMAAACJBQAAAAA=&#10;" strokecolor="#00214e" strokeweight="1.5pt"/>
                  </w:pict>
                </mc:Fallback>
              </mc:AlternateConten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8F0638" w:rsidRPr="00D97611" w:rsidRDefault="008F0638"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920C5" id="AutoShape 25" o:spid="_x0000_s1026" type="#_x0000_t32" style="position:absolute;margin-left:-11pt;margin-top:-14.45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CBEZ9EkAgAAPwQAAA4AAAAAAAAAAAAAAAAALgIAAGRycy9lMm9Eb2Mu&#10;eG1sUEsBAi0AFAAGAAgAAAAhACIG8z7eAAAACwEAAA8AAAAAAAAAAAAAAAAAfgQAAGRycy9kb3du&#10;cmV2LnhtbFBLBQYAAAAABAAEAPMAAACJBQAAAAA=&#10;" strokecolor="#00214e" strokeweight="1.5pt"/>
                  </w:pict>
                </mc:Fallback>
              </mc:AlternateContent>
            </w:r>
            <w:r w:rsidRPr="00D97611">
              <w:rPr>
                <w:rFonts w:ascii="Times New Roman" w:hAnsi="Times New Roman"/>
                <w:color w:val="00214E"/>
                <w:sz w:val="20"/>
                <w:szCs w:val="20"/>
                <w:lang w:val="ro-RO"/>
              </w:rPr>
              <w:t>Str. Parcului nr. 2, Zalău, jud. Sălaj, Cod 450045</w:t>
            </w:r>
          </w:p>
          <w:p w:rsidR="008F0638" w:rsidRPr="00D97611" w:rsidRDefault="008F0638"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F0638" w:rsidRPr="00D97611" w:rsidTr="00707460">
              <w:tc>
                <w:tcPr>
                  <w:tcW w:w="8370" w:type="dxa"/>
                  <w:shd w:val="clear" w:color="auto" w:fill="auto"/>
                </w:tcPr>
                <w:p w:rsidR="008F0638" w:rsidRPr="00D97611" w:rsidRDefault="008F0638"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8F0638" w:rsidRPr="00781993" w:rsidRDefault="00464958" w:rsidP="00D97611">
            <w:pPr>
              <w:pStyle w:val="Header"/>
              <w:tabs>
                <w:tab w:val="clear" w:pos="4680"/>
              </w:tabs>
              <w:jc w:val="center"/>
              <w:rPr>
                <w:rFonts w:ascii="Arial" w:hAnsi="Arial" w:cs="Arial"/>
                <w:sz w:val="20"/>
                <w:szCs w:val="20"/>
                <w:lang w:val="ro-RO"/>
              </w:rPr>
            </w:pPr>
          </w:p>
        </w:sdtContent>
      </w:sdt>
      <w:p w:rsidR="008F0638" w:rsidRPr="00781993" w:rsidRDefault="008F0638"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450C72">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58" w:rsidRDefault="00464958" w:rsidP="000B208E">
      <w:pPr>
        <w:spacing w:after="0" w:line="240" w:lineRule="auto"/>
      </w:pPr>
      <w:r>
        <w:separator/>
      </w:r>
    </w:p>
  </w:footnote>
  <w:footnote w:type="continuationSeparator" w:id="0">
    <w:p w:rsidR="00464958" w:rsidRDefault="00464958"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38" w:rsidRPr="00CE12D3" w:rsidRDefault="00464958"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708848012" r:id="rId2"/>
      </w:object>
    </w:r>
    <w:r w:rsidR="008F0638"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8F0638" w:rsidRPr="00CE12D3">
      <w:rPr>
        <w:lang w:val="ro-RO"/>
      </w:rPr>
      <w:t xml:space="preserve">                     </w:t>
    </w:r>
  </w:p>
  <w:p w:rsidR="008F0638" w:rsidRPr="00E757D2" w:rsidRDefault="008F0638"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F0638" w:rsidRPr="004637E0" w:rsidRDefault="008F0638"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F0638" w:rsidRPr="00CE12D3" w:rsidTr="00750634">
      <w:trPr>
        <w:trHeight w:val="692"/>
      </w:trPr>
      <w:tc>
        <w:tcPr>
          <w:tcW w:w="10031" w:type="dxa"/>
          <w:tcBorders>
            <w:top w:val="single" w:sz="8" w:space="0" w:color="000000"/>
            <w:bottom w:val="single" w:sz="8" w:space="0" w:color="000000"/>
          </w:tcBorders>
          <w:shd w:val="clear" w:color="auto" w:fill="auto"/>
          <w:vAlign w:val="center"/>
        </w:tcPr>
        <w:p w:rsidR="008F0638" w:rsidRPr="00CE12D3" w:rsidRDefault="008F0638"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8F0638" w:rsidRPr="0090788F" w:rsidRDefault="008F0638"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1252339"/>
    <w:multiLevelType w:val="multilevel"/>
    <w:tmpl w:val="5A7CB64E"/>
    <w:lvl w:ilvl="0">
      <w:start w:val="1"/>
      <w:numFmt w:val="bullet"/>
      <w:lvlText w:val="-"/>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8A5AB2"/>
    <w:multiLevelType w:val="hybridMultilevel"/>
    <w:tmpl w:val="5C024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87BD5"/>
    <w:multiLevelType w:val="hybridMultilevel"/>
    <w:tmpl w:val="4A7A8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47D8"/>
    <w:multiLevelType w:val="hybridMultilevel"/>
    <w:tmpl w:val="71BA4634"/>
    <w:lvl w:ilvl="0" w:tplc="A904A6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83D1C"/>
    <w:multiLevelType w:val="hybridMultilevel"/>
    <w:tmpl w:val="4D60B936"/>
    <w:lvl w:ilvl="0" w:tplc="04090001">
      <w:start w:val="1"/>
      <w:numFmt w:val="bullet"/>
      <w:lvlText w:val=""/>
      <w:lvlJc w:val="left"/>
      <w:pPr>
        <w:tabs>
          <w:tab w:val="num" w:pos="720"/>
        </w:tabs>
        <w:ind w:left="720" w:hanging="360"/>
      </w:pPr>
      <w:rPr>
        <w:rFonts w:ascii="Symbol" w:hAnsi="Symbol" w:hint="default"/>
      </w:rPr>
    </w:lvl>
    <w:lvl w:ilvl="1" w:tplc="7F960B8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8F5"/>
    <w:multiLevelType w:val="hybridMultilevel"/>
    <w:tmpl w:val="963AD9F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214397"/>
    <w:multiLevelType w:val="hybridMultilevel"/>
    <w:tmpl w:val="95AEABAA"/>
    <w:lvl w:ilvl="0" w:tplc="FFFFFFFF">
      <w:start w:val="4"/>
      <w:numFmt w:val="bullet"/>
      <w:lvlText w:val="-"/>
      <w:lvlJc w:val="left"/>
      <w:pPr>
        <w:tabs>
          <w:tab w:val="num" w:pos="1080"/>
        </w:tabs>
        <w:ind w:left="108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2612D53"/>
    <w:multiLevelType w:val="hybridMultilevel"/>
    <w:tmpl w:val="2714A7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24307EA7"/>
    <w:multiLevelType w:val="hybridMultilevel"/>
    <w:tmpl w:val="5F828990"/>
    <w:lvl w:ilvl="0" w:tplc="DD7EC91A">
      <w:start w:val="8"/>
      <w:numFmt w:val="bullet"/>
      <w:lvlText w:val="-"/>
      <w:lvlJc w:val="left"/>
      <w:pPr>
        <w:tabs>
          <w:tab w:val="num" w:pos="720"/>
        </w:tabs>
        <w:ind w:left="720" w:hanging="360"/>
      </w:pPr>
      <w:rPr>
        <w:rFonts w:ascii="Times New Roman" w:eastAsia="Times New Roman" w:hAnsi="Times New Roman" w:cs="Times New Roman" w:hint="default"/>
      </w:rPr>
    </w:lvl>
    <w:lvl w:ilvl="1" w:tplc="7F960B8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170" w:hanging="360"/>
      </w:pPr>
      <w:rPr>
        <w:rFonts w:ascii="Arial" w:eastAsia="Calibri" w:hAnsi="Arial" w:cs="Aria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C7B36DA"/>
    <w:multiLevelType w:val="hybridMultilevel"/>
    <w:tmpl w:val="990E3DF8"/>
    <w:lvl w:ilvl="0" w:tplc="E15C3884">
      <w:start w:val="5"/>
      <w:numFmt w:val="bullet"/>
      <w:lvlText w:val="-"/>
      <w:lvlJc w:val="left"/>
      <w:pPr>
        <w:ind w:left="360" w:hanging="360"/>
      </w:pPr>
      <w:rPr>
        <w:rFonts w:ascii="Arial" w:eastAsia="Calibri" w:hAnsi="Arial" w:cs="Aria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2E7954"/>
    <w:multiLevelType w:val="hybridMultilevel"/>
    <w:tmpl w:val="E5489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313172BB"/>
    <w:multiLevelType w:val="hybridMultilevel"/>
    <w:tmpl w:val="35161C08"/>
    <w:lvl w:ilvl="0" w:tplc="0409000F">
      <w:start w:val="1"/>
      <w:numFmt w:val="decimal"/>
      <w:lvlText w:val="%1."/>
      <w:lvlJc w:val="left"/>
      <w:pPr>
        <w:tabs>
          <w:tab w:val="num" w:pos="1440"/>
        </w:tabs>
        <w:ind w:left="1440" w:hanging="360"/>
      </w:pPr>
    </w:lvl>
    <w:lvl w:ilvl="1" w:tplc="ABDA7490">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3ED5A66"/>
    <w:multiLevelType w:val="hybridMultilevel"/>
    <w:tmpl w:val="A9244DF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4776467"/>
    <w:multiLevelType w:val="hybridMultilevel"/>
    <w:tmpl w:val="1034055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36105445"/>
    <w:multiLevelType w:val="hybridMultilevel"/>
    <w:tmpl w:val="2CECBDD6"/>
    <w:lvl w:ilvl="0" w:tplc="C2C21C56">
      <w:start w:val="1"/>
      <w:numFmt w:val="bullet"/>
      <w:lvlText w:val="-"/>
      <w:lvlJc w:val="left"/>
      <w:pPr>
        <w:ind w:left="2148" w:hanging="360"/>
      </w:pPr>
      <w:rPr>
        <w:rFonts w:ascii="Times New Roman" w:eastAsia="Times New Roman" w:hAnsi="Times New Roman" w:cs="Times New Roman" w:hint="default"/>
      </w:rPr>
    </w:lvl>
    <w:lvl w:ilvl="1" w:tplc="04090003">
      <w:start w:val="1"/>
      <w:numFmt w:val="bullet"/>
      <w:lvlText w:val="o"/>
      <w:lvlJc w:val="left"/>
      <w:pPr>
        <w:ind w:left="2868" w:hanging="360"/>
      </w:pPr>
      <w:rPr>
        <w:rFonts w:ascii="Courier New" w:hAnsi="Courier New" w:cs="Courier New" w:hint="default"/>
      </w:rPr>
    </w:lvl>
    <w:lvl w:ilvl="2" w:tplc="04090005">
      <w:start w:val="1"/>
      <w:numFmt w:val="bullet"/>
      <w:lvlText w:val=""/>
      <w:lvlJc w:val="left"/>
      <w:pPr>
        <w:ind w:left="3588" w:hanging="360"/>
      </w:pPr>
      <w:rPr>
        <w:rFonts w:ascii="Wingdings" w:hAnsi="Wingdings" w:hint="default"/>
      </w:rPr>
    </w:lvl>
    <w:lvl w:ilvl="3" w:tplc="04090001">
      <w:start w:val="1"/>
      <w:numFmt w:val="bullet"/>
      <w:lvlText w:val=""/>
      <w:lvlJc w:val="left"/>
      <w:pPr>
        <w:ind w:left="4308" w:hanging="360"/>
      </w:pPr>
      <w:rPr>
        <w:rFonts w:ascii="Symbol" w:hAnsi="Symbol" w:hint="default"/>
      </w:rPr>
    </w:lvl>
    <w:lvl w:ilvl="4" w:tplc="04090003">
      <w:start w:val="1"/>
      <w:numFmt w:val="bullet"/>
      <w:lvlText w:val="o"/>
      <w:lvlJc w:val="left"/>
      <w:pPr>
        <w:ind w:left="5028" w:hanging="360"/>
      </w:pPr>
      <w:rPr>
        <w:rFonts w:ascii="Courier New" w:hAnsi="Courier New" w:cs="Courier New" w:hint="default"/>
      </w:rPr>
    </w:lvl>
    <w:lvl w:ilvl="5" w:tplc="04090005">
      <w:start w:val="1"/>
      <w:numFmt w:val="bullet"/>
      <w:lvlText w:val=""/>
      <w:lvlJc w:val="left"/>
      <w:pPr>
        <w:ind w:left="5748" w:hanging="360"/>
      </w:pPr>
      <w:rPr>
        <w:rFonts w:ascii="Wingdings" w:hAnsi="Wingdings" w:hint="default"/>
      </w:rPr>
    </w:lvl>
    <w:lvl w:ilvl="6" w:tplc="04090001">
      <w:start w:val="1"/>
      <w:numFmt w:val="bullet"/>
      <w:lvlText w:val=""/>
      <w:lvlJc w:val="left"/>
      <w:pPr>
        <w:ind w:left="6468" w:hanging="360"/>
      </w:pPr>
      <w:rPr>
        <w:rFonts w:ascii="Symbol" w:hAnsi="Symbol" w:hint="default"/>
      </w:rPr>
    </w:lvl>
    <w:lvl w:ilvl="7" w:tplc="04090003">
      <w:start w:val="1"/>
      <w:numFmt w:val="bullet"/>
      <w:lvlText w:val="o"/>
      <w:lvlJc w:val="left"/>
      <w:pPr>
        <w:ind w:left="7188" w:hanging="360"/>
      </w:pPr>
      <w:rPr>
        <w:rFonts w:ascii="Courier New" w:hAnsi="Courier New" w:cs="Courier New" w:hint="default"/>
      </w:rPr>
    </w:lvl>
    <w:lvl w:ilvl="8" w:tplc="04090005">
      <w:start w:val="1"/>
      <w:numFmt w:val="bullet"/>
      <w:lvlText w:val=""/>
      <w:lvlJc w:val="left"/>
      <w:pPr>
        <w:ind w:left="7908" w:hanging="360"/>
      </w:pPr>
      <w:rPr>
        <w:rFonts w:ascii="Wingdings" w:hAnsi="Wingdings" w:hint="default"/>
      </w:rPr>
    </w:lvl>
  </w:abstractNum>
  <w:abstractNum w:abstractNumId="22" w15:restartNumberingAfterBreak="0">
    <w:nsid w:val="387776B3"/>
    <w:multiLevelType w:val="hybridMultilevel"/>
    <w:tmpl w:val="149E546A"/>
    <w:lvl w:ilvl="0" w:tplc="311450E0">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6D1CFD"/>
    <w:multiLevelType w:val="hybridMultilevel"/>
    <w:tmpl w:val="1DE64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F7EE3"/>
    <w:multiLevelType w:val="hybridMultilevel"/>
    <w:tmpl w:val="F0E0820E"/>
    <w:lvl w:ilvl="0" w:tplc="ABDA7490">
      <w:start w:val="1"/>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976B1E"/>
    <w:multiLevelType w:val="hybridMultilevel"/>
    <w:tmpl w:val="7DB4F98C"/>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8" w15:restartNumberingAfterBreak="0">
    <w:nsid w:val="565C5C58"/>
    <w:multiLevelType w:val="hybridMultilevel"/>
    <w:tmpl w:val="BB6E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B56A7E"/>
    <w:multiLevelType w:val="singleLevel"/>
    <w:tmpl w:val="6AB2AED0"/>
    <w:lvl w:ilvl="0">
      <w:numFmt w:val="bullet"/>
      <w:lvlText w:val="-"/>
      <w:lvlJc w:val="left"/>
      <w:pPr>
        <w:tabs>
          <w:tab w:val="num" w:pos="1080"/>
        </w:tabs>
        <w:ind w:left="1080" w:hanging="360"/>
      </w:pPr>
      <w:rPr>
        <w:rFonts w:hint="default"/>
      </w:rPr>
    </w:lvl>
  </w:abstractNum>
  <w:abstractNum w:abstractNumId="30" w15:restartNumberingAfterBreak="0">
    <w:nsid w:val="5CAC753A"/>
    <w:multiLevelType w:val="hybridMultilevel"/>
    <w:tmpl w:val="E74011E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5D97237E"/>
    <w:multiLevelType w:val="hybridMultilevel"/>
    <w:tmpl w:val="B6B4B2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9E6061"/>
    <w:multiLevelType w:val="multilevel"/>
    <w:tmpl w:val="D298942E"/>
    <w:lvl w:ilvl="0">
      <w:numFmt w:val="bullet"/>
      <w:lvlText w:val="-"/>
      <w:lvlJc w:val="left"/>
      <w:pPr>
        <w:tabs>
          <w:tab w:val="num" w:pos="900"/>
        </w:tabs>
        <w:ind w:left="75" w:firstLine="825"/>
      </w:pPr>
      <w:rPr>
        <w:rFonts w:ascii="Times New Roman" w:hAnsi="Times New Roman" w:cs="Times New Roman" w:hint="default"/>
        <w:color w:val="000000"/>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3" w15:restartNumberingAfterBreak="0">
    <w:nsid w:val="68C9251E"/>
    <w:multiLevelType w:val="multilevel"/>
    <w:tmpl w:val="7CB835D4"/>
    <w:lvl w:ilvl="0">
      <w:start w:val="1"/>
      <w:numFmt w:val="upperRoman"/>
      <w:lvlText w:val="%1."/>
      <w:lvlJc w:val="left"/>
      <w:pPr>
        <w:tabs>
          <w:tab w:val="num" w:pos="975"/>
        </w:tabs>
        <w:ind w:left="975" w:hanging="720"/>
      </w:pPr>
      <w:rPr>
        <w:b/>
      </w:rPr>
    </w:lvl>
    <w:lvl w:ilvl="1">
      <w:start w:val="1"/>
      <w:numFmt w:val="decimal"/>
      <w:isLgl/>
      <w:lvlText w:val="%1.%2."/>
      <w:lvlJc w:val="left"/>
      <w:pPr>
        <w:ind w:left="975" w:hanging="720"/>
      </w:pPr>
    </w:lvl>
    <w:lvl w:ilvl="2">
      <w:start w:val="1"/>
      <w:numFmt w:val="decimal"/>
      <w:isLgl/>
      <w:lvlText w:val="%1.%2.%3."/>
      <w:lvlJc w:val="left"/>
      <w:pPr>
        <w:ind w:left="1335" w:hanging="1080"/>
      </w:pPr>
    </w:lvl>
    <w:lvl w:ilvl="3">
      <w:start w:val="1"/>
      <w:numFmt w:val="decimal"/>
      <w:isLgl/>
      <w:lvlText w:val="%1.%2.%3.%4."/>
      <w:lvlJc w:val="left"/>
      <w:pPr>
        <w:ind w:left="1695" w:hanging="1440"/>
      </w:pPr>
    </w:lvl>
    <w:lvl w:ilvl="4">
      <w:start w:val="1"/>
      <w:numFmt w:val="decimal"/>
      <w:isLgl/>
      <w:lvlText w:val="%1.%2.%3.%4.%5."/>
      <w:lvlJc w:val="left"/>
      <w:pPr>
        <w:ind w:left="1695" w:hanging="1440"/>
      </w:pPr>
    </w:lvl>
    <w:lvl w:ilvl="5">
      <w:start w:val="1"/>
      <w:numFmt w:val="decimal"/>
      <w:isLgl/>
      <w:lvlText w:val="%1.%2.%3.%4.%5.%6."/>
      <w:lvlJc w:val="left"/>
      <w:pPr>
        <w:ind w:left="2055" w:hanging="1800"/>
      </w:pPr>
    </w:lvl>
    <w:lvl w:ilvl="6">
      <w:start w:val="1"/>
      <w:numFmt w:val="decimal"/>
      <w:isLgl/>
      <w:lvlText w:val="%1.%2.%3.%4.%5.%6.%7."/>
      <w:lvlJc w:val="left"/>
      <w:pPr>
        <w:ind w:left="2415" w:hanging="2160"/>
      </w:pPr>
    </w:lvl>
    <w:lvl w:ilvl="7">
      <w:start w:val="1"/>
      <w:numFmt w:val="decimal"/>
      <w:isLgl/>
      <w:lvlText w:val="%1.%2.%3.%4.%5.%6.%7.%8."/>
      <w:lvlJc w:val="left"/>
      <w:pPr>
        <w:ind w:left="2775" w:hanging="2520"/>
      </w:pPr>
    </w:lvl>
    <w:lvl w:ilvl="8">
      <w:start w:val="1"/>
      <w:numFmt w:val="decimal"/>
      <w:isLgl/>
      <w:lvlText w:val="%1.%2.%3.%4.%5.%6.%7.%8.%9."/>
      <w:lvlJc w:val="left"/>
      <w:pPr>
        <w:ind w:left="2775" w:hanging="2520"/>
      </w:pPr>
    </w:lvl>
  </w:abstractNum>
  <w:abstractNum w:abstractNumId="34" w15:restartNumberingAfterBreak="0">
    <w:nsid w:val="69FE72EF"/>
    <w:multiLevelType w:val="hybridMultilevel"/>
    <w:tmpl w:val="FB5CB50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6F3C3263"/>
    <w:multiLevelType w:val="hybridMultilevel"/>
    <w:tmpl w:val="D978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13F1A"/>
    <w:multiLevelType w:val="hybridMultilevel"/>
    <w:tmpl w:val="30D84F1E"/>
    <w:lvl w:ilvl="0" w:tplc="BCB87F1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45D8E"/>
    <w:multiLevelType w:val="hybridMultilevel"/>
    <w:tmpl w:val="AA32C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5"/>
  </w:num>
  <w:num w:numId="4">
    <w:abstractNumId w:val="35"/>
  </w:num>
  <w:num w:numId="5">
    <w:abstractNumId w:val="11"/>
  </w:num>
  <w:num w:numId="6">
    <w:abstractNumId w:val="5"/>
  </w:num>
  <w:num w:numId="7">
    <w:abstractNumId w:val="29"/>
  </w:num>
  <w:num w:numId="8">
    <w:abstractNumId w:val="22"/>
  </w:num>
  <w:num w:numId="9">
    <w:abstractNumId w:val="10"/>
  </w:num>
  <w:num w:numId="10">
    <w:abstractNumId w:val="32"/>
  </w:num>
  <w:num w:numId="11">
    <w:abstractNumId w:val="4"/>
  </w:num>
  <w:num w:numId="12">
    <w:abstractNumId w:val="18"/>
  </w:num>
  <w:num w:numId="13">
    <w:abstractNumId w:val="24"/>
  </w:num>
  <w:num w:numId="14">
    <w:abstractNumId w:val="9"/>
  </w:num>
  <w:num w:numId="15">
    <w:abstractNumId w:val="6"/>
  </w:num>
  <w:num w:numId="16">
    <w:abstractNumId w:val="38"/>
  </w:num>
  <w:num w:numId="17">
    <w:abstractNumId w:val="17"/>
  </w:num>
  <w:num w:numId="18">
    <w:abstractNumId w:val="26"/>
  </w:num>
  <w:num w:numId="19">
    <w:abstractNumId w:val="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16"/>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1"/>
  </w:num>
  <w:num w:numId="27">
    <w:abstractNumId w:val="27"/>
  </w:num>
  <w:num w:numId="28">
    <w:abstractNumId w:val="12"/>
  </w:num>
  <w:num w:numId="29">
    <w:abstractNumId w:val="23"/>
  </w:num>
  <w:num w:numId="30">
    <w:abstractNumId w:val="31"/>
  </w:num>
  <w:num w:numId="31">
    <w:abstractNumId w:val="30"/>
  </w:num>
  <w:num w:numId="32">
    <w:abstractNumId w:val="36"/>
  </w:num>
  <w:num w:numId="33">
    <w:abstractNumId w:val="1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5DD"/>
    <w:rsid w:val="00021CEB"/>
    <w:rsid w:val="000272B3"/>
    <w:rsid w:val="0003103B"/>
    <w:rsid w:val="00032FEE"/>
    <w:rsid w:val="00033399"/>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595"/>
    <w:rsid w:val="00060D51"/>
    <w:rsid w:val="000627B8"/>
    <w:rsid w:val="000628E4"/>
    <w:rsid w:val="00062B0C"/>
    <w:rsid w:val="000642A5"/>
    <w:rsid w:val="000659E7"/>
    <w:rsid w:val="00066DB1"/>
    <w:rsid w:val="000676DE"/>
    <w:rsid w:val="00067B8D"/>
    <w:rsid w:val="00067BA2"/>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6749"/>
    <w:rsid w:val="000B70C7"/>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284"/>
    <w:rsid w:val="000D4FCE"/>
    <w:rsid w:val="000D52AD"/>
    <w:rsid w:val="000D5F35"/>
    <w:rsid w:val="000D62B4"/>
    <w:rsid w:val="000E196E"/>
    <w:rsid w:val="000E2207"/>
    <w:rsid w:val="000E319F"/>
    <w:rsid w:val="000E3B50"/>
    <w:rsid w:val="000E44F7"/>
    <w:rsid w:val="000E4769"/>
    <w:rsid w:val="000E4FD6"/>
    <w:rsid w:val="000E5B3B"/>
    <w:rsid w:val="000E5BC6"/>
    <w:rsid w:val="000E60B0"/>
    <w:rsid w:val="000E70BE"/>
    <w:rsid w:val="000E754E"/>
    <w:rsid w:val="000F0F59"/>
    <w:rsid w:val="000F1306"/>
    <w:rsid w:val="000F17BC"/>
    <w:rsid w:val="000F24F4"/>
    <w:rsid w:val="000F4326"/>
    <w:rsid w:val="000F5E78"/>
    <w:rsid w:val="0010020B"/>
    <w:rsid w:val="00101C69"/>
    <w:rsid w:val="001025AD"/>
    <w:rsid w:val="00102B1B"/>
    <w:rsid w:val="00105801"/>
    <w:rsid w:val="00105D6F"/>
    <w:rsid w:val="00106F3A"/>
    <w:rsid w:val="00110260"/>
    <w:rsid w:val="001113CC"/>
    <w:rsid w:val="001116F7"/>
    <w:rsid w:val="0011193F"/>
    <w:rsid w:val="00111EE0"/>
    <w:rsid w:val="0011398C"/>
    <w:rsid w:val="00113C3D"/>
    <w:rsid w:val="00114271"/>
    <w:rsid w:val="001221C1"/>
    <w:rsid w:val="00122886"/>
    <w:rsid w:val="00122FA8"/>
    <w:rsid w:val="00123FDF"/>
    <w:rsid w:val="0012710C"/>
    <w:rsid w:val="0013016B"/>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AAA"/>
    <w:rsid w:val="001A2E39"/>
    <w:rsid w:val="001A378D"/>
    <w:rsid w:val="001A459D"/>
    <w:rsid w:val="001A5254"/>
    <w:rsid w:val="001A5B32"/>
    <w:rsid w:val="001A5F6F"/>
    <w:rsid w:val="001A6045"/>
    <w:rsid w:val="001A62B0"/>
    <w:rsid w:val="001A6CB6"/>
    <w:rsid w:val="001A6EA1"/>
    <w:rsid w:val="001A72FA"/>
    <w:rsid w:val="001A7C32"/>
    <w:rsid w:val="001B1A04"/>
    <w:rsid w:val="001B255D"/>
    <w:rsid w:val="001B7066"/>
    <w:rsid w:val="001B7068"/>
    <w:rsid w:val="001B762F"/>
    <w:rsid w:val="001C148E"/>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340D"/>
    <w:rsid w:val="001E3ABA"/>
    <w:rsid w:val="001E5397"/>
    <w:rsid w:val="001E5CED"/>
    <w:rsid w:val="001E6082"/>
    <w:rsid w:val="001E7096"/>
    <w:rsid w:val="001F0061"/>
    <w:rsid w:val="001F1B6E"/>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3E6E"/>
    <w:rsid w:val="00234DFD"/>
    <w:rsid w:val="00236AD0"/>
    <w:rsid w:val="00237AED"/>
    <w:rsid w:val="002400A9"/>
    <w:rsid w:val="0024100F"/>
    <w:rsid w:val="00243494"/>
    <w:rsid w:val="002449F1"/>
    <w:rsid w:val="00244AA4"/>
    <w:rsid w:val="0024511E"/>
    <w:rsid w:val="00245CEC"/>
    <w:rsid w:val="00246CDB"/>
    <w:rsid w:val="00247422"/>
    <w:rsid w:val="00247D84"/>
    <w:rsid w:val="00247F69"/>
    <w:rsid w:val="00250893"/>
    <w:rsid w:val="00250A93"/>
    <w:rsid w:val="002531D3"/>
    <w:rsid w:val="0025506F"/>
    <w:rsid w:val="00257FEB"/>
    <w:rsid w:val="00260A63"/>
    <w:rsid w:val="00261157"/>
    <w:rsid w:val="002612FF"/>
    <w:rsid w:val="00261588"/>
    <w:rsid w:val="002616D4"/>
    <w:rsid w:val="00261EE2"/>
    <w:rsid w:val="002620D0"/>
    <w:rsid w:val="002621BA"/>
    <w:rsid w:val="00262699"/>
    <w:rsid w:val="00262B61"/>
    <w:rsid w:val="002648FF"/>
    <w:rsid w:val="00264BE2"/>
    <w:rsid w:val="00266C21"/>
    <w:rsid w:val="00267409"/>
    <w:rsid w:val="002700D6"/>
    <w:rsid w:val="00271767"/>
    <w:rsid w:val="0027267B"/>
    <w:rsid w:val="00273020"/>
    <w:rsid w:val="00275160"/>
    <w:rsid w:val="0027564A"/>
    <w:rsid w:val="00275873"/>
    <w:rsid w:val="002807CD"/>
    <w:rsid w:val="002818C5"/>
    <w:rsid w:val="0028452F"/>
    <w:rsid w:val="00287C76"/>
    <w:rsid w:val="00287CDE"/>
    <w:rsid w:val="0029148F"/>
    <w:rsid w:val="00292F82"/>
    <w:rsid w:val="002931D7"/>
    <w:rsid w:val="0029378D"/>
    <w:rsid w:val="002937D5"/>
    <w:rsid w:val="002938EF"/>
    <w:rsid w:val="00297211"/>
    <w:rsid w:val="00297443"/>
    <w:rsid w:val="00297589"/>
    <w:rsid w:val="002A049F"/>
    <w:rsid w:val="002A191C"/>
    <w:rsid w:val="002A1C68"/>
    <w:rsid w:val="002A20C1"/>
    <w:rsid w:val="002A36DC"/>
    <w:rsid w:val="002A4331"/>
    <w:rsid w:val="002A497B"/>
    <w:rsid w:val="002A7363"/>
    <w:rsid w:val="002B00B4"/>
    <w:rsid w:val="002B189D"/>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66FA"/>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1398"/>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159C9"/>
    <w:rsid w:val="0032143D"/>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2289"/>
    <w:rsid w:val="00343E32"/>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6D1"/>
    <w:rsid w:val="00384BC7"/>
    <w:rsid w:val="00384D2A"/>
    <w:rsid w:val="00385587"/>
    <w:rsid w:val="003855D9"/>
    <w:rsid w:val="00386268"/>
    <w:rsid w:val="0038727B"/>
    <w:rsid w:val="003875A7"/>
    <w:rsid w:val="00387639"/>
    <w:rsid w:val="0039163F"/>
    <w:rsid w:val="00391F33"/>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49C2"/>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8C0"/>
    <w:rsid w:val="00435E66"/>
    <w:rsid w:val="00436067"/>
    <w:rsid w:val="00437C0B"/>
    <w:rsid w:val="004402CF"/>
    <w:rsid w:val="00440554"/>
    <w:rsid w:val="00440962"/>
    <w:rsid w:val="00441920"/>
    <w:rsid w:val="00441B09"/>
    <w:rsid w:val="00442D50"/>
    <w:rsid w:val="00450C72"/>
    <w:rsid w:val="00450EFE"/>
    <w:rsid w:val="004522C9"/>
    <w:rsid w:val="00452815"/>
    <w:rsid w:val="0045389B"/>
    <w:rsid w:val="00453F14"/>
    <w:rsid w:val="00456249"/>
    <w:rsid w:val="004562A8"/>
    <w:rsid w:val="00456978"/>
    <w:rsid w:val="00460783"/>
    <w:rsid w:val="00460A78"/>
    <w:rsid w:val="004618BD"/>
    <w:rsid w:val="00461FD2"/>
    <w:rsid w:val="004634C3"/>
    <w:rsid w:val="004637E0"/>
    <w:rsid w:val="00463830"/>
    <w:rsid w:val="0046463F"/>
    <w:rsid w:val="00464958"/>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1AB5"/>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421D"/>
    <w:rsid w:val="004B62C5"/>
    <w:rsid w:val="004B732D"/>
    <w:rsid w:val="004B7BE2"/>
    <w:rsid w:val="004B7CB5"/>
    <w:rsid w:val="004C0AAC"/>
    <w:rsid w:val="004C193E"/>
    <w:rsid w:val="004C4842"/>
    <w:rsid w:val="004C4DF5"/>
    <w:rsid w:val="004C5249"/>
    <w:rsid w:val="004C61A8"/>
    <w:rsid w:val="004C674C"/>
    <w:rsid w:val="004D2203"/>
    <w:rsid w:val="004D2252"/>
    <w:rsid w:val="004D2392"/>
    <w:rsid w:val="004D2E4A"/>
    <w:rsid w:val="004D4DD7"/>
    <w:rsid w:val="004D5E64"/>
    <w:rsid w:val="004E12D5"/>
    <w:rsid w:val="004E22F7"/>
    <w:rsid w:val="004E267B"/>
    <w:rsid w:val="004E2B85"/>
    <w:rsid w:val="004E2BEF"/>
    <w:rsid w:val="004E37BD"/>
    <w:rsid w:val="004E3E1A"/>
    <w:rsid w:val="004E525F"/>
    <w:rsid w:val="004E5664"/>
    <w:rsid w:val="004E6183"/>
    <w:rsid w:val="004F0325"/>
    <w:rsid w:val="004F41D6"/>
    <w:rsid w:val="004F4D25"/>
    <w:rsid w:val="004F4DA7"/>
    <w:rsid w:val="004F4EBD"/>
    <w:rsid w:val="004F553C"/>
    <w:rsid w:val="004F6DB5"/>
    <w:rsid w:val="004F73A7"/>
    <w:rsid w:val="004F75CF"/>
    <w:rsid w:val="004F79C2"/>
    <w:rsid w:val="00500114"/>
    <w:rsid w:val="00500889"/>
    <w:rsid w:val="005008FC"/>
    <w:rsid w:val="00501D6D"/>
    <w:rsid w:val="00501E60"/>
    <w:rsid w:val="0050770D"/>
    <w:rsid w:val="00507C4A"/>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1C1B"/>
    <w:rsid w:val="005524E1"/>
    <w:rsid w:val="005527B7"/>
    <w:rsid w:val="00552C10"/>
    <w:rsid w:val="00557F86"/>
    <w:rsid w:val="00562E8D"/>
    <w:rsid w:val="0056445B"/>
    <w:rsid w:val="00567107"/>
    <w:rsid w:val="0056781A"/>
    <w:rsid w:val="00570082"/>
    <w:rsid w:val="005703CB"/>
    <w:rsid w:val="00571500"/>
    <w:rsid w:val="00571A2F"/>
    <w:rsid w:val="005723BA"/>
    <w:rsid w:val="00572C2C"/>
    <w:rsid w:val="0057387A"/>
    <w:rsid w:val="005741D4"/>
    <w:rsid w:val="005750F9"/>
    <w:rsid w:val="005755C2"/>
    <w:rsid w:val="00575718"/>
    <w:rsid w:val="0057714A"/>
    <w:rsid w:val="00577873"/>
    <w:rsid w:val="00577A9A"/>
    <w:rsid w:val="00582E39"/>
    <w:rsid w:val="005831A3"/>
    <w:rsid w:val="005843FB"/>
    <w:rsid w:val="005857E7"/>
    <w:rsid w:val="00586379"/>
    <w:rsid w:val="00586D8A"/>
    <w:rsid w:val="00586EFE"/>
    <w:rsid w:val="00587938"/>
    <w:rsid w:val="00591089"/>
    <w:rsid w:val="005939BA"/>
    <w:rsid w:val="00595930"/>
    <w:rsid w:val="00596432"/>
    <w:rsid w:val="00596E73"/>
    <w:rsid w:val="00597646"/>
    <w:rsid w:val="005976AA"/>
    <w:rsid w:val="005979E3"/>
    <w:rsid w:val="00597D7F"/>
    <w:rsid w:val="005A01B9"/>
    <w:rsid w:val="005A0C9D"/>
    <w:rsid w:val="005A2527"/>
    <w:rsid w:val="005A28DB"/>
    <w:rsid w:val="005A45A6"/>
    <w:rsid w:val="005A5C9B"/>
    <w:rsid w:val="005A68FC"/>
    <w:rsid w:val="005B05AD"/>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321"/>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070F"/>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4ABC"/>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4FA2"/>
    <w:rsid w:val="00646D1D"/>
    <w:rsid w:val="0064749C"/>
    <w:rsid w:val="006478E3"/>
    <w:rsid w:val="00650C91"/>
    <w:rsid w:val="00650F78"/>
    <w:rsid w:val="006517E4"/>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8619B"/>
    <w:rsid w:val="0069005A"/>
    <w:rsid w:val="0069129D"/>
    <w:rsid w:val="006914CE"/>
    <w:rsid w:val="006923E0"/>
    <w:rsid w:val="00693A68"/>
    <w:rsid w:val="00693AED"/>
    <w:rsid w:val="00693EAB"/>
    <w:rsid w:val="00694D51"/>
    <w:rsid w:val="00695501"/>
    <w:rsid w:val="0069552A"/>
    <w:rsid w:val="006973AF"/>
    <w:rsid w:val="006977AF"/>
    <w:rsid w:val="006A0437"/>
    <w:rsid w:val="006A0949"/>
    <w:rsid w:val="006A17C0"/>
    <w:rsid w:val="006A33F1"/>
    <w:rsid w:val="006A391C"/>
    <w:rsid w:val="006A571D"/>
    <w:rsid w:val="006A625E"/>
    <w:rsid w:val="006B00F2"/>
    <w:rsid w:val="006B0E6C"/>
    <w:rsid w:val="006B11F2"/>
    <w:rsid w:val="006B1C24"/>
    <w:rsid w:val="006B1D46"/>
    <w:rsid w:val="006B2549"/>
    <w:rsid w:val="006B4867"/>
    <w:rsid w:val="006B4CDC"/>
    <w:rsid w:val="006B7540"/>
    <w:rsid w:val="006B7B9E"/>
    <w:rsid w:val="006C1CF9"/>
    <w:rsid w:val="006C25FD"/>
    <w:rsid w:val="006C383C"/>
    <w:rsid w:val="006C4188"/>
    <w:rsid w:val="006C56E0"/>
    <w:rsid w:val="006C6E19"/>
    <w:rsid w:val="006D00AA"/>
    <w:rsid w:val="006D17EE"/>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5C42"/>
    <w:rsid w:val="006F769B"/>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0AAD"/>
    <w:rsid w:val="00763389"/>
    <w:rsid w:val="00765491"/>
    <w:rsid w:val="0076712E"/>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2D9A"/>
    <w:rsid w:val="00793B85"/>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326F"/>
    <w:rsid w:val="007B4C05"/>
    <w:rsid w:val="007B5A58"/>
    <w:rsid w:val="007B650E"/>
    <w:rsid w:val="007B6944"/>
    <w:rsid w:val="007B7EE1"/>
    <w:rsid w:val="007C1669"/>
    <w:rsid w:val="007C24CE"/>
    <w:rsid w:val="007C261F"/>
    <w:rsid w:val="007C26F7"/>
    <w:rsid w:val="007C28D5"/>
    <w:rsid w:val="007C303A"/>
    <w:rsid w:val="007C4162"/>
    <w:rsid w:val="007C7A9F"/>
    <w:rsid w:val="007D1795"/>
    <w:rsid w:val="007D21DD"/>
    <w:rsid w:val="007D2900"/>
    <w:rsid w:val="007D3ACC"/>
    <w:rsid w:val="007D4349"/>
    <w:rsid w:val="007D52A7"/>
    <w:rsid w:val="007D571C"/>
    <w:rsid w:val="007D5E4B"/>
    <w:rsid w:val="007D6479"/>
    <w:rsid w:val="007D7848"/>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33C"/>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27D7A"/>
    <w:rsid w:val="00831ED5"/>
    <w:rsid w:val="00831F93"/>
    <w:rsid w:val="0083291B"/>
    <w:rsid w:val="00832F56"/>
    <w:rsid w:val="00835859"/>
    <w:rsid w:val="00836508"/>
    <w:rsid w:val="008376B7"/>
    <w:rsid w:val="00837C11"/>
    <w:rsid w:val="008414C4"/>
    <w:rsid w:val="00841642"/>
    <w:rsid w:val="00841BEF"/>
    <w:rsid w:val="00842A25"/>
    <w:rsid w:val="00843462"/>
    <w:rsid w:val="008436AB"/>
    <w:rsid w:val="00844E6A"/>
    <w:rsid w:val="0084553E"/>
    <w:rsid w:val="00846532"/>
    <w:rsid w:val="00847077"/>
    <w:rsid w:val="0084786D"/>
    <w:rsid w:val="00847A65"/>
    <w:rsid w:val="00851910"/>
    <w:rsid w:val="00853CDE"/>
    <w:rsid w:val="00853D8C"/>
    <w:rsid w:val="00853F4B"/>
    <w:rsid w:val="00854DEC"/>
    <w:rsid w:val="0085567E"/>
    <w:rsid w:val="00855992"/>
    <w:rsid w:val="008606D8"/>
    <w:rsid w:val="00862A2F"/>
    <w:rsid w:val="00863440"/>
    <w:rsid w:val="00864544"/>
    <w:rsid w:val="00867D32"/>
    <w:rsid w:val="0087245F"/>
    <w:rsid w:val="00873D01"/>
    <w:rsid w:val="0087551C"/>
    <w:rsid w:val="008774D3"/>
    <w:rsid w:val="00880B5E"/>
    <w:rsid w:val="00882278"/>
    <w:rsid w:val="008823F4"/>
    <w:rsid w:val="00882E2E"/>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4F78"/>
    <w:rsid w:val="008C5882"/>
    <w:rsid w:val="008C793B"/>
    <w:rsid w:val="008D247C"/>
    <w:rsid w:val="008D3427"/>
    <w:rsid w:val="008D5166"/>
    <w:rsid w:val="008D7364"/>
    <w:rsid w:val="008E0877"/>
    <w:rsid w:val="008E3F77"/>
    <w:rsid w:val="008E7605"/>
    <w:rsid w:val="008E7717"/>
    <w:rsid w:val="008E78BB"/>
    <w:rsid w:val="008F0638"/>
    <w:rsid w:val="008F1BDD"/>
    <w:rsid w:val="008F1EA0"/>
    <w:rsid w:val="008F2343"/>
    <w:rsid w:val="008F3665"/>
    <w:rsid w:val="008F3842"/>
    <w:rsid w:val="008F3BE5"/>
    <w:rsid w:val="008F3FE8"/>
    <w:rsid w:val="008F5641"/>
    <w:rsid w:val="008F568D"/>
    <w:rsid w:val="008F5E2B"/>
    <w:rsid w:val="008F6167"/>
    <w:rsid w:val="008F702A"/>
    <w:rsid w:val="008F70D9"/>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5614"/>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2E68"/>
    <w:rsid w:val="00934B4C"/>
    <w:rsid w:val="0093589A"/>
    <w:rsid w:val="00936FA3"/>
    <w:rsid w:val="00941EEF"/>
    <w:rsid w:val="00943B00"/>
    <w:rsid w:val="00944486"/>
    <w:rsid w:val="009452DE"/>
    <w:rsid w:val="0094537E"/>
    <w:rsid w:val="00945955"/>
    <w:rsid w:val="00945F0D"/>
    <w:rsid w:val="00946CFE"/>
    <w:rsid w:val="00947717"/>
    <w:rsid w:val="00947D27"/>
    <w:rsid w:val="00947FAB"/>
    <w:rsid w:val="009500F9"/>
    <w:rsid w:val="0095109D"/>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52B"/>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5E37"/>
    <w:rsid w:val="009E652D"/>
    <w:rsid w:val="009E66C2"/>
    <w:rsid w:val="009F1550"/>
    <w:rsid w:val="009F158D"/>
    <w:rsid w:val="009F17EC"/>
    <w:rsid w:val="009F3B7D"/>
    <w:rsid w:val="009F43A2"/>
    <w:rsid w:val="009F6D49"/>
    <w:rsid w:val="009F7BF8"/>
    <w:rsid w:val="009F7EC1"/>
    <w:rsid w:val="00A04633"/>
    <w:rsid w:val="00A04A29"/>
    <w:rsid w:val="00A05081"/>
    <w:rsid w:val="00A06CD1"/>
    <w:rsid w:val="00A074AE"/>
    <w:rsid w:val="00A07A8C"/>
    <w:rsid w:val="00A106FE"/>
    <w:rsid w:val="00A118B4"/>
    <w:rsid w:val="00A120A4"/>
    <w:rsid w:val="00A14397"/>
    <w:rsid w:val="00A159AF"/>
    <w:rsid w:val="00A16C3D"/>
    <w:rsid w:val="00A1723E"/>
    <w:rsid w:val="00A17737"/>
    <w:rsid w:val="00A17E7F"/>
    <w:rsid w:val="00A205A7"/>
    <w:rsid w:val="00A22AAD"/>
    <w:rsid w:val="00A230D7"/>
    <w:rsid w:val="00A2340E"/>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02B4"/>
    <w:rsid w:val="00A6386A"/>
    <w:rsid w:val="00A65DEB"/>
    <w:rsid w:val="00A66761"/>
    <w:rsid w:val="00A66EA3"/>
    <w:rsid w:val="00A67ABA"/>
    <w:rsid w:val="00A7332F"/>
    <w:rsid w:val="00A739D3"/>
    <w:rsid w:val="00A739F5"/>
    <w:rsid w:val="00A73B26"/>
    <w:rsid w:val="00A74018"/>
    <w:rsid w:val="00A742E1"/>
    <w:rsid w:val="00A74A81"/>
    <w:rsid w:val="00A74C5F"/>
    <w:rsid w:val="00A75951"/>
    <w:rsid w:val="00A766A0"/>
    <w:rsid w:val="00A77DFD"/>
    <w:rsid w:val="00A80556"/>
    <w:rsid w:val="00A807A8"/>
    <w:rsid w:val="00A81521"/>
    <w:rsid w:val="00A818A9"/>
    <w:rsid w:val="00A82716"/>
    <w:rsid w:val="00A83543"/>
    <w:rsid w:val="00A83B63"/>
    <w:rsid w:val="00A84BCF"/>
    <w:rsid w:val="00A8674F"/>
    <w:rsid w:val="00A87A55"/>
    <w:rsid w:val="00A87D70"/>
    <w:rsid w:val="00A9006B"/>
    <w:rsid w:val="00A91B55"/>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3DC0"/>
    <w:rsid w:val="00AB40BE"/>
    <w:rsid w:val="00AB4C27"/>
    <w:rsid w:val="00AB4FEB"/>
    <w:rsid w:val="00AB5E9F"/>
    <w:rsid w:val="00AC1556"/>
    <w:rsid w:val="00AC23A3"/>
    <w:rsid w:val="00AC23F0"/>
    <w:rsid w:val="00AC28C8"/>
    <w:rsid w:val="00AC2B54"/>
    <w:rsid w:val="00AC380E"/>
    <w:rsid w:val="00AC4F37"/>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4F65"/>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17BD"/>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2AE0"/>
    <w:rsid w:val="00B73185"/>
    <w:rsid w:val="00B737ED"/>
    <w:rsid w:val="00B73F41"/>
    <w:rsid w:val="00B75D4A"/>
    <w:rsid w:val="00B773BA"/>
    <w:rsid w:val="00B81BCD"/>
    <w:rsid w:val="00B8431B"/>
    <w:rsid w:val="00B86DA5"/>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B9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809"/>
    <w:rsid w:val="00BE5AA3"/>
    <w:rsid w:val="00BE694B"/>
    <w:rsid w:val="00BE7635"/>
    <w:rsid w:val="00BE765E"/>
    <w:rsid w:val="00BF319F"/>
    <w:rsid w:val="00BF3DB8"/>
    <w:rsid w:val="00BF45A4"/>
    <w:rsid w:val="00BF6105"/>
    <w:rsid w:val="00BF6343"/>
    <w:rsid w:val="00BF728D"/>
    <w:rsid w:val="00C00C0F"/>
    <w:rsid w:val="00C02212"/>
    <w:rsid w:val="00C02C79"/>
    <w:rsid w:val="00C02CB0"/>
    <w:rsid w:val="00C032A3"/>
    <w:rsid w:val="00C050EE"/>
    <w:rsid w:val="00C063E9"/>
    <w:rsid w:val="00C064DB"/>
    <w:rsid w:val="00C1119F"/>
    <w:rsid w:val="00C116FF"/>
    <w:rsid w:val="00C12698"/>
    <w:rsid w:val="00C12839"/>
    <w:rsid w:val="00C13E87"/>
    <w:rsid w:val="00C16080"/>
    <w:rsid w:val="00C168F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2AA9"/>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5FD"/>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4E60"/>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19F2"/>
    <w:rsid w:val="00CE262D"/>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79C"/>
    <w:rsid w:val="00D07FDC"/>
    <w:rsid w:val="00D105A1"/>
    <w:rsid w:val="00D12171"/>
    <w:rsid w:val="00D13388"/>
    <w:rsid w:val="00D137AE"/>
    <w:rsid w:val="00D14DBC"/>
    <w:rsid w:val="00D14FD8"/>
    <w:rsid w:val="00D15F42"/>
    <w:rsid w:val="00D167E5"/>
    <w:rsid w:val="00D171F4"/>
    <w:rsid w:val="00D17730"/>
    <w:rsid w:val="00D20A5C"/>
    <w:rsid w:val="00D21C6E"/>
    <w:rsid w:val="00D21ECA"/>
    <w:rsid w:val="00D2262A"/>
    <w:rsid w:val="00D2339E"/>
    <w:rsid w:val="00D233EE"/>
    <w:rsid w:val="00D2446B"/>
    <w:rsid w:val="00D2492A"/>
    <w:rsid w:val="00D25055"/>
    <w:rsid w:val="00D2738E"/>
    <w:rsid w:val="00D305A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2C8D"/>
    <w:rsid w:val="00D85A52"/>
    <w:rsid w:val="00D86B2A"/>
    <w:rsid w:val="00D86BB5"/>
    <w:rsid w:val="00D873F6"/>
    <w:rsid w:val="00D879B1"/>
    <w:rsid w:val="00D902C2"/>
    <w:rsid w:val="00D9053A"/>
    <w:rsid w:val="00D90A3C"/>
    <w:rsid w:val="00D90C21"/>
    <w:rsid w:val="00D91529"/>
    <w:rsid w:val="00D94241"/>
    <w:rsid w:val="00D94465"/>
    <w:rsid w:val="00D945DB"/>
    <w:rsid w:val="00D947CD"/>
    <w:rsid w:val="00D952B0"/>
    <w:rsid w:val="00D954B1"/>
    <w:rsid w:val="00D955C1"/>
    <w:rsid w:val="00D972EB"/>
    <w:rsid w:val="00D97611"/>
    <w:rsid w:val="00DA1AAF"/>
    <w:rsid w:val="00DA1F34"/>
    <w:rsid w:val="00DA25A2"/>
    <w:rsid w:val="00DA2C70"/>
    <w:rsid w:val="00DA2CB1"/>
    <w:rsid w:val="00DA39AD"/>
    <w:rsid w:val="00DA3EDE"/>
    <w:rsid w:val="00DA52C6"/>
    <w:rsid w:val="00DA5A61"/>
    <w:rsid w:val="00DA651C"/>
    <w:rsid w:val="00DA7DE6"/>
    <w:rsid w:val="00DB01A3"/>
    <w:rsid w:val="00DB1629"/>
    <w:rsid w:val="00DB6202"/>
    <w:rsid w:val="00DB666B"/>
    <w:rsid w:val="00DB787C"/>
    <w:rsid w:val="00DC1A06"/>
    <w:rsid w:val="00DC1F76"/>
    <w:rsid w:val="00DC214B"/>
    <w:rsid w:val="00DC65B9"/>
    <w:rsid w:val="00DC68E1"/>
    <w:rsid w:val="00DC7A92"/>
    <w:rsid w:val="00DC7CC4"/>
    <w:rsid w:val="00DD3006"/>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DF7DF7"/>
    <w:rsid w:val="00E00A1B"/>
    <w:rsid w:val="00E01625"/>
    <w:rsid w:val="00E0163E"/>
    <w:rsid w:val="00E03CAC"/>
    <w:rsid w:val="00E04392"/>
    <w:rsid w:val="00E05F66"/>
    <w:rsid w:val="00E07197"/>
    <w:rsid w:val="00E073A1"/>
    <w:rsid w:val="00E0741B"/>
    <w:rsid w:val="00E10488"/>
    <w:rsid w:val="00E111AF"/>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84D"/>
    <w:rsid w:val="00E60916"/>
    <w:rsid w:val="00E610A2"/>
    <w:rsid w:val="00E611A3"/>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48B"/>
    <w:rsid w:val="00E925E4"/>
    <w:rsid w:val="00E951A8"/>
    <w:rsid w:val="00E9530B"/>
    <w:rsid w:val="00E96069"/>
    <w:rsid w:val="00E9618A"/>
    <w:rsid w:val="00E9743E"/>
    <w:rsid w:val="00E974E5"/>
    <w:rsid w:val="00E97777"/>
    <w:rsid w:val="00EA1FC5"/>
    <w:rsid w:val="00EA20DF"/>
    <w:rsid w:val="00EA342E"/>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217F"/>
    <w:rsid w:val="00F233F5"/>
    <w:rsid w:val="00F23749"/>
    <w:rsid w:val="00F2416F"/>
    <w:rsid w:val="00F24DAC"/>
    <w:rsid w:val="00F25FE5"/>
    <w:rsid w:val="00F25FE6"/>
    <w:rsid w:val="00F2620F"/>
    <w:rsid w:val="00F2695F"/>
    <w:rsid w:val="00F271AD"/>
    <w:rsid w:val="00F310B3"/>
    <w:rsid w:val="00F31359"/>
    <w:rsid w:val="00F31527"/>
    <w:rsid w:val="00F319D5"/>
    <w:rsid w:val="00F32AAB"/>
    <w:rsid w:val="00F346B6"/>
    <w:rsid w:val="00F34A4C"/>
    <w:rsid w:val="00F35547"/>
    <w:rsid w:val="00F3608A"/>
    <w:rsid w:val="00F365F1"/>
    <w:rsid w:val="00F36CE5"/>
    <w:rsid w:val="00F37A91"/>
    <w:rsid w:val="00F37CBE"/>
    <w:rsid w:val="00F40431"/>
    <w:rsid w:val="00F40759"/>
    <w:rsid w:val="00F40CC5"/>
    <w:rsid w:val="00F42BE5"/>
    <w:rsid w:val="00F42E7B"/>
    <w:rsid w:val="00F45687"/>
    <w:rsid w:val="00F47015"/>
    <w:rsid w:val="00F475D1"/>
    <w:rsid w:val="00F477DC"/>
    <w:rsid w:val="00F47B2F"/>
    <w:rsid w:val="00F50313"/>
    <w:rsid w:val="00F5046F"/>
    <w:rsid w:val="00F50498"/>
    <w:rsid w:val="00F52683"/>
    <w:rsid w:val="00F52B38"/>
    <w:rsid w:val="00F553D4"/>
    <w:rsid w:val="00F56079"/>
    <w:rsid w:val="00F61026"/>
    <w:rsid w:val="00F61193"/>
    <w:rsid w:val="00F614DB"/>
    <w:rsid w:val="00F64D9D"/>
    <w:rsid w:val="00F656F0"/>
    <w:rsid w:val="00F676B3"/>
    <w:rsid w:val="00F67EF4"/>
    <w:rsid w:val="00F67FE8"/>
    <w:rsid w:val="00F70F10"/>
    <w:rsid w:val="00F7177A"/>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48B"/>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0244"/>
    <w:rsid w:val="00FD2011"/>
    <w:rsid w:val="00FD35A9"/>
    <w:rsid w:val="00FD71A5"/>
    <w:rsid w:val="00FE1942"/>
    <w:rsid w:val="00FE2170"/>
    <w:rsid w:val="00FE2D00"/>
    <w:rsid w:val="00FE39FB"/>
    <w:rsid w:val="00FE4A9B"/>
    <w:rsid w:val="00FE54F7"/>
    <w:rsid w:val="00FE6376"/>
    <w:rsid w:val="00FE7542"/>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10D71B7D"/>
  <w15:docId w15:val="{73DBEF50-D08F-428A-91C0-9EDFE6D9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rial,Header bold,body 2,List Paragraph11,List_Paragraph,Multilevel para_II,Forth level,List1,Listă colorată - Accentuare 11,Citation List,Bullet line,List Paragraph111,Lettre d'introduction"/>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table" w:styleId="TableGrid">
    <w:name w:val="Table Grid"/>
    <w:basedOn w:val="TableNormal"/>
    <w:uiPriority w:val="39"/>
    <w:rsid w:val="006F5C4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rial Char,Header bold Char,body 2 Char,List Paragraph11 Char,List_Paragraph Char,Multilevel para_II Char,Forth level Char,List1 Char,Listă colorată - Accentuare 11 Char,Citation List Char"/>
    <w:link w:val="ListParagraph"/>
    <w:uiPriority w:val="34"/>
    <w:locked/>
    <w:rsid w:val="001E340D"/>
    <w:rPr>
      <w:rFonts w:ascii="Calibri" w:eastAsia="Calibri" w:hAnsi="Calibri" w:cs="Times New Roman"/>
    </w:rPr>
  </w:style>
  <w:style w:type="paragraph" w:customStyle="1" w:styleId="Bullet">
    <w:name w:val="Bullet"/>
    <w:basedOn w:val="Normal"/>
    <w:link w:val="BulletChar"/>
    <w:qFormat/>
    <w:rsid w:val="001E340D"/>
    <w:pPr>
      <w:spacing w:after="120"/>
      <w:jc w:val="both"/>
    </w:pPr>
    <w:rPr>
      <w:rFonts w:ascii="Arial Narrow" w:eastAsia="Times New Roman" w:hAnsi="Arial Narrow"/>
      <w:sz w:val="26"/>
      <w:szCs w:val="23"/>
      <w:lang w:val="ro-RO" w:eastAsia="ar-SA"/>
    </w:rPr>
  </w:style>
  <w:style w:type="character" w:customStyle="1" w:styleId="BulletChar">
    <w:name w:val="Bullet Char"/>
    <w:link w:val="Bullet"/>
    <w:rsid w:val="001E340D"/>
    <w:rPr>
      <w:rFonts w:ascii="Arial Narrow" w:eastAsia="Times New Roman" w:hAnsi="Arial Narrow" w:cs="Times New Roman"/>
      <w:sz w:val="26"/>
      <w:szCs w:val="23"/>
      <w:lang w:val="ro-RO" w:eastAsia="ar-SA"/>
    </w:rPr>
  </w:style>
  <w:style w:type="paragraph" w:customStyle="1" w:styleId="AText">
    <w:name w:val="AText"/>
    <w:basedOn w:val="Normal"/>
    <w:link w:val="ATextChar"/>
    <w:qFormat/>
    <w:rsid w:val="000B70C7"/>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0B70C7"/>
    <w:rPr>
      <w:rFonts w:ascii="Arial Narrow" w:eastAsia="Times New Roman" w:hAnsi="Arial Narrow" w:cs="Times New Roman"/>
      <w:sz w:val="26"/>
      <w:szCs w:val="23"/>
      <w:lang w:val="ro-RO" w:eastAsia="ar-SA"/>
    </w:rPr>
  </w:style>
  <w:style w:type="paragraph" w:styleId="NoSpacing">
    <w:name w:val="No Spacing"/>
    <w:aliases w:val="Text Normal,No Spacing1,Grilă medie 2 - Accentuare 11"/>
    <w:uiPriority w:val="1"/>
    <w:qFormat/>
    <w:rsid w:val="0013016B"/>
    <w:pPr>
      <w:spacing w:after="0" w:line="240" w:lineRule="auto"/>
    </w:pPr>
    <w:rPr>
      <w:rFonts w:ascii="Times New Roman" w:eastAsia="Times New Roman" w:hAnsi="Times New Roman" w:cs="Times New Roman"/>
      <w:sz w:val="24"/>
      <w:szCs w:val="24"/>
      <w:lang w:val="ro-RO" w:eastAsia="ro-RO"/>
    </w:rPr>
  </w:style>
  <w:style w:type="paragraph" w:customStyle="1" w:styleId="StilStnga-dreaptaPrimalinie127cmDup10pct">
    <w:name w:val="Stil Stânga-dreapta Prima linie:  1.27 cm După:  10 pct."/>
    <w:basedOn w:val="Normal"/>
    <w:rsid w:val="00D82C8D"/>
    <w:pPr>
      <w:spacing w:after="0" w:line="240" w:lineRule="auto"/>
      <w:ind w:firstLine="720"/>
      <w:jc w:val="both"/>
    </w:pPr>
    <w:rPr>
      <w:rFonts w:ascii="Times New Roman" w:eastAsia="Times New Roman" w:hAnsi="Times New Roman"/>
      <w:sz w:val="24"/>
      <w:szCs w:val="20"/>
      <w:lang w:val="ro-RO" w:eastAsia="ro-RO"/>
    </w:rPr>
  </w:style>
  <w:style w:type="paragraph" w:customStyle="1" w:styleId="Listparagraf5">
    <w:name w:val="Listă paragraf5"/>
    <w:basedOn w:val="Normal"/>
    <w:uiPriority w:val="99"/>
    <w:qFormat/>
    <w:rsid w:val="00F25FE5"/>
    <w:pPr>
      <w:spacing w:after="0" w:line="240" w:lineRule="auto"/>
      <w:ind w:left="708"/>
    </w:pPr>
    <w:rPr>
      <w:rFonts w:ascii="Arial" w:eastAsia="Times New Roman" w:hAnsi="Arial"/>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4749">
      <w:bodyDiv w:val="1"/>
      <w:marLeft w:val="0"/>
      <w:marRight w:val="0"/>
      <w:marTop w:val="0"/>
      <w:marBottom w:val="0"/>
      <w:divBdr>
        <w:top w:val="none" w:sz="0" w:space="0" w:color="auto"/>
        <w:left w:val="none" w:sz="0" w:space="0" w:color="auto"/>
        <w:bottom w:val="none" w:sz="0" w:space="0" w:color="auto"/>
        <w:right w:val="none" w:sz="0" w:space="0" w:color="auto"/>
      </w:divBdr>
    </w:div>
    <w:div w:id="349337092">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464128060">
      <w:bodyDiv w:val="1"/>
      <w:marLeft w:val="0"/>
      <w:marRight w:val="0"/>
      <w:marTop w:val="0"/>
      <w:marBottom w:val="0"/>
      <w:divBdr>
        <w:top w:val="none" w:sz="0" w:space="0" w:color="auto"/>
        <w:left w:val="none" w:sz="0" w:space="0" w:color="auto"/>
        <w:bottom w:val="none" w:sz="0" w:space="0" w:color="auto"/>
        <w:right w:val="none" w:sz="0" w:space="0" w:color="auto"/>
      </w:divBdr>
    </w:div>
    <w:div w:id="507596407">
      <w:bodyDiv w:val="1"/>
      <w:marLeft w:val="0"/>
      <w:marRight w:val="0"/>
      <w:marTop w:val="0"/>
      <w:marBottom w:val="0"/>
      <w:divBdr>
        <w:top w:val="none" w:sz="0" w:space="0" w:color="auto"/>
        <w:left w:val="none" w:sz="0" w:space="0" w:color="auto"/>
        <w:bottom w:val="none" w:sz="0" w:space="0" w:color="auto"/>
        <w:right w:val="none" w:sz="0" w:space="0" w:color="auto"/>
      </w:divBdr>
    </w:div>
    <w:div w:id="537091477">
      <w:bodyDiv w:val="1"/>
      <w:marLeft w:val="0"/>
      <w:marRight w:val="0"/>
      <w:marTop w:val="0"/>
      <w:marBottom w:val="0"/>
      <w:divBdr>
        <w:top w:val="none" w:sz="0" w:space="0" w:color="auto"/>
        <w:left w:val="none" w:sz="0" w:space="0" w:color="auto"/>
        <w:bottom w:val="none" w:sz="0" w:space="0" w:color="auto"/>
        <w:right w:val="none" w:sz="0" w:space="0" w:color="auto"/>
      </w:divBdr>
    </w:div>
    <w:div w:id="647131063">
      <w:bodyDiv w:val="1"/>
      <w:marLeft w:val="0"/>
      <w:marRight w:val="0"/>
      <w:marTop w:val="0"/>
      <w:marBottom w:val="0"/>
      <w:divBdr>
        <w:top w:val="none" w:sz="0" w:space="0" w:color="auto"/>
        <w:left w:val="none" w:sz="0" w:space="0" w:color="auto"/>
        <w:bottom w:val="none" w:sz="0" w:space="0" w:color="auto"/>
        <w:right w:val="none" w:sz="0" w:space="0" w:color="auto"/>
      </w:divBdr>
    </w:div>
    <w:div w:id="914582894">
      <w:bodyDiv w:val="1"/>
      <w:marLeft w:val="0"/>
      <w:marRight w:val="0"/>
      <w:marTop w:val="0"/>
      <w:marBottom w:val="0"/>
      <w:divBdr>
        <w:top w:val="none" w:sz="0" w:space="0" w:color="auto"/>
        <w:left w:val="none" w:sz="0" w:space="0" w:color="auto"/>
        <w:bottom w:val="none" w:sz="0" w:space="0" w:color="auto"/>
        <w:right w:val="none" w:sz="0" w:space="0" w:color="auto"/>
      </w:divBdr>
    </w:div>
    <w:div w:id="1041982372">
      <w:bodyDiv w:val="1"/>
      <w:marLeft w:val="0"/>
      <w:marRight w:val="0"/>
      <w:marTop w:val="0"/>
      <w:marBottom w:val="0"/>
      <w:divBdr>
        <w:top w:val="none" w:sz="0" w:space="0" w:color="auto"/>
        <w:left w:val="none" w:sz="0" w:space="0" w:color="auto"/>
        <w:bottom w:val="none" w:sz="0" w:space="0" w:color="auto"/>
        <w:right w:val="none" w:sz="0" w:space="0" w:color="auto"/>
      </w:divBdr>
    </w:div>
    <w:div w:id="1053117653">
      <w:bodyDiv w:val="1"/>
      <w:marLeft w:val="0"/>
      <w:marRight w:val="0"/>
      <w:marTop w:val="0"/>
      <w:marBottom w:val="0"/>
      <w:divBdr>
        <w:top w:val="none" w:sz="0" w:space="0" w:color="auto"/>
        <w:left w:val="none" w:sz="0" w:space="0" w:color="auto"/>
        <w:bottom w:val="none" w:sz="0" w:space="0" w:color="auto"/>
        <w:right w:val="none" w:sz="0" w:space="0" w:color="auto"/>
      </w:divBdr>
    </w:div>
    <w:div w:id="1165241763">
      <w:bodyDiv w:val="1"/>
      <w:marLeft w:val="0"/>
      <w:marRight w:val="0"/>
      <w:marTop w:val="0"/>
      <w:marBottom w:val="0"/>
      <w:divBdr>
        <w:top w:val="none" w:sz="0" w:space="0" w:color="auto"/>
        <w:left w:val="none" w:sz="0" w:space="0" w:color="auto"/>
        <w:bottom w:val="none" w:sz="0" w:space="0" w:color="auto"/>
        <w:right w:val="none" w:sz="0" w:space="0" w:color="auto"/>
      </w:divBdr>
    </w:div>
    <w:div w:id="1180314936">
      <w:bodyDiv w:val="1"/>
      <w:marLeft w:val="0"/>
      <w:marRight w:val="0"/>
      <w:marTop w:val="0"/>
      <w:marBottom w:val="0"/>
      <w:divBdr>
        <w:top w:val="none" w:sz="0" w:space="0" w:color="auto"/>
        <w:left w:val="none" w:sz="0" w:space="0" w:color="auto"/>
        <w:bottom w:val="none" w:sz="0" w:space="0" w:color="auto"/>
        <w:right w:val="none" w:sz="0" w:space="0" w:color="auto"/>
      </w:divBdr>
    </w:div>
    <w:div w:id="1214387808">
      <w:bodyDiv w:val="1"/>
      <w:marLeft w:val="0"/>
      <w:marRight w:val="0"/>
      <w:marTop w:val="0"/>
      <w:marBottom w:val="0"/>
      <w:divBdr>
        <w:top w:val="none" w:sz="0" w:space="0" w:color="auto"/>
        <w:left w:val="none" w:sz="0" w:space="0" w:color="auto"/>
        <w:bottom w:val="none" w:sz="0" w:space="0" w:color="auto"/>
        <w:right w:val="none" w:sz="0" w:space="0" w:color="auto"/>
      </w:divBdr>
    </w:div>
    <w:div w:id="1400126944">
      <w:bodyDiv w:val="1"/>
      <w:marLeft w:val="0"/>
      <w:marRight w:val="0"/>
      <w:marTop w:val="0"/>
      <w:marBottom w:val="0"/>
      <w:divBdr>
        <w:top w:val="none" w:sz="0" w:space="0" w:color="auto"/>
        <w:left w:val="none" w:sz="0" w:space="0" w:color="auto"/>
        <w:bottom w:val="none" w:sz="0" w:space="0" w:color="auto"/>
        <w:right w:val="none" w:sz="0" w:space="0" w:color="auto"/>
      </w:divBdr>
    </w:div>
    <w:div w:id="1476415251">
      <w:bodyDiv w:val="1"/>
      <w:marLeft w:val="0"/>
      <w:marRight w:val="0"/>
      <w:marTop w:val="0"/>
      <w:marBottom w:val="0"/>
      <w:divBdr>
        <w:top w:val="none" w:sz="0" w:space="0" w:color="auto"/>
        <w:left w:val="none" w:sz="0" w:space="0" w:color="auto"/>
        <w:bottom w:val="none" w:sz="0" w:space="0" w:color="auto"/>
        <w:right w:val="none" w:sz="0" w:space="0" w:color="auto"/>
      </w:divBdr>
    </w:div>
    <w:div w:id="1629775027">
      <w:bodyDiv w:val="1"/>
      <w:marLeft w:val="0"/>
      <w:marRight w:val="0"/>
      <w:marTop w:val="0"/>
      <w:marBottom w:val="0"/>
      <w:divBdr>
        <w:top w:val="none" w:sz="0" w:space="0" w:color="auto"/>
        <w:left w:val="none" w:sz="0" w:space="0" w:color="auto"/>
        <w:bottom w:val="none" w:sz="0" w:space="0" w:color="auto"/>
        <w:right w:val="none" w:sz="0" w:space="0" w:color="auto"/>
      </w:divBdr>
    </w:div>
    <w:div w:id="1690983990">
      <w:bodyDiv w:val="1"/>
      <w:marLeft w:val="0"/>
      <w:marRight w:val="0"/>
      <w:marTop w:val="0"/>
      <w:marBottom w:val="0"/>
      <w:divBdr>
        <w:top w:val="none" w:sz="0" w:space="0" w:color="auto"/>
        <w:left w:val="none" w:sz="0" w:space="0" w:color="auto"/>
        <w:bottom w:val="none" w:sz="0" w:space="0" w:color="auto"/>
        <w:right w:val="none" w:sz="0" w:space="0" w:color="auto"/>
      </w:divBdr>
    </w:div>
    <w:div w:id="1696032416">
      <w:bodyDiv w:val="1"/>
      <w:marLeft w:val="0"/>
      <w:marRight w:val="0"/>
      <w:marTop w:val="0"/>
      <w:marBottom w:val="0"/>
      <w:divBdr>
        <w:top w:val="none" w:sz="0" w:space="0" w:color="auto"/>
        <w:left w:val="none" w:sz="0" w:space="0" w:color="auto"/>
        <w:bottom w:val="none" w:sz="0" w:space="0" w:color="auto"/>
        <w:right w:val="none" w:sz="0" w:space="0" w:color="auto"/>
      </w:divBdr>
    </w:div>
    <w:div w:id="1720782199">
      <w:bodyDiv w:val="1"/>
      <w:marLeft w:val="0"/>
      <w:marRight w:val="0"/>
      <w:marTop w:val="0"/>
      <w:marBottom w:val="0"/>
      <w:divBdr>
        <w:top w:val="none" w:sz="0" w:space="0" w:color="auto"/>
        <w:left w:val="none" w:sz="0" w:space="0" w:color="auto"/>
        <w:bottom w:val="none" w:sz="0" w:space="0" w:color="auto"/>
        <w:right w:val="none" w:sz="0" w:space="0" w:color="auto"/>
      </w:divBdr>
    </w:div>
    <w:div w:id="1838836263">
      <w:bodyDiv w:val="1"/>
      <w:marLeft w:val="0"/>
      <w:marRight w:val="0"/>
      <w:marTop w:val="0"/>
      <w:marBottom w:val="0"/>
      <w:divBdr>
        <w:top w:val="none" w:sz="0" w:space="0" w:color="auto"/>
        <w:left w:val="none" w:sz="0" w:space="0" w:color="auto"/>
        <w:bottom w:val="none" w:sz="0" w:space="0" w:color="auto"/>
        <w:right w:val="none" w:sz="0" w:space="0" w:color="auto"/>
      </w:divBdr>
    </w:div>
    <w:div w:id="1853492875">
      <w:bodyDiv w:val="1"/>
      <w:marLeft w:val="0"/>
      <w:marRight w:val="0"/>
      <w:marTop w:val="0"/>
      <w:marBottom w:val="0"/>
      <w:divBdr>
        <w:top w:val="none" w:sz="0" w:space="0" w:color="auto"/>
        <w:left w:val="none" w:sz="0" w:space="0" w:color="auto"/>
        <w:bottom w:val="none" w:sz="0" w:space="0" w:color="auto"/>
        <w:right w:val="none" w:sz="0" w:space="0" w:color="auto"/>
      </w:divBdr>
    </w:div>
    <w:div w:id="1901017489">
      <w:bodyDiv w:val="1"/>
      <w:marLeft w:val="0"/>
      <w:marRight w:val="0"/>
      <w:marTop w:val="0"/>
      <w:marBottom w:val="0"/>
      <w:divBdr>
        <w:top w:val="none" w:sz="0" w:space="0" w:color="auto"/>
        <w:left w:val="none" w:sz="0" w:space="0" w:color="auto"/>
        <w:bottom w:val="none" w:sz="0" w:space="0" w:color="auto"/>
        <w:right w:val="none" w:sz="0" w:space="0" w:color="auto"/>
      </w:divBdr>
    </w:div>
    <w:div w:id="2063140620">
      <w:bodyDiv w:val="1"/>
      <w:marLeft w:val="0"/>
      <w:marRight w:val="0"/>
      <w:marTop w:val="0"/>
      <w:marBottom w:val="0"/>
      <w:divBdr>
        <w:top w:val="none" w:sz="0" w:space="0" w:color="auto"/>
        <w:left w:val="none" w:sz="0" w:space="0" w:color="auto"/>
        <w:bottom w:val="none" w:sz="0" w:space="0" w:color="auto"/>
        <w:right w:val="none" w:sz="0" w:space="0" w:color="auto"/>
      </w:divBdr>
    </w:div>
    <w:div w:id="2113430909">
      <w:bodyDiv w:val="1"/>
      <w:marLeft w:val="0"/>
      <w:marRight w:val="0"/>
      <w:marTop w:val="0"/>
      <w:marBottom w:val="0"/>
      <w:divBdr>
        <w:top w:val="none" w:sz="0" w:space="0" w:color="auto"/>
        <w:left w:val="none" w:sz="0" w:space="0" w:color="auto"/>
        <w:bottom w:val="none" w:sz="0" w:space="0" w:color="auto"/>
        <w:right w:val="none" w:sz="0" w:space="0" w:color="auto"/>
      </w:divBdr>
    </w:div>
    <w:div w:id="21438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542CF-3883-4D63-A10B-8E788238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Pages>
  <Words>4418</Words>
  <Characters>25186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SANDOR CLAUDIA</cp:lastModifiedBy>
  <cp:revision>35</cp:revision>
  <cp:lastPrinted>2022-02-16T11:40:00Z</cp:lastPrinted>
  <dcterms:created xsi:type="dcterms:W3CDTF">2021-01-12T21:12:00Z</dcterms:created>
  <dcterms:modified xsi:type="dcterms:W3CDTF">2022-03-15T09:13:00Z</dcterms:modified>
</cp:coreProperties>
</file>