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03" w:rsidRDefault="004A1203" w:rsidP="004A1203">
      <w:pPr>
        <w:spacing w:after="0"/>
        <w:rPr>
          <w:rFonts w:ascii="Arial" w:hAnsi="Arial" w:cs="Arial"/>
          <w:sz w:val="24"/>
          <w:szCs w:val="24"/>
        </w:rPr>
      </w:pPr>
    </w:p>
    <w:p w:rsidR="004A1203" w:rsidRDefault="004A1203" w:rsidP="004A120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A1203" w:rsidRDefault="004A1203" w:rsidP="004A120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4A1203" w:rsidRDefault="004A1203" w:rsidP="004A1203">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4A1203" w:rsidRDefault="004A1203" w:rsidP="004A120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A1203" w:rsidRDefault="004A1203" w:rsidP="004A1203">
      <w:pPr>
        <w:spacing w:after="0"/>
        <w:rPr>
          <w:rFonts w:ascii="Arial" w:hAnsi="Arial" w:cs="Arial"/>
          <w:b/>
          <w:sz w:val="24"/>
          <w:szCs w:val="24"/>
        </w:rPr>
      </w:pPr>
    </w:p>
    <w:p w:rsidR="004A1203" w:rsidRDefault="004A1203" w:rsidP="004A120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577716">
            <w:rPr>
              <w:rFonts w:ascii="Arial" w:hAnsi="Arial" w:cs="Arial"/>
              <w:b/>
              <w:sz w:val="24"/>
              <w:szCs w:val="24"/>
            </w:rPr>
            <w:t>METES GHEORGHE-RADU INTREPRINDERE INDIVIDUALA</w:t>
          </w:r>
        </w:sdtContent>
      </w:sdt>
    </w:p>
    <w:p w:rsidR="004A1203" w:rsidRDefault="004A1203" w:rsidP="004A120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577716">
            <w:rPr>
              <w:rFonts w:ascii="Arial" w:hAnsi="Arial" w:cs="Arial"/>
              <w:b/>
              <w:sz w:val="24"/>
              <w:szCs w:val="24"/>
            </w:rPr>
            <w:t>Str. -, Nr. 902, Orlat , Judetul Sibiu</w:t>
          </w:r>
        </w:sdtContent>
      </w:sdt>
      <w:r>
        <w:rPr>
          <w:rFonts w:ascii="Arial" w:hAnsi="Arial" w:cs="Arial"/>
          <w:b/>
          <w:sz w:val="24"/>
          <w:szCs w:val="24"/>
        </w:rPr>
        <w:t xml:space="preserve"> </w:t>
      </w:r>
      <w:r>
        <w:rPr>
          <w:rFonts w:ascii="Arial" w:hAnsi="Arial" w:cs="Arial"/>
          <w:b/>
          <w:sz w:val="24"/>
          <w:szCs w:val="24"/>
        </w:rPr>
        <w:tab/>
      </w:r>
    </w:p>
    <w:p w:rsidR="004A1203" w:rsidRDefault="004A1203" w:rsidP="004A120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577716">
            <w:rPr>
              <w:rFonts w:ascii="Arial" w:hAnsi="Arial" w:cs="Arial"/>
              <w:b/>
              <w:sz w:val="24"/>
              <w:szCs w:val="24"/>
            </w:rPr>
            <w:t>Pensiune agroturistica cu specific ecvestru</w:t>
          </w:r>
        </w:sdtContent>
      </w:sdt>
    </w:p>
    <w:p w:rsidR="004A1203" w:rsidRDefault="004A1203" w:rsidP="004A120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577716">
            <w:rPr>
              <w:rFonts w:ascii="Arial" w:hAnsi="Arial" w:cs="Arial"/>
              <w:b/>
              <w:sz w:val="24"/>
              <w:szCs w:val="24"/>
            </w:rPr>
            <w:t>Str. -, Nr. 902, Orlat ,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4A1203" w:rsidRDefault="00577716" w:rsidP="004A120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4A1203" w:rsidRPr="0086562F">
                <w:rPr>
                  <w:rFonts w:ascii="Arial" w:hAnsi="Arial" w:cs="Arial"/>
                  <w:b/>
                  <w:sz w:val="24"/>
                  <w:szCs w:val="24"/>
                  <w:lang w:val="ro-RO"/>
                </w:rPr>
                <w:t>Activitatea/Activită</w:t>
              </w:r>
              <w:r w:rsidR="004A1203">
                <w:rPr>
                  <w:rFonts w:ascii="Arial" w:hAnsi="Arial" w:cs="Arial"/>
                  <w:b/>
                  <w:sz w:val="24"/>
                  <w:szCs w:val="24"/>
                  <w:lang w:val="ro-RO"/>
                </w:rPr>
                <w:t>ț</w:t>
              </w:r>
              <w:r w:rsidR="004A1203" w:rsidRPr="0086562F">
                <w:rPr>
                  <w:rFonts w:ascii="Arial" w:hAnsi="Arial" w:cs="Arial"/>
                  <w:b/>
                  <w:sz w:val="24"/>
                  <w:szCs w:val="24"/>
                  <w:lang w:val="ro-RO"/>
                </w:rPr>
                <w:t>ile</w:t>
              </w:r>
              <w:r w:rsidR="004A120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4A1203" w:rsidRPr="00B81806" w:rsidRDefault="004A1203" w:rsidP="004A1203">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413A0" w:rsidRPr="008413A0" w:rsidTr="008413A0">
            <w:tc>
              <w:tcPr>
                <w:tcW w:w="791" w:type="dxa"/>
                <w:shd w:val="clear" w:color="auto" w:fill="C0C0C0"/>
                <w:vAlign w:val="center"/>
              </w:tcPr>
              <w:p w:rsidR="008413A0" w:rsidRPr="008413A0" w:rsidRDefault="008413A0" w:rsidP="008413A0">
                <w:pPr>
                  <w:spacing w:before="40" w:after="0" w:line="240" w:lineRule="auto"/>
                  <w:jc w:val="center"/>
                  <w:rPr>
                    <w:rFonts w:ascii="Arial" w:hAnsi="Arial" w:cs="Arial"/>
                    <w:b/>
                    <w:sz w:val="20"/>
                    <w:szCs w:val="24"/>
                  </w:rPr>
                </w:pPr>
                <w:r w:rsidRPr="008413A0">
                  <w:rPr>
                    <w:rFonts w:ascii="Arial" w:hAnsi="Arial" w:cs="Arial"/>
                    <w:b/>
                    <w:sz w:val="20"/>
                    <w:szCs w:val="24"/>
                  </w:rPr>
                  <w:t>Cod CAEN Rev.2</w:t>
                </w:r>
              </w:p>
            </w:tc>
            <w:tc>
              <w:tcPr>
                <w:tcW w:w="2372" w:type="dxa"/>
                <w:shd w:val="clear" w:color="auto" w:fill="C0C0C0"/>
                <w:vAlign w:val="center"/>
              </w:tcPr>
              <w:p w:rsidR="008413A0" w:rsidRPr="008413A0" w:rsidRDefault="008413A0" w:rsidP="008413A0">
                <w:pPr>
                  <w:spacing w:before="40" w:after="0" w:line="240" w:lineRule="auto"/>
                  <w:jc w:val="center"/>
                  <w:rPr>
                    <w:rFonts w:ascii="Arial" w:hAnsi="Arial" w:cs="Arial"/>
                    <w:b/>
                    <w:sz w:val="20"/>
                    <w:szCs w:val="24"/>
                  </w:rPr>
                </w:pPr>
                <w:r w:rsidRPr="008413A0">
                  <w:rPr>
                    <w:rFonts w:ascii="Arial" w:hAnsi="Arial" w:cs="Arial"/>
                    <w:b/>
                    <w:sz w:val="20"/>
                    <w:szCs w:val="24"/>
                  </w:rPr>
                  <w:t>Denumire activitate CAEN Rev. 2</w:t>
                </w:r>
              </w:p>
            </w:tc>
            <w:tc>
              <w:tcPr>
                <w:tcW w:w="1212" w:type="dxa"/>
                <w:shd w:val="clear" w:color="auto" w:fill="C0C0C0"/>
                <w:vAlign w:val="center"/>
              </w:tcPr>
              <w:p w:rsidR="008413A0" w:rsidRPr="008413A0" w:rsidRDefault="008413A0" w:rsidP="008413A0">
                <w:pPr>
                  <w:spacing w:before="40" w:after="0" w:line="240" w:lineRule="auto"/>
                  <w:jc w:val="center"/>
                  <w:rPr>
                    <w:rFonts w:ascii="Arial" w:hAnsi="Arial" w:cs="Arial"/>
                    <w:b/>
                    <w:sz w:val="20"/>
                    <w:szCs w:val="24"/>
                  </w:rPr>
                </w:pPr>
                <w:r w:rsidRPr="008413A0">
                  <w:rPr>
                    <w:rFonts w:ascii="Arial" w:hAnsi="Arial" w:cs="Arial"/>
                    <w:b/>
                    <w:sz w:val="20"/>
                    <w:szCs w:val="24"/>
                  </w:rPr>
                  <w:t>Poziţie Anexa 1 din OM 1798/2007</w:t>
                </w:r>
              </w:p>
            </w:tc>
            <w:tc>
              <w:tcPr>
                <w:tcW w:w="791" w:type="dxa"/>
                <w:shd w:val="clear" w:color="auto" w:fill="C0C0C0"/>
                <w:vAlign w:val="center"/>
              </w:tcPr>
              <w:p w:rsidR="008413A0" w:rsidRPr="008413A0" w:rsidRDefault="008413A0" w:rsidP="008413A0">
                <w:pPr>
                  <w:spacing w:before="40" w:after="0" w:line="240" w:lineRule="auto"/>
                  <w:jc w:val="center"/>
                  <w:rPr>
                    <w:rFonts w:ascii="Arial" w:hAnsi="Arial" w:cs="Arial"/>
                    <w:b/>
                    <w:sz w:val="20"/>
                    <w:szCs w:val="24"/>
                  </w:rPr>
                </w:pPr>
                <w:r w:rsidRPr="008413A0">
                  <w:rPr>
                    <w:rFonts w:ascii="Arial" w:hAnsi="Arial" w:cs="Arial"/>
                    <w:b/>
                    <w:sz w:val="20"/>
                    <w:szCs w:val="24"/>
                  </w:rPr>
                  <w:t>Cod CAEN Rev.1</w:t>
                </w:r>
              </w:p>
            </w:tc>
            <w:tc>
              <w:tcPr>
                <w:tcW w:w="2372" w:type="dxa"/>
                <w:shd w:val="clear" w:color="auto" w:fill="C0C0C0"/>
                <w:vAlign w:val="center"/>
              </w:tcPr>
              <w:p w:rsidR="008413A0" w:rsidRPr="008413A0" w:rsidRDefault="008413A0" w:rsidP="008413A0">
                <w:pPr>
                  <w:spacing w:before="40" w:after="0" w:line="240" w:lineRule="auto"/>
                  <w:jc w:val="center"/>
                  <w:rPr>
                    <w:rFonts w:ascii="Arial" w:hAnsi="Arial" w:cs="Arial"/>
                    <w:b/>
                    <w:sz w:val="20"/>
                    <w:szCs w:val="24"/>
                  </w:rPr>
                </w:pPr>
                <w:r w:rsidRPr="008413A0">
                  <w:rPr>
                    <w:rFonts w:ascii="Arial" w:hAnsi="Arial" w:cs="Arial"/>
                    <w:b/>
                    <w:sz w:val="20"/>
                    <w:szCs w:val="24"/>
                  </w:rPr>
                  <w:t>Denumire activitate CAEN Rev.1</w:t>
                </w:r>
              </w:p>
            </w:tc>
            <w:tc>
              <w:tcPr>
                <w:tcW w:w="1054" w:type="dxa"/>
                <w:shd w:val="clear" w:color="auto" w:fill="C0C0C0"/>
                <w:vAlign w:val="center"/>
              </w:tcPr>
              <w:p w:rsidR="008413A0" w:rsidRPr="008413A0" w:rsidRDefault="008413A0" w:rsidP="008413A0">
                <w:pPr>
                  <w:spacing w:before="40" w:after="0" w:line="240" w:lineRule="auto"/>
                  <w:jc w:val="center"/>
                  <w:rPr>
                    <w:rFonts w:ascii="Arial" w:hAnsi="Arial" w:cs="Arial"/>
                    <w:b/>
                    <w:sz w:val="20"/>
                    <w:szCs w:val="24"/>
                  </w:rPr>
                </w:pPr>
                <w:r w:rsidRPr="008413A0">
                  <w:rPr>
                    <w:rFonts w:ascii="Arial" w:hAnsi="Arial" w:cs="Arial"/>
                    <w:b/>
                    <w:sz w:val="20"/>
                    <w:szCs w:val="24"/>
                  </w:rPr>
                  <w:t>NFR</w:t>
                </w:r>
              </w:p>
            </w:tc>
            <w:tc>
              <w:tcPr>
                <w:tcW w:w="1054" w:type="dxa"/>
                <w:shd w:val="clear" w:color="auto" w:fill="C0C0C0"/>
                <w:vAlign w:val="center"/>
              </w:tcPr>
              <w:p w:rsidR="008413A0" w:rsidRPr="008413A0" w:rsidRDefault="008413A0" w:rsidP="008413A0">
                <w:pPr>
                  <w:spacing w:before="40" w:after="0" w:line="240" w:lineRule="auto"/>
                  <w:jc w:val="center"/>
                  <w:rPr>
                    <w:rFonts w:ascii="Arial" w:hAnsi="Arial" w:cs="Arial"/>
                    <w:b/>
                    <w:sz w:val="20"/>
                    <w:szCs w:val="24"/>
                  </w:rPr>
                </w:pPr>
                <w:r w:rsidRPr="008413A0">
                  <w:rPr>
                    <w:rFonts w:ascii="Arial" w:hAnsi="Arial" w:cs="Arial"/>
                    <w:b/>
                    <w:sz w:val="20"/>
                    <w:szCs w:val="24"/>
                  </w:rPr>
                  <w:t>SNAP</w:t>
                </w:r>
              </w:p>
            </w:tc>
          </w:tr>
          <w:tr w:rsidR="008413A0" w:rsidRPr="008413A0" w:rsidTr="008413A0">
            <w:tc>
              <w:tcPr>
                <w:tcW w:w="791" w:type="dxa"/>
                <w:shd w:val="clear" w:color="auto" w:fill="auto"/>
              </w:tcPr>
              <w:p w:rsidR="008413A0" w:rsidRPr="008413A0" w:rsidRDefault="008413A0" w:rsidP="008413A0">
                <w:pPr>
                  <w:spacing w:before="40" w:after="0" w:line="240" w:lineRule="auto"/>
                  <w:jc w:val="center"/>
                  <w:rPr>
                    <w:rFonts w:ascii="Arial" w:hAnsi="Arial" w:cs="Arial"/>
                    <w:sz w:val="20"/>
                    <w:szCs w:val="24"/>
                  </w:rPr>
                </w:pPr>
                <w:r w:rsidRPr="008413A0">
                  <w:rPr>
                    <w:rFonts w:ascii="Arial" w:hAnsi="Arial" w:cs="Arial"/>
                    <w:sz w:val="20"/>
                    <w:szCs w:val="24"/>
                  </w:rPr>
                  <w:t>5520</w:t>
                </w:r>
              </w:p>
            </w:tc>
            <w:tc>
              <w:tcPr>
                <w:tcW w:w="2372" w:type="dxa"/>
                <w:shd w:val="clear" w:color="auto" w:fill="auto"/>
              </w:tcPr>
              <w:p w:rsidR="008413A0" w:rsidRPr="008413A0" w:rsidRDefault="008413A0" w:rsidP="008413A0">
                <w:pPr>
                  <w:spacing w:before="40" w:after="0" w:line="240" w:lineRule="auto"/>
                  <w:jc w:val="center"/>
                  <w:rPr>
                    <w:rFonts w:ascii="Arial" w:hAnsi="Arial" w:cs="Arial"/>
                    <w:sz w:val="20"/>
                    <w:szCs w:val="24"/>
                  </w:rPr>
                </w:pPr>
                <w:r w:rsidRPr="008413A0">
                  <w:rPr>
                    <w:rFonts w:ascii="Arial" w:hAnsi="Arial" w:cs="Arial"/>
                    <w:sz w:val="20"/>
                    <w:szCs w:val="24"/>
                  </w:rPr>
                  <w:t>Facilitati de cazare pentru vacante si perioade de scurta durata</w:t>
                </w:r>
              </w:p>
            </w:tc>
            <w:tc>
              <w:tcPr>
                <w:tcW w:w="1212" w:type="dxa"/>
                <w:shd w:val="clear" w:color="auto" w:fill="auto"/>
              </w:tcPr>
              <w:p w:rsidR="008413A0" w:rsidRPr="008413A0" w:rsidRDefault="008413A0" w:rsidP="008413A0">
                <w:pPr>
                  <w:spacing w:before="40" w:after="0" w:line="240" w:lineRule="auto"/>
                  <w:jc w:val="center"/>
                  <w:rPr>
                    <w:rFonts w:ascii="Arial" w:hAnsi="Arial" w:cs="Arial"/>
                    <w:sz w:val="20"/>
                    <w:szCs w:val="24"/>
                  </w:rPr>
                </w:pPr>
                <w:r w:rsidRPr="008413A0">
                  <w:rPr>
                    <w:rFonts w:ascii="Arial" w:hAnsi="Arial" w:cs="Arial"/>
                    <w:sz w:val="20"/>
                    <w:szCs w:val="24"/>
                  </w:rPr>
                  <w:t>264</w:t>
                </w:r>
              </w:p>
            </w:tc>
            <w:tc>
              <w:tcPr>
                <w:tcW w:w="791" w:type="dxa"/>
                <w:shd w:val="clear" w:color="auto" w:fill="auto"/>
              </w:tcPr>
              <w:p w:rsidR="008413A0" w:rsidRPr="008413A0" w:rsidRDefault="008413A0" w:rsidP="008413A0">
                <w:pPr>
                  <w:spacing w:before="40" w:after="0" w:line="240" w:lineRule="auto"/>
                  <w:jc w:val="center"/>
                  <w:rPr>
                    <w:rFonts w:ascii="Arial" w:hAnsi="Arial" w:cs="Arial"/>
                    <w:sz w:val="20"/>
                    <w:szCs w:val="24"/>
                  </w:rPr>
                </w:pPr>
                <w:r w:rsidRPr="008413A0">
                  <w:rPr>
                    <w:rFonts w:ascii="Arial" w:hAnsi="Arial" w:cs="Arial"/>
                    <w:sz w:val="20"/>
                    <w:szCs w:val="24"/>
                  </w:rPr>
                  <w:t>5523</w:t>
                </w:r>
              </w:p>
            </w:tc>
            <w:tc>
              <w:tcPr>
                <w:tcW w:w="2372" w:type="dxa"/>
                <w:shd w:val="clear" w:color="auto" w:fill="auto"/>
              </w:tcPr>
              <w:p w:rsidR="008413A0" w:rsidRPr="008413A0" w:rsidRDefault="008413A0" w:rsidP="008413A0">
                <w:pPr>
                  <w:spacing w:before="40" w:after="0" w:line="240" w:lineRule="auto"/>
                  <w:jc w:val="center"/>
                  <w:rPr>
                    <w:rFonts w:ascii="Arial" w:hAnsi="Arial" w:cs="Arial"/>
                    <w:sz w:val="20"/>
                    <w:szCs w:val="24"/>
                  </w:rPr>
                </w:pPr>
                <w:r w:rsidRPr="008413A0">
                  <w:rPr>
                    <w:rFonts w:ascii="Arial" w:hAnsi="Arial" w:cs="Arial"/>
                    <w:sz w:val="20"/>
                    <w:szCs w:val="24"/>
                  </w:rPr>
                  <w:t>Alte mijloace de cazare</w:t>
                </w:r>
              </w:p>
            </w:tc>
            <w:tc>
              <w:tcPr>
                <w:tcW w:w="1054" w:type="dxa"/>
                <w:shd w:val="clear" w:color="auto" w:fill="auto"/>
              </w:tcPr>
              <w:p w:rsidR="008413A0" w:rsidRPr="008413A0" w:rsidRDefault="008413A0" w:rsidP="008413A0">
                <w:pPr>
                  <w:spacing w:before="40" w:after="0" w:line="240" w:lineRule="auto"/>
                  <w:jc w:val="center"/>
                  <w:rPr>
                    <w:rFonts w:ascii="Arial" w:hAnsi="Arial" w:cs="Arial"/>
                    <w:sz w:val="20"/>
                    <w:szCs w:val="24"/>
                  </w:rPr>
                </w:pPr>
              </w:p>
            </w:tc>
            <w:tc>
              <w:tcPr>
                <w:tcW w:w="1054" w:type="dxa"/>
                <w:shd w:val="clear" w:color="auto" w:fill="auto"/>
              </w:tcPr>
              <w:p w:rsidR="008413A0" w:rsidRPr="008413A0" w:rsidRDefault="008413A0" w:rsidP="008413A0">
                <w:pPr>
                  <w:spacing w:before="40" w:after="0" w:line="240" w:lineRule="auto"/>
                  <w:jc w:val="center"/>
                  <w:rPr>
                    <w:rFonts w:ascii="Arial" w:hAnsi="Arial" w:cs="Arial"/>
                    <w:sz w:val="20"/>
                    <w:szCs w:val="24"/>
                  </w:rPr>
                </w:pPr>
              </w:p>
            </w:tc>
          </w:tr>
        </w:tbl>
        <w:p w:rsidR="004A1203" w:rsidRDefault="00577716" w:rsidP="008413A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4A1203" w:rsidRPr="00B81806" w:rsidRDefault="004A1203" w:rsidP="004A1203">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A1203" w:rsidRPr="00FB4B1E" w:rsidTr="004A1203">
            <w:tc>
              <w:tcPr>
                <w:tcW w:w="4002" w:type="dxa"/>
                <w:shd w:val="clear" w:color="auto" w:fill="C0C0C0"/>
              </w:tcPr>
              <w:p w:rsidR="004A1203" w:rsidRPr="00FB4B1E" w:rsidRDefault="004A1203" w:rsidP="004A1203">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A1203" w:rsidRPr="00FB4B1E" w:rsidRDefault="004A1203" w:rsidP="004A1203">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A1203" w:rsidRPr="00FB4B1E" w:rsidTr="004A1203">
            <w:tc>
              <w:tcPr>
                <w:tcW w:w="4002" w:type="dxa"/>
                <w:shd w:val="clear" w:color="auto" w:fill="auto"/>
              </w:tcPr>
              <w:p w:rsidR="004A1203" w:rsidRPr="00FB4B1E" w:rsidRDefault="004A1203" w:rsidP="004A1203">
                <w:pPr>
                  <w:spacing w:before="40" w:after="0"/>
                  <w:jc w:val="center"/>
                  <w:rPr>
                    <w:rFonts w:ascii="Arial" w:hAnsi="Arial" w:cs="Arial"/>
                    <w:sz w:val="20"/>
                    <w:szCs w:val="24"/>
                  </w:rPr>
                </w:pPr>
              </w:p>
            </w:tc>
            <w:tc>
              <w:tcPr>
                <w:tcW w:w="6004" w:type="dxa"/>
                <w:shd w:val="clear" w:color="auto" w:fill="auto"/>
              </w:tcPr>
              <w:p w:rsidR="004A1203" w:rsidRPr="00FB4B1E" w:rsidRDefault="004A1203" w:rsidP="004A1203">
                <w:pPr>
                  <w:spacing w:before="40" w:after="0"/>
                  <w:jc w:val="center"/>
                  <w:rPr>
                    <w:rFonts w:ascii="Arial" w:hAnsi="Arial" w:cs="Arial"/>
                    <w:sz w:val="20"/>
                    <w:szCs w:val="24"/>
                  </w:rPr>
                </w:pPr>
              </w:p>
            </w:tc>
          </w:tr>
        </w:tbl>
        <w:p w:rsidR="004A1203" w:rsidRDefault="00577716" w:rsidP="004A1203">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4A1203" w:rsidRDefault="008413A0" w:rsidP="004A1203">
          <w:pPr>
            <w:spacing w:after="0"/>
            <w:rPr>
              <w:rFonts w:ascii="Arial" w:hAnsi="Arial" w:cs="Arial"/>
              <w:sz w:val="24"/>
              <w:szCs w:val="24"/>
            </w:rPr>
          </w:pPr>
          <w:r>
            <w:rPr>
              <w:rFonts w:ascii="Arial" w:hAnsi="Arial" w:cs="Arial"/>
              <w:sz w:val="24"/>
              <w:szCs w:val="24"/>
            </w:rPr>
            <w:t xml:space="preserve"> </w:t>
          </w:r>
        </w:p>
      </w:sdtContent>
    </w:sdt>
    <w:p w:rsidR="004A1203" w:rsidRDefault="004A1203" w:rsidP="004A120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413A0">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4A1203" w:rsidRDefault="004A1203" w:rsidP="004A120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4A1203" w:rsidRDefault="00577716" w:rsidP="004A120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4A1203">
            <w:rPr>
              <w:rFonts w:ascii="Arial" w:hAnsi="Arial" w:cs="Arial"/>
              <w:b/>
              <w:sz w:val="24"/>
              <w:szCs w:val="24"/>
              <w:lang w:val="ro-RO"/>
            </w:rPr>
            <w:t>Prezenta autorizație este valabilă 5 ani.</w:t>
          </w:r>
        </w:sdtContent>
      </w:sdt>
      <w:r w:rsidR="004A1203">
        <w:rPr>
          <w:rFonts w:ascii="Arial" w:hAnsi="Arial" w:cs="Arial"/>
          <w:b/>
          <w:sz w:val="24"/>
          <w:szCs w:val="24"/>
          <w:lang w:val="ro-RO"/>
        </w:rPr>
        <w:t xml:space="preserve">  </w:t>
      </w:r>
    </w:p>
    <w:p w:rsidR="004A1203" w:rsidRDefault="004A1203" w:rsidP="004A120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4A1203" w:rsidRDefault="004A1203" w:rsidP="004A120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4A1203" w:rsidRPr="002F5235" w:rsidRDefault="008413A0" w:rsidP="004A1203">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4A1203" w:rsidRDefault="004A1203" w:rsidP="004A120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A1203" w:rsidRDefault="004A1203" w:rsidP="004A120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577716">
            <w:rPr>
              <w:rFonts w:ascii="Arial" w:hAnsi="Arial" w:cs="Arial"/>
              <w:noProof/>
              <w:sz w:val="24"/>
              <w:szCs w:val="24"/>
              <w:lang w:val="ro-RO"/>
            </w:rPr>
            <w:t>METES GHEORGHE-RADU INTREPRINDERE INDIVIDUALA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577716">
            <w:rPr>
              <w:rFonts w:ascii="Arial" w:hAnsi="Arial" w:cs="Arial"/>
              <w:noProof/>
              <w:sz w:val="24"/>
              <w:szCs w:val="24"/>
              <w:lang w:val="ro-RO"/>
            </w:rPr>
            <w:t>Str. -, Nr. 902, Orlat ,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8413A0">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577716">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577716">
            <w:rPr>
              <w:rFonts w:ascii="Arial" w:hAnsi="Arial" w:cs="Arial"/>
              <w:noProof/>
              <w:sz w:val="24"/>
              <w:szCs w:val="24"/>
              <w:lang w:val="ro-RO"/>
            </w:rPr>
            <w:t>21733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03T00:00:00Z">
            <w:dateFormat w:val="dd.MM.yyyy"/>
            <w:lid w:val="ro-RO"/>
            <w:storeMappedDataAs w:val="dateTime"/>
            <w:calendar w:val="gregorian"/>
          </w:date>
        </w:sdtPr>
        <w:sdtContent>
          <w:r w:rsidR="00577716">
            <w:rPr>
              <w:rFonts w:ascii="Arial" w:hAnsi="Arial" w:cs="Arial"/>
              <w:noProof/>
              <w:sz w:val="24"/>
              <w:szCs w:val="24"/>
              <w:lang w:val="ro-RO"/>
            </w:rPr>
            <w:t>03.11.2016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8413A0">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pentru </w:t>
          </w:r>
          <w:r w:rsidRPr="00AA321C">
            <w:rPr>
              <w:rFonts w:ascii="Arial" w:hAnsi="Arial" w:cs="Arial"/>
              <w:noProof/>
              <w:sz w:val="24"/>
              <w:szCs w:val="24"/>
              <w:lang w:val="ro-RO"/>
            </w:rPr>
            <w:lastRenderedPageBreak/>
            <w:t>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A1203" w:rsidRPr="00FB4B1E" w:rsidRDefault="004A1203" w:rsidP="004A120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4A1203" w:rsidRDefault="008413A0" w:rsidP="008413A0">
          <w:pPr>
            <w:pStyle w:val="Default"/>
            <w:jc w:val="both"/>
            <w:rPr>
              <w:rFonts w:ascii="Arial" w:hAnsi="Arial" w:cs="Arial"/>
              <w:color w:val="808080"/>
              <w:lang w:val="ro-RO"/>
            </w:rPr>
          </w:pPr>
          <w:r>
            <w:rPr>
              <w:rFonts w:ascii="Arial" w:hAnsi="Arial" w:cs="Arial"/>
              <w:color w:val="808080"/>
              <w:lang w:val="ro-RO"/>
            </w:rPr>
            <w:t xml:space="preserve"> </w:t>
          </w:r>
        </w:p>
      </w:sdtContent>
    </w:sdt>
    <w:p w:rsidR="004A1203" w:rsidRDefault="004A1203" w:rsidP="004A1203">
      <w:pPr>
        <w:pStyle w:val="Default"/>
        <w:jc w:val="both"/>
        <w:rPr>
          <w:rFonts w:ascii="Arial" w:eastAsia="Calibri" w:hAnsi="Arial" w:cs="Arial"/>
          <w:b/>
          <w:noProof/>
          <w:color w:val="auto"/>
          <w:sz w:val="22"/>
          <w:szCs w:val="22"/>
          <w:lang w:val="ro-RO"/>
        </w:rPr>
      </w:pPr>
    </w:p>
    <w:p w:rsidR="004A1203" w:rsidRPr="0022638F" w:rsidRDefault="004A1203" w:rsidP="004A12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A1203" w:rsidRPr="0022638F" w:rsidRDefault="004A1203" w:rsidP="004A120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A1203" w:rsidRPr="0022638F" w:rsidRDefault="004A1203" w:rsidP="004A1203">
      <w:pPr>
        <w:pStyle w:val="Default"/>
        <w:jc w:val="both"/>
        <w:rPr>
          <w:rFonts w:ascii="Arial" w:eastAsia="Calibri" w:hAnsi="Arial" w:cs="Arial"/>
          <w:b/>
          <w:noProof/>
          <w:color w:val="auto"/>
          <w:lang w:val="ro-RO"/>
        </w:rPr>
      </w:pPr>
    </w:p>
    <w:p w:rsidR="004A1203" w:rsidRDefault="004A1203" w:rsidP="004A12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577716">
            <w:rPr>
              <w:rFonts w:ascii="Arial" w:eastAsia="Calibri" w:hAnsi="Arial" w:cs="Arial"/>
              <w:b/>
              <w:noProof/>
              <w:color w:val="auto"/>
              <w:lang w:val="ro-RO"/>
            </w:rPr>
            <w:t>METES GHEORGHE-RADU INTREPRINDERE INDIVIDUALA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577716">
            <w:rPr>
              <w:rFonts w:ascii="Arial" w:eastAsia="Calibri" w:hAnsi="Arial" w:cs="Arial"/>
              <w:b/>
              <w:noProof/>
              <w:color w:val="auto"/>
              <w:lang w:val="ro-RO"/>
            </w:rPr>
            <w:t>Str. -, Nr. 902, Orlat , Judetul Sibiu</w:t>
          </w:r>
        </w:sdtContent>
      </w:sdt>
      <w:r>
        <w:rPr>
          <w:rFonts w:ascii="Arial" w:eastAsia="Calibri" w:hAnsi="Arial" w:cs="Arial"/>
          <w:b/>
          <w:noProof/>
          <w:color w:val="auto"/>
          <w:lang w:val="ro-RO"/>
        </w:rPr>
        <w:t>,</w:t>
      </w:r>
    </w:p>
    <w:p w:rsidR="004A1203" w:rsidRDefault="004A1203" w:rsidP="004A1203">
      <w:pPr>
        <w:pStyle w:val="Default"/>
        <w:jc w:val="both"/>
        <w:rPr>
          <w:rFonts w:ascii="Arial" w:eastAsia="Calibri" w:hAnsi="Arial" w:cs="Arial"/>
          <w:b/>
          <w:noProof/>
          <w:color w:val="auto"/>
          <w:lang w:val="ro-RO"/>
        </w:rPr>
      </w:pPr>
    </w:p>
    <w:p w:rsidR="004A1203" w:rsidRDefault="004A1203" w:rsidP="004A120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1833570078"/>
            <w:placeholder>
              <w:docPart w:val="5D2621FE6D9C43ABA3D10B7916339D5A"/>
            </w:placeholder>
          </w:sdtPr>
          <w:sdtContent>
            <w:p w:rsidR="008413A0" w:rsidRDefault="008413A0" w:rsidP="008413A0">
              <w:pPr>
                <w:pStyle w:val="Default"/>
                <w:jc w:val="both"/>
                <w:rPr>
                  <w:rFonts w:ascii="Arial" w:eastAsia="Calibri" w:hAnsi="Arial" w:cs="Arial"/>
                  <w:i/>
                  <w:noProof/>
                  <w:color w:val="auto"/>
                  <w:lang w:val="ro-RO"/>
                </w:rPr>
              </w:pPr>
              <w:r w:rsidRPr="00F806D9">
                <w:rPr>
                  <w:rFonts w:ascii="Arial" w:eastAsia="Calibri" w:hAnsi="Arial" w:cs="Arial"/>
                  <w:noProof/>
                  <w:color w:val="auto"/>
                  <w:lang w:val="ro-RO"/>
                </w:rPr>
                <w:t>Cerere, fişa de prezentare şi declaraţie, chitanţa A.P.M. Sibiu nr.</w:t>
              </w:r>
              <w:r>
                <w:rPr>
                  <w:rFonts w:ascii="Arial" w:eastAsia="Calibri" w:hAnsi="Arial" w:cs="Arial"/>
                  <w:noProof/>
                  <w:color w:val="auto"/>
                  <w:lang w:val="ro-RO"/>
                </w:rPr>
                <w:t xml:space="preserve"> 18217/03.11.2016</w:t>
              </w:r>
              <w:r w:rsidRPr="00F806D9">
                <w:rPr>
                  <w:rFonts w:ascii="Arial" w:eastAsia="Calibri" w:hAnsi="Arial" w:cs="Arial"/>
                  <w:noProof/>
                  <w:color w:val="auto"/>
                  <w:lang w:val="ro-RO"/>
                </w:rPr>
                <w:t xml:space="preserve"> – 500 lei, anunt public din data de </w:t>
              </w:r>
              <w:r>
                <w:rPr>
                  <w:rFonts w:ascii="Arial" w:eastAsia="Calibri" w:hAnsi="Arial" w:cs="Arial"/>
                  <w:noProof/>
                  <w:color w:val="auto"/>
                  <w:lang w:val="ro-RO"/>
                </w:rPr>
                <w:t>01.11</w:t>
              </w:r>
              <w:r w:rsidRPr="00F806D9">
                <w:rPr>
                  <w:rFonts w:ascii="Arial" w:eastAsia="Calibri" w:hAnsi="Arial" w:cs="Arial"/>
                  <w:noProof/>
                  <w:color w:val="auto"/>
                  <w:lang w:val="ro-RO"/>
                </w:rPr>
                <w:t>.2016,</w:t>
              </w:r>
              <w:r w:rsidR="00E468B9">
                <w:rPr>
                  <w:rFonts w:ascii="Arial" w:eastAsia="Calibri" w:hAnsi="Arial" w:cs="Arial"/>
                  <w:noProof/>
                  <w:color w:val="auto"/>
                  <w:lang w:val="ro-RO"/>
                </w:rPr>
                <w:t xml:space="preserve"> decizia etapei de încadrare </w:t>
              </w:r>
              <w:r w:rsidR="00577716">
                <w:rPr>
                  <w:rFonts w:ascii="Arial" w:eastAsia="Calibri" w:hAnsi="Arial" w:cs="Arial"/>
                  <w:noProof/>
                  <w:color w:val="auto"/>
                  <w:lang w:val="ro-RO"/>
                </w:rPr>
                <w:t xml:space="preserve">revizuită </w:t>
              </w:r>
              <w:r w:rsidR="00E468B9">
                <w:rPr>
                  <w:rFonts w:ascii="Arial" w:eastAsia="Calibri" w:hAnsi="Arial" w:cs="Arial"/>
                  <w:noProof/>
                  <w:color w:val="auto"/>
                  <w:lang w:val="ro-RO"/>
                </w:rPr>
                <w:t>nr. 155 din 08.08.2013, proces verbal de verificare a îndeplinirii prevederilor deciziei etapei de încadrare din data de 14.11.2016,</w:t>
              </w:r>
              <w:r w:rsidRPr="00F806D9">
                <w:rPr>
                  <w:rFonts w:ascii="Arial" w:eastAsia="Calibri" w:hAnsi="Arial" w:cs="Arial"/>
                  <w:noProof/>
                  <w:color w:val="auto"/>
                  <w:lang w:val="ro-RO"/>
                </w:rPr>
                <w:t xml:space="preserve"> decizia</w:t>
              </w:r>
              <w:r>
                <w:rPr>
                  <w:rFonts w:ascii="Arial" w:eastAsia="Calibri" w:hAnsi="Arial" w:cs="Arial"/>
                  <w:noProof/>
                  <w:color w:val="auto"/>
                  <w:lang w:val="ro-RO"/>
                </w:rPr>
                <w:t xml:space="preserve"> de emitere a</w:t>
              </w:r>
              <w:r w:rsidRPr="00F806D9">
                <w:rPr>
                  <w:rFonts w:ascii="Arial" w:eastAsia="Calibri" w:hAnsi="Arial" w:cs="Arial"/>
                  <w:noProof/>
                  <w:color w:val="auto"/>
                  <w:lang w:val="ro-RO"/>
                </w:rPr>
                <w:t xml:space="preserve"> autorizaţiei de mediu nr</w:t>
              </w:r>
              <w:r>
                <w:rPr>
                  <w:rFonts w:ascii="Arial" w:eastAsia="Calibri" w:hAnsi="Arial" w:cs="Arial"/>
                  <w:noProof/>
                  <w:color w:val="auto"/>
                  <w:lang w:val="ro-RO"/>
                </w:rPr>
                <w:t xml:space="preserve">. </w:t>
              </w:r>
              <w:r w:rsidR="00577716">
                <w:rPr>
                  <w:rFonts w:ascii="Arial" w:eastAsia="Calibri" w:hAnsi="Arial" w:cs="Arial"/>
                  <w:noProof/>
                  <w:color w:val="auto"/>
                  <w:lang w:val="ro-RO"/>
                </w:rPr>
                <w:t>112</w:t>
              </w:r>
              <w:r>
                <w:rPr>
                  <w:rFonts w:ascii="Arial" w:eastAsia="Calibri" w:hAnsi="Arial" w:cs="Arial"/>
                  <w:noProof/>
                  <w:color w:val="auto"/>
                  <w:lang w:val="ro-RO"/>
                </w:rPr>
                <w:t xml:space="preserve"> din data de </w:t>
              </w:r>
              <w:r w:rsidR="00577716">
                <w:rPr>
                  <w:rFonts w:ascii="Arial" w:eastAsia="Calibri" w:hAnsi="Arial" w:cs="Arial"/>
                  <w:noProof/>
                  <w:color w:val="auto"/>
                  <w:lang w:val="ro-RO"/>
                </w:rPr>
                <w:t>23.11.</w:t>
              </w:r>
              <w:r>
                <w:rPr>
                  <w:rFonts w:ascii="Arial" w:eastAsia="Calibri" w:hAnsi="Arial" w:cs="Arial"/>
                  <w:noProof/>
                  <w:color w:val="auto"/>
                  <w:lang w:val="ro-RO"/>
                </w:rPr>
                <w:t>2016</w:t>
              </w:r>
              <w:r w:rsidRPr="00F806D9">
                <w:rPr>
                  <w:rFonts w:ascii="Arial" w:eastAsia="Calibri" w:hAnsi="Arial" w:cs="Arial"/>
                  <w:noProof/>
                  <w:color w:val="auto"/>
                  <w:lang w:val="ro-RO"/>
                </w:rPr>
                <w:t xml:space="preserve"> postată pe pagina web a A.P.M. Sibiu, proces verbal cuprinzând concluziile evaluării obiectivului din data de </w:t>
              </w:r>
              <w:r>
                <w:rPr>
                  <w:rFonts w:ascii="Arial" w:eastAsia="Calibri" w:hAnsi="Arial" w:cs="Arial"/>
                  <w:noProof/>
                  <w:color w:val="auto"/>
                  <w:lang w:val="ro-RO"/>
                </w:rPr>
                <w:t>14.11</w:t>
              </w:r>
              <w:r w:rsidRPr="00F806D9">
                <w:rPr>
                  <w:rFonts w:ascii="Arial" w:eastAsia="Calibri" w:hAnsi="Arial" w:cs="Arial"/>
                  <w:noProof/>
                  <w:color w:val="auto"/>
                  <w:lang w:val="ro-RO"/>
                </w:rPr>
                <w:t>.2016, piese desenate</w:t>
              </w:r>
            </w:p>
          </w:sdtContent>
        </w:sdt>
        <w:p w:rsidR="004A1203" w:rsidRDefault="00577716" w:rsidP="004A1203">
          <w:pPr>
            <w:pStyle w:val="Default"/>
            <w:jc w:val="both"/>
            <w:rPr>
              <w:rFonts w:ascii="Arial" w:eastAsia="Calibri" w:hAnsi="Arial" w:cs="Arial"/>
              <w:i/>
              <w:noProof/>
              <w:color w:val="auto"/>
              <w:lang w:val="ro-RO"/>
            </w:rPr>
          </w:pPr>
        </w:p>
      </w:sdtContent>
    </w:sdt>
    <w:p w:rsidR="004A1203" w:rsidRDefault="004A1203" w:rsidP="004A120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4A1203" w:rsidRDefault="00577716" w:rsidP="004A1203">
          <w:pPr>
            <w:pStyle w:val="Default"/>
            <w:jc w:val="both"/>
            <w:rPr>
              <w:rFonts w:ascii="Arial" w:eastAsia="Calibri" w:hAnsi="Arial" w:cs="Arial"/>
              <w:i/>
              <w:noProof/>
              <w:color w:val="auto"/>
              <w:lang w:val="ro-RO"/>
            </w:rPr>
          </w:pPr>
          <w:sdt>
            <w:sdtPr>
              <w:rPr>
                <w:rFonts w:ascii="Arial" w:eastAsia="Calibri" w:hAnsi="Arial" w:cs="Arial"/>
                <w:i/>
                <w:noProof/>
                <w:color w:val="auto"/>
                <w:lang w:val="ro-RO"/>
              </w:rPr>
              <w:alias w:val="Câmp editabil text"/>
              <w:tag w:val="CampEditabil"/>
              <w:id w:val="278466237"/>
              <w:placeholder>
                <w:docPart w:val="5F8B9B71F3F74F428E420BDCF9E4B432"/>
              </w:placeholder>
            </w:sdtPr>
            <w:sdtContent>
              <w:r w:rsidR="00E468B9">
                <w:rPr>
                  <w:rFonts w:ascii="Arial" w:eastAsia="Calibri" w:hAnsi="Arial" w:cs="Arial"/>
                  <w:noProof/>
                  <w:color w:val="auto"/>
                  <w:lang w:val="ro-RO"/>
                </w:rPr>
                <w:t>C</w:t>
              </w:r>
              <w:r w:rsidR="00E468B9" w:rsidRPr="00313D77">
                <w:rPr>
                  <w:rFonts w:ascii="Arial" w:eastAsia="Calibri" w:hAnsi="Arial" w:cs="Arial"/>
                  <w:noProof/>
                  <w:color w:val="auto"/>
                  <w:lang w:val="ro-RO"/>
                </w:rPr>
                <w:t xml:space="preserve">ertificat de înregistrare </w:t>
              </w:r>
              <w:r w:rsidR="00E468B9" w:rsidRPr="00DD30E1">
                <w:rPr>
                  <w:rFonts w:ascii="Arial" w:eastAsia="Calibri" w:hAnsi="Arial" w:cs="Arial"/>
                  <w:noProof/>
                  <w:color w:val="auto"/>
                  <w:lang w:val="ro-RO"/>
                </w:rPr>
                <w:t xml:space="preserve">seria B, nr. </w:t>
              </w:r>
              <w:r w:rsidR="00DD30E1" w:rsidRPr="00DD30E1">
                <w:rPr>
                  <w:rFonts w:ascii="Arial" w:eastAsia="Calibri" w:hAnsi="Arial" w:cs="Arial"/>
                  <w:noProof/>
                  <w:color w:val="auto"/>
                  <w:lang w:val="ro-RO"/>
                </w:rPr>
                <w:t>2806498</w:t>
              </w:r>
              <w:r w:rsidR="00E468B9" w:rsidRPr="00DD30E1">
                <w:rPr>
                  <w:rFonts w:ascii="Arial" w:eastAsia="Calibri" w:hAnsi="Arial" w:cs="Arial"/>
                  <w:noProof/>
                  <w:color w:val="auto"/>
                  <w:lang w:val="ro-RO"/>
                </w:rPr>
                <w:t>, CUI 3</w:t>
              </w:r>
              <w:r w:rsidR="00DD30E1" w:rsidRPr="00DD30E1">
                <w:rPr>
                  <w:rFonts w:ascii="Arial" w:eastAsia="Calibri" w:hAnsi="Arial" w:cs="Arial"/>
                  <w:noProof/>
                  <w:color w:val="auto"/>
                  <w:lang w:val="ro-RO"/>
                </w:rPr>
                <w:t>1949049</w:t>
              </w:r>
              <w:r w:rsidR="00E468B9" w:rsidRPr="00DD30E1">
                <w:rPr>
                  <w:rFonts w:ascii="Arial" w:eastAsia="Calibri" w:hAnsi="Arial" w:cs="Arial"/>
                  <w:noProof/>
                  <w:color w:val="auto"/>
                  <w:lang w:val="ro-RO"/>
                </w:rPr>
                <w:t xml:space="preserve">, </w:t>
              </w:r>
              <w:r w:rsidR="00DD30E1" w:rsidRPr="00DD30E1">
                <w:rPr>
                  <w:rFonts w:ascii="Arial" w:eastAsia="Calibri" w:hAnsi="Arial" w:cs="Arial"/>
                  <w:noProof/>
                  <w:color w:val="auto"/>
                  <w:lang w:val="ro-RO"/>
                </w:rPr>
                <w:t>F</w:t>
              </w:r>
              <w:r w:rsidR="00E468B9" w:rsidRPr="00DD30E1">
                <w:rPr>
                  <w:rFonts w:ascii="Arial" w:eastAsia="Calibri" w:hAnsi="Arial" w:cs="Arial"/>
                  <w:noProof/>
                  <w:color w:val="auto"/>
                  <w:lang w:val="ro-RO"/>
                </w:rPr>
                <w:t>32/</w:t>
              </w:r>
              <w:r w:rsidR="00DD30E1" w:rsidRPr="00DD30E1">
                <w:rPr>
                  <w:rFonts w:ascii="Arial" w:eastAsia="Calibri" w:hAnsi="Arial" w:cs="Arial"/>
                  <w:noProof/>
                  <w:color w:val="auto"/>
                  <w:lang w:val="ro-RO"/>
                </w:rPr>
                <w:t>732</w:t>
              </w:r>
              <w:r w:rsidR="00E468B9" w:rsidRPr="00DD30E1">
                <w:rPr>
                  <w:rFonts w:ascii="Arial" w:eastAsia="Calibri" w:hAnsi="Arial" w:cs="Arial"/>
                  <w:noProof/>
                  <w:color w:val="auto"/>
                  <w:lang w:val="ro-RO"/>
                </w:rPr>
                <w:t>/</w:t>
              </w:r>
              <w:r w:rsidR="00DD30E1" w:rsidRPr="00DD30E1">
                <w:rPr>
                  <w:rFonts w:ascii="Arial" w:eastAsia="Calibri" w:hAnsi="Arial" w:cs="Arial"/>
                  <w:noProof/>
                  <w:color w:val="auto"/>
                  <w:lang w:val="ro-RO"/>
                </w:rPr>
                <w:t>01.07.2013</w:t>
              </w:r>
              <w:r w:rsidR="00E468B9">
                <w:rPr>
                  <w:rFonts w:ascii="Arial" w:eastAsia="Calibri" w:hAnsi="Arial" w:cs="Arial"/>
                  <w:noProof/>
                  <w:color w:val="auto"/>
                  <w:lang w:val="ro-RO"/>
                </w:rPr>
                <w:t>,</w:t>
              </w:r>
              <w:r w:rsidR="00E468B9" w:rsidRPr="00313D77">
                <w:rPr>
                  <w:rFonts w:ascii="Arial" w:eastAsia="Calibri" w:hAnsi="Arial" w:cs="Arial"/>
                  <w:noProof/>
                  <w:color w:val="auto"/>
                  <w:lang w:val="ro-RO"/>
                </w:rPr>
                <w:t xml:space="preserve"> emis de Oficiul Registrului Comerţului </w:t>
              </w:r>
              <w:r w:rsidR="00E468B9">
                <w:rPr>
                  <w:rFonts w:ascii="Arial" w:eastAsia="Calibri" w:hAnsi="Arial" w:cs="Arial"/>
                  <w:noProof/>
                  <w:color w:val="auto"/>
                  <w:lang w:val="ro-RO"/>
                </w:rPr>
                <w:t>Sibiu; C</w:t>
              </w:r>
              <w:r w:rsidR="00E468B9" w:rsidRPr="00313D77">
                <w:rPr>
                  <w:rFonts w:ascii="Arial" w:eastAsia="Calibri" w:hAnsi="Arial" w:cs="Arial"/>
                  <w:noProof/>
                  <w:color w:val="auto"/>
                  <w:lang w:val="ro-RO"/>
                </w:rPr>
                <w:t xml:space="preserve">ertificat constatator nr. </w:t>
              </w:r>
              <w:r w:rsidR="00E468B9">
                <w:rPr>
                  <w:rFonts w:ascii="Arial" w:eastAsia="Calibri" w:hAnsi="Arial" w:cs="Arial"/>
                  <w:noProof/>
                  <w:color w:val="auto"/>
                  <w:lang w:val="ro-RO"/>
                </w:rPr>
                <w:t>20014</w:t>
              </w:r>
              <w:r w:rsidR="00E468B9" w:rsidRPr="00313D77">
                <w:rPr>
                  <w:rFonts w:ascii="Arial" w:eastAsia="Calibri" w:hAnsi="Arial" w:cs="Arial"/>
                  <w:noProof/>
                  <w:color w:val="auto"/>
                  <w:lang w:val="ro-RO"/>
                </w:rPr>
                <w:t xml:space="preserve"> din </w:t>
              </w:r>
              <w:r w:rsidR="00E468B9">
                <w:rPr>
                  <w:rFonts w:ascii="Arial" w:eastAsia="Calibri" w:hAnsi="Arial" w:cs="Arial"/>
                  <w:noProof/>
                  <w:color w:val="auto"/>
                  <w:lang w:val="ro-RO"/>
                </w:rPr>
                <w:t>04.07</w:t>
              </w:r>
              <w:r w:rsidR="00E468B9" w:rsidRPr="00313D77">
                <w:rPr>
                  <w:rFonts w:ascii="Arial" w:eastAsia="Calibri" w:hAnsi="Arial" w:cs="Arial"/>
                  <w:noProof/>
                  <w:color w:val="auto"/>
                  <w:lang w:val="ro-RO"/>
                </w:rPr>
                <w:t>.201</w:t>
              </w:r>
              <w:r w:rsidR="00E468B9">
                <w:rPr>
                  <w:rFonts w:ascii="Arial" w:eastAsia="Calibri" w:hAnsi="Arial" w:cs="Arial"/>
                  <w:noProof/>
                  <w:color w:val="auto"/>
                  <w:lang w:val="ro-RO"/>
                </w:rPr>
                <w:t>6</w:t>
              </w:r>
              <w:r w:rsidR="00E468B9" w:rsidRPr="00313D77">
                <w:rPr>
                  <w:rFonts w:ascii="Arial" w:eastAsia="Calibri" w:hAnsi="Arial" w:cs="Arial"/>
                  <w:noProof/>
                  <w:color w:val="auto"/>
                  <w:lang w:val="ro-RO"/>
                </w:rPr>
                <w:t xml:space="preserve">; </w:t>
              </w:r>
              <w:r w:rsidR="00E468B9">
                <w:rPr>
                  <w:rFonts w:ascii="Arial" w:eastAsia="Calibri" w:hAnsi="Arial" w:cs="Arial"/>
                  <w:noProof/>
                  <w:color w:val="auto"/>
                  <w:lang w:val="ro-RO"/>
                </w:rPr>
                <w:t>Autorizaţia de Gospodărire a Apelor nr. SB 52 din 26.05.2016 emisă de Administraţia Naţională ˂Apele Române˃ – Administraţia Bazinala de Apă Olt – Sistemul de gospodire a Apelor Sibiu;</w:t>
              </w:r>
              <w:r w:rsidR="00FE3985">
                <w:rPr>
                  <w:rFonts w:ascii="Arial" w:eastAsia="Calibri" w:hAnsi="Arial" w:cs="Arial"/>
                  <w:noProof/>
                  <w:color w:val="auto"/>
                  <w:lang w:val="ro-RO"/>
                </w:rPr>
                <w:t xml:space="preserve"> notificare pentru certificarea conformităţii, emisde D.S.P. Sibiu nr. 138 din 05.04.2016</w:t>
              </w:r>
              <w:bookmarkStart w:id="0" w:name="_GoBack"/>
              <w:bookmarkEnd w:id="0"/>
              <w:r w:rsidR="00E468B9">
                <w:rPr>
                  <w:rFonts w:ascii="Arial" w:eastAsia="Calibri" w:hAnsi="Arial" w:cs="Arial"/>
                  <w:noProof/>
                  <w:color w:val="auto"/>
                  <w:lang w:val="ro-RO"/>
                </w:rPr>
                <w:t xml:space="preserve"> C</w:t>
              </w:r>
              <w:r w:rsidR="00E468B9" w:rsidRPr="00313D77">
                <w:rPr>
                  <w:rFonts w:ascii="Arial" w:eastAsia="Calibri" w:hAnsi="Arial" w:cs="Arial"/>
                  <w:noProof/>
                  <w:color w:val="auto"/>
                  <w:lang w:val="ro-RO"/>
                </w:rPr>
                <w:t xml:space="preserve">ontract </w:t>
              </w:r>
              <w:r w:rsidR="004D1D37">
                <w:rPr>
                  <w:rFonts w:ascii="Arial" w:eastAsia="Calibri" w:hAnsi="Arial" w:cs="Arial"/>
                  <w:noProof/>
                  <w:color w:val="auto"/>
                  <w:lang w:val="ro-RO"/>
                </w:rPr>
                <w:t>prestări servicii de precolectare, colectare, transport şi depozitare a deşeurilor solide menajere şi asimilate</w:t>
              </w:r>
              <w:r w:rsidR="00E468B9" w:rsidRPr="00313D77">
                <w:rPr>
                  <w:rFonts w:ascii="Arial" w:eastAsia="Calibri" w:hAnsi="Arial" w:cs="Arial"/>
                  <w:noProof/>
                  <w:color w:val="auto"/>
                  <w:lang w:val="ro-RO"/>
                </w:rPr>
                <w:t xml:space="preserve">, încheiat cu S.C. </w:t>
              </w:r>
              <w:r w:rsidR="004D1D37">
                <w:rPr>
                  <w:rFonts w:ascii="Arial" w:eastAsia="Calibri" w:hAnsi="Arial" w:cs="Arial"/>
                  <w:noProof/>
                  <w:color w:val="auto"/>
                  <w:lang w:val="ro-RO"/>
                </w:rPr>
                <w:t>SCHUSTER&amp;CO ECOLOGIC</w:t>
              </w:r>
              <w:r w:rsidR="00E468B9">
                <w:rPr>
                  <w:rFonts w:ascii="Arial" w:eastAsia="Calibri" w:hAnsi="Arial" w:cs="Arial"/>
                  <w:noProof/>
                  <w:color w:val="auto"/>
                  <w:lang w:val="ro-RO"/>
                </w:rPr>
                <w:t xml:space="preserve"> S.R.L.; </w:t>
              </w:r>
              <w:r w:rsidR="004D1D37">
                <w:rPr>
                  <w:rFonts w:ascii="Arial" w:eastAsia="Calibri" w:hAnsi="Arial" w:cs="Arial"/>
                  <w:noProof/>
                  <w:color w:val="auto"/>
                  <w:lang w:val="ro-RO"/>
                </w:rPr>
                <w:t>Contract de prestări servicii publice de vidanjare pentru agenţi economici</w:t>
              </w:r>
              <w:r>
                <w:rPr>
                  <w:rFonts w:ascii="Arial" w:eastAsia="Calibri" w:hAnsi="Arial" w:cs="Arial"/>
                  <w:noProof/>
                  <w:color w:val="auto"/>
                  <w:lang w:val="ro-RO"/>
                </w:rPr>
                <w:t xml:space="preserve"> încheiat cu S.C. ACSTAL S.A.</w:t>
              </w:r>
              <w:r w:rsidR="004D1D37">
                <w:rPr>
                  <w:rFonts w:ascii="Arial" w:eastAsia="Calibri" w:hAnsi="Arial" w:cs="Arial"/>
                  <w:noProof/>
                  <w:color w:val="auto"/>
                  <w:lang w:val="ro-RO"/>
                </w:rPr>
                <w:t xml:space="preserve"> nr. 9 din 04.04.2016</w:t>
              </w:r>
              <w:r w:rsidR="00E468B9">
                <w:rPr>
                  <w:rFonts w:ascii="Arial" w:eastAsia="Calibri" w:hAnsi="Arial" w:cs="Arial"/>
                  <w:noProof/>
                  <w:color w:val="auto"/>
                  <w:lang w:val="ro-RO"/>
                </w:rPr>
                <w:t>;</w:t>
              </w:r>
              <w:r w:rsidR="004D1D37">
                <w:rPr>
                  <w:rFonts w:ascii="Arial" w:eastAsia="Calibri" w:hAnsi="Arial" w:cs="Arial"/>
                  <w:noProof/>
                  <w:color w:val="auto"/>
                  <w:lang w:val="ro-RO"/>
                </w:rPr>
                <w:t xml:space="preserve"> extras de carte funciară pentru informare nr. 12013 din 16.12.2015</w:t>
              </w:r>
              <w:r w:rsidR="00E468B9" w:rsidRPr="00313D77">
                <w:rPr>
                  <w:rFonts w:ascii="Arial" w:eastAsia="Calibri" w:hAnsi="Arial" w:cs="Arial"/>
                  <w:noProof/>
                  <w:color w:val="auto"/>
                  <w:lang w:val="ro-RO"/>
                </w:rPr>
                <w:t xml:space="preserve"> </w:t>
              </w:r>
            </w:sdtContent>
          </w:sdt>
        </w:p>
      </w:sdtContent>
    </w:sdt>
    <w:p w:rsidR="004A1203" w:rsidRDefault="004A1203" w:rsidP="004A120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388847600"/>
            <w:placeholder>
              <w:docPart w:val="65BF079C0A174E14952C674DEEE9BB67"/>
            </w:placeholder>
          </w:sdtPr>
          <w:sdtContent>
            <w:p w:rsidR="00F36A39" w:rsidRPr="00F36A39" w:rsidRDefault="00F36A39" w:rsidP="00F36A39">
              <w:pPr>
                <w:pStyle w:val="Default"/>
                <w:numPr>
                  <w:ilvl w:val="0"/>
                  <w:numId w:val="3"/>
                </w:numPr>
                <w:ind w:left="284" w:hanging="284"/>
                <w:jc w:val="both"/>
                <w:rPr>
                  <w:rFonts w:ascii="Arial" w:eastAsia="Calibri" w:hAnsi="Arial" w:cs="Arial"/>
                  <w:noProof/>
                  <w:color w:val="auto"/>
                  <w:lang w:val="ro-RO"/>
                </w:rPr>
              </w:pPr>
              <w:r w:rsidRPr="00F36A39">
                <w:rPr>
                  <w:rFonts w:ascii="Arial" w:eastAsia="Calibri" w:hAnsi="Arial" w:cs="Arial"/>
                  <w:noProof/>
                  <w:color w:val="auto"/>
                  <w:lang w:val="ro-RO"/>
                </w:rPr>
                <w:t>respectarea legislaţiei de mediu în vigoare în România;</w:t>
              </w:r>
            </w:p>
            <w:p w:rsidR="00F36A39" w:rsidRDefault="00F36A39" w:rsidP="00F36A39">
              <w:pPr>
                <w:pStyle w:val="Default"/>
                <w:numPr>
                  <w:ilvl w:val="0"/>
                  <w:numId w:val="3"/>
                </w:numPr>
                <w:ind w:left="284" w:hanging="284"/>
                <w:jc w:val="both"/>
                <w:rPr>
                  <w:rFonts w:ascii="Arial" w:eastAsia="Calibri" w:hAnsi="Arial" w:cs="Arial"/>
                  <w:noProof/>
                  <w:color w:val="auto"/>
                  <w:lang w:val="ro-RO"/>
                </w:rPr>
              </w:pPr>
              <w:r>
                <w:rPr>
                  <w:rFonts w:ascii="Arial" w:eastAsia="Calibri" w:hAnsi="Arial" w:cs="Arial"/>
                  <w:noProof/>
                  <w:color w:val="auto"/>
                  <w:lang w:val="ro-RO"/>
                </w:rPr>
                <w:t>t</w:t>
              </w:r>
              <w:r w:rsidRPr="007C33CF">
                <w:rPr>
                  <w:rFonts w:ascii="Arial" w:eastAsia="Calibri" w:hAnsi="Arial" w:cs="Arial"/>
                  <w:noProof/>
                  <w:color w:val="auto"/>
                  <w:lang w:val="ro-RO"/>
                </w:rPr>
                <w:t>itularul autorizaţiei de mediu este obligat să deţină contracte valabile pentru valorificarea/eliminarea deşeurilor pe toată du</w:t>
              </w:r>
              <w:r>
                <w:rPr>
                  <w:rFonts w:ascii="Arial" w:eastAsia="Calibri" w:hAnsi="Arial" w:cs="Arial"/>
                  <w:noProof/>
                  <w:color w:val="auto"/>
                  <w:lang w:val="ro-RO"/>
                </w:rPr>
                <w:t>rata valabilităţii autorizaţiei;</w:t>
              </w:r>
            </w:p>
            <w:p w:rsidR="00F36A39" w:rsidRPr="004C37C1" w:rsidRDefault="00F36A39" w:rsidP="00F36A39">
              <w:pPr>
                <w:pStyle w:val="Default"/>
                <w:numPr>
                  <w:ilvl w:val="0"/>
                  <w:numId w:val="3"/>
                </w:numPr>
                <w:ind w:left="284" w:hanging="284"/>
                <w:jc w:val="both"/>
                <w:rPr>
                  <w:rFonts w:ascii="Arial" w:eastAsia="Calibri" w:hAnsi="Arial" w:cs="Arial"/>
                  <w:noProof/>
                  <w:color w:val="auto"/>
                  <w:lang w:val="ro-RO"/>
                </w:rPr>
              </w:pPr>
              <w:r>
                <w:rPr>
                  <w:rFonts w:ascii="Arial" w:hAnsi="Arial" w:cs="Arial"/>
                  <w:lang w:val="ro-RO"/>
                </w:rPr>
                <w:t>p</w:t>
              </w:r>
              <w:r w:rsidRPr="00BB0303">
                <w:rPr>
                  <w:rFonts w:ascii="Arial" w:hAnsi="Arial" w:cs="Arial"/>
                  <w:lang w:val="ro-RO"/>
                </w:rPr>
                <w:t xml:space="preserve">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w:t>
              </w:r>
            </w:p>
            <w:p w:rsidR="00F36A39" w:rsidRPr="00896077" w:rsidRDefault="00F36A39" w:rsidP="00F36A39">
              <w:pPr>
                <w:pStyle w:val="Default"/>
                <w:ind w:left="284"/>
                <w:jc w:val="both"/>
                <w:rPr>
                  <w:rFonts w:ascii="Arial" w:eastAsia="Calibri" w:hAnsi="Arial" w:cs="Arial"/>
                  <w:noProof/>
                  <w:color w:val="auto"/>
                  <w:lang w:val="ro-RO"/>
                </w:rPr>
              </w:pPr>
              <w:r w:rsidRPr="00BB0303">
                <w:rPr>
                  <w:rFonts w:ascii="Arial" w:hAnsi="Arial" w:cs="Arial"/>
                  <w:lang w:val="ro-RO"/>
                </w:rPr>
                <w:t>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w:t>
              </w:r>
              <w:r w:rsidR="002677BF">
                <w:rPr>
                  <w:rFonts w:ascii="Arial" w:hAnsi="Arial" w:cs="Arial"/>
                  <w:lang w:val="ro-RO"/>
                </w:rPr>
                <w:t xml:space="preserve">, </w:t>
              </w:r>
              <w:r w:rsidRPr="00BB0303">
                <w:rPr>
                  <w:rFonts w:ascii="Arial" w:hAnsi="Arial" w:cs="Arial"/>
                  <w:lang w:val="ro-RO"/>
                </w:rPr>
                <w:t>privind regimul deşeurilor</w:t>
              </w:r>
              <w:r w:rsidR="002677BF">
                <w:rPr>
                  <w:rFonts w:ascii="Arial" w:hAnsi="Arial" w:cs="Arial"/>
                  <w:lang w:val="ro-RO"/>
                </w:rPr>
                <w:t>, cu modificările şi completările ulterioare</w:t>
              </w:r>
              <w:r w:rsidRPr="00BB0303">
                <w:rPr>
                  <w:rFonts w:ascii="Arial" w:hAnsi="Arial" w:cs="Arial"/>
                  <w:lang w:val="ro-RO"/>
                </w:rPr>
                <w:t>, pentru asigurarea unui grad înalt de valorificare, producătorii de deşeuri şi deţinătorii de deşeuri sunt obligaţi să colecteze separat cel puţin următoarele categorii de deşeuri: hârtie, metal, plastic şi sticlă;</w:t>
              </w:r>
            </w:p>
            <w:p w:rsidR="00F36A39" w:rsidRDefault="00F36A39" w:rsidP="00F36A39">
              <w:pPr>
                <w:pStyle w:val="Default"/>
                <w:numPr>
                  <w:ilvl w:val="0"/>
                  <w:numId w:val="3"/>
                </w:numPr>
                <w:ind w:left="284" w:hanging="284"/>
                <w:jc w:val="both"/>
                <w:rPr>
                  <w:rFonts w:ascii="Arial" w:eastAsia="Calibri" w:hAnsi="Arial" w:cs="Arial"/>
                  <w:i/>
                  <w:noProof/>
                </w:rPr>
              </w:pPr>
              <w:r w:rsidRPr="00BB0303">
                <w:rPr>
                  <w:rFonts w:ascii="Arial" w:hAnsi="Arial" w:cs="Arial"/>
                  <w:lang w:val="ro-RO"/>
                </w:rPr>
                <w:lastRenderedPageBreak/>
                <w:t>în cazul producerii unui prejudiciu, titularul activităţii suportă costul pentru repararea prejudiciului şi înlătură urmările produse de acesta, restabilind condiţiile anterioare producerii prejudiciului, potrivit principiului „poluatorul plăteşte</w:t>
              </w:r>
              <w:r>
                <w:rPr>
                  <w:rFonts w:ascii="Arial" w:hAnsi="Arial" w:cs="Arial"/>
                  <w:lang w:val="ro-RO"/>
                </w:rPr>
                <w:t>”.</w:t>
              </w:r>
            </w:p>
            <w:p w:rsidR="004A1203" w:rsidRPr="002677BF" w:rsidRDefault="00577716" w:rsidP="002677BF">
              <w:pPr>
                <w:pStyle w:val="Default"/>
                <w:jc w:val="both"/>
                <w:rPr>
                  <w:rFonts w:ascii="Arial" w:eastAsia="Calibri" w:hAnsi="Arial" w:cs="Arial"/>
                  <w:i/>
                  <w:noProof/>
                  <w:color w:val="auto"/>
                  <w:sz w:val="22"/>
                  <w:szCs w:val="22"/>
                  <w:lang w:val="ro-RO"/>
                </w:rPr>
              </w:pPr>
            </w:p>
          </w:sdtContent>
        </w:sdt>
      </w:sdtContent>
    </w:sdt>
    <w:p w:rsidR="004A1203" w:rsidRDefault="004A1203" w:rsidP="004A120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1750258530"/>
            <w:placeholder>
              <w:docPart w:val="4EC1876D7C154132A414BB8D4B5A6348"/>
            </w:placeholder>
          </w:sdtPr>
          <w:sdtEndPr>
            <w:rPr>
              <w:rFonts w:ascii="Symbol" w:hAnsi="Symbol" w:cs="Symbol"/>
              <w:i w:val="0"/>
            </w:rPr>
          </w:sdtEndPr>
          <w:sdtContent>
            <w:p w:rsidR="00F36A39" w:rsidRPr="00E82D27" w:rsidRDefault="00F36A39" w:rsidP="00F36A39">
              <w:pPr>
                <w:pStyle w:val="Default"/>
                <w:numPr>
                  <w:ilvl w:val="0"/>
                  <w:numId w:val="4"/>
                </w:numPr>
                <w:ind w:left="284" w:hanging="284"/>
                <w:jc w:val="both"/>
                <w:rPr>
                  <w:rFonts w:ascii="Arial" w:eastAsia="Calibri" w:hAnsi="Arial" w:cs="Arial"/>
                  <w:i/>
                  <w:noProof/>
                  <w:color w:val="auto"/>
                  <w:lang w:val="ro-RO"/>
                </w:rPr>
              </w:pPr>
              <w:r w:rsidRPr="00E82D27">
                <w:rPr>
                  <w:rFonts w:ascii="Arial" w:eastAsia="Calibri" w:hAnsi="Arial" w:cs="Arial"/>
                  <w:i/>
                  <w:noProof/>
                  <w:color w:val="auto"/>
                  <w:lang w:val="ro-RO"/>
                </w:rPr>
                <w:t>O</w:t>
              </w:r>
              <w:r w:rsidRPr="00E82D27">
                <w:rPr>
                  <w:rFonts w:ascii="Arial" w:hAnsi="Arial" w:cs="Arial"/>
                  <w:color w:val="auto"/>
                  <w:lang w:val="ro-RO" w:eastAsia="ro-RO"/>
                </w:rPr>
                <w:t>.U.G. nr. 195/2005 privind protecţia mediului, aprobată cu modificări şi completări prin Legea nr. 265/2006, cu modificările şi completările ulterioare;</w:t>
              </w:r>
            </w:p>
            <w:p w:rsidR="00F36A39" w:rsidRPr="00E82D27" w:rsidRDefault="00F36A39" w:rsidP="00F36A39">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rPr>
                <w:t>O.U.G. nr. 196/2005 privind Fondul pentru mediu, modificată, completată şi aprobată prin Legea nr. 105/2006, cu modificările şi completările ulterioare;</w:t>
              </w:r>
            </w:p>
            <w:p w:rsidR="00F36A39" w:rsidRPr="00E82D27" w:rsidRDefault="00F36A39" w:rsidP="00F36A39">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eastAsia="ro-RO"/>
                </w:rPr>
                <w:t>H.G. nr. 856/2002 privind evidenţa gestiunii deşeurilor şi pentru aprobarea listei cuprinzând deşeurile, inclusiv deşeurile periculoase;</w:t>
              </w:r>
            </w:p>
            <w:p w:rsidR="00F36A39" w:rsidRPr="00E82D27" w:rsidRDefault="00F36A39" w:rsidP="00F36A39">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eastAsia="ro-RO"/>
                </w:rPr>
                <w:t>Legea nr. 211</w:t>
              </w:r>
              <w:r w:rsidRPr="00E82D27">
                <w:rPr>
                  <w:rFonts w:ascii="Arial" w:hAnsi="Arial" w:cs="Arial"/>
                  <w:color w:val="auto"/>
                  <w:lang w:val="ro-RO"/>
                </w:rPr>
                <w:t>/2011 (r1) cu privire la regimul deşeurilor</w:t>
              </w:r>
              <w:r w:rsidR="002677BF">
                <w:rPr>
                  <w:rFonts w:ascii="Arial" w:hAnsi="Arial" w:cs="Arial"/>
                  <w:color w:val="auto"/>
                  <w:lang w:val="ro-RO"/>
                </w:rPr>
                <w:t xml:space="preserve">, </w:t>
              </w:r>
              <w:r w:rsidR="002677BF">
                <w:rPr>
                  <w:rFonts w:ascii="Arial" w:hAnsi="Arial" w:cs="Arial"/>
                  <w:lang w:val="ro-RO"/>
                </w:rPr>
                <w:t>cu modificările şi completările ulterioare</w:t>
              </w:r>
              <w:r w:rsidRPr="00E82D27">
                <w:rPr>
                  <w:rFonts w:ascii="Arial" w:hAnsi="Arial" w:cs="Arial"/>
                  <w:color w:val="auto"/>
                  <w:lang w:val="ro-RO"/>
                </w:rPr>
                <w:t>;</w:t>
              </w:r>
            </w:p>
            <w:p w:rsidR="00F36A39" w:rsidRPr="00E82D27" w:rsidRDefault="00F36A39" w:rsidP="00F36A39">
              <w:pPr>
                <w:numPr>
                  <w:ilvl w:val="1"/>
                  <w:numId w:val="4"/>
                </w:numPr>
                <w:spacing w:after="0" w:line="240" w:lineRule="auto"/>
                <w:ind w:left="284" w:hanging="284"/>
                <w:jc w:val="both"/>
                <w:rPr>
                  <w:rFonts w:ascii="Arial" w:hAnsi="Arial" w:cs="Arial"/>
                  <w:sz w:val="24"/>
                  <w:szCs w:val="24"/>
                  <w:lang w:val="ro-RO"/>
                </w:rPr>
              </w:pPr>
              <w:r w:rsidRPr="00E82D27">
                <w:rPr>
                  <w:rFonts w:ascii="Arial" w:hAnsi="Arial" w:cs="Arial"/>
                  <w:bCs/>
                  <w:sz w:val="24"/>
                  <w:szCs w:val="24"/>
                  <w:lang w:val="ro-RO"/>
                </w:rPr>
                <w:t xml:space="preserve">H.G. nr. 1061/2008 </w:t>
              </w:r>
              <w:r w:rsidRPr="00E82D27">
                <w:rPr>
                  <w:rFonts w:ascii="Arial" w:hAnsi="Arial" w:cs="Arial"/>
                  <w:sz w:val="24"/>
                  <w:szCs w:val="24"/>
                  <w:lang w:val="ro-RO"/>
                </w:rPr>
                <w:t xml:space="preserve">privind transportul deşeurilor periculoase şi nepericuloase pe teritoriul României; </w:t>
              </w:r>
            </w:p>
            <w:p w:rsidR="004A1203" w:rsidRPr="00F36A39" w:rsidRDefault="00F36A39" w:rsidP="00F36A39">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rPr>
                <w:t>O.U.G. nr. 68/2007 privind răspunderea de mediu cu  referire la prevenirea şi repararea prejudiciului asupra mediului, aprobată de Legea nr. 19/2008, cu modifică</w:t>
              </w:r>
              <w:r>
                <w:rPr>
                  <w:rFonts w:ascii="Arial" w:hAnsi="Arial" w:cs="Arial"/>
                  <w:color w:val="auto"/>
                  <w:lang w:val="ro-RO"/>
                </w:rPr>
                <w:t>rile şi completările ulterioare.</w:t>
              </w:r>
            </w:p>
          </w:sdtContent>
        </w:sdt>
      </w:sdtContent>
    </w:sdt>
    <w:p w:rsidR="004A1203" w:rsidRDefault="004A1203" w:rsidP="004A120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color w:val="auto"/>
              <w:lang w:val="ro-RO"/>
            </w:rPr>
            <w:alias w:val="Câmp editabil text"/>
            <w:tag w:val="CampEditabil"/>
            <w:id w:val="-758438275"/>
            <w:placeholder>
              <w:docPart w:val="70DB2EE11B594D7BBEF8A3F7AA5A854F"/>
            </w:placeholder>
          </w:sdtPr>
          <w:sdtContent>
            <w:p w:rsidR="004A1203" w:rsidRPr="00F36A39" w:rsidRDefault="00F36A39" w:rsidP="004A1203">
              <w:pPr>
                <w:pStyle w:val="Default"/>
                <w:jc w:val="both"/>
                <w:rPr>
                  <w:rFonts w:ascii="Arial" w:hAnsi="Arial" w:cs="Arial"/>
                  <w:b/>
                  <w:lang w:val="ro-RO"/>
                </w:rPr>
              </w:pPr>
              <w:r w:rsidRPr="000B22A0">
                <w:rPr>
                  <w:rFonts w:ascii="Arial" w:hAnsi="Arial" w:cs="Arial"/>
                  <w:b/>
                  <w:lang w:val="ro-RO"/>
                </w:rPr>
                <w:t>Titularul are obligaţia de a solicita şi obţine o nouă autorizaţie de mediu anterior expirării valabilităţii prezentei autorizaţii. Termenul de eliberare a autorizaţiei de mediu este de maximum 90 de zile lucrătoare de la data depunerii documentaţiei complete</w:t>
              </w:r>
              <w:r>
                <w:rPr>
                  <w:rFonts w:ascii="Arial" w:hAnsi="Arial" w:cs="Arial"/>
                  <w:b/>
                  <w:lang w:val="ro-RO"/>
                </w:rPr>
                <w:t>.</w:t>
              </w:r>
            </w:p>
          </w:sdtContent>
        </w:sdt>
      </w:sdtContent>
    </w:sdt>
    <w:p w:rsidR="004A1203" w:rsidRPr="008A1439" w:rsidRDefault="004A1203" w:rsidP="004A120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4A1203" w:rsidRPr="008A1439" w:rsidRDefault="004A1203" w:rsidP="004A120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4A1203" w:rsidRDefault="004A1203" w:rsidP="004A120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4A1203" w:rsidRDefault="00F36A39" w:rsidP="004A120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4A1203" w:rsidRPr="007F6189" w:rsidRDefault="004A1203" w:rsidP="004A1203">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BB3274" w:rsidRPr="00577716" w:rsidRDefault="00F36A39" w:rsidP="00BB3274">
          <w:pPr>
            <w:spacing w:after="0" w:line="240" w:lineRule="auto"/>
            <w:jc w:val="both"/>
            <w:rPr>
              <w:rFonts w:ascii="Arial" w:hAnsi="Arial" w:cs="Arial"/>
              <w:sz w:val="24"/>
              <w:szCs w:val="24"/>
            </w:rPr>
          </w:pPr>
          <w:r w:rsidRPr="00577716">
            <w:rPr>
              <w:rFonts w:ascii="Arial" w:hAnsi="Arial" w:cs="Arial"/>
              <w:noProof/>
              <w:sz w:val="24"/>
              <w:szCs w:val="24"/>
              <w:lang w:val="ro-RO"/>
            </w:rPr>
            <w:t>Obiectivul este situat în intravilanul localităţii Orlat, pe un teren cu suprafaţa totală de 10282 mp (10306 mp suprafaţa măsurată).</w:t>
          </w:r>
          <w:r w:rsidR="00DD30E1" w:rsidRPr="00577716">
            <w:rPr>
              <w:rFonts w:ascii="Arial" w:hAnsi="Arial" w:cs="Arial"/>
              <w:sz w:val="24"/>
              <w:szCs w:val="24"/>
            </w:rPr>
            <w:t xml:space="preserve"> Pensiunea cu specific de agrement ecvestru, are următoarea structură: subsol: centrala termică, depozit, pivnită, hol; parter: hol, livingroom, spaţiu pentru servirea mesei, zonă bucătărie, terasă, casa scării;</w:t>
          </w:r>
          <w:r w:rsidR="00BB3274" w:rsidRPr="00577716">
            <w:rPr>
              <w:rFonts w:ascii="Arial" w:hAnsi="Arial" w:cs="Arial"/>
              <w:sz w:val="24"/>
              <w:szCs w:val="24"/>
            </w:rPr>
            <w:t xml:space="preserve"> etaj</w:t>
          </w:r>
          <w:r w:rsidR="00DD30E1" w:rsidRPr="00577716">
            <w:rPr>
              <w:rFonts w:ascii="Arial" w:hAnsi="Arial" w:cs="Arial"/>
              <w:sz w:val="24"/>
              <w:szCs w:val="24"/>
            </w:rPr>
            <w:t>: casa scării, 4 camere duble (8 locuri), 4 băi, 5 holuri, balcon ȋnchis, balcon deschis;</w:t>
          </w:r>
          <w:r w:rsidR="00BB3274" w:rsidRPr="00577716">
            <w:rPr>
              <w:rFonts w:ascii="Arial" w:hAnsi="Arial" w:cs="Arial"/>
              <w:sz w:val="24"/>
              <w:szCs w:val="24"/>
            </w:rPr>
            <w:t xml:space="preserve"> mansardă</w:t>
          </w:r>
          <w:r w:rsidR="00DD30E1" w:rsidRPr="00577716">
            <w:rPr>
              <w:rFonts w:ascii="Arial" w:hAnsi="Arial" w:cs="Arial"/>
              <w:sz w:val="24"/>
              <w:szCs w:val="24"/>
            </w:rPr>
            <w:t>: casa scării, 4 camere duble (8 locuri), 4 băi, 5 ho</w:t>
          </w:r>
          <w:r w:rsidR="00BB3274" w:rsidRPr="00577716">
            <w:rPr>
              <w:rFonts w:ascii="Arial" w:hAnsi="Arial" w:cs="Arial"/>
              <w:sz w:val="24"/>
              <w:szCs w:val="24"/>
            </w:rPr>
            <w:t>luri, balcon ȋnchis, 2 balcoane; anexă gospodarească - grajd animale (S = 459 mp) cu: 6 boxe pentru cai, magazia de şei, carantină (camera izolare), spălătorie, preparare furaje, potcovărie, pod fânar; cuptor filigorie (S = 33 mp).</w:t>
          </w:r>
        </w:p>
        <w:p w:rsidR="00DD30E1" w:rsidRPr="00577716" w:rsidRDefault="00DD30E1" w:rsidP="00DD30E1">
          <w:pPr>
            <w:spacing w:after="0" w:line="240" w:lineRule="auto"/>
            <w:jc w:val="both"/>
            <w:rPr>
              <w:rFonts w:ascii="Arial" w:hAnsi="Arial" w:cs="Arial"/>
              <w:sz w:val="24"/>
              <w:szCs w:val="24"/>
            </w:rPr>
          </w:pPr>
        </w:p>
        <w:p w:rsidR="004A1203" w:rsidRDefault="00577716" w:rsidP="004A1203">
          <w:pPr>
            <w:spacing w:after="0" w:line="240" w:lineRule="auto"/>
            <w:jc w:val="both"/>
            <w:rPr>
              <w:rFonts w:ascii="Arial" w:hAnsi="Arial" w:cs="Arial"/>
              <w:noProof/>
              <w:sz w:val="24"/>
              <w:szCs w:val="24"/>
              <w:lang w:val="ro-RO"/>
            </w:rPr>
          </w:pP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Content>
        <w:p w:rsidR="004A1203" w:rsidRPr="00420C4E" w:rsidRDefault="00BB3274" w:rsidP="00BB3274">
          <w:pPr>
            <w:spacing w:after="0" w:line="240" w:lineRule="auto"/>
            <w:jc w:val="both"/>
            <w:rPr>
              <w:rFonts w:ascii="Arial" w:hAnsi="Arial" w:cs="Arial"/>
              <w:noProof/>
              <w:sz w:val="24"/>
              <w:szCs w:val="24"/>
              <w:lang w:val="ro-RO"/>
            </w:rPr>
          </w:pPr>
          <w:r w:rsidRPr="00BB3274">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Content>
        <w:p w:rsidR="004A1203" w:rsidRPr="0038326F" w:rsidRDefault="00577716" w:rsidP="004A1203">
          <w:pPr>
            <w:spacing w:after="0"/>
            <w:rPr>
              <w:lang w:val="ro-RO" w:eastAsia="ro-RO"/>
            </w:rPr>
          </w:pPr>
          <w:r>
            <w:rPr>
              <w:lang w:val="ro-RO" w:eastAsia="ro-RO"/>
            </w:rPr>
            <w:t xml:space="preserve"> </w:t>
          </w:r>
        </w:p>
      </w:sdtContent>
    </w:sdt>
    <w:p w:rsidR="004A1203" w:rsidRPr="00CB2B4B" w:rsidRDefault="004A1203" w:rsidP="004A1203">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4A1203" w:rsidRPr="00420C4E" w:rsidRDefault="00BB3274" w:rsidP="004A12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Pensiunea dispune de 8 camere, cu o capacitate de cazare de </w:t>
          </w:r>
          <w:r w:rsidR="00577716">
            <w:rPr>
              <w:rFonts w:ascii="Arial" w:eastAsia="Times New Roman" w:hAnsi="Arial" w:cs="Arial"/>
              <w:sz w:val="24"/>
              <w:szCs w:val="24"/>
              <w:lang w:val="ro-RO"/>
            </w:rPr>
            <w:t>16</w:t>
          </w:r>
          <w:r>
            <w:rPr>
              <w:rFonts w:ascii="Arial" w:eastAsia="Times New Roman" w:hAnsi="Arial" w:cs="Arial"/>
              <w:sz w:val="24"/>
              <w:szCs w:val="24"/>
              <w:lang w:val="ro-RO"/>
            </w:rPr>
            <w:t xml:space="preserve"> locuri.</w:t>
          </w:r>
        </w:p>
      </w:sdtContent>
    </w:sdt>
    <w:p w:rsidR="004A1203" w:rsidRDefault="004A1203" w:rsidP="004A1203">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rPr>
          <w:rFonts w:ascii="Arial" w:hAnsi="Arial" w:cs="Arial"/>
          <w:sz w:val="24"/>
          <w:szCs w:val="24"/>
        </w:rPr>
      </w:sdtEndPr>
      <w:sdtContent>
        <w:p w:rsidR="00BB3274" w:rsidRPr="00BB3274" w:rsidRDefault="00BB3274" w:rsidP="00BB3274">
          <w:pPr>
            <w:pStyle w:val="Listparagraf"/>
            <w:numPr>
              <w:ilvl w:val="0"/>
              <w:numId w:val="7"/>
            </w:numPr>
            <w:spacing w:after="0"/>
            <w:rPr>
              <w:rFonts w:ascii="Arial" w:hAnsi="Arial" w:cs="Arial"/>
              <w:sz w:val="24"/>
              <w:szCs w:val="24"/>
              <w:lang w:val="ro-RO" w:eastAsia="ro-RO"/>
            </w:rPr>
          </w:pPr>
          <w:r w:rsidRPr="00BB3274">
            <w:rPr>
              <w:rFonts w:ascii="Arial" w:hAnsi="Arial" w:cs="Arial"/>
              <w:sz w:val="24"/>
              <w:szCs w:val="24"/>
              <w:lang w:val="ro-RO" w:eastAsia="ro-RO"/>
            </w:rPr>
            <w:t>alimente necesare în cadrul pensiunii;</w:t>
          </w:r>
        </w:p>
        <w:p w:rsidR="00BB3274" w:rsidRPr="00BB3274" w:rsidRDefault="00BB3274" w:rsidP="00BB327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f</w:t>
          </w:r>
          <w:r w:rsidRPr="00BB3274">
            <w:rPr>
              <w:rFonts w:ascii="Arial" w:hAnsi="Arial" w:cs="Arial"/>
              <w:sz w:val="24"/>
              <w:szCs w:val="24"/>
              <w:lang w:val="ro-RO" w:eastAsia="ro-RO"/>
            </w:rPr>
            <w:t>ân (pentru furajarea animalelor);</w:t>
          </w:r>
        </w:p>
        <w:p w:rsidR="00BB3274" w:rsidRPr="00BB3274" w:rsidRDefault="00BB3274" w:rsidP="00BB327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p</w:t>
          </w:r>
          <w:r w:rsidRPr="00BB3274">
            <w:rPr>
              <w:rFonts w:ascii="Arial" w:hAnsi="Arial" w:cs="Arial"/>
              <w:sz w:val="24"/>
              <w:szCs w:val="24"/>
              <w:lang w:val="ro-RO" w:eastAsia="ro-RO"/>
            </w:rPr>
            <w:t>roduse igienico-sanitare;</w:t>
          </w:r>
        </w:p>
        <w:p w:rsidR="004A1203" w:rsidRPr="00BB3274" w:rsidRDefault="00BB3274" w:rsidP="00BB327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l</w:t>
          </w:r>
          <w:r w:rsidRPr="00BB3274">
            <w:rPr>
              <w:rFonts w:ascii="Arial" w:hAnsi="Arial" w:cs="Arial"/>
              <w:sz w:val="24"/>
              <w:szCs w:val="24"/>
              <w:lang w:val="ro-RO" w:eastAsia="ro-RO"/>
            </w:rPr>
            <w:t>emne</w:t>
          </w:r>
          <w:r>
            <w:rPr>
              <w:rFonts w:ascii="Arial" w:hAnsi="Arial" w:cs="Arial"/>
              <w:sz w:val="24"/>
              <w:szCs w:val="24"/>
              <w:lang w:val="ro-RO" w:eastAsia="ro-RO"/>
            </w:rPr>
            <w:t xml:space="preserve"> folosite ca şi combustibil pentru încălzire.</w:t>
          </w:r>
        </w:p>
      </w:sdtContent>
    </w:sdt>
    <w:p w:rsidR="004A1203" w:rsidRDefault="004A1203" w:rsidP="004A1203">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Content>
        <w:p w:rsidR="004A1203" w:rsidRDefault="00BB3274" w:rsidP="00BB3274">
          <w:pPr>
            <w:spacing w:after="0" w:line="240" w:lineRule="auto"/>
            <w:rPr>
              <w:lang w:val="ro-RO" w:eastAsia="ro-RO"/>
            </w:rPr>
          </w:pPr>
          <w:r w:rsidRPr="00BB3274">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4A1203" w:rsidRDefault="00BB3274" w:rsidP="004A12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CB2B4B" w:rsidRDefault="004A1203" w:rsidP="004A1203">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rPr>
          <w:rFonts w:ascii="Calibri" w:eastAsia="Calibri" w:hAnsi="Calibri" w:cs="Calibri"/>
          <w:lang w:eastAsia="ar-SA"/>
        </w:rPr>
      </w:sdtEndPr>
      <w:sdtContent>
        <w:p w:rsidR="00052D8E" w:rsidRDefault="00052D8E" w:rsidP="004A1203">
          <w:pPr>
            <w:spacing w:after="0"/>
            <w:ind w:firstLine="360"/>
            <w:rPr>
              <w:rFonts w:ascii="Arial" w:hAnsi="Arial" w:cs="Arial"/>
              <w:lang w:val="ro-RO"/>
            </w:rPr>
          </w:pPr>
          <w:r>
            <w:rPr>
              <w:rFonts w:ascii="Arial" w:hAnsi="Arial" w:cs="Arial"/>
              <w:lang w:val="ro-RO"/>
            </w:rPr>
            <w:t>Conform Autorizaţie de gospodărire a Apelor nr. SB 52 din 26.05.2016:</w:t>
          </w:r>
        </w:p>
        <w:p w:rsidR="00B62016" w:rsidRPr="00052D8E" w:rsidRDefault="00B62016" w:rsidP="00052D8E">
          <w:pPr>
            <w:pStyle w:val="Listparagraf"/>
            <w:numPr>
              <w:ilvl w:val="0"/>
              <w:numId w:val="14"/>
            </w:numPr>
            <w:spacing w:after="0"/>
            <w:ind w:left="426" w:hanging="142"/>
            <w:rPr>
              <w:rFonts w:ascii="Arial" w:hAnsi="Arial" w:cs="Arial"/>
              <w:lang w:val="ro-RO"/>
            </w:rPr>
          </w:pPr>
          <w:r w:rsidRPr="00052D8E">
            <w:rPr>
              <w:rFonts w:ascii="Arial" w:hAnsi="Arial" w:cs="Arial"/>
              <w:lang w:val="ro-RO"/>
            </w:rPr>
            <w:t>Alimentarea cu apă în scop potabil este asigurată din alte surse – apă îmbuteliată.</w:t>
          </w:r>
        </w:p>
        <w:p w:rsidR="00687E1B" w:rsidRPr="00052D8E" w:rsidRDefault="00B62016" w:rsidP="00052D8E">
          <w:pPr>
            <w:pStyle w:val="Listparagraf"/>
            <w:numPr>
              <w:ilvl w:val="0"/>
              <w:numId w:val="14"/>
            </w:numPr>
            <w:spacing w:after="0"/>
            <w:ind w:left="426" w:hanging="142"/>
            <w:rPr>
              <w:rFonts w:ascii="Arial" w:hAnsi="Arial" w:cs="Arial"/>
              <w:lang w:val="ro-RO"/>
            </w:rPr>
          </w:pPr>
          <w:r w:rsidRPr="00052D8E">
            <w:rPr>
              <w:rFonts w:ascii="Arial" w:hAnsi="Arial" w:cs="Arial"/>
              <w:lang w:val="ro-RO"/>
            </w:rPr>
            <w:t xml:space="preserve">Alimentarea cu apă în scop </w:t>
          </w:r>
          <w:r w:rsidR="00687E1B" w:rsidRPr="00052D8E">
            <w:rPr>
              <w:rFonts w:ascii="Arial" w:hAnsi="Arial" w:cs="Arial"/>
              <w:lang w:val="ro-RO"/>
            </w:rPr>
            <w:t>igienico-sanitar</w:t>
          </w:r>
          <w:r w:rsidRPr="00052D8E">
            <w:rPr>
              <w:rFonts w:ascii="Arial" w:hAnsi="Arial" w:cs="Arial"/>
              <w:lang w:val="ro-RO"/>
            </w:rPr>
            <w:t xml:space="preserve"> se face din subteran prin captarea freaticului prin intermediul unei fântâni</w:t>
          </w:r>
          <w:r w:rsidR="00687E1B" w:rsidRPr="00052D8E">
            <w:rPr>
              <w:rFonts w:ascii="Arial" w:hAnsi="Arial" w:cs="Arial"/>
              <w:lang w:val="ro-RO"/>
            </w:rPr>
            <w:t xml:space="preserve"> cu H=20 m şi D=1 m, echipată cu pompă submersibilă de tip Waser. Apa este pompată într-un rezervor tampon cu V=10.000 l, amplasat lângă clădire, de unde este preluată şi distribuită cu ajutorul unei pompe cu hidrofor HW 3200/50, cu Q=3,2 mc/h şi H=45 m.</w:t>
          </w:r>
        </w:p>
        <w:p w:rsidR="00687E1B" w:rsidRPr="00052D8E" w:rsidRDefault="00687E1B" w:rsidP="00052D8E">
          <w:pPr>
            <w:pStyle w:val="Listparagraf"/>
            <w:numPr>
              <w:ilvl w:val="0"/>
              <w:numId w:val="14"/>
            </w:numPr>
            <w:spacing w:after="0"/>
            <w:ind w:left="426" w:hanging="142"/>
            <w:rPr>
              <w:rFonts w:ascii="Arial" w:hAnsi="Arial" w:cs="Arial"/>
              <w:lang w:val="ro-RO"/>
            </w:rPr>
          </w:pPr>
          <w:r w:rsidRPr="00052D8E">
            <w:rPr>
              <w:rFonts w:ascii="Arial" w:hAnsi="Arial" w:cs="Arial"/>
              <w:lang w:val="ro-RO"/>
            </w:rPr>
            <w:t>Apa pentru stingerea incendiilor este asigurată din aceeaşi sursă.</w:t>
          </w:r>
        </w:p>
        <w:p w:rsidR="00052D8E" w:rsidRPr="00052D8E" w:rsidRDefault="00687E1B" w:rsidP="00052D8E">
          <w:pPr>
            <w:pStyle w:val="Listparagraf"/>
            <w:numPr>
              <w:ilvl w:val="0"/>
              <w:numId w:val="14"/>
            </w:numPr>
            <w:spacing w:after="0"/>
            <w:ind w:left="426" w:hanging="142"/>
            <w:rPr>
              <w:rFonts w:ascii="Arial" w:hAnsi="Arial" w:cs="Arial"/>
              <w:lang w:val="ro-RO"/>
            </w:rPr>
          </w:pPr>
          <w:r w:rsidRPr="00052D8E">
            <w:rPr>
              <w:rFonts w:ascii="Arial" w:hAnsi="Arial" w:cs="Arial"/>
              <w:lang w:val="ro-RO"/>
            </w:rPr>
            <w:t>Apele uzate menajere vor fi colectate de reţeaua de canalizare şi dirijate gravitaţional spre staţia de epurare mevano-biologică</w:t>
          </w:r>
          <w:r w:rsidR="00052D8E" w:rsidRPr="00052D8E">
            <w:rPr>
              <w:rFonts w:ascii="Arial" w:hAnsi="Arial" w:cs="Arial"/>
              <w:lang w:val="ro-RO"/>
            </w:rPr>
            <w:t xml:space="preserve"> de tip SNA PLUS, Q zi max.=7,0 mc/zi. Evacuarea efluentului epurat se va face în ravenele de pe versant, cu descărcare în torent necodificat.</w:t>
          </w:r>
        </w:p>
        <w:p w:rsidR="00052D8E" w:rsidRPr="00052D8E" w:rsidRDefault="00052D8E" w:rsidP="00052D8E">
          <w:pPr>
            <w:pStyle w:val="Listparagraf"/>
            <w:numPr>
              <w:ilvl w:val="0"/>
              <w:numId w:val="14"/>
            </w:numPr>
            <w:spacing w:after="0"/>
            <w:ind w:left="426" w:hanging="142"/>
            <w:rPr>
              <w:rFonts w:ascii="Arial" w:hAnsi="Arial" w:cs="Arial"/>
              <w:lang w:val="ro-RO"/>
            </w:rPr>
          </w:pPr>
          <w:r w:rsidRPr="00052D8E">
            <w:rPr>
              <w:rFonts w:ascii="Arial" w:hAnsi="Arial" w:cs="Arial"/>
              <w:lang w:val="ro-RO"/>
            </w:rPr>
            <w:t>Apele uzate provenite de la grajd se vor evacua astfel: fracţiunea lichidă va fi colectată printr-o reţea de canalizare cu lungimea de 20 m în două bazine vidanjabile subterane etanşe cu V total=4 mc. Acestea vor fi vidanjate periodic de către o firmă autorizată pe bază de contract; fracţiunea solidă va fi stocată pe o platformă de maturare în vederea descompunerii şi stocării pe perioadele când dejecţiile nu pot fi administrate ca şi îngrăşăminte pe terenurile agricole (proprietate privată), în conformitate cu Codul de Bune Practici Agricole.</w:t>
          </w:r>
        </w:p>
        <w:p w:rsidR="004A1203" w:rsidRPr="00052D8E" w:rsidRDefault="00052D8E" w:rsidP="00052D8E">
          <w:pPr>
            <w:pStyle w:val="Listparagraf"/>
            <w:numPr>
              <w:ilvl w:val="0"/>
              <w:numId w:val="14"/>
            </w:numPr>
            <w:spacing w:after="0"/>
            <w:ind w:left="426" w:hanging="142"/>
            <w:rPr>
              <w:rFonts w:ascii="Arial" w:hAnsi="Arial" w:cs="Arial"/>
              <w:lang w:val="ro-RO"/>
            </w:rPr>
          </w:pPr>
          <w:r w:rsidRPr="00052D8E">
            <w:rPr>
              <w:rFonts w:ascii="Arial" w:hAnsi="Arial" w:cs="Arial"/>
              <w:lang w:val="ro-RO"/>
            </w:rPr>
            <w:t>Apele pluviale convenţional curate vor fi preluate prin rigole de descărcare gravitaţională în ravernele de pe versant. De pe amplasament nu se evacuează ape pluviale potenţial impurificate cu hidrocarburi.</w:t>
          </w:r>
        </w:p>
      </w:sdtContent>
    </w:sdt>
    <w:sdt>
      <w:sdtPr>
        <w:rPr>
          <w:rStyle w:val="StyleHiddenCaracter"/>
        </w:rPr>
        <w:alias w:val="Utilități"/>
        <w:tag w:val="UtilitatiModel"/>
        <w:id w:val="930167942"/>
        <w:lock w:val="sdtContentLocked"/>
        <w:placeholder>
          <w:docPart w:val="10018D857D8A4578ACD70AD584B319BD"/>
        </w:placeholder>
      </w:sdtPr>
      <w:sdtEndPr>
        <w:rPr>
          <w:rStyle w:val="StyleHiddenCaracter"/>
        </w:rPr>
      </w:sdtEndPr>
      <w:sdtContent>
        <w:p w:rsidR="004A1203" w:rsidRDefault="00052D8E" w:rsidP="00052D8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052D8E">
            <w:rPr>
              <w:rStyle w:val="StyleHiddenCaracter"/>
            </w:rPr>
            <w:t xml:space="preserve"> </w:t>
          </w:r>
        </w:p>
      </w:sdtContent>
    </w:sdt>
    <w:sdt>
      <w:sdtPr>
        <w:rPr>
          <w:lang w:val="ro-RO"/>
        </w:rPr>
        <w:alias w:val="Câmp editabil text"/>
        <w:tag w:val="CampEditabil"/>
        <w:id w:val="-212355552"/>
        <w:placeholder>
          <w:docPart w:val="26FE75BD82A6456D8D03F0D41F8F1747"/>
        </w:placeholder>
      </w:sdtPr>
      <w:sdtContent>
        <w:p w:rsidR="004A1203" w:rsidRPr="00156BD3" w:rsidRDefault="00156BD3" w:rsidP="00156BD3">
          <w:pPr>
            <w:spacing w:after="0" w:line="240" w:lineRule="auto"/>
            <w:jc w:val="both"/>
            <w:rPr>
              <w:rFonts w:ascii="Arial" w:eastAsia="Times New Roman" w:hAnsi="Arial" w:cs="Arial"/>
              <w:sz w:val="24"/>
              <w:szCs w:val="24"/>
              <w:lang w:val="ro-RO"/>
            </w:rPr>
          </w:pPr>
          <w:r>
            <w:rPr>
              <w:lang w:val="ro-RO"/>
            </w:rPr>
            <w:t xml:space="preserve"> </w:t>
          </w:r>
        </w:p>
      </w:sdtContent>
    </w:sdt>
    <w:p w:rsidR="004A1203" w:rsidRDefault="004A1203" w:rsidP="004A1203">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ro-RO" w:eastAsia="ro-RO"/>
        </w:rPr>
        <w:alias w:val="Câmp editabil text"/>
        <w:tag w:val="CampEditabil"/>
        <w:id w:val="-152216856"/>
        <w:placeholder>
          <w:docPart w:val="2D08DADC44954A4FB2C2875E4D39CCAA"/>
        </w:placeholder>
      </w:sdtPr>
      <w:sdtContent>
        <w:sdt>
          <w:sdtPr>
            <w:rPr>
              <w:rFonts w:ascii="Arial" w:hAnsi="Arial" w:cs="Arial"/>
              <w:lang w:val="ro-RO"/>
            </w:rPr>
            <w:alias w:val="Câmp editabil text"/>
            <w:tag w:val="CampEditabil"/>
            <w:id w:val="-1617666503"/>
            <w:placeholder>
              <w:docPart w:val="38C5E23A02C24527BF8E9657AE5908BB"/>
            </w:placeholder>
          </w:sdtPr>
          <w:sdtEndPr>
            <w:rPr>
              <w:rFonts w:ascii="Calibri" w:hAnsi="Calibri" w:cs="Calibri"/>
            </w:rPr>
          </w:sdtEndPr>
          <w:sdtContent>
            <w:p w:rsidR="00156BD3" w:rsidRPr="00156BD3" w:rsidRDefault="00156BD3" w:rsidP="00156BD3">
              <w:pPr>
                <w:pStyle w:val="Listparagraf"/>
                <w:numPr>
                  <w:ilvl w:val="0"/>
                  <w:numId w:val="8"/>
                </w:numPr>
                <w:spacing w:after="0" w:line="240" w:lineRule="auto"/>
                <w:jc w:val="both"/>
                <w:rPr>
                  <w:rFonts w:ascii="Arial" w:eastAsia="Times New Roman" w:hAnsi="Arial" w:cs="Arial"/>
                  <w:lang w:val="ro-RO"/>
                </w:rPr>
              </w:pPr>
              <w:r w:rsidRPr="00156BD3">
                <w:rPr>
                  <w:rFonts w:ascii="Arial" w:hAnsi="Arial" w:cs="Arial"/>
                  <w:lang w:val="ro-RO"/>
                </w:rPr>
                <w:t>recepţie clienţi;</w:t>
              </w:r>
            </w:p>
            <w:p w:rsidR="00156BD3" w:rsidRPr="00156BD3" w:rsidRDefault="00156BD3" w:rsidP="00156BD3">
              <w:pPr>
                <w:pStyle w:val="Listparagraf"/>
                <w:numPr>
                  <w:ilvl w:val="0"/>
                  <w:numId w:val="8"/>
                </w:numPr>
                <w:spacing w:after="0" w:line="240" w:lineRule="auto"/>
                <w:jc w:val="both"/>
                <w:rPr>
                  <w:rFonts w:ascii="Arial" w:eastAsia="Times New Roman" w:hAnsi="Arial" w:cs="Arial"/>
                  <w:lang w:val="ro-RO"/>
                </w:rPr>
              </w:pPr>
              <w:r w:rsidRPr="00156BD3">
                <w:rPr>
                  <w:rFonts w:ascii="Arial" w:hAnsi="Arial" w:cs="Arial"/>
                  <w:lang w:val="ro-RO"/>
                </w:rPr>
                <w:t>cazare;</w:t>
              </w:r>
            </w:p>
            <w:p w:rsidR="00156BD3" w:rsidRPr="00156BD3" w:rsidRDefault="00156BD3" w:rsidP="00156BD3">
              <w:pPr>
                <w:pStyle w:val="Listparagraf"/>
                <w:numPr>
                  <w:ilvl w:val="0"/>
                  <w:numId w:val="8"/>
                </w:numPr>
                <w:spacing w:after="0" w:line="240" w:lineRule="auto"/>
                <w:jc w:val="both"/>
                <w:rPr>
                  <w:rFonts w:ascii="Arial" w:eastAsia="Times New Roman" w:hAnsi="Arial" w:cs="Arial"/>
                  <w:sz w:val="24"/>
                  <w:szCs w:val="24"/>
                  <w:lang w:val="ro-RO"/>
                </w:rPr>
              </w:pPr>
              <w:r w:rsidRPr="00156BD3">
                <w:rPr>
                  <w:rFonts w:ascii="Arial" w:hAnsi="Arial" w:cs="Arial"/>
                  <w:lang w:val="ro-RO"/>
                </w:rPr>
                <w:t>activităţi recreative cu specific ecvestru</w:t>
              </w:r>
              <w:r>
                <w:rPr>
                  <w:rFonts w:ascii="Arial" w:hAnsi="Arial" w:cs="Arial"/>
                  <w:lang w:val="ro-RO"/>
                </w:rPr>
                <w:t>.</w:t>
              </w:r>
            </w:p>
          </w:sdtContent>
        </w:sdt>
        <w:p w:rsidR="004A1203" w:rsidRPr="00624610" w:rsidRDefault="00577716" w:rsidP="004A1203">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4A1203" w:rsidRDefault="004A1203" w:rsidP="004A120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156BD3">
            <w:rPr>
              <w:rFonts w:ascii="Arial" w:hAnsi="Arial" w:cs="Arial"/>
              <w:b/>
              <w:sz w:val="24"/>
              <w:szCs w:val="24"/>
              <w:lang w:val="ro-RO"/>
            </w:rPr>
            <w:t xml:space="preserve">: </w:t>
          </w:r>
          <w:r w:rsidR="00156BD3" w:rsidRPr="00156BD3">
            <w:rPr>
              <w:rFonts w:ascii="Arial" w:hAnsi="Arial" w:cs="Arial"/>
              <w:sz w:val="24"/>
              <w:szCs w:val="24"/>
              <w:lang w:val="ro-RO"/>
            </w:rPr>
            <w:t>nu este cazul.</w:t>
          </w:r>
        </w:p>
        <w:p w:rsidR="004A1203" w:rsidRPr="00670CA3" w:rsidRDefault="00577716" w:rsidP="004A1203">
          <w:pPr>
            <w:spacing w:after="0" w:line="240" w:lineRule="auto"/>
            <w:ind w:firstLine="360"/>
            <w:jc w:val="both"/>
            <w:rPr>
              <w:rFonts w:ascii="Arial" w:eastAsia="Times New Roman" w:hAnsi="Arial" w:cs="Arial"/>
              <w:sz w:val="24"/>
              <w:szCs w:val="24"/>
              <w:lang w:val="ro-RO"/>
            </w:rPr>
          </w:pPr>
        </w:p>
      </w:sdtContent>
    </w:sdt>
    <w:sdt>
      <w:sdtPr>
        <w:rPr>
          <w:rStyle w:val="StyleHiddenCaracter"/>
        </w:rPr>
        <w:alias w:val="Arii protejate"/>
        <w:tag w:val="AriiProtejateModel"/>
        <w:id w:val="1191638493"/>
        <w:lock w:val="sdtContentLocked"/>
        <w:placeholder>
          <w:docPart w:val="DefaultPlaceholder_1082065158"/>
        </w:placeholder>
      </w:sdtPr>
      <w:sdtContent>
        <w:p w:rsidR="004A1203" w:rsidRDefault="00577716" w:rsidP="00577716">
          <w:pPr>
            <w:spacing w:after="0" w:line="240" w:lineRule="auto"/>
            <w:rPr>
              <w:rFonts w:ascii="Arial" w:hAnsi="Arial" w:cs="Arial"/>
              <w:sz w:val="24"/>
              <w:szCs w:val="24"/>
              <w:lang w:val="ro-RO"/>
            </w:rPr>
          </w:pPr>
          <w:r w:rsidRPr="00577716">
            <w:rPr>
              <w:rStyle w:val="StyleHiddenCaracter"/>
            </w:rPr>
            <w:t xml:space="preserve"> </w:t>
          </w:r>
        </w:p>
      </w:sdtContent>
    </w:sdt>
    <w:sdt>
      <w:sdtPr>
        <w:rPr>
          <w:rFonts w:ascii="Arial" w:hAnsi="Arial" w:cs="Arial"/>
          <w:noProof/>
          <w:sz w:val="24"/>
          <w:szCs w:val="24"/>
          <w:lang w:val="ro-RO"/>
        </w:rPr>
        <w:alias w:val="Câmp editabil text"/>
        <w:tag w:val="CampEditabil"/>
        <w:id w:val="1134136667"/>
        <w:placeholder>
          <w:docPart w:val="C67362A0973D41598B939C57DD1665BB"/>
        </w:placeholder>
      </w:sdtPr>
      <w:sdtContent>
        <w:p w:rsidR="004A1203" w:rsidRPr="00BD4EA0" w:rsidRDefault="00156BD3" w:rsidP="004A1203">
          <w:pPr>
            <w:spacing w:after="0"/>
            <w:rPr>
              <w:rFonts w:ascii="Arial" w:hAnsi="Arial" w:cs="Arial"/>
              <w:sz w:val="24"/>
              <w:szCs w:val="24"/>
              <w:lang w:val="ro-RO"/>
            </w:rPr>
          </w:pPr>
          <w:r>
            <w:rPr>
              <w:rFonts w:ascii="Arial" w:hAnsi="Arial" w:cs="Arial"/>
              <w:sz w:val="24"/>
              <w:szCs w:val="24"/>
              <w:lang w:val="ro-RO"/>
            </w:rPr>
            <w:t xml:space="preserve"> </w:t>
          </w:r>
        </w:p>
      </w:sdtContent>
    </w:sdt>
    <w:p w:rsidR="004A1203" w:rsidRPr="000A2FF6" w:rsidRDefault="004A1203" w:rsidP="004A1203">
      <w:pPr>
        <w:pStyle w:val="Titlu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4A1203" w:rsidRDefault="00156BD3" w:rsidP="004A120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Produsele și subprodusele obținute"/>
        <w:tag w:val="ProduseModel"/>
        <w:id w:val="1849835906"/>
        <w:lock w:val="sdtContentLocked"/>
        <w:placeholder>
          <w:docPart w:val="10018D857D8A4578ACD70AD584B319BD"/>
        </w:placeholder>
      </w:sdtPr>
      <w:sdtContent>
        <w:p w:rsidR="004A1203" w:rsidRPr="001447ED" w:rsidRDefault="00156BD3" w:rsidP="00156BD3">
          <w:pPr>
            <w:autoSpaceDE w:val="0"/>
            <w:autoSpaceDN w:val="0"/>
            <w:adjustRightInd w:val="0"/>
            <w:spacing w:after="0" w:line="240" w:lineRule="auto"/>
            <w:ind w:left="690"/>
            <w:jc w:val="both"/>
            <w:rPr>
              <w:rFonts w:ascii="Arial" w:hAnsi="Arial" w:cs="Arial"/>
              <w:sz w:val="24"/>
              <w:szCs w:val="24"/>
              <w:lang w:val="ro-RO"/>
            </w:rPr>
          </w:pPr>
          <w:r w:rsidRPr="00156BD3">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4A1203" w:rsidRPr="00590B4D" w:rsidRDefault="00156BD3" w:rsidP="004A120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A1203" w:rsidRPr="000A2FF6" w:rsidRDefault="004A1203" w:rsidP="004A1203">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A1203" w:rsidRPr="00156BD3" w:rsidRDefault="00156BD3" w:rsidP="00156BD3">
          <w:pPr>
            <w:numPr>
              <w:ilvl w:val="0"/>
              <w:numId w:val="9"/>
            </w:numPr>
            <w:suppressAutoHyphens/>
            <w:spacing w:after="0" w:line="240" w:lineRule="auto"/>
            <w:ind w:left="425" w:hanging="425"/>
            <w:jc w:val="both"/>
            <w:rPr>
              <w:rFonts w:ascii="Arial" w:hAnsi="Arial" w:cs="Arial"/>
            </w:rPr>
          </w:pPr>
          <w:r>
            <w:rPr>
              <w:rFonts w:ascii="Arial" w:hAnsi="Arial" w:cs="Arial"/>
              <w:sz w:val="24"/>
              <w:szCs w:val="24"/>
              <w:lang w:val="ro-RO"/>
            </w:rPr>
            <w:t xml:space="preserve">Construcţia dispune de panouri solare care vor fi folosite ca sursă de energie alternativă, de o </w:t>
          </w:r>
          <w:r w:rsidRPr="00156BD3">
            <w:rPr>
              <w:rFonts w:ascii="Arial" w:hAnsi="Arial" w:cs="Arial"/>
              <w:sz w:val="24"/>
              <w:szCs w:val="24"/>
            </w:rPr>
            <w:t>centrală termică proprie marca Viesmann (amplasată la subsolul pensiunii ȋn ȋncăpere special amenajată), ce funcţionează cu combustibil lemnos, având puterea nominală de 80 kW şi un coş de evacuare gaze arse cu înălțimea de H = 14 metri şi Ø = 160 mm.</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56BD3" w:rsidRPr="00156BD3" w:rsidTr="00156BD3">
            <w:trPr>
              <w:cantSplit/>
              <w:trHeight w:val="1701"/>
            </w:trPr>
            <w:tc>
              <w:tcPr>
                <w:tcW w:w="2052" w:type="dxa"/>
                <w:shd w:val="clear" w:color="auto" w:fill="C0C0C0"/>
                <w:vAlign w:val="center"/>
              </w:tcPr>
              <w:p w:rsidR="00156BD3" w:rsidRPr="00156BD3" w:rsidRDefault="00156BD3" w:rsidP="00156BD3">
                <w:pPr>
                  <w:autoSpaceDE w:val="0"/>
                  <w:autoSpaceDN w:val="0"/>
                  <w:adjustRightInd w:val="0"/>
                  <w:spacing w:before="40" w:after="0" w:line="240" w:lineRule="auto"/>
                  <w:jc w:val="center"/>
                  <w:rPr>
                    <w:rFonts w:ascii="Arial" w:hAnsi="Arial" w:cs="Arial"/>
                    <w:b/>
                    <w:sz w:val="20"/>
                    <w:szCs w:val="24"/>
                    <w:lang w:val="ro-RO"/>
                  </w:rPr>
                </w:pPr>
                <w:r w:rsidRPr="00156BD3">
                  <w:rPr>
                    <w:rFonts w:ascii="Arial" w:hAnsi="Arial" w:cs="Arial"/>
                    <w:b/>
                    <w:sz w:val="20"/>
                    <w:szCs w:val="24"/>
                    <w:lang w:val="ro-RO"/>
                  </w:rPr>
                  <w:t>Tip combustibil</w:t>
                </w:r>
              </w:p>
            </w:tc>
            <w:tc>
              <w:tcPr>
                <w:tcW w:w="2052" w:type="dxa"/>
                <w:shd w:val="clear" w:color="auto" w:fill="C0C0C0"/>
                <w:vAlign w:val="center"/>
              </w:tcPr>
              <w:p w:rsidR="00156BD3" w:rsidRPr="00156BD3" w:rsidRDefault="00156BD3" w:rsidP="00156BD3">
                <w:pPr>
                  <w:autoSpaceDE w:val="0"/>
                  <w:autoSpaceDN w:val="0"/>
                  <w:adjustRightInd w:val="0"/>
                  <w:spacing w:before="40" w:after="0" w:line="240" w:lineRule="auto"/>
                  <w:jc w:val="center"/>
                  <w:rPr>
                    <w:rFonts w:ascii="Arial" w:hAnsi="Arial" w:cs="Arial"/>
                    <w:b/>
                    <w:sz w:val="20"/>
                    <w:szCs w:val="24"/>
                    <w:lang w:val="ro-RO"/>
                  </w:rPr>
                </w:pPr>
                <w:r w:rsidRPr="00156BD3">
                  <w:rPr>
                    <w:rFonts w:ascii="Arial" w:hAnsi="Arial" w:cs="Arial"/>
                    <w:b/>
                    <w:sz w:val="20"/>
                    <w:szCs w:val="24"/>
                    <w:lang w:val="ro-RO"/>
                  </w:rPr>
                  <w:t>Combustibil</w:t>
                </w:r>
              </w:p>
            </w:tc>
            <w:tc>
              <w:tcPr>
                <w:tcW w:w="821" w:type="dxa"/>
                <w:shd w:val="clear" w:color="auto" w:fill="C0C0C0"/>
                <w:textDirection w:val="btLr"/>
                <w:vAlign w:val="center"/>
              </w:tcPr>
              <w:p w:rsidR="00156BD3" w:rsidRPr="00156BD3" w:rsidRDefault="00156BD3" w:rsidP="00156BD3">
                <w:pPr>
                  <w:autoSpaceDE w:val="0"/>
                  <w:autoSpaceDN w:val="0"/>
                  <w:adjustRightInd w:val="0"/>
                  <w:spacing w:before="40" w:after="0" w:line="240" w:lineRule="auto"/>
                  <w:ind w:left="113" w:right="113"/>
                  <w:jc w:val="center"/>
                  <w:rPr>
                    <w:rFonts w:ascii="Arial" w:hAnsi="Arial" w:cs="Arial"/>
                    <w:b/>
                    <w:sz w:val="20"/>
                    <w:szCs w:val="24"/>
                    <w:lang w:val="ro-RO"/>
                  </w:rPr>
                </w:pPr>
                <w:r w:rsidRPr="00156BD3">
                  <w:rPr>
                    <w:rFonts w:ascii="Arial" w:hAnsi="Arial" w:cs="Arial"/>
                    <w:b/>
                    <w:sz w:val="20"/>
                    <w:szCs w:val="24"/>
                    <w:lang w:val="ro-RO"/>
                  </w:rPr>
                  <w:t>Cantitate</w:t>
                </w:r>
              </w:p>
            </w:tc>
            <w:tc>
              <w:tcPr>
                <w:tcW w:w="1642" w:type="dxa"/>
                <w:shd w:val="clear" w:color="auto" w:fill="C0C0C0"/>
                <w:vAlign w:val="center"/>
              </w:tcPr>
              <w:p w:rsidR="00156BD3" w:rsidRPr="00156BD3" w:rsidRDefault="00156BD3" w:rsidP="00156BD3">
                <w:pPr>
                  <w:autoSpaceDE w:val="0"/>
                  <w:autoSpaceDN w:val="0"/>
                  <w:adjustRightInd w:val="0"/>
                  <w:spacing w:before="40" w:after="0" w:line="240" w:lineRule="auto"/>
                  <w:jc w:val="center"/>
                  <w:rPr>
                    <w:rFonts w:ascii="Arial" w:hAnsi="Arial" w:cs="Arial"/>
                    <w:b/>
                    <w:sz w:val="20"/>
                    <w:szCs w:val="24"/>
                    <w:lang w:val="ro-RO"/>
                  </w:rPr>
                </w:pPr>
                <w:r w:rsidRPr="00156BD3">
                  <w:rPr>
                    <w:rFonts w:ascii="Arial" w:hAnsi="Arial" w:cs="Arial"/>
                    <w:b/>
                    <w:sz w:val="20"/>
                    <w:szCs w:val="24"/>
                    <w:lang w:val="ro-RO"/>
                  </w:rPr>
                  <w:t>UM</w:t>
                </w:r>
              </w:p>
            </w:tc>
            <w:tc>
              <w:tcPr>
                <w:tcW w:w="1642" w:type="dxa"/>
                <w:shd w:val="clear" w:color="auto" w:fill="C0C0C0"/>
                <w:vAlign w:val="center"/>
              </w:tcPr>
              <w:p w:rsidR="00156BD3" w:rsidRPr="00156BD3" w:rsidRDefault="00156BD3" w:rsidP="00156BD3">
                <w:pPr>
                  <w:autoSpaceDE w:val="0"/>
                  <w:autoSpaceDN w:val="0"/>
                  <w:adjustRightInd w:val="0"/>
                  <w:spacing w:before="40" w:after="0" w:line="240" w:lineRule="auto"/>
                  <w:jc w:val="center"/>
                  <w:rPr>
                    <w:rFonts w:ascii="Arial" w:hAnsi="Arial" w:cs="Arial"/>
                    <w:b/>
                    <w:sz w:val="20"/>
                    <w:szCs w:val="24"/>
                    <w:lang w:val="ro-RO"/>
                  </w:rPr>
                </w:pPr>
                <w:r w:rsidRPr="00156BD3">
                  <w:rPr>
                    <w:rFonts w:ascii="Arial" w:hAnsi="Arial" w:cs="Arial"/>
                    <w:b/>
                    <w:sz w:val="20"/>
                    <w:szCs w:val="24"/>
                    <w:lang w:val="ro-RO"/>
                  </w:rPr>
                  <w:t>Tipul centralei</w:t>
                </w:r>
              </w:p>
            </w:tc>
            <w:tc>
              <w:tcPr>
                <w:tcW w:w="1437" w:type="dxa"/>
                <w:shd w:val="clear" w:color="auto" w:fill="C0C0C0"/>
                <w:textDirection w:val="btLr"/>
                <w:vAlign w:val="center"/>
              </w:tcPr>
              <w:p w:rsidR="00156BD3" w:rsidRPr="00156BD3" w:rsidRDefault="00156BD3" w:rsidP="00156BD3">
                <w:pPr>
                  <w:autoSpaceDE w:val="0"/>
                  <w:autoSpaceDN w:val="0"/>
                  <w:adjustRightInd w:val="0"/>
                  <w:spacing w:before="40" w:after="0" w:line="240" w:lineRule="auto"/>
                  <w:ind w:left="113" w:right="113"/>
                  <w:jc w:val="center"/>
                  <w:rPr>
                    <w:rFonts w:ascii="Arial" w:hAnsi="Arial" w:cs="Arial"/>
                    <w:b/>
                    <w:sz w:val="20"/>
                    <w:szCs w:val="24"/>
                    <w:lang w:val="ro-RO"/>
                  </w:rPr>
                </w:pPr>
                <w:r w:rsidRPr="00156BD3">
                  <w:rPr>
                    <w:rFonts w:ascii="Arial" w:hAnsi="Arial" w:cs="Arial"/>
                    <w:b/>
                    <w:sz w:val="20"/>
                    <w:szCs w:val="24"/>
                    <w:lang w:val="ro-RO"/>
                  </w:rPr>
                  <w:t>Puterea nominală a centralei (MW)</w:t>
                </w:r>
              </w:p>
            </w:tc>
          </w:tr>
          <w:tr w:rsidR="00156BD3" w:rsidRPr="00156BD3" w:rsidTr="00156BD3">
            <w:tc>
              <w:tcPr>
                <w:tcW w:w="2052" w:type="dxa"/>
                <w:shd w:val="clear" w:color="auto" w:fill="auto"/>
              </w:tcPr>
              <w:p w:rsidR="00156BD3" w:rsidRPr="00156BD3" w:rsidRDefault="00156BD3" w:rsidP="00156BD3">
                <w:pPr>
                  <w:autoSpaceDE w:val="0"/>
                  <w:autoSpaceDN w:val="0"/>
                  <w:adjustRightInd w:val="0"/>
                  <w:spacing w:before="40" w:after="0" w:line="240" w:lineRule="auto"/>
                  <w:jc w:val="center"/>
                  <w:rPr>
                    <w:rFonts w:ascii="Arial" w:hAnsi="Arial" w:cs="Arial"/>
                    <w:sz w:val="20"/>
                    <w:szCs w:val="24"/>
                    <w:lang w:val="ro-RO"/>
                  </w:rPr>
                </w:pPr>
                <w:r w:rsidRPr="00156BD3">
                  <w:rPr>
                    <w:rFonts w:ascii="Arial" w:hAnsi="Arial" w:cs="Arial"/>
                    <w:sz w:val="20"/>
                    <w:szCs w:val="24"/>
                    <w:lang w:val="ro-RO"/>
                  </w:rPr>
                  <w:t>Lemne</w:t>
                </w:r>
              </w:p>
            </w:tc>
            <w:tc>
              <w:tcPr>
                <w:tcW w:w="2052" w:type="dxa"/>
                <w:shd w:val="clear" w:color="auto" w:fill="auto"/>
              </w:tcPr>
              <w:p w:rsidR="00156BD3" w:rsidRPr="00156BD3" w:rsidRDefault="00156BD3" w:rsidP="00156BD3">
                <w:pPr>
                  <w:autoSpaceDE w:val="0"/>
                  <w:autoSpaceDN w:val="0"/>
                  <w:adjustRightInd w:val="0"/>
                  <w:spacing w:before="40" w:after="0" w:line="240" w:lineRule="auto"/>
                  <w:jc w:val="center"/>
                  <w:rPr>
                    <w:rFonts w:ascii="Arial" w:hAnsi="Arial" w:cs="Arial"/>
                    <w:sz w:val="20"/>
                    <w:szCs w:val="24"/>
                    <w:lang w:val="ro-RO"/>
                  </w:rPr>
                </w:pPr>
                <w:r w:rsidRPr="00156BD3">
                  <w:rPr>
                    <w:rFonts w:ascii="Arial" w:hAnsi="Arial" w:cs="Arial"/>
                    <w:sz w:val="20"/>
                    <w:szCs w:val="24"/>
                    <w:lang w:val="ro-RO"/>
                  </w:rPr>
                  <w:t>solid</w:t>
                </w:r>
              </w:p>
            </w:tc>
            <w:tc>
              <w:tcPr>
                <w:tcW w:w="821" w:type="dxa"/>
                <w:shd w:val="clear" w:color="auto" w:fill="auto"/>
              </w:tcPr>
              <w:p w:rsidR="00156BD3" w:rsidRPr="00156BD3" w:rsidRDefault="00156BD3" w:rsidP="00156BD3">
                <w:pPr>
                  <w:autoSpaceDE w:val="0"/>
                  <w:autoSpaceDN w:val="0"/>
                  <w:adjustRightInd w:val="0"/>
                  <w:spacing w:before="40" w:after="0" w:line="240" w:lineRule="auto"/>
                  <w:jc w:val="center"/>
                  <w:rPr>
                    <w:rFonts w:ascii="Arial" w:hAnsi="Arial" w:cs="Arial"/>
                    <w:sz w:val="20"/>
                    <w:szCs w:val="24"/>
                    <w:lang w:val="ro-RO"/>
                  </w:rPr>
                </w:pPr>
                <w:r w:rsidRPr="00156BD3">
                  <w:rPr>
                    <w:rFonts w:ascii="Arial" w:hAnsi="Arial" w:cs="Arial"/>
                    <w:sz w:val="20"/>
                    <w:szCs w:val="24"/>
                    <w:lang w:val="ro-RO"/>
                  </w:rPr>
                  <w:t>50,00</w:t>
                </w:r>
              </w:p>
            </w:tc>
            <w:tc>
              <w:tcPr>
                <w:tcW w:w="1642" w:type="dxa"/>
                <w:shd w:val="clear" w:color="auto" w:fill="auto"/>
              </w:tcPr>
              <w:p w:rsidR="00156BD3" w:rsidRPr="00156BD3" w:rsidRDefault="00156BD3" w:rsidP="00156BD3">
                <w:pPr>
                  <w:autoSpaceDE w:val="0"/>
                  <w:autoSpaceDN w:val="0"/>
                  <w:adjustRightInd w:val="0"/>
                  <w:spacing w:before="40" w:after="0" w:line="240" w:lineRule="auto"/>
                  <w:jc w:val="center"/>
                  <w:rPr>
                    <w:rFonts w:ascii="Arial" w:hAnsi="Arial" w:cs="Arial"/>
                    <w:sz w:val="20"/>
                    <w:szCs w:val="24"/>
                    <w:lang w:val="ro-RO"/>
                  </w:rPr>
                </w:pPr>
                <w:r w:rsidRPr="00156BD3">
                  <w:rPr>
                    <w:rFonts w:ascii="Arial" w:hAnsi="Arial" w:cs="Arial"/>
                    <w:sz w:val="20"/>
                    <w:szCs w:val="24"/>
                    <w:lang w:val="ro-RO"/>
                  </w:rPr>
                  <w:t>Metri cubi/an</w:t>
                </w:r>
              </w:p>
            </w:tc>
            <w:tc>
              <w:tcPr>
                <w:tcW w:w="1642" w:type="dxa"/>
                <w:shd w:val="clear" w:color="auto" w:fill="auto"/>
              </w:tcPr>
              <w:p w:rsidR="00156BD3" w:rsidRPr="00156BD3" w:rsidRDefault="00156BD3" w:rsidP="00156BD3">
                <w:pPr>
                  <w:autoSpaceDE w:val="0"/>
                  <w:autoSpaceDN w:val="0"/>
                  <w:adjustRightInd w:val="0"/>
                  <w:spacing w:before="40" w:after="0" w:line="240" w:lineRule="auto"/>
                  <w:jc w:val="center"/>
                  <w:rPr>
                    <w:rFonts w:ascii="Arial" w:hAnsi="Arial" w:cs="Arial"/>
                    <w:sz w:val="20"/>
                    <w:szCs w:val="24"/>
                    <w:lang w:val="ro-RO"/>
                  </w:rPr>
                </w:pPr>
                <w:r w:rsidRPr="00156BD3">
                  <w:rPr>
                    <w:rFonts w:ascii="Arial" w:hAnsi="Arial" w:cs="Arial"/>
                    <w:sz w:val="20"/>
                    <w:szCs w:val="24"/>
                    <w:lang w:val="ro-RO"/>
                  </w:rPr>
                  <w:t>Viesmann</w:t>
                </w:r>
              </w:p>
            </w:tc>
            <w:tc>
              <w:tcPr>
                <w:tcW w:w="1437" w:type="dxa"/>
                <w:shd w:val="clear" w:color="auto" w:fill="auto"/>
              </w:tcPr>
              <w:p w:rsidR="00156BD3" w:rsidRPr="00156BD3" w:rsidRDefault="00156BD3" w:rsidP="00156BD3">
                <w:pPr>
                  <w:autoSpaceDE w:val="0"/>
                  <w:autoSpaceDN w:val="0"/>
                  <w:adjustRightInd w:val="0"/>
                  <w:spacing w:before="40" w:after="0" w:line="240" w:lineRule="auto"/>
                  <w:jc w:val="center"/>
                  <w:rPr>
                    <w:rFonts w:ascii="Arial" w:hAnsi="Arial" w:cs="Arial"/>
                    <w:sz w:val="20"/>
                    <w:szCs w:val="24"/>
                    <w:lang w:val="ro-RO"/>
                  </w:rPr>
                </w:pPr>
                <w:r w:rsidRPr="00156BD3">
                  <w:rPr>
                    <w:rFonts w:ascii="Arial" w:hAnsi="Arial" w:cs="Arial"/>
                    <w:sz w:val="20"/>
                    <w:szCs w:val="24"/>
                    <w:lang w:val="ro-RO"/>
                  </w:rPr>
                  <w:t>0,08</w:t>
                </w:r>
              </w:p>
            </w:tc>
          </w:tr>
        </w:tbl>
        <w:p w:rsidR="004A1203" w:rsidRDefault="00577716" w:rsidP="00156BD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4A1203" w:rsidRPr="001D03CA" w:rsidRDefault="00156BD3" w:rsidP="004A120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A1203" w:rsidRPr="000A2FF6" w:rsidRDefault="004A1203" w:rsidP="004A1203">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4A1203" w:rsidRDefault="00156BD3" w:rsidP="004A120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156BD3" w:rsidRPr="00156BD3" w:rsidTr="00156BD3">
            <w:tc>
              <w:tcPr>
                <w:tcW w:w="1378" w:type="dxa"/>
                <w:shd w:val="clear" w:color="auto" w:fill="C0C0C0"/>
                <w:vAlign w:val="center"/>
              </w:tcPr>
              <w:p w:rsidR="00156BD3" w:rsidRPr="00156BD3" w:rsidRDefault="00156BD3" w:rsidP="00156BD3">
                <w:pPr>
                  <w:spacing w:before="40" w:after="0" w:line="240" w:lineRule="auto"/>
                  <w:jc w:val="center"/>
                  <w:rPr>
                    <w:rFonts w:ascii="Arial" w:eastAsia="Times New Roman" w:hAnsi="Arial" w:cs="Arial"/>
                    <w:b/>
                    <w:sz w:val="20"/>
                    <w:szCs w:val="24"/>
                    <w:lang w:val="ro-RO"/>
                  </w:rPr>
                </w:pPr>
                <w:r w:rsidRPr="00156BD3">
                  <w:rPr>
                    <w:rFonts w:ascii="Arial" w:eastAsia="Times New Roman" w:hAnsi="Arial" w:cs="Arial"/>
                    <w:b/>
                    <w:sz w:val="20"/>
                    <w:szCs w:val="24"/>
                    <w:lang w:val="ro-RO"/>
                  </w:rPr>
                  <w:t>Cod CAEN Rev.2</w:t>
                </w:r>
              </w:p>
            </w:tc>
            <w:tc>
              <w:tcPr>
                <w:tcW w:w="8268" w:type="dxa"/>
                <w:shd w:val="clear" w:color="auto" w:fill="C0C0C0"/>
                <w:vAlign w:val="center"/>
              </w:tcPr>
              <w:p w:rsidR="00156BD3" w:rsidRPr="00156BD3" w:rsidRDefault="00156BD3" w:rsidP="00156BD3">
                <w:pPr>
                  <w:spacing w:before="40" w:after="0" w:line="240" w:lineRule="auto"/>
                  <w:jc w:val="center"/>
                  <w:rPr>
                    <w:rFonts w:ascii="Arial" w:eastAsia="Times New Roman" w:hAnsi="Arial" w:cs="Arial"/>
                    <w:b/>
                    <w:sz w:val="20"/>
                    <w:szCs w:val="24"/>
                    <w:lang w:val="ro-RO"/>
                  </w:rPr>
                </w:pPr>
                <w:r w:rsidRPr="00156BD3">
                  <w:rPr>
                    <w:rFonts w:ascii="Arial" w:eastAsia="Times New Roman" w:hAnsi="Arial" w:cs="Arial"/>
                    <w:b/>
                    <w:sz w:val="20"/>
                    <w:szCs w:val="24"/>
                    <w:lang w:val="ro-RO"/>
                  </w:rPr>
                  <w:t>Denumire activitate CAEN Rev.2</w:t>
                </w:r>
              </w:p>
            </w:tc>
          </w:tr>
          <w:tr w:rsidR="00156BD3" w:rsidRPr="00156BD3" w:rsidTr="00156BD3">
            <w:tc>
              <w:tcPr>
                <w:tcW w:w="1378" w:type="dxa"/>
                <w:shd w:val="clear" w:color="auto" w:fill="auto"/>
              </w:tcPr>
              <w:p w:rsidR="00156BD3" w:rsidRPr="00156BD3" w:rsidRDefault="00156BD3" w:rsidP="00156BD3">
                <w:pPr>
                  <w:spacing w:before="40" w:after="0" w:line="240" w:lineRule="auto"/>
                  <w:jc w:val="center"/>
                  <w:rPr>
                    <w:rFonts w:ascii="Arial" w:eastAsia="Times New Roman" w:hAnsi="Arial" w:cs="Arial"/>
                    <w:sz w:val="20"/>
                    <w:szCs w:val="24"/>
                    <w:lang w:val="ro-RO"/>
                  </w:rPr>
                </w:pPr>
                <w:r w:rsidRPr="00156BD3">
                  <w:rPr>
                    <w:rFonts w:ascii="Arial" w:eastAsia="Times New Roman" w:hAnsi="Arial" w:cs="Arial"/>
                    <w:sz w:val="20"/>
                    <w:szCs w:val="24"/>
                    <w:lang w:val="ro-RO"/>
                  </w:rPr>
                  <w:t>7721</w:t>
                </w:r>
              </w:p>
            </w:tc>
            <w:tc>
              <w:tcPr>
                <w:tcW w:w="8268" w:type="dxa"/>
                <w:shd w:val="clear" w:color="auto" w:fill="auto"/>
              </w:tcPr>
              <w:p w:rsidR="00156BD3" w:rsidRPr="00156BD3" w:rsidRDefault="00156BD3" w:rsidP="00156BD3">
                <w:pPr>
                  <w:spacing w:before="40" w:after="0" w:line="240" w:lineRule="auto"/>
                  <w:jc w:val="center"/>
                  <w:rPr>
                    <w:rFonts w:ascii="Arial" w:eastAsia="Times New Roman" w:hAnsi="Arial" w:cs="Arial"/>
                    <w:sz w:val="20"/>
                    <w:szCs w:val="24"/>
                    <w:lang w:val="ro-RO"/>
                  </w:rPr>
                </w:pPr>
                <w:r w:rsidRPr="00156BD3">
                  <w:rPr>
                    <w:rFonts w:ascii="Arial" w:eastAsia="Times New Roman" w:hAnsi="Arial" w:cs="Arial"/>
                    <w:sz w:val="20"/>
                    <w:szCs w:val="24"/>
                    <w:lang w:val="ro-RO"/>
                  </w:rPr>
                  <w:t>Activitati de închiriere si  leasing cu bunuri recreationale si echipament sportiv</w:t>
                </w:r>
              </w:p>
            </w:tc>
          </w:tr>
        </w:tbl>
        <w:p w:rsidR="004A1203" w:rsidRPr="00A4776B" w:rsidRDefault="00577716" w:rsidP="00156BD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4A1203" w:rsidRPr="00A4776B" w:rsidRDefault="00156BD3" w:rsidP="004A12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0A2FF6" w:rsidRDefault="004A1203" w:rsidP="004A1203">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lang w:val="ro-RO"/>
        </w:rPr>
        <w:alias w:val="Câmp editabil text"/>
        <w:tag w:val="CampEditabil"/>
        <w:id w:val="201920309"/>
        <w:placeholder>
          <w:docPart w:val="D80082E17976436FAA3E916567F32EE3"/>
        </w:placeholder>
      </w:sdtPr>
      <w:sdtContent>
        <w:p w:rsidR="004A1203" w:rsidRPr="00DC5CA6" w:rsidRDefault="00156BD3" w:rsidP="00DC5CA6">
          <w:pPr>
            <w:pStyle w:val="Listparagraf"/>
            <w:numPr>
              <w:ilvl w:val="0"/>
              <w:numId w:val="10"/>
            </w:numPr>
            <w:spacing w:after="0" w:line="240" w:lineRule="auto"/>
            <w:ind w:left="567" w:hanging="283"/>
            <w:jc w:val="both"/>
            <w:rPr>
              <w:rFonts w:ascii="Arial" w:hAnsi="Arial" w:cs="Arial"/>
              <w:sz w:val="24"/>
              <w:szCs w:val="24"/>
              <w:lang w:val="ro-RO"/>
            </w:rPr>
          </w:pPr>
          <w:r w:rsidRPr="00DC5CA6">
            <w:rPr>
              <w:rFonts w:ascii="Arial" w:hAnsi="Arial" w:cs="Arial"/>
              <w:sz w:val="24"/>
              <w:szCs w:val="24"/>
              <w:lang w:val="ro-RO"/>
            </w:rPr>
            <w:t>24 ore/zi; 7 zile/săptămână; 365 zile/an. Se va respecta programul de funcţionare stabilit de Primăria comunei Orlat.</w:t>
          </w:r>
        </w:p>
      </w:sdtContent>
    </w:sdt>
    <w:p w:rsidR="004A1203" w:rsidRPr="007F6189" w:rsidRDefault="004A1203" w:rsidP="004A1203">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4A1203" w:rsidRPr="00FC5AAA" w:rsidRDefault="008F6E06" w:rsidP="004A12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FE6A36" w:rsidRDefault="004A1203" w:rsidP="004A1203">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4A1203" w:rsidRPr="00FC5AAA" w:rsidRDefault="008F6E06" w:rsidP="004A1203">
          <w:pPr>
            <w:spacing w:after="0"/>
            <w:ind w:firstLine="360"/>
            <w:rPr>
              <w:rFonts w:ascii="Arial" w:hAnsi="Arial" w:cs="Arial"/>
              <w:lang w:val="ro-RO"/>
            </w:rPr>
          </w:pPr>
          <w:r>
            <w:rPr>
              <w:rFonts w:ascii="Arial" w:hAnsi="Arial" w:cs="Arial"/>
              <w:lang w:val="ro-RO"/>
            </w:rPr>
            <w:t xml:space="preserve"> </w:t>
          </w:r>
        </w:p>
      </w:sdtContent>
    </w:sdt>
    <w:p w:rsidR="004A1203" w:rsidRDefault="004A1203" w:rsidP="004A120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4A1203" w:rsidRPr="00FC5AAA" w:rsidRDefault="008F6E06" w:rsidP="004A1203">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8F6E06" w:rsidRPr="008F6E06" w:rsidTr="008F6E06">
            <w:trPr>
              <w:cantSplit/>
              <w:trHeight w:val="1134"/>
            </w:trPr>
            <w:tc>
              <w:tcPr>
                <w:tcW w:w="670" w:type="dxa"/>
                <w:shd w:val="clear" w:color="auto" w:fill="C0C0C0"/>
                <w:vAlign w:val="center"/>
              </w:tcPr>
              <w:p w:rsidR="008F6E06" w:rsidRPr="008F6E06" w:rsidRDefault="008F6E06" w:rsidP="008F6E06">
                <w:pPr>
                  <w:spacing w:before="40" w:after="0" w:line="240" w:lineRule="auto"/>
                  <w:jc w:val="center"/>
                  <w:rPr>
                    <w:rFonts w:ascii="Arial" w:eastAsia="Times New Roman" w:hAnsi="Arial" w:cs="Arial"/>
                    <w:b/>
                    <w:sz w:val="20"/>
                    <w:szCs w:val="24"/>
                    <w:lang w:val="ro-RO"/>
                  </w:rPr>
                </w:pPr>
                <w:r w:rsidRPr="008F6E06">
                  <w:rPr>
                    <w:rFonts w:ascii="Arial" w:eastAsia="Times New Roman" w:hAnsi="Arial" w:cs="Arial"/>
                    <w:b/>
                    <w:sz w:val="20"/>
                    <w:szCs w:val="24"/>
                    <w:lang w:val="ro-RO"/>
                  </w:rPr>
                  <w:t>Cod CAEN Rev.2</w:t>
                </w:r>
              </w:p>
            </w:tc>
            <w:tc>
              <w:tcPr>
                <w:tcW w:w="1340" w:type="dxa"/>
                <w:shd w:val="clear" w:color="auto" w:fill="C0C0C0"/>
                <w:vAlign w:val="center"/>
              </w:tcPr>
              <w:p w:rsidR="008F6E06" w:rsidRPr="008F6E06" w:rsidRDefault="008F6E06" w:rsidP="008F6E06">
                <w:pPr>
                  <w:spacing w:before="40" w:after="0" w:line="240" w:lineRule="auto"/>
                  <w:jc w:val="center"/>
                  <w:rPr>
                    <w:rFonts w:ascii="Arial" w:eastAsia="Times New Roman" w:hAnsi="Arial" w:cs="Arial"/>
                    <w:b/>
                    <w:sz w:val="20"/>
                    <w:szCs w:val="24"/>
                    <w:lang w:val="ro-RO"/>
                  </w:rPr>
                </w:pPr>
                <w:r w:rsidRPr="008F6E06">
                  <w:rPr>
                    <w:rFonts w:ascii="Arial" w:eastAsia="Times New Roman" w:hAnsi="Arial" w:cs="Arial"/>
                    <w:b/>
                    <w:sz w:val="20"/>
                    <w:szCs w:val="24"/>
                    <w:lang w:val="ro-RO"/>
                  </w:rPr>
                  <w:t>Denumire coş</w:t>
                </w:r>
              </w:p>
            </w:tc>
            <w:tc>
              <w:tcPr>
                <w:tcW w:w="670" w:type="dxa"/>
                <w:shd w:val="clear" w:color="auto" w:fill="C0C0C0"/>
                <w:textDirection w:val="btLr"/>
                <w:vAlign w:val="center"/>
              </w:tcPr>
              <w:p w:rsidR="008F6E06" w:rsidRPr="008F6E06" w:rsidRDefault="008F6E06" w:rsidP="008F6E06">
                <w:pPr>
                  <w:spacing w:before="40" w:after="0" w:line="240" w:lineRule="auto"/>
                  <w:ind w:left="113" w:right="113"/>
                  <w:jc w:val="center"/>
                  <w:rPr>
                    <w:rFonts w:ascii="Arial" w:eastAsia="Times New Roman" w:hAnsi="Arial" w:cs="Arial"/>
                    <w:b/>
                    <w:sz w:val="20"/>
                    <w:szCs w:val="24"/>
                    <w:lang w:val="ro-RO"/>
                  </w:rPr>
                </w:pPr>
                <w:r w:rsidRPr="008F6E06">
                  <w:rPr>
                    <w:rFonts w:ascii="Arial" w:eastAsia="Times New Roman" w:hAnsi="Arial" w:cs="Arial"/>
                    <w:b/>
                    <w:sz w:val="20"/>
                    <w:szCs w:val="24"/>
                    <w:lang w:val="ro-RO"/>
                  </w:rPr>
                  <w:t>Înălțime (m)</w:t>
                </w:r>
              </w:p>
            </w:tc>
            <w:tc>
              <w:tcPr>
                <w:tcW w:w="670" w:type="dxa"/>
                <w:shd w:val="clear" w:color="auto" w:fill="C0C0C0"/>
                <w:textDirection w:val="btLr"/>
                <w:vAlign w:val="center"/>
              </w:tcPr>
              <w:p w:rsidR="008F6E06" w:rsidRPr="008F6E06" w:rsidRDefault="008F6E06" w:rsidP="008F6E06">
                <w:pPr>
                  <w:spacing w:before="40" w:after="0" w:line="240" w:lineRule="auto"/>
                  <w:ind w:left="113" w:right="113"/>
                  <w:jc w:val="center"/>
                  <w:rPr>
                    <w:rFonts w:ascii="Arial" w:eastAsia="Times New Roman" w:hAnsi="Arial" w:cs="Arial"/>
                    <w:b/>
                    <w:sz w:val="20"/>
                    <w:szCs w:val="24"/>
                    <w:lang w:val="ro-RO"/>
                  </w:rPr>
                </w:pPr>
                <w:r w:rsidRPr="008F6E06">
                  <w:rPr>
                    <w:rFonts w:ascii="Arial" w:eastAsia="Times New Roman" w:hAnsi="Arial" w:cs="Arial"/>
                    <w:b/>
                    <w:sz w:val="20"/>
                    <w:szCs w:val="24"/>
                    <w:lang w:val="ro-RO"/>
                  </w:rPr>
                  <w:t>Diametru bază (m)</w:t>
                </w:r>
              </w:p>
            </w:tc>
            <w:tc>
              <w:tcPr>
                <w:tcW w:w="670" w:type="dxa"/>
                <w:shd w:val="clear" w:color="auto" w:fill="C0C0C0"/>
                <w:textDirection w:val="btLr"/>
                <w:vAlign w:val="center"/>
              </w:tcPr>
              <w:p w:rsidR="008F6E06" w:rsidRPr="008F6E06" w:rsidRDefault="008F6E06" w:rsidP="008F6E06">
                <w:pPr>
                  <w:spacing w:before="40" w:after="0" w:line="240" w:lineRule="auto"/>
                  <w:ind w:left="113" w:right="113"/>
                  <w:jc w:val="center"/>
                  <w:rPr>
                    <w:rFonts w:ascii="Arial" w:eastAsia="Times New Roman" w:hAnsi="Arial" w:cs="Arial"/>
                    <w:b/>
                    <w:sz w:val="20"/>
                    <w:szCs w:val="24"/>
                    <w:lang w:val="ro-RO"/>
                  </w:rPr>
                </w:pPr>
                <w:r w:rsidRPr="008F6E06">
                  <w:rPr>
                    <w:rFonts w:ascii="Arial" w:eastAsia="Times New Roman" w:hAnsi="Arial" w:cs="Arial"/>
                    <w:b/>
                    <w:sz w:val="20"/>
                    <w:szCs w:val="24"/>
                    <w:lang w:val="ro-RO"/>
                  </w:rPr>
                  <w:t>Diametru vârf (m)</w:t>
                </w:r>
              </w:p>
            </w:tc>
            <w:tc>
              <w:tcPr>
                <w:tcW w:w="2010" w:type="dxa"/>
                <w:shd w:val="clear" w:color="auto" w:fill="C0C0C0"/>
                <w:vAlign w:val="center"/>
              </w:tcPr>
              <w:p w:rsidR="008F6E06" w:rsidRPr="008F6E06" w:rsidRDefault="008F6E06" w:rsidP="008F6E06">
                <w:pPr>
                  <w:spacing w:before="40" w:after="0" w:line="240" w:lineRule="auto"/>
                  <w:jc w:val="center"/>
                  <w:rPr>
                    <w:rFonts w:ascii="Arial" w:eastAsia="Times New Roman" w:hAnsi="Arial" w:cs="Arial"/>
                    <w:b/>
                    <w:sz w:val="20"/>
                    <w:szCs w:val="24"/>
                    <w:lang w:val="ro-RO"/>
                  </w:rPr>
                </w:pPr>
                <w:r w:rsidRPr="008F6E06">
                  <w:rPr>
                    <w:rFonts w:ascii="Arial" w:eastAsia="Times New Roman" w:hAnsi="Arial" w:cs="Arial"/>
                    <w:b/>
                    <w:sz w:val="20"/>
                    <w:szCs w:val="24"/>
                    <w:lang w:val="ro-RO"/>
                  </w:rPr>
                  <w:t>Poluant</w:t>
                </w:r>
              </w:p>
            </w:tc>
            <w:tc>
              <w:tcPr>
                <w:tcW w:w="1340" w:type="dxa"/>
                <w:shd w:val="clear" w:color="auto" w:fill="C0C0C0"/>
                <w:vAlign w:val="center"/>
              </w:tcPr>
              <w:p w:rsidR="008F6E06" w:rsidRPr="008F6E06" w:rsidRDefault="008F6E06" w:rsidP="008F6E06">
                <w:pPr>
                  <w:spacing w:before="40" w:after="0" w:line="240" w:lineRule="auto"/>
                  <w:jc w:val="center"/>
                  <w:rPr>
                    <w:rFonts w:ascii="Arial" w:eastAsia="Times New Roman" w:hAnsi="Arial" w:cs="Arial"/>
                    <w:b/>
                    <w:sz w:val="20"/>
                    <w:szCs w:val="24"/>
                    <w:lang w:val="ro-RO"/>
                  </w:rPr>
                </w:pPr>
                <w:r w:rsidRPr="008F6E06">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8F6E06" w:rsidRPr="008F6E06" w:rsidRDefault="008F6E06" w:rsidP="008F6E06">
                <w:pPr>
                  <w:spacing w:before="40" w:after="0" w:line="240" w:lineRule="auto"/>
                  <w:ind w:left="113" w:right="113"/>
                  <w:jc w:val="center"/>
                  <w:rPr>
                    <w:rFonts w:ascii="Arial" w:eastAsia="Times New Roman" w:hAnsi="Arial" w:cs="Arial"/>
                    <w:b/>
                    <w:sz w:val="20"/>
                    <w:szCs w:val="24"/>
                    <w:lang w:val="ro-RO"/>
                  </w:rPr>
                </w:pPr>
                <w:r w:rsidRPr="008F6E06">
                  <w:rPr>
                    <w:rFonts w:ascii="Arial" w:eastAsia="Times New Roman" w:hAnsi="Arial" w:cs="Arial"/>
                    <w:b/>
                    <w:sz w:val="20"/>
                    <w:szCs w:val="24"/>
                    <w:lang w:val="ro-RO"/>
                  </w:rPr>
                  <w:t>Eficiență (%)</w:t>
                </w:r>
              </w:p>
            </w:tc>
            <w:tc>
              <w:tcPr>
                <w:tcW w:w="837" w:type="dxa"/>
                <w:shd w:val="clear" w:color="auto" w:fill="C0C0C0"/>
                <w:textDirection w:val="btLr"/>
                <w:vAlign w:val="center"/>
              </w:tcPr>
              <w:p w:rsidR="008F6E06" w:rsidRPr="008F6E06" w:rsidRDefault="008F6E06" w:rsidP="008F6E06">
                <w:pPr>
                  <w:spacing w:before="40" w:after="0" w:line="240" w:lineRule="auto"/>
                  <w:ind w:left="113" w:right="113"/>
                  <w:jc w:val="center"/>
                  <w:rPr>
                    <w:rFonts w:ascii="Arial" w:eastAsia="Times New Roman" w:hAnsi="Arial" w:cs="Arial"/>
                    <w:b/>
                    <w:sz w:val="20"/>
                    <w:szCs w:val="24"/>
                    <w:lang w:val="ro-RO"/>
                  </w:rPr>
                </w:pPr>
                <w:r w:rsidRPr="008F6E06">
                  <w:rPr>
                    <w:rFonts w:ascii="Arial" w:eastAsia="Times New Roman" w:hAnsi="Arial" w:cs="Arial"/>
                    <w:b/>
                    <w:sz w:val="20"/>
                    <w:szCs w:val="24"/>
                    <w:lang w:val="ro-RO"/>
                  </w:rPr>
                  <w:t>X Stereo70</w:t>
                </w:r>
              </w:p>
            </w:tc>
            <w:tc>
              <w:tcPr>
                <w:tcW w:w="837" w:type="dxa"/>
                <w:shd w:val="clear" w:color="auto" w:fill="C0C0C0"/>
                <w:textDirection w:val="btLr"/>
                <w:vAlign w:val="center"/>
              </w:tcPr>
              <w:p w:rsidR="008F6E06" w:rsidRPr="008F6E06" w:rsidRDefault="008F6E06" w:rsidP="008F6E06">
                <w:pPr>
                  <w:spacing w:before="40" w:after="0" w:line="240" w:lineRule="auto"/>
                  <w:ind w:left="113" w:right="113"/>
                  <w:jc w:val="center"/>
                  <w:rPr>
                    <w:rFonts w:ascii="Arial" w:eastAsia="Times New Roman" w:hAnsi="Arial" w:cs="Arial"/>
                    <w:b/>
                    <w:sz w:val="20"/>
                    <w:szCs w:val="24"/>
                    <w:lang w:val="ro-RO"/>
                  </w:rPr>
                </w:pPr>
                <w:r w:rsidRPr="008F6E06">
                  <w:rPr>
                    <w:rFonts w:ascii="Arial" w:eastAsia="Times New Roman" w:hAnsi="Arial" w:cs="Arial"/>
                    <w:b/>
                    <w:sz w:val="20"/>
                    <w:szCs w:val="24"/>
                    <w:lang w:val="ro-RO"/>
                  </w:rPr>
                  <w:t>Y Stereo70</w:t>
                </w:r>
              </w:p>
            </w:tc>
          </w:tr>
          <w:tr w:rsidR="008F6E06" w:rsidRPr="008F6E06" w:rsidTr="008F6E06">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5520</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evacuare gaze arse de la centrala termica</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14,00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201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Oxizi de azot</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r>
          <w:tr w:rsidR="008F6E06" w:rsidRPr="008F6E06" w:rsidTr="008F6E06">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5520</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 xml:space="preserve">evacuare gaze arse de la </w:t>
                </w:r>
                <w:r w:rsidRPr="008F6E06">
                  <w:rPr>
                    <w:rFonts w:ascii="Arial" w:eastAsia="Times New Roman" w:hAnsi="Arial" w:cs="Arial"/>
                    <w:sz w:val="20"/>
                    <w:szCs w:val="24"/>
                    <w:lang w:val="ro-RO"/>
                  </w:rPr>
                  <w:lastRenderedPageBreak/>
                  <w:t>centrala termica</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lastRenderedPageBreak/>
                  <w:t>14,00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201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 xml:space="preserve">Oxizi de sulf </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r>
          <w:tr w:rsidR="008F6E06" w:rsidRPr="008F6E06" w:rsidTr="008F6E06">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lastRenderedPageBreak/>
                  <w:t>5520</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evacuare gaze arse de la centrala termica</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14,00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201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Carbon Organic Total</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r>
          <w:tr w:rsidR="008F6E06" w:rsidRPr="008F6E06" w:rsidTr="008F6E06">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5520</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evacuare gaze arse de la centrala termica</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14,00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201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Total materii solide in suspensie</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r>
          <w:tr w:rsidR="008F6E06" w:rsidRPr="008F6E06" w:rsidTr="008F6E06">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5520</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evacuare gaze arse de la centrala termica</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14,00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67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160,00</w:t>
                </w:r>
              </w:p>
            </w:tc>
            <w:tc>
              <w:tcPr>
                <w:tcW w:w="201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r w:rsidRPr="008F6E06">
                  <w:rPr>
                    <w:rFonts w:ascii="Arial" w:eastAsia="Times New Roman" w:hAnsi="Arial" w:cs="Arial"/>
                    <w:sz w:val="20"/>
                    <w:szCs w:val="24"/>
                    <w:lang w:val="ro-RO"/>
                  </w:rPr>
                  <w:t>Monoxid de Carbon</w:t>
                </w:r>
              </w:p>
            </w:tc>
            <w:tc>
              <w:tcPr>
                <w:tcW w:w="1340"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F6E06" w:rsidRPr="008F6E06" w:rsidRDefault="008F6E06" w:rsidP="008F6E06">
                <w:pPr>
                  <w:spacing w:before="40" w:after="0" w:line="240" w:lineRule="auto"/>
                  <w:jc w:val="center"/>
                  <w:rPr>
                    <w:rFonts w:ascii="Arial" w:eastAsia="Times New Roman" w:hAnsi="Arial" w:cs="Arial"/>
                    <w:sz w:val="20"/>
                    <w:szCs w:val="24"/>
                    <w:lang w:val="ro-RO"/>
                  </w:rPr>
                </w:pPr>
              </w:p>
            </w:tc>
          </w:tr>
        </w:tbl>
        <w:p w:rsidR="004A1203" w:rsidRDefault="00577716" w:rsidP="008F6E0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4A1203" w:rsidRDefault="00340A21" w:rsidP="004A12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Default="004A1203" w:rsidP="004A120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4A1203" w:rsidRPr="00FC5AAA" w:rsidRDefault="00340A21" w:rsidP="004A1203">
          <w:pPr>
            <w:spacing w:after="0"/>
            <w:ind w:left="720"/>
            <w:rPr>
              <w:rFonts w:ascii="Arial" w:hAnsi="Arial" w:cs="Arial"/>
              <w:lang w:val="ro-RO"/>
            </w:rPr>
          </w:pPr>
          <w:r>
            <w:rPr>
              <w:rFonts w:ascii="Arial" w:hAnsi="Arial" w:cs="Arial"/>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Content>
        <w:p w:rsidR="004A1203" w:rsidRDefault="00340A21" w:rsidP="00340A2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340A21">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4A1203" w:rsidRPr="00FC5AAA" w:rsidRDefault="00340A21" w:rsidP="004A1203">
          <w:pPr>
            <w:spacing w:after="0"/>
            <w:rPr>
              <w:rFonts w:ascii="Arial" w:hAnsi="Arial" w:cs="Arial"/>
              <w:sz w:val="24"/>
              <w:szCs w:val="24"/>
              <w:lang w:val="ro-RO"/>
            </w:rPr>
          </w:pPr>
          <w:r>
            <w:rPr>
              <w:rFonts w:ascii="Arial" w:hAnsi="Arial" w:cs="Arial"/>
              <w:sz w:val="24"/>
              <w:szCs w:val="24"/>
              <w:lang w:val="ro-RO"/>
            </w:rPr>
            <w:t xml:space="preserve"> </w:t>
          </w:r>
        </w:p>
      </w:sdtContent>
    </w:sdt>
    <w:p w:rsidR="004A1203" w:rsidRDefault="004A1203" w:rsidP="004A12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4A1203" w:rsidRPr="00FC5AAA" w:rsidRDefault="00340A21" w:rsidP="004A120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A1203" w:rsidRDefault="004A1203" w:rsidP="004A120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4A1203" w:rsidRPr="00F72643" w:rsidRDefault="00340A21" w:rsidP="004A120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4A1203" w:rsidRPr="00F97095" w:rsidRDefault="00215358" w:rsidP="00215358">
          <w:pPr>
            <w:spacing w:after="0" w:line="240" w:lineRule="auto"/>
            <w:ind w:left="690"/>
            <w:jc w:val="both"/>
            <w:rPr>
              <w:rFonts w:ascii="Arial" w:eastAsia="Times New Roman" w:hAnsi="Arial" w:cs="Arial"/>
              <w:sz w:val="24"/>
              <w:szCs w:val="24"/>
              <w:lang w:val="ro-RO"/>
            </w:rPr>
          </w:pPr>
          <w:r w:rsidRPr="00215358">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4A1203" w:rsidRPr="00F97095" w:rsidRDefault="00340A21" w:rsidP="004A12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F97095" w:rsidRDefault="004A1203" w:rsidP="004A120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4A1203" w:rsidRPr="00B82BD7" w:rsidRDefault="00340A21" w:rsidP="004A1203">
          <w:pPr>
            <w:spacing w:after="0"/>
            <w:ind w:firstLine="720"/>
            <w:rPr>
              <w:rFonts w:ascii="Arial" w:hAnsi="Arial" w:cs="Arial"/>
              <w:lang w:val="ro-RO"/>
            </w:rPr>
          </w:pPr>
          <w:r>
            <w:rPr>
              <w:rFonts w:ascii="Arial" w:hAnsi="Arial" w:cs="Arial"/>
              <w:lang w:val="ro-RO"/>
            </w:rPr>
            <w:t xml:space="preserve"> </w:t>
          </w:r>
        </w:p>
      </w:sdtContent>
    </w:sdt>
    <w:sdt>
      <w:sdtPr>
        <w:rPr>
          <w:rFonts w:ascii="Arial" w:eastAsia="Times New Roman" w:hAnsi="Arial" w:cs="Arial"/>
          <w:sz w:val="24"/>
          <w:szCs w:val="24"/>
          <w:lang w:val="ro-RO"/>
        </w:rPr>
        <w:alias w:val="Tratare ape"/>
        <w:tag w:val="TratareApeModel"/>
        <w:id w:val="2023506274"/>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577716" w:rsidRPr="00577716" w:rsidTr="00577716">
            <w:tblPrEx>
              <w:tblCellMar>
                <w:top w:w="0" w:type="dxa"/>
                <w:bottom w:w="0" w:type="dxa"/>
              </w:tblCellMar>
            </w:tblPrEx>
            <w:tc>
              <w:tcPr>
                <w:tcW w:w="5077" w:type="dxa"/>
                <w:shd w:val="clear" w:color="auto" w:fill="C0C0C0"/>
                <w:vAlign w:val="center"/>
              </w:tcPr>
              <w:p w:rsidR="00577716" w:rsidRPr="00577716" w:rsidRDefault="00577716" w:rsidP="00577716">
                <w:pPr>
                  <w:spacing w:before="40" w:after="0" w:line="240" w:lineRule="auto"/>
                  <w:jc w:val="center"/>
                  <w:rPr>
                    <w:rFonts w:ascii="Arial" w:eastAsia="Times New Roman" w:hAnsi="Arial" w:cs="Arial"/>
                    <w:b/>
                    <w:sz w:val="20"/>
                    <w:szCs w:val="24"/>
                    <w:lang w:val="ro-RO"/>
                  </w:rPr>
                </w:pPr>
                <w:r w:rsidRPr="00577716">
                  <w:rPr>
                    <w:rFonts w:ascii="Arial" w:eastAsia="Times New Roman" w:hAnsi="Arial" w:cs="Arial"/>
                    <w:b/>
                    <w:sz w:val="20"/>
                    <w:szCs w:val="24"/>
                    <w:lang w:val="ro-RO"/>
                  </w:rPr>
                  <w:t>Denumire</w:t>
                </w:r>
              </w:p>
            </w:tc>
            <w:tc>
              <w:tcPr>
                <w:tcW w:w="4569" w:type="dxa"/>
                <w:shd w:val="clear" w:color="auto" w:fill="C0C0C0"/>
                <w:vAlign w:val="center"/>
              </w:tcPr>
              <w:p w:rsidR="00577716" w:rsidRPr="00577716" w:rsidRDefault="00577716" w:rsidP="00577716">
                <w:pPr>
                  <w:spacing w:before="40" w:after="0" w:line="240" w:lineRule="auto"/>
                  <w:jc w:val="center"/>
                  <w:rPr>
                    <w:rFonts w:ascii="Arial" w:eastAsia="Times New Roman" w:hAnsi="Arial" w:cs="Arial"/>
                    <w:b/>
                    <w:sz w:val="20"/>
                    <w:szCs w:val="24"/>
                    <w:lang w:val="ro-RO"/>
                  </w:rPr>
                </w:pPr>
                <w:r w:rsidRPr="00577716">
                  <w:rPr>
                    <w:rFonts w:ascii="Arial" w:eastAsia="Times New Roman" w:hAnsi="Arial" w:cs="Arial"/>
                    <w:b/>
                    <w:sz w:val="20"/>
                    <w:szCs w:val="24"/>
                    <w:lang w:val="ro-RO"/>
                  </w:rPr>
                  <w:t>Detalii</w:t>
                </w:r>
              </w:p>
            </w:tc>
          </w:tr>
          <w:tr w:rsidR="00577716" w:rsidRPr="00577716" w:rsidTr="00577716">
            <w:tblPrEx>
              <w:tblCellMar>
                <w:top w:w="0" w:type="dxa"/>
                <w:bottom w:w="0" w:type="dxa"/>
              </w:tblCellMar>
            </w:tblPrEx>
            <w:tc>
              <w:tcPr>
                <w:tcW w:w="5077"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Tratare ape industriale în amplasament</w:t>
                </w:r>
              </w:p>
            </w:tc>
            <w:tc>
              <w:tcPr>
                <w:tcW w:w="4569"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DA</w:t>
                </w:r>
              </w:p>
            </w:tc>
          </w:tr>
          <w:tr w:rsidR="00577716" w:rsidRPr="00577716" w:rsidTr="00577716">
            <w:tblPrEx>
              <w:tblCellMar>
                <w:top w:w="0" w:type="dxa"/>
                <w:bottom w:w="0" w:type="dxa"/>
              </w:tblCellMar>
            </w:tblPrEx>
            <w:tc>
              <w:tcPr>
                <w:tcW w:w="5077"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Capacitate proiectată (m³/zi)</w:t>
                </w:r>
              </w:p>
            </w:tc>
            <w:tc>
              <w:tcPr>
                <w:tcW w:w="4569"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 xml:space="preserve">7 </w:t>
                </w:r>
              </w:p>
            </w:tc>
          </w:tr>
          <w:tr w:rsidR="00577716" w:rsidRPr="00577716" w:rsidTr="00577716">
            <w:tblPrEx>
              <w:tblCellMar>
                <w:top w:w="0" w:type="dxa"/>
                <w:bottom w:w="0" w:type="dxa"/>
              </w:tblCellMar>
            </w:tblPrEx>
            <w:tc>
              <w:tcPr>
                <w:tcW w:w="5077"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Epurare mecanică</w:t>
                </w:r>
              </w:p>
            </w:tc>
            <w:tc>
              <w:tcPr>
                <w:tcW w:w="4569"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DA</w:t>
                </w:r>
              </w:p>
            </w:tc>
          </w:tr>
          <w:tr w:rsidR="00577716" w:rsidRPr="00577716" w:rsidTr="00577716">
            <w:tblPrEx>
              <w:tblCellMar>
                <w:top w:w="0" w:type="dxa"/>
                <w:bottom w:w="0" w:type="dxa"/>
              </w:tblCellMar>
            </w:tblPrEx>
            <w:tc>
              <w:tcPr>
                <w:tcW w:w="5077"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Epurare fizico-chimică</w:t>
                </w:r>
              </w:p>
            </w:tc>
            <w:tc>
              <w:tcPr>
                <w:tcW w:w="4569"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NU</w:t>
                </w:r>
              </w:p>
            </w:tc>
          </w:tr>
          <w:tr w:rsidR="00577716" w:rsidRPr="00577716" w:rsidTr="00577716">
            <w:tblPrEx>
              <w:tblCellMar>
                <w:top w:w="0" w:type="dxa"/>
                <w:bottom w:w="0" w:type="dxa"/>
              </w:tblCellMar>
            </w:tblPrEx>
            <w:tc>
              <w:tcPr>
                <w:tcW w:w="5077"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Epurare biologică</w:t>
                </w:r>
              </w:p>
            </w:tc>
            <w:tc>
              <w:tcPr>
                <w:tcW w:w="4569"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DA</w:t>
                </w:r>
              </w:p>
            </w:tc>
          </w:tr>
          <w:tr w:rsidR="00577716" w:rsidRPr="00577716" w:rsidTr="00577716">
            <w:tblPrEx>
              <w:tblCellMar>
                <w:top w:w="0" w:type="dxa"/>
                <w:bottom w:w="0" w:type="dxa"/>
              </w:tblCellMar>
            </w:tblPrEx>
            <w:tc>
              <w:tcPr>
                <w:tcW w:w="5077"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Epurare avansată</w:t>
                </w:r>
              </w:p>
            </w:tc>
            <w:tc>
              <w:tcPr>
                <w:tcW w:w="4569" w:type="dxa"/>
                <w:shd w:val="clear" w:color="auto" w:fill="auto"/>
              </w:tcPr>
              <w:p w:rsidR="00577716" w:rsidRPr="00577716" w:rsidRDefault="00577716" w:rsidP="00577716">
                <w:pPr>
                  <w:spacing w:before="40" w:after="0" w:line="240" w:lineRule="auto"/>
                  <w:jc w:val="center"/>
                  <w:rPr>
                    <w:rFonts w:ascii="Arial" w:eastAsia="Times New Roman" w:hAnsi="Arial" w:cs="Arial"/>
                    <w:sz w:val="20"/>
                    <w:szCs w:val="24"/>
                    <w:lang w:val="ro-RO"/>
                  </w:rPr>
                </w:pPr>
                <w:r w:rsidRPr="00577716">
                  <w:rPr>
                    <w:rFonts w:ascii="Arial" w:eastAsia="Times New Roman" w:hAnsi="Arial" w:cs="Arial"/>
                    <w:sz w:val="20"/>
                    <w:szCs w:val="24"/>
                    <w:lang w:val="ro-RO"/>
                  </w:rPr>
                  <w:t>NU</w:t>
                </w:r>
              </w:p>
            </w:tc>
          </w:tr>
        </w:tbl>
        <w:p w:rsidR="004A1203" w:rsidRPr="00F97095" w:rsidRDefault="00577716" w:rsidP="0057771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4A1203" w:rsidRPr="00BD4EA0" w:rsidRDefault="00215358" w:rsidP="004A1203">
          <w:pPr>
            <w:spacing w:after="0"/>
            <w:rPr>
              <w:rFonts w:ascii="Arial" w:hAnsi="Arial" w:cs="Arial"/>
              <w:sz w:val="24"/>
              <w:szCs w:val="24"/>
              <w:lang w:val="ro-RO"/>
            </w:rPr>
          </w:pPr>
          <w:r>
            <w:rPr>
              <w:rFonts w:ascii="Arial" w:hAnsi="Arial" w:cs="Arial"/>
              <w:sz w:val="24"/>
              <w:szCs w:val="24"/>
              <w:lang w:val="ro-RO"/>
            </w:rPr>
            <w:t xml:space="preserve"> </w:t>
          </w:r>
        </w:p>
      </w:sdtContent>
    </w:sdt>
    <w:p w:rsidR="004A1203" w:rsidRDefault="004A1203" w:rsidP="004A12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4A1203" w:rsidRPr="00B82BD7" w:rsidRDefault="00215358" w:rsidP="004A1203">
          <w:pPr>
            <w:spacing w:after="0"/>
            <w:ind w:firstLine="720"/>
            <w:rPr>
              <w:rFonts w:ascii="Arial" w:hAnsi="Arial" w:cs="Arial"/>
              <w:lang w:val="ro-RO"/>
            </w:rPr>
          </w:pPr>
          <w:r>
            <w:rPr>
              <w:rFonts w:ascii="Arial" w:hAnsi="Arial" w:cs="Arial"/>
              <w:lang w:val="ro-RO"/>
            </w:rPr>
            <w:t>Nu este cazul.</w:t>
          </w:r>
        </w:p>
      </w:sdtContent>
    </w:sdt>
    <w:p w:rsidR="004A1203" w:rsidRDefault="004A1203" w:rsidP="004A12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4A1203" w:rsidRPr="00BD4EA0" w:rsidRDefault="00215358" w:rsidP="004A1203">
          <w:pPr>
            <w:spacing w:after="0"/>
            <w:ind w:left="720"/>
            <w:rPr>
              <w:rFonts w:ascii="Arial" w:hAnsi="Arial" w:cs="Arial"/>
              <w:lang w:val="ro-RO"/>
            </w:rPr>
          </w:pPr>
          <w:r>
            <w:rPr>
              <w:rFonts w:ascii="Arial" w:hAnsi="Arial" w:cs="Arial"/>
              <w:lang w:val="ro-RO"/>
            </w:rPr>
            <w:t>Nu este cazul.</w:t>
          </w:r>
        </w:p>
      </w:sdtContent>
    </w:sdt>
    <w:p w:rsidR="004A1203" w:rsidRPr="00FE6A36" w:rsidRDefault="004A1203" w:rsidP="004A1203">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4A1203" w:rsidRPr="00215358" w:rsidRDefault="00215358" w:rsidP="004A1203">
          <w:pPr>
            <w:spacing w:after="0"/>
            <w:ind w:firstLine="360"/>
            <w:rPr>
              <w:rFonts w:ascii="Arial" w:hAnsi="Arial" w:cs="Arial"/>
              <w:sz w:val="24"/>
              <w:szCs w:val="24"/>
              <w:lang w:val="ro-RO"/>
            </w:rPr>
          </w:pPr>
          <w:r w:rsidRPr="00215358">
            <w:rPr>
              <w:rFonts w:ascii="Arial" w:hAnsi="Arial" w:cs="Arial"/>
              <w:sz w:val="24"/>
              <w:szCs w:val="24"/>
              <w:lang w:val="ro-RO"/>
            </w:rPr>
            <w:t>- spaţii special amenajate pentru stocarea temporară a deşeurilor.</w:t>
          </w:r>
        </w:p>
      </w:sdtContent>
    </w:sdt>
    <w:p w:rsidR="004A1203" w:rsidRPr="00FE6A36" w:rsidRDefault="004A1203" w:rsidP="004A1203">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eastAsia="Calibri" w:hAnsi="Arial" w:cs="Arial"/>
          <w:lang w:val="ro-RO" w:eastAsia="ar-SA"/>
        </w:rPr>
        <w:alias w:val="Câmp editabil text"/>
        <w:tag w:val="CampEditabil"/>
        <w:id w:val="330334370"/>
        <w:placeholder>
          <w:docPart w:val="86F0D53540D04D5AB9DC91D05770F972"/>
        </w:placeholder>
      </w:sdtPr>
      <w:sdtEndPr>
        <w:rPr>
          <w:rFonts w:asciiTheme="minorHAnsi" w:eastAsiaTheme="minorHAnsi" w:hAnsiTheme="minorHAnsi" w:cstheme="minorBidi"/>
          <w:lang w:eastAsia="en-US"/>
        </w:rPr>
      </w:sdtEndPr>
      <w:sdtContent>
        <w:sdt>
          <w:sdtPr>
            <w:rPr>
              <w:rFonts w:ascii="Arial" w:eastAsia="Calibri" w:hAnsi="Arial" w:cs="Arial"/>
              <w:lang w:val="ro-RO" w:eastAsia="ar-SA"/>
            </w:rPr>
            <w:alias w:val="Câmp editabil text"/>
            <w:tag w:val="CampEditabil"/>
            <w:id w:val="1772348563"/>
            <w:placeholder>
              <w:docPart w:val="416D8D126B8743309B9FA0D907B97E83"/>
            </w:placeholder>
          </w:sdtPr>
          <w:sdtEndPr>
            <w:rPr>
              <w:rFonts w:asciiTheme="minorHAnsi" w:eastAsiaTheme="minorHAnsi" w:hAnsiTheme="minorHAnsi" w:cstheme="minorBidi"/>
              <w:lang w:eastAsia="en-US"/>
            </w:rPr>
          </w:sdtEndPr>
          <w:sdtContent>
            <w:sdt>
              <w:sdtPr>
                <w:rPr>
                  <w:rFonts w:ascii="Arial" w:eastAsia="Calibri" w:hAnsi="Arial" w:cs="Arial"/>
                  <w:b/>
                  <w:sz w:val="24"/>
                  <w:szCs w:val="24"/>
                  <w:lang w:val="ro-RO" w:eastAsia="ar-SA"/>
                </w:rPr>
                <w:alias w:val="Câmp editabil text"/>
                <w:tag w:val="CampEditabil"/>
                <w:id w:val="-1503427614"/>
                <w:placeholder>
                  <w:docPart w:val="563CA6C7720F4EDC9C4F20F223667194"/>
                </w:placeholder>
              </w:sdtPr>
              <w:sdtEndPr>
                <w:rPr>
                  <w:rFonts w:asciiTheme="minorHAnsi" w:eastAsiaTheme="minorHAnsi" w:hAnsiTheme="minorHAnsi" w:cstheme="minorBidi"/>
                  <w:b w:val="0"/>
                  <w:sz w:val="22"/>
                  <w:szCs w:val="22"/>
                  <w:lang w:eastAsia="en-US"/>
                </w:rPr>
              </w:sdtEndPr>
              <w:sdtContent>
                <w:p w:rsidR="001D2AB8" w:rsidRPr="004070DE" w:rsidRDefault="001D2AB8" w:rsidP="00B003CA">
                  <w:pPr>
                    <w:spacing w:after="0"/>
                    <w:ind w:left="360"/>
                    <w:rPr>
                      <w:rFonts w:ascii="Arial" w:hAnsi="Arial" w:cs="Arial"/>
                      <w:b/>
                      <w:sz w:val="24"/>
                      <w:szCs w:val="24"/>
                      <w:lang w:val="ro-RO"/>
                    </w:rPr>
                  </w:pPr>
                  <w:r w:rsidRPr="004070DE">
                    <w:rPr>
                      <w:rFonts w:ascii="Arial" w:eastAsia="Calibri" w:hAnsi="Arial" w:cs="Arial"/>
                      <w:b/>
                      <w:sz w:val="24"/>
                      <w:szCs w:val="24"/>
                      <w:lang w:val="ro-RO" w:eastAsia="ar-SA"/>
                    </w:rPr>
                    <w:t>Valori limită pentru z</w:t>
                  </w:r>
                  <w:r w:rsidRPr="004070DE">
                    <w:rPr>
                      <w:rFonts w:ascii="Arial" w:hAnsi="Arial" w:cs="Arial"/>
                      <w:b/>
                      <w:sz w:val="24"/>
                      <w:szCs w:val="24"/>
                      <w:lang w:val="ro-RO"/>
                    </w:rPr>
                    <w:t>gomot:</w:t>
                  </w:r>
                </w:p>
                <w:p w:rsidR="001D2AB8" w:rsidRPr="004070DE" w:rsidRDefault="001D2AB8" w:rsidP="001D2AB8">
                  <w:pPr>
                    <w:pStyle w:val="Listparagraf"/>
                    <w:numPr>
                      <w:ilvl w:val="0"/>
                      <w:numId w:val="11"/>
                    </w:numPr>
                    <w:spacing w:after="0"/>
                    <w:ind w:left="709" w:hanging="283"/>
                    <w:jc w:val="both"/>
                    <w:rPr>
                      <w:rFonts w:ascii="Arial" w:hAnsi="Arial" w:cs="Arial"/>
                      <w:b/>
                      <w:sz w:val="24"/>
                      <w:szCs w:val="24"/>
                      <w:lang w:val="ro-RO"/>
                    </w:rPr>
                  </w:pPr>
                  <w:r w:rsidRPr="004070DE">
                    <w:rPr>
                      <w:rFonts w:ascii="Arial" w:hAnsi="Arial" w:cs="Arial"/>
                      <w:bCs/>
                      <w:sz w:val="24"/>
                      <w:szCs w:val="24"/>
                      <w:lang w:val="ro-RO"/>
                    </w:rPr>
                    <w:lastRenderedPageBreak/>
                    <w:t xml:space="preserve">conform Ordinului nr. 119/2014, activitățile de pe amplasament trebuie să se desfășoare astfel încât în teritoriile protejate să fie asigurate și respectate valorile-limită ale indicatorilor de zgomot, după cum urmează: </w:t>
                  </w:r>
                </w:p>
                <w:p w:rsidR="001D2AB8" w:rsidRPr="004070DE" w:rsidRDefault="001D2AB8" w:rsidP="001D2AB8">
                  <w:pPr>
                    <w:pStyle w:val="Listparagraf"/>
                    <w:numPr>
                      <w:ilvl w:val="0"/>
                      <w:numId w:val="11"/>
                    </w:numPr>
                    <w:spacing w:after="0"/>
                    <w:ind w:left="851" w:hanging="142"/>
                    <w:jc w:val="both"/>
                    <w:rPr>
                      <w:rFonts w:ascii="Arial" w:hAnsi="Arial" w:cs="Arial"/>
                      <w:b/>
                      <w:sz w:val="24"/>
                      <w:szCs w:val="24"/>
                      <w:lang w:val="ro-RO"/>
                    </w:rPr>
                  </w:pPr>
                  <w:r w:rsidRPr="004070DE">
                    <w:rPr>
                      <w:rFonts w:ascii="Arial" w:hAnsi="Arial" w:cs="Arial"/>
                      <w:bCs/>
                      <w:sz w:val="24"/>
                      <w:szCs w:val="24"/>
                      <w:lang w:val="ro-RO"/>
                    </w:rPr>
                    <w:t>în perioada zilei, nivelul de presiune acustică continuu echivalent ponderat A (L</w:t>
                  </w:r>
                  <w:r w:rsidRPr="004070DE">
                    <w:rPr>
                      <w:rFonts w:ascii="Arial" w:hAnsi="Arial" w:cs="Arial"/>
                      <w:bCs/>
                      <w:sz w:val="24"/>
                      <w:szCs w:val="24"/>
                      <w:vertAlign w:val="subscript"/>
                      <w:lang w:val="ro-RO"/>
                    </w:rPr>
                    <w:t>AeqT</w:t>
                  </w:r>
                  <w:r w:rsidRPr="004070DE">
                    <w:rPr>
                      <w:rFonts w:ascii="Arial" w:hAnsi="Arial" w:cs="Arial"/>
                      <w:bCs/>
                      <w:sz w:val="24"/>
                      <w:szCs w:val="24"/>
                      <w:lang w:val="ro-RO"/>
                    </w:rPr>
                    <w:t>), măsurat la exteriorul locuinței conform standardului SR ISO 1996/2-08, la 1,5 m înălțime față de sol, să nu depășească 55 dB și curba de zgomot Cz 50,</w:t>
                  </w:r>
                </w:p>
                <w:p w:rsidR="00C52433" w:rsidRPr="00C52433" w:rsidRDefault="001D2AB8" w:rsidP="001D2AB8">
                  <w:pPr>
                    <w:pStyle w:val="Listparagraf"/>
                    <w:numPr>
                      <w:ilvl w:val="0"/>
                      <w:numId w:val="11"/>
                    </w:numPr>
                    <w:spacing w:after="0"/>
                    <w:ind w:left="851" w:hanging="142"/>
                    <w:jc w:val="both"/>
                    <w:rPr>
                      <w:rFonts w:asciiTheme="minorHAnsi" w:eastAsiaTheme="minorHAnsi" w:hAnsiTheme="minorHAnsi" w:cstheme="minorBidi"/>
                      <w:sz w:val="24"/>
                      <w:szCs w:val="24"/>
                      <w:lang w:val="ro-RO" w:eastAsia="en-US"/>
                    </w:rPr>
                  </w:pPr>
                  <w:r w:rsidRPr="004070DE">
                    <w:rPr>
                      <w:rFonts w:ascii="Arial" w:hAnsi="Arial" w:cs="Arial"/>
                      <w:bCs/>
                      <w:sz w:val="24"/>
                      <w:szCs w:val="24"/>
                      <w:lang w:val="ro-RO"/>
                    </w:rPr>
                    <w:t>în perioada nopţii, între orele 23,00-7,00, nivelul de presiune acustică continuu echivalent ponderat A (L</w:t>
                  </w:r>
                  <w:r w:rsidRPr="004070DE">
                    <w:rPr>
                      <w:rFonts w:ascii="Arial" w:hAnsi="Arial" w:cs="Arial"/>
                      <w:bCs/>
                      <w:sz w:val="24"/>
                      <w:szCs w:val="24"/>
                      <w:vertAlign w:val="subscript"/>
                      <w:lang w:val="ro-RO"/>
                    </w:rPr>
                    <w:t>AeqT</w:t>
                  </w:r>
                  <w:r w:rsidRPr="004070DE">
                    <w:rPr>
                      <w:rFonts w:ascii="Arial" w:hAnsi="Arial" w:cs="Arial"/>
                      <w:bCs/>
                      <w:sz w:val="24"/>
                      <w:szCs w:val="24"/>
                      <w:lang w:val="ro-RO"/>
                    </w:rPr>
                    <w:t xml:space="preserve">), măsurat la exteriorul locuinţei conform standardului SR ISO 1996/2-08, la 1,5 m înălţime faţă de sol, să nu depăşească 45 dB şi </w:t>
                  </w:r>
                  <w:r>
                    <w:rPr>
                      <w:rFonts w:ascii="Arial" w:hAnsi="Arial" w:cs="Arial"/>
                      <w:bCs/>
                      <w:sz w:val="24"/>
                      <w:szCs w:val="24"/>
                      <w:lang w:val="ro-RO"/>
                    </w:rPr>
                    <w:t>respectiv curba de zgomot Cz 40.</w:t>
                  </w:r>
                </w:p>
                <w:p w:rsidR="004A1203" w:rsidRPr="00C52433" w:rsidRDefault="00577716" w:rsidP="00C52433">
                  <w:pPr>
                    <w:spacing w:after="0"/>
                    <w:jc w:val="both"/>
                    <w:rPr>
                      <w:sz w:val="24"/>
                      <w:szCs w:val="24"/>
                      <w:lang w:val="ro-RO"/>
                    </w:rPr>
                  </w:pPr>
                </w:p>
              </w:sdtContent>
            </w:sdt>
          </w:sdtContent>
        </w:sdt>
      </w:sdtContent>
    </w:sdt>
    <w:p w:rsidR="004A1203" w:rsidRPr="00F72643" w:rsidRDefault="004A1203" w:rsidP="004A120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4A1203" w:rsidRPr="00F72643" w:rsidRDefault="00C52433" w:rsidP="00C52433">
          <w:pPr>
            <w:pStyle w:val="Frspaiere"/>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461C61" w:rsidRPr="00461C61" w:rsidTr="00461C61">
            <w:tc>
              <w:tcPr>
                <w:tcW w:w="1608" w:type="dxa"/>
                <w:shd w:val="clear" w:color="auto" w:fill="C0C0C0"/>
                <w:vAlign w:val="center"/>
              </w:tcPr>
              <w:p w:rsidR="00461C61" w:rsidRPr="00461C61" w:rsidRDefault="00461C61" w:rsidP="00461C61">
                <w:pPr>
                  <w:pStyle w:val="Frspaiere"/>
                  <w:spacing w:before="40"/>
                  <w:jc w:val="center"/>
                  <w:rPr>
                    <w:rFonts w:ascii="Arial" w:hAnsi="Arial" w:cs="Arial"/>
                    <w:b/>
                    <w:sz w:val="20"/>
                    <w:szCs w:val="24"/>
                  </w:rPr>
                </w:pPr>
                <w:r w:rsidRPr="00461C61">
                  <w:rPr>
                    <w:rFonts w:ascii="Arial" w:hAnsi="Arial" w:cs="Arial"/>
                    <w:b/>
                    <w:sz w:val="20"/>
                    <w:szCs w:val="24"/>
                  </w:rPr>
                  <w:t>Cod CAEN Rev.2</w:t>
                </w:r>
              </w:p>
            </w:tc>
            <w:tc>
              <w:tcPr>
                <w:tcW w:w="1608" w:type="dxa"/>
                <w:shd w:val="clear" w:color="auto" w:fill="C0C0C0"/>
                <w:vAlign w:val="center"/>
              </w:tcPr>
              <w:p w:rsidR="00461C61" w:rsidRPr="00461C61" w:rsidRDefault="00461C61" w:rsidP="00461C61">
                <w:pPr>
                  <w:pStyle w:val="Frspaiere"/>
                  <w:spacing w:before="40"/>
                  <w:jc w:val="center"/>
                  <w:rPr>
                    <w:rFonts w:ascii="Arial" w:hAnsi="Arial" w:cs="Arial"/>
                    <w:b/>
                    <w:sz w:val="20"/>
                    <w:szCs w:val="24"/>
                  </w:rPr>
                </w:pPr>
                <w:r w:rsidRPr="00461C61">
                  <w:rPr>
                    <w:rFonts w:ascii="Arial" w:hAnsi="Arial" w:cs="Arial"/>
                    <w:b/>
                    <w:sz w:val="20"/>
                    <w:szCs w:val="24"/>
                  </w:rPr>
                  <w:t>Denumire coș</w:t>
                </w:r>
              </w:p>
            </w:tc>
            <w:tc>
              <w:tcPr>
                <w:tcW w:w="1608" w:type="dxa"/>
                <w:shd w:val="clear" w:color="auto" w:fill="C0C0C0"/>
                <w:vAlign w:val="center"/>
              </w:tcPr>
              <w:p w:rsidR="00461C61" w:rsidRPr="00461C61" w:rsidRDefault="00461C61" w:rsidP="00461C61">
                <w:pPr>
                  <w:pStyle w:val="Frspaiere"/>
                  <w:spacing w:before="40"/>
                  <w:jc w:val="center"/>
                  <w:rPr>
                    <w:rFonts w:ascii="Arial" w:hAnsi="Arial" w:cs="Arial"/>
                    <w:b/>
                    <w:sz w:val="20"/>
                    <w:szCs w:val="24"/>
                  </w:rPr>
                </w:pPr>
                <w:r w:rsidRPr="00461C61">
                  <w:rPr>
                    <w:rFonts w:ascii="Arial" w:hAnsi="Arial" w:cs="Arial"/>
                    <w:b/>
                    <w:sz w:val="20"/>
                    <w:szCs w:val="24"/>
                  </w:rPr>
                  <w:t>Poluant</w:t>
                </w:r>
              </w:p>
            </w:tc>
            <w:tc>
              <w:tcPr>
                <w:tcW w:w="1608" w:type="dxa"/>
                <w:shd w:val="clear" w:color="auto" w:fill="C0C0C0"/>
                <w:vAlign w:val="center"/>
              </w:tcPr>
              <w:p w:rsidR="00461C61" w:rsidRPr="00461C61" w:rsidRDefault="00461C61" w:rsidP="00461C61">
                <w:pPr>
                  <w:pStyle w:val="Frspaiere"/>
                  <w:spacing w:before="40"/>
                  <w:jc w:val="center"/>
                  <w:rPr>
                    <w:rFonts w:ascii="Arial" w:hAnsi="Arial" w:cs="Arial"/>
                    <w:b/>
                    <w:sz w:val="20"/>
                    <w:szCs w:val="24"/>
                  </w:rPr>
                </w:pPr>
                <w:r w:rsidRPr="00461C61">
                  <w:rPr>
                    <w:rFonts w:ascii="Arial" w:hAnsi="Arial" w:cs="Arial"/>
                    <w:b/>
                    <w:sz w:val="20"/>
                    <w:szCs w:val="24"/>
                  </w:rPr>
                  <w:t>VLE</w:t>
                </w:r>
              </w:p>
            </w:tc>
            <w:tc>
              <w:tcPr>
                <w:tcW w:w="1608" w:type="dxa"/>
                <w:shd w:val="clear" w:color="auto" w:fill="C0C0C0"/>
                <w:vAlign w:val="center"/>
              </w:tcPr>
              <w:p w:rsidR="00461C61" w:rsidRPr="00461C61" w:rsidRDefault="00461C61" w:rsidP="00461C61">
                <w:pPr>
                  <w:pStyle w:val="Frspaiere"/>
                  <w:spacing w:before="40"/>
                  <w:jc w:val="center"/>
                  <w:rPr>
                    <w:rFonts w:ascii="Arial" w:hAnsi="Arial" w:cs="Arial"/>
                    <w:b/>
                    <w:sz w:val="20"/>
                    <w:szCs w:val="24"/>
                  </w:rPr>
                </w:pPr>
                <w:r w:rsidRPr="00461C61">
                  <w:rPr>
                    <w:rFonts w:ascii="Arial" w:hAnsi="Arial" w:cs="Arial"/>
                    <w:b/>
                    <w:sz w:val="20"/>
                    <w:szCs w:val="24"/>
                  </w:rPr>
                  <w:t>UM</w:t>
                </w:r>
              </w:p>
            </w:tc>
            <w:tc>
              <w:tcPr>
                <w:tcW w:w="1608" w:type="dxa"/>
                <w:shd w:val="clear" w:color="auto" w:fill="C0C0C0"/>
                <w:vAlign w:val="center"/>
              </w:tcPr>
              <w:p w:rsidR="00461C61" w:rsidRPr="00461C61" w:rsidRDefault="00461C61" w:rsidP="00461C61">
                <w:pPr>
                  <w:pStyle w:val="Frspaiere"/>
                  <w:spacing w:before="40"/>
                  <w:jc w:val="center"/>
                  <w:rPr>
                    <w:rFonts w:ascii="Arial" w:hAnsi="Arial" w:cs="Arial"/>
                    <w:b/>
                    <w:sz w:val="20"/>
                    <w:szCs w:val="24"/>
                  </w:rPr>
                </w:pPr>
                <w:r w:rsidRPr="00461C61">
                  <w:rPr>
                    <w:rFonts w:ascii="Arial" w:hAnsi="Arial" w:cs="Arial"/>
                    <w:b/>
                    <w:sz w:val="20"/>
                    <w:szCs w:val="24"/>
                  </w:rPr>
                  <w:t>Condiții de referință</w:t>
                </w:r>
              </w:p>
            </w:tc>
          </w:tr>
          <w:tr w:rsidR="00461C61" w:rsidRPr="00461C61" w:rsidTr="00461C61">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5520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evacuare gaze arse de la centrala termica</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Oxizi de azot</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500,00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Milligram/normal metru cub</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6%</w:t>
                </w:r>
              </w:p>
            </w:tc>
          </w:tr>
          <w:tr w:rsidR="00461C61" w:rsidRPr="00461C61" w:rsidTr="00461C61">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5520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evacuare gaze arse de la centrala termica</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 xml:space="preserve">Oxizi de sulf </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2000,00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Milligram/normal metru cub</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6%</w:t>
                </w:r>
              </w:p>
            </w:tc>
          </w:tr>
          <w:tr w:rsidR="00461C61" w:rsidRPr="00461C61" w:rsidTr="00461C61">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5520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evacuare gaze arse de la centrala termica</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Carbon Organic Total</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50,00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Milligram/normal metru cub</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6%</w:t>
                </w:r>
              </w:p>
            </w:tc>
          </w:tr>
          <w:tr w:rsidR="00461C61" w:rsidRPr="00461C61" w:rsidTr="00461C61">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5520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evacuare gaze arse de la centrala termica</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Total materii solide in suspensie</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100,00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Milligram/normal metru cub</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6%</w:t>
                </w:r>
              </w:p>
            </w:tc>
          </w:tr>
          <w:tr w:rsidR="00461C61" w:rsidRPr="00461C61" w:rsidTr="00461C61">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5520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evacuare gaze arse de la centrala termica</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Monoxid de Carbon</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250,00</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Milligram/normal metru cub</w:t>
                </w:r>
              </w:p>
            </w:tc>
            <w:tc>
              <w:tcPr>
                <w:tcW w:w="1608" w:type="dxa"/>
                <w:shd w:val="clear" w:color="auto" w:fill="auto"/>
              </w:tcPr>
              <w:p w:rsidR="00461C61" w:rsidRPr="00461C61" w:rsidRDefault="00461C61" w:rsidP="00461C61">
                <w:pPr>
                  <w:pStyle w:val="Frspaiere"/>
                  <w:spacing w:before="40"/>
                  <w:jc w:val="center"/>
                  <w:rPr>
                    <w:rFonts w:ascii="Arial" w:hAnsi="Arial" w:cs="Arial"/>
                    <w:sz w:val="20"/>
                    <w:szCs w:val="24"/>
                  </w:rPr>
                </w:pPr>
                <w:r w:rsidRPr="00461C61">
                  <w:rPr>
                    <w:rFonts w:ascii="Arial" w:hAnsi="Arial" w:cs="Arial"/>
                    <w:sz w:val="20"/>
                    <w:szCs w:val="24"/>
                  </w:rPr>
                  <w:t>6%</w:t>
                </w:r>
              </w:p>
            </w:tc>
          </w:tr>
        </w:tbl>
        <w:p w:rsidR="004A1203" w:rsidRDefault="00577716" w:rsidP="00461C61">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4A1203" w:rsidRPr="00513C71" w:rsidRDefault="004A1203" w:rsidP="004A120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A1203" w:rsidRPr="00513C71" w:rsidRDefault="004A1203" w:rsidP="004A1203">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A1203" w:rsidRPr="00513C71" w:rsidRDefault="004A1203" w:rsidP="004A1203">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A1203" w:rsidRDefault="004A1203" w:rsidP="004A120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A1203" w:rsidRDefault="00577716" w:rsidP="004A120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A1203" w:rsidRDefault="004A1203" w:rsidP="004A1203">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4A1203" w:rsidRDefault="004A1203" w:rsidP="004A1203">
          <w:pPr>
            <w:pStyle w:val="Frspaiere"/>
            <w:ind w:firstLine="720"/>
            <w:rPr>
              <w:rFonts w:ascii="Arial" w:eastAsiaTheme="minorHAnsi" w:hAnsi="Arial" w:cs="Arial"/>
              <w:sz w:val="24"/>
              <w:szCs w:val="24"/>
              <w:lang w:eastAsia="en-US"/>
            </w:rPr>
          </w:pPr>
          <w:r>
            <w:rPr>
              <w:rFonts w:ascii="Arial" w:hAnsi="Arial" w:cs="Arial"/>
              <w:sz w:val="24"/>
              <w:szCs w:val="24"/>
            </w:rPr>
            <w:t xml:space="preserve">Prezentele valori sunt preluate din Autorizaţia de gospodărire a apelor nr. </w:t>
          </w:r>
          <w:r w:rsidR="007B2C29">
            <w:rPr>
              <w:rFonts w:ascii="Arial" w:hAnsi="Arial" w:cs="Arial"/>
              <w:sz w:val="24"/>
              <w:szCs w:val="24"/>
            </w:rPr>
            <w:t xml:space="preserve">SB 52 </w:t>
          </w:r>
          <w:r>
            <w:rPr>
              <w:rFonts w:ascii="Arial" w:hAnsi="Arial" w:cs="Arial"/>
              <w:sz w:val="24"/>
              <w:szCs w:val="24"/>
            </w:rPr>
            <w:t xml:space="preserve">din data </w:t>
          </w:r>
          <w:r w:rsidR="007B2C29">
            <w:rPr>
              <w:rFonts w:ascii="Arial" w:hAnsi="Arial" w:cs="Arial"/>
              <w:sz w:val="24"/>
              <w:szCs w:val="24"/>
            </w:rPr>
            <w:t>26.05.2016</w:t>
          </w:r>
          <w:r>
            <w:rPr>
              <w:rFonts w:ascii="Arial" w:hAnsi="Arial" w:cs="Arial"/>
              <w:sz w:val="24"/>
              <w:szCs w:val="24"/>
            </w:rPr>
            <w:t xml:space="preserve"> şi se referă numai la apele </w:t>
          </w:r>
          <w:r w:rsidR="00611C73">
            <w:rPr>
              <w:rFonts w:ascii="Arial" w:hAnsi="Arial" w:cs="Arial"/>
              <w:sz w:val="24"/>
              <w:szCs w:val="24"/>
            </w:rPr>
            <w:t>uzate menajere epurate evacuate în receptorii de suprafaţă</w:t>
          </w:r>
          <w:r>
            <w:rPr>
              <w:rFonts w:ascii="Arial" w:hAnsi="Arial" w:cs="Arial"/>
              <w:sz w:val="24"/>
              <w:szCs w:val="24"/>
            </w:rPr>
            <w:t>.</w:t>
          </w:r>
        </w:p>
      </w:sdtContent>
    </w:sdt>
    <w:p w:rsidR="004A1203" w:rsidRDefault="004A1203" w:rsidP="004A1203">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7B2C29" w:rsidRPr="007B2C29" w:rsidTr="007B2C29">
            <w:tc>
              <w:tcPr>
                <w:tcW w:w="2679" w:type="dxa"/>
                <w:shd w:val="clear" w:color="auto" w:fill="C0C0C0"/>
                <w:vAlign w:val="center"/>
              </w:tcPr>
              <w:p w:rsidR="007B2C29" w:rsidRPr="007B2C29" w:rsidRDefault="007B2C29" w:rsidP="007B2C29">
                <w:pPr>
                  <w:pStyle w:val="Frspaiere"/>
                  <w:spacing w:before="40"/>
                  <w:jc w:val="center"/>
                  <w:rPr>
                    <w:rFonts w:ascii="Arial" w:hAnsi="Arial" w:cs="Arial"/>
                    <w:b/>
                    <w:color w:val="808080"/>
                    <w:sz w:val="20"/>
                    <w:szCs w:val="24"/>
                  </w:rPr>
                </w:pPr>
                <w:r w:rsidRPr="007B2C29">
                  <w:rPr>
                    <w:rFonts w:ascii="Arial" w:hAnsi="Arial" w:cs="Arial"/>
                    <w:b/>
                    <w:color w:val="808080"/>
                    <w:sz w:val="20"/>
                    <w:szCs w:val="24"/>
                  </w:rPr>
                  <w:t>Loc de prelevare</w:t>
                </w:r>
              </w:p>
            </w:tc>
            <w:tc>
              <w:tcPr>
                <w:tcW w:w="2679" w:type="dxa"/>
                <w:shd w:val="clear" w:color="auto" w:fill="C0C0C0"/>
                <w:vAlign w:val="center"/>
              </w:tcPr>
              <w:p w:rsidR="007B2C29" w:rsidRPr="007B2C29" w:rsidRDefault="007B2C29" w:rsidP="007B2C29">
                <w:pPr>
                  <w:pStyle w:val="Frspaiere"/>
                  <w:spacing w:before="40"/>
                  <w:jc w:val="center"/>
                  <w:rPr>
                    <w:rFonts w:ascii="Arial" w:hAnsi="Arial" w:cs="Arial"/>
                    <w:b/>
                    <w:color w:val="808080"/>
                    <w:sz w:val="20"/>
                    <w:szCs w:val="24"/>
                  </w:rPr>
                </w:pPr>
                <w:r w:rsidRPr="007B2C29">
                  <w:rPr>
                    <w:rFonts w:ascii="Arial" w:hAnsi="Arial" w:cs="Arial"/>
                    <w:b/>
                    <w:color w:val="808080"/>
                    <w:sz w:val="20"/>
                    <w:szCs w:val="24"/>
                  </w:rPr>
                  <w:t>Natura apei</w:t>
                </w:r>
              </w:p>
            </w:tc>
            <w:tc>
              <w:tcPr>
                <w:tcW w:w="1340" w:type="dxa"/>
                <w:shd w:val="clear" w:color="auto" w:fill="C0C0C0"/>
                <w:vAlign w:val="center"/>
              </w:tcPr>
              <w:p w:rsidR="007B2C29" w:rsidRPr="007B2C29" w:rsidRDefault="007B2C29" w:rsidP="007B2C29">
                <w:pPr>
                  <w:pStyle w:val="Frspaiere"/>
                  <w:spacing w:before="40"/>
                  <w:jc w:val="center"/>
                  <w:rPr>
                    <w:rFonts w:ascii="Arial" w:hAnsi="Arial" w:cs="Arial"/>
                    <w:b/>
                    <w:color w:val="808080"/>
                    <w:sz w:val="20"/>
                    <w:szCs w:val="24"/>
                  </w:rPr>
                </w:pPr>
                <w:r w:rsidRPr="007B2C29">
                  <w:rPr>
                    <w:rFonts w:ascii="Arial" w:hAnsi="Arial" w:cs="Arial"/>
                    <w:b/>
                    <w:color w:val="808080"/>
                    <w:sz w:val="20"/>
                    <w:szCs w:val="24"/>
                  </w:rPr>
                  <w:t>Indicator de calitate</w:t>
                </w:r>
              </w:p>
            </w:tc>
            <w:tc>
              <w:tcPr>
                <w:tcW w:w="1340" w:type="dxa"/>
                <w:shd w:val="clear" w:color="auto" w:fill="C0C0C0"/>
                <w:vAlign w:val="center"/>
              </w:tcPr>
              <w:p w:rsidR="007B2C29" w:rsidRPr="007B2C29" w:rsidRDefault="007B2C29" w:rsidP="007B2C29">
                <w:pPr>
                  <w:pStyle w:val="Frspaiere"/>
                  <w:spacing w:before="40"/>
                  <w:jc w:val="center"/>
                  <w:rPr>
                    <w:rFonts w:ascii="Arial" w:hAnsi="Arial" w:cs="Arial"/>
                    <w:b/>
                    <w:color w:val="808080"/>
                    <w:sz w:val="20"/>
                    <w:szCs w:val="24"/>
                  </w:rPr>
                </w:pPr>
                <w:r w:rsidRPr="007B2C29">
                  <w:rPr>
                    <w:rFonts w:ascii="Arial" w:hAnsi="Arial" w:cs="Arial"/>
                    <w:b/>
                    <w:color w:val="808080"/>
                    <w:sz w:val="20"/>
                    <w:szCs w:val="24"/>
                  </w:rPr>
                  <w:t>CMA</w:t>
                </w:r>
              </w:p>
            </w:tc>
            <w:tc>
              <w:tcPr>
                <w:tcW w:w="1608" w:type="dxa"/>
                <w:shd w:val="clear" w:color="auto" w:fill="C0C0C0"/>
                <w:vAlign w:val="center"/>
              </w:tcPr>
              <w:p w:rsidR="007B2C29" w:rsidRPr="007B2C29" w:rsidRDefault="007B2C29" w:rsidP="007B2C29">
                <w:pPr>
                  <w:pStyle w:val="Frspaiere"/>
                  <w:spacing w:before="40"/>
                  <w:jc w:val="center"/>
                  <w:rPr>
                    <w:rFonts w:ascii="Arial" w:hAnsi="Arial" w:cs="Arial"/>
                    <w:b/>
                    <w:color w:val="808080"/>
                    <w:sz w:val="20"/>
                    <w:szCs w:val="24"/>
                  </w:rPr>
                </w:pPr>
                <w:r w:rsidRPr="007B2C29">
                  <w:rPr>
                    <w:rFonts w:ascii="Arial" w:hAnsi="Arial" w:cs="Arial"/>
                    <w:b/>
                    <w:color w:val="808080"/>
                    <w:sz w:val="20"/>
                    <w:szCs w:val="24"/>
                  </w:rPr>
                  <w:t>UM</w:t>
                </w:r>
              </w:p>
            </w:tc>
          </w:tr>
          <w:tr w:rsidR="007B2C29" w:rsidRPr="007B2C29" w:rsidTr="007B2C29">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lastRenderedPageBreak/>
                  <w:t>efluent SEAU</w:t>
                </w:r>
              </w:p>
            </w:tc>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apa uzata</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pH 6,5 – 8,5 unitati de pH</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p>
            </w:tc>
            <w:tc>
              <w:tcPr>
                <w:tcW w:w="1608"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unit pH</w:t>
                </w:r>
              </w:p>
            </w:tc>
          </w:tr>
          <w:tr w:rsidR="007B2C29" w:rsidRPr="007B2C29" w:rsidTr="007B2C29">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efluent SEAU</w:t>
                </w:r>
              </w:p>
            </w:tc>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apa uzata</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Materii  totale in suspensie</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35,00</w:t>
                </w:r>
              </w:p>
            </w:tc>
            <w:tc>
              <w:tcPr>
                <w:tcW w:w="1608"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Miligrame/Litru</w:t>
                </w:r>
              </w:p>
            </w:tc>
          </w:tr>
          <w:tr w:rsidR="007B2C29" w:rsidRPr="007B2C29" w:rsidTr="007B2C29">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efluent SEAU</w:t>
                </w:r>
              </w:p>
            </w:tc>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apa uzata</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Detergenti sintetici</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0,50</w:t>
                </w:r>
              </w:p>
            </w:tc>
            <w:tc>
              <w:tcPr>
                <w:tcW w:w="1608"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Miligrame/Litru</w:t>
                </w:r>
              </w:p>
            </w:tc>
          </w:tr>
          <w:tr w:rsidR="007B2C29" w:rsidRPr="007B2C29" w:rsidTr="007B2C29">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efluent SEAU</w:t>
                </w:r>
              </w:p>
            </w:tc>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apa uzata</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Rezidiu filtrate la 105 grade C</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1000,00</w:t>
                </w:r>
              </w:p>
            </w:tc>
            <w:tc>
              <w:tcPr>
                <w:tcW w:w="1608"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Miligrame/Litru</w:t>
                </w:r>
              </w:p>
            </w:tc>
          </w:tr>
          <w:tr w:rsidR="007B2C29" w:rsidRPr="007B2C29" w:rsidTr="007B2C29">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efluent SEAU</w:t>
                </w:r>
              </w:p>
            </w:tc>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apa uzata</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Consum biochimic de oxygen la 5 zile CBO5</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25,00</w:t>
                </w:r>
              </w:p>
            </w:tc>
            <w:tc>
              <w:tcPr>
                <w:tcW w:w="1608"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Miligrame/Litru</w:t>
                </w:r>
              </w:p>
            </w:tc>
          </w:tr>
          <w:tr w:rsidR="007B2C29" w:rsidRPr="007B2C29" w:rsidTr="007B2C29">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efluent SEAU</w:t>
                </w:r>
              </w:p>
            </w:tc>
            <w:tc>
              <w:tcPr>
                <w:tcW w:w="2679"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apa uzata</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Consum chimic de oxigen metoda cu dicromat de potasiu (CCO_Cr^-)</w:t>
                </w:r>
              </w:p>
            </w:tc>
            <w:tc>
              <w:tcPr>
                <w:tcW w:w="1340"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125,00</w:t>
                </w:r>
              </w:p>
            </w:tc>
            <w:tc>
              <w:tcPr>
                <w:tcW w:w="1608" w:type="dxa"/>
                <w:shd w:val="clear" w:color="auto" w:fill="auto"/>
              </w:tcPr>
              <w:p w:rsidR="007B2C29" w:rsidRPr="007B2C29" w:rsidRDefault="007B2C29" w:rsidP="007B2C29">
                <w:pPr>
                  <w:pStyle w:val="Frspaiere"/>
                  <w:spacing w:before="40"/>
                  <w:jc w:val="center"/>
                  <w:rPr>
                    <w:rFonts w:ascii="Arial" w:hAnsi="Arial" w:cs="Arial"/>
                    <w:color w:val="808080"/>
                    <w:sz w:val="20"/>
                    <w:szCs w:val="24"/>
                  </w:rPr>
                </w:pPr>
                <w:r w:rsidRPr="007B2C29">
                  <w:rPr>
                    <w:rFonts w:ascii="Arial" w:hAnsi="Arial" w:cs="Arial"/>
                    <w:color w:val="808080"/>
                    <w:sz w:val="20"/>
                    <w:szCs w:val="24"/>
                  </w:rPr>
                  <w:t>Miligrame/Litru</w:t>
                </w:r>
              </w:p>
            </w:tc>
          </w:tr>
        </w:tbl>
        <w:p w:rsidR="004A1203" w:rsidRDefault="00577716" w:rsidP="007B2C29">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1A50D2" w:rsidRDefault="001A50D2" w:rsidP="004A1203">
          <w:pPr>
            <w:pStyle w:val="Frspaiere"/>
            <w:ind w:firstLine="720"/>
            <w:rPr>
              <w:rFonts w:ascii="Arial" w:hAnsi="Arial" w:cs="Arial"/>
              <w:sz w:val="24"/>
              <w:szCs w:val="24"/>
            </w:rPr>
          </w:pPr>
        </w:p>
        <w:p w:rsidR="004A1203" w:rsidRDefault="004A1203" w:rsidP="004A1203">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4A1203" w:rsidRDefault="001A50D2" w:rsidP="004A1203">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4A1203" w:rsidRPr="0019563E" w:rsidRDefault="001A50D2" w:rsidP="001A50D2">
          <w:pPr>
            <w:pStyle w:val="Frspaiere"/>
            <w:rPr>
              <w:rFonts w:ascii="Arial" w:hAnsi="Arial" w:cs="Arial"/>
              <w:sz w:val="24"/>
              <w:szCs w:val="24"/>
            </w:rPr>
          </w:pPr>
          <w:r w:rsidRPr="001A50D2">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4A1203" w:rsidRDefault="004A1203" w:rsidP="004A1203">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1A50D2">
            <w:rPr>
              <w:rFonts w:ascii="Arial" w:hAnsi="Arial" w:cs="Arial"/>
              <w:b/>
              <w:sz w:val="24"/>
              <w:szCs w:val="24"/>
            </w:rPr>
            <w:t xml:space="preserve">: </w:t>
          </w:r>
          <w:r w:rsidR="001A50D2" w:rsidRPr="001A50D2">
            <w:rPr>
              <w:rFonts w:ascii="Arial" w:hAnsi="Arial" w:cs="Arial"/>
              <w:sz w:val="24"/>
              <w:szCs w:val="24"/>
            </w:rPr>
            <w:t>nu este cazul.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4A1203" w:rsidRDefault="001A50D2" w:rsidP="001A50D2">
          <w:pPr>
            <w:pStyle w:val="Frspaiere"/>
            <w:rPr>
              <w:rFonts w:ascii="Arial" w:hAnsi="Arial" w:cs="Arial"/>
              <w:b/>
              <w:sz w:val="24"/>
              <w:szCs w:val="24"/>
            </w:rPr>
          </w:pPr>
          <w:r w:rsidRPr="001A50D2">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4A1203" w:rsidRDefault="001A50D2" w:rsidP="004A1203">
          <w:pPr>
            <w:pStyle w:val="Frspaiere"/>
            <w:rPr>
              <w:rFonts w:ascii="Arial" w:hAnsi="Arial" w:cs="Arial"/>
              <w:b/>
              <w:sz w:val="24"/>
              <w:szCs w:val="24"/>
            </w:rPr>
          </w:pPr>
          <w:r>
            <w:rPr>
              <w:rFonts w:ascii="Arial" w:hAnsi="Arial" w:cs="Arial"/>
              <w:b/>
              <w:sz w:val="24"/>
              <w:szCs w:val="24"/>
            </w:rPr>
            <w:t xml:space="preserve"> </w:t>
          </w:r>
        </w:p>
      </w:sdtContent>
    </w:sdt>
    <w:p w:rsidR="004A1203" w:rsidRPr="00FE6A36" w:rsidRDefault="004A1203" w:rsidP="004A1203">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4A1203" w:rsidRPr="00B82BD7" w:rsidRDefault="001A50D2" w:rsidP="004A12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FE6A36" w:rsidRDefault="004A1203" w:rsidP="004A1203">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4A1203" w:rsidRPr="00B82BD7" w:rsidRDefault="001A50D2" w:rsidP="004A1203">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Monitorizarea indicatorilor precizaţi la punctul II, nr/ 3 se va realiza prin metode standardizate, costurile monitorizării revenind titularului de activitate. Monitorizarea se va realiza la solicitarea autorităţii de mediu, în cazul unor sesizări sau poluări accidentale.</w:t>
          </w:r>
        </w:p>
      </w:sdtContent>
    </w:sdt>
    <w:p w:rsidR="004A1203" w:rsidRDefault="004A1203" w:rsidP="004A1203">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4A1203" w:rsidRPr="00B82BD7" w:rsidRDefault="001A50D2" w:rsidP="004A1203">
          <w:pPr>
            <w:spacing w:after="0"/>
            <w:ind w:firstLine="720"/>
            <w:rPr>
              <w:rFonts w:ascii="Arial" w:hAnsi="Arial" w:cs="Arial"/>
            </w:rPr>
          </w:pPr>
          <w:r>
            <w:rPr>
              <w:rFonts w:ascii="Arial" w:hAnsi="Arial" w:cs="Arial"/>
            </w:rPr>
            <w:t xml:space="preserve"> 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4A1203" w:rsidRPr="00FF731C" w:rsidRDefault="001A50D2" w:rsidP="001A50D2">
          <w:pPr>
            <w:pStyle w:val="Frspaiere"/>
            <w:tabs>
              <w:tab w:val="left" w:pos="851"/>
            </w:tabs>
            <w:ind w:left="720" w:hanging="294"/>
            <w:rPr>
              <w:rFonts w:ascii="Arial" w:hAnsi="Arial" w:cs="Arial"/>
              <w:b/>
              <w:sz w:val="24"/>
              <w:szCs w:val="24"/>
            </w:rPr>
          </w:pPr>
          <w:r w:rsidRPr="001A50D2">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4A1203" w:rsidRPr="00B82BD7" w:rsidRDefault="001A50D2" w:rsidP="004A1203">
          <w:pPr>
            <w:pStyle w:val="Frspaiere"/>
            <w:rPr>
              <w:rFonts w:ascii="Arial" w:hAnsi="Arial" w:cs="Arial"/>
              <w:sz w:val="24"/>
              <w:szCs w:val="24"/>
            </w:rPr>
          </w:pPr>
          <w:r>
            <w:rPr>
              <w:rFonts w:ascii="Arial" w:hAnsi="Arial" w:cs="Arial"/>
              <w:sz w:val="24"/>
              <w:szCs w:val="24"/>
            </w:rPr>
            <w:t xml:space="preserve"> </w:t>
          </w:r>
        </w:p>
      </w:sdtContent>
    </w:sdt>
    <w:p w:rsidR="004A1203" w:rsidRDefault="004A1203" w:rsidP="004A1203">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4A1203" w:rsidRPr="00B82BD7" w:rsidRDefault="001A50D2" w:rsidP="005B113E">
          <w:pPr>
            <w:pStyle w:val="Frspaiere"/>
            <w:jc w:val="both"/>
            <w:rPr>
              <w:rFonts w:ascii="Arial" w:hAnsi="Arial" w:cs="Arial"/>
              <w:sz w:val="24"/>
              <w:szCs w:val="24"/>
            </w:rPr>
          </w:pPr>
          <w:r>
            <w:rPr>
              <w:rFonts w:ascii="Arial" w:hAnsi="Arial" w:cs="Arial"/>
              <w:sz w:val="24"/>
              <w:szCs w:val="24"/>
            </w:rPr>
            <w:t>Indicatorii de calitate ai apelor uzate evacuate, ai apelor menajere epurate evacuate în receptorii de suprafaţă se vor încadra obligatoriu în limitele prevăzute de H.G. nr. 352/2005, pentru completarea şi modificarea H.G.</w:t>
          </w:r>
          <w:r w:rsidR="008E4E1A">
            <w:rPr>
              <w:rFonts w:ascii="Arial" w:hAnsi="Arial" w:cs="Arial"/>
              <w:sz w:val="24"/>
              <w:szCs w:val="24"/>
            </w:rPr>
            <w:t xml:space="preserve"> n</w:t>
          </w:r>
          <w:r w:rsidR="00F85F76">
            <w:rPr>
              <w:rFonts w:ascii="Arial" w:hAnsi="Arial" w:cs="Arial"/>
              <w:sz w:val="24"/>
              <w:szCs w:val="24"/>
            </w:rPr>
            <w:t>r. 188/2002, normative NTPA 001, c</w:t>
          </w:r>
          <w:r w:rsidR="005B113E">
            <w:rPr>
              <w:rFonts w:ascii="Arial" w:hAnsi="Arial" w:cs="Arial"/>
              <w:sz w:val="24"/>
              <w:szCs w:val="24"/>
            </w:rPr>
            <w:t>onform Autorizaţiei de Gospodărirea a Apelor nr. Sb 52 din 26.05.2016.</w:t>
          </w:r>
          <w:r w:rsidR="008E4E1A">
            <w:rPr>
              <w:rFonts w:ascii="Arial" w:hAnsi="Arial" w:cs="Arial"/>
              <w:sz w:val="24"/>
              <w:szCs w:val="24"/>
            </w:rPr>
            <w:t xml:space="preserve"> </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5B113E" w:rsidRPr="005B113E" w:rsidTr="005B113E">
            <w:tc>
              <w:tcPr>
                <w:tcW w:w="1608" w:type="dxa"/>
                <w:shd w:val="clear" w:color="auto" w:fill="C0C0C0"/>
                <w:vAlign w:val="center"/>
              </w:tcPr>
              <w:p w:rsidR="005B113E" w:rsidRPr="005B113E" w:rsidRDefault="005B113E" w:rsidP="005B113E">
                <w:pPr>
                  <w:pStyle w:val="Frspaiere"/>
                  <w:spacing w:before="40"/>
                  <w:jc w:val="center"/>
                  <w:rPr>
                    <w:rFonts w:ascii="Arial" w:hAnsi="Arial" w:cs="Arial"/>
                    <w:b/>
                    <w:sz w:val="20"/>
                    <w:szCs w:val="24"/>
                  </w:rPr>
                </w:pPr>
                <w:r w:rsidRPr="005B113E">
                  <w:rPr>
                    <w:rFonts w:ascii="Arial" w:hAnsi="Arial" w:cs="Arial"/>
                    <w:b/>
                    <w:sz w:val="20"/>
                    <w:szCs w:val="24"/>
                  </w:rPr>
                  <w:t>Loc de prelevare</w:t>
                </w:r>
              </w:p>
            </w:tc>
            <w:tc>
              <w:tcPr>
                <w:tcW w:w="1608" w:type="dxa"/>
                <w:shd w:val="clear" w:color="auto" w:fill="C0C0C0"/>
                <w:vAlign w:val="center"/>
              </w:tcPr>
              <w:p w:rsidR="005B113E" w:rsidRPr="005B113E" w:rsidRDefault="005B113E" w:rsidP="005B113E">
                <w:pPr>
                  <w:pStyle w:val="Frspaiere"/>
                  <w:spacing w:before="40"/>
                  <w:jc w:val="center"/>
                  <w:rPr>
                    <w:rFonts w:ascii="Arial" w:hAnsi="Arial" w:cs="Arial"/>
                    <w:b/>
                    <w:sz w:val="20"/>
                    <w:szCs w:val="24"/>
                  </w:rPr>
                </w:pPr>
                <w:r w:rsidRPr="005B113E">
                  <w:rPr>
                    <w:rFonts w:ascii="Arial" w:hAnsi="Arial" w:cs="Arial"/>
                    <w:b/>
                    <w:sz w:val="20"/>
                    <w:szCs w:val="24"/>
                  </w:rPr>
                  <w:t>Natura apei</w:t>
                </w:r>
              </w:p>
            </w:tc>
            <w:tc>
              <w:tcPr>
                <w:tcW w:w="1608" w:type="dxa"/>
                <w:shd w:val="clear" w:color="auto" w:fill="C0C0C0"/>
                <w:vAlign w:val="center"/>
              </w:tcPr>
              <w:p w:rsidR="005B113E" w:rsidRPr="005B113E" w:rsidRDefault="005B113E" w:rsidP="005B113E">
                <w:pPr>
                  <w:pStyle w:val="Frspaiere"/>
                  <w:spacing w:before="40"/>
                  <w:jc w:val="center"/>
                  <w:rPr>
                    <w:rFonts w:ascii="Arial" w:hAnsi="Arial" w:cs="Arial"/>
                    <w:b/>
                    <w:sz w:val="20"/>
                    <w:szCs w:val="24"/>
                  </w:rPr>
                </w:pPr>
                <w:r w:rsidRPr="005B113E">
                  <w:rPr>
                    <w:rFonts w:ascii="Arial" w:hAnsi="Arial" w:cs="Arial"/>
                    <w:b/>
                    <w:sz w:val="20"/>
                    <w:szCs w:val="24"/>
                  </w:rPr>
                  <w:t>Indicator de calitate</w:t>
                </w:r>
              </w:p>
            </w:tc>
            <w:tc>
              <w:tcPr>
                <w:tcW w:w="1608" w:type="dxa"/>
                <w:shd w:val="clear" w:color="auto" w:fill="C0C0C0"/>
                <w:vAlign w:val="center"/>
              </w:tcPr>
              <w:p w:rsidR="005B113E" w:rsidRPr="005B113E" w:rsidRDefault="005B113E" w:rsidP="005B113E">
                <w:pPr>
                  <w:pStyle w:val="Frspaiere"/>
                  <w:spacing w:before="40"/>
                  <w:jc w:val="center"/>
                  <w:rPr>
                    <w:rFonts w:ascii="Arial" w:hAnsi="Arial" w:cs="Arial"/>
                    <w:b/>
                    <w:sz w:val="20"/>
                    <w:szCs w:val="24"/>
                  </w:rPr>
                </w:pPr>
                <w:r w:rsidRPr="005B113E">
                  <w:rPr>
                    <w:rFonts w:ascii="Arial" w:hAnsi="Arial" w:cs="Arial"/>
                    <w:b/>
                    <w:sz w:val="20"/>
                    <w:szCs w:val="24"/>
                  </w:rPr>
                  <w:t>Tip de monitorizare</w:t>
                </w:r>
              </w:p>
            </w:tc>
            <w:tc>
              <w:tcPr>
                <w:tcW w:w="1608" w:type="dxa"/>
                <w:shd w:val="clear" w:color="auto" w:fill="C0C0C0"/>
                <w:vAlign w:val="center"/>
              </w:tcPr>
              <w:p w:rsidR="005B113E" w:rsidRPr="005B113E" w:rsidRDefault="005B113E" w:rsidP="005B113E">
                <w:pPr>
                  <w:pStyle w:val="Frspaiere"/>
                  <w:spacing w:before="40"/>
                  <w:jc w:val="center"/>
                  <w:rPr>
                    <w:rFonts w:ascii="Arial" w:hAnsi="Arial" w:cs="Arial"/>
                    <w:b/>
                    <w:sz w:val="20"/>
                    <w:szCs w:val="24"/>
                  </w:rPr>
                </w:pPr>
                <w:r w:rsidRPr="005B113E">
                  <w:rPr>
                    <w:rFonts w:ascii="Arial" w:hAnsi="Arial" w:cs="Arial"/>
                    <w:b/>
                    <w:sz w:val="20"/>
                    <w:szCs w:val="24"/>
                  </w:rPr>
                  <w:t>Frecvență</w:t>
                </w:r>
              </w:p>
            </w:tc>
            <w:tc>
              <w:tcPr>
                <w:tcW w:w="1608" w:type="dxa"/>
                <w:shd w:val="clear" w:color="auto" w:fill="C0C0C0"/>
                <w:vAlign w:val="center"/>
              </w:tcPr>
              <w:p w:rsidR="005B113E" w:rsidRPr="005B113E" w:rsidRDefault="005B113E" w:rsidP="005B113E">
                <w:pPr>
                  <w:pStyle w:val="Frspaiere"/>
                  <w:spacing w:before="40"/>
                  <w:jc w:val="center"/>
                  <w:rPr>
                    <w:rFonts w:ascii="Arial" w:hAnsi="Arial" w:cs="Arial"/>
                    <w:b/>
                    <w:sz w:val="20"/>
                    <w:szCs w:val="24"/>
                  </w:rPr>
                </w:pPr>
                <w:r w:rsidRPr="005B113E">
                  <w:rPr>
                    <w:rFonts w:ascii="Arial" w:hAnsi="Arial" w:cs="Arial"/>
                    <w:b/>
                    <w:sz w:val="20"/>
                    <w:szCs w:val="24"/>
                  </w:rPr>
                  <w:t>Metodă de analiză</w:t>
                </w:r>
              </w:p>
            </w:tc>
          </w:tr>
          <w:tr w:rsidR="005B113E" w:rsidRPr="005B113E" w:rsidTr="005B113E">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efluent SEAU</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apa uzata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pH 6,5 – 8,5 unitati de pH</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Discontinua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semestriala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metoda standardizata</w:t>
                </w:r>
              </w:p>
            </w:tc>
          </w:tr>
          <w:tr w:rsidR="005B113E" w:rsidRPr="005B113E" w:rsidTr="005B113E">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efluent SEAU</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apa uzata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Materii  totale in suspensie</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Discontinua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semestriala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metoda standardizata</w:t>
                </w:r>
              </w:p>
            </w:tc>
          </w:tr>
          <w:tr w:rsidR="005B113E" w:rsidRPr="005B113E" w:rsidTr="005B113E">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lastRenderedPageBreak/>
                  <w:t>efluent SEAU</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apa uzata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Detergenti sintetici</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Discontinua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semestriala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metoda standardizata</w:t>
                </w:r>
              </w:p>
            </w:tc>
          </w:tr>
          <w:tr w:rsidR="005B113E" w:rsidRPr="005B113E" w:rsidTr="005B113E">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efluent SEAU</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apa uzata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Rezidiu filtrate la 105 grade C</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Discontinua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semestriala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metoda standardizata</w:t>
                </w:r>
              </w:p>
            </w:tc>
          </w:tr>
          <w:tr w:rsidR="005B113E" w:rsidRPr="005B113E" w:rsidTr="005B113E">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efluent SEAU</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apa uzata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Consum biochimic de oxygen la 5 zile CBO5</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Discontinua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semestriala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metoda standardizata</w:t>
                </w:r>
              </w:p>
            </w:tc>
          </w:tr>
          <w:tr w:rsidR="005B113E" w:rsidRPr="005B113E" w:rsidTr="005B113E">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efluent SEAU</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apa uzata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Consum chimic de oxigen metoda cu dicromat de potasiu (CCO_Cr^-)</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Discontinua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semestriala</w:t>
                </w:r>
              </w:p>
            </w:tc>
            <w:tc>
              <w:tcPr>
                <w:tcW w:w="1608" w:type="dxa"/>
                <w:shd w:val="clear" w:color="auto" w:fill="auto"/>
              </w:tcPr>
              <w:p w:rsidR="005B113E" w:rsidRPr="005B113E" w:rsidRDefault="005B113E" w:rsidP="005B113E">
                <w:pPr>
                  <w:pStyle w:val="Frspaiere"/>
                  <w:spacing w:before="40"/>
                  <w:jc w:val="center"/>
                  <w:rPr>
                    <w:rFonts w:ascii="Arial" w:hAnsi="Arial" w:cs="Arial"/>
                    <w:sz w:val="20"/>
                    <w:szCs w:val="24"/>
                  </w:rPr>
                </w:pPr>
                <w:r w:rsidRPr="005B113E">
                  <w:rPr>
                    <w:rFonts w:ascii="Arial" w:hAnsi="Arial" w:cs="Arial"/>
                    <w:sz w:val="20"/>
                    <w:szCs w:val="24"/>
                  </w:rPr>
                  <w:t>metoda standardizata</w:t>
                </w:r>
              </w:p>
            </w:tc>
          </w:tr>
        </w:tbl>
        <w:p w:rsidR="004A1203" w:rsidRDefault="00577716" w:rsidP="005B113E">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4A1203" w:rsidRDefault="004A1203" w:rsidP="004A1203">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A1203" w:rsidRPr="00010A8C" w:rsidRDefault="005B113E" w:rsidP="004A1203">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4A1203" w:rsidRDefault="005B113E" w:rsidP="005B113E">
          <w:pPr>
            <w:pStyle w:val="Frspaiere"/>
            <w:ind w:left="720"/>
            <w:rPr>
              <w:rFonts w:ascii="Arial" w:hAnsi="Arial" w:cs="Arial"/>
              <w:b/>
              <w:sz w:val="24"/>
              <w:szCs w:val="24"/>
            </w:rPr>
          </w:pPr>
          <w:r w:rsidRPr="005B113E">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5B113E" w:rsidRDefault="005B113E" w:rsidP="004A1203">
          <w:pPr>
            <w:pStyle w:val="Frspaiere"/>
            <w:ind w:left="426" w:firstLine="294"/>
            <w:rPr>
              <w:rFonts w:ascii="Arial" w:hAnsi="Arial" w:cs="Arial"/>
              <w:sz w:val="24"/>
              <w:szCs w:val="24"/>
            </w:rPr>
          </w:pPr>
        </w:p>
        <w:p w:rsidR="005B113E" w:rsidRDefault="005B113E" w:rsidP="004A1203">
          <w:pPr>
            <w:pStyle w:val="Frspaiere"/>
            <w:ind w:left="426" w:firstLine="294"/>
            <w:rPr>
              <w:rFonts w:ascii="Arial" w:hAnsi="Arial" w:cs="Arial"/>
              <w:sz w:val="24"/>
              <w:szCs w:val="24"/>
            </w:rPr>
          </w:pPr>
        </w:p>
        <w:p w:rsidR="004A1203" w:rsidRDefault="004A1203" w:rsidP="004A1203">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A1203" w:rsidRPr="00010A8C" w:rsidRDefault="00577716" w:rsidP="004A1203">
          <w:pPr>
            <w:pStyle w:val="Frspaiere"/>
            <w:rPr>
              <w:rFonts w:ascii="Arial" w:hAnsi="Arial" w:cs="Arial"/>
              <w:sz w:val="24"/>
              <w:szCs w:val="24"/>
            </w:rPr>
          </w:pP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4A1203" w:rsidRDefault="005B113E" w:rsidP="005B113E">
          <w:pPr>
            <w:pStyle w:val="Frspaiere"/>
            <w:ind w:left="426"/>
            <w:rPr>
              <w:rFonts w:ascii="Arial" w:hAnsi="Arial" w:cs="Arial"/>
              <w:b/>
              <w:sz w:val="24"/>
              <w:szCs w:val="24"/>
            </w:rPr>
          </w:pPr>
          <w:r w:rsidRPr="005B113E">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4A1203" w:rsidRDefault="005B113E" w:rsidP="004A1203">
          <w:pPr>
            <w:spacing w:after="0"/>
            <w:rPr>
              <w:rFonts w:ascii="Arial" w:hAnsi="Arial" w:cs="Arial"/>
              <w:lang w:val="ro-RO"/>
            </w:rPr>
          </w:pPr>
          <w:r>
            <w:rPr>
              <w:rFonts w:ascii="Arial" w:hAnsi="Arial" w:cs="Arial"/>
              <w:lang w:val="ro-RO"/>
            </w:rPr>
            <w:t>Nu este cazul.</w:t>
          </w:r>
        </w:p>
      </w:sdtContent>
    </w:sdt>
    <w:p w:rsidR="004A1203" w:rsidRDefault="004A1203" w:rsidP="004A1203">
      <w:pPr>
        <w:spacing w:after="0"/>
        <w:rPr>
          <w:rFonts w:ascii="Arial" w:hAnsi="Arial" w:cs="Arial"/>
          <w:lang w:val="ro-RO"/>
        </w:rPr>
      </w:pPr>
    </w:p>
    <w:p w:rsidR="004A1203" w:rsidRDefault="004A1203" w:rsidP="004A1203">
      <w:pPr>
        <w:spacing w:after="0"/>
        <w:rPr>
          <w:rFonts w:ascii="Arial" w:hAnsi="Arial" w:cs="Arial"/>
          <w:lang w:val="ro-RO"/>
        </w:rPr>
      </w:pPr>
    </w:p>
    <w:p w:rsidR="004A1203" w:rsidRPr="005B0C50" w:rsidRDefault="004A1203" w:rsidP="004A1203">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4A1203" w:rsidRPr="00010A8C" w:rsidRDefault="005B113E" w:rsidP="004A1203">
          <w:pPr>
            <w:spacing w:after="0"/>
            <w:rPr>
              <w:rFonts w:ascii="Arial" w:hAnsi="Arial" w:cs="Arial"/>
              <w:lang w:val="ro-RO"/>
            </w:rPr>
          </w:pPr>
          <w:r>
            <w:rPr>
              <w:rFonts w:ascii="Arial" w:hAnsi="Arial" w:cs="Arial"/>
              <w:lang w:val="ro-RO"/>
            </w:rPr>
            <w:t xml:space="preserve"> </w:t>
          </w:r>
        </w:p>
      </w:sdtContent>
    </w:sdt>
    <w:p w:rsidR="004A1203" w:rsidRPr="00FE6A36" w:rsidRDefault="004A1203" w:rsidP="004A1203">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4A1203" w:rsidRPr="00010A8C" w:rsidRDefault="005B113E" w:rsidP="004A12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Default="004A1203" w:rsidP="004A1203">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4A1203" w:rsidRPr="00010A8C" w:rsidRDefault="005B113E" w:rsidP="004A1203">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62016" w:rsidRPr="00B62016" w:rsidTr="00B62016">
            <w:tblPrEx>
              <w:tblCellMar>
                <w:top w:w="0" w:type="dxa"/>
                <w:bottom w:w="0" w:type="dxa"/>
              </w:tblCellMar>
            </w:tblPrEx>
            <w:trPr>
              <w:cantSplit/>
              <w:trHeight w:val="1701"/>
            </w:trPr>
            <w:tc>
              <w:tcPr>
                <w:tcW w:w="839" w:type="dxa"/>
                <w:shd w:val="clear" w:color="auto" w:fill="C0C0C0"/>
                <w:vAlign w:val="center"/>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b/>
                    <w:sz w:val="20"/>
                    <w:szCs w:val="24"/>
                    <w:lang w:val="ro-RO"/>
                  </w:rPr>
                </w:pPr>
                <w:r w:rsidRPr="00B62016">
                  <w:rPr>
                    <w:rFonts w:ascii="Arial" w:eastAsia="Times New Roman" w:hAnsi="Arial" w:cs="Arial"/>
                    <w:b/>
                    <w:sz w:val="20"/>
                    <w:szCs w:val="24"/>
                    <w:lang w:val="ro-RO"/>
                  </w:rPr>
                  <w:t>Cod deșeu</w:t>
                </w:r>
              </w:p>
            </w:tc>
            <w:tc>
              <w:tcPr>
                <w:tcW w:w="2307" w:type="dxa"/>
                <w:shd w:val="clear" w:color="auto" w:fill="C0C0C0"/>
                <w:vAlign w:val="center"/>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b/>
                    <w:sz w:val="20"/>
                    <w:szCs w:val="24"/>
                    <w:lang w:val="ro-RO"/>
                  </w:rPr>
                </w:pPr>
                <w:r w:rsidRPr="00B62016">
                  <w:rPr>
                    <w:rFonts w:ascii="Arial" w:eastAsia="Times New Roman" w:hAnsi="Arial" w:cs="Arial"/>
                    <w:b/>
                    <w:sz w:val="20"/>
                    <w:szCs w:val="24"/>
                    <w:lang w:val="ro-RO"/>
                  </w:rPr>
                  <w:t>Denumire deșeu</w:t>
                </w:r>
              </w:p>
            </w:tc>
            <w:tc>
              <w:tcPr>
                <w:tcW w:w="1258" w:type="dxa"/>
                <w:shd w:val="clear" w:color="auto" w:fill="C0C0C0"/>
                <w:vAlign w:val="center"/>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b/>
                    <w:sz w:val="20"/>
                    <w:szCs w:val="24"/>
                    <w:lang w:val="ro-RO"/>
                  </w:rPr>
                </w:pPr>
                <w:r w:rsidRPr="00B6201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62016" w:rsidRPr="00B62016" w:rsidRDefault="00B62016" w:rsidP="00B6201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62016">
                  <w:rPr>
                    <w:rFonts w:ascii="Arial" w:eastAsia="Times New Roman" w:hAnsi="Arial" w:cs="Arial"/>
                    <w:b/>
                    <w:sz w:val="20"/>
                    <w:szCs w:val="24"/>
                    <w:lang w:val="ro-RO"/>
                  </w:rPr>
                  <w:t>Cantitate</w:t>
                </w:r>
              </w:p>
            </w:tc>
            <w:tc>
              <w:tcPr>
                <w:tcW w:w="1048" w:type="dxa"/>
                <w:shd w:val="clear" w:color="auto" w:fill="C0C0C0"/>
                <w:vAlign w:val="center"/>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b/>
                    <w:sz w:val="20"/>
                    <w:szCs w:val="24"/>
                    <w:lang w:val="ro-RO"/>
                  </w:rPr>
                </w:pPr>
                <w:r w:rsidRPr="00B62016">
                  <w:rPr>
                    <w:rFonts w:ascii="Arial" w:eastAsia="Times New Roman" w:hAnsi="Arial" w:cs="Arial"/>
                    <w:b/>
                    <w:sz w:val="20"/>
                    <w:szCs w:val="24"/>
                    <w:lang w:val="ro-RO"/>
                  </w:rPr>
                  <w:t>UM</w:t>
                </w:r>
              </w:p>
            </w:tc>
            <w:tc>
              <w:tcPr>
                <w:tcW w:w="1153" w:type="dxa"/>
                <w:shd w:val="clear" w:color="auto" w:fill="C0C0C0"/>
                <w:vAlign w:val="center"/>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b/>
                    <w:sz w:val="20"/>
                    <w:szCs w:val="24"/>
                    <w:lang w:val="ro-RO"/>
                  </w:rPr>
                </w:pPr>
                <w:r w:rsidRPr="00B6201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62016" w:rsidRPr="00B62016" w:rsidRDefault="00B62016" w:rsidP="00B6201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62016">
                  <w:rPr>
                    <w:rFonts w:ascii="Arial" w:eastAsia="Times New Roman" w:hAnsi="Arial" w:cs="Arial"/>
                    <w:b/>
                    <w:sz w:val="20"/>
                    <w:szCs w:val="24"/>
                    <w:lang w:val="ro-RO"/>
                  </w:rPr>
                  <w:t>Cod operațiune</w:t>
                </w:r>
              </w:p>
            </w:tc>
            <w:tc>
              <w:tcPr>
                <w:tcW w:w="1468" w:type="dxa"/>
                <w:shd w:val="clear" w:color="auto" w:fill="C0C0C0"/>
                <w:vAlign w:val="center"/>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b/>
                    <w:sz w:val="20"/>
                    <w:szCs w:val="24"/>
                    <w:lang w:val="ro-RO"/>
                  </w:rPr>
                </w:pPr>
                <w:r w:rsidRPr="00B62016">
                  <w:rPr>
                    <w:rFonts w:ascii="Arial" w:eastAsia="Times New Roman" w:hAnsi="Arial" w:cs="Arial"/>
                    <w:b/>
                    <w:sz w:val="20"/>
                    <w:szCs w:val="24"/>
                    <w:lang w:val="ro-RO"/>
                  </w:rPr>
                  <w:t>Denumire operațiune</w:t>
                </w:r>
              </w:p>
            </w:tc>
          </w:tr>
          <w:tr w:rsidR="00B62016" w:rsidRPr="00B62016" w:rsidTr="00B62016">
            <w:tblPrEx>
              <w:tblCellMar>
                <w:top w:w="0" w:type="dxa"/>
                <w:bottom w:w="0" w:type="dxa"/>
              </w:tblCellMar>
            </w:tblPrEx>
            <w:tc>
              <w:tcPr>
                <w:tcW w:w="839"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20 03 01</w:t>
                </w:r>
              </w:p>
            </w:tc>
            <w:tc>
              <w:tcPr>
                <w:tcW w:w="2307"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deseuri municipale amestecate</w:t>
                </w:r>
              </w:p>
            </w:tc>
            <w:tc>
              <w:tcPr>
                <w:tcW w:w="125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din activitate</w:t>
                </w:r>
              </w:p>
            </w:tc>
            <w:tc>
              <w:tcPr>
                <w:tcW w:w="944"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2,00</w:t>
                </w:r>
              </w:p>
            </w:tc>
            <w:tc>
              <w:tcPr>
                <w:tcW w:w="104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Metri cubi/luna</w:t>
                </w:r>
              </w:p>
            </w:tc>
            <w:tc>
              <w:tcPr>
                <w:tcW w:w="1153"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Eliminare</w:t>
                </w:r>
              </w:p>
            </w:tc>
            <w:tc>
              <w:tcPr>
                <w:tcW w:w="629"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D 5</w:t>
                </w:r>
              </w:p>
            </w:tc>
            <w:tc>
              <w:tcPr>
                <w:tcW w:w="146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w:t>
                </w:r>
                <w:r w:rsidRPr="00B62016">
                  <w:rPr>
                    <w:rFonts w:ascii="Arial" w:eastAsia="Times New Roman" w:hAnsi="Arial" w:cs="Arial"/>
                    <w:sz w:val="20"/>
                    <w:szCs w:val="24"/>
                    <w:lang w:val="ro-RO"/>
                  </w:rPr>
                  <w:lastRenderedPageBreak/>
                  <w:t>si fata de mediu si altele asemenea)</w:t>
                </w:r>
              </w:p>
            </w:tc>
          </w:tr>
          <w:tr w:rsidR="00B62016" w:rsidRPr="00B62016" w:rsidTr="00B62016">
            <w:tblPrEx>
              <w:tblCellMar>
                <w:top w:w="0" w:type="dxa"/>
                <w:bottom w:w="0" w:type="dxa"/>
              </w:tblCellMar>
            </w:tblPrEx>
            <w:tc>
              <w:tcPr>
                <w:tcW w:w="839"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lastRenderedPageBreak/>
                  <w:t>02 01 06</w:t>
                </w:r>
              </w:p>
            </w:tc>
            <w:tc>
              <w:tcPr>
                <w:tcW w:w="2307"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dejectii animaliere (materii fecale, urina, inclusiv resturi de paie) colectate separat si tratate în afara incintei</w:t>
                </w:r>
              </w:p>
            </w:tc>
            <w:tc>
              <w:tcPr>
                <w:tcW w:w="125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din activitate</w:t>
                </w:r>
              </w:p>
            </w:tc>
            <w:tc>
              <w:tcPr>
                <w:tcW w:w="944"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25,00</w:t>
                </w:r>
              </w:p>
            </w:tc>
            <w:tc>
              <w:tcPr>
                <w:tcW w:w="104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Tone/an</w:t>
                </w:r>
              </w:p>
            </w:tc>
            <w:tc>
              <w:tcPr>
                <w:tcW w:w="1153"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Valorificare</w:t>
                </w:r>
              </w:p>
            </w:tc>
            <w:tc>
              <w:tcPr>
                <w:tcW w:w="629"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R 10</w:t>
                </w:r>
              </w:p>
            </w:tc>
            <w:tc>
              <w:tcPr>
                <w:tcW w:w="146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Tratarea solului cu rezultate benefice pentru agricultura sau reabilitari ecologice</w:t>
                </w:r>
              </w:p>
            </w:tc>
          </w:tr>
          <w:tr w:rsidR="00B62016" w:rsidRPr="00B62016" w:rsidTr="00B62016">
            <w:tblPrEx>
              <w:tblCellMar>
                <w:top w:w="0" w:type="dxa"/>
                <w:bottom w:w="0" w:type="dxa"/>
              </w:tblCellMar>
            </w:tblPrEx>
            <w:tc>
              <w:tcPr>
                <w:tcW w:w="839"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19 08 05</w:t>
                </w:r>
              </w:p>
            </w:tc>
            <w:tc>
              <w:tcPr>
                <w:tcW w:w="2307"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namoluri de la epurarea apelor uzate orasenesti</w:t>
                </w:r>
              </w:p>
            </w:tc>
            <w:tc>
              <w:tcPr>
                <w:tcW w:w="125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 xml:space="preserve">de la epurarea apelor uzate </w:t>
                </w:r>
              </w:p>
            </w:tc>
            <w:tc>
              <w:tcPr>
                <w:tcW w:w="944"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0,10</w:t>
                </w:r>
              </w:p>
            </w:tc>
            <w:tc>
              <w:tcPr>
                <w:tcW w:w="104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Tone/an</w:t>
                </w:r>
              </w:p>
            </w:tc>
            <w:tc>
              <w:tcPr>
                <w:tcW w:w="1153"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Eliminare</w:t>
                </w:r>
              </w:p>
            </w:tc>
            <w:tc>
              <w:tcPr>
                <w:tcW w:w="629"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D 5</w:t>
                </w:r>
              </w:p>
            </w:tc>
            <w:tc>
              <w:tcPr>
                <w:tcW w:w="1468" w:type="dxa"/>
                <w:shd w:val="clear" w:color="auto" w:fill="auto"/>
              </w:tcPr>
              <w:p w:rsidR="00B62016" w:rsidRPr="00B62016" w:rsidRDefault="00B62016" w:rsidP="00B62016">
                <w:pPr>
                  <w:autoSpaceDE w:val="0"/>
                  <w:autoSpaceDN w:val="0"/>
                  <w:adjustRightInd w:val="0"/>
                  <w:spacing w:before="40" w:after="0" w:line="240" w:lineRule="auto"/>
                  <w:jc w:val="center"/>
                  <w:rPr>
                    <w:rFonts w:ascii="Arial" w:eastAsia="Times New Roman" w:hAnsi="Arial" w:cs="Arial"/>
                    <w:sz w:val="20"/>
                    <w:szCs w:val="24"/>
                    <w:lang w:val="ro-RO"/>
                  </w:rPr>
                </w:pPr>
                <w:r w:rsidRPr="00B62016">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4A1203" w:rsidRPr="004D6388" w:rsidRDefault="00577716" w:rsidP="00B6201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4A1203" w:rsidRPr="00010A8C" w:rsidRDefault="00CC6C3E" w:rsidP="004A12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CB2B4B" w:rsidRDefault="004A1203" w:rsidP="004A1203">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4A1203" w:rsidRDefault="00CC6C3E" w:rsidP="004A1203">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4A1203" w:rsidRPr="007466E3" w:rsidRDefault="00CC6C3E" w:rsidP="00CC6C3E">
          <w:pPr>
            <w:autoSpaceDE w:val="0"/>
            <w:autoSpaceDN w:val="0"/>
            <w:adjustRightInd w:val="0"/>
            <w:spacing w:after="0" w:line="240" w:lineRule="auto"/>
            <w:jc w:val="both"/>
            <w:rPr>
              <w:rFonts w:ascii="Arial" w:hAnsi="Arial" w:cs="Arial"/>
              <w:lang w:val="es-ES"/>
            </w:rPr>
          </w:pPr>
          <w:r w:rsidRPr="00CC6C3E">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4A1203" w:rsidRPr="000D07FE" w:rsidRDefault="004A1203" w:rsidP="004A12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CC6C3E">
            <w:rPr>
              <w:rFonts w:ascii="Arial" w:hAnsi="Arial" w:cs="Arial"/>
              <w:b/>
              <w:sz w:val="24"/>
              <w:szCs w:val="24"/>
            </w:rPr>
            <w:t xml:space="preserve">: </w:t>
          </w:r>
          <w:r w:rsidR="00CC6C3E" w:rsidRPr="00CC6C3E">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4A1203" w:rsidRPr="000D07FE" w:rsidRDefault="00CC6C3E" w:rsidP="00CC6C3E">
          <w:pPr>
            <w:autoSpaceDE w:val="0"/>
            <w:autoSpaceDN w:val="0"/>
            <w:adjustRightInd w:val="0"/>
            <w:spacing w:after="0" w:line="240" w:lineRule="auto"/>
            <w:jc w:val="both"/>
            <w:rPr>
              <w:rFonts w:ascii="Arial" w:hAnsi="Arial" w:cs="Arial"/>
              <w:b/>
              <w:sz w:val="24"/>
              <w:szCs w:val="24"/>
              <w:lang w:val="es-ES"/>
            </w:rPr>
          </w:pPr>
          <w:r w:rsidRPr="00CC6C3E">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4A1203" w:rsidRPr="000D07FE" w:rsidRDefault="004A1203" w:rsidP="004A12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CC6C3E">
            <w:rPr>
              <w:rFonts w:ascii="Arial" w:hAnsi="Arial" w:cs="Arial"/>
              <w:b/>
              <w:sz w:val="24"/>
              <w:szCs w:val="24"/>
            </w:rPr>
            <w:t xml:space="preserve">: </w:t>
          </w:r>
          <w:r w:rsidR="00CC6C3E" w:rsidRPr="00CC6C3E">
            <w:rPr>
              <w:rFonts w:ascii="Arial" w:hAnsi="Arial" w:cs="Arial"/>
              <w:sz w:val="24"/>
              <w:szCs w:val="24"/>
            </w:rPr>
            <w:t>nu este cazul.</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4A1203" w:rsidRDefault="00CC6C3E" w:rsidP="00CC6C3E">
          <w:pPr>
            <w:autoSpaceDE w:val="0"/>
            <w:autoSpaceDN w:val="0"/>
            <w:adjustRightInd w:val="0"/>
            <w:spacing w:after="0" w:line="240" w:lineRule="auto"/>
            <w:jc w:val="both"/>
            <w:rPr>
              <w:rFonts w:ascii="Arial" w:hAnsi="Arial" w:cs="Arial"/>
              <w:lang w:val="es-ES"/>
            </w:rPr>
          </w:pPr>
          <w:r w:rsidRPr="00CC6C3E">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4A1203" w:rsidRDefault="004A1203" w:rsidP="004A12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CC6C3E">
            <w:rPr>
              <w:rFonts w:ascii="Arial" w:hAnsi="Arial" w:cs="Arial"/>
              <w:b/>
              <w:sz w:val="24"/>
              <w:szCs w:val="24"/>
            </w:rPr>
            <w:t xml:space="preserve">: </w:t>
          </w:r>
          <w:r w:rsidR="00CC6C3E" w:rsidRPr="00CC6C3E">
            <w:rPr>
              <w:rFonts w:ascii="Arial" w:hAnsi="Arial" w:cs="Arial"/>
              <w:sz w:val="24"/>
              <w:szCs w:val="24"/>
            </w:rPr>
            <w:t>nu este cazul.</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4A1203" w:rsidRDefault="00CC6C3E" w:rsidP="00CC6C3E">
          <w:pPr>
            <w:autoSpaceDE w:val="0"/>
            <w:autoSpaceDN w:val="0"/>
            <w:adjustRightInd w:val="0"/>
            <w:spacing w:after="0" w:line="240" w:lineRule="auto"/>
            <w:jc w:val="both"/>
            <w:rPr>
              <w:rFonts w:ascii="Arial" w:hAnsi="Arial" w:cs="Arial"/>
              <w:lang w:val="es-ES"/>
            </w:rPr>
          </w:pPr>
          <w:r w:rsidRPr="00CC6C3E">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4A1203" w:rsidRPr="00C329F1" w:rsidRDefault="00CC6C3E" w:rsidP="004A1203">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4A1203" w:rsidRPr="00CB2B4B" w:rsidRDefault="004A1203" w:rsidP="004A1203">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4A1203" w:rsidRPr="00903EAE" w:rsidRDefault="00CC6C3E" w:rsidP="004A1203">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4A1203" w:rsidRPr="00D712BB" w:rsidRDefault="00CC6C3E" w:rsidP="00CC6C3E">
          <w:pPr>
            <w:autoSpaceDE w:val="0"/>
            <w:autoSpaceDN w:val="0"/>
            <w:adjustRightInd w:val="0"/>
            <w:spacing w:after="0" w:line="240" w:lineRule="auto"/>
            <w:jc w:val="both"/>
            <w:rPr>
              <w:rFonts w:ascii="Arial" w:hAnsi="Arial" w:cs="Arial"/>
              <w:sz w:val="24"/>
              <w:szCs w:val="24"/>
              <w:lang w:val="ro-RO"/>
            </w:rPr>
          </w:pPr>
          <w:r w:rsidRPr="00CC6C3E">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4A1203" w:rsidRPr="00010A8C" w:rsidRDefault="00CC6C3E" w:rsidP="004A1203">
          <w:pPr>
            <w:spacing w:after="0"/>
            <w:rPr>
              <w:rFonts w:ascii="Arial" w:hAnsi="Arial" w:cs="Arial"/>
            </w:rPr>
          </w:pPr>
          <w:r>
            <w:rPr>
              <w:rFonts w:ascii="Arial" w:hAnsi="Arial" w:cs="Arial"/>
            </w:rPr>
            <w:t xml:space="preserve"> </w:t>
          </w:r>
        </w:p>
      </w:sdtContent>
    </w:sdt>
    <w:p w:rsidR="004A1203" w:rsidRPr="00CB2B4B" w:rsidRDefault="004A1203" w:rsidP="004A1203">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4A1203" w:rsidRDefault="00CC6C3E" w:rsidP="004A1203">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4A1203" w:rsidRPr="00D712BB" w:rsidRDefault="00CC6C3E" w:rsidP="00CC6C3E">
          <w:pPr>
            <w:spacing w:after="0" w:line="240" w:lineRule="auto"/>
            <w:rPr>
              <w:rFonts w:ascii="Arial" w:hAnsi="Arial" w:cs="Arial"/>
              <w:lang w:val="ro-RO"/>
            </w:rPr>
          </w:pPr>
          <w:r w:rsidRPr="00CC6C3E">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4A1203" w:rsidRDefault="004A1203" w:rsidP="004A12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CC6C3E">
            <w:rPr>
              <w:rFonts w:ascii="Arial" w:hAnsi="Arial" w:cs="Arial"/>
              <w:b/>
              <w:sz w:val="24"/>
              <w:szCs w:val="24"/>
            </w:rPr>
            <w:t xml:space="preserve">: </w:t>
          </w:r>
          <w:r w:rsidR="00CC6C3E" w:rsidRPr="00CC6C3E">
            <w:rPr>
              <w:rFonts w:ascii="Arial" w:hAnsi="Arial" w:cs="Arial"/>
              <w:sz w:val="24"/>
              <w:szCs w:val="24"/>
            </w:rPr>
            <w:t>nu este cazul.</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4A1203" w:rsidRPr="0038326F" w:rsidRDefault="00CC6C3E" w:rsidP="00CC6C3E">
          <w:pPr>
            <w:spacing w:after="0" w:line="240" w:lineRule="auto"/>
            <w:rPr>
              <w:rFonts w:ascii="Arial" w:hAnsi="Arial" w:cs="Arial"/>
              <w:lang w:val="ro-RO"/>
            </w:rPr>
          </w:pPr>
          <w:r w:rsidRPr="00CC6C3E">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4A1203" w:rsidRDefault="004A1203" w:rsidP="004A12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CC6C3E">
            <w:rPr>
              <w:rFonts w:ascii="Arial" w:hAnsi="Arial" w:cs="Arial"/>
              <w:b/>
              <w:sz w:val="24"/>
              <w:szCs w:val="24"/>
            </w:rPr>
            <w:t xml:space="preserve">: </w:t>
          </w:r>
          <w:r w:rsidR="00CC6C3E" w:rsidRPr="00CC6C3E">
            <w:rPr>
              <w:rFonts w:ascii="Arial" w:hAnsi="Arial" w:cs="Arial"/>
              <w:sz w:val="24"/>
              <w:szCs w:val="24"/>
            </w:rPr>
            <w:t>nu este cazul.</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4A1203" w:rsidRDefault="00CC6C3E" w:rsidP="00CC6C3E">
          <w:pPr>
            <w:spacing w:after="0" w:line="240" w:lineRule="auto"/>
            <w:rPr>
              <w:lang w:val="ro-RO" w:eastAsia="ro-RO"/>
            </w:rPr>
          </w:pPr>
          <w:r w:rsidRPr="00CC6C3E">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Content>
        <w:p w:rsidR="004A1203" w:rsidRPr="004C11CE" w:rsidRDefault="00CC6C3E" w:rsidP="004A1203">
          <w:pPr>
            <w:spacing w:after="0"/>
            <w:rPr>
              <w:lang w:val="ro-RO" w:eastAsia="ro-RO"/>
            </w:rPr>
          </w:pPr>
          <w:r>
            <w:rPr>
              <w:lang w:val="ro-RO" w:eastAsia="ro-RO"/>
            </w:rPr>
            <w:t xml:space="preserve"> </w:t>
          </w:r>
        </w:p>
      </w:sdtContent>
    </w:sdt>
    <w:p w:rsidR="004A1203" w:rsidRPr="00CB2B4B" w:rsidRDefault="004A1203" w:rsidP="004A1203">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4A1203" w:rsidRPr="0075375E" w:rsidRDefault="004A1203" w:rsidP="004A120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Content>
        <w:p w:rsidR="004A1203" w:rsidRDefault="00CC6C3E" w:rsidP="00CC6C3E">
          <w:pPr>
            <w:spacing w:after="0" w:line="240" w:lineRule="auto"/>
          </w:pPr>
          <w:r w:rsidRPr="00CC6C3E">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Content>
        <w:p w:rsidR="004A1203" w:rsidRPr="0075375E" w:rsidRDefault="00B003CA" w:rsidP="004A1203">
          <w:pPr>
            <w:spacing w:after="0"/>
            <w:rPr>
              <w:lang w:val="ro-RO" w:eastAsia="ro-RO"/>
            </w:rPr>
          </w:pPr>
          <w:r w:rsidRPr="00E476C3">
            <w:rPr>
              <w:rFonts w:ascii="Arial" w:eastAsia="Times New Roman" w:hAnsi="Arial" w:cs="Arial"/>
              <w:color w:val="000000"/>
              <w:sz w:val="24"/>
              <w:szCs w:val="24"/>
              <w:lang w:val="ro-RO"/>
            </w:rPr>
            <w:t xml:space="preserve">Transportul deşeurilor se va realiza cu respectarea dispoziţiilor </w:t>
          </w:r>
          <w:r w:rsidRPr="00E476C3">
            <w:rPr>
              <w:rFonts w:ascii="Arial" w:eastAsia="Times New Roman" w:hAnsi="Arial" w:cs="Arial"/>
              <w:sz w:val="24"/>
              <w:szCs w:val="24"/>
              <w:lang w:val="ro-RO"/>
            </w:rPr>
            <w:t xml:space="preserve">H.G. nr. 1061/2008 privind transportul deşeurilor periculoase şi nepericuloase pe teritoriul României, pe baza </w:t>
          </w:r>
          <w:r w:rsidRPr="00E476C3">
            <w:rPr>
              <w:rFonts w:ascii="Arial" w:eastAsia="Times New Roman" w:hAnsi="Arial" w:cs="Arial"/>
              <w:sz w:val="24"/>
              <w:szCs w:val="24"/>
              <w:lang w:val="ro-RO"/>
            </w:rPr>
            <w:lastRenderedPageBreak/>
            <w:t>formularelor prevăzute în Anexele 1, 2 şi 3 ale hotărârii de guvern, funcţie de categoria deşeurilor şi destinaţia acestora</w:t>
          </w:r>
        </w:p>
      </w:sdtContent>
    </w:sdt>
    <w:p w:rsidR="004A1203" w:rsidRPr="00CB2B4B" w:rsidRDefault="004A1203" w:rsidP="004A1203">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eastAsiaTheme="minorHAnsi" w:hAnsi="Arial" w:cs="Arial"/>
          <w:lang w:val="ro-RO" w:eastAsia="en-US"/>
        </w:rPr>
        <w:alias w:val="Câmp editabil text"/>
        <w:tag w:val="CampEditabil"/>
        <w:id w:val="1691186584"/>
        <w:placeholder>
          <w:docPart w:val="61F99FA978784C1AAB8A34D8800AE1F6"/>
        </w:placeholder>
      </w:sdtPr>
      <w:sdtContent>
        <w:sdt>
          <w:sdtPr>
            <w:rPr>
              <w:rFonts w:asciiTheme="minorHAnsi" w:eastAsiaTheme="minorHAnsi" w:hAnsiTheme="minorHAnsi" w:cstheme="minorBidi"/>
              <w:lang w:val="ro-RO" w:eastAsia="en-US"/>
            </w:rPr>
            <w:alias w:val="Câmp editabil text"/>
            <w:tag w:val="CampEditabil"/>
            <w:id w:val="-115212215"/>
            <w:placeholder>
              <w:docPart w:val="A2704F31A6B84A32BE8D8FCC3B17557C"/>
            </w:placeholder>
          </w:sdtPr>
          <w:sdtEndPr>
            <w:rPr>
              <w:rFonts w:ascii="Arial" w:hAnsi="Arial" w:cs="Arial"/>
            </w:rPr>
          </w:sdtEndPr>
          <w:sdtContent>
            <w:sdt>
              <w:sdtPr>
                <w:rPr>
                  <w:rFonts w:asciiTheme="minorHAnsi" w:eastAsiaTheme="minorHAnsi" w:hAnsiTheme="minorHAnsi" w:cstheme="minorBidi"/>
                  <w:lang w:val="ro-RO" w:eastAsia="en-US"/>
                </w:rPr>
                <w:alias w:val="Câmp editabil text"/>
                <w:tag w:val="CampEditabil"/>
                <w:id w:val="-1239543864"/>
                <w:placeholder>
                  <w:docPart w:val="BAC51BD1A641447393E1556105107AFA"/>
                </w:placeholder>
              </w:sdtPr>
              <w:sdtEndPr>
                <w:rPr>
                  <w:rFonts w:ascii="Arial" w:hAnsi="Arial" w:cs="Arial"/>
                </w:rPr>
              </w:sdtEndPr>
              <w:sdtContent>
                <w:p w:rsidR="00B003CA" w:rsidRPr="005130F7" w:rsidRDefault="00B003CA" w:rsidP="00B003CA">
                  <w:pPr>
                    <w:pStyle w:val="Listparagraf"/>
                    <w:numPr>
                      <w:ilvl w:val="0"/>
                      <w:numId w:val="13"/>
                    </w:numPr>
                    <w:autoSpaceDE w:val="0"/>
                    <w:autoSpaceDN w:val="0"/>
                    <w:adjustRightInd w:val="0"/>
                    <w:spacing w:after="0" w:line="240" w:lineRule="auto"/>
                    <w:ind w:left="284" w:hanging="284"/>
                    <w:jc w:val="both"/>
                    <w:rPr>
                      <w:rFonts w:ascii="Arial" w:hAnsi="Arial" w:cs="Arial"/>
                      <w:sz w:val="24"/>
                      <w:szCs w:val="24"/>
                    </w:rPr>
                  </w:pPr>
                  <w:r w:rsidRPr="005130F7">
                    <w:rPr>
                      <w:rFonts w:ascii="Arial" w:hAnsi="Arial" w:cs="Arial"/>
                      <w:sz w:val="24"/>
                      <w:szCs w:val="24"/>
                    </w:rPr>
                    <w:t>evidenţa gestiunii deşeurilor rezultate in urma activităţii desfăşurate, se va realiza în conformitate cu H.G. nr. 856/2002;</w:t>
                  </w:r>
                </w:p>
                <w:p w:rsidR="00B003CA" w:rsidRPr="007A3FBC" w:rsidRDefault="00B003CA" w:rsidP="00B003CA">
                  <w:pPr>
                    <w:numPr>
                      <w:ilvl w:val="0"/>
                      <w:numId w:val="12"/>
                    </w:numPr>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respectarea prevederilor Legii nr. 211/2011 (r1) privind regimul deşeurilor;</w:t>
                  </w:r>
                </w:p>
                <w:p w:rsidR="00B003CA" w:rsidRPr="007A3FBC" w:rsidRDefault="00B003CA" w:rsidP="00B003CA">
                  <w:pPr>
                    <w:numPr>
                      <w:ilvl w:val="0"/>
                      <w:numId w:val="12"/>
                    </w:numPr>
                    <w:tabs>
                      <w:tab w:val="left" w:pos="284"/>
                    </w:tabs>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 xml:space="preserve">gestionarea deşeurilor trebuie să se realizeze fără a pune în pericol sănătatea umană şi fără a dăuna mediului, în special: </w:t>
                  </w:r>
                </w:p>
                <w:p w:rsidR="00B003CA" w:rsidRPr="007A3FBC" w:rsidRDefault="00B003CA" w:rsidP="00B003CA">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a) fără a genera riscuri pentru aer, apă, sol, faună sau floră; </w:t>
                  </w:r>
                </w:p>
                <w:p w:rsidR="00B003CA" w:rsidRPr="007A3FBC" w:rsidRDefault="00B003CA" w:rsidP="00B003CA">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b) fără a crea disconfort din cauza zgomotului sau a mirosurilor; </w:t>
                  </w:r>
                </w:p>
                <w:p w:rsidR="00B003CA" w:rsidRPr="005130F7" w:rsidRDefault="00B003CA" w:rsidP="00B003CA">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c) fără a afecta negativ peisajul sau zonele de interes special.</w:t>
                  </w:r>
                </w:p>
              </w:sdtContent>
            </w:sdt>
          </w:sdtContent>
        </w:sdt>
        <w:p w:rsidR="004A1203" w:rsidRPr="00BD4EA0" w:rsidRDefault="00577716" w:rsidP="004A1203">
          <w:pPr>
            <w:spacing w:after="0"/>
            <w:ind w:left="360"/>
            <w:rPr>
              <w:rFonts w:ascii="Arial" w:hAnsi="Arial" w:cs="Arial"/>
              <w:lang w:val="ro-RO"/>
            </w:rPr>
          </w:pPr>
        </w:p>
      </w:sdtContent>
    </w:sdt>
    <w:p w:rsidR="004A1203" w:rsidRPr="00CB2B4B" w:rsidRDefault="004A1203" w:rsidP="004A1203">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4A1203" w:rsidRDefault="00B003CA" w:rsidP="004A120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Content>
        <w:p w:rsidR="004A1203" w:rsidRDefault="00B003CA" w:rsidP="00B003CA">
          <w:pPr>
            <w:autoSpaceDE w:val="0"/>
            <w:autoSpaceDN w:val="0"/>
            <w:adjustRightInd w:val="0"/>
            <w:spacing w:after="0" w:line="240" w:lineRule="auto"/>
            <w:jc w:val="both"/>
            <w:rPr>
              <w:rFonts w:ascii="Times New Roman" w:hAnsi="Times New Roman"/>
              <w:sz w:val="20"/>
              <w:szCs w:val="20"/>
              <w:lang w:val="ro-RO"/>
            </w:rPr>
          </w:pPr>
          <w:r w:rsidRPr="00B003C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4A1203" w:rsidRDefault="00B003CA" w:rsidP="004A12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CB2B4B" w:rsidRDefault="004A1203" w:rsidP="004A1203">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4A1203" w:rsidRPr="00010A8C" w:rsidRDefault="00B003CA" w:rsidP="004A12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A1203" w:rsidRPr="00FE6A36" w:rsidRDefault="004A1203" w:rsidP="004A1203">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4A1203" w:rsidRPr="00010A8C" w:rsidRDefault="00B003CA" w:rsidP="004A12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1203" w:rsidRPr="00122506" w:rsidRDefault="004A1203" w:rsidP="004A1203">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4A1203" w:rsidRPr="00010A8C" w:rsidRDefault="00B003CA" w:rsidP="004A120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Content>
        <w:p w:rsidR="004A1203" w:rsidRDefault="00B003CA" w:rsidP="00B003CA">
          <w:pPr>
            <w:snapToGrid w:val="0"/>
            <w:spacing w:after="0" w:line="240" w:lineRule="auto"/>
            <w:ind w:left="720"/>
            <w:jc w:val="both"/>
            <w:rPr>
              <w:rFonts w:ascii="Arial" w:eastAsia="Times New Roman" w:hAnsi="Arial" w:cs="Arial"/>
              <w:b/>
              <w:sz w:val="24"/>
              <w:szCs w:val="24"/>
              <w:lang w:val="ro-RO"/>
            </w:rPr>
          </w:pPr>
          <w:r w:rsidRPr="00B003C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B003CA" w:rsidRDefault="00B003CA" w:rsidP="004A1203">
          <w:pPr>
            <w:snapToGrid w:val="0"/>
            <w:spacing w:after="0" w:line="240" w:lineRule="auto"/>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B003CA" w:rsidRPr="001C6955" w:rsidTr="00B003CA">
            <w:tc>
              <w:tcPr>
                <w:tcW w:w="1501" w:type="dxa"/>
                <w:shd w:val="clear" w:color="auto" w:fill="C0C0C0"/>
                <w:vAlign w:val="center"/>
              </w:tcPr>
              <w:p w:rsidR="00B003CA" w:rsidRPr="001C6955" w:rsidRDefault="00B003CA" w:rsidP="00B003C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Tip</w:t>
                </w:r>
              </w:p>
            </w:tc>
            <w:tc>
              <w:tcPr>
                <w:tcW w:w="3002" w:type="dxa"/>
                <w:shd w:val="clear" w:color="auto" w:fill="C0C0C0"/>
                <w:vAlign w:val="center"/>
              </w:tcPr>
              <w:p w:rsidR="00B003CA" w:rsidRPr="001C6955" w:rsidRDefault="00B003CA" w:rsidP="00B003C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Substanță chimică periculoasă/ Categorie de amestec</w:t>
                </w:r>
              </w:p>
            </w:tc>
            <w:tc>
              <w:tcPr>
                <w:tcW w:w="1501" w:type="dxa"/>
                <w:shd w:val="clear" w:color="auto" w:fill="C0C0C0"/>
                <w:vAlign w:val="center"/>
              </w:tcPr>
              <w:p w:rsidR="00B003CA" w:rsidRPr="001C6955" w:rsidRDefault="00B003CA" w:rsidP="00B003C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Cantitate</w:t>
                </w:r>
              </w:p>
            </w:tc>
            <w:tc>
              <w:tcPr>
                <w:tcW w:w="1001" w:type="dxa"/>
                <w:shd w:val="clear" w:color="auto" w:fill="C0C0C0"/>
                <w:vAlign w:val="center"/>
              </w:tcPr>
              <w:p w:rsidR="00B003CA" w:rsidRPr="001C6955" w:rsidRDefault="00B003CA" w:rsidP="00B003C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UM</w:t>
                </w:r>
              </w:p>
            </w:tc>
            <w:tc>
              <w:tcPr>
                <w:tcW w:w="1501" w:type="dxa"/>
                <w:shd w:val="clear" w:color="auto" w:fill="C0C0C0"/>
                <w:vAlign w:val="center"/>
              </w:tcPr>
              <w:p w:rsidR="00B003CA" w:rsidRPr="001C6955" w:rsidRDefault="00B003CA" w:rsidP="00B003C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Categoria - Fraza de risc</w:t>
                </w:r>
              </w:p>
            </w:tc>
            <w:tc>
              <w:tcPr>
                <w:tcW w:w="1501" w:type="dxa"/>
                <w:shd w:val="clear" w:color="auto" w:fill="C0C0C0"/>
                <w:vAlign w:val="center"/>
              </w:tcPr>
              <w:p w:rsidR="00B003CA" w:rsidRPr="001C6955" w:rsidRDefault="00B003CA" w:rsidP="00B003C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Fraza de pericol</w:t>
                </w:r>
              </w:p>
            </w:tc>
          </w:tr>
          <w:tr w:rsidR="00B003CA" w:rsidRPr="001C6955" w:rsidTr="00B003CA">
            <w:tc>
              <w:tcPr>
                <w:tcW w:w="1501" w:type="dxa"/>
                <w:shd w:val="clear" w:color="auto" w:fill="auto"/>
              </w:tcPr>
              <w:p w:rsidR="00B003CA" w:rsidRPr="001C6955" w:rsidRDefault="00B003CA" w:rsidP="00B003CA">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Amestecuri</w:t>
                </w:r>
              </w:p>
            </w:tc>
            <w:tc>
              <w:tcPr>
                <w:tcW w:w="3002" w:type="dxa"/>
                <w:shd w:val="clear" w:color="auto" w:fill="auto"/>
              </w:tcPr>
              <w:p w:rsidR="00B003CA" w:rsidRPr="001C6955" w:rsidRDefault="00B003CA" w:rsidP="000D1BCC">
                <w:pPr>
                  <w:snapToGrid w:val="0"/>
                  <w:spacing w:before="40" w:after="0" w:line="240" w:lineRule="auto"/>
                  <w:rPr>
                    <w:rFonts w:ascii="Arial" w:eastAsia="Times New Roman" w:hAnsi="Arial" w:cs="Arial"/>
                    <w:sz w:val="24"/>
                    <w:szCs w:val="24"/>
                    <w:lang w:val="ro-RO"/>
                  </w:rPr>
                </w:pPr>
                <w:r>
                  <w:rPr>
                    <w:rFonts w:ascii="Arial" w:hAnsi="Arial" w:cs="Arial"/>
                  </w:rPr>
                  <w:t>Suma Multipurpose Cleaner</w:t>
                </w:r>
                <w:r w:rsidR="000D1BCC">
                  <w:rPr>
                    <w:rFonts w:ascii="Arial" w:hAnsi="Arial" w:cs="Arial"/>
                  </w:rPr>
                  <w:t xml:space="preserve"> - utilizare generala (curatare: pardoseli, pereti, sticla si pentru spalarea manuala a vaselor). </w:t>
                </w:r>
              </w:p>
            </w:tc>
            <w:tc>
              <w:tcPr>
                <w:tcW w:w="1501" w:type="dxa"/>
                <w:shd w:val="clear" w:color="auto" w:fill="auto"/>
              </w:tcPr>
              <w:p w:rsidR="00B003CA" w:rsidRPr="001C6955" w:rsidRDefault="00B003CA" w:rsidP="00B003C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12</w:t>
                </w:r>
                <w:r w:rsidRPr="001C6955">
                  <w:rPr>
                    <w:rFonts w:ascii="Arial" w:eastAsia="Times New Roman" w:hAnsi="Arial" w:cs="Arial"/>
                    <w:sz w:val="24"/>
                    <w:szCs w:val="24"/>
                    <w:lang w:val="ro-RO"/>
                  </w:rPr>
                  <w:t>,00</w:t>
                </w:r>
              </w:p>
            </w:tc>
            <w:tc>
              <w:tcPr>
                <w:tcW w:w="1001" w:type="dxa"/>
                <w:shd w:val="clear" w:color="auto" w:fill="auto"/>
              </w:tcPr>
              <w:p w:rsidR="00B003CA" w:rsidRPr="001C6955" w:rsidRDefault="00B003CA" w:rsidP="00B003C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l/an</w:t>
                </w:r>
              </w:p>
            </w:tc>
            <w:tc>
              <w:tcPr>
                <w:tcW w:w="1501" w:type="dxa"/>
                <w:shd w:val="clear" w:color="auto" w:fill="auto"/>
              </w:tcPr>
              <w:p w:rsidR="00B003CA" w:rsidRPr="001C6955" w:rsidRDefault="00B003CA" w:rsidP="00B003C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501" w:type="dxa"/>
                <w:shd w:val="clear" w:color="auto" w:fill="auto"/>
              </w:tcPr>
              <w:p w:rsidR="000D1BCC" w:rsidRDefault="000D1BCC" w:rsidP="000D1BCC">
                <w:pPr>
                  <w:pStyle w:val="TableContents"/>
                  <w:jc w:val="both"/>
                  <w:rPr>
                    <w:rFonts w:ascii="Arial" w:hAnsi="Arial" w:cs="Arial"/>
                  </w:rPr>
                </w:pPr>
                <w:r>
                  <w:rPr>
                    <w:rFonts w:ascii="Arial" w:hAnsi="Arial" w:cs="Arial"/>
                  </w:rPr>
                  <w:t>H318 – provoaca leziuni oculare grave;</w:t>
                </w:r>
              </w:p>
              <w:p w:rsidR="00B003CA" w:rsidRPr="001C6955" w:rsidRDefault="000D1BCC" w:rsidP="000D1BCC">
                <w:pPr>
                  <w:snapToGrid w:val="0"/>
                  <w:spacing w:before="40" w:after="0" w:line="240" w:lineRule="auto"/>
                  <w:rPr>
                    <w:rFonts w:ascii="Arial" w:eastAsia="Times New Roman" w:hAnsi="Arial" w:cs="Arial"/>
                    <w:sz w:val="24"/>
                    <w:szCs w:val="24"/>
                    <w:lang w:val="ro-RO"/>
                  </w:rPr>
                </w:pPr>
                <w:r>
                  <w:rPr>
                    <w:rFonts w:ascii="Arial" w:hAnsi="Arial" w:cs="Arial"/>
                  </w:rPr>
                  <w:t>H412 – nociv petru mediul acvatic cu efecte pe termen lung</w:t>
                </w:r>
              </w:p>
            </w:tc>
          </w:tr>
        </w:tbl>
        <w:p w:rsidR="004A1203" w:rsidRPr="00010A8C" w:rsidRDefault="00577716" w:rsidP="004A1203">
          <w:pPr>
            <w:snapToGrid w:val="0"/>
            <w:spacing w:after="0" w:line="240" w:lineRule="auto"/>
            <w:jc w:val="both"/>
            <w:rPr>
              <w:rFonts w:ascii="Arial" w:eastAsia="Times New Roman" w:hAnsi="Arial" w:cs="Arial"/>
              <w:sz w:val="24"/>
              <w:szCs w:val="24"/>
              <w:lang w:val="ro-RO"/>
            </w:rPr>
          </w:pPr>
        </w:p>
      </w:sdtContent>
    </w:sdt>
    <w:p w:rsidR="004A1203" w:rsidRPr="00122506" w:rsidRDefault="004A1203" w:rsidP="004A1203">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lang w:val="ro-RO"/>
        </w:rPr>
        <w:alias w:val="Câmp editabil text"/>
        <w:tag w:val="CampEditabil"/>
        <w:id w:val="1253550775"/>
        <w:placeholder>
          <w:docPart w:val="19C046DD08784E669333C51A85542158"/>
        </w:placeholder>
      </w:sdtPr>
      <w:sdtContent>
        <w:p w:rsidR="004A1203" w:rsidRPr="000D1BCC" w:rsidRDefault="000D1BCC" w:rsidP="000D1BCC">
          <w:pPr>
            <w:pStyle w:val="Listparagraf"/>
            <w:numPr>
              <w:ilvl w:val="0"/>
              <w:numId w:val="10"/>
            </w:numPr>
            <w:snapToGrid w:val="0"/>
            <w:spacing w:after="0" w:line="240" w:lineRule="auto"/>
            <w:jc w:val="both"/>
            <w:rPr>
              <w:rFonts w:ascii="Arial" w:eastAsia="Times New Roman" w:hAnsi="Arial" w:cs="Arial"/>
              <w:sz w:val="24"/>
              <w:szCs w:val="24"/>
              <w:lang w:val="ro-RO"/>
            </w:rPr>
          </w:pPr>
          <w:r w:rsidRPr="000D1BCC">
            <w:rPr>
              <w:rFonts w:ascii="Arial" w:eastAsia="Times New Roman" w:hAnsi="Arial" w:cs="Arial"/>
              <w:sz w:val="24"/>
              <w:szCs w:val="24"/>
              <w:lang w:val="ro-RO"/>
            </w:rPr>
            <w:t>conform prescripţiilor din fişa de securitate</w:t>
          </w:r>
        </w:p>
      </w:sdtContent>
    </w:sdt>
    <w:p w:rsidR="004A1203" w:rsidRDefault="004A1203" w:rsidP="004A1203">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0D1BCC" w:rsidRPr="00404D18">
            <w:rPr>
              <w:rFonts w:ascii="Arial" w:eastAsia="Times New Roman" w:hAnsi="Arial" w:cs="Arial"/>
              <w:sz w:val="24"/>
              <w:szCs w:val="24"/>
              <w:lang w:val="ro-RO"/>
            </w:rPr>
            <w:t>ambalaje originale</w:t>
          </w:r>
          <w:r w:rsidR="000D1BCC" w:rsidRPr="00367001">
            <w:rPr>
              <w:rFonts w:ascii="Arial" w:eastAsia="Times New Roman" w:hAnsi="Arial" w:cs="Arial"/>
              <w:sz w:val="24"/>
              <w:szCs w:val="24"/>
              <w:lang w:val="ro-RO"/>
            </w:rPr>
            <w:t xml:space="preserve"> </w:t>
          </w:r>
          <w:r w:rsidR="000D1BCC">
            <w:rPr>
              <w:rFonts w:ascii="Arial" w:eastAsia="Times New Roman" w:hAnsi="Arial" w:cs="Arial"/>
              <w:sz w:val="24"/>
              <w:szCs w:val="24"/>
              <w:lang w:val="ro-RO"/>
            </w:rPr>
            <w:t>pet-uri</w:t>
          </w:r>
          <w:r w:rsidR="000D1BCC" w:rsidRPr="00367001">
            <w:rPr>
              <w:rFonts w:ascii="Arial" w:eastAsia="Times New Roman" w:hAnsi="Arial" w:cs="Arial"/>
              <w:sz w:val="24"/>
              <w:szCs w:val="24"/>
              <w:lang w:val="ro-RO"/>
            </w:rPr>
            <w:t xml:space="preserve"> plastic</w:t>
          </w:r>
        </w:sdtContent>
      </w:sdt>
    </w:p>
    <w:p w:rsidR="004A1203" w:rsidRDefault="004A1203" w:rsidP="004A1203">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0D1BCC" w:rsidRPr="00367001">
            <w:rPr>
              <w:rFonts w:ascii="Arial" w:eastAsia="Times New Roman" w:hAnsi="Arial" w:cs="Arial"/>
              <w:sz w:val="24"/>
              <w:szCs w:val="24"/>
              <w:lang w:val="ro-RO"/>
            </w:rPr>
            <w:t>cu mijloace auto ale furnizorilor</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r w:rsidR="000D1BCC">
            <w:rPr>
              <w:rFonts w:ascii="Arial" w:eastAsia="Times New Roman" w:hAnsi="Arial" w:cs="Arial"/>
              <w:b/>
              <w:color w:val="808080"/>
              <w:sz w:val="24"/>
              <w:szCs w:val="24"/>
              <w:lang w:val="ro-RO"/>
            </w:rPr>
            <w:t xml:space="preserve"> </w:t>
          </w:r>
        </w:sdtContent>
      </w:sdt>
    </w:p>
    <w:p w:rsidR="004A1203" w:rsidRDefault="004A1203" w:rsidP="004A1203">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596914809"/>
              <w:placeholder>
                <w:docPart w:val="43D6A10FAD254703987066D2E745FCF4"/>
              </w:placeholder>
            </w:sdtPr>
            <w:sdtContent>
              <w:r w:rsidR="000D1BCC" w:rsidRPr="00367001">
                <w:rPr>
                  <w:rFonts w:ascii="Arial" w:eastAsia="Times New Roman" w:hAnsi="Arial" w:cs="Arial"/>
                  <w:sz w:val="24"/>
                  <w:szCs w:val="24"/>
                  <w:lang w:val="ro-RO"/>
                </w:rPr>
                <w:t>în spaţii</w:t>
              </w:r>
              <w:r w:rsidR="000D1BCC">
                <w:rPr>
                  <w:rFonts w:ascii="Arial" w:eastAsia="Times New Roman" w:hAnsi="Arial" w:cs="Arial"/>
                  <w:sz w:val="24"/>
                  <w:szCs w:val="24"/>
                  <w:lang w:val="ro-RO"/>
                </w:rPr>
                <w:t xml:space="preserve"> special amenajate, în rastel</w:t>
              </w:r>
            </w:sdtContent>
          </w:sdt>
        </w:sdtContent>
      </w:sdt>
    </w:p>
    <w:p w:rsidR="004A1203" w:rsidRDefault="004A1203" w:rsidP="004A1203">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0D1BCC" w:rsidRPr="000D1BCC">
            <w:rPr>
              <w:rFonts w:ascii="Arial" w:eastAsia="Times New Roman" w:hAnsi="Arial" w:cs="Arial"/>
              <w:sz w:val="24"/>
              <w:szCs w:val="24"/>
              <w:lang w:val="ro-RO"/>
            </w:rPr>
            <w:t>în activitate</w:t>
          </w:r>
          <w:r w:rsidR="000D1BCC">
            <w:rPr>
              <w:rFonts w:ascii="Arial" w:eastAsia="Times New Roman" w:hAnsi="Arial" w:cs="Arial"/>
              <w:sz w:val="24"/>
              <w:szCs w:val="24"/>
              <w:lang w:val="ro-RO"/>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4A1203" w:rsidRPr="00BD4EA0" w:rsidRDefault="000D1BCC" w:rsidP="004A1203">
          <w:pPr>
            <w:spacing w:after="0"/>
            <w:ind w:left="360"/>
            <w:rPr>
              <w:rFonts w:ascii="Arial" w:hAnsi="Arial" w:cs="Arial"/>
              <w:lang w:val="ro-RO"/>
            </w:rPr>
          </w:pPr>
          <w:r>
            <w:rPr>
              <w:rFonts w:ascii="Arial" w:hAnsi="Arial" w:cs="Arial"/>
              <w:color w:val="808080"/>
              <w:lang w:val="ro-RO"/>
            </w:rPr>
            <w:t xml:space="preserve"> </w:t>
          </w:r>
        </w:p>
      </w:sdtContent>
    </w:sdt>
    <w:p w:rsidR="004A1203" w:rsidRPr="00122506" w:rsidRDefault="004A1203" w:rsidP="004A1203">
      <w:pPr>
        <w:pStyle w:val="Titlu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lang w:val="ro-RO"/>
        </w:rPr>
        <w:alias w:val="Câmp editabil text"/>
        <w:tag w:val="CampEditabil"/>
        <w:id w:val="1888596960"/>
        <w:placeholder>
          <w:docPart w:val="90775D86D6144B63842ACD297EEFDC9D"/>
        </w:placeholder>
      </w:sdtPr>
      <w:sdtContent>
        <w:p w:rsidR="004A1203" w:rsidRPr="000D1BCC" w:rsidRDefault="000D1BCC" w:rsidP="000D1BCC">
          <w:pPr>
            <w:pStyle w:val="Listparagraf"/>
            <w:numPr>
              <w:ilvl w:val="0"/>
              <w:numId w:val="10"/>
            </w:numPr>
            <w:snapToGrid w:val="0"/>
            <w:spacing w:after="0" w:line="240" w:lineRule="auto"/>
            <w:jc w:val="both"/>
            <w:rPr>
              <w:rFonts w:ascii="Arial" w:eastAsia="Times New Roman" w:hAnsi="Arial" w:cs="Arial"/>
              <w:sz w:val="24"/>
              <w:szCs w:val="24"/>
              <w:lang w:val="ro-RO"/>
            </w:rPr>
          </w:pPr>
          <w:r w:rsidRPr="000D1BCC">
            <w:rPr>
              <w:rFonts w:ascii="Arial" w:eastAsia="Times New Roman" w:hAnsi="Arial" w:cs="Arial"/>
              <w:sz w:val="24"/>
              <w:szCs w:val="24"/>
              <w:lang w:val="ro-RO"/>
            </w:rPr>
            <w:t>conform prescripţiilor din fişa de securitate</w:t>
          </w:r>
        </w:p>
      </w:sdtContent>
    </w:sdt>
    <w:p w:rsidR="004A1203" w:rsidRPr="00122506" w:rsidRDefault="004A1203" w:rsidP="004A1203">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4A1203" w:rsidRDefault="004A1203" w:rsidP="004A1203">
          <w:pPr>
            <w:spacing w:after="0" w:line="240" w:lineRule="auto"/>
            <w:jc w:val="both"/>
            <w:rPr>
              <w:rFonts w:ascii="Arial" w:eastAsia="Times New Roman" w:hAnsi="Arial" w:cs="Arial"/>
              <w:b/>
              <w:sz w:val="24"/>
              <w:szCs w:val="24"/>
              <w:lang w:val="ro-RO"/>
            </w:rPr>
          </w:pPr>
        </w:p>
        <w:p w:rsidR="004A1203" w:rsidRPr="000D1BCC" w:rsidRDefault="004A1203" w:rsidP="004A1203">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0D1BCC">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w:t>
          </w:r>
          <w:r w:rsidR="000D1BCC">
            <w:rPr>
              <w:rFonts w:ascii="Arial" w:hAnsi="Arial" w:cs="Arial"/>
              <w:b/>
              <w:sz w:val="24"/>
              <w:szCs w:val="24"/>
              <w:lang w:val="ro-RO"/>
            </w:rPr>
            <w:t>.</w:t>
          </w:r>
        </w:p>
      </w:sdtContent>
    </w:sdt>
    <w:p w:rsidR="004A1203" w:rsidRDefault="004A1203" w:rsidP="004A1203">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Content>
        <w:p w:rsidR="004A1203" w:rsidRDefault="000D1BCC" w:rsidP="000D1BCC">
          <w:pPr>
            <w:spacing w:after="0" w:line="240" w:lineRule="auto"/>
            <w:jc w:val="both"/>
            <w:rPr>
              <w:rFonts w:ascii="Arial" w:eastAsia="Times New Roman" w:hAnsi="Arial" w:cs="Arial"/>
              <w:b/>
              <w:sz w:val="24"/>
              <w:szCs w:val="24"/>
              <w:lang w:val="ro-RO"/>
            </w:rPr>
          </w:pPr>
          <w:r w:rsidRPr="000D1BCC">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4A1203" w:rsidRDefault="000D1BCC" w:rsidP="000D1BCC">
          <w:pPr>
            <w:spacing w:after="0" w:line="240" w:lineRule="auto"/>
            <w:jc w:val="both"/>
            <w:rPr>
              <w:rFonts w:ascii="Arial" w:hAnsi="Arial" w:cs="Arial"/>
              <w:noProof/>
              <w:sz w:val="24"/>
              <w:szCs w:val="24"/>
              <w:lang w:val="ro-RO"/>
            </w:rPr>
          </w:pPr>
          <w:r>
            <w:rPr>
              <w:rFonts w:ascii="Arial" w:eastAsia="Times New Roman" w:hAnsi="Arial" w:cs="Arial"/>
              <w:noProof/>
              <w:sz w:val="24"/>
              <w:szCs w:val="24"/>
              <w:lang w:val="ro-RO"/>
            </w:rPr>
            <w:t xml:space="preserve"> </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Content>
        <w:p w:rsidR="004A1203" w:rsidRDefault="000D1BCC" w:rsidP="000D1BCC">
          <w:pPr>
            <w:spacing w:after="0" w:line="240" w:lineRule="auto"/>
            <w:jc w:val="both"/>
            <w:rPr>
              <w:rFonts w:ascii="Arial" w:hAnsi="Arial" w:cs="Arial"/>
              <w:noProof/>
              <w:sz w:val="24"/>
              <w:szCs w:val="24"/>
              <w:lang w:val="ro-RO"/>
            </w:rPr>
          </w:pPr>
          <w:r w:rsidRPr="000D1BCC">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4A1203" w:rsidRDefault="000D1BCC" w:rsidP="004A1203">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Content>
        <w:p w:rsidR="004A1203" w:rsidRDefault="000D1BCC" w:rsidP="000D1BCC">
          <w:pPr>
            <w:spacing w:after="0" w:line="240" w:lineRule="auto"/>
            <w:jc w:val="both"/>
            <w:rPr>
              <w:rFonts w:ascii="Arial" w:hAnsi="Arial" w:cs="Arial"/>
              <w:noProof/>
              <w:sz w:val="24"/>
              <w:szCs w:val="24"/>
              <w:lang w:val="ro-RO"/>
            </w:rPr>
          </w:pPr>
          <w:r w:rsidRPr="000D1BCC">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4A1203" w:rsidRDefault="000D1BCC" w:rsidP="004A1203">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4A1203" w:rsidRPr="00122506" w:rsidRDefault="004A1203" w:rsidP="004A1203">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4A1203" w:rsidRPr="00114F26" w:rsidRDefault="000D1BCC" w:rsidP="004A120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A1203" w:rsidRDefault="004A1203" w:rsidP="004A120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4A1203" w:rsidRDefault="000D1BCC" w:rsidP="004A1203">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A1203" w:rsidRDefault="004A1203" w:rsidP="004A120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682405595"/>
            <w:placeholder>
              <w:docPart w:val="C4E774DB08284FDFBFF2084F22F8BB71"/>
            </w:placeholder>
          </w:sdtPr>
          <w:sdtContent>
            <w:sdt>
              <w:sdtPr>
                <w:rPr>
                  <w:rFonts w:ascii="Arial" w:eastAsia="Times New Roman" w:hAnsi="Arial" w:cs="Arial"/>
                  <w:b/>
                  <w:bCs/>
                  <w:sz w:val="24"/>
                  <w:szCs w:val="24"/>
                  <w:lang w:val="ro-RO" w:eastAsia="ro-RO"/>
                </w:rPr>
                <w:alias w:val="Câmp editabil text"/>
                <w:tag w:val="CampEditabil"/>
                <w:id w:val="-1213723449"/>
                <w:placeholder>
                  <w:docPart w:val="D7A8D2103BCA4B98989BB0685C821BC7"/>
                </w:placeholder>
              </w:sdtPr>
              <w:sdtContent>
                <w:p w:rsidR="000D1BCC" w:rsidRDefault="000D1BCC" w:rsidP="000D1BCC">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Raportări aplicaţii SIM:</w:t>
                  </w:r>
                </w:p>
                <w:p w:rsidR="004A1203" w:rsidRDefault="000D1BCC" w:rsidP="004A1203">
                  <w:pPr>
                    <w:spacing w:after="0" w:line="360" w:lineRule="auto"/>
                    <w:jc w:val="both"/>
                    <w:rPr>
                      <w:rFonts w:ascii="Arial" w:eastAsia="Times New Roman" w:hAnsi="Arial" w:cs="Arial"/>
                      <w:b/>
                      <w:bCs/>
                      <w:sz w:val="24"/>
                      <w:szCs w:val="24"/>
                      <w:lang w:val="ro-RO" w:eastAsia="ro-RO"/>
                    </w:rPr>
                  </w:pPr>
                  <w:r>
                    <w:rPr>
                      <w:rFonts w:ascii="Arial" w:eastAsia="Times New Roman" w:hAnsi="Arial" w:cs="Arial"/>
                      <w:bCs/>
                      <w:sz w:val="24"/>
                      <w:szCs w:val="24"/>
                      <w:lang w:val="ro-RO" w:eastAsia="ro-RO"/>
                    </w:rPr>
                    <w:t>Nu</w:t>
                  </w:r>
                  <w:r w:rsidRPr="00FC5E51">
                    <w:rPr>
                      <w:rFonts w:ascii="Arial" w:eastAsia="Times New Roman" w:hAnsi="Arial" w:cs="Arial"/>
                      <w:bCs/>
                      <w:sz w:val="24"/>
                      <w:szCs w:val="24"/>
                      <w:lang w:val="ro-RO" w:eastAsia="ro-RO"/>
                    </w:rPr>
                    <w:t xml:space="preserve"> este cazul.</w:t>
                  </w:r>
                </w:p>
              </w:sdtContent>
            </w:sdt>
          </w:sdtContent>
        </w:sdt>
      </w:sdtContent>
    </w:sdt>
    <w:sdt>
      <w:sdtPr>
        <w:rPr>
          <w:rStyle w:val="StyleHiddenCaracter"/>
        </w:rPr>
        <w:alias w:val="Obligații raportare"/>
        <w:tag w:val="ObligatiiRaportareModel"/>
        <w:id w:val="2015337809"/>
        <w:lock w:val="sdtContentLocked"/>
        <w:placeholder>
          <w:docPart w:val="DefaultPlaceholder_1082065158"/>
        </w:placeholder>
      </w:sdtPr>
      <w:sdtContent>
        <w:p w:rsidR="004A1203" w:rsidRPr="001E7F70" w:rsidRDefault="000D1BCC" w:rsidP="000D1BCC">
          <w:pPr>
            <w:spacing w:after="0" w:line="240" w:lineRule="auto"/>
            <w:jc w:val="both"/>
            <w:rPr>
              <w:rFonts w:ascii="Arial" w:eastAsia="Times New Roman" w:hAnsi="Arial" w:cs="Arial"/>
              <w:b/>
              <w:bCs/>
              <w:sz w:val="24"/>
              <w:szCs w:val="24"/>
              <w:lang w:val="ro-RO" w:eastAsia="ro-RO"/>
            </w:rPr>
          </w:pPr>
          <w:r w:rsidRPr="000D1BCC">
            <w:rPr>
              <w:rStyle w:val="StyleHiddenCaracte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0D1BCC" w:rsidRDefault="000D1BCC" w:rsidP="000D1BC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Alte raportări:</w:t>
          </w:r>
        </w:p>
        <w:p w:rsidR="00C55BB6" w:rsidRDefault="00C55BB6" w:rsidP="000D1BCC">
          <w:pPr>
            <w:autoSpaceDE w:val="0"/>
            <w:autoSpaceDN w:val="0"/>
            <w:adjustRightInd w:val="0"/>
            <w:spacing w:after="0" w:line="240" w:lineRule="auto"/>
            <w:jc w:val="both"/>
            <w:rPr>
              <w:rFonts w:ascii="Arial" w:eastAsia="Times New Roman" w:hAnsi="Arial" w:cs="Arial"/>
              <w:b/>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377"/>
            <w:gridCol w:w="1417"/>
            <w:gridCol w:w="1985"/>
            <w:gridCol w:w="2693"/>
          </w:tblGrid>
          <w:tr w:rsidR="000D1BCC" w:rsidRPr="00C245B2" w:rsidTr="00C52433">
            <w:tc>
              <w:tcPr>
                <w:tcW w:w="559" w:type="dxa"/>
                <w:shd w:val="clear" w:color="auto" w:fill="BFBFBF" w:themeFill="background1" w:themeFillShade="BF"/>
                <w:vAlign w:val="center"/>
              </w:tcPr>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Nr. crt.</w:t>
                </w:r>
              </w:p>
            </w:tc>
            <w:tc>
              <w:tcPr>
                <w:tcW w:w="3377" w:type="dxa"/>
                <w:shd w:val="clear" w:color="auto" w:fill="BFBFBF" w:themeFill="background1" w:themeFillShade="BF"/>
                <w:tcMar>
                  <w:left w:w="57" w:type="dxa"/>
                  <w:right w:w="57" w:type="dxa"/>
                </w:tcMar>
                <w:vAlign w:val="center"/>
              </w:tcPr>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p>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Denumire raport</w:t>
                </w:r>
              </w:p>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p>
            </w:tc>
            <w:tc>
              <w:tcPr>
                <w:tcW w:w="1417" w:type="dxa"/>
                <w:shd w:val="clear" w:color="auto" w:fill="BFBFBF" w:themeFill="background1" w:themeFillShade="BF"/>
                <w:tcMar>
                  <w:left w:w="57" w:type="dxa"/>
                  <w:right w:w="57" w:type="dxa"/>
                </w:tcMar>
                <w:vAlign w:val="center"/>
              </w:tcPr>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Frecvenţa</w:t>
                </w:r>
              </w:p>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 raportare</w:t>
                </w:r>
              </w:p>
            </w:tc>
            <w:tc>
              <w:tcPr>
                <w:tcW w:w="1985" w:type="dxa"/>
                <w:shd w:val="clear" w:color="auto" w:fill="BFBFBF" w:themeFill="background1" w:themeFillShade="BF"/>
                <w:tcMar>
                  <w:left w:w="57" w:type="dxa"/>
                  <w:right w:w="57" w:type="dxa"/>
                </w:tcMar>
                <w:vAlign w:val="center"/>
              </w:tcPr>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Perioada depunerii raportului</w:t>
                </w:r>
              </w:p>
            </w:tc>
            <w:tc>
              <w:tcPr>
                <w:tcW w:w="2693" w:type="dxa"/>
                <w:shd w:val="clear" w:color="auto" w:fill="BFBFBF" w:themeFill="background1" w:themeFillShade="BF"/>
                <w:tcMar>
                  <w:left w:w="57" w:type="dxa"/>
                  <w:right w:w="57" w:type="dxa"/>
                </w:tcMar>
                <w:vAlign w:val="center"/>
              </w:tcPr>
              <w:p w:rsidR="000D1BCC" w:rsidRPr="00C245B2" w:rsidRDefault="000D1BCC" w:rsidP="00C52433">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Autoritatea competentă la care se face raportarea</w:t>
                </w:r>
              </w:p>
            </w:tc>
          </w:tr>
          <w:tr w:rsidR="000D1BCC" w:rsidRPr="00C245B2" w:rsidTr="00C52433">
            <w:tc>
              <w:tcPr>
                <w:tcW w:w="559" w:type="dxa"/>
              </w:tcPr>
              <w:p w:rsidR="000D1BCC" w:rsidRPr="00C245B2" w:rsidRDefault="000D1BCC" w:rsidP="00C52433">
                <w:pPr>
                  <w:spacing w:after="0" w:line="240" w:lineRule="auto"/>
                  <w:rPr>
                    <w:rFonts w:ascii="Arial" w:hAnsi="Arial" w:cs="Arial"/>
                    <w:sz w:val="24"/>
                    <w:szCs w:val="24"/>
                    <w:lang w:val="ro-RO"/>
                  </w:rPr>
                </w:pPr>
                <w:r w:rsidRPr="00C245B2">
                  <w:rPr>
                    <w:rFonts w:ascii="Arial" w:hAnsi="Arial" w:cs="Arial"/>
                    <w:sz w:val="24"/>
                    <w:szCs w:val="24"/>
                    <w:lang w:val="ro-RO"/>
                  </w:rPr>
                  <w:t>1.</w:t>
                </w:r>
              </w:p>
            </w:tc>
            <w:tc>
              <w:tcPr>
                <w:tcW w:w="3377" w:type="dxa"/>
                <w:tcMar>
                  <w:left w:w="57" w:type="dxa"/>
                  <w:right w:w="57" w:type="dxa"/>
                </w:tcMar>
              </w:tcPr>
              <w:p w:rsidR="000D1BCC" w:rsidRPr="00C245B2" w:rsidRDefault="000D1BCC" w:rsidP="00C52433">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 xml:space="preserve">Orice poluare semnificativă se va anunţa telefonic </w:t>
                </w:r>
              </w:p>
            </w:tc>
            <w:tc>
              <w:tcPr>
                <w:tcW w:w="1417"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când se produce</w:t>
                </w:r>
              </w:p>
            </w:tc>
            <w:tc>
              <w:tcPr>
                <w:tcW w:w="1985"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în cel mai scurt timp posibil</w:t>
                </w:r>
              </w:p>
            </w:tc>
            <w:tc>
              <w:tcPr>
                <w:tcW w:w="2693"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A. P.M. Sibiu  şi </w:t>
                </w:r>
              </w:p>
              <w:p w:rsidR="000D1BCC" w:rsidRPr="00C245B2" w:rsidRDefault="000D1BCC" w:rsidP="00C52433">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G.N.M. – C.J. Sibiu</w:t>
                </w:r>
              </w:p>
            </w:tc>
          </w:tr>
          <w:tr w:rsidR="000D1BCC" w:rsidRPr="00C245B2" w:rsidTr="00C52433">
            <w:trPr>
              <w:trHeight w:val="823"/>
            </w:trPr>
            <w:tc>
              <w:tcPr>
                <w:tcW w:w="559" w:type="dxa"/>
              </w:tcPr>
              <w:p w:rsidR="000D1BCC" w:rsidRPr="00C245B2" w:rsidRDefault="000D1BCC" w:rsidP="00C52433">
                <w:pPr>
                  <w:spacing w:after="0" w:line="240" w:lineRule="auto"/>
                  <w:rPr>
                    <w:rFonts w:ascii="Arial" w:hAnsi="Arial" w:cs="Arial"/>
                    <w:sz w:val="24"/>
                    <w:szCs w:val="24"/>
                    <w:lang w:val="ro-RO"/>
                  </w:rPr>
                </w:pPr>
                <w:r w:rsidRPr="00C245B2">
                  <w:rPr>
                    <w:rFonts w:ascii="Arial" w:hAnsi="Arial" w:cs="Arial"/>
                    <w:sz w:val="24"/>
                    <w:szCs w:val="24"/>
                    <w:lang w:val="ro-RO"/>
                  </w:rPr>
                  <w:t>2.</w:t>
                </w:r>
              </w:p>
            </w:tc>
            <w:tc>
              <w:tcPr>
                <w:tcW w:w="3377" w:type="dxa"/>
                <w:tcMar>
                  <w:left w:w="57" w:type="dxa"/>
                  <w:right w:w="57" w:type="dxa"/>
                </w:tcMar>
              </w:tcPr>
              <w:p w:rsidR="000D1BCC" w:rsidRPr="00C245B2" w:rsidRDefault="000D1BCC" w:rsidP="00C52433">
                <w:pPr>
                  <w:spacing w:after="0" w:line="240" w:lineRule="auto"/>
                  <w:rPr>
                    <w:rFonts w:ascii="Arial" w:hAnsi="Arial" w:cs="Arial"/>
                    <w:sz w:val="24"/>
                    <w:szCs w:val="24"/>
                    <w:lang w:val="ro-RO"/>
                  </w:rPr>
                </w:pPr>
                <w:r w:rsidRPr="00C245B2">
                  <w:rPr>
                    <w:rFonts w:ascii="Arial" w:hAnsi="Arial" w:cs="Arial"/>
                    <w:sz w:val="24"/>
                    <w:szCs w:val="24"/>
                    <w:lang w:val="ro-RO"/>
                  </w:rPr>
                  <w:t>Datele centralizate privind evidenţa gestiunii deşeurilor conform prevederilor H.G. nr. 856/2002.</w:t>
                </w:r>
              </w:p>
              <w:p w:rsidR="000D1BCC" w:rsidRPr="00C245B2" w:rsidRDefault="000D1BCC" w:rsidP="00C52433">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Datele de raportare se transmit în format electronic sau pe suport de hârtie</w:t>
                </w:r>
              </w:p>
            </w:tc>
            <w:tc>
              <w:tcPr>
                <w:tcW w:w="1417"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anual, pe toată durata valabilităţii autorizaţiei de mediu</w:t>
                </w:r>
              </w:p>
            </w:tc>
            <w:tc>
              <w:tcPr>
                <w:tcW w:w="1985"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r w:rsidRPr="00451E0C">
                  <w:rPr>
                    <w:rFonts w:ascii="Arial" w:hAnsi="Arial" w:cs="Arial"/>
                    <w:b/>
                    <w:sz w:val="24"/>
                    <w:szCs w:val="24"/>
                    <w:lang w:val="ro-RO"/>
                  </w:rPr>
                  <w:t>31 martie</w:t>
                </w:r>
                <w:r w:rsidRPr="00C245B2">
                  <w:rPr>
                    <w:rFonts w:ascii="Arial" w:hAnsi="Arial" w:cs="Arial"/>
                    <w:sz w:val="24"/>
                    <w:szCs w:val="24"/>
                    <w:lang w:val="ro-RO"/>
                  </w:rPr>
                  <w:t xml:space="preserve"> </w:t>
                </w:r>
                <w:r w:rsidRPr="00C245B2">
                  <w:rPr>
                    <w:rFonts w:ascii="Arial"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tc>
          </w:tr>
          <w:tr w:rsidR="000D1BCC" w:rsidRPr="00C245B2" w:rsidTr="00C52433">
            <w:trPr>
              <w:trHeight w:val="480"/>
            </w:trPr>
            <w:tc>
              <w:tcPr>
                <w:tcW w:w="559" w:type="dxa"/>
              </w:tcPr>
              <w:p w:rsidR="000D1BCC" w:rsidRPr="00C245B2" w:rsidRDefault="000D1BCC" w:rsidP="00C52433">
                <w:pPr>
                  <w:spacing w:after="0" w:line="240" w:lineRule="auto"/>
                  <w:rPr>
                    <w:rFonts w:ascii="Arial" w:hAnsi="Arial" w:cs="Arial"/>
                    <w:sz w:val="24"/>
                    <w:szCs w:val="24"/>
                    <w:lang w:val="ro-RO"/>
                  </w:rPr>
                </w:pPr>
                <w:r w:rsidRPr="00C245B2">
                  <w:rPr>
                    <w:rFonts w:ascii="Arial" w:hAnsi="Arial" w:cs="Arial"/>
                    <w:sz w:val="24"/>
                    <w:szCs w:val="24"/>
                    <w:lang w:val="ro-RO"/>
                  </w:rPr>
                  <w:t>3.</w:t>
                </w:r>
              </w:p>
            </w:tc>
            <w:tc>
              <w:tcPr>
                <w:tcW w:w="3377" w:type="dxa"/>
                <w:tcMar>
                  <w:left w:w="57" w:type="dxa"/>
                  <w:right w:w="57" w:type="dxa"/>
                </w:tcMar>
              </w:tcPr>
              <w:p w:rsidR="000D1BCC" w:rsidRPr="00C245B2" w:rsidRDefault="000D1BCC" w:rsidP="00C52433">
                <w:pPr>
                  <w:spacing w:after="0" w:line="240" w:lineRule="auto"/>
                  <w:rPr>
                    <w:rFonts w:ascii="Arial" w:hAnsi="Arial" w:cs="Arial"/>
                    <w:sz w:val="24"/>
                    <w:szCs w:val="24"/>
                    <w:lang w:val="ro-RO"/>
                  </w:rPr>
                </w:pPr>
                <w:r w:rsidRPr="00C245B2">
                  <w:rPr>
                    <w:rFonts w:ascii="Arial" w:hAnsi="Arial" w:cs="Arial"/>
                    <w:sz w:val="24"/>
                    <w:szCs w:val="24"/>
                    <w:lang w:val="ro-RO"/>
                  </w:rPr>
                  <w:t>Orice date solicitate cu privire la calitatea factorilor de mediu din zonă</w:t>
                </w:r>
              </w:p>
            </w:tc>
            <w:tc>
              <w:tcPr>
                <w:tcW w:w="1417"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color w:val="000000"/>
                    <w:sz w:val="24"/>
                    <w:szCs w:val="24"/>
                    <w:lang w:val="ro-RO"/>
                  </w:rPr>
                  <w:t xml:space="preserve">la solicitarea </w:t>
                </w:r>
                <w:r w:rsidRPr="00C245B2">
                  <w:rPr>
                    <w:rFonts w:ascii="Arial" w:hAnsi="Arial" w:cs="Arial"/>
                    <w:sz w:val="24"/>
                    <w:szCs w:val="24"/>
                    <w:lang w:val="ro-RO"/>
                  </w:rPr>
                  <w:t>A.P.M. Sibiu</w:t>
                </w:r>
              </w:p>
            </w:tc>
            <w:tc>
              <w:tcPr>
                <w:tcW w:w="1985" w:type="dxa"/>
                <w:tcMar>
                  <w:left w:w="57" w:type="dxa"/>
                  <w:right w:w="57" w:type="dxa"/>
                </w:tcMar>
              </w:tcPr>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p>
            </w:tc>
            <w:tc>
              <w:tcPr>
                <w:tcW w:w="2693" w:type="dxa"/>
                <w:tcMar>
                  <w:left w:w="57" w:type="dxa"/>
                  <w:right w:w="57" w:type="dxa"/>
                </w:tcMar>
              </w:tcPr>
              <w:p w:rsidR="000D1BCC" w:rsidRDefault="000D1BCC" w:rsidP="00C5243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p w:rsidR="000D1BCC" w:rsidRPr="00C245B2" w:rsidRDefault="000D1BCC" w:rsidP="00C52433">
                <w:pPr>
                  <w:pStyle w:val="Corptext"/>
                  <w:tabs>
                    <w:tab w:val="left" w:pos="180"/>
                    <w:tab w:val="left" w:pos="360"/>
                  </w:tabs>
                  <w:spacing w:after="0" w:line="240" w:lineRule="auto"/>
                  <w:rPr>
                    <w:rFonts w:ascii="Arial" w:hAnsi="Arial" w:cs="Arial"/>
                    <w:sz w:val="24"/>
                    <w:szCs w:val="24"/>
                    <w:lang w:val="ro-RO"/>
                  </w:rPr>
                </w:pPr>
              </w:p>
            </w:tc>
          </w:tr>
          <w:tr w:rsidR="002677BF" w:rsidRPr="00C245B2" w:rsidTr="00C52433">
            <w:trPr>
              <w:trHeight w:val="480"/>
            </w:trPr>
            <w:tc>
              <w:tcPr>
                <w:tcW w:w="559" w:type="dxa"/>
              </w:tcPr>
              <w:p w:rsidR="002677BF" w:rsidRPr="00C245B2" w:rsidRDefault="002677BF" w:rsidP="00C52433">
                <w:pPr>
                  <w:spacing w:after="0" w:line="240" w:lineRule="auto"/>
                  <w:rPr>
                    <w:rFonts w:ascii="Arial" w:hAnsi="Arial" w:cs="Arial"/>
                    <w:sz w:val="24"/>
                    <w:szCs w:val="24"/>
                    <w:lang w:val="ro-RO"/>
                  </w:rPr>
                </w:pPr>
                <w:r>
                  <w:rPr>
                    <w:rFonts w:ascii="Arial" w:hAnsi="Arial" w:cs="Arial"/>
                    <w:sz w:val="24"/>
                    <w:szCs w:val="24"/>
                    <w:lang w:val="ro-RO"/>
                  </w:rPr>
                  <w:t>4</w:t>
                </w:r>
              </w:p>
            </w:tc>
            <w:tc>
              <w:tcPr>
                <w:tcW w:w="3377" w:type="dxa"/>
                <w:tcMar>
                  <w:left w:w="57" w:type="dxa"/>
                  <w:right w:w="57" w:type="dxa"/>
                </w:tcMar>
              </w:tcPr>
              <w:p w:rsidR="002677BF" w:rsidRPr="00C245B2" w:rsidRDefault="002677BF" w:rsidP="00C52433">
                <w:pPr>
                  <w:spacing w:after="0" w:line="240" w:lineRule="auto"/>
                  <w:rPr>
                    <w:rFonts w:ascii="Arial" w:hAnsi="Arial" w:cs="Arial"/>
                    <w:sz w:val="24"/>
                    <w:szCs w:val="24"/>
                    <w:lang w:val="ro-RO"/>
                  </w:rPr>
                </w:pPr>
                <w:r>
                  <w:rPr>
                    <w:rFonts w:ascii="Arial" w:hAnsi="Arial" w:cs="Arial"/>
                    <w:sz w:val="24"/>
                    <w:szCs w:val="24"/>
                    <w:lang w:val="ro-RO"/>
                  </w:rPr>
                  <w:t>Evidenta vidanjărilor</w:t>
                </w:r>
                <w:r w:rsidR="00611C73">
                  <w:rPr>
                    <w:rFonts w:ascii="Arial" w:hAnsi="Arial" w:cs="Arial"/>
                    <w:sz w:val="24"/>
                    <w:szCs w:val="24"/>
                    <w:lang w:val="ro-RO"/>
                  </w:rPr>
                  <w:t xml:space="preserve"> efectuate</w:t>
                </w:r>
              </w:p>
            </w:tc>
            <w:tc>
              <w:tcPr>
                <w:tcW w:w="1417" w:type="dxa"/>
                <w:tcMar>
                  <w:left w:w="57" w:type="dxa"/>
                  <w:right w:w="57" w:type="dxa"/>
                </w:tcMar>
              </w:tcPr>
              <w:p w:rsidR="002677BF" w:rsidRPr="00C245B2" w:rsidRDefault="00611C73" w:rsidP="00C52433">
                <w:pPr>
                  <w:pStyle w:val="Corptext"/>
                  <w:tabs>
                    <w:tab w:val="left" w:pos="180"/>
                    <w:tab w:val="left" w:pos="360"/>
                  </w:tabs>
                  <w:spacing w:after="0" w:line="240" w:lineRule="auto"/>
                  <w:rPr>
                    <w:rFonts w:ascii="Arial" w:hAnsi="Arial" w:cs="Arial"/>
                    <w:color w:val="000000"/>
                    <w:sz w:val="24"/>
                    <w:szCs w:val="24"/>
                    <w:lang w:val="ro-RO"/>
                  </w:rPr>
                </w:pPr>
                <w:r>
                  <w:rPr>
                    <w:rFonts w:ascii="Arial" w:hAnsi="Arial" w:cs="Arial"/>
                    <w:color w:val="000000"/>
                    <w:sz w:val="24"/>
                    <w:szCs w:val="24"/>
                    <w:lang w:val="ro-RO"/>
                  </w:rPr>
                  <w:t>anual</w:t>
                </w:r>
              </w:p>
            </w:tc>
            <w:tc>
              <w:tcPr>
                <w:tcW w:w="1985" w:type="dxa"/>
                <w:tcMar>
                  <w:left w:w="57" w:type="dxa"/>
                  <w:right w:w="57" w:type="dxa"/>
                </w:tcMar>
              </w:tcPr>
              <w:p w:rsidR="00611C73" w:rsidRPr="00C245B2" w:rsidRDefault="00611C73" w:rsidP="00611C7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2677BF" w:rsidRPr="00C245B2" w:rsidRDefault="00611C73" w:rsidP="00611C73">
                <w:pPr>
                  <w:pStyle w:val="Corptext"/>
                  <w:tabs>
                    <w:tab w:val="left" w:pos="180"/>
                    <w:tab w:val="left" w:pos="360"/>
                  </w:tabs>
                  <w:spacing w:after="0" w:line="240" w:lineRule="auto"/>
                  <w:rPr>
                    <w:rFonts w:ascii="Arial" w:hAnsi="Arial" w:cs="Arial"/>
                    <w:sz w:val="24"/>
                    <w:szCs w:val="24"/>
                    <w:lang w:val="ro-RO"/>
                  </w:rPr>
                </w:pPr>
                <w:r w:rsidRPr="00451E0C">
                  <w:rPr>
                    <w:rFonts w:ascii="Arial" w:hAnsi="Arial" w:cs="Arial"/>
                    <w:b/>
                    <w:sz w:val="24"/>
                    <w:szCs w:val="24"/>
                    <w:lang w:val="ro-RO"/>
                  </w:rPr>
                  <w:t>31 martie</w:t>
                </w:r>
                <w:r w:rsidRPr="00C245B2">
                  <w:rPr>
                    <w:rFonts w:ascii="Arial" w:hAnsi="Arial" w:cs="Arial"/>
                    <w:sz w:val="24"/>
                    <w:szCs w:val="24"/>
                    <w:lang w:val="ro-RO"/>
                  </w:rPr>
                  <w:t xml:space="preserve"> </w:t>
                </w:r>
                <w:r w:rsidRPr="00C245B2">
                  <w:rPr>
                    <w:rFonts w:ascii="Arial" w:hAnsi="Arial" w:cs="Arial"/>
                    <w:color w:val="000000"/>
                    <w:sz w:val="24"/>
                    <w:szCs w:val="24"/>
                    <w:lang w:val="ro-RO"/>
                  </w:rPr>
                  <w:t xml:space="preserve">a fiecărui an pentru anul anterior </w:t>
                </w:r>
                <w:r w:rsidRPr="00C245B2">
                  <w:rPr>
                    <w:rFonts w:ascii="Arial" w:hAnsi="Arial" w:cs="Arial"/>
                    <w:color w:val="000000"/>
                    <w:sz w:val="24"/>
                    <w:szCs w:val="24"/>
                    <w:lang w:val="ro-RO"/>
                  </w:rPr>
                  <w:lastRenderedPageBreak/>
                  <w:t>celui pentru care se realizează raportarea</w:t>
                </w:r>
              </w:p>
            </w:tc>
            <w:tc>
              <w:tcPr>
                <w:tcW w:w="2693" w:type="dxa"/>
                <w:tcMar>
                  <w:left w:w="57" w:type="dxa"/>
                  <w:right w:w="57" w:type="dxa"/>
                </w:tcMar>
              </w:tcPr>
              <w:p w:rsidR="00611C73" w:rsidRDefault="00611C73" w:rsidP="00611C73">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lastRenderedPageBreak/>
                  <w:t>A.P.M. Sibiu</w:t>
                </w:r>
              </w:p>
              <w:p w:rsidR="002677BF" w:rsidRPr="00C245B2" w:rsidRDefault="002677BF" w:rsidP="00C52433">
                <w:pPr>
                  <w:pStyle w:val="Corptext"/>
                  <w:tabs>
                    <w:tab w:val="left" w:pos="180"/>
                    <w:tab w:val="left" w:pos="360"/>
                  </w:tabs>
                  <w:spacing w:after="0" w:line="240" w:lineRule="auto"/>
                  <w:rPr>
                    <w:rFonts w:ascii="Arial" w:hAnsi="Arial" w:cs="Arial"/>
                    <w:sz w:val="24"/>
                    <w:szCs w:val="24"/>
                    <w:lang w:val="ro-RO"/>
                  </w:rPr>
                </w:pPr>
              </w:p>
            </w:tc>
          </w:tr>
        </w:tbl>
        <w:p w:rsidR="00FE3985" w:rsidRPr="00F313B9" w:rsidRDefault="00FE3985" w:rsidP="00FE3985">
          <w:pPr>
            <w:spacing w:after="0" w:line="240" w:lineRule="auto"/>
            <w:rPr>
              <w:rFonts w:ascii="Arial" w:hAnsi="Arial" w:cs="Arial"/>
              <w:sz w:val="24"/>
              <w:szCs w:val="24"/>
            </w:rPr>
          </w:pPr>
          <w:r w:rsidRPr="00F313B9">
            <w:rPr>
              <w:rFonts w:ascii="Arial" w:hAnsi="Arial" w:cs="Arial"/>
              <w:b/>
              <w:sz w:val="24"/>
              <w:szCs w:val="24"/>
            </w:rPr>
            <w:lastRenderedPageBreak/>
            <w:t>Notă:</w:t>
          </w:r>
          <w:r w:rsidRPr="00F313B9">
            <w:rPr>
              <w:rFonts w:ascii="Arial" w:hAnsi="Arial" w:cs="Arial"/>
              <w:sz w:val="24"/>
              <w:szCs w:val="24"/>
            </w:rPr>
            <w:t xml:space="preserve">  A.P.M. Sibiu -  Agenţia pentru Protecţia Mediului Sibiu </w:t>
          </w:r>
        </w:p>
        <w:p w:rsidR="00FE3985" w:rsidRDefault="00FE3985" w:rsidP="00FE3985">
          <w:pPr>
            <w:autoSpaceDE w:val="0"/>
            <w:autoSpaceDN w:val="0"/>
            <w:adjustRightInd w:val="0"/>
            <w:spacing w:after="0" w:line="240" w:lineRule="auto"/>
            <w:jc w:val="both"/>
            <w:rPr>
              <w:rFonts w:ascii="Arial" w:hAnsi="Arial" w:cs="Arial"/>
              <w:sz w:val="24"/>
              <w:szCs w:val="24"/>
            </w:rPr>
          </w:pPr>
          <w:r w:rsidRPr="00F313B9">
            <w:rPr>
              <w:rFonts w:ascii="Arial" w:hAnsi="Arial" w:cs="Arial"/>
              <w:sz w:val="24"/>
              <w:szCs w:val="24"/>
            </w:rPr>
            <w:t>G.N.M. – C.J. Sibiu - Garda Naţională de Mediu – Comisariatul Judeţean Sibiu</w:t>
          </w:r>
        </w:p>
        <w:p w:rsidR="00FE3985" w:rsidRDefault="00FE3985" w:rsidP="00FE3985">
          <w:pPr>
            <w:widowControl w:val="0"/>
            <w:autoSpaceDE w:val="0"/>
            <w:autoSpaceDN w:val="0"/>
            <w:adjustRightInd w:val="0"/>
            <w:spacing w:after="0" w:line="240" w:lineRule="auto"/>
            <w:jc w:val="both"/>
            <w:rPr>
              <w:rFonts w:ascii="Arial" w:hAnsi="Arial" w:cs="Arial"/>
              <w:b/>
              <w:sz w:val="24"/>
              <w:szCs w:val="24"/>
            </w:rPr>
          </w:pPr>
        </w:p>
        <w:p w:rsidR="00FE3985" w:rsidRPr="00F313B9" w:rsidRDefault="00FE3985" w:rsidP="00FE3985">
          <w:pPr>
            <w:widowControl w:val="0"/>
            <w:autoSpaceDE w:val="0"/>
            <w:autoSpaceDN w:val="0"/>
            <w:adjustRightInd w:val="0"/>
            <w:spacing w:after="0" w:line="240" w:lineRule="auto"/>
            <w:jc w:val="both"/>
            <w:rPr>
              <w:rFonts w:ascii="Arial" w:hAnsi="Arial" w:cs="Arial"/>
              <w:b/>
              <w:sz w:val="24"/>
              <w:szCs w:val="24"/>
            </w:rPr>
          </w:pPr>
          <w:r w:rsidRPr="00F313B9">
            <w:rPr>
              <w:rFonts w:ascii="Arial" w:hAnsi="Arial" w:cs="Arial"/>
              <w:b/>
              <w:sz w:val="24"/>
              <w:szCs w:val="24"/>
            </w:rPr>
            <w:t>Verificarea conformării cu prevederile prezentului act se face de către Garda Naţională de Mediu – Comisariatul Judeţean Sibiu şi Agenţia pentru Protecţia Mediului Sibiu.</w:t>
          </w:r>
        </w:p>
        <w:p w:rsidR="004A1203" w:rsidRDefault="00577716" w:rsidP="00FE3985">
          <w:pPr>
            <w:autoSpaceDE w:val="0"/>
            <w:autoSpaceDN w:val="0"/>
            <w:adjustRightInd w:val="0"/>
            <w:spacing w:after="0" w:line="240" w:lineRule="auto"/>
            <w:jc w:val="both"/>
            <w:rPr>
              <w:rFonts w:ascii="Arial" w:eastAsia="Times New Roman" w:hAnsi="Arial" w:cs="Arial"/>
              <w:b/>
              <w:sz w:val="24"/>
              <w:szCs w:val="24"/>
              <w:lang w:val="ro-RO"/>
            </w:rPr>
          </w:pPr>
        </w:p>
      </w:sdtContent>
    </w:sdt>
    <w:p w:rsidR="004A1203" w:rsidRPr="008A1439" w:rsidRDefault="004A1203" w:rsidP="004A120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0D1BCC">
            <w:rPr>
              <w:rFonts w:ascii="Arial" w:eastAsia="Times New Roman" w:hAnsi="Arial" w:cs="Arial"/>
              <w:b/>
              <w:sz w:val="24"/>
              <w:szCs w:val="24"/>
              <w:lang w:val="ro-RO"/>
            </w:rPr>
            <w:t xml:space="preserve">12 </w:t>
          </w:r>
          <w:r>
            <w:rPr>
              <w:rFonts w:ascii="Arial" w:eastAsia="Times New Roman" w:hAnsi="Arial" w:cs="Arial"/>
              <w:b/>
              <w:sz w:val="24"/>
              <w:szCs w:val="24"/>
              <w:lang w:val="ro-RO"/>
            </w:rPr>
            <w:t>(</w:t>
          </w:r>
          <w:r w:rsidR="000D1BCC">
            <w:rPr>
              <w:rFonts w:ascii="Arial" w:eastAsia="Times New Roman" w:hAnsi="Arial" w:cs="Arial"/>
              <w:b/>
              <w:sz w:val="24"/>
              <w:szCs w:val="24"/>
              <w:lang w:val="ro-RO"/>
            </w:rPr>
            <w:t>doisprezece)</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D1BCC">
            <w:rPr>
              <w:rFonts w:ascii="Arial" w:eastAsia="Times New Roman" w:hAnsi="Arial" w:cs="Arial"/>
              <w:b/>
              <w:sz w:val="24"/>
              <w:szCs w:val="24"/>
              <w:lang w:val="ro-RO"/>
            </w:rPr>
            <w:t>3</w:t>
          </w:r>
          <w:r w:rsidR="00F92C84">
            <w:rPr>
              <w:rFonts w:ascii="Arial" w:eastAsia="Times New Roman" w:hAnsi="Arial" w:cs="Arial"/>
              <w:b/>
              <w:sz w:val="24"/>
              <w:szCs w:val="24"/>
              <w:lang w:val="ro-RO"/>
            </w:rPr>
            <w:t xml:space="preserve"> (trei)</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4A1203" w:rsidRDefault="000D1BCC" w:rsidP="004A1203">
          <w:pPr>
            <w:spacing w:after="0" w:line="240" w:lineRule="auto"/>
            <w:rPr>
              <w:rFonts w:ascii="Arial" w:hAnsi="Arial" w:cs="Arial"/>
              <w:bCs/>
              <w:noProof/>
              <w:sz w:val="24"/>
              <w:szCs w:val="24"/>
              <w:lang w:val="ro-RO"/>
            </w:rPr>
          </w:pPr>
          <w:r w:rsidRPr="00643F56">
            <w:rPr>
              <w:rFonts w:ascii="Arial" w:hAnsi="Arial" w:cs="Arial"/>
              <w:b/>
              <w:bCs/>
              <w:noProof/>
              <w:sz w:val="24"/>
              <w:szCs w:val="24"/>
              <w:lang w:val="ro-RO"/>
            </w:rPr>
            <w:t>1 exemplar pentru solicitant, 2 exemplare se arhivează la A.P.M. Sibiu</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4A1203" w:rsidRPr="00122506" w:rsidRDefault="004A1203" w:rsidP="004A1203">
          <w:pPr>
            <w:spacing w:after="0" w:line="240" w:lineRule="auto"/>
            <w:jc w:val="center"/>
            <w:rPr>
              <w:rFonts w:ascii="Arial" w:hAnsi="Arial" w:cs="Arial"/>
              <w:sz w:val="24"/>
              <w:szCs w:val="24"/>
              <w:lang w:val="ro-RO"/>
            </w:rPr>
          </w:pPr>
        </w:p>
        <w:p w:rsidR="00B3643C" w:rsidRPr="00954200" w:rsidRDefault="00B3643C" w:rsidP="00B3643C">
          <w:pPr>
            <w:spacing w:after="0" w:line="240" w:lineRule="auto"/>
            <w:ind w:left="57"/>
            <w:jc w:val="both"/>
            <w:rPr>
              <w:rFonts w:ascii="Arial" w:hAnsi="Arial" w:cs="Arial"/>
              <w:b/>
              <w:sz w:val="24"/>
              <w:szCs w:val="24"/>
              <w:lang w:val="ro-RO"/>
            </w:rPr>
          </w:pPr>
          <w:r w:rsidRPr="00954200">
            <w:rPr>
              <w:rFonts w:ascii="Times New Roman" w:hAnsi="Times New Roman"/>
              <w:b/>
              <w:sz w:val="24"/>
              <w:szCs w:val="24"/>
              <w:lang w:val="ro-RO"/>
            </w:rPr>
            <w:t xml:space="preserve">  </w:t>
          </w:r>
          <w:r w:rsidRPr="00954200">
            <w:rPr>
              <w:rFonts w:ascii="Arial" w:hAnsi="Arial" w:cs="Arial"/>
              <w:b/>
              <w:sz w:val="24"/>
              <w:szCs w:val="24"/>
              <w:lang w:val="ro-RO"/>
            </w:rPr>
            <w:t>p</w:t>
          </w:r>
          <w:r w:rsidRPr="00954200">
            <w:rPr>
              <w:rFonts w:ascii="Times New Roman" w:hAnsi="Times New Roman"/>
              <w:b/>
              <w:sz w:val="24"/>
              <w:szCs w:val="24"/>
              <w:lang w:val="ro-RO"/>
            </w:rPr>
            <w:t xml:space="preserve">. </w:t>
          </w:r>
          <w:r w:rsidRPr="00954200">
            <w:rPr>
              <w:rFonts w:ascii="Arial" w:hAnsi="Arial" w:cs="Arial"/>
              <w:b/>
              <w:sz w:val="24"/>
              <w:szCs w:val="24"/>
              <w:lang w:val="ro-RO"/>
            </w:rPr>
            <w:t xml:space="preserve">DIRECTOR EXECUTIV,                                                   p. ŞEF SERVICIU AVIZE, </w:t>
          </w:r>
        </w:p>
        <w:p w:rsidR="00B3643C" w:rsidRPr="00954200" w:rsidRDefault="00B3643C" w:rsidP="00B3643C">
          <w:pPr>
            <w:spacing w:after="0" w:line="240" w:lineRule="auto"/>
            <w:ind w:left="57"/>
            <w:jc w:val="both"/>
            <w:rPr>
              <w:rFonts w:ascii="Arial" w:hAnsi="Arial" w:cs="Arial"/>
              <w:b/>
              <w:sz w:val="24"/>
              <w:szCs w:val="24"/>
              <w:lang w:val="ro-RO"/>
            </w:rPr>
          </w:pPr>
          <w:r w:rsidRPr="00954200">
            <w:rPr>
              <w:rFonts w:ascii="Arial" w:hAnsi="Arial" w:cs="Arial"/>
              <w:b/>
              <w:sz w:val="24"/>
              <w:szCs w:val="24"/>
              <w:lang w:val="ro-RO"/>
            </w:rPr>
            <w:t xml:space="preserve">        Ionel Stelian NAICU</w:t>
          </w:r>
        </w:p>
        <w:p w:rsidR="00B3643C" w:rsidRPr="00954200" w:rsidRDefault="00B3643C" w:rsidP="00B3643C">
          <w:pPr>
            <w:spacing w:after="0" w:line="240" w:lineRule="auto"/>
            <w:ind w:left="57"/>
            <w:jc w:val="both"/>
            <w:rPr>
              <w:rFonts w:ascii="Arial" w:hAnsi="Arial" w:cs="Arial"/>
              <w:b/>
              <w:sz w:val="24"/>
              <w:szCs w:val="24"/>
              <w:lang w:val="ro-RO"/>
            </w:rPr>
          </w:pPr>
          <w:r w:rsidRPr="00954200">
            <w:rPr>
              <w:rFonts w:ascii="Arial" w:hAnsi="Arial" w:cs="Arial"/>
              <w:b/>
              <w:sz w:val="24"/>
              <w:szCs w:val="24"/>
              <w:lang w:val="ro-RO"/>
            </w:rPr>
            <w:t xml:space="preserve">Şef Serviciu Monitorizare şi Laboratoare                          ACORDURI AUTORIZAŢII,  </w:t>
          </w:r>
        </w:p>
        <w:p w:rsidR="00B3643C" w:rsidRPr="00954200" w:rsidRDefault="00B3643C" w:rsidP="00B3643C">
          <w:pPr>
            <w:spacing w:after="0" w:line="240" w:lineRule="auto"/>
            <w:ind w:left="57"/>
            <w:jc w:val="both"/>
            <w:rPr>
              <w:rFonts w:ascii="Arial" w:hAnsi="Arial" w:cs="Arial"/>
              <w:b/>
              <w:sz w:val="24"/>
              <w:szCs w:val="24"/>
              <w:lang w:val="ro-RO"/>
            </w:rPr>
          </w:pPr>
          <w:r w:rsidRPr="00954200">
            <w:rPr>
              <w:rFonts w:ascii="Arial" w:hAnsi="Arial" w:cs="Arial"/>
              <w:b/>
              <w:bCs/>
              <w:iCs/>
              <w:sz w:val="24"/>
              <w:szCs w:val="24"/>
              <w:lang w:val="ro-RO"/>
            </w:rPr>
            <w:t xml:space="preserve">                                                                                                   Ruxandra HAŞEGAN</w:t>
          </w:r>
          <w:r w:rsidRPr="00954200">
            <w:rPr>
              <w:rFonts w:ascii="Arial" w:hAnsi="Arial" w:cs="Arial"/>
              <w:bCs/>
              <w:iCs/>
              <w:sz w:val="24"/>
              <w:szCs w:val="24"/>
              <w:lang w:val="ro-RO"/>
            </w:rPr>
            <w:t xml:space="preserve">  </w:t>
          </w:r>
          <w:r w:rsidRPr="00954200">
            <w:rPr>
              <w:rFonts w:ascii="Arial" w:hAnsi="Arial" w:cs="Arial"/>
              <w:b/>
              <w:sz w:val="24"/>
              <w:szCs w:val="24"/>
              <w:lang w:val="ro-RO"/>
            </w:rPr>
            <w:t xml:space="preserve"> </w:t>
          </w:r>
        </w:p>
        <w:p w:rsidR="00B3643C" w:rsidRPr="00954200" w:rsidRDefault="00B3643C" w:rsidP="00B3643C">
          <w:pPr>
            <w:spacing w:after="0" w:line="240" w:lineRule="auto"/>
            <w:ind w:left="57"/>
            <w:jc w:val="both"/>
            <w:rPr>
              <w:rFonts w:ascii="Arial" w:hAnsi="Arial" w:cs="Arial"/>
              <w:b/>
              <w:sz w:val="24"/>
              <w:szCs w:val="24"/>
              <w:lang w:val="ro-RO"/>
            </w:rPr>
          </w:pPr>
        </w:p>
        <w:p w:rsidR="00B3643C" w:rsidRPr="00954200" w:rsidRDefault="00B3643C" w:rsidP="00B3643C">
          <w:pPr>
            <w:pStyle w:val="Titlu3"/>
            <w:ind w:left="57"/>
            <w:jc w:val="both"/>
            <w:rPr>
              <w:sz w:val="24"/>
              <w:szCs w:val="24"/>
              <w:lang w:val="ro-RO"/>
            </w:rPr>
          </w:pPr>
          <w:r>
            <w:rPr>
              <w:sz w:val="24"/>
              <w:szCs w:val="24"/>
              <w:lang w:val="ro-RO"/>
            </w:rPr>
            <w:t xml:space="preserve">    </w:t>
          </w:r>
          <w:r w:rsidRPr="00954200">
            <w:rPr>
              <w:sz w:val="24"/>
              <w:szCs w:val="24"/>
              <w:lang w:val="ro-RO"/>
            </w:rPr>
            <w:t xml:space="preserve">                               </w:t>
          </w:r>
          <w:r w:rsidRPr="00954200">
            <w:rPr>
              <w:sz w:val="24"/>
              <w:szCs w:val="24"/>
              <w:lang w:val="ro-RO"/>
            </w:rPr>
            <w:tab/>
          </w:r>
          <w:r w:rsidRPr="00954200">
            <w:rPr>
              <w:sz w:val="24"/>
              <w:szCs w:val="24"/>
              <w:lang w:val="ro-RO"/>
            </w:rPr>
            <w:tab/>
          </w:r>
          <w:r w:rsidRPr="00954200">
            <w:rPr>
              <w:sz w:val="24"/>
              <w:szCs w:val="24"/>
              <w:lang w:val="ro-RO"/>
            </w:rPr>
            <w:tab/>
          </w:r>
          <w:r w:rsidRPr="00954200">
            <w:rPr>
              <w:sz w:val="24"/>
              <w:szCs w:val="24"/>
              <w:lang w:val="ro-RO"/>
            </w:rPr>
            <w:tab/>
            <w:t xml:space="preserve">                                                                                          </w:t>
          </w:r>
        </w:p>
        <w:p w:rsidR="00B3643C" w:rsidRPr="00954200" w:rsidRDefault="00B3643C" w:rsidP="00B3643C">
          <w:pPr>
            <w:tabs>
              <w:tab w:val="left" w:pos="5812"/>
              <w:tab w:val="left" w:pos="5954"/>
            </w:tabs>
            <w:spacing w:after="0" w:line="240" w:lineRule="auto"/>
            <w:ind w:left="426" w:firstLine="368"/>
            <w:rPr>
              <w:rFonts w:ascii="Arial" w:hAnsi="Arial" w:cs="Arial"/>
              <w:b/>
              <w:sz w:val="24"/>
              <w:szCs w:val="24"/>
              <w:lang w:val="ro-RO"/>
            </w:rPr>
          </w:pPr>
          <w:r w:rsidRPr="00954200">
            <w:rPr>
              <w:rFonts w:ascii="Arial" w:hAnsi="Arial" w:cs="Arial"/>
              <w:b/>
              <w:sz w:val="24"/>
              <w:szCs w:val="24"/>
              <w:lang w:val="ro-RO"/>
            </w:rPr>
            <w:t xml:space="preserve">                                                                                                                                                                                                             Întocmit,</w:t>
          </w:r>
        </w:p>
        <w:p w:rsidR="00B3643C" w:rsidRPr="00954200" w:rsidRDefault="00B3643C" w:rsidP="00B3643C">
          <w:pPr>
            <w:tabs>
              <w:tab w:val="left" w:pos="5812"/>
              <w:tab w:val="left" w:pos="5954"/>
            </w:tabs>
            <w:spacing w:after="0" w:line="240" w:lineRule="auto"/>
            <w:rPr>
              <w:rFonts w:ascii="Arial" w:hAnsi="Arial" w:cs="Arial"/>
              <w:b/>
              <w:sz w:val="24"/>
              <w:szCs w:val="24"/>
              <w:lang w:val="ro-RO"/>
            </w:rPr>
          </w:pPr>
          <w:r w:rsidRPr="00954200">
            <w:rPr>
              <w:rFonts w:ascii="Arial" w:hAnsi="Arial" w:cs="Arial"/>
              <w:b/>
              <w:sz w:val="24"/>
              <w:szCs w:val="24"/>
              <w:lang w:val="ro-RO"/>
            </w:rPr>
            <w:t xml:space="preserve"> Biolog Mariana SUCIU</w:t>
          </w:r>
        </w:p>
        <w:p w:rsidR="00F92C84" w:rsidRDefault="00F92C84" w:rsidP="004A1203">
          <w:pPr>
            <w:spacing w:after="0" w:line="240" w:lineRule="auto"/>
            <w:jc w:val="center"/>
            <w:rPr>
              <w:rFonts w:ascii="Arial" w:hAnsi="Arial" w:cs="Arial"/>
              <w:b/>
              <w:sz w:val="24"/>
              <w:szCs w:val="24"/>
              <w:lang w:val="ro-RO"/>
            </w:rPr>
          </w:pPr>
        </w:p>
        <w:p w:rsidR="004A1203" w:rsidRPr="00851033" w:rsidRDefault="004A1203" w:rsidP="004A1203">
          <w:pPr>
            <w:spacing w:after="0" w:line="240" w:lineRule="auto"/>
            <w:jc w:val="both"/>
            <w:rPr>
              <w:rFonts w:ascii="Arial" w:hAnsi="Arial" w:cs="Arial"/>
              <w:b/>
              <w:sz w:val="24"/>
              <w:szCs w:val="24"/>
              <w:lang w:val="ro-RO"/>
            </w:rPr>
          </w:pPr>
        </w:p>
        <w:p w:rsidR="004A1203" w:rsidRPr="00851033" w:rsidRDefault="004A1203" w:rsidP="004A1203">
          <w:pPr>
            <w:spacing w:after="0" w:line="240" w:lineRule="auto"/>
            <w:jc w:val="both"/>
            <w:rPr>
              <w:rFonts w:ascii="Arial" w:hAnsi="Arial" w:cs="Arial"/>
              <w:b/>
              <w:sz w:val="24"/>
              <w:szCs w:val="24"/>
              <w:lang w:val="ro-RO"/>
            </w:rPr>
          </w:pPr>
        </w:p>
        <w:p w:rsidR="004A1203" w:rsidRPr="00851033" w:rsidRDefault="004A1203" w:rsidP="004A1203">
          <w:pPr>
            <w:spacing w:after="0" w:line="240" w:lineRule="auto"/>
            <w:jc w:val="both"/>
            <w:rPr>
              <w:rFonts w:ascii="Arial" w:hAnsi="Arial" w:cs="Arial"/>
              <w:b/>
              <w:sz w:val="24"/>
              <w:szCs w:val="24"/>
              <w:lang w:val="ro-RO"/>
            </w:rPr>
          </w:pPr>
        </w:p>
        <w:p w:rsidR="004A1203" w:rsidRPr="00851033" w:rsidRDefault="004A1203" w:rsidP="004A1203">
          <w:pPr>
            <w:spacing w:after="0" w:line="240" w:lineRule="auto"/>
            <w:jc w:val="both"/>
            <w:rPr>
              <w:rFonts w:ascii="Arial" w:hAnsi="Arial" w:cs="Arial"/>
              <w:b/>
              <w:sz w:val="24"/>
              <w:szCs w:val="24"/>
              <w:lang w:val="ro-RO"/>
            </w:rPr>
          </w:pPr>
        </w:p>
        <w:p w:rsidR="004A1203" w:rsidRDefault="00577716" w:rsidP="004A1203">
          <w:pPr>
            <w:rPr>
              <w:rFonts w:ascii="Arial" w:hAnsi="Arial" w:cs="Arial"/>
              <w:i/>
              <w:color w:val="808080"/>
              <w:sz w:val="24"/>
              <w:szCs w:val="24"/>
              <w:lang w:val="ro-RO"/>
            </w:rPr>
          </w:pPr>
        </w:p>
      </w:sdtContent>
    </w:sdt>
    <w:p w:rsidR="004A1203" w:rsidRDefault="004A1203" w:rsidP="004A1203">
      <w:pPr>
        <w:rPr>
          <w:rFonts w:ascii="Arial" w:hAnsi="Arial" w:cs="Arial"/>
          <w:i/>
          <w:color w:val="808080"/>
          <w:sz w:val="24"/>
          <w:szCs w:val="24"/>
          <w:lang w:val="ro-RO"/>
        </w:rPr>
      </w:pPr>
    </w:p>
    <w:p w:rsidR="004A1203" w:rsidRPr="00A6127A" w:rsidRDefault="004A1203" w:rsidP="004A1203">
      <w:pPr>
        <w:spacing w:after="0"/>
        <w:rPr>
          <w:rFonts w:ascii="Arial" w:hAnsi="Arial" w:cs="Arial"/>
          <w:color w:val="808080"/>
          <w:sz w:val="24"/>
          <w:szCs w:val="24"/>
          <w:lang w:val="ro-RO"/>
        </w:rPr>
      </w:pPr>
    </w:p>
    <w:sectPr w:rsidR="004A1203" w:rsidRPr="00A6127A" w:rsidSect="004A1203">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16" w:rsidRDefault="00577716">
      <w:pPr>
        <w:spacing w:after="0" w:line="240" w:lineRule="auto"/>
      </w:pPr>
      <w:r>
        <w:separator/>
      </w:r>
    </w:p>
  </w:endnote>
  <w:endnote w:type="continuationSeparator" w:id="0">
    <w:p w:rsidR="00577716" w:rsidRDefault="005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old">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577716" w:rsidRPr="004B35F6" w:rsidRDefault="00577716" w:rsidP="00C52433">
        <w:pPr>
          <w:pStyle w:val="Antet"/>
          <w:jc w:val="center"/>
          <w:rPr>
            <w:rFonts w:ascii="Arial" w:hAnsi="Arial" w:cs="Arial"/>
            <w:b/>
            <w:color w:val="00214E"/>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41415974" r:id="rId2"/>
          </w:pict>
        </w:r>
        <w:r w:rsidRPr="004B35F6">
          <w:rPr>
            <w:rFonts w:ascii="Arial" w:hAnsi="Arial" w:cs="Arial"/>
            <w:noProof/>
            <w:sz w:val="24"/>
            <w:szCs w:val="24"/>
            <w:lang w:val="ro-RO" w:eastAsia="ro-RO"/>
          </w:rPr>
          <mc:AlternateContent>
            <mc:Choice Requires="wps">
              <w:drawing>
                <wp:anchor distT="0" distB="0" distL="114300" distR="114300" simplePos="0" relativeHeight="251656192" behindDoc="0" locked="0" layoutInCell="1" allowOverlap="1" wp14:anchorId="710D5766" wp14:editId="27DEE143">
                  <wp:simplePos x="0" y="0"/>
                  <wp:positionH relativeFrom="column">
                    <wp:posOffset>-142875</wp:posOffset>
                  </wp:positionH>
                  <wp:positionV relativeFrom="paragraph">
                    <wp:posOffset>-34925</wp:posOffset>
                  </wp:positionV>
                  <wp:extent cx="6248400" cy="635"/>
                  <wp:effectExtent l="9525" t="12700" r="9525"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B2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e2tMbV4BXpbY2FEhP6tU8a/rdIaWrlqg9j85vZwOxWYhI7kLCxRlIsuu/aAY+BPBj&#10;r06N7QIkdAGd4kjOt5Hwk0cUfs7G+TxPYXIU3maTacQnxTXUWOc/c92hYJTYeUvEvvWVVgpGr20W&#10;E5Hjs/OBGCmuASGv0hshZVSAVKgH9ot0msYIp6Vg4TX4ObvfVdKiIwkiSsdZvh5o3LlZfVAsorWc&#10;sPVgeyLkxYbsUgU8qA34DNZFJT8W6WI9X8/zUT6erUd5Wtejp02Vj2ab7NO0ntRVVWc/A7UsL1rB&#10;GFeB3VWxWf53ihh256K1m2ZvfUju0WPDgOz1G0nH4YZ5XpSx0+y8tdehg0ij87BQYQve38F+v/a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Q/GQdiICAAA+BAAADgAAAAAAAAAAAAAAAAAuAgAAZHJzL2Uyb0RvYy54&#10;bWxQSwECLQAUAAYACAAAACEADzE+nN8AAAAJAQAADwAAAAAAAAAAAAAAAAB8BAAAZHJzL2Rvd25y&#10;ZXYueG1sUEsFBgAAAAAEAAQA8wAAAIgFAAAAAA==&#10;" strokecolor="#00214e" strokeweight="1.5pt"/>
              </w:pict>
            </mc:Fallback>
          </mc:AlternateContent>
        </w:r>
        <w:r w:rsidRPr="004B35F6">
          <w:rPr>
            <w:rFonts w:ascii="Arial" w:hAnsi="Arial" w:cs="Arial"/>
            <w:b/>
            <w:color w:val="00214E"/>
            <w:sz w:val="24"/>
            <w:szCs w:val="24"/>
          </w:rPr>
          <w:t>AGENŢIA PENTRU PROTECŢIA MEDIULUI SIBIU</w:t>
        </w:r>
      </w:p>
      <w:p w:rsidR="00577716" w:rsidRPr="004B35F6" w:rsidRDefault="00577716" w:rsidP="00C52433">
        <w:pPr>
          <w:tabs>
            <w:tab w:val="right" w:pos="9360"/>
          </w:tabs>
          <w:spacing w:after="0" w:line="240" w:lineRule="auto"/>
          <w:ind w:right="-1074"/>
          <w:rPr>
            <w:rFonts w:ascii="Arial" w:eastAsia="Calibri" w:hAnsi="Arial" w:cs="Arial"/>
            <w:color w:val="00214E"/>
            <w:sz w:val="24"/>
            <w:szCs w:val="24"/>
          </w:rPr>
        </w:pPr>
        <w:r w:rsidRPr="004B35F6">
          <w:rPr>
            <w:rFonts w:ascii="Arial" w:eastAsia="Calibri" w:hAnsi="Arial" w:cs="Arial"/>
            <w:color w:val="00214E"/>
            <w:sz w:val="24"/>
            <w:szCs w:val="24"/>
          </w:rPr>
          <w:t>Str. Hipodromului nr. 2A . Tel: 0269.256.545; 0269.422.653; Serviciul Autorizări 0269.256.547</w:t>
        </w:r>
      </w:p>
      <w:p w:rsidR="00577716" w:rsidRDefault="00577716" w:rsidP="00C52433">
        <w:pPr>
          <w:pStyle w:val="Subsol"/>
          <w:jc w:val="center"/>
        </w:pPr>
        <w:r w:rsidRPr="004B35F6">
          <w:rPr>
            <w:rFonts w:ascii="Arial" w:eastAsia="Calibri" w:hAnsi="Arial" w:cs="Arial"/>
            <w:color w:val="00214E"/>
            <w:sz w:val="24"/>
            <w:szCs w:val="24"/>
          </w:rPr>
          <w:t xml:space="preserve">                   Fax : 0269. 444.145; </w:t>
        </w:r>
        <w:r w:rsidRPr="004B35F6">
          <w:rPr>
            <w:rFonts w:ascii="Arial" w:eastAsia="Calibri" w:hAnsi="Arial" w:cs="Arial"/>
            <w:sz w:val="24"/>
            <w:szCs w:val="24"/>
          </w:rPr>
          <w:t xml:space="preserve">e-mail : </w:t>
        </w:r>
        <w:hyperlink r:id="rId3" w:history="1">
          <w:r w:rsidRPr="004B35F6">
            <w:rPr>
              <w:rFonts w:ascii="Arial" w:eastAsia="Calibri" w:hAnsi="Arial" w:cs="Arial"/>
              <w:color w:val="0000FF"/>
              <w:sz w:val="24"/>
              <w:szCs w:val="24"/>
              <w:u w:val="single"/>
            </w:rPr>
            <w:t>office@apmsb.anpm.ro</w:t>
          </w:r>
        </w:hyperlink>
        <w:r w:rsidRPr="004B35F6">
          <w:rPr>
            <w:rFonts w:ascii="Arial" w:eastAsia="Calibri" w:hAnsi="Arial" w:cs="Arial"/>
            <w:sz w:val="24"/>
            <w:szCs w:val="24"/>
          </w:rPr>
          <w:t xml:space="preserve">; </w:t>
        </w:r>
        <w:hyperlink r:id="rId4" w:history="1">
          <w:r w:rsidRPr="004B35F6">
            <w:rPr>
              <w:rFonts w:ascii="Arial" w:eastAsia="Calibri" w:hAnsi="Arial" w:cs="Arial"/>
              <w:color w:val="0000FF"/>
              <w:sz w:val="24"/>
              <w:szCs w:val="24"/>
              <w:u w:val="single"/>
            </w:rPr>
            <w:t>http://apmsb.anpm.ro</w:t>
          </w:r>
        </w:hyperlink>
        <w:r>
          <w:t xml:space="preserve"> </w:t>
        </w:r>
        <w:r>
          <w:fldChar w:fldCharType="begin"/>
        </w:r>
        <w:r>
          <w:instrText xml:space="preserve"> PAGE   \* MERGEFORMAT </w:instrText>
        </w:r>
        <w:r>
          <w:fldChar w:fldCharType="separate"/>
        </w:r>
        <w:r w:rsidR="00FE398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577716" w:rsidRPr="004B35F6" w:rsidRDefault="00577716" w:rsidP="00F36A39">
        <w:pPr>
          <w:pStyle w:val="Antet"/>
          <w:jc w:val="center"/>
          <w:rPr>
            <w:rFonts w:ascii="Arial" w:hAnsi="Arial" w:cs="Arial"/>
            <w:b/>
            <w:color w:val="00214E"/>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52" DrawAspect="Content" ObjectID="_1541415976" r:id="rId2"/>
          </w:pict>
        </w:r>
        <w:r w:rsidRPr="004B35F6">
          <w:rPr>
            <w:rFonts w:ascii="Arial" w:hAnsi="Arial" w:cs="Arial"/>
            <w:noProof/>
            <w:sz w:val="24"/>
            <w:szCs w:val="24"/>
            <w:lang w:val="ro-RO" w:eastAsia="ro-RO"/>
          </w:rPr>
          <mc:AlternateContent>
            <mc:Choice Requires="wps">
              <w:drawing>
                <wp:anchor distT="0" distB="0" distL="114300" distR="114300" simplePos="0" relativeHeight="251657216" behindDoc="0" locked="0" layoutInCell="1" allowOverlap="1" wp14:anchorId="7E2EB972" wp14:editId="618D3B8E">
                  <wp:simplePos x="0" y="0"/>
                  <wp:positionH relativeFrom="column">
                    <wp:posOffset>-142875</wp:posOffset>
                  </wp:positionH>
                  <wp:positionV relativeFrom="paragraph">
                    <wp:posOffset>-34925</wp:posOffset>
                  </wp:positionV>
                  <wp:extent cx="6248400" cy="635"/>
                  <wp:effectExtent l="9525" t="12700" r="9525"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A5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Hm2zNom4NXKXfGF0hP8lU/K/rdIqnKlsiGB+e3s4bYxEdEdyH+YjUk2Q9fFAMfAvih&#10;V6fa9B4SuoBOYSTn20j4ySEKP+dptshimByFt/nDLOCT/BqqjXWfueqRNwpsnSGiaV2ppITRK5OE&#10;ROT4bJ0nRvJrgM8r1VZ0XVBAJ9EA7JfxLA4RVnWC+VfvZ02zLzuDjsSLKE6TbDPSuHMz6iBZQGs5&#10;YZvRdkR0Fxuyd9LjQW3AZ7QuKvmxjJebxWaRTbJ0vplkcVVNnrZlNplvk0+z6qEqyyr56aklWd4K&#10;xrj07K6KTb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zwOSICAAA+BAAADgAAAAAAAAAAAAAAAAAuAgAAZHJzL2Uyb0RvYy54&#10;bWxQSwECLQAUAAYACAAAACEADzE+nN8AAAAJAQAADwAAAAAAAAAAAAAAAAB8BAAAZHJzL2Rvd25y&#10;ZXYueG1sUEsFBgAAAAAEAAQA8wAAAIgFAAAAAA==&#10;" strokecolor="#00214e" strokeweight="1.5pt"/>
              </w:pict>
            </mc:Fallback>
          </mc:AlternateContent>
        </w:r>
        <w:r w:rsidRPr="004B35F6">
          <w:rPr>
            <w:rFonts w:ascii="Arial" w:hAnsi="Arial" w:cs="Arial"/>
            <w:b/>
            <w:color w:val="00214E"/>
            <w:sz w:val="24"/>
            <w:szCs w:val="24"/>
          </w:rPr>
          <w:t>AGENŢIA PENTRU PROTECŢIA MEDIULUI SIBIU</w:t>
        </w:r>
      </w:p>
      <w:p w:rsidR="00577716" w:rsidRPr="004B35F6" w:rsidRDefault="00577716" w:rsidP="00F36A39">
        <w:pPr>
          <w:tabs>
            <w:tab w:val="right" w:pos="9360"/>
          </w:tabs>
          <w:spacing w:after="0" w:line="240" w:lineRule="auto"/>
          <w:ind w:right="-1074"/>
          <w:rPr>
            <w:rFonts w:ascii="Arial" w:eastAsia="Calibri" w:hAnsi="Arial" w:cs="Arial"/>
            <w:color w:val="00214E"/>
            <w:sz w:val="24"/>
            <w:szCs w:val="24"/>
          </w:rPr>
        </w:pPr>
        <w:r w:rsidRPr="004B35F6">
          <w:rPr>
            <w:rFonts w:ascii="Arial" w:eastAsia="Calibri" w:hAnsi="Arial" w:cs="Arial"/>
            <w:color w:val="00214E"/>
            <w:sz w:val="24"/>
            <w:szCs w:val="24"/>
          </w:rPr>
          <w:t>Str. Hipodromului nr. 2A . Tel: 0269.256.545; 0269.422.653; Serviciul Autorizări 0269.256.547</w:t>
        </w:r>
      </w:p>
      <w:p w:rsidR="00577716" w:rsidRPr="00A50C45" w:rsidRDefault="00577716" w:rsidP="00F36A39">
        <w:pPr>
          <w:pStyle w:val="Subsol"/>
          <w:pBdr>
            <w:top w:val="single" w:sz="4" w:space="1" w:color="auto"/>
          </w:pBdr>
          <w:jc w:val="center"/>
          <w:rPr>
            <w:rFonts w:ascii="Arial" w:hAnsi="Arial" w:cs="Arial"/>
            <w:color w:val="00214E"/>
            <w:sz w:val="20"/>
            <w:szCs w:val="20"/>
            <w:lang w:val="ro-RO"/>
          </w:rPr>
        </w:pPr>
        <w:r w:rsidRPr="004B35F6">
          <w:rPr>
            <w:rFonts w:ascii="Arial" w:eastAsia="Calibri" w:hAnsi="Arial" w:cs="Arial"/>
            <w:color w:val="00214E"/>
            <w:sz w:val="24"/>
            <w:szCs w:val="24"/>
          </w:rPr>
          <w:t xml:space="preserve">                   Fax : 0269. 444.145; </w:t>
        </w:r>
        <w:r w:rsidRPr="004B35F6">
          <w:rPr>
            <w:rFonts w:ascii="Arial" w:eastAsia="Calibri" w:hAnsi="Arial" w:cs="Arial"/>
            <w:sz w:val="24"/>
            <w:szCs w:val="24"/>
          </w:rPr>
          <w:t xml:space="preserve">e-mail : </w:t>
        </w:r>
        <w:hyperlink r:id="rId3" w:history="1">
          <w:r w:rsidRPr="004B35F6">
            <w:rPr>
              <w:rFonts w:ascii="Arial" w:eastAsia="Calibri" w:hAnsi="Arial" w:cs="Arial"/>
              <w:color w:val="0000FF"/>
              <w:sz w:val="24"/>
              <w:szCs w:val="24"/>
              <w:u w:val="single"/>
            </w:rPr>
            <w:t>office@apmsb.anpm.ro</w:t>
          </w:r>
        </w:hyperlink>
        <w:r w:rsidRPr="004B35F6">
          <w:rPr>
            <w:rFonts w:ascii="Arial" w:eastAsia="Calibri" w:hAnsi="Arial" w:cs="Arial"/>
            <w:sz w:val="24"/>
            <w:szCs w:val="24"/>
          </w:rPr>
          <w:t xml:space="preserve">; </w:t>
        </w:r>
        <w:hyperlink r:id="rId4" w:history="1">
          <w:r w:rsidRPr="004B35F6">
            <w:rPr>
              <w:rFonts w:ascii="Arial" w:eastAsia="Calibri" w:hAnsi="Arial" w:cs="Arial"/>
              <w:color w:val="0000FF"/>
              <w:sz w:val="24"/>
              <w:szCs w:val="24"/>
              <w:u w:val="single"/>
            </w:rPr>
            <w:t>http://apmsb.anpm.ro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16" w:rsidRDefault="00577716">
      <w:pPr>
        <w:spacing w:after="0" w:line="240" w:lineRule="auto"/>
      </w:pPr>
      <w:r>
        <w:separator/>
      </w:r>
    </w:p>
  </w:footnote>
  <w:footnote w:type="continuationSeparator" w:id="0">
    <w:p w:rsidR="00577716" w:rsidRDefault="005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16" w:rsidRPr="00DC47F7" w:rsidRDefault="00577716" w:rsidP="004A1203">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141597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577716" w:rsidRPr="00DC47F7" w:rsidRDefault="00577716" w:rsidP="004A120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577716" w:rsidRDefault="00577716" w:rsidP="004A1203">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SIBIU</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51BA6"/>
    <w:multiLevelType w:val="hybridMultilevel"/>
    <w:tmpl w:val="26B0ABC8"/>
    <w:lvl w:ilvl="0" w:tplc="BF000DBA">
      <w:numFmt w:val="bullet"/>
      <w:lvlText w:val="-"/>
      <w:lvlJc w:val="left"/>
      <w:pPr>
        <w:ind w:left="720" w:hanging="360"/>
      </w:pPr>
      <w:rPr>
        <w:rFonts w:ascii="Garamond" w:eastAsia="Calibri" w:hAnsi="Garamond" w:cs="Arial" w:hint="default"/>
        <w:b/>
      </w:rPr>
    </w:lvl>
    <w:lvl w:ilvl="1" w:tplc="5A2A95A6">
      <w:start w:val="1"/>
      <w:numFmt w:val="bullet"/>
      <w:lvlText w:val="-"/>
      <w:lvlJc w:val="left"/>
      <w:pPr>
        <w:ind w:left="1440" w:hanging="360"/>
      </w:pPr>
      <w:rPr>
        <w:rFonts w:ascii="Sylfaen" w:hAnsi="Sylfae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958A6"/>
    <w:multiLevelType w:val="hybridMultilevel"/>
    <w:tmpl w:val="5B9619D0"/>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71F3222"/>
    <w:multiLevelType w:val="hybridMultilevel"/>
    <w:tmpl w:val="EA1486B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75E1D91"/>
    <w:multiLevelType w:val="hybridMultilevel"/>
    <w:tmpl w:val="F8F2DEAC"/>
    <w:lvl w:ilvl="0" w:tplc="5A2A95A6">
      <w:start w:val="1"/>
      <w:numFmt w:val="bullet"/>
      <w:lvlText w:val="-"/>
      <w:lvlJc w:val="left"/>
      <w:pPr>
        <w:ind w:left="720" w:hanging="360"/>
      </w:pPr>
      <w:rPr>
        <w:rFonts w:ascii="Sylfaen" w:hAnsi="Sylfae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42334DC"/>
    <w:multiLevelType w:val="hybridMultilevel"/>
    <w:tmpl w:val="9D901C54"/>
    <w:lvl w:ilvl="0" w:tplc="5A2A95A6">
      <w:start w:val="1"/>
      <w:numFmt w:val="bullet"/>
      <w:lvlText w:val="-"/>
      <w:lvlJc w:val="left"/>
      <w:pPr>
        <w:ind w:left="1080" w:hanging="360"/>
      </w:pPr>
      <w:rPr>
        <w:rFonts w:ascii="Sylfaen" w:hAnsi="Sylfae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43B5DE8"/>
    <w:multiLevelType w:val="hybridMultilevel"/>
    <w:tmpl w:val="D1D453BE"/>
    <w:lvl w:ilvl="0" w:tplc="BF000DBA">
      <w:numFmt w:val="bullet"/>
      <w:lvlText w:val="-"/>
      <w:lvlJc w:val="left"/>
      <w:pPr>
        <w:ind w:left="720" w:hanging="360"/>
      </w:pPr>
      <w:rPr>
        <w:rFonts w:ascii="Garamond" w:eastAsia="Calibri" w:hAnsi="Garamond" w:cs="Arial" w:hint="default"/>
      </w:rPr>
    </w:lvl>
    <w:lvl w:ilvl="1" w:tplc="45F096B4">
      <w:start w:val="1"/>
      <w:numFmt w:val="bullet"/>
      <w:lvlText w:val="-"/>
      <w:lvlJc w:val="left"/>
      <w:pPr>
        <w:ind w:left="1440" w:hanging="360"/>
      </w:pPr>
      <w:rPr>
        <w:rFonts w:ascii="Garamond" w:eastAsia="Calibri" w:hAnsi="Garamond" w:cs="Arial Bold"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31D3956"/>
    <w:multiLevelType w:val="hybridMultilevel"/>
    <w:tmpl w:val="BFD6101A"/>
    <w:lvl w:ilvl="0" w:tplc="5A2A95A6">
      <w:start w:val="1"/>
      <w:numFmt w:val="bullet"/>
      <w:lvlText w:val="-"/>
      <w:lvlJc w:val="left"/>
      <w:pPr>
        <w:ind w:left="720" w:hanging="360"/>
      </w:pPr>
      <w:rPr>
        <w:rFonts w:ascii="Sylfaen" w:hAnsi="Sylfae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6677699"/>
    <w:multiLevelType w:val="hybridMultilevel"/>
    <w:tmpl w:val="A502B794"/>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98019C"/>
    <w:multiLevelType w:val="hybridMultilevel"/>
    <w:tmpl w:val="BFE4149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B0C7BC3"/>
    <w:multiLevelType w:val="hybridMultilevel"/>
    <w:tmpl w:val="977AAB3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FE0416C"/>
    <w:multiLevelType w:val="hybridMultilevel"/>
    <w:tmpl w:val="F898869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7"/>
  </w:num>
  <w:num w:numId="6">
    <w:abstractNumId w:val="2"/>
  </w:num>
  <w:num w:numId="7">
    <w:abstractNumId w:val="8"/>
  </w:num>
  <w:num w:numId="8">
    <w:abstractNumId w:val="5"/>
  </w:num>
  <w:num w:numId="9">
    <w:abstractNumId w:val="0"/>
  </w:num>
  <w:num w:numId="10">
    <w:abstractNumId w:val="6"/>
  </w:num>
  <w:num w:numId="11">
    <w:abstractNumId w:val="3"/>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50000" w:hash="afcqjx59KPVokPCeqfj+ic2ngEU=" w:salt="lk2KNQK8cZEQJosfVJ9dq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A1203"/>
    <w:rsid w:val="00052D8E"/>
    <w:rsid w:val="000D1BCC"/>
    <w:rsid w:val="00156BD3"/>
    <w:rsid w:val="001A1628"/>
    <w:rsid w:val="001A50D2"/>
    <w:rsid w:val="001D2AB8"/>
    <w:rsid w:val="00215358"/>
    <w:rsid w:val="002677BF"/>
    <w:rsid w:val="00340A21"/>
    <w:rsid w:val="00461C61"/>
    <w:rsid w:val="004A1203"/>
    <w:rsid w:val="004D1D37"/>
    <w:rsid w:val="00577716"/>
    <w:rsid w:val="00597008"/>
    <w:rsid w:val="00597F3B"/>
    <w:rsid w:val="005B113E"/>
    <w:rsid w:val="00611C73"/>
    <w:rsid w:val="00687E1B"/>
    <w:rsid w:val="00776E56"/>
    <w:rsid w:val="007B2C29"/>
    <w:rsid w:val="007D5F65"/>
    <w:rsid w:val="008413A0"/>
    <w:rsid w:val="008E4E1A"/>
    <w:rsid w:val="008F6E06"/>
    <w:rsid w:val="00B003CA"/>
    <w:rsid w:val="00B3643C"/>
    <w:rsid w:val="00B62016"/>
    <w:rsid w:val="00BB3274"/>
    <w:rsid w:val="00BD0A75"/>
    <w:rsid w:val="00C52433"/>
    <w:rsid w:val="00C55BB6"/>
    <w:rsid w:val="00CC6C3E"/>
    <w:rsid w:val="00CF222E"/>
    <w:rsid w:val="00DC5CA6"/>
    <w:rsid w:val="00DD30E1"/>
    <w:rsid w:val="00E468B9"/>
    <w:rsid w:val="00F36A39"/>
    <w:rsid w:val="00F85F76"/>
    <w:rsid w:val="00F92C84"/>
    <w:rsid w:val="00FE39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qFormat/>
    <w:rsid w:val="00B3643C"/>
    <w:pPr>
      <w:keepNext/>
      <w:spacing w:before="240" w:after="60" w:line="276" w:lineRule="auto"/>
      <w:outlineLvl w:val="2"/>
    </w:pPr>
    <w:rPr>
      <w:rFonts w:ascii="Arial" w:eastAsia="Calibri"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BB3274"/>
    <w:pPr>
      <w:spacing w:after="120" w:line="240" w:lineRule="auto"/>
      <w:jc w:val="both"/>
    </w:pPr>
    <w:rPr>
      <w:rFonts w:ascii="Arial" w:hAnsi="Arial" w:cs="Arial"/>
      <w:noProof/>
      <w:sz w:val="2"/>
      <w:szCs w:val="24"/>
      <w:lang w:val="ro-RO"/>
    </w:rPr>
  </w:style>
  <w:style w:type="character" w:customStyle="1" w:styleId="StyleHiddenCaracter">
    <w:name w:val="StyleHidden Caracter"/>
    <w:basedOn w:val="Fontdeparagrafimplicit"/>
    <w:link w:val="StyleHidden"/>
    <w:rsid w:val="00BB3274"/>
    <w:rPr>
      <w:rFonts w:ascii="Arial" w:hAnsi="Arial" w:cs="Arial"/>
      <w:noProof/>
      <w:sz w:val="2"/>
      <w:szCs w:val="24"/>
      <w:lang w:val="ro-RO"/>
    </w:rPr>
  </w:style>
  <w:style w:type="paragraph" w:customStyle="1" w:styleId="TableContents">
    <w:name w:val="Table Contents"/>
    <w:basedOn w:val="Normal"/>
    <w:rsid w:val="000D1BCC"/>
    <w:pPr>
      <w:suppressLineNumbers/>
      <w:suppressAutoHyphens/>
      <w:spacing w:after="0" w:line="240" w:lineRule="auto"/>
    </w:pPr>
    <w:rPr>
      <w:rFonts w:ascii="Times New Roman" w:eastAsia="Times New Roman" w:hAnsi="Times New Roman" w:cs="Times New Roman"/>
      <w:sz w:val="24"/>
      <w:szCs w:val="24"/>
      <w:lang w:val="ro-RO" w:eastAsia="ar-SA"/>
    </w:rPr>
  </w:style>
  <w:style w:type="character" w:customStyle="1" w:styleId="Titlu3Caracter">
    <w:name w:val="Titlu 3 Caracter"/>
    <w:basedOn w:val="Fontdeparagrafimplicit"/>
    <w:link w:val="Titlu3"/>
    <w:rsid w:val="00B3643C"/>
    <w:rPr>
      <w:rFonts w:ascii="Arial" w:eastAsia="Calibri"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qFormat/>
    <w:rsid w:val="00B3643C"/>
    <w:pPr>
      <w:keepNext/>
      <w:spacing w:before="240" w:after="60" w:line="276" w:lineRule="auto"/>
      <w:outlineLvl w:val="2"/>
    </w:pPr>
    <w:rPr>
      <w:rFonts w:ascii="Arial" w:eastAsia="Calibri"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BB3274"/>
    <w:pPr>
      <w:spacing w:after="120" w:line="240" w:lineRule="auto"/>
      <w:jc w:val="both"/>
    </w:pPr>
    <w:rPr>
      <w:rFonts w:ascii="Arial" w:hAnsi="Arial" w:cs="Arial"/>
      <w:noProof/>
      <w:sz w:val="2"/>
      <w:szCs w:val="24"/>
      <w:lang w:val="ro-RO"/>
    </w:rPr>
  </w:style>
  <w:style w:type="character" w:customStyle="1" w:styleId="StyleHiddenCaracter">
    <w:name w:val="StyleHidden Caracter"/>
    <w:basedOn w:val="Fontdeparagrafimplicit"/>
    <w:link w:val="StyleHidden"/>
    <w:rsid w:val="00BB3274"/>
    <w:rPr>
      <w:rFonts w:ascii="Arial" w:hAnsi="Arial" w:cs="Arial"/>
      <w:noProof/>
      <w:sz w:val="2"/>
      <w:szCs w:val="24"/>
      <w:lang w:val="ro-RO"/>
    </w:rPr>
  </w:style>
  <w:style w:type="paragraph" w:customStyle="1" w:styleId="TableContents">
    <w:name w:val="Table Contents"/>
    <w:basedOn w:val="Normal"/>
    <w:rsid w:val="000D1BCC"/>
    <w:pPr>
      <w:suppressLineNumbers/>
      <w:suppressAutoHyphens/>
      <w:spacing w:after="0" w:line="240" w:lineRule="auto"/>
    </w:pPr>
    <w:rPr>
      <w:rFonts w:ascii="Times New Roman" w:eastAsia="Times New Roman" w:hAnsi="Times New Roman" w:cs="Times New Roman"/>
      <w:sz w:val="24"/>
      <w:szCs w:val="24"/>
      <w:lang w:val="ro-RO" w:eastAsia="ar-SA"/>
    </w:rPr>
  </w:style>
  <w:style w:type="character" w:customStyle="1" w:styleId="Titlu3Caracter">
    <w:name w:val="Titlu 3 Caracter"/>
    <w:basedOn w:val="Fontdeparagrafimplicit"/>
    <w:link w:val="Titlu3"/>
    <w:rsid w:val="00B3643C"/>
    <w:rPr>
      <w:rFonts w:ascii="Arial" w:eastAsia="Calibri"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5D2621FE6D9C43ABA3D10B7916339D5A"/>
        <w:category>
          <w:name w:val="General"/>
          <w:gallery w:val="placeholder"/>
        </w:category>
        <w:types>
          <w:type w:val="bbPlcHdr"/>
        </w:types>
        <w:behaviors>
          <w:behavior w:val="content"/>
        </w:behaviors>
        <w:guid w:val="{655BEC8E-440A-49A0-8473-D31B9DA1226A}"/>
      </w:docPartPr>
      <w:docPartBody>
        <w:p w:rsidR="00036840" w:rsidRDefault="00A3617E" w:rsidP="00A3617E">
          <w:pPr>
            <w:pStyle w:val="5D2621FE6D9C43ABA3D10B7916339D5A"/>
          </w:pPr>
          <w:r w:rsidRPr="0022638F">
            <w:rPr>
              <w:rStyle w:val="Textsubstituent"/>
              <w:rFonts w:ascii="Arial" w:hAnsi="Arial" w:cs="Arial"/>
            </w:rPr>
            <w:t>....</w:t>
          </w:r>
        </w:p>
      </w:docPartBody>
    </w:docPart>
    <w:docPart>
      <w:docPartPr>
        <w:name w:val="5F8B9B71F3F74F428E420BDCF9E4B432"/>
        <w:category>
          <w:name w:val="General"/>
          <w:gallery w:val="placeholder"/>
        </w:category>
        <w:types>
          <w:type w:val="bbPlcHdr"/>
        </w:types>
        <w:behaviors>
          <w:behavior w:val="content"/>
        </w:behaviors>
        <w:guid w:val="{427503F1-E19A-4F80-992D-626D83575013}"/>
      </w:docPartPr>
      <w:docPartBody>
        <w:p w:rsidR="00036840" w:rsidRDefault="00A3617E" w:rsidP="00A3617E">
          <w:pPr>
            <w:pStyle w:val="5F8B9B71F3F74F428E420BDCF9E4B432"/>
          </w:pPr>
          <w:r w:rsidRPr="0022638F">
            <w:rPr>
              <w:rStyle w:val="Textsubstituent"/>
              <w:rFonts w:ascii="Arial" w:hAnsi="Arial" w:cs="Arial"/>
            </w:rPr>
            <w:t>....</w:t>
          </w:r>
        </w:p>
      </w:docPartBody>
    </w:docPart>
    <w:docPart>
      <w:docPartPr>
        <w:name w:val="65BF079C0A174E14952C674DEEE9BB67"/>
        <w:category>
          <w:name w:val="General"/>
          <w:gallery w:val="placeholder"/>
        </w:category>
        <w:types>
          <w:type w:val="bbPlcHdr"/>
        </w:types>
        <w:behaviors>
          <w:behavior w:val="content"/>
        </w:behaviors>
        <w:guid w:val="{F4CDBE7D-3F1B-4E69-8B1F-7C9FEB8B885A}"/>
      </w:docPartPr>
      <w:docPartBody>
        <w:p w:rsidR="00036840" w:rsidRDefault="00A3617E" w:rsidP="00A3617E">
          <w:pPr>
            <w:pStyle w:val="65BF079C0A174E14952C674DEEE9BB67"/>
          </w:pPr>
          <w:r w:rsidRPr="0022638F">
            <w:rPr>
              <w:rStyle w:val="Textsubstituent"/>
              <w:rFonts w:ascii="Arial" w:hAnsi="Arial" w:cs="Arial"/>
            </w:rPr>
            <w:t>....</w:t>
          </w:r>
        </w:p>
      </w:docPartBody>
    </w:docPart>
    <w:docPart>
      <w:docPartPr>
        <w:name w:val="4EC1876D7C154132A414BB8D4B5A6348"/>
        <w:category>
          <w:name w:val="General"/>
          <w:gallery w:val="placeholder"/>
        </w:category>
        <w:types>
          <w:type w:val="bbPlcHdr"/>
        </w:types>
        <w:behaviors>
          <w:behavior w:val="content"/>
        </w:behaviors>
        <w:guid w:val="{FF931881-BC12-4EFE-B83E-DA672666FE67}"/>
      </w:docPartPr>
      <w:docPartBody>
        <w:p w:rsidR="00036840" w:rsidRDefault="00A3617E" w:rsidP="00A3617E">
          <w:pPr>
            <w:pStyle w:val="4EC1876D7C154132A414BB8D4B5A6348"/>
          </w:pPr>
          <w:r w:rsidRPr="0022638F">
            <w:rPr>
              <w:rStyle w:val="Textsubstituent"/>
              <w:rFonts w:ascii="Arial" w:hAnsi="Arial" w:cs="Arial"/>
            </w:rPr>
            <w:t>....</w:t>
          </w:r>
        </w:p>
      </w:docPartBody>
    </w:docPart>
    <w:docPart>
      <w:docPartPr>
        <w:name w:val="70DB2EE11B594D7BBEF8A3F7AA5A854F"/>
        <w:category>
          <w:name w:val="General"/>
          <w:gallery w:val="placeholder"/>
        </w:category>
        <w:types>
          <w:type w:val="bbPlcHdr"/>
        </w:types>
        <w:behaviors>
          <w:behavior w:val="content"/>
        </w:behaviors>
        <w:guid w:val="{FB97A9F4-7CC3-4608-BE7D-A3DEBB51B459}"/>
      </w:docPartPr>
      <w:docPartBody>
        <w:p w:rsidR="00036840" w:rsidRDefault="00A3617E" w:rsidP="00A3617E">
          <w:pPr>
            <w:pStyle w:val="70DB2EE11B594D7BBEF8A3F7AA5A854F"/>
          </w:pPr>
          <w:r w:rsidRPr="0022638F">
            <w:rPr>
              <w:rStyle w:val="Textsubstituent"/>
              <w:rFonts w:ascii="Arial" w:hAnsi="Arial" w:cs="Arial"/>
            </w:rPr>
            <w:t>....</w:t>
          </w:r>
        </w:p>
      </w:docPartBody>
    </w:docPart>
    <w:docPart>
      <w:docPartPr>
        <w:name w:val="38C5E23A02C24527BF8E9657AE5908BB"/>
        <w:category>
          <w:name w:val="General"/>
          <w:gallery w:val="placeholder"/>
        </w:category>
        <w:types>
          <w:type w:val="bbPlcHdr"/>
        </w:types>
        <w:behaviors>
          <w:behavior w:val="content"/>
        </w:behaviors>
        <w:guid w:val="{94EF270D-0BFE-4E32-A23C-B601AD99EA33}"/>
      </w:docPartPr>
      <w:docPartBody>
        <w:p w:rsidR="00036840" w:rsidRDefault="00036840" w:rsidP="00036840">
          <w:pPr>
            <w:pStyle w:val="38C5E23A02C24527BF8E9657AE5908BB"/>
          </w:pPr>
          <w:r w:rsidRPr="00FC5AAA">
            <w:rPr>
              <w:rStyle w:val="Textsubstituent"/>
              <w:rFonts w:ascii="Arial" w:hAnsi="Arial" w:cs="Arial"/>
            </w:rPr>
            <w:t>....</w:t>
          </w:r>
        </w:p>
      </w:docPartBody>
    </w:docPart>
    <w:docPart>
      <w:docPartPr>
        <w:name w:val="416D8D126B8743309B9FA0D907B97E83"/>
        <w:category>
          <w:name w:val="General"/>
          <w:gallery w:val="placeholder"/>
        </w:category>
        <w:types>
          <w:type w:val="bbPlcHdr"/>
        </w:types>
        <w:behaviors>
          <w:behavior w:val="content"/>
        </w:behaviors>
        <w:guid w:val="{895A54E6-0EA6-4D1D-B9E2-59DF6F12E4CE}"/>
      </w:docPartPr>
      <w:docPartBody>
        <w:p w:rsidR="00036840" w:rsidRDefault="00036840" w:rsidP="00036840">
          <w:pPr>
            <w:pStyle w:val="416D8D126B8743309B9FA0D907B97E83"/>
          </w:pPr>
          <w:r w:rsidRPr="007D0AA1">
            <w:rPr>
              <w:rStyle w:val="Textsubstituent"/>
            </w:rPr>
            <w:t>....</w:t>
          </w:r>
        </w:p>
      </w:docPartBody>
    </w:docPart>
    <w:docPart>
      <w:docPartPr>
        <w:name w:val="563CA6C7720F4EDC9C4F20F223667194"/>
        <w:category>
          <w:name w:val="General"/>
          <w:gallery w:val="placeholder"/>
        </w:category>
        <w:types>
          <w:type w:val="bbPlcHdr"/>
        </w:types>
        <w:behaviors>
          <w:behavior w:val="content"/>
        </w:behaviors>
        <w:guid w:val="{84F74BAE-40AF-42E0-BD04-24F5E0FC2A6B}"/>
      </w:docPartPr>
      <w:docPartBody>
        <w:p w:rsidR="00036840" w:rsidRDefault="00036840" w:rsidP="00036840">
          <w:pPr>
            <w:pStyle w:val="563CA6C7720F4EDC9C4F20F223667194"/>
          </w:pPr>
          <w:r w:rsidRPr="00BD4EA0">
            <w:rPr>
              <w:rStyle w:val="Textsubstituent"/>
              <w:rFonts w:ascii="Arial" w:hAnsi="Arial" w:cs="Arial"/>
            </w:rPr>
            <w:t>....</w:t>
          </w:r>
        </w:p>
      </w:docPartBody>
    </w:docPart>
    <w:docPart>
      <w:docPartPr>
        <w:name w:val="A2704F31A6B84A32BE8D8FCC3B17557C"/>
        <w:category>
          <w:name w:val="General"/>
          <w:gallery w:val="placeholder"/>
        </w:category>
        <w:types>
          <w:type w:val="bbPlcHdr"/>
        </w:types>
        <w:behaviors>
          <w:behavior w:val="content"/>
        </w:behaviors>
        <w:guid w:val="{E40E6865-5C57-4CE1-BDDF-00DEFFE31EEB}"/>
      </w:docPartPr>
      <w:docPartBody>
        <w:p w:rsidR="00036840" w:rsidRDefault="00036840" w:rsidP="00036840">
          <w:pPr>
            <w:pStyle w:val="A2704F31A6B84A32BE8D8FCC3B17557C"/>
          </w:pPr>
          <w:r w:rsidRPr="00BD4EA0">
            <w:rPr>
              <w:rStyle w:val="Textsubstituent"/>
              <w:rFonts w:ascii="Arial" w:hAnsi="Arial" w:cs="Arial"/>
            </w:rPr>
            <w:t>....</w:t>
          </w:r>
        </w:p>
      </w:docPartBody>
    </w:docPart>
    <w:docPart>
      <w:docPartPr>
        <w:name w:val="BAC51BD1A641447393E1556105107AFA"/>
        <w:category>
          <w:name w:val="General"/>
          <w:gallery w:val="placeholder"/>
        </w:category>
        <w:types>
          <w:type w:val="bbPlcHdr"/>
        </w:types>
        <w:behaviors>
          <w:behavior w:val="content"/>
        </w:behaviors>
        <w:guid w:val="{3720EF78-CA94-40B5-8229-B8E91C8F6243}"/>
      </w:docPartPr>
      <w:docPartBody>
        <w:p w:rsidR="00036840" w:rsidRDefault="00036840" w:rsidP="00036840">
          <w:pPr>
            <w:pStyle w:val="BAC51BD1A641447393E1556105107AFA"/>
          </w:pPr>
          <w:r w:rsidRPr="00BD4EA0">
            <w:rPr>
              <w:rStyle w:val="Textsubstituent"/>
              <w:rFonts w:ascii="Arial" w:hAnsi="Arial" w:cs="Arial"/>
            </w:rPr>
            <w:t>....</w:t>
          </w:r>
        </w:p>
      </w:docPartBody>
    </w:docPart>
    <w:docPart>
      <w:docPartPr>
        <w:name w:val="43D6A10FAD254703987066D2E745FCF4"/>
        <w:category>
          <w:name w:val="General"/>
          <w:gallery w:val="placeholder"/>
        </w:category>
        <w:types>
          <w:type w:val="bbPlcHdr"/>
        </w:types>
        <w:behaviors>
          <w:behavior w:val="content"/>
        </w:behaviors>
        <w:guid w:val="{1F05F504-A362-4C71-81FD-2FEBBCE3B875}"/>
      </w:docPartPr>
      <w:docPartBody>
        <w:p w:rsidR="00A80EBD" w:rsidRDefault="00036840" w:rsidP="00036840">
          <w:pPr>
            <w:pStyle w:val="43D6A10FAD254703987066D2E745FCF4"/>
          </w:pPr>
          <w:r w:rsidRPr="00241914">
            <w:rPr>
              <w:rStyle w:val="Textsubstituent"/>
              <w:rFonts w:ascii="Arial" w:hAnsi="Arial" w:cs="Arial"/>
            </w:rPr>
            <w:t>....</w:t>
          </w:r>
        </w:p>
      </w:docPartBody>
    </w:docPart>
    <w:docPart>
      <w:docPartPr>
        <w:name w:val="C4E774DB08284FDFBFF2084F22F8BB71"/>
        <w:category>
          <w:name w:val="General"/>
          <w:gallery w:val="placeholder"/>
        </w:category>
        <w:types>
          <w:type w:val="bbPlcHdr"/>
        </w:types>
        <w:behaviors>
          <w:behavior w:val="content"/>
        </w:behaviors>
        <w:guid w:val="{31C742DF-1961-449A-BA1F-3369F821C27A}"/>
      </w:docPartPr>
      <w:docPartBody>
        <w:p w:rsidR="00A80EBD" w:rsidRDefault="00036840" w:rsidP="00036840">
          <w:pPr>
            <w:pStyle w:val="C4E774DB08284FDFBFF2084F22F8BB71"/>
          </w:pPr>
          <w:r w:rsidRPr="001E7F70">
            <w:rPr>
              <w:rStyle w:val="Textsubstituent"/>
              <w:rFonts w:ascii="Arial" w:hAnsi="Arial" w:cs="Arial"/>
            </w:rPr>
            <w:t>....</w:t>
          </w:r>
        </w:p>
      </w:docPartBody>
    </w:docPart>
    <w:docPart>
      <w:docPartPr>
        <w:name w:val="D7A8D2103BCA4B98989BB0685C821BC7"/>
        <w:category>
          <w:name w:val="General"/>
          <w:gallery w:val="placeholder"/>
        </w:category>
        <w:types>
          <w:type w:val="bbPlcHdr"/>
        </w:types>
        <w:behaviors>
          <w:behavior w:val="content"/>
        </w:behaviors>
        <w:guid w:val="{1CC3DFE2-8FF3-4DE8-A861-5C6A3BF45111}"/>
      </w:docPartPr>
      <w:docPartBody>
        <w:p w:rsidR="00A80EBD" w:rsidRDefault="00036840" w:rsidP="00036840">
          <w:pPr>
            <w:pStyle w:val="D7A8D2103BCA4B98989BB0685C821BC7"/>
          </w:pPr>
          <w:r w:rsidRPr="001E7F70">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old">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36840"/>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033CD"/>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3617E"/>
    <w:rsid w:val="00A54EEA"/>
    <w:rsid w:val="00A80EBD"/>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3684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D2621FE6D9C43ABA3D10B7916339D5A">
    <w:name w:val="5D2621FE6D9C43ABA3D10B7916339D5A"/>
    <w:rsid w:val="00A3617E"/>
    <w:pPr>
      <w:spacing w:after="200" w:line="276" w:lineRule="auto"/>
    </w:pPr>
    <w:rPr>
      <w:lang w:val="ro-RO" w:eastAsia="ro-RO"/>
    </w:rPr>
  </w:style>
  <w:style w:type="paragraph" w:customStyle="1" w:styleId="5F8B9B71F3F74F428E420BDCF9E4B432">
    <w:name w:val="5F8B9B71F3F74F428E420BDCF9E4B432"/>
    <w:rsid w:val="00A3617E"/>
    <w:pPr>
      <w:spacing w:after="200" w:line="276" w:lineRule="auto"/>
    </w:pPr>
    <w:rPr>
      <w:lang w:val="ro-RO" w:eastAsia="ro-RO"/>
    </w:rPr>
  </w:style>
  <w:style w:type="paragraph" w:customStyle="1" w:styleId="65BF079C0A174E14952C674DEEE9BB67">
    <w:name w:val="65BF079C0A174E14952C674DEEE9BB67"/>
    <w:rsid w:val="00A3617E"/>
    <w:pPr>
      <w:spacing w:after="200" w:line="276" w:lineRule="auto"/>
    </w:pPr>
    <w:rPr>
      <w:lang w:val="ro-RO" w:eastAsia="ro-RO"/>
    </w:rPr>
  </w:style>
  <w:style w:type="paragraph" w:customStyle="1" w:styleId="4EC1876D7C154132A414BB8D4B5A6348">
    <w:name w:val="4EC1876D7C154132A414BB8D4B5A6348"/>
    <w:rsid w:val="00A3617E"/>
    <w:pPr>
      <w:spacing w:after="200" w:line="276" w:lineRule="auto"/>
    </w:pPr>
    <w:rPr>
      <w:lang w:val="ro-RO" w:eastAsia="ro-RO"/>
    </w:rPr>
  </w:style>
  <w:style w:type="paragraph" w:customStyle="1" w:styleId="70DB2EE11B594D7BBEF8A3F7AA5A854F">
    <w:name w:val="70DB2EE11B594D7BBEF8A3F7AA5A854F"/>
    <w:rsid w:val="00A3617E"/>
    <w:pPr>
      <w:spacing w:after="200" w:line="276" w:lineRule="auto"/>
    </w:pPr>
    <w:rPr>
      <w:lang w:val="ro-RO" w:eastAsia="ro-RO"/>
    </w:rPr>
  </w:style>
  <w:style w:type="paragraph" w:customStyle="1" w:styleId="38C5E23A02C24527BF8E9657AE5908BB">
    <w:name w:val="38C5E23A02C24527BF8E9657AE5908BB"/>
    <w:rsid w:val="00036840"/>
    <w:pPr>
      <w:spacing w:after="200" w:line="276" w:lineRule="auto"/>
    </w:pPr>
    <w:rPr>
      <w:lang w:val="ro-RO" w:eastAsia="ro-RO"/>
    </w:rPr>
  </w:style>
  <w:style w:type="paragraph" w:customStyle="1" w:styleId="416D8D126B8743309B9FA0D907B97E83">
    <w:name w:val="416D8D126B8743309B9FA0D907B97E83"/>
    <w:rsid w:val="00036840"/>
    <w:pPr>
      <w:spacing w:after="200" w:line="276" w:lineRule="auto"/>
    </w:pPr>
    <w:rPr>
      <w:lang w:val="ro-RO" w:eastAsia="ro-RO"/>
    </w:rPr>
  </w:style>
  <w:style w:type="paragraph" w:customStyle="1" w:styleId="563CA6C7720F4EDC9C4F20F223667194">
    <w:name w:val="563CA6C7720F4EDC9C4F20F223667194"/>
    <w:rsid w:val="00036840"/>
    <w:pPr>
      <w:spacing w:after="200" w:line="276" w:lineRule="auto"/>
    </w:pPr>
    <w:rPr>
      <w:lang w:val="ro-RO" w:eastAsia="ro-RO"/>
    </w:rPr>
  </w:style>
  <w:style w:type="paragraph" w:customStyle="1" w:styleId="A2704F31A6B84A32BE8D8FCC3B17557C">
    <w:name w:val="A2704F31A6B84A32BE8D8FCC3B17557C"/>
    <w:rsid w:val="00036840"/>
    <w:pPr>
      <w:spacing w:after="200" w:line="276" w:lineRule="auto"/>
    </w:pPr>
    <w:rPr>
      <w:lang w:val="ro-RO" w:eastAsia="ro-RO"/>
    </w:rPr>
  </w:style>
  <w:style w:type="paragraph" w:customStyle="1" w:styleId="BAC51BD1A641447393E1556105107AFA">
    <w:name w:val="BAC51BD1A641447393E1556105107AFA"/>
    <w:rsid w:val="00036840"/>
    <w:pPr>
      <w:spacing w:after="200" w:line="276" w:lineRule="auto"/>
    </w:pPr>
    <w:rPr>
      <w:lang w:val="ro-RO" w:eastAsia="ro-RO"/>
    </w:rPr>
  </w:style>
  <w:style w:type="paragraph" w:customStyle="1" w:styleId="43D6A10FAD254703987066D2E745FCF4">
    <w:name w:val="43D6A10FAD254703987066D2E745FCF4"/>
    <w:rsid w:val="00036840"/>
    <w:pPr>
      <w:spacing w:after="200" w:line="276" w:lineRule="auto"/>
    </w:pPr>
    <w:rPr>
      <w:lang w:val="ro-RO" w:eastAsia="ro-RO"/>
    </w:rPr>
  </w:style>
  <w:style w:type="paragraph" w:customStyle="1" w:styleId="C4E774DB08284FDFBFF2084F22F8BB71">
    <w:name w:val="C4E774DB08284FDFBFF2084F22F8BB71"/>
    <w:rsid w:val="00036840"/>
    <w:pPr>
      <w:spacing w:after="200" w:line="276" w:lineRule="auto"/>
    </w:pPr>
    <w:rPr>
      <w:lang w:val="ro-RO" w:eastAsia="ro-RO"/>
    </w:rPr>
  </w:style>
  <w:style w:type="paragraph" w:customStyle="1" w:styleId="D7A8D2103BCA4B98989BB0685C821BC7">
    <w:name w:val="D7A8D2103BCA4B98989BB0685C821BC7"/>
    <w:rsid w:val="00036840"/>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SubteranaModel, SIM.Reglementari.Model, Version=1.0.0.0, Culture=neutral, PublicKeyToken=null]]">[]</value>
</file>

<file path=customXml/item10.xml><?xml version="1.0" encoding="utf-8"?><value xmlns="System.Collections.Generic.List`1[[SIM.Reglementari.Model.Entities.CentralaTermicaModel, SIM.Reglementari.Model, Version=1.0.0.0, Culture=neutral, PublicKeyToken=null]]">[{"TipCombustibilId":2,"TipCombustibil":"Lemne","ValoareLookup":"solid","ValoareLookupHidden":"solid","Cantitate":50.0,"UnitateMasuraId":133,"UnitateMasura":"Metri cubi/an","PutereArzatoare":null,"TipCentrala":"Viesmann","PutereCentrala":0.080,"Id":"0024eb0b-c132-4331-9dbb-418d1a7fd3c1","DetailId":"00000000-0000-0000-0000-000000000000","ActReglementareId":"3b917e48-c050-4f84-a83f-ede70cb677c1"}]</value>
</file>

<file path=customXml/item11.xml><?xml version="1.0" encoding="utf-8"?><value xmlns="System.Collections.Generic.List`1[[SIM.Reglementari.Model.Entities.CapacitateMaximaProiectataModel, SIM.Reglementari.Model, Version=1.0.0.0, Culture=neutral, PublicKeyToken=null]]">[]</value>
</file>

<file path=customXml/item12.xml><?xml version="1.0" encoding="utf-8"?><value xmlns="System.Collections.Generic.List`1[[SIM.Reglementari.Model.Entities.AlteSurse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ObligatiiRaportareModel, SIM.Reglementari.Model, Version=1.0.0.0, Culture=neutral, PublicKeyToken=null]]">[]</value>
</file>

<file path=customXml/item15.xml><?xml version="1.0" encoding="utf-8"?><value xmlns="System.Collections.Generic.List`1[[SIM.Reglementari.Model.Entities.SistemeSigurantaModel, SIM.Reglementari.Model, Version=1.0.0.0, Culture=neutral, PublicKeyToken=null]]">[]</value>
</file>

<file path=customXml/item16.xml><?xml version="1.0" encoding="utf-8"?><value xmlns="System.Collections.Generic.List`1[[SIM.Reglementari.Model.Entities.DeseuriBateriiModel, SIM.Reglementari.Model, Version=1.0.0.0, Culture=neutral, PublicKeyToken=null]]">[]</value>
</file>

<file path=customXml/item17.xml><?xml version="1.0" encoding="utf-8"?><value xmlns="System.Collections.Generic.List`1[[SIM.Reglementari.Model.Entities.DeseuriBateriiColectateModel, SIM.Reglementari.Model, Version=1.0.0.0, Culture=neutral, PublicKeyToken=null]]">[]</value>
</file>

<file path=customXml/item18.xml><?xml version="1.0" encoding="utf-8"?><value xmlns="System.Collections.Generic.List`1[[SIM.Reglementari.Model.Entities.ValoriAdmiseSolModel, SIM.Reglementari.Model, Version=1.0.0.0, Culture=neutral, PublicKeyToken=null]]">[]</value>
</file>

<file path=customXml/item19.xml><?xml version="1.0" encoding="utf-8"?><value xmlns="System.Collections.Generic.List`1[[SIM.Reglementari.Model.Entities.PericoleAccidenteMajoreModel, SIM.Reglementari.Model, Version=1.0.0.0, Culture=neutral, PublicKeyToken=null]]">[]</value>
</file>

<file path=customXml/item2.xml><?xml version="1.0" encoding="utf-8"?><value xmlns="System.Collections.Generic.List`1[[SIM.Reglementari.Model.Entities.DeseuriColectateModel, SIM.Reglementari.Model, Version=1.0.0.0, Culture=neutral, PublicKeyToken=null]]">[]</value>
</file>

<file path=customXml/item20.xml><?xml version="1.0" encoding="utf-8"?><value xmlns="System.Collections.Generic.List`1[[SIM.Reglementari.Model.Entities.DeseuriComercializateModel, SIM.Reglementari.Model, Version=1.0.0.0, Culture=neutral, PublicKeyToken=null]]">[]</value>
</file>

<file path=customXml/item21.xml><?xml version="1.0" encoding="utf-8"?><value xmlns="System.Collections.Generic.List`1[[SIM.Reglementari.Model.Entities.DeseuriDeeeModel, SIM.Reglementari.Model, Version=1.0.0.0, Culture=neutral, PublicKeyToken=null]]">[]</value>
</file>

<file path=customXml/item22.xml><?xml version="1.0" encoding="utf-8"?><value xmlns="System.Collections.Generic.List`1[[SIM.Reglementari.Model.Entities.PretratareApe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ValoriLimitaAerSpecialeModel, SIM.Reglementari.Model, Version=1.0.0.0, Culture=neutral, PublicKeyToken=null]]">[]</value>
</file>

<file path=customXml/item27.xml><?xml version="1.0" encoding="utf-8"?><value xmlns="System.Collections.Generic.List`1[[SIM.Reglementari.Model.Entities.ValoriLimitaAerNormaleModel, SIM.Reglementari.Model, Version=1.0.0.0, Culture=neutral, PublicKeyToken=null]]">[{"CodCaenRev2":"5520","CosId":"7fcd4c68-f52a-4a0f-b798-46557d59b1e2","DenumireCos":"evacuare gaze arse de la centrala termica","Poluant":"Oxizi de azot","Vle":500.0,"UnitateMasuraId":148,"UnitateMasura":"Milligram/normal metru cub","ConditiiReferinta":"6%","Id":"549b47fd-774d-45bd-9bdc-69678548ac66","DetailId":"7fcd4c68-f52a-4a0f-b798-46557d59b1e2","ActReglementareId":"3b917e48-c050-4f84-a83f-ede70cb677c1"},{"CodCaenRev2":"5520","CosId":"2136559b-abbf-4427-9ff5-2a4df2ad1e92","DenumireCos":"evacuare gaze arse de la centrala termica","Poluant":"Oxizi de sulf ","Vle":2000.0,"UnitateMasuraId":148,"UnitateMasura":"Milligram/normal metru cub","ConditiiReferinta":"6%","Id":"8fb0e88a-0a8f-4d3f-b600-9d3f42596c12","DetailId":"2136559b-abbf-4427-9ff5-2a4df2ad1e92","ActReglementareId":"3b917e48-c050-4f84-a83f-ede70cb677c1"},{"CodCaenRev2":"5520","CosId":"80849c6b-75d5-4d13-93f2-4dea03e68fb3","DenumireCos":"evacuare gaze arse de la centrala termica","Poluant":"Carbon Organic Total","Vle":50.0,"UnitateMasuraId":148,"UnitateMasura":"Milligram/normal metru cub","ConditiiReferinta":"6%","Id":"d2402731-62f9-4736-a6b6-8a762fee5f7b","DetailId":"80849c6b-75d5-4d13-93f2-4dea03e68fb3","ActReglementareId":"3b917e48-c050-4f84-a83f-ede70cb677c1"},{"CodCaenRev2":"5520","CosId":"908e1628-dcd0-4842-a34d-9e5b8493db7e","DenumireCos":"evacuare gaze arse de la centrala termica","Poluant":"Total materii solide in suspensie","Vle":100.0,"UnitateMasuraId":148,"UnitateMasura":"Milligram/normal metru cub","ConditiiReferinta":"6%","Id":"9bc968b5-f8e6-4329-b6c8-5d04f3eb1a7c","DetailId":"908e1628-dcd0-4842-a34d-9e5b8493db7e","ActReglementareId":"3b917e48-c050-4f84-a83f-ede70cb677c1"},{"CodCaenRev2":"5520","CosId":"25220a92-4200-49fd-9fe1-c6f21bba61ef","DenumireCos":"evacuare gaze arse de la centrala termica","Poluant":"Monoxid de Carbon","Vle":250.0,"UnitateMasuraId":148,"UnitateMasura":"Milligram/normal metru cub","ConditiiReferinta":"6%","Id":"caefc024-7e7a-4c0c-bbd6-f5524a61d710","DetailId":"25220a92-4200-49fd-9fe1-c6f21bba61ef","ActReglementareId":"3b917e48-c050-4f84-a83f-ede70cb677c1"}]</value>
</file>

<file path=customXml/item28.xml><?xml version="1.0" encoding="utf-8"?><value xmlns="System.Collections.Generic.List`1[[SIM.Reglementari.Model.Entities.DeseuriTransportateModel, SIM.Reglementari.Model, Version=1.0.0.0, Culture=neutral, PublicKeyToken=null]]">[]</value>
</file>

<file path=customXml/item29.xml><?xml version="1.0" encoding="utf-8"?><value xmlns="System.Collections.Generic.List`1[[SIM.Reglementari.Model.Entities.DeseuriStocate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[{"LocPrelevare":"efluent SEAU","NaturaApa":"apa uzata","IndicatorCalitateId":150,"IndicatorCalitate":"pH 6,5 – 8,5 unitati de pH","Cma":null,"UnitateMasuraId":116,"UnitateMasura":"unit pH","Id":"980f50e1-4bb9-4713-b6af-d2438f85323a","DetailId":"00000000-0000-0000-0000-000000000000","ActReglementareId":"3b917e48-c050-4f84-a83f-ede70cb677c1"},{"LocPrelevare":"efluent SEAU","NaturaApa":"apa uzata","IndicatorCalitateId":148,"IndicatorCalitate":"Materii  totale in suspensie","Cma":35.0,"UnitateMasuraId":7,"UnitateMasura":"Miligrame/Litru","Id":"40c3d320-b768-4847-bea0-21a09c8b3069","DetailId":"00000000-0000-0000-0000-000000000000","ActReglementareId":"3b917e48-c050-4f84-a83f-ede70cb677c1"},{"LocPrelevare":"efluent SEAU","NaturaApa":"apa uzata","IndicatorCalitateId":147,"IndicatorCalitate":"Detergenti sintetici","Cma":0.5,"UnitateMasuraId":7,"UnitateMasura":"Miligrame/Litru","Id":"9b42297e-0612-4168-b002-58aa22b95fa6","DetailId":"00000000-0000-0000-0000-000000000000","ActReglementareId":"3b917e48-c050-4f84-a83f-ede70cb677c1"},{"LocPrelevare":"efluent SEAU","NaturaApa":"apa uzata","IndicatorCalitateId":141,"IndicatorCalitate":"Rezidiu filtrate la 105 grade C","Cma":1000.0,"UnitateMasuraId":7,"UnitateMasura":"Miligrame/Litru","Id":"a5041443-3c64-46f1-b471-8bc87f7a892c","DetailId":"00000000-0000-0000-0000-000000000000","ActReglementareId":"3b917e48-c050-4f84-a83f-ede70cb677c1"},{"LocPrelevare":"efluent SEAU","NaturaApa":"apa uzata","IndicatorCalitateId":104,"IndicatorCalitate":"Consum biochimic de oxygen la 5 zile CBO5","Cma":25.0,"UnitateMasuraId":7,"UnitateMasura":"Miligrame/Litru","Id":"e09a2656-2f0c-4720-8850-fbdd7e3c53e5","DetailId":"00000000-0000-0000-0000-000000000000","ActReglementareId":"3b917e48-c050-4f84-a83f-ede70cb677c1"},{"LocPrelevare":"efluent SEAU","NaturaApa":"apa uzata","IndicatorCalitateId":103,"IndicatorCalitate":"Consum chimic de oxigen metoda cu dicromat de potasiu (CCO_Cr^-)","Cma":125.0,"UnitateMasuraId":7,"UnitateMasura":"Miligrame/Litru","Id":"a5ce95ed-2280-4bfc-9a25-8c27d78a02aa","DetailId":"00000000-0000-0000-0000-000000000000","ActReglementareId":"3b917e48-c050-4f84-a83f-ede70cb677c1"}]</value>
</file>

<file path=customXml/item30.xml><?xml version="1.0" encoding="utf-8"?><value xmlns="System.Collections.Generic.List`1[[SIM.Reglementari.Model.Entities.MonitorizareAerModel, SIM.Reglementari.Model, Version=1.0.0.0, Culture=neutral, PublicKeyToken=null]]">[]</value>
</file>

<file path=customXml/item31.xml><?xml version="1.0" encoding="utf-8"?><value xmlns="System.Collections.Generic.List`1[[SIM.Reglementari.Model.Entities.AlteActivitatiModel, SIM.Reglementari.Model, Version=1.0.0.0, Culture=neutral, PublicKeyToken=null]]">[{"CodCaen":"7721","CodCaenId":2636,"DenumireActivitate":"Activitati de închiriere si  leasing cu bunuri recreationale si echipament sportiv","Id":"c40939a9-e163-48f4-9fb9-8a6c687f6c72","DetailId":"00000000-0000-0000-0000-000000000000","ActReglementareId":"3b917e48-c050-4f84-a83f-ede70cb677c1"}]</value>
</file>

<file path=customXml/item32.xml><?xml version="1.0" encoding="utf-8"?><value xmlns="System.Collections.Generic.List`1[[SIM.Reglementari.Model.Entities.CosuriModel, SIM.Reglementari.Model, Version=1.0.0.0, Culture=neutral, PublicKeyToken=null]]">[{"IdRev2":"0c47214a-32d7-46ea-a901-d24e387b7b52","CodRev2":"5520","DenumireCos":"evacuare gaze arse de la centrala termica","Inaltime":14.0,"DiametruBaza":160.0,"DiametruVarf":160.0,"Poluant":"Oxizi de azot","PoluantId":19,"EchipamentDepoluare":null,"Eficienta":null,"StereoX":null,"StereoY":null,"Id":"a679925f-2555-4305-a8e2-03466f0689ea","DetailId":"7fcd4c68-f52a-4a0f-b798-46557d59b1e2","ActReglementareId":"3b917e48-c050-4f84-a83f-ede70cb677c1"},{"IdRev2":"0c47214a-32d7-46ea-a901-d24e387b7b52","CodRev2":"5520","DenumireCos":"evacuare gaze arse de la centrala termica","Inaltime":14.0,"DiametruBaza":160.0,"DiametruVarf":160.0,"Poluant":"Oxizi de sulf ","PoluantId":20,"EchipamentDepoluare":null,"Eficienta":null,"StereoX":null,"StereoY":null,"Id":"a679925f-2555-4305-a8e2-03466f0689ea","DetailId":"2136559b-abbf-4427-9ff5-2a4df2ad1e92","ActReglementareId":"3b917e48-c050-4f84-a83f-ede70cb677c1"},{"IdRev2":"0c47214a-32d7-46ea-a901-d24e387b7b52","CodRev2":"5520","DenumireCos":"evacuare gaze arse de la centrala termica","Inaltime":14.0,"DiametruBaza":160.0,"DiametruVarf":160.0,"Poluant":"Carbon Organic Total","PoluantId":125,"EchipamentDepoluare":null,"Eficienta":null,"StereoX":null,"StereoY":null,"Id":"a679925f-2555-4305-a8e2-03466f0689ea","DetailId":"80849c6b-75d5-4d13-93f2-4dea03e68fb3","ActReglementareId":"3b917e48-c050-4f84-a83f-ede70cb677c1"},{"IdRev2":"0c47214a-32d7-46ea-a901-d24e387b7b52","CodRev2":"5520","DenumireCos":"evacuare gaze arse de la centrala termica","Inaltime":14.0,"DiametruBaza":160.0,"DiametruVarf":160.0,"Poluant":"Total materii solide in suspensie","PoluantId":209,"EchipamentDepoluare":null,"Eficienta":null,"StereoX":null,"StereoY":null,"Id":"a679925f-2555-4305-a8e2-03466f0689ea","DetailId":"908e1628-dcd0-4842-a34d-9e5b8493db7e","ActReglementareId":"3b917e48-c050-4f84-a83f-ede70cb677c1"},{"IdRev2":"0c47214a-32d7-46ea-a901-d24e387b7b52","CodRev2":"5520","DenumireCos":"evacuare gaze arse de la centrala termica","Inaltime":14.0,"DiametruBaza":160.0,"DiametruVarf":160.0,"Poluant":"Monoxid de Carbon","PoluantId":12,"EchipamentDepoluare":null,"Eficienta":null,"StereoX":null,"StereoY":null,"Id":"a679925f-2555-4305-a8e2-03466f0689ea","DetailId":"25220a92-4200-49fd-9fe1-c6f21bba61ef","ActReglementareId":"3b917e48-c050-4f84-a83f-ede70cb677c1"}]</value>
</file>

<file path=customXml/item33.xml><?xml version="1.0" encoding="utf-8"?><value xmlns="System.Collections.Generic.List`1[[SIM.Reglementari.Model.Entities.SubstantePericuloaseModel, SIM.Reglementari.Model, Version=1.0.0.0, Culture=neutral, PublicKeyToken=null]]">[]</value>
</file>

<file path=customXml/item34.xml><?xml version="1.0" encoding="utf-8"?><value xmlns="System.Collections.Generic.List`1[[SIM.Reglementari.Model.Entities.GospodarireAmbalajeModel, SIM.Reglementari.Model, Version=1.0.0.0, Culture=neutral, PublicKeyToken=null]]">[]</value>
</file>

<file path=customXml/item35.xml><?xml version="1.0" encoding="utf-8"?>
<value xmlns="SIM.Reglementari.Model.Entities.ActReglementareModel">{"Id":"3b917e48-c050-4f84-a83f-ede70cb677c1","Numar":null,"Data":null,"NumarActReglementareInitial":null,"DataActReglementareInitial":null,"DataInceput":null,"DataSfarsit":null,"Durata":null,"PunctLucruId":387579.0,"TipActId":1.0,"NumarCerere":null,"DataCerere":null,"NumarCerereScriptic":"21733","DataCerereScriptic":"2016-11-03T00:00:00","CodFiscal":null,"SordId":"(A17B4AE7-F9E6-78D0-B2CC-04F51A801A13)","SablonSordId":"(738F7EB3-80B4-CBEA-D1C3-EA3241074D8D)","DosarSordId":"3754284","LatitudineWgs84":null,"LongitudineWgs84":null,"LatitudineStereo70":null,"LongitudineStereo70":null,"NumarAutorizatieGospodarireApe":null,"DataAutorizatieGospodarireApe":null,"DurataAutorizatieGospodarireApe":null,"Aba":null,"Sga":null,"AdresaSediuSocial":"Str. -, Nr. 902, Orlat , Judetul Sibiu","AdresaPunctLucru":"Str. -, Nr. 902, Orlat ,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6.xml><?xml version="1.0" encoding="utf-8"?><value xmlns="System.Collections.Generic.List`1[[SIM.Reglementari.Model.Entities.AriiProtejateModel, SIM.Reglementari.Model, Version=1.0.0.0, Culture=neutral, PublicKeyToken=null]]">[]</value>
</file>

<file path=customXml/item37.xml><?xml version="1.0" encoding="utf-8"?><value xmlns="System.Collections.Generic.List`1[[SIM.Reglementari.Model.Entities.TratareApeModel, SIM.Reglementari.Model, Version=1.0.0.0, Culture=neutral, PublicKeyToken=null]]">[{"Denumire":"Tratare ape industriale în amplasament","Valoare":"DA","Id":"84b9b07f-8e63-4d93-8e98-096fd0ecc5bc","DetailId":"00000000-0000-0000-0000-000000000000","ActReglementareId":"3b917e48-c050-4f84-a83f-ede70cb677c1"},{"Denumire":"Capacitate proiectată (m³/zi)","Valoare":"7 ","Id":"e7f63050-704d-4095-98f9-7818c0575e26","DetailId":"00000000-0000-0000-0000-000000000000","ActReglementareId":"3b917e48-c050-4f84-a83f-ede70cb677c1"},{"Denumire":"Epurare mecanică","Valoare":"DA","Id":"ededb111-ea0d-4723-9688-82a3058f507c","DetailId":"00000000-0000-0000-0000-000000000000","ActReglementareId":"3b917e48-c050-4f84-a83f-ede70cb677c1"},{"Denumire":"Epurare fizico-chimică","Valoare":"NU","Id":"86b2ecc6-0475-48fe-a419-745b3b54bf80","DetailId":"00000000-0000-0000-0000-000000000000","ActReglementareId":"3b917e48-c050-4f84-a83f-ede70cb677c1"},{"Denumire":"Epurare biologică","Valoare":"DA","Id":"a52a568f-d99d-4749-a27b-9e924976a929","DetailId":"00000000-0000-0000-0000-000000000000","ActReglementareId":"3b917e48-c050-4f84-a83f-ede70cb677c1"},{"Denumire":"Epurare avansată","Valoare":"NU","Id":"28943d8b-00a9-44a9-8dd8-b5d8dfbe063c","DetailId":"00000000-0000-0000-0000-000000000000","ActReglementareId":"3b917e48-c050-4f84-a83f-ede70cb677c1"}]</value>
</file>

<file path=customXml/item38.xml><?xml version="1.0" encoding="utf-8"?><value xmlns="System.Collections.Generic.List`1[[SIM.Reglementari.Model.Entities.DeseuriProduseModel, SIM.Reglementari.Model, Version=1.0.0.0, Culture=neutral, PublicKeyToken=null]]">[{"CodDeseu":"20 03 01","Deseu":"deseuri municipale amestecate","DeseuId":944,"SursaGeneratoare":"din activitate","Cantitate":2.0,"UnitateMasuraId":132,"UnitateMasura":"Metri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asemenea)","OperatiuneId":5,"Id":"766831b6-1a22-4952-8957-d696e4646bf0","DetailId":"00000000-0000-0000-0000-000000000000","ActReglementareId":"3b917e48-c050-4f84-a83f-ede70cb677c1"},{"CodDeseu":"02 01 06","Deseu":"dejectii animaliere (materii fecale, urina, inclusiv resturi de paie) colectate separat si tratate în afara incintei","DeseuId":33,"SursaGeneratoare":"din activitate","Cantitate":25.0,"UnitateMasuraId":15,"UnitateMasura":"Tone/an","TipOperatiuneId":1,"TipOperatiune":"Valorificare","CodOperatiune":"R 10","DenumireOperatiune":"Tratarea solului cu rezultate benefice pentru agricultura sau reabilitari ecologice","OperatiuneId":10,"Id":"bfb23487-1cc5-4676-8900-5cbdba1b1e78","DetailId":"00000000-0000-0000-0000-000000000000","ActReglementareId":"3b917e48-c050-4f84-a83f-ede70cb677c1"},{"CodDeseu":"19 08 05","Deseu":"namoluri de la epurarea apelor uzate orasenesti","DeseuId":851,"SursaGeneratoare":"de la epurarea apelor uzate ","Cantitate":0.10,"UnitateMasuraId":15,"UnitateMasura":"Tone/an","TipOperatiuneId":2,"TipOperatiune":"Eliminare","CodOperatiune":"D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asemenea)","OperatiuneId":5,"Id":"00c54bce-67c5-468e-8fa6-633dfa7866b8","DetailId":"00000000-0000-0000-0000-000000000000","ActReglementareId":"3b917e48-c050-4f84-a83f-ede70cb677c1"}]</value>
</file>

<file path=customXml/item39.xml><?xml version="1.0" encoding="utf-8"?><value xmlns="System.Collections.Generic.List`1[[SIM.Reglementari.Model.Entities.UtilitatiModel, SIM.Reglementari.Model, Version=1.0.0.0, Culture=neutral, PublicKeyToken=null]]">[]</value>
</file>

<file path=customXml/item4.xml><?xml version="1.0" encoding="utf-8"?><value xmlns="System.Collections.Generic.List`1[[SIM.Reglementari.Model.Entities.SituatieUrgentaModel, SIM.Reglementari.Model, Version=1.0.0.0, Culture=neutral, PublicKeyToken=null]]">[]</value>
</file>

<file path=customXml/item40.xml><?xml version="1.0" encoding="utf-8"?>
<value xmlns="TableDependencies">[{"ParentGridId":"CodActivitateModel","ChildGridId":"CosuriModel","ParentRowGuid":"0c47214a-32d7-46ea-a901-d24e387b7b52","ChildRowGuid":"a679925f-2555-4305-a8e2-03466f0689ea"},{"ParentGridId":"CosuriModel","ChildGridId":"CosuriModel","ParentRowGuid":"a679925f-2555-4305-a8e2-03466f0689ea","ChildRowGuid":"7fcd4c68-f52a-4a0f-b798-46557d59b1e2"},{"ParentGridId":"CosuriModel","ChildGridId":"ValoriLimitaAerNormaleModel","ParentRowGuid":"7fcd4c68-f52a-4a0f-b798-46557d59b1e2","ChildRowGuid":"549b47fd-774d-45bd-9bdc-69678548ac66"},{"ParentGridId":"ConcentratieMaximaApaModel","ChildGridId":"MonitorizareApaModel","ParentRowGuid":"980f50e1-4bb9-4713-b6af-d2438f85323a","ChildRowGuid":"e25895b8-b6a3-440f-8f4f-8efdfd641054"}]</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CodActivitateModel, SIM.Reglementari.Model, Version=1.0.0.0, Culture=neutral, PublicKeyToken=null]]">[{"CodRev2":"5520","DenumireRev2":"Facilitati de cazare pentru vacante si perioade de scurta durata","IdRev2":2493,"PozitieRev1":"264","CodRev1":"5523","DenumireRev1":"Alte mijloace de cazare","IdRev1":552,"CodNfr":null,"IdNfr":null,"CodSnap":null,"IdSnap":null,"Id":"0c47214a-32d7-46ea-a901-d24e387b7b52","DetailId":"00000000-0000-0000-0000-000000000000","ActReglementareId":"3b917e48-c050-4f84-a83f-ede70cb677c1"}]</value>
</file>

<file path=customXml/item6.xml><?xml version="1.0" encoding="utf-8"?><value xmlns="System.Collections.Generic.List`1[[SIM.Reglementari.Model.Entities.ProduseModel, SIM.Reglementari.Model, Version=1.0.0.0, Culture=neutral, PublicKeyToken=null]]">[]</value>
</file>

<file path=customXml/item7.xml><?xml version="1.0" encoding="utf-8"?><value xmlns="System.Collections.Generic.List`1[[SIM.Reglementari.Model.Entities.DeseuriTratateModel, SIM.Reglementari.Model, Version=1.0.0.0, Culture=neutral, PublicKeyToken=null]]">[]</value>
</file>

<file path=customXml/item8.xml><?xml version="1.0" encoding="utf-8"?><value xmlns="System.Collections.Generic.List`1[[SIM.Reglementari.Model.Entities.DeseuriDeeeColectateModel, SIM.Reglementari.Model, Version=1.0.0.0, Culture=neutral, PublicKeyToken=null]]">[]</value>
</file>

<file path=customXml/item9.xml><?xml version="1.0" encoding="utf-8"?><value xmlns="System.Collections.Generic.List`1[[SIM.Reglementari.Model.Entities.MonitorizareApaModel, SIM.Reglementari.Model, Version=1.0.0.0, Culture=neutral, PublicKeyToken=null]]">[{"LocPrelevare":"efluent SEAU","ConcentratieId":"980f50e1-4bb9-4713-b6af-d2438f85323a","NaturaApei":"apa uzata","IndicatorCalitate":"pH 6,5 – 8,5 unitati de pH","TipMonitorizareId":0,"TipMonitorizare":"Discontinua","FrecventaId":5,"Frecventa":"semestriala","MetodaAnaliza":"metoda standardizata","Id":"e25895b8-b6a3-440f-8f4f-8efdfd641054","DetailId":"00000000-0000-0000-0000-000000000000","ActReglementareId":"3b917e48-c050-4f84-a83f-ede70cb677c1"},{"LocPrelevare":"efluent SEAU","ConcentratieId":"40c3d320-b768-4847-bea0-21a09c8b3069","NaturaApei":"apa uzata","IndicatorCalitate":"Materii  totale in suspensie","TipMonitorizareId":0,"TipMonitorizare":"Discontinua","FrecventaId":5,"Frecventa":"semestriala","MetodaAnaliza":"metoda standardizata","Id":"abc80bc6-50e3-4c4c-a2e3-ca2116e2bab4","DetailId":"00000000-0000-0000-0000-000000000000","ActReglementareId":"3b917e48-c050-4f84-a83f-ede70cb677c1"},{"LocPrelevare":"efluent SEAU","ConcentratieId":"9b42297e-0612-4168-b002-58aa22b95fa6","NaturaApei":"apa uzata","IndicatorCalitate":"Detergenti sintetici","TipMonitorizareId":0,"TipMonitorizare":"Discontinua","FrecventaId":5,"Frecventa":"semestriala","MetodaAnaliza":"metoda standardizata","Id":"74474396-b68e-4207-9a97-0f3bf79e81dc","DetailId":"00000000-0000-0000-0000-000000000000","ActReglementareId":"3b917e48-c050-4f84-a83f-ede70cb677c1"},{"LocPrelevare":"efluent SEAU","ConcentratieId":"a5041443-3c64-46f1-b471-8bc87f7a892c","NaturaApei":"apa uzata","IndicatorCalitate":"Rezidiu filtrate la 105 grade C","TipMonitorizareId":0,"TipMonitorizare":"Discontinua","FrecventaId":5,"Frecventa":"semestriala","MetodaAnaliza":"metoda standardizata","Id":"37001630-66b2-410a-a2cc-31ffef10859c","DetailId":"00000000-0000-0000-0000-000000000000","ActReglementareId":"3b917e48-c050-4f84-a83f-ede70cb677c1"},{"LocPrelevare":"efluent SEAU","ConcentratieId":"e09a2656-2f0c-4720-8850-fbdd7e3c53e5","NaturaApei":"apa uzata","IndicatorCalitate":"Consum biochimic de oxygen la 5 zile CBO5","TipMonitorizareId":0,"TipMonitorizare":"Discontinua","FrecventaId":5,"Frecventa":"semestriala","MetodaAnaliza":"metoda standardizata","Id":"8af364c0-cb4c-4895-bf1f-679ced98c3d6","DetailId":"00000000-0000-0000-0000-000000000000","ActReglementareId":"3b917e48-c050-4f84-a83f-ede70cb677c1"},{"LocPrelevare":"efluent SEAU","ConcentratieId":"a5ce95ed-2280-4bfc-9a25-8c27d78a02aa","NaturaApei":"apa uzata","IndicatorCalitate":"Consum chimic de oxigen metoda cu dicromat de potasiu (CCO_Cr^-)","TipMonitorizareId":0,"TipMonitorizare":"Discontinua","FrecventaId":5,"Frecventa":"semestriala","MetodaAnaliza":"metoda standardizata","Id":"a1d2b469-350a-4f49-982c-893fed231caa","DetailId":"00000000-0000-0000-0000-000000000000","ActReglementareId":"3b917e48-c050-4f84-a83f-ede70cb677c1"}]</value>
</file>

<file path=customXml/itemProps1.xml><?xml version="1.0" encoding="utf-8"?>
<ds:datastoreItem xmlns:ds="http://schemas.openxmlformats.org/officeDocument/2006/customXml" ds:itemID="{3D1409A8-247C-4989-A8A8-625290785FC0}">
  <ds:schemaRefs>
    <ds:schemaRef ds:uri="System.Collections.Generic.List`1[[SIM.Reglementari.Model.Entities.ConcentratieMaximaApaSubteranaModel, SIM.Reglementari.Model, Version=1.0.0.0, Culture=neutral, PublicKeyToken=null]]"/>
  </ds:schemaRefs>
</ds:datastoreItem>
</file>

<file path=customXml/itemProps10.xml><?xml version="1.0" encoding="utf-8"?>
<ds:datastoreItem xmlns:ds="http://schemas.openxmlformats.org/officeDocument/2006/customXml" ds:itemID="{F980DC10-D51A-41A1-907E-68080F18ECDC}">
  <ds:schemaRefs>
    <ds:schemaRef ds:uri="System.Collections.Generic.List`1[[SIM.Reglementari.Model.Entities.CentralaTermicaModel, SIM.Reglementari.Model, Version=1.0.0.0, Culture=neutral, PublicKeyToken=null]]"/>
  </ds:schemaRefs>
</ds:datastoreItem>
</file>

<file path=customXml/itemProps11.xml><?xml version="1.0" encoding="utf-8"?>
<ds:datastoreItem xmlns:ds="http://schemas.openxmlformats.org/officeDocument/2006/customXml" ds:itemID="{E0445F8D-B821-472F-B178-6680238622D9}">
  <ds:schemaRefs>
    <ds:schemaRef ds:uri="System.Collections.Generic.List`1[[SIM.Reglementari.Model.Entities.CapacitateMaximaProiectataModel, SIM.Reglementari.Model, Version=1.0.0.0, Culture=neutral, PublicKeyToken=null]]"/>
  </ds:schemaRefs>
</ds:datastoreItem>
</file>

<file path=customXml/itemProps12.xml><?xml version="1.0" encoding="utf-8"?>
<ds:datastoreItem xmlns:ds="http://schemas.openxmlformats.org/officeDocument/2006/customXml" ds:itemID="{FC755B79-ECB2-4C02-AA35-FD3E372BB33D}">
  <ds:schemaRefs>
    <ds:schemaRef ds:uri="System.Collections.Generic.List`1[[SIM.Reglementari.Model.Entities.AlteSurseModel, SIM.Reglementari.Model, Version=1.0.0.0, Culture=neutral, PublicKeyToken=null]]"/>
  </ds:schemaRefs>
</ds:datastoreItem>
</file>

<file path=customXml/itemProps13.xml><?xml version="1.0" encoding="utf-8"?>
<ds:datastoreItem xmlns:ds="http://schemas.openxmlformats.org/officeDocument/2006/customXml" ds:itemID="{3276C90E-44CC-4F65-97E9-7682412B8129}">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D324C962-2A14-4127-9477-0312BF3EA587}">
  <ds:schemaRefs>
    <ds:schemaRef ds:uri="System.Collections.Generic.List`1[[SIM.Reglementari.Model.Entities.ObligatiiRaportareModel, SIM.Reglementari.Model, Version=1.0.0.0, Culture=neutral, PublicKeyToken=null]]"/>
  </ds:schemaRefs>
</ds:datastoreItem>
</file>

<file path=customXml/itemProps15.xml><?xml version="1.0" encoding="utf-8"?>
<ds:datastoreItem xmlns:ds="http://schemas.openxmlformats.org/officeDocument/2006/customXml" ds:itemID="{40FD5CC4-8814-4368-A38A-D96C9851413A}">
  <ds:schemaRefs>
    <ds:schemaRef ds:uri="System.Collections.Generic.List`1[[SIM.Reglementari.Model.Entities.SistemeSigurantaModel, SIM.Reglementari.Model, Version=1.0.0.0, Culture=neutral, PublicKeyToken=null]]"/>
  </ds:schemaRefs>
</ds:datastoreItem>
</file>

<file path=customXml/itemProps16.xml><?xml version="1.0" encoding="utf-8"?>
<ds:datastoreItem xmlns:ds="http://schemas.openxmlformats.org/officeDocument/2006/customXml" ds:itemID="{919D5FD1-B34D-43F2-A444-5F7F871FD00D}">
  <ds:schemaRefs>
    <ds:schemaRef ds:uri="System.Collections.Generic.List`1[[SIM.Reglementari.Model.Entities.DeseuriBateriiModel, SIM.Reglementari.Model, Version=1.0.0.0, Culture=neutral, PublicKeyToken=null]]"/>
  </ds:schemaRefs>
</ds:datastoreItem>
</file>

<file path=customXml/itemProps17.xml><?xml version="1.0" encoding="utf-8"?>
<ds:datastoreItem xmlns:ds="http://schemas.openxmlformats.org/officeDocument/2006/customXml" ds:itemID="{113AC286-CEB7-434E-A3B0-C0AA0997865D}">
  <ds:schemaRefs>
    <ds:schemaRef ds:uri="System.Collections.Generic.List`1[[SIM.Reglementari.Model.Entities.DeseuriBateriiColectateModel, SIM.Reglementari.Model, Version=1.0.0.0, Culture=neutral, PublicKeyToken=null]]"/>
  </ds:schemaRefs>
</ds:datastoreItem>
</file>

<file path=customXml/itemProps18.xml><?xml version="1.0" encoding="utf-8"?>
<ds:datastoreItem xmlns:ds="http://schemas.openxmlformats.org/officeDocument/2006/customXml" ds:itemID="{3E193F3D-F465-4DC4-A40A-9E2D5C3AFCEB}">
  <ds:schemaRefs>
    <ds:schemaRef ds:uri="System.Collections.Generic.List`1[[SIM.Reglementari.Model.Entities.ValoriAdmiseSolModel, SIM.Reglementari.Model, Version=1.0.0.0, Culture=neutral, PublicKeyToken=null]]"/>
  </ds:schemaRefs>
</ds:datastoreItem>
</file>

<file path=customXml/itemProps19.xml><?xml version="1.0" encoding="utf-8"?>
<ds:datastoreItem xmlns:ds="http://schemas.openxmlformats.org/officeDocument/2006/customXml" ds:itemID="{767981C7-EC58-4F1C-A58C-207F4D421C5F}">
  <ds:schemaRefs>
    <ds:schemaRef ds:uri="System.Collections.Generic.List`1[[SIM.Reglementari.Model.Entities.PericoleAccidenteMajoreModel, SIM.Reglementari.Model, Version=1.0.0.0, Culture=neutral, PublicKeyToken=null]]"/>
  </ds:schemaRefs>
</ds:datastoreItem>
</file>

<file path=customXml/itemProps2.xml><?xml version="1.0" encoding="utf-8"?>
<ds:datastoreItem xmlns:ds="http://schemas.openxmlformats.org/officeDocument/2006/customXml" ds:itemID="{184FB4B1-760A-4429-8E6B-8C791405B46C}">
  <ds:schemaRefs>
    <ds:schemaRef ds:uri="System.Collections.Generic.List`1[[SIM.Reglementari.Model.Entities.DeseuriColectateModel, SIM.Reglementari.Model, Version=1.0.0.0, Culture=neutral, PublicKeyToken=null]]"/>
  </ds:schemaRefs>
</ds:datastoreItem>
</file>

<file path=customXml/itemProps20.xml><?xml version="1.0" encoding="utf-8"?>
<ds:datastoreItem xmlns:ds="http://schemas.openxmlformats.org/officeDocument/2006/customXml" ds:itemID="{0BBAF55D-12DE-40FB-842A-0C5CB3C15826}">
  <ds:schemaRefs>
    <ds:schemaRef ds:uri="System.Collections.Generic.List`1[[SIM.Reglementari.Model.Entities.DeseuriComercializateModel, SIM.Reglementari.Model, Version=1.0.0.0, Culture=neutral, PublicKeyToken=null]]"/>
  </ds:schemaRefs>
</ds:datastoreItem>
</file>

<file path=customXml/itemProps21.xml><?xml version="1.0" encoding="utf-8"?>
<ds:datastoreItem xmlns:ds="http://schemas.openxmlformats.org/officeDocument/2006/customXml" ds:itemID="{3CA19DC3-9C01-4683-9B67-C1A56190A42E}">
  <ds:schemaRefs>
    <ds:schemaRef ds:uri="System.Collections.Generic.List`1[[SIM.Reglementari.Model.Entities.DeseuriDeeeModel, SIM.Reglementari.Model, Version=1.0.0.0, Culture=neutral, PublicKeyToken=null]]"/>
  </ds:schemaRefs>
</ds:datastoreItem>
</file>

<file path=customXml/itemProps22.xml><?xml version="1.0" encoding="utf-8"?>
<ds:datastoreItem xmlns:ds="http://schemas.openxmlformats.org/officeDocument/2006/customXml" ds:itemID="{EFCBB875-F644-4247-8931-FBFFF0F2329E}">
  <ds:schemaRefs>
    <ds:schemaRef ds:uri="System.Collections.Generic.List`1[[SIM.Reglementari.Model.Entities.PretratareApeModel, SIM.Reglementari.Model, Version=1.0.0.0, Culture=neutral, PublicKeyToken=null]]"/>
  </ds:schemaRefs>
</ds:datastoreItem>
</file>

<file path=customXml/itemProps23.xml><?xml version="1.0" encoding="utf-8"?>
<ds:datastoreItem xmlns:ds="http://schemas.openxmlformats.org/officeDocument/2006/customXml" ds:itemID="{93094EF3-C86A-4DF9-ADE9-8EF9495B4648}">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1675215E-AA20-4F04-BB23-4141205BFFC0}">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7.xml><?xml version="1.0" encoding="utf-8"?>
<ds:datastoreItem xmlns:ds="http://schemas.openxmlformats.org/officeDocument/2006/customXml" ds:itemID="{89211EFD-6ADA-44C2-85AE-AEC94243734F}">
  <ds:schemaRefs>
    <ds:schemaRef ds:uri="System.Collections.Generic.List`1[[SIM.Reglementari.Model.Entities.ValoriLimitaAerNormaleModel, SIM.Reglementari.Model, Version=1.0.0.0, Culture=neutral, PublicKeyToken=null]]"/>
  </ds:schemaRefs>
</ds:datastoreItem>
</file>

<file path=customXml/itemProps28.xml><?xml version="1.0" encoding="utf-8"?>
<ds:datastoreItem xmlns:ds="http://schemas.openxmlformats.org/officeDocument/2006/customXml" ds:itemID="{F3AAC19F-6E05-4764-BB2C-C59010F4D295}">
  <ds:schemaRefs>
    <ds:schemaRef ds:uri="System.Collections.Generic.List`1[[SIM.Reglementari.Model.Entities.DeseuriTransportateModel, SIM.Reglementari.Model, Version=1.0.0.0, Culture=neutral, PublicKeyToken=null]]"/>
  </ds:schemaRefs>
</ds:datastoreItem>
</file>

<file path=customXml/itemProps29.xml><?xml version="1.0" encoding="utf-8"?>
<ds:datastoreItem xmlns:ds="http://schemas.openxmlformats.org/officeDocument/2006/customXml" ds:itemID="{B6A3DEE4-82E4-4F50-9113-63972ACD6551}">
  <ds:schemaRefs>
    <ds:schemaRef ds:uri="System.Collections.Generic.List`1[[SIM.Reglementari.Model.Entities.DeseuriStocateModel, SIM.Reglementari.Model, Version=1.0.0.0, Culture=neutral, PublicKeyToken=null]]"/>
  </ds:schemaRefs>
</ds:datastoreItem>
</file>

<file path=customXml/itemProps3.xml><?xml version="1.0" encoding="utf-8"?>
<ds:datastoreItem xmlns:ds="http://schemas.openxmlformats.org/officeDocument/2006/customXml" ds:itemID="{7D5BAA7A-FFA1-45DF-9458-4414A9919D0D}">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CEDDA0B5-0818-410C-8DDE-0D64441CADA1}">
  <ds:schemaRefs>
    <ds:schemaRef ds:uri="System.Collections.Generic.List`1[[SIM.Reglementari.Model.Entities.MonitorizareAerModel, SIM.Reglementari.Model, Version=1.0.0.0, Culture=neutral, PublicKeyToken=null]]"/>
  </ds:schemaRefs>
</ds:datastoreItem>
</file>

<file path=customXml/itemProps31.xml><?xml version="1.0" encoding="utf-8"?>
<ds:datastoreItem xmlns:ds="http://schemas.openxmlformats.org/officeDocument/2006/customXml" ds:itemID="{3B69A188-CA63-4BF6-8B57-50B42F6385EA}">
  <ds:schemaRefs>
    <ds:schemaRef ds:uri="System.Collections.Generic.List`1[[SIM.Reglementari.Model.Entities.AlteActivitatiModel, SIM.Reglementari.Model, Version=1.0.0.0, Culture=neutral, PublicKeyToken=null]]"/>
  </ds:schemaRefs>
</ds:datastoreItem>
</file>

<file path=customXml/itemProps32.xml><?xml version="1.0" encoding="utf-8"?>
<ds:datastoreItem xmlns:ds="http://schemas.openxmlformats.org/officeDocument/2006/customXml" ds:itemID="{82C5C68D-C069-4F3F-B25A-345C99A23AE4}">
  <ds:schemaRefs>
    <ds:schemaRef ds:uri="System.Collections.Generic.List`1[[SIM.Reglementari.Model.Entities.CosuriModel, SIM.Reglementari.Model, Version=1.0.0.0, Culture=neutral, PublicKeyToken=null]]"/>
  </ds:schemaRefs>
</ds:datastoreItem>
</file>

<file path=customXml/itemProps33.xml><?xml version="1.0" encoding="utf-8"?>
<ds:datastoreItem xmlns:ds="http://schemas.openxmlformats.org/officeDocument/2006/customXml" ds:itemID="{DF67968B-DF0A-404F-8EBA-9EB0D00B7083}">
  <ds:schemaRefs>
    <ds:schemaRef ds:uri="System.Collections.Generic.List`1[[SIM.Reglementari.Model.Entities.SubstantePericuloaseModel, SIM.Reglementari.Model, Version=1.0.0.0, Culture=neutral, PublicKeyToken=null]]"/>
  </ds:schemaRefs>
</ds:datastoreItem>
</file>

<file path=customXml/itemProps34.xml><?xml version="1.0" encoding="utf-8"?>
<ds:datastoreItem xmlns:ds="http://schemas.openxmlformats.org/officeDocument/2006/customXml" ds:itemID="{92F20381-FAD4-4577-AB94-727E82BCAE5B}">
  <ds:schemaRefs>
    <ds:schemaRef ds:uri="System.Collections.Generic.List`1[[SIM.Reglementari.Model.Entities.GospodarireAmbalajeModel, SIM.Reglementari.Model, Version=1.0.0.0, Culture=neutral, PublicKeyToken=null]]"/>
  </ds:schemaRefs>
</ds:datastoreItem>
</file>

<file path=customXml/itemProps35.xml><?xml version="1.0" encoding="utf-8"?>
<ds:datastoreItem xmlns:ds="http://schemas.openxmlformats.org/officeDocument/2006/customXml" ds:itemID="{FB436384-7D45-468C-8F39-2D7CEF647AA4}">
  <ds:schemaRefs>
    <ds:schemaRef ds:uri="SIM.Reglementari.Model.Entities.ActReglementareModel"/>
  </ds:schemaRefs>
</ds:datastoreItem>
</file>

<file path=customXml/itemProps36.xml><?xml version="1.0" encoding="utf-8"?>
<ds:datastoreItem xmlns:ds="http://schemas.openxmlformats.org/officeDocument/2006/customXml" ds:itemID="{D6A2269A-1AE3-4003-8CC4-4FE545E0B193}">
  <ds:schemaRefs>
    <ds:schemaRef ds:uri="System.Collections.Generic.List`1[[SIM.Reglementari.Model.Entities.AriiProtejateModel, SIM.Reglementari.Model, Version=1.0.0.0, Culture=neutral, PublicKeyToken=null]]"/>
  </ds:schemaRefs>
</ds:datastoreItem>
</file>

<file path=customXml/itemProps37.xml><?xml version="1.0" encoding="utf-8"?>
<ds:datastoreItem xmlns:ds="http://schemas.openxmlformats.org/officeDocument/2006/customXml" ds:itemID="{09BAE1CB-288B-4BA3-A045-EB4944033BEF}">
  <ds:schemaRefs>
    <ds:schemaRef ds:uri="System.Collections.Generic.List`1[[SIM.Reglementari.Model.Entities.TratareApeModel, SIM.Reglementari.Model, Version=1.0.0.0, Culture=neutral, PublicKeyToken=null]]"/>
  </ds:schemaRefs>
</ds:datastoreItem>
</file>

<file path=customXml/itemProps38.xml><?xml version="1.0" encoding="utf-8"?>
<ds:datastoreItem xmlns:ds="http://schemas.openxmlformats.org/officeDocument/2006/customXml" ds:itemID="{BB096394-1FF4-4714-86F5-E6816745ECDD}">
  <ds:schemaRefs>
    <ds:schemaRef ds:uri="System.Collections.Generic.List`1[[SIM.Reglementari.Model.Entities.DeseuriProduseModel, SIM.Reglementari.Model, Version=1.0.0.0, Culture=neutral, PublicKeyToken=null]]"/>
  </ds:schemaRefs>
</ds:datastoreItem>
</file>

<file path=customXml/itemProps39.xml><?xml version="1.0" encoding="utf-8"?>
<ds:datastoreItem xmlns:ds="http://schemas.openxmlformats.org/officeDocument/2006/customXml" ds:itemID="{B1CF7335-429F-4FE9-8AE4-8F94FB13B292}">
  <ds:schemaRefs>
    <ds:schemaRef ds:uri="System.Collections.Generic.List`1[[SIM.Reglementari.Model.Entities.UtilitatiModel, SIM.Reglementari.Model, Version=1.0.0.0, Culture=neutral, PublicKeyToken=null]]"/>
  </ds:schemaRefs>
</ds:datastoreItem>
</file>

<file path=customXml/itemProps4.xml><?xml version="1.0" encoding="utf-8"?>
<ds:datastoreItem xmlns:ds="http://schemas.openxmlformats.org/officeDocument/2006/customXml" ds:itemID="{3E1A67A0-FB66-4AF0-B5BB-087EB49674DB}">
  <ds:schemaRefs>
    <ds:schemaRef ds:uri="System.Collections.Generic.List`1[[SIM.Reglementari.Model.Entities.SituatieUrgentaModel, SIM.Reglementari.Model, Version=1.0.0.0, Culture=neutral, PublicKeyToken=null]]"/>
  </ds:schemaRefs>
</ds:datastoreItem>
</file>

<file path=customXml/itemProps40.xml><?xml version="1.0" encoding="utf-8"?>
<ds:datastoreItem xmlns:ds="http://schemas.openxmlformats.org/officeDocument/2006/customXml" ds:itemID="{18502DC5-18F3-448A-B2CA-1A14506345B6}">
  <ds:schemaRefs>
    <ds:schemaRef ds:uri="TableDependencies"/>
  </ds:schemaRefs>
</ds:datastoreItem>
</file>

<file path=customXml/itemProps41.xml><?xml version="1.0" encoding="utf-8"?>
<ds:datastoreItem xmlns:ds="http://schemas.openxmlformats.org/officeDocument/2006/customXml" ds:itemID="{E7406264-2404-491B-A207-DA3E6C0821DA}">
  <ds:schemaRefs>
    <ds:schemaRef ds:uri="http://schemas.openxmlformats.org/officeDocument/2006/bibliography"/>
  </ds:schemaRefs>
</ds:datastoreItem>
</file>

<file path=customXml/itemProps5.xml><?xml version="1.0" encoding="utf-8"?>
<ds:datastoreItem xmlns:ds="http://schemas.openxmlformats.org/officeDocument/2006/customXml" ds:itemID="{8FFF603F-E029-48B8-8BC7-F9F2CF9D0D10}">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7.xml><?xml version="1.0" encoding="utf-8"?>
<ds:datastoreItem xmlns:ds="http://schemas.openxmlformats.org/officeDocument/2006/customXml" ds:itemID="{DA347061-6C8C-472B-9F3A-9664B50F866C}">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92624EEF-B7A4-46D8-9362-9DDC55BB1E6B}">
  <ds:schemaRefs>
    <ds:schemaRef ds:uri="System.Collections.Generic.List`1[[SIM.Reglementari.Model.Entities.DeseuriDeeeColectateModel, SIM.Reglementari.Model, Version=1.0.0.0, Culture=neutral, PublicKeyToken=null]]"/>
  </ds:schemaRefs>
</ds:datastoreItem>
</file>

<file path=customXml/itemProps9.xml><?xml version="1.0" encoding="utf-8"?>
<ds:datastoreItem xmlns:ds="http://schemas.openxmlformats.org/officeDocument/2006/customXml" ds:itemID="{E2B72DE3-721C-4F97-AF47-A113931711FF}">
  <ds:schemaRefs>
    <ds:schemaRef ds:uri="System.Collections.Generic.List`1[[SIM.Reglementari.Model.Entities.Monitorizare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3501</Words>
  <Characters>20307</Characters>
  <Application>Microsoft Office Word</Application>
  <DocSecurity>8</DocSecurity>
  <Lines>169</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Mariana Suciu</cp:lastModifiedBy>
  <cp:revision>10</cp:revision>
  <cp:lastPrinted>2016-11-21T09:57:00Z</cp:lastPrinted>
  <dcterms:created xsi:type="dcterms:W3CDTF">2016-11-21T09:57:00Z</dcterms:created>
  <dcterms:modified xsi:type="dcterms:W3CDTF">2016-11-23T12:19:00Z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Pensiune agroturistica cu specific ecvestru - I.I. Metes Gheorghe Radu</vt:lpwstr>
  </property>
  <property fmtid="{D5CDD505-2E9C-101B-9397-08002B2CF9AE}" pid="5" name="VersiuneDocument">
    <vt:lpwstr>16</vt:lpwstr>
  </property>
  <property fmtid="{D5CDD505-2E9C-101B-9397-08002B2CF9AE}" pid="6" name="SordId">
    <vt:lpwstr>(A17B4AE7-F9E6-78D0-B2CC-04F51A801A13)</vt:lpwstr>
  </property>
  <property fmtid="{D5CDD505-2E9C-101B-9397-08002B2CF9AE}" pid="7" name="RuntimeGuid">
    <vt:lpwstr>7ac6d7b3-b302-404b-bb0b-1e73a060bf87</vt:lpwstr>
  </property>
  <property fmtid="{D5CDD505-2E9C-101B-9397-08002B2CF9AE}" pid="8" name="PunctLucruId">
    <vt:lpwstr>387579</vt:lpwstr>
  </property>
  <property fmtid="{D5CDD505-2E9C-101B-9397-08002B2CF9AE}" pid="9" name="SablonSordId">
    <vt:lpwstr>(738F7EB3-80B4-CBEA-D1C3-EA3241074D8D)</vt:lpwstr>
  </property>
  <property fmtid="{D5CDD505-2E9C-101B-9397-08002B2CF9AE}" pid="10" name="DosarSordId">
    <vt:lpwstr>3754284</vt:lpwstr>
  </property>
  <property fmtid="{D5CDD505-2E9C-101B-9397-08002B2CF9AE}" pid="11" name="DosarCerereSordId">
    <vt:lpwstr>3736531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3b917e48-c050-4f84-a83f-ede70cb677c1</vt:lpwstr>
  </property>
  <property fmtid="{D5CDD505-2E9C-101B-9397-08002B2CF9AE}" pid="16" name="CommitRoles">
    <vt:lpwstr>false</vt:lpwstr>
  </property>
</Properties>
</file>