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sz w:val="24"/>
          <w:szCs w:val="24"/>
        </w:rPr>
        <w:id w:val="-1150907536"/>
        <w:lock w:val="sdtContentLocked"/>
        <w:placeholder>
          <w:docPart w:val="DefaultPlaceholder_1082065158"/>
        </w:placeholder>
        <w:group/>
      </w:sdtPr>
      <w:sdtEndPr>
        <w:rPr>
          <w:color w:val="808080"/>
          <w:lang w:val="ro-RO"/>
        </w:rPr>
      </w:sdtEndPr>
      <w:sdtContent>
        <w:bookmarkStart w:id="0" w:name="_GoBack" w:displacedByCustomXml="prev"/>
        <w:bookmarkEnd w:id="0" w:displacedByCustomXml="prev"/>
        <w:p w:rsidR="008214A7" w:rsidRDefault="008214A7" w:rsidP="008214A7">
          <w:pPr>
            <w:spacing w:after="0"/>
            <w:rPr>
              <w:rFonts w:ascii="Arial" w:hAnsi="Arial" w:cs="Arial"/>
              <w:sz w:val="24"/>
              <w:szCs w:val="24"/>
            </w:rPr>
          </w:pPr>
        </w:p>
        <w:p w:rsidR="008214A7" w:rsidRDefault="008214A7" w:rsidP="008214A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214A7" w:rsidRDefault="008214A7" w:rsidP="008214A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A41FF2" w:rsidRDefault="00A41FF2" w:rsidP="008214A7">
              <w:pPr>
                <w:spacing w:after="0"/>
                <w:jc w:val="center"/>
                <w:rPr>
                  <w:rFonts w:ascii="Arial" w:hAnsi="Arial" w:cs="Arial"/>
                  <w:b/>
                  <w:noProof/>
                  <w:sz w:val="28"/>
                  <w:szCs w:val="28"/>
                  <w:lang w:val="ro-RO"/>
                </w:rPr>
              </w:pPr>
              <w:r>
                <w:rPr>
                  <w:rFonts w:ascii="Arial" w:hAnsi="Arial" w:cs="Arial"/>
                  <w:b/>
                  <w:noProof/>
                  <w:sz w:val="28"/>
                  <w:szCs w:val="28"/>
                  <w:lang w:val="ro-RO"/>
                </w:rPr>
                <w:t>DRAFT</w:t>
              </w:r>
            </w:p>
            <w:p w:rsidR="008214A7" w:rsidRDefault="00130EC7" w:rsidP="008214A7">
              <w:pPr>
                <w:spacing w:after="0"/>
                <w:jc w:val="center"/>
                <w:rPr>
                  <w:rFonts w:ascii="Arial" w:hAnsi="Arial" w:cs="Arial"/>
                  <w:b/>
                  <w:noProof/>
                  <w:sz w:val="28"/>
                  <w:szCs w:val="28"/>
                  <w:lang w:val="ro-RO"/>
                </w:rPr>
              </w:pP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8214A7" w:rsidRDefault="008214A7" w:rsidP="008214A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214A7" w:rsidRDefault="008214A7" w:rsidP="008214A7">
          <w:pPr>
            <w:spacing w:after="0"/>
            <w:rPr>
              <w:rFonts w:ascii="Arial" w:hAnsi="Arial" w:cs="Arial"/>
              <w:b/>
              <w:sz w:val="24"/>
              <w:szCs w:val="24"/>
            </w:rPr>
          </w:pPr>
        </w:p>
        <w:p w:rsidR="008214A7" w:rsidRDefault="008214A7" w:rsidP="008214A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130EC7">
                <w:rPr>
                  <w:rFonts w:ascii="Arial" w:hAnsi="Arial" w:cs="Arial"/>
                  <w:b/>
                  <w:sz w:val="24"/>
                  <w:szCs w:val="24"/>
                </w:rPr>
                <w:t>istrate invest</w:t>
              </w:r>
            </w:sdtContent>
          </w:sdt>
        </w:p>
        <w:p w:rsidR="008214A7" w:rsidRDefault="008214A7" w:rsidP="008214A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130EC7">
                <w:rPr>
                  <w:rFonts w:ascii="Arial" w:hAnsi="Arial" w:cs="Arial"/>
                  <w:b/>
                  <w:sz w:val="24"/>
                  <w:szCs w:val="24"/>
                </w:rPr>
                <w:t>Str. calea surii mici, Nr. 70, Sibiu , Judetul Sibiu</w:t>
              </w:r>
            </w:sdtContent>
          </w:sdt>
          <w:r>
            <w:rPr>
              <w:rFonts w:ascii="Arial" w:hAnsi="Arial" w:cs="Arial"/>
              <w:b/>
              <w:sz w:val="24"/>
              <w:szCs w:val="24"/>
            </w:rPr>
            <w:t xml:space="preserve"> </w:t>
          </w:r>
          <w:r>
            <w:rPr>
              <w:rFonts w:ascii="Arial" w:hAnsi="Arial" w:cs="Arial"/>
              <w:b/>
              <w:sz w:val="24"/>
              <w:szCs w:val="24"/>
            </w:rPr>
            <w:tab/>
          </w:r>
        </w:p>
        <w:p w:rsidR="008214A7" w:rsidRDefault="008214A7" w:rsidP="008214A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130EC7">
                <w:rPr>
                  <w:rFonts w:ascii="Arial" w:hAnsi="Arial" w:cs="Arial"/>
                  <w:b/>
                  <w:sz w:val="24"/>
                  <w:szCs w:val="24"/>
                </w:rPr>
                <w:t>intretinerea si repararea autovehiculelor</w:t>
              </w:r>
            </w:sdtContent>
          </w:sdt>
        </w:p>
        <w:p w:rsidR="008214A7" w:rsidRDefault="008214A7" w:rsidP="008214A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130EC7">
                <w:rPr>
                  <w:rFonts w:ascii="Arial" w:hAnsi="Arial" w:cs="Arial"/>
                  <w:b/>
                  <w:sz w:val="24"/>
                  <w:szCs w:val="24"/>
                </w:rPr>
                <w:t>Str. calea surii mici, Nr. 70, Sibiu ,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8214A7" w:rsidRDefault="00130EC7" w:rsidP="008214A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8214A7" w:rsidRPr="0086562F">
                    <w:rPr>
                      <w:rFonts w:ascii="Arial" w:hAnsi="Arial" w:cs="Arial"/>
                      <w:b/>
                      <w:sz w:val="24"/>
                      <w:szCs w:val="24"/>
                      <w:lang w:val="ro-RO"/>
                    </w:rPr>
                    <w:t>Activitatea/Activită</w:t>
                  </w:r>
                  <w:r w:rsidR="008214A7">
                    <w:rPr>
                      <w:rFonts w:ascii="Arial" w:hAnsi="Arial" w:cs="Arial"/>
                      <w:b/>
                      <w:sz w:val="24"/>
                      <w:szCs w:val="24"/>
                      <w:lang w:val="ro-RO"/>
                    </w:rPr>
                    <w:t>ț</w:t>
                  </w:r>
                  <w:r w:rsidR="008214A7" w:rsidRPr="0086562F">
                    <w:rPr>
                      <w:rFonts w:ascii="Arial" w:hAnsi="Arial" w:cs="Arial"/>
                      <w:b/>
                      <w:sz w:val="24"/>
                      <w:szCs w:val="24"/>
                      <w:lang w:val="ro-RO"/>
                    </w:rPr>
                    <w:t>ile</w:t>
                  </w:r>
                  <w:r w:rsidR="008214A7">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EndPr/>
          <w:sdtContent>
            <w:p w:rsidR="008214A7" w:rsidRPr="00B81806" w:rsidRDefault="008214A7" w:rsidP="008214A7">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8214A7" w:rsidRPr="008214A7" w:rsidTr="008214A7">
                <w:tc>
                  <w:tcPr>
                    <w:tcW w:w="791"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Cod CAEN Rev.2</w:t>
                    </w:r>
                  </w:p>
                </w:tc>
                <w:tc>
                  <w:tcPr>
                    <w:tcW w:w="2372"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Denumire activitate CAEN Rev. 2</w:t>
                    </w:r>
                  </w:p>
                </w:tc>
                <w:tc>
                  <w:tcPr>
                    <w:tcW w:w="1212"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Poziţie Anexa 1 din OM 1798/2007</w:t>
                    </w:r>
                  </w:p>
                </w:tc>
                <w:tc>
                  <w:tcPr>
                    <w:tcW w:w="791"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Cod CAEN Rev.1</w:t>
                    </w:r>
                  </w:p>
                </w:tc>
                <w:tc>
                  <w:tcPr>
                    <w:tcW w:w="2372"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Denumire activitate CAEN Rev.1</w:t>
                    </w:r>
                  </w:p>
                </w:tc>
                <w:tc>
                  <w:tcPr>
                    <w:tcW w:w="1054"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NFR</w:t>
                    </w:r>
                  </w:p>
                </w:tc>
                <w:tc>
                  <w:tcPr>
                    <w:tcW w:w="1054" w:type="dxa"/>
                    <w:shd w:val="clear" w:color="auto" w:fill="C0C0C0"/>
                    <w:vAlign w:val="center"/>
                  </w:tcPr>
                  <w:p w:rsidR="008214A7" w:rsidRPr="008214A7" w:rsidRDefault="008214A7" w:rsidP="008214A7">
                    <w:pPr>
                      <w:spacing w:before="40" w:after="0" w:line="240" w:lineRule="auto"/>
                      <w:jc w:val="center"/>
                      <w:rPr>
                        <w:rFonts w:ascii="Arial" w:hAnsi="Arial" w:cs="Arial"/>
                        <w:b/>
                        <w:sz w:val="20"/>
                        <w:szCs w:val="24"/>
                      </w:rPr>
                    </w:pPr>
                    <w:r w:rsidRPr="008214A7">
                      <w:rPr>
                        <w:rFonts w:ascii="Arial" w:hAnsi="Arial" w:cs="Arial"/>
                        <w:b/>
                        <w:sz w:val="20"/>
                        <w:szCs w:val="24"/>
                      </w:rPr>
                      <w:t>SNAP</w:t>
                    </w:r>
                  </w:p>
                </w:tc>
              </w:tr>
              <w:tr w:rsidR="008214A7" w:rsidRPr="008214A7" w:rsidTr="008214A7">
                <w:tc>
                  <w:tcPr>
                    <w:tcW w:w="791" w:type="dxa"/>
                    <w:shd w:val="clear" w:color="auto" w:fill="auto"/>
                  </w:tcPr>
                  <w:p w:rsidR="008214A7" w:rsidRPr="008214A7" w:rsidRDefault="008214A7" w:rsidP="008214A7">
                    <w:pPr>
                      <w:spacing w:before="40" w:after="0" w:line="240" w:lineRule="auto"/>
                      <w:jc w:val="center"/>
                      <w:rPr>
                        <w:rFonts w:ascii="Arial" w:hAnsi="Arial" w:cs="Arial"/>
                        <w:sz w:val="20"/>
                        <w:szCs w:val="24"/>
                      </w:rPr>
                    </w:pPr>
                    <w:r w:rsidRPr="008214A7">
                      <w:rPr>
                        <w:rFonts w:ascii="Arial" w:hAnsi="Arial" w:cs="Arial"/>
                        <w:sz w:val="20"/>
                        <w:szCs w:val="24"/>
                      </w:rPr>
                      <w:t>4520</w:t>
                    </w:r>
                  </w:p>
                </w:tc>
                <w:tc>
                  <w:tcPr>
                    <w:tcW w:w="2372" w:type="dxa"/>
                    <w:shd w:val="clear" w:color="auto" w:fill="auto"/>
                  </w:tcPr>
                  <w:p w:rsidR="008214A7" w:rsidRPr="008214A7" w:rsidRDefault="008214A7" w:rsidP="008214A7">
                    <w:pPr>
                      <w:spacing w:before="40" w:after="0" w:line="240" w:lineRule="auto"/>
                      <w:jc w:val="center"/>
                      <w:rPr>
                        <w:rFonts w:ascii="Arial" w:hAnsi="Arial" w:cs="Arial"/>
                        <w:sz w:val="20"/>
                        <w:szCs w:val="24"/>
                      </w:rPr>
                    </w:pPr>
                    <w:r w:rsidRPr="008214A7">
                      <w:rPr>
                        <w:rFonts w:ascii="Arial" w:hAnsi="Arial" w:cs="Arial"/>
                        <w:sz w:val="20"/>
                        <w:szCs w:val="24"/>
                      </w:rPr>
                      <w:t>Întretinerea si repararea autovehiculelor</w:t>
                    </w:r>
                  </w:p>
                </w:tc>
                <w:tc>
                  <w:tcPr>
                    <w:tcW w:w="1212" w:type="dxa"/>
                    <w:shd w:val="clear" w:color="auto" w:fill="auto"/>
                  </w:tcPr>
                  <w:p w:rsidR="008214A7" w:rsidRPr="008214A7" w:rsidRDefault="008214A7" w:rsidP="008214A7">
                    <w:pPr>
                      <w:spacing w:before="40" w:after="0" w:line="240" w:lineRule="auto"/>
                      <w:jc w:val="center"/>
                      <w:rPr>
                        <w:rFonts w:ascii="Arial" w:hAnsi="Arial" w:cs="Arial"/>
                        <w:sz w:val="20"/>
                        <w:szCs w:val="24"/>
                      </w:rPr>
                    </w:pPr>
                    <w:r w:rsidRPr="008214A7">
                      <w:rPr>
                        <w:rFonts w:ascii="Arial" w:hAnsi="Arial" w:cs="Arial"/>
                        <w:sz w:val="20"/>
                        <w:szCs w:val="24"/>
                      </w:rPr>
                      <w:t>255</w:t>
                    </w:r>
                  </w:p>
                </w:tc>
                <w:tc>
                  <w:tcPr>
                    <w:tcW w:w="791" w:type="dxa"/>
                    <w:shd w:val="clear" w:color="auto" w:fill="auto"/>
                  </w:tcPr>
                  <w:p w:rsidR="008214A7" w:rsidRPr="008214A7" w:rsidRDefault="008214A7" w:rsidP="008214A7">
                    <w:pPr>
                      <w:spacing w:before="40" w:after="0" w:line="240" w:lineRule="auto"/>
                      <w:jc w:val="center"/>
                      <w:rPr>
                        <w:rFonts w:ascii="Arial" w:hAnsi="Arial" w:cs="Arial"/>
                        <w:sz w:val="20"/>
                        <w:szCs w:val="24"/>
                      </w:rPr>
                    </w:pPr>
                    <w:r w:rsidRPr="008214A7">
                      <w:rPr>
                        <w:rFonts w:ascii="Arial" w:hAnsi="Arial" w:cs="Arial"/>
                        <w:sz w:val="20"/>
                        <w:szCs w:val="24"/>
                      </w:rPr>
                      <w:t>5020</w:t>
                    </w:r>
                  </w:p>
                </w:tc>
                <w:tc>
                  <w:tcPr>
                    <w:tcW w:w="2372" w:type="dxa"/>
                    <w:shd w:val="clear" w:color="auto" w:fill="auto"/>
                  </w:tcPr>
                  <w:p w:rsidR="008214A7" w:rsidRPr="008214A7" w:rsidRDefault="008214A7" w:rsidP="008214A7">
                    <w:pPr>
                      <w:spacing w:before="40" w:after="0" w:line="240" w:lineRule="auto"/>
                      <w:jc w:val="center"/>
                      <w:rPr>
                        <w:rFonts w:ascii="Arial" w:hAnsi="Arial" w:cs="Arial"/>
                        <w:sz w:val="20"/>
                        <w:szCs w:val="24"/>
                      </w:rPr>
                    </w:pPr>
                    <w:r w:rsidRPr="008214A7">
                      <w:rPr>
                        <w:rFonts w:ascii="Arial" w:hAnsi="Arial" w:cs="Arial"/>
                        <w:sz w:val="20"/>
                        <w:szCs w:val="24"/>
                      </w:rPr>
                      <w:t>Intretinerea si repararea autovehiculelor</w:t>
                    </w:r>
                  </w:p>
                </w:tc>
                <w:tc>
                  <w:tcPr>
                    <w:tcW w:w="1054" w:type="dxa"/>
                    <w:shd w:val="clear" w:color="auto" w:fill="auto"/>
                  </w:tcPr>
                  <w:p w:rsidR="008214A7" w:rsidRPr="008214A7" w:rsidRDefault="008214A7" w:rsidP="008214A7">
                    <w:pPr>
                      <w:spacing w:before="40" w:after="0" w:line="240" w:lineRule="auto"/>
                      <w:jc w:val="center"/>
                      <w:rPr>
                        <w:rFonts w:ascii="Arial" w:hAnsi="Arial" w:cs="Arial"/>
                        <w:sz w:val="20"/>
                        <w:szCs w:val="24"/>
                      </w:rPr>
                    </w:pPr>
                  </w:p>
                </w:tc>
                <w:tc>
                  <w:tcPr>
                    <w:tcW w:w="1054" w:type="dxa"/>
                    <w:shd w:val="clear" w:color="auto" w:fill="auto"/>
                  </w:tcPr>
                  <w:p w:rsidR="008214A7" w:rsidRPr="008214A7" w:rsidRDefault="008214A7" w:rsidP="008214A7">
                    <w:pPr>
                      <w:spacing w:before="40" w:after="0" w:line="240" w:lineRule="auto"/>
                      <w:jc w:val="center"/>
                      <w:rPr>
                        <w:rFonts w:ascii="Arial" w:hAnsi="Arial" w:cs="Arial"/>
                        <w:sz w:val="20"/>
                        <w:szCs w:val="24"/>
                      </w:rPr>
                    </w:pPr>
                  </w:p>
                </w:tc>
              </w:tr>
            </w:tbl>
            <w:p w:rsidR="008214A7" w:rsidRDefault="00130EC7" w:rsidP="008214A7">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sdtContent>
            <w:p w:rsidR="008214A7" w:rsidRPr="00B81806" w:rsidRDefault="008214A7" w:rsidP="008214A7">
              <w:pPr>
                <w:spacing w:after="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lang w:val="ro-RO"/>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214A7" w:rsidRPr="00FB4B1E" w:rsidTr="008214A7">
                <w:tc>
                  <w:tcPr>
                    <w:tcW w:w="4002" w:type="dxa"/>
                    <w:shd w:val="clear" w:color="auto" w:fill="C0C0C0"/>
                  </w:tcPr>
                  <w:p w:rsidR="008214A7" w:rsidRPr="00FB4B1E" w:rsidRDefault="008214A7" w:rsidP="008214A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8214A7" w:rsidRPr="00FB4B1E" w:rsidRDefault="008214A7" w:rsidP="008214A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8214A7" w:rsidRPr="00FB4B1E" w:rsidTr="008214A7">
                <w:tc>
                  <w:tcPr>
                    <w:tcW w:w="4002" w:type="dxa"/>
                    <w:shd w:val="clear" w:color="auto" w:fill="auto"/>
                  </w:tcPr>
                  <w:p w:rsidR="008214A7" w:rsidRPr="00FB4B1E" w:rsidRDefault="008214A7" w:rsidP="008214A7">
                    <w:pPr>
                      <w:spacing w:before="40" w:after="0"/>
                      <w:jc w:val="center"/>
                      <w:rPr>
                        <w:rFonts w:ascii="Arial" w:hAnsi="Arial" w:cs="Arial"/>
                        <w:sz w:val="20"/>
                        <w:szCs w:val="24"/>
                      </w:rPr>
                    </w:pPr>
                  </w:p>
                </w:tc>
                <w:tc>
                  <w:tcPr>
                    <w:tcW w:w="6004" w:type="dxa"/>
                    <w:shd w:val="clear" w:color="auto" w:fill="auto"/>
                  </w:tcPr>
                  <w:p w:rsidR="008214A7" w:rsidRPr="00FB4B1E" w:rsidRDefault="008214A7" w:rsidP="008214A7">
                    <w:pPr>
                      <w:spacing w:before="40" w:after="0"/>
                      <w:jc w:val="center"/>
                      <w:rPr>
                        <w:rFonts w:ascii="Arial" w:hAnsi="Arial" w:cs="Arial"/>
                        <w:sz w:val="20"/>
                        <w:szCs w:val="24"/>
                      </w:rPr>
                    </w:pPr>
                  </w:p>
                </w:tc>
              </w:tr>
            </w:tbl>
            <w:p w:rsidR="008214A7" w:rsidRDefault="00130EC7" w:rsidP="008214A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EndPr/>
          <w:sdtContent>
            <w:p w:rsidR="008214A7" w:rsidRDefault="008214A7" w:rsidP="008214A7">
              <w:pPr>
                <w:spacing w:after="0"/>
                <w:rPr>
                  <w:rFonts w:ascii="Arial" w:hAnsi="Arial" w:cs="Arial"/>
                  <w:sz w:val="24"/>
                  <w:szCs w:val="24"/>
                </w:rPr>
              </w:pPr>
              <w:r>
                <w:rPr>
                  <w:rFonts w:ascii="Arial" w:hAnsi="Arial" w:cs="Arial"/>
                  <w:sz w:val="24"/>
                  <w:szCs w:val="24"/>
                </w:rPr>
                <w:t xml:space="preserve"> </w:t>
              </w:r>
            </w:p>
          </w:sdtContent>
        </w:sdt>
        <w:p w:rsidR="008214A7" w:rsidRDefault="008214A7" w:rsidP="008214A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8214A7" w:rsidRDefault="008214A7" w:rsidP="008214A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8214A7" w:rsidRDefault="00130EC7" w:rsidP="008214A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8214A7">
                <w:rPr>
                  <w:rFonts w:ascii="Arial" w:hAnsi="Arial" w:cs="Arial"/>
                  <w:b/>
                  <w:sz w:val="24"/>
                  <w:szCs w:val="24"/>
                  <w:lang w:val="ro-RO"/>
                </w:rPr>
                <w:t>Prezenta autorizație este valabilă 5 ani.</w:t>
              </w:r>
            </w:sdtContent>
          </w:sdt>
          <w:r w:rsidR="008214A7">
            <w:rPr>
              <w:rFonts w:ascii="Arial" w:hAnsi="Arial" w:cs="Arial"/>
              <w:b/>
              <w:sz w:val="24"/>
              <w:szCs w:val="24"/>
              <w:lang w:val="ro-RO"/>
            </w:rPr>
            <w:t xml:space="preserve">  </w:t>
          </w:r>
        </w:p>
        <w:p w:rsidR="008214A7" w:rsidRDefault="008214A7" w:rsidP="008214A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Textsubstituent"/>
                  <w:rFonts w:ascii="Arial" w:hAnsi="Arial" w:cs="Arial"/>
                </w:rPr>
                <w:t>zz.ll.aaaa</w:t>
              </w:r>
            </w:sdtContent>
          </w:sdt>
        </w:p>
        <w:p w:rsidR="008214A7" w:rsidRDefault="008214A7" w:rsidP="008214A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8214A7" w:rsidRPr="002F5235" w:rsidRDefault="008214A7" w:rsidP="008214A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8214A7" w:rsidRDefault="008214A7" w:rsidP="008214A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214A7" w:rsidRDefault="008214A7" w:rsidP="008214A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130EC7">
                <w:rPr>
                  <w:rFonts w:ascii="Arial" w:hAnsi="Arial" w:cs="Arial"/>
                  <w:noProof/>
                  <w:sz w:val="24"/>
                  <w:szCs w:val="24"/>
                  <w:lang w:val="ro-RO"/>
                </w:rPr>
                <w:t>istrate invest</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130EC7">
                <w:rPr>
                  <w:rFonts w:ascii="Arial" w:hAnsi="Arial" w:cs="Arial"/>
                  <w:noProof/>
                  <w:sz w:val="24"/>
                  <w:szCs w:val="24"/>
                  <w:lang w:val="ro-RO"/>
                </w:rPr>
                <w:t>Str. calea surii mici, Nr. 70, Sibiu ,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130EC7">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130EC7">
                <w:rPr>
                  <w:rFonts w:ascii="Arial" w:hAnsi="Arial" w:cs="Arial"/>
                  <w:noProof/>
                  <w:sz w:val="24"/>
                  <w:szCs w:val="24"/>
                  <w:lang w:val="ro-RO"/>
                </w:rPr>
                <w:t>10774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5-30T00:00:00Z">
                <w:dateFormat w:val="dd.MM.yyyy"/>
                <w:lid w:val="ro-RO"/>
                <w:storeMappedDataAs w:val="dateTime"/>
                <w:calendar w:val="gregorian"/>
              </w:date>
            </w:sdtPr>
            <w:sdtEndPr/>
            <w:sdtContent>
              <w:r w:rsidR="00130EC7">
                <w:rPr>
                  <w:rFonts w:ascii="Arial" w:hAnsi="Arial" w:cs="Arial"/>
                  <w:noProof/>
                  <w:sz w:val="24"/>
                  <w:szCs w:val="24"/>
                  <w:lang w:val="ro-RO"/>
                </w:rPr>
                <w:t>30.05.2017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howingPlcHdr/>
            </w:sdtPr>
            <w:sdtEndPr/>
            <w:sdtContent>
              <w:r w:rsidRPr="0022638F">
                <w:rPr>
                  <w:rStyle w:val="Textsubstituent"/>
                  <w:rFonts w:ascii="Arial" w:hAnsi="Arial" w:cs="Arial"/>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organizarea</w:t>
              </w:r>
              <w:proofErr w:type="spellEnd"/>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proofErr w:type="spellEnd"/>
              <w:r>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Ministerului</w:t>
              </w:r>
              <w:proofErr w:type="spellEnd"/>
              <w:r w:rsidRPr="00790799">
                <w:rPr>
                  <w:rFonts w:ascii="Arial" w:eastAsia="Times New Roman" w:hAnsi="Arial" w:cs="Arial"/>
                  <w:sz w:val="24"/>
                  <w:szCs w:val="24"/>
                  <w:lang w:eastAsia="ro-RO"/>
                </w:rPr>
                <w:t xml:space="preserve"> </w:t>
              </w:r>
              <w:proofErr w:type="spellStart"/>
              <w:r w:rsidRPr="00790799">
                <w:rPr>
                  <w:rFonts w:ascii="Arial" w:eastAsia="Times New Roman" w:hAnsi="Arial" w:cs="Arial"/>
                  <w:sz w:val="24"/>
                  <w:szCs w:val="24"/>
                  <w:lang w:eastAsia="ro-RO"/>
                </w:rPr>
                <w:t>Mediului</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Apelor</w:t>
              </w:r>
              <w:proofErr w:type="spellEnd"/>
              <w:r>
                <w:rPr>
                  <w:rFonts w:ascii="Arial" w:eastAsia="Times New Roman" w:hAnsi="Arial" w:cs="Arial"/>
                  <w:sz w:val="24"/>
                  <w:szCs w:val="24"/>
                  <w:lang w:eastAsia="ro-RO"/>
                </w:rPr>
                <w:t xml:space="preserve"> și </w:t>
              </w:r>
              <w:proofErr w:type="spellStart"/>
              <w:r>
                <w:rPr>
                  <w:rFonts w:ascii="Arial" w:eastAsia="Times New Roman" w:hAnsi="Arial" w:cs="Arial"/>
                  <w:sz w:val="24"/>
                  <w:szCs w:val="24"/>
                  <w:lang w:eastAsia="ro-RO"/>
                </w:rPr>
                <w:t>Pădurilor</w:t>
              </w:r>
              <w:proofErr w:type="spellEnd"/>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completările ulterioare şi </w:t>
              </w:r>
              <w:r>
                <w:rPr>
                  <w:rFonts w:ascii="Arial" w:hAnsi="Arial" w:cs="Arial"/>
                  <w:sz w:val="24"/>
                  <w:szCs w:val="24"/>
                  <w:lang w:val="ro-RO"/>
                </w:rPr>
                <w:lastRenderedPageBreak/>
                <w:t>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214A7" w:rsidRPr="00FB4B1E" w:rsidRDefault="008214A7" w:rsidP="008214A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dtPr>
              <w:sdtEndPr/>
              <w:sdtContent>
                <w:p w:rsidR="008214A7" w:rsidRDefault="00A41FF2" w:rsidP="008214A7">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8214A7" w:rsidRDefault="008214A7" w:rsidP="008214A7">
          <w:pPr>
            <w:pStyle w:val="Default"/>
            <w:jc w:val="both"/>
            <w:rPr>
              <w:rFonts w:ascii="Arial" w:eastAsia="Calibri" w:hAnsi="Arial" w:cs="Arial"/>
              <w:b/>
              <w:noProof/>
              <w:color w:val="auto"/>
              <w:sz w:val="22"/>
              <w:szCs w:val="22"/>
              <w:lang w:val="ro-RO"/>
            </w:rPr>
          </w:pPr>
        </w:p>
        <w:p w:rsidR="008214A7" w:rsidRPr="0022638F" w:rsidRDefault="008214A7" w:rsidP="008214A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214A7" w:rsidRPr="0022638F" w:rsidRDefault="008214A7" w:rsidP="008214A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214A7" w:rsidRPr="0022638F" w:rsidRDefault="008214A7" w:rsidP="008214A7">
          <w:pPr>
            <w:pStyle w:val="Default"/>
            <w:jc w:val="both"/>
            <w:rPr>
              <w:rFonts w:ascii="Arial" w:eastAsia="Calibri" w:hAnsi="Arial" w:cs="Arial"/>
              <w:b/>
              <w:noProof/>
              <w:color w:val="auto"/>
              <w:lang w:val="ro-RO"/>
            </w:rPr>
          </w:pPr>
        </w:p>
        <w:p w:rsidR="008214A7" w:rsidRDefault="008214A7" w:rsidP="008214A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130EC7">
                <w:rPr>
                  <w:rFonts w:ascii="Arial" w:eastAsia="Calibri" w:hAnsi="Arial" w:cs="Arial"/>
                  <w:b/>
                  <w:noProof/>
                  <w:color w:val="auto"/>
                  <w:lang w:val="ro-RO"/>
                </w:rPr>
                <w:t>istrate invest</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130EC7">
                <w:rPr>
                  <w:rFonts w:ascii="Arial" w:eastAsia="Calibri" w:hAnsi="Arial" w:cs="Arial"/>
                  <w:b/>
                  <w:noProof/>
                  <w:color w:val="auto"/>
                  <w:lang w:val="ro-RO"/>
                </w:rPr>
                <w:t>Str. calea surii mici, Nr. 70, Sibiu , Judetul Sibiu</w:t>
              </w:r>
            </w:sdtContent>
          </w:sdt>
          <w:r>
            <w:rPr>
              <w:rFonts w:ascii="Arial" w:eastAsia="Calibri" w:hAnsi="Arial" w:cs="Arial"/>
              <w:b/>
              <w:noProof/>
              <w:color w:val="auto"/>
              <w:lang w:val="ro-RO"/>
            </w:rPr>
            <w:t>,</w:t>
          </w:r>
        </w:p>
        <w:p w:rsidR="008214A7" w:rsidRDefault="008214A7" w:rsidP="008214A7">
          <w:pPr>
            <w:pStyle w:val="Default"/>
            <w:jc w:val="both"/>
            <w:rPr>
              <w:rFonts w:ascii="Arial" w:eastAsia="Calibri" w:hAnsi="Arial" w:cs="Arial"/>
              <w:b/>
              <w:noProof/>
              <w:color w:val="auto"/>
              <w:lang w:val="ro-RO"/>
            </w:rPr>
          </w:pPr>
        </w:p>
        <w:p w:rsidR="008214A7" w:rsidRDefault="008214A7" w:rsidP="008214A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lang w:val="ro-RO"/>
            </w:rPr>
            <w:alias w:val="Câmp editabil text"/>
            <w:tag w:val="CampEditabil"/>
            <w:id w:val="-1422723634"/>
            <w:placeholder>
              <w:docPart w:val="AA18C106293E4216BE5ED430AA4F1831"/>
            </w:placeholder>
          </w:sdtPr>
          <w:sdtEndPr/>
          <w:sdtContent>
            <w:p w:rsidR="008214A7" w:rsidRDefault="008214A7" w:rsidP="008214A7">
              <w:pPr>
                <w:spacing w:after="0" w:line="240" w:lineRule="auto"/>
                <w:jc w:val="both"/>
                <w:rPr>
                  <w:rFonts w:ascii="Arial" w:eastAsia="Calibri" w:hAnsi="Arial" w:cs="Arial"/>
                  <w:i/>
                  <w:noProof/>
                  <w:lang w:val="ro-RO"/>
                </w:rPr>
              </w:pPr>
              <w:proofErr w:type="gramStart"/>
              <w:r w:rsidRPr="0057295D">
                <w:rPr>
                  <w:rFonts w:ascii="Arial" w:eastAsia="SimSun" w:hAnsi="Arial" w:cs="Arial"/>
                  <w:noProof/>
                  <w:sz w:val="24"/>
                  <w:szCs w:val="24"/>
                </w:rPr>
                <w:t xml:space="preserve">cerere; fişa de prezentare </w:t>
              </w:r>
              <w:proofErr w:type="spellStart"/>
              <w:r w:rsidRPr="0057295D">
                <w:rPr>
                  <w:rFonts w:ascii="Arial" w:eastAsia="Times New Roman" w:hAnsi="Arial" w:cs="Arial"/>
                  <w:sz w:val="24"/>
                  <w:szCs w:val="24"/>
                  <w:lang w:eastAsia="ro-RO"/>
                </w:rPr>
                <w:t>şi</w:t>
              </w:r>
              <w:proofErr w:type="spellEnd"/>
              <w:r w:rsidRPr="0057295D">
                <w:rPr>
                  <w:rFonts w:ascii="Arial" w:eastAsia="Times New Roman" w:hAnsi="Arial" w:cs="Arial"/>
                  <w:sz w:val="24"/>
                  <w:szCs w:val="24"/>
                  <w:lang w:eastAsia="ro-RO"/>
                </w:rPr>
                <w:t xml:space="preserve"> </w:t>
              </w:r>
              <w:proofErr w:type="spellStart"/>
              <w:r w:rsidRPr="0057295D">
                <w:rPr>
                  <w:rFonts w:ascii="Arial" w:eastAsia="Times New Roman" w:hAnsi="Arial" w:cs="Arial"/>
                  <w:sz w:val="24"/>
                  <w:szCs w:val="24"/>
                  <w:lang w:eastAsia="ro-RO"/>
                </w:rPr>
                <w:t>declaraţie</w:t>
              </w:r>
              <w:proofErr w:type="spellEnd"/>
              <w:r w:rsidRPr="0057295D">
                <w:rPr>
                  <w:rFonts w:ascii="Arial" w:eastAsia="SimSun" w:hAnsi="Arial" w:cs="Arial"/>
                  <w:noProof/>
                  <w:sz w:val="24"/>
                  <w:szCs w:val="24"/>
                </w:rPr>
                <w:t xml:space="preserve">; piese desenate (plan de încadrare în zonă şi plan de situaţie); </w:t>
              </w:r>
              <w:r>
                <w:rPr>
                  <w:rFonts w:ascii="Arial" w:eastAsia="SimSun" w:hAnsi="Arial" w:cs="Arial"/>
                  <w:noProof/>
                  <w:sz w:val="24"/>
                  <w:szCs w:val="24"/>
                </w:rPr>
                <w:t>chitanța APM nr.</w:t>
              </w:r>
              <w:proofErr w:type="gramEnd"/>
              <w:r>
                <w:rPr>
                  <w:rFonts w:ascii="Arial" w:eastAsia="SimSun" w:hAnsi="Arial" w:cs="Arial"/>
                  <w:noProof/>
                  <w:sz w:val="24"/>
                  <w:szCs w:val="24"/>
                </w:rPr>
                <w:t xml:space="preserve"> 19700/30.05.2017 – 500 lei; </w:t>
              </w:r>
              <w:r w:rsidRPr="0057295D">
                <w:rPr>
                  <w:rFonts w:ascii="Arial" w:eastAsia="SimSun" w:hAnsi="Arial" w:cs="Arial"/>
                  <w:bCs/>
                  <w:noProof/>
                  <w:sz w:val="24"/>
                  <w:szCs w:val="24"/>
                </w:rPr>
                <w:t>proces - verbal cuprinzând concluziile evaluării obiectivului</w:t>
              </w:r>
              <w:r>
                <w:rPr>
                  <w:rFonts w:ascii="Arial" w:eastAsia="SimSun" w:hAnsi="Arial" w:cs="Arial"/>
                  <w:bCs/>
                  <w:noProof/>
                  <w:sz w:val="24"/>
                  <w:szCs w:val="24"/>
                </w:rPr>
                <w:t xml:space="preserve"> Fișă tehnică în vederea emiterii Acordului Unic pentru obținerea avizului de mediu</w:t>
              </w:r>
              <w:r w:rsidRPr="0057295D">
                <w:rPr>
                  <w:rFonts w:ascii="Arial" w:eastAsia="SimSun" w:hAnsi="Arial" w:cs="Arial"/>
                  <w:bCs/>
                  <w:noProof/>
                  <w:sz w:val="24"/>
                  <w:szCs w:val="24"/>
                </w:rPr>
                <w:t xml:space="preserve"> emisă de Agenția pentru Protecția Mediului Sibiu</w:t>
              </w:r>
              <w:r>
                <w:rPr>
                  <w:rFonts w:ascii="Arial" w:eastAsia="SimSun" w:hAnsi="Arial" w:cs="Arial"/>
                  <w:bCs/>
                  <w:noProof/>
                  <w:sz w:val="24"/>
                  <w:szCs w:val="24"/>
                </w:rPr>
                <w:t xml:space="preserve"> la data de 23.05.2005</w:t>
              </w:r>
              <w:r w:rsidRPr="0057295D">
                <w:rPr>
                  <w:rFonts w:ascii="Arial" w:eastAsia="SimSun" w:hAnsi="Arial" w:cs="Arial"/>
                  <w:bCs/>
                  <w:noProof/>
                  <w:sz w:val="24"/>
                  <w:szCs w:val="24"/>
                </w:rPr>
                <w:t>;</w:t>
              </w:r>
              <w:r>
                <w:rPr>
                  <w:rFonts w:ascii="Arial" w:eastAsia="SimSun" w:hAnsi="Arial" w:cs="Arial"/>
                  <w:bCs/>
                  <w:noProof/>
                  <w:sz w:val="24"/>
                  <w:szCs w:val="24"/>
                </w:rPr>
                <w:t xml:space="preserve"> Proces verbal de constatare a respectării condițiilor impuse prin acordul de mediu.</w:t>
              </w:r>
            </w:p>
          </w:sdtContent>
        </w:sdt>
        <w:p w:rsidR="008214A7" w:rsidRDefault="008214A7" w:rsidP="008214A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sdtContent>
            <w:p w:rsidR="00F14954" w:rsidRDefault="008214A7" w:rsidP="00F14954">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sdt>
                <w:sdtPr>
                  <w:rPr>
                    <w:rFonts w:ascii="Arial" w:eastAsia="Calibri" w:hAnsi="Arial" w:cs="Arial"/>
                    <w:i/>
                    <w:noProof/>
                    <w:color w:val="auto"/>
                    <w:lang w:val="ro-RO"/>
                  </w:rPr>
                  <w:alias w:val="Câmp editabil text"/>
                  <w:tag w:val="CampEditabil"/>
                  <w:id w:val="1373507241"/>
                  <w:placeholder>
                    <w:docPart w:val="93FAAFD0E71642F28A2B50964D847109"/>
                  </w:placeholder>
                </w:sdtPr>
                <w:sdtEndPr/>
                <w:sdtContent>
                  <w:r w:rsidR="00F14954" w:rsidRPr="0057295D">
                    <w:rPr>
                      <w:rFonts w:ascii="Arial" w:eastAsia="SimSun" w:hAnsi="Arial" w:cs="Arial"/>
                      <w:bCs/>
                      <w:noProof/>
                    </w:rPr>
                    <w:t xml:space="preserve">Certificat de înregistrare la Registrul Comerțului seria B, nr. </w:t>
                  </w:r>
                  <w:r w:rsidR="00F14954">
                    <w:rPr>
                      <w:rFonts w:ascii="Arial" w:eastAsia="SimSun" w:hAnsi="Arial" w:cs="Arial"/>
                      <w:bCs/>
                      <w:noProof/>
                    </w:rPr>
                    <w:t>3355121</w:t>
                  </w:r>
                  <w:r w:rsidR="00F14954" w:rsidRPr="0057295D">
                    <w:rPr>
                      <w:rFonts w:ascii="Arial" w:eastAsia="SimSun" w:hAnsi="Arial" w:cs="Arial"/>
                      <w:bCs/>
                      <w:noProof/>
                    </w:rPr>
                    <w:t>, J32/</w:t>
                  </w:r>
                  <w:r w:rsidR="00F14954">
                    <w:rPr>
                      <w:rFonts w:ascii="Arial" w:eastAsia="SimSun" w:hAnsi="Arial" w:cs="Arial"/>
                      <w:bCs/>
                      <w:noProof/>
                    </w:rPr>
                    <w:t>1041</w:t>
                  </w:r>
                  <w:r w:rsidR="00F14954" w:rsidRPr="0057295D">
                    <w:rPr>
                      <w:rFonts w:ascii="Arial" w:eastAsia="SimSun" w:hAnsi="Arial" w:cs="Arial"/>
                      <w:bCs/>
                      <w:noProof/>
                    </w:rPr>
                    <w:t>/</w:t>
                  </w:r>
                  <w:r w:rsidR="00F14954">
                    <w:rPr>
                      <w:rFonts w:ascii="Arial" w:eastAsia="SimSun" w:hAnsi="Arial" w:cs="Arial"/>
                      <w:bCs/>
                      <w:noProof/>
                    </w:rPr>
                    <w:t>2016</w:t>
                  </w:r>
                  <w:r w:rsidR="00F14954" w:rsidRPr="0057295D">
                    <w:rPr>
                      <w:rFonts w:ascii="Arial" w:eastAsia="SimSun" w:hAnsi="Arial" w:cs="Arial"/>
                      <w:bCs/>
                      <w:noProof/>
                    </w:rPr>
                    <w:t xml:space="preserve">(CUI </w:t>
                  </w:r>
                  <w:r w:rsidR="00F14954">
                    <w:rPr>
                      <w:rFonts w:ascii="Arial" w:eastAsia="SimSun" w:hAnsi="Arial" w:cs="Arial"/>
                      <w:bCs/>
                      <w:noProof/>
                    </w:rPr>
                    <w:t>36398196</w:t>
                  </w:r>
                  <w:r w:rsidR="00F14954" w:rsidRPr="0057295D">
                    <w:rPr>
                      <w:rFonts w:ascii="Arial" w:eastAsia="SimSun" w:hAnsi="Arial" w:cs="Arial"/>
                      <w:bCs/>
                      <w:noProof/>
                    </w:rPr>
                    <w:t xml:space="preserve">); Certificat constatator nr. </w:t>
                  </w:r>
                  <w:r w:rsidR="00F14954">
                    <w:rPr>
                      <w:rFonts w:ascii="Arial" w:eastAsia="SimSun" w:hAnsi="Arial" w:cs="Arial"/>
                      <w:bCs/>
                      <w:noProof/>
                    </w:rPr>
                    <w:t>27462/30.09.2016</w:t>
                  </w:r>
                  <w:r w:rsidR="00F14954" w:rsidRPr="0057295D">
                    <w:rPr>
                      <w:rFonts w:ascii="Arial" w:eastAsia="SimSun" w:hAnsi="Arial" w:cs="Arial"/>
                      <w:bCs/>
                      <w:noProof/>
                    </w:rPr>
                    <w:t xml:space="preserve">; </w:t>
                  </w:r>
                  <w:r w:rsidR="00F14954">
                    <w:rPr>
                      <w:rFonts w:ascii="Arial" w:eastAsia="SimSun" w:hAnsi="Arial" w:cs="Arial"/>
                      <w:bCs/>
                      <w:noProof/>
                    </w:rPr>
                    <w:t xml:space="preserve">Contract de închiriere nr. 4/01.05.2017; Contract de branșare/racordare și utilizare a serviciilor publice de alimentare cu apă și canalizare în municipiul Sibiu nr. 6018/09.05.2007; contract de comodat pentru recipientenr. 147/27.10.2016, încheiat cu SC SOMA SRL;contract de servicii de colectare, transport, procesare și/sau eliminare finală a deșeurilor industriale nr. 1714/19.11.2015; nr. </w:t>
                  </w:r>
                  <w:proofErr w:type="gramStart"/>
                  <w:r w:rsidR="00F14954">
                    <w:rPr>
                      <w:rFonts w:ascii="Arial" w:eastAsia="SimSun" w:hAnsi="Arial" w:cs="Arial"/>
                      <w:bCs/>
                      <w:noProof/>
                    </w:rPr>
                    <w:t xml:space="preserve">1714/19.11.2015, încheiat SC JIFA SRL;contract de furnizare a energiei electrice, încheiat cu SOCIETATEA ELECTRICĂ </w:t>
                  </w:r>
                  <w:r w:rsidR="00F14954">
                    <w:rPr>
                      <w:rFonts w:ascii="Arial" w:eastAsia="SimSun" w:hAnsi="Arial" w:cs="Arial"/>
                      <w:bCs/>
                      <w:noProof/>
                      <w:color w:val="auto"/>
                    </w:rPr>
                    <w:t xml:space="preserve">FURNIZARE SA; </w:t>
                  </w:r>
                  <w:r w:rsidR="00F14954" w:rsidRPr="00F14954">
                    <w:rPr>
                      <w:rFonts w:ascii="Arial" w:eastAsia="SimSun" w:hAnsi="Arial" w:cs="Arial"/>
                      <w:bCs/>
                      <w:noProof/>
                      <w:color w:val="auto"/>
                    </w:rPr>
                    <w:t xml:space="preserve">fișă de securitate; </w:t>
                  </w:r>
                  <w:proofErr w:type="spellStart"/>
                  <w:r w:rsidR="00F14954" w:rsidRPr="00F14954">
                    <w:rPr>
                      <w:rFonts w:ascii="Arial" w:hAnsi="Arial" w:cs="Arial"/>
                      <w:bCs/>
                      <w:color w:val="auto"/>
                    </w:rPr>
                    <w:t>piese</w:t>
                  </w:r>
                  <w:proofErr w:type="spellEnd"/>
                  <w:r w:rsidR="00F14954" w:rsidRPr="00F14954">
                    <w:rPr>
                      <w:rFonts w:ascii="Arial" w:hAnsi="Arial" w:cs="Arial"/>
                      <w:bCs/>
                      <w:color w:val="auto"/>
                    </w:rPr>
                    <w:t xml:space="preserve"> </w:t>
                  </w:r>
                  <w:proofErr w:type="spellStart"/>
                  <w:r w:rsidR="00F14954" w:rsidRPr="00F14954">
                    <w:rPr>
                      <w:rFonts w:ascii="Arial" w:hAnsi="Arial" w:cs="Arial"/>
                      <w:bCs/>
                      <w:color w:val="auto"/>
                    </w:rPr>
                    <w:t>desenate</w:t>
                  </w:r>
                  <w:proofErr w:type="spellEnd"/>
                  <w:r w:rsidR="00F14954" w:rsidRPr="00F14954">
                    <w:rPr>
                      <w:rFonts w:ascii="Arial" w:hAnsi="Arial" w:cs="Arial"/>
                      <w:bCs/>
                      <w:color w:val="auto"/>
                    </w:rPr>
                    <w:t>.</w:t>
                  </w:r>
                  <w:proofErr w:type="gramEnd"/>
                </w:sdtContent>
              </w:sdt>
            </w:p>
            <w:p w:rsidR="008214A7" w:rsidRDefault="00130EC7" w:rsidP="008214A7">
              <w:pPr>
                <w:pStyle w:val="Default"/>
                <w:jc w:val="both"/>
                <w:rPr>
                  <w:rFonts w:ascii="Arial" w:eastAsia="Calibri" w:hAnsi="Arial" w:cs="Arial"/>
                  <w:i/>
                  <w:noProof/>
                  <w:color w:val="auto"/>
                  <w:lang w:val="ro-RO"/>
                </w:rPr>
              </w:pPr>
            </w:p>
          </w:sdtContent>
        </w:sdt>
        <w:p w:rsidR="008214A7" w:rsidRDefault="008214A7" w:rsidP="008214A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eastAsia="ar-SA"/>
            </w:rPr>
            <w:alias w:val="Câmp editabil text"/>
            <w:tag w:val="CampEditabil"/>
            <w:id w:val="-1359800952"/>
            <w:placeholder>
              <w:docPart w:val="F6413ACF516B4FD4A129F470F2C0D9DA"/>
            </w:placeholder>
          </w:sdtPr>
          <w:sdtEndPr>
            <w:rPr>
              <w:rFonts w:ascii="Calibri" w:hAnsi="Calibri" w:cs="Calibri"/>
              <w:i w:val="0"/>
            </w:rPr>
          </w:sdtEndPr>
          <w:sdtContent>
            <w:p w:rsidR="00F14954" w:rsidRPr="00B06C95" w:rsidRDefault="00F14954" w:rsidP="00F14954">
              <w:pPr>
                <w:numPr>
                  <w:ilvl w:val="0"/>
                  <w:numId w:val="3"/>
                </w:numPr>
                <w:spacing w:after="0" w:line="240" w:lineRule="auto"/>
                <w:jc w:val="both"/>
                <w:rPr>
                  <w:rFonts w:ascii="Arial" w:eastAsia="Calibri" w:hAnsi="Arial" w:cs="Arial"/>
                  <w:sz w:val="24"/>
                  <w:szCs w:val="24"/>
                </w:rPr>
              </w:pPr>
              <w:proofErr w:type="spellStart"/>
              <w:r w:rsidRPr="00B06C95">
                <w:rPr>
                  <w:rFonts w:ascii="Arial" w:eastAsia="Calibri" w:hAnsi="Arial" w:cs="Arial"/>
                  <w:bCs/>
                  <w:iCs/>
                  <w:sz w:val="24"/>
                  <w:szCs w:val="24"/>
                </w:rPr>
                <w:t>respectarea</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legislaţiei</w:t>
              </w:r>
              <w:proofErr w:type="spellEnd"/>
              <w:r w:rsidRPr="00B06C95">
                <w:rPr>
                  <w:rFonts w:ascii="Arial" w:eastAsia="Calibri" w:hAnsi="Arial" w:cs="Arial"/>
                  <w:bCs/>
                  <w:iCs/>
                  <w:sz w:val="24"/>
                  <w:szCs w:val="24"/>
                </w:rPr>
                <w:t xml:space="preserve"> de mediu </w:t>
              </w:r>
              <w:proofErr w:type="spellStart"/>
              <w:r w:rsidRPr="00B06C95">
                <w:rPr>
                  <w:rFonts w:ascii="Arial" w:eastAsia="Calibri" w:hAnsi="Arial" w:cs="Arial"/>
                  <w:bCs/>
                  <w:iCs/>
                  <w:sz w:val="24"/>
                  <w:szCs w:val="24"/>
                </w:rPr>
                <w:t>în</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vigoare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în</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România</w:t>
              </w:r>
              <w:proofErr w:type="spellEnd"/>
              <w:r w:rsidRPr="00B06C95">
                <w:rPr>
                  <w:rFonts w:ascii="Arial" w:eastAsia="Calibri" w:hAnsi="Arial" w:cs="Arial"/>
                  <w:bCs/>
                  <w:iCs/>
                  <w:sz w:val="24"/>
                  <w:szCs w:val="24"/>
                </w:rPr>
                <w:t>;</w:t>
              </w:r>
            </w:p>
            <w:p w:rsidR="00F14954" w:rsidRPr="006B458F" w:rsidRDefault="00F14954" w:rsidP="00F14954">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r w:rsidRPr="006B458F">
                <w:rPr>
                  <w:rFonts w:ascii="Arial" w:eastAsia="Times New Roman" w:hAnsi="Arial" w:cs="Arial"/>
                  <w:bCs/>
                  <w:iCs/>
                  <w:sz w:val="24"/>
                  <w:szCs w:val="24"/>
                  <w:lang w:eastAsia="x-none"/>
                </w:rPr>
                <w:t>Producătorii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deţinătorii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deşeuri</w:t>
              </w:r>
              <w:proofErr w:type="spellEnd"/>
              <w:r w:rsidRPr="006B458F">
                <w:rPr>
                  <w:rFonts w:ascii="Arial" w:eastAsia="Times New Roman" w:hAnsi="Arial" w:cs="Arial"/>
                  <w:bCs/>
                  <w:iCs/>
                  <w:sz w:val="24"/>
                  <w:szCs w:val="24"/>
                  <w:lang w:eastAsia="x-none"/>
                </w:rPr>
                <w:t xml:space="preserve"> au </w:t>
              </w:r>
              <w:proofErr w:type="spellStart"/>
              <w:r w:rsidRPr="006B458F">
                <w:rPr>
                  <w:rFonts w:ascii="Arial" w:eastAsia="Times New Roman" w:hAnsi="Arial" w:cs="Arial"/>
                  <w:bCs/>
                  <w:iCs/>
                  <w:sz w:val="24"/>
                  <w:szCs w:val="24"/>
                  <w:lang w:eastAsia="x-none"/>
                </w:rPr>
                <w:t>obligaţia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valorificării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acestora</w:t>
              </w:r>
              <w:proofErr w:type="spellEnd"/>
              <w:r w:rsidRPr="006B458F">
                <w:rPr>
                  <w:rFonts w:ascii="Arial" w:eastAsia="Times New Roman" w:hAnsi="Arial" w:cs="Arial"/>
                  <w:bCs/>
                  <w:iCs/>
                  <w:sz w:val="24"/>
                  <w:szCs w:val="24"/>
                  <w:lang w:eastAsia="x-none"/>
                </w:rPr>
                <w:t xml:space="preserve"> cu </w:t>
              </w:r>
              <w:proofErr w:type="spellStart"/>
              <w:r w:rsidRPr="006B458F">
                <w:rPr>
                  <w:rFonts w:ascii="Arial" w:eastAsia="Times New Roman" w:hAnsi="Arial" w:cs="Arial"/>
                  <w:bCs/>
                  <w:iCs/>
                  <w:sz w:val="24"/>
                  <w:szCs w:val="24"/>
                  <w:lang w:eastAsia="x-none"/>
                </w:rPr>
                <w:t>respectarea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ierarhiei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deşeurilor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Deşeurile</w:t>
              </w:r>
              <w:proofErr w:type="spellEnd"/>
              <w:r w:rsidRPr="006B458F">
                <w:rPr>
                  <w:rFonts w:ascii="Arial" w:eastAsia="Times New Roman" w:hAnsi="Arial" w:cs="Arial"/>
                  <w:bCs/>
                  <w:iCs/>
                  <w:sz w:val="24"/>
                  <w:szCs w:val="24"/>
                  <w:lang w:eastAsia="x-none"/>
                </w:rPr>
                <w:t xml:space="preserve"> care nu au </w:t>
              </w:r>
              <w:proofErr w:type="spellStart"/>
              <w:r w:rsidRPr="006B458F">
                <w:rPr>
                  <w:rFonts w:ascii="Arial" w:eastAsia="Times New Roman" w:hAnsi="Arial" w:cs="Arial"/>
                  <w:bCs/>
                  <w:iCs/>
                  <w:sz w:val="24"/>
                  <w:szCs w:val="24"/>
                  <w:lang w:eastAsia="x-none"/>
                </w:rPr>
                <w:t>fost</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valorificate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trebuie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supuse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unei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operaţiuni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eliminare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în</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condiţii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siguranţă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Gestionarea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deşeurilor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trebuie</w:t>
              </w:r>
              <w:proofErr w:type="spellEnd"/>
              <w:r w:rsidRPr="006B458F">
                <w:rPr>
                  <w:rFonts w:ascii="Arial" w:eastAsia="Times New Roman" w:hAnsi="Arial" w:cs="Arial"/>
                  <w:bCs/>
                  <w:iCs/>
                  <w:sz w:val="24"/>
                  <w:szCs w:val="24"/>
                  <w:lang w:eastAsia="x-none"/>
                </w:rPr>
                <w:t xml:space="preserve"> </w:t>
              </w:r>
              <w:proofErr w:type="spellStart"/>
              <w:proofErr w:type="gramStart"/>
              <w:r w:rsidRPr="006B458F">
                <w:rPr>
                  <w:rFonts w:ascii="Arial" w:eastAsia="Times New Roman" w:hAnsi="Arial" w:cs="Arial"/>
                  <w:bCs/>
                  <w:iCs/>
                  <w:sz w:val="24"/>
                  <w:szCs w:val="24"/>
                  <w:lang w:eastAsia="x-none"/>
                </w:rPr>
                <w:t>să</w:t>
              </w:r>
              <w:proofErr w:type="spellEnd"/>
              <w:proofErr w:type="gramEnd"/>
              <w:r w:rsidRPr="006B458F">
                <w:rPr>
                  <w:rFonts w:ascii="Arial" w:eastAsia="Times New Roman" w:hAnsi="Arial" w:cs="Arial"/>
                  <w:bCs/>
                  <w:iCs/>
                  <w:sz w:val="24"/>
                  <w:szCs w:val="24"/>
                  <w:lang w:eastAsia="x-none"/>
                </w:rPr>
                <w:t xml:space="preserve"> se </w:t>
              </w:r>
              <w:proofErr w:type="spellStart"/>
              <w:r w:rsidRPr="006B458F">
                <w:rPr>
                  <w:rFonts w:ascii="Arial" w:eastAsia="Times New Roman" w:hAnsi="Arial" w:cs="Arial"/>
                  <w:bCs/>
                  <w:iCs/>
                  <w:sz w:val="24"/>
                  <w:szCs w:val="24"/>
                  <w:lang w:eastAsia="x-none"/>
                </w:rPr>
                <w:t>realizeze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fără</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pune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în</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pericol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sănătatea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umană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fără</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dăuna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mediului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Producătorul</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deşeuri</w:t>
              </w:r>
              <w:proofErr w:type="spellEnd"/>
              <w:r w:rsidRPr="006B458F">
                <w:rPr>
                  <w:rFonts w:ascii="Arial" w:eastAsia="Times New Roman" w:hAnsi="Arial" w:cs="Arial"/>
                  <w:bCs/>
                  <w:iCs/>
                  <w:sz w:val="24"/>
                  <w:szCs w:val="24"/>
                  <w:lang w:eastAsia="x-none"/>
                </w:rPr>
                <w:t xml:space="preserve"> are </w:t>
              </w:r>
              <w:proofErr w:type="spellStart"/>
              <w:r w:rsidRPr="006B458F">
                <w:rPr>
                  <w:rFonts w:ascii="Arial" w:eastAsia="Times New Roman" w:hAnsi="Arial" w:cs="Arial"/>
                  <w:bCs/>
                  <w:iCs/>
                  <w:sz w:val="24"/>
                  <w:szCs w:val="24"/>
                  <w:lang w:eastAsia="x-none"/>
                </w:rPr>
                <w:t>obligaţia</w:t>
              </w:r>
              <w:proofErr w:type="spellEnd"/>
              <w:r w:rsidRPr="006B458F">
                <w:rPr>
                  <w:rFonts w:ascii="Arial" w:eastAsia="Times New Roman" w:hAnsi="Arial" w:cs="Arial"/>
                  <w:bCs/>
                  <w:iCs/>
                  <w:sz w:val="24"/>
                  <w:szCs w:val="24"/>
                  <w:lang w:eastAsia="x-none"/>
                </w:rPr>
                <w:t xml:space="preserve"> de a </w:t>
              </w:r>
              <w:proofErr w:type="spellStart"/>
              <w:r w:rsidRPr="006B458F">
                <w:rPr>
                  <w:rFonts w:ascii="Arial" w:eastAsia="Times New Roman" w:hAnsi="Arial" w:cs="Arial"/>
                  <w:bCs/>
                  <w:iCs/>
                  <w:sz w:val="24"/>
                  <w:szCs w:val="24"/>
                  <w:lang w:eastAsia="x-none"/>
                </w:rPr>
                <w:t>desemna</w:t>
              </w:r>
              <w:proofErr w:type="spellEnd"/>
              <w:r w:rsidRPr="006B458F">
                <w:rPr>
                  <w:rFonts w:ascii="Arial" w:eastAsia="Times New Roman" w:hAnsi="Arial" w:cs="Arial"/>
                  <w:bCs/>
                  <w:iCs/>
                  <w:sz w:val="24"/>
                  <w:szCs w:val="24"/>
                  <w:lang w:eastAsia="x-none"/>
                </w:rPr>
                <w:t xml:space="preserve"> o </w:t>
              </w:r>
              <w:proofErr w:type="spellStart"/>
              <w:r w:rsidRPr="006B458F">
                <w:rPr>
                  <w:rFonts w:ascii="Arial" w:eastAsia="Times New Roman" w:hAnsi="Arial" w:cs="Arial"/>
                  <w:bCs/>
                  <w:iCs/>
                  <w:sz w:val="24"/>
                  <w:szCs w:val="24"/>
                  <w:lang w:eastAsia="x-none"/>
                </w:rPr>
                <w:t>persoană</w:t>
              </w:r>
              <w:proofErr w:type="spellEnd"/>
              <w:r w:rsidRPr="006B458F">
                <w:rPr>
                  <w:rFonts w:ascii="Arial" w:eastAsia="Times New Roman" w:hAnsi="Arial" w:cs="Arial"/>
                  <w:bCs/>
                  <w:iCs/>
                  <w:sz w:val="24"/>
                  <w:szCs w:val="24"/>
                  <w:lang w:eastAsia="x-none"/>
                </w:rPr>
                <w:t xml:space="preserve"> din </w:t>
              </w:r>
              <w:proofErr w:type="spellStart"/>
              <w:r w:rsidRPr="006B458F">
                <w:rPr>
                  <w:rFonts w:ascii="Arial" w:eastAsia="Times New Roman" w:hAnsi="Arial" w:cs="Arial"/>
                  <w:bCs/>
                  <w:iCs/>
                  <w:sz w:val="24"/>
                  <w:szCs w:val="24"/>
                  <w:lang w:eastAsia="x-none"/>
                </w:rPr>
                <w:t>rândul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angajaţilor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proprii</w:t>
              </w:r>
              <w:proofErr w:type="spellEnd"/>
              <w:r w:rsidRPr="006B458F">
                <w:rPr>
                  <w:rFonts w:ascii="Arial" w:eastAsia="Times New Roman" w:hAnsi="Arial" w:cs="Arial"/>
                  <w:bCs/>
                  <w:iCs/>
                  <w:sz w:val="24"/>
                  <w:szCs w:val="24"/>
                  <w:lang w:eastAsia="x-none"/>
                </w:rPr>
                <w:t xml:space="preserve"> care </w:t>
              </w:r>
              <w:proofErr w:type="spellStart"/>
              <w:proofErr w:type="gramStart"/>
              <w:r w:rsidRPr="006B458F">
                <w:rPr>
                  <w:rFonts w:ascii="Arial" w:eastAsia="Times New Roman" w:hAnsi="Arial" w:cs="Arial"/>
                  <w:bCs/>
                  <w:iCs/>
                  <w:sz w:val="24"/>
                  <w:szCs w:val="24"/>
                  <w:lang w:eastAsia="x-none"/>
                </w:rPr>
                <w:t>să</w:t>
              </w:r>
              <w:proofErr w:type="spellEnd"/>
              <w:proofErr w:type="gram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urmărească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asigure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îndeplinirea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obligaţiilor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prevăzute</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lege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sau</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delege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această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obligaţie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unei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terţe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persoane</w:t>
              </w:r>
              <w:proofErr w:type="spellEnd"/>
              <w:r w:rsidRPr="006B458F">
                <w:rPr>
                  <w:rFonts w:ascii="Arial" w:eastAsia="Times New Roman" w:hAnsi="Arial" w:cs="Arial"/>
                  <w:bCs/>
                  <w:iCs/>
                  <w:sz w:val="24"/>
                  <w:szCs w:val="24"/>
                  <w:lang w:eastAsia="x-none"/>
                </w:rPr>
                <w:t xml:space="preserve">, care </w:t>
              </w:r>
              <w:proofErr w:type="spellStart"/>
              <w:r w:rsidRPr="006B458F">
                <w:rPr>
                  <w:rFonts w:ascii="Arial" w:eastAsia="Times New Roman" w:hAnsi="Arial" w:cs="Arial"/>
                  <w:bCs/>
                  <w:iCs/>
                  <w:sz w:val="24"/>
                  <w:szCs w:val="24"/>
                  <w:lang w:eastAsia="x-none"/>
                </w:rPr>
                <w:t>trebuie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să</w:t>
              </w:r>
              <w:proofErr w:type="spellEnd"/>
              <w:r w:rsidRPr="006B458F">
                <w:rPr>
                  <w:rFonts w:ascii="Arial" w:eastAsia="Times New Roman" w:hAnsi="Arial" w:cs="Arial"/>
                  <w:bCs/>
                  <w:iCs/>
                  <w:sz w:val="24"/>
                  <w:szCs w:val="24"/>
                  <w:lang w:eastAsia="x-none"/>
                </w:rPr>
                <w:t xml:space="preserve"> fie </w:t>
              </w:r>
              <w:proofErr w:type="spellStart"/>
              <w:r w:rsidRPr="006B458F">
                <w:rPr>
                  <w:rFonts w:ascii="Arial" w:eastAsia="Times New Roman" w:hAnsi="Arial" w:cs="Arial"/>
                  <w:bCs/>
                  <w:iCs/>
                  <w:sz w:val="24"/>
                  <w:szCs w:val="24"/>
                  <w:lang w:eastAsia="x-none"/>
                </w:rPr>
                <w:t>instruită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în</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domeniul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gestiunii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deşeurilor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inclusiv</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deşeurilor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periculoase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urmare</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absolvirii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unor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cursuri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specialitate</w:t>
              </w:r>
              <w:proofErr w:type="spellEnd"/>
              <w:r w:rsidRPr="006B458F">
                <w:rPr>
                  <w:rFonts w:ascii="Arial" w:eastAsia="Times New Roman" w:hAnsi="Arial" w:cs="Arial"/>
                  <w:bCs/>
                  <w:iCs/>
                  <w:sz w:val="24"/>
                  <w:szCs w:val="24"/>
                  <w:lang w:eastAsia="x-none"/>
                </w:rPr>
                <w:t xml:space="preserve">. </w:t>
              </w:r>
              <w:proofErr w:type="gramStart"/>
              <w:r w:rsidRPr="006B458F">
                <w:rPr>
                  <w:rFonts w:ascii="Arial" w:eastAsia="Times New Roman" w:hAnsi="Arial" w:cs="Arial"/>
                  <w:bCs/>
                  <w:iCs/>
                  <w:sz w:val="24"/>
                  <w:szCs w:val="24"/>
                  <w:lang w:eastAsia="x-none"/>
                </w:rPr>
                <w:t>Conform</w:t>
              </w:r>
              <w:proofErr w:type="gramEnd"/>
              <w:r w:rsidRPr="006B458F">
                <w:rPr>
                  <w:rFonts w:ascii="Arial" w:eastAsia="Times New Roman" w:hAnsi="Arial" w:cs="Arial"/>
                  <w:bCs/>
                  <w:iCs/>
                  <w:sz w:val="24"/>
                  <w:szCs w:val="24"/>
                  <w:lang w:eastAsia="x-none"/>
                </w:rPr>
                <w:t xml:space="preserve"> art. 14, </w:t>
              </w:r>
              <w:proofErr w:type="spellStart"/>
              <w:r w:rsidRPr="006B458F">
                <w:rPr>
                  <w:rFonts w:ascii="Arial" w:eastAsia="Times New Roman" w:hAnsi="Arial" w:cs="Arial"/>
                  <w:bCs/>
                  <w:iCs/>
                  <w:sz w:val="24"/>
                  <w:szCs w:val="24"/>
                  <w:lang w:eastAsia="x-none"/>
                </w:rPr>
                <w:t>alin</w:t>
              </w:r>
              <w:proofErr w:type="spellEnd"/>
              <w:r w:rsidRPr="006B458F">
                <w:rPr>
                  <w:rFonts w:ascii="Arial" w:eastAsia="Times New Roman" w:hAnsi="Arial" w:cs="Arial"/>
                  <w:bCs/>
                  <w:iCs/>
                  <w:sz w:val="24"/>
                  <w:szCs w:val="24"/>
                  <w:lang w:eastAsia="x-none"/>
                </w:rPr>
                <w:t xml:space="preserve"> (1) din </w:t>
              </w:r>
              <w:proofErr w:type="spellStart"/>
              <w:r w:rsidRPr="006B458F">
                <w:rPr>
                  <w:rFonts w:ascii="Arial" w:eastAsia="Times New Roman" w:hAnsi="Arial" w:cs="Arial"/>
                  <w:bCs/>
                  <w:iCs/>
                  <w:sz w:val="24"/>
                  <w:szCs w:val="24"/>
                  <w:lang w:eastAsia="x-none"/>
                </w:rPr>
                <w:t>Legea</w:t>
              </w:r>
              <w:proofErr w:type="spellEnd"/>
              <w:r w:rsidRPr="006B458F">
                <w:rPr>
                  <w:rFonts w:ascii="Arial" w:eastAsia="Times New Roman" w:hAnsi="Arial" w:cs="Arial"/>
                  <w:bCs/>
                  <w:iCs/>
                  <w:sz w:val="24"/>
                  <w:szCs w:val="24"/>
                  <w:lang w:eastAsia="x-none"/>
                </w:rPr>
                <w:t xml:space="preserve"> nr. 211/2011(r1) privind </w:t>
              </w:r>
              <w:proofErr w:type="spellStart"/>
              <w:r w:rsidRPr="006B458F">
                <w:rPr>
                  <w:rFonts w:ascii="Arial" w:eastAsia="Times New Roman" w:hAnsi="Arial" w:cs="Arial"/>
                  <w:bCs/>
                  <w:iCs/>
                  <w:sz w:val="24"/>
                  <w:szCs w:val="24"/>
                  <w:lang w:eastAsia="x-none"/>
                </w:rPr>
                <w:t>regimul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deşeurilor</w:t>
              </w:r>
              <w:proofErr w:type="spellEnd"/>
              <w:r w:rsidRPr="006B458F">
                <w:rPr>
                  <w:rFonts w:ascii="Arial" w:eastAsia="Times New Roman" w:hAnsi="Arial" w:cs="Arial"/>
                  <w:bCs/>
                  <w:iCs/>
                  <w:sz w:val="24"/>
                  <w:szCs w:val="24"/>
                  <w:lang w:eastAsia="x-none"/>
                </w:rPr>
                <w:t xml:space="preserve">, pentru </w:t>
              </w:r>
              <w:proofErr w:type="spellStart"/>
              <w:r w:rsidRPr="006B458F">
                <w:rPr>
                  <w:rFonts w:ascii="Arial" w:eastAsia="Times New Roman" w:hAnsi="Arial" w:cs="Arial"/>
                  <w:bCs/>
                  <w:iCs/>
                  <w:sz w:val="24"/>
                  <w:szCs w:val="24"/>
                  <w:lang w:eastAsia="x-none"/>
                </w:rPr>
                <w:t>asigurarea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unui</w:t>
              </w:r>
              <w:proofErr w:type="spellEnd"/>
              <w:r w:rsidRPr="006B458F">
                <w:rPr>
                  <w:rFonts w:ascii="Arial" w:eastAsia="Times New Roman" w:hAnsi="Arial" w:cs="Arial"/>
                  <w:bCs/>
                  <w:iCs/>
                  <w:sz w:val="24"/>
                  <w:szCs w:val="24"/>
                  <w:lang w:eastAsia="x-none"/>
                </w:rPr>
                <w:t xml:space="preserve"> grad </w:t>
              </w:r>
              <w:proofErr w:type="spellStart"/>
              <w:r w:rsidRPr="006B458F">
                <w:rPr>
                  <w:rFonts w:ascii="Arial" w:eastAsia="Times New Roman" w:hAnsi="Arial" w:cs="Arial"/>
                  <w:bCs/>
                  <w:iCs/>
                  <w:sz w:val="24"/>
                  <w:szCs w:val="24"/>
                  <w:lang w:eastAsia="x-none"/>
                </w:rPr>
                <w:t>înalt</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valorificare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producătorii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deşeuri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deţinătorii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deşeuri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sunt</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obligaţi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să</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colecteze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separat</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cel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puţin</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următoarele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categorii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deşeuri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hârtie</w:t>
              </w:r>
              <w:proofErr w:type="spellEnd"/>
              <w:r w:rsidRPr="006B458F">
                <w:rPr>
                  <w:rFonts w:ascii="Arial" w:eastAsia="Times New Roman" w:hAnsi="Arial" w:cs="Arial"/>
                  <w:bCs/>
                  <w:iCs/>
                  <w:sz w:val="24"/>
                  <w:szCs w:val="24"/>
                  <w:lang w:eastAsia="x-none"/>
                </w:rPr>
                <w:t xml:space="preserve">, metal, plastic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sticlă</w:t>
              </w:r>
              <w:proofErr w:type="spellEnd"/>
              <w:r w:rsidRPr="006B458F">
                <w:rPr>
                  <w:rFonts w:ascii="Arial" w:eastAsia="Times New Roman" w:hAnsi="Arial" w:cs="Arial"/>
                  <w:bCs/>
                  <w:iCs/>
                  <w:sz w:val="24"/>
                  <w:szCs w:val="24"/>
                  <w:lang w:eastAsia="x-none"/>
                </w:rPr>
                <w:t>;</w:t>
              </w:r>
            </w:p>
            <w:p w:rsidR="00F14954" w:rsidRPr="006B458F" w:rsidRDefault="00F14954" w:rsidP="00F14954">
              <w:pPr>
                <w:numPr>
                  <w:ilvl w:val="0"/>
                  <w:numId w:val="3"/>
                </w:numPr>
                <w:spacing w:after="0" w:line="240" w:lineRule="auto"/>
                <w:jc w:val="both"/>
                <w:rPr>
                  <w:rFonts w:ascii="Arial" w:eastAsia="Calibri" w:hAnsi="Arial" w:cs="Arial"/>
                  <w:bCs/>
                  <w:iCs/>
                  <w:sz w:val="24"/>
                  <w:szCs w:val="24"/>
                </w:rPr>
              </w:pPr>
              <w:proofErr w:type="spellStart"/>
              <w:proofErr w:type="gramStart"/>
              <w:r w:rsidRPr="00B06C95">
                <w:rPr>
                  <w:rFonts w:ascii="Arial" w:eastAsia="Calibri" w:hAnsi="Arial" w:cs="Arial"/>
                  <w:bCs/>
                  <w:iCs/>
                  <w:sz w:val="24"/>
                  <w:szCs w:val="24"/>
                </w:rPr>
                <w:t>titularul</w:t>
              </w:r>
              <w:proofErr w:type="spellEnd"/>
              <w:proofErr w:type="gram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autorizaţiei</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este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obligat</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să</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deţină</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contracte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valabile</w:t>
              </w:r>
              <w:proofErr w:type="spellEnd"/>
              <w:r w:rsidRPr="00B06C95">
                <w:rPr>
                  <w:rFonts w:ascii="Arial" w:eastAsia="Calibri" w:hAnsi="Arial" w:cs="Arial"/>
                  <w:bCs/>
                  <w:iCs/>
                  <w:sz w:val="24"/>
                  <w:szCs w:val="24"/>
                </w:rPr>
                <w:t xml:space="preserve"> pentru </w:t>
              </w:r>
              <w:proofErr w:type="spellStart"/>
              <w:r w:rsidRPr="00B06C95">
                <w:rPr>
                  <w:rFonts w:ascii="Arial" w:eastAsia="Calibri" w:hAnsi="Arial" w:cs="Arial"/>
                  <w:bCs/>
                  <w:iCs/>
                  <w:sz w:val="24"/>
                  <w:szCs w:val="24"/>
                </w:rPr>
                <w:t>valorificare</w:t>
              </w:r>
              <w:proofErr w:type="spellEnd"/>
              <w:r w:rsidRPr="00B06C95">
                <w:rPr>
                  <w:rFonts w:ascii="Arial" w:eastAsia="Calibri" w:hAnsi="Arial" w:cs="Arial"/>
                  <w:bCs/>
                  <w:iCs/>
                  <w:sz w:val="24"/>
                  <w:szCs w:val="24"/>
                </w:rPr>
                <w:t>/</w:t>
              </w:r>
              <w:proofErr w:type="spellStart"/>
              <w:r w:rsidRPr="00B06C95">
                <w:rPr>
                  <w:rFonts w:ascii="Arial" w:eastAsia="Calibri" w:hAnsi="Arial" w:cs="Arial"/>
                  <w:bCs/>
                  <w:iCs/>
                  <w:sz w:val="24"/>
                  <w:szCs w:val="24"/>
                </w:rPr>
                <w:t>eliminarea</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deşeurilor</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pe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toată</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perioada</w:t>
              </w:r>
              <w:proofErr w:type="spellEnd"/>
              <w:r w:rsidRPr="00B06C95">
                <w:rPr>
                  <w:rFonts w:ascii="Arial" w:eastAsia="Calibri" w:hAnsi="Arial" w:cs="Arial"/>
                  <w:bCs/>
                  <w:iCs/>
                  <w:sz w:val="24"/>
                  <w:szCs w:val="24"/>
                </w:rPr>
                <w:t xml:space="preserve"> de </w:t>
              </w:r>
              <w:proofErr w:type="spellStart"/>
              <w:r w:rsidRPr="00B06C95">
                <w:rPr>
                  <w:rFonts w:ascii="Arial" w:eastAsia="Calibri" w:hAnsi="Arial" w:cs="Arial"/>
                  <w:bCs/>
                  <w:iCs/>
                  <w:sz w:val="24"/>
                  <w:szCs w:val="24"/>
                </w:rPr>
                <w:t>valabilitate</w:t>
              </w:r>
              <w:proofErr w:type="spellEnd"/>
              <w:r w:rsidRPr="00B06C95">
                <w:rPr>
                  <w:rFonts w:ascii="Arial" w:eastAsia="Calibri" w:hAnsi="Arial" w:cs="Arial"/>
                  <w:bCs/>
                  <w:iCs/>
                  <w:sz w:val="24"/>
                  <w:szCs w:val="24"/>
                </w:rPr>
                <w:t xml:space="preserve"> a </w:t>
              </w:r>
              <w:proofErr w:type="spellStart"/>
              <w:r w:rsidRPr="00B06C95">
                <w:rPr>
                  <w:rFonts w:ascii="Arial" w:eastAsia="Calibri" w:hAnsi="Arial" w:cs="Arial"/>
                  <w:bCs/>
                  <w:iCs/>
                  <w:sz w:val="24"/>
                  <w:szCs w:val="24"/>
                </w:rPr>
                <w:t>autorizaţiei</w:t>
              </w:r>
              <w:proofErr w:type="spellEnd"/>
              <w:r w:rsidRPr="00B06C95">
                <w:rPr>
                  <w:rFonts w:ascii="Arial" w:eastAsia="Calibri" w:hAnsi="Arial" w:cs="Arial"/>
                  <w:bCs/>
                  <w:iCs/>
                  <w:sz w:val="24"/>
                  <w:szCs w:val="24"/>
                </w:rPr>
                <w:t xml:space="preserve"> de mediu</w:t>
              </w:r>
              <w:r w:rsidRPr="006B458F">
                <w:rPr>
                  <w:rFonts w:ascii="Arial" w:eastAsia="Calibri" w:hAnsi="Arial" w:cs="Arial"/>
                  <w:sz w:val="24"/>
                  <w:szCs w:val="24"/>
                </w:rPr>
                <w:t>.</w:t>
              </w:r>
            </w:p>
            <w:p w:rsidR="00F14954" w:rsidRPr="00B06C95" w:rsidRDefault="00F14954" w:rsidP="00F14954">
              <w:pPr>
                <w:pStyle w:val="Listparagraf"/>
                <w:numPr>
                  <w:ilvl w:val="0"/>
                  <w:numId w:val="3"/>
                </w:numPr>
                <w:suppressAutoHyphens w:val="0"/>
                <w:spacing w:after="0" w:line="240" w:lineRule="auto"/>
                <w:jc w:val="both"/>
                <w:rPr>
                  <w:rFonts w:ascii="Arial" w:hAnsi="Arial" w:cs="Arial"/>
                  <w:sz w:val="24"/>
                  <w:szCs w:val="24"/>
                </w:rPr>
              </w:pPr>
              <w:proofErr w:type="spellStart"/>
              <w:r w:rsidRPr="00B06C95">
                <w:rPr>
                  <w:rFonts w:ascii="Arial" w:hAnsi="Arial" w:cs="Arial"/>
                  <w:sz w:val="24"/>
                  <w:szCs w:val="24"/>
                </w:rPr>
                <w:lastRenderedPageBreak/>
                <w:t>în</w:t>
              </w:r>
              <w:proofErr w:type="spellEnd"/>
              <w:r w:rsidRPr="00B06C95">
                <w:rPr>
                  <w:rFonts w:ascii="Arial" w:hAnsi="Arial" w:cs="Arial"/>
                  <w:sz w:val="24"/>
                  <w:szCs w:val="24"/>
                </w:rPr>
                <w:t xml:space="preserve"> </w:t>
              </w:r>
              <w:proofErr w:type="spellStart"/>
              <w:r w:rsidRPr="00B06C95">
                <w:rPr>
                  <w:rFonts w:ascii="Arial" w:hAnsi="Arial" w:cs="Arial"/>
                  <w:sz w:val="24"/>
                  <w:szCs w:val="24"/>
                </w:rPr>
                <w:t>cazul</w:t>
              </w:r>
              <w:proofErr w:type="spellEnd"/>
              <w:r w:rsidRPr="00B06C95">
                <w:rPr>
                  <w:rFonts w:ascii="Arial" w:hAnsi="Arial" w:cs="Arial"/>
                  <w:sz w:val="24"/>
                  <w:szCs w:val="24"/>
                </w:rPr>
                <w:t xml:space="preserve"> </w:t>
              </w:r>
              <w:proofErr w:type="spellStart"/>
              <w:r w:rsidRPr="00B06C95">
                <w:rPr>
                  <w:rFonts w:ascii="Arial" w:hAnsi="Arial" w:cs="Arial"/>
                  <w:sz w:val="24"/>
                  <w:szCs w:val="24"/>
                </w:rPr>
                <w:t>producerii</w:t>
              </w:r>
              <w:proofErr w:type="spellEnd"/>
              <w:r w:rsidRPr="00B06C95">
                <w:rPr>
                  <w:rFonts w:ascii="Arial" w:hAnsi="Arial" w:cs="Arial"/>
                  <w:sz w:val="24"/>
                  <w:szCs w:val="24"/>
                </w:rPr>
                <w:t xml:space="preserve"> </w:t>
              </w:r>
              <w:proofErr w:type="spellStart"/>
              <w:r w:rsidRPr="00B06C95">
                <w:rPr>
                  <w:rFonts w:ascii="Arial" w:hAnsi="Arial" w:cs="Arial"/>
                  <w:sz w:val="24"/>
                  <w:szCs w:val="24"/>
                </w:rPr>
                <w:t>unui</w:t>
              </w:r>
              <w:proofErr w:type="spellEnd"/>
              <w:r w:rsidRPr="00B06C95">
                <w:rPr>
                  <w:rFonts w:ascii="Arial" w:hAnsi="Arial" w:cs="Arial"/>
                  <w:sz w:val="24"/>
                  <w:szCs w:val="24"/>
                </w:rPr>
                <w:t xml:space="preserve"> </w:t>
              </w:r>
              <w:proofErr w:type="spellStart"/>
              <w:r w:rsidRPr="00B06C95">
                <w:rPr>
                  <w:rFonts w:ascii="Arial" w:hAnsi="Arial" w:cs="Arial"/>
                  <w:sz w:val="24"/>
                  <w:szCs w:val="24"/>
                </w:rPr>
                <w:t>prejudiciu</w:t>
              </w:r>
              <w:proofErr w:type="spellEnd"/>
              <w:r w:rsidRPr="00B06C95">
                <w:rPr>
                  <w:rFonts w:ascii="Arial" w:hAnsi="Arial" w:cs="Arial"/>
                  <w:sz w:val="24"/>
                  <w:szCs w:val="24"/>
                </w:rPr>
                <w:t xml:space="preserve">, </w:t>
              </w:r>
              <w:proofErr w:type="spellStart"/>
              <w:r w:rsidRPr="00B06C95">
                <w:rPr>
                  <w:rFonts w:ascii="Arial" w:hAnsi="Arial" w:cs="Arial"/>
                  <w:sz w:val="24"/>
                  <w:szCs w:val="24"/>
                </w:rPr>
                <w:t>titularul</w:t>
              </w:r>
              <w:proofErr w:type="spellEnd"/>
              <w:r w:rsidRPr="00B06C95">
                <w:rPr>
                  <w:rFonts w:ascii="Arial" w:hAnsi="Arial" w:cs="Arial"/>
                  <w:sz w:val="24"/>
                  <w:szCs w:val="24"/>
                </w:rPr>
                <w:t xml:space="preserve"> </w:t>
              </w:r>
              <w:proofErr w:type="spellStart"/>
              <w:r w:rsidRPr="00B06C95">
                <w:rPr>
                  <w:rFonts w:ascii="Arial" w:hAnsi="Arial" w:cs="Arial"/>
                  <w:sz w:val="24"/>
                  <w:szCs w:val="24"/>
                </w:rPr>
                <w:t>activităţii</w:t>
              </w:r>
              <w:proofErr w:type="spellEnd"/>
              <w:r w:rsidRPr="00B06C95">
                <w:rPr>
                  <w:rFonts w:ascii="Arial" w:hAnsi="Arial" w:cs="Arial"/>
                  <w:sz w:val="24"/>
                  <w:szCs w:val="24"/>
                </w:rPr>
                <w:t xml:space="preserve"> </w:t>
              </w:r>
              <w:proofErr w:type="spellStart"/>
              <w:r w:rsidRPr="00B06C95">
                <w:rPr>
                  <w:rFonts w:ascii="Arial" w:hAnsi="Arial" w:cs="Arial"/>
                  <w:sz w:val="24"/>
                  <w:szCs w:val="24"/>
                </w:rPr>
                <w:t>suportă</w:t>
              </w:r>
              <w:proofErr w:type="spellEnd"/>
              <w:r w:rsidRPr="00B06C95">
                <w:rPr>
                  <w:rFonts w:ascii="Arial" w:hAnsi="Arial" w:cs="Arial"/>
                  <w:sz w:val="24"/>
                  <w:szCs w:val="24"/>
                </w:rPr>
                <w:t xml:space="preserve"> </w:t>
              </w:r>
              <w:proofErr w:type="spellStart"/>
              <w:r w:rsidRPr="00B06C95">
                <w:rPr>
                  <w:rFonts w:ascii="Arial" w:hAnsi="Arial" w:cs="Arial"/>
                  <w:sz w:val="24"/>
                  <w:szCs w:val="24"/>
                </w:rPr>
                <w:t>costul</w:t>
              </w:r>
              <w:proofErr w:type="spellEnd"/>
              <w:r w:rsidRPr="00B06C95">
                <w:rPr>
                  <w:rFonts w:ascii="Arial" w:hAnsi="Arial" w:cs="Arial"/>
                  <w:sz w:val="24"/>
                  <w:szCs w:val="24"/>
                </w:rPr>
                <w:t xml:space="preserve"> pentru </w:t>
              </w:r>
              <w:proofErr w:type="spellStart"/>
              <w:r w:rsidRPr="00B06C95">
                <w:rPr>
                  <w:rFonts w:ascii="Arial" w:hAnsi="Arial" w:cs="Arial"/>
                  <w:sz w:val="24"/>
                  <w:szCs w:val="24"/>
                </w:rPr>
                <w:t>repararea</w:t>
              </w:r>
              <w:proofErr w:type="spellEnd"/>
              <w:r w:rsidRPr="00B06C95">
                <w:rPr>
                  <w:rFonts w:ascii="Arial" w:hAnsi="Arial" w:cs="Arial"/>
                  <w:sz w:val="24"/>
                  <w:szCs w:val="24"/>
                </w:rPr>
                <w:t xml:space="preserve"> </w:t>
              </w:r>
              <w:proofErr w:type="spellStart"/>
              <w:r w:rsidRPr="00B06C95">
                <w:rPr>
                  <w:rFonts w:ascii="Arial" w:hAnsi="Arial" w:cs="Arial"/>
                  <w:sz w:val="24"/>
                  <w:szCs w:val="24"/>
                </w:rPr>
                <w:t>prejudiciului</w:t>
              </w:r>
              <w:proofErr w:type="spellEnd"/>
              <w:r w:rsidRPr="00B06C95">
                <w:rPr>
                  <w:rFonts w:ascii="Arial" w:hAnsi="Arial" w:cs="Arial"/>
                  <w:sz w:val="24"/>
                  <w:szCs w:val="24"/>
                </w:rPr>
                <w:t xml:space="preserve"> </w:t>
              </w:r>
              <w:proofErr w:type="spellStart"/>
              <w:r w:rsidRPr="00B06C95">
                <w:rPr>
                  <w:rFonts w:ascii="Arial" w:hAnsi="Arial" w:cs="Arial"/>
                  <w:sz w:val="24"/>
                  <w:szCs w:val="24"/>
                </w:rPr>
                <w:t>şi</w:t>
              </w:r>
              <w:proofErr w:type="spellEnd"/>
              <w:r w:rsidRPr="00B06C95">
                <w:rPr>
                  <w:rFonts w:ascii="Arial" w:hAnsi="Arial" w:cs="Arial"/>
                  <w:sz w:val="24"/>
                  <w:szCs w:val="24"/>
                </w:rPr>
                <w:t xml:space="preserve"> </w:t>
              </w:r>
              <w:proofErr w:type="spellStart"/>
              <w:r w:rsidRPr="00B06C95">
                <w:rPr>
                  <w:rFonts w:ascii="Arial" w:hAnsi="Arial" w:cs="Arial"/>
                  <w:sz w:val="24"/>
                  <w:szCs w:val="24"/>
                </w:rPr>
                <w:t>înlătură</w:t>
              </w:r>
              <w:proofErr w:type="spellEnd"/>
              <w:r w:rsidRPr="00B06C95">
                <w:rPr>
                  <w:rFonts w:ascii="Arial" w:hAnsi="Arial" w:cs="Arial"/>
                  <w:sz w:val="24"/>
                  <w:szCs w:val="24"/>
                </w:rPr>
                <w:t xml:space="preserve"> </w:t>
              </w:r>
              <w:proofErr w:type="spellStart"/>
              <w:r w:rsidRPr="00B06C95">
                <w:rPr>
                  <w:rFonts w:ascii="Arial" w:hAnsi="Arial" w:cs="Arial"/>
                  <w:sz w:val="24"/>
                  <w:szCs w:val="24"/>
                </w:rPr>
                <w:t>urmările</w:t>
              </w:r>
              <w:proofErr w:type="spellEnd"/>
              <w:r w:rsidRPr="00B06C95">
                <w:rPr>
                  <w:rFonts w:ascii="Arial" w:hAnsi="Arial" w:cs="Arial"/>
                  <w:sz w:val="24"/>
                  <w:szCs w:val="24"/>
                </w:rPr>
                <w:t xml:space="preserve"> </w:t>
              </w:r>
              <w:proofErr w:type="spellStart"/>
              <w:r w:rsidRPr="00B06C95">
                <w:rPr>
                  <w:rFonts w:ascii="Arial" w:hAnsi="Arial" w:cs="Arial"/>
                  <w:sz w:val="24"/>
                  <w:szCs w:val="24"/>
                </w:rPr>
                <w:t>produse</w:t>
              </w:r>
              <w:proofErr w:type="spellEnd"/>
              <w:r w:rsidRPr="00B06C95">
                <w:rPr>
                  <w:rFonts w:ascii="Arial" w:hAnsi="Arial" w:cs="Arial"/>
                  <w:sz w:val="24"/>
                  <w:szCs w:val="24"/>
                </w:rPr>
                <w:t xml:space="preserve"> de </w:t>
              </w:r>
              <w:proofErr w:type="spellStart"/>
              <w:r w:rsidRPr="00B06C95">
                <w:rPr>
                  <w:rFonts w:ascii="Arial" w:hAnsi="Arial" w:cs="Arial"/>
                  <w:sz w:val="24"/>
                  <w:szCs w:val="24"/>
                </w:rPr>
                <w:t>acesta</w:t>
              </w:r>
              <w:proofErr w:type="spellEnd"/>
              <w:r w:rsidRPr="00B06C95">
                <w:rPr>
                  <w:rFonts w:ascii="Arial" w:hAnsi="Arial" w:cs="Arial"/>
                  <w:sz w:val="24"/>
                  <w:szCs w:val="24"/>
                </w:rPr>
                <w:t xml:space="preserve">, </w:t>
              </w:r>
              <w:proofErr w:type="spellStart"/>
              <w:r w:rsidRPr="00B06C95">
                <w:rPr>
                  <w:rFonts w:ascii="Arial" w:hAnsi="Arial" w:cs="Arial"/>
                  <w:sz w:val="24"/>
                  <w:szCs w:val="24"/>
                </w:rPr>
                <w:t>restabilind</w:t>
              </w:r>
              <w:proofErr w:type="spellEnd"/>
              <w:r w:rsidRPr="00B06C95">
                <w:rPr>
                  <w:rFonts w:ascii="Arial" w:hAnsi="Arial" w:cs="Arial"/>
                  <w:sz w:val="24"/>
                  <w:szCs w:val="24"/>
                </w:rPr>
                <w:t xml:space="preserve"> </w:t>
              </w:r>
              <w:proofErr w:type="spellStart"/>
              <w:r w:rsidRPr="00B06C95">
                <w:rPr>
                  <w:rFonts w:ascii="Arial" w:hAnsi="Arial" w:cs="Arial"/>
                  <w:sz w:val="24"/>
                  <w:szCs w:val="24"/>
                </w:rPr>
                <w:t>condiţiile</w:t>
              </w:r>
              <w:proofErr w:type="spellEnd"/>
              <w:r w:rsidRPr="00B06C95">
                <w:rPr>
                  <w:rFonts w:ascii="Arial" w:hAnsi="Arial" w:cs="Arial"/>
                  <w:sz w:val="24"/>
                  <w:szCs w:val="24"/>
                </w:rPr>
                <w:t xml:space="preserve"> </w:t>
              </w:r>
              <w:proofErr w:type="spellStart"/>
              <w:r w:rsidRPr="00B06C95">
                <w:rPr>
                  <w:rFonts w:ascii="Arial" w:hAnsi="Arial" w:cs="Arial"/>
                  <w:sz w:val="24"/>
                  <w:szCs w:val="24"/>
                </w:rPr>
                <w:t>anterioare</w:t>
              </w:r>
              <w:proofErr w:type="spellEnd"/>
              <w:r w:rsidRPr="00B06C95">
                <w:rPr>
                  <w:rFonts w:ascii="Arial" w:hAnsi="Arial" w:cs="Arial"/>
                  <w:sz w:val="24"/>
                  <w:szCs w:val="24"/>
                </w:rPr>
                <w:t xml:space="preserve"> </w:t>
              </w:r>
              <w:proofErr w:type="spellStart"/>
              <w:r w:rsidRPr="00B06C95">
                <w:rPr>
                  <w:rFonts w:ascii="Arial" w:hAnsi="Arial" w:cs="Arial"/>
                  <w:sz w:val="24"/>
                  <w:szCs w:val="24"/>
                </w:rPr>
                <w:t>producerii</w:t>
              </w:r>
              <w:proofErr w:type="spellEnd"/>
              <w:r w:rsidRPr="00B06C95">
                <w:rPr>
                  <w:rFonts w:ascii="Arial" w:hAnsi="Arial" w:cs="Arial"/>
                  <w:sz w:val="24"/>
                  <w:szCs w:val="24"/>
                </w:rPr>
                <w:t xml:space="preserve"> </w:t>
              </w:r>
              <w:proofErr w:type="spellStart"/>
              <w:r w:rsidRPr="00B06C95">
                <w:rPr>
                  <w:rFonts w:ascii="Arial" w:hAnsi="Arial" w:cs="Arial"/>
                  <w:sz w:val="24"/>
                  <w:szCs w:val="24"/>
                </w:rPr>
                <w:t>prejudiciului</w:t>
              </w:r>
              <w:proofErr w:type="spellEnd"/>
              <w:r w:rsidRPr="00B06C95">
                <w:rPr>
                  <w:rFonts w:ascii="Arial" w:hAnsi="Arial" w:cs="Arial"/>
                  <w:sz w:val="24"/>
                  <w:szCs w:val="24"/>
                </w:rPr>
                <w:t xml:space="preserve">, </w:t>
              </w:r>
              <w:proofErr w:type="spellStart"/>
              <w:r w:rsidRPr="00B06C95">
                <w:rPr>
                  <w:rFonts w:ascii="Arial" w:hAnsi="Arial" w:cs="Arial"/>
                  <w:sz w:val="24"/>
                  <w:szCs w:val="24"/>
                </w:rPr>
                <w:t>potrivit</w:t>
              </w:r>
              <w:proofErr w:type="spellEnd"/>
              <w:r w:rsidRPr="00B06C95">
                <w:rPr>
                  <w:rFonts w:ascii="Arial" w:hAnsi="Arial" w:cs="Arial"/>
                  <w:sz w:val="24"/>
                  <w:szCs w:val="24"/>
                </w:rPr>
                <w:t xml:space="preserve"> </w:t>
              </w:r>
              <w:proofErr w:type="spellStart"/>
              <w:r w:rsidRPr="00B06C95">
                <w:rPr>
                  <w:rFonts w:ascii="Arial" w:hAnsi="Arial" w:cs="Arial"/>
                  <w:sz w:val="24"/>
                  <w:szCs w:val="24"/>
                </w:rPr>
                <w:t>principiului</w:t>
              </w:r>
              <w:proofErr w:type="spellEnd"/>
              <w:r w:rsidRPr="00B06C95">
                <w:rPr>
                  <w:rFonts w:ascii="Arial" w:hAnsi="Arial" w:cs="Arial"/>
                  <w:sz w:val="24"/>
                  <w:szCs w:val="24"/>
                </w:rPr>
                <w:t xml:space="preserve"> „</w:t>
              </w:r>
              <w:proofErr w:type="spellStart"/>
              <w:r w:rsidRPr="00B06C95">
                <w:rPr>
                  <w:rFonts w:ascii="Arial" w:hAnsi="Arial" w:cs="Arial"/>
                  <w:sz w:val="24"/>
                  <w:szCs w:val="24"/>
                </w:rPr>
                <w:t>poluatorul</w:t>
              </w:r>
              <w:proofErr w:type="spellEnd"/>
              <w:r w:rsidRPr="00B06C95">
                <w:rPr>
                  <w:rFonts w:ascii="Arial" w:hAnsi="Arial" w:cs="Arial"/>
                  <w:sz w:val="24"/>
                  <w:szCs w:val="24"/>
                </w:rPr>
                <w:t xml:space="preserve"> </w:t>
              </w:r>
              <w:proofErr w:type="spellStart"/>
              <w:r w:rsidRPr="00B06C95">
                <w:rPr>
                  <w:rFonts w:ascii="Arial" w:hAnsi="Arial" w:cs="Arial"/>
                  <w:sz w:val="24"/>
                  <w:szCs w:val="24"/>
                </w:rPr>
                <w:t>plăteşte</w:t>
              </w:r>
              <w:proofErr w:type="spellEnd"/>
              <w:r w:rsidRPr="00B06C95">
                <w:rPr>
                  <w:rFonts w:ascii="Arial" w:hAnsi="Arial" w:cs="Arial"/>
                  <w:sz w:val="24"/>
                  <w:szCs w:val="24"/>
                </w:rPr>
                <w:t>”;</w:t>
              </w:r>
            </w:p>
            <w:p w:rsidR="008214A7" w:rsidRPr="00372B85" w:rsidRDefault="00130EC7" w:rsidP="00372B85">
              <w:pPr>
                <w:pStyle w:val="Listparagraf"/>
                <w:numPr>
                  <w:ilvl w:val="0"/>
                  <w:numId w:val="3"/>
                </w:numPr>
                <w:suppressAutoHyphens w:val="0"/>
                <w:spacing w:after="0" w:line="240" w:lineRule="auto"/>
                <w:jc w:val="both"/>
                <w:rPr>
                  <w:rFonts w:ascii="Arial" w:hAnsi="Arial" w:cs="Arial"/>
                  <w:i/>
                  <w:noProof/>
                  <w:lang w:val="ro-RO"/>
                </w:rPr>
              </w:pPr>
            </w:p>
          </w:sdtContent>
        </w:sdt>
        <w:p w:rsidR="008214A7" w:rsidRDefault="008214A7" w:rsidP="008214A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EndPr/>
          <w:sdtContent>
            <w:p w:rsidR="00372B85" w:rsidRPr="00B06C95" w:rsidRDefault="00372B85" w:rsidP="00372B85">
              <w:pPr>
                <w:numPr>
                  <w:ilvl w:val="0"/>
                  <w:numId w:val="3"/>
                </w:numPr>
                <w:spacing w:after="0" w:line="240" w:lineRule="auto"/>
                <w:jc w:val="both"/>
                <w:rPr>
                  <w:rFonts w:ascii="Arial" w:eastAsia="Calibri" w:hAnsi="Arial" w:cs="Arial"/>
                  <w:sz w:val="24"/>
                  <w:szCs w:val="24"/>
                </w:rPr>
              </w:pPr>
              <w:proofErr w:type="spellStart"/>
              <w:r w:rsidRPr="00B06C95">
                <w:rPr>
                  <w:rFonts w:ascii="Arial" w:eastAsia="Calibri" w:hAnsi="Arial" w:cs="Arial"/>
                  <w:bCs/>
                  <w:iCs/>
                  <w:sz w:val="24"/>
                  <w:szCs w:val="24"/>
                </w:rPr>
                <w:t>respectarea</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legislaţiei</w:t>
              </w:r>
              <w:proofErr w:type="spellEnd"/>
              <w:r w:rsidRPr="00B06C95">
                <w:rPr>
                  <w:rFonts w:ascii="Arial" w:eastAsia="Calibri" w:hAnsi="Arial" w:cs="Arial"/>
                  <w:bCs/>
                  <w:iCs/>
                  <w:sz w:val="24"/>
                  <w:szCs w:val="24"/>
                </w:rPr>
                <w:t xml:space="preserve"> de mediu </w:t>
              </w:r>
              <w:proofErr w:type="spellStart"/>
              <w:r w:rsidRPr="00B06C95">
                <w:rPr>
                  <w:rFonts w:ascii="Arial" w:eastAsia="Calibri" w:hAnsi="Arial" w:cs="Arial"/>
                  <w:bCs/>
                  <w:iCs/>
                  <w:sz w:val="24"/>
                  <w:szCs w:val="24"/>
                </w:rPr>
                <w:t>în</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vigoare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în</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România</w:t>
              </w:r>
              <w:proofErr w:type="spellEnd"/>
              <w:r w:rsidRPr="00B06C95">
                <w:rPr>
                  <w:rFonts w:ascii="Arial" w:eastAsia="Calibri" w:hAnsi="Arial" w:cs="Arial"/>
                  <w:bCs/>
                  <w:iCs/>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proofErr w:type="gramStart"/>
              <w:r w:rsidRPr="006B458F">
                <w:rPr>
                  <w:rFonts w:ascii="Arial" w:eastAsia="Calibri" w:hAnsi="Arial" w:cs="Arial"/>
                  <w:sz w:val="24"/>
                  <w:szCs w:val="24"/>
                </w:rPr>
                <w:t>respectarea</w:t>
              </w:r>
              <w:proofErr w:type="spellEnd"/>
              <w:proofErr w:type="gram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prevederilor</w:t>
              </w:r>
              <w:proofErr w:type="spellEnd"/>
              <w:r w:rsidRPr="006B458F">
                <w:rPr>
                  <w:rFonts w:ascii="Arial" w:eastAsia="Calibri" w:hAnsi="Arial" w:cs="Arial"/>
                  <w:sz w:val="24"/>
                  <w:szCs w:val="24"/>
                </w:rPr>
                <w:t xml:space="preserve"> </w:t>
              </w:r>
              <w:r w:rsidRPr="006B458F">
                <w:rPr>
                  <w:rFonts w:ascii="Arial" w:eastAsia="Calibri" w:hAnsi="Arial" w:cs="Arial"/>
                  <w:bCs/>
                  <w:sz w:val="24"/>
                  <w:szCs w:val="24"/>
                </w:rPr>
                <w:t>O.U.G. nr. 195/2005</w:t>
              </w:r>
              <w:r w:rsidRPr="006B458F">
                <w:rPr>
                  <w:rFonts w:ascii="Arial" w:eastAsia="Calibri" w:hAnsi="Arial" w:cs="Arial"/>
                  <w:sz w:val="24"/>
                  <w:szCs w:val="24"/>
                </w:rPr>
                <w:t xml:space="preserve"> privind </w:t>
              </w:r>
              <w:proofErr w:type="spellStart"/>
              <w:r w:rsidRPr="006B458F">
                <w:rPr>
                  <w:rFonts w:ascii="Arial" w:eastAsia="Calibri" w:hAnsi="Arial" w:cs="Arial"/>
                  <w:sz w:val="24"/>
                  <w:szCs w:val="24"/>
                </w:rPr>
                <w:t>protecţia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mediului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aprobată</w:t>
              </w:r>
              <w:proofErr w:type="spellEnd"/>
              <w:r w:rsidRPr="006B458F">
                <w:rPr>
                  <w:rFonts w:ascii="Arial" w:eastAsia="Calibri" w:hAnsi="Arial" w:cs="Arial"/>
                  <w:sz w:val="24"/>
                  <w:szCs w:val="24"/>
                </w:rPr>
                <w:t xml:space="preserve"> cu </w:t>
              </w:r>
              <w:proofErr w:type="spellStart"/>
              <w:r w:rsidRPr="006B458F">
                <w:rPr>
                  <w:rFonts w:ascii="Arial" w:eastAsia="Calibri" w:hAnsi="Arial" w:cs="Arial"/>
                  <w:sz w:val="24"/>
                  <w:szCs w:val="24"/>
                </w:rPr>
                <w:t>modificări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completări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prin</w:t>
              </w:r>
              <w:proofErr w:type="spellEnd"/>
              <w:r w:rsidRPr="006B458F">
                <w:rPr>
                  <w:rFonts w:ascii="Arial" w:eastAsia="Calibri" w:hAnsi="Arial" w:cs="Arial"/>
                  <w:sz w:val="24"/>
                  <w:szCs w:val="24"/>
                </w:rPr>
                <w:t xml:space="preserve"> </w:t>
              </w:r>
              <w:proofErr w:type="spellStart"/>
              <w:r w:rsidRPr="006B458F">
                <w:rPr>
                  <w:rFonts w:ascii="Arial" w:eastAsia="Calibri" w:hAnsi="Arial" w:cs="Arial"/>
                  <w:bCs/>
                  <w:sz w:val="24"/>
                  <w:szCs w:val="24"/>
                </w:rPr>
                <w:t>Legea</w:t>
              </w:r>
              <w:proofErr w:type="spellEnd"/>
              <w:r w:rsidRPr="006B458F">
                <w:rPr>
                  <w:rFonts w:ascii="Arial" w:eastAsia="Calibri" w:hAnsi="Arial" w:cs="Arial"/>
                  <w:bCs/>
                  <w:sz w:val="24"/>
                  <w:szCs w:val="24"/>
                </w:rPr>
                <w:t xml:space="preserve"> nr. 265/2006, </w:t>
              </w:r>
              <w:r w:rsidRPr="006B458F">
                <w:rPr>
                  <w:rFonts w:ascii="Arial" w:eastAsia="Calibri" w:hAnsi="Arial" w:cs="Arial"/>
                  <w:sz w:val="24"/>
                  <w:szCs w:val="24"/>
                </w:rPr>
                <w:t xml:space="preserve">cu </w:t>
              </w:r>
              <w:proofErr w:type="spellStart"/>
              <w:r w:rsidRPr="006B458F">
                <w:rPr>
                  <w:rFonts w:ascii="Arial" w:eastAsia="Calibri" w:hAnsi="Arial" w:cs="Arial"/>
                  <w:sz w:val="24"/>
                  <w:szCs w:val="24"/>
                </w:rPr>
                <w:t>modificările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completările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ulterioare</w:t>
              </w:r>
              <w:proofErr w:type="spellEnd"/>
              <w:r w:rsidRPr="006B458F">
                <w:rPr>
                  <w:rFonts w:ascii="Arial" w:eastAsia="Calibri" w:hAnsi="Arial" w:cs="Arial"/>
                  <w:bCs/>
                  <w:iCs/>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gramStart"/>
              <w:r w:rsidRPr="006B458F">
                <w:rPr>
                  <w:rFonts w:ascii="Arial" w:eastAsia="Calibri" w:hAnsi="Arial" w:cs="Arial"/>
                  <w:bCs/>
                  <w:iCs/>
                  <w:sz w:val="24"/>
                  <w:szCs w:val="24"/>
                </w:rPr>
                <w:t>se</w:t>
              </w:r>
              <w:proofErr w:type="gram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vor</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respecta</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prevederile</w:t>
              </w:r>
              <w:proofErr w:type="spellEnd"/>
              <w:r w:rsidRPr="006B458F">
                <w:rPr>
                  <w:rFonts w:ascii="Arial" w:eastAsia="Calibri" w:hAnsi="Arial" w:cs="Arial"/>
                  <w:bCs/>
                  <w:iCs/>
                  <w:sz w:val="24"/>
                  <w:szCs w:val="24"/>
                </w:rPr>
                <w:t xml:space="preserve"> O.U.G. nr. 68/2007 privind </w:t>
              </w:r>
              <w:proofErr w:type="spellStart"/>
              <w:r w:rsidRPr="006B458F">
                <w:rPr>
                  <w:rFonts w:ascii="Arial" w:eastAsia="Calibri" w:hAnsi="Arial" w:cs="Arial"/>
                  <w:bCs/>
                  <w:iCs/>
                  <w:sz w:val="24"/>
                  <w:szCs w:val="24"/>
                </w:rPr>
                <w:t>răspunderea</w:t>
              </w:r>
              <w:proofErr w:type="spellEnd"/>
              <w:r w:rsidRPr="006B458F">
                <w:rPr>
                  <w:rFonts w:ascii="Arial" w:eastAsia="Calibri" w:hAnsi="Arial" w:cs="Arial"/>
                  <w:bCs/>
                  <w:iCs/>
                  <w:sz w:val="24"/>
                  <w:szCs w:val="24"/>
                </w:rPr>
                <w:t xml:space="preserve"> de mediu cu </w:t>
              </w:r>
              <w:proofErr w:type="spellStart"/>
              <w:r w:rsidRPr="006B458F">
                <w:rPr>
                  <w:rFonts w:ascii="Arial" w:eastAsia="Calibri" w:hAnsi="Arial" w:cs="Arial"/>
                  <w:bCs/>
                  <w:iCs/>
                  <w:sz w:val="24"/>
                  <w:szCs w:val="24"/>
                </w:rPr>
                <w:t>referire</w:t>
              </w:r>
              <w:proofErr w:type="spellEnd"/>
              <w:r w:rsidRPr="006B458F">
                <w:rPr>
                  <w:rFonts w:ascii="Arial" w:eastAsia="Calibri" w:hAnsi="Arial" w:cs="Arial"/>
                  <w:bCs/>
                  <w:iCs/>
                  <w:sz w:val="24"/>
                  <w:szCs w:val="24"/>
                </w:rPr>
                <w:t xml:space="preserve"> la </w:t>
              </w:r>
              <w:proofErr w:type="spellStart"/>
              <w:r w:rsidRPr="006B458F">
                <w:rPr>
                  <w:rFonts w:ascii="Arial" w:eastAsia="Calibri" w:hAnsi="Arial" w:cs="Arial"/>
                  <w:bCs/>
                  <w:iCs/>
                  <w:sz w:val="24"/>
                  <w:szCs w:val="24"/>
                </w:rPr>
                <w:t>prevenirea</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şi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repararea</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prejudiciului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asupra</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mediului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aprobată</w:t>
              </w:r>
              <w:proofErr w:type="spellEnd"/>
              <w:r w:rsidRPr="006B458F">
                <w:rPr>
                  <w:rFonts w:ascii="Arial" w:eastAsia="Calibri" w:hAnsi="Arial" w:cs="Arial"/>
                  <w:bCs/>
                  <w:iCs/>
                  <w:sz w:val="24"/>
                  <w:szCs w:val="24"/>
                </w:rPr>
                <w:t xml:space="preserve"> de </w:t>
              </w:r>
              <w:proofErr w:type="spellStart"/>
              <w:r w:rsidRPr="006B458F">
                <w:rPr>
                  <w:rFonts w:ascii="Arial" w:eastAsia="Calibri" w:hAnsi="Arial" w:cs="Arial"/>
                  <w:bCs/>
                  <w:iCs/>
                  <w:sz w:val="24"/>
                  <w:szCs w:val="24"/>
                </w:rPr>
                <w:t>Legea</w:t>
              </w:r>
              <w:proofErr w:type="spellEnd"/>
              <w:r w:rsidRPr="006B458F">
                <w:rPr>
                  <w:rFonts w:ascii="Arial" w:eastAsia="Calibri" w:hAnsi="Arial" w:cs="Arial"/>
                  <w:bCs/>
                  <w:iCs/>
                  <w:sz w:val="24"/>
                  <w:szCs w:val="24"/>
                </w:rPr>
                <w:t xml:space="preserve"> nr. 19/2008 cu </w:t>
              </w:r>
              <w:proofErr w:type="spellStart"/>
              <w:r w:rsidRPr="006B458F">
                <w:rPr>
                  <w:rFonts w:ascii="Arial" w:eastAsia="Calibri" w:hAnsi="Arial" w:cs="Arial"/>
                  <w:bCs/>
                  <w:iCs/>
                  <w:sz w:val="24"/>
                  <w:szCs w:val="24"/>
                </w:rPr>
                <w:t>modificările</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şi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completările</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ulterioare</w:t>
              </w:r>
              <w:proofErr w:type="spellEnd"/>
              <w:r w:rsidRPr="006B458F">
                <w:rPr>
                  <w:rFonts w:ascii="Arial" w:eastAsia="Calibri" w:hAnsi="Arial" w:cs="Arial"/>
                  <w:bCs/>
                  <w:iCs/>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r w:rsidRPr="006B458F">
                <w:rPr>
                  <w:rFonts w:ascii="Arial" w:eastAsia="Calibri" w:hAnsi="Arial" w:cs="Arial"/>
                  <w:bCs/>
                  <w:iCs/>
                  <w:sz w:val="24"/>
                  <w:szCs w:val="24"/>
                </w:rPr>
                <w:t>în</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cazul</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producerii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unui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prejudiciu</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titularul</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activităţii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suportă</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costul</w:t>
              </w:r>
              <w:proofErr w:type="spellEnd"/>
              <w:r w:rsidRPr="006B458F">
                <w:rPr>
                  <w:rFonts w:ascii="Arial" w:eastAsia="Calibri" w:hAnsi="Arial" w:cs="Arial"/>
                  <w:bCs/>
                  <w:iCs/>
                  <w:sz w:val="24"/>
                  <w:szCs w:val="24"/>
                </w:rPr>
                <w:t xml:space="preserve"> pentru </w:t>
              </w:r>
              <w:proofErr w:type="spellStart"/>
              <w:r w:rsidRPr="006B458F">
                <w:rPr>
                  <w:rFonts w:ascii="Arial" w:eastAsia="Calibri" w:hAnsi="Arial" w:cs="Arial"/>
                  <w:bCs/>
                  <w:iCs/>
                  <w:sz w:val="24"/>
                  <w:szCs w:val="24"/>
                </w:rPr>
                <w:t>repararea</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prejudiciului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şi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înlătură</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urmările</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produse</w:t>
              </w:r>
              <w:proofErr w:type="spellEnd"/>
              <w:r w:rsidRPr="006B458F">
                <w:rPr>
                  <w:rFonts w:ascii="Arial" w:eastAsia="Calibri" w:hAnsi="Arial" w:cs="Arial"/>
                  <w:bCs/>
                  <w:iCs/>
                  <w:sz w:val="24"/>
                  <w:szCs w:val="24"/>
                </w:rPr>
                <w:t xml:space="preserve"> de </w:t>
              </w:r>
              <w:proofErr w:type="spellStart"/>
              <w:r w:rsidRPr="006B458F">
                <w:rPr>
                  <w:rFonts w:ascii="Arial" w:eastAsia="Calibri" w:hAnsi="Arial" w:cs="Arial"/>
                  <w:bCs/>
                  <w:iCs/>
                  <w:sz w:val="24"/>
                  <w:szCs w:val="24"/>
                </w:rPr>
                <w:t>acesta</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restabilind</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condiţiile</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anterioare</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producerii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prejudiciului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potrivit</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principiului</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poluatorul</w:t>
              </w:r>
              <w:proofErr w:type="spellEnd"/>
              <w:r w:rsidRPr="006B458F">
                <w:rPr>
                  <w:rFonts w:ascii="Arial" w:eastAsia="Calibri" w:hAnsi="Arial" w:cs="Arial"/>
                  <w:bCs/>
                  <w:iCs/>
                  <w:sz w:val="24"/>
                  <w:szCs w:val="24"/>
                </w:rPr>
                <w:t xml:space="preserve"> </w:t>
              </w:r>
              <w:proofErr w:type="spellStart"/>
              <w:r w:rsidRPr="006B458F">
                <w:rPr>
                  <w:rFonts w:ascii="Arial" w:eastAsia="Calibri" w:hAnsi="Arial" w:cs="Arial"/>
                  <w:bCs/>
                  <w:iCs/>
                  <w:sz w:val="24"/>
                  <w:szCs w:val="24"/>
                </w:rPr>
                <w:t>plăteşte</w:t>
              </w:r>
              <w:proofErr w:type="spellEnd"/>
              <w:r w:rsidRPr="006B458F">
                <w:rPr>
                  <w:rFonts w:ascii="Arial" w:eastAsia="Calibri" w:hAnsi="Arial" w:cs="Arial"/>
                  <w:bCs/>
                  <w:iCs/>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proofErr w:type="gramStart"/>
              <w:r w:rsidRPr="006B458F">
                <w:rPr>
                  <w:rFonts w:ascii="Arial" w:eastAsia="Calibri" w:hAnsi="Arial" w:cs="Arial"/>
                  <w:sz w:val="24"/>
                  <w:szCs w:val="24"/>
                </w:rPr>
                <w:t>respectarea</w:t>
              </w:r>
              <w:proofErr w:type="spellEnd"/>
              <w:proofErr w:type="gram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prevederilor</w:t>
              </w:r>
              <w:proofErr w:type="spellEnd"/>
              <w:r w:rsidRPr="006B458F">
                <w:rPr>
                  <w:rFonts w:ascii="Arial" w:eastAsia="Calibri" w:hAnsi="Arial" w:cs="Arial"/>
                  <w:sz w:val="24"/>
                  <w:szCs w:val="24"/>
                </w:rPr>
                <w:t xml:space="preserve"> O.U.G. nr. 196/2005 privind </w:t>
              </w:r>
              <w:proofErr w:type="spellStart"/>
              <w:r w:rsidRPr="006B458F">
                <w:rPr>
                  <w:rFonts w:ascii="Arial" w:eastAsia="Calibri" w:hAnsi="Arial" w:cs="Arial"/>
                  <w:sz w:val="24"/>
                  <w:szCs w:val="24"/>
                </w:rPr>
                <w:t>Fondul</w:t>
              </w:r>
              <w:proofErr w:type="spellEnd"/>
              <w:r w:rsidRPr="006B458F">
                <w:rPr>
                  <w:rFonts w:ascii="Arial" w:eastAsia="Calibri" w:hAnsi="Arial" w:cs="Arial"/>
                  <w:sz w:val="24"/>
                  <w:szCs w:val="24"/>
                </w:rPr>
                <w:t xml:space="preserve"> pentru mediu, </w:t>
              </w:r>
              <w:proofErr w:type="spellStart"/>
              <w:r w:rsidRPr="006B458F">
                <w:rPr>
                  <w:rFonts w:ascii="Arial" w:eastAsia="Calibri" w:hAnsi="Arial" w:cs="Arial"/>
                  <w:sz w:val="24"/>
                  <w:szCs w:val="24"/>
                </w:rPr>
                <w:t>modificată</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completată</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aprobată</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prin</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Legea</w:t>
              </w:r>
              <w:proofErr w:type="spellEnd"/>
              <w:r w:rsidRPr="006B458F">
                <w:rPr>
                  <w:rFonts w:ascii="Arial" w:eastAsia="Calibri" w:hAnsi="Arial" w:cs="Arial"/>
                  <w:sz w:val="24"/>
                  <w:szCs w:val="24"/>
                </w:rPr>
                <w:t xml:space="preserve"> nr. 105/2006, cu </w:t>
              </w:r>
              <w:proofErr w:type="spellStart"/>
              <w:r w:rsidRPr="006B458F">
                <w:rPr>
                  <w:rFonts w:ascii="Arial" w:eastAsia="Calibri" w:hAnsi="Arial" w:cs="Arial"/>
                  <w:sz w:val="24"/>
                  <w:szCs w:val="24"/>
                </w:rPr>
                <w:t>modificările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completările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ulterioare</w:t>
              </w:r>
              <w:proofErr w:type="spellEnd"/>
              <w:r w:rsidRPr="006B458F">
                <w:rPr>
                  <w:rFonts w:ascii="Arial" w:eastAsia="Calibri" w:hAnsi="Arial" w:cs="Arial"/>
                  <w:sz w:val="24"/>
                  <w:szCs w:val="24"/>
                </w:rPr>
                <w:t>;</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bCs/>
                  <w:iCs/>
                  <w:sz w:val="24"/>
                  <w:szCs w:val="24"/>
                  <w:lang w:eastAsia="x-none"/>
                </w:rPr>
                <w:t>respectarea</w:t>
              </w:r>
              <w:proofErr w:type="spellEnd"/>
              <w:proofErr w:type="gram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prevederilor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Legii</w:t>
              </w:r>
              <w:proofErr w:type="spellEnd"/>
              <w:r w:rsidRPr="006B458F">
                <w:rPr>
                  <w:rFonts w:ascii="Arial" w:eastAsia="Times New Roman" w:hAnsi="Arial" w:cs="Arial"/>
                  <w:bCs/>
                  <w:iCs/>
                  <w:sz w:val="24"/>
                  <w:szCs w:val="24"/>
                  <w:lang w:eastAsia="x-none"/>
                </w:rPr>
                <w:t xml:space="preserve"> nr. 211/2011(r1) privind </w:t>
              </w:r>
              <w:proofErr w:type="spellStart"/>
              <w:r w:rsidRPr="006B458F">
                <w:rPr>
                  <w:rFonts w:ascii="Arial" w:eastAsia="Times New Roman" w:hAnsi="Arial" w:cs="Arial"/>
                  <w:bCs/>
                  <w:iCs/>
                  <w:sz w:val="24"/>
                  <w:szCs w:val="24"/>
                  <w:lang w:eastAsia="x-none"/>
                </w:rPr>
                <w:t>regimul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deşeurilor</w:t>
              </w:r>
              <w:proofErr w:type="spellEnd"/>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r w:rsidRPr="006B458F">
                <w:rPr>
                  <w:rFonts w:ascii="Arial" w:eastAsia="Calibri" w:hAnsi="Arial" w:cs="Arial"/>
                  <w:sz w:val="24"/>
                  <w:szCs w:val="24"/>
                </w:rPr>
                <w:t>respectarea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prevederilor</w:t>
              </w:r>
              <w:proofErr w:type="spellEnd"/>
              <w:r w:rsidRPr="006B458F">
                <w:rPr>
                  <w:rFonts w:ascii="Arial" w:eastAsia="Calibri" w:hAnsi="Arial" w:cs="Arial"/>
                  <w:sz w:val="24"/>
                  <w:szCs w:val="24"/>
                </w:rPr>
                <w:t xml:space="preserve"> H.G. 856/2002 privind </w:t>
              </w:r>
              <w:proofErr w:type="spellStart"/>
              <w:r w:rsidRPr="006B458F">
                <w:rPr>
                  <w:rFonts w:ascii="Arial" w:eastAsia="Calibri" w:hAnsi="Arial" w:cs="Arial"/>
                  <w:sz w:val="24"/>
                  <w:szCs w:val="24"/>
                </w:rPr>
                <w:t>evidenţa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gestiunii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deşeurilor</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pentru </w:t>
              </w:r>
              <w:proofErr w:type="spellStart"/>
              <w:r w:rsidRPr="006B458F">
                <w:rPr>
                  <w:rFonts w:ascii="Arial" w:eastAsia="Calibri" w:hAnsi="Arial" w:cs="Arial"/>
                  <w:sz w:val="24"/>
                  <w:szCs w:val="24"/>
                </w:rPr>
                <w:t>aprobarea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listei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cuprinzând</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deşeurile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inclusiv</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deşeurile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periculoase</w:t>
              </w:r>
              <w:proofErr w:type="spellEnd"/>
              <w:r w:rsidRPr="006B458F">
                <w:rPr>
                  <w:rFonts w:ascii="Arial" w:eastAsia="Calibri" w:hAnsi="Arial" w:cs="Arial"/>
                  <w:sz w:val="24"/>
                  <w:szCs w:val="24"/>
                </w:rPr>
                <w:t>;</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bCs/>
                  <w:iCs/>
                  <w:sz w:val="24"/>
                  <w:szCs w:val="24"/>
                  <w:lang w:eastAsia="x-none"/>
                </w:rPr>
                <w:t>respectarea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prevederilor</w:t>
              </w:r>
              <w:proofErr w:type="spellEnd"/>
              <w:proofErr w:type="gramEnd"/>
              <w:r w:rsidRPr="006B458F">
                <w:rPr>
                  <w:rFonts w:ascii="Arial" w:eastAsia="Times New Roman" w:hAnsi="Arial" w:cs="Arial"/>
                  <w:bCs/>
                  <w:iCs/>
                  <w:sz w:val="24"/>
                  <w:szCs w:val="24"/>
                  <w:lang w:eastAsia="x-none"/>
                </w:rPr>
                <w:t xml:space="preserve"> H.G. nr. 1408/2008 privind </w:t>
              </w:r>
              <w:proofErr w:type="spellStart"/>
              <w:r w:rsidRPr="006B458F">
                <w:rPr>
                  <w:rFonts w:ascii="Arial" w:eastAsia="Times New Roman" w:hAnsi="Arial" w:cs="Arial"/>
                  <w:bCs/>
                  <w:iCs/>
                  <w:sz w:val="24"/>
                  <w:szCs w:val="24"/>
                  <w:lang w:eastAsia="x-none"/>
                </w:rPr>
                <w:t>clasificarea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ambalarea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etichetarea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substanţelor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periculoase</w:t>
              </w:r>
              <w:proofErr w:type="spellEnd"/>
              <w:r w:rsidRPr="006B458F">
                <w:rPr>
                  <w:rFonts w:ascii="Arial" w:eastAsia="Times New Roman" w:hAnsi="Arial" w:cs="Arial"/>
                  <w:bCs/>
                  <w:iCs/>
                  <w:sz w:val="24"/>
                  <w:szCs w:val="24"/>
                  <w:lang w:eastAsia="x-none"/>
                </w:rPr>
                <w:t>;</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sz w:val="24"/>
                  <w:szCs w:val="24"/>
                  <w:lang w:eastAsia="x-none"/>
                </w:rPr>
                <w:t>respectarea</w:t>
              </w:r>
              <w:proofErr w:type="spellEnd"/>
              <w:proofErr w:type="gramEnd"/>
              <w:r w:rsidRPr="006B458F">
                <w:rPr>
                  <w:rFonts w:ascii="Arial" w:eastAsia="Times New Roman" w:hAnsi="Arial" w:cs="Arial"/>
                  <w:sz w:val="24"/>
                  <w:szCs w:val="24"/>
                  <w:lang w:eastAsia="x-none"/>
                </w:rPr>
                <w:t xml:space="preserve"> H.G. nr. 621/2005 privind </w:t>
              </w:r>
              <w:proofErr w:type="spellStart"/>
              <w:r w:rsidRPr="006B458F">
                <w:rPr>
                  <w:rFonts w:ascii="Arial" w:eastAsia="Times New Roman" w:hAnsi="Arial" w:cs="Arial"/>
                  <w:sz w:val="24"/>
                  <w:szCs w:val="24"/>
                  <w:lang w:eastAsia="x-none"/>
                </w:rPr>
                <w:t>gestionarea</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ambalajelor</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şi</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deşeurilor</w:t>
              </w:r>
              <w:proofErr w:type="spellEnd"/>
              <w:r w:rsidRPr="006B458F">
                <w:rPr>
                  <w:rFonts w:ascii="Arial" w:eastAsia="Times New Roman" w:hAnsi="Arial" w:cs="Arial"/>
                  <w:sz w:val="24"/>
                  <w:szCs w:val="24"/>
                  <w:lang w:eastAsia="x-none"/>
                </w:rPr>
                <w:t xml:space="preserve"> de </w:t>
              </w:r>
              <w:proofErr w:type="spellStart"/>
              <w:r w:rsidRPr="006B458F">
                <w:rPr>
                  <w:rFonts w:ascii="Arial" w:eastAsia="Times New Roman" w:hAnsi="Arial" w:cs="Arial"/>
                  <w:sz w:val="24"/>
                  <w:szCs w:val="24"/>
                  <w:lang w:eastAsia="x-none"/>
                </w:rPr>
                <w:t>ambalaje</w:t>
              </w:r>
              <w:proofErr w:type="spellEnd"/>
              <w:r w:rsidRPr="006B458F">
                <w:rPr>
                  <w:rFonts w:ascii="Arial" w:eastAsia="Times New Roman" w:hAnsi="Arial" w:cs="Arial"/>
                  <w:sz w:val="24"/>
                  <w:szCs w:val="24"/>
                  <w:lang w:eastAsia="x-none"/>
                </w:rPr>
                <w:t xml:space="preserve">, cu </w:t>
              </w:r>
              <w:proofErr w:type="spellStart"/>
              <w:r w:rsidRPr="006B458F">
                <w:rPr>
                  <w:rFonts w:ascii="Arial" w:eastAsia="Times New Roman" w:hAnsi="Arial" w:cs="Arial"/>
                  <w:sz w:val="24"/>
                  <w:szCs w:val="24"/>
                  <w:lang w:eastAsia="x-none"/>
                </w:rPr>
                <w:t>completările</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şi</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modificările</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ulterioare</w:t>
              </w:r>
              <w:proofErr w:type="spellEnd"/>
              <w:r w:rsidRPr="006B458F">
                <w:rPr>
                  <w:rFonts w:ascii="Arial" w:eastAsia="Times New Roman" w:hAnsi="Arial" w:cs="Arial"/>
                  <w:sz w:val="24"/>
                  <w:szCs w:val="24"/>
                  <w:lang w:eastAsia="x-none"/>
                </w:rPr>
                <w:t xml:space="preserve">; </w:t>
              </w:r>
            </w:p>
            <w:p w:rsidR="00372B85" w:rsidRPr="006B458F" w:rsidRDefault="00372B85" w:rsidP="00372B85">
              <w:pPr>
                <w:numPr>
                  <w:ilvl w:val="0"/>
                  <w:numId w:val="3"/>
                </w:numPr>
                <w:spacing w:after="0" w:line="240" w:lineRule="auto"/>
                <w:jc w:val="both"/>
                <w:rPr>
                  <w:rFonts w:ascii="Arial" w:eastAsia="Calibri" w:hAnsi="Arial" w:cs="Arial"/>
                  <w:bCs/>
                  <w:iCs/>
                  <w:sz w:val="24"/>
                  <w:szCs w:val="24"/>
                </w:rPr>
              </w:pPr>
              <w:proofErr w:type="spellStart"/>
              <w:proofErr w:type="gramStart"/>
              <w:r w:rsidRPr="00B06C95">
                <w:rPr>
                  <w:rFonts w:ascii="Arial" w:eastAsia="Calibri" w:hAnsi="Arial" w:cs="Arial"/>
                  <w:bCs/>
                  <w:iCs/>
                  <w:sz w:val="24"/>
                  <w:szCs w:val="24"/>
                </w:rPr>
                <w:t>titularul</w:t>
              </w:r>
              <w:proofErr w:type="spellEnd"/>
              <w:proofErr w:type="gram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autorizaţiei</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este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obligat</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să</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deţină</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contracte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valabile</w:t>
              </w:r>
              <w:proofErr w:type="spellEnd"/>
              <w:r w:rsidRPr="00B06C95">
                <w:rPr>
                  <w:rFonts w:ascii="Arial" w:eastAsia="Calibri" w:hAnsi="Arial" w:cs="Arial"/>
                  <w:bCs/>
                  <w:iCs/>
                  <w:sz w:val="24"/>
                  <w:szCs w:val="24"/>
                </w:rPr>
                <w:t xml:space="preserve"> pentru </w:t>
              </w:r>
              <w:proofErr w:type="spellStart"/>
              <w:r w:rsidRPr="00B06C95">
                <w:rPr>
                  <w:rFonts w:ascii="Arial" w:eastAsia="Calibri" w:hAnsi="Arial" w:cs="Arial"/>
                  <w:bCs/>
                  <w:iCs/>
                  <w:sz w:val="24"/>
                  <w:szCs w:val="24"/>
                </w:rPr>
                <w:t>valorificare</w:t>
              </w:r>
              <w:proofErr w:type="spellEnd"/>
              <w:r w:rsidRPr="00B06C95">
                <w:rPr>
                  <w:rFonts w:ascii="Arial" w:eastAsia="Calibri" w:hAnsi="Arial" w:cs="Arial"/>
                  <w:bCs/>
                  <w:iCs/>
                  <w:sz w:val="24"/>
                  <w:szCs w:val="24"/>
                </w:rPr>
                <w:t>/</w:t>
              </w:r>
              <w:proofErr w:type="spellStart"/>
              <w:r w:rsidRPr="00B06C95">
                <w:rPr>
                  <w:rFonts w:ascii="Arial" w:eastAsia="Calibri" w:hAnsi="Arial" w:cs="Arial"/>
                  <w:bCs/>
                  <w:iCs/>
                  <w:sz w:val="24"/>
                  <w:szCs w:val="24"/>
                </w:rPr>
                <w:t>eliminarea</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deşeurilor</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pe</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toată</w:t>
              </w:r>
              <w:proofErr w:type="spellEnd"/>
              <w:r w:rsidRPr="00B06C95">
                <w:rPr>
                  <w:rFonts w:ascii="Arial" w:eastAsia="Calibri" w:hAnsi="Arial" w:cs="Arial"/>
                  <w:bCs/>
                  <w:iCs/>
                  <w:sz w:val="24"/>
                  <w:szCs w:val="24"/>
                </w:rPr>
                <w:t xml:space="preserve"> </w:t>
              </w:r>
              <w:proofErr w:type="spellStart"/>
              <w:r w:rsidRPr="00B06C95">
                <w:rPr>
                  <w:rFonts w:ascii="Arial" w:eastAsia="Calibri" w:hAnsi="Arial" w:cs="Arial"/>
                  <w:bCs/>
                  <w:iCs/>
                  <w:sz w:val="24"/>
                  <w:szCs w:val="24"/>
                </w:rPr>
                <w:t>perioada</w:t>
              </w:r>
              <w:proofErr w:type="spellEnd"/>
              <w:r w:rsidRPr="00B06C95">
                <w:rPr>
                  <w:rFonts w:ascii="Arial" w:eastAsia="Calibri" w:hAnsi="Arial" w:cs="Arial"/>
                  <w:bCs/>
                  <w:iCs/>
                  <w:sz w:val="24"/>
                  <w:szCs w:val="24"/>
                </w:rPr>
                <w:t xml:space="preserve"> de </w:t>
              </w:r>
              <w:proofErr w:type="spellStart"/>
              <w:r w:rsidRPr="00B06C95">
                <w:rPr>
                  <w:rFonts w:ascii="Arial" w:eastAsia="Calibri" w:hAnsi="Arial" w:cs="Arial"/>
                  <w:bCs/>
                  <w:iCs/>
                  <w:sz w:val="24"/>
                  <w:szCs w:val="24"/>
                </w:rPr>
                <w:t>valabilitate</w:t>
              </w:r>
              <w:proofErr w:type="spellEnd"/>
              <w:r w:rsidRPr="00B06C95">
                <w:rPr>
                  <w:rFonts w:ascii="Arial" w:eastAsia="Calibri" w:hAnsi="Arial" w:cs="Arial"/>
                  <w:bCs/>
                  <w:iCs/>
                  <w:sz w:val="24"/>
                  <w:szCs w:val="24"/>
                </w:rPr>
                <w:t xml:space="preserve"> a </w:t>
              </w:r>
              <w:proofErr w:type="spellStart"/>
              <w:r w:rsidRPr="00B06C95">
                <w:rPr>
                  <w:rFonts w:ascii="Arial" w:eastAsia="Calibri" w:hAnsi="Arial" w:cs="Arial"/>
                  <w:bCs/>
                  <w:iCs/>
                  <w:sz w:val="24"/>
                  <w:szCs w:val="24"/>
                </w:rPr>
                <w:t>autorizaţiei</w:t>
              </w:r>
              <w:proofErr w:type="spellEnd"/>
              <w:r w:rsidRPr="00B06C95">
                <w:rPr>
                  <w:rFonts w:ascii="Arial" w:eastAsia="Calibri" w:hAnsi="Arial" w:cs="Arial"/>
                  <w:bCs/>
                  <w:iCs/>
                  <w:sz w:val="24"/>
                  <w:szCs w:val="24"/>
                </w:rPr>
                <w:t xml:space="preserve"> de mediu</w:t>
              </w:r>
              <w:r w:rsidRPr="006B458F">
                <w:rPr>
                  <w:rFonts w:ascii="Arial" w:eastAsia="Calibri" w:hAnsi="Arial" w:cs="Arial"/>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proofErr w:type="gramStart"/>
              <w:r w:rsidRPr="006B458F">
                <w:rPr>
                  <w:rFonts w:ascii="Arial" w:eastAsia="Calibri" w:hAnsi="Arial" w:cs="Arial"/>
                  <w:sz w:val="24"/>
                  <w:szCs w:val="24"/>
                </w:rPr>
                <w:t>respectarea</w:t>
              </w:r>
              <w:proofErr w:type="spellEnd"/>
              <w:proofErr w:type="gram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prevederilor</w:t>
              </w:r>
              <w:proofErr w:type="spellEnd"/>
              <w:r w:rsidRPr="006B458F">
                <w:rPr>
                  <w:rFonts w:ascii="Arial" w:eastAsia="Calibri" w:hAnsi="Arial" w:cs="Arial"/>
                  <w:sz w:val="24"/>
                  <w:szCs w:val="24"/>
                </w:rPr>
                <w:t xml:space="preserve"> H.G. nr. 235/2007 privind </w:t>
              </w:r>
              <w:proofErr w:type="spellStart"/>
              <w:r w:rsidRPr="006B458F">
                <w:rPr>
                  <w:rFonts w:ascii="Arial" w:eastAsia="Calibri" w:hAnsi="Arial" w:cs="Arial"/>
                  <w:sz w:val="24"/>
                  <w:szCs w:val="24"/>
                </w:rPr>
                <w:t>gestionarea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uleiurilor</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uzate</w:t>
              </w:r>
              <w:proofErr w:type="spellEnd"/>
              <w:r w:rsidRPr="006B458F">
                <w:rPr>
                  <w:rFonts w:ascii="Arial" w:eastAsia="Calibri" w:hAnsi="Arial" w:cs="Arial"/>
                  <w:sz w:val="24"/>
                  <w:szCs w:val="24"/>
                </w:rPr>
                <w:t>;</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sz w:val="24"/>
                  <w:szCs w:val="24"/>
                  <w:lang w:eastAsia="x-none"/>
                </w:rPr>
                <w:t>respectarea</w:t>
              </w:r>
              <w:proofErr w:type="spellEnd"/>
              <w:proofErr w:type="gram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prevederilor</w:t>
              </w:r>
              <w:proofErr w:type="spellEnd"/>
              <w:r w:rsidRPr="006B458F">
                <w:rPr>
                  <w:rFonts w:ascii="Arial" w:eastAsia="Times New Roman" w:hAnsi="Arial" w:cs="Arial"/>
                  <w:sz w:val="24"/>
                  <w:szCs w:val="24"/>
                  <w:lang w:eastAsia="x-none"/>
                </w:rPr>
                <w:t xml:space="preserve"> H.G. nr. 1061/2008 privind </w:t>
              </w:r>
              <w:proofErr w:type="spellStart"/>
              <w:r w:rsidRPr="006B458F">
                <w:rPr>
                  <w:rFonts w:ascii="Arial" w:eastAsia="Times New Roman" w:hAnsi="Arial" w:cs="Arial"/>
                  <w:sz w:val="24"/>
                  <w:szCs w:val="24"/>
                  <w:lang w:eastAsia="x-none"/>
                </w:rPr>
                <w:t>transportul</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deşeurilor</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periculoase</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şi</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nepericuloase</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pe</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teritoriul</w:t>
              </w:r>
              <w:proofErr w:type="spellEnd"/>
              <w:r w:rsidRPr="006B458F">
                <w:rPr>
                  <w:rFonts w:ascii="Arial" w:eastAsia="Times New Roman" w:hAnsi="Arial" w:cs="Arial"/>
                  <w:sz w:val="24"/>
                  <w:szCs w:val="24"/>
                  <w:lang w:eastAsia="x-none"/>
                </w:rPr>
                <w:t xml:space="preserve"> </w:t>
              </w:r>
              <w:proofErr w:type="spellStart"/>
              <w:r w:rsidRPr="006B458F">
                <w:rPr>
                  <w:rFonts w:ascii="Arial" w:eastAsia="Times New Roman" w:hAnsi="Arial" w:cs="Arial"/>
                  <w:sz w:val="24"/>
                  <w:szCs w:val="24"/>
                  <w:lang w:eastAsia="x-none"/>
                </w:rPr>
                <w:t>României</w:t>
              </w:r>
              <w:proofErr w:type="spellEnd"/>
              <w:r w:rsidRPr="006B458F">
                <w:rPr>
                  <w:rFonts w:ascii="Arial" w:eastAsia="Times New Roman" w:hAnsi="Arial" w:cs="Arial"/>
                  <w:sz w:val="24"/>
                  <w:szCs w:val="24"/>
                  <w:lang w:eastAsia="x-none"/>
                </w:rPr>
                <w:t>;</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bCs/>
                  <w:iCs/>
                  <w:sz w:val="24"/>
                  <w:szCs w:val="24"/>
                  <w:lang w:eastAsia="x-none"/>
                </w:rPr>
                <w:t>respectarea</w:t>
              </w:r>
              <w:proofErr w:type="spellEnd"/>
              <w:proofErr w:type="gram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prevederilor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Regulamentului</w:t>
              </w:r>
              <w:proofErr w:type="spellEnd"/>
              <w:r w:rsidRPr="006B458F">
                <w:rPr>
                  <w:rFonts w:ascii="Arial" w:eastAsia="Times New Roman" w:hAnsi="Arial" w:cs="Arial"/>
                  <w:bCs/>
                  <w:iCs/>
                  <w:sz w:val="24"/>
                  <w:szCs w:val="24"/>
                  <w:lang w:eastAsia="x-none"/>
                </w:rPr>
                <w:t xml:space="preserve"> (CE) nr. 1907/2006 privind </w:t>
              </w:r>
              <w:proofErr w:type="spellStart"/>
              <w:r w:rsidRPr="006B458F">
                <w:rPr>
                  <w:rFonts w:ascii="Arial" w:eastAsia="Times New Roman" w:hAnsi="Arial" w:cs="Arial"/>
                  <w:bCs/>
                  <w:iCs/>
                  <w:sz w:val="24"/>
                  <w:szCs w:val="24"/>
                  <w:lang w:eastAsia="x-none"/>
                </w:rPr>
                <w:t>înregistrarea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evaluarea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autorizarea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restricţionarea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substanţelor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chimice</w:t>
              </w:r>
              <w:proofErr w:type="spellEnd"/>
              <w:r w:rsidRPr="006B458F">
                <w:rPr>
                  <w:rFonts w:ascii="Arial" w:eastAsia="Times New Roman" w:hAnsi="Arial" w:cs="Arial"/>
                  <w:bCs/>
                  <w:iCs/>
                  <w:sz w:val="24"/>
                  <w:szCs w:val="24"/>
                  <w:lang w:eastAsia="x-none"/>
                </w:rPr>
                <w:t xml:space="preserve"> (REACH);</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bCs/>
                  <w:iCs/>
                  <w:sz w:val="24"/>
                  <w:szCs w:val="24"/>
                  <w:lang w:eastAsia="x-none"/>
                </w:rPr>
                <w:t>respectarea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prevederilor</w:t>
              </w:r>
              <w:proofErr w:type="spellEnd"/>
              <w:proofErr w:type="gram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Regulamentului</w:t>
              </w:r>
              <w:proofErr w:type="spellEnd"/>
              <w:r w:rsidRPr="006B458F">
                <w:rPr>
                  <w:rFonts w:ascii="Arial" w:eastAsia="Times New Roman" w:hAnsi="Arial" w:cs="Arial"/>
                  <w:bCs/>
                  <w:iCs/>
                  <w:sz w:val="24"/>
                  <w:szCs w:val="24"/>
                  <w:lang w:eastAsia="x-none"/>
                </w:rPr>
                <w:t xml:space="preserve"> (CE) nr. 1272/2008 (CLP) privind </w:t>
              </w:r>
              <w:proofErr w:type="spellStart"/>
              <w:r w:rsidRPr="006B458F">
                <w:rPr>
                  <w:rFonts w:ascii="Arial" w:eastAsia="Times New Roman" w:hAnsi="Arial" w:cs="Arial"/>
                  <w:bCs/>
                  <w:iCs/>
                  <w:sz w:val="24"/>
                  <w:szCs w:val="24"/>
                  <w:lang w:eastAsia="x-none"/>
                </w:rPr>
                <w:t>clasificarea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etichetarea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ambalarea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substanţelor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amestecurilor</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modificare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abrogare</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Directivelor</w:t>
              </w:r>
              <w:proofErr w:type="spellEnd"/>
              <w:r w:rsidRPr="006B458F">
                <w:rPr>
                  <w:rFonts w:ascii="Arial" w:eastAsia="Times New Roman" w:hAnsi="Arial" w:cs="Arial"/>
                  <w:bCs/>
                  <w:iCs/>
                  <w:sz w:val="24"/>
                  <w:szCs w:val="24"/>
                  <w:lang w:eastAsia="x-none"/>
                </w:rPr>
                <w:t xml:space="preserve"> 67/548/CEE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1999/45/CE, </w:t>
              </w:r>
              <w:proofErr w:type="spellStart"/>
              <w:r w:rsidRPr="006B458F">
                <w:rPr>
                  <w:rFonts w:ascii="Arial" w:eastAsia="Times New Roman" w:hAnsi="Arial" w:cs="Arial"/>
                  <w:bCs/>
                  <w:iCs/>
                  <w:sz w:val="24"/>
                  <w:szCs w:val="24"/>
                  <w:lang w:eastAsia="x-none"/>
                </w:rPr>
                <w:t>precum</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de </w:t>
              </w:r>
              <w:proofErr w:type="spellStart"/>
              <w:r w:rsidRPr="006B458F">
                <w:rPr>
                  <w:rFonts w:ascii="Arial" w:eastAsia="Times New Roman" w:hAnsi="Arial" w:cs="Arial"/>
                  <w:bCs/>
                  <w:iCs/>
                  <w:sz w:val="24"/>
                  <w:szCs w:val="24"/>
                  <w:lang w:eastAsia="x-none"/>
                </w:rPr>
                <w:t>modificare</w:t>
              </w:r>
              <w:proofErr w:type="spellEnd"/>
              <w:r w:rsidRPr="006B458F">
                <w:rPr>
                  <w:rFonts w:ascii="Arial" w:eastAsia="Times New Roman" w:hAnsi="Arial" w:cs="Arial"/>
                  <w:bCs/>
                  <w:iCs/>
                  <w:sz w:val="24"/>
                  <w:szCs w:val="24"/>
                  <w:lang w:eastAsia="x-none"/>
                </w:rPr>
                <w:t xml:space="preserve"> a </w:t>
              </w:r>
              <w:proofErr w:type="spellStart"/>
              <w:r w:rsidRPr="006B458F">
                <w:rPr>
                  <w:rFonts w:ascii="Arial" w:eastAsia="Times New Roman" w:hAnsi="Arial" w:cs="Arial"/>
                  <w:bCs/>
                  <w:iCs/>
                  <w:sz w:val="24"/>
                  <w:szCs w:val="24"/>
                  <w:lang w:eastAsia="x-none"/>
                </w:rPr>
                <w:t>Regulamentului</w:t>
              </w:r>
              <w:proofErr w:type="spellEnd"/>
              <w:r w:rsidRPr="006B458F">
                <w:rPr>
                  <w:rFonts w:ascii="Arial" w:eastAsia="Times New Roman" w:hAnsi="Arial" w:cs="Arial"/>
                  <w:bCs/>
                  <w:iCs/>
                  <w:sz w:val="24"/>
                  <w:szCs w:val="24"/>
                  <w:lang w:eastAsia="x-none"/>
                </w:rPr>
                <w:t xml:space="preserve"> CE nr.1907/2006;</w:t>
              </w:r>
            </w:p>
            <w:p w:rsidR="00372B85" w:rsidRPr="006B458F" w:rsidRDefault="00372B85" w:rsidP="00372B85">
              <w:pPr>
                <w:widowControl w:val="0"/>
                <w:numPr>
                  <w:ilvl w:val="0"/>
                  <w:numId w:val="3"/>
                </w:numPr>
                <w:autoSpaceDE w:val="0"/>
                <w:autoSpaceDN w:val="0"/>
                <w:adjustRightInd w:val="0"/>
                <w:spacing w:after="0" w:line="240" w:lineRule="auto"/>
                <w:jc w:val="both"/>
                <w:rPr>
                  <w:rFonts w:ascii="Arial" w:eastAsia="Times New Roman" w:hAnsi="Arial" w:cs="Arial"/>
                  <w:bCs/>
                  <w:iCs/>
                  <w:sz w:val="24"/>
                  <w:szCs w:val="24"/>
                  <w:lang w:eastAsia="x-none"/>
                </w:rPr>
              </w:pPr>
              <w:proofErr w:type="spellStart"/>
              <w:proofErr w:type="gramStart"/>
              <w:r w:rsidRPr="006B458F">
                <w:rPr>
                  <w:rFonts w:ascii="Arial" w:eastAsia="Times New Roman" w:hAnsi="Arial" w:cs="Arial"/>
                  <w:bCs/>
                  <w:iCs/>
                  <w:sz w:val="24"/>
                  <w:szCs w:val="24"/>
                  <w:lang w:eastAsia="x-none"/>
                </w:rPr>
                <w:t>respectarea</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prevederilor</w:t>
              </w:r>
              <w:proofErr w:type="spellEnd"/>
              <w:proofErr w:type="gram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Legii</w:t>
              </w:r>
              <w:proofErr w:type="spellEnd"/>
              <w:r w:rsidRPr="006B458F">
                <w:rPr>
                  <w:rFonts w:ascii="Arial" w:eastAsia="Times New Roman" w:hAnsi="Arial" w:cs="Arial"/>
                  <w:bCs/>
                  <w:iCs/>
                  <w:sz w:val="24"/>
                  <w:szCs w:val="24"/>
                  <w:lang w:eastAsia="x-none"/>
                </w:rPr>
                <w:t xml:space="preserve"> nr. 360/2003(r1) privind </w:t>
              </w:r>
              <w:proofErr w:type="spellStart"/>
              <w:r w:rsidRPr="006B458F">
                <w:rPr>
                  <w:rFonts w:ascii="Arial" w:eastAsia="Times New Roman" w:hAnsi="Arial" w:cs="Arial"/>
                  <w:bCs/>
                  <w:iCs/>
                  <w:sz w:val="24"/>
                  <w:szCs w:val="24"/>
                  <w:lang w:eastAsia="x-none"/>
                </w:rPr>
                <w:t>regimul</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substanţelor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şi</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preparatelor</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chimice</w:t>
              </w:r>
              <w:proofErr w:type="spellEnd"/>
              <w:r w:rsidRPr="006B458F">
                <w:rPr>
                  <w:rFonts w:ascii="Arial" w:eastAsia="Times New Roman" w:hAnsi="Arial" w:cs="Arial"/>
                  <w:bCs/>
                  <w:iCs/>
                  <w:sz w:val="24"/>
                  <w:szCs w:val="24"/>
                  <w:lang w:eastAsia="x-none"/>
                </w:rPr>
                <w:t xml:space="preserve"> </w:t>
              </w:r>
              <w:proofErr w:type="spellStart"/>
              <w:r w:rsidRPr="006B458F">
                <w:rPr>
                  <w:rFonts w:ascii="Arial" w:eastAsia="Times New Roman" w:hAnsi="Arial" w:cs="Arial"/>
                  <w:bCs/>
                  <w:iCs/>
                  <w:sz w:val="24"/>
                  <w:szCs w:val="24"/>
                  <w:lang w:eastAsia="x-none"/>
                </w:rPr>
                <w:t>periculoase</w:t>
              </w:r>
              <w:proofErr w:type="spellEnd"/>
              <w:r w:rsidRPr="006B458F">
                <w:rPr>
                  <w:rFonts w:ascii="Arial" w:eastAsia="Times New Roman" w:hAnsi="Arial" w:cs="Arial"/>
                  <w:bCs/>
                  <w:iCs/>
                  <w:sz w:val="24"/>
                  <w:szCs w:val="24"/>
                  <w:lang w:eastAsia="x-none"/>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proofErr w:type="gramStart"/>
              <w:r w:rsidRPr="006B458F">
                <w:rPr>
                  <w:rFonts w:ascii="Arial" w:eastAsia="Calibri" w:hAnsi="Arial" w:cs="Arial"/>
                  <w:sz w:val="24"/>
                  <w:szCs w:val="24"/>
                </w:rPr>
                <w:t>respectarea</w:t>
              </w:r>
              <w:proofErr w:type="spellEnd"/>
              <w:proofErr w:type="gram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prevederilor</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legii</w:t>
              </w:r>
              <w:proofErr w:type="spellEnd"/>
              <w:r w:rsidRPr="006B458F">
                <w:rPr>
                  <w:rFonts w:ascii="Arial" w:eastAsia="Calibri" w:hAnsi="Arial" w:cs="Arial"/>
                  <w:sz w:val="24"/>
                  <w:szCs w:val="24"/>
                </w:rPr>
                <w:t xml:space="preserve"> nr. 360/2003 (r1) privind </w:t>
              </w:r>
              <w:proofErr w:type="spellStart"/>
              <w:r w:rsidRPr="006B458F">
                <w:rPr>
                  <w:rFonts w:ascii="Arial" w:eastAsia="Calibri" w:hAnsi="Arial" w:cs="Arial"/>
                  <w:sz w:val="24"/>
                  <w:szCs w:val="24"/>
                </w:rPr>
                <w:t>regimul</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substanțelor</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preparatelor</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chimice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periculoase</w:t>
              </w:r>
              <w:proofErr w:type="spellEnd"/>
              <w:r w:rsidRPr="006B458F">
                <w:rPr>
                  <w:rFonts w:ascii="Arial" w:eastAsia="Calibri" w:hAnsi="Arial" w:cs="Arial"/>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gramStart"/>
              <w:r w:rsidRPr="006B458F">
                <w:rPr>
                  <w:rFonts w:ascii="Arial" w:eastAsia="Calibri" w:hAnsi="Arial" w:cs="Arial"/>
                  <w:sz w:val="24"/>
                  <w:szCs w:val="24"/>
                </w:rPr>
                <w:t>se</w:t>
              </w:r>
              <w:proofErr w:type="gram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vor</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respecta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prevederile</w:t>
              </w:r>
              <w:proofErr w:type="spellEnd"/>
              <w:r w:rsidRPr="006B458F">
                <w:rPr>
                  <w:rFonts w:ascii="Arial" w:eastAsia="Calibri" w:hAnsi="Arial" w:cs="Arial"/>
                  <w:sz w:val="24"/>
                  <w:szCs w:val="24"/>
                </w:rPr>
                <w:t xml:space="preserve"> Ord. nr. 3299/2012 pentru </w:t>
              </w:r>
              <w:proofErr w:type="spellStart"/>
              <w:r w:rsidRPr="006B458F">
                <w:rPr>
                  <w:rFonts w:ascii="Arial" w:eastAsia="Calibri" w:hAnsi="Arial" w:cs="Arial"/>
                  <w:sz w:val="24"/>
                  <w:szCs w:val="24"/>
                </w:rPr>
                <w:t>aprobarea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Metodologiei</w:t>
              </w:r>
              <w:proofErr w:type="spellEnd"/>
              <w:r w:rsidRPr="006B458F">
                <w:rPr>
                  <w:rFonts w:ascii="Arial" w:eastAsia="Calibri" w:hAnsi="Arial" w:cs="Arial"/>
                  <w:sz w:val="24"/>
                  <w:szCs w:val="24"/>
                </w:rPr>
                <w:t xml:space="preserve"> de </w:t>
              </w:r>
              <w:proofErr w:type="spellStart"/>
              <w:r w:rsidRPr="006B458F">
                <w:rPr>
                  <w:rFonts w:ascii="Arial" w:eastAsia="Calibri" w:hAnsi="Arial" w:cs="Arial"/>
                  <w:sz w:val="24"/>
                  <w:szCs w:val="24"/>
                </w:rPr>
                <w:t>realizare</w:t>
              </w:r>
              <w:proofErr w:type="spellEnd"/>
              <w:r w:rsidRPr="006B458F">
                <w:rPr>
                  <w:rFonts w:ascii="Arial" w:eastAsia="Calibri" w:hAnsi="Arial" w:cs="Arial"/>
                  <w:sz w:val="24"/>
                  <w:szCs w:val="24"/>
                </w:rPr>
                <w:t xml:space="preserve"> și </w:t>
              </w:r>
              <w:proofErr w:type="spellStart"/>
              <w:r w:rsidRPr="006B458F">
                <w:rPr>
                  <w:rFonts w:ascii="Arial" w:eastAsia="Calibri" w:hAnsi="Arial" w:cs="Arial"/>
                  <w:sz w:val="24"/>
                  <w:szCs w:val="24"/>
                </w:rPr>
                <w:t>raportare</w:t>
              </w:r>
              <w:proofErr w:type="spellEnd"/>
              <w:r w:rsidRPr="006B458F">
                <w:rPr>
                  <w:rFonts w:ascii="Arial" w:eastAsia="Calibri" w:hAnsi="Arial" w:cs="Arial"/>
                  <w:sz w:val="24"/>
                  <w:szCs w:val="24"/>
                </w:rPr>
                <w:t xml:space="preserve"> a </w:t>
              </w:r>
              <w:proofErr w:type="spellStart"/>
              <w:r w:rsidRPr="006B458F">
                <w:rPr>
                  <w:rFonts w:ascii="Arial" w:eastAsia="Calibri" w:hAnsi="Arial" w:cs="Arial"/>
                  <w:sz w:val="24"/>
                  <w:szCs w:val="24"/>
                </w:rPr>
                <w:t>inventarelor</w:t>
              </w:r>
              <w:proofErr w:type="spellEnd"/>
              <w:r w:rsidRPr="006B458F">
                <w:rPr>
                  <w:rFonts w:ascii="Arial" w:eastAsia="Calibri" w:hAnsi="Arial" w:cs="Arial"/>
                  <w:sz w:val="24"/>
                  <w:szCs w:val="24"/>
                </w:rPr>
                <w:t xml:space="preserve"> privind </w:t>
              </w:r>
              <w:proofErr w:type="spellStart"/>
              <w:r w:rsidRPr="006B458F">
                <w:rPr>
                  <w:rFonts w:ascii="Arial" w:eastAsia="Calibri" w:hAnsi="Arial" w:cs="Arial"/>
                  <w:sz w:val="24"/>
                  <w:szCs w:val="24"/>
                </w:rPr>
                <w:t>emisiile</w:t>
              </w:r>
              <w:proofErr w:type="spellEnd"/>
              <w:r w:rsidRPr="006B458F">
                <w:rPr>
                  <w:rFonts w:ascii="Arial" w:eastAsia="Calibri" w:hAnsi="Arial" w:cs="Arial"/>
                  <w:sz w:val="24"/>
                  <w:szCs w:val="24"/>
                </w:rPr>
                <w:t xml:space="preserve"> de </w:t>
              </w:r>
              <w:proofErr w:type="spellStart"/>
              <w:r w:rsidRPr="006B458F">
                <w:rPr>
                  <w:rFonts w:ascii="Arial" w:eastAsia="Calibri" w:hAnsi="Arial" w:cs="Arial"/>
                  <w:sz w:val="24"/>
                  <w:szCs w:val="24"/>
                </w:rPr>
                <w:t>poluanți</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în</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atmosferă</w:t>
              </w:r>
              <w:proofErr w:type="spellEnd"/>
              <w:r w:rsidRPr="006B458F">
                <w:rPr>
                  <w:rFonts w:ascii="Arial" w:eastAsia="Calibri" w:hAnsi="Arial" w:cs="Arial"/>
                  <w:sz w:val="24"/>
                  <w:szCs w:val="24"/>
                </w:rPr>
                <w:t>;</w:t>
              </w:r>
            </w:p>
            <w:p w:rsidR="00372B85" w:rsidRPr="006B458F" w:rsidRDefault="00372B85" w:rsidP="00372B85">
              <w:pPr>
                <w:numPr>
                  <w:ilvl w:val="0"/>
                  <w:numId w:val="3"/>
                </w:numPr>
                <w:spacing w:after="0" w:line="240" w:lineRule="auto"/>
                <w:jc w:val="both"/>
                <w:rPr>
                  <w:rFonts w:ascii="Arial" w:eastAsia="Calibri" w:hAnsi="Arial" w:cs="Arial"/>
                  <w:sz w:val="24"/>
                  <w:szCs w:val="24"/>
                </w:rPr>
              </w:pPr>
              <w:proofErr w:type="spellStart"/>
              <w:proofErr w:type="gramStart"/>
              <w:r w:rsidRPr="006B458F">
                <w:rPr>
                  <w:rFonts w:ascii="Arial" w:eastAsia="Calibri" w:hAnsi="Arial" w:cs="Arial"/>
                  <w:sz w:val="24"/>
                  <w:szCs w:val="24"/>
                </w:rPr>
                <w:t>respectarea</w:t>
              </w:r>
              <w:proofErr w:type="spellEnd"/>
              <w:proofErr w:type="gram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prevederilor</w:t>
              </w:r>
              <w:proofErr w:type="spellEnd"/>
              <w:r w:rsidRPr="006B458F">
                <w:rPr>
                  <w:rFonts w:ascii="Arial" w:eastAsia="Calibri" w:hAnsi="Arial" w:cs="Arial"/>
                  <w:sz w:val="24"/>
                  <w:szCs w:val="24"/>
                </w:rPr>
                <w:t xml:space="preserve"> H.G. nr. 804/2007 privind </w:t>
              </w:r>
              <w:proofErr w:type="spellStart"/>
              <w:r w:rsidRPr="006B458F">
                <w:rPr>
                  <w:rFonts w:ascii="Arial" w:eastAsia="Calibri" w:hAnsi="Arial" w:cs="Arial"/>
                  <w:sz w:val="24"/>
                  <w:szCs w:val="24"/>
                </w:rPr>
                <w:t>controlul</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asupra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pericolelor</w:t>
              </w:r>
              <w:proofErr w:type="spellEnd"/>
              <w:r w:rsidRPr="006B458F">
                <w:rPr>
                  <w:rFonts w:ascii="Arial" w:eastAsia="Calibri" w:hAnsi="Arial" w:cs="Arial"/>
                  <w:sz w:val="24"/>
                  <w:szCs w:val="24"/>
                </w:rPr>
                <w:t xml:space="preserve"> de accident major </w:t>
              </w:r>
              <w:proofErr w:type="spellStart"/>
              <w:r w:rsidRPr="006B458F">
                <w:rPr>
                  <w:rFonts w:ascii="Arial" w:eastAsia="Calibri" w:hAnsi="Arial" w:cs="Arial"/>
                  <w:sz w:val="24"/>
                  <w:szCs w:val="24"/>
                </w:rPr>
                <w:t>în</w:t>
              </w:r>
              <w:proofErr w:type="spellEnd"/>
              <w:r w:rsidRPr="006B458F">
                <w:rPr>
                  <w:rFonts w:ascii="Arial" w:eastAsia="Calibri" w:hAnsi="Arial" w:cs="Arial"/>
                  <w:sz w:val="24"/>
                  <w:szCs w:val="24"/>
                </w:rPr>
                <w:t xml:space="preserve"> care </w:t>
              </w:r>
              <w:proofErr w:type="spellStart"/>
              <w:r w:rsidRPr="006B458F">
                <w:rPr>
                  <w:rFonts w:ascii="Arial" w:eastAsia="Calibri" w:hAnsi="Arial" w:cs="Arial"/>
                  <w:sz w:val="24"/>
                  <w:szCs w:val="24"/>
                </w:rPr>
                <w:t>sunt</w:t>
              </w:r>
              <w:proofErr w:type="spellEnd"/>
              <w:r w:rsidRPr="006B458F">
                <w:rPr>
                  <w:rFonts w:ascii="Arial" w:eastAsia="Calibri" w:hAnsi="Arial" w:cs="Arial"/>
                  <w:sz w:val="24"/>
                  <w:szCs w:val="24"/>
                </w:rPr>
                <w:t xml:space="preserve"> implicate </w:t>
              </w:r>
              <w:proofErr w:type="spellStart"/>
              <w:r w:rsidRPr="006B458F">
                <w:rPr>
                  <w:rFonts w:ascii="Arial" w:eastAsia="Calibri" w:hAnsi="Arial" w:cs="Arial"/>
                  <w:sz w:val="24"/>
                  <w:szCs w:val="24"/>
                </w:rPr>
                <w:t>substanțe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periculoase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şi</w:t>
              </w:r>
              <w:proofErr w:type="spellEnd"/>
              <w:r w:rsidRPr="006B458F">
                <w:rPr>
                  <w:rFonts w:ascii="Arial" w:eastAsia="Calibri" w:hAnsi="Arial" w:cs="Arial"/>
                  <w:sz w:val="24"/>
                  <w:szCs w:val="24"/>
                </w:rPr>
                <w:t xml:space="preserve"> Ord. nr. 1084/2003 </w:t>
              </w:r>
              <w:r w:rsidRPr="006B458F">
                <w:rPr>
                  <w:rFonts w:ascii="Arial" w:eastAsia="Calibri" w:hAnsi="Arial" w:cs="Arial"/>
                  <w:sz w:val="24"/>
                  <w:szCs w:val="24"/>
                </w:rPr>
                <w:lastRenderedPageBreak/>
                <w:t xml:space="preserve">privind </w:t>
              </w:r>
              <w:proofErr w:type="spellStart"/>
              <w:r w:rsidRPr="006B458F">
                <w:rPr>
                  <w:rFonts w:ascii="Arial" w:eastAsia="Calibri" w:hAnsi="Arial" w:cs="Arial"/>
                  <w:sz w:val="24"/>
                  <w:szCs w:val="24"/>
                </w:rPr>
                <w:t>controlul</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asupra</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pericolelor</w:t>
              </w:r>
              <w:proofErr w:type="spellEnd"/>
              <w:r w:rsidRPr="006B458F">
                <w:rPr>
                  <w:rFonts w:ascii="Arial" w:eastAsia="Calibri" w:hAnsi="Arial" w:cs="Arial"/>
                  <w:sz w:val="24"/>
                  <w:szCs w:val="24"/>
                </w:rPr>
                <w:t xml:space="preserve"> de accident major </w:t>
              </w:r>
              <w:proofErr w:type="spellStart"/>
              <w:r w:rsidRPr="006B458F">
                <w:rPr>
                  <w:rFonts w:ascii="Arial" w:eastAsia="Calibri" w:hAnsi="Arial" w:cs="Arial"/>
                  <w:sz w:val="24"/>
                  <w:szCs w:val="24"/>
                </w:rPr>
                <w:t>în</w:t>
              </w:r>
              <w:proofErr w:type="spellEnd"/>
              <w:r w:rsidRPr="006B458F">
                <w:rPr>
                  <w:rFonts w:ascii="Arial" w:eastAsia="Calibri" w:hAnsi="Arial" w:cs="Arial"/>
                  <w:sz w:val="24"/>
                  <w:szCs w:val="24"/>
                </w:rPr>
                <w:t xml:space="preserve"> care </w:t>
              </w:r>
              <w:proofErr w:type="spellStart"/>
              <w:r w:rsidRPr="006B458F">
                <w:rPr>
                  <w:rFonts w:ascii="Arial" w:eastAsia="Calibri" w:hAnsi="Arial" w:cs="Arial"/>
                  <w:sz w:val="24"/>
                  <w:szCs w:val="24"/>
                </w:rPr>
                <w:t>sunt</w:t>
              </w:r>
              <w:proofErr w:type="spellEnd"/>
              <w:r w:rsidRPr="006B458F">
                <w:rPr>
                  <w:rFonts w:ascii="Arial" w:eastAsia="Calibri" w:hAnsi="Arial" w:cs="Arial"/>
                  <w:sz w:val="24"/>
                  <w:szCs w:val="24"/>
                </w:rPr>
                <w:t xml:space="preserve"> implicate </w:t>
              </w:r>
              <w:proofErr w:type="spellStart"/>
              <w:r w:rsidRPr="006B458F">
                <w:rPr>
                  <w:rFonts w:ascii="Arial" w:eastAsia="Calibri" w:hAnsi="Arial" w:cs="Arial"/>
                  <w:sz w:val="24"/>
                  <w:szCs w:val="24"/>
                </w:rPr>
                <w:t>substanțe</w:t>
              </w:r>
              <w:proofErr w:type="spellEnd"/>
              <w:r w:rsidRPr="006B458F">
                <w:rPr>
                  <w:rFonts w:ascii="Arial" w:eastAsia="Calibri" w:hAnsi="Arial" w:cs="Arial"/>
                  <w:sz w:val="24"/>
                  <w:szCs w:val="24"/>
                </w:rPr>
                <w:t xml:space="preserve"> </w:t>
              </w:r>
              <w:proofErr w:type="spellStart"/>
              <w:r w:rsidRPr="006B458F">
                <w:rPr>
                  <w:rFonts w:ascii="Arial" w:eastAsia="Calibri" w:hAnsi="Arial" w:cs="Arial"/>
                  <w:sz w:val="24"/>
                  <w:szCs w:val="24"/>
                </w:rPr>
                <w:t>periculoase</w:t>
              </w:r>
              <w:proofErr w:type="spellEnd"/>
              <w:r w:rsidRPr="006B458F">
                <w:rPr>
                  <w:rFonts w:ascii="Arial" w:eastAsia="Calibri" w:hAnsi="Arial" w:cs="Arial"/>
                  <w:sz w:val="24"/>
                  <w:szCs w:val="24"/>
                </w:rPr>
                <w:t>;</w:t>
              </w:r>
            </w:p>
            <w:p w:rsidR="00372B85" w:rsidRPr="00B06C95" w:rsidRDefault="00372B85" w:rsidP="00372B85">
              <w:pPr>
                <w:numPr>
                  <w:ilvl w:val="0"/>
                  <w:numId w:val="3"/>
                </w:numPr>
                <w:shd w:val="clear" w:color="auto" w:fill="FFFFFF"/>
                <w:spacing w:after="0" w:line="240" w:lineRule="auto"/>
                <w:jc w:val="both"/>
                <w:rPr>
                  <w:rFonts w:ascii="Arial" w:hAnsi="Arial" w:cs="Arial"/>
                  <w:sz w:val="24"/>
                  <w:szCs w:val="24"/>
                </w:rPr>
              </w:pPr>
              <w:r w:rsidRPr="00B06C95">
                <w:rPr>
                  <w:rFonts w:ascii="Arial" w:hAnsi="Arial" w:cs="Arial"/>
                  <w:bCs/>
                  <w:iCs/>
                  <w:sz w:val="24"/>
                  <w:szCs w:val="24"/>
                </w:rPr>
                <w:t xml:space="preserve"> </w:t>
              </w:r>
              <w:proofErr w:type="gramStart"/>
              <w:r w:rsidRPr="00B06C95">
                <w:rPr>
                  <w:rFonts w:ascii="Arial" w:hAnsi="Arial" w:cs="Arial"/>
                  <w:sz w:val="24"/>
                  <w:szCs w:val="24"/>
                </w:rPr>
                <w:t>se</w:t>
              </w:r>
              <w:proofErr w:type="gramEnd"/>
              <w:r w:rsidRPr="00B06C95">
                <w:rPr>
                  <w:rFonts w:ascii="Arial" w:hAnsi="Arial" w:cs="Arial"/>
                  <w:sz w:val="24"/>
                  <w:szCs w:val="24"/>
                </w:rPr>
                <w:t xml:space="preserve"> </w:t>
              </w:r>
              <w:proofErr w:type="spellStart"/>
              <w:r w:rsidRPr="00B06C95">
                <w:rPr>
                  <w:rFonts w:ascii="Arial" w:hAnsi="Arial" w:cs="Arial"/>
                  <w:sz w:val="24"/>
                  <w:szCs w:val="24"/>
                </w:rPr>
                <w:t>vor</w:t>
              </w:r>
              <w:proofErr w:type="spellEnd"/>
              <w:r w:rsidRPr="00B06C95">
                <w:rPr>
                  <w:rFonts w:ascii="Arial" w:hAnsi="Arial" w:cs="Arial"/>
                  <w:sz w:val="24"/>
                  <w:szCs w:val="24"/>
                </w:rPr>
                <w:t xml:space="preserve"> </w:t>
              </w:r>
              <w:proofErr w:type="spellStart"/>
              <w:r w:rsidRPr="00B06C95">
                <w:rPr>
                  <w:rFonts w:ascii="Arial" w:hAnsi="Arial" w:cs="Arial"/>
                  <w:sz w:val="24"/>
                  <w:szCs w:val="24"/>
                </w:rPr>
                <w:t>respecta</w:t>
              </w:r>
              <w:proofErr w:type="spellEnd"/>
              <w:r w:rsidRPr="00B06C95">
                <w:rPr>
                  <w:rFonts w:ascii="Arial" w:hAnsi="Arial" w:cs="Arial"/>
                  <w:sz w:val="24"/>
                  <w:szCs w:val="24"/>
                </w:rPr>
                <w:t xml:space="preserve"> </w:t>
              </w:r>
              <w:proofErr w:type="spellStart"/>
              <w:r w:rsidRPr="00B06C95">
                <w:rPr>
                  <w:rFonts w:ascii="Arial" w:hAnsi="Arial" w:cs="Arial"/>
                  <w:sz w:val="24"/>
                  <w:szCs w:val="24"/>
                </w:rPr>
                <w:t>prevederile</w:t>
              </w:r>
              <w:proofErr w:type="spellEnd"/>
              <w:r w:rsidRPr="00B06C95">
                <w:rPr>
                  <w:rFonts w:ascii="Arial" w:hAnsi="Arial" w:cs="Arial"/>
                  <w:sz w:val="24"/>
                  <w:szCs w:val="24"/>
                </w:rPr>
                <w:t xml:space="preserve"> O.U.G. nr. 68/2007 privind </w:t>
              </w:r>
              <w:proofErr w:type="spellStart"/>
              <w:r w:rsidRPr="00B06C95">
                <w:rPr>
                  <w:rFonts w:ascii="Arial" w:hAnsi="Arial" w:cs="Arial"/>
                  <w:sz w:val="24"/>
                  <w:szCs w:val="24"/>
                </w:rPr>
                <w:t>răspunderea</w:t>
              </w:r>
              <w:proofErr w:type="spellEnd"/>
              <w:r w:rsidRPr="00B06C95">
                <w:rPr>
                  <w:rFonts w:ascii="Arial" w:hAnsi="Arial" w:cs="Arial"/>
                  <w:sz w:val="24"/>
                  <w:szCs w:val="24"/>
                </w:rPr>
                <w:t xml:space="preserve"> de mediu cu </w:t>
              </w:r>
              <w:proofErr w:type="spellStart"/>
              <w:r w:rsidRPr="00B06C95">
                <w:rPr>
                  <w:rFonts w:ascii="Arial" w:hAnsi="Arial" w:cs="Arial"/>
                  <w:sz w:val="24"/>
                  <w:szCs w:val="24"/>
                </w:rPr>
                <w:t>referire</w:t>
              </w:r>
              <w:proofErr w:type="spellEnd"/>
              <w:r w:rsidRPr="00B06C95">
                <w:rPr>
                  <w:rFonts w:ascii="Arial" w:hAnsi="Arial" w:cs="Arial"/>
                  <w:sz w:val="24"/>
                  <w:szCs w:val="24"/>
                </w:rPr>
                <w:t xml:space="preserve"> la </w:t>
              </w:r>
              <w:proofErr w:type="spellStart"/>
              <w:r w:rsidRPr="00B06C95">
                <w:rPr>
                  <w:rFonts w:ascii="Arial" w:hAnsi="Arial" w:cs="Arial"/>
                  <w:sz w:val="24"/>
                  <w:szCs w:val="24"/>
                </w:rPr>
                <w:t>prevenirea</w:t>
              </w:r>
              <w:proofErr w:type="spellEnd"/>
              <w:r w:rsidRPr="00B06C95">
                <w:rPr>
                  <w:rFonts w:ascii="Arial" w:hAnsi="Arial" w:cs="Arial"/>
                  <w:sz w:val="24"/>
                  <w:szCs w:val="24"/>
                </w:rPr>
                <w:t xml:space="preserve"> </w:t>
              </w:r>
              <w:proofErr w:type="spellStart"/>
              <w:r w:rsidRPr="00B06C95">
                <w:rPr>
                  <w:rFonts w:ascii="Arial" w:hAnsi="Arial" w:cs="Arial"/>
                  <w:sz w:val="24"/>
                  <w:szCs w:val="24"/>
                </w:rPr>
                <w:t>şi</w:t>
              </w:r>
              <w:proofErr w:type="spellEnd"/>
              <w:r w:rsidRPr="00B06C95">
                <w:rPr>
                  <w:rFonts w:ascii="Arial" w:hAnsi="Arial" w:cs="Arial"/>
                  <w:sz w:val="24"/>
                  <w:szCs w:val="24"/>
                </w:rPr>
                <w:t xml:space="preserve"> </w:t>
              </w:r>
              <w:proofErr w:type="spellStart"/>
              <w:r w:rsidRPr="00B06C95">
                <w:rPr>
                  <w:rFonts w:ascii="Arial" w:hAnsi="Arial" w:cs="Arial"/>
                  <w:sz w:val="24"/>
                  <w:szCs w:val="24"/>
                </w:rPr>
                <w:t>repararea</w:t>
              </w:r>
              <w:proofErr w:type="spellEnd"/>
              <w:r w:rsidRPr="00B06C95">
                <w:rPr>
                  <w:rFonts w:ascii="Arial" w:hAnsi="Arial" w:cs="Arial"/>
                  <w:sz w:val="24"/>
                  <w:szCs w:val="24"/>
                </w:rPr>
                <w:t xml:space="preserve"> </w:t>
              </w:r>
              <w:proofErr w:type="spellStart"/>
              <w:r w:rsidRPr="00B06C95">
                <w:rPr>
                  <w:rFonts w:ascii="Arial" w:hAnsi="Arial" w:cs="Arial"/>
                  <w:sz w:val="24"/>
                  <w:szCs w:val="24"/>
                </w:rPr>
                <w:t>prejudiciului</w:t>
              </w:r>
              <w:proofErr w:type="spellEnd"/>
              <w:r w:rsidRPr="00B06C95">
                <w:rPr>
                  <w:rFonts w:ascii="Arial" w:hAnsi="Arial" w:cs="Arial"/>
                  <w:sz w:val="24"/>
                  <w:szCs w:val="24"/>
                </w:rPr>
                <w:t xml:space="preserve"> </w:t>
              </w:r>
              <w:proofErr w:type="spellStart"/>
              <w:r w:rsidRPr="00B06C95">
                <w:rPr>
                  <w:rFonts w:ascii="Arial" w:hAnsi="Arial" w:cs="Arial"/>
                  <w:sz w:val="24"/>
                  <w:szCs w:val="24"/>
                </w:rPr>
                <w:t>asupra</w:t>
              </w:r>
              <w:proofErr w:type="spellEnd"/>
              <w:r w:rsidRPr="00B06C95">
                <w:rPr>
                  <w:rFonts w:ascii="Arial" w:hAnsi="Arial" w:cs="Arial"/>
                  <w:sz w:val="24"/>
                  <w:szCs w:val="24"/>
                </w:rPr>
                <w:t xml:space="preserve"> </w:t>
              </w:r>
              <w:proofErr w:type="spellStart"/>
              <w:r w:rsidRPr="00B06C95">
                <w:rPr>
                  <w:rFonts w:ascii="Arial" w:hAnsi="Arial" w:cs="Arial"/>
                  <w:sz w:val="24"/>
                  <w:szCs w:val="24"/>
                </w:rPr>
                <w:t>mediului</w:t>
              </w:r>
              <w:proofErr w:type="spellEnd"/>
              <w:r w:rsidRPr="00B06C95">
                <w:rPr>
                  <w:rFonts w:ascii="Arial" w:hAnsi="Arial" w:cs="Arial"/>
                  <w:sz w:val="24"/>
                  <w:szCs w:val="24"/>
                </w:rPr>
                <w:t xml:space="preserve">, </w:t>
              </w:r>
              <w:proofErr w:type="spellStart"/>
              <w:r w:rsidRPr="00B06C95">
                <w:rPr>
                  <w:rFonts w:ascii="Arial" w:hAnsi="Arial" w:cs="Arial"/>
                  <w:sz w:val="24"/>
                  <w:szCs w:val="24"/>
                </w:rPr>
                <w:t>aprobată</w:t>
              </w:r>
              <w:proofErr w:type="spellEnd"/>
              <w:r w:rsidRPr="00B06C95">
                <w:rPr>
                  <w:rFonts w:ascii="Arial" w:hAnsi="Arial" w:cs="Arial"/>
                  <w:sz w:val="24"/>
                  <w:szCs w:val="24"/>
                </w:rPr>
                <w:t xml:space="preserve"> de </w:t>
              </w:r>
              <w:proofErr w:type="spellStart"/>
              <w:r w:rsidRPr="00B06C95">
                <w:rPr>
                  <w:rFonts w:ascii="Arial" w:hAnsi="Arial" w:cs="Arial"/>
                  <w:sz w:val="24"/>
                  <w:szCs w:val="24"/>
                </w:rPr>
                <w:t>Legea</w:t>
              </w:r>
              <w:proofErr w:type="spellEnd"/>
              <w:r w:rsidRPr="00B06C95">
                <w:rPr>
                  <w:rFonts w:ascii="Arial" w:hAnsi="Arial" w:cs="Arial"/>
                  <w:sz w:val="24"/>
                  <w:szCs w:val="24"/>
                </w:rPr>
                <w:t xml:space="preserve"> nr. 19/2008, cu </w:t>
              </w:r>
              <w:proofErr w:type="spellStart"/>
              <w:r w:rsidRPr="00B06C95">
                <w:rPr>
                  <w:rFonts w:ascii="Arial" w:hAnsi="Arial" w:cs="Arial"/>
                  <w:sz w:val="24"/>
                  <w:szCs w:val="24"/>
                </w:rPr>
                <w:t>modificările</w:t>
              </w:r>
              <w:proofErr w:type="spellEnd"/>
              <w:r w:rsidRPr="00B06C95">
                <w:rPr>
                  <w:rFonts w:ascii="Arial" w:hAnsi="Arial" w:cs="Arial"/>
                  <w:sz w:val="24"/>
                  <w:szCs w:val="24"/>
                </w:rPr>
                <w:t xml:space="preserve"> </w:t>
              </w:r>
              <w:proofErr w:type="spellStart"/>
              <w:r w:rsidRPr="00B06C95">
                <w:rPr>
                  <w:rFonts w:ascii="Arial" w:hAnsi="Arial" w:cs="Arial"/>
                  <w:sz w:val="24"/>
                  <w:szCs w:val="24"/>
                </w:rPr>
                <w:t>şi</w:t>
              </w:r>
              <w:proofErr w:type="spellEnd"/>
              <w:r w:rsidRPr="00B06C95">
                <w:rPr>
                  <w:rFonts w:ascii="Arial" w:hAnsi="Arial" w:cs="Arial"/>
                  <w:sz w:val="24"/>
                  <w:szCs w:val="24"/>
                </w:rPr>
                <w:t xml:space="preserve"> </w:t>
              </w:r>
              <w:proofErr w:type="spellStart"/>
              <w:r w:rsidRPr="00B06C95">
                <w:rPr>
                  <w:rFonts w:ascii="Arial" w:hAnsi="Arial" w:cs="Arial"/>
                  <w:sz w:val="24"/>
                  <w:szCs w:val="24"/>
                </w:rPr>
                <w:t>completările</w:t>
              </w:r>
              <w:proofErr w:type="spellEnd"/>
              <w:r w:rsidRPr="00B06C95">
                <w:rPr>
                  <w:rFonts w:ascii="Arial" w:hAnsi="Arial" w:cs="Arial"/>
                  <w:sz w:val="24"/>
                  <w:szCs w:val="24"/>
                </w:rPr>
                <w:t xml:space="preserve"> </w:t>
              </w:r>
              <w:proofErr w:type="spellStart"/>
              <w:r w:rsidRPr="00B06C95">
                <w:rPr>
                  <w:rFonts w:ascii="Arial" w:hAnsi="Arial" w:cs="Arial"/>
                  <w:sz w:val="24"/>
                  <w:szCs w:val="24"/>
                </w:rPr>
                <w:t>ulterioare</w:t>
              </w:r>
              <w:proofErr w:type="spellEnd"/>
              <w:r w:rsidRPr="00B06C95">
                <w:rPr>
                  <w:rFonts w:ascii="Arial" w:hAnsi="Arial" w:cs="Arial"/>
                  <w:sz w:val="24"/>
                  <w:szCs w:val="24"/>
                </w:rPr>
                <w:t>;</w:t>
              </w:r>
            </w:p>
            <w:p w:rsidR="008214A7" w:rsidRDefault="00130EC7" w:rsidP="008214A7">
              <w:pPr>
                <w:pStyle w:val="Default"/>
                <w:jc w:val="both"/>
                <w:rPr>
                  <w:rFonts w:ascii="Arial" w:eastAsia="Calibri" w:hAnsi="Arial" w:cs="Arial"/>
                  <w:i/>
                  <w:noProof/>
                  <w:color w:val="auto"/>
                  <w:lang w:val="ro-RO"/>
                </w:rPr>
              </w:pPr>
            </w:p>
          </w:sdtContent>
        </w:sdt>
        <w:p w:rsidR="008214A7" w:rsidRDefault="008214A7" w:rsidP="008214A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EndPr/>
          <w:sdtContent>
            <w:p w:rsidR="001E2393" w:rsidRDefault="001E2393" w:rsidP="001E2393">
              <w:pPr>
                <w:spacing w:after="0" w:line="240" w:lineRule="auto"/>
                <w:jc w:val="both"/>
                <w:rPr>
                  <w:rFonts w:ascii="Arial" w:eastAsia="Calibri" w:hAnsi="Arial" w:cs="Arial"/>
                  <w:noProof/>
                  <w:lang w:val="ro-RO"/>
                </w:rPr>
              </w:pPr>
            </w:p>
            <w:p w:rsidR="001E2393" w:rsidRPr="0057295D" w:rsidRDefault="001E2393" w:rsidP="001E2393">
              <w:pPr>
                <w:spacing w:after="0" w:line="240" w:lineRule="auto"/>
                <w:jc w:val="both"/>
                <w:rPr>
                  <w:rFonts w:ascii="Arial" w:hAnsi="Arial" w:cs="Arial"/>
                  <w:b/>
                  <w:sz w:val="24"/>
                  <w:szCs w:val="24"/>
                </w:rPr>
              </w:pPr>
              <w:proofErr w:type="spellStart"/>
              <w:r w:rsidRPr="0057295D">
                <w:rPr>
                  <w:rFonts w:ascii="Arial" w:hAnsi="Arial" w:cs="Arial"/>
                  <w:b/>
                  <w:sz w:val="24"/>
                  <w:szCs w:val="24"/>
                </w:rPr>
                <w:t>Titularul</w:t>
              </w:r>
              <w:proofErr w:type="spellEnd"/>
              <w:r w:rsidRPr="0057295D">
                <w:rPr>
                  <w:rFonts w:ascii="Arial" w:hAnsi="Arial" w:cs="Arial"/>
                  <w:b/>
                  <w:sz w:val="24"/>
                  <w:szCs w:val="24"/>
                </w:rPr>
                <w:t xml:space="preserve"> are </w:t>
              </w:r>
              <w:proofErr w:type="spellStart"/>
              <w:r w:rsidRPr="0057295D">
                <w:rPr>
                  <w:rFonts w:ascii="Arial" w:hAnsi="Arial" w:cs="Arial"/>
                  <w:b/>
                  <w:sz w:val="24"/>
                  <w:szCs w:val="24"/>
                </w:rPr>
                <w:t>obligaţia</w:t>
              </w:r>
              <w:proofErr w:type="spellEnd"/>
              <w:r w:rsidRPr="0057295D">
                <w:rPr>
                  <w:rFonts w:ascii="Arial" w:hAnsi="Arial" w:cs="Arial"/>
                  <w:b/>
                  <w:sz w:val="24"/>
                  <w:szCs w:val="24"/>
                </w:rPr>
                <w:t xml:space="preserve"> de a </w:t>
              </w:r>
              <w:proofErr w:type="spellStart"/>
              <w:r w:rsidRPr="0057295D">
                <w:rPr>
                  <w:rFonts w:ascii="Arial" w:hAnsi="Arial" w:cs="Arial"/>
                  <w:b/>
                  <w:sz w:val="24"/>
                  <w:szCs w:val="24"/>
                </w:rPr>
                <w:t>solicita</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şi</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obţine</w:t>
              </w:r>
              <w:proofErr w:type="spellEnd"/>
              <w:r w:rsidRPr="0057295D">
                <w:rPr>
                  <w:rFonts w:ascii="Arial" w:hAnsi="Arial" w:cs="Arial"/>
                  <w:b/>
                  <w:sz w:val="24"/>
                  <w:szCs w:val="24"/>
                </w:rPr>
                <w:t xml:space="preserve"> o </w:t>
              </w:r>
              <w:proofErr w:type="spellStart"/>
              <w:r w:rsidRPr="0057295D">
                <w:rPr>
                  <w:rFonts w:ascii="Arial" w:hAnsi="Arial" w:cs="Arial"/>
                  <w:b/>
                  <w:sz w:val="24"/>
                  <w:szCs w:val="24"/>
                </w:rPr>
                <w:t>nouă</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autorizaţie</w:t>
              </w:r>
              <w:proofErr w:type="spellEnd"/>
              <w:r w:rsidRPr="0057295D">
                <w:rPr>
                  <w:rFonts w:ascii="Arial" w:hAnsi="Arial" w:cs="Arial"/>
                  <w:b/>
                  <w:sz w:val="24"/>
                  <w:szCs w:val="24"/>
                </w:rPr>
                <w:t xml:space="preserve"> de mediu anterior </w:t>
              </w:r>
              <w:proofErr w:type="spellStart"/>
              <w:r w:rsidRPr="0057295D">
                <w:rPr>
                  <w:rFonts w:ascii="Arial" w:hAnsi="Arial" w:cs="Arial"/>
                  <w:b/>
                  <w:sz w:val="24"/>
                  <w:szCs w:val="24"/>
                </w:rPr>
                <w:t>expirării</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valabilităţii</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prezentei</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autorizaţii</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Termenul</w:t>
              </w:r>
              <w:proofErr w:type="spellEnd"/>
              <w:r w:rsidRPr="0057295D">
                <w:rPr>
                  <w:rFonts w:ascii="Arial" w:hAnsi="Arial" w:cs="Arial"/>
                  <w:b/>
                  <w:sz w:val="24"/>
                  <w:szCs w:val="24"/>
                </w:rPr>
                <w:t xml:space="preserve"> de </w:t>
              </w:r>
              <w:proofErr w:type="spellStart"/>
              <w:r w:rsidRPr="0057295D">
                <w:rPr>
                  <w:rFonts w:ascii="Arial" w:hAnsi="Arial" w:cs="Arial"/>
                  <w:b/>
                  <w:sz w:val="24"/>
                  <w:szCs w:val="24"/>
                </w:rPr>
                <w:t>eliberare</w:t>
              </w:r>
              <w:proofErr w:type="spellEnd"/>
              <w:r w:rsidRPr="0057295D">
                <w:rPr>
                  <w:rFonts w:ascii="Arial" w:hAnsi="Arial" w:cs="Arial"/>
                  <w:b/>
                  <w:sz w:val="24"/>
                  <w:szCs w:val="24"/>
                </w:rPr>
                <w:t xml:space="preserve"> </w:t>
              </w:r>
              <w:proofErr w:type="gramStart"/>
              <w:r w:rsidRPr="0057295D">
                <w:rPr>
                  <w:rFonts w:ascii="Arial" w:hAnsi="Arial" w:cs="Arial"/>
                  <w:b/>
                  <w:sz w:val="24"/>
                  <w:szCs w:val="24"/>
                </w:rPr>
                <w:t>a</w:t>
              </w:r>
              <w:proofErr w:type="gramEnd"/>
              <w:r w:rsidRPr="0057295D">
                <w:rPr>
                  <w:rFonts w:ascii="Arial" w:hAnsi="Arial" w:cs="Arial"/>
                  <w:b/>
                  <w:sz w:val="24"/>
                  <w:szCs w:val="24"/>
                </w:rPr>
                <w:t xml:space="preserve"> </w:t>
              </w:r>
              <w:proofErr w:type="spellStart"/>
              <w:r w:rsidRPr="0057295D">
                <w:rPr>
                  <w:rFonts w:ascii="Arial" w:hAnsi="Arial" w:cs="Arial"/>
                  <w:b/>
                  <w:sz w:val="24"/>
                  <w:szCs w:val="24"/>
                </w:rPr>
                <w:t>autorizaţiei</w:t>
              </w:r>
              <w:proofErr w:type="spellEnd"/>
              <w:r w:rsidRPr="0057295D">
                <w:rPr>
                  <w:rFonts w:ascii="Arial" w:hAnsi="Arial" w:cs="Arial"/>
                  <w:b/>
                  <w:sz w:val="24"/>
                  <w:szCs w:val="24"/>
                </w:rPr>
                <w:t xml:space="preserve"> de mediu </w:t>
              </w:r>
              <w:proofErr w:type="spellStart"/>
              <w:r w:rsidRPr="0057295D">
                <w:rPr>
                  <w:rFonts w:ascii="Arial" w:hAnsi="Arial" w:cs="Arial"/>
                  <w:b/>
                  <w:sz w:val="24"/>
                  <w:szCs w:val="24"/>
                </w:rPr>
                <w:t>este</w:t>
              </w:r>
              <w:proofErr w:type="spellEnd"/>
              <w:r w:rsidRPr="0057295D">
                <w:rPr>
                  <w:rFonts w:ascii="Arial" w:hAnsi="Arial" w:cs="Arial"/>
                  <w:b/>
                  <w:sz w:val="24"/>
                  <w:szCs w:val="24"/>
                </w:rPr>
                <w:t xml:space="preserve"> de maximum 90 de </w:t>
              </w:r>
              <w:proofErr w:type="spellStart"/>
              <w:r w:rsidRPr="0057295D">
                <w:rPr>
                  <w:rFonts w:ascii="Arial" w:hAnsi="Arial" w:cs="Arial"/>
                  <w:b/>
                  <w:sz w:val="24"/>
                  <w:szCs w:val="24"/>
                </w:rPr>
                <w:t>zile</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lucrătoare</w:t>
              </w:r>
              <w:proofErr w:type="spellEnd"/>
              <w:r w:rsidRPr="0057295D">
                <w:rPr>
                  <w:rFonts w:ascii="Arial" w:hAnsi="Arial" w:cs="Arial"/>
                  <w:b/>
                  <w:sz w:val="24"/>
                  <w:szCs w:val="24"/>
                </w:rPr>
                <w:t xml:space="preserve"> de la data </w:t>
              </w:r>
              <w:proofErr w:type="spellStart"/>
              <w:r w:rsidRPr="0057295D">
                <w:rPr>
                  <w:rFonts w:ascii="Arial" w:hAnsi="Arial" w:cs="Arial"/>
                  <w:b/>
                  <w:sz w:val="24"/>
                  <w:szCs w:val="24"/>
                </w:rPr>
                <w:t>depunerii</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documentaţiei</w:t>
              </w:r>
              <w:proofErr w:type="spellEnd"/>
              <w:r w:rsidRPr="0057295D">
                <w:rPr>
                  <w:rFonts w:ascii="Arial" w:hAnsi="Arial" w:cs="Arial"/>
                  <w:b/>
                  <w:sz w:val="24"/>
                  <w:szCs w:val="24"/>
                </w:rPr>
                <w:t xml:space="preserve"> complete. </w:t>
              </w:r>
            </w:p>
            <w:p w:rsidR="008214A7" w:rsidRDefault="001E2393" w:rsidP="001E2393">
              <w:pPr>
                <w:spacing w:after="0" w:line="240" w:lineRule="auto"/>
                <w:jc w:val="both"/>
                <w:rPr>
                  <w:rFonts w:ascii="Arial" w:eastAsia="Calibri" w:hAnsi="Arial" w:cs="Arial"/>
                  <w:noProof/>
                  <w:lang w:val="ro-RO"/>
                </w:rPr>
              </w:pPr>
              <w:proofErr w:type="spellStart"/>
              <w:r w:rsidRPr="0057295D">
                <w:rPr>
                  <w:rFonts w:ascii="Arial" w:hAnsi="Arial" w:cs="Arial"/>
                  <w:b/>
                  <w:sz w:val="24"/>
                  <w:szCs w:val="24"/>
                </w:rPr>
                <w:t>Nerespectarea</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prevederilor</w:t>
              </w:r>
              <w:proofErr w:type="spellEnd"/>
              <w:r w:rsidRPr="0057295D">
                <w:rPr>
                  <w:rFonts w:ascii="Arial" w:hAnsi="Arial" w:cs="Arial"/>
                  <w:b/>
                  <w:sz w:val="24"/>
                  <w:szCs w:val="24"/>
                </w:rPr>
                <w:t xml:space="preserve"> </w:t>
              </w:r>
              <w:proofErr w:type="spellStart"/>
              <w:r w:rsidRPr="0057295D">
                <w:rPr>
                  <w:rFonts w:ascii="Arial" w:hAnsi="Arial" w:cs="Arial"/>
                  <w:b/>
                  <w:sz w:val="24"/>
                  <w:szCs w:val="24"/>
                </w:rPr>
                <w:t>autorizaţiei</w:t>
              </w:r>
              <w:proofErr w:type="spellEnd"/>
              <w:r w:rsidRPr="0057295D">
                <w:rPr>
                  <w:rFonts w:ascii="Arial" w:hAnsi="Arial" w:cs="Arial"/>
                  <w:b/>
                  <w:sz w:val="24"/>
                  <w:szCs w:val="24"/>
                </w:rPr>
                <w:t xml:space="preserve"> </w:t>
              </w:r>
              <w:r>
                <w:rPr>
                  <w:rFonts w:ascii="Arial" w:hAnsi="Arial" w:cs="Arial"/>
                  <w:b/>
                  <w:sz w:val="24"/>
                  <w:szCs w:val="24"/>
                </w:rPr>
                <w:t xml:space="preserve">se </w:t>
              </w:r>
              <w:proofErr w:type="spellStart"/>
              <w:r>
                <w:rPr>
                  <w:rFonts w:ascii="Arial" w:hAnsi="Arial" w:cs="Arial"/>
                  <w:b/>
                  <w:sz w:val="24"/>
                  <w:szCs w:val="24"/>
                </w:rPr>
                <w:t>sancționează</w:t>
              </w:r>
              <w:proofErr w:type="spellEnd"/>
              <w:r>
                <w:rPr>
                  <w:rFonts w:ascii="Arial" w:hAnsi="Arial" w:cs="Arial"/>
                  <w:b/>
                  <w:sz w:val="24"/>
                  <w:szCs w:val="24"/>
                </w:rPr>
                <w:t xml:space="preserve"> conform </w:t>
              </w:r>
              <w:proofErr w:type="spellStart"/>
              <w:r>
                <w:rPr>
                  <w:rFonts w:ascii="Arial" w:hAnsi="Arial" w:cs="Arial"/>
                  <w:b/>
                  <w:sz w:val="24"/>
                  <w:szCs w:val="24"/>
                </w:rPr>
                <w:t>prevederilor</w:t>
              </w:r>
              <w:proofErr w:type="spellEnd"/>
              <w:r>
                <w:rPr>
                  <w:rFonts w:ascii="Arial" w:hAnsi="Arial" w:cs="Arial"/>
                  <w:b/>
                  <w:sz w:val="24"/>
                  <w:szCs w:val="24"/>
                </w:rPr>
                <w:t xml:space="preserve"> </w:t>
              </w:r>
              <w:proofErr w:type="spellStart"/>
              <w:r>
                <w:rPr>
                  <w:rFonts w:ascii="Arial" w:hAnsi="Arial" w:cs="Arial"/>
                  <w:b/>
                  <w:sz w:val="24"/>
                  <w:szCs w:val="24"/>
                </w:rPr>
                <w:t>legale</w:t>
              </w:r>
              <w:proofErr w:type="spellEnd"/>
              <w:r>
                <w:rPr>
                  <w:rFonts w:ascii="Arial" w:hAnsi="Arial" w:cs="Arial"/>
                  <w:b/>
                  <w:sz w:val="24"/>
                  <w:szCs w:val="24"/>
                </w:rPr>
                <w:t xml:space="preserve"> </w:t>
              </w:r>
              <w:proofErr w:type="spellStart"/>
              <w:proofErr w:type="gram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vigoare</w:t>
              </w:r>
              <w:proofErr w:type="spellEnd"/>
              <w:proofErr w:type="gramEnd"/>
              <w:r w:rsidRPr="0057295D">
                <w:rPr>
                  <w:rFonts w:ascii="Arial" w:hAnsi="Arial" w:cs="Arial"/>
                  <w:b/>
                  <w:sz w:val="24"/>
                  <w:szCs w:val="24"/>
                </w:rPr>
                <w:t>.</w:t>
              </w:r>
            </w:p>
          </w:sdtContent>
        </w:sdt>
        <w:p w:rsidR="008214A7" w:rsidRPr="008A1439" w:rsidRDefault="008214A7" w:rsidP="008214A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214A7" w:rsidRDefault="008214A7" w:rsidP="008214A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EndPr/>
          <w:sdtContent>
            <w:p w:rsidR="008214A7" w:rsidRDefault="001E2393" w:rsidP="008214A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8214A7" w:rsidRPr="007F6189" w:rsidRDefault="008214A7" w:rsidP="008214A7">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eastAsia="Calibri" w:hAnsi="Arial" w:cs="Arial"/>
              <w:noProof/>
              <w:sz w:val="24"/>
              <w:szCs w:val="24"/>
              <w:lang w:val="ro-RO" w:eastAsia="ar-SA"/>
            </w:rPr>
            <w:alias w:val="Câmp editabil text"/>
            <w:tag w:val="CampEditabil"/>
            <w:id w:val="-401450411"/>
            <w:placeholder>
              <w:docPart w:val="640C4BFE4309498681C86B5DE274E1D3"/>
            </w:placeholder>
          </w:sdtPr>
          <w:sdtEndPr>
            <w:rPr>
              <w:rFonts w:ascii="Calibri" w:hAnsi="Calibri" w:cs="Calibri"/>
              <w:sz w:val="22"/>
              <w:szCs w:val="22"/>
            </w:rPr>
          </w:sdtEndPr>
          <w:sdtContent>
            <w:p w:rsidR="001E2393" w:rsidRDefault="001E2393" w:rsidP="008214A7">
              <w:pPr>
                <w:spacing w:after="0" w:line="240" w:lineRule="auto"/>
                <w:jc w:val="both"/>
                <w:rPr>
                  <w:rFonts w:ascii="Arial" w:hAnsi="Arial" w:cs="Arial"/>
                  <w:noProof/>
                  <w:sz w:val="24"/>
                  <w:szCs w:val="24"/>
                  <w:lang w:val="ro-RO"/>
                </w:rPr>
              </w:pPr>
              <w:r>
                <w:rPr>
                  <w:rFonts w:ascii="Arial" w:hAnsi="Arial" w:cs="Arial"/>
                  <w:noProof/>
                  <w:sz w:val="24"/>
                  <w:szCs w:val="24"/>
                  <w:lang w:val="ro-RO"/>
                </w:rPr>
                <w:t>Activitatea de întreținere și reparare a autovehiculelor se desfășoară într –o hală metalică cu o suprafață de 367 mp care cuprinde:</w:t>
              </w:r>
            </w:p>
            <w:p w:rsidR="001E2393" w:rsidRDefault="001E2393" w:rsidP="00692AD1">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spațiu birou 32 mp; </w:t>
              </w:r>
            </w:p>
            <w:p w:rsidR="001E2393" w:rsidRDefault="001E2393" w:rsidP="00692AD1">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magazii – 16 mp; </w:t>
              </w:r>
            </w:p>
            <w:p w:rsidR="001E2393" w:rsidRDefault="001E2393" w:rsidP="00692AD1">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zonă tinichigerie 20 mp; </w:t>
              </w:r>
            </w:p>
            <w:p w:rsidR="008214A7" w:rsidRPr="001E2393" w:rsidRDefault="001E2393" w:rsidP="00692AD1">
              <w:pPr>
                <w:pStyle w:val="Listparagraf"/>
                <w:numPr>
                  <w:ilvl w:val="0"/>
                  <w:numId w:val="5"/>
                </w:numPr>
                <w:spacing w:after="0" w:line="240" w:lineRule="auto"/>
                <w:jc w:val="both"/>
                <w:rPr>
                  <w:rFonts w:ascii="Arial" w:hAnsi="Arial" w:cs="Arial"/>
                  <w:noProof/>
                  <w:sz w:val="24"/>
                  <w:szCs w:val="24"/>
                  <w:lang w:val="ro-RO"/>
                </w:rPr>
              </w:pPr>
              <w:r>
                <w:rPr>
                  <w:rFonts w:ascii="Arial" w:hAnsi="Arial" w:cs="Arial"/>
                  <w:noProof/>
                  <w:sz w:val="24"/>
                  <w:szCs w:val="24"/>
                  <w:lang w:val="ro-RO"/>
                </w:rPr>
                <w:t>cabină de vopsire 34 mp.</w:t>
              </w: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EndPr>
            <w:rPr>
              <w:rStyle w:val="StyleHiddenCaracter"/>
            </w:rPr>
          </w:sdtEndPr>
          <w:sdtContent>
            <w:p w:rsidR="008214A7" w:rsidRPr="00420C4E" w:rsidRDefault="001E2393" w:rsidP="001E2393">
              <w:pPr>
                <w:spacing w:after="0" w:line="240" w:lineRule="auto"/>
                <w:jc w:val="both"/>
                <w:rPr>
                  <w:rFonts w:ascii="Arial" w:hAnsi="Arial" w:cs="Arial"/>
                  <w:noProof/>
                  <w:sz w:val="24"/>
                  <w:szCs w:val="24"/>
                  <w:lang w:val="ro-RO"/>
                </w:rPr>
              </w:pPr>
              <w:r w:rsidRPr="001E2393">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EndPr/>
          <w:sdtContent>
            <w:p w:rsidR="008214A7" w:rsidRPr="0038326F" w:rsidRDefault="001E2393" w:rsidP="008214A7">
              <w:pPr>
                <w:spacing w:after="0"/>
                <w:rPr>
                  <w:lang w:val="ro-RO" w:eastAsia="ro-RO"/>
                </w:rPr>
              </w:pPr>
              <w:r>
                <w:rPr>
                  <w:lang w:val="ro-RO" w:eastAsia="ro-RO"/>
                </w:rPr>
                <w:t xml:space="preserve"> </w:t>
              </w:r>
            </w:p>
          </w:sdtContent>
        </w:sdt>
        <w:p w:rsidR="008214A7" w:rsidRPr="00CB2B4B" w:rsidRDefault="008214A7" w:rsidP="008214A7">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lang w:val="ro-RO"/>
            </w:rPr>
            <w:alias w:val="Câmp editabil text"/>
            <w:tag w:val="CampEditabil"/>
            <w:id w:val="1982107361"/>
            <w:placeholder>
              <w:docPart w:val="E6CDC1138CCF4DBCB9630889E0D68F4B"/>
            </w:placeholder>
          </w:sdtPr>
          <w:sdtEndPr>
            <w:rPr>
              <w:rFonts w:ascii="Arial" w:eastAsia="Times New Roman" w:hAnsi="Arial" w:cs="Arial"/>
              <w:sz w:val="24"/>
              <w:szCs w:val="24"/>
            </w:rPr>
          </w:sdtEndPr>
          <w:sdtContent>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s</w:t>
              </w:r>
              <w:r w:rsidR="001E2393" w:rsidRPr="00692AD1">
                <w:rPr>
                  <w:rFonts w:ascii="Arial" w:eastAsia="Times New Roman" w:hAnsi="Arial" w:cs="Arial"/>
                  <w:sz w:val="24"/>
                  <w:szCs w:val="24"/>
                  <w:lang w:val="ro-RO"/>
                </w:rPr>
                <w:t>tand de frână</w:t>
              </w:r>
              <w:r w:rsidRPr="00692AD1">
                <w:rPr>
                  <w:rFonts w:ascii="Arial" w:eastAsia="Times New Roman" w:hAnsi="Arial" w:cs="Arial"/>
                  <w:sz w:val="24"/>
                  <w:szCs w:val="24"/>
                  <w:lang w:val="ro-RO"/>
                </w:rPr>
                <w:t xml:space="preserve"> </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s</w:t>
              </w:r>
              <w:r w:rsidR="001E2393" w:rsidRPr="00692AD1">
                <w:rPr>
                  <w:rFonts w:ascii="Arial" w:eastAsia="Times New Roman" w:hAnsi="Arial" w:cs="Arial"/>
                  <w:sz w:val="24"/>
                  <w:szCs w:val="24"/>
                  <w:lang w:val="ro-RO"/>
                </w:rPr>
                <w:t>tand reglare unghiuri</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e</w:t>
              </w:r>
              <w:r w:rsidR="001E2393" w:rsidRPr="00692AD1">
                <w:rPr>
                  <w:rFonts w:ascii="Arial" w:eastAsia="Times New Roman" w:hAnsi="Arial" w:cs="Arial"/>
                  <w:sz w:val="24"/>
                  <w:szCs w:val="24"/>
                  <w:lang w:val="ro-RO"/>
                </w:rPr>
                <w:t>levator fix</w:t>
              </w:r>
              <w:r w:rsidRPr="00692AD1">
                <w:rPr>
                  <w:rFonts w:ascii="Arial" w:eastAsia="Times New Roman" w:hAnsi="Arial" w:cs="Arial"/>
                  <w:sz w:val="24"/>
                  <w:szCs w:val="24"/>
                  <w:lang w:val="ro-RO"/>
                </w:rPr>
                <w:t xml:space="preserve"> -1 buc;</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e</w:t>
              </w:r>
              <w:r w:rsidR="001E2393" w:rsidRPr="00692AD1">
                <w:rPr>
                  <w:rFonts w:ascii="Arial" w:eastAsia="Times New Roman" w:hAnsi="Arial" w:cs="Arial"/>
                  <w:sz w:val="24"/>
                  <w:szCs w:val="24"/>
                  <w:lang w:val="ro-RO"/>
                </w:rPr>
                <w:t>levator mobil</w:t>
              </w:r>
              <w:r w:rsidRPr="00692AD1">
                <w:rPr>
                  <w:rFonts w:ascii="Arial" w:eastAsia="Times New Roman" w:hAnsi="Arial" w:cs="Arial"/>
                  <w:sz w:val="24"/>
                  <w:szCs w:val="24"/>
                  <w:lang w:val="ro-RO"/>
                </w:rPr>
                <w:t xml:space="preserve"> – 1 buc;</w:t>
              </w:r>
              <w:r w:rsidR="001E2393" w:rsidRPr="00692AD1">
                <w:rPr>
                  <w:rFonts w:ascii="Arial" w:eastAsia="Times New Roman" w:hAnsi="Arial" w:cs="Arial"/>
                  <w:sz w:val="24"/>
                  <w:szCs w:val="24"/>
                  <w:lang w:val="ro-RO"/>
                </w:rPr>
                <w:t>;</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a</w:t>
              </w:r>
              <w:r w:rsidR="001E2393" w:rsidRPr="00692AD1">
                <w:rPr>
                  <w:rFonts w:ascii="Arial" w:eastAsia="Times New Roman" w:hAnsi="Arial" w:cs="Arial"/>
                  <w:sz w:val="24"/>
                  <w:szCs w:val="24"/>
                  <w:lang w:val="ro-RO"/>
                </w:rPr>
                <w:t>parat echilibrat roți</w:t>
              </w:r>
              <w:r w:rsidRPr="00692AD1">
                <w:rPr>
                  <w:rFonts w:ascii="Arial" w:eastAsia="Times New Roman" w:hAnsi="Arial" w:cs="Arial"/>
                  <w:sz w:val="24"/>
                  <w:szCs w:val="24"/>
                  <w:lang w:val="ro-RO"/>
                </w:rPr>
                <w:t xml:space="preserve"> – 1buc</w:t>
              </w:r>
              <w:r w:rsidR="001E2393" w:rsidRPr="00692AD1">
                <w:rPr>
                  <w:rFonts w:ascii="Arial" w:eastAsia="Times New Roman" w:hAnsi="Arial" w:cs="Arial"/>
                  <w:sz w:val="24"/>
                  <w:szCs w:val="24"/>
                  <w:lang w:val="ro-RO"/>
                </w:rPr>
                <w:t>;</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a</w:t>
              </w:r>
              <w:r w:rsidR="001E2393" w:rsidRPr="00692AD1">
                <w:rPr>
                  <w:rFonts w:ascii="Arial" w:eastAsia="Times New Roman" w:hAnsi="Arial" w:cs="Arial"/>
                  <w:sz w:val="24"/>
                  <w:szCs w:val="24"/>
                  <w:lang w:val="ro-RO"/>
                </w:rPr>
                <w:t>parat cu freon</w:t>
              </w:r>
              <w:r w:rsidRPr="00692AD1">
                <w:rPr>
                  <w:rFonts w:ascii="Arial" w:eastAsia="Times New Roman" w:hAnsi="Arial" w:cs="Arial"/>
                  <w:sz w:val="24"/>
                  <w:szCs w:val="24"/>
                  <w:lang w:val="ro-RO"/>
                </w:rPr>
                <w:t xml:space="preserve"> – 1buc</w:t>
              </w:r>
              <w:r w:rsidR="001E2393" w:rsidRPr="00692AD1">
                <w:rPr>
                  <w:rFonts w:ascii="Arial" w:eastAsia="Times New Roman" w:hAnsi="Arial" w:cs="Arial"/>
                  <w:sz w:val="24"/>
                  <w:szCs w:val="24"/>
                  <w:lang w:val="ro-RO"/>
                </w:rPr>
                <w:t>;</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a</w:t>
              </w:r>
              <w:r w:rsidR="001E2393" w:rsidRPr="00692AD1">
                <w:rPr>
                  <w:rFonts w:ascii="Arial" w:eastAsia="Times New Roman" w:hAnsi="Arial" w:cs="Arial"/>
                  <w:sz w:val="24"/>
                  <w:szCs w:val="24"/>
                  <w:lang w:val="ro-RO"/>
                </w:rPr>
                <w:t>parat sudură  - 2buc;</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a</w:t>
              </w:r>
              <w:r w:rsidR="001E2393" w:rsidRPr="00692AD1">
                <w:rPr>
                  <w:rFonts w:ascii="Arial" w:eastAsia="Times New Roman" w:hAnsi="Arial" w:cs="Arial"/>
                  <w:sz w:val="24"/>
                  <w:szCs w:val="24"/>
                  <w:lang w:val="ro-RO"/>
                </w:rPr>
                <w:t>parat redresat caroserii – 1buc;</w:t>
              </w:r>
            </w:p>
            <w:p w:rsidR="001E2393"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c</w:t>
              </w:r>
              <w:r w:rsidR="001E2393" w:rsidRPr="00692AD1">
                <w:rPr>
                  <w:rFonts w:ascii="Arial" w:eastAsia="Times New Roman" w:hAnsi="Arial" w:cs="Arial"/>
                  <w:sz w:val="24"/>
                  <w:szCs w:val="24"/>
                  <w:lang w:val="ro-RO"/>
                </w:rPr>
                <w:t>ompresor – 1buc;</w:t>
              </w:r>
            </w:p>
            <w:p w:rsid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cabină de vopsire/uscare tip Coral 80 -1buc;</w:t>
              </w:r>
            </w:p>
            <w:p w:rsidR="008214A7" w:rsidRPr="00692AD1" w:rsidRDefault="00692AD1" w:rsidP="00692AD1">
              <w:pPr>
                <w:pStyle w:val="Listparagraf"/>
                <w:numPr>
                  <w:ilvl w:val="0"/>
                  <w:numId w:val="6"/>
                </w:numPr>
                <w:spacing w:after="0" w:line="240" w:lineRule="auto"/>
                <w:jc w:val="both"/>
                <w:rPr>
                  <w:rFonts w:ascii="Arial" w:eastAsia="Times New Roman" w:hAnsi="Arial" w:cs="Arial"/>
                  <w:sz w:val="24"/>
                  <w:szCs w:val="24"/>
                  <w:lang w:val="ro-RO"/>
                </w:rPr>
              </w:pPr>
              <w:r w:rsidRPr="00692AD1">
                <w:rPr>
                  <w:rFonts w:ascii="Arial" w:eastAsia="Times New Roman" w:hAnsi="Arial" w:cs="Arial"/>
                  <w:sz w:val="24"/>
                  <w:szCs w:val="24"/>
                  <w:lang w:val="ro-RO"/>
                </w:rPr>
                <w:t>pistol vopsire – 1buc.</w:t>
              </w:r>
            </w:p>
          </w:sdtContent>
        </w:sdt>
        <w:p w:rsidR="008214A7" w:rsidRDefault="008214A7" w:rsidP="008214A7">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rFonts w:ascii="Calibri" w:eastAsia="Calibri" w:hAnsi="Calibri" w:cs="Calibri"/>
              <w:lang w:val="ro-RO" w:eastAsia="ro-RO"/>
            </w:rPr>
            <w:alias w:val="Câmp editabil text"/>
            <w:tag w:val="CampEditabil"/>
            <w:id w:val="1868098818"/>
            <w:placeholder>
              <w:docPart w:val="37538E2149AC40F09ACC4C1D3E60A7B6"/>
            </w:placeholder>
          </w:sdtPr>
          <w:sdtEndPr>
            <w:rPr>
              <w:sz w:val="24"/>
              <w:szCs w:val="24"/>
              <w:lang w:eastAsia="ar-SA"/>
            </w:rPr>
          </w:sdtEndPr>
          <w:sdtContent>
            <w:p w:rsidR="00692AD1" w:rsidRPr="00A41FF2" w:rsidRDefault="00692AD1" w:rsidP="008214A7">
              <w:pPr>
                <w:spacing w:after="0"/>
                <w:rPr>
                  <w:rFonts w:ascii="Arial" w:hAnsi="Arial" w:cs="Arial"/>
                  <w:sz w:val="24"/>
                  <w:szCs w:val="24"/>
                  <w:lang w:val="ro-RO" w:eastAsia="ro-RO"/>
                </w:rPr>
              </w:pPr>
              <w:r w:rsidRPr="00A41FF2">
                <w:rPr>
                  <w:rFonts w:ascii="Arial" w:hAnsi="Arial" w:cs="Arial"/>
                  <w:sz w:val="24"/>
                  <w:szCs w:val="24"/>
                  <w:lang w:val="ro-RO" w:eastAsia="ro-RO"/>
                </w:rPr>
                <w:t xml:space="preserve"> Materii prime și auxiliare:</w:t>
              </w:r>
            </w:p>
            <w:p w:rsidR="00692AD1" w:rsidRPr="00A41FF2" w:rsidRDefault="00692AD1" w:rsidP="008214A7">
              <w:pPr>
                <w:spacing w:after="0"/>
                <w:rPr>
                  <w:rFonts w:ascii="Arial" w:hAnsi="Arial" w:cs="Arial"/>
                  <w:i/>
                  <w:sz w:val="24"/>
                  <w:szCs w:val="24"/>
                  <w:lang w:val="ro-RO" w:eastAsia="ro-RO"/>
                </w:rPr>
              </w:pPr>
              <w:r w:rsidRPr="00A41FF2">
                <w:rPr>
                  <w:rFonts w:ascii="Arial" w:hAnsi="Arial" w:cs="Arial"/>
                  <w:i/>
                  <w:sz w:val="24"/>
                  <w:szCs w:val="24"/>
                  <w:lang w:val="ro-RO" w:eastAsia="ro-RO"/>
                </w:rPr>
                <w:lastRenderedPageBreak/>
                <w:t xml:space="preserve">Pentru vopsitorie: </w:t>
              </w:r>
            </w:p>
            <w:p w:rsidR="00692AD1" w:rsidRPr="00A41FF2" w:rsidRDefault="00692AD1" w:rsidP="00692AD1">
              <w:pPr>
                <w:pStyle w:val="Listparagraf"/>
                <w:numPr>
                  <w:ilvl w:val="0"/>
                  <w:numId w:val="7"/>
                </w:numPr>
                <w:spacing w:after="0"/>
                <w:rPr>
                  <w:rFonts w:ascii="Arial" w:hAnsi="Arial" w:cs="Arial"/>
                  <w:sz w:val="24"/>
                  <w:szCs w:val="24"/>
                  <w:lang w:val="ro-RO" w:eastAsia="ro-RO"/>
                </w:rPr>
              </w:pPr>
              <w:r w:rsidRPr="00A41FF2">
                <w:rPr>
                  <w:rFonts w:ascii="Arial" w:hAnsi="Arial" w:cs="Arial"/>
                  <w:sz w:val="24"/>
                  <w:szCs w:val="24"/>
                  <w:lang w:val="ro-RO" w:eastAsia="ro-RO"/>
                </w:rPr>
                <w:t>Grund – 25kg/lună;</w:t>
              </w:r>
            </w:p>
            <w:p w:rsidR="00692AD1" w:rsidRPr="00A41FF2" w:rsidRDefault="00692AD1" w:rsidP="00692AD1">
              <w:pPr>
                <w:pStyle w:val="Listparagraf"/>
                <w:numPr>
                  <w:ilvl w:val="0"/>
                  <w:numId w:val="7"/>
                </w:numPr>
                <w:spacing w:after="0"/>
                <w:rPr>
                  <w:rFonts w:ascii="Arial" w:hAnsi="Arial" w:cs="Arial"/>
                  <w:sz w:val="24"/>
                  <w:szCs w:val="24"/>
                  <w:lang w:val="ro-RO" w:eastAsia="ro-RO"/>
                </w:rPr>
              </w:pPr>
              <w:r w:rsidRPr="00A41FF2">
                <w:rPr>
                  <w:rFonts w:ascii="Arial" w:hAnsi="Arial" w:cs="Arial"/>
                  <w:sz w:val="24"/>
                  <w:szCs w:val="24"/>
                  <w:lang w:val="ro-RO" w:eastAsia="ro-RO"/>
                </w:rPr>
                <w:t>Vopsea metalizată și nemetalizată – 101 l/lună;</w:t>
              </w:r>
            </w:p>
            <w:p w:rsidR="00692AD1" w:rsidRPr="00A41FF2" w:rsidRDefault="00692AD1" w:rsidP="00692AD1">
              <w:pPr>
                <w:pStyle w:val="Listparagraf"/>
                <w:numPr>
                  <w:ilvl w:val="0"/>
                  <w:numId w:val="7"/>
                </w:numPr>
                <w:spacing w:after="0"/>
                <w:rPr>
                  <w:rFonts w:ascii="Arial" w:hAnsi="Arial" w:cs="Arial"/>
                  <w:sz w:val="24"/>
                  <w:szCs w:val="24"/>
                  <w:lang w:val="ro-RO" w:eastAsia="ro-RO"/>
                </w:rPr>
              </w:pPr>
              <w:r w:rsidRPr="00A41FF2">
                <w:rPr>
                  <w:rFonts w:ascii="Arial" w:hAnsi="Arial" w:cs="Arial"/>
                  <w:sz w:val="24"/>
                  <w:szCs w:val="24"/>
                  <w:lang w:val="ro-RO" w:eastAsia="ro-RO"/>
                </w:rPr>
                <w:t>Lac – 25 l/lună;</w:t>
              </w:r>
            </w:p>
            <w:p w:rsidR="00692AD1" w:rsidRPr="00A41FF2" w:rsidRDefault="00692AD1" w:rsidP="00692AD1">
              <w:pPr>
                <w:pStyle w:val="Listparagraf"/>
                <w:numPr>
                  <w:ilvl w:val="0"/>
                  <w:numId w:val="7"/>
                </w:numPr>
                <w:spacing w:after="0"/>
                <w:rPr>
                  <w:rFonts w:ascii="Arial" w:hAnsi="Arial" w:cs="Arial"/>
                  <w:sz w:val="24"/>
                  <w:szCs w:val="24"/>
                  <w:lang w:val="ro-RO" w:eastAsia="ro-RO"/>
                </w:rPr>
              </w:pPr>
              <w:r w:rsidRPr="00A41FF2">
                <w:rPr>
                  <w:rFonts w:ascii="Arial" w:hAnsi="Arial" w:cs="Arial"/>
                  <w:sz w:val="24"/>
                  <w:szCs w:val="24"/>
                  <w:lang w:val="ro-RO" w:eastAsia="ro-RO"/>
                </w:rPr>
                <w:t>Diluant – 101 l/lună;</w:t>
              </w:r>
            </w:p>
            <w:p w:rsidR="00692AD1" w:rsidRPr="00A41FF2" w:rsidRDefault="00692AD1" w:rsidP="00692AD1">
              <w:pPr>
                <w:pStyle w:val="Listparagraf"/>
                <w:numPr>
                  <w:ilvl w:val="0"/>
                  <w:numId w:val="7"/>
                </w:numPr>
                <w:spacing w:after="0"/>
                <w:rPr>
                  <w:rFonts w:ascii="Arial" w:hAnsi="Arial" w:cs="Arial"/>
                  <w:sz w:val="24"/>
                  <w:szCs w:val="24"/>
                  <w:lang w:val="ro-RO" w:eastAsia="ro-RO"/>
                </w:rPr>
              </w:pPr>
              <w:r w:rsidRPr="00A41FF2">
                <w:rPr>
                  <w:rFonts w:ascii="Arial" w:hAnsi="Arial" w:cs="Arial"/>
                  <w:sz w:val="24"/>
                  <w:szCs w:val="24"/>
                  <w:lang w:val="ro-RO" w:eastAsia="ro-RO"/>
                </w:rPr>
                <w:t>Bandă adezivă</w:t>
              </w:r>
            </w:p>
            <w:p w:rsidR="00692AD1" w:rsidRPr="00A41FF2" w:rsidRDefault="00692AD1" w:rsidP="00692AD1">
              <w:pPr>
                <w:pStyle w:val="Listparagraf"/>
                <w:numPr>
                  <w:ilvl w:val="0"/>
                  <w:numId w:val="7"/>
                </w:numPr>
                <w:spacing w:after="0"/>
                <w:rPr>
                  <w:rFonts w:ascii="Arial" w:hAnsi="Arial" w:cs="Arial"/>
                  <w:sz w:val="24"/>
                  <w:szCs w:val="24"/>
                  <w:lang w:val="ro-RO" w:eastAsia="ro-RO"/>
                </w:rPr>
              </w:pPr>
              <w:r w:rsidRPr="00A41FF2">
                <w:rPr>
                  <w:rFonts w:ascii="Arial" w:hAnsi="Arial" w:cs="Arial"/>
                  <w:sz w:val="24"/>
                  <w:szCs w:val="24"/>
                  <w:lang w:val="ro-RO" w:eastAsia="ro-RO"/>
                </w:rPr>
                <w:t>Întăritor lac și vopsea – 10 kg/an</w:t>
              </w:r>
            </w:p>
            <w:p w:rsidR="00692AD1" w:rsidRPr="00A41FF2" w:rsidRDefault="00692AD1" w:rsidP="00692AD1">
              <w:pPr>
                <w:pStyle w:val="Listparagraf"/>
                <w:numPr>
                  <w:ilvl w:val="0"/>
                  <w:numId w:val="7"/>
                </w:numPr>
                <w:spacing w:after="0"/>
                <w:rPr>
                  <w:rFonts w:ascii="Arial" w:hAnsi="Arial" w:cs="Arial"/>
                  <w:sz w:val="24"/>
                  <w:szCs w:val="24"/>
                  <w:lang w:val="ro-RO" w:eastAsia="ro-RO"/>
                </w:rPr>
              </w:pPr>
              <w:proofErr w:type="spellStart"/>
              <w:r w:rsidRPr="00A41FF2">
                <w:rPr>
                  <w:rFonts w:ascii="Arial" w:hAnsi="Arial" w:cs="Arial"/>
                  <w:sz w:val="24"/>
                  <w:szCs w:val="24"/>
                  <w:lang w:val="ro-RO" w:eastAsia="ro-RO"/>
                </w:rPr>
                <w:t>Intăritor</w:t>
              </w:r>
              <w:proofErr w:type="spellEnd"/>
              <w:r w:rsidRPr="00A41FF2">
                <w:rPr>
                  <w:rFonts w:ascii="Arial" w:hAnsi="Arial" w:cs="Arial"/>
                  <w:sz w:val="24"/>
                  <w:szCs w:val="24"/>
                  <w:lang w:val="ro-RO" w:eastAsia="ro-RO"/>
                </w:rPr>
                <w:t xml:space="preserve"> universal fast – 3kg/an</w:t>
              </w:r>
            </w:p>
            <w:p w:rsidR="00D10585" w:rsidRPr="00A41FF2" w:rsidRDefault="00692AD1" w:rsidP="00D10585">
              <w:pPr>
                <w:spacing w:after="0"/>
                <w:rPr>
                  <w:rFonts w:ascii="Arial" w:hAnsi="Arial" w:cs="Arial"/>
                  <w:sz w:val="24"/>
                  <w:szCs w:val="24"/>
                  <w:lang w:val="ro-RO" w:eastAsia="ro-RO"/>
                </w:rPr>
              </w:pPr>
              <w:r w:rsidRPr="00A41FF2">
                <w:rPr>
                  <w:rFonts w:ascii="Arial" w:hAnsi="Arial" w:cs="Arial"/>
                  <w:sz w:val="24"/>
                  <w:szCs w:val="24"/>
                  <w:lang w:val="ro-RO" w:eastAsia="ro-RO"/>
                </w:rPr>
                <w:t xml:space="preserve">Produsele se achiziționează în cutii metalice și se păstrează în magaziile din interiorul halei care </w:t>
              </w:r>
              <w:r w:rsidR="00D10585" w:rsidRPr="00A41FF2">
                <w:rPr>
                  <w:rFonts w:ascii="Arial" w:hAnsi="Arial" w:cs="Arial"/>
                  <w:sz w:val="24"/>
                  <w:szCs w:val="24"/>
                  <w:lang w:val="ro-RO" w:eastAsia="ro-RO"/>
                </w:rPr>
                <w:t>au pardoseala betonată.</w:t>
              </w:r>
            </w:p>
            <w:p w:rsidR="00D10585" w:rsidRPr="00A41FF2" w:rsidRDefault="00D10585" w:rsidP="00D10585">
              <w:pPr>
                <w:spacing w:after="0"/>
                <w:rPr>
                  <w:rFonts w:ascii="Arial" w:hAnsi="Arial" w:cs="Arial"/>
                  <w:i/>
                  <w:sz w:val="24"/>
                  <w:szCs w:val="24"/>
                  <w:lang w:val="ro-RO" w:eastAsia="ro-RO"/>
                </w:rPr>
              </w:pPr>
              <w:r w:rsidRPr="00A41FF2">
                <w:rPr>
                  <w:rFonts w:ascii="Arial" w:hAnsi="Arial" w:cs="Arial"/>
                  <w:i/>
                  <w:sz w:val="24"/>
                  <w:szCs w:val="24"/>
                  <w:lang w:val="ro-RO" w:eastAsia="ro-RO"/>
                </w:rPr>
                <w:t>Tinichigerie:</w:t>
              </w:r>
            </w:p>
            <w:p w:rsidR="00D10585" w:rsidRPr="00A41FF2" w:rsidRDefault="00D10585" w:rsidP="00D10585">
              <w:pPr>
                <w:pStyle w:val="Listparagraf"/>
                <w:numPr>
                  <w:ilvl w:val="0"/>
                  <w:numId w:val="8"/>
                </w:numPr>
                <w:spacing w:after="0"/>
                <w:rPr>
                  <w:rFonts w:ascii="Arial" w:hAnsi="Arial" w:cs="Arial"/>
                  <w:sz w:val="24"/>
                  <w:szCs w:val="24"/>
                  <w:lang w:val="ro-RO" w:eastAsia="ro-RO"/>
                </w:rPr>
              </w:pPr>
              <w:r w:rsidRPr="00A41FF2">
                <w:rPr>
                  <w:rFonts w:ascii="Arial" w:hAnsi="Arial" w:cs="Arial"/>
                  <w:sz w:val="24"/>
                  <w:szCs w:val="24"/>
                  <w:lang w:val="ro-RO" w:eastAsia="ro-RO"/>
                </w:rPr>
                <w:t>Butelii freon  - 2buc/lună;</w:t>
              </w:r>
            </w:p>
            <w:p w:rsidR="00D10585" w:rsidRPr="00A41FF2" w:rsidRDefault="00D10585" w:rsidP="00D10585">
              <w:pPr>
                <w:pStyle w:val="Listparagraf"/>
                <w:numPr>
                  <w:ilvl w:val="0"/>
                  <w:numId w:val="8"/>
                </w:numPr>
                <w:spacing w:after="0"/>
                <w:rPr>
                  <w:rFonts w:ascii="Arial" w:hAnsi="Arial" w:cs="Arial"/>
                  <w:sz w:val="24"/>
                  <w:szCs w:val="24"/>
                  <w:lang w:val="ro-RO" w:eastAsia="ro-RO"/>
                </w:rPr>
              </w:pPr>
              <w:r w:rsidRPr="00A41FF2">
                <w:rPr>
                  <w:rFonts w:ascii="Arial" w:hAnsi="Arial" w:cs="Arial"/>
                  <w:sz w:val="24"/>
                  <w:szCs w:val="24"/>
                  <w:lang w:val="ro-RO" w:eastAsia="ro-RO"/>
                </w:rPr>
                <w:t>Chit – 15 kg/lună</w:t>
              </w:r>
            </w:p>
            <w:p w:rsidR="00D10585" w:rsidRPr="00A41FF2" w:rsidRDefault="00D10585" w:rsidP="00D10585">
              <w:pPr>
                <w:pStyle w:val="Listparagraf"/>
                <w:numPr>
                  <w:ilvl w:val="0"/>
                  <w:numId w:val="8"/>
                </w:numPr>
                <w:spacing w:after="0"/>
                <w:rPr>
                  <w:rFonts w:ascii="Arial" w:hAnsi="Arial" w:cs="Arial"/>
                  <w:sz w:val="24"/>
                  <w:szCs w:val="24"/>
                  <w:lang w:val="ro-RO" w:eastAsia="ro-RO"/>
                </w:rPr>
              </w:pPr>
              <w:r w:rsidRPr="00A41FF2">
                <w:rPr>
                  <w:rFonts w:ascii="Arial" w:hAnsi="Arial" w:cs="Arial"/>
                  <w:sz w:val="24"/>
                  <w:szCs w:val="24"/>
                  <w:lang w:val="ro-RO" w:eastAsia="ro-RO"/>
                </w:rPr>
                <w:t>Hârtie abrazivă – 3 kg/lună;</w:t>
              </w:r>
            </w:p>
            <w:p w:rsidR="00D10585" w:rsidRPr="00A41FF2" w:rsidRDefault="00D10585" w:rsidP="00D10585">
              <w:pPr>
                <w:pStyle w:val="Listparagraf"/>
                <w:numPr>
                  <w:ilvl w:val="0"/>
                  <w:numId w:val="8"/>
                </w:numPr>
                <w:spacing w:after="0"/>
                <w:rPr>
                  <w:rFonts w:ascii="Arial" w:hAnsi="Arial" w:cs="Arial"/>
                  <w:sz w:val="24"/>
                  <w:szCs w:val="24"/>
                  <w:lang w:val="ro-RO" w:eastAsia="ro-RO"/>
                </w:rPr>
              </w:pPr>
              <w:proofErr w:type="spellStart"/>
              <w:r w:rsidRPr="00A41FF2">
                <w:rPr>
                  <w:rFonts w:ascii="Arial" w:hAnsi="Arial" w:cs="Arial"/>
                  <w:sz w:val="24"/>
                  <w:szCs w:val="24"/>
                  <w:lang w:val="ro-RO" w:eastAsia="ro-RO"/>
                </w:rPr>
                <w:t>Lavete-</w:t>
              </w:r>
              <w:proofErr w:type="spellEnd"/>
              <w:r w:rsidRPr="00A41FF2">
                <w:rPr>
                  <w:rFonts w:ascii="Arial" w:hAnsi="Arial" w:cs="Arial"/>
                  <w:sz w:val="24"/>
                  <w:szCs w:val="24"/>
                  <w:lang w:val="ro-RO" w:eastAsia="ro-RO"/>
                </w:rPr>
                <w:t xml:space="preserve"> 50 buc/lună</w:t>
              </w:r>
            </w:p>
            <w:p w:rsidR="00D10585" w:rsidRPr="00A41FF2" w:rsidRDefault="00D10585" w:rsidP="00D10585">
              <w:pPr>
                <w:pStyle w:val="Listparagraf"/>
                <w:numPr>
                  <w:ilvl w:val="0"/>
                  <w:numId w:val="8"/>
                </w:numPr>
                <w:spacing w:after="0"/>
                <w:rPr>
                  <w:rFonts w:ascii="Arial" w:hAnsi="Arial" w:cs="Arial"/>
                  <w:sz w:val="24"/>
                  <w:szCs w:val="24"/>
                  <w:lang w:val="ro-RO" w:eastAsia="ro-RO"/>
                </w:rPr>
              </w:pPr>
              <w:r w:rsidRPr="00A41FF2">
                <w:rPr>
                  <w:rFonts w:ascii="Arial" w:hAnsi="Arial" w:cs="Arial"/>
                  <w:sz w:val="24"/>
                  <w:szCs w:val="24"/>
                  <w:lang w:val="ro-RO" w:eastAsia="ro-RO"/>
                </w:rPr>
                <w:t>Piese plastic, cauciuc și metal cca. 100 kg/an</w:t>
              </w:r>
            </w:p>
            <w:p w:rsidR="00D10585" w:rsidRPr="00A41FF2" w:rsidRDefault="00D10585" w:rsidP="00D10585">
              <w:pPr>
                <w:spacing w:after="0"/>
                <w:rPr>
                  <w:rFonts w:ascii="Arial" w:hAnsi="Arial" w:cs="Arial"/>
                  <w:i/>
                  <w:sz w:val="24"/>
                  <w:szCs w:val="24"/>
                  <w:lang w:val="ro-RO" w:eastAsia="ro-RO"/>
                </w:rPr>
              </w:pPr>
              <w:r w:rsidRPr="00A41FF2">
                <w:rPr>
                  <w:rFonts w:ascii="Arial" w:hAnsi="Arial" w:cs="Arial"/>
                  <w:i/>
                  <w:sz w:val="24"/>
                  <w:szCs w:val="24"/>
                  <w:lang w:val="ro-RO" w:eastAsia="ro-RO"/>
                </w:rPr>
                <w:t>Pentru întreținere și reparații</w:t>
              </w:r>
            </w:p>
            <w:p w:rsidR="00D10585" w:rsidRPr="00A41FF2" w:rsidRDefault="00D10585" w:rsidP="00D10585">
              <w:pPr>
                <w:pStyle w:val="Listparagraf"/>
                <w:numPr>
                  <w:ilvl w:val="0"/>
                  <w:numId w:val="9"/>
                </w:numPr>
                <w:spacing w:after="0"/>
                <w:rPr>
                  <w:rFonts w:ascii="Arial" w:hAnsi="Arial" w:cs="Arial"/>
                  <w:sz w:val="24"/>
                  <w:szCs w:val="24"/>
                  <w:lang w:val="ro-RO" w:eastAsia="ro-RO"/>
                </w:rPr>
              </w:pPr>
              <w:r w:rsidRPr="00A41FF2">
                <w:rPr>
                  <w:rFonts w:ascii="Arial" w:hAnsi="Arial" w:cs="Arial"/>
                  <w:sz w:val="24"/>
                  <w:szCs w:val="24"/>
                  <w:lang w:val="ro-RO" w:eastAsia="ro-RO"/>
                </w:rPr>
                <w:t>Uleiuri și vaseline – 40 l/lună</w:t>
              </w:r>
            </w:p>
            <w:p w:rsidR="008214A7" w:rsidRPr="00A41FF2" w:rsidRDefault="00D10585" w:rsidP="00D10585">
              <w:pPr>
                <w:pStyle w:val="Listparagraf"/>
                <w:numPr>
                  <w:ilvl w:val="0"/>
                  <w:numId w:val="9"/>
                </w:numPr>
                <w:spacing w:after="0"/>
                <w:rPr>
                  <w:rFonts w:ascii="Arial" w:hAnsi="Arial" w:cs="Arial"/>
                  <w:sz w:val="24"/>
                  <w:szCs w:val="24"/>
                  <w:lang w:val="ro-RO" w:eastAsia="ro-RO"/>
                </w:rPr>
              </w:pPr>
              <w:r w:rsidRPr="00A41FF2">
                <w:rPr>
                  <w:rFonts w:ascii="Arial" w:hAnsi="Arial" w:cs="Arial"/>
                  <w:sz w:val="24"/>
                  <w:szCs w:val="24"/>
                  <w:lang w:val="ro-RO" w:eastAsia="ro-RO"/>
                </w:rPr>
                <w:t xml:space="preserve">Subansamble, elemente de caroserie, instalații </w:t>
              </w:r>
              <w:proofErr w:type="spellStart"/>
              <w:r w:rsidRPr="00A41FF2">
                <w:rPr>
                  <w:rFonts w:ascii="Arial" w:hAnsi="Arial" w:cs="Arial"/>
                  <w:sz w:val="24"/>
                  <w:szCs w:val="24"/>
                  <w:lang w:val="ro-RO" w:eastAsia="ro-RO"/>
                </w:rPr>
                <w:t>ectrice</w:t>
              </w:r>
              <w:proofErr w:type="spellEnd"/>
              <w:r w:rsidRPr="00A41FF2">
                <w:rPr>
                  <w:rFonts w:ascii="Arial" w:hAnsi="Arial" w:cs="Arial"/>
                  <w:sz w:val="24"/>
                  <w:szCs w:val="24"/>
                  <w:lang w:val="ro-RO" w:eastAsia="ro-RO"/>
                </w:rPr>
                <w:t xml:space="preserve"> -20 buc/lună.</w:t>
              </w:r>
            </w:p>
          </w:sdtContent>
        </w:sdt>
        <w:p w:rsidR="008214A7" w:rsidRDefault="008214A7" w:rsidP="008214A7">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EndPr>
            <w:rPr>
              <w:rStyle w:val="StyleHiddenCaracter"/>
            </w:rPr>
          </w:sdtEndPr>
          <w:sdtContent>
            <w:p w:rsidR="008214A7" w:rsidRDefault="00692AD1" w:rsidP="00692AD1">
              <w:pPr>
                <w:spacing w:after="0" w:line="240" w:lineRule="auto"/>
                <w:rPr>
                  <w:lang w:val="ro-RO" w:eastAsia="ro-RO"/>
                </w:rPr>
              </w:pPr>
              <w:r w:rsidRPr="00692AD1">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EndPr/>
          <w:sdtContent>
            <w:p w:rsidR="008214A7" w:rsidRDefault="00D10585" w:rsidP="008214A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CB2B4B" w:rsidRDefault="008214A7" w:rsidP="008214A7">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EndPr>
            <w:rPr>
              <w:sz w:val="24"/>
              <w:szCs w:val="24"/>
            </w:rPr>
          </w:sdtEndPr>
          <w:sdtContent>
            <w:p w:rsidR="008214A7" w:rsidRPr="00D10585" w:rsidRDefault="00D10585" w:rsidP="008214A7">
              <w:pPr>
                <w:spacing w:after="0"/>
                <w:ind w:firstLine="360"/>
                <w:rPr>
                  <w:rFonts w:ascii="Arial" w:hAnsi="Arial" w:cs="Arial"/>
                  <w:sz w:val="24"/>
                  <w:szCs w:val="24"/>
                  <w:lang w:val="ro-RO"/>
                </w:rPr>
              </w:pPr>
              <w:r w:rsidRPr="00D10585">
                <w:rPr>
                  <w:rFonts w:ascii="Arial" w:hAnsi="Arial" w:cs="Arial"/>
                  <w:sz w:val="24"/>
                  <w:szCs w:val="24"/>
                  <w:lang w:val="ro-RO"/>
                </w:rPr>
                <w:t>Unitatea este racordată la rețeaua de alimentare cu apă și canalizare a municipiului Sibiu</w:t>
              </w:r>
            </w:p>
          </w:sdtContent>
        </w:sdt>
        <w:sdt>
          <w:sdtPr>
            <w:rPr>
              <w:rStyle w:val="StyleHiddenCaracter"/>
            </w:rPr>
            <w:alias w:val="Utilități"/>
            <w:tag w:val="UtilitatiModel"/>
            <w:id w:val="930167942"/>
            <w:lock w:val="sdtContentLocked"/>
            <w:placeholder>
              <w:docPart w:val="10018D857D8A4578ACD70AD584B319BD"/>
            </w:placeholder>
          </w:sdtPr>
          <w:sdtEndPr>
            <w:rPr>
              <w:rStyle w:val="StyleHiddenCaracter"/>
            </w:rPr>
          </w:sdtEndPr>
          <w:sdtContent>
            <w:p w:rsidR="008214A7" w:rsidRDefault="00D10585" w:rsidP="00D1058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D10585">
                <w:rPr>
                  <w:rStyle w:val="StyleHiddenCaracte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EndPr/>
          <w:sdtContent>
            <w:p w:rsidR="008214A7" w:rsidRPr="00FC5AAA" w:rsidRDefault="00D10585" w:rsidP="008214A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Default="008214A7" w:rsidP="008214A7">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EndPr/>
          <w:sdtContent>
            <w:p w:rsidR="008214A7" w:rsidRPr="00624610" w:rsidRDefault="00D10585" w:rsidP="008214A7">
              <w:pPr>
                <w:spacing w:after="0"/>
                <w:rPr>
                  <w:lang w:val="ro-RO" w:eastAsia="ro-RO"/>
                </w:rPr>
              </w:pPr>
              <w:r>
                <w:rPr>
                  <w:lang w:val="ro-RO" w:eastAsia="ro-RO"/>
                </w:rPr>
                <w:t xml:space="preserve"> </w:t>
              </w:r>
            </w:p>
          </w:sdtContent>
        </w:sdt>
        <w:sdt>
          <w:sdtPr>
            <w:rPr>
              <w:lang w:val="ro-RO"/>
            </w:rPr>
            <w:alias w:val="Câmp editabil text"/>
            <w:tag w:val="CampEditabil"/>
            <w:id w:val="-426118261"/>
            <w:placeholder>
              <w:docPart w:val="88B8F325EB2E44E68933DC0F2E7F63C6"/>
            </w:placeholder>
          </w:sdtPr>
          <w:sdtEndPr>
            <w:rPr>
              <w:rFonts w:ascii="Arial" w:hAnsi="Arial" w:cs="Arial"/>
              <w:sz w:val="24"/>
              <w:szCs w:val="24"/>
            </w:rPr>
          </w:sdtEndPr>
          <w:sdtContent>
            <w:p w:rsidR="008214A7" w:rsidRPr="00D10585" w:rsidRDefault="00D10585" w:rsidP="00D10585">
              <w:pPr>
                <w:pStyle w:val="Listparagraf"/>
                <w:numPr>
                  <w:ilvl w:val="0"/>
                  <w:numId w:val="9"/>
                </w:numPr>
                <w:spacing w:after="0" w:line="240" w:lineRule="auto"/>
                <w:jc w:val="both"/>
                <w:rPr>
                  <w:rFonts w:ascii="Arial" w:eastAsia="Times New Roman" w:hAnsi="Arial" w:cs="Arial"/>
                  <w:sz w:val="24"/>
                  <w:szCs w:val="24"/>
                  <w:lang w:val="ro-RO"/>
                </w:rPr>
              </w:pPr>
              <w:r w:rsidRPr="00D10585">
                <w:rPr>
                  <w:rFonts w:ascii="Arial" w:hAnsi="Arial" w:cs="Arial"/>
                  <w:sz w:val="24"/>
                  <w:szCs w:val="24"/>
                  <w:lang w:val="ro-RO"/>
                </w:rPr>
                <w:t>reparare și întreținere autovehicule;</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rPr>
              <w:rStyle w:val="StyleHiddenCaracter"/>
              <w:noProof/>
              <w:sz w:val="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30EC7" w:rsidRPr="00130EC7" w:rsidTr="00130EC7">
                <w:tblPrEx>
                  <w:tblCellMar>
                    <w:top w:w="0" w:type="dxa"/>
                    <w:bottom w:w="0" w:type="dxa"/>
                  </w:tblCellMar>
                </w:tblPrEx>
                <w:tc>
                  <w:tcPr>
                    <w:tcW w:w="1378" w:type="dxa"/>
                    <w:shd w:val="clear" w:color="auto" w:fill="C0C0C0"/>
                    <w:vAlign w:val="center"/>
                  </w:tcPr>
                  <w:p w:rsidR="00130EC7" w:rsidRPr="00130EC7" w:rsidRDefault="00130EC7" w:rsidP="00130EC7">
                    <w:pPr>
                      <w:spacing w:before="40" w:after="0" w:line="240" w:lineRule="auto"/>
                      <w:jc w:val="center"/>
                      <w:rPr>
                        <w:rFonts w:ascii="Arial" w:hAnsi="Arial" w:cs="Arial"/>
                        <w:b/>
                        <w:sz w:val="20"/>
                        <w:szCs w:val="24"/>
                        <w:lang w:val="ro-RO"/>
                      </w:rPr>
                    </w:pPr>
                    <w:r w:rsidRPr="00130EC7">
                      <w:rPr>
                        <w:rFonts w:ascii="Arial" w:hAnsi="Arial" w:cs="Arial"/>
                        <w:b/>
                        <w:sz w:val="20"/>
                        <w:szCs w:val="24"/>
                        <w:lang w:val="ro-RO"/>
                      </w:rPr>
                      <w:t>Tip arie</w:t>
                    </w:r>
                  </w:p>
                </w:tc>
                <w:tc>
                  <w:tcPr>
                    <w:tcW w:w="4134" w:type="dxa"/>
                    <w:shd w:val="clear" w:color="auto" w:fill="C0C0C0"/>
                    <w:vAlign w:val="center"/>
                  </w:tcPr>
                  <w:p w:rsidR="00130EC7" w:rsidRPr="00130EC7" w:rsidRDefault="00130EC7" w:rsidP="00130EC7">
                    <w:pPr>
                      <w:spacing w:before="40" w:after="0" w:line="240" w:lineRule="auto"/>
                      <w:jc w:val="center"/>
                      <w:rPr>
                        <w:rFonts w:ascii="Arial" w:hAnsi="Arial" w:cs="Arial"/>
                        <w:b/>
                        <w:sz w:val="20"/>
                        <w:szCs w:val="24"/>
                        <w:lang w:val="ro-RO"/>
                      </w:rPr>
                    </w:pPr>
                    <w:r w:rsidRPr="00130EC7">
                      <w:rPr>
                        <w:rFonts w:ascii="Arial" w:hAnsi="Arial" w:cs="Arial"/>
                        <w:b/>
                        <w:sz w:val="20"/>
                        <w:szCs w:val="24"/>
                        <w:lang w:val="ro-RO"/>
                      </w:rPr>
                      <w:t>Cod</w:t>
                    </w:r>
                  </w:p>
                </w:tc>
                <w:tc>
                  <w:tcPr>
                    <w:tcW w:w="4134" w:type="dxa"/>
                    <w:shd w:val="clear" w:color="auto" w:fill="C0C0C0"/>
                    <w:vAlign w:val="center"/>
                  </w:tcPr>
                  <w:p w:rsidR="00130EC7" w:rsidRPr="00130EC7" w:rsidRDefault="00130EC7" w:rsidP="00130EC7">
                    <w:pPr>
                      <w:spacing w:before="40" w:after="0" w:line="240" w:lineRule="auto"/>
                      <w:jc w:val="center"/>
                      <w:rPr>
                        <w:rFonts w:ascii="Arial" w:hAnsi="Arial" w:cs="Arial"/>
                        <w:b/>
                        <w:sz w:val="20"/>
                        <w:szCs w:val="24"/>
                        <w:lang w:val="ro-RO"/>
                      </w:rPr>
                    </w:pPr>
                    <w:r w:rsidRPr="00130EC7">
                      <w:rPr>
                        <w:rFonts w:ascii="Arial" w:hAnsi="Arial" w:cs="Arial"/>
                        <w:b/>
                        <w:sz w:val="20"/>
                        <w:szCs w:val="24"/>
                        <w:lang w:val="ro-RO"/>
                      </w:rPr>
                      <w:t>Arie protejată</w:t>
                    </w:r>
                  </w:p>
                </w:tc>
              </w:tr>
              <w:tr w:rsidR="00130EC7" w:rsidRPr="00130EC7" w:rsidTr="00130EC7">
                <w:tblPrEx>
                  <w:tblCellMar>
                    <w:top w:w="0" w:type="dxa"/>
                    <w:bottom w:w="0" w:type="dxa"/>
                  </w:tblCellMar>
                </w:tblPrEx>
                <w:tc>
                  <w:tcPr>
                    <w:tcW w:w="1378" w:type="dxa"/>
                    <w:shd w:val="clear" w:color="auto" w:fill="auto"/>
                  </w:tcPr>
                  <w:p w:rsidR="00130EC7" w:rsidRPr="00130EC7" w:rsidRDefault="00130EC7" w:rsidP="00130EC7">
                    <w:pPr>
                      <w:spacing w:before="40" w:after="0" w:line="240" w:lineRule="auto"/>
                      <w:jc w:val="center"/>
                      <w:rPr>
                        <w:rFonts w:ascii="Arial" w:hAnsi="Arial" w:cs="Arial"/>
                        <w:sz w:val="20"/>
                        <w:szCs w:val="24"/>
                        <w:lang w:val="ro-RO"/>
                      </w:rPr>
                    </w:pPr>
                  </w:p>
                </w:tc>
                <w:tc>
                  <w:tcPr>
                    <w:tcW w:w="4134" w:type="dxa"/>
                    <w:shd w:val="clear" w:color="auto" w:fill="auto"/>
                  </w:tcPr>
                  <w:p w:rsidR="00130EC7" w:rsidRPr="00130EC7" w:rsidRDefault="00130EC7" w:rsidP="00130EC7">
                    <w:pPr>
                      <w:spacing w:before="40" w:after="0" w:line="240" w:lineRule="auto"/>
                      <w:jc w:val="center"/>
                      <w:rPr>
                        <w:rFonts w:ascii="Arial" w:hAnsi="Arial" w:cs="Arial"/>
                        <w:sz w:val="20"/>
                        <w:szCs w:val="24"/>
                        <w:lang w:val="ro-RO"/>
                      </w:rPr>
                    </w:pPr>
                  </w:p>
                </w:tc>
                <w:tc>
                  <w:tcPr>
                    <w:tcW w:w="4134" w:type="dxa"/>
                    <w:shd w:val="clear" w:color="auto" w:fill="auto"/>
                  </w:tcPr>
                  <w:p w:rsidR="00130EC7" w:rsidRPr="00130EC7" w:rsidRDefault="00130EC7" w:rsidP="00130EC7">
                    <w:pPr>
                      <w:spacing w:before="40" w:after="0" w:line="240" w:lineRule="auto"/>
                      <w:jc w:val="center"/>
                      <w:rPr>
                        <w:rFonts w:ascii="Arial" w:hAnsi="Arial" w:cs="Arial"/>
                        <w:sz w:val="20"/>
                        <w:szCs w:val="24"/>
                        <w:lang w:val="ro-RO"/>
                      </w:rPr>
                    </w:pPr>
                  </w:p>
                </w:tc>
              </w:tr>
            </w:tbl>
            <w:p w:rsidR="008214A7" w:rsidRDefault="00130EC7" w:rsidP="00130EC7">
              <w:pPr>
                <w:spacing w:after="0" w:line="240" w:lineRule="auto"/>
                <w:rPr>
                  <w:rFonts w:ascii="Arial" w:hAnsi="Arial" w:cs="Arial"/>
                  <w:sz w:val="24"/>
                  <w:szCs w:val="24"/>
                  <w:lang w:val="ro-RO"/>
                </w:rPr>
              </w:pPr>
            </w:p>
          </w:sdtContent>
        </w:sdt>
        <w:sdt>
          <w:sdtPr>
            <w:rPr>
              <w:rFonts w:ascii="Arial" w:hAnsi="Arial" w:cs="Arial"/>
              <w:noProof/>
              <w:sz w:val="24"/>
              <w:szCs w:val="24"/>
              <w:lang w:val="ro-RO"/>
            </w:rPr>
            <w:alias w:val="Câmp editabil text"/>
            <w:tag w:val="CampEditabil"/>
            <w:id w:val="1134136667"/>
            <w:placeholder>
              <w:docPart w:val="C67362A0973D41598B939C57DD1665BB"/>
            </w:placeholder>
          </w:sdtPr>
          <w:sdtEndPr/>
          <w:sdtContent>
            <w:p w:rsidR="008214A7" w:rsidRPr="00BD4EA0" w:rsidRDefault="00D10585" w:rsidP="008214A7">
              <w:pPr>
                <w:spacing w:after="0"/>
                <w:rPr>
                  <w:rFonts w:ascii="Arial" w:hAnsi="Arial" w:cs="Arial"/>
                  <w:sz w:val="24"/>
                  <w:szCs w:val="24"/>
                  <w:lang w:val="ro-RO"/>
                </w:rPr>
              </w:pPr>
              <w:r>
                <w:rPr>
                  <w:rFonts w:ascii="Arial" w:hAnsi="Arial" w:cs="Arial"/>
                  <w:sz w:val="24"/>
                  <w:szCs w:val="24"/>
                  <w:lang w:val="ro-RO"/>
                </w:rPr>
                <w:t xml:space="preserve"> </w:t>
              </w:r>
            </w:p>
          </w:sdtContent>
        </w:sdt>
        <w:p w:rsidR="008214A7" w:rsidRPr="000A2FF6" w:rsidRDefault="008214A7" w:rsidP="008214A7">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EndPr/>
          <w:sdtContent>
            <w:p w:rsidR="008214A7" w:rsidRDefault="00D10585" w:rsidP="008214A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Style w:val="StyleHiddenCaracter"/>
            </w:rPr>
            <w:alias w:val="Produsele și subprodusele obținute"/>
            <w:tag w:val="ProduseModel"/>
            <w:id w:val="1849835906"/>
            <w:lock w:val="sdtContentLocked"/>
            <w:placeholder>
              <w:docPart w:val="10018D857D8A4578ACD70AD584B319BD"/>
            </w:placeholder>
          </w:sdtPr>
          <w:sdtEndPr>
            <w:rPr>
              <w:rStyle w:val="StyleHiddenCaracter"/>
            </w:rPr>
          </w:sdtEndPr>
          <w:sdtContent>
            <w:p w:rsidR="008214A7" w:rsidRPr="001447ED" w:rsidRDefault="00D10585" w:rsidP="00D10585">
              <w:pPr>
                <w:autoSpaceDE w:val="0"/>
                <w:autoSpaceDN w:val="0"/>
                <w:adjustRightInd w:val="0"/>
                <w:spacing w:after="0" w:line="240" w:lineRule="auto"/>
                <w:ind w:left="690"/>
                <w:jc w:val="both"/>
                <w:rPr>
                  <w:rFonts w:ascii="Arial" w:hAnsi="Arial" w:cs="Arial"/>
                  <w:sz w:val="24"/>
                  <w:szCs w:val="24"/>
                  <w:lang w:val="ro-RO"/>
                </w:rPr>
              </w:pPr>
              <w:r w:rsidRPr="00D10585">
                <w:rPr>
                  <w:rStyle w:val="StyleHiddenCaracter"/>
                </w:rPr>
                <w:t xml:space="preserve"> </w:t>
              </w:r>
            </w:p>
          </w:sdtContent>
        </w:sdt>
        <w:sdt>
          <w:sdtPr>
            <w:rPr>
              <w:rFonts w:ascii="Arial" w:hAnsi="Arial" w:cs="Arial"/>
              <w:sz w:val="24"/>
              <w:szCs w:val="24"/>
              <w:lang w:val="ro-RO"/>
            </w:rPr>
            <w:alias w:val="Câmp editabil text"/>
            <w:tag w:val="CampEditabil"/>
            <w:id w:val="-173112826"/>
            <w:placeholder>
              <w:docPart w:val="7B92016DDE364244B40A029F2ECDE1D6"/>
            </w:placeholder>
          </w:sdtPr>
          <w:sdtEndPr/>
          <w:sdtContent>
            <w:p w:rsidR="008214A7" w:rsidRPr="00590B4D" w:rsidRDefault="00A41FF2" w:rsidP="008214A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214A7" w:rsidRPr="000A2FF6" w:rsidRDefault="008214A7" w:rsidP="008214A7">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sdtContent>
            <w:p w:rsidR="008214A7" w:rsidRDefault="00A41FF2" w:rsidP="008214A7">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D10585" w:rsidRPr="00D10585" w:rsidTr="00D10585">
                <w:trPr>
                  <w:cantSplit/>
                  <w:trHeight w:val="1701"/>
                </w:trPr>
                <w:tc>
                  <w:tcPr>
                    <w:tcW w:w="2052" w:type="dxa"/>
                    <w:shd w:val="clear" w:color="auto" w:fill="C0C0C0"/>
                    <w:vAlign w:val="center"/>
                  </w:tcPr>
                  <w:p w:rsidR="00D10585" w:rsidRPr="00D10585" w:rsidRDefault="00D10585" w:rsidP="00D10585">
                    <w:pPr>
                      <w:autoSpaceDE w:val="0"/>
                      <w:autoSpaceDN w:val="0"/>
                      <w:adjustRightInd w:val="0"/>
                      <w:spacing w:before="40" w:after="0" w:line="240" w:lineRule="auto"/>
                      <w:jc w:val="center"/>
                      <w:rPr>
                        <w:rFonts w:ascii="Arial" w:hAnsi="Arial" w:cs="Arial"/>
                        <w:b/>
                        <w:sz w:val="20"/>
                        <w:szCs w:val="24"/>
                        <w:lang w:val="ro-RO"/>
                      </w:rPr>
                    </w:pPr>
                    <w:r w:rsidRPr="00D10585">
                      <w:rPr>
                        <w:rFonts w:ascii="Arial" w:hAnsi="Arial" w:cs="Arial"/>
                        <w:b/>
                        <w:sz w:val="20"/>
                        <w:szCs w:val="24"/>
                        <w:lang w:val="ro-RO"/>
                      </w:rPr>
                      <w:t>Tip combustibil</w:t>
                    </w:r>
                  </w:p>
                </w:tc>
                <w:tc>
                  <w:tcPr>
                    <w:tcW w:w="2052" w:type="dxa"/>
                    <w:shd w:val="clear" w:color="auto" w:fill="C0C0C0"/>
                    <w:vAlign w:val="center"/>
                  </w:tcPr>
                  <w:p w:rsidR="00D10585" w:rsidRPr="00D10585" w:rsidRDefault="00D10585" w:rsidP="00D10585">
                    <w:pPr>
                      <w:autoSpaceDE w:val="0"/>
                      <w:autoSpaceDN w:val="0"/>
                      <w:adjustRightInd w:val="0"/>
                      <w:spacing w:before="40" w:after="0" w:line="240" w:lineRule="auto"/>
                      <w:jc w:val="center"/>
                      <w:rPr>
                        <w:rFonts w:ascii="Arial" w:hAnsi="Arial" w:cs="Arial"/>
                        <w:b/>
                        <w:sz w:val="20"/>
                        <w:szCs w:val="24"/>
                        <w:lang w:val="ro-RO"/>
                      </w:rPr>
                    </w:pPr>
                    <w:r w:rsidRPr="00D10585">
                      <w:rPr>
                        <w:rFonts w:ascii="Arial" w:hAnsi="Arial" w:cs="Arial"/>
                        <w:b/>
                        <w:sz w:val="20"/>
                        <w:szCs w:val="24"/>
                        <w:lang w:val="ro-RO"/>
                      </w:rPr>
                      <w:t>Combustibil</w:t>
                    </w:r>
                  </w:p>
                </w:tc>
                <w:tc>
                  <w:tcPr>
                    <w:tcW w:w="821" w:type="dxa"/>
                    <w:shd w:val="clear" w:color="auto" w:fill="C0C0C0"/>
                    <w:textDirection w:val="btLr"/>
                    <w:vAlign w:val="center"/>
                  </w:tcPr>
                  <w:p w:rsidR="00D10585" w:rsidRPr="00D10585" w:rsidRDefault="00D10585" w:rsidP="00D10585">
                    <w:pPr>
                      <w:autoSpaceDE w:val="0"/>
                      <w:autoSpaceDN w:val="0"/>
                      <w:adjustRightInd w:val="0"/>
                      <w:spacing w:before="40" w:after="0" w:line="240" w:lineRule="auto"/>
                      <w:ind w:left="113" w:right="113"/>
                      <w:jc w:val="center"/>
                      <w:rPr>
                        <w:rFonts w:ascii="Arial" w:hAnsi="Arial" w:cs="Arial"/>
                        <w:b/>
                        <w:sz w:val="20"/>
                        <w:szCs w:val="24"/>
                        <w:lang w:val="ro-RO"/>
                      </w:rPr>
                    </w:pPr>
                    <w:r w:rsidRPr="00D10585">
                      <w:rPr>
                        <w:rFonts w:ascii="Arial" w:hAnsi="Arial" w:cs="Arial"/>
                        <w:b/>
                        <w:sz w:val="20"/>
                        <w:szCs w:val="24"/>
                        <w:lang w:val="ro-RO"/>
                      </w:rPr>
                      <w:t>Cantitate</w:t>
                    </w:r>
                  </w:p>
                </w:tc>
                <w:tc>
                  <w:tcPr>
                    <w:tcW w:w="1642" w:type="dxa"/>
                    <w:shd w:val="clear" w:color="auto" w:fill="C0C0C0"/>
                    <w:vAlign w:val="center"/>
                  </w:tcPr>
                  <w:p w:rsidR="00D10585" w:rsidRPr="00D10585" w:rsidRDefault="00D10585" w:rsidP="00D10585">
                    <w:pPr>
                      <w:autoSpaceDE w:val="0"/>
                      <w:autoSpaceDN w:val="0"/>
                      <w:adjustRightInd w:val="0"/>
                      <w:spacing w:before="40" w:after="0" w:line="240" w:lineRule="auto"/>
                      <w:jc w:val="center"/>
                      <w:rPr>
                        <w:rFonts w:ascii="Arial" w:hAnsi="Arial" w:cs="Arial"/>
                        <w:b/>
                        <w:sz w:val="20"/>
                        <w:szCs w:val="24"/>
                        <w:lang w:val="ro-RO"/>
                      </w:rPr>
                    </w:pPr>
                    <w:r w:rsidRPr="00D10585">
                      <w:rPr>
                        <w:rFonts w:ascii="Arial" w:hAnsi="Arial" w:cs="Arial"/>
                        <w:b/>
                        <w:sz w:val="20"/>
                        <w:szCs w:val="24"/>
                        <w:lang w:val="ro-RO"/>
                      </w:rPr>
                      <w:t>UM</w:t>
                    </w:r>
                  </w:p>
                </w:tc>
                <w:tc>
                  <w:tcPr>
                    <w:tcW w:w="1642" w:type="dxa"/>
                    <w:shd w:val="clear" w:color="auto" w:fill="C0C0C0"/>
                    <w:vAlign w:val="center"/>
                  </w:tcPr>
                  <w:p w:rsidR="00D10585" w:rsidRPr="00D10585" w:rsidRDefault="00D10585" w:rsidP="00D10585">
                    <w:pPr>
                      <w:autoSpaceDE w:val="0"/>
                      <w:autoSpaceDN w:val="0"/>
                      <w:adjustRightInd w:val="0"/>
                      <w:spacing w:before="40" w:after="0" w:line="240" w:lineRule="auto"/>
                      <w:jc w:val="center"/>
                      <w:rPr>
                        <w:rFonts w:ascii="Arial" w:hAnsi="Arial" w:cs="Arial"/>
                        <w:b/>
                        <w:sz w:val="20"/>
                        <w:szCs w:val="24"/>
                        <w:lang w:val="ro-RO"/>
                      </w:rPr>
                    </w:pPr>
                    <w:r w:rsidRPr="00D10585">
                      <w:rPr>
                        <w:rFonts w:ascii="Arial" w:hAnsi="Arial" w:cs="Arial"/>
                        <w:b/>
                        <w:sz w:val="20"/>
                        <w:szCs w:val="24"/>
                        <w:lang w:val="ro-RO"/>
                      </w:rPr>
                      <w:t>Tipul centralei</w:t>
                    </w:r>
                  </w:p>
                </w:tc>
                <w:tc>
                  <w:tcPr>
                    <w:tcW w:w="1437" w:type="dxa"/>
                    <w:shd w:val="clear" w:color="auto" w:fill="C0C0C0"/>
                    <w:textDirection w:val="btLr"/>
                    <w:vAlign w:val="center"/>
                  </w:tcPr>
                  <w:p w:rsidR="00D10585" w:rsidRPr="00D10585" w:rsidRDefault="00D10585" w:rsidP="00D10585">
                    <w:pPr>
                      <w:autoSpaceDE w:val="0"/>
                      <w:autoSpaceDN w:val="0"/>
                      <w:adjustRightInd w:val="0"/>
                      <w:spacing w:before="40" w:after="0" w:line="240" w:lineRule="auto"/>
                      <w:ind w:left="113" w:right="113"/>
                      <w:jc w:val="center"/>
                      <w:rPr>
                        <w:rFonts w:ascii="Arial" w:hAnsi="Arial" w:cs="Arial"/>
                        <w:b/>
                        <w:sz w:val="20"/>
                        <w:szCs w:val="24"/>
                        <w:lang w:val="ro-RO"/>
                      </w:rPr>
                    </w:pPr>
                    <w:r w:rsidRPr="00D10585">
                      <w:rPr>
                        <w:rFonts w:ascii="Arial" w:hAnsi="Arial" w:cs="Arial"/>
                        <w:b/>
                        <w:sz w:val="20"/>
                        <w:szCs w:val="24"/>
                        <w:lang w:val="ro-RO"/>
                      </w:rPr>
                      <w:t>Puterea nominală a centralei (MW)</w:t>
                    </w:r>
                  </w:p>
                </w:tc>
              </w:tr>
              <w:tr w:rsidR="00D10585" w:rsidRPr="00D10585" w:rsidTr="00D10585">
                <w:tc>
                  <w:tcPr>
                    <w:tcW w:w="2052" w:type="dxa"/>
                    <w:shd w:val="clear" w:color="auto" w:fill="auto"/>
                  </w:tcPr>
                  <w:p w:rsidR="00D10585" w:rsidRPr="00D10585" w:rsidRDefault="00D10585" w:rsidP="00D10585">
                    <w:pPr>
                      <w:autoSpaceDE w:val="0"/>
                      <w:autoSpaceDN w:val="0"/>
                      <w:adjustRightInd w:val="0"/>
                      <w:spacing w:before="40" w:after="0" w:line="240" w:lineRule="auto"/>
                      <w:jc w:val="center"/>
                      <w:rPr>
                        <w:rFonts w:ascii="Arial" w:hAnsi="Arial" w:cs="Arial"/>
                        <w:sz w:val="20"/>
                        <w:szCs w:val="24"/>
                        <w:lang w:val="ro-RO"/>
                      </w:rPr>
                    </w:pPr>
                    <w:r w:rsidRPr="00D10585">
                      <w:rPr>
                        <w:rFonts w:ascii="Arial" w:hAnsi="Arial" w:cs="Arial"/>
                        <w:sz w:val="20"/>
                        <w:szCs w:val="24"/>
                        <w:lang w:val="ro-RO"/>
                      </w:rPr>
                      <w:t>Alti combustibili</w:t>
                    </w:r>
                  </w:p>
                </w:tc>
                <w:tc>
                  <w:tcPr>
                    <w:tcW w:w="2052" w:type="dxa"/>
                    <w:shd w:val="clear" w:color="auto" w:fill="auto"/>
                  </w:tcPr>
                  <w:p w:rsidR="00D10585" w:rsidRPr="00D10585" w:rsidRDefault="00D10585" w:rsidP="00D10585">
                    <w:pPr>
                      <w:autoSpaceDE w:val="0"/>
                      <w:autoSpaceDN w:val="0"/>
                      <w:adjustRightInd w:val="0"/>
                      <w:spacing w:before="40" w:after="0" w:line="240" w:lineRule="auto"/>
                      <w:jc w:val="center"/>
                      <w:rPr>
                        <w:rFonts w:ascii="Arial" w:hAnsi="Arial" w:cs="Arial"/>
                        <w:sz w:val="20"/>
                        <w:szCs w:val="24"/>
                        <w:lang w:val="ro-RO"/>
                      </w:rPr>
                    </w:pPr>
                    <w:r w:rsidRPr="00D10585">
                      <w:rPr>
                        <w:rFonts w:ascii="Arial" w:hAnsi="Arial" w:cs="Arial"/>
                        <w:sz w:val="20"/>
                        <w:szCs w:val="24"/>
                        <w:lang w:val="ro-RO"/>
                      </w:rPr>
                      <w:t>gaz metan</w:t>
                    </w:r>
                  </w:p>
                </w:tc>
                <w:tc>
                  <w:tcPr>
                    <w:tcW w:w="821" w:type="dxa"/>
                    <w:shd w:val="clear" w:color="auto" w:fill="auto"/>
                  </w:tcPr>
                  <w:p w:rsidR="00D10585" w:rsidRPr="00D10585" w:rsidRDefault="00D10585" w:rsidP="00D10585">
                    <w:pPr>
                      <w:autoSpaceDE w:val="0"/>
                      <w:autoSpaceDN w:val="0"/>
                      <w:adjustRightInd w:val="0"/>
                      <w:spacing w:before="40" w:after="0" w:line="240" w:lineRule="auto"/>
                      <w:jc w:val="center"/>
                      <w:rPr>
                        <w:rFonts w:ascii="Arial" w:hAnsi="Arial" w:cs="Arial"/>
                        <w:sz w:val="20"/>
                        <w:szCs w:val="24"/>
                        <w:lang w:val="ro-RO"/>
                      </w:rPr>
                    </w:pPr>
                    <w:r w:rsidRPr="00D10585">
                      <w:rPr>
                        <w:rFonts w:ascii="Arial" w:hAnsi="Arial" w:cs="Arial"/>
                        <w:sz w:val="20"/>
                        <w:szCs w:val="24"/>
                        <w:lang w:val="ro-RO"/>
                      </w:rPr>
                      <w:t>10,00</w:t>
                    </w:r>
                  </w:p>
                </w:tc>
                <w:tc>
                  <w:tcPr>
                    <w:tcW w:w="1642" w:type="dxa"/>
                    <w:shd w:val="clear" w:color="auto" w:fill="auto"/>
                  </w:tcPr>
                  <w:p w:rsidR="00D10585" w:rsidRPr="00D10585" w:rsidRDefault="00D10585" w:rsidP="00D10585">
                    <w:pPr>
                      <w:autoSpaceDE w:val="0"/>
                      <w:autoSpaceDN w:val="0"/>
                      <w:adjustRightInd w:val="0"/>
                      <w:spacing w:before="40" w:after="0" w:line="240" w:lineRule="auto"/>
                      <w:jc w:val="center"/>
                      <w:rPr>
                        <w:rFonts w:ascii="Arial" w:hAnsi="Arial" w:cs="Arial"/>
                        <w:sz w:val="20"/>
                        <w:szCs w:val="24"/>
                        <w:lang w:val="ro-RO"/>
                      </w:rPr>
                    </w:pPr>
                    <w:r w:rsidRPr="00D10585">
                      <w:rPr>
                        <w:rFonts w:ascii="Arial" w:hAnsi="Arial" w:cs="Arial"/>
                        <w:sz w:val="20"/>
                        <w:szCs w:val="24"/>
                        <w:lang w:val="ro-RO"/>
                      </w:rPr>
                      <w:t>Metri cubi/luna</w:t>
                    </w:r>
                  </w:p>
                </w:tc>
                <w:tc>
                  <w:tcPr>
                    <w:tcW w:w="1642" w:type="dxa"/>
                    <w:shd w:val="clear" w:color="auto" w:fill="auto"/>
                  </w:tcPr>
                  <w:p w:rsidR="00D10585" w:rsidRPr="00D10585" w:rsidRDefault="00D10585" w:rsidP="00D10585">
                    <w:pPr>
                      <w:autoSpaceDE w:val="0"/>
                      <w:autoSpaceDN w:val="0"/>
                      <w:adjustRightInd w:val="0"/>
                      <w:spacing w:before="40" w:after="0" w:line="240" w:lineRule="auto"/>
                      <w:jc w:val="center"/>
                      <w:rPr>
                        <w:rFonts w:ascii="Arial" w:hAnsi="Arial" w:cs="Arial"/>
                        <w:sz w:val="20"/>
                        <w:szCs w:val="24"/>
                        <w:lang w:val="ro-RO"/>
                      </w:rPr>
                    </w:pPr>
                    <w:r w:rsidRPr="00D10585">
                      <w:rPr>
                        <w:rFonts w:ascii="Arial" w:hAnsi="Arial" w:cs="Arial"/>
                        <w:sz w:val="20"/>
                        <w:szCs w:val="24"/>
                        <w:lang w:val="ro-RO"/>
                      </w:rPr>
                      <w:t>turbo</w:t>
                    </w:r>
                  </w:p>
                </w:tc>
                <w:tc>
                  <w:tcPr>
                    <w:tcW w:w="1437" w:type="dxa"/>
                    <w:shd w:val="clear" w:color="auto" w:fill="auto"/>
                  </w:tcPr>
                  <w:p w:rsidR="00D10585" w:rsidRPr="00D10585" w:rsidRDefault="00D10585" w:rsidP="00D10585">
                    <w:pPr>
                      <w:autoSpaceDE w:val="0"/>
                      <w:autoSpaceDN w:val="0"/>
                      <w:adjustRightInd w:val="0"/>
                      <w:spacing w:before="40" w:after="0" w:line="240" w:lineRule="auto"/>
                      <w:jc w:val="center"/>
                      <w:rPr>
                        <w:rFonts w:ascii="Arial" w:hAnsi="Arial" w:cs="Arial"/>
                        <w:sz w:val="20"/>
                        <w:szCs w:val="24"/>
                        <w:lang w:val="ro-RO"/>
                      </w:rPr>
                    </w:pPr>
                  </w:p>
                </w:tc>
              </w:tr>
            </w:tbl>
            <w:p w:rsidR="008214A7" w:rsidRDefault="00130EC7" w:rsidP="00D1058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EndPr/>
          <w:sdtContent>
            <w:p w:rsidR="008214A7" w:rsidRPr="001D03CA" w:rsidRDefault="00D10585" w:rsidP="008214A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214A7" w:rsidRPr="000A2FF6" w:rsidRDefault="008214A7" w:rsidP="008214A7">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EndPr/>
          <w:sdtContent>
            <w:p w:rsidR="008214A7" w:rsidRDefault="00D10585" w:rsidP="008214A7">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D10585" w:rsidRPr="00D10585" w:rsidTr="00D10585">
                <w:tc>
                  <w:tcPr>
                    <w:tcW w:w="1378" w:type="dxa"/>
                    <w:shd w:val="clear" w:color="auto" w:fill="C0C0C0"/>
                    <w:vAlign w:val="center"/>
                  </w:tcPr>
                  <w:p w:rsidR="00D10585" w:rsidRPr="00D10585" w:rsidRDefault="00D10585" w:rsidP="00D10585">
                    <w:pPr>
                      <w:spacing w:before="40" w:after="0" w:line="240" w:lineRule="auto"/>
                      <w:jc w:val="center"/>
                      <w:rPr>
                        <w:rFonts w:ascii="Arial" w:eastAsia="Times New Roman" w:hAnsi="Arial" w:cs="Arial"/>
                        <w:b/>
                        <w:sz w:val="20"/>
                        <w:szCs w:val="24"/>
                        <w:lang w:val="ro-RO"/>
                      </w:rPr>
                    </w:pPr>
                    <w:r w:rsidRPr="00D10585">
                      <w:rPr>
                        <w:rFonts w:ascii="Arial" w:eastAsia="Times New Roman" w:hAnsi="Arial" w:cs="Arial"/>
                        <w:b/>
                        <w:sz w:val="20"/>
                        <w:szCs w:val="24"/>
                        <w:lang w:val="ro-RO"/>
                      </w:rPr>
                      <w:t>Cod CAEN Rev.2</w:t>
                    </w:r>
                  </w:p>
                </w:tc>
                <w:tc>
                  <w:tcPr>
                    <w:tcW w:w="8268" w:type="dxa"/>
                    <w:shd w:val="clear" w:color="auto" w:fill="C0C0C0"/>
                    <w:vAlign w:val="center"/>
                  </w:tcPr>
                  <w:p w:rsidR="00D10585" w:rsidRPr="00D10585" w:rsidRDefault="00D10585" w:rsidP="00D10585">
                    <w:pPr>
                      <w:spacing w:before="40" w:after="0" w:line="240" w:lineRule="auto"/>
                      <w:jc w:val="center"/>
                      <w:rPr>
                        <w:rFonts w:ascii="Arial" w:eastAsia="Times New Roman" w:hAnsi="Arial" w:cs="Arial"/>
                        <w:b/>
                        <w:sz w:val="20"/>
                        <w:szCs w:val="24"/>
                        <w:lang w:val="ro-RO"/>
                      </w:rPr>
                    </w:pPr>
                    <w:r w:rsidRPr="00D10585">
                      <w:rPr>
                        <w:rFonts w:ascii="Arial" w:eastAsia="Times New Roman" w:hAnsi="Arial" w:cs="Arial"/>
                        <w:b/>
                        <w:sz w:val="20"/>
                        <w:szCs w:val="24"/>
                        <w:lang w:val="ro-RO"/>
                      </w:rPr>
                      <w:t>Denumire activitate CAEN Rev.2</w:t>
                    </w:r>
                  </w:p>
                </w:tc>
              </w:tr>
              <w:tr w:rsidR="00D10585" w:rsidRPr="00D10585" w:rsidTr="00D10585">
                <w:tc>
                  <w:tcPr>
                    <w:tcW w:w="137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4532</w:t>
                    </w:r>
                  </w:p>
                </w:tc>
                <w:tc>
                  <w:tcPr>
                    <w:tcW w:w="826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Comert cu amanuntul de piese si accesorii pentru autovehicule</w:t>
                    </w:r>
                  </w:p>
                </w:tc>
              </w:tr>
              <w:tr w:rsidR="00D10585" w:rsidRPr="00D10585" w:rsidTr="00D10585">
                <w:tc>
                  <w:tcPr>
                    <w:tcW w:w="137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4540</w:t>
                    </w:r>
                  </w:p>
                </w:tc>
                <w:tc>
                  <w:tcPr>
                    <w:tcW w:w="826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Comert cu motociclete, piese si accesorii aferente; întretinerea si repararea motocicletelor</w:t>
                    </w:r>
                  </w:p>
                </w:tc>
              </w:tr>
              <w:tr w:rsidR="00D10585" w:rsidRPr="00D10585" w:rsidTr="00D10585">
                <w:tc>
                  <w:tcPr>
                    <w:tcW w:w="137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5210</w:t>
                    </w:r>
                  </w:p>
                </w:tc>
                <w:tc>
                  <w:tcPr>
                    <w:tcW w:w="826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Depozitari</w:t>
                    </w:r>
                  </w:p>
                </w:tc>
              </w:tr>
              <w:tr w:rsidR="00D10585" w:rsidRPr="00D10585" w:rsidTr="00D10585">
                <w:tc>
                  <w:tcPr>
                    <w:tcW w:w="137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7712</w:t>
                    </w:r>
                  </w:p>
                </w:tc>
                <w:tc>
                  <w:tcPr>
                    <w:tcW w:w="8268" w:type="dxa"/>
                    <w:shd w:val="clear" w:color="auto" w:fill="auto"/>
                  </w:tcPr>
                  <w:p w:rsidR="00D10585" w:rsidRPr="00D10585" w:rsidRDefault="00D10585" w:rsidP="00D10585">
                    <w:pPr>
                      <w:spacing w:before="40" w:after="0" w:line="240" w:lineRule="auto"/>
                      <w:jc w:val="center"/>
                      <w:rPr>
                        <w:rFonts w:ascii="Arial" w:eastAsia="Times New Roman" w:hAnsi="Arial" w:cs="Arial"/>
                        <w:sz w:val="20"/>
                        <w:szCs w:val="24"/>
                        <w:lang w:val="ro-RO"/>
                      </w:rPr>
                    </w:pPr>
                    <w:r w:rsidRPr="00D10585">
                      <w:rPr>
                        <w:rFonts w:ascii="Arial" w:eastAsia="Times New Roman" w:hAnsi="Arial" w:cs="Arial"/>
                        <w:sz w:val="20"/>
                        <w:szCs w:val="24"/>
                        <w:lang w:val="ro-RO"/>
                      </w:rPr>
                      <w:t>Activitati de închiriere si  leasing cu autovehicule rutiere grele</w:t>
                    </w:r>
                  </w:p>
                </w:tc>
              </w:tr>
            </w:tbl>
            <w:p w:rsidR="008214A7" w:rsidRPr="00A4776B" w:rsidRDefault="00130EC7" w:rsidP="00D1058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EndPr/>
          <w:sdtContent>
            <w:p w:rsidR="008214A7" w:rsidRPr="00A4776B" w:rsidRDefault="00D10585" w:rsidP="008214A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0A2FF6" w:rsidRDefault="008214A7" w:rsidP="008214A7">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B14769" w:rsidRDefault="00B14769" w:rsidP="008214A7">
              <w:pPr>
                <w:spacing w:after="0" w:line="240" w:lineRule="auto"/>
                <w:ind w:firstLine="360"/>
                <w:jc w:val="both"/>
                <w:rPr>
                  <w:rFonts w:ascii="Arial" w:hAnsi="Arial" w:cs="Arial"/>
                  <w:sz w:val="24"/>
                  <w:szCs w:val="24"/>
                  <w:lang w:val="ro-RO"/>
                </w:rPr>
              </w:pPr>
              <w:r>
                <w:rPr>
                  <w:rFonts w:ascii="Arial" w:hAnsi="Arial" w:cs="Arial"/>
                  <w:sz w:val="24"/>
                  <w:szCs w:val="24"/>
                  <w:lang w:val="ro-RO"/>
                </w:rPr>
                <w:t>8 ore/zi,6zile/săptămână, 300 zile/an;</w:t>
              </w:r>
            </w:p>
            <w:p w:rsidR="008214A7" w:rsidRDefault="00B14769" w:rsidP="008214A7">
              <w:pPr>
                <w:spacing w:after="0" w:line="240" w:lineRule="auto"/>
                <w:ind w:firstLine="360"/>
                <w:jc w:val="both"/>
                <w:rPr>
                  <w:rFonts w:ascii="Arial" w:hAnsi="Arial" w:cs="Arial"/>
                  <w:sz w:val="24"/>
                  <w:szCs w:val="24"/>
                  <w:lang w:val="ro-RO"/>
                </w:rPr>
              </w:pPr>
              <w:r>
                <w:rPr>
                  <w:rFonts w:ascii="Arial" w:hAnsi="Arial" w:cs="Arial"/>
                  <w:sz w:val="24"/>
                  <w:szCs w:val="24"/>
                  <w:lang w:val="ro-RO"/>
                </w:rPr>
                <w:t>Se va respecta programul de funcționare stabilit de Primăria Sibiu;</w:t>
              </w:r>
            </w:p>
          </w:sdtContent>
        </w:sdt>
        <w:p w:rsidR="008214A7" w:rsidRPr="007F6189" w:rsidRDefault="008214A7" w:rsidP="008214A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EndPr/>
          <w:sdtContent>
            <w:p w:rsidR="008214A7" w:rsidRPr="00FC5AAA" w:rsidRDefault="00B14769" w:rsidP="008214A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FE6A36" w:rsidRDefault="008214A7" w:rsidP="008214A7">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EndPr/>
          <w:sdtContent>
            <w:p w:rsidR="008214A7" w:rsidRPr="00FC5AAA" w:rsidRDefault="00B14769" w:rsidP="008214A7">
              <w:pPr>
                <w:spacing w:after="0"/>
                <w:ind w:firstLine="360"/>
                <w:rPr>
                  <w:rFonts w:ascii="Arial" w:hAnsi="Arial" w:cs="Arial"/>
                  <w:lang w:val="ro-RO"/>
                </w:rPr>
              </w:pPr>
              <w:r>
                <w:rPr>
                  <w:rFonts w:ascii="Arial" w:hAnsi="Arial" w:cs="Arial"/>
                  <w:lang w:val="ro-RO"/>
                </w:rPr>
                <w:t xml:space="preserve"> </w:t>
              </w:r>
            </w:p>
          </w:sdtContent>
        </w:sdt>
        <w:p w:rsidR="008214A7" w:rsidRDefault="008214A7" w:rsidP="008214A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heme="minorHAnsi" w:hAnsi="Arial" w:cs="Arial"/>
              <w:sz w:val="24"/>
              <w:szCs w:val="24"/>
              <w:lang w:val="ro-RO"/>
            </w:rPr>
            <w:alias w:val="Câmp editabil text"/>
            <w:tag w:val="CampEditabil"/>
            <w:id w:val="813606559"/>
            <w:placeholder>
              <w:docPart w:val="226D114F452846D8B686EA35ED16A85A"/>
            </w:placeholder>
          </w:sdtPr>
          <w:sdtEndPr/>
          <w:sdtContent>
            <w:p w:rsidR="00B14769" w:rsidRPr="00B14769" w:rsidRDefault="00B14769" w:rsidP="00274C43">
              <w:pPr>
                <w:pStyle w:val="Corptext"/>
                <w:widowControl w:val="0"/>
                <w:autoSpaceDE w:val="0"/>
                <w:autoSpaceDN w:val="0"/>
                <w:adjustRightInd w:val="0"/>
                <w:spacing w:after="0" w:line="240" w:lineRule="auto"/>
                <w:ind w:left="420"/>
                <w:jc w:val="both"/>
                <w:rPr>
                  <w:rFonts w:ascii="Arial" w:hAnsi="Arial" w:cs="Arial"/>
                  <w:sz w:val="24"/>
                  <w:szCs w:val="24"/>
                  <w:lang w:val="ro-RO"/>
                </w:rPr>
              </w:pPr>
            </w:p>
            <w:p w:rsidR="00274C43" w:rsidRDefault="00B14769" w:rsidP="00274C43">
              <w:pPr>
                <w:pStyle w:val="Listparagraf"/>
                <w:numPr>
                  <w:ilvl w:val="0"/>
                  <w:numId w:val="11"/>
                </w:numPr>
                <w:spacing w:after="0" w:line="240" w:lineRule="auto"/>
                <w:jc w:val="both"/>
                <w:rPr>
                  <w:rFonts w:ascii="Arial" w:hAnsi="Arial" w:cs="Arial"/>
                </w:rPr>
              </w:pPr>
              <w:proofErr w:type="spellStart"/>
              <w:proofErr w:type="gramStart"/>
              <w:r w:rsidRPr="00274C43">
                <w:rPr>
                  <w:rFonts w:ascii="Arial" w:hAnsi="Arial" w:cs="Arial"/>
                  <w:sz w:val="24"/>
                  <w:szCs w:val="24"/>
                </w:rPr>
                <w:t>cabina</w:t>
              </w:r>
              <w:proofErr w:type="spellEnd"/>
              <w:proofErr w:type="gramEnd"/>
              <w:r w:rsidRPr="00274C43">
                <w:rPr>
                  <w:rFonts w:ascii="Arial" w:hAnsi="Arial" w:cs="Arial"/>
                  <w:sz w:val="24"/>
                  <w:szCs w:val="24"/>
                </w:rPr>
                <w:t xml:space="preserve"> de </w:t>
              </w:r>
              <w:proofErr w:type="spellStart"/>
              <w:r w:rsidRPr="00274C43">
                <w:rPr>
                  <w:rFonts w:ascii="Arial" w:hAnsi="Arial" w:cs="Arial"/>
                  <w:sz w:val="24"/>
                  <w:szCs w:val="24"/>
                </w:rPr>
                <w:t>vopsire</w:t>
              </w:r>
              <w:proofErr w:type="spellEnd"/>
              <w:r w:rsidRPr="00274C43">
                <w:rPr>
                  <w:rFonts w:ascii="Arial" w:hAnsi="Arial" w:cs="Arial"/>
                  <w:sz w:val="24"/>
                  <w:szCs w:val="24"/>
                </w:rPr>
                <w:t xml:space="preserve"> </w:t>
              </w:r>
              <w:proofErr w:type="spellStart"/>
              <w:r w:rsidR="00274C43" w:rsidRPr="00274C43">
                <w:rPr>
                  <w:rFonts w:ascii="Arial" w:hAnsi="Arial" w:cs="Arial"/>
                  <w:sz w:val="24"/>
                  <w:szCs w:val="24"/>
                </w:rPr>
                <w:t>este</w:t>
              </w:r>
              <w:proofErr w:type="spellEnd"/>
              <w:r w:rsidR="00274C43" w:rsidRPr="00274C43">
                <w:rPr>
                  <w:rFonts w:ascii="Arial" w:hAnsi="Arial" w:cs="Arial"/>
                  <w:sz w:val="24"/>
                  <w:szCs w:val="24"/>
                </w:rPr>
                <w:t xml:space="preserve"> </w:t>
              </w:r>
              <w:proofErr w:type="spellStart"/>
              <w:r w:rsidR="00274C43" w:rsidRPr="00274C43">
                <w:rPr>
                  <w:rFonts w:ascii="Arial" w:hAnsi="Arial" w:cs="Arial"/>
                  <w:sz w:val="24"/>
                  <w:szCs w:val="24"/>
                </w:rPr>
                <w:t>prevăzută</w:t>
              </w:r>
              <w:proofErr w:type="spellEnd"/>
              <w:r w:rsidR="00274C43" w:rsidRPr="00274C43">
                <w:rPr>
                  <w:rFonts w:ascii="Arial" w:hAnsi="Arial" w:cs="Arial"/>
                  <w:sz w:val="24"/>
                  <w:szCs w:val="24"/>
                </w:rPr>
                <w:t xml:space="preserve"> cu </w:t>
              </w:r>
              <w:proofErr w:type="spellStart"/>
              <w:r w:rsidRPr="00274C43">
                <w:rPr>
                  <w:rFonts w:ascii="Arial" w:hAnsi="Arial" w:cs="Arial"/>
                  <w:sz w:val="24"/>
                  <w:szCs w:val="24"/>
                </w:rPr>
                <w:t>sistem</w:t>
              </w:r>
              <w:proofErr w:type="spellEnd"/>
              <w:r w:rsidRPr="00274C43">
                <w:rPr>
                  <w:rFonts w:ascii="Arial" w:hAnsi="Arial" w:cs="Arial"/>
                  <w:sz w:val="24"/>
                  <w:szCs w:val="24"/>
                </w:rPr>
                <w:t xml:space="preserve"> </w:t>
              </w:r>
              <w:proofErr w:type="spellStart"/>
              <w:r w:rsidRPr="00274C43">
                <w:rPr>
                  <w:rFonts w:ascii="Arial" w:hAnsi="Arial" w:cs="Arial"/>
                  <w:sz w:val="24"/>
                  <w:szCs w:val="24"/>
                </w:rPr>
                <w:t>dublu</w:t>
              </w:r>
              <w:proofErr w:type="spellEnd"/>
              <w:r w:rsidRPr="00274C43">
                <w:rPr>
                  <w:rFonts w:ascii="Arial" w:hAnsi="Arial" w:cs="Arial"/>
                  <w:sz w:val="24"/>
                  <w:szCs w:val="24"/>
                </w:rPr>
                <w:t xml:space="preserve"> de </w:t>
              </w:r>
              <w:proofErr w:type="spellStart"/>
              <w:r w:rsidRPr="00274C43">
                <w:rPr>
                  <w:rFonts w:ascii="Arial" w:hAnsi="Arial" w:cs="Arial"/>
                  <w:sz w:val="24"/>
                  <w:szCs w:val="24"/>
                </w:rPr>
                <w:t>filtrare</w:t>
              </w:r>
              <w:proofErr w:type="spellEnd"/>
              <w:r w:rsidRPr="00274C43">
                <w:rPr>
                  <w:rFonts w:ascii="Arial" w:hAnsi="Arial" w:cs="Arial"/>
                  <w:sz w:val="24"/>
                  <w:szCs w:val="24"/>
                </w:rPr>
                <w:t xml:space="preserve"> a </w:t>
              </w:r>
              <w:proofErr w:type="spellStart"/>
              <w:r w:rsidRPr="00274C43">
                <w:rPr>
                  <w:rFonts w:ascii="Arial" w:hAnsi="Arial" w:cs="Arial"/>
                  <w:sz w:val="24"/>
                  <w:szCs w:val="24"/>
                </w:rPr>
                <w:t>aerului</w:t>
              </w:r>
              <w:proofErr w:type="spellEnd"/>
              <w:r w:rsidRPr="00274C43">
                <w:rPr>
                  <w:rFonts w:ascii="Arial" w:hAnsi="Arial" w:cs="Arial"/>
                  <w:sz w:val="24"/>
                  <w:szCs w:val="24"/>
                </w:rPr>
                <w:t xml:space="preserve"> – </w:t>
              </w:r>
              <w:proofErr w:type="spellStart"/>
              <w:r w:rsidRPr="00274C43">
                <w:rPr>
                  <w:rFonts w:ascii="Arial" w:hAnsi="Arial" w:cs="Arial"/>
                  <w:sz w:val="24"/>
                  <w:szCs w:val="24"/>
                </w:rPr>
                <w:t>filtre</w:t>
              </w:r>
              <w:proofErr w:type="spellEnd"/>
              <w:r w:rsidRPr="00274C43">
                <w:rPr>
                  <w:rFonts w:ascii="Arial" w:hAnsi="Arial" w:cs="Arial"/>
                  <w:sz w:val="24"/>
                  <w:szCs w:val="24"/>
                </w:rPr>
                <w:t xml:space="preserve"> de </w:t>
              </w:r>
              <w:proofErr w:type="spellStart"/>
              <w:r w:rsidRPr="00274C43">
                <w:rPr>
                  <w:rFonts w:ascii="Arial" w:hAnsi="Arial" w:cs="Arial"/>
                  <w:sz w:val="24"/>
                  <w:szCs w:val="24"/>
                </w:rPr>
                <w:t>tavan</w:t>
              </w:r>
              <w:proofErr w:type="spellEnd"/>
              <w:r w:rsidRPr="00274C43">
                <w:rPr>
                  <w:rFonts w:ascii="Arial" w:hAnsi="Arial" w:cs="Arial"/>
                  <w:sz w:val="24"/>
                  <w:szCs w:val="24"/>
                </w:rPr>
                <w:t xml:space="preserve"> </w:t>
              </w:r>
              <w:proofErr w:type="spellStart"/>
              <w:r w:rsidRPr="00274C43">
                <w:rPr>
                  <w:rFonts w:ascii="Arial" w:hAnsi="Arial" w:cs="Arial"/>
                  <w:sz w:val="24"/>
                  <w:szCs w:val="24"/>
                </w:rPr>
                <w:t>şi</w:t>
              </w:r>
              <w:proofErr w:type="spellEnd"/>
              <w:r w:rsidRPr="00274C43">
                <w:rPr>
                  <w:rFonts w:ascii="Arial" w:hAnsi="Arial" w:cs="Arial"/>
                  <w:sz w:val="24"/>
                  <w:szCs w:val="24"/>
                </w:rPr>
                <w:t xml:space="preserve"> </w:t>
              </w:r>
              <w:proofErr w:type="spellStart"/>
              <w:r w:rsidRPr="00274C43">
                <w:rPr>
                  <w:rFonts w:ascii="Arial" w:hAnsi="Arial" w:cs="Arial"/>
                  <w:sz w:val="24"/>
                  <w:szCs w:val="24"/>
                </w:rPr>
                <w:t>filtre</w:t>
              </w:r>
              <w:proofErr w:type="spellEnd"/>
              <w:r w:rsidRPr="00274C43">
                <w:rPr>
                  <w:rFonts w:ascii="Arial" w:hAnsi="Arial" w:cs="Arial"/>
                  <w:sz w:val="24"/>
                  <w:szCs w:val="24"/>
                </w:rPr>
                <w:t xml:space="preserve"> de </w:t>
              </w:r>
              <w:proofErr w:type="spellStart"/>
              <w:r w:rsidRPr="00274C43">
                <w:rPr>
                  <w:rFonts w:ascii="Arial" w:hAnsi="Arial" w:cs="Arial"/>
                  <w:sz w:val="24"/>
                  <w:szCs w:val="24"/>
                </w:rPr>
                <w:t>pardoseală</w:t>
              </w:r>
              <w:proofErr w:type="spellEnd"/>
              <w:r w:rsidRPr="00274C43">
                <w:rPr>
                  <w:rFonts w:ascii="Arial" w:hAnsi="Arial" w:cs="Arial"/>
                  <w:sz w:val="24"/>
                  <w:szCs w:val="24"/>
                </w:rPr>
                <w:t xml:space="preserve">. </w:t>
              </w:r>
              <w:proofErr w:type="spellStart"/>
              <w:r w:rsidR="00274C43" w:rsidRPr="00274C43">
                <w:rPr>
                  <w:rFonts w:ascii="Arial" w:hAnsi="Arial" w:cs="Arial"/>
                  <w:sz w:val="24"/>
                  <w:szCs w:val="24"/>
                </w:rPr>
                <w:t>Coșul</w:t>
              </w:r>
              <w:proofErr w:type="spellEnd"/>
              <w:r w:rsidR="00274C43" w:rsidRPr="00274C43">
                <w:rPr>
                  <w:rFonts w:ascii="Arial" w:hAnsi="Arial" w:cs="Arial"/>
                  <w:sz w:val="24"/>
                  <w:szCs w:val="24"/>
                </w:rPr>
                <w:t xml:space="preserve"> de la </w:t>
              </w:r>
              <w:proofErr w:type="spellStart"/>
              <w:r w:rsidR="00274C43" w:rsidRPr="00274C43">
                <w:rPr>
                  <w:rFonts w:ascii="Arial" w:hAnsi="Arial" w:cs="Arial"/>
                  <w:sz w:val="24"/>
                  <w:szCs w:val="24"/>
                </w:rPr>
                <w:t>cabina</w:t>
              </w:r>
              <w:proofErr w:type="spellEnd"/>
              <w:r w:rsidR="00274C43" w:rsidRPr="00274C43">
                <w:rPr>
                  <w:rFonts w:ascii="Arial" w:hAnsi="Arial" w:cs="Arial"/>
                  <w:sz w:val="24"/>
                  <w:szCs w:val="24"/>
                </w:rPr>
                <w:t xml:space="preserve"> de </w:t>
              </w:r>
              <w:proofErr w:type="spellStart"/>
              <w:r w:rsidR="00274C43" w:rsidRPr="00274C43">
                <w:rPr>
                  <w:rFonts w:ascii="Arial" w:hAnsi="Arial" w:cs="Arial"/>
                  <w:sz w:val="24"/>
                  <w:szCs w:val="24"/>
                </w:rPr>
                <w:t>vopsire</w:t>
              </w:r>
              <w:proofErr w:type="spellEnd"/>
              <w:r w:rsidR="00274C43" w:rsidRPr="00274C43">
                <w:rPr>
                  <w:rFonts w:ascii="Arial" w:hAnsi="Arial" w:cs="Arial"/>
                  <w:sz w:val="24"/>
                  <w:szCs w:val="24"/>
                </w:rPr>
                <w:t xml:space="preserve"> </w:t>
              </w:r>
              <w:proofErr w:type="spellStart"/>
              <w:r w:rsidR="00274C43" w:rsidRPr="00274C43">
                <w:rPr>
                  <w:rFonts w:ascii="Arial" w:hAnsi="Arial" w:cs="Arial"/>
                  <w:sz w:val="24"/>
                  <w:szCs w:val="24"/>
                </w:rPr>
                <w:t>asigură</w:t>
              </w:r>
              <w:proofErr w:type="spellEnd"/>
              <w:r w:rsidR="00274C43" w:rsidRPr="00274C43">
                <w:rPr>
                  <w:rFonts w:ascii="Arial" w:hAnsi="Arial" w:cs="Arial"/>
                  <w:sz w:val="24"/>
                  <w:szCs w:val="24"/>
                </w:rPr>
                <w:t xml:space="preserve"> </w:t>
              </w:r>
              <w:proofErr w:type="spellStart"/>
              <w:r w:rsidR="00274C43" w:rsidRPr="00274C43">
                <w:rPr>
                  <w:rFonts w:ascii="Arial" w:hAnsi="Arial" w:cs="Arial"/>
                </w:rPr>
                <w:t>asigură</w:t>
              </w:r>
              <w:proofErr w:type="spellEnd"/>
              <w:r w:rsidR="00274C43" w:rsidRPr="00274C43">
                <w:rPr>
                  <w:rFonts w:ascii="Arial" w:hAnsi="Arial" w:cs="Arial"/>
                </w:rPr>
                <w:t xml:space="preserve"> </w:t>
              </w:r>
              <w:proofErr w:type="spellStart"/>
              <w:r w:rsidR="00274C43" w:rsidRPr="00274C43">
                <w:rPr>
                  <w:rFonts w:ascii="Arial" w:hAnsi="Arial" w:cs="Arial"/>
                </w:rPr>
                <w:t>reţinerea</w:t>
              </w:r>
              <w:proofErr w:type="spellEnd"/>
              <w:r w:rsidR="00274C43" w:rsidRPr="00274C43">
                <w:rPr>
                  <w:rFonts w:ascii="Arial" w:hAnsi="Arial" w:cs="Arial"/>
                </w:rPr>
                <w:t xml:space="preserve"> </w:t>
              </w:r>
              <w:proofErr w:type="spellStart"/>
              <w:r w:rsidR="00274C43" w:rsidRPr="00274C43">
                <w:rPr>
                  <w:rFonts w:ascii="Arial" w:hAnsi="Arial" w:cs="Arial"/>
                </w:rPr>
                <w:t>particulelor</w:t>
              </w:r>
              <w:proofErr w:type="spellEnd"/>
              <w:r w:rsidR="00274C43" w:rsidRPr="00274C43">
                <w:rPr>
                  <w:rFonts w:ascii="Arial" w:hAnsi="Arial" w:cs="Arial"/>
                </w:rPr>
                <w:t xml:space="preserve"> de </w:t>
              </w:r>
              <w:proofErr w:type="spellStart"/>
              <w:r w:rsidR="00274C43" w:rsidRPr="00274C43">
                <w:rPr>
                  <w:rFonts w:ascii="Arial" w:hAnsi="Arial" w:cs="Arial"/>
                </w:rPr>
                <w:t>vopsea</w:t>
              </w:r>
              <w:proofErr w:type="spellEnd"/>
              <w:r w:rsidR="00274C43" w:rsidRPr="00274C43">
                <w:rPr>
                  <w:rFonts w:ascii="Arial" w:hAnsi="Arial" w:cs="Arial"/>
                </w:rPr>
                <w:t xml:space="preserve"> din </w:t>
              </w:r>
              <w:proofErr w:type="spellStart"/>
              <w:r w:rsidR="00274C43" w:rsidRPr="00274C43">
                <w:rPr>
                  <w:rFonts w:ascii="Arial" w:hAnsi="Arial" w:cs="Arial"/>
                </w:rPr>
                <w:t>aerul</w:t>
              </w:r>
              <w:proofErr w:type="spellEnd"/>
              <w:r w:rsidR="00274C43" w:rsidRPr="00274C43">
                <w:rPr>
                  <w:rFonts w:ascii="Arial" w:hAnsi="Arial" w:cs="Arial"/>
                </w:rPr>
                <w:t xml:space="preserve"> evacuate H – 1</w:t>
              </w:r>
              <w:proofErr w:type="gramStart"/>
              <w:r w:rsidR="00274C43" w:rsidRPr="00274C43">
                <w:rPr>
                  <w:rFonts w:ascii="Arial" w:hAnsi="Arial" w:cs="Arial"/>
                </w:rPr>
                <w:t>,0</w:t>
              </w:r>
              <w:proofErr w:type="gramEnd"/>
              <w:r w:rsidR="00274C43" w:rsidRPr="00274C43">
                <w:rPr>
                  <w:rFonts w:ascii="Arial" w:hAnsi="Arial" w:cs="Arial"/>
                </w:rPr>
                <w:t xml:space="preserve"> m și </w:t>
              </w:r>
              <w:proofErr w:type="spellStart"/>
              <w:r w:rsidR="00274C43" w:rsidRPr="00274C43">
                <w:rPr>
                  <w:rFonts w:ascii="Arial" w:hAnsi="Arial" w:cs="Arial"/>
                </w:rPr>
                <w:t>diametrul</w:t>
              </w:r>
              <w:proofErr w:type="spellEnd"/>
              <w:r w:rsidR="00274C43" w:rsidRPr="00274C43">
                <w:rPr>
                  <w:rFonts w:ascii="Arial" w:hAnsi="Arial" w:cs="Arial"/>
                </w:rPr>
                <w:t xml:space="preserve"> de 250 mm.</w:t>
              </w:r>
            </w:p>
            <w:p w:rsidR="00274C43" w:rsidRPr="00274C43" w:rsidRDefault="00274C43" w:rsidP="00274C43">
              <w:pPr>
                <w:pStyle w:val="Listparagraf"/>
                <w:spacing w:after="0"/>
                <w:ind w:left="1140"/>
                <w:rPr>
                  <w:rFonts w:ascii="Arial" w:hAnsi="Arial" w:cs="Arial"/>
                  <w:lang w:val="ro-RO"/>
                </w:rPr>
              </w:pPr>
            </w:p>
            <w:p w:rsidR="00274C43" w:rsidRPr="00274C43" w:rsidRDefault="00274C43" w:rsidP="00274C43">
              <w:pPr>
                <w:spacing w:after="0" w:line="240" w:lineRule="auto"/>
                <w:ind w:left="780"/>
                <w:jc w:val="both"/>
                <w:rPr>
                  <w:rFonts w:ascii="Arial" w:hAnsi="Arial" w:cs="Arial"/>
                </w:rPr>
              </w:pPr>
            </w:p>
            <w:p w:rsidR="00B14769" w:rsidRPr="00B14769" w:rsidRDefault="00274C43" w:rsidP="00274C43">
              <w:pPr>
                <w:spacing w:after="0" w:line="240" w:lineRule="auto"/>
                <w:ind w:left="60"/>
                <w:jc w:val="both"/>
                <w:rPr>
                  <w:rFonts w:ascii="Arial" w:hAnsi="Arial" w:cs="Arial"/>
                  <w:sz w:val="24"/>
                  <w:szCs w:val="24"/>
                </w:rPr>
              </w:pPr>
              <w:r>
                <w:rPr>
                  <w:rFonts w:ascii="Arial" w:hAnsi="Arial" w:cs="Arial"/>
                  <w:sz w:val="24"/>
                  <w:szCs w:val="24"/>
                </w:rPr>
                <w:t xml:space="preserve"> </w:t>
              </w:r>
            </w:p>
            <w:p w:rsidR="008214A7" w:rsidRPr="00FC5AAA" w:rsidRDefault="00130EC7" w:rsidP="008214A7">
              <w:pPr>
                <w:spacing w:after="0" w:line="240" w:lineRule="auto"/>
                <w:ind w:firstLine="720"/>
                <w:jc w:val="both"/>
                <w:rPr>
                  <w:rFonts w:ascii="Arial" w:eastAsia="Times New Roman" w:hAnsi="Arial" w:cs="Arial"/>
                  <w:sz w:val="24"/>
                  <w:szCs w:val="24"/>
                  <w:lang w:val="ro-RO"/>
                </w:rPr>
              </w:pPr>
            </w:p>
          </w:sdtContent>
        </w:sdt>
        <w:sdt>
          <w:sdtPr>
            <w:rPr>
              <w:rStyle w:val="StyleHiddenCaracter"/>
            </w:rPr>
            <w:alias w:val="Coșuri"/>
            <w:tag w:val="CosuriModel"/>
            <w:id w:val="-1601168480"/>
            <w:lock w:val="sdtContentLocked"/>
            <w:placeholder>
              <w:docPart w:val="10018D857D8A4578ACD70AD584B319BD"/>
            </w:placeholder>
          </w:sdtPr>
          <w:sdtEndPr>
            <w:rPr>
              <w:rStyle w:val="StyleHiddenCaracter"/>
            </w:rPr>
          </w:sdtEndPr>
          <w:sdtContent>
            <w:p w:rsidR="008214A7" w:rsidRDefault="00274C43" w:rsidP="00274C43">
              <w:pPr>
                <w:spacing w:after="0" w:line="240" w:lineRule="auto"/>
                <w:jc w:val="both"/>
                <w:rPr>
                  <w:rFonts w:ascii="Arial" w:eastAsia="Times New Roman" w:hAnsi="Arial" w:cs="Arial"/>
                  <w:sz w:val="24"/>
                  <w:szCs w:val="24"/>
                  <w:lang w:val="ro-RO"/>
                </w:rPr>
              </w:pPr>
              <w:r w:rsidRPr="00274C43">
                <w:rPr>
                  <w:rStyle w:val="StyleHiddenCaracte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EndPr/>
          <w:sdtContent>
            <w:p w:rsidR="008214A7" w:rsidRDefault="00274C43" w:rsidP="008214A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Default="008214A7" w:rsidP="008214A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eastAsiaTheme="minorHAnsi" w:hAnsi="Arial" w:cs="Arial"/>
              <w:lang w:val="ro-RO"/>
            </w:rPr>
            <w:alias w:val="Câmp editabil text"/>
            <w:tag w:val="CampEditabil"/>
            <w:id w:val="-1933268445"/>
            <w:placeholder>
              <w:docPart w:val="C865873E18D044AD90AB3B9A33D1324A"/>
            </w:placeholder>
          </w:sdtPr>
          <w:sdtEndPr/>
          <w:sdtContent>
            <w:p w:rsidR="00274C43" w:rsidRPr="00B14769" w:rsidRDefault="00274C43" w:rsidP="00274C43">
              <w:pPr>
                <w:pStyle w:val="Corptext"/>
                <w:widowControl w:val="0"/>
                <w:autoSpaceDE w:val="0"/>
                <w:autoSpaceDN w:val="0"/>
                <w:adjustRightInd w:val="0"/>
                <w:spacing w:after="0" w:line="240" w:lineRule="auto"/>
                <w:ind w:left="420"/>
                <w:jc w:val="both"/>
                <w:rPr>
                  <w:rFonts w:ascii="Arial" w:hAnsi="Arial" w:cs="Arial"/>
                  <w:sz w:val="24"/>
                  <w:szCs w:val="24"/>
                  <w:lang w:val="ro-RO"/>
                </w:rPr>
              </w:pPr>
              <w:r w:rsidRPr="00B14769">
                <w:rPr>
                  <w:rFonts w:ascii="Arial" w:hAnsi="Arial" w:cs="Arial"/>
                  <w:sz w:val="24"/>
                  <w:szCs w:val="24"/>
                  <w:lang w:val="ro-RO"/>
                </w:rPr>
                <w:t xml:space="preserve"> </w:t>
              </w:r>
            </w:p>
            <w:p w:rsidR="008214A7" w:rsidRPr="00FC5AAA" w:rsidRDefault="00130EC7" w:rsidP="008214A7">
              <w:pPr>
                <w:spacing w:after="0"/>
                <w:ind w:left="720"/>
                <w:rPr>
                  <w:rFonts w:ascii="Arial" w:hAnsi="Arial" w:cs="Arial"/>
                  <w:lang w:val="ro-RO"/>
                </w:rPr>
              </w:pPr>
            </w:p>
          </w:sdtContent>
        </w:sdt>
        <w:sdt>
          <w:sdtPr>
            <w:rPr>
              <w:rStyle w:val="StyleHiddenCaracter"/>
            </w:rPr>
            <w:alias w:val="Alte surse de poluare"/>
            <w:tag w:val="AlteSurseModel"/>
            <w:id w:val="-1313323257"/>
            <w:lock w:val="sdtContentLocked"/>
            <w:placeholder>
              <w:docPart w:val="10018D857D8A4578ACD70AD584B319BD"/>
            </w:placeholder>
          </w:sdtPr>
          <w:sdtEndPr>
            <w:rPr>
              <w:rStyle w:val="StyleHiddenCaracter"/>
            </w:rPr>
          </w:sdtEndPr>
          <w:sdtContent>
            <w:p w:rsidR="008214A7" w:rsidRDefault="00274C43" w:rsidP="00274C43">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274C43">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EndPr/>
          <w:sdtContent>
            <w:p w:rsidR="00A41FF2" w:rsidRDefault="00274C43" w:rsidP="008214A7">
              <w:pPr>
                <w:spacing w:after="0"/>
                <w:rPr>
                  <w:rFonts w:ascii="Arial" w:hAnsi="Arial" w:cs="Arial"/>
                  <w:sz w:val="24"/>
                  <w:szCs w:val="24"/>
                  <w:lang w:val="ro-RO"/>
                </w:rPr>
              </w:pPr>
              <w:r>
                <w:rPr>
                  <w:rFonts w:ascii="Arial" w:hAnsi="Arial" w:cs="Arial"/>
                  <w:sz w:val="24"/>
                  <w:szCs w:val="24"/>
                  <w:lang w:val="ro-RO"/>
                </w:rPr>
                <w:t xml:space="preserve"> </w:t>
              </w:r>
            </w:p>
            <w:p w:rsidR="008214A7" w:rsidRPr="00FC5AAA" w:rsidRDefault="00130EC7" w:rsidP="008214A7">
              <w:pPr>
                <w:spacing w:after="0"/>
                <w:rPr>
                  <w:rFonts w:ascii="Arial" w:hAnsi="Arial" w:cs="Arial"/>
                  <w:sz w:val="24"/>
                  <w:szCs w:val="24"/>
                  <w:lang w:val="ro-RO"/>
                </w:rPr>
              </w:pPr>
            </w:p>
          </w:sdtContent>
        </w:sdt>
        <w:p w:rsidR="008214A7" w:rsidRDefault="008214A7" w:rsidP="008214A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8214A7" w:rsidRPr="00FC5AAA" w:rsidRDefault="00274C43" w:rsidP="00274C43">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Unitatea este racordată la sistemul de alimentare cu apă și canalizare a orașului Sibiu.</w:t>
              </w:r>
            </w:p>
          </w:sdtContent>
        </w:sdt>
        <w:p w:rsidR="008214A7" w:rsidRDefault="008214A7" w:rsidP="008214A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8214A7" w:rsidRPr="00F72643" w:rsidRDefault="00274C43" w:rsidP="008214A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EndPr>
            <w:rPr>
              <w:rStyle w:val="StyleHiddenCaracter"/>
            </w:rPr>
          </w:sdtEndPr>
          <w:sdtContent>
            <w:p w:rsidR="008214A7" w:rsidRPr="00F97095" w:rsidRDefault="00274C43" w:rsidP="00274C43">
              <w:pPr>
                <w:spacing w:after="0" w:line="240" w:lineRule="auto"/>
                <w:ind w:left="690"/>
                <w:jc w:val="both"/>
                <w:rPr>
                  <w:rFonts w:ascii="Arial" w:eastAsia="Times New Roman" w:hAnsi="Arial" w:cs="Arial"/>
                  <w:sz w:val="24"/>
                  <w:szCs w:val="24"/>
                  <w:lang w:val="ro-RO"/>
                </w:rPr>
              </w:pPr>
              <w:r w:rsidRPr="00274C43">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EndPr/>
          <w:sdtContent>
            <w:p w:rsidR="008214A7" w:rsidRPr="00F97095" w:rsidRDefault="00274C43" w:rsidP="008214A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F97095" w:rsidRDefault="008214A7" w:rsidP="008214A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8214A7" w:rsidRPr="00B82BD7" w:rsidRDefault="00274C43" w:rsidP="008214A7">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EndPr>
            <w:rPr>
              <w:rStyle w:val="StyleHiddenCaracter"/>
            </w:rPr>
          </w:sdtEndPr>
          <w:sdtContent>
            <w:p w:rsidR="008214A7" w:rsidRPr="00F97095" w:rsidRDefault="00274C43" w:rsidP="00274C43">
              <w:pPr>
                <w:spacing w:after="0" w:line="240" w:lineRule="auto"/>
                <w:jc w:val="both"/>
                <w:rPr>
                  <w:rFonts w:ascii="Arial" w:eastAsia="Times New Roman" w:hAnsi="Arial" w:cs="Arial"/>
                  <w:sz w:val="24"/>
                  <w:szCs w:val="24"/>
                  <w:lang w:val="ro-RO"/>
                </w:rPr>
              </w:pPr>
              <w:r w:rsidRPr="00274C43">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EndPr/>
          <w:sdtContent>
            <w:p w:rsidR="008214A7" w:rsidRPr="00BD4EA0" w:rsidRDefault="00274C43" w:rsidP="008214A7">
              <w:pPr>
                <w:spacing w:after="0"/>
                <w:rPr>
                  <w:rFonts w:ascii="Arial" w:hAnsi="Arial" w:cs="Arial"/>
                  <w:sz w:val="24"/>
                  <w:szCs w:val="24"/>
                  <w:lang w:val="ro-RO"/>
                </w:rPr>
              </w:pPr>
              <w:r>
                <w:rPr>
                  <w:rFonts w:ascii="Arial" w:hAnsi="Arial" w:cs="Arial"/>
                  <w:sz w:val="24"/>
                  <w:szCs w:val="24"/>
                  <w:lang w:val="ro-RO"/>
                </w:rPr>
                <w:t xml:space="preserve"> </w:t>
              </w:r>
            </w:p>
          </w:sdtContent>
        </w:sdt>
        <w:p w:rsidR="008214A7" w:rsidRDefault="008214A7" w:rsidP="008214A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eastAsiaTheme="minorHAnsi" w:hAnsi="Arial" w:cs="Arial"/>
              <w:lang w:val="ro-RO"/>
            </w:rPr>
            <w:alias w:val="Câmp editabil text"/>
            <w:tag w:val="CampEditabil"/>
            <w:id w:val="-1581283734"/>
            <w:placeholder>
              <w:docPart w:val="3C3DB7411D194464BD7F69B7AFCF9098"/>
            </w:placeholder>
          </w:sdtPr>
          <w:sdtEndPr/>
          <w:sdtContent>
            <w:sdt>
              <w:sdtPr>
                <w:rPr>
                  <w:rFonts w:ascii="Arial" w:eastAsia="Calibri" w:hAnsi="Arial" w:cs="Arial"/>
                  <w:lang w:val="ro-RO" w:eastAsia="ar-SA"/>
                </w:rPr>
                <w:alias w:val="Câmp editabil text"/>
                <w:tag w:val="CampEditabil"/>
                <w:id w:val="-1419089432"/>
                <w:placeholder>
                  <w:docPart w:val="150A554D08C946EC8F1F99732ECD683F"/>
                </w:placeholder>
              </w:sdtPr>
              <w:sdtEndPr>
                <w:rPr>
                  <w:rFonts w:ascii="Calibri" w:hAnsi="Calibri" w:cs="Calibri"/>
                </w:rPr>
              </w:sdtEndPr>
              <w:sdtContent>
                <w:p w:rsidR="00274C43" w:rsidRPr="00B14769" w:rsidRDefault="00274C43" w:rsidP="00274C43">
                  <w:pPr>
                    <w:pStyle w:val="Corptext"/>
                    <w:widowControl w:val="0"/>
                    <w:numPr>
                      <w:ilvl w:val="0"/>
                      <w:numId w:val="11"/>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Hala unde se </w:t>
                  </w:r>
                  <w:proofErr w:type="spellStart"/>
                  <w:r>
                    <w:rPr>
                      <w:rFonts w:ascii="Arial" w:hAnsi="Arial" w:cs="Arial"/>
                      <w:sz w:val="24"/>
                      <w:szCs w:val="24"/>
                      <w:lang w:val="ro-RO"/>
                    </w:rPr>
                    <w:t>desfășoar</w:t>
                  </w:r>
                  <w:proofErr w:type="spellEnd"/>
                  <w:r w:rsidRPr="00B14769">
                    <w:rPr>
                      <w:rFonts w:ascii="Arial" w:hAnsi="Arial" w:cs="Arial"/>
                      <w:sz w:val="24"/>
                      <w:szCs w:val="24"/>
                      <w:lang w:val="ro-RO"/>
                    </w:rPr>
                    <w:t xml:space="preserve"> activitate este betonată.</w:t>
                  </w:r>
                </w:p>
                <w:p w:rsidR="00274C43" w:rsidRDefault="00130EC7" w:rsidP="00274C43">
                  <w:pPr>
                    <w:pStyle w:val="Listparagraf"/>
                    <w:spacing w:after="0"/>
                    <w:ind w:left="1140"/>
                    <w:rPr>
                      <w:rFonts w:asciiTheme="minorHAnsi" w:eastAsiaTheme="minorHAnsi" w:hAnsiTheme="minorHAnsi" w:cstheme="minorBidi"/>
                      <w:lang w:val="ro-RO" w:eastAsia="en-US"/>
                    </w:rPr>
                  </w:pPr>
                </w:p>
              </w:sdtContent>
            </w:sdt>
            <w:p w:rsidR="008214A7" w:rsidRPr="00B82BD7" w:rsidRDefault="00130EC7" w:rsidP="008214A7">
              <w:pPr>
                <w:spacing w:after="0"/>
                <w:ind w:firstLine="720"/>
                <w:rPr>
                  <w:rFonts w:ascii="Arial" w:hAnsi="Arial" w:cs="Arial"/>
                  <w:lang w:val="ro-RO"/>
                </w:rPr>
              </w:pPr>
            </w:p>
          </w:sdtContent>
        </w:sdt>
        <w:p w:rsidR="008214A7" w:rsidRDefault="008214A7" w:rsidP="008214A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8214A7" w:rsidRPr="00BD4EA0" w:rsidRDefault="00274C43" w:rsidP="008214A7">
              <w:pPr>
                <w:spacing w:after="0"/>
                <w:ind w:left="720"/>
                <w:rPr>
                  <w:rFonts w:ascii="Arial" w:hAnsi="Arial" w:cs="Arial"/>
                  <w:lang w:val="ro-RO"/>
                </w:rPr>
              </w:pPr>
              <w:r>
                <w:rPr>
                  <w:rFonts w:ascii="Arial" w:hAnsi="Arial" w:cs="Arial"/>
                  <w:lang w:val="ro-RO"/>
                </w:rPr>
                <w:t>Nu este cazul;</w:t>
              </w:r>
            </w:p>
          </w:sdtContent>
        </w:sdt>
        <w:p w:rsidR="008214A7" w:rsidRPr="00FE6A36" w:rsidRDefault="008214A7" w:rsidP="008214A7">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EndPr/>
          <w:sdtContent>
            <w:p w:rsidR="008214A7" w:rsidRPr="00420C4E" w:rsidRDefault="008214A7" w:rsidP="008214A7">
              <w:pPr>
                <w:spacing w:after="0"/>
                <w:ind w:firstLine="360"/>
                <w:rPr>
                  <w:rFonts w:ascii="Arial" w:hAnsi="Arial" w:cs="Arial"/>
                  <w:lang w:val="ro-RO"/>
                </w:rPr>
              </w:pPr>
              <w:r w:rsidRPr="00420C4E">
                <w:rPr>
                  <w:rStyle w:val="Textsubstituent"/>
                  <w:rFonts w:ascii="Arial" w:hAnsi="Arial" w:cs="Arial"/>
                </w:rPr>
                <w:t>....</w:t>
              </w:r>
            </w:p>
          </w:sdtContent>
        </w:sdt>
        <w:p w:rsidR="008214A7" w:rsidRPr="00FE6A36" w:rsidRDefault="008214A7" w:rsidP="008214A7">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EndPr/>
          <w:sdtContent>
            <w:p w:rsidR="008214A7" w:rsidRPr="00BD4EA0" w:rsidRDefault="00274C43" w:rsidP="008214A7">
              <w:pPr>
                <w:spacing w:after="0"/>
                <w:ind w:left="360"/>
                <w:rPr>
                  <w:rFonts w:ascii="Arial" w:hAnsi="Arial" w:cs="Arial"/>
                  <w:lang w:val="ro-RO"/>
                </w:rPr>
              </w:pPr>
              <w:r>
                <w:rPr>
                  <w:rFonts w:ascii="Arial" w:hAnsi="Arial" w:cs="Arial"/>
                  <w:lang w:val="ro-RO"/>
                </w:rPr>
                <w:t xml:space="preserve"> </w:t>
              </w:r>
            </w:p>
          </w:sdtContent>
        </w:sdt>
        <w:p w:rsidR="008214A7" w:rsidRPr="00F72643" w:rsidRDefault="008214A7" w:rsidP="008214A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sdtContent>
            <w:p w:rsidR="008214A7" w:rsidRPr="00F72643" w:rsidRDefault="00274C43" w:rsidP="008214A7">
              <w:pPr>
                <w:pStyle w:val="Frspaiere"/>
                <w:ind w:firstLine="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sdt>
          <w:sdtPr>
            <w:rPr>
              <w:rStyle w:val="StyleHiddenCaracter"/>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Pr>
          </w:sdtEndPr>
          <w:sdtContent>
            <w:p w:rsidR="008214A7" w:rsidRDefault="00274C43" w:rsidP="00274C43">
              <w:pPr>
                <w:pStyle w:val="Frspaiere"/>
                <w:ind w:left="426"/>
                <w:rPr>
                  <w:rFonts w:ascii="Arial" w:hAnsi="Arial" w:cs="Arial"/>
                  <w:b/>
                  <w:sz w:val="24"/>
                  <w:szCs w:val="24"/>
                </w:rPr>
              </w:pPr>
              <w:r w:rsidRPr="00274C43">
                <w:rPr>
                  <w:rStyle w:val="StyleHiddenCaracte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8214A7" w:rsidRPr="00513C71" w:rsidRDefault="008214A7" w:rsidP="008214A7">
              <w:pPr>
                <w:spacing w:after="0" w:line="240" w:lineRule="auto"/>
                <w:ind w:left="709"/>
                <w:jc w:val="both"/>
                <w:rPr>
                  <w:rFonts w:ascii="Arial" w:eastAsia="Calibri" w:hAnsi="Arial" w:cs="Arial"/>
                  <w:b/>
                  <w:sz w:val="24"/>
                  <w:szCs w:val="24"/>
                  <w:lang w:eastAsia="ar-SA"/>
                </w:rPr>
              </w:pPr>
              <w:proofErr w:type="spellStart"/>
              <w:r w:rsidRPr="00513C71">
                <w:rPr>
                  <w:rFonts w:ascii="Arial" w:eastAsia="Calibri" w:hAnsi="Arial" w:cs="Arial"/>
                  <w:b/>
                  <w:sz w:val="24"/>
                  <w:szCs w:val="24"/>
                  <w:lang w:eastAsia="ar-SA"/>
                </w:rPr>
                <w:t>Alte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condi</w:t>
              </w:r>
              <w:r>
                <w:rPr>
                  <w:rFonts w:ascii="Arial" w:eastAsia="Calibri" w:hAnsi="Arial" w:cs="Arial"/>
                  <w:b/>
                  <w:sz w:val="24"/>
                  <w:szCs w:val="24"/>
                  <w:lang w:eastAsia="ar-SA"/>
                </w:rPr>
                <w:t>ț</w:t>
              </w:r>
              <w:r w:rsidRPr="00513C71">
                <w:rPr>
                  <w:rFonts w:ascii="Arial" w:eastAsia="Calibri" w:hAnsi="Arial" w:cs="Arial"/>
                  <w:b/>
                  <w:sz w:val="24"/>
                  <w:szCs w:val="24"/>
                  <w:lang w:eastAsia="ar-SA"/>
                </w:rPr>
                <w:t>ii</w:t>
              </w:r>
              <w:proofErr w:type="spellEnd"/>
              <w:r w:rsidRPr="00513C71">
                <w:rPr>
                  <w:rFonts w:ascii="Arial" w:eastAsia="Calibri" w:hAnsi="Arial" w:cs="Arial"/>
                  <w:b/>
                  <w:sz w:val="24"/>
                  <w:szCs w:val="24"/>
                  <w:lang w:eastAsia="ar-SA"/>
                </w:rPr>
                <w:t xml:space="preserve"> de </w:t>
              </w:r>
              <w:proofErr w:type="spellStart"/>
              <w:r w:rsidRPr="00513C71">
                <w:rPr>
                  <w:rFonts w:ascii="Arial" w:eastAsia="Calibri" w:hAnsi="Arial" w:cs="Arial"/>
                  <w:b/>
                  <w:sz w:val="24"/>
                  <w:szCs w:val="24"/>
                  <w:lang w:eastAsia="ar-SA"/>
                </w:rPr>
                <w:t>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decit</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cele</w:t>
              </w:r>
              <w:proofErr w:type="spellEnd"/>
              <w:r w:rsidRPr="00513C71">
                <w:rPr>
                  <w:rFonts w:ascii="Arial" w:eastAsia="Calibri" w:hAnsi="Arial" w:cs="Arial"/>
                  <w:b/>
                  <w:sz w:val="24"/>
                  <w:szCs w:val="24"/>
                  <w:lang w:eastAsia="ar-SA"/>
                </w:rPr>
                <w:t xml:space="preserve"> </w:t>
              </w:r>
              <w:proofErr w:type="spellStart"/>
              <w:r w:rsidRPr="00513C71">
                <w:rPr>
                  <w:rFonts w:ascii="Arial" w:eastAsia="Calibri" w:hAnsi="Arial" w:cs="Arial"/>
                  <w:b/>
                  <w:sz w:val="24"/>
                  <w:szCs w:val="24"/>
                  <w:lang w:eastAsia="ar-SA"/>
                </w:rPr>
                <w:t>normale</w:t>
              </w:r>
              <w:proofErr w:type="spellEnd"/>
              <w:r w:rsidRPr="00513C71">
                <w:rPr>
                  <w:rFonts w:ascii="Arial" w:eastAsia="Calibri" w:hAnsi="Arial" w:cs="Arial"/>
                  <w:b/>
                  <w:sz w:val="24"/>
                  <w:szCs w:val="24"/>
                  <w:lang w:eastAsia="ar-SA"/>
                </w:rPr>
                <w:t>:</w:t>
              </w:r>
            </w:p>
            <w:p w:rsidR="008214A7" w:rsidRPr="00513C71" w:rsidRDefault="008214A7" w:rsidP="008214A7">
              <w:pPr>
                <w:pStyle w:val="Listparagraf"/>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iilor</w:t>
              </w:r>
              <w:proofErr w:type="spellEnd"/>
              <w:r w:rsidRPr="00513C71">
                <w:rPr>
                  <w:rFonts w:ascii="Arial" w:hAnsi="Arial" w:cs="Arial"/>
                  <w:sz w:val="24"/>
                  <w:szCs w:val="24"/>
                </w:rPr>
                <w:t xml:space="preserve"> </w:t>
              </w:r>
              <w:proofErr w:type="spellStart"/>
              <w:r w:rsidRPr="00513C71">
                <w:rPr>
                  <w:rFonts w:ascii="Arial" w:hAnsi="Arial" w:cs="Arial"/>
                  <w:sz w:val="24"/>
                  <w:szCs w:val="24"/>
                </w:rPr>
                <w:t>planificate</w:t>
              </w:r>
              <w:proofErr w:type="spellEnd"/>
              <w:r w:rsidRPr="00513C71">
                <w:rPr>
                  <w:rFonts w:ascii="Arial" w:hAnsi="Arial" w:cs="Arial"/>
                  <w:sz w:val="24"/>
                  <w:szCs w:val="24"/>
                </w:rPr>
                <w:t xml:space="preserve"> de </w:t>
              </w:r>
              <w:proofErr w:type="spellStart"/>
              <w:r w:rsidRPr="00513C71">
                <w:rPr>
                  <w:rFonts w:ascii="Arial" w:hAnsi="Arial" w:cs="Arial"/>
                  <w:sz w:val="24"/>
                  <w:szCs w:val="24"/>
                </w:rPr>
                <w:t>func</w:t>
              </w:r>
              <w:r>
                <w:rPr>
                  <w:rFonts w:ascii="Arial" w:hAnsi="Arial" w:cs="Arial"/>
                  <w:sz w:val="24"/>
                  <w:szCs w:val="24"/>
                </w:rPr>
                <w:t>ț</w:t>
              </w:r>
              <w:r w:rsidRPr="00513C71">
                <w:rPr>
                  <w:rFonts w:ascii="Arial" w:hAnsi="Arial" w:cs="Arial"/>
                  <w:sz w:val="24"/>
                  <w:szCs w:val="24"/>
                </w:rPr>
                <w:t>ionare</w:t>
              </w:r>
              <w:proofErr w:type="spellEnd"/>
              <w:r w:rsidRPr="00513C71">
                <w:rPr>
                  <w:rFonts w:ascii="Arial" w:hAnsi="Arial" w:cs="Arial"/>
                  <w:sz w:val="24"/>
                  <w:szCs w:val="24"/>
                </w:rPr>
                <w:t xml:space="preserve"> </w:t>
              </w:r>
              <w:proofErr w:type="spellStart"/>
              <w:r w:rsidRPr="00513C71">
                <w:rPr>
                  <w:rFonts w:ascii="Arial" w:hAnsi="Arial" w:cs="Arial"/>
                  <w:sz w:val="24"/>
                  <w:szCs w:val="24"/>
                </w:rPr>
                <w:t>altele</w:t>
              </w:r>
              <w:proofErr w:type="spellEnd"/>
              <w:r w:rsidRPr="00513C71">
                <w:rPr>
                  <w:rFonts w:ascii="Arial" w:hAnsi="Arial" w:cs="Arial"/>
                  <w:sz w:val="24"/>
                  <w:szCs w:val="24"/>
                </w:rPr>
                <w:t xml:space="preserve"> </w:t>
              </w:r>
              <w:proofErr w:type="spellStart"/>
              <w:r w:rsidRPr="00513C71">
                <w:rPr>
                  <w:rFonts w:ascii="Arial" w:hAnsi="Arial" w:cs="Arial"/>
                  <w:sz w:val="24"/>
                  <w:szCs w:val="24"/>
                </w:rPr>
                <w:t>decît</w:t>
              </w:r>
              <w:proofErr w:type="spellEnd"/>
              <w:r w:rsidRPr="00513C71">
                <w:rPr>
                  <w:rFonts w:ascii="Arial" w:hAnsi="Arial" w:cs="Arial"/>
                  <w:sz w:val="24"/>
                  <w:szCs w:val="24"/>
                </w:rPr>
                <w:t xml:space="preserve"> </w:t>
              </w:r>
              <w:proofErr w:type="spellStart"/>
              <w:r w:rsidRPr="00513C71">
                <w:rPr>
                  <w:rFonts w:ascii="Arial" w:hAnsi="Arial" w:cs="Arial"/>
                  <w:sz w:val="24"/>
                  <w:szCs w:val="24"/>
                </w:rPr>
                <w:t>cele</w:t>
              </w:r>
              <w:proofErr w:type="spellEnd"/>
              <w:r w:rsidRPr="00513C71">
                <w:rPr>
                  <w:rFonts w:ascii="Arial" w:hAnsi="Arial" w:cs="Arial"/>
                  <w:sz w:val="24"/>
                  <w:szCs w:val="24"/>
                </w:rPr>
                <w:t xml:space="preserve"> </w:t>
              </w:r>
              <w:proofErr w:type="spellStart"/>
              <w:r w:rsidRPr="00513C71">
                <w:rPr>
                  <w:rFonts w:ascii="Arial" w:hAnsi="Arial" w:cs="Arial"/>
                  <w:sz w:val="24"/>
                  <w:szCs w:val="24"/>
                </w:rPr>
                <w:t>normale</w:t>
              </w:r>
              <w:proofErr w:type="spellEnd"/>
              <w:r w:rsidRPr="00513C71">
                <w:rPr>
                  <w:rFonts w:ascii="Arial" w:hAnsi="Arial" w:cs="Arial"/>
                  <w:sz w:val="24"/>
                  <w:szCs w:val="24"/>
                </w:rPr>
                <w:t xml:space="preserve"> (</w:t>
              </w:r>
              <w:proofErr w:type="spellStart"/>
              <w:r w:rsidRPr="00513C71">
                <w:rPr>
                  <w:rFonts w:ascii="Arial" w:hAnsi="Arial" w:cs="Arial"/>
                  <w:sz w:val="24"/>
                  <w:szCs w:val="24"/>
                </w:rPr>
                <w:t>porniri</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w:t>
              </w:r>
              <w:proofErr w:type="spellEnd"/>
              <w:r w:rsidRPr="00513C71">
                <w:rPr>
                  <w:rFonts w:ascii="Arial" w:hAnsi="Arial" w:cs="Arial"/>
                  <w:sz w:val="24"/>
                  <w:szCs w:val="24"/>
                </w:rPr>
                <w:t xml:space="preserve">),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limitării</w:t>
              </w:r>
              <w:proofErr w:type="spellEnd"/>
              <w:r w:rsidRPr="00513C71">
                <w:rPr>
                  <w:rFonts w:ascii="Arial" w:hAnsi="Arial" w:cs="Arial"/>
                  <w:sz w:val="24"/>
                  <w:szCs w:val="24"/>
                </w:rPr>
                <w:t xml:space="preserve"> </w:t>
              </w:r>
              <w:proofErr w:type="spellStart"/>
              <w:r w:rsidRPr="00513C71">
                <w:rPr>
                  <w:rFonts w:ascii="Arial" w:hAnsi="Arial" w:cs="Arial"/>
                  <w:sz w:val="24"/>
                  <w:szCs w:val="24"/>
                </w:rPr>
                <w:t>timpului</w:t>
              </w:r>
              <w:proofErr w:type="spellEnd"/>
              <w:r w:rsidRPr="00513C71">
                <w:rPr>
                  <w:rFonts w:ascii="Arial" w:hAnsi="Arial" w:cs="Arial"/>
                  <w:sz w:val="24"/>
                  <w:szCs w:val="24"/>
                </w:rPr>
                <w:t xml:space="preserve"> de </w:t>
              </w:r>
              <w:proofErr w:type="spellStart"/>
              <w:r w:rsidRPr="00513C71">
                <w:rPr>
                  <w:rFonts w:ascii="Arial" w:hAnsi="Arial" w:cs="Arial"/>
                  <w:sz w:val="24"/>
                  <w:szCs w:val="24"/>
                </w:rPr>
                <w:t>operare</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aceste</w:t>
              </w:r>
              <w:proofErr w:type="spellEnd"/>
              <w:r w:rsidRPr="00513C71">
                <w:rPr>
                  <w:rFonts w:ascii="Arial" w:hAnsi="Arial" w:cs="Arial"/>
                  <w:sz w:val="24"/>
                  <w:szCs w:val="24"/>
                </w:rPr>
                <w:t xml:space="preserve"> </w:t>
              </w:r>
              <w:proofErr w:type="spellStart"/>
              <w:r w:rsidRPr="00513C71">
                <w:rPr>
                  <w:rFonts w:ascii="Arial" w:hAnsi="Arial" w:cs="Arial"/>
                  <w:sz w:val="24"/>
                  <w:szCs w:val="24"/>
                </w:rPr>
                <w:t>condi</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w:t>
              </w:r>
            </w:p>
            <w:p w:rsidR="008214A7" w:rsidRPr="00513C71" w:rsidRDefault="008214A7" w:rsidP="008214A7">
              <w:pPr>
                <w:pStyle w:val="Listparagraf"/>
                <w:suppressAutoHyphens w:val="0"/>
                <w:spacing w:after="0" w:line="240" w:lineRule="auto"/>
                <w:ind w:left="0" w:firstLine="426"/>
                <w:contextualSpacing w:val="0"/>
                <w:jc w:val="both"/>
                <w:rPr>
                  <w:rFonts w:ascii="Arial" w:hAnsi="Arial" w:cs="Arial"/>
                  <w:sz w:val="24"/>
                  <w:szCs w:val="24"/>
                </w:rPr>
              </w:pPr>
              <w:proofErr w:type="spellStart"/>
              <w:r>
                <w:rPr>
                  <w:rFonts w:ascii="Arial" w:hAnsi="Arial" w:cs="Arial"/>
                  <w:sz w:val="24"/>
                  <w:szCs w:val="24"/>
                </w:rPr>
                <w:t>Î</w:t>
              </w:r>
              <w:r w:rsidRPr="00513C71">
                <w:rPr>
                  <w:rFonts w:ascii="Arial" w:hAnsi="Arial" w:cs="Arial"/>
                  <w:sz w:val="24"/>
                  <w:szCs w:val="24"/>
                </w:rPr>
                <w:t>n</w:t>
              </w:r>
              <w:proofErr w:type="spellEnd"/>
              <w:r w:rsidRPr="00513C71">
                <w:rPr>
                  <w:rFonts w:ascii="Arial" w:hAnsi="Arial" w:cs="Arial"/>
                  <w:sz w:val="24"/>
                  <w:szCs w:val="24"/>
                </w:rPr>
                <w:t xml:space="preserve"> </w:t>
              </w:r>
              <w:proofErr w:type="spellStart"/>
              <w:r w:rsidRPr="00513C71">
                <w:rPr>
                  <w:rFonts w:ascii="Arial" w:hAnsi="Arial" w:cs="Arial"/>
                  <w:sz w:val="24"/>
                  <w:szCs w:val="24"/>
                </w:rPr>
                <w:t>cazul</w:t>
              </w:r>
              <w:proofErr w:type="spellEnd"/>
              <w:r w:rsidRPr="00513C71">
                <w:rPr>
                  <w:rFonts w:ascii="Arial" w:hAnsi="Arial" w:cs="Arial"/>
                  <w:sz w:val="24"/>
                  <w:szCs w:val="24"/>
                </w:rPr>
                <w:t xml:space="preserve"> </w:t>
              </w:r>
              <w:proofErr w:type="spellStart"/>
              <w:r w:rsidRPr="00513C71">
                <w:rPr>
                  <w:rFonts w:ascii="Arial" w:hAnsi="Arial" w:cs="Arial"/>
                  <w:sz w:val="24"/>
                  <w:szCs w:val="24"/>
                </w:rPr>
                <w:t>unor</w:t>
              </w:r>
              <w:proofErr w:type="spellEnd"/>
              <w:r w:rsidRPr="00513C71">
                <w:rPr>
                  <w:rFonts w:ascii="Arial" w:hAnsi="Arial" w:cs="Arial"/>
                  <w:sz w:val="24"/>
                  <w:szCs w:val="24"/>
                </w:rPr>
                <w:t xml:space="preserve"> </w:t>
              </w:r>
              <w:proofErr w:type="spellStart"/>
              <w:r w:rsidRPr="00513C71">
                <w:rPr>
                  <w:rFonts w:ascii="Arial" w:hAnsi="Arial" w:cs="Arial"/>
                  <w:sz w:val="24"/>
                  <w:szCs w:val="24"/>
                </w:rPr>
                <w:t>situa</w:t>
              </w:r>
              <w:r>
                <w:rPr>
                  <w:rFonts w:ascii="Arial" w:hAnsi="Arial" w:cs="Arial"/>
                  <w:sz w:val="24"/>
                  <w:szCs w:val="24"/>
                </w:rPr>
                <w:t>ț</w:t>
              </w:r>
              <w:r w:rsidRPr="00513C71">
                <w:rPr>
                  <w:rFonts w:ascii="Arial" w:hAnsi="Arial" w:cs="Arial"/>
                  <w:sz w:val="24"/>
                  <w:szCs w:val="24"/>
                </w:rPr>
                <w:t>ii</w:t>
              </w:r>
              <w:proofErr w:type="spellEnd"/>
              <w:r w:rsidRPr="00513C71">
                <w:rPr>
                  <w:rFonts w:ascii="Arial" w:hAnsi="Arial" w:cs="Arial"/>
                  <w:sz w:val="24"/>
                  <w:szCs w:val="24"/>
                </w:rPr>
                <w:t xml:space="preserve"> </w:t>
              </w:r>
              <w:proofErr w:type="spellStart"/>
              <w:r w:rsidRPr="00513C71">
                <w:rPr>
                  <w:rFonts w:ascii="Arial" w:hAnsi="Arial" w:cs="Arial"/>
                  <w:sz w:val="24"/>
                  <w:szCs w:val="24"/>
                </w:rPr>
                <w:t>neplanificate</w:t>
              </w:r>
              <w:proofErr w:type="spellEnd"/>
              <w:r w:rsidRPr="00513C71">
                <w:rPr>
                  <w:rFonts w:ascii="Arial" w:hAnsi="Arial" w:cs="Arial"/>
                  <w:sz w:val="24"/>
                  <w:szCs w:val="24"/>
                </w:rPr>
                <w:t xml:space="preserve"> (de ex. </w:t>
              </w:r>
              <w:proofErr w:type="spellStart"/>
              <w:r w:rsidRPr="00513C71">
                <w:rPr>
                  <w:rFonts w:ascii="Arial" w:hAnsi="Arial" w:cs="Arial"/>
                  <w:sz w:val="24"/>
                  <w:szCs w:val="24"/>
                </w:rPr>
                <w:t>accidente</w:t>
              </w:r>
              <w:proofErr w:type="spellEnd"/>
              <w:r w:rsidRPr="00513C71">
                <w:rPr>
                  <w:rFonts w:ascii="Arial" w:hAnsi="Arial" w:cs="Arial"/>
                  <w:sz w:val="24"/>
                  <w:szCs w:val="24"/>
                </w:rPr>
                <w:t xml:space="preserve">, </w:t>
              </w:r>
              <w:proofErr w:type="spellStart"/>
              <w:r w:rsidRPr="00513C71">
                <w:rPr>
                  <w:rFonts w:ascii="Arial" w:hAnsi="Arial" w:cs="Arial"/>
                  <w:sz w:val="24"/>
                  <w:szCs w:val="24"/>
                </w:rPr>
                <w:t>oprirea</w:t>
              </w:r>
              <w:proofErr w:type="spellEnd"/>
              <w:r w:rsidRPr="00513C71">
                <w:rPr>
                  <w:rFonts w:ascii="Arial" w:hAnsi="Arial" w:cs="Arial"/>
                  <w:sz w:val="24"/>
                  <w:szCs w:val="24"/>
                </w:rPr>
                <w:t xml:space="preserve"> </w:t>
              </w:r>
              <w:proofErr w:type="spellStart"/>
              <w:r w:rsidRPr="00513C71">
                <w:rPr>
                  <w:rFonts w:ascii="Arial" w:hAnsi="Arial" w:cs="Arial"/>
                  <w:sz w:val="24"/>
                  <w:szCs w:val="24"/>
                </w:rPr>
                <w:t>alimentării</w:t>
              </w:r>
              <w:proofErr w:type="spellEnd"/>
              <w:r w:rsidRPr="00513C71">
                <w:rPr>
                  <w:rFonts w:ascii="Arial" w:hAnsi="Arial" w:cs="Arial"/>
                  <w:sz w:val="24"/>
                  <w:szCs w:val="24"/>
                </w:rPr>
                <w:t xml:space="preserve"> cu </w:t>
              </w:r>
              <w:proofErr w:type="spellStart"/>
              <w:r w:rsidRPr="00513C71">
                <w:rPr>
                  <w:rFonts w:ascii="Arial" w:hAnsi="Arial" w:cs="Arial"/>
                  <w:sz w:val="24"/>
                  <w:szCs w:val="24"/>
                </w:rPr>
                <w:t>energie</w:t>
              </w:r>
              <w:proofErr w:type="spellEnd"/>
              <w:r w:rsidRPr="00513C71">
                <w:rPr>
                  <w:rFonts w:ascii="Arial" w:hAnsi="Arial" w:cs="Arial"/>
                  <w:sz w:val="24"/>
                  <w:szCs w:val="24"/>
                </w:rPr>
                <w:t xml:space="preserve">, </w:t>
              </w:r>
              <w:proofErr w:type="spellStart"/>
              <w:r w:rsidRPr="00513C71">
                <w:rPr>
                  <w:rFonts w:ascii="Arial" w:hAnsi="Arial" w:cs="Arial"/>
                  <w:sz w:val="24"/>
                  <w:szCs w:val="24"/>
                </w:rPr>
                <w:t>combustibil</w:t>
              </w:r>
              <w:proofErr w:type="spellEnd"/>
              <w:r w:rsidRPr="00513C71">
                <w:rPr>
                  <w:rFonts w:ascii="Arial" w:hAnsi="Arial" w:cs="Arial"/>
                  <w:sz w:val="24"/>
                  <w:szCs w:val="24"/>
                </w:rPr>
                <w:t xml:space="preserve">, </w:t>
              </w:r>
              <w:proofErr w:type="spellStart"/>
              <w:r w:rsidRPr="00513C71">
                <w:rPr>
                  <w:rFonts w:ascii="Arial" w:hAnsi="Arial" w:cs="Arial"/>
                  <w:sz w:val="24"/>
                  <w:szCs w:val="24"/>
                </w:rPr>
                <w:t>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i</w:t>
              </w:r>
              <w:proofErr w:type="spellEnd"/>
              <w:r w:rsidRPr="00513C71">
                <w:rPr>
                  <w:rFonts w:ascii="Arial" w:hAnsi="Arial" w:cs="Arial"/>
                  <w:sz w:val="24"/>
                  <w:szCs w:val="24"/>
                </w:rPr>
                <w:t xml:space="preserve"> ale </w:t>
              </w:r>
              <w:proofErr w:type="spellStart"/>
              <w:r w:rsidRPr="00513C71">
                <w:rPr>
                  <w:rFonts w:ascii="Arial" w:hAnsi="Arial" w:cs="Arial"/>
                  <w:sz w:val="24"/>
                  <w:szCs w:val="24"/>
                </w:rPr>
                <w:t>sistemelor</w:t>
              </w:r>
              <w:proofErr w:type="spellEnd"/>
              <w:r w:rsidRPr="00513C71">
                <w:rPr>
                  <w:rFonts w:ascii="Arial" w:hAnsi="Arial" w:cs="Arial"/>
                  <w:sz w:val="24"/>
                  <w:szCs w:val="24"/>
                </w:rPr>
                <w:t xml:space="preserve"> de </w:t>
              </w:r>
              <w:proofErr w:type="spellStart"/>
              <w:r w:rsidRPr="00513C71">
                <w:rPr>
                  <w:rFonts w:ascii="Arial" w:hAnsi="Arial" w:cs="Arial"/>
                  <w:sz w:val="24"/>
                  <w:szCs w:val="24"/>
                </w:rPr>
                <w:t>colectare</w:t>
              </w:r>
              <w:proofErr w:type="spellEnd"/>
              <w:r w:rsidRPr="00513C71">
                <w:rPr>
                  <w:rFonts w:ascii="Arial" w:hAnsi="Arial" w:cs="Arial"/>
                  <w:sz w:val="24"/>
                  <w:szCs w:val="24"/>
                </w:rPr>
                <w:t>/</w:t>
              </w:r>
              <w:proofErr w:type="spellStart"/>
              <w:r w:rsidRPr="00513C71">
                <w:rPr>
                  <w:rFonts w:ascii="Arial" w:hAnsi="Arial" w:cs="Arial"/>
                  <w:sz w:val="24"/>
                  <w:szCs w:val="24"/>
                </w:rPr>
                <w:t>tratare</w:t>
              </w:r>
              <w:proofErr w:type="spellEnd"/>
              <w:r w:rsidRPr="00513C71">
                <w:rPr>
                  <w:rFonts w:ascii="Arial" w:hAnsi="Arial" w:cs="Arial"/>
                  <w:sz w:val="24"/>
                  <w:szCs w:val="24"/>
                </w:rPr>
                <w:t xml:space="preserve"> </w:t>
              </w:r>
              <w:proofErr w:type="spellStart"/>
              <w:r w:rsidRPr="00513C71">
                <w:rPr>
                  <w:rFonts w:ascii="Arial" w:hAnsi="Arial" w:cs="Arial"/>
                  <w:sz w:val="24"/>
                  <w:szCs w:val="24"/>
                </w:rPr>
                <w:t>şi</w:t>
              </w:r>
              <w:proofErr w:type="spellEnd"/>
              <w:r w:rsidRPr="00513C71">
                <w:rPr>
                  <w:rFonts w:ascii="Arial" w:hAnsi="Arial" w:cs="Arial"/>
                  <w:sz w:val="24"/>
                  <w:szCs w:val="24"/>
                </w:rPr>
                <w:t xml:space="preserve"> </w:t>
              </w:r>
              <w:proofErr w:type="spellStart"/>
              <w:r w:rsidRPr="00513C71">
                <w:rPr>
                  <w:rFonts w:ascii="Arial" w:hAnsi="Arial" w:cs="Arial"/>
                  <w:sz w:val="24"/>
                  <w:szCs w:val="24"/>
                </w:rPr>
                <w:t>evacuare</w:t>
              </w:r>
              <w:proofErr w:type="spellEnd"/>
              <w:r w:rsidRPr="00513C71">
                <w:rPr>
                  <w:rFonts w:ascii="Arial" w:hAnsi="Arial" w:cs="Arial"/>
                  <w:sz w:val="24"/>
                  <w:szCs w:val="24"/>
                </w:rPr>
                <w:t xml:space="preserve"> </w:t>
              </w:r>
              <w:proofErr w:type="gramStart"/>
              <w:r w:rsidRPr="00513C71">
                <w:rPr>
                  <w:rFonts w:ascii="Arial" w:hAnsi="Arial" w:cs="Arial"/>
                  <w:sz w:val="24"/>
                  <w:szCs w:val="24"/>
                </w:rPr>
                <w:t>a</w:t>
              </w:r>
              <w:proofErr w:type="gramEnd"/>
              <w:r w:rsidRPr="00513C71">
                <w:rPr>
                  <w:rFonts w:ascii="Arial" w:hAnsi="Arial" w:cs="Arial"/>
                  <w:sz w:val="24"/>
                  <w:szCs w:val="24"/>
                </w:rPr>
                <w:t xml:space="preserve"> </w:t>
              </w:r>
              <w:proofErr w:type="spellStart"/>
              <w:r w:rsidRPr="00513C71">
                <w:rPr>
                  <w:rFonts w:ascii="Arial" w:hAnsi="Arial" w:cs="Arial"/>
                  <w:sz w:val="24"/>
                  <w:szCs w:val="24"/>
                </w:rPr>
                <w:t>emisiilor</w:t>
              </w:r>
              <w:proofErr w:type="spellEnd"/>
              <w:r w:rsidRPr="00513C71">
                <w:rPr>
                  <w:rFonts w:ascii="Arial" w:hAnsi="Arial" w:cs="Arial"/>
                  <w:sz w:val="24"/>
                  <w:szCs w:val="24"/>
                </w:rPr>
                <w:t xml:space="preserve">, etc.) </w:t>
              </w:r>
              <w:proofErr w:type="spellStart"/>
              <w:r>
                <w:rPr>
                  <w:rFonts w:ascii="Arial" w:hAnsi="Arial" w:cs="Arial"/>
                  <w:sz w:val="24"/>
                  <w:szCs w:val="24"/>
                </w:rPr>
                <w:t>titularul</w:t>
              </w:r>
              <w:proofErr w:type="spellEnd"/>
              <w:r w:rsidRPr="00513C71">
                <w:rPr>
                  <w:rFonts w:ascii="Arial" w:hAnsi="Arial" w:cs="Arial"/>
                  <w:sz w:val="24"/>
                  <w:szCs w:val="24"/>
                </w:rPr>
                <w:t xml:space="preserve"> are </w:t>
              </w:r>
              <w:proofErr w:type="spellStart"/>
              <w:r w:rsidRPr="00513C71">
                <w:rPr>
                  <w:rFonts w:ascii="Arial" w:hAnsi="Arial" w:cs="Arial"/>
                  <w:sz w:val="24"/>
                  <w:szCs w:val="24"/>
                </w:rPr>
                <w:t>obliga</w:t>
              </w:r>
              <w:r>
                <w:rPr>
                  <w:rFonts w:ascii="Arial" w:hAnsi="Arial" w:cs="Arial"/>
                  <w:sz w:val="24"/>
                  <w:szCs w:val="24"/>
                </w:rPr>
                <w:t>ț</w:t>
              </w:r>
              <w:r w:rsidRPr="00513C71">
                <w:rPr>
                  <w:rFonts w:ascii="Arial" w:hAnsi="Arial" w:cs="Arial"/>
                  <w:sz w:val="24"/>
                  <w:szCs w:val="24"/>
                </w:rPr>
                <w:t>ia</w:t>
              </w:r>
              <w:proofErr w:type="spellEnd"/>
              <w:r w:rsidRPr="00513C71">
                <w:rPr>
                  <w:rFonts w:ascii="Arial" w:hAnsi="Arial" w:cs="Arial"/>
                  <w:sz w:val="24"/>
                  <w:szCs w:val="24"/>
                </w:rPr>
                <w:t xml:space="preserve"> </w:t>
              </w:r>
              <w:proofErr w:type="spellStart"/>
              <w:r w:rsidRPr="00513C71">
                <w:rPr>
                  <w:rFonts w:ascii="Arial" w:hAnsi="Arial" w:cs="Arial"/>
                  <w:sz w:val="24"/>
                  <w:szCs w:val="24"/>
                </w:rPr>
                <w:t>opririi</w:t>
              </w:r>
              <w:proofErr w:type="spellEnd"/>
              <w:r w:rsidRPr="00513C71">
                <w:rPr>
                  <w:rFonts w:ascii="Arial" w:hAnsi="Arial" w:cs="Arial"/>
                  <w:sz w:val="24"/>
                  <w:szCs w:val="24"/>
                </w:rPr>
                <w:t xml:space="preserve"> </w:t>
              </w:r>
              <w:proofErr w:type="spellStart"/>
              <w:r w:rsidRPr="00513C71">
                <w:rPr>
                  <w:rFonts w:ascii="Arial" w:hAnsi="Arial" w:cs="Arial"/>
                  <w:sz w:val="24"/>
                  <w:szCs w:val="24"/>
                </w:rPr>
                <w:t>în</w:t>
              </w:r>
              <w:proofErr w:type="spellEnd"/>
              <w:r w:rsidRPr="00513C71">
                <w:rPr>
                  <w:rFonts w:ascii="Arial" w:hAnsi="Arial" w:cs="Arial"/>
                  <w:sz w:val="24"/>
                  <w:szCs w:val="24"/>
                </w:rPr>
                <w:t xml:space="preserve"> </w:t>
              </w:r>
              <w:proofErr w:type="spellStart"/>
              <w:r w:rsidRPr="00513C71">
                <w:rPr>
                  <w:rFonts w:ascii="Arial" w:hAnsi="Arial" w:cs="Arial"/>
                  <w:sz w:val="24"/>
                  <w:szCs w:val="24"/>
                </w:rPr>
                <w:t>cel</w:t>
              </w:r>
              <w:proofErr w:type="spellEnd"/>
              <w:r w:rsidRPr="00513C71">
                <w:rPr>
                  <w:rFonts w:ascii="Arial" w:hAnsi="Arial" w:cs="Arial"/>
                  <w:sz w:val="24"/>
                  <w:szCs w:val="24"/>
                </w:rPr>
                <w:t xml:space="preserve"> </w:t>
              </w:r>
              <w:proofErr w:type="spellStart"/>
              <w:r w:rsidRPr="00513C71">
                <w:rPr>
                  <w:rFonts w:ascii="Arial" w:hAnsi="Arial" w:cs="Arial"/>
                  <w:sz w:val="24"/>
                  <w:szCs w:val="24"/>
                </w:rPr>
                <w:t>mai</w:t>
              </w:r>
              <w:proofErr w:type="spellEnd"/>
              <w:r w:rsidRPr="00513C71">
                <w:rPr>
                  <w:rFonts w:ascii="Arial" w:hAnsi="Arial" w:cs="Arial"/>
                  <w:sz w:val="24"/>
                  <w:szCs w:val="24"/>
                </w:rPr>
                <w:t xml:space="preserve"> </w:t>
              </w:r>
              <w:proofErr w:type="spellStart"/>
              <w:r w:rsidRPr="00513C71">
                <w:rPr>
                  <w:rFonts w:ascii="Arial" w:hAnsi="Arial" w:cs="Arial"/>
                  <w:sz w:val="24"/>
                  <w:szCs w:val="24"/>
                </w:rPr>
                <w:t>scurt</w:t>
              </w:r>
              <w:proofErr w:type="spellEnd"/>
              <w:r w:rsidRPr="00513C71">
                <w:rPr>
                  <w:rFonts w:ascii="Arial" w:hAnsi="Arial" w:cs="Arial"/>
                  <w:sz w:val="24"/>
                  <w:szCs w:val="24"/>
                </w:rPr>
                <w:t xml:space="preserve"> </w:t>
              </w:r>
              <w:proofErr w:type="spellStart"/>
              <w:r w:rsidRPr="00513C71">
                <w:rPr>
                  <w:rFonts w:ascii="Arial" w:hAnsi="Arial" w:cs="Arial"/>
                  <w:sz w:val="24"/>
                  <w:szCs w:val="24"/>
                </w:rPr>
                <w:t>timp</w:t>
              </w:r>
              <w:proofErr w:type="spellEnd"/>
              <w:r w:rsidRPr="00513C71">
                <w:rPr>
                  <w:rFonts w:ascii="Arial" w:hAnsi="Arial" w:cs="Arial"/>
                  <w:sz w:val="24"/>
                  <w:szCs w:val="24"/>
                </w:rPr>
                <w:t xml:space="preserve"> </w:t>
              </w:r>
              <w:proofErr w:type="spellStart"/>
              <w:r w:rsidRPr="00513C71">
                <w:rPr>
                  <w:rFonts w:ascii="Arial" w:hAnsi="Arial" w:cs="Arial"/>
                  <w:sz w:val="24"/>
                  <w:szCs w:val="24"/>
                </w:rPr>
                <w:t>posibil</w:t>
              </w:r>
              <w:proofErr w:type="spellEnd"/>
              <w:r w:rsidRPr="00513C71">
                <w:rPr>
                  <w:rFonts w:ascii="Arial" w:hAnsi="Arial" w:cs="Arial"/>
                  <w:sz w:val="24"/>
                  <w:szCs w:val="24"/>
                </w:rPr>
                <w:t xml:space="preserve"> din </w:t>
              </w:r>
              <w:proofErr w:type="spellStart"/>
              <w:r w:rsidRPr="00513C71">
                <w:rPr>
                  <w:rFonts w:ascii="Arial" w:hAnsi="Arial" w:cs="Arial"/>
                  <w:sz w:val="24"/>
                  <w:szCs w:val="24"/>
                </w:rPr>
                <w:t>punct</w:t>
              </w:r>
              <w:proofErr w:type="spellEnd"/>
              <w:r w:rsidRPr="00513C71">
                <w:rPr>
                  <w:rFonts w:ascii="Arial" w:hAnsi="Arial" w:cs="Arial"/>
                  <w:sz w:val="24"/>
                  <w:szCs w:val="24"/>
                </w:rPr>
                <w:t xml:space="preserve"> de </w:t>
              </w:r>
              <w:proofErr w:type="spellStart"/>
              <w:r w:rsidRPr="00513C71">
                <w:rPr>
                  <w:rFonts w:ascii="Arial" w:hAnsi="Arial" w:cs="Arial"/>
                  <w:sz w:val="24"/>
                  <w:szCs w:val="24"/>
                </w:rPr>
                <w:t>vedere</w:t>
              </w:r>
              <w:proofErr w:type="spellEnd"/>
              <w:r w:rsidRPr="00513C71">
                <w:rPr>
                  <w:rFonts w:ascii="Arial" w:hAnsi="Arial" w:cs="Arial"/>
                  <w:sz w:val="24"/>
                  <w:szCs w:val="24"/>
                </w:rPr>
                <w:t xml:space="preserve"> </w:t>
              </w:r>
              <w:proofErr w:type="spellStart"/>
              <w:r w:rsidRPr="00513C71">
                <w:rPr>
                  <w:rFonts w:ascii="Arial" w:hAnsi="Arial" w:cs="Arial"/>
                  <w:sz w:val="24"/>
                  <w:szCs w:val="24"/>
                </w:rPr>
                <w:t>tehnologic</w:t>
              </w:r>
              <w:proofErr w:type="spellEnd"/>
              <w:r w:rsidRPr="00513C71">
                <w:rPr>
                  <w:rFonts w:ascii="Arial" w:hAnsi="Arial" w:cs="Arial"/>
                  <w:sz w:val="24"/>
                  <w:szCs w:val="24"/>
                </w:rPr>
                <w:t xml:space="preserve"> a </w:t>
              </w:r>
              <w:proofErr w:type="spellStart"/>
              <w:r w:rsidRPr="00513C71">
                <w:rPr>
                  <w:rFonts w:ascii="Arial" w:hAnsi="Arial" w:cs="Arial"/>
                  <w:sz w:val="24"/>
                  <w:szCs w:val="24"/>
                </w:rPr>
                <w:t>instala</w:t>
              </w:r>
              <w:r>
                <w:rPr>
                  <w:rFonts w:ascii="Arial" w:hAnsi="Arial" w:cs="Arial"/>
                  <w:sz w:val="24"/>
                  <w:szCs w:val="24"/>
                </w:rPr>
                <w:t>ț</w:t>
              </w:r>
              <w:r w:rsidRPr="00513C71">
                <w:rPr>
                  <w:rFonts w:ascii="Arial" w:hAnsi="Arial" w:cs="Arial"/>
                  <w:sz w:val="24"/>
                  <w:szCs w:val="24"/>
                </w:rPr>
                <w:t>iei</w:t>
              </w:r>
              <w:proofErr w:type="spellEnd"/>
              <w:r w:rsidRPr="00513C71">
                <w:rPr>
                  <w:rFonts w:ascii="Arial" w:hAnsi="Arial" w:cs="Arial"/>
                  <w:sz w:val="24"/>
                  <w:szCs w:val="24"/>
                </w:rPr>
                <w:t xml:space="preserve"> </w:t>
              </w:r>
              <w:proofErr w:type="spellStart"/>
              <w:r w:rsidRPr="00513C71">
                <w:rPr>
                  <w:rFonts w:ascii="Arial" w:hAnsi="Arial" w:cs="Arial"/>
                  <w:sz w:val="24"/>
                  <w:szCs w:val="24"/>
                </w:rPr>
                <w:t>generatoare</w:t>
              </w:r>
              <w:proofErr w:type="spellEnd"/>
              <w:r w:rsidRPr="00513C71">
                <w:rPr>
                  <w:rFonts w:ascii="Arial" w:hAnsi="Arial" w:cs="Arial"/>
                  <w:sz w:val="24"/>
                  <w:szCs w:val="24"/>
                </w:rPr>
                <w:t xml:space="preserve"> de </w:t>
              </w:r>
              <w:proofErr w:type="spellStart"/>
              <w:r w:rsidRPr="00513C71">
                <w:rPr>
                  <w:rFonts w:ascii="Arial" w:hAnsi="Arial" w:cs="Arial"/>
                  <w:sz w:val="24"/>
                  <w:szCs w:val="24"/>
                </w:rPr>
                <w:t>emisii</w:t>
              </w:r>
              <w:proofErr w:type="spellEnd"/>
              <w:r w:rsidRPr="00513C71">
                <w:rPr>
                  <w:rFonts w:ascii="Arial" w:hAnsi="Arial" w:cs="Arial"/>
                  <w:sz w:val="24"/>
                  <w:szCs w:val="24"/>
                </w:rPr>
                <w:t>.</w:t>
              </w:r>
            </w:p>
            <w:p w:rsidR="008214A7" w:rsidRDefault="008214A7" w:rsidP="008214A7">
              <w:pPr>
                <w:tabs>
                  <w:tab w:val="left" w:pos="709"/>
                </w:tabs>
                <w:spacing w:after="0" w:line="240" w:lineRule="auto"/>
                <w:ind w:firstLine="426"/>
                <w:jc w:val="both"/>
                <w:rPr>
                  <w:rFonts w:ascii="Arial" w:eastAsia="Calibri" w:hAnsi="Arial" w:cs="Arial"/>
                  <w:sz w:val="24"/>
                  <w:szCs w:val="24"/>
                  <w:lang w:eastAsia="ar-SA"/>
                </w:rPr>
              </w:pPr>
              <w:proofErr w:type="spellStart"/>
              <w:r>
                <w:rPr>
                  <w:rFonts w:ascii="Arial" w:hAnsi="Arial" w:cs="Arial"/>
                  <w:sz w:val="24"/>
                  <w:szCs w:val="24"/>
                </w:rPr>
                <w:t>Titularul</w:t>
              </w:r>
              <w:proofErr w:type="spellEnd"/>
              <w:r w:rsidRPr="00513C71">
                <w:rPr>
                  <w:rFonts w:ascii="Arial" w:eastAsia="Calibri" w:hAnsi="Arial" w:cs="Arial"/>
                  <w:sz w:val="24"/>
                  <w:szCs w:val="24"/>
                  <w:lang w:eastAsia="ar-SA"/>
                </w:rPr>
                <w:t xml:space="preserve"> are </w:t>
              </w:r>
              <w:proofErr w:type="spellStart"/>
              <w:r w:rsidRPr="00513C71">
                <w:rPr>
                  <w:rFonts w:ascii="Arial" w:eastAsia="Calibri" w:hAnsi="Arial" w:cs="Arial"/>
                  <w:sz w:val="24"/>
                  <w:szCs w:val="24"/>
                  <w:lang w:eastAsia="ar-SA"/>
                </w:rPr>
                <w:t>obliga</w:t>
              </w:r>
              <w:r>
                <w:rPr>
                  <w:rFonts w:ascii="Arial" w:eastAsia="Calibri" w:hAnsi="Arial" w:cs="Arial"/>
                  <w:sz w:val="24"/>
                  <w:szCs w:val="24"/>
                  <w:lang w:eastAsia="ar-SA"/>
                </w:rPr>
                <w:t>ț</w:t>
              </w:r>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proofErr w:type="gramStart"/>
              <w:r w:rsidRPr="00513C71">
                <w:rPr>
                  <w:rFonts w:ascii="Arial" w:eastAsia="Calibri" w:hAnsi="Arial" w:cs="Arial"/>
                  <w:sz w:val="24"/>
                  <w:szCs w:val="24"/>
                  <w:lang w:eastAsia="ar-SA"/>
                </w:rPr>
                <w:t>să</w:t>
              </w:r>
              <w:proofErr w:type="spellEnd"/>
              <w:proofErr w:type="gram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ia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toate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măsurile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în</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aceste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condi</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de </w:t>
              </w:r>
              <w:proofErr w:type="spellStart"/>
              <w:r w:rsidRPr="00513C71">
                <w:rPr>
                  <w:rFonts w:ascii="Arial" w:eastAsia="Calibri" w:hAnsi="Arial" w:cs="Arial"/>
                  <w:sz w:val="24"/>
                  <w:szCs w:val="24"/>
                  <w:lang w:eastAsia="ar-SA"/>
                </w:rPr>
                <w:t>func</w:t>
              </w:r>
              <w:r>
                <w:rPr>
                  <w:rFonts w:ascii="Arial" w:eastAsia="Calibri" w:hAnsi="Arial" w:cs="Arial"/>
                  <w:sz w:val="24"/>
                  <w:szCs w:val="24"/>
                  <w:lang w:eastAsia="ar-SA"/>
                </w:rPr>
                <w:t>ț</w:t>
              </w:r>
              <w:r w:rsidRPr="00513C71">
                <w:rPr>
                  <w:rFonts w:ascii="Arial" w:eastAsia="Calibri" w:hAnsi="Arial" w:cs="Arial"/>
                  <w:sz w:val="24"/>
                  <w:szCs w:val="24"/>
                  <w:lang w:eastAsia="ar-SA"/>
                </w:rPr>
                <w:t>ionare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emisiile</w:t>
              </w:r>
              <w:proofErr w:type="spellEnd"/>
              <w:r w:rsidRPr="00513C71">
                <w:rPr>
                  <w:rFonts w:ascii="Arial" w:eastAsia="Calibri" w:hAnsi="Arial" w:cs="Arial"/>
                  <w:sz w:val="24"/>
                  <w:szCs w:val="24"/>
                  <w:lang w:eastAsia="ar-SA"/>
                </w:rPr>
                <w:t xml:space="preserve"> din </w:t>
              </w:r>
              <w:proofErr w:type="spellStart"/>
              <w:r w:rsidRPr="00513C71">
                <w:rPr>
                  <w:rFonts w:ascii="Arial" w:eastAsia="Calibri" w:hAnsi="Arial" w:cs="Arial"/>
                  <w:sz w:val="24"/>
                  <w:szCs w:val="24"/>
                  <w:lang w:eastAsia="ar-SA"/>
                </w:rPr>
                <w:t>instala</w:t>
              </w:r>
              <w:r>
                <w:rPr>
                  <w:rFonts w:ascii="Arial" w:eastAsia="Calibri" w:hAnsi="Arial" w:cs="Arial"/>
                  <w:sz w:val="24"/>
                  <w:szCs w:val="24"/>
                  <w:lang w:eastAsia="ar-SA"/>
                </w:rPr>
                <w:t>ț</w:t>
              </w:r>
              <w:r w:rsidRPr="00513C71">
                <w:rPr>
                  <w:rFonts w:ascii="Arial" w:eastAsia="Calibri" w:hAnsi="Arial" w:cs="Arial"/>
                  <w:sz w:val="24"/>
                  <w:szCs w:val="24"/>
                  <w:lang w:eastAsia="ar-SA"/>
                </w:rPr>
                <w:t>ie</w:t>
              </w:r>
              <w:proofErr w:type="spellEnd"/>
              <w:r w:rsidRPr="00513C71">
                <w:rPr>
                  <w:rFonts w:ascii="Arial" w:eastAsia="Calibri" w:hAnsi="Arial" w:cs="Arial"/>
                  <w:sz w:val="24"/>
                  <w:szCs w:val="24"/>
                  <w:lang w:eastAsia="ar-SA"/>
                </w:rPr>
                <w:t xml:space="preserv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 xml:space="preserve">nu </w:t>
              </w:r>
              <w:proofErr w:type="spellStart"/>
              <w:r w:rsidRPr="00513C71">
                <w:rPr>
                  <w:rFonts w:ascii="Arial" w:eastAsia="Calibri" w:hAnsi="Arial" w:cs="Arial"/>
                  <w:sz w:val="24"/>
                  <w:szCs w:val="24"/>
                  <w:lang w:eastAsia="ar-SA"/>
                </w:rPr>
                <w:t>generez</w:t>
              </w:r>
              <w:r>
                <w:rPr>
                  <w:rFonts w:ascii="Arial" w:eastAsia="Calibri" w:hAnsi="Arial" w:cs="Arial"/>
                  <w:sz w:val="24"/>
                  <w:szCs w:val="24"/>
                  <w:lang w:eastAsia="ar-SA"/>
                </w:rPr>
                <w:t>e</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deteriorarea</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calită</w:t>
              </w:r>
              <w:r>
                <w:rPr>
                  <w:rFonts w:ascii="Arial" w:eastAsia="Calibri" w:hAnsi="Arial" w:cs="Arial"/>
                  <w:sz w:val="24"/>
                  <w:szCs w:val="24"/>
                  <w:lang w:eastAsia="ar-SA"/>
                </w:rPr>
                <w:t>ț</w:t>
              </w:r>
              <w:r w:rsidRPr="00513C71">
                <w:rPr>
                  <w:rFonts w:ascii="Arial" w:eastAsia="Calibri" w:hAnsi="Arial" w:cs="Arial"/>
                  <w:sz w:val="24"/>
                  <w:szCs w:val="24"/>
                  <w:lang w:eastAsia="ar-SA"/>
                </w:rPr>
                <w:t>ii</w:t>
              </w:r>
              <w:proofErr w:type="spellEnd"/>
              <w:r w:rsidRPr="00513C71">
                <w:rPr>
                  <w:rFonts w:ascii="Arial" w:eastAsia="Calibri" w:hAnsi="Arial" w:cs="Arial"/>
                  <w:sz w:val="24"/>
                  <w:szCs w:val="24"/>
                  <w:lang w:eastAsia="ar-SA"/>
                </w:rPr>
                <w:t xml:space="preserve"> </w:t>
              </w:r>
              <w:proofErr w:type="spellStart"/>
              <w:r w:rsidRPr="00513C71">
                <w:rPr>
                  <w:rFonts w:ascii="Arial" w:eastAsia="Calibri" w:hAnsi="Arial" w:cs="Arial"/>
                  <w:sz w:val="24"/>
                  <w:szCs w:val="24"/>
                  <w:lang w:eastAsia="ar-SA"/>
                </w:rPr>
                <w:t>aerului</w:t>
              </w:r>
              <w:proofErr w:type="spellEnd"/>
              <w:r w:rsidRPr="00513C71">
                <w:rPr>
                  <w:rFonts w:ascii="Arial" w:eastAsia="Calibri" w:hAnsi="Arial" w:cs="Arial"/>
                  <w:sz w:val="24"/>
                  <w:szCs w:val="24"/>
                  <w:lang w:eastAsia="ar-SA"/>
                </w:rPr>
                <w:t>.</w:t>
              </w:r>
            </w:p>
            <w:p w:rsidR="008214A7" w:rsidRDefault="00130EC7" w:rsidP="008214A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sdtContent>
            <w:p w:rsidR="008214A7" w:rsidRDefault="008214A7" w:rsidP="008214A7">
              <w:pPr>
                <w:pStyle w:val="Frspaiere"/>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sdt>
                <w:sdtPr>
                  <w:rPr>
                    <w:rFonts w:ascii="Arial" w:hAnsi="Arial" w:cs="Arial"/>
                    <w:b/>
                    <w:sz w:val="24"/>
                    <w:szCs w:val="24"/>
                  </w:rPr>
                  <w:alias w:val="Câmp editabil text"/>
                  <w:tag w:val="CampEditabil"/>
                  <w:id w:val="762422853"/>
                  <w:placeholder>
                    <w:docPart w:val="79899295689641898B42E394AEAE7A15"/>
                  </w:placeholder>
                </w:sdtPr>
                <w:sdtEndPr/>
                <w:sdtContent>
                  <w:proofErr w:type="spellStart"/>
                  <w:r>
                    <w:rPr>
                      <w:rFonts w:ascii="Arial" w:hAnsi="Arial" w:cs="Arial"/>
                      <w:b/>
                      <w:sz w:val="24"/>
                      <w:szCs w:val="24"/>
                    </w:rPr>
                    <w:t>tehnologică</w:t>
                  </w:r>
                  <w:proofErr w:type="spellEnd"/>
                  <w:r>
                    <w:rPr>
                      <w:rFonts w:ascii="Arial" w:hAnsi="Arial" w:cs="Arial"/>
                      <w:b/>
                      <w:sz w:val="24"/>
                      <w:szCs w:val="24"/>
                    </w:rPr>
                    <w:t xml:space="preserve"> </w:t>
                  </w:r>
                  <w:proofErr w:type="spellStart"/>
                  <w:r>
                    <w:rPr>
                      <w:rFonts w:ascii="Arial" w:hAnsi="Arial" w:cs="Arial"/>
                      <w:b/>
                      <w:sz w:val="24"/>
                      <w:szCs w:val="24"/>
                    </w:rPr>
                    <w:t>evacuată</w:t>
                  </w:r>
                  <w:proofErr w:type="spellEnd"/>
                </w:sdtContent>
              </w:sdt>
            </w:p>
            <w:p w:rsidR="008214A7" w:rsidRDefault="008214A7" w:rsidP="008214A7">
              <w:pPr>
                <w:pStyle w:val="Frspaiere"/>
                <w:ind w:firstLine="720"/>
                <w:rPr>
                  <w:rFonts w:ascii="Arial" w:hAnsi="Arial" w:cs="Arial"/>
                  <w:sz w:val="24"/>
                  <w:szCs w:val="24"/>
                </w:rPr>
              </w:pPr>
            </w:p>
            <w:p w:rsidR="008214A7" w:rsidRDefault="00274C43" w:rsidP="008214A7">
              <w:pPr>
                <w:pStyle w:val="Frspaiere"/>
                <w:ind w:firstLine="720"/>
                <w:rPr>
                  <w:rFonts w:ascii="Arial" w:eastAsiaTheme="minorHAnsi" w:hAnsi="Arial" w:cs="Arial"/>
                  <w:sz w:val="24"/>
                  <w:szCs w:val="24"/>
                  <w:lang w:eastAsia="en-US"/>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p w:rsidR="008214A7" w:rsidRDefault="008214A7" w:rsidP="008214A7">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EndPr>
            <w:rPr>
              <w:rStyle w:val="StyleHiddenCaracter"/>
            </w:rPr>
          </w:sdtEndPr>
          <w:sdtContent>
            <w:p w:rsidR="008214A7" w:rsidRDefault="00274C43" w:rsidP="00274C43">
              <w:pPr>
                <w:pStyle w:val="Frspaiere"/>
                <w:ind w:firstLine="426"/>
                <w:rPr>
                  <w:rFonts w:ascii="Arial" w:hAnsi="Arial" w:cs="Arial"/>
                  <w:b/>
                  <w:color w:val="808080"/>
                  <w:sz w:val="24"/>
                  <w:szCs w:val="24"/>
                </w:rPr>
              </w:pPr>
              <w:r w:rsidRPr="00274C43">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sdtContent>
            <w:p w:rsidR="008214A7" w:rsidRDefault="008214A7" w:rsidP="008214A7">
              <w:pPr>
                <w:pStyle w:val="Frspaiere"/>
                <w:ind w:firstLine="720"/>
                <w:rPr>
                  <w:rFonts w:ascii="Arial" w:hAnsi="Arial" w:cs="Arial"/>
                  <w:b/>
                  <w:sz w:val="24"/>
                  <w:szCs w:val="24"/>
                </w:rPr>
              </w:pPr>
              <w:proofErr w:type="spellStart"/>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proofErr w:type="spellEnd"/>
              <w:r>
                <w:rPr>
                  <w:rFonts w:ascii="Arial" w:hAnsi="Arial" w:cs="Arial"/>
                  <w:b/>
                  <w:sz w:val="24"/>
                  <w:szCs w:val="24"/>
                </w:rPr>
                <w:t xml:space="preserve"> </w:t>
              </w:r>
              <w:proofErr w:type="spellStart"/>
              <w:r w:rsidRPr="00FF731C">
                <w:rPr>
                  <w:rFonts w:ascii="Arial" w:hAnsi="Arial" w:cs="Arial"/>
                  <w:b/>
                  <w:sz w:val="24"/>
                  <w:szCs w:val="24"/>
                </w:rPr>
                <w:t>maxime</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spellStart"/>
              <w:proofErr w:type="gramStart"/>
              <w:r w:rsidRPr="00FF731C">
                <w:rPr>
                  <w:rFonts w:ascii="Arial" w:hAnsi="Arial" w:cs="Arial"/>
                  <w:b/>
                  <w:sz w:val="24"/>
                  <w:szCs w:val="24"/>
                </w:rPr>
                <w:t>ap</w:t>
              </w:r>
              <w:r>
                <w:rPr>
                  <w:rFonts w:ascii="Arial" w:hAnsi="Arial" w:cs="Arial"/>
                  <w:b/>
                  <w:sz w:val="24"/>
                  <w:szCs w:val="24"/>
                </w:rPr>
                <w:t>a</w:t>
              </w:r>
              <w:proofErr w:type="spellEnd"/>
              <w:proofErr w:type="gramEnd"/>
              <w:r>
                <w:rPr>
                  <w:rFonts w:ascii="Arial" w:hAnsi="Arial" w:cs="Arial"/>
                  <w:b/>
                  <w:sz w:val="24"/>
                  <w:szCs w:val="24"/>
                </w:rPr>
                <w:t xml:space="preserve"> </w:t>
              </w:r>
              <w:proofErr w:type="spellStart"/>
              <w:r>
                <w:rPr>
                  <w:rFonts w:ascii="Arial" w:hAnsi="Arial" w:cs="Arial"/>
                  <w:b/>
                  <w:sz w:val="24"/>
                  <w:szCs w:val="24"/>
                </w:rPr>
                <w:t>subterană</w:t>
              </w:r>
              <w:proofErr w:type="spellEnd"/>
            </w:p>
            <w:p w:rsidR="008214A7" w:rsidRDefault="00274C43" w:rsidP="008214A7">
              <w:pPr>
                <w:pStyle w:val="Frspaiere"/>
                <w:ind w:firstLine="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EndPr>
            <w:rPr>
              <w:rStyle w:val="StyleHiddenCaracter"/>
            </w:rPr>
          </w:sdtEndPr>
          <w:sdtContent>
            <w:p w:rsidR="008214A7" w:rsidRPr="0019563E" w:rsidRDefault="00274C43" w:rsidP="00274C43">
              <w:pPr>
                <w:pStyle w:val="Frspaiere"/>
                <w:rPr>
                  <w:rFonts w:ascii="Arial" w:hAnsi="Arial" w:cs="Arial"/>
                  <w:sz w:val="24"/>
                  <w:szCs w:val="24"/>
                </w:rPr>
              </w:pPr>
              <w:r w:rsidRPr="00274C43">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8214A7" w:rsidRDefault="008214A7" w:rsidP="008214A7">
              <w:pPr>
                <w:pStyle w:val="Frspaiere"/>
                <w:ind w:firstLine="720"/>
                <w:rPr>
                  <w:rFonts w:ascii="Arial" w:hAnsi="Arial" w:cs="Arial"/>
                  <w:b/>
                  <w:sz w:val="24"/>
                  <w:szCs w:val="24"/>
                </w:rPr>
              </w:pPr>
              <w:proofErr w:type="spellStart"/>
              <w:r>
                <w:rPr>
                  <w:rFonts w:ascii="Arial" w:hAnsi="Arial" w:cs="Arial"/>
                  <w:b/>
                  <w:sz w:val="24"/>
                  <w:szCs w:val="24"/>
                </w:rPr>
                <w:t>Valori</w:t>
              </w:r>
              <w:proofErr w:type="spellEnd"/>
              <w:r>
                <w:rPr>
                  <w:rFonts w:ascii="Arial" w:hAnsi="Arial" w:cs="Arial"/>
                  <w:b/>
                  <w:sz w:val="24"/>
                  <w:szCs w:val="24"/>
                </w:rPr>
                <w:t xml:space="preserve"> </w:t>
              </w:r>
              <w:proofErr w:type="spellStart"/>
              <w:r w:rsidRPr="00FF731C">
                <w:rPr>
                  <w:rFonts w:ascii="Arial" w:hAnsi="Arial" w:cs="Arial"/>
                  <w:b/>
                  <w:sz w:val="24"/>
                  <w:szCs w:val="24"/>
                </w:rPr>
                <w:t>admise</w:t>
              </w:r>
              <w:proofErr w:type="spellEnd"/>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8214A7" w:rsidRDefault="00274C43" w:rsidP="00274C43">
              <w:pPr>
                <w:pStyle w:val="Frspaiere"/>
                <w:rPr>
                  <w:rFonts w:ascii="Arial" w:hAnsi="Arial" w:cs="Arial"/>
                  <w:b/>
                  <w:sz w:val="24"/>
                  <w:szCs w:val="24"/>
                </w:rPr>
              </w:pPr>
              <w:r w:rsidRPr="00274C43">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sdtContent>
            <w:p w:rsidR="008214A7" w:rsidRDefault="00274C43" w:rsidP="008214A7">
              <w:pPr>
                <w:pStyle w:val="Frspaiere"/>
                <w:rPr>
                  <w:rFonts w:ascii="Arial" w:hAnsi="Arial" w:cs="Arial"/>
                  <w:b/>
                  <w:sz w:val="24"/>
                  <w:szCs w:val="24"/>
                </w:rPr>
              </w:pPr>
              <w:r>
                <w:rPr>
                  <w:rFonts w:ascii="Arial" w:hAnsi="Arial" w:cs="Arial"/>
                  <w:b/>
                  <w:sz w:val="24"/>
                  <w:szCs w:val="24"/>
                </w:rPr>
                <w:t xml:space="preserve"> </w:t>
              </w:r>
            </w:p>
          </w:sdtContent>
        </w:sdt>
        <w:p w:rsidR="008214A7" w:rsidRPr="00FE6A36" w:rsidRDefault="008214A7" w:rsidP="008214A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EndPr/>
          <w:sdtContent>
            <w:p w:rsidR="008214A7" w:rsidRPr="00B82BD7" w:rsidRDefault="00274C43" w:rsidP="008214A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FE6A36" w:rsidRDefault="008214A7" w:rsidP="008214A7">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lang w:val="ro-RO"/>
            </w:rPr>
            <w:alias w:val="Câmp editabil text"/>
            <w:tag w:val="CampEditabil"/>
            <w:id w:val="1873350555"/>
            <w:placeholder>
              <w:docPart w:val="21C92DD71B734644A6CFB5439B9B77AF"/>
            </w:placeholder>
          </w:sdtPr>
          <w:sdtEndPr/>
          <w:sdtContent>
            <w:p w:rsidR="008214A7" w:rsidRPr="00E55C23" w:rsidRDefault="00E55C23" w:rsidP="00E55C23">
              <w:pPr>
                <w:pStyle w:val="Listparagraf"/>
                <w:numPr>
                  <w:ilvl w:val="0"/>
                  <w:numId w:val="12"/>
                </w:numPr>
                <w:autoSpaceDE w:val="0"/>
                <w:autoSpaceDN w:val="0"/>
                <w:adjustRightInd w:val="0"/>
                <w:spacing w:after="0" w:line="240" w:lineRule="auto"/>
                <w:ind w:left="567" w:hanging="283"/>
                <w:jc w:val="both"/>
                <w:rPr>
                  <w:rFonts w:ascii="Arial" w:hAnsi="Arial" w:cs="Arial"/>
                  <w:sz w:val="24"/>
                  <w:szCs w:val="24"/>
                  <w:lang w:val="ro-RO"/>
                </w:rPr>
              </w:pPr>
              <w:proofErr w:type="spellStart"/>
              <w:proofErr w:type="gramStart"/>
              <w:r w:rsidRPr="00E55C23">
                <w:rPr>
                  <w:rFonts w:ascii="Arial" w:hAnsi="Arial" w:cs="Arial"/>
                  <w:sz w:val="24"/>
                  <w:szCs w:val="24"/>
                </w:rPr>
                <w:t>monitorizarea</w:t>
              </w:r>
              <w:proofErr w:type="spellEnd"/>
              <w:proofErr w:type="gramEnd"/>
              <w:r w:rsidRPr="00E55C23">
                <w:rPr>
                  <w:rFonts w:ascii="Arial" w:hAnsi="Arial" w:cs="Arial"/>
                  <w:sz w:val="24"/>
                  <w:szCs w:val="24"/>
                </w:rPr>
                <w:t xml:space="preserve"> </w:t>
              </w:r>
              <w:proofErr w:type="spellStart"/>
              <w:r w:rsidRPr="00E55C23">
                <w:rPr>
                  <w:rFonts w:ascii="Arial" w:hAnsi="Arial" w:cs="Arial"/>
                  <w:sz w:val="24"/>
                  <w:szCs w:val="24"/>
                </w:rPr>
                <w:t>indicatorilor</w:t>
              </w:r>
              <w:proofErr w:type="spellEnd"/>
              <w:r w:rsidRPr="00E55C23">
                <w:rPr>
                  <w:rFonts w:ascii="Arial" w:hAnsi="Arial" w:cs="Arial"/>
                  <w:sz w:val="24"/>
                  <w:szCs w:val="24"/>
                </w:rPr>
                <w:t xml:space="preserve">, </w:t>
              </w:r>
              <w:proofErr w:type="spellStart"/>
              <w:r w:rsidRPr="00E55C23">
                <w:rPr>
                  <w:rFonts w:ascii="Arial" w:hAnsi="Arial" w:cs="Arial"/>
                  <w:sz w:val="24"/>
                  <w:szCs w:val="24"/>
                </w:rPr>
                <w:t>precizaţi</w:t>
              </w:r>
              <w:proofErr w:type="spellEnd"/>
              <w:r w:rsidRPr="00E55C23">
                <w:rPr>
                  <w:rFonts w:ascii="Arial" w:hAnsi="Arial" w:cs="Arial"/>
                  <w:sz w:val="24"/>
                  <w:szCs w:val="24"/>
                </w:rPr>
                <w:t xml:space="preserve"> la pct. II.3. </w:t>
              </w:r>
              <w:proofErr w:type="gramStart"/>
              <w:r w:rsidRPr="00E55C23">
                <w:rPr>
                  <w:rFonts w:ascii="Arial" w:hAnsi="Arial" w:cs="Arial"/>
                  <w:sz w:val="24"/>
                  <w:szCs w:val="24"/>
                </w:rPr>
                <w:t>se</w:t>
              </w:r>
              <w:proofErr w:type="gramEnd"/>
              <w:r w:rsidRPr="00E55C23">
                <w:rPr>
                  <w:rFonts w:ascii="Arial" w:hAnsi="Arial" w:cs="Arial"/>
                  <w:sz w:val="24"/>
                  <w:szCs w:val="24"/>
                </w:rPr>
                <w:t xml:space="preserve"> </w:t>
              </w:r>
              <w:proofErr w:type="spellStart"/>
              <w:r w:rsidRPr="00E55C23">
                <w:rPr>
                  <w:rFonts w:ascii="Arial" w:hAnsi="Arial" w:cs="Arial"/>
                  <w:sz w:val="24"/>
                  <w:szCs w:val="24"/>
                </w:rPr>
                <w:t>va</w:t>
              </w:r>
              <w:proofErr w:type="spellEnd"/>
              <w:r w:rsidRPr="00E55C23">
                <w:rPr>
                  <w:rFonts w:ascii="Arial" w:hAnsi="Arial" w:cs="Arial"/>
                  <w:sz w:val="24"/>
                  <w:szCs w:val="24"/>
                </w:rPr>
                <w:t xml:space="preserve"> </w:t>
              </w:r>
              <w:proofErr w:type="spellStart"/>
              <w:r w:rsidRPr="00E55C23">
                <w:rPr>
                  <w:rFonts w:ascii="Arial" w:hAnsi="Arial" w:cs="Arial"/>
                  <w:sz w:val="24"/>
                  <w:szCs w:val="24"/>
                </w:rPr>
                <w:t>realiza</w:t>
              </w:r>
              <w:proofErr w:type="spellEnd"/>
              <w:r w:rsidRPr="00E55C23">
                <w:rPr>
                  <w:rFonts w:ascii="Arial" w:hAnsi="Arial" w:cs="Arial"/>
                  <w:sz w:val="24"/>
                  <w:szCs w:val="24"/>
                </w:rPr>
                <w:t xml:space="preserve"> </w:t>
              </w:r>
              <w:proofErr w:type="spellStart"/>
              <w:r w:rsidRPr="00E55C23">
                <w:rPr>
                  <w:rFonts w:ascii="Arial" w:hAnsi="Arial" w:cs="Arial"/>
                  <w:sz w:val="24"/>
                  <w:szCs w:val="24"/>
                </w:rPr>
                <w:t>prin</w:t>
              </w:r>
              <w:proofErr w:type="spellEnd"/>
              <w:r w:rsidRPr="00E55C23">
                <w:rPr>
                  <w:rFonts w:ascii="Arial" w:hAnsi="Arial" w:cs="Arial"/>
                  <w:sz w:val="24"/>
                  <w:szCs w:val="24"/>
                </w:rPr>
                <w:t xml:space="preserve"> </w:t>
              </w:r>
              <w:proofErr w:type="spellStart"/>
              <w:r w:rsidRPr="00E55C23">
                <w:rPr>
                  <w:rFonts w:ascii="Arial" w:hAnsi="Arial" w:cs="Arial"/>
                  <w:sz w:val="24"/>
                  <w:szCs w:val="24"/>
                </w:rPr>
                <w:t>laboratoare</w:t>
              </w:r>
              <w:proofErr w:type="spellEnd"/>
              <w:r w:rsidRPr="00E55C23">
                <w:rPr>
                  <w:rFonts w:ascii="Arial" w:hAnsi="Arial" w:cs="Arial"/>
                  <w:sz w:val="24"/>
                  <w:szCs w:val="24"/>
                </w:rPr>
                <w:t xml:space="preserve"> </w:t>
              </w:r>
              <w:proofErr w:type="spellStart"/>
              <w:r w:rsidRPr="00E55C23">
                <w:rPr>
                  <w:rFonts w:ascii="Arial" w:hAnsi="Arial" w:cs="Arial"/>
                  <w:sz w:val="24"/>
                  <w:szCs w:val="24"/>
                </w:rPr>
                <w:t>acreditate</w:t>
              </w:r>
              <w:proofErr w:type="spellEnd"/>
              <w:r w:rsidRPr="00E55C23">
                <w:rPr>
                  <w:rFonts w:ascii="Arial" w:hAnsi="Arial" w:cs="Arial"/>
                  <w:sz w:val="24"/>
                  <w:szCs w:val="24"/>
                </w:rPr>
                <w:t xml:space="preserve">, </w:t>
              </w:r>
              <w:proofErr w:type="spellStart"/>
              <w:r w:rsidRPr="00E55C23">
                <w:rPr>
                  <w:rFonts w:ascii="Arial" w:hAnsi="Arial" w:cs="Arial"/>
                  <w:sz w:val="24"/>
                  <w:szCs w:val="24"/>
                </w:rPr>
                <w:t>costurile</w:t>
              </w:r>
              <w:proofErr w:type="spellEnd"/>
              <w:r w:rsidRPr="00E55C23">
                <w:rPr>
                  <w:rFonts w:ascii="Arial" w:hAnsi="Arial" w:cs="Arial"/>
                  <w:sz w:val="24"/>
                  <w:szCs w:val="24"/>
                </w:rPr>
                <w:t xml:space="preserve"> </w:t>
              </w:r>
              <w:proofErr w:type="spellStart"/>
              <w:r w:rsidRPr="00E55C23">
                <w:rPr>
                  <w:rFonts w:ascii="Arial" w:hAnsi="Arial" w:cs="Arial"/>
                  <w:sz w:val="24"/>
                  <w:szCs w:val="24"/>
                </w:rPr>
                <w:t>monitorizării</w:t>
              </w:r>
              <w:proofErr w:type="spellEnd"/>
              <w:r w:rsidRPr="00E55C23">
                <w:rPr>
                  <w:rFonts w:ascii="Arial" w:hAnsi="Arial" w:cs="Arial"/>
                  <w:sz w:val="24"/>
                  <w:szCs w:val="24"/>
                </w:rPr>
                <w:t xml:space="preserve"> </w:t>
              </w:r>
              <w:proofErr w:type="spellStart"/>
              <w:r w:rsidRPr="00E55C23">
                <w:rPr>
                  <w:rFonts w:ascii="Arial" w:hAnsi="Arial" w:cs="Arial"/>
                  <w:sz w:val="24"/>
                  <w:szCs w:val="24"/>
                </w:rPr>
                <w:t>revenind</w:t>
              </w:r>
              <w:proofErr w:type="spellEnd"/>
              <w:r w:rsidRPr="00E55C23">
                <w:rPr>
                  <w:rFonts w:ascii="Arial" w:hAnsi="Arial" w:cs="Arial"/>
                  <w:sz w:val="24"/>
                  <w:szCs w:val="24"/>
                </w:rPr>
                <w:t xml:space="preserve"> </w:t>
              </w:r>
              <w:proofErr w:type="spellStart"/>
              <w:r w:rsidRPr="00E55C23">
                <w:rPr>
                  <w:rFonts w:ascii="Arial" w:hAnsi="Arial" w:cs="Arial"/>
                  <w:sz w:val="24"/>
                  <w:szCs w:val="24"/>
                </w:rPr>
                <w:t>titularului</w:t>
              </w:r>
              <w:proofErr w:type="spellEnd"/>
              <w:r w:rsidRPr="00E55C23">
                <w:rPr>
                  <w:rFonts w:ascii="Arial" w:hAnsi="Arial" w:cs="Arial"/>
                  <w:sz w:val="24"/>
                  <w:szCs w:val="24"/>
                </w:rPr>
                <w:t xml:space="preserve"> de </w:t>
              </w:r>
              <w:proofErr w:type="spellStart"/>
              <w:r w:rsidRPr="00E55C23">
                <w:rPr>
                  <w:rFonts w:ascii="Arial" w:hAnsi="Arial" w:cs="Arial"/>
                  <w:sz w:val="24"/>
                  <w:szCs w:val="24"/>
                </w:rPr>
                <w:t>activitate</w:t>
              </w:r>
              <w:proofErr w:type="spellEnd"/>
              <w:r w:rsidRPr="00E55C23">
                <w:rPr>
                  <w:rFonts w:ascii="Arial" w:hAnsi="Arial" w:cs="Arial"/>
                  <w:sz w:val="24"/>
                  <w:szCs w:val="24"/>
                </w:rPr>
                <w:t xml:space="preserve">. </w:t>
              </w:r>
              <w:proofErr w:type="spellStart"/>
              <w:r w:rsidRPr="00E55C23">
                <w:rPr>
                  <w:rFonts w:ascii="Arial" w:hAnsi="Arial" w:cs="Arial"/>
                  <w:sz w:val="24"/>
                  <w:szCs w:val="24"/>
                </w:rPr>
                <w:t>Monitorizarea</w:t>
              </w:r>
              <w:proofErr w:type="spellEnd"/>
              <w:r w:rsidRPr="00E55C23">
                <w:rPr>
                  <w:rFonts w:ascii="Arial" w:hAnsi="Arial" w:cs="Arial"/>
                  <w:sz w:val="24"/>
                  <w:szCs w:val="24"/>
                </w:rPr>
                <w:t xml:space="preserve"> se </w:t>
              </w:r>
              <w:proofErr w:type="spellStart"/>
              <w:proofErr w:type="gramStart"/>
              <w:r w:rsidRPr="00E55C23">
                <w:rPr>
                  <w:rFonts w:ascii="Arial" w:hAnsi="Arial" w:cs="Arial"/>
                  <w:sz w:val="24"/>
                  <w:szCs w:val="24"/>
                </w:rPr>
                <w:t>va</w:t>
              </w:r>
              <w:proofErr w:type="spellEnd"/>
              <w:proofErr w:type="gramEnd"/>
              <w:r w:rsidRPr="00E55C23">
                <w:rPr>
                  <w:rFonts w:ascii="Arial" w:hAnsi="Arial" w:cs="Arial"/>
                  <w:sz w:val="24"/>
                  <w:szCs w:val="24"/>
                </w:rPr>
                <w:t xml:space="preserve"> </w:t>
              </w:r>
              <w:proofErr w:type="spellStart"/>
              <w:r w:rsidRPr="00E55C23">
                <w:rPr>
                  <w:rFonts w:ascii="Arial" w:hAnsi="Arial" w:cs="Arial"/>
                  <w:sz w:val="24"/>
                  <w:szCs w:val="24"/>
                </w:rPr>
                <w:t>realiza</w:t>
              </w:r>
              <w:proofErr w:type="spellEnd"/>
              <w:r w:rsidRPr="00E55C23">
                <w:rPr>
                  <w:rFonts w:ascii="Arial" w:hAnsi="Arial" w:cs="Arial"/>
                  <w:sz w:val="24"/>
                  <w:szCs w:val="24"/>
                </w:rPr>
                <w:t xml:space="preserve"> la solicitarea </w:t>
              </w:r>
              <w:proofErr w:type="spellStart"/>
              <w:r w:rsidRPr="00E55C23">
                <w:rPr>
                  <w:rFonts w:ascii="Arial" w:hAnsi="Arial" w:cs="Arial"/>
                  <w:sz w:val="24"/>
                  <w:szCs w:val="24"/>
                </w:rPr>
                <w:t>autorităţii</w:t>
              </w:r>
              <w:proofErr w:type="spellEnd"/>
              <w:r w:rsidRPr="00E55C23">
                <w:rPr>
                  <w:rFonts w:ascii="Arial" w:hAnsi="Arial" w:cs="Arial"/>
                  <w:sz w:val="24"/>
                  <w:szCs w:val="24"/>
                </w:rPr>
                <w:t xml:space="preserve"> de mediu, </w:t>
              </w:r>
              <w:proofErr w:type="spellStart"/>
              <w:r w:rsidRPr="00E55C23">
                <w:rPr>
                  <w:rFonts w:ascii="Arial" w:hAnsi="Arial" w:cs="Arial"/>
                  <w:sz w:val="24"/>
                  <w:szCs w:val="24"/>
                </w:rPr>
                <w:t>prin</w:t>
              </w:r>
              <w:proofErr w:type="spellEnd"/>
              <w:r w:rsidRPr="00E55C23">
                <w:rPr>
                  <w:rFonts w:ascii="Arial" w:hAnsi="Arial" w:cs="Arial"/>
                  <w:sz w:val="24"/>
                  <w:szCs w:val="24"/>
                </w:rPr>
                <w:t xml:space="preserve"> </w:t>
              </w:r>
              <w:proofErr w:type="spellStart"/>
              <w:r w:rsidRPr="00E55C23">
                <w:rPr>
                  <w:rFonts w:ascii="Arial" w:hAnsi="Arial" w:cs="Arial"/>
                  <w:sz w:val="24"/>
                  <w:szCs w:val="24"/>
                </w:rPr>
                <w:t>sondaj</w:t>
              </w:r>
              <w:proofErr w:type="spellEnd"/>
              <w:r w:rsidRPr="00E55C23">
                <w:rPr>
                  <w:rFonts w:ascii="Arial" w:hAnsi="Arial" w:cs="Arial"/>
                  <w:sz w:val="24"/>
                  <w:szCs w:val="24"/>
                </w:rPr>
                <w:t xml:space="preserve">, </w:t>
              </w:r>
              <w:proofErr w:type="spellStart"/>
              <w:r w:rsidRPr="00E55C23">
                <w:rPr>
                  <w:rFonts w:ascii="Arial" w:hAnsi="Arial" w:cs="Arial"/>
                  <w:sz w:val="24"/>
                  <w:szCs w:val="24"/>
                </w:rPr>
                <w:t>în</w:t>
              </w:r>
              <w:proofErr w:type="spellEnd"/>
              <w:r w:rsidRPr="00E55C23">
                <w:rPr>
                  <w:rFonts w:ascii="Arial" w:hAnsi="Arial" w:cs="Arial"/>
                  <w:sz w:val="24"/>
                  <w:szCs w:val="24"/>
                </w:rPr>
                <w:t xml:space="preserve"> </w:t>
              </w:r>
              <w:proofErr w:type="spellStart"/>
              <w:r w:rsidRPr="00E55C23">
                <w:rPr>
                  <w:rFonts w:ascii="Arial" w:hAnsi="Arial" w:cs="Arial"/>
                  <w:sz w:val="24"/>
                  <w:szCs w:val="24"/>
                </w:rPr>
                <w:t>cazul</w:t>
              </w:r>
              <w:proofErr w:type="spellEnd"/>
              <w:r w:rsidRPr="00E55C23">
                <w:rPr>
                  <w:rFonts w:ascii="Arial" w:hAnsi="Arial" w:cs="Arial"/>
                  <w:sz w:val="24"/>
                  <w:szCs w:val="24"/>
                </w:rPr>
                <w:t xml:space="preserve"> </w:t>
              </w:r>
              <w:proofErr w:type="spellStart"/>
              <w:r w:rsidRPr="00E55C23">
                <w:rPr>
                  <w:rFonts w:ascii="Arial" w:hAnsi="Arial" w:cs="Arial"/>
                  <w:sz w:val="24"/>
                  <w:szCs w:val="24"/>
                </w:rPr>
                <w:t>unor</w:t>
              </w:r>
              <w:proofErr w:type="spellEnd"/>
              <w:r w:rsidRPr="00E55C23">
                <w:rPr>
                  <w:rFonts w:ascii="Arial" w:hAnsi="Arial" w:cs="Arial"/>
                  <w:sz w:val="24"/>
                  <w:szCs w:val="24"/>
                </w:rPr>
                <w:t xml:space="preserve"> </w:t>
              </w:r>
              <w:proofErr w:type="spellStart"/>
              <w:r w:rsidRPr="00E55C23">
                <w:rPr>
                  <w:rFonts w:ascii="Arial" w:hAnsi="Arial" w:cs="Arial"/>
                  <w:sz w:val="24"/>
                  <w:szCs w:val="24"/>
                </w:rPr>
                <w:t>sesizări</w:t>
              </w:r>
              <w:proofErr w:type="spellEnd"/>
              <w:r w:rsidRPr="00E55C23">
                <w:rPr>
                  <w:rFonts w:ascii="Arial" w:hAnsi="Arial" w:cs="Arial"/>
                  <w:sz w:val="24"/>
                  <w:szCs w:val="24"/>
                </w:rPr>
                <w:t xml:space="preserve"> </w:t>
              </w:r>
              <w:proofErr w:type="spellStart"/>
              <w:r w:rsidRPr="00E55C23">
                <w:rPr>
                  <w:rFonts w:ascii="Arial" w:hAnsi="Arial" w:cs="Arial"/>
                  <w:sz w:val="24"/>
                  <w:szCs w:val="24"/>
                </w:rPr>
                <w:t>sau</w:t>
              </w:r>
              <w:proofErr w:type="spellEnd"/>
              <w:r w:rsidRPr="00E55C23">
                <w:rPr>
                  <w:rFonts w:ascii="Arial" w:hAnsi="Arial" w:cs="Arial"/>
                  <w:sz w:val="24"/>
                  <w:szCs w:val="24"/>
                </w:rPr>
                <w:t xml:space="preserve"> </w:t>
              </w:r>
              <w:proofErr w:type="spellStart"/>
              <w:r w:rsidRPr="00E55C23">
                <w:rPr>
                  <w:rFonts w:ascii="Arial" w:hAnsi="Arial" w:cs="Arial"/>
                  <w:sz w:val="24"/>
                  <w:szCs w:val="24"/>
                </w:rPr>
                <w:t>poluări</w:t>
              </w:r>
              <w:proofErr w:type="spellEnd"/>
              <w:r w:rsidRPr="00E55C23">
                <w:rPr>
                  <w:rFonts w:ascii="Arial" w:hAnsi="Arial" w:cs="Arial"/>
                  <w:sz w:val="24"/>
                  <w:szCs w:val="24"/>
                </w:rPr>
                <w:t xml:space="preserve"> </w:t>
              </w:r>
              <w:proofErr w:type="spellStart"/>
              <w:r w:rsidRPr="00E55C23">
                <w:rPr>
                  <w:rFonts w:ascii="Arial" w:hAnsi="Arial" w:cs="Arial"/>
                  <w:sz w:val="24"/>
                  <w:szCs w:val="24"/>
                </w:rPr>
                <w:t>accidentale</w:t>
              </w:r>
              <w:proofErr w:type="spellEnd"/>
              <w:r w:rsidRPr="00E55C23">
                <w:rPr>
                  <w:rFonts w:ascii="Arial" w:hAnsi="Arial" w:cs="Arial"/>
                  <w:sz w:val="24"/>
                  <w:szCs w:val="24"/>
                </w:rPr>
                <w:t>.</w:t>
              </w:r>
            </w:p>
          </w:sdtContent>
        </w:sdt>
        <w:p w:rsidR="008214A7" w:rsidRDefault="008214A7" w:rsidP="008214A7">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8214A7" w:rsidRPr="00B82BD7" w:rsidRDefault="00E55C23" w:rsidP="008214A7">
              <w:pPr>
                <w:spacing w:after="0"/>
                <w:ind w:firstLine="720"/>
                <w:rPr>
                  <w:rFonts w:ascii="Arial" w:hAnsi="Arial" w:cs="Arial"/>
                </w:rPr>
              </w:pPr>
              <w:r>
                <w:rPr>
                  <w:rFonts w:ascii="Arial" w:hAnsi="Arial" w:cs="Arial"/>
                </w:rPr>
                <w:t xml:space="preserve">Nu </w:t>
              </w:r>
              <w:proofErr w:type="spellStart"/>
              <w:proofErr w:type="gramStart"/>
              <w:r>
                <w:rPr>
                  <w:rFonts w:ascii="Arial" w:hAnsi="Arial" w:cs="Arial"/>
                </w:rPr>
                <w:t>este</w:t>
              </w:r>
              <w:proofErr w:type="spellEnd"/>
              <w:proofErr w:type="gramEnd"/>
              <w:r>
                <w:rPr>
                  <w:rFonts w:ascii="Arial" w:hAnsi="Arial" w:cs="Arial"/>
                </w:rPr>
                <w:t xml:space="preserve"> </w:t>
              </w:r>
              <w:proofErr w:type="spellStart"/>
              <w:r>
                <w:rPr>
                  <w:rFonts w:ascii="Arial" w:hAnsi="Arial" w:cs="Arial"/>
                </w:rPr>
                <w:t>cazul</w:t>
              </w:r>
              <w:proofErr w:type="spellEnd"/>
              <w:r>
                <w:rPr>
                  <w:rFonts w:ascii="Arial" w:hAnsi="Arial" w:cs="Arial"/>
                </w:rPr>
                <w:t>;</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8214A7" w:rsidRPr="00FF731C" w:rsidRDefault="00E55C23" w:rsidP="00E55C23">
              <w:pPr>
                <w:pStyle w:val="Frspaiere"/>
                <w:tabs>
                  <w:tab w:val="left" w:pos="851"/>
                </w:tabs>
                <w:ind w:left="720" w:hanging="294"/>
                <w:rPr>
                  <w:rFonts w:ascii="Arial" w:hAnsi="Arial" w:cs="Arial"/>
                  <w:b/>
                  <w:sz w:val="24"/>
                  <w:szCs w:val="24"/>
                </w:rPr>
              </w:pPr>
              <w:r w:rsidRPr="00E55C23">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EndPr/>
          <w:sdtContent>
            <w:p w:rsidR="008214A7" w:rsidRPr="00B82BD7" w:rsidRDefault="00E55C23" w:rsidP="008214A7">
              <w:pPr>
                <w:pStyle w:val="Frspaiere"/>
                <w:rPr>
                  <w:rFonts w:ascii="Arial" w:hAnsi="Arial" w:cs="Arial"/>
                  <w:sz w:val="24"/>
                  <w:szCs w:val="24"/>
                </w:rPr>
              </w:pPr>
              <w:r>
                <w:rPr>
                  <w:rFonts w:ascii="Arial" w:hAnsi="Arial" w:cs="Arial"/>
                  <w:sz w:val="24"/>
                  <w:szCs w:val="24"/>
                </w:rPr>
                <w:t xml:space="preserve"> </w:t>
              </w:r>
            </w:p>
          </w:sdtContent>
        </w:sdt>
        <w:p w:rsidR="008214A7" w:rsidRDefault="008214A7" w:rsidP="008214A7">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sdtContent>
            <w:p w:rsidR="008214A7" w:rsidRPr="00B82BD7" w:rsidRDefault="00E55C23" w:rsidP="008214A7">
              <w:pPr>
                <w:pStyle w:val="Frspaiere"/>
                <w:ind w:left="720"/>
                <w:rPr>
                  <w:rFonts w:ascii="Arial" w:hAnsi="Arial" w:cs="Arial"/>
                  <w:sz w:val="24"/>
                  <w:szCs w:val="24"/>
                </w:rPr>
              </w:pPr>
              <w:r>
                <w:rPr>
                  <w:rFonts w:ascii="Arial" w:hAnsi="Arial" w:cs="Arial"/>
                  <w:sz w:val="24"/>
                  <w:szCs w:val="24"/>
                </w:rPr>
                <w:t xml:space="preserve">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sdt>
          <w:sdtPr>
            <w:rPr>
              <w:rStyle w:val="StyleHiddenCaracter"/>
            </w:rPr>
            <w:alias w:val="Monitorizare apă"/>
            <w:tag w:val="MonitorizareApaModel"/>
            <w:id w:val="-1009910336"/>
            <w:lock w:val="sdtContentLocked"/>
            <w:placeholder>
              <w:docPart w:val="10018D857D8A4578ACD70AD584B319BD"/>
            </w:placeholder>
          </w:sdtPr>
          <w:sdtEndPr>
            <w:rPr>
              <w:rStyle w:val="StyleHiddenCaracter"/>
            </w:rPr>
          </w:sdtEndPr>
          <w:sdtContent>
            <w:p w:rsidR="008214A7" w:rsidRDefault="00E55C23" w:rsidP="00E55C23">
              <w:pPr>
                <w:pStyle w:val="Frspaiere"/>
                <w:ind w:left="720"/>
                <w:rPr>
                  <w:rFonts w:ascii="Arial" w:hAnsi="Arial" w:cs="Arial"/>
                  <w:b/>
                  <w:sz w:val="24"/>
                  <w:szCs w:val="24"/>
                </w:rPr>
              </w:pPr>
              <w:r w:rsidRPr="00E55C23">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8214A7" w:rsidRDefault="008214A7" w:rsidP="008214A7">
              <w:pPr>
                <w:pStyle w:val="Frspaiere"/>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apei</w:t>
              </w:r>
              <w:proofErr w:type="spellEnd"/>
              <w:r>
                <w:rPr>
                  <w:rFonts w:ascii="Arial" w:hAnsi="Arial" w:cs="Arial"/>
                  <w:b/>
                  <w:sz w:val="24"/>
                  <w:szCs w:val="24"/>
                </w:rPr>
                <w:t xml:space="preserve"> </w:t>
              </w:r>
              <w:proofErr w:type="spellStart"/>
              <w:r w:rsidRPr="00FF731C">
                <w:rPr>
                  <w:rFonts w:ascii="Arial" w:hAnsi="Arial" w:cs="Arial"/>
                  <w:b/>
                  <w:sz w:val="24"/>
                  <w:szCs w:val="24"/>
                </w:rPr>
                <w:t>subterane</w:t>
              </w:r>
              <w:proofErr w:type="spellEnd"/>
            </w:p>
            <w:p w:rsidR="008214A7" w:rsidRPr="00010A8C" w:rsidRDefault="00E55C23" w:rsidP="008214A7">
              <w:pPr>
                <w:pStyle w:val="Frspaiere"/>
                <w:rPr>
                  <w:rFonts w:ascii="Arial" w:hAnsi="Arial" w:cs="Arial"/>
                  <w:sz w:val="24"/>
                  <w:szCs w:val="24"/>
                </w:rPr>
              </w:pPr>
              <w:r>
                <w:rPr>
                  <w:rFonts w:ascii="Arial" w:hAnsi="Arial" w:cs="Arial"/>
                  <w:sz w:val="24"/>
                  <w:szCs w:val="24"/>
                </w:rPr>
                <w:t xml:space="preserve">           Nu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8214A7" w:rsidRDefault="00E55C23" w:rsidP="00E55C23">
              <w:pPr>
                <w:pStyle w:val="Frspaiere"/>
                <w:ind w:left="720"/>
                <w:rPr>
                  <w:rFonts w:ascii="Arial" w:hAnsi="Arial" w:cs="Arial"/>
                  <w:b/>
                  <w:sz w:val="24"/>
                  <w:szCs w:val="24"/>
                </w:rPr>
              </w:pPr>
              <w:r w:rsidRPr="00E55C23">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EndPr/>
          <w:sdtContent>
            <w:p w:rsidR="008214A7" w:rsidRDefault="008214A7" w:rsidP="008214A7">
              <w:pPr>
                <w:pStyle w:val="Frspaiere"/>
                <w:ind w:left="426" w:firstLine="294"/>
                <w:rPr>
                  <w:rFonts w:ascii="Arial" w:hAnsi="Arial" w:cs="Arial"/>
                  <w:b/>
                  <w:sz w:val="24"/>
                  <w:szCs w:val="24"/>
                </w:rPr>
              </w:pPr>
              <w:proofErr w:type="spellStart"/>
              <w:r w:rsidRPr="00FF731C">
                <w:rPr>
                  <w:rFonts w:ascii="Arial" w:hAnsi="Arial" w:cs="Arial"/>
                  <w:b/>
                  <w:sz w:val="24"/>
                  <w:szCs w:val="24"/>
                </w:rPr>
                <w:t>Monitorizarea</w:t>
              </w:r>
              <w:proofErr w:type="spellEnd"/>
              <w:r>
                <w:rPr>
                  <w:rFonts w:ascii="Arial" w:hAnsi="Arial" w:cs="Arial"/>
                  <w:b/>
                  <w:sz w:val="24"/>
                  <w:szCs w:val="24"/>
                </w:rPr>
                <w:t xml:space="preserve"> </w:t>
              </w:r>
              <w:proofErr w:type="spellStart"/>
              <w:r w:rsidRPr="00FF731C">
                <w:rPr>
                  <w:rFonts w:ascii="Arial" w:hAnsi="Arial" w:cs="Arial"/>
                  <w:b/>
                  <w:sz w:val="24"/>
                  <w:szCs w:val="24"/>
                </w:rPr>
                <w:t>solului</w:t>
              </w:r>
              <w:proofErr w:type="spellEnd"/>
            </w:p>
            <w:p w:rsidR="00E55C23" w:rsidRPr="00E55C23" w:rsidRDefault="00E55C23" w:rsidP="008214A7">
              <w:pPr>
                <w:pStyle w:val="Frspaiere"/>
                <w:ind w:left="426" w:firstLine="294"/>
                <w:rPr>
                  <w:rFonts w:ascii="Arial" w:hAnsi="Arial" w:cs="Arial"/>
                  <w:sz w:val="24"/>
                  <w:szCs w:val="24"/>
                </w:rPr>
              </w:pPr>
              <w:r w:rsidRPr="00E55C23">
                <w:rPr>
                  <w:rFonts w:ascii="Arial" w:hAnsi="Arial" w:cs="Arial"/>
                  <w:sz w:val="24"/>
                  <w:szCs w:val="24"/>
                </w:rPr>
                <w:t xml:space="preserve">Nu </w:t>
              </w:r>
              <w:proofErr w:type="spellStart"/>
              <w:proofErr w:type="gramStart"/>
              <w:r w:rsidRPr="00E55C23">
                <w:rPr>
                  <w:rFonts w:ascii="Arial" w:hAnsi="Arial" w:cs="Arial"/>
                  <w:sz w:val="24"/>
                  <w:szCs w:val="24"/>
                </w:rPr>
                <w:t>este</w:t>
              </w:r>
              <w:proofErr w:type="spellEnd"/>
              <w:proofErr w:type="gramEnd"/>
              <w:r w:rsidRPr="00E55C23">
                <w:rPr>
                  <w:rFonts w:ascii="Arial" w:hAnsi="Arial" w:cs="Arial"/>
                  <w:sz w:val="24"/>
                  <w:szCs w:val="24"/>
                </w:rPr>
                <w:t xml:space="preserve"> </w:t>
              </w:r>
              <w:proofErr w:type="spellStart"/>
              <w:r w:rsidRPr="00E55C23">
                <w:rPr>
                  <w:rFonts w:ascii="Arial" w:hAnsi="Arial" w:cs="Arial"/>
                  <w:sz w:val="24"/>
                  <w:szCs w:val="24"/>
                </w:rPr>
                <w:t>cazul</w:t>
              </w:r>
              <w:proofErr w:type="spellEnd"/>
              <w:r w:rsidRPr="00E55C23">
                <w:rPr>
                  <w:rFonts w:ascii="Arial" w:hAnsi="Arial" w:cs="Arial"/>
                  <w:sz w:val="24"/>
                  <w:szCs w:val="24"/>
                </w:rPr>
                <w:t>;</w:t>
              </w:r>
            </w:p>
            <w:p w:rsidR="008214A7" w:rsidRPr="00010A8C" w:rsidRDefault="00130EC7" w:rsidP="008214A7">
              <w:pPr>
                <w:pStyle w:val="Frspaiere"/>
                <w:rPr>
                  <w:rFonts w:ascii="Arial" w:hAnsi="Arial" w:cs="Arial"/>
                  <w:sz w:val="24"/>
                  <w:szCs w:val="24"/>
                </w:rPr>
              </w:pP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8214A7" w:rsidRDefault="00E55C23" w:rsidP="00E55C23">
              <w:pPr>
                <w:pStyle w:val="Frspaiere"/>
                <w:ind w:left="426"/>
                <w:rPr>
                  <w:rFonts w:ascii="Arial" w:hAnsi="Arial" w:cs="Arial"/>
                  <w:b/>
                  <w:sz w:val="24"/>
                  <w:szCs w:val="24"/>
                </w:rPr>
              </w:pPr>
              <w:r w:rsidRPr="00E55C23">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EndPr/>
          <w:sdtContent>
            <w:p w:rsidR="008214A7" w:rsidRDefault="00E55C23" w:rsidP="008214A7">
              <w:pPr>
                <w:spacing w:after="0"/>
                <w:rPr>
                  <w:rFonts w:ascii="Arial" w:hAnsi="Arial" w:cs="Arial"/>
                  <w:lang w:val="ro-RO"/>
                </w:rPr>
              </w:pPr>
              <w:r>
                <w:rPr>
                  <w:rFonts w:ascii="Arial" w:hAnsi="Arial" w:cs="Arial"/>
                  <w:lang w:val="ro-RO"/>
                </w:rPr>
                <w:t xml:space="preserve"> </w:t>
              </w:r>
            </w:p>
          </w:sdtContent>
        </w:sdt>
        <w:p w:rsidR="008214A7" w:rsidRDefault="008214A7" w:rsidP="008214A7">
          <w:pPr>
            <w:spacing w:after="0"/>
            <w:rPr>
              <w:rFonts w:ascii="Arial" w:hAnsi="Arial" w:cs="Arial"/>
              <w:lang w:val="ro-RO"/>
            </w:rPr>
          </w:pPr>
        </w:p>
        <w:p w:rsidR="008214A7" w:rsidRDefault="008214A7" w:rsidP="008214A7">
          <w:pPr>
            <w:spacing w:after="0"/>
            <w:rPr>
              <w:rFonts w:ascii="Arial" w:hAnsi="Arial" w:cs="Arial"/>
              <w:lang w:val="ro-RO"/>
            </w:rPr>
          </w:pPr>
        </w:p>
        <w:p w:rsidR="008214A7" w:rsidRPr="005B0C50" w:rsidRDefault="008214A7" w:rsidP="008214A7">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8214A7" w:rsidRPr="00010A8C" w:rsidRDefault="00E55C23" w:rsidP="008214A7">
              <w:pPr>
                <w:spacing w:after="0"/>
                <w:rPr>
                  <w:rFonts w:ascii="Arial" w:hAnsi="Arial" w:cs="Arial"/>
                  <w:lang w:val="ro-RO"/>
                </w:rPr>
              </w:pPr>
              <w:r>
                <w:rPr>
                  <w:rFonts w:ascii="Arial" w:hAnsi="Arial" w:cs="Arial"/>
                  <w:lang w:val="ro-RO"/>
                </w:rPr>
                <w:t xml:space="preserve"> </w:t>
              </w:r>
            </w:p>
          </w:sdtContent>
        </w:sdt>
        <w:p w:rsidR="008214A7" w:rsidRPr="00FE6A36" w:rsidRDefault="008214A7" w:rsidP="008214A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EndPr/>
          <w:sdtContent>
            <w:p w:rsidR="008214A7" w:rsidRPr="00010A8C" w:rsidRDefault="00E55C23" w:rsidP="008214A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Default="008214A7" w:rsidP="008214A7">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EndPr/>
          <w:sdtContent>
            <w:p w:rsidR="008214A7" w:rsidRPr="00010A8C" w:rsidRDefault="00E55C23" w:rsidP="008214A7">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081BD6" w:rsidRPr="00081BD6" w:rsidTr="00081BD6">
                <w:trPr>
                  <w:cantSplit/>
                  <w:trHeight w:val="1701"/>
                </w:trPr>
                <w:tc>
                  <w:tcPr>
                    <w:tcW w:w="839" w:type="dxa"/>
                    <w:shd w:val="clear" w:color="auto" w:fill="C0C0C0"/>
                    <w:vAlign w:val="center"/>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b/>
                        <w:sz w:val="20"/>
                        <w:szCs w:val="24"/>
                        <w:lang w:val="ro-RO"/>
                      </w:rPr>
                    </w:pPr>
                    <w:r w:rsidRPr="00081BD6">
                      <w:rPr>
                        <w:rFonts w:ascii="Arial" w:eastAsia="Times New Roman" w:hAnsi="Arial" w:cs="Arial"/>
                        <w:b/>
                        <w:sz w:val="20"/>
                        <w:szCs w:val="24"/>
                        <w:lang w:val="ro-RO"/>
                      </w:rPr>
                      <w:t>Cod deșeu</w:t>
                    </w:r>
                  </w:p>
                </w:tc>
                <w:tc>
                  <w:tcPr>
                    <w:tcW w:w="2307" w:type="dxa"/>
                    <w:shd w:val="clear" w:color="auto" w:fill="C0C0C0"/>
                    <w:vAlign w:val="center"/>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b/>
                        <w:sz w:val="20"/>
                        <w:szCs w:val="24"/>
                        <w:lang w:val="ro-RO"/>
                      </w:rPr>
                    </w:pPr>
                    <w:r w:rsidRPr="00081BD6">
                      <w:rPr>
                        <w:rFonts w:ascii="Arial" w:eastAsia="Times New Roman" w:hAnsi="Arial" w:cs="Arial"/>
                        <w:b/>
                        <w:sz w:val="20"/>
                        <w:szCs w:val="24"/>
                        <w:lang w:val="ro-RO"/>
                      </w:rPr>
                      <w:t>Denumire deșeu</w:t>
                    </w:r>
                  </w:p>
                </w:tc>
                <w:tc>
                  <w:tcPr>
                    <w:tcW w:w="1258" w:type="dxa"/>
                    <w:shd w:val="clear" w:color="auto" w:fill="C0C0C0"/>
                    <w:vAlign w:val="center"/>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b/>
                        <w:sz w:val="20"/>
                        <w:szCs w:val="24"/>
                        <w:lang w:val="ro-RO"/>
                      </w:rPr>
                    </w:pPr>
                    <w:r w:rsidRPr="00081BD6">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081BD6" w:rsidRPr="00081BD6" w:rsidRDefault="00081BD6" w:rsidP="00081BD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81BD6">
                      <w:rPr>
                        <w:rFonts w:ascii="Arial" w:eastAsia="Times New Roman" w:hAnsi="Arial" w:cs="Arial"/>
                        <w:b/>
                        <w:sz w:val="20"/>
                        <w:szCs w:val="24"/>
                        <w:lang w:val="ro-RO"/>
                      </w:rPr>
                      <w:t>Cantitate</w:t>
                    </w:r>
                  </w:p>
                </w:tc>
                <w:tc>
                  <w:tcPr>
                    <w:tcW w:w="1048" w:type="dxa"/>
                    <w:shd w:val="clear" w:color="auto" w:fill="C0C0C0"/>
                    <w:vAlign w:val="center"/>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b/>
                        <w:sz w:val="20"/>
                        <w:szCs w:val="24"/>
                        <w:lang w:val="ro-RO"/>
                      </w:rPr>
                    </w:pPr>
                    <w:r w:rsidRPr="00081BD6">
                      <w:rPr>
                        <w:rFonts w:ascii="Arial" w:eastAsia="Times New Roman" w:hAnsi="Arial" w:cs="Arial"/>
                        <w:b/>
                        <w:sz w:val="20"/>
                        <w:szCs w:val="24"/>
                        <w:lang w:val="ro-RO"/>
                      </w:rPr>
                      <w:t>UM</w:t>
                    </w:r>
                  </w:p>
                </w:tc>
                <w:tc>
                  <w:tcPr>
                    <w:tcW w:w="1153" w:type="dxa"/>
                    <w:shd w:val="clear" w:color="auto" w:fill="C0C0C0"/>
                    <w:vAlign w:val="center"/>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b/>
                        <w:sz w:val="20"/>
                        <w:szCs w:val="24"/>
                        <w:lang w:val="ro-RO"/>
                      </w:rPr>
                    </w:pPr>
                    <w:r w:rsidRPr="00081BD6">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081BD6" w:rsidRPr="00081BD6" w:rsidRDefault="00081BD6" w:rsidP="00081BD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81BD6">
                      <w:rPr>
                        <w:rFonts w:ascii="Arial" w:eastAsia="Times New Roman" w:hAnsi="Arial" w:cs="Arial"/>
                        <w:b/>
                        <w:sz w:val="20"/>
                        <w:szCs w:val="24"/>
                        <w:lang w:val="ro-RO"/>
                      </w:rPr>
                      <w:t>Cod operațiune</w:t>
                    </w:r>
                  </w:p>
                </w:tc>
                <w:tc>
                  <w:tcPr>
                    <w:tcW w:w="1468" w:type="dxa"/>
                    <w:shd w:val="clear" w:color="auto" w:fill="C0C0C0"/>
                    <w:vAlign w:val="center"/>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b/>
                        <w:sz w:val="20"/>
                        <w:szCs w:val="24"/>
                        <w:lang w:val="ro-RO"/>
                      </w:rPr>
                    </w:pPr>
                    <w:r w:rsidRPr="00081BD6">
                      <w:rPr>
                        <w:rFonts w:ascii="Arial" w:eastAsia="Times New Roman" w:hAnsi="Arial" w:cs="Arial"/>
                        <w:b/>
                        <w:sz w:val="20"/>
                        <w:szCs w:val="24"/>
                        <w:lang w:val="ro-RO"/>
                      </w:rPr>
                      <w:t>Denumire operațiune</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20 03 01</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deseuri municipale amestecate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12,00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Metri cubi/luna</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Eliminare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 5</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 xml:space="preserve">Depozitarea in depozite special amenajate (de exemplu, dispunerea in celule etanse </w:t>
                    </w:r>
                    <w:r w:rsidRPr="00081BD6">
                      <w:rPr>
                        <w:rFonts w:ascii="Arial" w:eastAsia="Times New Roman" w:hAnsi="Arial" w:cs="Arial"/>
                        <w:sz w:val="20"/>
                        <w:szCs w:val="24"/>
                        <w:lang w:val="ro-RO"/>
                      </w:rPr>
                      <w:lastRenderedPageBreak/>
                      <w:t>separate, care sunt acoperite si izolate unele fata de celelalte si fata de mediu si altele asemenea)</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lastRenderedPageBreak/>
                      <w:t>16 01 17</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metale feroase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150,00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Kilogram/an</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Valorificare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R 12</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Schimb de deseuri in vederea efectuarii oricareia dintre operatiile numerotate de la R1 la R11</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08 01 11*</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deseuri de vopsele si lacuri cu continut ele solventi organici sau alte substante periculoase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activitatea de vopsitorie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20,00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Kilogram/an</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Valorificare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R 12</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Schimb de deseuri in vederea efectuarii oricareia dintre operatiile numerotate de la R1 la R11</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08 01 17*</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deseuri de la îndepartarea vopselelor si lacurilor cu continut de solventi organici sau alte substante periculoase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activitatea de vopsitorie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20,00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Kilogram/an</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Valorificare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R 12</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Schimb de deseuri in vederea efectuarii oricareia dintre operatiile numerotate de la R1 la R11</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15 01 10*</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20,00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Kilogram/an</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Valorificare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R 12</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Schimb de deseuri in vederea efectuarii oricareia dintre operatiile numerotate de la R1 la R11</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15 02 02*</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20,00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Kilogram/an</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Valorificare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R 12</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Schimb de deseuri in vederea efectuarii oricareia dintre operatiile numerotate de la R1 la R11</w:t>
                    </w:r>
                  </w:p>
                </w:tc>
              </w:tr>
              <w:tr w:rsidR="00081BD6" w:rsidRPr="00081BD6" w:rsidTr="00081BD6">
                <w:tc>
                  <w:tcPr>
                    <w:tcW w:w="83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16 01 19</w:t>
                    </w:r>
                  </w:p>
                </w:tc>
                <w:tc>
                  <w:tcPr>
                    <w:tcW w:w="2307"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materiale plastice</w:t>
                    </w:r>
                  </w:p>
                </w:tc>
                <w:tc>
                  <w:tcPr>
                    <w:tcW w:w="125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din activitate</w:t>
                    </w:r>
                  </w:p>
                </w:tc>
                <w:tc>
                  <w:tcPr>
                    <w:tcW w:w="944"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50,00</w:t>
                    </w:r>
                  </w:p>
                </w:tc>
                <w:tc>
                  <w:tcPr>
                    <w:tcW w:w="104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Kilogram/an</w:t>
                    </w:r>
                  </w:p>
                </w:tc>
                <w:tc>
                  <w:tcPr>
                    <w:tcW w:w="1153"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Valorificare</w:t>
                    </w:r>
                  </w:p>
                </w:tc>
                <w:tc>
                  <w:tcPr>
                    <w:tcW w:w="629"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R 12</w:t>
                    </w:r>
                  </w:p>
                </w:tc>
                <w:tc>
                  <w:tcPr>
                    <w:tcW w:w="1468" w:type="dxa"/>
                    <w:shd w:val="clear" w:color="auto" w:fill="auto"/>
                  </w:tcPr>
                  <w:p w:rsidR="00081BD6" w:rsidRPr="00081BD6" w:rsidRDefault="00081BD6" w:rsidP="00081BD6">
                    <w:pPr>
                      <w:autoSpaceDE w:val="0"/>
                      <w:autoSpaceDN w:val="0"/>
                      <w:adjustRightInd w:val="0"/>
                      <w:spacing w:before="40" w:after="0" w:line="240" w:lineRule="auto"/>
                      <w:jc w:val="center"/>
                      <w:rPr>
                        <w:rFonts w:ascii="Arial" w:eastAsia="Times New Roman" w:hAnsi="Arial" w:cs="Arial"/>
                        <w:sz w:val="20"/>
                        <w:szCs w:val="24"/>
                        <w:lang w:val="ro-RO"/>
                      </w:rPr>
                    </w:pPr>
                    <w:r w:rsidRPr="00081BD6">
                      <w:rPr>
                        <w:rFonts w:ascii="Arial" w:eastAsia="Times New Roman" w:hAnsi="Arial" w:cs="Arial"/>
                        <w:sz w:val="20"/>
                        <w:szCs w:val="24"/>
                        <w:lang w:val="ro-RO"/>
                      </w:rPr>
                      <w:t xml:space="preserve">Schimb de deseuri in vederea efectuarii oricareia dintre operatiile numerotate de </w:t>
                    </w:r>
                    <w:r w:rsidRPr="00081BD6">
                      <w:rPr>
                        <w:rFonts w:ascii="Arial" w:eastAsia="Times New Roman" w:hAnsi="Arial" w:cs="Arial"/>
                        <w:sz w:val="20"/>
                        <w:szCs w:val="24"/>
                        <w:lang w:val="ro-RO"/>
                      </w:rPr>
                      <w:lastRenderedPageBreak/>
                      <w:t>la R1 la R11</w:t>
                    </w:r>
                  </w:p>
                </w:tc>
              </w:tr>
            </w:tbl>
            <w:p w:rsidR="008214A7" w:rsidRPr="004D6388" w:rsidRDefault="00130EC7" w:rsidP="00081BD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EndPr/>
          <w:sdtContent>
            <w:p w:rsidR="00081BD6" w:rsidRPr="00C80744" w:rsidRDefault="00081BD6" w:rsidP="00081BD6">
              <w:pPr>
                <w:pStyle w:val="Listparagraf"/>
                <w:widowControl w:val="0"/>
                <w:numPr>
                  <w:ilvl w:val="0"/>
                  <w:numId w:val="13"/>
                </w:numPr>
                <w:suppressAutoHyphens w:val="0"/>
                <w:autoSpaceDE w:val="0"/>
                <w:autoSpaceDN w:val="0"/>
                <w:adjustRightInd w:val="0"/>
                <w:spacing w:after="0" w:line="240" w:lineRule="auto"/>
                <w:jc w:val="both"/>
                <w:rPr>
                  <w:rFonts w:ascii="Arial" w:hAnsi="Arial" w:cs="Arial"/>
                  <w:color w:val="000000"/>
                  <w:sz w:val="24"/>
                  <w:szCs w:val="24"/>
                </w:rPr>
              </w:pPr>
              <w:proofErr w:type="spellStart"/>
              <w:r w:rsidRPr="00C80744">
                <w:rPr>
                  <w:rFonts w:ascii="Arial" w:hAnsi="Arial" w:cs="Arial"/>
                  <w:color w:val="000000"/>
                  <w:sz w:val="24"/>
                  <w:szCs w:val="24"/>
                </w:rPr>
                <w:t>deșeurile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vor</w:t>
              </w:r>
              <w:proofErr w:type="spellEnd"/>
              <w:r w:rsidRPr="00C80744">
                <w:rPr>
                  <w:rFonts w:ascii="Arial" w:hAnsi="Arial" w:cs="Arial"/>
                  <w:color w:val="000000"/>
                  <w:sz w:val="24"/>
                  <w:szCs w:val="24"/>
                </w:rPr>
                <w:t xml:space="preserve"> fi </w:t>
              </w:r>
              <w:proofErr w:type="spellStart"/>
              <w:r w:rsidRPr="00C80744">
                <w:rPr>
                  <w:rFonts w:ascii="Arial" w:hAnsi="Arial" w:cs="Arial"/>
                  <w:color w:val="000000"/>
                  <w:sz w:val="24"/>
                  <w:szCs w:val="24"/>
                </w:rPr>
                <w:t>stocate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selectiv</w:t>
              </w:r>
              <w:proofErr w:type="spellEnd"/>
              <w:r w:rsidRPr="00C80744">
                <w:rPr>
                  <w:rFonts w:ascii="Arial" w:hAnsi="Arial" w:cs="Arial"/>
                  <w:color w:val="000000"/>
                  <w:sz w:val="24"/>
                  <w:szCs w:val="24"/>
                </w:rPr>
                <w:t xml:space="preserve"> , </w:t>
              </w:r>
              <w:proofErr w:type="spellStart"/>
              <w:r w:rsidRPr="00C80744">
                <w:rPr>
                  <w:rFonts w:ascii="Arial" w:hAnsi="Arial" w:cs="Arial"/>
                  <w:color w:val="000000"/>
                  <w:sz w:val="24"/>
                  <w:szCs w:val="24"/>
                </w:rPr>
                <w:t>în</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containere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amplasate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pe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platformă</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betonată</w:t>
              </w:r>
              <w:proofErr w:type="spellEnd"/>
            </w:p>
            <w:p w:rsidR="00081BD6" w:rsidRPr="00C80744" w:rsidRDefault="00081BD6" w:rsidP="00081BD6">
              <w:pPr>
                <w:pStyle w:val="Listparagraf"/>
                <w:widowControl w:val="0"/>
                <w:numPr>
                  <w:ilvl w:val="0"/>
                  <w:numId w:val="13"/>
                </w:numPr>
                <w:suppressAutoHyphens w:val="0"/>
                <w:autoSpaceDE w:val="0"/>
                <w:autoSpaceDN w:val="0"/>
                <w:adjustRightInd w:val="0"/>
                <w:spacing w:after="0" w:line="240" w:lineRule="auto"/>
                <w:jc w:val="both"/>
                <w:rPr>
                  <w:rFonts w:ascii="Arial" w:hAnsi="Arial" w:cs="Arial"/>
                  <w:color w:val="000000"/>
                  <w:sz w:val="24"/>
                  <w:szCs w:val="24"/>
                </w:rPr>
              </w:pPr>
              <w:proofErr w:type="spellStart"/>
              <w:r w:rsidRPr="00C80744">
                <w:rPr>
                  <w:rFonts w:ascii="Arial" w:hAnsi="Arial" w:cs="Arial"/>
                  <w:color w:val="000000"/>
                  <w:sz w:val="24"/>
                  <w:szCs w:val="24"/>
                </w:rPr>
                <w:t>deșeurile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menajere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vor</w:t>
              </w:r>
              <w:proofErr w:type="spellEnd"/>
              <w:r w:rsidRPr="00C80744">
                <w:rPr>
                  <w:rFonts w:ascii="Arial" w:hAnsi="Arial" w:cs="Arial"/>
                  <w:color w:val="000000"/>
                  <w:sz w:val="24"/>
                  <w:szCs w:val="24"/>
                </w:rPr>
                <w:t xml:space="preserve"> fi </w:t>
              </w:r>
              <w:proofErr w:type="spellStart"/>
              <w:r w:rsidRPr="00C80744">
                <w:rPr>
                  <w:rFonts w:ascii="Arial" w:hAnsi="Arial" w:cs="Arial"/>
                  <w:color w:val="000000"/>
                  <w:sz w:val="24"/>
                  <w:szCs w:val="24"/>
                </w:rPr>
                <w:t>colectate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în</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pubelă</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amplasată</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pe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suprafață</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betonată</w:t>
              </w:r>
              <w:proofErr w:type="spellEnd"/>
              <w:r w:rsidRPr="00C80744">
                <w:rPr>
                  <w:rFonts w:ascii="Arial" w:hAnsi="Arial" w:cs="Arial"/>
                  <w:color w:val="000000"/>
                  <w:sz w:val="24"/>
                  <w:szCs w:val="24"/>
                </w:rPr>
                <w:t>;</w:t>
              </w:r>
            </w:p>
            <w:p w:rsidR="00081BD6" w:rsidRPr="00C80744" w:rsidRDefault="00081BD6" w:rsidP="00081BD6">
              <w:pPr>
                <w:pStyle w:val="Listparagraf"/>
                <w:widowControl w:val="0"/>
                <w:numPr>
                  <w:ilvl w:val="0"/>
                  <w:numId w:val="13"/>
                </w:numPr>
                <w:suppressAutoHyphens w:val="0"/>
                <w:autoSpaceDE w:val="0"/>
                <w:autoSpaceDN w:val="0"/>
                <w:adjustRightInd w:val="0"/>
                <w:spacing w:after="0" w:line="240" w:lineRule="auto"/>
                <w:jc w:val="both"/>
                <w:rPr>
                  <w:rFonts w:ascii="Arial" w:hAnsi="Arial" w:cs="Arial"/>
                  <w:color w:val="000000"/>
                  <w:sz w:val="24"/>
                  <w:szCs w:val="24"/>
                </w:rPr>
              </w:pPr>
              <w:proofErr w:type="spellStart"/>
              <w:r w:rsidRPr="00C80744">
                <w:rPr>
                  <w:rFonts w:ascii="Arial" w:hAnsi="Arial" w:cs="Arial"/>
                  <w:color w:val="000000"/>
                  <w:sz w:val="24"/>
                  <w:szCs w:val="24"/>
                </w:rPr>
                <w:t>deșeurile</w:t>
              </w:r>
              <w:proofErr w:type="spellEnd"/>
              <w:r w:rsidRPr="00C80744">
                <w:rPr>
                  <w:rFonts w:ascii="Arial" w:hAnsi="Arial" w:cs="Arial"/>
                  <w:color w:val="000000"/>
                  <w:sz w:val="24"/>
                  <w:szCs w:val="24"/>
                </w:rPr>
                <w:t xml:space="preserve"> cu </w:t>
              </w:r>
              <w:proofErr w:type="spellStart"/>
              <w:r w:rsidRPr="00C80744">
                <w:rPr>
                  <w:rFonts w:ascii="Arial" w:hAnsi="Arial" w:cs="Arial"/>
                  <w:color w:val="000000"/>
                  <w:sz w:val="24"/>
                  <w:szCs w:val="24"/>
                </w:rPr>
                <w:t>conținut</w:t>
              </w:r>
              <w:proofErr w:type="spellEnd"/>
              <w:r w:rsidRPr="00C80744">
                <w:rPr>
                  <w:rFonts w:ascii="Arial" w:hAnsi="Arial" w:cs="Arial"/>
                  <w:color w:val="000000"/>
                  <w:sz w:val="24"/>
                  <w:szCs w:val="24"/>
                </w:rPr>
                <w:t xml:space="preserve"> de </w:t>
              </w:r>
              <w:proofErr w:type="spellStart"/>
              <w:r w:rsidRPr="00C80744">
                <w:rPr>
                  <w:rFonts w:ascii="Arial" w:hAnsi="Arial" w:cs="Arial"/>
                  <w:color w:val="000000"/>
                  <w:sz w:val="24"/>
                  <w:szCs w:val="24"/>
                </w:rPr>
                <w:t>substanță</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periculoasă</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vor</w:t>
              </w:r>
              <w:proofErr w:type="spellEnd"/>
              <w:r w:rsidRPr="00C80744">
                <w:rPr>
                  <w:rFonts w:ascii="Arial" w:hAnsi="Arial" w:cs="Arial"/>
                  <w:color w:val="000000"/>
                  <w:sz w:val="24"/>
                  <w:szCs w:val="24"/>
                </w:rPr>
                <w:t xml:space="preserve"> fi </w:t>
              </w:r>
              <w:proofErr w:type="spellStart"/>
              <w:r w:rsidRPr="00C80744">
                <w:rPr>
                  <w:rFonts w:ascii="Arial" w:hAnsi="Arial" w:cs="Arial"/>
                  <w:color w:val="000000"/>
                  <w:sz w:val="24"/>
                  <w:szCs w:val="24"/>
                </w:rPr>
                <w:t>depozitate</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în</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spațiu</w:t>
              </w:r>
              <w:proofErr w:type="spellEnd"/>
              <w:r w:rsidRPr="00C80744">
                <w:rPr>
                  <w:rFonts w:ascii="Arial" w:hAnsi="Arial" w:cs="Arial"/>
                  <w:color w:val="000000"/>
                  <w:sz w:val="24"/>
                  <w:szCs w:val="24"/>
                </w:rPr>
                <w:t xml:space="preserve"> special </w:t>
              </w:r>
              <w:proofErr w:type="spellStart"/>
              <w:r w:rsidRPr="00C80744">
                <w:rPr>
                  <w:rFonts w:ascii="Arial" w:hAnsi="Arial" w:cs="Arial"/>
                  <w:color w:val="000000"/>
                  <w:sz w:val="24"/>
                  <w:szCs w:val="24"/>
                </w:rPr>
                <w:t>amenajat</w:t>
              </w:r>
              <w:proofErr w:type="spellEnd"/>
              <w:r w:rsidRPr="00C80744">
                <w:rPr>
                  <w:rFonts w:ascii="Arial" w:hAnsi="Arial" w:cs="Arial"/>
                  <w:color w:val="000000"/>
                  <w:sz w:val="24"/>
                  <w:szCs w:val="24"/>
                </w:rPr>
                <w:t xml:space="preserve">, </w:t>
              </w:r>
              <w:proofErr w:type="spellStart"/>
              <w:r w:rsidRPr="00C80744">
                <w:rPr>
                  <w:rFonts w:ascii="Arial" w:hAnsi="Arial" w:cs="Arial"/>
                  <w:color w:val="000000"/>
                  <w:sz w:val="24"/>
                  <w:szCs w:val="24"/>
                </w:rPr>
                <w:t>betonat</w:t>
              </w:r>
              <w:proofErr w:type="spellEnd"/>
              <w:r w:rsidRPr="00C80744">
                <w:rPr>
                  <w:rFonts w:ascii="Arial" w:hAnsi="Arial" w:cs="Arial"/>
                  <w:color w:val="000000"/>
                  <w:sz w:val="24"/>
                  <w:szCs w:val="24"/>
                </w:rPr>
                <w:t xml:space="preserve"> și </w:t>
              </w:r>
              <w:proofErr w:type="spellStart"/>
              <w:r w:rsidRPr="00C80744">
                <w:rPr>
                  <w:rFonts w:ascii="Arial" w:hAnsi="Arial" w:cs="Arial"/>
                  <w:color w:val="000000"/>
                  <w:sz w:val="24"/>
                  <w:szCs w:val="24"/>
                </w:rPr>
                <w:t>închis</w:t>
              </w:r>
              <w:proofErr w:type="spellEnd"/>
              <w:r>
                <w:rPr>
                  <w:rFonts w:ascii="Arial" w:hAnsi="Arial" w:cs="Arial"/>
                  <w:color w:val="000000"/>
                  <w:sz w:val="24"/>
                  <w:szCs w:val="24"/>
                </w:rPr>
                <w:t>;</w:t>
              </w:r>
            </w:p>
            <w:p w:rsidR="008214A7" w:rsidRPr="00081BD6" w:rsidRDefault="00081BD6" w:rsidP="008214A7">
              <w:pPr>
                <w:pStyle w:val="Listparagraf"/>
                <w:widowControl w:val="0"/>
                <w:numPr>
                  <w:ilvl w:val="0"/>
                  <w:numId w:val="13"/>
                </w:numPr>
                <w:suppressAutoHyphens w:val="0"/>
                <w:autoSpaceDE w:val="0"/>
                <w:autoSpaceDN w:val="0"/>
                <w:adjustRightInd w:val="0"/>
                <w:spacing w:after="0" w:line="240" w:lineRule="auto"/>
                <w:jc w:val="both"/>
                <w:rPr>
                  <w:rFonts w:ascii="Arial" w:eastAsia="Times New Roman" w:hAnsi="Arial" w:cs="Arial"/>
                  <w:sz w:val="24"/>
                  <w:szCs w:val="24"/>
                  <w:lang w:val="ro-RO"/>
                </w:rPr>
              </w:pPr>
              <w:proofErr w:type="spellStart"/>
              <w:proofErr w:type="gramStart"/>
              <w:r w:rsidRPr="00081BD6">
                <w:rPr>
                  <w:rFonts w:ascii="Arial" w:hAnsi="Arial" w:cs="Arial"/>
                  <w:color w:val="000000"/>
                  <w:sz w:val="24"/>
                  <w:szCs w:val="24"/>
                </w:rPr>
                <w:t>uleiul</w:t>
              </w:r>
              <w:proofErr w:type="spellEnd"/>
              <w:proofErr w:type="gram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uzat</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va</w:t>
              </w:r>
              <w:proofErr w:type="spellEnd"/>
              <w:r w:rsidRPr="00081BD6">
                <w:rPr>
                  <w:rFonts w:ascii="Arial" w:hAnsi="Arial" w:cs="Arial"/>
                  <w:color w:val="000000"/>
                  <w:sz w:val="24"/>
                  <w:szCs w:val="24"/>
                </w:rPr>
                <w:t xml:space="preserve"> fi </w:t>
              </w:r>
              <w:proofErr w:type="spellStart"/>
              <w:r w:rsidRPr="00081BD6">
                <w:rPr>
                  <w:rFonts w:ascii="Arial" w:hAnsi="Arial" w:cs="Arial"/>
                  <w:color w:val="000000"/>
                  <w:sz w:val="24"/>
                  <w:szCs w:val="24"/>
                </w:rPr>
                <w:t>colectat</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în</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recipiente</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metalici</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prevăzuți</w:t>
              </w:r>
              <w:proofErr w:type="spellEnd"/>
              <w:r w:rsidRPr="00081BD6">
                <w:rPr>
                  <w:rFonts w:ascii="Arial" w:hAnsi="Arial" w:cs="Arial"/>
                  <w:color w:val="000000"/>
                  <w:sz w:val="24"/>
                  <w:szCs w:val="24"/>
                </w:rPr>
                <w:t xml:space="preserve"> cu </w:t>
              </w:r>
              <w:proofErr w:type="spellStart"/>
              <w:r w:rsidRPr="00081BD6">
                <w:rPr>
                  <w:rFonts w:ascii="Arial" w:hAnsi="Arial" w:cs="Arial"/>
                  <w:color w:val="000000"/>
                  <w:sz w:val="24"/>
                  <w:szCs w:val="24"/>
                </w:rPr>
                <w:t>tăvițe</w:t>
              </w:r>
              <w:proofErr w:type="spellEnd"/>
              <w:r w:rsidRPr="00081BD6">
                <w:rPr>
                  <w:rFonts w:ascii="Arial" w:hAnsi="Arial" w:cs="Arial"/>
                  <w:color w:val="000000"/>
                  <w:sz w:val="24"/>
                  <w:szCs w:val="24"/>
                </w:rPr>
                <w:t xml:space="preserve"> de </w:t>
              </w:r>
              <w:proofErr w:type="spellStart"/>
              <w:r w:rsidRPr="00081BD6">
                <w:rPr>
                  <w:rFonts w:ascii="Arial" w:hAnsi="Arial" w:cs="Arial"/>
                  <w:color w:val="000000"/>
                  <w:sz w:val="24"/>
                  <w:szCs w:val="24"/>
                </w:rPr>
                <w:t>retenție</w:t>
              </w:r>
              <w:proofErr w:type="spellEnd"/>
              <w:r w:rsidRPr="00081BD6">
                <w:rPr>
                  <w:rFonts w:ascii="Arial" w:hAnsi="Arial" w:cs="Arial"/>
                  <w:color w:val="000000"/>
                  <w:sz w:val="24"/>
                  <w:szCs w:val="24"/>
                </w:rPr>
                <w:t xml:space="preserve"> și </w:t>
              </w:r>
              <w:proofErr w:type="spellStart"/>
              <w:r w:rsidRPr="00081BD6">
                <w:rPr>
                  <w:rFonts w:ascii="Arial" w:hAnsi="Arial" w:cs="Arial"/>
                  <w:color w:val="000000"/>
                  <w:sz w:val="24"/>
                  <w:szCs w:val="24"/>
                </w:rPr>
                <w:t>depozitat</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în</w:t>
              </w:r>
              <w:proofErr w:type="spellEnd"/>
              <w:r w:rsidRPr="00081BD6">
                <w:rPr>
                  <w:rFonts w:ascii="Arial" w:hAnsi="Arial" w:cs="Arial"/>
                  <w:color w:val="000000"/>
                  <w:sz w:val="24"/>
                  <w:szCs w:val="24"/>
                </w:rPr>
                <w:t xml:space="preserve"> </w:t>
              </w:r>
              <w:proofErr w:type="spellStart"/>
              <w:r w:rsidRPr="00081BD6">
                <w:rPr>
                  <w:rFonts w:ascii="Arial" w:hAnsi="Arial" w:cs="Arial"/>
                  <w:color w:val="000000"/>
                  <w:sz w:val="24"/>
                  <w:szCs w:val="24"/>
                </w:rPr>
                <w:t>spațiu</w:t>
              </w:r>
              <w:proofErr w:type="spellEnd"/>
              <w:r w:rsidRPr="00081BD6">
                <w:rPr>
                  <w:rFonts w:ascii="Arial" w:hAnsi="Arial" w:cs="Arial"/>
                  <w:color w:val="000000"/>
                  <w:sz w:val="24"/>
                  <w:szCs w:val="24"/>
                </w:rPr>
                <w:t xml:space="preserve"> special </w:t>
              </w:r>
              <w:proofErr w:type="spellStart"/>
              <w:r w:rsidRPr="00081BD6">
                <w:rPr>
                  <w:rFonts w:ascii="Arial" w:hAnsi="Arial" w:cs="Arial"/>
                  <w:color w:val="000000"/>
                  <w:sz w:val="24"/>
                  <w:szCs w:val="24"/>
                </w:rPr>
                <w:t>amenajat</w:t>
              </w:r>
              <w:proofErr w:type="spellEnd"/>
              <w:r w:rsidRPr="00081BD6">
                <w:rPr>
                  <w:rFonts w:ascii="Arial" w:hAnsi="Arial" w:cs="Arial"/>
                  <w:color w:val="000000"/>
                  <w:sz w:val="24"/>
                  <w:szCs w:val="24"/>
                </w:rPr>
                <w:t>.</w:t>
              </w:r>
            </w:p>
          </w:sdtContent>
        </w:sdt>
        <w:p w:rsidR="008214A7" w:rsidRPr="00CB2B4B" w:rsidRDefault="008214A7" w:rsidP="008214A7">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sdtContent>
            <w:p w:rsidR="008214A7" w:rsidRDefault="00310AEB" w:rsidP="008214A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081BD6">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8214A7" w:rsidRPr="007466E3" w:rsidRDefault="00081BD6" w:rsidP="00081BD6">
              <w:pPr>
                <w:autoSpaceDE w:val="0"/>
                <w:autoSpaceDN w:val="0"/>
                <w:adjustRightInd w:val="0"/>
                <w:spacing w:after="0" w:line="240" w:lineRule="auto"/>
                <w:jc w:val="both"/>
                <w:rPr>
                  <w:rFonts w:ascii="Arial" w:hAnsi="Arial" w:cs="Arial"/>
                  <w:lang w:val="es-ES"/>
                </w:rPr>
              </w:pPr>
              <w:r w:rsidRPr="00081BD6">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081BD6" w:rsidRDefault="008214A7" w:rsidP="008214A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proofErr w:type="spellStart"/>
              <w:r w:rsidRPr="000D07FE">
                <w:rPr>
                  <w:rFonts w:ascii="Arial" w:hAnsi="Arial" w:cs="Arial"/>
                  <w:b/>
                  <w:sz w:val="24"/>
                  <w:szCs w:val="24"/>
                </w:rPr>
                <w:t>comercializate</w:t>
              </w:r>
              <w:proofErr w:type="spellEnd"/>
            </w:p>
            <w:p w:rsidR="008214A7" w:rsidRPr="00081BD6" w:rsidRDefault="00081BD6" w:rsidP="008214A7">
              <w:pPr>
                <w:autoSpaceDE w:val="0"/>
                <w:autoSpaceDN w:val="0"/>
                <w:adjustRightInd w:val="0"/>
                <w:spacing w:after="0" w:line="240" w:lineRule="auto"/>
                <w:ind w:firstLine="720"/>
                <w:jc w:val="both"/>
                <w:rPr>
                  <w:rFonts w:ascii="Arial" w:hAnsi="Arial" w:cs="Arial"/>
                  <w:sz w:val="24"/>
                  <w:szCs w:val="24"/>
                  <w:lang w:val="es-ES"/>
                </w:rPr>
              </w:pPr>
              <w:r w:rsidRPr="00081BD6">
                <w:rPr>
                  <w:rFonts w:ascii="Arial" w:hAnsi="Arial" w:cs="Arial"/>
                  <w:sz w:val="24"/>
                  <w:szCs w:val="24"/>
                </w:rPr>
                <w:t xml:space="preserve">Nu </w:t>
              </w:r>
              <w:proofErr w:type="spellStart"/>
              <w:proofErr w:type="gramStart"/>
              <w:r w:rsidRPr="00081BD6">
                <w:rPr>
                  <w:rFonts w:ascii="Arial" w:hAnsi="Arial" w:cs="Arial"/>
                  <w:sz w:val="24"/>
                  <w:szCs w:val="24"/>
                </w:rPr>
                <w:t>este</w:t>
              </w:r>
              <w:proofErr w:type="spellEnd"/>
              <w:proofErr w:type="gramEnd"/>
              <w:r w:rsidRPr="00081BD6">
                <w:rPr>
                  <w:rFonts w:ascii="Arial" w:hAnsi="Arial" w:cs="Arial"/>
                  <w:sz w:val="24"/>
                  <w:szCs w:val="24"/>
                </w:rPr>
                <w:t xml:space="preserve"> </w:t>
              </w:r>
              <w:proofErr w:type="spellStart"/>
              <w:r w:rsidRPr="00081BD6">
                <w:rPr>
                  <w:rFonts w:ascii="Arial" w:hAnsi="Arial" w:cs="Arial"/>
                  <w:sz w:val="24"/>
                  <w:szCs w:val="24"/>
                </w:rPr>
                <w:t>cazul</w:t>
              </w:r>
              <w:proofErr w:type="spellEnd"/>
              <w:r w:rsidRPr="00081BD6">
                <w:rPr>
                  <w:rFonts w:ascii="Arial" w:hAnsi="Arial" w:cs="Arial"/>
                  <w:sz w:val="24"/>
                  <w:szCs w:val="24"/>
                </w:rPr>
                <w:t>;</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8214A7" w:rsidRPr="000D07FE" w:rsidRDefault="00081BD6" w:rsidP="00081BD6">
              <w:pPr>
                <w:autoSpaceDE w:val="0"/>
                <w:autoSpaceDN w:val="0"/>
                <w:adjustRightInd w:val="0"/>
                <w:spacing w:after="0" w:line="240" w:lineRule="auto"/>
                <w:jc w:val="both"/>
                <w:rPr>
                  <w:rFonts w:ascii="Arial" w:hAnsi="Arial" w:cs="Arial"/>
                  <w:b/>
                  <w:sz w:val="24"/>
                  <w:szCs w:val="24"/>
                  <w:lang w:val="es-ES"/>
                </w:rPr>
              </w:pPr>
              <w:r w:rsidRPr="00081BD6">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rPr>
              <w:b w:val="0"/>
            </w:rPr>
          </w:sdtEndPr>
          <w:sdtContent>
            <w:p w:rsidR="00081BD6" w:rsidRDefault="008214A7" w:rsidP="008214A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p w:rsidR="008214A7" w:rsidRPr="00081BD6" w:rsidRDefault="00081BD6" w:rsidP="008214A7">
              <w:pPr>
                <w:autoSpaceDE w:val="0"/>
                <w:autoSpaceDN w:val="0"/>
                <w:adjustRightInd w:val="0"/>
                <w:spacing w:after="0" w:line="240" w:lineRule="auto"/>
                <w:ind w:firstLine="720"/>
                <w:jc w:val="both"/>
                <w:rPr>
                  <w:rFonts w:ascii="Arial" w:hAnsi="Arial" w:cs="Arial"/>
                  <w:sz w:val="24"/>
                  <w:szCs w:val="24"/>
                  <w:lang w:val="es-ES"/>
                </w:rPr>
              </w:pPr>
              <w:r w:rsidRPr="00081BD6">
                <w:rPr>
                  <w:rFonts w:ascii="Arial" w:hAnsi="Arial" w:cs="Arial"/>
                  <w:sz w:val="24"/>
                  <w:szCs w:val="24"/>
                </w:rPr>
                <w:t xml:space="preserve">Nu </w:t>
              </w:r>
              <w:proofErr w:type="spellStart"/>
              <w:proofErr w:type="gramStart"/>
              <w:r w:rsidRPr="00081BD6">
                <w:rPr>
                  <w:rFonts w:ascii="Arial" w:hAnsi="Arial" w:cs="Arial"/>
                  <w:sz w:val="24"/>
                  <w:szCs w:val="24"/>
                </w:rPr>
                <w:t>este</w:t>
              </w:r>
              <w:proofErr w:type="spellEnd"/>
              <w:proofErr w:type="gramEnd"/>
              <w:r w:rsidRPr="00081BD6">
                <w:rPr>
                  <w:rFonts w:ascii="Arial" w:hAnsi="Arial" w:cs="Arial"/>
                  <w:sz w:val="24"/>
                  <w:szCs w:val="24"/>
                </w:rPr>
                <w:t xml:space="preserve"> </w:t>
              </w:r>
              <w:proofErr w:type="spellStart"/>
              <w:r w:rsidRPr="00081BD6">
                <w:rPr>
                  <w:rFonts w:ascii="Arial" w:hAnsi="Arial" w:cs="Arial"/>
                  <w:sz w:val="24"/>
                  <w:szCs w:val="24"/>
                </w:rPr>
                <w:t>cazul</w:t>
              </w:r>
              <w:proofErr w:type="spellEnd"/>
              <w:r w:rsidRPr="00081BD6">
                <w:rPr>
                  <w:rFonts w:ascii="Arial" w:hAnsi="Arial" w:cs="Arial"/>
                  <w:sz w:val="24"/>
                  <w:szCs w:val="24"/>
                </w:rPr>
                <w:t>;</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8214A7" w:rsidRDefault="00081BD6" w:rsidP="00081BD6">
              <w:pPr>
                <w:autoSpaceDE w:val="0"/>
                <w:autoSpaceDN w:val="0"/>
                <w:adjustRightInd w:val="0"/>
                <w:spacing w:after="0" w:line="240" w:lineRule="auto"/>
                <w:jc w:val="both"/>
                <w:rPr>
                  <w:rFonts w:ascii="Arial" w:hAnsi="Arial" w:cs="Arial"/>
                  <w:lang w:val="es-ES"/>
                </w:rPr>
              </w:pPr>
              <w:r w:rsidRPr="00081BD6">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8214A7" w:rsidRDefault="008214A7" w:rsidP="008214A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colectate</w:t>
              </w:r>
              <w:proofErr w:type="spellEnd"/>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8214A7" w:rsidRDefault="00081BD6" w:rsidP="00081BD6">
              <w:pPr>
                <w:autoSpaceDE w:val="0"/>
                <w:autoSpaceDN w:val="0"/>
                <w:adjustRightInd w:val="0"/>
                <w:spacing w:after="0" w:line="240" w:lineRule="auto"/>
                <w:jc w:val="both"/>
                <w:rPr>
                  <w:rFonts w:ascii="Arial" w:hAnsi="Arial" w:cs="Arial"/>
                  <w:lang w:val="es-ES"/>
                </w:rPr>
              </w:pPr>
              <w:r w:rsidRPr="00081BD6">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EndPr/>
          <w:sdtContent>
            <w:p w:rsidR="008214A7" w:rsidRPr="00C329F1" w:rsidRDefault="00081BD6" w:rsidP="008214A7">
              <w:pPr>
                <w:autoSpaceDE w:val="0"/>
                <w:autoSpaceDN w:val="0"/>
                <w:adjustRightInd w:val="0"/>
                <w:spacing w:after="0" w:line="240" w:lineRule="auto"/>
                <w:jc w:val="both"/>
                <w:rPr>
                  <w:rFonts w:ascii="Arial" w:hAnsi="Arial" w:cs="Arial"/>
                  <w:lang w:val="es-ES"/>
                </w:rPr>
              </w:pPr>
              <w:r>
                <w:rPr>
                  <w:rFonts w:ascii="Arial" w:hAnsi="Arial" w:cs="Arial"/>
                  <w:lang w:val="es-ES"/>
                </w:rPr>
                <w:t xml:space="preserve">            Nu este cazul;</w:t>
              </w:r>
            </w:p>
          </w:sdtContent>
        </w:sdt>
        <w:p w:rsidR="008214A7" w:rsidRPr="00CB2B4B" w:rsidRDefault="008214A7" w:rsidP="008214A7">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sdtContent>
            <w:p w:rsidR="008214A7" w:rsidRPr="00903EAE" w:rsidRDefault="00310AEB" w:rsidP="008214A7">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r w:rsidR="00081BD6">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EndPr>
            <w:rPr>
              <w:rStyle w:val="StyleHiddenCaracter"/>
            </w:rPr>
          </w:sdtEndPr>
          <w:sdtContent>
            <w:p w:rsidR="008214A7" w:rsidRPr="00D712BB" w:rsidRDefault="00081BD6" w:rsidP="00081BD6">
              <w:pPr>
                <w:autoSpaceDE w:val="0"/>
                <w:autoSpaceDN w:val="0"/>
                <w:adjustRightInd w:val="0"/>
                <w:spacing w:after="0" w:line="240" w:lineRule="auto"/>
                <w:jc w:val="both"/>
                <w:rPr>
                  <w:rFonts w:ascii="Arial" w:hAnsi="Arial" w:cs="Arial"/>
                  <w:sz w:val="24"/>
                  <w:szCs w:val="24"/>
                  <w:lang w:val="ro-RO"/>
                </w:rPr>
              </w:pPr>
              <w:r w:rsidRPr="00081BD6">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EndPr/>
          <w:sdtContent>
            <w:p w:rsidR="008214A7" w:rsidRPr="00010A8C" w:rsidRDefault="00081BD6" w:rsidP="008214A7">
              <w:pPr>
                <w:spacing w:after="0"/>
                <w:rPr>
                  <w:rFonts w:ascii="Arial" w:hAnsi="Arial" w:cs="Arial"/>
                </w:rPr>
              </w:pPr>
              <w:r>
                <w:rPr>
                  <w:rFonts w:ascii="Arial" w:hAnsi="Arial" w:cs="Arial"/>
                </w:rPr>
                <w:t xml:space="preserve"> </w:t>
              </w:r>
            </w:p>
          </w:sdtContent>
        </w:sdt>
        <w:p w:rsidR="008214A7" w:rsidRPr="00CB2B4B" w:rsidRDefault="008214A7" w:rsidP="008214A7">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8214A7" w:rsidRPr="00310AEB" w:rsidRDefault="00310AEB" w:rsidP="008214A7">
              <w:pPr>
                <w:spacing w:after="0"/>
                <w:ind w:left="360"/>
                <w:rPr>
                  <w:rFonts w:ascii="Arial" w:hAnsi="Arial" w:cs="Arial"/>
                  <w:sz w:val="24"/>
                  <w:szCs w:val="24"/>
                  <w:lang w:val="ro-RO"/>
                </w:rPr>
              </w:pPr>
              <w:r>
                <w:rPr>
                  <w:rFonts w:ascii="Arial" w:hAnsi="Arial" w:cs="Arial"/>
                  <w:lang w:val="ro-RO"/>
                </w:rPr>
                <w:t xml:space="preserve">    </w:t>
              </w:r>
              <w:r w:rsidR="00081BD6" w:rsidRPr="00310AEB">
                <w:rPr>
                  <w:rFonts w:ascii="Arial" w:hAnsi="Arial" w:cs="Arial"/>
                  <w:sz w:val="24"/>
                  <w:szCs w:val="24"/>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8214A7" w:rsidRPr="00D712BB" w:rsidRDefault="00081BD6" w:rsidP="00081BD6">
              <w:pPr>
                <w:spacing w:after="0" w:line="240" w:lineRule="auto"/>
                <w:rPr>
                  <w:rFonts w:ascii="Arial" w:hAnsi="Arial" w:cs="Arial"/>
                  <w:lang w:val="ro-RO"/>
                </w:rPr>
              </w:pPr>
              <w:r w:rsidRPr="00081BD6">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rPr>
              <w:b w:val="0"/>
            </w:rPr>
          </w:sdtEndPr>
          <w:sdtContent>
            <w:p w:rsidR="00081BD6" w:rsidRDefault="008214A7" w:rsidP="008214A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 xml:space="preserve">de </w:t>
              </w:r>
              <w:proofErr w:type="spellStart"/>
              <w:r>
                <w:rPr>
                  <w:rFonts w:ascii="Arial" w:hAnsi="Arial" w:cs="Arial"/>
                  <w:b/>
                  <w:sz w:val="24"/>
                  <w:szCs w:val="24"/>
                </w:rPr>
                <w:t>echipamente</w:t>
              </w:r>
              <w:proofErr w:type="spellEnd"/>
              <w:r>
                <w:rPr>
                  <w:rFonts w:ascii="Arial" w:hAnsi="Arial" w:cs="Arial"/>
                  <w:b/>
                  <w:sz w:val="24"/>
                  <w:szCs w:val="24"/>
                </w:rPr>
                <w:t xml:space="preserve"> </w:t>
              </w:r>
              <w:proofErr w:type="spellStart"/>
              <w:r>
                <w:rPr>
                  <w:rFonts w:ascii="Arial" w:hAnsi="Arial" w:cs="Arial"/>
                  <w:b/>
                  <w:sz w:val="24"/>
                  <w:szCs w:val="24"/>
                </w:rPr>
                <w:t>electrice</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electronice</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8214A7" w:rsidRPr="00081BD6" w:rsidRDefault="00081BD6" w:rsidP="008214A7">
              <w:pPr>
                <w:autoSpaceDE w:val="0"/>
                <w:autoSpaceDN w:val="0"/>
                <w:adjustRightInd w:val="0"/>
                <w:spacing w:after="0" w:line="240" w:lineRule="auto"/>
                <w:ind w:firstLine="720"/>
                <w:jc w:val="both"/>
                <w:rPr>
                  <w:rFonts w:ascii="Arial" w:hAnsi="Arial" w:cs="Arial"/>
                  <w:sz w:val="24"/>
                  <w:szCs w:val="24"/>
                  <w:lang w:val="es-ES"/>
                </w:rPr>
              </w:pPr>
              <w:r w:rsidRPr="00081BD6">
                <w:rPr>
                  <w:rFonts w:ascii="Arial" w:hAnsi="Arial" w:cs="Arial"/>
                  <w:sz w:val="24"/>
                  <w:szCs w:val="24"/>
                </w:rPr>
                <w:t xml:space="preserve">Nu </w:t>
              </w:r>
              <w:proofErr w:type="spellStart"/>
              <w:proofErr w:type="gramStart"/>
              <w:r w:rsidRPr="00081BD6">
                <w:rPr>
                  <w:rFonts w:ascii="Arial" w:hAnsi="Arial" w:cs="Arial"/>
                  <w:sz w:val="24"/>
                  <w:szCs w:val="24"/>
                </w:rPr>
                <w:t>este</w:t>
              </w:r>
              <w:proofErr w:type="spellEnd"/>
              <w:proofErr w:type="gramEnd"/>
              <w:r w:rsidRPr="00081BD6">
                <w:rPr>
                  <w:rFonts w:ascii="Arial" w:hAnsi="Arial" w:cs="Arial"/>
                  <w:sz w:val="24"/>
                  <w:szCs w:val="24"/>
                </w:rPr>
                <w:t xml:space="preserve"> </w:t>
              </w:r>
              <w:proofErr w:type="spellStart"/>
              <w:r w:rsidRPr="00081BD6">
                <w:rPr>
                  <w:rFonts w:ascii="Arial" w:hAnsi="Arial" w:cs="Arial"/>
                  <w:sz w:val="24"/>
                  <w:szCs w:val="24"/>
                </w:rPr>
                <w:t>cazul</w:t>
              </w:r>
              <w:proofErr w:type="spellEnd"/>
              <w:r w:rsidRPr="00081BD6">
                <w:rPr>
                  <w:rFonts w:ascii="Arial" w:hAnsi="Arial" w:cs="Arial"/>
                  <w:sz w:val="24"/>
                  <w:szCs w:val="24"/>
                </w:rPr>
                <w:t>;</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8214A7" w:rsidRPr="0038326F" w:rsidRDefault="00081BD6" w:rsidP="00081BD6">
              <w:pPr>
                <w:spacing w:after="0" w:line="240" w:lineRule="auto"/>
                <w:rPr>
                  <w:rFonts w:ascii="Arial" w:hAnsi="Arial" w:cs="Arial"/>
                  <w:lang w:val="ro-RO"/>
                </w:rPr>
              </w:pPr>
              <w:r w:rsidRPr="00081BD6">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rPr>
              <w:b w:val="0"/>
            </w:rPr>
          </w:sdtEndPr>
          <w:sdtContent>
            <w:p w:rsidR="00081BD6" w:rsidRDefault="008214A7" w:rsidP="008214A7">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 xml:space="preserve">de </w:t>
              </w:r>
              <w:proofErr w:type="spellStart"/>
              <w:r>
                <w:rPr>
                  <w:rFonts w:ascii="Arial" w:hAnsi="Arial" w:cs="Arial"/>
                  <w:b/>
                  <w:sz w:val="24"/>
                  <w:szCs w:val="24"/>
                </w:rPr>
                <w:t>baterii</w:t>
              </w:r>
              <w:proofErr w:type="spellEnd"/>
              <w:r>
                <w:rPr>
                  <w:rFonts w:ascii="Arial" w:hAnsi="Arial" w:cs="Arial"/>
                  <w:b/>
                  <w:sz w:val="24"/>
                  <w:szCs w:val="24"/>
                </w:rPr>
                <w:t xml:space="preserve"> </w:t>
              </w:r>
              <w:proofErr w:type="spellStart"/>
              <w:r>
                <w:rPr>
                  <w:rFonts w:ascii="Arial" w:hAnsi="Arial" w:cs="Arial"/>
                  <w:b/>
                  <w:sz w:val="24"/>
                  <w:szCs w:val="24"/>
                </w:rPr>
                <w:t>şi</w:t>
              </w:r>
              <w:proofErr w:type="spellEnd"/>
              <w:r>
                <w:rPr>
                  <w:rFonts w:ascii="Arial" w:hAnsi="Arial" w:cs="Arial"/>
                  <w:b/>
                  <w:sz w:val="24"/>
                  <w:szCs w:val="24"/>
                </w:rPr>
                <w:t xml:space="preserve"> </w:t>
              </w:r>
              <w:proofErr w:type="spellStart"/>
              <w:r>
                <w:rPr>
                  <w:rFonts w:ascii="Arial" w:hAnsi="Arial" w:cs="Arial"/>
                  <w:b/>
                  <w:sz w:val="24"/>
                  <w:szCs w:val="24"/>
                </w:rPr>
                <w:t>acumulatori</w:t>
              </w:r>
              <w:proofErr w:type="spellEnd"/>
              <w:r>
                <w:rPr>
                  <w:rFonts w:ascii="Arial" w:hAnsi="Arial" w:cs="Arial"/>
                  <w:b/>
                  <w:sz w:val="24"/>
                  <w:szCs w:val="24"/>
                </w:rPr>
                <w:t xml:space="preserve"> </w:t>
              </w:r>
              <w:proofErr w:type="spellStart"/>
              <w:r>
                <w:rPr>
                  <w:rFonts w:ascii="Arial" w:hAnsi="Arial" w:cs="Arial"/>
                  <w:b/>
                  <w:sz w:val="24"/>
                  <w:szCs w:val="24"/>
                </w:rPr>
                <w:t>tratate</w:t>
              </w:r>
              <w:proofErr w:type="spellEnd"/>
            </w:p>
            <w:p w:rsidR="008214A7" w:rsidRPr="00081BD6" w:rsidRDefault="00081BD6" w:rsidP="008214A7">
              <w:pPr>
                <w:autoSpaceDE w:val="0"/>
                <w:autoSpaceDN w:val="0"/>
                <w:adjustRightInd w:val="0"/>
                <w:spacing w:after="0" w:line="240" w:lineRule="auto"/>
                <w:ind w:firstLine="720"/>
                <w:jc w:val="both"/>
                <w:rPr>
                  <w:rFonts w:ascii="Arial" w:hAnsi="Arial" w:cs="Arial"/>
                  <w:sz w:val="24"/>
                  <w:szCs w:val="24"/>
                  <w:lang w:val="es-ES"/>
                </w:rPr>
              </w:pPr>
              <w:r w:rsidRPr="00081BD6">
                <w:rPr>
                  <w:rFonts w:ascii="Arial" w:hAnsi="Arial" w:cs="Arial"/>
                  <w:sz w:val="24"/>
                  <w:szCs w:val="24"/>
                </w:rPr>
                <w:t xml:space="preserve">Nu </w:t>
              </w:r>
              <w:proofErr w:type="spellStart"/>
              <w:proofErr w:type="gramStart"/>
              <w:r w:rsidRPr="00081BD6">
                <w:rPr>
                  <w:rFonts w:ascii="Arial" w:hAnsi="Arial" w:cs="Arial"/>
                  <w:sz w:val="24"/>
                  <w:szCs w:val="24"/>
                </w:rPr>
                <w:t>este</w:t>
              </w:r>
              <w:proofErr w:type="spellEnd"/>
              <w:proofErr w:type="gramEnd"/>
              <w:r w:rsidRPr="00081BD6">
                <w:rPr>
                  <w:rFonts w:ascii="Arial" w:hAnsi="Arial" w:cs="Arial"/>
                  <w:sz w:val="24"/>
                  <w:szCs w:val="24"/>
                </w:rPr>
                <w:t xml:space="preserve"> </w:t>
              </w:r>
              <w:proofErr w:type="spellStart"/>
              <w:r w:rsidRPr="00081BD6">
                <w:rPr>
                  <w:rFonts w:ascii="Arial" w:hAnsi="Arial" w:cs="Arial"/>
                  <w:sz w:val="24"/>
                  <w:szCs w:val="24"/>
                </w:rPr>
                <w:t>cazul</w:t>
              </w:r>
              <w:proofErr w:type="spellEnd"/>
              <w:r w:rsidRPr="00081BD6">
                <w:rPr>
                  <w:rFonts w:ascii="Arial" w:hAnsi="Arial" w:cs="Arial"/>
                  <w:sz w:val="24"/>
                  <w:szCs w:val="24"/>
                </w:rPr>
                <w:t>;</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8214A7" w:rsidRDefault="00081BD6" w:rsidP="00081BD6">
              <w:pPr>
                <w:spacing w:after="0" w:line="240" w:lineRule="auto"/>
                <w:rPr>
                  <w:lang w:val="ro-RO" w:eastAsia="ro-RO"/>
                </w:rPr>
              </w:pPr>
              <w:r w:rsidRPr="00081BD6">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EndPr/>
          <w:sdtContent>
            <w:p w:rsidR="008214A7" w:rsidRPr="004C11CE" w:rsidRDefault="00081BD6" w:rsidP="008214A7">
              <w:pPr>
                <w:spacing w:after="0"/>
                <w:rPr>
                  <w:lang w:val="ro-RO" w:eastAsia="ro-RO"/>
                </w:rPr>
              </w:pPr>
              <w:r>
                <w:rPr>
                  <w:lang w:val="ro-RO" w:eastAsia="ro-RO"/>
                </w:rPr>
                <w:t xml:space="preserve"> </w:t>
              </w:r>
            </w:p>
          </w:sdtContent>
        </w:sdt>
        <w:p w:rsidR="008214A7" w:rsidRPr="00CB2B4B" w:rsidRDefault="008214A7" w:rsidP="008214A7">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081BD6" w:rsidRDefault="008214A7" w:rsidP="008214A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081BD6" w:rsidRPr="0057295D" w:rsidRDefault="00081BD6" w:rsidP="00081BD6">
              <w:pPr>
                <w:widowControl w:val="0"/>
                <w:numPr>
                  <w:ilvl w:val="0"/>
                  <w:numId w:val="14"/>
                </w:numPr>
                <w:tabs>
                  <w:tab w:val="clear" w:pos="360"/>
                  <w:tab w:val="num" w:pos="142"/>
                </w:tabs>
                <w:autoSpaceDE w:val="0"/>
                <w:autoSpaceDN w:val="0"/>
                <w:adjustRightInd w:val="0"/>
                <w:spacing w:after="0" w:line="240" w:lineRule="auto"/>
                <w:ind w:left="142" w:hanging="142"/>
                <w:jc w:val="both"/>
                <w:rPr>
                  <w:rFonts w:ascii="Arial" w:eastAsia="Times New Roman" w:hAnsi="Arial" w:cs="Arial"/>
                  <w:noProof/>
                  <w:sz w:val="24"/>
                  <w:szCs w:val="24"/>
                </w:rPr>
              </w:pPr>
              <w:proofErr w:type="spellStart"/>
              <w:proofErr w:type="gramStart"/>
              <w:r w:rsidRPr="0057295D">
                <w:rPr>
                  <w:rFonts w:ascii="Arial" w:hAnsi="Arial" w:cs="Arial"/>
                  <w:sz w:val="24"/>
                  <w:szCs w:val="24"/>
                </w:rPr>
                <w:t>transportul</w:t>
              </w:r>
              <w:proofErr w:type="spellEnd"/>
              <w:proofErr w:type="gramEnd"/>
              <w:r w:rsidRPr="0057295D">
                <w:rPr>
                  <w:rFonts w:ascii="Arial" w:hAnsi="Arial" w:cs="Arial"/>
                  <w:sz w:val="24"/>
                  <w:szCs w:val="24"/>
                </w:rPr>
                <w:t xml:space="preserve"> </w:t>
              </w:r>
              <w:proofErr w:type="spellStart"/>
              <w:r w:rsidRPr="0057295D">
                <w:rPr>
                  <w:rFonts w:ascii="Arial" w:hAnsi="Arial" w:cs="Arial"/>
                  <w:sz w:val="24"/>
                  <w:szCs w:val="24"/>
                </w:rPr>
                <w:t>deșeurilor</w:t>
              </w:r>
              <w:proofErr w:type="spellEnd"/>
              <w:r w:rsidRPr="0057295D">
                <w:rPr>
                  <w:rFonts w:ascii="Arial" w:hAnsi="Arial" w:cs="Arial"/>
                  <w:sz w:val="24"/>
                  <w:szCs w:val="24"/>
                </w:rPr>
                <w:t xml:space="preserve"> se </w:t>
              </w:r>
              <w:proofErr w:type="spellStart"/>
              <w:r w:rsidRPr="0057295D">
                <w:rPr>
                  <w:rFonts w:ascii="Arial" w:hAnsi="Arial" w:cs="Arial"/>
                  <w:sz w:val="24"/>
                  <w:szCs w:val="24"/>
                </w:rPr>
                <w:t>va</w:t>
              </w:r>
              <w:proofErr w:type="spellEnd"/>
              <w:r w:rsidRPr="0057295D">
                <w:rPr>
                  <w:rFonts w:ascii="Arial" w:hAnsi="Arial" w:cs="Arial"/>
                  <w:sz w:val="24"/>
                  <w:szCs w:val="24"/>
                </w:rPr>
                <w:t xml:space="preserve"> </w:t>
              </w:r>
              <w:proofErr w:type="spellStart"/>
              <w:r w:rsidRPr="0057295D">
                <w:rPr>
                  <w:rFonts w:ascii="Arial" w:hAnsi="Arial" w:cs="Arial"/>
                  <w:sz w:val="24"/>
                  <w:szCs w:val="24"/>
                </w:rPr>
                <w:t>realiza</w:t>
              </w:r>
              <w:proofErr w:type="spellEnd"/>
              <w:r w:rsidRPr="0057295D">
                <w:rPr>
                  <w:rFonts w:ascii="Arial" w:hAnsi="Arial" w:cs="Arial"/>
                  <w:sz w:val="24"/>
                  <w:szCs w:val="24"/>
                </w:rPr>
                <w:t xml:space="preserve"> cu </w:t>
              </w:r>
              <w:proofErr w:type="spellStart"/>
              <w:r w:rsidRPr="0057295D">
                <w:rPr>
                  <w:rFonts w:ascii="Arial" w:hAnsi="Arial" w:cs="Arial"/>
                  <w:sz w:val="24"/>
                  <w:szCs w:val="24"/>
                </w:rPr>
                <w:t>respectarea</w:t>
              </w:r>
              <w:proofErr w:type="spellEnd"/>
              <w:r w:rsidRPr="0057295D">
                <w:rPr>
                  <w:rFonts w:ascii="Arial" w:hAnsi="Arial" w:cs="Arial"/>
                  <w:sz w:val="24"/>
                  <w:szCs w:val="24"/>
                </w:rPr>
                <w:t xml:space="preserve"> HG nr. 1061/2008 privind </w:t>
              </w:r>
              <w:proofErr w:type="spellStart"/>
              <w:r w:rsidRPr="0057295D">
                <w:rPr>
                  <w:rFonts w:ascii="Arial" w:hAnsi="Arial" w:cs="Arial"/>
                  <w:sz w:val="24"/>
                  <w:szCs w:val="24"/>
                </w:rPr>
                <w:t>transportul</w:t>
              </w:r>
              <w:proofErr w:type="spellEnd"/>
              <w:r w:rsidRPr="0057295D">
                <w:rPr>
                  <w:rFonts w:ascii="Arial" w:hAnsi="Arial" w:cs="Arial"/>
                  <w:sz w:val="24"/>
                  <w:szCs w:val="24"/>
                </w:rPr>
                <w:t xml:space="preserve"> </w:t>
              </w:r>
              <w:proofErr w:type="spellStart"/>
              <w:r w:rsidRPr="0057295D">
                <w:rPr>
                  <w:rFonts w:ascii="Arial" w:hAnsi="Arial" w:cs="Arial"/>
                  <w:sz w:val="24"/>
                  <w:szCs w:val="24"/>
                </w:rPr>
                <w:t>deșeurilor</w:t>
              </w:r>
              <w:proofErr w:type="spellEnd"/>
              <w:r w:rsidRPr="0057295D">
                <w:rPr>
                  <w:rFonts w:ascii="Arial" w:hAnsi="Arial" w:cs="Arial"/>
                  <w:sz w:val="24"/>
                  <w:szCs w:val="24"/>
                </w:rPr>
                <w:t xml:space="preserve"> </w:t>
              </w:r>
              <w:proofErr w:type="spellStart"/>
              <w:r w:rsidRPr="0057295D">
                <w:rPr>
                  <w:rFonts w:ascii="Arial" w:hAnsi="Arial" w:cs="Arial"/>
                  <w:sz w:val="24"/>
                  <w:szCs w:val="24"/>
                </w:rPr>
                <w:t>periculoase</w:t>
              </w:r>
              <w:proofErr w:type="spellEnd"/>
              <w:r w:rsidRPr="0057295D">
                <w:rPr>
                  <w:rFonts w:ascii="Arial" w:hAnsi="Arial" w:cs="Arial"/>
                  <w:sz w:val="24"/>
                  <w:szCs w:val="24"/>
                </w:rPr>
                <w:t xml:space="preserve"> și </w:t>
              </w:r>
              <w:proofErr w:type="spellStart"/>
              <w:r w:rsidRPr="0057295D">
                <w:rPr>
                  <w:rFonts w:ascii="Arial" w:hAnsi="Arial" w:cs="Arial"/>
                  <w:sz w:val="24"/>
                  <w:szCs w:val="24"/>
                </w:rPr>
                <w:t>nepericuloase</w:t>
              </w:r>
              <w:proofErr w:type="spellEnd"/>
              <w:r w:rsidRPr="0057295D">
                <w:rPr>
                  <w:rFonts w:ascii="Arial" w:hAnsi="Arial" w:cs="Arial"/>
                  <w:sz w:val="24"/>
                  <w:szCs w:val="24"/>
                </w:rPr>
                <w:t xml:space="preserve"> </w:t>
              </w:r>
              <w:proofErr w:type="spellStart"/>
              <w:r w:rsidRPr="0057295D">
                <w:rPr>
                  <w:rFonts w:ascii="Arial" w:hAnsi="Arial" w:cs="Arial"/>
                  <w:sz w:val="24"/>
                  <w:szCs w:val="24"/>
                </w:rPr>
                <w:t>pe</w:t>
              </w:r>
              <w:proofErr w:type="spellEnd"/>
              <w:r w:rsidRPr="0057295D">
                <w:rPr>
                  <w:rFonts w:ascii="Arial" w:hAnsi="Arial" w:cs="Arial"/>
                  <w:sz w:val="24"/>
                  <w:szCs w:val="24"/>
                </w:rPr>
                <w:t xml:space="preserve"> </w:t>
              </w:r>
              <w:proofErr w:type="spellStart"/>
              <w:r w:rsidRPr="0057295D">
                <w:rPr>
                  <w:rFonts w:ascii="Arial" w:hAnsi="Arial" w:cs="Arial"/>
                  <w:sz w:val="24"/>
                  <w:szCs w:val="24"/>
                </w:rPr>
                <w:t>teritoriul</w:t>
              </w:r>
              <w:proofErr w:type="spellEnd"/>
              <w:r w:rsidRPr="0057295D">
                <w:rPr>
                  <w:rFonts w:ascii="Arial" w:hAnsi="Arial" w:cs="Arial"/>
                  <w:sz w:val="24"/>
                  <w:szCs w:val="24"/>
                </w:rPr>
                <w:t xml:space="preserve"> </w:t>
              </w:r>
              <w:proofErr w:type="spellStart"/>
              <w:r w:rsidRPr="0057295D">
                <w:rPr>
                  <w:rFonts w:ascii="Arial" w:hAnsi="Arial" w:cs="Arial"/>
                  <w:sz w:val="24"/>
                  <w:szCs w:val="24"/>
                </w:rPr>
                <w:t>României</w:t>
              </w:r>
              <w:proofErr w:type="spellEnd"/>
              <w:r w:rsidRPr="0057295D">
                <w:rPr>
                  <w:rFonts w:ascii="Arial" w:hAnsi="Arial" w:cs="Arial"/>
                  <w:sz w:val="24"/>
                  <w:szCs w:val="24"/>
                </w:rPr>
                <w:t xml:space="preserve">, </w:t>
              </w:r>
              <w:proofErr w:type="spellStart"/>
              <w:r w:rsidRPr="0057295D">
                <w:rPr>
                  <w:rFonts w:ascii="Arial" w:hAnsi="Arial" w:cs="Arial"/>
                  <w:sz w:val="24"/>
                  <w:szCs w:val="24"/>
                </w:rPr>
                <w:t>pe</w:t>
              </w:r>
              <w:proofErr w:type="spellEnd"/>
              <w:r w:rsidRPr="0057295D">
                <w:rPr>
                  <w:rFonts w:ascii="Arial" w:hAnsi="Arial" w:cs="Arial"/>
                  <w:sz w:val="24"/>
                  <w:szCs w:val="24"/>
                </w:rPr>
                <w:t xml:space="preserve"> </w:t>
              </w:r>
              <w:proofErr w:type="spellStart"/>
              <w:r w:rsidRPr="0057295D">
                <w:rPr>
                  <w:rFonts w:ascii="Arial" w:hAnsi="Arial" w:cs="Arial"/>
                  <w:sz w:val="24"/>
                  <w:szCs w:val="24"/>
                </w:rPr>
                <w:t>baza</w:t>
              </w:r>
              <w:proofErr w:type="spellEnd"/>
              <w:r w:rsidRPr="0057295D">
                <w:rPr>
                  <w:rFonts w:ascii="Arial" w:hAnsi="Arial" w:cs="Arial"/>
                  <w:sz w:val="24"/>
                  <w:szCs w:val="24"/>
                </w:rPr>
                <w:t xml:space="preserve"> </w:t>
              </w:r>
              <w:proofErr w:type="spellStart"/>
              <w:r w:rsidRPr="0057295D">
                <w:rPr>
                  <w:rFonts w:ascii="Arial" w:hAnsi="Arial" w:cs="Arial"/>
                  <w:sz w:val="24"/>
                  <w:szCs w:val="24"/>
                </w:rPr>
                <w:t>formularelor</w:t>
              </w:r>
              <w:proofErr w:type="spellEnd"/>
              <w:r w:rsidRPr="0057295D">
                <w:rPr>
                  <w:rFonts w:ascii="Arial" w:hAnsi="Arial" w:cs="Arial"/>
                  <w:sz w:val="24"/>
                  <w:szCs w:val="24"/>
                </w:rPr>
                <w:t xml:space="preserve"> </w:t>
              </w:r>
              <w:proofErr w:type="spellStart"/>
              <w:r w:rsidRPr="0057295D">
                <w:rPr>
                  <w:rFonts w:ascii="Arial" w:hAnsi="Arial" w:cs="Arial"/>
                  <w:sz w:val="24"/>
                  <w:szCs w:val="24"/>
                </w:rPr>
                <w:t>prevăzute</w:t>
              </w:r>
              <w:proofErr w:type="spellEnd"/>
              <w:r w:rsidRPr="0057295D">
                <w:rPr>
                  <w:rFonts w:ascii="Arial" w:hAnsi="Arial" w:cs="Arial"/>
                  <w:sz w:val="24"/>
                  <w:szCs w:val="24"/>
                </w:rPr>
                <w:t xml:space="preserve"> </w:t>
              </w:r>
              <w:proofErr w:type="spellStart"/>
              <w:r w:rsidRPr="0057295D">
                <w:rPr>
                  <w:rFonts w:ascii="Arial" w:hAnsi="Arial" w:cs="Arial"/>
                  <w:sz w:val="24"/>
                  <w:szCs w:val="24"/>
                </w:rPr>
                <w:t>în</w:t>
              </w:r>
              <w:proofErr w:type="spellEnd"/>
              <w:r w:rsidRPr="0057295D">
                <w:rPr>
                  <w:rFonts w:ascii="Arial" w:hAnsi="Arial" w:cs="Arial"/>
                  <w:sz w:val="24"/>
                  <w:szCs w:val="24"/>
                </w:rPr>
                <w:t xml:space="preserve"> </w:t>
              </w:r>
              <w:proofErr w:type="spellStart"/>
              <w:r w:rsidRPr="0057295D">
                <w:rPr>
                  <w:rFonts w:ascii="Arial" w:hAnsi="Arial" w:cs="Arial"/>
                  <w:sz w:val="24"/>
                  <w:szCs w:val="24"/>
                </w:rPr>
                <w:t>Anexele</w:t>
              </w:r>
              <w:proofErr w:type="spellEnd"/>
              <w:r w:rsidRPr="0057295D">
                <w:rPr>
                  <w:rFonts w:ascii="Arial" w:hAnsi="Arial" w:cs="Arial"/>
                  <w:sz w:val="24"/>
                  <w:szCs w:val="24"/>
                </w:rPr>
                <w:t xml:space="preserve"> 1, 2 și 3 ale </w:t>
              </w:r>
              <w:proofErr w:type="spellStart"/>
              <w:r w:rsidRPr="0057295D">
                <w:rPr>
                  <w:rFonts w:ascii="Arial" w:hAnsi="Arial" w:cs="Arial"/>
                  <w:sz w:val="24"/>
                  <w:szCs w:val="24"/>
                </w:rPr>
                <w:t>Hotărârii</w:t>
              </w:r>
              <w:proofErr w:type="spellEnd"/>
              <w:r w:rsidRPr="0057295D">
                <w:rPr>
                  <w:rFonts w:ascii="Arial" w:hAnsi="Arial" w:cs="Arial"/>
                  <w:sz w:val="24"/>
                  <w:szCs w:val="24"/>
                </w:rPr>
                <w:t xml:space="preserve"> de </w:t>
              </w:r>
              <w:proofErr w:type="spellStart"/>
              <w:r w:rsidRPr="0057295D">
                <w:rPr>
                  <w:rFonts w:ascii="Arial" w:hAnsi="Arial" w:cs="Arial"/>
                  <w:sz w:val="24"/>
                  <w:szCs w:val="24"/>
                </w:rPr>
                <w:t>Guvern</w:t>
              </w:r>
              <w:proofErr w:type="spellEnd"/>
              <w:r w:rsidRPr="0057295D">
                <w:rPr>
                  <w:rFonts w:ascii="Arial" w:hAnsi="Arial" w:cs="Arial"/>
                  <w:sz w:val="24"/>
                  <w:szCs w:val="24"/>
                </w:rPr>
                <w:t xml:space="preserve">, </w:t>
              </w:r>
              <w:proofErr w:type="spellStart"/>
              <w:r w:rsidRPr="0057295D">
                <w:rPr>
                  <w:rFonts w:ascii="Arial" w:hAnsi="Arial" w:cs="Arial"/>
                  <w:sz w:val="24"/>
                  <w:szCs w:val="24"/>
                </w:rPr>
                <w:t>funcție</w:t>
              </w:r>
              <w:proofErr w:type="spellEnd"/>
              <w:r w:rsidRPr="0057295D">
                <w:rPr>
                  <w:rFonts w:ascii="Arial" w:hAnsi="Arial" w:cs="Arial"/>
                  <w:sz w:val="24"/>
                  <w:szCs w:val="24"/>
                </w:rPr>
                <w:t xml:space="preserve"> de </w:t>
              </w:r>
              <w:proofErr w:type="spellStart"/>
              <w:r w:rsidRPr="0057295D">
                <w:rPr>
                  <w:rFonts w:ascii="Arial" w:hAnsi="Arial" w:cs="Arial"/>
                  <w:sz w:val="24"/>
                  <w:szCs w:val="24"/>
                </w:rPr>
                <w:t>categoria</w:t>
              </w:r>
              <w:proofErr w:type="spellEnd"/>
              <w:r w:rsidRPr="0057295D">
                <w:rPr>
                  <w:rFonts w:ascii="Arial" w:hAnsi="Arial" w:cs="Arial"/>
                  <w:sz w:val="24"/>
                  <w:szCs w:val="24"/>
                </w:rPr>
                <w:t xml:space="preserve"> </w:t>
              </w:r>
              <w:proofErr w:type="spellStart"/>
              <w:r w:rsidRPr="0057295D">
                <w:rPr>
                  <w:rFonts w:ascii="Arial" w:hAnsi="Arial" w:cs="Arial"/>
                  <w:sz w:val="24"/>
                  <w:szCs w:val="24"/>
                </w:rPr>
                <w:t>deșeurilor</w:t>
              </w:r>
              <w:proofErr w:type="spellEnd"/>
              <w:r w:rsidRPr="0057295D">
                <w:rPr>
                  <w:rFonts w:ascii="Arial" w:hAnsi="Arial" w:cs="Arial"/>
                  <w:sz w:val="24"/>
                  <w:szCs w:val="24"/>
                </w:rPr>
                <w:t xml:space="preserve"> și </w:t>
              </w:r>
              <w:proofErr w:type="spellStart"/>
              <w:r w:rsidRPr="0057295D">
                <w:rPr>
                  <w:rFonts w:ascii="Arial" w:hAnsi="Arial" w:cs="Arial"/>
                  <w:sz w:val="24"/>
                  <w:szCs w:val="24"/>
                </w:rPr>
                <w:t>destinația</w:t>
              </w:r>
              <w:proofErr w:type="spellEnd"/>
              <w:r w:rsidRPr="0057295D">
                <w:rPr>
                  <w:rFonts w:ascii="Arial" w:hAnsi="Arial" w:cs="Arial"/>
                  <w:sz w:val="24"/>
                  <w:szCs w:val="24"/>
                </w:rPr>
                <w:t xml:space="preserve"> </w:t>
              </w:r>
              <w:proofErr w:type="spellStart"/>
              <w:r w:rsidRPr="0057295D">
                <w:rPr>
                  <w:rFonts w:ascii="Arial" w:hAnsi="Arial" w:cs="Arial"/>
                  <w:sz w:val="24"/>
                  <w:szCs w:val="24"/>
                </w:rPr>
                <w:t>acestora</w:t>
              </w:r>
              <w:proofErr w:type="spellEnd"/>
              <w:r w:rsidRPr="0057295D">
                <w:rPr>
                  <w:rFonts w:ascii="Arial" w:hAnsi="Arial" w:cs="Arial"/>
                  <w:sz w:val="24"/>
                  <w:szCs w:val="24"/>
                </w:rPr>
                <w:t xml:space="preserve">. </w:t>
              </w:r>
            </w:p>
            <w:p w:rsidR="008214A7" w:rsidRPr="0075375E" w:rsidRDefault="00130EC7" w:rsidP="008214A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8214A7" w:rsidRDefault="00081BD6" w:rsidP="00081BD6">
              <w:pPr>
                <w:spacing w:after="0" w:line="240" w:lineRule="auto"/>
              </w:pPr>
              <w:r w:rsidRPr="00081BD6">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EndPr/>
          <w:sdtContent>
            <w:p w:rsidR="008214A7" w:rsidRPr="0075375E" w:rsidRDefault="00310AEB" w:rsidP="008214A7">
              <w:pPr>
                <w:spacing w:after="0"/>
                <w:rPr>
                  <w:lang w:val="ro-RO" w:eastAsia="ro-RO"/>
                </w:rPr>
              </w:pPr>
              <w:r>
                <w:rPr>
                  <w:lang w:val="ro-RO" w:eastAsia="ro-RO"/>
                </w:rPr>
                <w:t xml:space="preserve"> </w:t>
              </w:r>
            </w:p>
          </w:sdtContent>
        </w:sdt>
        <w:p w:rsidR="008214A7" w:rsidRPr="00CB2B4B" w:rsidRDefault="008214A7" w:rsidP="008214A7">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310AEB" w:rsidRPr="0057295D" w:rsidRDefault="00310AEB" w:rsidP="00310AEB">
              <w:pPr>
                <w:widowControl w:val="0"/>
                <w:numPr>
                  <w:ilvl w:val="0"/>
                  <w:numId w:val="15"/>
                </w:numPr>
                <w:autoSpaceDE w:val="0"/>
                <w:autoSpaceDN w:val="0"/>
                <w:adjustRightInd w:val="0"/>
                <w:spacing w:after="0" w:line="240" w:lineRule="auto"/>
                <w:ind w:left="142" w:hanging="142"/>
                <w:jc w:val="both"/>
                <w:rPr>
                  <w:rFonts w:ascii="Arial" w:hAnsi="Arial" w:cs="Arial"/>
                  <w:bCs/>
                  <w:sz w:val="24"/>
                  <w:szCs w:val="24"/>
                </w:rPr>
              </w:pPr>
              <w:proofErr w:type="gramStart"/>
              <w:r w:rsidRPr="0057295D">
                <w:rPr>
                  <w:rFonts w:ascii="Arial" w:hAnsi="Arial" w:cs="Arial"/>
                  <w:sz w:val="24"/>
                  <w:szCs w:val="24"/>
                </w:rPr>
                <w:t>se</w:t>
              </w:r>
              <w:proofErr w:type="gramEnd"/>
              <w:r w:rsidRPr="0057295D">
                <w:rPr>
                  <w:rFonts w:ascii="Arial" w:hAnsi="Arial" w:cs="Arial"/>
                  <w:sz w:val="24"/>
                  <w:szCs w:val="24"/>
                </w:rPr>
                <w:t xml:space="preserve"> </w:t>
              </w:r>
              <w:proofErr w:type="spellStart"/>
              <w:r w:rsidRPr="0057295D">
                <w:rPr>
                  <w:rFonts w:ascii="Arial" w:hAnsi="Arial" w:cs="Arial"/>
                  <w:sz w:val="24"/>
                  <w:szCs w:val="24"/>
                </w:rPr>
                <w:t>va</w:t>
              </w:r>
              <w:proofErr w:type="spellEnd"/>
              <w:r w:rsidRPr="0057295D">
                <w:rPr>
                  <w:rFonts w:ascii="Arial" w:hAnsi="Arial" w:cs="Arial"/>
                  <w:sz w:val="24"/>
                  <w:szCs w:val="24"/>
                </w:rPr>
                <w:t xml:space="preserve"> </w:t>
              </w:r>
              <w:proofErr w:type="spellStart"/>
              <w:r w:rsidRPr="0057295D">
                <w:rPr>
                  <w:rFonts w:ascii="Arial" w:hAnsi="Arial" w:cs="Arial"/>
                  <w:sz w:val="24"/>
                  <w:szCs w:val="24"/>
                </w:rPr>
                <w:t>ţine</w:t>
              </w:r>
              <w:proofErr w:type="spellEnd"/>
              <w:r w:rsidRPr="0057295D">
                <w:rPr>
                  <w:rFonts w:ascii="Arial" w:hAnsi="Arial" w:cs="Arial"/>
                  <w:sz w:val="24"/>
                  <w:szCs w:val="24"/>
                </w:rPr>
                <w:t xml:space="preserve"> </w:t>
              </w:r>
              <w:proofErr w:type="spellStart"/>
              <w:r w:rsidRPr="0057295D">
                <w:rPr>
                  <w:rFonts w:ascii="Arial" w:hAnsi="Arial" w:cs="Arial"/>
                  <w:sz w:val="24"/>
                  <w:szCs w:val="24"/>
                </w:rPr>
                <w:t>evidenţa</w:t>
              </w:r>
              <w:proofErr w:type="spellEnd"/>
              <w:r w:rsidRPr="0057295D">
                <w:rPr>
                  <w:rFonts w:ascii="Arial" w:hAnsi="Arial" w:cs="Arial"/>
                  <w:sz w:val="24"/>
                  <w:szCs w:val="24"/>
                </w:rPr>
                <w:t xml:space="preserve"> </w:t>
              </w:r>
              <w:proofErr w:type="spellStart"/>
              <w:r w:rsidRPr="0057295D">
                <w:rPr>
                  <w:rFonts w:ascii="Arial" w:hAnsi="Arial" w:cs="Arial"/>
                  <w:sz w:val="24"/>
                  <w:szCs w:val="24"/>
                </w:rPr>
                <w:t>cantităţilor</w:t>
              </w:r>
              <w:proofErr w:type="spellEnd"/>
              <w:r w:rsidRPr="0057295D">
                <w:rPr>
                  <w:rFonts w:ascii="Arial" w:hAnsi="Arial" w:cs="Arial"/>
                  <w:sz w:val="24"/>
                  <w:szCs w:val="24"/>
                </w:rPr>
                <w:t xml:space="preserve"> de </w:t>
              </w:r>
              <w:proofErr w:type="spellStart"/>
              <w:r w:rsidRPr="0057295D">
                <w:rPr>
                  <w:rFonts w:ascii="Arial" w:hAnsi="Arial" w:cs="Arial"/>
                  <w:sz w:val="24"/>
                  <w:szCs w:val="24"/>
                </w:rPr>
                <w:t>deşeuri</w:t>
              </w:r>
              <w:proofErr w:type="spellEnd"/>
              <w:r w:rsidRPr="0057295D">
                <w:rPr>
                  <w:rFonts w:ascii="Arial" w:hAnsi="Arial" w:cs="Arial"/>
                  <w:sz w:val="24"/>
                  <w:szCs w:val="24"/>
                </w:rPr>
                <w:t xml:space="preserve"> </w:t>
              </w:r>
              <w:proofErr w:type="spellStart"/>
              <w:r w:rsidRPr="0057295D">
                <w:rPr>
                  <w:rFonts w:ascii="Arial" w:hAnsi="Arial" w:cs="Arial"/>
                  <w:sz w:val="24"/>
                  <w:szCs w:val="24"/>
                </w:rPr>
                <w:t>rezultate</w:t>
              </w:r>
              <w:proofErr w:type="spellEnd"/>
              <w:r w:rsidRPr="0057295D">
                <w:rPr>
                  <w:rFonts w:ascii="Arial" w:hAnsi="Arial" w:cs="Arial"/>
                  <w:sz w:val="24"/>
                  <w:szCs w:val="24"/>
                </w:rPr>
                <w:t xml:space="preserve">, </w:t>
              </w:r>
              <w:proofErr w:type="spellStart"/>
              <w:r w:rsidRPr="0057295D">
                <w:rPr>
                  <w:rFonts w:ascii="Arial" w:hAnsi="Arial" w:cs="Arial"/>
                  <w:sz w:val="24"/>
                  <w:szCs w:val="24"/>
                </w:rPr>
                <w:t>pe</w:t>
              </w:r>
              <w:proofErr w:type="spellEnd"/>
              <w:r w:rsidRPr="0057295D">
                <w:rPr>
                  <w:rFonts w:ascii="Arial" w:hAnsi="Arial" w:cs="Arial"/>
                  <w:sz w:val="24"/>
                  <w:szCs w:val="24"/>
                </w:rPr>
                <w:t xml:space="preserve"> </w:t>
              </w:r>
              <w:proofErr w:type="spellStart"/>
              <w:r w:rsidRPr="0057295D">
                <w:rPr>
                  <w:rFonts w:ascii="Arial" w:hAnsi="Arial" w:cs="Arial"/>
                  <w:sz w:val="24"/>
                  <w:szCs w:val="24"/>
                </w:rPr>
                <w:t>categorii</w:t>
              </w:r>
              <w:proofErr w:type="spellEnd"/>
              <w:r w:rsidRPr="0057295D">
                <w:rPr>
                  <w:rFonts w:ascii="Arial" w:hAnsi="Arial" w:cs="Arial"/>
                  <w:sz w:val="24"/>
                  <w:szCs w:val="24"/>
                </w:rPr>
                <w:t xml:space="preserve"> de </w:t>
              </w:r>
              <w:proofErr w:type="spellStart"/>
              <w:r w:rsidRPr="0057295D">
                <w:rPr>
                  <w:rFonts w:ascii="Arial" w:hAnsi="Arial" w:cs="Arial"/>
                  <w:sz w:val="24"/>
                  <w:szCs w:val="24"/>
                </w:rPr>
                <w:t>deşeuri</w:t>
              </w:r>
              <w:proofErr w:type="spellEnd"/>
              <w:r w:rsidRPr="0057295D">
                <w:rPr>
                  <w:rFonts w:ascii="Arial" w:hAnsi="Arial" w:cs="Arial"/>
                  <w:sz w:val="24"/>
                  <w:szCs w:val="24"/>
                </w:rPr>
                <w:t xml:space="preserve">, </w:t>
              </w:r>
              <w:proofErr w:type="spellStart"/>
              <w:r w:rsidRPr="0057295D">
                <w:rPr>
                  <w:rFonts w:ascii="Arial" w:hAnsi="Arial" w:cs="Arial"/>
                  <w:sz w:val="24"/>
                  <w:szCs w:val="24"/>
                </w:rPr>
                <w:t>în</w:t>
              </w:r>
              <w:proofErr w:type="spellEnd"/>
              <w:r w:rsidRPr="0057295D">
                <w:rPr>
                  <w:rFonts w:ascii="Arial" w:hAnsi="Arial" w:cs="Arial"/>
                  <w:sz w:val="24"/>
                  <w:szCs w:val="24"/>
                </w:rPr>
                <w:t xml:space="preserve"> </w:t>
              </w:r>
              <w:proofErr w:type="spellStart"/>
              <w:r w:rsidRPr="0057295D">
                <w:rPr>
                  <w:rFonts w:ascii="Arial" w:hAnsi="Arial" w:cs="Arial"/>
                  <w:sz w:val="24"/>
                  <w:szCs w:val="24"/>
                </w:rPr>
                <w:t>conformitate</w:t>
              </w:r>
              <w:proofErr w:type="spellEnd"/>
              <w:r w:rsidRPr="0057295D">
                <w:rPr>
                  <w:rFonts w:ascii="Arial" w:hAnsi="Arial" w:cs="Arial"/>
                  <w:sz w:val="24"/>
                  <w:szCs w:val="24"/>
                </w:rPr>
                <w:t xml:space="preserve"> cu </w:t>
              </w:r>
              <w:proofErr w:type="spellStart"/>
              <w:r w:rsidRPr="0057295D">
                <w:rPr>
                  <w:rFonts w:ascii="Arial" w:hAnsi="Arial" w:cs="Arial"/>
                  <w:sz w:val="24"/>
                  <w:szCs w:val="24"/>
                </w:rPr>
                <w:t>prevederile</w:t>
              </w:r>
              <w:proofErr w:type="spellEnd"/>
              <w:r w:rsidRPr="0057295D">
                <w:rPr>
                  <w:rFonts w:ascii="Arial" w:hAnsi="Arial" w:cs="Arial"/>
                  <w:sz w:val="24"/>
                  <w:szCs w:val="24"/>
                </w:rPr>
                <w:t xml:space="preserve"> </w:t>
              </w:r>
              <w:r w:rsidRPr="0057295D">
                <w:rPr>
                  <w:rFonts w:ascii="Arial" w:hAnsi="Arial" w:cs="Arial"/>
                  <w:bCs/>
                  <w:sz w:val="24"/>
                  <w:szCs w:val="24"/>
                </w:rPr>
                <w:t>H.G. nr. 856/2002;</w:t>
              </w:r>
            </w:p>
            <w:p w:rsidR="00310AEB" w:rsidRPr="0057295D" w:rsidRDefault="00310AEB" w:rsidP="00310AEB">
              <w:pPr>
                <w:numPr>
                  <w:ilvl w:val="0"/>
                  <w:numId w:val="16"/>
                </w:numPr>
                <w:spacing w:after="0" w:line="240" w:lineRule="auto"/>
                <w:ind w:left="142" w:hanging="142"/>
                <w:jc w:val="both"/>
                <w:rPr>
                  <w:rFonts w:ascii="Arial" w:eastAsia="Times New Roman" w:hAnsi="Arial" w:cs="Arial"/>
                  <w:color w:val="000000"/>
                  <w:sz w:val="24"/>
                  <w:szCs w:val="24"/>
                </w:rPr>
              </w:pPr>
              <w:proofErr w:type="gramStart"/>
              <w:r w:rsidRPr="0057295D">
                <w:rPr>
                  <w:rFonts w:ascii="Arial" w:hAnsi="Arial" w:cs="Arial"/>
                  <w:bCs/>
                  <w:sz w:val="24"/>
                  <w:szCs w:val="24"/>
                </w:rPr>
                <w:lastRenderedPageBreak/>
                <w:t>se</w:t>
              </w:r>
              <w:proofErr w:type="gramEnd"/>
              <w:r w:rsidRPr="0057295D">
                <w:rPr>
                  <w:rFonts w:ascii="Arial" w:hAnsi="Arial" w:cs="Arial"/>
                  <w:bCs/>
                  <w:sz w:val="24"/>
                  <w:szCs w:val="24"/>
                </w:rPr>
                <w:t xml:space="preserve"> </w:t>
              </w:r>
              <w:proofErr w:type="spellStart"/>
              <w:r w:rsidRPr="0057295D">
                <w:rPr>
                  <w:rFonts w:ascii="Arial" w:hAnsi="Arial" w:cs="Arial"/>
                  <w:bCs/>
                  <w:sz w:val="24"/>
                  <w:szCs w:val="24"/>
                </w:rPr>
                <w:t>vor</w:t>
              </w:r>
              <w:proofErr w:type="spellEnd"/>
              <w:r w:rsidRPr="0057295D">
                <w:rPr>
                  <w:rFonts w:ascii="Arial" w:hAnsi="Arial" w:cs="Arial"/>
                  <w:bCs/>
                  <w:sz w:val="24"/>
                  <w:szCs w:val="24"/>
                </w:rPr>
                <w:t xml:space="preserve"> </w:t>
              </w:r>
              <w:proofErr w:type="spellStart"/>
              <w:r w:rsidRPr="0057295D">
                <w:rPr>
                  <w:rFonts w:ascii="Arial" w:hAnsi="Arial" w:cs="Arial"/>
                  <w:bCs/>
                  <w:sz w:val="24"/>
                  <w:szCs w:val="24"/>
                </w:rPr>
                <w:t>respecta</w:t>
              </w:r>
              <w:proofErr w:type="spellEnd"/>
              <w:r w:rsidRPr="0057295D">
                <w:rPr>
                  <w:rFonts w:ascii="Arial" w:hAnsi="Arial" w:cs="Arial"/>
                  <w:bCs/>
                  <w:sz w:val="24"/>
                  <w:szCs w:val="24"/>
                </w:rPr>
                <w:t xml:space="preserve"> </w:t>
              </w:r>
              <w:proofErr w:type="spellStart"/>
              <w:r w:rsidRPr="0057295D">
                <w:rPr>
                  <w:rFonts w:ascii="Arial" w:hAnsi="Arial" w:cs="Arial"/>
                  <w:bCs/>
                  <w:sz w:val="24"/>
                  <w:szCs w:val="24"/>
                </w:rPr>
                <w:t>dispoziţiile</w:t>
              </w:r>
              <w:proofErr w:type="spellEnd"/>
              <w:r w:rsidRPr="0057295D">
                <w:rPr>
                  <w:rFonts w:ascii="Arial" w:hAnsi="Arial" w:cs="Arial"/>
                  <w:bCs/>
                  <w:sz w:val="24"/>
                  <w:szCs w:val="24"/>
                </w:rPr>
                <w:t xml:space="preserve"> </w:t>
              </w:r>
              <w:proofErr w:type="spellStart"/>
              <w:r w:rsidRPr="0057295D">
                <w:rPr>
                  <w:rFonts w:ascii="Arial" w:hAnsi="Arial" w:cs="Arial"/>
                  <w:bCs/>
                  <w:sz w:val="24"/>
                  <w:szCs w:val="24"/>
                </w:rPr>
                <w:t>Legii</w:t>
              </w:r>
              <w:proofErr w:type="spellEnd"/>
              <w:r w:rsidRPr="0057295D">
                <w:rPr>
                  <w:rFonts w:ascii="Arial" w:hAnsi="Arial" w:cs="Arial"/>
                  <w:bCs/>
                  <w:sz w:val="24"/>
                  <w:szCs w:val="24"/>
                </w:rPr>
                <w:t xml:space="preserve"> nr. 211/2011(r1) privind </w:t>
              </w:r>
              <w:proofErr w:type="spellStart"/>
              <w:r w:rsidRPr="0057295D">
                <w:rPr>
                  <w:rFonts w:ascii="Arial" w:hAnsi="Arial" w:cs="Arial"/>
                  <w:bCs/>
                  <w:sz w:val="24"/>
                  <w:szCs w:val="24"/>
                </w:rPr>
                <w:t>regimul</w:t>
              </w:r>
              <w:proofErr w:type="spellEnd"/>
              <w:r w:rsidRPr="0057295D">
                <w:rPr>
                  <w:rFonts w:ascii="Arial" w:hAnsi="Arial" w:cs="Arial"/>
                  <w:bCs/>
                  <w:sz w:val="24"/>
                  <w:szCs w:val="24"/>
                </w:rPr>
                <w:t xml:space="preserve"> </w:t>
              </w:r>
              <w:proofErr w:type="spellStart"/>
              <w:r w:rsidRPr="0057295D">
                <w:rPr>
                  <w:rFonts w:ascii="Arial" w:hAnsi="Arial" w:cs="Arial"/>
                  <w:bCs/>
                  <w:sz w:val="24"/>
                  <w:szCs w:val="24"/>
                </w:rPr>
                <w:t>deşeurilor</w:t>
              </w:r>
              <w:proofErr w:type="spellEnd"/>
              <w:r w:rsidRPr="0057295D">
                <w:rPr>
                  <w:rFonts w:ascii="Arial" w:hAnsi="Arial" w:cs="Arial"/>
                  <w:bCs/>
                  <w:sz w:val="24"/>
                  <w:szCs w:val="24"/>
                </w:rPr>
                <w:t>.</w:t>
              </w:r>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Gestionarea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deşeurilor</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trebuie</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să</w:t>
              </w:r>
              <w:proofErr w:type="spellEnd"/>
              <w:r w:rsidRPr="0057295D">
                <w:rPr>
                  <w:rFonts w:ascii="Arial" w:eastAsia="Times New Roman" w:hAnsi="Arial" w:cs="Arial"/>
                  <w:color w:val="000000"/>
                  <w:sz w:val="24"/>
                  <w:szCs w:val="24"/>
                </w:rPr>
                <w:t xml:space="preserve"> se </w:t>
              </w:r>
              <w:proofErr w:type="spellStart"/>
              <w:r w:rsidRPr="0057295D">
                <w:rPr>
                  <w:rFonts w:ascii="Arial" w:eastAsia="Times New Roman" w:hAnsi="Arial" w:cs="Arial"/>
                  <w:color w:val="000000"/>
                  <w:sz w:val="24"/>
                  <w:szCs w:val="24"/>
                </w:rPr>
                <w:t>realizeze</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fără</w:t>
              </w:r>
              <w:proofErr w:type="spellEnd"/>
              <w:r w:rsidRPr="0057295D">
                <w:rPr>
                  <w:rFonts w:ascii="Arial" w:eastAsia="Times New Roman" w:hAnsi="Arial" w:cs="Arial"/>
                  <w:color w:val="000000"/>
                  <w:sz w:val="24"/>
                  <w:szCs w:val="24"/>
                </w:rPr>
                <w:t xml:space="preserve"> a </w:t>
              </w:r>
              <w:proofErr w:type="spellStart"/>
              <w:r w:rsidRPr="0057295D">
                <w:rPr>
                  <w:rFonts w:ascii="Arial" w:eastAsia="Times New Roman" w:hAnsi="Arial" w:cs="Arial"/>
                  <w:color w:val="000000"/>
                  <w:sz w:val="24"/>
                  <w:szCs w:val="24"/>
                </w:rPr>
                <w:t>pune</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în</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pericol</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sănătatea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umană</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şi</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fără</w:t>
              </w:r>
              <w:proofErr w:type="spellEnd"/>
              <w:r w:rsidRPr="0057295D">
                <w:rPr>
                  <w:rFonts w:ascii="Arial" w:eastAsia="Times New Roman" w:hAnsi="Arial" w:cs="Arial"/>
                  <w:color w:val="000000"/>
                  <w:sz w:val="24"/>
                  <w:szCs w:val="24"/>
                </w:rPr>
                <w:t xml:space="preserve"> a </w:t>
              </w:r>
              <w:proofErr w:type="spellStart"/>
              <w:r w:rsidRPr="0057295D">
                <w:rPr>
                  <w:rFonts w:ascii="Arial" w:eastAsia="Times New Roman" w:hAnsi="Arial" w:cs="Arial"/>
                  <w:color w:val="000000"/>
                  <w:sz w:val="24"/>
                  <w:szCs w:val="24"/>
                </w:rPr>
                <w:t>dăuna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mediului</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în</w:t>
              </w:r>
              <w:proofErr w:type="spellEnd"/>
              <w:r w:rsidRPr="0057295D">
                <w:rPr>
                  <w:rFonts w:ascii="Arial" w:eastAsia="Times New Roman" w:hAnsi="Arial" w:cs="Arial"/>
                  <w:color w:val="000000"/>
                  <w:sz w:val="24"/>
                  <w:szCs w:val="24"/>
                </w:rPr>
                <w:t xml:space="preserve"> special: </w:t>
              </w:r>
            </w:p>
            <w:p w:rsidR="00310AEB" w:rsidRPr="0057295D" w:rsidRDefault="00310AEB" w:rsidP="00310AEB">
              <w:pPr>
                <w:spacing w:after="0" w:line="240" w:lineRule="auto"/>
                <w:ind w:left="142" w:hanging="142"/>
                <w:rPr>
                  <w:rFonts w:ascii="Arial" w:eastAsia="Times New Roman" w:hAnsi="Arial" w:cs="Arial"/>
                  <w:color w:val="000000"/>
                  <w:sz w:val="24"/>
                  <w:szCs w:val="24"/>
                </w:rPr>
              </w:pPr>
              <w:r w:rsidRPr="0057295D">
                <w:rPr>
                  <w:rFonts w:ascii="Arial" w:eastAsia="Times New Roman" w:hAnsi="Arial" w:cs="Arial"/>
                  <w:color w:val="000000"/>
                  <w:sz w:val="24"/>
                  <w:szCs w:val="24"/>
                </w:rPr>
                <w:t xml:space="preserve">   a) </w:t>
              </w:r>
              <w:proofErr w:type="spellStart"/>
              <w:proofErr w:type="gramStart"/>
              <w:r w:rsidRPr="0057295D">
                <w:rPr>
                  <w:rFonts w:ascii="Arial" w:eastAsia="Times New Roman" w:hAnsi="Arial" w:cs="Arial"/>
                  <w:color w:val="000000"/>
                  <w:sz w:val="24"/>
                  <w:szCs w:val="24"/>
                </w:rPr>
                <w:t>fără</w:t>
              </w:r>
              <w:proofErr w:type="spellEnd"/>
              <w:proofErr w:type="gramEnd"/>
              <w:r w:rsidRPr="0057295D">
                <w:rPr>
                  <w:rFonts w:ascii="Arial" w:eastAsia="Times New Roman" w:hAnsi="Arial" w:cs="Arial"/>
                  <w:color w:val="000000"/>
                  <w:sz w:val="24"/>
                  <w:szCs w:val="24"/>
                </w:rPr>
                <w:t xml:space="preserve"> a </w:t>
              </w:r>
              <w:proofErr w:type="spellStart"/>
              <w:r w:rsidRPr="0057295D">
                <w:rPr>
                  <w:rFonts w:ascii="Arial" w:eastAsia="Times New Roman" w:hAnsi="Arial" w:cs="Arial"/>
                  <w:color w:val="000000"/>
                  <w:sz w:val="24"/>
                  <w:szCs w:val="24"/>
                </w:rPr>
                <w:t>genera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riscuri</w:t>
              </w:r>
              <w:proofErr w:type="spellEnd"/>
              <w:r w:rsidRPr="0057295D">
                <w:rPr>
                  <w:rFonts w:ascii="Arial" w:eastAsia="Times New Roman" w:hAnsi="Arial" w:cs="Arial"/>
                  <w:color w:val="000000"/>
                  <w:sz w:val="24"/>
                  <w:szCs w:val="24"/>
                </w:rPr>
                <w:t xml:space="preserve"> pentru </w:t>
              </w:r>
              <w:proofErr w:type="spellStart"/>
              <w:r w:rsidRPr="0057295D">
                <w:rPr>
                  <w:rFonts w:ascii="Arial" w:eastAsia="Times New Roman" w:hAnsi="Arial" w:cs="Arial"/>
                  <w:color w:val="000000"/>
                  <w:sz w:val="24"/>
                  <w:szCs w:val="24"/>
                </w:rPr>
                <w:t>aer</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apă</w:t>
              </w:r>
              <w:proofErr w:type="spellEnd"/>
              <w:r w:rsidRPr="0057295D">
                <w:rPr>
                  <w:rFonts w:ascii="Arial" w:eastAsia="Times New Roman" w:hAnsi="Arial" w:cs="Arial"/>
                  <w:color w:val="000000"/>
                  <w:sz w:val="24"/>
                  <w:szCs w:val="24"/>
                </w:rPr>
                <w:t xml:space="preserve">, sol, </w:t>
              </w:r>
              <w:proofErr w:type="spellStart"/>
              <w:r w:rsidRPr="0057295D">
                <w:rPr>
                  <w:rFonts w:ascii="Arial" w:eastAsia="Times New Roman" w:hAnsi="Arial" w:cs="Arial"/>
                  <w:color w:val="000000"/>
                  <w:sz w:val="24"/>
                  <w:szCs w:val="24"/>
                </w:rPr>
                <w:t>faună</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sau</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floră</w:t>
              </w:r>
              <w:proofErr w:type="spellEnd"/>
              <w:r w:rsidRPr="0057295D">
                <w:rPr>
                  <w:rFonts w:ascii="Arial" w:eastAsia="Times New Roman" w:hAnsi="Arial" w:cs="Arial"/>
                  <w:color w:val="000000"/>
                  <w:sz w:val="24"/>
                  <w:szCs w:val="24"/>
                </w:rPr>
                <w:t xml:space="preserve">; </w:t>
              </w:r>
            </w:p>
            <w:p w:rsidR="00310AEB" w:rsidRPr="0057295D" w:rsidRDefault="00310AEB" w:rsidP="00310AEB">
              <w:pPr>
                <w:spacing w:after="0" w:line="240" w:lineRule="auto"/>
                <w:ind w:left="142" w:hanging="142"/>
                <w:rPr>
                  <w:rFonts w:ascii="Arial" w:eastAsia="Times New Roman" w:hAnsi="Arial" w:cs="Arial"/>
                  <w:color w:val="000000"/>
                  <w:sz w:val="24"/>
                  <w:szCs w:val="24"/>
                </w:rPr>
              </w:pPr>
              <w:r w:rsidRPr="0057295D">
                <w:rPr>
                  <w:rFonts w:ascii="Arial" w:eastAsia="Times New Roman" w:hAnsi="Arial" w:cs="Arial"/>
                  <w:color w:val="000000"/>
                  <w:sz w:val="24"/>
                  <w:szCs w:val="24"/>
                </w:rPr>
                <w:t xml:space="preserve">   b) </w:t>
              </w:r>
              <w:proofErr w:type="spellStart"/>
              <w:proofErr w:type="gramStart"/>
              <w:r w:rsidRPr="0057295D">
                <w:rPr>
                  <w:rFonts w:ascii="Arial" w:eastAsia="Times New Roman" w:hAnsi="Arial" w:cs="Arial"/>
                  <w:color w:val="000000"/>
                  <w:sz w:val="24"/>
                  <w:szCs w:val="24"/>
                </w:rPr>
                <w:t>fără</w:t>
              </w:r>
              <w:proofErr w:type="spellEnd"/>
              <w:proofErr w:type="gramEnd"/>
              <w:r w:rsidRPr="0057295D">
                <w:rPr>
                  <w:rFonts w:ascii="Arial" w:eastAsia="Times New Roman" w:hAnsi="Arial" w:cs="Arial"/>
                  <w:color w:val="000000"/>
                  <w:sz w:val="24"/>
                  <w:szCs w:val="24"/>
                </w:rPr>
                <w:t xml:space="preserve"> a </w:t>
              </w:r>
              <w:proofErr w:type="spellStart"/>
              <w:r w:rsidRPr="0057295D">
                <w:rPr>
                  <w:rFonts w:ascii="Arial" w:eastAsia="Times New Roman" w:hAnsi="Arial" w:cs="Arial"/>
                  <w:color w:val="000000"/>
                  <w:sz w:val="24"/>
                  <w:szCs w:val="24"/>
                </w:rPr>
                <w:t>crea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disconfort</w:t>
              </w:r>
              <w:proofErr w:type="spellEnd"/>
              <w:r w:rsidRPr="0057295D">
                <w:rPr>
                  <w:rFonts w:ascii="Arial" w:eastAsia="Times New Roman" w:hAnsi="Arial" w:cs="Arial"/>
                  <w:color w:val="000000"/>
                  <w:sz w:val="24"/>
                  <w:szCs w:val="24"/>
                </w:rPr>
                <w:t xml:space="preserve"> din </w:t>
              </w:r>
              <w:proofErr w:type="spellStart"/>
              <w:r w:rsidRPr="0057295D">
                <w:rPr>
                  <w:rFonts w:ascii="Arial" w:eastAsia="Times New Roman" w:hAnsi="Arial" w:cs="Arial"/>
                  <w:color w:val="000000"/>
                  <w:sz w:val="24"/>
                  <w:szCs w:val="24"/>
                </w:rPr>
                <w:t>cauza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zgomotului</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sau</w:t>
              </w:r>
              <w:proofErr w:type="spellEnd"/>
              <w:r w:rsidRPr="0057295D">
                <w:rPr>
                  <w:rFonts w:ascii="Arial" w:eastAsia="Times New Roman" w:hAnsi="Arial" w:cs="Arial"/>
                  <w:color w:val="000000"/>
                  <w:sz w:val="24"/>
                  <w:szCs w:val="24"/>
                </w:rPr>
                <w:t xml:space="preserve"> a </w:t>
              </w:r>
              <w:proofErr w:type="spellStart"/>
              <w:r w:rsidRPr="0057295D">
                <w:rPr>
                  <w:rFonts w:ascii="Arial" w:eastAsia="Times New Roman" w:hAnsi="Arial" w:cs="Arial"/>
                  <w:color w:val="000000"/>
                  <w:sz w:val="24"/>
                  <w:szCs w:val="24"/>
                </w:rPr>
                <w:t>mirosurilor</w:t>
              </w:r>
              <w:proofErr w:type="spellEnd"/>
              <w:r w:rsidRPr="0057295D">
                <w:rPr>
                  <w:rFonts w:ascii="Arial" w:eastAsia="Times New Roman" w:hAnsi="Arial" w:cs="Arial"/>
                  <w:color w:val="000000"/>
                  <w:sz w:val="24"/>
                  <w:szCs w:val="24"/>
                </w:rPr>
                <w:t xml:space="preserve">; </w:t>
              </w:r>
            </w:p>
            <w:p w:rsidR="008214A7" w:rsidRPr="00BD4EA0" w:rsidRDefault="00310AEB" w:rsidP="00310AEB">
              <w:pPr>
                <w:spacing w:after="0" w:line="240" w:lineRule="auto"/>
                <w:ind w:left="142" w:hanging="142"/>
                <w:rPr>
                  <w:rFonts w:ascii="Arial" w:hAnsi="Arial" w:cs="Arial"/>
                  <w:lang w:val="ro-RO"/>
                </w:rPr>
              </w:pPr>
              <w:r w:rsidRPr="0057295D">
                <w:rPr>
                  <w:rFonts w:ascii="Arial" w:eastAsia="Times New Roman" w:hAnsi="Arial" w:cs="Arial"/>
                  <w:color w:val="000000"/>
                  <w:sz w:val="24"/>
                  <w:szCs w:val="24"/>
                </w:rPr>
                <w:t xml:space="preserve">   c) </w:t>
              </w:r>
              <w:proofErr w:type="spellStart"/>
              <w:proofErr w:type="gramStart"/>
              <w:r w:rsidRPr="0057295D">
                <w:rPr>
                  <w:rFonts w:ascii="Arial" w:eastAsia="Times New Roman" w:hAnsi="Arial" w:cs="Arial"/>
                  <w:color w:val="000000"/>
                  <w:sz w:val="24"/>
                  <w:szCs w:val="24"/>
                </w:rPr>
                <w:t>fără</w:t>
              </w:r>
              <w:proofErr w:type="spellEnd"/>
              <w:proofErr w:type="gramEnd"/>
              <w:r w:rsidRPr="0057295D">
                <w:rPr>
                  <w:rFonts w:ascii="Arial" w:eastAsia="Times New Roman" w:hAnsi="Arial" w:cs="Arial"/>
                  <w:color w:val="000000"/>
                  <w:sz w:val="24"/>
                  <w:szCs w:val="24"/>
                </w:rPr>
                <w:t xml:space="preserve"> a </w:t>
              </w:r>
              <w:proofErr w:type="spellStart"/>
              <w:r w:rsidRPr="0057295D">
                <w:rPr>
                  <w:rFonts w:ascii="Arial" w:eastAsia="Times New Roman" w:hAnsi="Arial" w:cs="Arial"/>
                  <w:color w:val="000000"/>
                  <w:sz w:val="24"/>
                  <w:szCs w:val="24"/>
                </w:rPr>
                <w:t>afecta</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negativ</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peisajul</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sau</w:t>
              </w:r>
              <w:proofErr w:type="spellEnd"/>
              <w:r w:rsidRPr="0057295D">
                <w:rPr>
                  <w:rFonts w:ascii="Arial" w:eastAsia="Times New Roman" w:hAnsi="Arial" w:cs="Arial"/>
                  <w:color w:val="000000"/>
                  <w:sz w:val="24"/>
                  <w:szCs w:val="24"/>
                </w:rPr>
                <w:t xml:space="preserve"> </w:t>
              </w:r>
              <w:proofErr w:type="spellStart"/>
              <w:r w:rsidRPr="0057295D">
                <w:rPr>
                  <w:rFonts w:ascii="Arial" w:eastAsia="Times New Roman" w:hAnsi="Arial" w:cs="Arial"/>
                  <w:color w:val="000000"/>
                  <w:sz w:val="24"/>
                  <w:szCs w:val="24"/>
                </w:rPr>
                <w:t>zonele</w:t>
              </w:r>
              <w:proofErr w:type="spellEnd"/>
              <w:r w:rsidRPr="0057295D">
                <w:rPr>
                  <w:rFonts w:ascii="Arial" w:eastAsia="Times New Roman" w:hAnsi="Arial" w:cs="Arial"/>
                  <w:color w:val="000000"/>
                  <w:sz w:val="24"/>
                  <w:szCs w:val="24"/>
                </w:rPr>
                <w:t xml:space="preserve"> de </w:t>
              </w:r>
              <w:proofErr w:type="spellStart"/>
              <w:r w:rsidRPr="0057295D">
                <w:rPr>
                  <w:rFonts w:ascii="Arial" w:eastAsia="Times New Roman" w:hAnsi="Arial" w:cs="Arial"/>
                  <w:color w:val="000000"/>
                  <w:sz w:val="24"/>
                  <w:szCs w:val="24"/>
                </w:rPr>
                <w:t>interes</w:t>
              </w:r>
              <w:proofErr w:type="spellEnd"/>
              <w:r w:rsidRPr="0057295D">
                <w:rPr>
                  <w:rFonts w:ascii="Arial" w:eastAsia="Times New Roman" w:hAnsi="Arial" w:cs="Arial"/>
                  <w:color w:val="000000"/>
                  <w:sz w:val="24"/>
                  <w:szCs w:val="24"/>
                </w:rPr>
                <w:t xml:space="preserve"> special. </w:t>
              </w:r>
            </w:p>
          </w:sdtContent>
        </w:sdt>
        <w:p w:rsidR="008214A7" w:rsidRPr="00CB2B4B" w:rsidRDefault="008214A7" w:rsidP="008214A7">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EndPr/>
          <w:sdtContent>
            <w:p w:rsidR="008214A7" w:rsidRDefault="00310AEB" w:rsidP="008214A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8214A7" w:rsidRDefault="00310AEB" w:rsidP="00310AEB">
              <w:pPr>
                <w:autoSpaceDE w:val="0"/>
                <w:autoSpaceDN w:val="0"/>
                <w:adjustRightInd w:val="0"/>
                <w:spacing w:after="0" w:line="240" w:lineRule="auto"/>
                <w:jc w:val="both"/>
                <w:rPr>
                  <w:rFonts w:ascii="Times New Roman" w:hAnsi="Times New Roman"/>
                  <w:sz w:val="20"/>
                  <w:szCs w:val="20"/>
                  <w:lang w:val="ro-RO"/>
                </w:rPr>
              </w:pPr>
              <w:r w:rsidRPr="00310AEB">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EndPr/>
          <w:sdtContent>
            <w:p w:rsidR="008214A7" w:rsidRDefault="00310AEB" w:rsidP="008214A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CB2B4B" w:rsidRDefault="008214A7" w:rsidP="008214A7">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EndPr/>
          <w:sdtContent>
            <w:p w:rsidR="008214A7" w:rsidRPr="00010A8C" w:rsidRDefault="00310AEB" w:rsidP="008214A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FE6A36" w:rsidRDefault="008214A7" w:rsidP="008214A7">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EndPr/>
          <w:sdtContent>
            <w:p w:rsidR="008214A7" w:rsidRPr="00010A8C" w:rsidRDefault="00310AEB" w:rsidP="008214A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122506" w:rsidRDefault="008214A7" w:rsidP="008214A7">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sdtContent>
            <w:p w:rsidR="00E073F9" w:rsidRDefault="00310AEB" w:rsidP="008214A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Style w:val="GrilTabel"/>
                <w:tblW w:w="0" w:type="auto"/>
                <w:tblLook w:val="04A0" w:firstRow="1" w:lastRow="0" w:firstColumn="1" w:lastColumn="0" w:noHBand="0" w:noVBand="1"/>
              </w:tblPr>
              <w:tblGrid>
                <w:gridCol w:w="817"/>
                <w:gridCol w:w="3079"/>
                <w:gridCol w:w="5710"/>
              </w:tblGrid>
              <w:tr w:rsidR="00E073F9" w:rsidRPr="0057295D" w:rsidTr="000C50A6">
                <w:tc>
                  <w:tcPr>
                    <w:tcW w:w="817" w:type="dxa"/>
                  </w:tcPr>
                  <w:p w:rsidR="00E073F9" w:rsidRPr="0057295D" w:rsidRDefault="00E073F9" w:rsidP="000C50A6">
                    <w:pPr>
                      <w:keepNext/>
                      <w:numPr>
                        <w:ilvl w:val="12"/>
                        <w:numId w:val="0"/>
                      </w:numPr>
                      <w:autoSpaceDN w:val="0"/>
                      <w:jc w:val="center"/>
                      <w:outlineLvl w:val="6"/>
                      <w:rPr>
                        <w:rFonts w:ascii="Arial" w:eastAsia="SimSun" w:hAnsi="Arial" w:cs="Arial"/>
                        <w:noProof/>
                      </w:rPr>
                    </w:pPr>
                    <w:r w:rsidRPr="0057295D">
                      <w:rPr>
                        <w:rFonts w:ascii="Arial" w:eastAsia="SimSun" w:hAnsi="Arial" w:cs="Arial"/>
                        <w:noProof/>
                      </w:rPr>
                      <w:t>Nr. crt.</w:t>
                    </w:r>
                  </w:p>
                </w:tc>
                <w:tc>
                  <w:tcPr>
                    <w:tcW w:w="3079" w:type="dxa"/>
                  </w:tcPr>
                  <w:p w:rsidR="00E073F9" w:rsidRPr="0057295D" w:rsidRDefault="00E073F9" w:rsidP="000C50A6">
                    <w:pPr>
                      <w:keepNext/>
                      <w:numPr>
                        <w:ilvl w:val="12"/>
                        <w:numId w:val="0"/>
                      </w:numPr>
                      <w:autoSpaceDN w:val="0"/>
                      <w:jc w:val="center"/>
                      <w:outlineLvl w:val="6"/>
                      <w:rPr>
                        <w:rFonts w:ascii="Arial" w:eastAsia="SimSun" w:hAnsi="Arial" w:cs="Arial"/>
                        <w:noProof/>
                      </w:rPr>
                    </w:pPr>
                    <w:r w:rsidRPr="0057295D">
                      <w:rPr>
                        <w:rFonts w:ascii="Arial" w:eastAsia="SimSun" w:hAnsi="Arial" w:cs="Arial"/>
                        <w:noProof/>
                      </w:rPr>
                      <w:t>Denumire produs</w:t>
                    </w:r>
                  </w:p>
                </w:tc>
                <w:tc>
                  <w:tcPr>
                    <w:tcW w:w="5710" w:type="dxa"/>
                  </w:tcPr>
                  <w:p w:rsidR="00E073F9" w:rsidRPr="0057295D" w:rsidRDefault="00E073F9" w:rsidP="000C50A6">
                    <w:pPr>
                      <w:keepNext/>
                      <w:numPr>
                        <w:ilvl w:val="12"/>
                        <w:numId w:val="0"/>
                      </w:numPr>
                      <w:autoSpaceDN w:val="0"/>
                      <w:jc w:val="center"/>
                      <w:outlineLvl w:val="6"/>
                      <w:rPr>
                        <w:rFonts w:ascii="Arial" w:eastAsia="SimSun" w:hAnsi="Arial" w:cs="Arial"/>
                        <w:noProof/>
                      </w:rPr>
                    </w:pPr>
                    <w:r w:rsidRPr="0057295D">
                      <w:rPr>
                        <w:rFonts w:ascii="Arial" w:hAnsi="Arial" w:cs="Arial"/>
                        <w:bCs/>
                        <w:sz w:val="24"/>
                        <w:szCs w:val="24"/>
                      </w:rPr>
                      <w:t>Clasificare Directiva 67/548/CE</w:t>
                    </w:r>
                  </w:p>
                </w:tc>
              </w:tr>
              <w:tr w:rsidR="00E073F9" w:rsidRPr="0057295D" w:rsidTr="000C50A6">
                <w:tc>
                  <w:tcPr>
                    <w:tcW w:w="817" w:type="dxa"/>
                  </w:tcPr>
                  <w:p w:rsidR="00E073F9" w:rsidRPr="0057295D" w:rsidRDefault="00E073F9" w:rsidP="000C50A6">
                    <w:pPr>
                      <w:keepNext/>
                      <w:numPr>
                        <w:ilvl w:val="12"/>
                        <w:numId w:val="0"/>
                      </w:numPr>
                      <w:autoSpaceDN w:val="0"/>
                      <w:jc w:val="center"/>
                      <w:outlineLvl w:val="6"/>
                      <w:rPr>
                        <w:rFonts w:ascii="Arial" w:eastAsia="SimSun" w:hAnsi="Arial" w:cs="Arial"/>
                        <w:noProof/>
                      </w:rPr>
                    </w:pPr>
                    <w:r w:rsidRPr="0057295D">
                      <w:rPr>
                        <w:rFonts w:ascii="Arial" w:eastAsia="SimSun" w:hAnsi="Arial" w:cs="Arial"/>
                        <w:noProof/>
                      </w:rPr>
                      <w:t>1.</w:t>
                    </w:r>
                  </w:p>
                </w:tc>
                <w:tc>
                  <w:tcPr>
                    <w:tcW w:w="3079" w:type="dxa"/>
                  </w:tcPr>
                  <w:p w:rsidR="00E073F9" w:rsidRPr="0057295D" w:rsidRDefault="00E073F9" w:rsidP="000C50A6">
                    <w:pPr>
                      <w:keepNext/>
                      <w:numPr>
                        <w:ilvl w:val="12"/>
                        <w:numId w:val="0"/>
                      </w:numPr>
                      <w:autoSpaceDN w:val="0"/>
                      <w:jc w:val="both"/>
                      <w:outlineLvl w:val="6"/>
                      <w:rPr>
                        <w:rFonts w:ascii="Arial" w:eastAsia="SimSun" w:hAnsi="Arial" w:cs="Arial"/>
                        <w:noProof/>
                      </w:rPr>
                    </w:pPr>
                    <w:r>
                      <w:rPr>
                        <w:rFonts w:ascii="Arial" w:hAnsi="Arial" w:cs="Arial"/>
                        <w:bCs/>
                        <w:sz w:val="24"/>
                        <w:szCs w:val="24"/>
                      </w:rPr>
                      <w:t xml:space="preserve">Chit universal </w:t>
                    </w:r>
                  </w:p>
                </w:tc>
                <w:tc>
                  <w:tcPr>
                    <w:tcW w:w="5710" w:type="dxa"/>
                  </w:tcPr>
                  <w:p w:rsidR="00E073F9" w:rsidRPr="0057295D" w:rsidRDefault="00E073F9" w:rsidP="00E073F9">
                    <w:pPr>
                      <w:keepNext/>
                      <w:numPr>
                        <w:ilvl w:val="12"/>
                        <w:numId w:val="0"/>
                      </w:numPr>
                      <w:autoSpaceDN w:val="0"/>
                      <w:jc w:val="both"/>
                      <w:outlineLvl w:val="6"/>
                      <w:rPr>
                        <w:rFonts w:ascii="Arial" w:eastAsia="SimSun" w:hAnsi="Arial" w:cs="Arial"/>
                        <w:noProof/>
                      </w:rPr>
                    </w:pPr>
                    <w:r>
                      <w:rPr>
                        <w:rFonts w:ascii="Arial" w:hAnsi="Arial" w:cs="Arial"/>
                        <w:bCs/>
                        <w:sz w:val="24"/>
                        <w:szCs w:val="24"/>
                        <w:lang w:eastAsia="ro-RO"/>
                      </w:rPr>
                      <w:t>H226, H336, H 412</w:t>
                    </w:r>
                  </w:p>
                </w:tc>
              </w:tr>
              <w:tr w:rsidR="00E073F9" w:rsidRPr="0057295D" w:rsidTr="000C50A6">
                <w:tc>
                  <w:tcPr>
                    <w:tcW w:w="817" w:type="dxa"/>
                  </w:tcPr>
                  <w:p w:rsidR="00E073F9" w:rsidRPr="0057295D" w:rsidRDefault="00E073F9" w:rsidP="000C50A6">
                    <w:pPr>
                      <w:keepNext/>
                      <w:numPr>
                        <w:ilvl w:val="12"/>
                        <w:numId w:val="0"/>
                      </w:numPr>
                      <w:autoSpaceDN w:val="0"/>
                      <w:jc w:val="center"/>
                      <w:outlineLvl w:val="6"/>
                      <w:rPr>
                        <w:rFonts w:ascii="Arial" w:eastAsia="SimSun" w:hAnsi="Arial" w:cs="Arial"/>
                        <w:noProof/>
                      </w:rPr>
                    </w:pPr>
                    <w:r w:rsidRPr="0057295D">
                      <w:rPr>
                        <w:rFonts w:ascii="Arial" w:eastAsia="SimSun" w:hAnsi="Arial" w:cs="Arial"/>
                        <w:noProof/>
                      </w:rPr>
                      <w:t>2</w:t>
                    </w:r>
                  </w:p>
                </w:tc>
                <w:tc>
                  <w:tcPr>
                    <w:tcW w:w="3079" w:type="dxa"/>
                  </w:tcPr>
                  <w:p w:rsidR="00E073F9" w:rsidRPr="0057295D" w:rsidRDefault="00E073F9" w:rsidP="00E073F9">
                    <w:pPr>
                      <w:keepNext/>
                      <w:numPr>
                        <w:ilvl w:val="12"/>
                        <w:numId w:val="0"/>
                      </w:numPr>
                      <w:autoSpaceDN w:val="0"/>
                      <w:jc w:val="both"/>
                      <w:outlineLvl w:val="6"/>
                      <w:rPr>
                        <w:rFonts w:ascii="Arial" w:hAnsi="Arial" w:cs="Arial"/>
                        <w:bCs/>
                        <w:sz w:val="24"/>
                        <w:szCs w:val="24"/>
                      </w:rPr>
                    </w:pPr>
                    <w:r>
                      <w:rPr>
                        <w:rFonts w:ascii="Arial" w:hAnsi="Arial" w:cs="Arial"/>
                        <w:bCs/>
                      </w:rPr>
                      <w:t>Diluant lac</w:t>
                    </w:r>
                  </w:p>
                </w:tc>
                <w:tc>
                  <w:tcPr>
                    <w:tcW w:w="5710" w:type="dxa"/>
                  </w:tcPr>
                  <w:p w:rsidR="00E073F9" w:rsidRPr="0057295D" w:rsidRDefault="00E073F9" w:rsidP="00E073F9">
                    <w:pPr>
                      <w:keepNext/>
                      <w:numPr>
                        <w:ilvl w:val="12"/>
                        <w:numId w:val="0"/>
                      </w:numPr>
                      <w:autoSpaceDN w:val="0"/>
                      <w:jc w:val="both"/>
                      <w:outlineLvl w:val="6"/>
                      <w:rPr>
                        <w:rFonts w:ascii="Arial" w:hAnsi="Arial" w:cs="Arial"/>
                        <w:bCs/>
                        <w:sz w:val="24"/>
                        <w:szCs w:val="24"/>
                        <w:lang w:eastAsia="ro-RO"/>
                      </w:rPr>
                    </w:pPr>
                    <w:r>
                      <w:rPr>
                        <w:rFonts w:ascii="Arial" w:hAnsi="Arial" w:cs="Arial"/>
                        <w:bCs/>
                      </w:rPr>
                      <w:t>H225, H319, H336</w:t>
                    </w:r>
                  </w:p>
                </w:tc>
              </w:tr>
              <w:tr w:rsidR="00E073F9" w:rsidRPr="0057295D" w:rsidTr="000C50A6">
                <w:tc>
                  <w:tcPr>
                    <w:tcW w:w="817" w:type="dxa"/>
                  </w:tcPr>
                  <w:p w:rsidR="00E073F9" w:rsidRPr="0057295D" w:rsidRDefault="00E073F9" w:rsidP="000C50A6">
                    <w:pPr>
                      <w:keepNext/>
                      <w:numPr>
                        <w:ilvl w:val="12"/>
                        <w:numId w:val="0"/>
                      </w:numPr>
                      <w:autoSpaceDN w:val="0"/>
                      <w:jc w:val="center"/>
                      <w:outlineLvl w:val="6"/>
                      <w:rPr>
                        <w:rFonts w:ascii="Arial" w:eastAsia="SimSun" w:hAnsi="Arial" w:cs="Arial"/>
                        <w:noProof/>
                      </w:rPr>
                    </w:pPr>
                    <w:r>
                      <w:rPr>
                        <w:rFonts w:ascii="Arial" w:eastAsia="SimSun" w:hAnsi="Arial" w:cs="Arial"/>
                        <w:noProof/>
                      </w:rPr>
                      <w:t>4</w:t>
                    </w:r>
                  </w:p>
                </w:tc>
                <w:tc>
                  <w:tcPr>
                    <w:tcW w:w="3079" w:type="dxa"/>
                  </w:tcPr>
                  <w:p w:rsidR="00E073F9" w:rsidRDefault="00E073F9" w:rsidP="000C50A6">
                    <w:pPr>
                      <w:keepNext/>
                      <w:numPr>
                        <w:ilvl w:val="12"/>
                        <w:numId w:val="0"/>
                      </w:numPr>
                      <w:autoSpaceDN w:val="0"/>
                      <w:jc w:val="both"/>
                      <w:outlineLvl w:val="6"/>
                      <w:rPr>
                        <w:rFonts w:ascii="Arial" w:hAnsi="Arial" w:cs="Arial"/>
                        <w:bCs/>
                      </w:rPr>
                    </w:pPr>
                    <w:r>
                      <w:rPr>
                        <w:rFonts w:ascii="Arial" w:hAnsi="Arial" w:cs="Arial"/>
                        <w:bCs/>
                      </w:rPr>
                      <w:t>Vopsea metalizat și n</w:t>
                    </w:r>
                    <w:r w:rsidR="006317CE">
                      <w:rPr>
                        <w:rFonts w:ascii="Arial" w:hAnsi="Arial" w:cs="Arial"/>
                        <w:bCs/>
                      </w:rPr>
                      <w:t xml:space="preserve">emetalizată </w:t>
                    </w:r>
                    <w:r>
                      <w:rPr>
                        <w:rFonts w:ascii="Arial" w:hAnsi="Arial" w:cs="Arial"/>
                        <w:bCs/>
                      </w:rPr>
                      <w:t xml:space="preserve"> </w:t>
                    </w:r>
                  </w:p>
                </w:tc>
                <w:tc>
                  <w:tcPr>
                    <w:tcW w:w="5710" w:type="dxa"/>
                  </w:tcPr>
                  <w:p w:rsidR="00E073F9" w:rsidRDefault="00E073F9" w:rsidP="00E073F9">
                    <w:pPr>
                      <w:keepNext/>
                      <w:numPr>
                        <w:ilvl w:val="12"/>
                        <w:numId w:val="0"/>
                      </w:numPr>
                      <w:autoSpaceDN w:val="0"/>
                      <w:jc w:val="both"/>
                      <w:outlineLvl w:val="6"/>
                      <w:rPr>
                        <w:rFonts w:ascii="Arial" w:hAnsi="Arial" w:cs="Arial"/>
                        <w:bCs/>
                      </w:rPr>
                    </w:pPr>
                    <w:r>
                      <w:rPr>
                        <w:rFonts w:ascii="Arial" w:hAnsi="Arial" w:cs="Arial"/>
                        <w:bCs/>
                      </w:rPr>
                      <w:t>H225, H319, H336</w:t>
                    </w:r>
                  </w:p>
                </w:tc>
              </w:tr>
              <w:tr w:rsidR="00E073F9" w:rsidRPr="0057295D" w:rsidTr="000C50A6">
                <w:tc>
                  <w:tcPr>
                    <w:tcW w:w="817" w:type="dxa"/>
                  </w:tcPr>
                  <w:p w:rsidR="00E073F9" w:rsidRDefault="00E073F9" w:rsidP="000C50A6">
                    <w:pPr>
                      <w:keepNext/>
                      <w:numPr>
                        <w:ilvl w:val="12"/>
                        <w:numId w:val="0"/>
                      </w:numPr>
                      <w:autoSpaceDN w:val="0"/>
                      <w:jc w:val="center"/>
                      <w:outlineLvl w:val="6"/>
                      <w:rPr>
                        <w:rFonts w:ascii="Arial" w:eastAsia="SimSun" w:hAnsi="Arial" w:cs="Arial"/>
                        <w:noProof/>
                      </w:rPr>
                    </w:pPr>
                    <w:r>
                      <w:rPr>
                        <w:rFonts w:ascii="Arial" w:eastAsia="SimSun" w:hAnsi="Arial" w:cs="Arial"/>
                        <w:noProof/>
                      </w:rPr>
                      <w:t>5</w:t>
                    </w:r>
                  </w:p>
                </w:tc>
                <w:tc>
                  <w:tcPr>
                    <w:tcW w:w="3079" w:type="dxa"/>
                  </w:tcPr>
                  <w:p w:rsidR="00E073F9" w:rsidRDefault="00E073F9" w:rsidP="006317CE">
                    <w:pPr>
                      <w:keepNext/>
                      <w:numPr>
                        <w:ilvl w:val="12"/>
                        <w:numId w:val="0"/>
                      </w:numPr>
                      <w:autoSpaceDN w:val="0"/>
                      <w:jc w:val="both"/>
                      <w:outlineLvl w:val="6"/>
                      <w:rPr>
                        <w:rFonts w:ascii="Arial" w:hAnsi="Arial" w:cs="Arial"/>
                        <w:bCs/>
                      </w:rPr>
                    </w:pPr>
                    <w:r>
                      <w:rPr>
                        <w:rFonts w:ascii="Arial" w:hAnsi="Arial" w:cs="Arial"/>
                        <w:bCs/>
                      </w:rPr>
                      <w:t xml:space="preserve">Întăritor </w:t>
                    </w:r>
                    <w:r w:rsidR="006317CE">
                      <w:rPr>
                        <w:rFonts w:ascii="Arial" w:hAnsi="Arial" w:cs="Arial"/>
                        <w:bCs/>
                      </w:rPr>
                      <w:t>lac și vopsea</w:t>
                    </w:r>
                  </w:p>
                </w:tc>
                <w:tc>
                  <w:tcPr>
                    <w:tcW w:w="5710" w:type="dxa"/>
                  </w:tcPr>
                  <w:p w:rsidR="00E073F9" w:rsidRDefault="00E073F9" w:rsidP="006317CE">
                    <w:pPr>
                      <w:keepNext/>
                      <w:numPr>
                        <w:ilvl w:val="12"/>
                        <w:numId w:val="0"/>
                      </w:numPr>
                      <w:autoSpaceDN w:val="0"/>
                      <w:jc w:val="both"/>
                      <w:outlineLvl w:val="6"/>
                      <w:rPr>
                        <w:rFonts w:ascii="Arial" w:hAnsi="Arial" w:cs="Arial"/>
                        <w:bCs/>
                      </w:rPr>
                    </w:pPr>
                    <w:r>
                      <w:rPr>
                        <w:rFonts w:ascii="Arial" w:hAnsi="Arial" w:cs="Arial"/>
                        <w:bCs/>
                      </w:rPr>
                      <w:t>H22</w:t>
                    </w:r>
                    <w:r w:rsidR="006317CE">
                      <w:rPr>
                        <w:rFonts w:ascii="Arial" w:hAnsi="Arial" w:cs="Arial"/>
                        <w:bCs/>
                      </w:rPr>
                      <w:t>5</w:t>
                    </w:r>
                    <w:r>
                      <w:rPr>
                        <w:rFonts w:ascii="Arial" w:hAnsi="Arial" w:cs="Arial"/>
                        <w:bCs/>
                      </w:rPr>
                      <w:t>,H3</w:t>
                    </w:r>
                    <w:r w:rsidR="006317CE">
                      <w:rPr>
                        <w:rFonts w:ascii="Arial" w:hAnsi="Arial" w:cs="Arial"/>
                        <w:bCs/>
                      </w:rPr>
                      <w:t>17</w:t>
                    </w:r>
                    <w:r>
                      <w:rPr>
                        <w:rFonts w:ascii="Arial" w:hAnsi="Arial" w:cs="Arial"/>
                        <w:bCs/>
                      </w:rPr>
                      <w:t>, H3</w:t>
                    </w:r>
                    <w:r w:rsidR="006317CE">
                      <w:rPr>
                        <w:rFonts w:ascii="Arial" w:hAnsi="Arial" w:cs="Arial"/>
                        <w:bCs/>
                      </w:rPr>
                      <w:t>36, H412,</w:t>
                    </w:r>
                  </w:p>
                </w:tc>
              </w:tr>
              <w:tr w:rsidR="00E073F9" w:rsidRPr="0057295D" w:rsidTr="000C50A6">
                <w:tc>
                  <w:tcPr>
                    <w:tcW w:w="817" w:type="dxa"/>
                  </w:tcPr>
                  <w:p w:rsidR="00E073F9" w:rsidRDefault="00E073F9" w:rsidP="000C50A6">
                    <w:pPr>
                      <w:keepNext/>
                      <w:numPr>
                        <w:ilvl w:val="12"/>
                        <w:numId w:val="0"/>
                      </w:numPr>
                      <w:autoSpaceDN w:val="0"/>
                      <w:jc w:val="center"/>
                      <w:outlineLvl w:val="6"/>
                      <w:rPr>
                        <w:rFonts w:ascii="Arial" w:eastAsia="SimSun" w:hAnsi="Arial" w:cs="Arial"/>
                        <w:noProof/>
                      </w:rPr>
                    </w:pPr>
                    <w:r>
                      <w:rPr>
                        <w:rFonts w:ascii="Arial" w:eastAsia="SimSun" w:hAnsi="Arial" w:cs="Arial"/>
                        <w:noProof/>
                      </w:rPr>
                      <w:t>6</w:t>
                    </w:r>
                  </w:p>
                </w:tc>
                <w:tc>
                  <w:tcPr>
                    <w:tcW w:w="3079" w:type="dxa"/>
                  </w:tcPr>
                  <w:p w:rsidR="00E073F9" w:rsidRDefault="006317CE" w:rsidP="000C50A6">
                    <w:pPr>
                      <w:keepNext/>
                      <w:numPr>
                        <w:ilvl w:val="12"/>
                        <w:numId w:val="0"/>
                      </w:numPr>
                      <w:autoSpaceDN w:val="0"/>
                      <w:jc w:val="both"/>
                      <w:outlineLvl w:val="6"/>
                      <w:rPr>
                        <w:rFonts w:ascii="Arial" w:hAnsi="Arial" w:cs="Arial"/>
                        <w:bCs/>
                      </w:rPr>
                    </w:pPr>
                    <w:r>
                      <w:rPr>
                        <w:rFonts w:ascii="Arial" w:hAnsi="Arial" w:cs="Arial"/>
                        <w:bCs/>
                      </w:rPr>
                      <w:t>Întăritor universal fast</w:t>
                    </w:r>
                  </w:p>
                </w:tc>
                <w:tc>
                  <w:tcPr>
                    <w:tcW w:w="5710" w:type="dxa"/>
                  </w:tcPr>
                  <w:p w:rsidR="00E073F9" w:rsidRDefault="00E073F9" w:rsidP="006317CE">
                    <w:pPr>
                      <w:keepNext/>
                      <w:numPr>
                        <w:ilvl w:val="12"/>
                        <w:numId w:val="0"/>
                      </w:numPr>
                      <w:autoSpaceDN w:val="0"/>
                      <w:jc w:val="both"/>
                      <w:outlineLvl w:val="6"/>
                      <w:rPr>
                        <w:rFonts w:ascii="Arial" w:hAnsi="Arial" w:cs="Arial"/>
                        <w:bCs/>
                      </w:rPr>
                    </w:pPr>
                    <w:r>
                      <w:rPr>
                        <w:rFonts w:ascii="Arial" w:hAnsi="Arial" w:cs="Arial"/>
                        <w:bCs/>
                      </w:rPr>
                      <w:t>H22</w:t>
                    </w:r>
                    <w:r w:rsidR="006317CE">
                      <w:rPr>
                        <w:rFonts w:ascii="Arial" w:hAnsi="Arial" w:cs="Arial"/>
                        <w:bCs/>
                      </w:rPr>
                      <w:t>6</w:t>
                    </w:r>
                    <w:r>
                      <w:rPr>
                        <w:rFonts w:ascii="Arial" w:hAnsi="Arial" w:cs="Arial"/>
                        <w:bCs/>
                      </w:rPr>
                      <w:t>, H</w:t>
                    </w:r>
                    <w:r w:rsidR="006317CE">
                      <w:rPr>
                        <w:rFonts w:ascii="Arial" w:hAnsi="Arial" w:cs="Arial"/>
                        <w:bCs/>
                      </w:rPr>
                      <w:t>317</w:t>
                    </w:r>
                    <w:r>
                      <w:rPr>
                        <w:rFonts w:ascii="Arial" w:hAnsi="Arial" w:cs="Arial"/>
                        <w:bCs/>
                      </w:rPr>
                      <w:t>, H3</w:t>
                    </w:r>
                    <w:r w:rsidR="006317CE">
                      <w:rPr>
                        <w:rFonts w:ascii="Arial" w:hAnsi="Arial" w:cs="Arial"/>
                        <w:bCs/>
                      </w:rPr>
                      <w:t>36</w:t>
                    </w:r>
                    <w:r>
                      <w:rPr>
                        <w:rFonts w:ascii="Arial" w:hAnsi="Arial" w:cs="Arial"/>
                        <w:bCs/>
                      </w:rPr>
                      <w:t>, H</w:t>
                    </w:r>
                    <w:r w:rsidR="006317CE">
                      <w:rPr>
                        <w:rFonts w:ascii="Arial" w:hAnsi="Arial" w:cs="Arial"/>
                        <w:bCs/>
                      </w:rPr>
                      <w:t>412</w:t>
                    </w:r>
                    <w:r>
                      <w:rPr>
                        <w:rFonts w:ascii="Arial" w:hAnsi="Arial" w:cs="Arial"/>
                        <w:bCs/>
                      </w:rPr>
                      <w:t xml:space="preserve">, </w:t>
                    </w:r>
                    <w:r w:rsidR="006317CE">
                      <w:rPr>
                        <w:rFonts w:ascii="Arial" w:hAnsi="Arial" w:cs="Arial"/>
                        <w:bCs/>
                      </w:rPr>
                      <w:t xml:space="preserve"> </w:t>
                    </w:r>
                  </w:p>
                </w:tc>
              </w:tr>
            </w:tbl>
            <w:p w:rsidR="008214A7" w:rsidRPr="00010A8C" w:rsidRDefault="00130EC7" w:rsidP="008214A7">
              <w:pPr>
                <w:snapToGrid w:val="0"/>
                <w:spacing w:after="0" w:line="240" w:lineRule="auto"/>
                <w:ind w:left="360"/>
                <w:jc w:val="both"/>
                <w:rPr>
                  <w:rFonts w:ascii="Arial" w:eastAsia="Times New Roman" w:hAnsi="Arial" w:cs="Arial"/>
                  <w:sz w:val="24"/>
                  <w:szCs w:val="24"/>
                  <w:lang w:val="ro-RO"/>
                </w:rPr>
              </w:pPr>
            </w:p>
          </w:sdtContent>
        </w:sdt>
        <w:sdt>
          <w:sdtPr>
            <w:rPr>
              <w:rStyle w:val="StyleHiddenCaracter"/>
            </w:rPr>
            <w:alias w:val="Substanțe și preparate periculoase"/>
            <w:tag w:val="SubstantePericuloaseModel"/>
            <w:id w:val="-648279889"/>
            <w:lock w:val="sdtContentLocked"/>
            <w:placeholder>
              <w:docPart w:val="10018D857D8A4578ACD70AD584B319BD"/>
            </w:placeholder>
          </w:sdtPr>
          <w:sdtEndPr>
            <w:rPr>
              <w:rStyle w:val="StyleHiddenCaracter"/>
            </w:rPr>
          </w:sdtEndPr>
          <w:sdtContent>
            <w:p w:rsidR="008214A7" w:rsidRDefault="00E073F9" w:rsidP="00E073F9">
              <w:pPr>
                <w:snapToGrid w:val="0"/>
                <w:spacing w:after="0" w:line="240" w:lineRule="auto"/>
                <w:ind w:left="720"/>
                <w:jc w:val="both"/>
                <w:rPr>
                  <w:rFonts w:ascii="Arial" w:eastAsia="Times New Roman" w:hAnsi="Arial" w:cs="Arial"/>
                  <w:b/>
                  <w:sz w:val="24"/>
                  <w:szCs w:val="24"/>
                  <w:lang w:val="ro-RO"/>
                </w:rPr>
              </w:pPr>
              <w:r w:rsidRPr="00E073F9">
                <w:rPr>
                  <w:rStyle w:val="StyleHiddenCaracte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EndPr/>
          <w:sdtContent>
            <w:p w:rsidR="008214A7" w:rsidRPr="00010A8C" w:rsidRDefault="00E073F9" w:rsidP="008214A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Pr="00122506" w:rsidRDefault="008214A7" w:rsidP="008214A7">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sdtContent>
            <w:p w:rsidR="008214A7" w:rsidRPr="00010A8C" w:rsidRDefault="006317CE" w:rsidP="008214A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Default="008214A7" w:rsidP="008214A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6317CE" w:rsidRPr="006317CE">
                <w:rPr>
                  <w:rFonts w:ascii="Arial" w:eastAsia="Times New Roman" w:hAnsi="Arial" w:cs="Arial"/>
                  <w:sz w:val="24"/>
                  <w:szCs w:val="24"/>
                  <w:lang w:val="ro-RO"/>
                </w:rPr>
                <w:t>ambalaje originale</w:t>
              </w:r>
              <w:r w:rsidR="006317CE">
                <w:rPr>
                  <w:rFonts w:ascii="Arial" w:eastAsia="Times New Roman" w:hAnsi="Arial" w:cs="Arial"/>
                  <w:sz w:val="24"/>
                  <w:szCs w:val="24"/>
                  <w:lang w:val="ro-RO"/>
                </w:rPr>
                <w:t>:</w:t>
              </w:r>
              <w:r w:rsidR="006317CE" w:rsidRPr="006317CE">
                <w:rPr>
                  <w:rFonts w:ascii="Arial" w:eastAsia="Times New Roman" w:hAnsi="Arial" w:cs="Arial"/>
                  <w:sz w:val="24"/>
                  <w:szCs w:val="24"/>
                  <w:lang w:val="ro-RO"/>
                </w:rPr>
                <w:t xml:space="preserve"> cutii plastic/metal</w:t>
              </w:r>
            </w:sdtContent>
          </w:sdt>
        </w:p>
        <w:p w:rsidR="008214A7" w:rsidRDefault="008214A7" w:rsidP="008214A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EndPr/>
            <w:sdtContent>
              <w:r w:rsidR="006317CE">
                <w:rPr>
                  <w:rFonts w:ascii="Arial" w:eastAsia="Times New Roman" w:hAnsi="Arial" w:cs="Arial"/>
                  <w:b/>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EndPr/>
            <w:sdtContent>
              <w:r w:rsidR="006317CE" w:rsidRPr="006317CE">
                <w:rPr>
                  <w:rFonts w:ascii="Arial" w:eastAsia="Times New Roman" w:hAnsi="Arial" w:cs="Arial"/>
                  <w:sz w:val="24"/>
                  <w:szCs w:val="24"/>
                  <w:lang w:val="ro-RO"/>
                </w:rPr>
                <w:t>cu mijloace auto ale furnizorilor</w:t>
              </w:r>
              <w:r w:rsidR="006317CE">
                <w:rPr>
                  <w:rFonts w:ascii="Arial" w:eastAsia="Times New Roman" w:hAnsi="Arial" w:cs="Arial"/>
                  <w:sz w:val="24"/>
                  <w:szCs w:val="24"/>
                  <w:lang w:val="ro-RO"/>
                </w:rPr>
                <w:t>;</w:t>
              </w:r>
            </w:sdtContent>
          </w:sdt>
        </w:p>
        <w:p w:rsidR="008214A7" w:rsidRDefault="008214A7" w:rsidP="008214A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rPr>
                <w:b w:val="0"/>
              </w:rPr>
            </w:sdtEndPr>
            <w:sdtContent>
              <w:r w:rsidR="006317CE" w:rsidRPr="006317CE">
                <w:rPr>
                  <w:rFonts w:ascii="Arial" w:eastAsia="Times New Roman" w:hAnsi="Arial" w:cs="Arial"/>
                  <w:sz w:val="24"/>
                  <w:szCs w:val="24"/>
                  <w:lang w:val="ro-RO"/>
                </w:rPr>
                <w:t>în s</w:t>
              </w:r>
              <w:r w:rsidR="006317CE">
                <w:rPr>
                  <w:rFonts w:ascii="Arial" w:eastAsia="Times New Roman" w:hAnsi="Arial" w:cs="Arial"/>
                  <w:sz w:val="24"/>
                  <w:szCs w:val="24"/>
                  <w:lang w:val="ro-RO"/>
                </w:rPr>
                <w:t>pații special amenajate</w:t>
              </w:r>
              <w:r w:rsidR="006317CE" w:rsidRPr="006317CE">
                <w:rPr>
                  <w:rFonts w:ascii="Arial" w:eastAsia="Times New Roman" w:hAnsi="Arial" w:cs="Arial"/>
                  <w:sz w:val="24"/>
                  <w:szCs w:val="24"/>
                  <w:lang w:val="ro-RO"/>
                </w:rPr>
                <w:t>, pe rasteluri;</w:t>
              </w:r>
            </w:sdtContent>
          </w:sdt>
        </w:p>
        <w:p w:rsidR="008214A7" w:rsidRDefault="008214A7" w:rsidP="008214A7">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sz w:val="24"/>
                <w:szCs w:val="24"/>
                <w:lang w:val="ro-RO"/>
              </w:rPr>
              <w:alias w:val="Câmp editabil text"/>
              <w:tag w:val="CampEditabil"/>
              <w:id w:val="1462385529"/>
              <w:placeholder>
                <w:docPart w:val="4A522294F8204AD9863F8B6C7514C3F8"/>
              </w:placeholder>
            </w:sdtPr>
            <w:sdtEndPr/>
            <w:sdtContent>
              <w:r w:rsidR="006317CE" w:rsidRPr="006317CE">
                <w:rPr>
                  <w:rFonts w:ascii="Arial" w:eastAsia="Times New Roman" w:hAnsi="Arial" w:cs="Arial"/>
                  <w:sz w:val="24"/>
                  <w:szCs w:val="24"/>
                  <w:lang w:val="ro-RO"/>
                </w:rPr>
                <w:t>în activitate;</w:t>
              </w:r>
            </w:sdtContent>
          </w:sdt>
        </w:p>
        <w:sdt>
          <w:sdtPr>
            <w:rPr>
              <w:rFonts w:ascii="Arial" w:hAnsi="Arial" w:cs="Arial"/>
              <w:color w:val="808080"/>
              <w:lang w:val="ro-RO"/>
            </w:rPr>
            <w:alias w:val="Câmp editabil text"/>
            <w:tag w:val="CampEditabil"/>
            <w:id w:val="798724357"/>
            <w:placeholder>
              <w:docPart w:val="EB233BE4657E474CB1F2BFA16AB8FDDE"/>
            </w:placeholder>
          </w:sdtPr>
          <w:sdtEndPr/>
          <w:sdtContent>
            <w:p w:rsidR="008214A7" w:rsidRPr="00BD4EA0" w:rsidRDefault="006317CE" w:rsidP="008214A7">
              <w:pPr>
                <w:spacing w:after="0"/>
                <w:ind w:left="360"/>
                <w:rPr>
                  <w:rFonts w:ascii="Arial" w:hAnsi="Arial" w:cs="Arial"/>
                  <w:lang w:val="ro-RO"/>
                </w:rPr>
              </w:pPr>
              <w:r>
                <w:rPr>
                  <w:rFonts w:ascii="Arial" w:hAnsi="Arial" w:cs="Arial"/>
                  <w:color w:val="808080"/>
                  <w:lang w:val="ro-RO"/>
                </w:rPr>
                <w:t xml:space="preserve"> </w:t>
              </w:r>
            </w:p>
          </w:sdtContent>
        </w:sdt>
        <w:p w:rsidR="008214A7" w:rsidRPr="00122506" w:rsidRDefault="008214A7" w:rsidP="008214A7">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sdtContent>
            <w:p w:rsidR="008214A7" w:rsidRPr="00122506" w:rsidRDefault="006317CE" w:rsidP="008214A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 ambalajele cu conținut de substanță periculoasă se vor valorifica prin firme autorizate;</w:t>
              </w:r>
            </w:p>
          </w:sdtContent>
        </w:sdt>
        <w:p w:rsidR="008214A7" w:rsidRPr="00122506" w:rsidRDefault="008214A7" w:rsidP="008214A7">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Theme="minorHAnsi" w:eastAsia="Times New Roman" w:hAnsiTheme="minorHAnsi" w:cstheme="minorBidi"/>
              <w:b/>
              <w:lang w:val="ro-RO" w:eastAsia="en-US"/>
            </w:rPr>
            <w:alias w:val="Câmp editabil text"/>
            <w:tag w:val="CampEditabil"/>
            <w:id w:val="146906142"/>
            <w:placeholder>
              <w:docPart w:val="D6AD384CE0D7434DBB3FADD7FFE8156D"/>
            </w:placeholder>
          </w:sdtPr>
          <w:sdtEndPr>
            <w:rPr>
              <w:rFonts w:ascii="Arial" w:hAnsi="Arial" w:cs="Arial"/>
              <w:sz w:val="24"/>
              <w:szCs w:val="24"/>
            </w:rPr>
          </w:sdtEndPr>
          <w:sdtContent>
            <w:p w:rsidR="00E551C6" w:rsidRPr="00E551C6" w:rsidRDefault="00E551C6" w:rsidP="00E551C6">
              <w:pPr>
                <w:pStyle w:val="Listparagraf"/>
                <w:numPr>
                  <w:ilvl w:val="1"/>
                  <w:numId w:val="18"/>
                </w:numPr>
                <w:spacing w:after="0" w:line="240" w:lineRule="auto"/>
                <w:jc w:val="both"/>
                <w:rPr>
                  <w:rFonts w:ascii="Arial" w:eastAsia="SimSun" w:hAnsi="Arial" w:cs="Arial"/>
                  <w:noProof/>
                  <w:sz w:val="24"/>
                  <w:szCs w:val="24"/>
                </w:rPr>
              </w:pPr>
              <w:r w:rsidRPr="00E551C6">
                <w:rPr>
                  <w:rFonts w:ascii="Arial" w:eastAsia="SimSun" w:hAnsi="Arial" w:cs="Arial"/>
                  <w:noProof/>
                  <w:sz w:val="24"/>
                  <w:szCs w:val="24"/>
                </w:rPr>
                <w:t>respectarea normelor PSI privind depozitarea și utilizarea substanțelor periculoase;</w:t>
              </w:r>
            </w:p>
            <w:p w:rsidR="00E551C6" w:rsidRPr="00E551C6" w:rsidRDefault="00E551C6" w:rsidP="00E551C6">
              <w:pPr>
                <w:pStyle w:val="Listparagraf"/>
                <w:numPr>
                  <w:ilvl w:val="1"/>
                  <w:numId w:val="18"/>
                </w:numPr>
                <w:spacing w:after="0" w:line="240" w:lineRule="auto"/>
                <w:jc w:val="both"/>
                <w:rPr>
                  <w:rFonts w:ascii="Arial" w:eastAsia="SimSun" w:hAnsi="Arial" w:cs="Arial"/>
                  <w:noProof/>
                  <w:sz w:val="24"/>
                  <w:szCs w:val="24"/>
                </w:rPr>
              </w:pPr>
              <w:r w:rsidRPr="00E551C6">
                <w:rPr>
                  <w:rFonts w:ascii="Arial" w:eastAsia="SimSun" w:hAnsi="Arial" w:cs="Arial"/>
                  <w:noProof/>
                  <w:sz w:val="24"/>
                  <w:szCs w:val="24"/>
                </w:rPr>
                <w:t>vor exista instrucțiuni scrise de intervenție în cazul unor deversări accidentale, în conformitate cu  fișa tehnică și standardul produsului;</w:t>
              </w:r>
            </w:p>
            <w:p w:rsidR="00E551C6" w:rsidRPr="00E551C6" w:rsidRDefault="00E551C6" w:rsidP="00E551C6">
              <w:pPr>
                <w:pStyle w:val="Listparagraf"/>
                <w:numPr>
                  <w:ilvl w:val="1"/>
                  <w:numId w:val="18"/>
                </w:numPr>
                <w:spacing w:after="0" w:line="240" w:lineRule="auto"/>
                <w:jc w:val="both"/>
                <w:rPr>
                  <w:rFonts w:ascii="Arial" w:eastAsia="SimSun" w:hAnsi="Arial" w:cs="Arial"/>
                  <w:noProof/>
                  <w:sz w:val="24"/>
                  <w:szCs w:val="24"/>
                </w:rPr>
              </w:pPr>
              <w:r w:rsidRPr="00E551C6">
                <w:rPr>
                  <w:rFonts w:ascii="Arial" w:eastAsia="SimSun" w:hAnsi="Arial" w:cs="Arial"/>
                  <w:noProof/>
                  <w:sz w:val="24"/>
                  <w:szCs w:val="24"/>
                </w:rPr>
                <w:t>scurgerile accidentale vor fi colectate cu materiale absorbante;</w:t>
              </w:r>
            </w:p>
            <w:p w:rsidR="00E551C6" w:rsidRPr="00E551C6" w:rsidRDefault="00E551C6" w:rsidP="00E551C6">
              <w:pPr>
                <w:pStyle w:val="Listparagraf"/>
                <w:numPr>
                  <w:ilvl w:val="1"/>
                  <w:numId w:val="18"/>
                </w:numPr>
                <w:spacing w:after="0" w:line="240" w:lineRule="auto"/>
                <w:jc w:val="both"/>
                <w:rPr>
                  <w:rFonts w:ascii="Arial" w:eastAsia="SimSun" w:hAnsi="Arial" w:cs="Arial"/>
                  <w:noProof/>
                  <w:sz w:val="24"/>
                  <w:szCs w:val="24"/>
                </w:rPr>
              </w:pPr>
              <w:r w:rsidRPr="00E551C6">
                <w:rPr>
                  <w:rFonts w:ascii="Arial" w:eastAsia="SimSun" w:hAnsi="Arial" w:cs="Arial"/>
                  <w:noProof/>
                  <w:sz w:val="24"/>
                  <w:szCs w:val="24"/>
                </w:rPr>
                <w:lastRenderedPageBreak/>
                <w:t>orice evacuări importante în factorii de mediu vor fi aduse la cunoștința Agenției pentru Protecția Mediului Sibiu, în cel mai scurt timp posibil.</w:t>
              </w:r>
            </w:p>
            <w:p w:rsidR="008214A7" w:rsidRDefault="008214A7" w:rsidP="008214A7">
              <w:pPr>
                <w:spacing w:after="0" w:line="240" w:lineRule="auto"/>
                <w:jc w:val="both"/>
                <w:rPr>
                  <w:rFonts w:ascii="Arial" w:eastAsia="Times New Roman" w:hAnsi="Arial" w:cs="Arial"/>
                  <w:b/>
                  <w:sz w:val="24"/>
                  <w:szCs w:val="24"/>
                  <w:lang w:val="ro-RO"/>
                </w:rPr>
              </w:pPr>
            </w:p>
            <w:p w:rsidR="008214A7" w:rsidRDefault="008214A7" w:rsidP="008214A7">
              <w:pPr>
                <w:spacing w:after="0" w:line="240" w:lineRule="auto"/>
                <w:jc w:val="both"/>
                <w:rPr>
                  <w:rFonts w:ascii="Arial"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6317CE">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 xml:space="preserve">a Directivei SEVESO </w:t>
              </w:r>
              <w:r w:rsidR="00E551C6">
                <w:rPr>
                  <w:rFonts w:ascii="Arial" w:hAnsi="Arial" w:cs="Arial"/>
                  <w:b/>
                  <w:sz w:val="24"/>
                  <w:szCs w:val="24"/>
                  <w:lang w:val="ro-RO"/>
                </w:rPr>
                <w:t xml:space="preserve"> </w:t>
              </w:r>
            </w:p>
            <w:p w:rsidR="008214A7" w:rsidRDefault="00E551C6" w:rsidP="008214A7">
              <w:pPr>
                <w:spacing w:after="0" w:line="240" w:lineRule="auto"/>
                <w:jc w:val="both"/>
                <w:rPr>
                  <w:rFonts w:ascii="Arial" w:eastAsia="Times New Roman" w:hAnsi="Arial" w:cs="Arial"/>
                  <w:b/>
                  <w:sz w:val="24"/>
                  <w:szCs w:val="24"/>
                  <w:lang w:val="ro-RO"/>
                </w:rPr>
              </w:pPr>
              <w:r>
                <w:rPr>
                  <w:rFonts w:ascii="Arial" w:hAnsi="Arial" w:cs="Arial"/>
                  <w:b/>
                  <w:sz w:val="24"/>
                  <w:szCs w:val="24"/>
                  <w:lang w:val="ro-RO"/>
                </w:rPr>
                <w:t xml:space="preserve"> </w:t>
              </w:r>
            </w:p>
          </w:sdtContent>
        </w:sdt>
        <w:p w:rsidR="008214A7" w:rsidRDefault="008214A7" w:rsidP="008214A7">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8214A7" w:rsidRDefault="00E551C6" w:rsidP="00E551C6">
              <w:pPr>
                <w:spacing w:after="0" w:line="240" w:lineRule="auto"/>
                <w:jc w:val="both"/>
                <w:rPr>
                  <w:rFonts w:ascii="Arial" w:eastAsia="Times New Roman" w:hAnsi="Arial" w:cs="Arial"/>
                  <w:b/>
                  <w:sz w:val="24"/>
                  <w:szCs w:val="24"/>
                  <w:lang w:val="ro-RO"/>
                </w:rPr>
              </w:pPr>
              <w:r w:rsidRPr="00E551C6">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8214A7" w:rsidRDefault="00E551C6" w:rsidP="00E551C6">
              <w:pPr>
                <w:spacing w:after="0" w:line="240" w:lineRule="auto"/>
                <w:jc w:val="both"/>
                <w:rPr>
                  <w:rFonts w:ascii="Arial" w:hAnsi="Arial" w:cs="Arial"/>
                  <w:noProof/>
                  <w:sz w:val="24"/>
                  <w:szCs w:val="24"/>
                  <w:lang w:val="ro-RO"/>
                </w:rPr>
              </w:pPr>
              <w:r>
                <w:rPr>
                  <w:rFonts w:ascii="Arial" w:hAnsi="Arial" w:cs="Arial"/>
                  <w:b/>
                  <w:sz w:val="24"/>
                  <w:szCs w:val="24"/>
                  <w:lang w:val="pt-BR"/>
                </w:rPr>
                <w:t xml:space="preserve"> </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8214A7" w:rsidRDefault="00E551C6" w:rsidP="00E551C6">
              <w:pPr>
                <w:spacing w:after="0" w:line="240" w:lineRule="auto"/>
                <w:jc w:val="both"/>
                <w:rPr>
                  <w:rFonts w:ascii="Arial" w:hAnsi="Arial" w:cs="Arial"/>
                  <w:noProof/>
                  <w:sz w:val="24"/>
                  <w:szCs w:val="24"/>
                  <w:lang w:val="ro-RO"/>
                </w:rPr>
              </w:pPr>
              <w:r w:rsidRPr="00E551C6">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8214A7" w:rsidRDefault="00E551C6" w:rsidP="008214A7">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 </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8214A7" w:rsidRDefault="00E551C6" w:rsidP="00E551C6">
              <w:pPr>
                <w:spacing w:after="0" w:line="240" w:lineRule="auto"/>
                <w:jc w:val="both"/>
                <w:rPr>
                  <w:rFonts w:ascii="Arial" w:hAnsi="Arial" w:cs="Arial"/>
                  <w:noProof/>
                  <w:sz w:val="24"/>
                  <w:szCs w:val="24"/>
                  <w:lang w:val="ro-RO"/>
                </w:rPr>
              </w:pPr>
              <w:r w:rsidRPr="00E551C6">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EndPr/>
          <w:sdtContent>
            <w:p w:rsidR="008214A7" w:rsidRDefault="00E551C6" w:rsidP="008214A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8214A7" w:rsidRPr="00122506" w:rsidRDefault="008214A7" w:rsidP="008214A7">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E551C6" w:rsidRPr="0057295D" w:rsidRDefault="00E551C6" w:rsidP="00E551C6">
              <w:pPr>
                <w:spacing w:after="0" w:line="240" w:lineRule="auto"/>
                <w:jc w:val="both"/>
                <w:rPr>
                  <w:rFonts w:ascii="Arial" w:eastAsia="SimSun" w:hAnsi="Arial" w:cs="Arial"/>
                  <w:noProof/>
                  <w:sz w:val="24"/>
                  <w:szCs w:val="24"/>
                </w:rPr>
              </w:pPr>
              <w:r w:rsidRPr="0057295D">
                <w:rPr>
                  <w:rFonts w:ascii="Arial" w:eastAsia="SimSun" w:hAnsi="Arial" w:cs="Arial"/>
                  <w:noProof/>
                  <w:sz w:val="24"/>
                  <w:szCs w:val="24"/>
                </w:rPr>
                <w:t>- se vor respecta prevederile art. 28 din OUG nr.195/2005 privind protecția mediului, cu modificările și completările ulterioare, referitoare la obligațiile persoanelor fizice și juridice care gestionează substanțe și preparate periculoase:</w:t>
              </w:r>
            </w:p>
            <w:p w:rsidR="00E551C6" w:rsidRPr="0057295D" w:rsidRDefault="00E551C6" w:rsidP="00E551C6">
              <w:pPr>
                <w:spacing w:after="0" w:line="240" w:lineRule="auto"/>
                <w:jc w:val="both"/>
                <w:rPr>
                  <w:rFonts w:ascii="Arial" w:eastAsia="Calibri" w:hAnsi="Arial" w:cs="Arial"/>
                  <w:sz w:val="24"/>
                  <w:szCs w:val="24"/>
                </w:rPr>
              </w:pPr>
              <w:r w:rsidRPr="0057295D">
                <w:rPr>
                  <w:rFonts w:ascii="Arial" w:eastAsia="SimSun" w:hAnsi="Arial" w:cs="Arial"/>
                  <w:noProof/>
                  <w:sz w:val="24"/>
                  <w:szCs w:val="24"/>
                </w:rPr>
                <w:t xml:space="preserve">a) să respecte prevederile art. 24 privind substanțele și preparatele chimice periculoase </w:t>
              </w:r>
              <w:r w:rsidRPr="0057295D">
                <w:rPr>
                  <w:rFonts w:ascii="Arial" w:eastAsia="Calibri" w:hAnsi="Arial" w:cs="Arial"/>
                  <w:sz w:val="24"/>
                  <w:szCs w:val="24"/>
                </w:rPr>
                <w:t xml:space="preserve">- </w:t>
              </w:r>
              <w:proofErr w:type="spellStart"/>
              <w:r w:rsidRPr="0057295D">
                <w:rPr>
                  <w:rFonts w:ascii="Arial" w:eastAsia="Calibri" w:hAnsi="Arial" w:cs="Arial"/>
                  <w:sz w:val="24"/>
                  <w:szCs w:val="24"/>
                </w:rPr>
                <w:t>activitățile</w:t>
              </w:r>
              <w:proofErr w:type="spellEnd"/>
              <w:r w:rsidRPr="0057295D">
                <w:rPr>
                  <w:rFonts w:ascii="Arial" w:eastAsia="Calibri" w:hAnsi="Arial" w:cs="Arial"/>
                  <w:sz w:val="24"/>
                  <w:szCs w:val="24"/>
                </w:rPr>
                <w:t xml:space="preserve"> privind </w:t>
              </w:r>
              <w:proofErr w:type="spellStart"/>
              <w:r w:rsidRPr="0057295D">
                <w:rPr>
                  <w:rFonts w:ascii="Arial" w:eastAsia="Calibri" w:hAnsi="Arial" w:cs="Arial"/>
                  <w:sz w:val="24"/>
                  <w:szCs w:val="24"/>
                </w:rPr>
                <w:t>fabricarea</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introducerea</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pe</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piață</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utilizarea</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depozitarea</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temporară</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sau</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definitivă</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transportul</w:t>
              </w:r>
              <w:proofErr w:type="spellEnd"/>
              <w:r w:rsidRPr="0057295D">
                <w:rPr>
                  <w:rFonts w:ascii="Arial" w:eastAsia="Calibri" w:hAnsi="Arial" w:cs="Arial"/>
                  <w:sz w:val="24"/>
                  <w:szCs w:val="24"/>
                </w:rPr>
                <w:t xml:space="preserve"> intern, </w:t>
              </w:r>
              <w:proofErr w:type="spellStart"/>
              <w:r w:rsidRPr="0057295D">
                <w:rPr>
                  <w:rFonts w:ascii="Arial" w:eastAsia="Calibri" w:hAnsi="Arial" w:cs="Arial"/>
                  <w:sz w:val="24"/>
                  <w:szCs w:val="24"/>
                </w:rPr>
                <w:t>manipularea</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eliminarea</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precum</w:t>
              </w:r>
              <w:proofErr w:type="spellEnd"/>
              <w:r w:rsidRPr="0057295D">
                <w:rPr>
                  <w:rFonts w:ascii="Arial" w:eastAsia="Calibri" w:hAnsi="Arial" w:cs="Arial"/>
                  <w:sz w:val="24"/>
                  <w:szCs w:val="24"/>
                </w:rPr>
                <w:t xml:space="preserve"> și </w:t>
              </w:r>
              <w:proofErr w:type="spellStart"/>
              <w:r w:rsidRPr="0057295D">
                <w:rPr>
                  <w:rFonts w:ascii="Arial" w:eastAsia="Calibri" w:hAnsi="Arial" w:cs="Arial"/>
                  <w:sz w:val="24"/>
                  <w:szCs w:val="24"/>
                </w:rPr>
                <w:t>introducerea</w:t>
              </w:r>
              <w:proofErr w:type="spellEnd"/>
              <w:r w:rsidRPr="0057295D">
                <w:rPr>
                  <w:rFonts w:ascii="Arial" w:eastAsia="Calibri" w:hAnsi="Arial" w:cs="Arial"/>
                  <w:sz w:val="24"/>
                  <w:szCs w:val="24"/>
                </w:rPr>
                <w:t xml:space="preserve"> și </w:t>
              </w:r>
              <w:proofErr w:type="spellStart"/>
              <w:r w:rsidRPr="0057295D">
                <w:rPr>
                  <w:rFonts w:ascii="Arial" w:eastAsia="Calibri" w:hAnsi="Arial" w:cs="Arial"/>
                  <w:sz w:val="24"/>
                  <w:szCs w:val="24"/>
                </w:rPr>
                <w:t>scoaterea</w:t>
              </w:r>
              <w:proofErr w:type="spellEnd"/>
              <w:r w:rsidRPr="0057295D">
                <w:rPr>
                  <w:rFonts w:ascii="Arial" w:eastAsia="Calibri" w:hAnsi="Arial" w:cs="Arial"/>
                  <w:sz w:val="24"/>
                  <w:szCs w:val="24"/>
                </w:rPr>
                <w:t xml:space="preserve"> din </w:t>
              </w:r>
              <w:proofErr w:type="spellStart"/>
              <w:r w:rsidRPr="0057295D">
                <w:rPr>
                  <w:rFonts w:ascii="Arial" w:eastAsia="Calibri" w:hAnsi="Arial" w:cs="Arial"/>
                  <w:sz w:val="24"/>
                  <w:szCs w:val="24"/>
                </w:rPr>
                <w:t>țară</w:t>
              </w:r>
              <w:proofErr w:type="spellEnd"/>
              <w:r w:rsidRPr="0057295D">
                <w:rPr>
                  <w:rFonts w:ascii="Arial" w:eastAsia="Calibri" w:hAnsi="Arial" w:cs="Arial"/>
                  <w:sz w:val="24"/>
                  <w:szCs w:val="24"/>
                </w:rPr>
                <w:t xml:space="preserve"> a </w:t>
              </w:r>
              <w:proofErr w:type="spellStart"/>
              <w:r w:rsidRPr="0057295D">
                <w:rPr>
                  <w:rFonts w:ascii="Arial" w:eastAsia="Calibri" w:hAnsi="Arial" w:cs="Arial"/>
                  <w:sz w:val="24"/>
                  <w:szCs w:val="24"/>
                </w:rPr>
                <w:t>substanțelor</w:t>
              </w:r>
              <w:proofErr w:type="spellEnd"/>
              <w:r w:rsidRPr="0057295D">
                <w:rPr>
                  <w:rFonts w:ascii="Arial" w:eastAsia="Calibri" w:hAnsi="Arial" w:cs="Arial"/>
                  <w:sz w:val="24"/>
                  <w:szCs w:val="24"/>
                </w:rPr>
                <w:t xml:space="preserve"> și </w:t>
              </w:r>
              <w:proofErr w:type="spellStart"/>
              <w:r w:rsidRPr="0057295D">
                <w:rPr>
                  <w:rFonts w:ascii="Arial" w:eastAsia="Calibri" w:hAnsi="Arial" w:cs="Arial"/>
                  <w:sz w:val="24"/>
                  <w:szCs w:val="24"/>
                </w:rPr>
                <w:t>preparatelor</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periculoase</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sunt</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supuse</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unui</w:t>
              </w:r>
              <w:proofErr w:type="spellEnd"/>
              <w:r w:rsidRPr="0057295D">
                <w:rPr>
                  <w:rFonts w:ascii="Arial" w:eastAsia="Calibri" w:hAnsi="Arial" w:cs="Arial"/>
                  <w:sz w:val="24"/>
                  <w:szCs w:val="24"/>
                </w:rPr>
                <w:t xml:space="preserve"> </w:t>
              </w:r>
              <w:proofErr w:type="spellStart"/>
              <w:r w:rsidRPr="0057295D">
                <w:rPr>
                  <w:rFonts w:ascii="Arial" w:eastAsia="Calibri" w:hAnsi="Arial" w:cs="Arial"/>
                  <w:sz w:val="24"/>
                  <w:szCs w:val="24"/>
                </w:rPr>
                <w:t>regim</w:t>
              </w:r>
              <w:proofErr w:type="spellEnd"/>
              <w:r w:rsidRPr="0057295D">
                <w:rPr>
                  <w:rFonts w:ascii="Arial" w:eastAsia="Calibri" w:hAnsi="Arial" w:cs="Arial"/>
                  <w:sz w:val="24"/>
                  <w:szCs w:val="24"/>
                </w:rPr>
                <w:t xml:space="preserve"> special de </w:t>
              </w:r>
              <w:proofErr w:type="spellStart"/>
              <w:r w:rsidRPr="0057295D">
                <w:rPr>
                  <w:rFonts w:ascii="Arial" w:eastAsia="Calibri" w:hAnsi="Arial" w:cs="Arial"/>
                  <w:sz w:val="24"/>
                  <w:szCs w:val="24"/>
                </w:rPr>
                <w:t>reglementare</w:t>
              </w:r>
              <w:proofErr w:type="spellEnd"/>
              <w:r w:rsidRPr="0057295D">
                <w:rPr>
                  <w:rFonts w:ascii="Arial" w:eastAsia="Calibri" w:hAnsi="Arial" w:cs="Arial"/>
                  <w:sz w:val="24"/>
                  <w:szCs w:val="24"/>
                </w:rPr>
                <w:t xml:space="preserve"> și </w:t>
              </w:r>
              <w:proofErr w:type="spellStart"/>
              <w:r w:rsidRPr="0057295D">
                <w:rPr>
                  <w:rFonts w:ascii="Arial" w:eastAsia="Calibri" w:hAnsi="Arial" w:cs="Arial"/>
                  <w:sz w:val="24"/>
                  <w:szCs w:val="24"/>
                </w:rPr>
                <w:t>gestionare</w:t>
              </w:r>
              <w:proofErr w:type="spellEnd"/>
              <w:r w:rsidRPr="0057295D">
                <w:rPr>
                  <w:rFonts w:ascii="Arial" w:eastAsia="Calibri" w:hAnsi="Arial" w:cs="Arial"/>
                  <w:sz w:val="24"/>
                  <w:szCs w:val="24"/>
                </w:rPr>
                <w:t xml:space="preserve">; </w:t>
              </w:r>
            </w:p>
            <w:p w:rsidR="00E551C6" w:rsidRPr="0057295D" w:rsidRDefault="00E551C6" w:rsidP="00E551C6">
              <w:pPr>
                <w:spacing w:after="0" w:line="240" w:lineRule="auto"/>
                <w:jc w:val="both"/>
                <w:rPr>
                  <w:rFonts w:ascii="Arial" w:eastAsia="SimSun" w:hAnsi="Arial" w:cs="Arial"/>
                  <w:noProof/>
                  <w:sz w:val="24"/>
                  <w:szCs w:val="24"/>
                </w:rPr>
              </w:pPr>
              <w:r w:rsidRPr="0057295D">
                <w:rPr>
                  <w:rFonts w:ascii="Arial" w:eastAsia="SimSun" w:hAnsi="Arial" w:cs="Arial"/>
                  <w:noProof/>
                  <w:sz w:val="24"/>
                  <w:szCs w:val="24"/>
                </w:rPr>
                <w:t>b) să țină evidența strictă – cantitate, caracteristici, mijloace de asigurare – a substanțelor și preparatelor periculoase, inclusiv a recipientelor și ambalajelor acestora, care intră în sfera lor de activitate, și să furnizeze informațiile și datele cerute de autoritățile competente conform legislației specifice în vigoare;</w:t>
              </w:r>
            </w:p>
            <w:p w:rsidR="00E551C6" w:rsidRPr="0057295D" w:rsidRDefault="00E551C6" w:rsidP="00E551C6">
              <w:pPr>
                <w:tabs>
                  <w:tab w:val="left" w:pos="0"/>
                </w:tabs>
                <w:spacing w:after="0" w:line="240" w:lineRule="auto"/>
                <w:jc w:val="both"/>
                <w:rPr>
                  <w:rFonts w:ascii="Arial" w:eastAsia="SimSun" w:hAnsi="Arial" w:cs="Arial"/>
                  <w:noProof/>
                  <w:sz w:val="24"/>
                  <w:szCs w:val="24"/>
                </w:rPr>
              </w:pPr>
              <w:r w:rsidRPr="0057295D">
                <w:rPr>
                  <w:rFonts w:ascii="Arial" w:eastAsia="SimSun" w:hAnsi="Arial" w:cs="Arial"/>
                  <w:noProof/>
                  <w:sz w:val="24"/>
                  <w:szCs w:val="24"/>
                </w:rPr>
                <w:t>c) să elimine, în condiții de siguranță pentru sănătatea populației și pentru mediu, substanțele și preparatele periculoase care au devenit deșeuri și sunt reglementate în conformitate cu  legislația specifică;</w:t>
              </w:r>
            </w:p>
            <w:p w:rsidR="008214A7" w:rsidRPr="00114F26" w:rsidRDefault="00E551C6" w:rsidP="00E551C6">
              <w:pPr>
                <w:spacing w:after="0" w:line="240" w:lineRule="auto"/>
                <w:jc w:val="both"/>
                <w:rPr>
                  <w:rFonts w:ascii="Arial" w:eastAsia="Times New Roman" w:hAnsi="Arial" w:cs="Arial"/>
                  <w:sz w:val="24"/>
                  <w:szCs w:val="24"/>
                  <w:lang w:val="ro-RO"/>
                </w:rPr>
              </w:pPr>
              <w:r w:rsidRPr="0057295D">
                <w:rPr>
                  <w:rFonts w:ascii="Arial" w:eastAsia="SimSun" w:hAnsi="Arial" w:cs="Arial"/>
                  <w:noProof/>
                  <w:sz w:val="24"/>
                  <w:szCs w:val="24"/>
                </w:rPr>
                <w:t>d) să identifice și sa prevină riscurile pe care substanțele și preparatele periculoase le pot reprezenta petrnu sănătatea populației și să anunțe iminența unor descărări neprevăzute sau accidente autoritățiilor pentru protecția mediului și de apărare civilă.</w:t>
              </w:r>
            </w:p>
          </w:sdtContent>
        </w:sdt>
        <w:p w:rsidR="008214A7" w:rsidRDefault="008214A7" w:rsidP="008214A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8214A7" w:rsidRDefault="00E551C6" w:rsidP="008214A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214A7" w:rsidRDefault="008214A7" w:rsidP="008214A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EndPr/>
          <w:sdtContent>
            <w:p w:rsidR="008214A7" w:rsidRDefault="00707E05" w:rsidP="008214A7">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Raportări SIM</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A41FF2" w:rsidRPr="00A41FF2" w:rsidTr="00A41FF2">
                <w:tc>
                  <w:tcPr>
                    <w:tcW w:w="643" w:type="dxa"/>
                    <w:shd w:val="clear" w:color="auto" w:fill="C0C0C0"/>
                    <w:vAlign w:val="center"/>
                  </w:tcPr>
                  <w:p w:rsidR="00A41FF2" w:rsidRPr="00A41FF2" w:rsidRDefault="00A41FF2" w:rsidP="00A41FF2">
                    <w:pPr>
                      <w:spacing w:before="40" w:after="0" w:line="240" w:lineRule="auto"/>
                      <w:jc w:val="center"/>
                      <w:rPr>
                        <w:rFonts w:ascii="Arial" w:eastAsia="Times New Roman" w:hAnsi="Arial" w:cs="Arial"/>
                        <w:b/>
                        <w:bCs/>
                        <w:sz w:val="20"/>
                        <w:szCs w:val="24"/>
                        <w:lang w:val="ro-RO" w:eastAsia="ro-RO"/>
                      </w:rPr>
                    </w:pPr>
                    <w:r w:rsidRPr="00A41FF2">
                      <w:rPr>
                        <w:rFonts w:ascii="Arial" w:eastAsia="Times New Roman" w:hAnsi="Arial" w:cs="Arial"/>
                        <w:b/>
                        <w:bCs/>
                        <w:sz w:val="20"/>
                        <w:szCs w:val="24"/>
                        <w:lang w:val="ro-RO" w:eastAsia="ro-RO"/>
                      </w:rPr>
                      <w:t>Nr. Crt.</w:t>
                    </w:r>
                  </w:p>
                </w:tc>
                <w:tc>
                  <w:tcPr>
                    <w:tcW w:w="3215" w:type="dxa"/>
                    <w:shd w:val="clear" w:color="auto" w:fill="C0C0C0"/>
                    <w:vAlign w:val="center"/>
                  </w:tcPr>
                  <w:p w:rsidR="00A41FF2" w:rsidRPr="00A41FF2" w:rsidRDefault="00A41FF2" w:rsidP="00A41FF2">
                    <w:pPr>
                      <w:spacing w:before="40" w:after="0" w:line="240" w:lineRule="auto"/>
                      <w:jc w:val="center"/>
                      <w:rPr>
                        <w:rFonts w:ascii="Arial" w:eastAsia="Times New Roman" w:hAnsi="Arial" w:cs="Arial"/>
                        <w:b/>
                        <w:bCs/>
                        <w:sz w:val="20"/>
                        <w:szCs w:val="24"/>
                        <w:lang w:val="ro-RO" w:eastAsia="ro-RO"/>
                      </w:rPr>
                    </w:pPr>
                    <w:r w:rsidRPr="00A41FF2">
                      <w:rPr>
                        <w:rFonts w:ascii="Arial" w:eastAsia="Times New Roman" w:hAnsi="Arial" w:cs="Arial"/>
                        <w:b/>
                        <w:bCs/>
                        <w:sz w:val="20"/>
                        <w:szCs w:val="24"/>
                        <w:lang w:val="ro-RO" w:eastAsia="ro-RO"/>
                      </w:rPr>
                      <w:t>Denumire raport</w:t>
                    </w:r>
                  </w:p>
                </w:tc>
                <w:tc>
                  <w:tcPr>
                    <w:tcW w:w="1286" w:type="dxa"/>
                    <w:shd w:val="clear" w:color="auto" w:fill="C0C0C0"/>
                    <w:vAlign w:val="center"/>
                  </w:tcPr>
                  <w:p w:rsidR="00A41FF2" w:rsidRPr="00A41FF2" w:rsidRDefault="00A41FF2" w:rsidP="00A41FF2">
                    <w:pPr>
                      <w:spacing w:before="40" w:after="0" w:line="240" w:lineRule="auto"/>
                      <w:jc w:val="center"/>
                      <w:rPr>
                        <w:rFonts w:ascii="Arial" w:eastAsia="Times New Roman" w:hAnsi="Arial" w:cs="Arial"/>
                        <w:b/>
                        <w:bCs/>
                        <w:sz w:val="20"/>
                        <w:szCs w:val="24"/>
                        <w:lang w:val="ro-RO" w:eastAsia="ro-RO"/>
                      </w:rPr>
                    </w:pPr>
                    <w:r w:rsidRPr="00A41FF2">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A41FF2" w:rsidRPr="00A41FF2" w:rsidRDefault="00A41FF2" w:rsidP="00A41FF2">
                    <w:pPr>
                      <w:spacing w:before="40" w:after="0" w:line="240" w:lineRule="auto"/>
                      <w:jc w:val="center"/>
                      <w:rPr>
                        <w:rFonts w:ascii="Arial" w:eastAsia="Times New Roman" w:hAnsi="Arial" w:cs="Arial"/>
                        <w:b/>
                        <w:bCs/>
                        <w:sz w:val="20"/>
                        <w:szCs w:val="24"/>
                        <w:lang w:val="ro-RO" w:eastAsia="ro-RO"/>
                      </w:rPr>
                    </w:pPr>
                    <w:r w:rsidRPr="00A41FF2">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A41FF2" w:rsidRPr="00A41FF2" w:rsidRDefault="00A41FF2" w:rsidP="00A41FF2">
                    <w:pPr>
                      <w:spacing w:before="40" w:after="0" w:line="240" w:lineRule="auto"/>
                      <w:jc w:val="center"/>
                      <w:rPr>
                        <w:rFonts w:ascii="Arial" w:eastAsia="Times New Roman" w:hAnsi="Arial" w:cs="Arial"/>
                        <w:b/>
                        <w:bCs/>
                        <w:sz w:val="20"/>
                        <w:szCs w:val="24"/>
                        <w:lang w:val="ro-RO" w:eastAsia="ro-RO"/>
                      </w:rPr>
                    </w:pPr>
                    <w:r w:rsidRPr="00A41FF2">
                      <w:rPr>
                        <w:rFonts w:ascii="Arial" w:eastAsia="Times New Roman" w:hAnsi="Arial" w:cs="Arial"/>
                        <w:b/>
                        <w:bCs/>
                        <w:sz w:val="20"/>
                        <w:szCs w:val="24"/>
                        <w:lang w:val="ro-RO" w:eastAsia="ro-RO"/>
                      </w:rPr>
                      <w:t>Acces aplicații SIM</w:t>
                    </w:r>
                  </w:p>
                </w:tc>
              </w:tr>
              <w:tr w:rsidR="00A41FF2" w:rsidRPr="00A41FF2" w:rsidTr="00A41FF2">
                <w:tc>
                  <w:tcPr>
                    <w:tcW w:w="643" w:type="dxa"/>
                    <w:shd w:val="clear" w:color="auto" w:fill="auto"/>
                  </w:tcPr>
                  <w:p w:rsidR="00A41FF2" w:rsidRPr="00A41FF2" w:rsidRDefault="00A41FF2" w:rsidP="00A41FF2">
                    <w:pPr>
                      <w:spacing w:before="40" w:after="0" w:line="240" w:lineRule="auto"/>
                      <w:jc w:val="center"/>
                      <w:rPr>
                        <w:rFonts w:ascii="Arial" w:eastAsia="Times New Roman" w:hAnsi="Arial" w:cs="Arial"/>
                        <w:bCs/>
                        <w:sz w:val="20"/>
                        <w:szCs w:val="24"/>
                        <w:lang w:val="ro-RO" w:eastAsia="ro-RO"/>
                      </w:rPr>
                    </w:pPr>
                    <w:r w:rsidRPr="00A41FF2">
                      <w:rPr>
                        <w:rFonts w:ascii="Arial" w:eastAsia="Times New Roman" w:hAnsi="Arial" w:cs="Arial"/>
                        <w:bCs/>
                        <w:sz w:val="20"/>
                        <w:szCs w:val="24"/>
                        <w:lang w:val="ro-RO" w:eastAsia="ro-RO"/>
                      </w:rPr>
                      <w:t>1</w:t>
                    </w:r>
                  </w:p>
                </w:tc>
                <w:tc>
                  <w:tcPr>
                    <w:tcW w:w="3215" w:type="dxa"/>
                    <w:shd w:val="clear" w:color="auto" w:fill="auto"/>
                  </w:tcPr>
                  <w:p w:rsidR="00A41FF2" w:rsidRPr="00A41FF2" w:rsidRDefault="00A41FF2" w:rsidP="00A41FF2">
                    <w:pPr>
                      <w:spacing w:before="40" w:after="0" w:line="240" w:lineRule="auto"/>
                      <w:jc w:val="center"/>
                      <w:rPr>
                        <w:rFonts w:ascii="Arial" w:eastAsia="Times New Roman" w:hAnsi="Arial" w:cs="Arial"/>
                        <w:bCs/>
                        <w:sz w:val="20"/>
                        <w:szCs w:val="24"/>
                        <w:lang w:val="ro-RO" w:eastAsia="ro-RO"/>
                      </w:rPr>
                    </w:pPr>
                    <w:r w:rsidRPr="00A41FF2">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A41FF2" w:rsidRPr="00A41FF2" w:rsidRDefault="00A41FF2" w:rsidP="00A41FF2">
                    <w:pPr>
                      <w:spacing w:before="40" w:after="0" w:line="240" w:lineRule="auto"/>
                      <w:jc w:val="center"/>
                      <w:rPr>
                        <w:rFonts w:ascii="Arial" w:eastAsia="Times New Roman" w:hAnsi="Arial" w:cs="Arial"/>
                        <w:bCs/>
                        <w:sz w:val="20"/>
                        <w:szCs w:val="24"/>
                        <w:lang w:val="ro-RO" w:eastAsia="ro-RO"/>
                      </w:rPr>
                    </w:pPr>
                    <w:r w:rsidRPr="00A41FF2">
                      <w:rPr>
                        <w:rFonts w:ascii="Arial" w:eastAsia="Times New Roman" w:hAnsi="Arial" w:cs="Arial"/>
                        <w:bCs/>
                        <w:sz w:val="20"/>
                        <w:szCs w:val="24"/>
                        <w:lang w:val="ro-RO" w:eastAsia="ro-RO"/>
                      </w:rPr>
                      <w:t>anual</w:t>
                    </w:r>
                  </w:p>
                </w:tc>
                <w:tc>
                  <w:tcPr>
                    <w:tcW w:w="1929" w:type="dxa"/>
                    <w:shd w:val="clear" w:color="auto" w:fill="auto"/>
                  </w:tcPr>
                  <w:p w:rsidR="00A41FF2" w:rsidRPr="00A41FF2" w:rsidRDefault="00A41FF2" w:rsidP="00A41FF2">
                    <w:pPr>
                      <w:spacing w:before="40" w:after="0" w:line="240" w:lineRule="auto"/>
                      <w:jc w:val="center"/>
                      <w:rPr>
                        <w:rFonts w:ascii="Arial" w:eastAsia="Times New Roman" w:hAnsi="Arial" w:cs="Arial"/>
                        <w:bCs/>
                        <w:sz w:val="20"/>
                        <w:szCs w:val="24"/>
                        <w:lang w:val="ro-RO" w:eastAsia="ro-RO"/>
                      </w:rPr>
                    </w:pPr>
                    <w:r w:rsidRPr="00A41FF2">
                      <w:rPr>
                        <w:rFonts w:ascii="Arial" w:eastAsia="Times New Roman" w:hAnsi="Arial" w:cs="Arial"/>
                        <w:bCs/>
                        <w:sz w:val="20"/>
                        <w:szCs w:val="24"/>
                        <w:lang w:val="ro-RO" w:eastAsia="ro-RO"/>
                      </w:rPr>
                      <w:t>15 ianuarie-15 martie</w:t>
                    </w:r>
                  </w:p>
                </w:tc>
                <w:tc>
                  <w:tcPr>
                    <w:tcW w:w="2572" w:type="dxa"/>
                    <w:shd w:val="clear" w:color="auto" w:fill="auto"/>
                  </w:tcPr>
                  <w:p w:rsidR="00A41FF2" w:rsidRPr="00A41FF2" w:rsidRDefault="00A41FF2" w:rsidP="00A41FF2">
                    <w:pPr>
                      <w:spacing w:before="40" w:after="0" w:line="240" w:lineRule="auto"/>
                      <w:jc w:val="center"/>
                      <w:rPr>
                        <w:rFonts w:ascii="Arial" w:eastAsia="Times New Roman" w:hAnsi="Arial" w:cs="Arial"/>
                        <w:bCs/>
                        <w:sz w:val="20"/>
                        <w:szCs w:val="24"/>
                        <w:lang w:val="ro-RO" w:eastAsia="ro-RO"/>
                      </w:rPr>
                    </w:pPr>
                    <w:r w:rsidRPr="00A41FF2">
                      <w:rPr>
                        <w:rFonts w:ascii="Arial" w:eastAsia="Times New Roman" w:hAnsi="Arial" w:cs="Arial"/>
                        <w:bCs/>
                        <w:sz w:val="20"/>
                        <w:szCs w:val="24"/>
                        <w:lang w:val="ro-RO" w:eastAsia="ro-RO"/>
                      </w:rPr>
                      <w:t>Inventare locale de emisii</w:t>
                    </w:r>
                  </w:p>
                </w:tc>
              </w:tr>
            </w:tbl>
            <w:p w:rsidR="008214A7" w:rsidRPr="001E7F70" w:rsidRDefault="00130EC7" w:rsidP="00A41FF2">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EndPr/>
          <w:sdtContent>
            <w:p w:rsidR="00A41FF2" w:rsidRDefault="00A41FF2" w:rsidP="008214A7">
              <w:pPr>
                <w:autoSpaceDE w:val="0"/>
                <w:autoSpaceDN w:val="0"/>
                <w:adjustRightInd w:val="0"/>
                <w:spacing w:after="0" w:line="240" w:lineRule="auto"/>
                <w:jc w:val="both"/>
                <w:rPr>
                  <w:rFonts w:ascii="Arial" w:eastAsia="Times New Roman" w:hAnsi="Arial" w:cs="Arial"/>
                  <w:b/>
                  <w:sz w:val="24"/>
                  <w:szCs w:val="24"/>
                  <w:lang w:val="ro-RO"/>
                </w:rPr>
              </w:pPr>
            </w:p>
            <w:p w:rsidR="00A41FF2" w:rsidRDefault="00A41FF2" w:rsidP="008214A7">
              <w:pPr>
                <w:autoSpaceDE w:val="0"/>
                <w:autoSpaceDN w:val="0"/>
                <w:adjustRightInd w:val="0"/>
                <w:spacing w:after="0" w:line="240" w:lineRule="auto"/>
                <w:jc w:val="both"/>
                <w:rPr>
                  <w:rFonts w:ascii="Arial" w:eastAsia="Times New Roman" w:hAnsi="Arial" w:cs="Arial"/>
                  <w:b/>
                  <w:sz w:val="24"/>
                  <w:szCs w:val="24"/>
                  <w:lang w:val="ro-RO"/>
                </w:rPr>
              </w:pPr>
            </w:p>
            <w:p w:rsidR="00A41FF2" w:rsidRDefault="00A41FF2" w:rsidP="008214A7">
              <w:pPr>
                <w:autoSpaceDE w:val="0"/>
                <w:autoSpaceDN w:val="0"/>
                <w:adjustRightInd w:val="0"/>
                <w:spacing w:after="0" w:line="240" w:lineRule="auto"/>
                <w:jc w:val="both"/>
                <w:rPr>
                  <w:rFonts w:ascii="Arial" w:eastAsia="Times New Roman" w:hAnsi="Arial" w:cs="Arial"/>
                  <w:b/>
                  <w:sz w:val="24"/>
                  <w:szCs w:val="24"/>
                  <w:lang w:val="ro-RO"/>
                </w:rPr>
              </w:pPr>
            </w:p>
            <w:p w:rsidR="00E551C6" w:rsidRDefault="00707E05" w:rsidP="008214A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Alte raportări:</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2399"/>
                <w:gridCol w:w="2399"/>
                <w:gridCol w:w="2399"/>
              </w:tblGrid>
              <w:tr w:rsidR="00E551C6" w:rsidRPr="0057295D" w:rsidTr="000C50A6">
                <w:trPr>
                  <w:jc w:val="center"/>
                </w:trPr>
                <w:tc>
                  <w:tcPr>
                    <w:tcW w:w="2400" w:type="dxa"/>
                    <w:tcMar>
                      <w:left w:w="57" w:type="dxa"/>
                      <w:right w:w="57" w:type="dxa"/>
                    </w:tcMar>
                    <w:vAlign w:val="center"/>
                  </w:tcPr>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roofErr w:type="spellStart"/>
                    <w:r w:rsidRPr="0057295D">
                      <w:rPr>
                        <w:rFonts w:ascii="Arial" w:eastAsia="Times New Roman" w:hAnsi="Arial" w:cs="Arial"/>
                        <w:b/>
                        <w:sz w:val="24"/>
                        <w:szCs w:val="24"/>
                      </w:rPr>
                      <w:t>Raportări</w:t>
                    </w:r>
                    <w:proofErr w:type="spellEnd"/>
                  </w:p>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
                </w:tc>
                <w:tc>
                  <w:tcPr>
                    <w:tcW w:w="2399" w:type="dxa"/>
                    <w:tcMar>
                      <w:left w:w="57" w:type="dxa"/>
                      <w:right w:w="57" w:type="dxa"/>
                    </w:tcMar>
                    <w:vAlign w:val="center"/>
                  </w:tcPr>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roofErr w:type="spellStart"/>
                    <w:r w:rsidRPr="0057295D">
                      <w:rPr>
                        <w:rFonts w:ascii="Arial" w:eastAsia="Times New Roman" w:hAnsi="Arial" w:cs="Arial"/>
                        <w:b/>
                        <w:sz w:val="24"/>
                        <w:szCs w:val="24"/>
                      </w:rPr>
                      <w:t>Frecvenţa</w:t>
                    </w:r>
                    <w:proofErr w:type="spellEnd"/>
                  </w:p>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roofErr w:type="spellStart"/>
                    <w:r w:rsidRPr="0057295D">
                      <w:rPr>
                        <w:rFonts w:ascii="Arial" w:eastAsia="Times New Roman" w:hAnsi="Arial" w:cs="Arial"/>
                        <w:b/>
                        <w:sz w:val="24"/>
                        <w:szCs w:val="24"/>
                      </w:rPr>
                      <w:t>raportărilor</w:t>
                    </w:r>
                    <w:proofErr w:type="spellEnd"/>
                  </w:p>
                </w:tc>
                <w:tc>
                  <w:tcPr>
                    <w:tcW w:w="2399" w:type="dxa"/>
                    <w:tcMar>
                      <w:left w:w="57" w:type="dxa"/>
                      <w:right w:w="57" w:type="dxa"/>
                    </w:tcMar>
                    <w:vAlign w:val="center"/>
                  </w:tcPr>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r w:rsidRPr="0057295D">
                      <w:rPr>
                        <w:rFonts w:ascii="Arial" w:eastAsia="Times New Roman" w:hAnsi="Arial" w:cs="Arial"/>
                        <w:b/>
                        <w:sz w:val="24"/>
                        <w:szCs w:val="24"/>
                      </w:rPr>
                      <w:t xml:space="preserve">Data </w:t>
                    </w:r>
                    <w:proofErr w:type="spellStart"/>
                    <w:r w:rsidRPr="0057295D">
                      <w:rPr>
                        <w:rFonts w:ascii="Arial" w:eastAsia="Times New Roman" w:hAnsi="Arial" w:cs="Arial"/>
                        <w:b/>
                        <w:sz w:val="24"/>
                        <w:szCs w:val="24"/>
                      </w:rPr>
                      <w:t>limită</w:t>
                    </w:r>
                    <w:proofErr w:type="spellEnd"/>
                    <w:r w:rsidRPr="0057295D">
                      <w:rPr>
                        <w:rFonts w:ascii="Arial" w:eastAsia="Times New Roman" w:hAnsi="Arial" w:cs="Arial"/>
                        <w:b/>
                        <w:sz w:val="24"/>
                        <w:szCs w:val="24"/>
                      </w:rPr>
                      <w:t xml:space="preserve"> a</w:t>
                    </w:r>
                  </w:p>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roofErr w:type="spellStart"/>
                    <w:r w:rsidRPr="0057295D">
                      <w:rPr>
                        <w:rFonts w:ascii="Arial" w:eastAsia="Times New Roman" w:hAnsi="Arial" w:cs="Arial"/>
                        <w:b/>
                        <w:sz w:val="24"/>
                        <w:szCs w:val="24"/>
                      </w:rPr>
                      <w:t>raportării</w:t>
                    </w:r>
                    <w:proofErr w:type="spellEnd"/>
                  </w:p>
                </w:tc>
                <w:tc>
                  <w:tcPr>
                    <w:tcW w:w="2399" w:type="dxa"/>
                    <w:tcMar>
                      <w:left w:w="57" w:type="dxa"/>
                      <w:right w:w="57" w:type="dxa"/>
                    </w:tcMar>
                    <w:vAlign w:val="center"/>
                  </w:tcPr>
                  <w:p w:rsidR="00E551C6" w:rsidRPr="0057295D" w:rsidRDefault="00E551C6" w:rsidP="000C50A6">
                    <w:pPr>
                      <w:widowControl w:val="0"/>
                      <w:tabs>
                        <w:tab w:val="left" w:pos="180"/>
                        <w:tab w:val="left" w:pos="360"/>
                      </w:tabs>
                      <w:autoSpaceDE w:val="0"/>
                      <w:autoSpaceDN w:val="0"/>
                      <w:adjustRightInd w:val="0"/>
                      <w:spacing w:after="0" w:line="240" w:lineRule="auto"/>
                      <w:jc w:val="center"/>
                      <w:rPr>
                        <w:rFonts w:ascii="Arial" w:eastAsia="Times New Roman" w:hAnsi="Arial" w:cs="Arial"/>
                        <w:b/>
                        <w:sz w:val="24"/>
                        <w:szCs w:val="24"/>
                      </w:rPr>
                    </w:pPr>
                    <w:proofErr w:type="spellStart"/>
                    <w:r w:rsidRPr="0057295D">
                      <w:rPr>
                        <w:rFonts w:ascii="Arial" w:eastAsia="Times New Roman" w:hAnsi="Arial" w:cs="Arial"/>
                        <w:b/>
                        <w:sz w:val="24"/>
                        <w:szCs w:val="24"/>
                      </w:rPr>
                      <w:t>Autoritatea</w:t>
                    </w:r>
                    <w:proofErr w:type="spellEnd"/>
                    <w:r w:rsidRPr="0057295D">
                      <w:rPr>
                        <w:rFonts w:ascii="Arial" w:eastAsia="Times New Roman" w:hAnsi="Arial" w:cs="Arial"/>
                        <w:b/>
                        <w:sz w:val="24"/>
                        <w:szCs w:val="24"/>
                      </w:rPr>
                      <w:t xml:space="preserve"> </w:t>
                    </w:r>
                    <w:proofErr w:type="spellStart"/>
                    <w:r w:rsidRPr="0057295D">
                      <w:rPr>
                        <w:rFonts w:ascii="Arial" w:eastAsia="Times New Roman" w:hAnsi="Arial" w:cs="Arial"/>
                        <w:b/>
                        <w:sz w:val="24"/>
                        <w:szCs w:val="24"/>
                      </w:rPr>
                      <w:t>competentă</w:t>
                    </w:r>
                    <w:proofErr w:type="spellEnd"/>
                    <w:r w:rsidRPr="0057295D">
                      <w:rPr>
                        <w:rFonts w:ascii="Arial" w:eastAsia="Times New Roman" w:hAnsi="Arial" w:cs="Arial"/>
                        <w:b/>
                        <w:sz w:val="24"/>
                        <w:szCs w:val="24"/>
                      </w:rPr>
                      <w:t xml:space="preserve"> la care se face </w:t>
                    </w:r>
                    <w:proofErr w:type="spellStart"/>
                    <w:r w:rsidRPr="0057295D">
                      <w:rPr>
                        <w:rFonts w:ascii="Arial" w:eastAsia="Times New Roman" w:hAnsi="Arial" w:cs="Arial"/>
                        <w:b/>
                        <w:sz w:val="24"/>
                        <w:szCs w:val="24"/>
                      </w:rPr>
                      <w:t>raportarea</w:t>
                    </w:r>
                    <w:proofErr w:type="spellEnd"/>
                  </w:p>
                </w:tc>
              </w:tr>
              <w:tr w:rsidR="00E551C6" w:rsidRPr="0057295D" w:rsidTr="000C50A6">
                <w:trPr>
                  <w:jc w:val="center"/>
                </w:trPr>
                <w:tc>
                  <w:tcPr>
                    <w:tcW w:w="2400" w:type="dxa"/>
                    <w:tcMar>
                      <w:left w:w="57" w:type="dxa"/>
                      <w:right w:w="57" w:type="dxa"/>
                    </w:tcMar>
                  </w:tcPr>
                  <w:p w:rsidR="00E551C6" w:rsidRPr="0057295D" w:rsidRDefault="00E551C6" w:rsidP="000C50A6">
                    <w:pPr>
                      <w:spacing w:after="0" w:line="240" w:lineRule="auto"/>
                      <w:rPr>
                        <w:rFonts w:ascii="Arial" w:eastAsia="Times New Roman" w:hAnsi="Arial" w:cs="Arial"/>
                        <w:sz w:val="24"/>
                        <w:szCs w:val="24"/>
                      </w:rPr>
                    </w:pPr>
                    <w:proofErr w:type="spellStart"/>
                    <w:r w:rsidRPr="0057295D">
                      <w:rPr>
                        <w:rFonts w:ascii="Arial" w:eastAsia="SimSun" w:hAnsi="Arial" w:cs="Arial"/>
                        <w:b/>
                        <w:sz w:val="24"/>
                        <w:szCs w:val="24"/>
                      </w:rPr>
                      <w:t>Orice</w:t>
                    </w:r>
                    <w:proofErr w:type="spellEnd"/>
                    <w:r w:rsidRPr="0057295D">
                      <w:rPr>
                        <w:rFonts w:ascii="Arial" w:eastAsia="SimSun" w:hAnsi="Arial" w:cs="Arial"/>
                        <w:b/>
                        <w:sz w:val="24"/>
                        <w:szCs w:val="24"/>
                      </w:rPr>
                      <w:t xml:space="preserve"> </w:t>
                    </w:r>
                    <w:proofErr w:type="spellStart"/>
                    <w:r w:rsidRPr="0057295D">
                      <w:rPr>
                        <w:rFonts w:ascii="Arial" w:eastAsia="SimSun" w:hAnsi="Arial" w:cs="Arial"/>
                        <w:b/>
                        <w:sz w:val="24"/>
                        <w:szCs w:val="24"/>
                      </w:rPr>
                      <w:t>poluare</w:t>
                    </w:r>
                    <w:proofErr w:type="spellEnd"/>
                    <w:r w:rsidRPr="0057295D">
                      <w:rPr>
                        <w:rFonts w:ascii="Arial" w:eastAsia="SimSun" w:hAnsi="Arial" w:cs="Arial"/>
                        <w:b/>
                        <w:sz w:val="24"/>
                        <w:szCs w:val="24"/>
                      </w:rPr>
                      <w:t xml:space="preserve"> </w:t>
                    </w:r>
                    <w:proofErr w:type="spellStart"/>
                    <w:r w:rsidRPr="0057295D">
                      <w:rPr>
                        <w:rFonts w:ascii="Arial" w:eastAsia="SimSun" w:hAnsi="Arial" w:cs="Arial"/>
                        <w:b/>
                        <w:sz w:val="24"/>
                        <w:szCs w:val="24"/>
                      </w:rPr>
                      <w:t>semnificativă</w:t>
                    </w:r>
                    <w:proofErr w:type="spellEnd"/>
                    <w:r w:rsidRPr="0057295D">
                      <w:rPr>
                        <w:rFonts w:ascii="Arial" w:eastAsia="SimSun" w:hAnsi="Arial" w:cs="Arial"/>
                        <w:sz w:val="24"/>
                        <w:szCs w:val="24"/>
                      </w:rPr>
                      <w:t xml:space="preserve"> se </w:t>
                    </w:r>
                    <w:proofErr w:type="spellStart"/>
                    <w:r w:rsidRPr="0057295D">
                      <w:rPr>
                        <w:rFonts w:ascii="Arial" w:eastAsia="SimSun" w:hAnsi="Arial" w:cs="Arial"/>
                        <w:sz w:val="24"/>
                        <w:szCs w:val="24"/>
                      </w:rPr>
                      <w:t>va</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anunţa</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telefonic</w:t>
                    </w:r>
                    <w:proofErr w:type="spellEnd"/>
                    <w:r w:rsidRPr="0057295D">
                      <w:rPr>
                        <w:rFonts w:ascii="Arial" w:eastAsia="SimSun" w:hAnsi="Arial" w:cs="Arial"/>
                        <w:sz w:val="24"/>
                        <w:szCs w:val="24"/>
                      </w:rPr>
                      <w:t xml:space="preserve"> </w:t>
                    </w:r>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bCs/>
                        <w:sz w:val="24"/>
                        <w:szCs w:val="24"/>
                      </w:rPr>
                    </w:pPr>
                    <w:proofErr w:type="spellStart"/>
                    <w:r w:rsidRPr="0057295D">
                      <w:rPr>
                        <w:rFonts w:ascii="Arial" w:eastAsia="Times New Roman" w:hAnsi="Arial" w:cs="Arial"/>
                        <w:sz w:val="24"/>
                        <w:szCs w:val="24"/>
                      </w:rPr>
                      <w:t>când</w:t>
                    </w:r>
                    <w:proofErr w:type="spellEnd"/>
                    <w:r w:rsidRPr="0057295D">
                      <w:rPr>
                        <w:rFonts w:ascii="Arial" w:eastAsia="Times New Roman" w:hAnsi="Arial" w:cs="Arial"/>
                        <w:sz w:val="24"/>
                        <w:szCs w:val="24"/>
                      </w:rPr>
                      <w:t xml:space="preserve"> se produce</w:t>
                    </w:r>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bCs/>
                        <w:sz w:val="24"/>
                        <w:szCs w:val="24"/>
                      </w:rPr>
                    </w:pPr>
                    <w:proofErr w:type="spellStart"/>
                    <w:r w:rsidRPr="0057295D">
                      <w:rPr>
                        <w:rFonts w:ascii="Arial" w:eastAsia="Times New Roman" w:hAnsi="Arial" w:cs="Arial"/>
                        <w:sz w:val="24"/>
                        <w:szCs w:val="24"/>
                      </w:rPr>
                      <w:t>în</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cel</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mai</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scurt</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timp</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posibil</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bCs/>
                        <w:sz w:val="24"/>
                        <w:szCs w:val="24"/>
                      </w:rPr>
                    </w:pPr>
                    <w:r w:rsidRPr="0057295D">
                      <w:rPr>
                        <w:rFonts w:ascii="Arial" w:eastAsia="Times New Roman" w:hAnsi="Arial" w:cs="Arial"/>
                        <w:sz w:val="24"/>
                        <w:szCs w:val="24"/>
                      </w:rPr>
                      <w:t xml:space="preserve">A.P.M. Sibiu  </w:t>
                    </w:r>
                    <w:proofErr w:type="spellStart"/>
                    <w:r w:rsidRPr="0057295D">
                      <w:rPr>
                        <w:rFonts w:ascii="Arial" w:eastAsia="Times New Roman" w:hAnsi="Arial" w:cs="Arial"/>
                        <w:b/>
                        <w:sz w:val="24"/>
                        <w:szCs w:val="24"/>
                        <w:u w:val="single"/>
                      </w:rPr>
                      <w:t>şi</w:t>
                    </w:r>
                    <w:proofErr w:type="spellEnd"/>
                    <w:r w:rsidRPr="0057295D">
                      <w:rPr>
                        <w:rFonts w:ascii="Arial" w:eastAsia="Times New Roman" w:hAnsi="Arial" w:cs="Arial"/>
                        <w:sz w:val="24"/>
                        <w:szCs w:val="24"/>
                        <w:u w:val="single"/>
                      </w:rPr>
                      <w:t xml:space="preserve"> </w:t>
                    </w:r>
                    <w:r w:rsidRPr="0057295D">
                      <w:rPr>
                        <w:rFonts w:ascii="Arial" w:eastAsia="Times New Roman" w:hAnsi="Arial" w:cs="Arial"/>
                        <w:bCs/>
                        <w:sz w:val="24"/>
                        <w:szCs w:val="24"/>
                        <w:lang w:eastAsia="ro-RO"/>
                      </w:rPr>
                      <w:t xml:space="preserve">G.N.M.- C.J. Sibiu  </w:t>
                    </w:r>
                  </w:p>
                </w:tc>
              </w:tr>
              <w:tr w:rsidR="00E551C6" w:rsidRPr="0057295D" w:rsidTr="000C50A6">
                <w:trPr>
                  <w:trHeight w:val="280"/>
                  <w:jc w:val="center"/>
                </w:trPr>
                <w:tc>
                  <w:tcPr>
                    <w:tcW w:w="2400" w:type="dxa"/>
                    <w:tcMar>
                      <w:left w:w="57" w:type="dxa"/>
                      <w:right w:w="57" w:type="dxa"/>
                    </w:tcMar>
                  </w:tcPr>
                  <w:p w:rsidR="00E551C6" w:rsidRPr="0057295D" w:rsidRDefault="00E551C6" w:rsidP="000C50A6">
                    <w:pPr>
                      <w:spacing w:after="0" w:line="240" w:lineRule="auto"/>
                      <w:rPr>
                        <w:rFonts w:ascii="Arial" w:eastAsia="SimSun" w:hAnsi="Arial" w:cs="Arial"/>
                        <w:sz w:val="24"/>
                        <w:szCs w:val="24"/>
                      </w:rPr>
                    </w:pPr>
                    <w:proofErr w:type="spellStart"/>
                    <w:r w:rsidRPr="0057295D">
                      <w:rPr>
                        <w:rFonts w:ascii="Arial" w:eastAsia="SimSun" w:hAnsi="Arial" w:cs="Arial"/>
                        <w:b/>
                        <w:sz w:val="24"/>
                        <w:szCs w:val="24"/>
                      </w:rPr>
                      <w:t>Datele</w:t>
                    </w:r>
                    <w:proofErr w:type="spellEnd"/>
                    <w:r w:rsidRPr="0057295D">
                      <w:rPr>
                        <w:rFonts w:ascii="Arial" w:eastAsia="SimSun" w:hAnsi="Arial" w:cs="Arial"/>
                        <w:b/>
                        <w:sz w:val="24"/>
                        <w:szCs w:val="24"/>
                      </w:rPr>
                      <w:t xml:space="preserve"> </w:t>
                    </w:r>
                    <w:proofErr w:type="spellStart"/>
                    <w:r w:rsidRPr="0057295D">
                      <w:rPr>
                        <w:rFonts w:ascii="Arial" w:eastAsia="SimSun" w:hAnsi="Arial" w:cs="Arial"/>
                        <w:b/>
                        <w:sz w:val="24"/>
                        <w:szCs w:val="24"/>
                      </w:rPr>
                      <w:t>centralizate</w:t>
                    </w:r>
                    <w:proofErr w:type="spellEnd"/>
                    <w:r w:rsidRPr="0057295D">
                      <w:rPr>
                        <w:rFonts w:ascii="Arial" w:eastAsia="SimSun" w:hAnsi="Arial" w:cs="Arial"/>
                        <w:b/>
                        <w:sz w:val="24"/>
                        <w:szCs w:val="24"/>
                      </w:rPr>
                      <w:t xml:space="preserve"> privind </w:t>
                    </w:r>
                    <w:proofErr w:type="spellStart"/>
                    <w:r w:rsidRPr="0057295D">
                      <w:rPr>
                        <w:rFonts w:ascii="Arial" w:eastAsia="SimSun" w:hAnsi="Arial" w:cs="Arial"/>
                        <w:b/>
                        <w:sz w:val="24"/>
                        <w:szCs w:val="24"/>
                      </w:rPr>
                      <w:t>evidenţa</w:t>
                    </w:r>
                    <w:proofErr w:type="spellEnd"/>
                    <w:r w:rsidRPr="0057295D">
                      <w:rPr>
                        <w:rFonts w:ascii="Arial" w:eastAsia="SimSun" w:hAnsi="Arial" w:cs="Arial"/>
                        <w:b/>
                        <w:sz w:val="24"/>
                        <w:szCs w:val="24"/>
                      </w:rPr>
                      <w:t xml:space="preserve"> </w:t>
                    </w:r>
                    <w:proofErr w:type="spellStart"/>
                    <w:r w:rsidRPr="0057295D">
                      <w:rPr>
                        <w:rFonts w:ascii="Arial" w:eastAsia="SimSun" w:hAnsi="Arial" w:cs="Arial"/>
                        <w:b/>
                        <w:sz w:val="24"/>
                        <w:szCs w:val="24"/>
                      </w:rPr>
                      <w:t>gestiunii</w:t>
                    </w:r>
                    <w:proofErr w:type="spellEnd"/>
                    <w:r w:rsidRPr="0057295D">
                      <w:rPr>
                        <w:rFonts w:ascii="Arial" w:eastAsia="SimSun" w:hAnsi="Arial" w:cs="Arial"/>
                        <w:b/>
                        <w:sz w:val="24"/>
                        <w:szCs w:val="24"/>
                      </w:rPr>
                      <w:t xml:space="preserve"> </w:t>
                    </w:r>
                    <w:proofErr w:type="spellStart"/>
                    <w:r w:rsidRPr="0057295D">
                      <w:rPr>
                        <w:rFonts w:ascii="Arial" w:eastAsia="SimSun" w:hAnsi="Arial" w:cs="Arial"/>
                        <w:b/>
                        <w:sz w:val="24"/>
                        <w:szCs w:val="24"/>
                      </w:rPr>
                      <w:t>deşeurilor</w:t>
                    </w:r>
                    <w:proofErr w:type="spellEnd"/>
                    <w:r w:rsidRPr="0057295D">
                      <w:rPr>
                        <w:rFonts w:ascii="Arial" w:eastAsia="SimSun" w:hAnsi="Arial" w:cs="Arial"/>
                        <w:sz w:val="24"/>
                        <w:szCs w:val="24"/>
                      </w:rPr>
                      <w:t xml:space="preserve"> conform </w:t>
                    </w:r>
                    <w:proofErr w:type="spellStart"/>
                    <w:r w:rsidRPr="0057295D">
                      <w:rPr>
                        <w:rFonts w:ascii="Arial" w:eastAsia="SimSun" w:hAnsi="Arial" w:cs="Arial"/>
                        <w:sz w:val="24"/>
                        <w:szCs w:val="24"/>
                      </w:rPr>
                      <w:t>prevederilor</w:t>
                    </w:r>
                    <w:proofErr w:type="spellEnd"/>
                    <w:r w:rsidRPr="0057295D">
                      <w:rPr>
                        <w:rFonts w:ascii="Arial" w:eastAsia="SimSun" w:hAnsi="Arial" w:cs="Arial"/>
                        <w:sz w:val="24"/>
                        <w:szCs w:val="24"/>
                      </w:rPr>
                      <w:t xml:space="preserve"> H.G. nr. 856/2002.</w:t>
                    </w:r>
                  </w:p>
                  <w:p w:rsidR="00E551C6" w:rsidRPr="0057295D" w:rsidRDefault="00E551C6" w:rsidP="000C50A6">
                    <w:pPr>
                      <w:spacing w:after="0" w:line="240" w:lineRule="auto"/>
                      <w:rPr>
                        <w:rFonts w:ascii="Arial" w:eastAsia="Times New Roman" w:hAnsi="Arial" w:cs="Arial"/>
                        <w:sz w:val="24"/>
                        <w:szCs w:val="24"/>
                      </w:rPr>
                    </w:pPr>
                    <w:proofErr w:type="spellStart"/>
                    <w:r w:rsidRPr="0057295D">
                      <w:rPr>
                        <w:rFonts w:ascii="Arial" w:eastAsia="SimSun" w:hAnsi="Arial" w:cs="Arial"/>
                        <w:sz w:val="24"/>
                        <w:szCs w:val="24"/>
                      </w:rPr>
                      <w:t>Datele</w:t>
                    </w:r>
                    <w:proofErr w:type="spellEnd"/>
                    <w:r w:rsidRPr="0057295D">
                      <w:rPr>
                        <w:rFonts w:ascii="Arial" w:eastAsia="SimSun" w:hAnsi="Arial" w:cs="Arial"/>
                        <w:sz w:val="24"/>
                        <w:szCs w:val="24"/>
                      </w:rPr>
                      <w:t xml:space="preserve"> de </w:t>
                    </w:r>
                    <w:proofErr w:type="spellStart"/>
                    <w:r w:rsidRPr="0057295D">
                      <w:rPr>
                        <w:rFonts w:ascii="Arial" w:eastAsia="SimSun" w:hAnsi="Arial" w:cs="Arial"/>
                        <w:sz w:val="24"/>
                        <w:szCs w:val="24"/>
                      </w:rPr>
                      <w:t>raportare</w:t>
                    </w:r>
                    <w:proofErr w:type="spellEnd"/>
                    <w:r w:rsidRPr="0057295D">
                      <w:rPr>
                        <w:rFonts w:ascii="Arial" w:eastAsia="SimSun" w:hAnsi="Arial" w:cs="Arial"/>
                        <w:sz w:val="24"/>
                        <w:szCs w:val="24"/>
                      </w:rPr>
                      <w:t xml:space="preserve"> se transmit </w:t>
                    </w:r>
                    <w:proofErr w:type="spellStart"/>
                    <w:r w:rsidRPr="0057295D">
                      <w:rPr>
                        <w:rFonts w:ascii="Arial" w:eastAsia="SimSun" w:hAnsi="Arial" w:cs="Arial"/>
                        <w:sz w:val="24"/>
                        <w:szCs w:val="24"/>
                      </w:rPr>
                      <w:t>în</w:t>
                    </w:r>
                    <w:proofErr w:type="spellEnd"/>
                    <w:r w:rsidRPr="0057295D">
                      <w:rPr>
                        <w:rFonts w:ascii="Arial" w:eastAsia="SimSun" w:hAnsi="Arial" w:cs="Arial"/>
                        <w:sz w:val="24"/>
                        <w:szCs w:val="24"/>
                      </w:rPr>
                      <w:t xml:space="preserve"> format electronic </w:t>
                    </w:r>
                    <w:proofErr w:type="spellStart"/>
                    <w:r w:rsidRPr="0057295D">
                      <w:rPr>
                        <w:rFonts w:ascii="Arial" w:eastAsia="SimSun" w:hAnsi="Arial" w:cs="Arial"/>
                        <w:sz w:val="24"/>
                        <w:szCs w:val="24"/>
                      </w:rPr>
                      <w:t>sau</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pe</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suport</w:t>
                    </w:r>
                    <w:proofErr w:type="spellEnd"/>
                    <w:r w:rsidRPr="0057295D">
                      <w:rPr>
                        <w:rFonts w:ascii="Arial" w:eastAsia="SimSun" w:hAnsi="Arial" w:cs="Arial"/>
                        <w:sz w:val="24"/>
                        <w:szCs w:val="24"/>
                      </w:rPr>
                      <w:t xml:space="preserve"> de </w:t>
                    </w:r>
                    <w:proofErr w:type="spellStart"/>
                    <w:r w:rsidRPr="0057295D">
                      <w:rPr>
                        <w:rFonts w:ascii="Arial" w:eastAsia="SimSun" w:hAnsi="Arial" w:cs="Arial"/>
                        <w:sz w:val="24"/>
                        <w:szCs w:val="24"/>
                      </w:rPr>
                      <w:t>hârtie</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anual</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până</w:t>
                    </w:r>
                    <w:proofErr w:type="spellEnd"/>
                    <w:r w:rsidRPr="0057295D">
                      <w:rPr>
                        <w:rFonts w:ascii="Arial" w:eastAsia="Times New Roman" w:hAnsi="Arial" w:cs="Arial"/>
                        <w:sz w:val="24"/>
                        <w:szCs w:val="24"/>
                      </w:rPr>
                      <w:t xml:space="preserve"> la data de </w:t>
                    </w:r>
                  </w:p>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b/>
                        <w:sz w:val="24"/>
                        <w:szCs w:val="24"/>
                      </w:rPr>
                      <w:t xml:space="preserve">31 </w:t>
                    </w:r>
                    <w:proofErr w:type="spellStart"/>
                    <w:r w:rsidRPr="0057295D">
                      <w:rPr>
                        <w:rFonts w:ascii="Arial" w:eastAsia="Times New Roman" w:hAnsi="Arial" w:cs="Arial"/>
                        <w:b/>
                        <w:sz w:val="24"/>
                        <w:szCs w:val="24"/>
                      </w:rPr>
                      <w:t>martie</w:t>
                    </w:r>
                    <w:proofErr w:type="spellEnd"/>
                    <w:r w:rsidRPr="0057295D">
                      <w:rPr>
                        <w:rFonts w:ascii="Arial" w:eastAsia="Times New Roman" w:hAnsi="Arial" w:cs="Arial"/>
                        <w:sz w:val="24"/>
                        <w:szCs w:val="24"/>
                      </w:rPr>
                      <w:t xml:space="preserve"> a </w:t>
                    </w:r>
                    <w:proofErr w:type="spellStart"/>
                    <w:r w:rsidRPr="0057295D">
                      <w:rPr>
                        <w:rFonts w:ascii="Arial" w:eastAsia="Times New Roman" w:hAnsi="Arial" w:cs="Arial"/>
                        <w:sz w:val="24"/>
                        <w:szCs w:val="24"/>
                      </w:rPr>
                      <w:t>fiecărui</w:t>
                    </w:r>
                    <w:proofErr w:type="spellEnd"/>
                    <w:r w:rsidRPr="0057295D">
                      <w:rPr>
                        <w:rFonts w:ascii="Arial" w:eastAsia="Times New Roman" w:hAnsi="Arial" w:cs="Arial"/>
                        <w:sz w:val="24"/>
                        <w:szCs w:val="24"/>
                      </w:rPr>
                      <w:t xml:space="preserve"> an pentru </w:t>
                    </w:r>
                    <w:proofErr w:type="spellStart"/>
                    <w:r w:rsidRPr="0057295D">
                      <w:rPr>
                        <w:rFonts w:ascii="Arial" w:eastAsia="Times New Roman" w:hAnsi="Arial" w:cs="Arial"/>
                        <w:sz w:val="24"/>
                        <w:szCs w:val="24"/>
                      </w:rPr>
                      <w:t>anul</w:t>
                    </w:r>
                    <w:proofErr w:type="spellEnd"/>
                    <w:r w:rsidRPr="0057295D">
                      <w:rPr>
                        <w:rFonts w:ascii="Arial" w:eastAsia="Times New Roman" w:hAnsi="Arial" w:cs="Arial"/>
                        <w:sz w:val="24"/>
                        <w:szCs w:val="24"/>
                      </w:rPr>
                      <w:t xml:space="preserve"> anterior </w:t>
                    </w:r>
                    <w:proofErr w:type="spellStart"/>
                    <w:r w:rsidRPr="0057295D">
                      <w:rPr>
                        <w:rFonts w:ascii="Arial" w:eastAsia="Times New Roman" w:hAnsi="Arial" w:cs="Arial"/>
                        <w:sz w:val="24"/>
                        <w:szCs w:val="24"/>
                      </w:rPr>
                      <w:t>celui</w:t>
                    </w:r>
                    <w:proofErr w:type="spellEnd"/>
                    <w:r w:rsidRPr="0057295D">
                      <w:rPr>
                        <w:rFonts w:ascii="Arial" w:eastAsia="Times New Roman" w:hAnsi="Arial" w:cs="Arial"/>
                        <w:sz w:val="24"/>
                        <w:szCs w:val="24"/>
                      </w:rPr>
                      <w:t xml:space="preserve"> pentru care se </w:t>
                    </w:r>
                    <w:proofErr w:type="spellStart"/>
                    <w:r w:rsidRPr="0057295D">
                      <w:rPr>
                        <w:rFonts w:ascii="Arial" w:eastAsia="Times New Roman" w:hAnsi="Arial" w:cs="Arial"/>
                        <w:sz w:val="24"/>
                        <w:szCs w:val="24"/>
                      </w:rPr>
                      <w:t>realizează</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raportarea</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sz w:val="24"/>
                        <w:szCs w:val="24"/>
                      </w:rPr>
                      <w:t>A.P.M. Sibiu</w:t>
                    </w:r>
                  </w:p>
                </w:tc>
              </w:tr>
              <w:tr w:rsidR="00E551C6" w:rsidRPr="0057295D" w:rsidTr="000C50A6">
                <w:trPr>
                  <w:trHeight w:val="480"/>
                  <w:jc w:val="center"/>
                </w:trPr>
                <w:tc>
                  <w:tcPr>
                    <w:tcW w:w="2400" w:type="dxa"/>
                    <w:tcMar>
                      <w:left w:w="57" w:type="dxa"/>
                      <w:right w:w="57" w:type="dxa"/>
                    </w:tcMar>
                  </w:tcPr>
                  <w:p w:rsidR="00E551C6" w:rsidRPr="0057295D" w:rsidRDefault="00E551C6" w:rsidP="000C50A6">
                    <w:pPr>
                      <w:spacing w:after="0" w:line="240" w:lineRule="auto"/>
                      <w:rPr>
                        <w:rFonts w:ascii="Arial" w:eastAsia="SimSun" w:hAnsi="Arial" w:cs="Arial"/>
                        <w:b/>
                        <w:sz w:val="24"/>
                        <w:szCs w:val="24"/>
                      </w:rPr>
                    </w:pPr>
                    <w:proofErr w:type="spellStart"/>
                    <w:r w:rsidRPr="0057295D">
                      <w:rPr>
                        <w:rFonts w:ascii="Arial" w:eastAsia="SimSun" w:hAnsi="Arial" w:cs="Arial"/>
                        <w:sz w:val="24"/>
                        <w:szCs w:val="24"/>
                      </w:rPr>
                      <w:t>Orice</w:t>
                    </w:r>
                    <w:proofErr w:type="spellEnd"/>
                    <w:r w:rsidRPr="0057295D">
                      <w:rPr>
                        <w:rFonts w:ascii="Arial" w:eastAsia="SimSun" w:hAnsi="Arial" w:cs="Arial"/>
                        <w:sz w:val="24"/>
                        <w:szCs w:val="24"/>
                      </w:rPr>
                      <w:t xml:space="preserve"> date </w:t>
                    </w:r>
                    <w:proofErr w:type="spellStart"/>
                    <w:r w:rsidRPr="0057295D">
                      <w:rPr>
                        <w:rFonts w:ascii="Arial" w:eastAsia="SimSun" w:hAnsi="Arial" w:cs="Arial"/>
                        <w:sz w:val="24"/>
                        <w:szCs w:val="24"/>
                      </w:rPr>
                      <w:t>solicitate</w:t>
                    </w:r>
                    <w:proofErr w:type="spellEnd"/>
                    <w:r w:rsidRPr="0057295D">
                      <w:rPr>
                        <w:rFonts w:ascii="Arial" w:eastAsia="SimSun" w:hAnsi="Arial" w:cs="Arial"/>
                        <w:sz w:val="24"/>
                        <w:szCs w:val="24"/>
                      </w:rPr>
                      <w:t xml:space="preserve"> cu </w:t>
                    </w:r>
                    <w:proofErr w:type="spellStart"/>
                    <w:r w:rsidRPr="0057295D">
                      <w:rPr>
                        <w:rFonts w:ascii="Arial" w:eastAsia="SimSun" w:hAnsi="Arial" w:cs="Arial"/>
                        <w:sz w:val="24"/>
                        <w:szCs w:val="24"/>
                      </w:rPr>
                      <w:t>privire</w:t>
                    </w:r>
                    <w:proofErr w:type="spellEnd"/>
                    <w:r w:rsidRPr="0057295D">
                      <w:rPr>
                        <w:rFonts w:ascii="Arial" w:eastAsia="SimSun" w:hAnsi="Arial" w:cs="Arial"/>
                        <w:sz w:val="24"/>
                        <w:szCs w:val="24"/>
                      </w:rPr>
                      <w:t xml:space="preserve"> la </w:t>
                    </w:r>
                    <w:proofErr w:type="spellStart"/>
                    <w:r w:rsidRPr="0057295D">
                      <w:rPr>
                        <w:rFonts w:ascii="Arial" w:eastAsia="SimSun" w:hAnsi="Arial" w:cs="Arial"/>
                        <w:sz w:val="24"/>
                        <w:szCs w:val="24"/>
                      </w:rPr>
                      <w:t>calitatea</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factorilor</w:t>
                    </w:r>
                    <w:proofErr w:type="spellEnd"/>
                    <w:r w:rsidRPr="0057295D">
                      <w:rPr>
                        <w:rFonts w:ascii="Arial" w:eastAsia="SimSun" w:hAnsi="Arial" w:cs="Arial"/>
                        <w:sz w:val="24"/>
                        <w:szCs w:val="24"/>
                      </w:rPr>
                      <w:t xml:space="preserve"> de mediu din </w:t>
                    </w:r>
                    <w:proofErr w:type="spellStart"/>
                    <w:r w:rsidRPr="0057295D">
                      <w:rPr>
                        <w:rFonts w:ascii="Arial" w:eastAsia="SimSun" w:hAnsi="Arial" w:cs="Arial"/>
                        <w:sz w:val="24"/>
                        <w:szCs w:val="24"/>
                      </w:rPr>
                      <w:t>zonă</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sz w:val="24"/>
                        <w:szCs w:val="24"/>
                      </w:rPr>
                      <w:t>la solicitarea A.P.M. Sibiu</w:t>
                    </w:r>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sz w:val="24"/>
                        <w:szCs w:val="24"/>
                      </w:rPr>
                      <w:t>A.P.M. Sibiu</w:t>
                    </w:r>
                  </w:p>
                </w:tc>
              </w:tr>
              <w:tr w:rsidR="00E551C6" w:rsidRPr="0057295D" w:rsidTr="000C50A6">
                <w:trPr>
                  <w:trHeight w:val="480"/>
                  <w:jc w:val="center"/>
                </w:trPr>
                <w:tc>
                  <w:tcPr>
                    <w:tcW w:w="2400" w:type="dxa"/>
                    <w:tcMar>
                      <w:left w:w="57" w:type="dxa"/>
                      <w:right w:w="57" w:type="dxa"/>
                    </w:tcMar>
                  </w:tcPr>
                  <w:p w:rsidR="00E551C6" w:rsidRPr="0057295D" w:rsidRDefault="00E551C6" w:rsidP="000C50A6">
                    <w:pPr>
                      <w:spacing w:after="0" w:line="240" w:lineRule="auto"/>
                      <w:rPr>
                        <w:rFonts w:ascii="Arial" w:eastAsia="SimSun" w:hAnsi="Arial" w:cs="Arial"/>
                        <w:sz w:val="24"/>
                        <w:szCs w:val="24"/>
                      </w:rPr>
                    </w:pPr>
                    <w:proofErr w:type="spellStart"/>
                    <w:r w:rsidRPr="0057295D">
                      <w:rPr>
                        <w:rFonts w:ascii="Arial" w:eastAsia="SimSun" w:hAnsi="Arial" w:cs="Arial"/>
                        <w:sz w:val="24"/>
                        <w:szCs w:val="24"/>
                      </w:rPr>
                      <w:t>Raportarea</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inventarului</w:t>
                    </w:r>
                    <w:proofErr w:type="spellEnd"/>
                    <w:r w:rsidRPr="0057295D">
                      <w:rPr>
                        <w:rFonts w:ascii="Arial" w:eastAsia="SimSun" w:hAnsi="Arial" w:cs="Arial"/>
                        <w:sz w:val="24"/>
                        <w:szCs w:val="24"/>
                      </w:rPr>
                      <w:t xml:space="preserve"> de </w:t>
                    </w:r>
                    <w:proofErr w:type="spellStart"/>
                    <w:r w:rsidRPr="0057295D">
                      <w:rPr>
                        <w:rFonts w:ascii="Arial" w:eastAsia="SimSun" w:hAnsi="Arial" w:cs="Arial"/>
                        <w:sz w:val="24"/>
                        <w:szCs w:val="24"/>
                      </w:rPr>
                      <w:t>emisiilor</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în</w:t>
                    </w:r>
                    <w:proofErr w:type="spellEnd"/>
                    <w:r w:rsidRPr="0057295D">
                      <w:rPr>
                        <w:rFonts w:ascii="Arial" w:eastAsia="SimSun" w:hAnsi="Arial" w:cs="Arial"/>
                        <w:sz w:val="24"/>
                        <w:szCs w:val="24"/>
                      </w:rPr>
                      <w:t xml:space="preserve"> </w:t>
                    </w:r>
                    <w:proofErr w:type="spellStart"/>
                    <w:r w:rsidRPr="0057295D">
                      <w:rPr>
                        <w:rFonts w:ascii="Arial" w:eastAsia="SimSun" w:hAnsi="Arial" w:cs="Arial"/>
                        <w:sz w:val="24"/>
                        <w:szCs w:val="24"/>
                      </w:rPr>
                      <w:t>atmosferă</w:t>
                    </w:r>
                    <w:proofErr w:type="spellEnd"/>
                    <w:r w:rsidRPr="0057295D">
                      <w:rPr>
                        <w:rFonts w:ascii="Arial" w:eastAsia="SimSun" w:hAnsi="Arial" w:cs="Arial"/>
                        <w:sz w:val="24"/>
                        <w:szCs w:val="24"/>
                      </w:rPr>
                      <w:t xml:space="preserve"> conform </w:t>
                    </w:r>
                    <w:proofErr w:type="spellStart"/>
                    <w:r w:rsidRPr="0057295D">
                      <w:rPr>
                        <w:rFonts w:ascii="Arial" w:eastAsia="SimSun" w:hAnsi="Arial" w:cs="Arial"/>
                        <w:sz w:val="24"/>
                        <w:szCs w:val="24"/>
                      </w:rPr>
                      <w:t>prevederilor</w:t>
                    </w:r>
                    <w:proofErr w:type="spellEnd"/>
                    <w:r w:rsidRPr="0057295D">
                      <w:rPr>
                        <w:rFonts w:ascii="Arial" w:eastAsia="SimSun" w:hAnsi="Arial" w:cs="Arial"/>
                        <w:sz w:val="24"/>
                        <w:szCs w:val="24"/>
                      </w:rPr>
                      <w:t xml:space="preserve"> Ord. nr. 3299/2012</w:t>
                    </w:r>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anual</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Până</w:t>
                    </w:r>
                    <w:proofErr w:type="spellEnd"/>
                    <w:r w:rsidRPr="0057295D">
                      <w:rPr>
                        <w:rFonts w:ascii="Arial" w:eastAsia="Times New Roman" w:hAnsi="Arial" w:cs="Arial"/>
                        <w:sz w:val="24"/>
                        <w:szCs w:val="24"/>
                      </w:rPr>
                      <w:t xml:space="preserve"> la data de 15 </w:t>
                    </w:r>
                    <w:proofErr w:type="spellStart"/>
                    <w:r w:rsidRPr="0057295D">
                      <w:rPr>
                        <w:rFonts w:ascii="Arial" w:eastAsia="Times New Roman" w:hAnsi="Arial" w:cs="Arial"/>
                        <w:sz w:val="24"/>
                        <w:szCs w:val="24"/>
                      </w:rPr>
                      <w:t>martie</w:t>
                    </w:r>
                    <w:proofErr w:type="spellEnd"/>
                    <w:r w:rsidRPr="0057295D">
                      <w:rPr>
                        <w:rFonts w:ascii="Arial" w:eastAsia="Times New Roman" w:hAnsi="Arial" w:cs="Arial"/>
                        <w:sz w:val="24"/>
                        <w:szCs w:val="24"/>
                      </w:rPr>
                      <w:t xml:space="preserve"> a </w:t>
                    </w:r>
                    <w:proofErr w:type="spellStart"/>
                    <w:r w:rsidRPr="0057295D">
                      <w:rPr>
                        <w:rFonts w:ascii="Arial" w:eastAsia="Times New Roman" w:hAnsi="Arial" w:cs="Arial"/>
                        <w:sz w:val="24"/>
                        <w:szCs w:val="24"/>
                      </w:rPr>
                      <w:t>fiecărui</w:t>
                    </w:r>
                    <w:proofErr w:type="spellEnd"/>
                    <w:r w:rsidRPr="0057295D">
                      <w:rPr>
                        <w:rFonts w:ascii="Arial" w:eastAsia="Times New Roman" w:hAnsi="Arial" w:cs="Arial"/>
                        <w:sz w:val="24"/>
                        <w:szCs w:val="24"/>
                      </w:rPr>
                      <w:t xml:space="preserve"> an, pentru </w:t>
                    </w:r>
                    <w:proofErr w:type="spellStart"/>
                    <w:r w:rsidRPr="0057295D">
                      <w:rPr>
                        <w:rFonts w:ascii="Arial" w:eastAsia="Times New Roman" w:hAnsi="Arial" w:cs="Arial"/>
                        <w:sz w:val="24"/>
                        <w:szCs w:val="24"/>
                      </w:rPr>
                      <w:t>anul</w:t>
                    </w:r>
                    <w:proofErr w:type="spellEnd"/>
                    <w:r w:rsidRPr="0057295D">
                      <w:rPr>
                        <w:rFonts w:ascii="Arial" w:eastAsia="Times New Roman" w:hAnsi="Arial" w:cs="Arial"/>
                        <w:sz w:val="24"/>
                        <w:szCs w:val="24"/>
                      </w:rPr>
                      <w:t xml:space="preserve"> anterior pentru care se </w:t>
                    </w:r>
                    <w:proofErr w:type="spellStart"/>
                    <w:r w:rsidRPr="0057295D">
                      <w:rPr>
                        <w:rFonts w:ascii="Arial" w:eastAsia="Times New Roman" w:hAnsi="Arial" w:cs="Arial"/>
                        <w:sz w:val="24"/>
                        <w:szCs w:val="24"/>
                      </w:rPr>
                      <w:t>realizează</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raportarea</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sau</w:t>
                    </w:r>
                    <w:proofErr w:type="spellEnd"/>
                    <w:r w:rsidRPr="0057295D">
                      <w:rPr>
                        <w:rFonts w:ascii="Arial" w:eastAsia="Times New Roman" w:hAnsi="Arial" w:cs="Arial"/>
                        <w:sz w:val="24"/>
                        <w:szCs w:val="24"/>
                      </w:rPr>
                      <w:t xml:space="preserve"> conform </w:t>
                    </w:r>
                    <w:proofErr w:type="spellStart"/>
                    <w:r w:rsidRPr="0057295D">
                      <w:rPr>
                        <w:rFonts w:ascii="Arial" w:eastAsia="Times New Roman" w:hAnsi="Arial" w:cs="Arial"/>
                        <w:sz w:val="24"/>
                        <w:szCs w:val="24"/>
                      </w:rPr>
                      <w:t>solicitării</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autorizației</w:t>
                    </w:r>
                    <w:proofErr w:type="spellEnd"/>
                    <w:r w:rsidRPr="0057295D">
                      <w:rPr>
                        <w:rFonts w:ascii="Arial" w:eastAsia="Times New Roman" w:hAnsi="Arial" w:cs="Arial"/>
                        <w:sz w:val="24"/>
                        <w:szCs w:val="24"/>
                      </w:rPr>
                      <w:t xml:space="preserve"> de mediu</w:t>
                    </w:r>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sz w:val="24"/>
                        <w:szCs w:val="24"/>
                      </w:rPr>
                      <w:t>A.P.M Sibiu</w:t>
                    </w:r>
                  </w:p>
                </w:tc>
              </w:tr>
              <w:tr w:rsidR="00E551C6" w:rsidRPr="0057295D" w:rsidTr="000C50A6">
                <w:trPr>
                  <w:trHeight w:val="480"/>
                  <w:jc w:val="center"/>
                </w:trPr>
                <w:tc>
                  <w:tcPr>
                    <w:tcW w:w="2400" w:type="dxa"/>
                    <w:tcMar>
                      <w:left w:w="57" w:type="dxa"/>
                      <w:right w:w="57" w:type="dxa"/>
                    </w:tcMar>
                  </w:tcPr>
                  <w:p w:rsidR="00E551C6" w:rsidRPr="0057295D" w:rsidRDefault="00E551C6" w:rsidP="000C50A6">
                    <w:pPr>
                      <w:spacing w:after="0" w:line="240" w:lineRule="auto"/>
                      <w:rPr>
                        <w:rFonts w:ascii="Arial" w:eastAsia="SimSun" w:hAnsi="Arial" w:cs="Arial"/>
                        <w:sz w:val="24"/>
                        <w:szCs w:val="24"/>
                      </w:rPr>
                    </w:pPr>
                    <w:proofErr w:type="spellStart"/>
                    <w:r>
                      <w:rPr>
                        <w:rFonts w:ascii="Arial" w:eastAsia="SimSun" w:hAnsi="Arial" w:cs="Arial"/>
                        <w:sz w:val="24"/>
                        <w:szCs w:val="24"/>
                      </w:rPr>
                      <w:t>Centralizatorul</w:t>
                    </w:r>
                    <w:proofErr w:type="spellEnd"/>
                    <w:r>
                      <w:rPr>
                        <w:rFonts w:ascii="Arial" w:eastAsia="SimSun" w:hAnsi="Arial" w:cs="Arial"/>
                        <w:sz w:val="24"/>
                        <w:szCs w:val="24"/>
                      </w:rPr>
                      <w:t xml:space="preserve"> cu </w:t>
                    </w:r>
                    <w:proofErr w:type="spellStart"/>
                    <w:r>
                      <w:rPr>
                        <w:rFonts w:ascii="Arial" w:eastAsia="SimSun" w:hAnsi="Arial" w:cs="Arial"/>
                        <w:sz w:val="24"/>
                        <w:szCs w:val="24"/>
                      </w:rPr>
                      <w:t>rezultatele</w:t>
                    </w:r>
                    <w:proofErr w:type="spellEnd"/>
                    <w:r>
                      <w:rPr>
                        <w:rFonts w:ascii="Arial" w:eastAsia="SimSun" w:hAnsi="Arial" w:cs="Arial"/>
                        <w:sz w:val="24"/>
                        <w:szCs w:val="24"/>
                      </w:rPr>
                      <w:t xml:space="preserve"> </w:t>
                    </w:r>
                    <w:proofErr w:type="spellStart"/>
                    <w:r>
                      <w:rPr>
                        <w:rFonts w:ascii="Arial" w:eastAsia="SimSun" w:hAnsi="Arial" w:cs="Arial"/>
                        <w:sz w:val="24"/>
                        <w:szCs w:val="24"/>
                      </w:rPr>
                      <w:t>analizelor</w:t>
                    </w:r>
                    <w:proofErr w:type="spellEnd"/>
                    <w:r>
                      <w:rPr>
                        <w:rFonts w:ascii="Arial" w:eastAsia="SimSun" w:hAnsi="Arial" w:cs="Arial"/>
                        <w:sz w:val="24"/>
                        <w:szCs w:val="24"/>
                      </w:rPr>
                      <w:t xml:space="preserve"> </w:t>
                    </w:r>
                    <w:proofErr w:type="spellStart"/>
                    <w:r>
                      <w:rPr>
                        <w:rFonts w:ascii="Arial" w:eastAsia="SimSun" w:hAnsi="Arial" w:cs="Arial"/>
                        <w:sz w:val="24"/>
                        <w:szCs w:val="24"/>
                      </w:rPr>
                      <w:t>indicatorilor</w:t>
                    </w:r>
                    <w:proofErr w:type="spellEnd"/>
                    <w:r>
                      <w:rPr>
                        <w:rFonts w:ascii="Arial" w:eastAsia="SimSun" w:hAnsi="Arial" w:cs="Arial"/>
                        <w:sz w:val="24"/>
                        <w:szCs w:val="24"/>
                      </w:rPr>
                      <w:t xml:space="preserve"> de </w:t>
                    </w:r>
                    <w:proofErr w:type="spellStart"/>
                    <w:r>
                      <w:rPr>
                        <w:rFonts w:ascii="Arial" w:eastAsia="SimSun" w:hAnsi="Arial" w:cs="Arial"/>
                        <w:sz w:val="24"/>
                        <w:szCs w:val="24"/>
                      </w:rPr>
                      <w:t>calitate</w:t>
                    </w:r>
                    <w:proofErr w:type="spellEnd"/>
                    <w:r>
                      <w:rPr>
                        <w:rFonts w:ascii="Arial" w:eastAsia="SimSun" w:hAnsi="Arial" w:cs="Arial"/>
                        <w:sz w:val="24"/>
                        <w:szCs w:val="24"/>
                      </w:rPr>
                      <w:t xml:space="preserve"> </w:t>
                    </w:r>
                    <w:proofErr w:type="spellStart"/>
                    <w:r>
                      <w:rPr>
                        <w:rFonts w:ascii="Arial" w:eastAsia="SimSun" w:hAnsi="Arial" w:cs="Arial"/>
                        <w:sz w:val="24"/>
                        <w:szCs w:val="24"/>
                      </w:rPr>
                      <w:t>ai</w:t>
                    </w:r>
                    <w:proofErr w:type="spellEnd"/>
                    <w:r>
                      <w:rPr>
                        <w:rFonts w:ascii="Arial" w:eastAsia="SimSun" w:hAnsi="Arial" w:cs="Arial"/>
                        <w:sz w:val="24"/>
                        <w:szCs w:val="24"/>
                      </w:rPr>
                      <w:t xml:space="preserve"> </w:t>
                    </w:r>
                    <w:proofErr w:type="spellStart"/>
                    <w:r>
                      <w:rPr>
                        <w:rFonts w:ascii="Arial" w:eastAsia="SimSun" w:hAnsi="Arial" w:cs="Arial"/>
                        <w:sz w:val="24"/>
                        <w:szCs w:val="24"/>
                      </w:rPr>
                      <w:t>apelor</w:t>
                    </w:r>
                    <w:proofErr w:type="spellEnd"/>
                    <w:r>
                      <w:rPr>
                        <w:rFonts w:ascii="Arial" w:eastAsia="SimSun" w:hAnsi="Arial" w:cs="Arial"/>
                        <w:sz w:val="24"/>
                        <w:szCs w:val="24"/>
                      </w:rPr>
                      <w:t xml:space="preserve"> </w:t>
                    </w:r>
                    <w:proofErr w:type="spellStart"/>
                    <w:r>
                      <w:rPr>
                        <w:rFonts w:ascii="Arial" w:eastAsia="SimSun" w:hAnsi="Arial" w:cs="Arial"/>
                        <w:sz w:val="24"/>
                        <w:szCs w:val="24"/>
                      </w:rPr>
                      <w:t>uzate</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Pr>
                        <w:rFonts w:ascii="Arial" w:eastAsia="Times New Roman" w:hAnsi="Arial" w:cs="Arial"/>
                        <w:sz w:val="24"/>
                        <w:szCs w:val="24"/>
                      </w:rPr>
                      <w:t>anual</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până</w:t>
                    </w:r>
                    <w:proofErr w:type="spellEnd"/>
                    <w:r w:rsidRPr="0057295D">
                      <w:rPr>
                        <w:rFonts w:ascii="Arial" w:eastAsia="Times New Roman" w:hAnsi="Arial" w:cs="Arial"/>
                        <w:sz w:val="24"/>
                        <w:szCs w:val="24"/>
                      </w:rPr>
                      <w:t xml:space="preserve"> la data de </w:t>
                    </w:r>
                  </w:p>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b/>
                        <w:sz w:val="24"/>
                        <w:szCs w:val="24"/>
                      </w:rPr>
                      <w:t xml:space="preserve">31 </w:t>
                    </w:r>
                    <w:proofErr w:type="spellStart"/>
                    <w:r w:rsidRPr="0057295D">
                      <w:rPr>
                        <w:rFonts w:ascii="Arial" w:eastAsia="Times New Roman" w:hAnsi="Arial" w:cs="Arial"/>
                        <w:b/>
                        <w:sz w:val="24"/>
                        <w:szCs w:val="24"/>
                      </w:rPr>
                      <w:t>martie</w:t>
                    </w:r>
                    <w:proofErr w:type="spellEnd"/>
                    <w:r w:rsidRPr="0057295D">
                      <w:rPr>
                        <w:rFonts w:ascii="Arial" w:eastAsia="Times New Roman" w:hAnsi="Arial" w:cs="Arial"/>
                        <w:sz w:val="24"/>
                        <w:szCs w:val="24"/>
                      </w:rPr>
                      <w:t xml:space="preserve"> a </w:t>
                    </w:r>
                    <w:proofErr w:type="spellStart"/>
                    <w:r w:rsidRPr="0057295D">
                      <w:rPr>
                        <w:rFonts w:ascii="Arial" w:eastAsia="Times New Roman" w:hAnsi="Arial" w:cs="Arial"/>
                        <w:sz w:val="24"/>
                        <w:szCs w:val="24"/>
                      </w:rPr>
                      <w:t>fiecărui</w:t>
                    </w:r>
                    <w:proofErr w:type="spellEnd"/>
                    <w:r w:rsidRPr="0057295D">
                      <w:rPr>
                        <w:rFonts w:ascii="Arial" w:eastAsia="Times New Roman" w:hAnsi="Arial" w:cs="Arial"/>
                        <w:sz w:val="24"/>
                        <w:szCs w:val="24"/>
                      </w:rPr>
                      <w:t xml:space="preserve"> an pentru </w:t>
                    </w:r>
                    <w:proofErr w:type="spellStart"/>
                    <w:r w:rsidRPr="0057295D">
                      <w:rPr>
                        <w:rFonts w:ascii="Arial" w:eastAsia="Times New Roman" w:hAnsi="Arial" w:cs="Arial"/>
                        <w:sz w:val="24"/>
                        <w:szCs w:val="24"/>
                      </w:rPr>
                      <w:t>anul</w:t>
                    </w:r>
                    <w:proofErr w:type="spellEnd"/>
                    <w:r w:rsidRPr="0057295D">
                      <w:rPr>
                        <w:rFonts w:ascii="Arial" w:eastAsia="Times New Roman" w:hAnsi="Arial" w:cs="Arial"/>
                        <w:sz w:val="24"/>
                        <w:szCs w:val="24"/>
                      </w:rPr>
                      <w:t xml:space="preserve"> anterior </w:t>
                    </w:r>
                    <w:proofErr w:type="spellStart"/>
                    <w:r w:rsidRPr="0057295D">
                      <w:rPr>
                        <w:rFonts w:ascii="Arial" w:eastAsia="Times New Roman" w:hAnsi="Arial" w:cs="Arial"/>
                        <w:sz w:val="24"/>
                        <w:szCs w:val="24"/>
                      </w:rPr>
                      <w:t>celui</w:t>
                    </w:r>
                    <w:proofErr w:type="spellEnd"/>
                    <w:r w:rsidRPr="0057295D">
                      <w:rPr>
                        <w:rFonts w:ascii="Arial" w:eastAsia="Times New Roman" w:hAnsi="Arial" w:cs="Arial"/>
                        <w:sz w:val="24"/>
                        <w:szCs w:val="24"/>
                      </w:rPr>
                      <w:t xml:space="preserve"> pentru care se </w:t>
                    </w:r>
                    <w:proofErr w:type="spellStart"/>
                    <w:r w:rsidRPr="0057295D">
                      <w:rPr>
                        <w:rFonts w:ascii="Arial" w:eastAsia="Times New Roman" w:hAnsi="Arial" w:cs="Arial"/>
                        <w:sz w:val="24"/>
                        <w:szCs w:val="24"/>
                      </w:rPr>
                      <w:t>realizează</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raportarea</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sz w:val="24"/>
                        <w:szCs w:val="24"/>
                      </w:rPr>
                      <w:t>A.P.M Sibiu</w:t>
                    </w:r>
                  </w:p>
                </w:tc>
              </w:tr>
              <w:tr w:rsidR="00E551C6" w:rsidRPr="0057295D" w:rsidTr="000C50A6">
                <w:trPr>
                  <w:trHeight w:val="480"/>
                  <w:jc w:val="center"/>
                </w:trPr>
                <w:tc>
                  <w:tcPr>
                    <w:tcW w:w="2400" w:type="dxa"/>
                    <w:tcMar>
                      <w:left w:w="57" w:type="dxa"/>
                      <w:right w:w="57" w:type="dxa"/>
                    </w:tcMar>
                  </w:tcPr>
                  <w:p w:rsidR="00E551C6" w:rsidRPr="0057295D" w:rsidRDefault="00E551C6" w:rsidP="000C50A6">
                    <w:pPr>
                      <w:spacing w:after="0" w:line="240" w:lineRule="auto"/>
                      <w:rPr>
                        <w:rFonts w:ascii="Arial" w:eastAsia="SimSun" w:hAnsi="Arial" w:cs="Arial"/>
                        <w:sz w:val="24"/>
                        <w:szCs w:val="24"/>
                      </w:rPr>
                    </w:pPr>
                    <w:proofErr w:type="spellStart"/>
                    <w:r>
                      <w:rPr>
                        <w:rFonts w:ascii="Arial" w:eastAsia="SimSun" w:hAnsi="Arial" w:cs="Arial"/>
                        <w:sz w:val="24"/>
                        <w:szCs w:val="24"/>
                      </w:rPr>
                      <w:t>Consumul</w:t>
                    </w:r>
                    <w:proofErr w:type="spellEnd"/>
                    <w:r>
                      <w:rPr>
                        <w:rFonts w:ascii="Arial" w:eastAsia="SimSun" w:hAnsi="Arial" w:cs="Arial"/>
                        <w:sz w:val="24"/>
                        <w:szCs w:val="24"/>
                      </w:rPr>
                      <w:t xml:space="preserve"> de </w:t>
                    </w:r>
                    <w:proofErr w:type="spellStart"/>
                    <w:r>
                      <w:rPr>
                        <w:rFonts w:ascii="Arial" w:eastAsia="SimSun" w:hAnsi="Arial" w:cs="Arial"/>
                        <w:sz w:val="24"/>
                        <w:szCs w:val="24"/>
                      </w:rPr>
                      <w:t>solvenți</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anual</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proofErr w:type="spellStart"/>
                    <w:r w:rsidRPr="0057295D">
                      <w:rPr>
                        <w:rFonts w:ascii="Arial" w:eastAsia="Times New Roman" w:hAnsi="Arial" w:cs="Arial"/>
                        <w:sz w:val="24"/>
                        <w:szCs w:val="24"/>
                      </w:rPr>
                      <w:t>Până</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în</w:t>
                    </w:r>
                    <w:proofErr w:type="spellEnd"/>
                    <w:r w:rsidRPr="0057295D">
                      <w:rPr>
                        <w:rFonts w:ascii="Arial" w:eastAsia="Times New Roman" w:hAnsi="Arial" w:cs="Arial"/>
                        <w:sz w:val="24"/>
                        <w:szCs w:val="24"/>
                      </w:rPr>
                      <w:t xml:space="preserve"> data de </w:t>
                    </w:r>
                    <w:r w:rsidRPr="0027604C">
                      <w:rPr>
                        <w:rFonts w:ascii="Arial" w:eastAsia="Times New Roman" w:hAnsi="Arial" w:cs="Arial"/>
                        <w:b/>
                        <w:sz w:val="24"/>
                        <w:szCs w:val="24"/>
                      </w:rPr>
                      <w:t xml:space="preserve">15 </w:t>
                    </w:r>
                    <w:proofErr w:type="spellStart"/>
                    <w:r w:rsidRPr="0027604C">
                      <w:rPr>
                        <w:rFonts w:ascii="Arial" w:eastAsia="Times New Roman" w:hAnsi="Arial" w:cs="Arial"/>
                        <w:b/>
                        <w:sz w:val="24"/>
                        <w:szCs w:val="24"/>
                      </w:rPr>
                      <w:t>februarie</w:t>
                    </w:r>
                    <w:proofErr w:type="spellEnd"/>
                    <w:r w:rsidRPr="0057295D">
                      <w:rPr>
                        <w:rFonts w:ascii="Arial" w:eastAsia="Times New Roman" w:hAnsi="Arial" w:cs="Arial"/>
                        <w:sz w:val="24"/>
                        <w:szCs w:val="24"/>
                      </w:rPr>
                      <w:t xml:space="preserve"> a </w:t>
                    </w:r>
                    <w:proofErr w:type="spellStart"/>
                    <w:r w:rsidRPr="0057295D">
                      <w:rPr>
                        <w:rFonts w:ascii="Arial" w:eastAsia="Times New Roman" w:hAnsi="Arial" w:cs="Arial"/>
                        <w:sz w:val="24"/>
                        <w:szCs w:val="24"/>
                      </w:rPr>
                      <w:t>fiecărui</w:t>
                    </w:r>
                    <w:proofErr w:type="spellEnd"/>
                    <w:r w:rsidRPr="0057295D">
                      <w:rPr>
                        <w:rFonts w:ascii="Arial" w:eastAsia="Times New Roman" w:hAnsi="Arial" w:cs="Arial"/>
                        <w:sz w:val="24"/>
                        <w:szCs w:val="24"/>
                      </w:rPr>
                      <w:t xml:space="preserve"> an pentru </w:t>
                    </w:r>
                    <w:proofErr w:type="spellStart"/>
                    <w:r w:rsidRPr="0057295D">
                      <w:rPr>
                        <w:rFonts w:ascii="Arial" w:eastAsia="Times New Roman" w:hAnsi="Arial" w:cs="Arial"/>
                        <w:sz w:val="24"/>
                        <w:szCs w:val="24"/>
                      </w:rPr>
                      <w:t>anul</w:t>
                    </w:r>
                    <w:proofErr w:type="spellEnd"/>
                    <w:r w:rsidRPr="0057295D">
                      <w:rPr>
                        <w:rFonts w:ascii="Arial" w:eastAsia="Times New Roman" w:hAnsi="Arial" w:cs="Arial"/>
                        <w:sz w:val="24"/>
                        <w:szCs w:val="24"/>
                      </w:rPr>
                      <w:t xml:space="preserve"> anterior </w:t>
                    </w:r>
                    <w:proofErr w:type="spellStart"/>
                    <w:r w:rsidRPr="0057295D">
                      <w:rPr>
                        <w:rFonts w:ascii="Arial" w:eastAsia="Times New Roman" w:hAnsi="Arial" w:cs="Arial"/>
                        <w:sz w:val="24"/>
                        <w:szCs w:val="24"/>
                      </w:rPr>
                      <w:t>celui</w:t>
                    </w:r>
                    <w:proofErr w:type="spellEnd"/>
                    <w:r w:rsidRPr="0057295D">
                      <w:rPr>
                        <w:rFonts w:ascii="Arial" w:eastAsia="Times New Roman" w:hAnsi="Arial" w:cs="Arial"/>
                        <w:sz w:val="24"/>
                        <w:szCs w:val="24"/>
                      </w:rPr>
                      <w:t xml:space="preserve"> pentru care se </w:t>
                    </w:r>
                    <w:proofErr w:type="spellStart"/>
                    <w:r w:rsidRPr="0057295D">
                      <w:rPr>
                        <w:rFonts w:ascii="Arial" w:eastAsia="Times New Roman" w:hAnsi="Arial" w:cs="Arial"/>
                        <w:sz w:val="24"/>
                        <w:szCs w:val="24"/>
                      </w:rPr>
                      <w:t>realizează</w:t>
                    </w:r>
                    <w:proofErr w:type="spellEnd"/>
                    <w:r w:rsidRPr="0057295D">
                      <w:rPr>
                        <w:rFonts w:ascii="Arial" w:eastAsia="Times New Roman" w:hAnsi="Arial" w:cs="Arial"/>
                        <w:sz w:val="24"/>
                        <w:szCs w:val="24"/>
                      </w:rPr>
                      <w:t xml:space="preserve"> </w:t>
                    </w:r>
                    <w:proofErr w:type="spellStart"/>
                    <w:r w:rsidRPr="0057295D">
                      <w:rPr>
                        <w:rFonts w:ascii="Arial" w:eastAsia="Times New Roman" w:hAnsi="Arial" w:cs="Arial"/>
                        <w:sz w:val="24"/>
                        <w:szCs w:val="24"/>
                      </w:rPr>
                      <w:t>raportarea</w:t>
                    </w:r>
                    <w:proofErr w:type="spellEnd"/>
                  </w:p>
                </w:tc>
                <w:tc>
                  <w:tcPr>
                    <w:tcW w:w="2399" w:type="dxa"/>
                    <w:tcMar>
                      <w:left w:w="57" w:type="dxa"/>
                      <w:right w:w="57" w:type="dxa"/>
                    </w:tcMar>
                  </w:tcPr>
                  <w:p w:rsidR="00E551C6" w:rsidRPr="0057295D" w:rsidRDefault="00E551C6" w:rsidP="000C50A6">
                    <w:pPr>
                      <w:widowControl w:val="0"/>
                      <w:tabs>
                        <w:tab w:val="left" w:pos="180"/>
                        <w:tab w:val="left" w:pos="360"/>
                      </w:tabs>
                      <w:autoSpaceDE w:val="0"/>
                      <w:autoSpaceDN w:val="0"/>
                      <w:adjustRightInd w:val="0"/>
                      <w:spacing w:after="0" w:line="240" w:lineRule="auto"/>
                      <w:rPr>
                        <w:rFonts w:ascii="Arial" w:eastAsia="Times New Roman" w:hAnsi="Arial" w:cs="Arial"/>
                        <w:sz w:val="24"/>
                        <w:szCs w:val="24"/>
                      </w:rPr>
                    </w:pPr>
                    <w:r w:rsidRPr="0057295D">
                      <w:rPr>
                        <w:rFonts w:ascii="Arial" w:eastAsia="Times New Roman" w:hAnsi="Arial" w:cs="Arial"/>
                        <w:sz w:val="24"/>
                        <w:szCs w:val="24"/>
                      </w:rPr>
                      <w:t>A.P.M Sibiu</w:t>
                    </w:r>
                  </w:p>
                </w:tc>
              </w:tr>
            </w:tbl>
            <w:p w:rsidR="00E551C6" w:rsidRPr="0057295D" w:rsidRDefault="00E551C6" w:rsidP="00E551C6">
              <w:pPr>
                <w:spacing w:after="0" w:line="240" w:lineRule="auto"/>
                <w:jc w:val="both"/>
                <w:rPr>
                  <w:rFonts w:ascii="Arial" w:eastAsia="SimSun" w:hAnsi="Arial" w:cs="Arial"/>
                  <w:bCs/>
                  <w:noProof/>
                  <w:sz w:val="24"/>
                  <w:szCs w:val="24"/>
                </w:rPr>
              </w:pPr>
              <w:r w:rsidRPr="0057295D">
                <w:rPr>
                  <w:rFonts w:ascii="Arial" w:eastAsia="SimSun" w:hAnsi="Arial" w:cs="Arial"/>
                  <w:bCs/>
                  <w:noProof/>
                  <w:sz w:val="24"/>
                  <w:szCs w:val="24"/>
                </w:rPr>
                <w:t>NOTĂ:   A.P.M. Sibiu – Agenţia pentru Protecţia Mediului Sibiu</w:t>
              </w:r>
            </w:p>
            <w:p w:rsidR="00E551C6" w:rsidRPr="0057295D" w:rsidRDefault="00E551C6" w:rsidP="00E551C6">
              <w:pPr>
                <w:spacing w:after="0" w:line="240" w:lineRule="auto"/>
                <w:jc w:val="both"/>
                <w:rPr>
                  <w:rFonts w:ascii="Arial" w:eastAsia="SimSun" w:hAnsi="Arial" w:cs="Arial"/>
                  <w:noProof/>
                  <w:sz w:val="24"/>
                  <w:szCs w:val="24"/>
                </w:rPr>
              </w:pPr>
              <w:r w:rsidRPr="0057295D">
                <w:rPr>
                  <w:rFonts w:ascii="Arial" w:eastAsia="SimSun" w:hAnsi="Arial" w:cs="Arial"/>
                  <w:bCs/>
                  <w:noProof/>
                  <w:sz w:val="24"/>
                  <w:szCs w:val="24"/>
                </w:rPr>
                <w:t xml:space="preserve">              G</w:t>
              </w:r>
              <w:r w:rsidRPr="0057295D">
                <w:rPr>
                  <w:rFonts w:ascii="Arial" w:eastAsia="Times New Roman" w:hAnsi="Arial" w:cs="Arial"/>
                  <w:noProof/>
                  <w:sz w:val="24"/>
                  <w:szCs w:val="24"/>
                  <w:lang w:eastAsia="ro-RO"/>
                </w:rPr>
                <w:t>.N.M.- C.J. Sibiu – Garda Naţională de Mediu - Comisariatul Judeţean Sibiu</w:t>
              </w:r>
            </w:p>
            <w:p w:rsidR="008214A7" w:rsidRDefault="00130EC7" w:rsidP="008214A7">
              <w:pPr>
                <w:autoSpaceDE w:val="0"/>
                <w:autoSpaceDN w:val="0"/>
                <w:adjustRightInd w:val="0"/>
                <w:spacing w:after="0" w:line="240" w:lineRule="auto"/>
                <w:jc w:val="both"/>
                <w:rPr>
                  <w:rFonts w:ascii="Arial" w:eastAsia="Times New Roman" w:hAnsi="Arial" w:cs="Arial"/>
                  <w:b/>
                  <w:sz w:val="24"/>
                  <w:szCs w:val="24"/>
                  <w:lang w:val="ro-RO"/>
                </w:rPr>
              </w:pPr>
            </w:p>
          </w:sdtContent>
        </w:sdt>
        <w:p w:rsidR="008214A7" w:rsidRPr="008A1439" w:rsidRDefault="008214A7" w:rsidP="008214A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EndPr/>
            <w:sdtContent>
              <w:r w:rsidRPr="00F91D61">
                <w:rPr>
                  <w:rStyle w:val="Textsubstituen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EndPr/>
          <w:sdtContent>
            <w:p w:rsidR="008214A7" w:rsidRDefault="00A41FF2" w:rsidP="008214A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8214A7" w:rsidRPr="00122506" w:rsidRDefault="008214A7" w:rsidP="008214A7">
              <w:pPr>
                <w:spacing w:after="0" w:line="240" w:lineRule="auto"/>
                <w:jc w:val="center"/>
                <w:rPr>
                  <w:rFonts w:ascii="Arial" w:hAnsi="Arial" w:cs="Arial"/>
                  <w:sz w:val="24"/>
                  <w:szCs w:val="24"/>
                  <w:lang w:val="ro-RO"/>
                </w:rPr>
              </w:pPr>
            </w:p>
            <w:p w:rsidR="00E551C6" w:rsidRPr="0057295D" w:rsidRDefault="00E551C6" w:rsidP="00E551C6">
              <w:pPr>
                <w:widowControl w:val="0"/>
                <w:autoSpaceDE w:val="0"/>
                <w:autoSpaceDN w:val="0"/>
                <w:adjustRightInd w:val="0"/>
                <w:spacing w:after="0" w:line="240" w:lineRule="auto"/>
                <w:jc w:val="both"/>
                <w:rPr>
                  <w:rFonts w:ascii="Arial" w:eastAsia="Times New Roman" w:hAnsi="Arial" w:cs="Arial"/>
                  <w:b/>
                  <w:noProof/>
                  <w:sz w:val="24"/>
                  <w:szCs w:val="24"/>
                </w:rPr>
              </w:pPr>
              <w:r>
                <w:rPr>
                  <w:rFonts w:ascii="Arial" w:hAnsi="Arial" w:cs="Arial"/>
                  <w:b/>
                  <w:sz w:val="24"/>
                  <w:szCs w:val="24"/>
                  <w:lang w:val="ro-RO"/>
                </w:rPr>
                <w:t xml:space="preserve"> </w:t>
              </w:r>
              <w:r w:rsidRPr="0057295D">
                <w:rPr>
                  <w:rFonts w:ascii="Arial" w:eastAsia="Times New Roman" w:hAnsi="Arial" w:cs="Arial"/>
                  <w:b/>
                  <w:noProof/>
                  <w:sz w:val="24"/>
                  <w:szCs w:val="24"/>
                </w:rPr>
                <w:t xml:space="preserve">Verificarea conformării cu prevederile prezentului act se face de către Garda Naţională de Mediu – Comisariatul Judeţean Sibiu şi Agenţia pentru Protecţia  Mediului Sibiu. </w:t>
              </w:r>
            </w:p>
            <w:p w:rsidR="00E551C6" w:rsidRPr="0057295D" w:rsidRDefault="00E551C6" w:rsidP="00E551C6">
              <w:pPr>
                <w:widowControl w:val="0"/>
                <w:autoSpaceDE w:val="0"/>
                <w:autoSpaceDN w:val="0"/>
                <w:adjustRightInd w:val="0"/>
                <w:spacing w:after="0" w:line="240" w:lineRule="auto"/>
                <w:jc w:val="both"/>
                <w:rPr>
                  <w:rFonts w:ascii="Arial" w:eastAsia="Times New Roman" w:hAnsi="Arial" w:cs="Arial"/>
                  <w:b/>
                  <w:iCs/>
                  <w:noProof/>
                  <w:sz w:val="24"/>
                  <w:szCs w:val="24"/>
                </w:rPr>
              </w:pPr>
            </w:p>
            <w:p w:rsidR="00E551C6" w:rsidRPr="0057295D" w:rsidRDefault="00E551C6" w:rsidP="00E551C6">
              <w:pPr>
                <w:spacing w:after="0" w:line="240" w:lineRule="auto"/>
                <w:ind w:left="60"/>
                <w:rPr>
                  <w:rFonts w:ascii="Arial" w:eastAsia="SimSun" w:hAnsi="Arial" w:cs="Arial"/>
                  <w:b/>
                  <w:bCs/>
                  <w:noProof/>
                </w:rPr>
              </w:pPr>
              <w:r w:rsidRPr="0057295D">
                <w:rPr>
                  <w:rFonts w:ascii="Arial" w:eastAsia="SimSun" w:hAnsi="Arial" w:cs="Arial"/>
                  <w:b/>
                </w:rPr>
                <w:t xml:space="preserve">DIRECTOR EXECUTIV,                                                                ŞEF SERVICIUL AVIZE,                       </w:t>
              </w:r>
              <w:proofErr w:type="spellStart"/>
              <w:r w:rsidRPr="0057295D">
                <w:rPr>
                  <w:rFonts w:ascii="Arial" w:eastAsia="SimSun" w:hAnsi="Arial" w:cs="Arial"/>
                  <w:b/>
                </w:rPr>
                <w:t>Ing</w:t>
              </w:r>
              <w:proofErr w:type="spellEnd"/>
              <w:r w:rsidRPr="0057295D">
                <w:rPr>
                  <w:rFonts w:ascii="Arial" w:eastAsia="SimSun" w:hAnsi="Arial" w:cs="Arial"/>
                  <w:b/>
                </w:rPr>
                <w:t xml:space="preserve">. </w:t>
              </w:r>
              <w:proofErr w:type="spellStart"/>
              <w:r>
                <w:rPr>
                  <w:rFonts w:ascii="Arial" w:eastAsia="SimSun" w:hAnsi="Arial" w:cs="Arial"/>
                  <w:b/>
                </w:rPr>
                <w:t>Ionel</w:t>
              </w:r>
              <w:proofErr w:type="spellEnd"/>
              <w:r>
                <w:rPr>
                  <w:rFonts w:ascii="Arial" w:eastAsia="SimSun" w:hAnsi="Arial" w:cs="Arial"/>
                  <w:b/>
                </w:rPr>
                <w:t xml:space="preserve"> </w:t>
              </w:r>
              <w:proofErr w:type="spellStart"/>
              <w:r>
                <w:rPr>
                  <w:rFonts w:ascii="Arial" w:eastAsia="SimSun" w:hAnsi="Arial" w:cs="Arial"/>
                  <w:b/>
                </w:rPr>
                <w:t>Stelian</w:t>
              </w:r>
              <w:proofErr w:type="spellEnd"/>
              <w:r>
                <w:rPr>
                  <w:rFonts w:ascii="Arial" w:eastAsia="SimSun" w:hAnsi="Arial" w:cs="Arial"/>
                  <w:b/>
                </w:rPr>
                <w:t xml:space="preserve"> NAICU</w:t>
              </w:r>
              <w:r w:rsidRPr="0057295D">
                <w:rPr>
                  <w:rFonts w:ascii="Arial" w:eastAsia="SimSun" w:hAnsi="Arial" w:cs="Arial"/>
                  <w:bCs/>
                  <w:iCs/>
                </w:rPr>
                <w:tab/>
              </w:r>
              <w:r w:rsidRPr="0057295D">
                <w:rPr>
                  <w:rFonts w:ascii="Arial" w:eastAsia="SimSun" w:hAnsi="Arial" w:cs="Arial"/>
                  <w:bCs/>
                  <w:iCs/>
                </w:rPr>
                <w:tab/>
                <w:t xml:space="preserve">                     </w:t>
              </w:r>
              <w:r w:rsidRPr="0057295D">
                <w:rPr>
                  <w:rFonts w:ascii="Arial" w:eastAsia="SimSun" w:hAnsi="Arial" w:cs="Arial"/>
                  <w:bCs/>
                  <w:iCs/>
                </w:rPr>
                <w:tab/>
                <w:t xml:space="preserve">          </w:t>
              </w:r>
              <w:r>
                <w:rPr>
                  <w:rFonts w:ascii="Arial" w:eastAsia="SimSun" w:hAnsi="Arial" w:cs="Arial"/>
                  <w:bCs/>
                  <w:iCs/>
                </w:rPr>
                <w:t xml:space="preserve">         </w:t>
              </w:r>
              <w:r w:rsidRPr="0057295D">
                <w:rPr>
                  <w:rFonts w:ascii="Arial" w:eastAsia="SimSun" w:hAnsi="Arial" w:cs="Arial"/>
                  <w:b/>
                  <w:bCs/>
                  <w:iCs/>
                </w:rPr>
                <w:t>ACORDURI, AUTORIZAŢII</w:t>
              </w:r>
              <w:r w:rsidRPr="0057295D">
                <w:rPr>
                  <w:rFonts w:ascii="Arial" w:eastAsia="SimSun" w:hAnsi="Arial" w:cs="Arial"/>
                  <w:bCs/>
                  <w:iCs/>
                </w:rPr>
                <w:t xml:space="preserve">                                                                                                      </w:t>
              </w:r>
              <w:r w:rsidRPr="0057295D">
                <w:rPr>
                  <w:rFonts w:ascii="Arial" w:eastAsia="SimSun" w:hAnsi="Arial" w:cs="Arial"/>
                  <w:b/>
                </w:rPr>
                <w:t xml:space="preserve">                                  </w:t>
              </w:r>
              <w:r w:rsidRPr="0057295D">
                <w:rPr>
                  <w:rFonts w:ascii="Arial" w:eastAsia="SimSun" w:hAnsi="Arial" w:cs="Arial"/>
                  <w:b/>
                  <w:bCs/>
                  <w:noProof/>
                </w:rPr>
                <w:tab/>
                <w:t xml:space="preserve">       </w:t>
              </w:r>
              <w:r w:rsidRPr="0057295D">
                <w:rPr>
                  <w:rFonts w:ascii="Arial" w:eastAsia="SimSun" w:hAnsi="Arial" w:cs="Arial"/>
                  <w:b/>
                  <w:bCs/>
                  <w:noProof/>
                </w:rPr>
                <w:tab/>
              </w:r>
              <w:r w:rsidRPr="0057295D">
                <w:rPr>
                  <w:rFonts w:ascii="Arial" w:eastAsia="SimSun" w:hAnsi="Arial" w:cs="Arial"/>
                  <w:b/>
                  <w:bCs/>
                  <w:noProof/>
                </w:rPr>
                <w:tab/>
              </w:r>
              <w:r w:rsidRPr="0057295D">
                <w:rPr>
                  <w:rFonts w:ascii="Arial" w:eastAsia="SimSun" w:hAnsi="Arial" w:cs="Arial"/>
                  <w:b/>
                  <w:bCs/>
                  <w:noProof/>
                </w:rPr>
                <w:tab/>
              </w:r>
              <w:r w:rsidRPr="0057295D">
                <w:rPr>
                  <w:rFonts w:ascii="Arial" w:eastAsia="SimSun" w:hAnsi="Arial" w:cs="Arial"/>
                  <w:b/>
                  <w:bCs/>
                  <w:noProof/>
                </w:rPr>
                <w:tab/>
              </w:r>
              <w:r w:rsidRPr="0057295D">
                <w:rPr>
                  <w:rFonts w:ascii="Arial" w:eastAsia="SimSun" w:hAnsi="Arial" w:cs="Arial"/>
                  <w:b/>
                  <w:bCs/>
                  <w:noProof/>
                </w:rPr>
                <w:tab/>
              </w:r>
              <w:r w:rsidRPr="0057295D">
                <w:rPr>
                  <w:rFonts w:ascii="Arial" w:eastAsia="SimSun" w:hAnsi="Arial" w:cs="Arial"/>
                  <w:b/>
                  <w:bCs/>
                  <w:noProof/>
                </w:rPr>
                <w:tab/>
              </w:r>
              <w:r w:rsidRPr="0057295D">
                <w:rPr>
                  <w:rFonts w:ascii="Arial" w:eastAsia="SimSun" w:hAnsi="Arial" w:cs="Arial"/>
                  <w:b/>
                  <w:bCs/>
                  <w:noProof/>
                </w:rPr>
                <w:tab/>
                <w:t xml:space="preserve">             </w:t>
              </w:r>
              <w:r>
                <w:rPr>
                  <w:rFonts w:ascii="Arial" w:eastAsia="SimSun" w:hAnsi="Arial" w:cs="Arial"/>
                  <w:b/>
                </w:rPr>
                <w:t>Ruxandra HAȘEGAN</w:t>
              </w:r>
            </w:p>
            <w:p w:rsidR="00E551C6" w:rsidRPr="0057295D" w:rsidRDefault="00E551C6" w:rsidP="00E551C6">
              <w:pPr>
                <w:spacing w:after="0" w:line="240" w:lineRule="auto"/>
                <w:ind w:left="60"/>
                <w:rPr>
                  <w:rFonts w:ascii="Arial" w:eastAsia="SimSun" w:hAnsi="Arial" w:cs="Arial"/>
                  <w:b/>
                  <w:bCs/>
                  <w:noProof/>
                </w:rPr>
              </w:pPr>
            </w:p>
            <w:p w:rsidR="00E551C6" w:rsidRPr="0057295D" w:rsidRDefault="00E551C6" w:rsidP="00E551C6">
              <w:pPr>
                <w:spacing w:after="0" w:line="240" w:lineRule="auto"/>
                <w:ind w:left="3600" w:firstLine="648"/>
                <w:rPr>
                  <w:rFonts w:ascii="Arial" w:eastAsia="SimSun" w:hAnsi="Arial" w:cs="Arial"/>
                  <w:b/>
                </w:rPr>
              </w:pPr>
            </w:p>
            <w:p w:rsidR="00E551C6" w:rsidRPr="0057295D" w:rsidRDefault="00E551C6" w:rsidP="00E551C6">
              <w:pPr>
                <w:spacing w:after="0" w:line="240" w:lineRule="auto"/>
                <w:ind w:left="3600" w:firstLine="648"/>
                <w:rPr>
                  <w:rFonts w:ascii="Arial" w:eastAsia="SimSun" w:hAnsi="Arial" w:cs="Arial"/>
                  <w:b/>
                </w:rPr>
              </w:pPr>
            </w:p>
            <w:p w:rsidR="00E551C6" w:rsidRPr="0057295D" w:rsidRDefault="00E551C6" w:rsidP="00E551C6">
              <w:pPr>
                <w:spacing w:after="0" w:line="240" w:lineRule="auto"/>
                <w:ind w:left="3600" w:firstLine="648"/>
                <w:rPr>
                  <w:rFonts w:ascii="Arial" w:eastAsia="SimSun" w:hAnsi="Arial" w:cs="Arial"/>
                  <w:b/>
                </w:rPr>
              </w:pPr>
            </w:p>
            <w:p w:rsidR="00E551C6" w:rsidRPr="0057295D" w:rsidRDefault="00E551C6" w:rsidP="00E551C6">
              <w:pPr>
                <w:spacing w:after="0" w:line="240" w:lineRule="auto"/>
                <w:ind w:left="3600" w:firstLine="648"/>
                <w:rPr>
                  <w:rFonts w:ascii="Arial" w:eastAsia="SimSun" w:hAnsi="Arial" w:cs="Arial"/>
                  <w:b/>
                </w:rPr>
              </w:pPr>
            </w:p>
            <w:p w:rsidR="00E551C6" w:rsidRPr="0057295D" w:rsidRDefault="00E551C6" w:rsidP="00E551C6">
              <w:pPr>
                <w:spacing w:after="0" w:line="240" w:lineRule="auto"/>
                <w:ind w:left="3600" w:firstLine="648"/>
                <w:rPr>
                  <w:rFonts w:ascii="Arial" w:eastAsia="SimSun" w:hAnsi="Arial" w:cs="Arial"/>
                  <w:b/>
                </w:rPr>
              </w:pPr>
            </w:p>
            <w:p w:rsidR="00E551C6" w:rsidRPr="0057295D" w:rsidRDefault="00E551C6" w:rsidP="00E551C6">
              <w:pPr>
                <w:spacing w:after="0" w:line="240" w:lineRule="auto"/>
                <w:ind w:left="3600" w:firstLine="648"/>
                <w:rPr>
                  <w:rFonts w:ascii="Arial" w:eastAsia="SimSun" w:hAnsi="Arial" w:cs="Arial"/>
                  <w:b/>
                </w:rPr>
              </w:pPr>
            </w:p>
            <w:p w:rsidR="00E551C6" w:rsidRPr="0057295D" w:rsidRDefault="00E551C6" w:rsidP="00E551C6">
              <w:pPr>
                <w:spacing w:after="0" w:line="240" w:lineRule="auto"/>
                <w:ind w:left="3600" w:firstLine="648"/>
                <w:rPr>
                  <w:rFonts w:ascii="Arial" w:eastAsia="SimSun" w:hAnsi="Arial" w:cs="Arial"/>
                  <w:b/>
                </w:rPr>
              </w:pPr>
              <w:r w:rsidRPr="0057295D">
                <w:rPr>
                  <w:rFonts w:ascii="Arial" w:eastAsia="SimSun" w:hAnsi="Arial" w:cs="Arial"/>
                  <w:b/>
                </w:rPr>
                <w:t>Î</w:t>
              </w:r>
              <w:r w:rsidRPr="0057295D">
                <w:rPr>
                  <w:rFonts w:ascii="Arial" w:eastAsia="SimSun" w:hAnsi="Arial" w:cs="Arial"/>
                  <w:b/>
                  <w:bCs/>
                  <w:noProof/>
                </w:rPr>
                <w:t>NTOCMIT,</w:t>
              </w:r>
              <w:r w:rsidRPr="0057295D">
                <w:rPr>
                  <w:rFonts w:ascii="Arial" w:eastAsia="SimSun" w:hAnsi="Arial" w:cs="Arial"/>
                  <w:b/>
                </w:rPr>
                <w:t xml:space="preserve"> </w:t>
              </w:r>
              <w:r w:rsidRPr="0057295D">
                <w:rPr>
                  <w:rFonts w:ascii="Arial" w:eastAsia="SimSun" w:hAnsi="Arial" w:cs="Arial"/>
                  <w:b/>
                </w:rPr>
                <w:tab/>
              </w:r>
              <w:r w:rsidRPr="0057295D">
                <w:rPr>
                  <w:rFonts w:ascii="Arial" w:eastAsia="SimSun" w:hAnsi="Arial" w:cs="Arial"/>
                  <w:b/>
                </w:rPr>
                <w:tab/>
                <w:t xml:space="preserve">                  </w:t>
              </w:r>
            </w:p>
            <w:p w:rsidR="00E551C6" w:rsidRPr="0057295D" w:rsidRDefault="00E551C6" w:rsidP="00E551C6">
              <w:pPr>
                <w:spacing w:after="0" w:line="240" w:lineRule="auto"/>
                <w:jc w:val="center"/>
                <w:rPr>
                  <w:rFonts w:ascii="Arial" w:eastAsia="SimSun" w:hAnsi="Arial" w:cs="Arial"/>
                  <w:b/>
                  <w:bCs/>
                  <w:noProof/>
                </w:rPr>
              </w:pPr>
              <w:proofErr w:type="spellStart"/>
              <w:proofErr w:type="gramStart"/>
              <w:r w:rsidRPr="0057295D">
                <w:rPr>
                  <w:rFonts w:ascii="Arial" w:eastAsia="SimSun" w:hAnsi="Arial" w:cs="Arial"/>
                  <w:b/>
                </w:rPr>
                <w:t>Ing</w:t>
              </w:r>
              <w:proofErr w:type="spellEnd"/>
              <w:r w:rsidRPr="0057295D">
                <w:rPr>
                  <w:rFonts w:ascii="Arial" w:eastAsia="SimSun" w:hAnsi="Arial" w:cs="Arial"/>
                  <w:b/>
                </w:rPr>
                <w:t>.</w:t>
              </w:r>
              <w:proofErr w:type="gramEnd"/>
              <w:r w:rsidRPr="0057295D">
                <w:rPr>
                  <w:rFonts w:ascii="Arial" w:eastAsia="SimSun" w:hAnsi="Arial" w:cs="Arial"/>
                  <w:b/>
                </w:rPr>
                <w:t xml:space="preserve"> </w:t>
              </w:r>
              <w:proofErr w:type="spellStart"/>
              <w:r w:rsidRPr="0057295D">
                <w:rPr>
                  <w:rFonts w:ascii="Arial" w:eastAsia="SimSun" w:hAnsi="Arial" w:cs="Arial"/>
                  <w:b/>
                </w:rPr>
                <w:t>Mihaela</w:t>
              </w:r>
              <w:proofErr w:type="spellEnd"/>
              <w:r w:rsidRPr="0057295D">
                <w:rPr>
                  <w:rFonts w:ascii="Arial" w:eastAsia="SimSun" w:hAnsi="Arial" w:cs="Arial"/>
                  <w:b/>
                </w:rPr>
                <w:t xml:space="preserve"> CERCIU </w:t>
              </w:r>
            </w:p>
            <w:p w:rsidR="008214A7" w:rsidRDefault="00130EC7" w:rsidP="008214A7">
              <w:pPr>
                <w:rPr>
                  <w:rFonts w:ascii="Arial" w:hAnsi="Arial" w:cs="Arial"/>
                  <w:i/>
                  <w:color w:val="808080"/>
                  <w:sz w:val="24"/>
                  <w:szCs w:val="24"/>
                  <w:lang w:val="ro-RO"/>
                </w:rPr>
              </w:pPr>
            </w:p>
          </w:sdtContent>
        </w:sdt>
        <w:p w:rsidR="008214A7" w:rsidRDefault="008214A7" w:rsidP="008214A7">
          <w:pPr>
            <w:rPr>
              <w:rFonts w:ascii="Arial" w:hAnsi="Arial" w:cs="Arial"/>
              <w:i/>
              <w:color w:val="808080"/>
              <w:sz w:val="24"/>
              <w:szCs w:val="24"/>
              <w:lang w:val="ro-RO"/>
            </w:rPr>
          </w:pPr>
        </w:p>
        <w:p w:rsidR="008214A7" w:rsidRPr="00A6127A" w:rsidRDefault="00130EC7" w:rsidP="008214A7">
          <w:pPr>
            <w:spacing w:after="0"/>
            <w:rPr>
              <w:rFonts w:ascii="Arial" w:hAnsi="Arial" w:cs="Arial"/>
              <w:color w:val="808080"/>
              <w:sz w:val="24"/>
              <w:szCs w:val="24"/>
              <w:lang w:val="ro-RO"/>
            </w:rPr>
          </w:pPr>
        </w:p>
      </w:sdtContent>
    </w:sdt>
    <w:sectPr w:rsidR="008214A7" w:rsidRPr="00A6127A" w:rsidSect="008214A7">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9F" w:rsidRDefault="0002189F">
      <w:pPr>
        <w:spacing w:after="0" w:line="240" w:lineRule="auto"/>
      </w:pPr>
      <w:r>
        <w:separator/>
      </w:r>
    </w:p>
  </w:endnote>
  <w:endnote w:type="continuationSeparator" w:id="0">
    <w:p w:rsidR="0002189F" w:rsidRDefault="0002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43362889"/>
      <w:docPartObj>
        <w:docPartGallery w:val="Page Numbers (Bottom of Page)"/>
        <w:docPartUnique/>
      </w:docPartObj>
    </w:sdtPr>
    <w:sdtEndPr>
      <w:rPr>
        <w:noProof/>
      </w:rPr>
    </w:sdtEndPr>
    <w:sdtContent>
      <w:p w:rsidR="00A41FF2" w:rsidRPr="00A41FF2" w:rsidRDefault="00130EC7" w:rsidP="00A41FF2">
        <w:pPr>
          <w:tabs>
            <w:tab w:val="right" w:pos="9360"/>
          </w:tabs>
          <w:spacing w:after="0" w:line="240" w:lineRule="auto"/>
          <w:jc w:val="center"/>
          <w:rPr>
            <w:rFonts w:ascii="Arial" w:hAnsi="Arial" w:cs="Arial"/>
            <w:b/>
            <w:color w:val="00214E"/>
            <w:sz w:val="24"/>
            <w:szCs w:val="24"/>
          </w:rPr>
        </w:pPr>
        <w:sdt>
          <w:sdtPr>
            <w:rPr>
              <w:rFonts w:ascii="Arial" w:hAnsi="Arial" w:cs="Arial"/>
            </w:rPr>
            <w:alias w:val="Câmp editabil text"/>
            <w:tag w:val="CampEditabil"/>
            <w:id w:val="-330212911"/>
          </w:sdtPr>
          <w:sdtEndPr>
            <w:rPr>
              <w:sz w:val="24"/>
              <w:szCs w:val="24"/>
            </w:rPr>
          </w:sdtEndPr>
          <w:sdtContent>
            <w:r w:rsidR="00A41FF2" w:rsidRPr="00A41FF2">
              <w:rPr>
                <w:rFonts w:ascii="Arial" w:hAnsi="Arial" w:cs="Arial"/>
                <w:b/>
                <w:sz w:val="24"/>
                <w:szCs w:val="24"/>
              </w:rPr>
              <w:t xml:space="preserve"> </w:t>
            </w:r>
          </w:sdtContent>
        </w:sdt>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left:0;text-align:left;margin-left:-53.15pt;margin-top:-29.7pt;width:41.9pt;height:34.45pt;z-index:-251653120;mso-position-horizontal-relative:text;mso-position-vertical-relative:text">
              <v:imagedata r:id="rId1" o:title=""/>
            </v:shape>
            <o:OLEObject Type="Embed" ProgID="CorelDRAW.Graphic.13" ShapeID="_x0000_s3076" DrawAspect="Content" ObjectID="_1559550109" r:id="rId2"/>
          </w:pict>
        </w:r>
        <w:r w:rsidR="00A41FF2" w:rsidRPr="00A41FF2">
          <w:rPr>
            <w:rFonts w:ascii="Arial" w:hAnsi="Arial" w:cs="Arial"/>
            <w:noProof/>
            <w:sz w:val="24"/>
            <w:szCs w:val="24"/>
            <w:lang w:val="ro-RO" w:eastAsia="ro-RO"/>
          </w:rPr>
          <mc:AlternateContent>
            <mc:Choice Requires="wps">
              <w:drawing>
                <wp:anchor distT="0" distB="0" distL="114300" distR="114300" simplePos="0" relativeHeight="251664384" behindDoc="0" locked="0" layoutInCell="1" allowOverlap="1" wp14:anchorId="5EEA449A" wp14:editId="5C56C167">
                  <wp:simplePos x="0" y="0"/>
                  <wp:positionH relativeFrom="column">
                    <wp:posOffset>-142875</wp:posOffset>
                  </wp:positionH>
                  <wp:positionV relativeFrom="paragraph">
                    <wp:posOffset>-60325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4.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P2ScpgzAgAAUAQAAA4AAAAAAAAAAAAAAAAA&#10;LgIAAGRycy9lMm9Eb2MueG1sUEsBAi0AFAAGAAgAAAAhACX3/f3eAAAACQEAAA8AAAAAAAAAAAAA&#10;AAAAjQQAAGRycy9kb3ducmV2LnhtbFBLBQYAAAAABAAEAPMAAACYBQAAAAA=&#10;" strokecolor="#00214e" strokeweight="1.5pt"/>
              </w:pict>
            </mc:Fallback>
          </mc:AlternateContent>
        </w:r>
        <w:r w:rsidR="00A41FF2" w:rsidRPr="00A41FF2">
          <w:rPr>
            <w:rFonts w:ascii="Arial" w:hAnsi="Arial" w:cs="Arial"/>
            <w:b/>
            <w:color w:val="00214E"/>
            <w:sz w:val="24"/>
            <w:szCs w:val="24"/>
            <w:lang w:val="pt-BR"/>
          </w:rPr>
          <w:t>AGEN</w:t>
        </w:r>
        <w:r w:rsidR="00A41FF2" w:rsidRPr="00A41FF2">
          <w:rPr>
            <w:rFonts w:ascii="Arial" w:hAnsi="Arial" w:cs="Arial"/>
            <w:b/>
            <w:color w:val="00214E"/>
            <w:sz w:val="24"/>
            <w:szCs w:val="24"/>
          </w:rPr>
          <w:t>ŢIA PENTRU PROTECŢIA MEDIULUI SIBIU</w:t>
        </w:r>
      </w:p>
      <w:p w:rsidR="00A41FF2" w:rsidRPr="00A41FF2" w:rsidRDefault="00A41FF2" w:rsidP="00A41FF2">
        <w:pPr>
          <w:tabs>
            <w:tab w:val="right" w:pos="9360"/>
          </w:tabs>
          <w:spacing w:after="0" w:line="240" w:lineRule="auto"/>
          <w:ind w:right="-1074"/>
          <w:jc w:val="center"/>
          <w:rPr>
            <w:rFonts w:ascii="Arial" w:hAnsi="Arial" w:cs="Arial"/>
            <w:color w:val="00214E"/>
            <w:sz w:val="24"/>
            <w:szCs w:val="24"/>
          </w:rPr>
        </w:pPr>
        <w:r w:rsidRPr="00A41FF2">
          <w:rPr>
            <w:rFonts w:ascii="Arial" w:hAnsi="Arial" w:cs="Arial"/>
            <w:color w:val="00214E"/>
            <w:sz w:val="24"/>
            <w:szCs w:val="24"/>
          </w:rPr>
          <w:t xml:space="preserve">Str. </w:t>
        </w:r>
        <w:proofErr w:type="spellStart"/>
        <w:r w:rsidRPr="00A41FF2">
          <w:rPr>
            <w:rFonts w:ascii="Arial" w:hAnsi="Arial" w:cs="Arial"/>
            <w:color w:val="00214E"/>
            <w:sz w:val="24"/>
            <w:szCs w:val="24"/>
          </w:rPr>
          <w:t>Hipodromului</w:t>
        </w:r>
        <w:proofErr w:type="spellEnd"/>
        <w:r w:rsidRPr="00A41FF2">
          <w:rPr>
            <w:rFonts w:ascii="Arial" w:hAnsi="Arial" w:cs="Arial"/>
            <w:color w:val="00214E"/>
            <w:sz w:val="24"/>
            <w:szCs w:val="24"/>
          </w:rPr>
          <w:t xml:space="preserve"> nr. </w:t>
        </w:r>
        <w:proofErr w:type="gramStart"/>
        <w:r w:rsidRPr="00A41FF2">
          <w:rPr>
            <w:rFonts w:ascii="Arial" w:hAnsi="Arial" w:cs="Arial"/>
            <w:color w:val="00214E"/>
            <w:sz w:val="24"/>
            <w:szCs w:val="24"/>
          </w:rPr>
          <w:t>2A .</w:t>
        </w:r>
        <w:proofErr w:type="gramEnd"/>
        <w:r w:rsidRPr="00A41FF2">
          <w:rPr>
            <w:rFonts w:ascii="Arial" w:hAnsi="Arial" w:cs="Arial"/>
            <w:color w:val="00214E"/>
            <w:sz w:val="24"/>
            <w:szCs w:val="24"/>
          </w:rPr>
          <w:t xml:space="preserve"> Tel: 0269.256.545; 0269.422.653; </w:t>
        </w:r>
        <w:proofErr w:type="spellStart"/>
        <w:r w:rsidRPr="00A41FF2">
          <w:rPr>
            <w:rFonts w:ascii="Arial" w:hAnsi="Arial" w:cs="Arial"/>
            <w:color w:val="00214E"/>
            <w:sz w:val="24"/>
            <w:szCs w:val="24"/>
          </w:rPr>
          <w:t>Serviciul</w:t>
        </w:r>
        <w:proofErr w:type="spellEnd"/>
        <w:r w:rsidRPr="00A41FF2">
          <w:rPr>
            <w:rFonts w:ascii="Arial" w:hAnsi="Arial" w:cs="Arial"/>
            <w:color w:val="00214E"/>
            <w:sz w:val="24"/>
            <w:szCs w:val="24"/>
          </w:rPr>
          <w:t xml:space="preserve"> </w:t>
        </w:r>
        <w:proofErr w:type="spellStart"/>
        <w:r w:rsidRPr="00A41FF2">
          <w:rPr>
            <w:rFonts w:ascii="Arial" w:hAnsi="Arial" w:cs="Arial"/>
            <w:color w:val="00214E"/>
            <w:sz w:val="24"/>
            <w:szCs w:val="24"/>
          </w:rPr>
          <w:t>Autorizări</w:t>
        </w:r>
        <w:proofErr w:type="spellEnd"/>
        <w:r w:rsidRPr="00A41FF2">
          <w:rPr>
            <w:rFonts w:ascii="Arial" w:hAnsi="Arial" w:cs="Arial"/>
            <w:color w:val="00214E"/>
            <w:sz w:val="24"/>
            <w:szCs w:val="24"/>
          </w:rPr>
          <w:t xml:space="preserve"> 0269.256.547</w:t>
        </w:r>
      </w:p>
      <w:p w:rsidR="00A41FF2" w:rsidRPr="00A41FF2" w:rsidRDefault="00A41FF2" w:rsidP="00A41FF2">
        <w:pPr>
          <w:pStyle w:val="Antet"/>
          <w:jc w:val="center"/>
          <w:rPr>
            <w:rFonts w:ascii="Arial" w:hAnsi="Arial" w:cs="Arial"/>
            <w:sz w:val="24"/>
            <w:szCs w:val="24"/>
            <w:lang w:val="pt-BR"/>
          </w:rPr>
        </w:pPr>
        <w:proofErr w:type="gramStart"/>
        <w:r w:rsidRPr="00A41FF2">
          <w:rPr>
            <w:rFonts w:ascii="Arial" w:hAnsi="Arial" w:cs="Arial"/>
            <w:color w:val="00214E"/>
            <w:sz w:val="24"/>
            <w:szCs w:val="24"/>
          </w:rPr>
          <w:t>Fax :</w:t>
        </w:r>
        <w:proofErr w:type="gramEnd"/>
        <w:r w:rsidRPr="00A41FF2">
          <w:rPr>
            <w:rFonts w:ascii="Arial" w:hAnsi="Arial" w:cs="Arial"/>
            <w:color w:val="00214E"/>
            <w:sz w:val="24"/>
            <w:szCs w:val="24"/>
          </w:rPr>
          <w:t xml:space="preserve"> 0269. 444.145; </w:t>
        </w:r>
        <w:r w:rsidRPr="00A41FF2">
          <w:rPr>
            <w:rFonts w:ascii="Arial" w:hAnsi="Arial" w:cs="Arial"/>
            <w:sz w:val="24"/>
            <w:szCs w:val="24"/>
          </w:rPr>
          <w:t>e-</w:t>
        </w:r>
        <w:proofErr w:type="gramStart"/>
        <w:r w:rsidRPr="00A41FF2">
          <w:rPr>
            <w:rFonts w:ascii="Arial" w:hAnsi="Arial" w:cs="Arial"/>
            <w:sz w:val="24"/>
            <w:szCs w:val="24"/>
          </w:rPr>
          <w:t>mail :</w:t>
        </w:r>
        <w:proofErr w:type="gramEnd"/>
        <w:r w:rsidRPr="00A41FF2">
          <w:rPr>
            <w:rFonts w:ascii="Arial" w:hAnsi="Arial" w:cs="Arial"/>
            <w:sz w:val="24"/>
            <w:szCs w:val="24"/>
          </w:rPr>
          <w:t xml:space="preserve"> </w:t>
        </w:r>
        <w:hyperlink r:id="rId3" w:history="1">
          <w:r w:rsidRPr="00A41FF2">
            <w:rPr>
              <w:rFonts w:ascii="Arial" w:hAnsi="Arial" w:cs="Arial"/>
              <w:color w:val="0000FF"/>
              <w:sz w:val="24"/>
              <w:szCs w:val="24"/>
              <w:u w:val="single"/>
            </w:rPr>
            <w:t>office@apmsb.anpm.ro</w:t>
          </w:r>
        </w:hyperlink>
        <w:r w:rsidRPr="00A41FF2">
          <w:rPr>
            <w:rFonts w:ascii="Arial" w:hAnsi="Arial" w:cs="Arial"/>
            <w:sz w:val="24"/>
            <w:szCs w:val="24"/>
          </w:rPr>
          <w:t xml:space="preserve">; </w:t>
        </w:r>
        <w:hyperlink r:id="rId4" w:history="1">
          <w:r w:rsidRPr="00A41FF2">
            <w:rPr>
              <w:rFonts w:ascii="Arial" w:hAnsi="Arial" w:cs="Arial"/>
              <w:color w:val="0000FF"/>
              <w:sz w:val="24"/>
              <w:szCs w:val="24"/>
              <w:u w:val="single"/>
            </w:rPr>
            <w:t>http://apmsb.anpm.ro</w:t>
          </w:r>
        </w:hyperlink>
      </w:p>
      <w:p w:rsidR="008214A7" w:rsidRPr="00A41FF2" w:rsidRDefault="008214A7" w:rsidP="00A41FF2">
        <w:pPr>
          <w:pStyle w:val="Subsol"/>
          <w:jc w:val="center"/>
          <w:rPr>
            <w:rFonts w:ascii="Arial" w:hAnsi="Arial" w:cs="Arial"/>
            <w:color w:val="00214E"/>
            <w:sz w:val="20"/>
            <w:szCs w:val="20"/>
            <w:lang w:val="ro-RO"/>
          </w:rPr>
        </w:pPr>
      </w:p>
      <w:p w:rsidR="008214A7" w:rsidRPr="00A41FF2" w:rsidRDefault="008214A7" w:rsidP="00A41FF2">
        <w:pPr>
          <w:pStyle w:val="Subsol"/>
          <w:jc w:val="center"/>
          <w:rPr>
            <w:rFonts w:ascii="Arial" w:hAnsi="Arial" w:cs="Arial"/>
          </w:rPr>
        </w:pPr>
        <w:r w:rsidRPr="00A41FF2">
          <w:rPr>
            <w:rFonts w:ascii="Arial" w:hAnsi="Arial" w:cs="Arial"/>
          </w:rPr>
          <w:t xml:space="preserve"> </w:t>
        </w:r>
        <w:r w:rsidRPr="00A41FF2">
          <w:rPr>
            <w:rFonts w:ascii="Arial" w:hAnsi="Arial" w:cs="Arial"/>
          </w:rPr>
          <w:fldChar w:fldCharType="begin"/>
        </w:r>
        <w:r w:rsidRPr="00A41FF2">
          <w:rPr>
            <w:rFonts w:ascii="Arial" w:hAnsi="Arial" w:cs="Arial"/>
          </w:rPr>
          <w:instrText xml:space="preserve"> PAGE   \* MERGEFORMAT </w:instrText>
        </w:r>
        <w:r w:rsidRPr="00A41FF2">
          <w:rPr>
            <w:rFonts w:ascii="Arial" w:hAnsi="Arial" w:cs="Arial"/>
          </w:rPr>
          <w:fldChar w:fldCharType="separate"/>
        </w:r>
        <w:r w:rsidR="00130EC7">
          <w:rPr>
            <w:rFonts w:ascii="Arial" w:hAnsi="Arial" w:cs="Arial"/>
            <w:noProof/>
          </w:rPr>
          <w:t>14</w:t>
        </w:r>
        <w:r w:rsidRPr="00A41FF2">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A41FF2" w:rsidRPr="005C2012" w:rsidRDefault="00130EC7" w:rsidP="00A41FF2">
        <w:pPr>
          <w:tabs>
            <w:tab w:val="right" w:pos="9360"/>
          </w:tabs>
          <w:spacing w:after="0" w:line="240" w:lineRule="auto"/>
          <w:jc w:val="center"/>
          <w:rPr>
            <w:rFonts w:ascii="Arial" w:hAnsi="Arial" w:cs="Arial"/>
            <w:b/>
            <w:color w:val="00214E"/>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5" type="#_x0000_t75" style="position:absolute;left:0;text-align:left;margin-left:-53.15pt;margin-top:-29.7pt;width:41.9pt;height:34.45pt;z-index:-251656192;mso-position-horizontal-relative:text;mso-position-vertical-relative:text">
              <v:imagedata r:id="rId1" o:title=""/>
            </v:shape>
            <o:OLEObject Type="Embed" ProgID="CorelDRAW.Graphic.13" ShapeID="_x0000_s3075" DrawAspect="Content" ObjectID="_1559550111" r:id="rId2"/>
          </w:pict>
        </w:r>
        <w:r w:rsidR="00A41FF2" w:rsidRPr="005C2012">
          <w:rPr>
            <w:rFonts w:ascii="Arial" w:hAnsi="Arial" w:cs="Arial"/>
            <w:noProof/>
            <w:sz w:val="20"/>
            <w:szCs w:val="20"/>
            <w:lang w:val="ro-RO" w:eastAsia="ro-RO"/>
          </w:rPr>
          <mc:AlternateContent>
            <mc:Choice Requires="wps">
              <w:drawing>
                <wp:anchor distT="0" distB="0" distL="114300" distR="114300" simplePos="0" relativeHeight="251661312" behindDoc="0" locked="0" layoutInCell="1" allowOverlap="1" wp14:anchorId="5DB1CD85" wp14:editId="0926534B">
                  <wp:simplePos x="0" y="0"/>
                  <wp:positionH relativeFrom="column">
                    <wp:posOffset>-142875</wp:posOffset>
                  </wp:positionH>
                  <wp:positionV relativeFrom="paragraph">
                    <wp:posOffset>-60325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CuiKDczAgAAUAQAAA4AAAAAAAAAAAAAAAAA&#10;LgIAAGRycy9lMm9Eb2MueG1sUEsBAi0AFAAGAAgAAAAhACX3/f3eAAAACQEAAA8AAAAAAAAAAAAA&#10;AAAAjQQAAGRycy9kb3ducmV2LnhtbFBLBQYAAAAABAAEAPMAAACYBQAAAAA=&#10;" strokecolor="#00214e" strokeweight="1.5pt"/>
              </w:pict>
            </mc:Fallback>
          </mc:AlternateContent>
        </w:r>
        <w:r w:rsidR="00A41FF2" w:rsidRPr="005C2012">
          <w:rPr>
            <w:rFonts w:ascii="Arial" w:hAnsi="Arial" w:cs="Arial"/>
            <w:b/>
            <w:color w:val="00214E"/>
            <w:sz w:val="20"/>
            <w:szCs w:val="20"/>
            <w:lang w:val="pt-BR"/>
          </w:rPr>
          <w:t>AGEN</w:t>
        </w:r>
        <w:r w:rsidR="00A41FF2" w:rsidRPr="005C2012">
          <w:rPr>
            <w:rFonts w:ascii="Arial" w:hAnsi="Arial" w:cs="Arial"/>
            <w:b/>
            <w:color w:val="00214E"/>
            <w:sz w:val="20"/>
            <w:szCs w:val="20"/>
          </w:rPr>
          <w:t>ŢIA PENTRU PROTECŢIA MEDIULUI SIBIU</w:t>
        </w:r>
      </w:p>
      <w:p w:rsidR="00A41FF2" w:rsidRPr="005C2012" w:rsidRDefault="00A41FF2" w:rsidP="00A41FF2">
        <w:pPr>
          <w:tabs>
            <w:tab w:val="right" w:pos="9360"/>
          </w:tabs>
          <w:spacing w:after="0" w:line="240" w:lineRule="auto"/>
          <w:ind w:right="-1074"/>
          <w:jc w:val="center"/>
          <w:rPr>
            <w:rFonts w:ascii="Arial" w:hAnsi="Arial" w:cs="Arial"/>
            <w:color w:val="00214E"/>
            <w:sz w:val="20"/>
            <w:szCs w:val="20"/>
          </w:rPr>
        </w:pPr>
        <w:r w:rsidRPr="005C2012">
          <w:rPr>
            <w:rFonts w:ascii="Arial" w:hAnsi="Arial" w:cs="Arial"/>
            <w:color w:val="00214E"/>
            <w:sz w:val="20"/>
            <w:szCs w:val="20"/>
          </w:rPr>
          <w:t xml:space="preserve">Str. </w:t>
        </w:r>
        <w:proofErr w:type="spellStart"/>
        <w:r w:rsidRPr="005C2012">
          <w:rPr>
            <w:rFonts w:ascii="Arial" w:hAnsi="Arial" w:cs="Arial"/>
            <w:color w:val="00214E"/>
            <w:sz w:val="20"/>
            <w:szCs w:val="20"/>
          </w:rPr>
          <w:t>Hipodromului</w:t>
        </w:r>
        <w:proofErr w:type="spellEnd"/>
        <w:r w:rsidRPr="005C2012">
          <w:rPr>
            <w:rFonts w:ascii="Arial" w:hAnsi="Arial" w:cs="Arial"/>
            <w:color w:val="00214E"/>
            <w:sz w:val="20"/>
            <w:szCs w:val="20"/>
          </w:rPr>
          <w:t xml:space="preserve"> nr. </w:t>
        </w:r>
        <w:proofErr w:type="gramStart"/>
        <w:r w:rsidRPr="005C2012">
          <w:rPr>
            <w:rFonts w:ascii="Arial" w:hAnsi="Arial" w:cs="Arial"/>
            <w:color w:val="00214E"/>
            <w:sz w:val="20"/>
            <w:szCs w:val="20"/>
          </w:rPr>
          <w:t>2A .</w:t>
        </w:r>
        <w:proofErr w:type="gramEnd"/>
        <w:r w:rsidRPr="005C2012">
          <w:rPr>
            <w:rFonts w:ascii="Arial" w:hAnsi="Arial" w:cs="Arial"/>
            <w:color w:val="00214E"/>
            <w:sz w:val="20"/>
            <w:szCs w:val="20"/>
          </w:rPr>
          <w:t xml:space="preserve"> Tel: 0269.256.545; 0269.422.653; </w:t>
        </w:r>
        <w:proofErr w:type="spellStart"/>
        <w:r w:rsidRPr="005C2012">
          <w:rPr>
            <w:rFonts w:ascii="Arial" w:hAnsi="Arial" w:cs="Arial"/>
            <w:color w:val="00214E"/>
            <w:sz w:val="20"/>
            <w:szCs w:val="20"/>
          </w:rPr>
          <w:t>Serviciul</w:t>
        </w:r>
        <w:proofErr w:type="spellEnd"/>
        <w:r w:rsidRPr="005C2012">
          <w:rPr>
            <w:rFonts w:ascii="Arial" w:hAnsi="Arial" w:cs="Arial"/>
            <w:color w:val="00214E"/>
            <w:sz w:val="20"/>
            <w:szCs w:val="20"/>
          </w:rPr>
          <w:t xml:space="preserve"> </w:t>
        </w:r>
        <w:proofErr w:type="spellStart"/>
        <w:r w:rsidRPr="005C2012">
          <w:rPr>
            <w:rFonts w:ascii="Arial" w:hAnsi="Arial" w:cs="Arial"/>
            <w:color w:val="00214E"/>
            <w:sz w:val="20"/>
            <w:szCs w:val="20"/>
          </w:rPr>
          <w:t>Autorizări</w:t>
        </w:r>
        <w:proofErr w:type="spellEnd"/>
        <w:r w:rsidRPr="005C2012">
          <w:rPr>
            <w:rFonts w:ascii="Arial" w:hAnsi="Arial" w:cs="Arial"/>
            <w:color w:val="00214E"/>
            <w:sz w:val="20"/>
            <w:szCs w:val="20"/>
          </w:rPr>
          <w:t xml:space="preserve"> 0269.256.547</w:t>
        </w:r>
      </w:p>
      <w:p w:rsidR="00A41FF2" w:rsidRPr="005C2012" w:rsidRDefault="00A41FF2" w:rsidP="00A41FF2">
        <w:pPr>
          <w:pStyle w:val="Antet"/>
          <w:jc w:val="center"/>
          <w:rPr>
            <w:rFonts w:ascii="Arial" w:hAnsi="Arial" w:cs="Arial"/>
            <w:sz w:val="20"/>
            <w:szCs w:val="20"/>
            <w:lang w:val="pt-BR"/>
          </w:rPr>
        </w:pPr>
        <w:proofErr w:type="gramStart"/>
        <w:r w:rsidRPr="005C2012">
          <w:rPr>
            <w:rFonts w:ascii="Arial" w:hAnsi="Arial" w:cs="Arial"/>
            <w:color w:val="00214E"/>
            <w:sz w:val="20"/>
            <w:szCs w:val="20"/>
          </w:rPr>
          <w:t>Fax :</w:t>
        </w:r>
        <w:proofErr w:type="gramEnd"/>
        <w:r w:rsidRPr="005C2012">
          <w:rPr>
            <w:rFonts w:ascii="Arial" w:hAnsi="Arial" w:cs="Arial"/>
            <w:color w:val="00214E"/>
            <w:sz w:val="20"/>
            <w:szCs w:val="20"/>
          </w:rPr>
          <w:t xml:space="preserve"> 0269. 444.145; </w:t>
        </w:r>
        <w:r w:rsidRPr="005C2012">
          <w:rPr>
            <w:rFonts w:ascii="Arial" w:hAnsi="Arial" w:cs="Arial"/>
            <w:sz w:val="20"/>
            <w:szCs w:val="20"/>
          </w:rPr>
          <w:t>e-</w:t>
        </w:r>
        <w:proofErr w:type="gramStart"/>
        <w:r w:rsidRPr="005C2012">
          <w:rPr>
            <w:rFonts w:ascii="Arial" w:hAnsi="Arial" w:cs="Arial"/>
            <w:sz w:val="20"/>
            <w:szCs w:val="20"/>
          </w:rPr>
          <w:t>mail :</w:t>
        </w:r>
        <w:proofErr w:type="gramEnd"/>
        <w:r w:rsidRPr="005C2012">
          <w:rPr>
            <w:rFonts w:ascii="Arial" w:hAnsi="Arial" w:cs="Arial"/>
            <w:sz w:val="20"/>
            <w:szCs w:val="20"/>
          </w:rPr>
          <w:t xml:space="preserve"> </w:t>
        </w:r>
        <w:hyperlink r:id="rId3" w:history="1">
          <w:r w:rsidRPr="005C2012">
            <w:rPr>
              <w:rFonts w:ascii="Arial" w:hAnsi="Arial" w:cs="Arial"/>
              <w:color w:val="0000FF"/>
              <w:sz w:val="20"/>
              <w:szCs w:val="20"/>
              <w:u w:val="single"/>
            </w:rPr>
            <w:t>office@apmsb.anpm.ro</w:t>
          </w:r>
        </w:hyperlink>
        <w:r w:rsidRPr="005C2012">
          <w:rPr>
            <w:rFonts w:ascii="Arial" w:hAnsi="Arial" w:cs="Arial"/>
            <w:sz w:val="20"/>
            <w:szCs w:val="20"/>
          </w:rPr>
          <w:t xml:space="preserve">; </w:t>
        </w:r>
        <w:hyperlink r:id="rId4" w:history="1">
          <w:r w:rsidRPr="005C2012">
            <w:rPr>
              <w:rFonts w:ascii="Arial" w:hAnsi="Arial" w:cs="Arial"/>
              <w:color w:val="0000FF"/>
              <w:sz w:val="20"/>
              <w:szCs w:val="20"/>
              <w:u w:val="single"/>
            </w:rPr>
            <w:t>http://apmsb.anpm.ro</w:t>
          </w:r>
        </w:hyperlink>
      </w:p>
      <w:p w:rsidR="008214A7" w:rsidRPr="00A50C45" w:rsidRDefault="00A41FF2" w:rsidP="00A41FF2">
        <w:pPr>
          <w:pStyle w:val="Subsol"/>
          <w:jc w:val="center"/>
          <w:rPr>
            <w:rFonts w:ascii="Arial" w:hAnsi="Arial" w:cs="Arial"/>
            <w:color w:val="00214E"/>
            <w:sz w:val="20"/>
            <w:szCs w:val="20"/>
            <w:lang w:val="ro-RO"/>
          </w:rPr>
        </w:pPr>
        <w:r>
          <w:rPr>
            <w:rFonts w:ascii="Arial" w:hAnsi="Arial" w:cs="Arial"/>
            <w:b/>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9F" w:rsidRDefault="0002189F">
      <w:pPr>
        <w:spacing w:after="0" w:line="240" w:lineRule="auto"/>
      </w:pPr>
      <w:r>
        <w:separator/>
      </w:r>
    </w:p>
  </w:footnote>
  <w:footnote w:type="continuationSeparator" w:id="0">
    <w:p w:rsidR="0002189F" w:rsidRDefault="0002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4A7" w:rsidRPr="00DC47F7" w:rsidRDefault="008214A7" w:rsidP="008214A7">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30EC7">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5955011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8214A7" w:rsidRPr="00DC47F7" w:rsidRDefault="00130EC7" w:rsidP="008214A7">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8214A7" w:rsidRPr="00DC47F7">
          <w:rPr>
            <w:rFonts w:ascii="Arial" w:hAnsi="Arial" w:cs="Arial"/>
            <w:b/>
            <w:color w:val="00214E"/>
            <w:sz w:val="36"/>
            <w:szCs w:val="36"/>
            <w:lang w:val="ro-RO"/>
          </w:rPr>
          <w:t>Agenția Națională pentru Protecția Mediului</w:t>
        </w:r>
      </w:sdtContent>
    </w:sdt>
  </w:p>
  <w:p w:rsidR="008214A7" w:rsidRDefault="008214A7" w:rsidP="008214A7">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sidR="00A41FF2">
          <w:rPr>
            <w:rFonts w:ascii="Arial" w:hAnsi="Arial" w:cs="Arial"/>
            <w:b/>
            <w:bCs/>
            <w:color w:val="000000" w:themeColor="text1"/>
            <w:sz w:val="28"/>
            <w:szCs w:val="28"/>
            <w:lang w:val="ro-RO"/>
          </w:rPr>
          <w:t xml:space="preserve"> SIBIU</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67DD"/>
    <w:multiLevelType w:val="hybridMultilevel"/>
    <w:tmpl w:val="CE3EC808"/>
    <w:lvl w:ilvl="0" w:tplc="B7A6CDC8">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0443AB"/>
    <w:multiLevelType w:val="hybridMultilevel"/>
    <w:tmpl w:val="6B26FE0A"/>
    <w:lvl w:ilvl="0" w:tplc="BF000DBA">
      <w:numFmt w:val="bullet"/>
      <w:lvlText w:val="-"/>
      <w:lvlJc w:val="left"/>
      <w:pPr>
        <w:ind w:left="720" w:hanging="360"/>
      </w:pPr>
      <w:rPr>
        <w:rFonts w:ascii="Garamond" w:eastAsia="Calibri" w:hAnsi="Garamond"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AA6B4D"/>
    <w:multiLevelType w:val="hybridMultilevel"/>
    <w:tmpl w:val="6BA65710"/>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FAF112A"/>
    <w:multiLevelType w:val="hybridMultilevel"/>
    <w:tmpl w:val="510C9996"/>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34C2572"/>
    <w:multiLevelType w:val="hybridMultilevel"/>
    <w:tmpl w:val="53E4EC92"/>
    <w:lvl w:ilvl="0" w:tplc="BF000DBA">
      <w:numFmt w:val="bullet"/>
      <w:lvlText w:val="-"/>
      <w:lvlJc w:val="left"/>
      <w:pPr>
        <w:ind w:left="360" w:hanging="360"/>
      </w:pPr>
      <w:rPr>
        <w:rFonts w:ascii="Garamond" w:eastAsia="Calibri" w:hAnsi="Garamond" w:cs="Arial" w:hint="default"/>
      </w:rPr>
    </w:lvl>
    <w:lvl w:ilvl="1" w:tplc="A6467E2E">
      <w:start w:val="1"/>
      <w:numFmt w:val="bullet"/>
      <w:lvlText w:val="-"/>
      <w:lvlJc w:val="left"/>
      <w:pPr>
        <w:tabs>
          <w:tab w:val="num" w:pos="360"/>
        </w:tabs>
        <w:ind w:left="1080" w:hanging="360"/>
      </w:pPr>
      <w:rPr>
        <w:rFonts w:ascii="Sylfaen" w:hAnsi="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552F93"/>
    <w:multiLevelType w:val="hybridMultilevel"/>
    <w:tmpl w:val="D08C1F70"/>
    <w:lvl w:ilvl="0" w:tplc="E11C85F8">
      <w:start w:val="2"/>
      <w:numFmt w:val="bullet"/>
      <w:lvlText w:val="-"/>
      <w:lvlJc w:val="left"/>
      <w:pPr>
        <w:tabs>
          <w:tab w:val="num" w:pos="360"/>
        </w:tabs>
        <w:ind w:left="360" w:hanging="360"/>
      </w:pPr>
      <w:rPr>
        <w:rFonts w:ascii="Times New Roman" w:eastAsia="Times New Roman" w:hAnsi="Times New Roman" w:cs="Times New Roman" w:hint="default"/>
        <w:b/>
      </w:rPr>
    </w:lvl>
    <w:lvl w:ilvl="1" w:tplc="04180003">
      <w:start w:val="1"/>
      <w:numFmt w:val="bullet"/>
      <w:lvlText w:val="o"/>
      <w:lvlJc w:val="left"/>
      <w:pPr>
        <w:tabs>
          <w:tab w:val="num" w:pos="1080"/>
        </w:tabs>
        <w:ind w:left="1080" w:hanging="360"/>
      </w:pPr>
      <w:rPr>
        <w:rFonts w:ascii="Courier New" w:hAnsi="Courier New" w:cs="Times New Roman" w:hint="default"/>
      </w:rPr>
    </w:lvl>
    <w:lvl w:ilvl="2" w:tplc="04180005">
      <w:start w:val="1"/>
      <w:numFmt w:val="decimal"/>
      <w:lvlText w:val="%3."/>
      <w:lvlJc w:val="left"/>
      <w:pPr>
        <w:tabs>
          <w:tab w:val="num" w:pos="360"/>
        </w:tabs>
        <w:ind w:left="360" w:hanging="360"/>
      </w:pPr>
    </w:lvl>
    <w:lvl w:ilvl="3" w:tplc="04180001">
      <w:start w:val="1"/>
      <w:numFmt w:val="decimal"/>
      <w:lvlText w:val="%4."/>
      <w:lvlJc w:val="left"/>
      <w:pPr>
        <w:tabs>
          <w:tab w:val="num" w:pos="2520"/>
        </w:tabs>
        <w:ind w:left="2520" w:hanging="360"/>
      </w:pPr>
    </w:lvl>
    <w:lvl w:ilvl="4" w:tplc="04180003">
      <w:start w:val="1"/>
      <w:numFmt w:val="decimal"/>
      <w:lvlText w:val="%5."/>
      <w:lvlJc w:val="left"/>
      <w:pPr>
        <w:tabs>
          <w:tab w:val="num" w:pos="3240"/>
        </w:tabs>
        <w:ind w:left="3240" w:hanging="360"/>
      </w:pPr>
    </w:lvl>
    <w:lvl w:ilvl="5" w:tplc="04180005">
      <w:start w:val="1"/>
      <w:numFmt w:val="decimal"/>
      <w:lvlText w:val="%6."/>
      <w:lvlJc w:val="left"/>
      <w:pPr>
        <w:tabs>
          <w:tab w:val="num" w:pos="3960"/>
        </w:tabs>
        <w:ind w:left="3960" w:hanging="360"/>
      </w:pPr>
    </w:lvl>
    <w:lvl w:ilvl="6" w:tplc="04180001">
      <w:start w:val="1"/>
      <w:numFmt w:val="decimal"/>
      <w:lvlText w:val="%7."/>
      <w:lvlJc w:val="left"/>
      <w:pPr>
        <w:tabs>
          <w:tab w:val="num" w:pos="4680"/>
        </w:tabs>
        <w:ind w:left="4680" w:hanging="360"/>
      </w:pPr>
    </w:lvl>
    <w:lvl w:ilvl="7" w:tplc="04180003">
      <w:start w:val="1"/>
      <w:numFmt w:val="decimal"/>
      <w:lvlText w:val="%8."/>
      <w:lvlJc w:val="left"/>
      <w:pPr>
        <w:tabs>
          <w:tab w:val="num" w:pos="5400"/>
        </w:tabs>
        <w:ind w:left="5400" w:hanging="360"/>
      </w:pPr>
    </w:lvl>
    <w:lvl w:ilvl="8" w:tplc="04180005">
      <w:start w:val="1"/>
      <w:numFmt w:val="decimal"/>
      <w:lvlText w:val="%9."/>
      <w:lvlJc w:val="left"/>
      <w:pPr>
        <w:tabs>
          <w:tab w:val="num" w:pos="6120"/>
        </w:tabs>
        <w:ind w:left="6120" w:hanging="360"/>
      </w:pPr>
    </w:lvl>
  </w:abstractNum>
  <w:abstractNum w:abstractNumId="7">
    <w:nsid w:val="3DA23608"/>
    <w:multiLevelType w:val="hybridMultilevel"/>
    <w:tmpl w:val="0FE65B46"/>
    <w:lvl w:ilvl="0" w:tplc="ACC46822">
      <w:start w:val="1"/>
      <w:numFmt w:val="bullet"/>
      <w:lvlText w:val="-"/>
      <w:lvlJc w:val="left"/>
      <w:pPr>
        <w:ind w:left="-2460" w:hanging="360"/>
      </w:pPr>
      <w:rPr>
        <w:rFonts w:ascii="Sylfaen" w:hAnsi="Sylfaen"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1020" w:hanging="360"/>
      </w:pPr>
      <w:rPr>
        <w:rFonts w:ascii="Wingdings" w:hAnsi="Wingdings" w:hint="default"/>
      </w:rPr>
    </w:lvl>
    <w:lvl w:ilvl="3" w:tplc="04180001" w:tentative="1">
      <w:start w:val="1"/>
      <w:numFmt w:val="bullet"/>
      <w:lvlText w:val=""/>
      <w:lvlJc w:val="left"/>
      <w:pPr>
        <w:ind w:left="-300" w:hanging="360"/>
      </w:pPr>
      <w:rPr>
        <w:rFonts w:ascii="Symbol" w:hAnsi="Symbol" w:hint="default"/>
      </w:rPr>
    </w:lvl>
    <w:lvl w:ilvl="4" w:tplc="04180003" w:tentative="1">
      <w:start w:val="1"/>
      <w:numFmt w:val="bullet"/>
      <w:lvlText w:val="o"/>
      <w:lvlJc w:val="left"/>
      <w:pPr>
        <w:ind w:left="420" w:hanging="360"/>
      </w:pPr>
      <w:rPr>
        <w:rFonts w:ascii="Courier New" w:hAnsi="Courier New" w:cs="Courier New" w:hint="default"/>
      </w:rPr>
    </w:lvl>
    <w:lvl w:ilvl="5" w:tplc="04180005" w:tentative="1">
      <w:start w:val="1"/>
      <w:numFmt w:val="bullet"/>
      <w:lvlText w:val=""/>
      <w:lvlJc w:val="left"/>
      <w:pPr>
        <w:ind w:left="1140" w:hanging="360"/>
      </w:pPr>
      <w:rPr>
        <w:rFonts w:ascii="Wingdings" w:hAnsi="Wingdings" w:hint="default"/>
      </w:rPr>
    </w:lvl>
    <w:lvl w:ilvl="6" w:tplc="04180001" w:tentative="1">
      <w:start w:val="1"/>
      <w:numFmt w:val="bullet"/>
      <w:lvlText w:val=""/>
      <w:lvlJc w:val="left"/>
      <w:pPr>
        <w:ind w:left="1860" w:hanging="360"/>
      </w:pPr>
      <w:rPr>
        <w:rFonts w:ascii="Symbol" w:hAnsi="Symbol" w:hint="default"/>
      </w:rPr>
    </w:lvl>
    <w:lvl w:ilvl="7" w:tplc="04180003" w:tentative="1">
      <w:start w:val="1"/>
      <w:numFmt w:val="bullet"/>
      <w:lvlText w:val="o"/>
      <w:lvlJc w:val="left"/>
      <w:pPr>
        <w:ind w:left="2580" w:hanging="360"/>
      </w:pPr>
      <w:rPr>
        <w:rFonts w:ascii="Courier New" w:hAnsi="Courier New" w:cs="Courier New" w:hint="default"/>
      </w:rPr>
    </w:lvl>
    <w:lvl w:ilvl="8" w:tplc="04180005" w:tentative="1">
      <w:start w:val="1"/>
      <w:numFmt w:val="bullet"/>
      <w:lvlText w:val=""/>
      <w:lvlJc w:val="left"/>
      <w:pPr>
        <w:ind w:left="3300" w:hanging="360"/>
      </w:pPr>
      <w:rPr>
        <w:rFonts w:ascii="Wingdings" w:hAnsi="Wingdings" w:hint="default"/>
      </w:rPr>
    </w:lvl>
  </w:abstractNum>
  <w:abstractNum w:abstractNumId="8">
    <w:nsid w:val="4B1F1C73"/>
    <w:multiLevelType w:val="hybridMultilevel"/>
    <w:tmpl w:val="22AEDDAC"/>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B5B2F24"/>
    <w:multiLevelType w:val="hybridMultilevel"/>
    <w:tmpl w:val="878685DC"/>
    <w:lvl w:ilvl="0" w:tplc="BF000DBA">
      <w:numFmt w:val="bullet"/>
      <w:lvlText w:val="-"/>
      <w:lvlJc w:val="left"/>
      <w:pPr>
        <w:ind w:left="1440" w:hanging="360"/>
      </w:pPr>
      <w:rPr>
        <w:rFonts w:ascii="Garamond" w:eastAsia="Calibri" w:hAnsi="Garamond"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4C686BB7"/>
    <w:multiLevelType w:val="hybridMultilevel"/>
    <w:tmpl w:val="1E449EAA"/>
    <w:lvl w:ilvl="0" w:tplc="BF000DBA">
      <w:numFmt w:val="bullet"/>
      <w:lvlText w:val="-"/>
      <w:lvlJc w:val="left"/>
      <w:pPr>
        <w:ind w:left="1080" w:hanging="360"/>
      </w:pPr>
      <w:rPr>
        <w:rFonts w:ascii="Garamond" w:eastAsia="Calibri" w:hAnsi="Garamond"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4CB50B2B"/>
    <w:multiLevelType w:val="hybridMultilevel"/>
    <w:tmpl w:val="55A87D32"/>
    <w:lvl w:ilvl="0" w:tplc="BF000DBA">
      <w:numFmt w:val="bullet"/>
      <w:lvlText w:val="-"/>
      <w:lvlJc w:val="left"/>
      <w:pPr>
        <w:ind w:left="1140" w:hanging="360"/>
      </w:pPr>
      <w:rPr>
        <w:rFonts w:ascii="Garamond" w:eastAsia="Calibri" w:hAnsi="Garamond" w:cs="Aria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12">
    <w:nsid w:val="4F84352F"/>
    <w:multiLevelType w:val="hybridMultilevel"/>
    <w:tmpl w:val="0F242B98"/>
    <w:lvl w:ilvl="0" w:tplc="C3B808DE">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B85029"/>
    <w:multiLevelType w:val="hybridMultilevel"/>
    <w:tmpl w:val="D0223E66"/>
    <w:lvl w:ilvl="0" w:tplc="C3B808DE">
      <w:start w:val="1"/>
      <w:numFmt w:val="bullet"/>
      <w:lvlText w:val="-"/>
      <w:lvlJc w:val="left"/>
      <w:pPr>
        <w:ind w:left="862" w:hanging="360"/>
      </w:pPr>
      <w:rPr>
        <w:rFonts w:ascii="Garamond" w:hAnsi="Garamond"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5">
    <w:nsid w:val="5FB32FAE"/>
    <w:multiLevelType w:val="hybridMultilevel"/>
    <w:tmpl w:val="A226F98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EC245DA"/>
    <w:multiLevelType w:val="hybridMultilevel"/>
    <w:tmpl w:val="F45ADACC"/>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C7913D3"/>
    <w:multiLevelType w:val="hybridMultilevel"/>
    <w:tmpl w:val="683072D4"/>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8"/>
  </w:num>
  <w:num w:numId="5">
    <w:abstractNumId w:val="15"/>
  </w:num>
  <w:num w:numId="6">
    <w:abstractNumId w:val="10"/>
  </w:num>
  <w:num w:numId="7">
    <w:abstractNumId w:val="16"/>
  </w:num>
  <w:num w:numId="8">
    <w:abstractNumId w:val="3"/>
  </w:num>
  <w:num w:numId="9">
    <w:abstractNumId w:val="4"/>
  </w:num>
  <w:num w:numId="10">
    <w:abstractNumId w:val="1"/>
  </w:num>
  <w:num w:numId="11">
    <w:abstractNumId w:val="11"/>
  </w:num>
  <w:num w:numId="12">
    <w:abstractNumId w:val="9"/>
  </w:num>
  <w:num w:numId="13">
    <w:abstractNumId w:val="14"/>
  </w:num>
  <w:num w:numId="14">
    <w:abstractNumId w:val="6"/>
  </w:num>
  <w:num w:numId="15">
    <w:abstractNumId w:val="7"/>
  </w:num>
  <w:num w:numId="16">
    <w:abstractNumId w:val="5"/>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0"/>
  <w:defaultTabStop w:val="708"/>
  <w:hyphenationZone w:val="425"/>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8214A7"/>
    <w:rsid w:val="0002189F"/>
    <w:rsid w:val="00081BD6"/>
    <w:rsid w:val="00130EC7"/>
    <w:rsid w:val="001E2393"/>
    <w:rsid w:val="00243503"/>
    <w:rsid w:val="00274C43"/>
    <w:rsid w:val="00310AEB"/>
    <w:rsid w:val="00372B85"/>
    <w:rsid w:val="003A65A8"/>
    <w:rsid w:val="005D5D26"/>
    <w:rsid w:val="006317CE"/>
    <w:rsid w:val="00692AD1"/>
    <w:rsid w:val="00707E05"/>
    <w:rsid w:val="008214A7"/>
    <w:rsid w:val="00A05854"/>
    <w:rsid w:val="00A41FF2"/>
    <w:rsid w:val="00B14769"/>
    <w:rsid w:val="00D10585"/>
    <w:rsid w:val="00E06791"/>
    <w:rsid w:val="00E073F9"/>
    <w:rsid w:val="00E551C6"/>
    <w:rsid w:val="00E55C23"/>
    <w:rsid w:val="00E60FA5"/>
    <w:rsid w:val="00F14954"/>
    <w:rsid w:val="00FC14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1E2393"/>
    <w:pPr>
      <w:spacing w:after="120" w:line="240" w:lineRule="auto"/>
      <w:jc w:val="both"/>
    </w:pPr>
    <w:rPr>
      <w:rFonts w:ascii="Arial" w:hAnsi="Arial" w:cs="Arial"/>
      <w:noProof/>
      <w:sz w:val="2"/>
      <w:szCs w:val="24"/>
      <w:lang w:val="ro-RO"/>
    </w:rPr>
  </w:style>
  <w:style w:type="character" w:customStyle="1" w:styleId="StyleHiddenCaracter">
    <w:name w:val="StyleHidden Caracter"/>
    <w:basedOn w:val="Fontdeparagrafimplicit"/>
    <w:link w:val="StyleHidden"/>
    <w:rsid w:val="001E2393"/>
    <w:rPr>
      <w:rFonts w:ascii="Arial" w:hAnsi="Arial" w:cs="Arial"/>
      <w:noProof/>
      <w:sz w:val="2"/>
      <w:szCs w:val="24"/>
      <w:lang w:val="ro-RO"/>
    </w:rPr>
  </w:style>
  <w:style w:type="paragraph" w:customStyle="1" w:styleId="CaracterCaracter2Char">
    <w:name w:val="Caracter Caracter2 Char"/>
    <w:basedOn w:val="Normal"/>
    <w:rsid w:val="00B14769"/>
    <w:pPr>
      <w:spacing w:after="0" w:line="240" w:lineRule="auto"/>
    </w:pPr>
    <w:rPr>
      <w:rFonts w:ascii="Times New Roman" w:eastAsia="Times New Roman" w:hAnsi="Times New Roman" w:cs="Times New Roman"/>
      <w:sz w:val="24"/>
      <w:szCs w:val="24"/>
      <w:lang w:val="pl-PL" w:eastAsia="pl-PL"/>
    </w:rPr>
  </w:style>
  <w:style w:type="table" w:styleId="GrilTabel">
    <w:name w:val="Table Grid"/>
    <w:basedOn w:val="TabelNormal"/>
    <w:uiPriority w:val="59"/>
    <w:rsid w:val="00E073F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customStyle="1" w:styleId="StyleHidden">
    <w:name w:val="StyleHidden"/>
    <w:basedOn w:val="Normal"/>
    <w:link w:val="StyleHiddenCaracter"/>
    <w:rsid w:val="001E2393"/>
    <w:pPr>
      <w:spacing w:after="120" w:line="240" w:lineRule="auto"/>
      <w:jc w:val="both"/>
    </w:pPr>
    <w:rPr>
      <w:rFonts w:ascii="Arial" w:hAnsi="Arial" w:cs="Arial"/>
      <w:noProof/>
      <w:sz w:val="2"/>
      <w:szCs w:val="24"/>
      <w:lang w:val="ro-RO"/>
    </w:rPr>
  </w:style>
  <w:style w:type="character" w:customStyle="1" w:styleId="StyleHiddenCaracter">
    <w:name w:val="StyleHidden Caracter"/>
    <w:basedOn w:val="Fontdeparagrafimplicit"/>
    <w:link w:val="StyleHidden"/>
    <w:rsid w:val="001E2393"/>
    <w:rPr>
      <w:rFonts w:ascii="Arial" w:hAnsi="Arial" w:cs="Arial"/>
      <w:noProof/>
      <w:sz w:val="2"/>
      <w:szCs w:val="24"/>
      <w:lang w:val="ro-RO"/>
    </w:rPr>
  </w:style>
  <w:style w:type="paragraph" w:customStyle="1" w:styleId="CaracterCaracter2Char">
    <w:name w:val="Caracter Caracter2 Char"/>
    <w:basedOn w:val="Normal"/>
    <w:rsid w:val="00B14769"/>
    <w:pPr>
      <w:spacing w:after="0" w:line="240" w:lineRule="auto"/>
    </w:pPr>
    <w:rPr>
      <w:rFonts w:ascii="Times New Roman" w:eastAsia="Times New Roman" w:hAnsi="Times New Roman" w:cs="Times New Roman"/>
      <w:sz w:val="24"/>
      <w:szCs w:val="24"/>
      <w:lang w:val="pl-PL" w:eastAsia="pl-PL"/>
    </w:rPr>
  </w:style>
  <w:style w:type="table" w:styleId="GrilTabel">
    <w:name w:val="Table Grid"/>
    <w:basedOn w:val="TabelNormal"/>
    <w:uiPriority w:val="59"/>
    <w:rsid w:val="00E073F9"/>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93FAAFD0E71642F28A2B50964D847109"/>
        <w:category>
          <w:name w:val="General"/>
          <w:gallery w:val="placeholder"/>
        </w:category>
        <w:types>
          <w:type w:val="bbPlcHdr"/>
        </w:types>
        <w:behaviors>
          <w:behavior w:val="content"/>
        </w:behaviors>
        <w:guid w:val="{935FA512-3731-434E-B647-3CDA38620944}"/>
      </w:docPartPr>
      <w:docPartBody>
        <w:p w:rsidR="004E7C48" w:rsidRDefault="008B422D" w:rsidP="008B422D">
          <w:pPr>
            <w:pStyle w:val="93FAAFD0E71642F28A2B50964D847109"/>
          </w:pPr>
          <w:r w:rsidRPr="0022638F">
            <w:rPr>
              <w:rStyle w:val="Textsubstituent"/>
              <w:rFonts w:ascii="Arial" w:hAnsi="Arial" w:cs="Arial"/>
            </w:rPr>
            <w:t>....</w:t>
          </w:r>
        </w:p>
      </w:docPartBody>
    </w:docPart>
    <w:docPart>
      <w:docPartPr>
        <w:name w:val="150A554D08C946EC8F1F99732ECD683F"/>
        <w:category>
          <w:name w:val="General"/>
          <w:gallery w:val="placeholder"/>
        </w:category>
        <w:types>
          <w:type w:val="bbPlcHdr"/>
        </w:types>
        <w:behaviors>
          <w:behavior w:val="content"/>
        </w:behaviors>
        <w:guid w:val="{2788C9EA-3802-4AF8-9FF3-E00816A80955}"/>
      </w:docPartPr>
      <w:docPartBody>
        <w:p w:rsidR="004E7C48" w:rsidRDefault="008B422D" w:rsidP="008B422D">
          <w:pPr>
            <w:pStyle w:val="150A554D08C946EC8F1F99732ECD683F"/>
          </w:pPr>
          <w:r w:rsidRPr="00FC5AAA">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B6081"/>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4E7C48"/>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B422D"/>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B422D"/>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93FAAFD0E71642F28A2B50964D847109">
    <w:name w:val="93FAAFD0E71642F28A2B50964D847109"/>
    <w:rsid w:val="008B422D"/>
    <w:pPr>
      <w:spacing w:after="200" w:line="276" w:lineRule="auto"/>
    </w:pPr>
    <w:rPr>
      <w:lang w:val="ro-RO" w:eastAsia="ro-RO"/>
    </w:rPr>
  </w:style>
  <w:style w:type="paragraph" w:customStyle="1" w:styleId="9AD773C8F0E242E3815F8EB045C6B50D">
    <w:name w:val="9AD773C8F0E242E3815F8EB045C6B50D"/>
    <w:rsid w:val="008B422D"/>
    <w:pPr>
      <w:spacing w:after="200" w:line="276" w:lineRule="auto"/>
    </w:pPr>
    <w:rPr>
      <w:lang w:val="ro-RO" w:eastAsia="ro-RO"/>
    </w:rPr>
  </w:style>
  <w:style w:type="paragraph" w:customStyle="1" w:styleId="150A554D08C946EC8F1F99732ECD683F">
    <w:name w:val="150A554D08C946EC8F1F99732ECD683F"/>
    <w:rsid w:val="008B422D"/>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RevizuiriModel, SIM.Reglementari.Model, Version=1.0.0.0, Culture=neutral, PublicKeyToken=null]]">[]</value>
</file>

<file path=customXml/item10.xml><?xml version="1.0" encoding="utf-8"?><value xmlns="System.Collections.Generic.List`1[[SIM.Reglementari.Model.Entities.ValoriLimitaAerSpecialeModel, SIM.Reglementari.Model, Version=1.0.0.0, Culture=neutral, PublicKeyToken=null]]">[]</value>
</file>

<file path=customXml/item11.xml><?xml version="1.0" encoding="utf-8"?><value xmlns="System.Collections.Generic.List`1[[SIM.Reglementari.Model.Entities.DeseuriDeeeColectateModel, SIM.Reglementari.Model, Version=1.0.0.0, Culture=neutral, PublicKeyToken=null]]">[]</value>
</file>

<file path=customXml/item12.xml><?xml version="1.0" encoding="utf-8"?><value xmlns="System.Collections.Generic.List`1[[SIM.Reglementari.Model.Entities.DeseuriComercializateModel, SIM.Reglementari.Model, Version=1.0.0.0, Culture=neutral, PublicKeyToken=null]]">[]</value>
</file>

<file path=customXml/item13.xml><?xml version="1.0" encoding="utf-8"?><value xmlns="System.Collections.Generic.List`1[[SIM.Reglementari.Model.Entities.ConcentratieMaximaApaModel, SIM.Reglementari.Model, Version=1.0.0.0, Culture=neutral, PublicKeyToken=null]]">[]</value>
</file>

<file path=customXml/item14.xml><?xml version="1.0" encoding="utf-8"?><value xmlns="System.Collections.Generic.List`1[[SIM.Reglementari.Model.Entities.DeseuriBateriiColectateModel, SIM.Reglementari.Model, Version=1.0.0.0, Culture=neutral, PublicKeyToken=null]]">[]</value>
</file>

<file path=customXml/item15.xml><?xml version="1.0" encoding="utf-8"?><value xmlns="System.Collections.Generic.List`1[[SIM.Reglementari.Model.Entities.DeseuriDeeeModel, SIM.Reglementari.Model, Version=1.0.0.0, Culture=neutral, PublicKeyToken=null]]">[]</value>
</file>

<file path=customXml/item16.xml><?xml version="1.0" encoding="utf-8"?><value xmlns="System.Collections.Generic.List`1[[SIM.Reglementari.Model.Entities.ProduseModel, SIM.Reglementari.Model, Version=1.0.0.0, Culture=neutral, PublicKeyToken=null]]">[]</value>
</file>

<file path=customXml/item17.xml><?xml version="1.0" encoding="utf-8"?><value xmlns="System.Collections.Generic.List`1[[SIM.Reglementari.Model.Entities.CosuriModel, SIM.Reglementari.Model, Version=1.0.0.0, Culture=neutral, PublicKeyToken=null]]">[]</value>
</file>

<file path=customXml/item18.xml><?xml version="1.0" encoding="utf-8"?><value xmlns="System.Collections.Generic.List`1[[SIM.Reglementari.Model.Entities.DeseuriStocateModel, SIM.Reglementari.Model, Version=1.0.0.0, Culture=neutral, PublicKeyToken=null]]">[]</value>
</file>

<file path=customXml/item19.xml><?xml version="1.0" encoding="utf-8"?><value xmlns="System.Collections.Generic.List`1[[SIM.Reglementari.Model.Entities.DeseuriTratateModel, SIM.Reglementari.Model, Version=1.0.0.0, Culture=neutral, PublicKeyToken=null]]">[]</value>
</file>

<file path=customXml/item2.xml><?xml version="1.0" encoding="utf-8"?><value xmlns="System.Collections.Generic.List`1[[SIM.Reglementari.Model.Entities.CentralaTermicaModel, SIM.Reglementari.Model, Version=1.0.0.0, Culture=neutral, PublicKeyToken=null]]">[{"TipCombustibilId":6,"TipCombustibil":"Alti combustibili","ValoareLookup":"gaz metan","ValoareLookupHidden":"gaz metan","Cantitate":10.0,"UnitateMasuraId":132,"UnitateMasura":"Metri cubi/luna","PutereArzatoare":null,"TipCentrala":"turbo","PutereCentrala":null,"Id":"7b8ba75b-8bf7-4eb3-8915-4e4a6d1e87b9","DetailId":"00000000-0000-0000-0000-000000000000","ActReglementareId":"aa9cdbf6-5058-4faa-8d93-cd5b78f9bcf0"}]</value>
</file>

<file path=customXml/item20.xml><?xml version="1.0" encoding="utf-8"?><value xmlns="System.Collections.Generic.List`1[[SIM.Reglementari.Model.Entities.MonitorizareApaSubterana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
<value xmlns="TableDependencies">[]</value>
</file>

<file path=customXml/item23.xml><?xml version="1.0" encoding="utf-8"?><value xmlns="System.Collections.Generic.List`1[[SIM.Reglementari.Model.Entities.MonitorizareAerModel, SIM.Reglementari.Model, Version=1.0.0.0, Culture=neutral, PublicKeyToken=null]]">[]</value>
</file>

<file path=customXml/item24.xml><?xml version="1.0" encoding="utf-8"?><value xmlns="System.Collections.Generic.List`1[[SIM.Reglementari.Model.Entities.ValoriAdmiseSolModel, SIM.Reglementari.Model, Version=1.0.0.0, Culture=neutral, PublicKeyToken=null]]">[]</value>
</file>

<file path=customXml/item25.xml><?xml version="1.0" encoding="utf-8"?><value xmlns="System.Collections.Generic.List`1[[SIM.Reglementari.Model.Entities.PretratareApeModel, SIM.Reglementari.Model, Version=1.0.0.0, Culture=neutral, PublicKeyToken=null]]">[]</value>
</file>

<file path=customXml/item26.xml><?xml version="1.0" encoding="utf-8"?><value xmlns="System.Collections.Generic.List`1[[SIM.Reglementari.Model.Entities.DeseuriBateriiModel, SIM.Reglementari.Model, Version=1.0.0.0, Culture=neutral, PublicKeyToken=null]]">[]</value>
</file>

<file path=customXml/item27.xml><?xml version="1.0" encoding="utf-8"?><value xmlns="System.Collections.Generic.List`1[[SIM.Reglementari.Model.Entities.MateriePrimaModel, SIM.Reglementari.Model, Version=1.0.0.0, Culture=neutral, PublicKeyToken=null]]">[]</value>
</file>

<file path=customXml/item28.xml><?xml version="1.0" encoding="utf-8"?><value xmlns="System.Collections.Generic.List`1[[SIM.Reglementari.Model.Entities.DeseuriProduseModel, SIM.Reglementari.Model, Version=1.0.0.0, Culture=neutral, PublicKeyToken=null]]">[{"CodDeseu":"20 03 01","Deseu":"deseuri municipale amestecate","DeseuId":944,"SursaGeneratoare":"din activitate","Cantitate":12.0,"UnitateMasuraId":132,"UnitateMasura":"Metri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asemenea)","OperatiuneId":5,"Id":"abbbbc36-f426-4ac8-953b-7d1b884f29e6","DetailId":"00000000-0000-0000-0000-000000000000","ActReglementareId":"aa9cdbf6-5058-4faa-8d93-cd5b78f9bcf0"},{"CodDeseu":"16 01 17","Deseu":"metale feroase","DeseuId":665,"SursaGeneratoare":"din activitate","Cantitate":150.0,"UnitateMasuraId":138,"UnitateMasura":"Kilogram/an","TipOperatiuneId":1,"TipOperatiune":"Valorificare","CodOperatiune":"R 12","DenumireOperatiune":"Schimb de deseuri in vederea efectuarii oricareia dintre operatiile numerotate de la R1 la R11","OperatiuneId":12,"Id":"a3a50550-c973-4abd-88f5-8d4179b85d17","DetailId":"00000000-0000-0000-0000-000000000000","ActReglementareId":"aa9cdbf6-5058-4faa-8d93-cd5b78f9bcf0"},{"CodDeseu":"08 01 11*","Deseu":"deseuri de vopsele si lacuri cu continut ele solventi organici sau alte substante periculoase","DeseuId":291,"SursaGeneratoare":"din activitatea de vopsitorie","Cantitate":20.0,"UnitateMasuraId":138,"UnitateMasura":"Kilogram/an","TipOperatiuneId":1,"TipOperatiune":"Valorificare","CodOperatiune":"R 12","DenumireOperatiune":"Schimb de deseuri in vederea efectuarii oricareia dintre operatiile numerotate de la R1 la R11","OperatiuneId":12,"Id":"858306b9-aded-4edb-8aa9-a162f67f2aa1","DetailId":"00000000-0000-0000-0000-000000000000","ActReglementareId":"aa9cdbf6-5058-4faa-8d93-cd5b78f9bcf0"},{"CodDeseu":"08 01 17*","Deseu":"deseuri de la îndepartarea vopselelor si lacurilor cu continut de solventi organici sau alte substante periculoase","DeseuId":297,"SursaGeneratoare":"din activitatea de vopsitorie","Cantitate":20.0,"UnitateMasuraId":138,"UnitateMasura":"Kilogram/an","TipOperatiuneId":1,"TipOperatiune":"Valorificare","CodOperatiune":"R 12","DenumireOperatiune":"Schimb de deseuri in vederea efectuarii oricareia dintre operatiile numerotate de la R1 la R11","OperatiuneId":12,"Id":"79600f5d-dbb5-4d82-bf7e-c2080164b319","DetailId":"00000000-0000-0000-0000-000000000000","ActReglementareId":"aa9cdbf6-5058-4faa-8d93-cd5b78f9bcf0"},{"CodDeseu":"15 01 10*","Deseu":"ambalaje care contin reziduuri sau sunt contaminate cu substante periculoase","DeseuId":646,"SursaGeneratoare":"din activitate","Cantitate":20.0,"UnitateMasuraId":138,"UnitateMasura":"Kilogram/an","TipOperatiuneId":1,"TipOperatiune":"Valorificare","CodOperatiune":"R 12","DenumireOperatiune":"Schimb de deseuri in vederea efectuarii oricareia dintre operatiile numerotate de la R1 la R11","OperatiuneId":12,"Id":"bf850c83-c9b1-46c6-9b7d-202282beabda","DetailId":"00000000-0000-0000-0000-000000000000","ActReglementareId":"aa9cdbf6-5058-4faa-8d93-cd5b78f9bcf0"},{"CodDeseu":"15 02 02*","Deseu":"absorbanti, materiale filtrante (inclusiv filtre de ulei fara alta specificatie), materiale de lustruire, îmbracaminte de protectie contaminata cu substante periculoase","DeseuId":649,"SursaGeneratoare":"din activitate","Cantitate":20.0,"UnitateMasuraId":138,"UnitateMasura":"Kilogram/an","TipOperatiuneId":1,"TipOperatiune":"Valorificare","CodOperatiune":"R 12","DenumireOperatiune":"Schimb de deseuri in vederea efectuarii oricareia dintre operatiile numerotate de la R1 la R11","OperatiuneId":12,"Id":"6a7fe657-d0cc-43a9-b66b-ac71d497e08a","DetailId":"00000000-0000-0000-0000-000000000000","ActReglementareId":"aa9cdbf6-5058-4faa-8d93-cd5b78f9bcf0"},{"CodDeseu":"16 01 19","Deseu":"materiale plastice","DeseuId":667,"SursaGeneratoare":"din activitate","Cantitate":50.0,"UnitateMasuraId":138,"UnitateMasura":"Kilogram/an","TipOperatiuneId":1,"TipOperatiune":"Valorificare","CodOperatiune":"R 12","DenumireOperatiune":"Schimb de deseuri in vederea efectuarii oricareia dintre operatiile numerotate de la R1 la R11","OperatiuneId":12,"Id":"91baa28d-7eae-48fb-93a2-cb5344353802","DetailId":"00000000-0000-0000-0000-000000000000","ActReglementareId":"aa9cdbf6-5058-4faa-8d93-cd5b78f9bcf0"}]</value>
</file>

<file path=customXml/item29.xml><?xml version="1.0" encoding="utf-8"?><value xmlns="System.Collections.Generic.List`1[[SIM.Reglementari.Model.Entities.MonitorizareSolModel, SIM.Reglementari.Model, Version=1.0.0.0, Culture=neutral, PublicKeyToken=null]]">[]</value>
</file>

<file path=customXml/item3.xml><?xml version="1.0" encoding="utf-8"?><value xmlns="System.Collections.Generic.List`1[[SIM.Reglementari.Model.Entities.SubstantePericuloaseModel, SIM.Reglementari.Model, Version=1.0.0.0, Culture=neutral, PublicKeyToken=null]]">[]</value>
</file>

<file path=customXml/item30.xml><?xml version="1.0" encoding="utf-8"?><value xmlns="System.Collections.Generic.List`1[[SIM.Reglementari.Model.Entities.AlteSurseModel, SIM.Reglementari.Model, Version=1.0.0.0, Culture=neutral, PublicKeyToken=null]]">[]</value>
</file>

<file path=customXml/item31.xml><?xml version="1.0" encoding="utf-8"?><value xmlns="System.Collections.Generic.List`1[[SIM.Reglementari.Model.Entities.SistemeSigurantaModel, SIM.Reglementari.Model, Version=1.0.0.0, Culture=neutral, PublicKeyToken=null]]">[]</value>
</file>

<file path=customXml/item32.xml><?xml version="1.0" encoding="utf-8"?><value xmlns="System.Collections.Generic.List`1[[SIM.Reglementari.Model.Entities.ValoriLimitaAerNormaleModel, SIM.Reglementari.Model, Version=1.0.0.0, Culture=neutral, PublicKeyToken=null]]">[]</value>
</file>

<file path=customXml/item33.xml><?xml version="1.0" encoding="utf-8"?><value xmlns="System.Collections.Generic.List`1[[SIM.Reglementari.Model.Entities.TratareApeModel, SIM.Reglementari.Model, Version=1.0.0.0, Culture=neutral, PublicKeyToken=null]]">[]</value>
</file>

<file path=customXml/item34.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autovehiculelor","IdRev1":450,"CodNfr":null,"IdNfr":null,"CodSnap":null,"IdSnap":null,"Id":"10a200a9-4afb-4a98-b32d-870af8138cc4","DetailId":"00000000-0000-0000-0000-000000000000","ActReglementareId":"aa9cdbf6-5058-4faa-8d93-cd5b78f9bcf0"}]</value>
</file>

<file path=customXml/item35.xml><?xml version="1.0" encoding="utf-8"?><value xmlns="System.Collections.Generic.List`1[[SIM.Reglementari.Model.Entities.ConcentratieMaximaApaSubteranaModel, SIM.Reglementari.Model, Version=1.0.0.0, Culture=neutral, PublicKeyToken=null]]">[]</value>
</file>

<file path=customXml/item36.xml><?xml version="1.0" encoding="utf-8"?><value xmlns="System.Collections.Generic.List`1[[SIM.Reglementari.Model.Entities.UtilitatiModel, SIM.Reglementari.Model, Version=1.0.0.0, Culture=neutral, PublicKeyToken=null]]">[]</value>
</file>

<file path=customXml/item37.xml><?xml version="1.0" encoding="utf-8"?><value xmlns="System.Collections.Generic.List`1[[SIM.Reglementari.Model.Entities.GospodarireAmbalajeModel, SIM.Reglementari.Model, Version=1.0.0.0, Culture=neutral, PublicKeyToken=null]]">[]</value>
</file>

<file path=customXml/item38.xml><?xml version="1.0" encoding="utf-8"?><value xmlns="System.Collections.Generic.List`1[[SIM.Reglementari.Model.Entities.AlteActivitatiModel, SIM.Reglementari.Model, Version=1.0.0.0, Culture=neutral, PublicKeyToken=null]]">[{"CodCaen":"4532","CodCaenId":2339,"DenumireActivitate":"Comert cu amanuntul de piese si accesorii pentru autovehicule","Id":"581d10b7-cbfb-414d-af9b-dbae66b7b8fc","DetailId":"00000000-0000-0000-0000-000000000000","ActReglementareId":"aa9cdbf6-5058-4faa-8d93-cd5b78f9bcf0"},{"CodCaen":"4540","CodCaenId":2341,"DenumireActivitate":"Comert cu motociclete, piese si accesorii aferente; întretinerea si repararea motocicletelor","Id":"b88178d0-ab17-4dcb-bd5a-8f873a7565fb","DetailId":"00000000-0000-0000-0000-000000000000","ActReglementareId":"aa9cdbf6-5058-4faa-8d93-cd5b78f9bcf0"},{"CodCaen":"5210","CodCaenId":2477,"DenumireActivitate":"Depozitari","Id":"25ddf38d-4a71-4f97-a20f-d82ab4fd70e7","DetailId":"00000000-0000-0000-0000-000000000000","ActReglementareId":"aa9cdbf6-5058-4faa-8d93-cd5b78f9bcf0"},{"CodCaen":"7712","CodCaenId":2634,"DenumireActivitate":"Activitati de închiriere si  leasing cu autovehicule rutiere grele","Id":"e51fb446-1395-4775-a45f-281ff3d1a5e4","DetailId":"00000000-0000-0000-0000-000000000000","ActReglementareId":"aa9cdbf6-5058-4faa-8d93-cd5b78f9bcf0"}]</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ObligatiiRaportareModel, SIM.Reglementari.Model, Version=1.0.0.0, Culture=neutral, PublicKeyToken=null]]">[{"NrCrt":1,"DenumireRaport":"Raportare inventare locale de emisii in conformitate cu Ordinul 3.299/2012.","FrecventaRaportare":"anual","PerioadaDepunere":"15 ianuarie-15 martie","AccesAplicatii":"Inventare locale de emisii","CodRol":"pcd:portal_content/Roluri_SIM/ROLE_INVENTAR_EMISII","CodAnexa":"","Modul":"","Id":"2ffa4936-e4e6-4809-b374-8074321820d2","DetailId":"00000000-0000-0000-0000-000000000000","ActReglementareId":"aa9cdbf6-5058-4faa-8d93-cd5b78f9bcf0"}]</value>
</file>

<file path=customXml/item40.xml><?xml version="1.0" encoding="utf-8"?>
<value xmlns="SIM.Reglementari.Model.Entities.ActReglementareModel">{"Id":"aa9cdbf6-5058-4faa-8d93-cd5b78f9bcf0","Numar":null,"Data":null,"NumarActReglementareInitial":null,"DataActReglementareInitial":null,"DataInceput":null,"DataSfarsit":null,"Durata":null,"PunctLucruId":400108.0,"TipActId":1.0,"NumarCerere":null,"DataCerere":null,"NumarCerereScriptic":"10774","DataCerereScriptic":"2017-05-30T00:00:00","CodFiscal":null,"SordId":"(8A8663A0-6415-F06D-3ABF-08EE50E9F3D8)","SablonSordId":"(738F7EB3-80B4-CBEA-D1C3-EA3241074D8D)","DosarSordId":"4254836","LatitudineWgs84":null,"LongitudineWgs84":null,"LatitudineStereo70":null,"LongitudineStereo70":null,"NumarAutorizatieGospodarireApe":null,"DataAutorizatieGospodarireApe":null,"DurataAutorizatieGospodarireApe":null,"Aba":null,"Sga":null,"AdresaSediuSocial":"Str. calea surii mici, Nr. 70, Sibiu , Judetul Sibiu","AdresaPunctLucru":"Str. calea surii mici, Nr. 70, Sibiu ,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ColectateModel, SIM.Reglementari.Model, Version=1.0.0.0, Culture=neutral, PublicKeyToken=null]]">[]</value>
</file>

<file path=customXml/item6.xml><?xml version="1.0" encoding="utf-8"?><value xmlns="System.Collections.Generic.List`1[[SIM.Reglementari.Model.Entities.SituatieUrgentaModel, SIM.Reglementari.Model, Version=1.0.0.0, Culture=neutral, PublicKeyToken=null]]">[]</value>
</file>

<file path=customXml/item7.xml><?xml version="1.0" encoding="utf-8"?><value xmlns="System.Collections.Generic.List`1[[SIM.Reglementari.Model.Entities.DeseuriTransportateModel, SIM.Reglementari.Model, Version=1.0.0.0, Culture=neutral, PublicKeyToken=null]]">[]</value>
</file>

<file path=customXml/item8.xml><?xml version="1.0" encoding="utf-8"?><value xmlns="System.Collections.Generic.List`1[[SIM.Reglementari.Model.Entities.CapacitateMaximaProiectataModel, SIM.Reglementari.Model, Version=1.0.0.0, Culture=neutral, PublicKeyToken=null]]">[]</value>
</file>

<file path=customXml/item9.xml><?xml version="1.0" encoding="utf-8"?><value xmlns="System.Collections.Generic.List`1[[SIM.Reglementari.Model.Entities.PericoleAccidenteMajoreModel, SIM.Reglementari.Model, Version=1.0.0.0, Culture=neutral, PublicKeyToken=null]]">[]</value>
</file>

<file path=customXml/itemProps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0.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1.xml><?xml version="1.0" encoding="utf-8"?>
<ds:datastoreItem xmlns:ds="http://schemas.openxmlformats.org/officeDocument/2006/customXml" ds:itemID="{44C875EA-D426-4D1C-9D0E-1C647CF121B6}">
  <ds:schemaRefs>
    <ds:schemaRef ds:uri="System.Collections.Generic.List`1[[SIM.Reglementari.Model.Entities.DeseuriDeeeColectateModel, SIM.Reglementari.Model, Version=1.0.0.0, Culture=neutral, PublicKeyToken=null]]"/>
  </ds:schemaRefs>
</ds:datastoreItem>
</file>

<file path=customXml/itemProps12.xml><?xml version="1.0" encoding="utf-8"?>
<ds:datastoreItem xmlns:ds="http://schemas.openxmlformats.org/officeDocument/2006/customXml" ds:itemID="{84D226C1-F978-4DB5-8D0F-AAC4775BFF69}">
  <ds:schemaRefs>
    <ds:schemaRef ds:uri="System.Collections.Generic.List`1[[SIM.Reglementari.Model.Entities.DeseuriComercializateModel, SIM.Reglementari.Model, Version=1.0.0.0, Culture=neutral, PublicKeyToken=null]]"/>
  </ds:schemaRefs>
</ds:datastoreItem>
</file>

<file path=customXml/itemProps13.xml><?xml version="1.0" encoding="utf-8"?>
<ds:datastoreItem xmlns:ds="http://schemas.openxmlformats.org/officeDocument/2006/customXml" ds:itemID="{2D68ABB5-9373-40E8-9C66-B569BAECB61E}">
  <ds:schemaRefs>
    <ds:schemaRef ds:uri="System.Collections.Generic.List`1[[SIM.Reglementari.Model.Entities.ConcentratieMaximaApaModel, SIM.Reglementari.Model, Version=1.0.0.0, Culture=neutral, PublicKeyToken=null]]"/>
  </ds:schemaRefs>
</ds:datastoreItem>
</file>

<file path=customXml/itemProps14.xml><?xml version="1.0" encoding="utf-8"?>
<ds:datastoreItem xmlns:ds="http://schemas.openxmlformats.org/officeDocument/2006/customXml" ds:itemID="{5E28B494-4FC1-4F2A-B200-57195CE1124C}">
  <ds:schemaRefs>
    <ds:schemaRef ds:uri="System.Collections.Generic.List`1[[SIM.Reglementari.Model.Entities.DeseuriBateriiColectateModel, SIM.Reglementari.Model, Version=1.0.0.0, Culture=neutral, PublicKeyToken=null]]"/>
  </ds:schemaRefs>
</ds:datastoreItem>
</file>

<file path=customXml/itemProps15.xml><?xml version="1.0" encoding="utf-8"?>
<ds:datastoreItem xmlns:ds="http://schemas.openxmlformats.org/officeDocument/2006/customXml" ds:itemID="{FE3199C6-EA00-4C8F-A3A0-52EB9DD7C306}">
  <ds:schemaRefs>
    <ds:schemaRef ds:uri="System.Collections.Generic.List`1[[SIM.Reglementari.Model.Entities.DeseuriDeeeModel, SIM.Reglementari.Model, Version=1.0.0.0, Culture=neutral, PublicKeyToken=null]]"/>
  </ds:schemaRefs>
</ds:datastoreItem>
</file>

<file path=customXml/itemProps16.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17.xml><?xml version="1.0" encoding="utf-8"?>
<ds:datastoreItem xmlns:ds="http://schemas.openxmlformats.org/officeDocument/2006/customXml" ds:itemID="{395F969D-9DF2-4061-915B-429B6218267A}">
  <ds:schemaRefs>
    <ds:schemaRef ds:uri="System.Collections.Generic.List`1[[SIM.Reglementari.Model.Entities.CosuriModel, SIM.Reglementari.Model, Version=1.0.0.0, Culture=neutral, PublicKeyToken=null]]"/>
  </ds:schemaRefs>
</ds:datastoreItem>
</file>

<file path=customXml/itemProps18.xml><?xml version="1.0" encoding="utf-8"?>
<ds:datastoreItem xmlns:ds="http://schemas.openxmlformats.org/officeDocument/2006/customXml" ds:itemID="{C02FB407-C0EB-4A1F-9DB7-79B9516BAB31}">
  <ds:schemaRefs>
    <ds:schemaRef ds:uri="System.Collections.Generic.List`1[[SIM.Reglementari.Model.Entities.DeseuriStocateModel, SIM.Reglementari.Model, Version=1.0.0.0, Culture=neutral, PublicKeyToken=null]]"/>
  </ds:schemaRefs>
</ds:datastoreItem>
</file>

<file path=customXml/itemProps19.xml><?xml version="1.0" encoding="utf-8"?>
<ds:datastoreItem xmlns:ds="http://schemas.openxmlformats.org/officeDocument/2006/customXml" ds:itemID="{2EAC0D7C-55C3-42C6-88C0-64C974968A11}">
  <ds:schemaRefs>
    <ds:schemaRef ds:uri="System.Collections.Generic.List`1[[SIM.Reglementari.Model.Entities.DeseuriTratateModel, SIM.Reglementari.Model, Version=1.0.0.0, Culture=neutral, PublicKeyToken=null]]"/>
  </ds:schemaRefs>
</ds:datastoreItem>
</file>

<file path=customXml/itemProps2.xml><?xml version="1.0" encoding="utf-8"?>
<ds:datastoreItem xmlns:ds="http://schemas.openxmlformats.org/officeDocument/2006/customXml" ds:itemID="{0E293E51-BE18-4A4B-99F5-9624215BCD3A}">
  <ds:schemaRefs>
    <ds:schemaRef ds:uri="System.Collections.Generic.List`1[[SIM.Reglementari.Model.Entities.CentralaTermicaModel, SIM.Reglementari.Model, Version=1.0.0.0, Culture=neutral, PublicKeyToken=null]]"/>
  </ds:schemaRefs>
</ds:datastoreItem>
</file>

<file path=customXml/itemProps20.xml><?xml version="1.0" encoding="utf-8"?>
<ds:datastoreItem xmlns:ds="http://schemas.openxmlformats.org/officeDocument/2006/customXml" ds:itemID="{F96143B5-4AA3-4F50-8E98-B5DB0688443D}">
  <ds:schemaRefs>
    <ds:schemaRef ds:uri="System.Collections.Generic.List`1[[SIM.Reglementari.Model.Entities.MonitorizareApaSubteranaModel, SIM.Reglementari.Model, Version=1.0.0.0, Culture=neutral, PublicKeyToken=null]]"/>
  </ds:schemaRefs>
</ds:datastoreItem>
</file>

<file path=customXml/itemProps21.xml><?xml version="1.0" encoding="utf-8"?>
<ds:datastoreItem xmlns:ds="http://schemas.openxmlformats.org/officeDocument/2006/customXml" ds:itemID="{94AAAD96-5AF6-4784-9D2D-D7806A53F1D9}">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584403FF-4580-421D-A87F-5E1B8578EF15}">
  <ds:schemaRefs>
    <ds:schemaRef ds:uri="TableDependencies"/>
  </ds:schemaRefs>
</ds:datastoreItem>
</file>

<file path=customXml/itemProps23.xml><?xml version="1.0" encoding="utf-8"?>
<ds:datastoreItem xmlns:ds="http://schemas.openxmlformats.org/officeDocument/2006/customXml" ds:itemID="{B1AA1ACC-EC79-421F-9C22-973A07FDD9A6}">
  <ds:schemaRefs>
    <ds:schemaRef ds:uri="System.Collections.Generic.List`1[[SIM.Reglementari.Model.Entities.MonitorizareAerModel, SIM.Reglementari.Model, Version=1.0.0.0, Culture=neutral, PublicKeyToken=null]]"/>
  </ds:schemaRefs>
</ds:datastoreItem>
</file>

<file path=customXml/itemProps24.xml><?xml version="1.0" encoding="utf-8"?>
<ds:datastoreItem xmlns:ds="http://schemas.openxmlformats.org/officeDocument/2006/customXml" ds:itemID="{9506D59F-4914-4EB7-81A5-0463F568D23F}">
  <ds:schemaRefs>
    <ds:schemaRef ds:uri="System.Collections.Generic.List`1[[SIM.Reglementari.Model.Entities.ValoriAdmiseSolModel, SIM.Reglementari.Model, Version=1.0.0.0, Culture=neutral, PublicKeyToken=null]]"/>
  </ds:schemaRefs>
</ds:datastoreItem>
</file>

<file path=customXml/itemProps25.xml><?xml version="1.0" encoding="utf-8"?>
<ds:datastoreItem xmlns:ds="http://schemas.openxmlformats.org/officeDocument/2006/customXml" ds:itemID="{47C82963-1ADD-4662-A3BF-3D642791F822}">
  <ds:schemaRefs>
    <ds:schemaRef ds:uri="System.Collections.Generic.List`1[[SIM.Reglementari.Model.Entities.PretratareApeModel, SIM.Reglementari.Model, Version=1.0.0.0, Culture=neutral, PublicKeyToken=null]]"/>
  </ds:schemaRefs>
</ds:datastoreItem>
</file>

<file path=customXml/itemProps26.xml><?xml version="1.0" encoding="utf-8"?>
<ds:datastoreItem xmlns:ds="http://schemas.openxmlformats.org/officeDocument/2006/customXml" ds:itemID="{8F03A2F9-7D17-44AD-977F-BC13AC2C747C}">
  <ds:schemaRefs>
    <ds:schemaRef ds:uri="System.Collections.Generic.List`1[[SIM.Reglementari.Model.Entities.DeseuriBateriiModel, SIM.Reglementari.Model, Version=1.0.0.0, Culture=neutral, PublicKeyToken=null]]"/>
  </ds:schemaRefs>
</ds:datastoreItem>
</file>

<file path=customXml/itemProps27.xml><?xml version="1.0" encoding="utf-8"?>
<ds:datastoreItem xmlns:ds="http://schemas.openxmlformats.org/officeDocument/2006/customXml" ds:itemID="{392F52A7-52A0-4908-8A4F-BA8118659B7C}">
  <ds:schemaRefs>
    <ds:schemaRef ds:uri="System.Collections.Generic.List`1[[SIM.Reglementari.Model.Entities.MateriePrimaModel, SIM.Reglementari.Model, Version=1.0.0.0, Culture=neutral, PublicKeyToken=null]]"/>
  </ds:schemaRefs>
</ds:datastoreItem>
</file>

<file path=customXml/itemProps28.xml><?xml version="1.0" encoding="utf-8"?>
<ds:datastoreItem xmlns:ds="http://schemas.openxmlformats.org/officeDocument/2006/customXml" ds:itemID="{56F41C4D-A057-48C6-A14A-31817B4D90D8}">
  <ds:schemaRefs>
    <ds:schemaRef ds:uri="System.Collections.Generic.List`1[[SIM.Reglementari.Model.Entities.DeseuriProduseModel, SIM.Reglementari.Model, Version=1.0.0.0, Culture=neutral, PublicKeyToken=null]]"/>
  </ds:schemaRefs>
</ds:datastoreItem>
</file>

<file path=customXml/itemProps29.xml><?xml version="1.0" encoding="utf-8"?>
<ds:datastoreItem xmlns:ds="http://schemas.openxmlformats.org/officeDocument/2006/customXml" ds:itemID="{8F0619AF-C7D3-4824-8206-347662383FB6}">
  <ds:schemaRefs>
    <ds:schemaRef ds:uri="System.Collections.Generic.List`1[[SIM.Reglementari.Model.Entities.MonitorizareSolModel, SIM.Reglementari.Model, Version=1.0.0.0, Culture=neutral, PublicKeyToken=null]]"/>
  </ds:schemaRefs>
</ds:datastoreItem>
</file>

<file path=customXml/itemProps3.xml><?xml version="1.0" encoding="utf-8"?>
<ds:datastoreItem xmlns:ds="http://schemas.openxmlformats.org/officeDocument/2006/customXml" ds:itemID="{804A9E49-97EF-4C36-B8BB-9E86E5A89E79}">
  <ds:schemaRefs>
    <ds:schemaRef ds:uri="System.Collections.Generic.List`1[[SIM.Reglementari.Model.Entities.SubstantePericuloaseModel, SIM.Reglementari.Model, Version=1.0.0.0, Culture=neutral, PublicKeyToken=null]]"/>
  </ds:schemaRefs>
</ds:datastoreItem>
</file>

<file path=customXml/itemProps30.xml><?xml version="1.0" encoding="utf-8"?>
<ds:datastoreItem xmlns:ds="http://schemas.openxmlformats.org/officeDocument/2006/customXml" ds:itemID="{AA7D3958-A9CC-4D93-9B17-8EBD80954BEE}">
  <ds:schemaRefs>
    <ds:schemaRef ds:uri="System.Collections.Generic.List`1[[SIM.Reglementari.Model.Entities.AlteSurseModel, SIM.Reglementari.Model, Version=1.0.0.0, Culture=neutral, PublicKeyToken=null]]"/>
  </ds:schemaRefs>
</ds:datastoreItem>
</file>

<file path=customXml/itemProps31.xml><?xml version="1.0" encoding="utf-8"?>
<ds:datastoreItem xmlns:ds="http://schemas.openxmlformats.org/officeDocument/2006/customXml" ds:itemID="{5A8E44EB-2E38-4319-9E71-6968E557C343}">
  <ds:schemaRefs>
    <ds:schemaRef ds:uri="System.Collections.Generic.List`1[[SIM.Reglementari.Model.Entities.SistemeSigurantaModel, SIM.Reglementari.Model, Version=1.0.0.0, Culture=neutral, PublicKeyToken=null]]"/>
  </ds:schemaRefs>
</ds:datastoreItem>
</file>

<file path=customXml/itemProps32.xml><?xml version="1.0" encoding="utf-8"?>
<ds:datastoreItem xmlns:ds="http://schemas.openxmlformats.org/officeDocument/2006/customXml" ds:itemID="{779012AE-9169-4E3E-9DE3-B8DCCD658BDD}">
  <ds:schemaRefs>
    <ds:schemaRef ds:uri="System.Collections.Generic.List`1[[SIM.Reglementari.Model.Entities.ValoriLimitaAerNormaleModel, SIM.Reglementari.Model, Version=1.0.0.0, Culture=neutral, PublicKeyToken=null]]"/>
  </ds:schemaRefs>
</ds:datastoreItem>
</file>

<file path=customXml/itemProps33.xml><?xml version="1.0" encoding="utf-8"?>
<ds:datastoreItem xmlns:ds="http://schemas.openxmlformats.org/officeDocument/2006/customXml" ds:itemID="{B87AF9C5-F082-4DD7-865B-45C6D7F64C73}">
  <ds:schemaRefs>
    <ds:schemaRef ds:uri="System.Collections.Generic.List`1[[SIM.Reglementari.Model.Entities.TratareApeModel, SIM.Reglementari.Model, Version=1.0.0.0, Culture=neutral, PublicKeyToken=null]]"/>
  </ds:schemaRefs>
</ds:datastoreItem>
</file>

<file path=customXml/itemProps34.xml><?xml version="1.0" encoding="utf-8"?>
<ds:datastoreItem xmlns:ds="http://schemas.openxmlformats.org/officeDocument/2006/customXml" ds:itemID="{6BE8734E-ACF2-4C02-BF50-A3AD926AC44C}">
  <ds:schemaRefs>
    <ds:schemaRef ds:uri="System.Collections.Generic.List`1[[SIM.Reglementari.Model.Entities.CodActivitateModel, SIM.Reglementari.Model, Version=1.0.0.0, Culture=neutral, PublicKeyToken=null]]"/>
  </ds:schemaRefs>
</ds:datastoreItem>
</file>

<file path=customXml/itemProps35.xml><?xml version="1.0" encoding="utf-8"?>
<ds:datastoreItem xmlns:ds="http://schemas.openxmlformats.org/officeDocument/2006/customXml" ds:itemID="{EDFEDED6-EB7E-4280-B33A-82E4550D61C2}">
  <ds:schemaRefs>
    <ds:schemaRef ds:uri="System.Collections.Generic.List`1[[SIM.Reglementari.Model.Entities.ConcentratieMaximaApaSubteranaModel, SIM.Reglementari.Model, Version=1.0.0.0, Culture=neutral, PublicKeyToken=null]]"/>
  </ds:schemaRefs>
</ds:datastoreItem>
</file>

<file path=customXml/itemProps36.xml><?xml version="1.0" encoding="utf-8"?>
<ds:datastoreItem xmlns:ds="http://schemas.openxmlformats.org/officeDocument/2006/customXml" ds:itemID="{D9DBBAC6-7347-4D9E-B8FC-C3D61EB7F8A3}">
  <ds:schemaRefs>
    <ds:schemaRef ds:uri="System.Collections.Generic.List`1[[SIM.Reglementari.Model.Entities.UtilitatiModel, SIM.Reglementari.Model, Version=1.0.0.0, Culture=neutral, PublicKeyToken=null]]"/>
  </ds:schemaRefs>
</ds:datastoreItem>
</file>

<file path=customXml/itemProps37.xml><?xml version="1.0" encoding="utf-8"?>
<ds:datastoreItem xmlns:ds="http://schemas.openxmlformats.org/officeDocument/2006/customXml" ds:itemID="{0A6431AD-56B6-4697-B731-8E367F0922E4}">
  <ds:schemaRefs>
    <ds:schemaRef ds:uri="System.Collections.Generic.List`1[[SIM.Reglementari.Model.Entities.GospodarireAmbalajeModel, SIM.Reglementari.Model, Version=1.0.0.0, Culture=neutral, PublicKeyToken=null]]"/>
  </ds:schemaRefs>
</ds:datastoreItem>
</file>

<file path=customXml/itemProps38.xml><?xml version="1.0" encoding="utf-8"?>
<ds:datastoreItem xmlns:ds="http://schemas.openxmlformats.org/officeDocument/2006/customXml" ds:itemID="{9AC6641C-8338-4083-B68A-8E6751226DF5}">
  <ds:schemaRefs>
    <ds:schemaRef ds:uri="System.Collections.Generic.List`1[[SIM.Reglementari.Model.Entities.AlteActivitatiModel, SIM.Reglementari.Model, Version=1.0.0.0, Culture=neutral, PublicKeyToken=null]]"/>
  </ds:schemaRefs>
</ds:datastoreItem>
</file>

<file path=customXml/itemProps39.xml><?xml version="1.0" encoding="utf-8"?>
<ds:datastoreItem xmlns:ds="http://schemas.openxmlformats.org/officeDocument/2006/customXml" ds:itemID="{93F28074-DD4D-47D5-A6ED-30043CEB4EA8}">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5F6E8CB4-DCAA-4192-9FF4-118E3BE04C76}">
  <ds:schemaRefs>
    <ds:schemaRef ds:uri="System.Collections.Generic.List`1[[SIM.Reglementari.Model.Entities.ObligatiiRaportareModel, SIM.Reglementari.Model, Version=1.0.0.0, Culture=neutral, PublicKeyToken=null]]"/>
  </ds:schemaRefs>
</ds:datastoreItem>
</file>

<file path=customXml/itemProps40.xml><?xml version="1.0" encoding="utf-8"?>
<ds:datastoreItem xmlns:ds="http://schemas.openxmlformats.org/officeDocument/2006/customXml" ds:itemID="{F4B571D0-0BA3-4807-AAF4-1EE26765533F}">
  <ds:schemaRefs>
    <ds:schemaRef ds:uri="SIM.Reglementari.Model.Entities.ActReglementareModel"/>
  </ds:schemaRefs>
</ds:datastoreItem>
</file>

<file path=customXml/itemProps41.xml><?xml version="1.0" encoding="utf-8"?>
<ds:datastoreItem xmlns:ds="http://schemas.openxmlformats.org/officeDocument/2006/customXml" ds:itemID="{4E06B16E-C1B9-4FC1-8C20-4D006CA90BDE}">
  <ds:schemaRefs>
    <ds:schemaRef ds:uri="http://schemas.openxmlformats.org/officeDocument/2006/bibliography"/>
  </ds:schemaRefs>
</ds:datastoreItem>
</file>

<file path=customXml/itemProps5.xml><?xml version="1.0" encoding="utf-8"?>
<ds:datastoreItem xmlns:ds="http://schemas.openxmlformats.org/officeDocument/2006/customXml" ds:itemID="{D64663BA-D0A7-46FC-A92A-CEA31D7658C6}">
  <ds:schemaRefs>
    <ds:schemaRef ds:uri="System.Collections.Generic.List`1[[SIM.Reglementari.Model.Entities.DeseuriColectateModel, SIM.Reglementari.Model, Version=1.0.0.0, Culture=neutral, PublicKeyToken=null]]"/>
  </ds:schemaRefs>
</ds:datastoreItem>
</file>

<file path=customXml/itemProps6.xml><?xml version="1.0" encoding="utf-8"?>
<ds:datastoreItem xmlns:ds="http://schemas.openxmlformats.org/officeDocument/2006/customXml" ds:itemID="{53387031-F4FC-426C-9411-5947C2B3CE0E}">
  <ds:schemaRefs>
    <ds:schemaRef ds:uri="System.Collections.Generic.List`1[[SIM.Reglementari.Model.Entities.SituatieUrgentaModel, SIM.Reglementari.Model, Version=1.0.0.0, Culture=neutral, PublicKeyToken=null]]"/>
  </ds:schemaRefs>
</ds:datastoreItem>
</file>

<file path=customXml/itemProps7.xml><?xml version="1.0" encoding="utf-8"?>
<ds:datastoreItem xmlns:ds="http://schemas.openxmlformats.org/officeDocument/2006/customXml" ds:itemID="{38FD2F0C-840C-4342-9340-D4D94F37B4F3}">
  <ds:schemaRefs>
    <ds:schemaRef ds:uri="System.Collections.Generic.List`1[[SIM.Reglementari.Model.Entities.DeseuriTransportateModel, SIM.Reglementari.Model, Version=1.0.0.0, Culture=neutral, PublicKeyToken=null]]"/>
  </ds:schemaRefs>
</ds:datastoreItem>
</file>

<file path=customXml/itemProps8.xml><?xml version="1.0" encoding="utf-8"?>
<ds:datastoreItem xmlns:ds="http://schemas.openxmlformats.org/officeDocument/2006/customXml" ds:itemID="{22AD6D7F-8FE0-4967-BACF-B92A8980D838}">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B3302963-799E-493A-9EFD-7937340DA7A4}">
  <ds:schemaRefs>
    <ds:schemaRef ds:uri="System.Collections.Generic.List`1[[SIM.Reglementari.Model.Entities.PericoleAccidenteMajo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3486</Words>
  <Characters>20220</Characters>
  <Application>Microsoft Office Word</Application>
  <DocSecurity>0</DocSecurity>
  <Lines>168</Lines>
  <Paragraphs>47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Mihaela Cerciu</cp:lastModifiedBy>
  <cp:revision>2</cp:revision>
  <cp:lastPrinted>2017-06-19T10:55:00Z</cp:lastPrinted>
  <dcterms:created xsi:type="dcterms:W3CDTF">2017-06-21T08:35:00Z</dcterms:created>
  <dcterms:modified xsi:type="dcterms:W3CDTF">2017-06-21T08:35:00Z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507 SC ISTRATE INVEST SRL</vt:lpwstr>
  </property>
  <property fmtid="{D5CDD505-2E9C-101B-9397-08002B2CF9AE}" pid="5" name="VersiuneDocument">
    <vt:lpwstr>7</vt:lpwstr>
  </property>
  <property fmtid="{D5CDD505-2E9C-101B-9397-08002B2CF9AE}" pid="6" name="SordId">
    <vt:lpwstr>(8A8663A0-6415-F06D-3ABF-08EE50E9F3D8)</vt:lpwstr>
  </property>
  <property fmtid="{D5CDD505-2E9C-101B-9397-08002B2CF9AE}" pid="7" name="RuntimeGuid">
    <vt:lpwstr>a9ea87e9-abaf-4d70-a40e-b5195cf6b3c6</vt:lpwstr>
  </property>
  <property fmtid="{D5CDD505-2E9C-101B-9397-08002B2CF9AE}" pid="8" name="PunctLucruId">
    <vt:lpwstr>400108</vt:lpwstr>
  </property>
  <property fmtid="{D5CDD505-2E9C-101B-9397-08002B2CF9AE}" pid="9" name="SablonSordId">
    <vt:lpwstr>(738F7EB3-80B4-CBEA-D1C3-EA3241074D8D)</vt:lpwstr>
  </property>
  <property fmtid="{D5CDD505-2E9C-101B-9397-08002B2CF9AE}" pid="10" name="DosarSordId">
    <vt:lpwstr>4254836</vt:lpwstr>
  </property>
  <property fmtid="{D5CDD505-2E9C-101B-9397-08002B2CF9AE}" pid="11" name="DosarCerereSordId">
    <vt:lpwstr>4218978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aa9cdbf6-5058-4faa-8d93-cd5b78f9bcf0</vt:lpwstr>
  </property>
  <property fmtid="{D5CDD505-2E9C-101B-9397-08002B2CF9AE}" pid="16" name="CommitRoles">
    <vt:lpwstr>false</vt:lpwstr>
  </property>
</Properties>
</file>