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E6" w:rsidRDefault="003D72E6" w:rsidP="0020140B">
      <w:pPr>
        <w:spacing w:after="0" w:line="240" w:lineRule="auto"/>
        <w:jc w:val="both"/>
        <w:rPr>
          <w:rFonts w:ascii="Times New Roman" w:hAnsi="Times New Roman"/>
          <w:b/>
          <w:bCs/>
          <w:sz w:val="28"/>
          <w:szCs w:val="28"/>
          <w:lang w:val="ro-RO"/>
        </w:rPr>
      </w:pPr>
    </w:p>
    <w:p w:rsidR="003D72E6" w:rsidRPr="00064581" w:rsidRDefault="003D72E6" w:rsidP="0020140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D72E6" w:rsidRPr="00EA2AD9" w:rsidRDefault="003D72E6" w:rsidP="0020140B">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D72E6" w:rsidRDefault="003D72E6" w:rsidP="0020140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D49DA2D1C55345D2AF1B5243E41F0C8F"/>
          </w:placeholder>
          <w:text/>
        </w:sdtPr>
        <w:sdtContent>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01409710B454A84BE48F8542204B38F"/>
          </w:placeholder>
          <w:date w:fullDate="2015-09-04T00:00:00Z">
            <w:dateFormat w:val="dd.MM.yyyy"/>
            <w:lid w:val="ro-RO"/>
            <w:storeMappedDataAs w:val="dateTime"/>
            <w:calendar w:val="gregorian"/>
          </w:date>
        </w:sdtPr>
        <w:sdtContent>
          <w:r>
            <w:rPr>
              <w:rFonts w:ascii="Arial" w:hAnsi="Arial" w:cs="Arial"/>
              <w:i w:val="0"/>
              <w:lang w:val="ro-RO"/>
            </w:rPr>
            <w:t>04.09.2015</w:t>
          </w:r>
        </w:sdtContent>
      </w:sdt>
    </w:p>
    <w:sdt>
      <w:sdtPr>
        <w:rPr>
          <w:color w:val="808080"/>
          <w:lang w:val="ro-RO"/>
        </w:rPr>
        <w:alias w:val="Revizuiri"/>
        <w:tag w:val="RevizuiriModel"/>
        <w:id w:val="899098605"/>
        <w:lock w:val="sdtContentLocked"/>
        <w:placeholder>
          <w:docPart w:val="4924E99E7889421BACFE690C0F62AD8B"/>
        </w:placeholder>
      </w:sdtPr>
      <w:sdtContent>
        <w:bookmarkStart w:id="0" w:name="_GoBack" w:displacedByCustomXml="prev"/>
        <w:bookmarkEnd w:id="0" w:displacedByCustomXml="prev"/>
        <w:tbl>
          <w:tblPr>
            <w:tblW w:w="0" w:type="auto"/>
            <w:jc w:val="center"/>
            <w:tblInd w:w="-108" w:type="dxa"/>
            <w:tblLayout w:type="fixed"/>
            <w:tblCellMar>
              <w:left w:w="0" w:type="dxa"/>
              <w:right w:w="0" w:type="dxa"/>
            </w:tblCellMar>
            <w:tblLook w:val="0000"/>
          </w:tblPr>
          <w:tblGrid>
            <w:gridCol w:w="3969"/>
            <w:gridCol w:w="2268"/>
          </w:tblGrid>
          <w:tr w:rsidR="006A589E" w:rsidRPr="006A589E" w:rsidTr="006A589E">
            <w:trPr>
              <w:jc w:val="center"/>
            </w:trPr>
            <w:tc>
              <w:tcPr>
                <w:tcW w:w="3969" w:type="dxa"/>
              </w:tcPr>
              <w:p w:rsidR="006A589E" w:rsidRPr="006A589E" w:rsidRDefault="006A589E" w:rsidP="006A589E">
                <w:pPr>
                  <w:spacing w:before="40" w:after="0" w:line="240" w:lineRule="auto"/>
                  <w:jc w:val="right"/>
                  <w:rPr>
                    <w:rFonts w:ascii="Arial" w:hAnsi="Arial" w:cs="Arial"/>
                    <w:lang w:val="ro-RO"/>
                  </w:rPr>
                </w:pPr>
                <w:r w:rsidRPr="006A589E">
                  <w:rPr>
                    <w:rFonts w:ascii="Arial" w:hAnsi="Arial" w:cs="Arial"/>
                    <w:lang w:val="ro-RO"/>
                  </w:rPr>
                  <w:t xml:space="preserve">Revizuită în data de </w:t>
                </w:r>
              </w:p>
            </w:tc>
            <w:tc>
              <w:tcPr>
                <w:tcW w:w="2268" w:type="dxa"/>
              </w:tcPr>
              <w:p w:rsidR="006A589E" w:rsidRPr="006A589E" w:rsidRDefault="006A589E" w:rsidP="006A589E">
                <w:pPr>
                  <w:spacing w:before="40" w:after="0" w:line="240" w:lineRule="auto"/>
                  <w:ind w:left="57"/>
                  <w:rPr>
                    <w:rFonts w:ascii="Arial" w:hAnsi="Arial" w:cs="Arial"/>
                    <w:lang w:val="ro-RO"/>
                  </w:rPr>
                </w:pPr>
              </w:p>
            </w:tc>
          </w:tr>
        </w:tbl>
        <w:p w:rsidR="003D72E6" w:rsidRPr="00074A9F" w:rsidRDefault="00860F66" w:rsidP="006A589E">
          <w:pPr>
            <w:spacing w:after="0" w:line="240" w:lineRule="auto"/>
            <w:jc w:val="center"/>
            <w:rPr>
              <w:lang w:val="ro-RO"/>
            </w:rPr>
          </w:pPr>
        </w:p>
      </w:sdtContent>
    </w:sdt>
    <w:p w:rsidR="003D72E6" w:rsidRDefault="003D72E6" w:rsidP="0020140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A6228EF07C8B4C6799EB8423622CE222"/>
          </w:placeholder>
          <w:text/>
        </w:sdtPr>
        <w:sdtContent>
          <w:r>
            <w:rPr>
              <w:rFonts w:ascii="Arial" w:hAnsi="Arial" w:cs="Arial"/>
              <w:b/>
              <w:sz w:val="24"/>
              <w:szCs w:val="24"/>
              <w:lang w:val="ro-RO"/>
            </w:rPr>
            <w:t>SC AUTOTEHNOROM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718D78173F904FDCB4F7175FEDFF1546"/>
          </w:placeholder>
          <w:text/>
        </w:sdtPr>
        <w:sdtContent>
          <w:r>
            <w:rPr>
              <w:rFonts w:ascii="Arial" w:hAnsi="Arial" w:cs="Arial"/>
              <w:sz w:val="24"/>
              <w:szCs w:val="24"/>
              <w:lang w:val="ro-RO"/>
            </w:rPr>
            <w:t>Str. HUMORULUI, Nr. 132, Şcheia,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DA5F4C42362549A8863DCF542D53BFE1"/>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8877DE12E4F44178AF4878FEC160AC01"/>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DB34368B631846FE980A15774493751C"/>
          </w:placeholder>
          <w:text/>
        </w:sdtPr>
        <w:sdtContent>
          <w:r w:rsidR="006A589E">
            <w:rPr>
              <w:rFonts w:ascii="Arial" w:hAnsi="Arial" w:cs="Arial"/>
              <w:sz w:val="24"/>
              <w:szCs w:val="24"/>
              <w:lang w:val="ro-RO"/>
            </w:rPr>
            <w:t>10799</w:t>
          </w:r>
        </w:sdtContent>
      </w:sdt>
      <w:r w:rsidR="006A589E">
        <w:rPr>
          <w:rFonts w:ascii="Arial" w:hAnsi="Arial" w:cs="Arial"/>
          <w:sz w:val="24"/>
          <w:szCs w:val="24"/>
          <w:lang w:val="ro-RO"/>
        </w:rPr>
        <w:t>09.10.2017,</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F5A8CD58321E4B7B93E69BBACCF5F939"/>
        </w:placeholder>
      </w:sdtPr>
      <w:sdtEndPr>
        <w:rPr>
          <w:rFonts w:ascii="Arial" w:hAnsi="Arial" w:cs="Arial"/>
          <w:sz w:val="24"/>
          <w:szCs w:val="24"/>
        </w:rPr>
      </w:sdtEndPr>
      <w:sdtContent>
        <w:p w:rsidR="003D72E6" w:rsidRPr="00313E08" w:rsidRDefault="003D72E6" w:rsidP="003D72E6">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D72E6" w:rsidRPr="008629ED" w:rsidRDefault="003D72E6" w:rsidP="003D72E6">
          <w:pPr>
            <w:numPr>
              <w:ilvl w:val="0"/>
              <w:numId w:val="1"/>
            </w:numPr>
            <w:autoSpaceDE w:val="0"/>
            <w:spacing w:after="0" w:line="240" w:lineRule="auto"/>
            <w:jc w:val="both"/>
            <w:rPr>
              <w:rFonts w:ascii="Arial" w:hAnsi="Arial" w:cs="Arial"/>
              <w:sz w:val="24"/>
              <w:szCs w:val="24"/>
              <w:lang w:val="ro-RO"/>
            </w:rPr>
          </w:pPr>
          <w:r w:rsidRPr="008629ED">
            <w:rPr>
              <w:rFonts w:ascii="Arial" w:hAnsi="Arial" w:cs="Arial"/>
              <w:b/>
              <w:sz w:val="24"/>
              <w:szCs w:val="24"/>
              <w:lang w:val="ro-RO"/>
            </w:rPr>
            <w:t>Ordonanţei de Urgenţă a Guvernului nr. 57/2007</w:t>
          </w:r>
          <w:r w:rsidRPr="008629ED">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629ED">
            <w:rPr>
              <w:rFonts w:ascii="Arial" w:hAnsi="Arial" w:cs="Arial"/>
              <w:b/>
              <w:sz w:val="24"/>
              <w:szCs w:val="24"/>
              <w:lang w:val="ro-RO"/>
            </w:rPr>
            <w:t>Legea nr. 49/2011</w:t>
          </w:r>
          <w:r w:rsidRPr="008629ED">
            <w:rPr>
              <w:rFonts w:ascii="Arial" w:hAnsi="Arial" w:cs="Arial"/>
              <w:sz w:val="24"/>
              <w:szCs w:val="24"/>
              <w:lang w:val="ro-RO"/>
            </w:rPr>
            <w:t>,</w:t>
          </w:r>
        </w:p>
      </w:sdtContent>
    </w:sdt>
    <w:p w:rsidR="003D72E6" w:rsidRPr="0001311F" w:rsidRDefault="003D72E6" w:rsidP="0020140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78957CA11514615ACF9AB82FE7119FF"/>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1875E29500B044C6830258F39E44C82B"/>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w:t>
          </w:r>
          <w:r w:rsidR="006A589E">
            <w:rPr>
              <w:rFonts w:ascii="Arial" w:hAnsi="Arial" w:cs="Arial"/>
              <w:sz w:val="24"/>
              <w:szCs w:val="24"/>
              <w:lang w:val="ro-RO"/>
            </w:rPr>
            <w:t>4</w:t>
          </w:r>
          <w:r>
            <w:rPr>
              <w:rFonts w:ascii="Arial" w:hAnsi="Arial" w:cs="Arial"/>
              <w:sz w:val="24"/>
              <w:szCs w:val="24"/>
              <w:lang w:val="ro-RO"/>
            </w:rPr>
            <w:t>.</w:t>
          </w:r>
          <w:r w:rsidR="006A589E">
            <w:rPr>
              <w:rFonts w:ascii="Arial" w:hAnsi="Arial" w:cs="Arial"/>
              <w:sz w:val="24"/>
              <w:szCs w:val="24"/>
              <w:lang w:val="ro-RO"/>
            </w:rPr>
            <w:t>11</w:t>
          </w:r>
          <w:r>
            <w:rPr>
              <w:rFonts w:ascii="Arial" w:hAnsi="Arial" w:cs="Arial"/>
              <w:sz w:val="24"/>
              <w:szCs w:val="24"/>
              <w:lang w:val="ro-RO"/>
            </w:rPr>
            <w:t>.201</w:t>
          </w:r>
          <w:r w:rsidR="006A589E">
            <w:rPr>
              <w:rFonts w:ascii="Arial" w:hAnsi="Arial" w:cs="Arial"/>
              <w:sz w:val="24"/>
              <w:szCs w:val="24"/>
              <w:lang w:val="ro-RO"/>
            </w:rPr>
            <w:t>7</w:t>
          </w:r>
          <w:r w:rsidRPr="0001311F">
            <w:rPr>
              <w:rFonts w:ascii="Arial" w:hAnsi="Arial" w:cs="Arial"/>
              <w:sz w:val="24"/>
              <w:szCs w:val="24"/>
              <w:lang w:val="ro-RO"/>
            </w:rPr>
            <w:t xml:space="preserve">, că proiectul </w:t>
          </w:r>
          <w:r>
            <w:rPr>
              <w:rFonts w:ascii="Arial" w:hAnsi="Arial" w:cs="Arial"/>
              <w:sz w:val="24"/>
              <w:szCs w:val="24"/>
              <w:lang w:val="ro-RO"/>
            </w:rPr>
            <w:t>Construire statie de sortare balastru, statie betoane  si bransamente E.ON.</w:t>
          </w:r>
          <w:r w:rsidR="006A589E">
            <w:rPr>
              <w:rFonts w:ascii="Arial" w:hAnsi="Arial" w:cs="Arial"/>
              <w:sz w:val="24"/>
              <w:szCs w:val="24"/>
              <w:lang w:val="ro-RO"/>
            </w:rPr>
            <w:t>, revizuita ca urmare a proiectului,, Amplasare statie de concasare si reamenajare incinta pentru imobil 19503 mp,,</w:t>
          </w:r>
          <w:r w:rsidRPr="0001311F">
            <w:rPr>
              <w:rFonts w:ascii="Arial" w:hAnsi="Arial" w:cs="Arial"/>
              <w:sz w:val="24"/>
              <w:szCs w:val="24"/>
              <w:lang w:val="ro-RO"/>
            </w:rPr>
            <w:t xml:space="preserve"> propus a fi amplasat în </w:t>
          </w:r>
          <w:r>
            <w:rPr>
              <w:rFonts w:ascii="Arial" w:hAnsi="Arial" w:cs="Arial"/>
              <w:sz w:val="24"/>
              <w:szCs w:val="24"/>
              <w:lang w:val="ro-RO"/>
            </w:rPr>
            <w:t>comuna Vadu Moldovei, jud. Suceava</w:t>
          </w:r>
          <w:r w:rsidRPr="0001311F">
            <w:rPr>
              <w:rFonts w:ascii="Arial" w:hAnsi="Arial" w:cs="Arial"/>
              <w:sz w:val="24"/>
              <w:szCs w:val="24"/>
              <w:lang w:val="ro-RO"/>
            </w:rPr>
            <w:t xml:space="preserve"> nu se supune evaluării impactului asupra mediului şi  se supune evaluării adecvate. </w:t>
          </w:r>
        </w:sdtContent>
      </w:sdt>
      <w:r w:rsidRPr="0001311F">
        <w:rPr>
          <w:rFonts w:ascii="Arial" w:hAnsi="Arial" w:cs="Arial"/>
          <w:sz w:val="24"/>
          <w:szCs w:val="24"/>
          <w:lang w:val="ro-RO"/>
        </w:rPr>
        <w:t xml:space="preserve"> </w:t>
      </w:r>
    </w:p>
    <w:p w:rsidR="003D72E6" w:rsidRPr="00447422" w:rsidRDefault="003D72E6" w:rsidP="0020140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80E6F63426D747AE8B093CE9ECE21167"/>
        </w:placeholder>
      </w:sdtPr>
      <w:sdtContent>
        <w:p w:rsidR="003D72E6" w:rsidRPr="00522DB9" w:rsidRDefault="003D72E6" w:rsidP="0020140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3D72E6" w:rsidRDefault="003D72E6" w:rsidP="0020140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w:t>
          </w:r>
          <w:r>
            <w:rPr>
              <w:rFonts w:ascii="Arial" w:hAnsi="Arial" w:cs="Arial"/>
              <w:sz w:val="24"/>
              <w:szCs w:val="24"/>
            </w:rPr>
            <w:t xml:space="preserve">nu </w:t>
          </w:r>
          <w:r w:rsidRPr="00522DB9">
            <w:rPr>
              <w:rFonts w:ascii="Arial" w:hAnsi="Arial" w:cs="Arial"/>
              <w:sz w:val="24"/>
              <w:szCs w:val="24"/>
            </w:rPr>
            <w:t xml:space="preserve">se încadrează în prevederile </w:t>
          </w:r>
          <w:r w:rsidRPr="00EB548E">
            <w:rPr>
              <w:rFonts w:ascii="Arial" w:hAnsi="Arial" w:cs="Arial"/>
              <w:sz w:val="24"/>
              <w:szCs w:val="24"/>
            </w:rPr>
            <w:t>Hotărârii Guvernului nr. 445/2009</w:t>
          </w:r>
          <w:r>
            <w:rPr>
              <w:rFonts w:ascii="Arial" w:hAnsi="Arial" w:cs="Arial"/>
              <w:sz w:val="24"/>
              <w:szCs w:val="24"/>
            </w:rPr>
            <w:t>.</w:t>
          </w:r>
        </w:p>
        <w:p w:rsidR="003D72E6" w:rsidRPr="00726C40" w:rsidRDefault="003D72E6" w:rsidP="0020140B">
          <w:pPr>
            <w:spacing w:line="240" w:lineRule="auto"/>
            <w:contextualSpacing/>
            <w:rPr>
              <w:rFonts w:ascii="Arial" w:hAnsi="Arial" w:cs="Arial"/>
              <w:sz w:val="24"/>
              <w:szCs w:val="24"/>
              <w:lang w:val="ro-RO"/>
            </w:rPr>
          </w:pPr>
          <w:r w:rsidRPr="00726C40">
            <w:rPr>
              <w:rFonts w:ascii="Arial" w:hAnsi="Arial" w:cs="Arial"/>
              <w:color w:val="000000"/>
              <w:sz w:val="24"/>
              <w:szCs w:val="24"/>
              <w:lang w:val="ro-RO"/>
            </w:rPr>
            <w:t>Investiţia „</w:t>
          </w:r>
          <w:r w:rsidR="00343A2F">
            <w:rPr>
              <w:rFonts w:ascii="Arial" w:hAnsi="Arial" w:cs="Arial"/>
              <w:color w:val="000000"/>
              <w:sz w:val="24"/>
              <w:szCs w:val="24"/>
              <w:lang w:val="ro-RO"/>
            </w:rPr>
            <w:t xml:space="preserve"> </w:t>
          </w:r>
          <w:r w:rsidR="006A589E">
            <w:rPr>
              <w:rFonts w:ascii="Arial" w:hAnsi="Arial" w:cs="Arial"/>
              <w:sz w:val="24"/>
              <w:szCs w:val="24"/>
              <w:lang w:val="ro-RO"/>
            </w:rPr>
            <w:t>Amplasare statie de concasare si reamenajare incinta pentru imobil 19503 mp</w:t>
          </w:r>
          <w:r w:rsidR="006A589E" w:rsidRPr="00726C40">
            <w:rPr>
              <w:rFonts w:ascii="Arial" w:hAnsi="Arial" w:cs="Arial"/>
              <w:color w:val="000000"/>
              <w:sz w:val="24"/>
              <w:szCs w:val="24"/>
              <w:lang w:val="ro-RO"/>
            </w:rPr>
            <w:t xml:space="preserve"> </w:t>
          </w:r>
          <w:r w:rsidRPr="00726C40">
            <w:rPr>
              <w:rFonts w:ascii="Arial" w:hAnsi="Arial" w:cs="Arial"/>
              <w:color w:val="000000"/>
              <w:sz w:val="24"/>
              <w:szCs w:val="24"/>
              <w:lang w:val="ro-RO"/>
            </w:rPr>
            <w:t>”  se va realiza în intravilanul comunei Vadu Moldovei, judeţul Suceava, pe malul stâng al râului Moldova, la o distanță de 400 m față de acesta.</w:t>
          </w:r>
          <w:r w:rsidR="009B18F3">
            <w:rPr>
              <w:rFonts w:ascii="Arial" w:hAnsi="Arial" w:cs="Arial"/>
              <w:color w:val="000000"/>
              <w:sz w:val="24"/>
              <w:szCs w:val="24"/>
              <w:lang w:val="ro-RO"/>
            </w:rPr>
            <w:t xml:space="preserve"> </w:t>
          </w:r>
          <w:r>
            <w:rPr>
              <w:rFonts w:ascii="Arial" w:hAnsi="Arial" w:cs="Arial"/>
              <w:color w:val="000000"/>
              <w:sz w:val="24"/>
              <w:szCs w:val="24"/>
              <w:lang w:val="ro-RO"/>
            </w:rPr>
            <w:t xml:space="preserve">Investitia </w:t>
          </w:r>
          <w:r w:rsidRPr="00726C40">
            <w:rPr>
              <w:rFonts w:ascii="Arial" w:hAnsi="Arial" w:cs="Arial"/>
              <w:color w:val="000000"/>
              <w:sz w:val="24"/>
              <w:szCs w:val="24"/>
              <w:lang w:val="ro-RO"/>
            </w:rPr>
            <w:t xml:space="preserve">se va </w:t>
          </w:r>
          <w:r w:rsidR="009B18F3">
            <w:rPr>
              <w:rFonts w:ascii="Arial" w:hAnsi="Arial" w:cs="Arial"/>
              <w:color w:val="000000"/>
              <w:sz w:val="24"/>
              <w:szCs w:val="24"/>
              <w:lang w:val="ro-RO"/>
            </w:rPr>
            <w:t>realiza</w:t>
          </w:r>
          <w:r w:rsidRPr="00726C40">
            <w:rPr>
              <w:rFonts w:ascii="Arial" w:hAnsi="Arial" w:cs="Arial"/>
              <w:color w:val="000000"/>
              <w:sz w:val="24"/>
              <w:szCs w:val="24"/>
              <w:lang w:val="ro-RO"/>
            </w:rPr>
            <w:t xml:space="preserve"> pe  teren</w:t>
          </w:r>
          <w:r w:rsidR="006A589E">
            <w:rPr>
              <w:rFonts w:ascii="Arial" w:hAnsi="Arial" w:cs="Arial"/>
              <w:color w:val="000000"/>
              <w:sz w:val="24"/>
              <w:szCs w:val="24"/>
              <w:lang w:val="ro-RO"/>
            </w:rPr>
            <w:t xml:space="preserve">ul </w:t>
          </w:r>
          <w:r w:rsidRPr="00726C40">
            <w:rPr>
              <w:rFonts w:ascii="Arial" w:hAnsi="Arial" w:cs="Arial"/>
              <w:color w:val="000000"/>
              <w:sz w:val="24"/>
              <w:szCs w:val="24"/>
              <w:lang w:val="ro-RO"/>
            </w:rPr>
            <w:t>proprietatea beneficiarului conform Contractului de închiriere nr. 138 din 30.04.2015</w:t>
          </w:r>
          <w:r w:rsidR="006A589E">
            <w:rPr>
              <w:rFonts w:ascii="Arial" w:hAnsi="Arial" w:cs="Arial"/>
              <w:color w:val="000000"/>
              <w:sz w:val="24"/>
              <w:szCs w:val="24"/>
              <w:lang w:val="ro-RO"/>
            </w:rPr>
            <w:t xml:space="preserve"> pe care functioneaza in prezent statia de sortare-spalare, concasare agregate minerale</w:t>
          </w:r>
          <w:r w:rsidR="009B18F3">
            <w:rPr>
              <w:rFonts w:ascii="Arial" w:hAnsi="Arial" w:cs="Arial"/>
              <w:color w:val="000000"/>
              <w:sz w:val="24"/>
              <w:szCs w:val="24"/>
              <w:lang w:val="ro-RO"/>
            </w:rPr>
            <w:t xml:space="preserve"> (pentru care APM Suceava a emis Autorizatia de mediu nr. 251/05.10.2016 si Aviz </w:t>
          </w:r>
          <w:r w:rsidR="00A44E1D">
            <w:rPr>
              <w:rFonts w:ascii="Arial" w:hAnsi="Arial" w:cs="Arial"/>
              <w:color w:val="000000"/>
              <w:sz w:val="24"/>
              <w:szCs w:val="24"/>
              <w:lang w:val="ro-RO"/>
            </w:rPr>
            <w:t>Natura 2000 nr. 11/26.10.2015)</w:t>
          </w:r>
          <w:r w:rsidRPr="00726C40">
            <w:rPr>
              <w:rFonts w:ascii="Arial" w:hAnsi="Arial" w:cs="Arial"/>
              <w:color w:val="000000"/>
              <w:sz w:val="24"/>
              <w:szCs w:val="24"/>
              <w:lang w:val="ro-RO"/>
            </w:rPr>
            <w:t>.</w:t>
          </w:r>
        </w:p>
        <w:p w:rsidR="003D72E6" w:rsidRPr="00726C40" w:rsidRDefault="003D72E6" w:rsidP="0020140B">
          <w:pPr>
            <w:spacing w:line="240" w:lineRule="auto"/>
            <w:contextualSpacing/>
            <w:rPr>
              <w:rFonts w:ascii="Arial" w:hAnsi="Arial" w:cs="Arial"/>
              <w:sz w:val="24"/>
              <w:szCs w:val="24"/>
              <w:lang w:val="ro-RO"/>
            </w:rPr>
          </w:pPr>
          <w:r w:rsidRPr="00726C40">
            <w:rPr>
              <w:rFonts w:ascii="Arial" w:hAnsi="Arial" w:cs="Arial"/>
              <w:sz w:val="24"/>
              <w:szCs w:val="24"/>
              <w:lang w:val="ro-RO"/>
            </w:rPr>
            <w:tab/>
          </w:r>
          <w:r w:rsidRPr="00726C40">
            <w:rPr>
              <w:rFonts w:ascii="Arial" w:eastAsia="Times New Roman" w:hAnsi="Arial" w:cs="Arial"/>
              <w:color w:val="000000"/>
              <w:sz w:val="24"/>
              <w:szCs w:val="24"/>
              <w:lang w:val="ro-RO" w:bidi="en-US"/>
            </w:rPr>
            <w:t xml:space="preserve">Accesul în stație se </w:t>
          </w:r>
          <w:r w:rsidR="00A44E1D">
            <w:rPr>
              <w:rFonts w:ascii="Arial" w:eastAsia="Times New Roman" w:hAnsi="Arial" w:cs="Arial"/>
              <w:color w:val="000000"/>
              <w:sz w:val="24"/>
              <w:szCs w:val="24"/>
              <w:lang w:val="ro-RO" w:bidi="en-US"/>
            </w:rPr>
            <w:t>face</w:t>
          </w:r>
          <w:r w:rsidRPr="00726C40">
            <w:rPr>
              <w:rFonts w:ascii="Arial" w:eastAsia="Times New Roman" w:hAnsi="Arial" w:cs="Arial"/>
              <w:color w:val="000000"/>
              <w:sz w:val="24"/>
              <w:szCs w:val="24"/>
              <w:lang w:val="ro-RO" w:bidi="en-US"/>
            </w:rPr>
            <w:t xml:space="preserve"> din E 85 Roman</w:t>
          </w:r>
          <w:r>
            <w:rPr>
              <w:rFonts w:ascii="Arial" w:eastAsia="Times New Roman" w:hAnsi="Arial" w:cs="Arial"/>
              <w:color w:val="000000"/>
              <w:sz w:val="24"/>
              <w:szCs w:val="24"/>
              <w:lang w:val="ro-RO" w:bidi="en-US"/>
            </w:rPr>
            <w:t>-</w:t>
          </w:r>
          <w:r w:rsidRPr="00726C40">
            <w:rPr>
              <w:rFonts w:ascii="Arial" w:eastAsia="Times New Roman" w:hAnsi="Arial" w:cs="Arial"/>
              <w:color w:val="000000"/>
              <w:sz w:val="24"/>
              <w:szCs w:val="24"/>
              <w:lang w:val="ro-RO" w:bidi="en-US"/>
            </w:rPr>
            <w:t xml:space="preserve"> Suceava prin intermediul unui drum de acces existent, în lungime de 320 m, amplasat pe teritoriul comunei Vadu Moldovei, județul Suceava.</w:t>
          </w:r>
          <w:r w:rsidRPr="00336C14">
            <w:rPr>
              <w:rFonts w:ascii="Times New Roman" w:hAnsi="Times New Roman"/>
              <w:sz w:val="28"/>
              <w:szCs w:val="28"/>
            </w:rPr>
            <w:t xml:space="preserve"> </w:t>
          </w:r>
          <w:r w:rsidRPr="006D335B">
            <w:rPr>
              <w:rFonts w:ascii="Arial" w:hAnsi="Arial" w:cs="Arial"/>
              <w:sz w:val="24"/>
              <w:szCs w:val="24"/>
            </w:rPr>
            <w:t xml:space="preserve">Cea mai apropiată zonă locuită se află la o distanţă de circa </w:t>
          </w:r>
          <w:r w:rsidR="00026D87">
            <w:rPr>
              <w:rFonts w:ascii="Arial" w:hAnsi="Arial" w:cs="Arial"/>
              <w:sz w:val="24"/>
              <w:szCs w:val="24"/>
            </w:rPr>
            <w:t>250</w:t>
          </w:r>
          <w:r w:rsidRPr="006D335B">
            <w:rPr>
              <w:rFonts w:ascii="Arial" w:hAnsi="Arial" w:cs="Arial"/>
              <w:sz w:val="24"/>
              <w:szCs w:val="24"/>
              <w:lang w:val="ro-RO"/>
            </w:rPr>
            <w:t xml:space="preserve"> </w:t>
          </w:r>
          <w:r w:rsidRPr="006D335B">
            <w:rPr>
              <w:rFonts w:ascii="Arial" w:hAnsi="Arial" w:cs="Arial"/>
              <w:sz w:val="24"/>
              <w:szCs w:val="24"/>
            </w:rPr>
            <w:t xml:space="preserve">m faţă de limita </w:t>
          </w:r>
          <w:r w:rsidR="00026D87">
            <w:rPr>
              <w:rFonts w:ascii="Arial" w:hAnsi="Arial" w:cs="Arial"/>
              <w:sz w:val="24"/>
              <w:szCs w:val="24"/>
            </w:rPr>
            <w:t>de proprietate.</w:t>
          </w:r>
        </w:p>
        <w:p w:rsidR="00E71A2F" w:rsidRDefault="003D72E6" w:rsidP="00E71A2F">
          <w:pPr>
            <w:spacing w:after="0" w:line="240" w:lineRule="auto"/>
            <w:contextualSpacing/>
            <w:jc w:val="both"/>
            <w:rPr>
              <w:rFonts w:ascii="Arial" w:eastAsia="Times New Roman" w:hAnsi="Arial" w:cs="Arial"/>
              <w:color w:val="000000"/>
              <w:sz w:val="24"/>
              <w:szCs w:val="24"/>
              <w:lang w:eastAsia="ro-RO"/>
            </w:rPr>
          </w:pPr>
          <w:r w:rsidRPr="00726C40">
            <w:rPr>
              <w:rFonts w:ascii="Arial" w:hAnsi="Arial" w:cs="Arial"/>
              <w:sz w:val="24"/>
              <w:szCs w:val="24"/>
              <w:lang w:val="ro-RO"/>
            </w:rPr>
            <w:tab/>
          </w:r>
          <w:r w:rsidR="00A44E1D">
            <w:rPr>
              <w:rFonts w:ascii="Arial" w:hAnsi="Arial" w:cs="Arial"/>
              <w:sz w:val="24"/>
              <w:szCs w:val="24"/>
              <w:lang w:val="ro-RO"/>
            </w:rPr>
            <w:t>In prezent</w:t>
          </w:r>
          <w:r w:rsidR="00E71A2F">
            <w:rPr>
              <w:rFonts w:ascii="Arial" w:hAnsi="Arial" w:cs="Arial"/>
              <w:sz w:val="24"/>
              <w:szCs w:val="24"/>
              <w:lang w:val="ro-RO"/>
            </w:rPr>
            <w:t xml:space="preserve"> în</w:t>
          </w:r>
          <w:r w:rsidR="00E71A2F" w:rsidRPr="00B93867">
            <w:rPr>
              <w:rFonts w:ascii="Arial" w:eastAsia="Times New Roman" w:hAnsi="Arial" w:cs="Arial"/>
              <w:sz w:val="24"/>
              <w:szCs w:val="24"/>
              <w:lang w:eastAsia="ro-RO"/>
            </w:rPr>
            <w:t xml:space="preserve"> incintă este amenajată o stație de sortare agregate minerale, cu următoarele obiective:</w:t>
          </w:r>
          <w:r w:rsidR="00E71A2F">
            <w:rPr>
              <w:rFonts w:ascii="Arial" w:eastAsia="Times New Roman" w:hAnsi="Arial" w:cs="Arial"/>
              <w:sz w:val="24"/>
              <w:szCs w:val="24"/>
              <w:lang w:eastAsia="ro-RO"/>
            </w:rPr>
            <w:t xml:space="preserve"> </w:t>
          </w:r>
          <w:r w:rsidR="00E71A2F" w:rsidRPr="00B93867">
            <w:rPr>
              <w:rFonts w:ascii="Arial" w:eastAsia="Times New Roman" w:hAnsi="Arial" w:cs="Arial"/>
              <w:color w:val="000000"/>
              <w:sz w:val="24"/>
              <w:szCs w:val="24"/>
              <w:lang w:eastAsia="ro-RO"/>
            </w:rPr>
            <w:t>stație de sortare - concasare cu capacitatea de 100 t/h</w:t>
          </w:r>
          <w:r w:rsidR="00E71A2F">
            <w:rPr>
              <w:rFonts w:ascii="Arial" w:eastAsia="Times New Roman" w:hAnsi="Arial" w:cs="Arial"/>
              <w:color w:val="000000"/>
              <w:sz w:val="24"/>
              <w:szCs w:val="24"/>
              <w:lang w:eastAsia="ro-RO"/>
            </w:rPr>
            <w:t xml:space="preserve">, </w:t>
          </w:r>
          <w:r w:rsidR="00E71A2F" w:rsidRPr="00B93867">
            <w:rPr>
              <w:rFonts w:ascii="Arial" w:eastAsia="Times New Roman" w:hAnsi="Arial" w:cs="Arial"/>
              <w:color w:val="000000"/>
              <w:sz w:val="24"/>
              <w:szCs w:val="24"/>
              <w:lang w:eastAsia="ro-RO"/>
            </w:rPr>
            <w:t>puț alimentare apă - 3 buc.</w:t>
          </w:r>
          <w:r w:rsidR="00E71A2F">
            <w:rPr>
              <w:rFonts w:ascii="Arial" w:eastAsia="Times New Roman" w:hAnsi="Arial" w:cs="Arial"/>
              <w:color w:val="000000"/>
              <w:sz w:val="24"/>
              <w:szCs w:val="24"/>
              <w:lang w:eastAsia="ro-RO"/>
            </w:rPr>
            <w:t xml:space="preserve">, </w:t>
          </w:r>
          <w:r w:rsidR="00E71A2F" w:rsidRPr="00B93867">
            <w:rPr>
              <w:rFonts w:ascii="Arial" w:eastAsia="Times New Roman" w:hAnsi="Arial" w:cs="Arial"/>
              <w:color w:val="000000"/>
              <w:sz w:val="24"/>
              <w:szCs w:val="24"/>
              <w:lang w:eastAsia="ro-RO"/>
            </w:rPr>
            <w:t>bazine decantoare - 2 buc.</w:t>
          </w:r>
          <w:r w:rsidR="00E71A2F">
            <w:rPr>
              <w:rFonts w:ascii="Arial" w:eastAsia="Times New Roman" w:hAnsi="Arial" w:cs="Arial"/>
              <w:color w:val="000000"/>
              <w:sz w:val="24"/>
              <w:szCs w:val="24"/>
              <w:lang w:eastAsia="ro-RO"/>
            </w:rPr>
            <w:t xml:space="preserve">, </w:t>
          </w:r>
          <w:r w:rsidR="00E71A2F" w:rsidRPr="00B93867">
            <w:rPr>
              <w:rFonts w:ascii="Arial" w:eastAsia="Times New Roman" w:hAnsi="Arial" w:cs="Arial"/>
              <w:color w:val="000000"/>
              <w:sz w:val="24"/>
              <w:szCs w:val="24"/>
              <w:lang w:eastAsia="ro-RO"/>
            </w:rPr>
            <w:t>depozite balast, agregate sortate</w:t>
          </w:r>
          <w:r w:rsidR="00E71A2F">
            <w:rPr>
              <w:rFonts w:ascii="Arial" w:eastAsia="Times New Roman" w:hAnsi="Arial" w:cs="Arial"/>
              <w:color w:val="000000"/>
              <w:sz w:val="24"/>
              <w:szCs w:val="24"/>
              <w:lang w:eastAsia="ro-RO"/>
            </w:rPr>
            <w:t xml:space="preserve">, </w:t>
          </w:r>
          <w:r w:rsidR="00E71A2F" w:rsidRPr="00B93867">
            <w:rPr>
              <w:rFonts w:ascii="Arial" w:eastAsia="Times New Roman" w:hAnsi="Arial" w:cs="Arial"/>
              <w:color w:val="000000"/>
              <w:sz w:val="24"/>
              <w:szCs w:val="24"/>
              <w:lang w:eastAsia="ro-RO"/>
            </w:rPr>
            <w:t>birouri, cabină cântar</w:t>
          </w:r>
          <w:r w:rsidR="00E71A2F">
            <w:rPr>
              <w:rFonts w:ascii="Arial" w:eastAsia="Times New Roman" w:hAnsi="Arial" w:cs="Arial"/>
              <w:color w:val="000000"/>
              <w:sz w:val="24"/>
              <w:szCs w:val="24"/>
              <w:lang w:eastAsia="ro-RO"/>
            </w:rPr>
            <w:t xml:space="preserve">, </w:t>
          </w:r>
          <w:r w:rsidR="00E71A2F" w:rsidRPr="00B93867">
            <w:rPr>
              <w:rFonts w:ascii="Arial" w:eastAsia="Times New Roman" w:hAnsi="Arial" w:cs="Arial"/>
              <w:color w:val="000000"/>
              <w:sz w:val="24"/>
              <w:szCs w:val="24"/>
              <w:lang w:eastAsia="ro-RO"/>
            </w:rPr>
            <w:t>magazie, vestiar,cântar auto</w:t>
          </w:r>
          <w:r w:rsidR="00E71A2F">
            <w:rPr>
              <w:rFonts w:ascii="Arial" w:eastAsia="Times New Roman" w:hAnsi="Arial" w:cs="Arial"/>
              <w:color w:val="000000"/>
              <w:sz w:val="24"/>
              <w:szCs w:val="24"/>
              <w:lang w:eastAsia="ro-RO"/>
            </w:rPr>
            <w:t xml:space="preserve">, </w:t>
          </w:r>
          <w:r w:rsidR="00E71A2F" w:rsidRPr="00B93867">
            <w:rPr>
              <w:rFonts w:ascii="Arial" w:eastAsia="Times New Roman" w:hAnsi="Arial" w:cs="Arial"/>
              <w:color w:val="000000"/>
              <w:sz w:val="24"/>
              <w:szCs w:val="24"/>
              <w:lang w:eastAsia="ro-RO"/>
            </w:rPr>
            <w:t>closet uscat de tip rural.</w:t>
          </w:r>
        </w:p>
        <w:p w:rsidR="003D72E6" w:rsidRPr="00726C40" w:rsidRDefault="003D72E6" w:rsidP="0020140B">
          <w:pPr>
            <w:spacing w:line="240" w:lineRule="auto"/>
            <w:ind w:firstLine="708"/>
            <w:contextualSpacing/>
            <w:rPr>
              <w:rFonts w:ascii="Arial" w:hAnsi="Arial" w:cs="Arial"/>
              <w:color w:val="000000"/>
              <w:sz w:val="24"/>
              <w:szCs w:val="24"/>
              <w:lang w:val="ro-RO"/>
            </w:rPr>
          </w:pPr>
          <w:r w:rsidRPr="00D07D14">
            <w:rPr>
              <w:rFonts w:ascii="Arial" w:hAnsi="Arial" w:cs="Arial"/>
              <w:sz w:val="24"/>
              <w:szCs w:val="24"/>
              <w:lang w:val="ro-RO"/>
            </w:rPr>
            <w:t>Staţi</w:t>
          </w:r>
          <w:r w:rsidR="00D07D14" w:rsidRPr="00D07D14">
            <w:rPr>
              <w:rFonts w:ascii="Arial" w:hAnsi="Arial" w:cs="Arial"/>
              <w:sz w:val="24"/>
              <w:szCs w:val="24"/>
              <w:lang w:val="ro-RO"/>
            </w:rPr>
            <w:t>a</w:t>
          </w:r>
          <w:r w:rsidRPr="00D07D14">
            <w:rPr>
              <w:rFonts w:ascii="Arial" w:hAnsi="Arial" w:cs="Arial"/>
              <w:sz w:val="24"/>
              <w:szCs w:val="24"/>
              <w:lang w:val="ro-RO"/>
            </w:rPr>
            <w:t xml:space="preserve"> sortare agregate </w:t>
          </w:r>
          <w:r w:rsidR="00E71A2F">
            <w:rPr>
              <w:rFonts w:ascii="Arial" w:hAnsi="Arial" w:cs="Arial"/>
              <w:sz w:val="24"/>
              <w:szCs w:val="24"/>
              <w:lang w:val="ro-RO"/>
            </w:rPr>
            <w:t xml:space="preserve">este </w:t>
          </w:r>
          <w:r w:rsidRPr="00726C40">
            <w:rPr>
              <w:rFonts w:ascii="Arial" w:hAnsi="Arial" w:cs="Arial"/>
              <w:sz w:val="24"/>
              <w:szCs w:val="24"/>
              <w:lang w:val="ro-RO"/>
            </w:rPr>
            <w:t xml:space="preserve"> </w:t>
          </w:r>
          <w:r w:rsidRPr="00726C40">
            <w:rPr>
              <w:rFonts w:ascii="Arial" w:hAnsi="Arial" w:cs="Arial"/>
              <w:color w:val="000000"/>
              <w:sz w:val="24"/>
              <w:szCs w:val="24"/>
              <w:lang w:val="ro-RO"/>
            </w:rPr>
            <w:t>compusă din:</w:t>
          </w:r>
        </w:p>
        <w:p w:rsidR="003D72E6" w:rsidRPr="00726C40" w:rsidRDefault="003D72E6" w:rsidP="0020140B">
          <w:pPr>
            <w:widowControl w:val="0"/>
            <w:suppressAutoHyphens/>
            <w:spacing w:after="0" w:line="240" w:lineRule="auto"/>
            <w:contextualSpacing/>
            <w:jc w:val="both"/>
            <w:rPr>
              <w:rFonts w:ascii="Arial" w:hAnsi="Arial" w:cs="Arial"/>
              <w:color w:val="000000"/>
              <w:sz w:val="24"/>
              <w:szCs w:val="24"/>
              <w:lang w:val="ro-RO"/>
            </w:rPr>
          </w:pPr>
          <w:r>
            <w:rPr>
              <w:rFonts w:ascii="Arial" w:hAnsi="Arial" w:cs="Arial"/>
              <w:color w:val="000000"/>
              <w:sz w:val="24"/>
              <w:szCs w:val="24"/>
              <w:lang w:val="ro-RO"/>
            </w:rPr>
            <w:t>-</w:t>
          </w:r>
          <w:r w:rsidRPr="00726C40">
            <w:rPr>
              <w:rFonts w:ascii="Arial" w:hAnsi="Arial" w:cs="Arial"/>
              <w:color w:val="000000"/>
              <w:sz w:val="24"/>
              <w:szCs w:val="24"/>
              <w:lang w:val="ro-RO"/>
            </w:rPr>
            <w:t>Linia I</w:t>
          </w:r>
          <w:r w:rsidR="00E71A2F">
            <w:rPr>
              <w:rFonts w:ascii="Arial" w:hAnsi="Arial" w:cs="Arial"/>
              <w:color w:val="000000"/>
              <w:sz w:val="24"/>
              <w:szCs w:val="24"/>
              <w:lang w:val="ro-RO"/>
            </w:rPr>
            <w:t>, cu o capacitate de 100 t</w:t>
          </w:r>
          <w:r w:rsidR="004D1AFA">
            <w:rPr>
              <w:rFonts w:ascii="Arial" w:hAnsi="Arial" w:cs="Arial"/>
              <w:color w:val="000000"/>
              <w:sz w:val="24"/>
              <w:szCs w:val="24"/>
              <w:lang w:val="ro-RO"/>
            </w:rPr>
            <w:t>/h</w:t>
          </w:r>
          <w:r>
            <w:rPr>
              <w:rFonts w:ascii="Arial" w:hAnsi="Arial" w:cs="Arial"/>
              <w:color w:val="000000"/>
              <w:sz w:val="24"/>
              <w:szCs w:val="24"/>
              <w:lang w:val="ro-RO"/>
            </w:rPr>
            <w:t>: -</w:t>
          </w:r>
          <w:r w:rsidRPr="00726C40">
            <w:rPr>
              <w:rFonts w:ascii="Arial" w:hAnsi="Arial" w:cs="Arial"/>
              <w:color w:val="000000"/>
              <w:sz w:val="24"/>
              <w:szCs w:val="24"/>
            </w:rPr>
            <w:t xml:space="preserve">buncăr </w:t>
          </w:r>
          <w:r w:rsidR="004D1AFA">
            <w:rPr>
              <w:rFonts w:ascii="Arial" w:hAnsi="Arial" w:cs="Arial"/>
              <w:color w:val="000000"/>
              <w:sz w:val="24"/>
              <w:szCs w:val="24"/>
            </w:rPr>
            <w:t>de alimentare</w:t>
          </w:r>
          <w:r w:rsidRPr="00726C40">
            <w:rPr>
              <w:rFonts w:ascii="Arial" w:hAnsi="Arial" w:cs="Arial"/>
              <w:color w:val="000000"/>
              <w:sz w:val="24"/>
              <w:szCs w:val="24"/>
            </w:rPr>
            <w:t>;</w:t>
          </w:r>
          <w:r>
            <w:rPr>
              <w:rFonts w:ascii="Arial" w:hAnsi="Arial" w:cs="Arial"/>
              <w:color w:val="000000"/>
              <w:sz w:val="24"/>
              <w:szCs w:val="24"/>
            </w:rPr>
            <w:t xml:space="preserve"> </w:t>
          </w:r>
          <w:r w:rsidRPr="00726C40">
            <w:rPr>
              <w:rFonts w:ascii="Arial" w:hAnsi="Arial" w:cs="Arial"/>
              <w:color w:val="000000"/>
              <w:sz w:val="24"/>
              <w:szCs w:val="24"/>
            </w:rPr>
            <w:t>bandă transportoare balast brut;</w:t>
          </w:r>
          <w:r>
            <w:rPr>
              <w:rFonts w:ascii="Arial" w:hAnsi="Arial" w:cs="Arial"/>
              <w:color w:val="000000"/>
              <w:sz w:val="24"/>
              <w:szCs w:val="24"/>
            </w:rPr>
            <w:t xml:space="preserve"> </w:t>
          </w:r>
          <w:r w:rsidRPr="00726C40">
            <w:rPr>
              <w:rFonts w:ascii="Arial" w:hAnsi="Arial" w:cs="Arial"/>
              <w:color w:val="000000"/>
              <w:sz w:val="24"/>
              <w:szCs w:val="24"/>
            </w:rPr>
            <w:t>grup sortare cu instalație de spălare;</w:t>
          </w:r>
          <w:r w:rsidRPr="00726C40">
            <w:rPr>
              <w:rFonts w:ascii="Arial" w:hAnsi="Arial" w:cs="Arial"/>
              <w:color w:val="000000"/>
              <w:sz w:val="24"/>
              <w:szCs w:val="24"/>
              <w:lang w:val="ro-RO"/>
            </w:rPr>
            <w:t>benzi transportoare agregate sortare și spălate – 5 buc.;</w:t>
          </w:r>
        </w:p>
        <w:p w:rsidR="003D72E6" w:rsidRDefault="003D72E6" w:rsidP="0020140B">
          <w:pPr>
            <w:widowControl w:val="0"/>
            <w:suppressAutoHyphens/>
            <w:spacing w:after="0" w:line="240" w:lineRule="auto"/>
            <w:contextualSpacing/>
            <w:jc w:val="both"/>
            <w:rPr>
              <w:rFonts w:ascii="Arial" w:hAnsi="Arial" w:cs="Arial"/>
              <w:color w:val="000000"/>
              <w:sz w:val="24"/>
              <w:szCs w:val="24"/>
              <w:lang w:val="ro-RO"/>
            </w:rPr>
          </w:pPr>
          <w:r>
            <w:rPr>
              <w:rFonts w:ascii="Arial" w:hAnsi="Arial" w:cs="Arial"/>
              <w:color w:val="000000"/>
              <w:sz w:val="24"/>
              <w:szCs w:val="24"/>
              <w:lang w:val="ro-RO"/>
            </w:rPr>
            <w:t>-</w:t>
          </w:r>
          <w:r w:rsidRPr="00726C40">
            <w:rPr>
              <w:rFonts w:ascii="Arial" w:hAnsi="Arial" w:cs="Arial"/>
              <w:color w:val="000000"/>
              <w:sz w:val="24"/>
              <w:szCs w:val="24"/>
              <w:lang w:val="ro-RO"/>
            </w:rPr>
            <w:t>Linia II</w:t>
          </w:r>
          <w:r w:rsidR="004D1AFA">
            <w:rPr>
              <w:rFonts w:ascii="Arial" w:hAnsi="Arial" w:cs="Arial"/>
              <w:color w:val="000000"/>
              <w:sz w:val="24"/>
              <w:szCs w:val="24"/>
              <w:lang w:val="ro-RO"/>
            </w:rPr>
            <w:t>, cu o capacitate de 50 t/h</w:t>
          </w:r>
          <w:r>
            <w:rPr>
              <w:rFonts w:ascii="Arial" w:hAnsi="Arial" w:cs="Arial"/>
              <w:color w:val="000000"/>
              <w:sz w:val="24"/>
              <w:szCs w:val="24"/>
              <w:lang w:val="ro-RO"/>
            </w:rPr>
            <w:t>:-</w:t>
          </w:r>
          <w:r w:rsidRPr="00726C40">
            <w:rPr>
              <w:rFonts w:ascii="Arial" w:hAnsi="Arial" w:cs="Arial"/>
              <w:color w:val="000000"/>
              <w:sz w:val="24"/>
              <w:szCs w:val="24"/>
            </w:rPr>
            <w:t>buncăr stocator refuz de ciur;</w:t>
          </w:r>
          <w:r>
            <w:rPr>
              <w:rFonts w:ascii="Arial" w:hAnsi="Arial" w:cs="Arial"/>
              <w:color w:val="000000"/>
              <w:sz w:val="24"/>
              <w:szCs w:val="24"/>
            </w:rPr>
            <w:t xml:space="preserve"> </w:t>
          </w:r>
          <w:r w:rsidRPr="00726C40">
            <w:rPr>
              <w:rFonts w:ascii="Arial" w:hAnsi="Arial" w:cs="Arial"/>
              <w:color w:val="000000"/>
              <w:sz w:val="24"/>
              <w:szCs w:val="24"/>
            </w:rPr>
            <w:t>bandă transportoare refuz de ciur;</w:t>
          </w:r>
          <w:r w:rsidR="004D1AFA">
            <w:rPr>
              <w:rFonts w:ascii="Arial" w:hAnsi="Arial" w:cs="Arial"/>
              <w:color w:val="000000"/>
              <w:sz w:val="24"/>
              <w:szCs w:val="24"/>
            </w:rPr>
            <w:t xml:space="preserve">concasor </w:t>
          </w:r>
          <w:r w:rsidRPr="00726C40">
            <w:rPr>
              <w:rFonts w:ascii="Arial" w:hAnsi="Arial" w:cs="Arial"/>
              <w:color w:val="000000"/>
              <w:sz w:val="24"/>
              <w:szCs w:val="24"/>
            </w:rPr>
            <w:t xml:space="preserve"> cu ciocane;</w:t>
          </w:r>
          <w:r>
            <w:rPr>
              <w:rFonts w:ascii="Arial" w:hAnsi="Arial" w:cs="Arial"/>
              <w:color w:val="000000"/>
              <w:sz w:val="24"/>
              <w:szCs w:val="24"/>
            </w:rPr>
            <w:t xml:space="preserve"> </w:t>
          </w:r>
          <w:r>
            <w:rPr>
              <w:rFonts w:ascii="Arial" w:hAnsi="Arial" w:cs="Arial"/>
              <w:color w:val="000000"/>
              <w:sz w:val="24"/>
              <w:szCs w:val="24"/>
              <w:lang w:val="ro-RO"/>
            </w:rPr>
            <w:t>-</w:t>
          </w:r>
          <w:r w:rsidRPr="00726C40">
            <w:rPr>
              <w:rFonts w:ascii="Arial" w:hAnsi="Arial" w:cs="Arial"/>
              <w:color w:val="000000"/>
              <w:sz w:val="24"/>
              <w:szCs w:val="24"/>
              <w:lang w:val="ro-RO"/>
            </w:rPr>
            <w:t>bandă transportoare piatră concasată;</w:t>
          </w:r>
        </w:p>
        <w:p w:rsidR="003D72E6" w:rsidRPr="00D07D14" w:rsidRDefault="003D72E6" w:rsidP="0020140B">
          <w:pPr>
            <w:widowControl w:val="0"/>
            <w:suppressAutoHyphens/>
            <w:spacing w:after="0" w:line="240" w:lineRule="auto"/>
            <w:ind w:firstLine="708"/>
            <w:contextualSpacing/>
            <w:jc w:val="both"/>
            <w:rPr>
              <w:rFonts w:ascii="Arial" w:hAnsi="Arial" w:cs="Arial"/>
              <w:sz w:val="24"/>
              <w:szCs w:val="24"/>
              <w:lang w:val="ro-RO"/>
            </w:rPr>
          </w:pPr>
          <w:r w:rsidRPr="00D07D14">
            <w:rPr>
              <w:rFonts w:ascii="Arial" w:hAnsi="Arial" w:cs="Arial"/>
              <w:color w:val="000000"/>
              <w:sz w:val="24"/>
              <w:szCs w:val="24"/>
              <w:lang w:val="ro-RO"/>
            </w:rPr>
            <w:lastRenderedPageBreak/>
            <w:t>P</w:t>
          </w:r>
          <w:r w:rsidRPr="00D07D14">
            <w:rPr>
              <w:rFonts w:ascii="Arial" w:hAnsi="Arial" w:cs="Arial"/>
              <w:sz w:val="24"/>
              <w:szCs w:val="24"/>
              <w:lang w:val="ro-RO"/>
            </w:rPr>
            <w:t>uț alimentare apă</w:t>
          </w:r>
        </w:p>
        <w:p w:rsidR="00CD3D51" w:rsidRPr="00B93867" w:rsidRDefault="00CD3D51" w:rsidP="00CD3D51">
          <w:pPr>
            <w:spacing w:after="0" w:line="240" w:lineRule="auto"/>
            <w:contextualSpacing/>
            <w:jc w:val="both"/>
            <w:rPr>
              <w:rFonts w:ascii="Arial" w:eastAsia="Times New Roman" w:hAnsi="Arial" w:cs="Arial"/>
              <w:sz w:val="24"/>
              <w:szCs w:val="24"/>
              <w:lang w:eastAsia="ro-RO"/>
            </w:rPr>
          </w:pPr>
          <w:r w:rsidRPr="00B93867">
            <w:rPr>
              <w:rFonts w:ascii="Arial" w:eastAsia="Times New Roman" w:hAnsi="Arial" w:cs="Arial"/>
              <w:color w:val="000000"/>
              <w:sz w:val="24"/>
              <w:szCs w:val="24"/>
              <w:lang w:val="fr-FR" w:eastAsia="ro-RO"/>
            </w:rPr>
            <w:t>Alimentarea cu apă pentru consum t</w:t>
          </w:r>
          <w:r w:rsidRPr="00B93867">
            <w:rPr>
              <w:rFonts w:ascii="Arial" w:eastAsia="Times New Roman" w:hAnsi="Arial" w:cs="Arial"/>
              <w:color w:val="000000"/>
              <w:sz w:val="24"/>
              <w:szCs w:val="24"/>
              <w:lang w:eastAsia="ro-RO"/>
            </w:rPr>
            <w:t xml:space="preserve">ehnologic al stației de sortare </w:t>
          </w:r>
          <w:r w:rsidRPr="00B93867">
            <w:rPr>
              <w:rFonts w:ascii="Arial" w:eastAsia="Times New Roman" w:hAnsi="Arial" w:cs="Arial"/>
              <w:color w:val="000000"/>
              <w:sz w:val="24"/>
              <w:szCs w:val="24"/>
              <w:lang w:val="fr-FR" w:eastAsia="ro-RO"/>
            </w:rPr>
            <w:t>se realizează din 3 puț</w:t>
          </w:r>
          <w:r w:rsidRPr="00B93867">
            <w:rPr>
              <w:rFonts w:ascii="Arial" w:eastAsia="Times New Roman" w:hAnsi="Arial" w:cs="Arial"/>
              <w:color w:val="000000"/>
              <w:sz w:val="24"/>
              <w:szCs w:val="24"/>
              <w:lang w:eastAsia="ro-RO"/>
            </w:rPr>
            <w:t>uri existente, din care 1 puț este funcțional, iar restul de 2 sunt în conservare.</w:t>
          </w:r>
        </w:p>
        <w:p w:rsidR="00CD3D51" w:rsidRPr="00DB3790" w:rsidRDefault="00CD3D51" w:rsidP="00DB3790">
          <w:pPr>
            <w:spacing w:after="0" w:line="240" w:lineRule="auto"/>
            <w:contextualSpacing/>
            <w:jc w:val="both"/>
            <w:rPr>
              <w:rFonts w:ascii="Arial" w:eastAsia="Times New Roman" w:hAnsi="Arial" w:cs="Arial"/>
              <w:sz w:val="24"/>
              <w:szCs w:val="24"/>
              <w:lang w:eastAsia="ro-RO"/>
            </w:rPr>
          </w:pPr>
          <w:r w:rsidRPr="00B93867">
            <w:rPr>
              <w:rFonts w:ascii="Arial" w:eastAsia="Times New Roman" w:hAnsi="Arial" w:cs="Arial"/>
              <w:color w:val="000000"/>
              <w:sz w:val="24"/>
              <w:szCs w:val="24"/>
              <w:lang w:eastAsia="ro-RO"/>
            </w:rPr>
            <w:t>Din puțul P1, cu dimensiunile Ø 1,2 m, H = 4,0 m, prin intermediul unei electropompe  cu P = 30 kW și Q = 140 mc/h și a unei conducte de aducțiune din PEHD Ø 110 mm, L = 45 m, apa este trimisă la stația de sortare.Puțurile P2 și P3, fiecare cu dimensiunile Ø 0,8 m, H = 4,0 m, se află în conservare.</w:t>
          </w:r>
        </w:p>
        <w:p w:rsidR="003D72E6" w:rsidRPr="00D07D14" w:rsidRDefault="003D72E6" w:rsidP="0020140B">
          <w:pPr>
            <w:spacing w:line="240" w:lineRule="auto"/>
            <w:ind w:firstLine="708"/>
            <w:contextualSpacing/>
            <w:jc w:val="both"/>
            <w:rPr>
              <w:rFonts w:ascii="Arial" w:eastAsia="Times New Roman" w:hAnsi="Arial" w:cs="Arial"/>
              <w:color w:val="000000"/>
              <w:spacing w:val="-9"/>
              <w:sz w:val="24"/>
              <w:szCs w:val="24"/>
              <w:lang w:val="ro-RO"/>
            </w:rPr>
          </w:pPr>
          <w:r w:rsidRPr="00D07D14">
            <w:rPr>
              <w:rFonts w:ascii="Arial" w:eastAsia="Times New Roman" w:hAnsi="Arial" w:cs="Arial"/>
              <w:color w:val="000000"/>
              <w:spacing w:val="-9"/>
              <w:sz w:val="24"/>
              <w:szCs w:val="24"/>
              <w:lang w:val="ro-RO"/>
            </w:rPr>
            <w:t>Bazine decantoare</w:t>
          </w:r>
        </w:p>
        <w:p w:rsidR="00CD3D51" w:rsidRPr="00B93867" w:rsidRDefault="00CD3D51" w:rsidP="00CD3D51">
          <w:pPr>
            <w:spacing w:after="0" w:line="240" w:lineRule="auto"/>
            <w:ind w:left="-68"/>
            <w:contextualSpacing/>
            <w:jc w:val="both"/>
            <w:rPr>
              <w:rFonts w:ascii="Arial" w:eastAsia="Times New Roman" w:hAnsi="Arial" w:cs="Arial"/>
              <w:sz w:val="24"/>
              <w:szCs w:val="24"/>
              <w:lang w:eastAsia="ro-RO"/>
            </w:rPr>
          </w:pPr>
          <w:r w:rsidRPr="00B93867">
            <w:rPr>
              <w:rFonts w:ascii="Arial" w:eastAsia="Times New Roman" w:hAnsi="Arial" w:cs="Arial"/>
              <w:color w:val="000000"/>
              <w:sz w:val="24"/>
              <w:szCs w:val="24"/>
              <w:lang w:eastAsia="ro-RO"/>
            </w:rPr>
            <w:t xml:space="preserve">Apele uzate tehnologic rezultate din fluxul stației de sortare, împreună cu părțile levigabile antrenate de aceasta, sunt preluate prin intermediul unei conducte PVC Ø = 400 mm, L = 32 m și trimise la bazinul decantor 1, săpat în teren natural, cu dimensiunile L x l x h = 30 x 21 x 3 m. De aici, prin intermediul unei conducte PVC Ø = 250 mm, L = 7 m apele decantate sunt trimise la bazinul decantor 2, cu taluze betonate, cu dimensiunile L x l x h = 10 x 10 x 3 m. </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sidRPr="00D07D14">
            <w:rPr>
              <w:rFonts w:ascii="Arial" w:eastAsia="Times New Roman" w:hAnsi="Arial" w:cs="Arial"/>
              <w:iCs/>
              <w:color w:val="000000"/>
              <w:sz w:val="24"/>
              <w:szCs w:val="24"/>
              <w:lang w:eastAsia="ro-RO"/>
            </w:rPr>
            <w:t>Depozite balast, agregate sortate</w:t>
          </w:r>
          <w:r w:rsidRPr="00B93867">
            <w:rPr>
              <w:rFonts w:ascii="Arial" w:eastAsia="Times New Roman" w:hAnsi="Arial" w:cs="Arial"/>
              <w:i/>
              <w:iCs/>
              <w:color w:val="000000"/>
              <w:sz w:val="24"/>
              <w:szCs w:val="24"/>
              <w:lang w:eastAsia="ro-RO"/>
            </w:rPr>
            <w:t xml:space="preserve"> (padoc agregate)</w:t>
          </w:r>
        </w:p>
        <w:p w:rsidR="00DB3790" w:rsidRPr="00B93867" w:rsidRDefault="00DB3790" w:rsidP="00DB3790">
          <w:pPr>
            <w:spacing w:after="0" w:line="240" w:lineRule="auto"/>
            <w:contextualSpacing/>
            <w:jc w:val="both"/>
            <w:rPr>
              <w:rFonts w:ascii="Arial" w:eastAsia="Times New Roman" w:hAnsi="Arial" w:cs="Arial"/>
              <w:sz w:val="24"/>
              <w:szCs w:val="24"/>
              <w:lang w:eastAsia="ro-RO"/>
            </w:rPr>
          </w:pPr>
          <w:r w:rsidRPr="00B93867">
            <w:rPr>
              <w:rFonts w:ascii="Arial" w:eastAsia="Times New Roman" w:hAnsi="Arial" w:cs="Arial"/>
              <w:color w:val="000000"/>
              <w:sz w:val="24"/>
              <w:szCs w:val="24"/>
              <w:lang w:eastAsia="ro-RO"/>
            </w:rPr>
            <w:t xml:space="preserve">La stația de sortare este amenajat un depozit de agregate minerale de râu, balastat şi un padoc pentru depozitare agregatele sortare (cu suprafață betonată şi pereți despărțitori, cu suprafața de cca. 1.800 mp): depozit agregate 0 ÷ 4 mm; depozit agregate 4 ÷ 8 mm; depozit agregate 8 ÷ 16 mm; depozit agregate 16 ÷ 25 mm. </w:t>
          </w:r>
        </w:p>
        <w:p w:rsidR="00DB3790" w:rsidRPr="00B93867" w:rsidRDefault="00DB3790" w:rsidP="00DB3790">
          <w:pPr>
            <w:spacing w:after="0" w:line="240" w:lineRule="auto"/>
            <w:contextualSpacing/>
            <w:jc w:val="both"/>
            <w:rPr>
              <w:rFonts w:ascii="Arial" w:eastAsia="Times New Roman" w:hAnsi="Arial" w:cs="Arial"/>
              <w:sz w:val="24"/>
              <w:szCs w:val="24"/>
              <w:lang w:eastAsia="ro-RO"/>
            </w:rPr>
          </w:pPr>
          <w:r w:rsidRPr="00B93867">
            <w:rPr>
              <w:rFonts w:ascii="Arial" w:eastAsia="Times New Roman" w:hAnsi="Arial" w:cs="Arial"/>
              <w:color w:val="000000"/>
              <w:sz w:val="24"/>
              <w:szCs w:val="24"/>
              <w:lang w:eastAsia="ro-RO"/>
            </w:rPr>
            <w:t>Pentru activitățile administrative, respectiv pentru cabină cântar sunt utilizate două construcții metalice tip container.</w:t>
          </w:r>
          <w:r w:rsidRPr="00DB3790">
            <w:rPr>
              <w:rFonts w:ascii="Arial" w:eastAsia="Times New Roman" w:hAnsi="Arial" w:cs="Arial"/>
              <w:color w:val="000000"/>
              <w:sz w:val="24"/>
              <w:szCs w:val="24"/>
              <w:lang w:eastAsia="ro-RO"/>
            </w:rPr>
            <w:t xml:space="preserve"> </w:t>
          </w:r>
          <w:r w:rsidRPr="00B93867">
            <w:rPr>
              <w:rFonts w:ascii="Arial" w:eastAsia="Times New Roman" w:hAnsi="Arial" w:cs="Arial"/>
              <w:color w:val="000000"/>
              <w:sz w:val="24"/>
              <w:szCs w:val="24"/>
              <w:lang w:eastAsia="ro-RO"/>
            </w:rPr>
            <w:t>Pentru monitorizarea cantității de balast ce ajunge în incintă, respectiv a cantității de agregate livrate către punctele de lucru, la intrarea în incintă este montat în cântar, auto cu cabina de comandă aferentă</w:t>
          </w:r>
          <w:r>
            <w:rPr>
              <w:rFonts w:ascii="Arial" w:eastAsia="Times New Roman" w:hAnsi="Arial" w:cs="Arial"/>
              <w:color w:val="000000"/>
              <w:sz w:val="24"/>
              <w:szCs w:val="24"/>
              <w:lang w:eastAsia="ro-RO"/>
            </w:rPr>
            <w:t>.</w:t>
          </w:r>
          <w:r w:rsidRPr="00DB3790">
            <w:rPr>
              <w:rFonts w:ascii="Arial" w:eastAsia="Times New Roman" w:hAnsi="Arial" w:cs="Arial"/>
              <w:color w:val="000000"/>
              <w:sz w:val="24"/>
              <w:szCs w:val="24"/>
              <w:lang w:eastAsia="ro-RO"/>
            </w:rPr>
            <w:t xml:space="preserve"> </w:t>
          </w:r>
          <w:r w:rsidRPr="00B93867">
            <w:rPr>
              <w:rFonts w:ascii="Arial" w:eastAsia="Times New Roman" w:hAnsi="Arial" w:cs="Arial"/>
              <w:color w:val="000000"/>
              <w:sz w:val="24"/>
              <w:szCs w:val="24"/>
              <w:lang w:eastAsia="ro-RO"/>
            </w:rPr>
            <w:t>Pentru personal se utilizează un grup sanitar tip closet ecologic.</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sidRPr="00B93867">
            <w:rPr>
              <w:rFonts w:ascii="Arial" w:eastAsia="Times New Roman" w:hAnsi="Arial" w:cs="Arial"/>
              <w:sz w:val="24"/>
              <w:szCs w:val="24"/>
              <w:lang w:eastAsia="ro-RO"/>
            </w:rPr>
            <w:t xml:space="preserve">În incinta obiectivului  </w:t>
          </w:r>
          <w:r w:rsidRPr="00DB3790">
            <w:rPr>
              <w:rFonts w:ascii="Arial" w:eastAsia="Times New Roman" w:hAnsi="Arial" w:cs="Arial"/>
              <w:b/>
              <w:sz w:val="24"/>
              <w:szCs w:val="24"/>
              <w:lang w:eastAsia="ro-RO"/>
            </w:rPr>
            <w:t>vor fi amenajate</w:t>
          </w:r>
          <w:r w:rsidRPr="00B93867">
            <w:rPr>
              <w:rFonts w:ascii="Arial" w:eastAsia="Times New Roman" w:hAnsi="Arial" w:cs="Arial"/>
              <w:sz w:val="24"/>
              <w:szCs w:val="24"/>
              <w:lang w:eastAsia="ro-RO"/>
            </w:rPr>
            <w:t xml:space="preserve"> următoarele obiective:</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w:t>
          </w:r>
          <w:r w:rsidRPr="00B93867">
            <w:rPr>
              <w:rFonts w:ascii="Arial" w:eastAsia="Times New Roman" w:hAnsi="Arial" w:cs="Arial"/>
              <w:color w:val="000000"/>
              <w:sz w:val="24"/>
              <w:szCs w:val="24"/>
              <w:lang w:eastAsia="ro-RO"/>
            </w:rPr>
            <w:t>Stație de concasare - sortare cu con, cu capacitatea de 70 mc/h (producție medie de cca. 360 mc/zi)</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w:t>
          </w:r>
          <w:r w:rsidRPr="00B93867">
            <w:rPr>
              <w:rFonts w:ascii="Arial" w:eastAsia="Times New Roman" w:hAnsi="Arial" w:cs="Arial"/>
              <w:color w:val="000000"/>
              <w:sz w:val="24"/>
              <w:szCs w:val="24"/>
              <w:lang w:eastAsia="ro-RO"/>
            </w:rPr>
            <w:t>Bazin captare</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w:t>
          </w:r>
          <w:r w:rsidRPr="00B93867">
            <w:rPr>
              <w:rFonts w:ascii="Arial" w:eastAsia="Times New Roman" w:hAnsi="Arial" w:cs="Arial"/>
              <w:color w:val="000000"/>
              <w:sz w:val="24"/>
              <w:szCs w:val="24"/>
              <w:lang w:eastAsia="ro-RO"/>
            </w:rPr>
            <w:t>Puț P4 - nou; transformare puț P1 în cămin aspirație pompă</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w:t>
          </w:r>
          <w:r w:rsidRPr="00B93867">
            <w:rPr>
              <w:rFonts w:ascii="Arial" w:eastAsia="Times New Roman" w:hAnsi="Arial" w:cs="Arial"/>
              <w:color w:val="000000"/>
              <w:sz w:val="24"/>
              <w:szCs w:val="24"/>
              <w:lang w:eastAsia="ro-RO"/>
            </w:rPr>
            <w:t>Bazin decantor 2 - betonat</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w:t>
          </w:r>
          <w:r w:rsidRPr="00B93867">
            <w:rPr>
              <w:rFonts w:ascii="Arial" w:eastAsia="Times New Roman" w:hAnsi="Arial" w:cs="Arial"/>
              <w:color w:val="000000"/>
              <w:sz w:val="24"/>
              <w:szCs w:val="24"/>
              <w:lang w:eastAsia="ro-RO"/>
            </w:rPr>
            <w:t>Platformă betonată</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w:t>
          </w:r>
          <w:r w:rsidRPr="00B93867">
            <w:rPr>
              <w:rFonts w:ascii="Arial" w:eastAsia="Times New Roman" w:hAnsi="Arial" w:cs="Arial"/>
              <w:color w:val="000000"/>
              <w:sz w:val="24"/>
              <w:szCs w:val="24"/>
              <w:lang w:eastAsia="ro-RO"/>
            </w:rPr>
            <w:t>Bazin vidanjabil.</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sidRPr="00DB3790">
            <w:rPr>
              <w:rFonts w:ascii="Arial" w:eastAsia="Times New Roman" w:hAnsi="Arial" w:cs="Arial"/>
              <w:i/>
              <w:sz w:val="24"/>
              <w:szCs w:val="24"/>
              <w:lang w:eastAsia="ro-RO"/>
            </w:rPr>
            <w:t>Stația de concasare - sortare</w:t>
          </w:r>
          <w:r w:rsidRPr="00B93867">
            <w:rPr>
              <w:rFonts w:ascii="Arial" w:eastAsia="Times New Roman" w:hAnsi="Arial" w:cs="Arial"/>
              <w:sz w:val="24"/>
              <w:szCs w:val="24"/>
              <w:lang w:eastAsia="ro-RO"/>
            </w:rPr>
            <w:t xml:space="preserve"> va avea o capacitate de cca. 70 mc/h și va fi compusă din:</w:t>
          </w:r>
          <w:r>
            <w:rPr>
              <w:rFonts w:ascii="Arial" w:eastAsia="Times New Roman" w:hAnsi="Arial" w:cs="Arial"/>
              <w:sz w:val="24"/>
              <w:szCs w:val="24"/>
              <w:lang w:eastAsia="ro-RO"/>
            </w:rPr>
            <w:t xml:space="preserve">  </w:t>
          </w:r>
          <w:r w:rsidRPr="00B93867">
            <w:rPr>
              <w:rFonts w:ascii="Arial" w:eastAsia="Times New Roman" w:hAnsi="Arial" w:cs="Arial"/>
              <w:sz w:val="24"/>
              <w:szCs w:val="24"/>
              <w:lang w:eastAsia="ro-RO"/>
            </w:rPr>
            <w:t>buncăr alimentare;bandă transportoare alimentare concasor;</w:t>
          </w:r>
          <w:r>
            <w:rPr>
              <w:rFonts w:ascii="Arial" w:eastAsia="Times New Roman" w:hAnsi="Arial" w:cs="Arial"/>
              <w:sz w:val="24"/>
              <w:szCs w:val="24"/>
              <w:lang w:eastAsia="ro-RO"/>
            </w:rPr>
            <w:t xml:space="preserve"> </w:t>
          </w:r>
          <w:r w:rsidRPr="00B93867">
            <w:rPr>
              <w:rFonts w:ascii="Arial" w:eastAsia="Times New Roman" w:hAnsi="Arial" w:cs="Arial"/>
              <w:sz w:val="24"/>
              <w:szCs w:val="24"/>
              <w:lang w:eastAsia="ro-RO"/>
            </w:rPr>
            <w:t xml:space="preserve">concasor </w:t>
          </w:r>
          <w:r w:rsidRPr="00B93867">
            <w:rPr>
              <w:rFonts w:ascii="Arial" w:eastAsia="Times New Roman" w:hAnsi="Arial" w:cs="Arial"/>
              <w:color w:val="000000"/>
              <w:sz w:val="24"/>
              <w:szCs w:val="24"/>
              <w:lang w:eastAsia="ro-RO"/>
            </w:rPr>
            <w:t>cu con LORO PARASINI METSO</w:t>
          </w:r>
          <w:r w:rsidRPr="00B93867">
            <w:rPr>
              <w:rFonts w:ascii="Arial" w:eastAsia="Times New Roman" w:hAnsi="Arial" w:cs="Arial"/>
              <w:sz w:val="24"/>
              <w:szCs w:val="24"/>
              <w:lang w:eastAsia="ro-RO"/>
            </w:rPr>
            <w:t>;bandă transportoare alimentare stație sortare</w:t>
          </w:r>
          <w:r>
            <w:rPr>
              <w:rFonts w:ascii="Arial" w:eastAsia="Times New Roman" w:hAnsi="Arial" w:cs="Arial"/>
              <w:sz w:val="24"/>
              <w:szCs w:val="24"/>
              <w:lang w:eastAsia="ro-RO"/>
            </w:rPr>
            <w:t xml:space="preserve">, </w:t>
          </w:r>
          <w:r w:rsidRPr="00B93867">
            <w:rPr>
              <w:rFonts w:ascii="Arial" w:eastAsia="Times New Roman" w:hAnsi="Arial" w:cs="Arial"/>
              <w:sz w:val="24"/>
              <w:szCs w:val="24"/>
              <w:lang w:eastAsia="ro-RO"/>
            </w:rPr>
            <w:t>ciur cu 3 nivele;</w:t>
          </w:r>
          <w:r w:rsidRPr="00B93867">
            <w:rPr>
              <w:rFonts w:ascii="Arial" w:eastAsia="Times New Roman" w:hAnsi="Arial" w:cs="Arial"/>
              <w:sz w:val="24"/>
              <w:szCs w:val="24"/>
              <w:lang w:val="en-GB" w:eastAsia="ro-RO"/>
            </w:rPr>
            <w:t>s</w:t>
          </w:r>
          <w:r w:rsidRPr="00B93867">
            <w:rPr>
              <w:rFonts w:ascii="Arial" w:eastAsia="Times New Roman" w:hAnsi="Arial" w:cs="Arial"/>
              <w:sz w:val="24"/>
              <w:szCs w:val="24"/>
              <w:lang w:eastAsia="ro-RO"/>
            </w:rPr>
            <w:t xml:space="preserve">ite pentru sorturi: 0 ÷ 4, 4 ÷ 8, 8 ÷ 16, </w:t>
          </w:r>
          <w:r w:rsidRPr="00B93867">
            <w:rPr>
              <w:rFonts w:ascii="Arial" w:eastAsia="Times New Roman" w:hAnsi="Arial" w:cs="Arial"/>
              <w:sz w:val="24"/>
              <w:szCs w:val="24"/>
              <w:lang w:val="en-GB" w:eastAsia="ro-RO"/>
            </w:rPr>
            <w:t>&gt; 1</w:t>
          </w:r>
          <w:r w:rsidRPr="00B93867">
            <w:rPr>
              <w:rFonts w:ascii="Arial" w:eastAsia="Times New Roman" w:hAnsi="Arial" w:cs="Arial"/>
              <w:sz w:val="24"/>
              <w:szCs w:val="24"/>
              <w:lang w:eastAsia="ro-RO"/>
            </w:rPr>
            <w:t>6</w:t>
          </w:r>
          <w:r w:rsidRPr="00B93867">
            <w:rPr>
              <w:rFonts w:ascii="Arial" w:eastAsia="Times New Roman" w:hAnsi="Arial" w:cs="Arial"/>
              <w:sz w:val="24"/>
              <w:szCs w:val="24"/>
              <w:lang w:val="en-GB" w:eastAsia="ro-RO"/>
            </w:rPr>
            <w:t xml:space="preserve"> mm</w:t>
          </w:r>
          <w:r w:rsidRPr="00B93867">
            <w:rPr>
              <w:rFonts w:ascii="Arial" w:eastAsia="Times New Roman" w:hAnsi="Arial" w:cs="Arial"/>
              <w:sz w:val="24"/>
              <w:szCs w:val="24"/>
              <w:lang w:eastAsia="ro-RO"/>
            </w:rPr>
            <w:t>;</w:t>
          </w:r>
          <w:r w:rsidRPr="00B93867">
            <w:rPr>
              <w:rFonts w:ascii="Arial" w:eastAsia="Times New Roman" w:hAnsi="Arial" w:cs="Arial"/>
              <w:sz w:val="24"/>
              <w:szCs w:val="24"/>
              <w:lang w:val="en-GB" w:eastAsia="ro-RO"/>
            </w:rPr>
            <w:t>b</w:t>
          </w:r>
          <w:r w:rsidRPr="00B93867">
            <w:rPr>
              <w:rFonts w:ascii="Arial" w:eastAsia="Times New Roman" w:hAnsi="Arial" w:cs="Arial"/>
              <w:sz w:val="24"/>
              <w:szCs w:val="24"/>
              <w:lang w:eastAsia="ro-RO"/>
            </w:rPr>
            <w:t>enzi evacuare sorturi.</w:t>
          </w:r>
        </w:p>
        <w:p w:rsidR="00DB3790" w:rsidRPr="00B93867" w:rsidRDefault="00DB3790" w:rsidP="00DB3790">
          <w:pPr>
            <w:spacing w:after="0" w:line="240" w:lineRule="auto"/>
            <w:ind w:firstLine="708"/>
            <w:contextualSpacing/>
            <w:jc w:val="both"/>
            <w:rPr>
              <w:rFonts w:ascii="Arial" w:eastAsia="Times New Roman" w:hAnsi="Arial" w:cs="Arial"/>
              <w:sz w:val="24"/>
              <w:szCs w:val="24"/>
              <w:lang w:eastAsia="ro-RO"/>
            </w:rPr>
          </w:pPr>
          <w:r w:rsidRPr="00B93867">
            <w:rPr>
              <w:rFonts w:ascii="Arial" w:eastAsia="Arial Unicode MS" w:hAnsi="Arial" w:cs="Arial"/>
              <w:i/>
              <w:iCs/>
              <w:color w:val="000000"/>
              <w:sz w:val="24"/>
              <w:szCs w:val="24"/>
              <w:lang w:eastAsia="ro-RO"/>
            </w:rPr>
            <w:t>Bazin captare</w:t>
          </w:r>
          <w:r>
            <w:rPr>
              <w:rFonts w:ascii="Arial" w:eastAsia="Arial Unicode MS" w:hAnsi="Arial" w:cs="Arial"/>
              <w:i/>
              <w:iCs/>
              <w:color w:val="000000"/>
              <w:sz w:val="24"/>
              <w:szCs w:val="24"/>
              <w:lang w:eastAsia="ro-RO"/>
            </w:rPr>
            <w:t xml:space="preserve">: </w:t>
          </w:r>
          <w:r w:rsidRPr="00B93867">
            <w:rPr>
              <w:rFonts w:ascii="Arial" w:eastAsia="Arial Unicode MS" w:hAnsi="Arial" w:cs="Arial"/>
              <w:color w:val="000000"/>
              <w:sz w:val="24"/>
              <w:szCs w:val="24"/>
              <w:lang w:eastAsia="ro-RO"/>
            </w:rPr>
            <w:t xml:space="preserve"> săpat în teren natural, cu dimensiunile L x l x h = 10 x 8 x 3 m, care va fi folosit ca rezervă PSI.</w:t>
          </w:r>
        </w:p>
        <w:p w:rsidR="005C277A" w:rsidRPr="00B93867" w:rsidRDefault="005C277A" w:rsidP="005C277A">
          <w:pPr>
            <w:spacing w:after="0" w:line="240" w:lineRule="auto"/>
            <w:ind w:firstLine="708"/>
            <w:contextualSpacing/>
            <w:jc w:val="both"/>
            <w:rPr>
              <w:rFonts w:ascii="Arial" w:eastAsia="Times New Roman" w:hAnsi="Arial" w:cs="Arial"/>
              <w:sz w:val="24"/>
              <w:szCs w:val="24"/>
              <w:lang w:eastAsia="ro-RO"/>
            </w:rPr>
          </w:pPr>
          <w:r w:rsidRPr="00B93867">
            <w:rPr>
              <w:rFonts w:ascii="Arial" w:eastAsia="Times New Roman" w:hAnsi="Arial" w:cs="Arial"/>
              <w:i/>
              <w:iCs/>
              <w:color w:val="000000"/>
              <w:sz w:val="24"/>
              <w:szCs w:val="24"/>
              <w:lang w:eastAsia="ro-RO"/>
            </w:rPr>
            <w:t>Puț P4; transformare puț P1 în cămin aspirație pompă</w:t>
          </w:r>
        </w:p>
        <w:p w:rsidR="005C277A" w:rsidRPr="00B93867" w:rsidRDefault="005C277A" w:rsidP="005C277A">
          <w:pPr>
            <w:spacing w:after="0" w:line="240" w:lineRule="auto"/>
            <w:contextualSpacing/>
            <w:jc w:val="both"/>
            <w:rPr>
              <w:rFonts w:ascii="Arial" w:eastAsia="Times New Roman" w:hAnsi="Arial" w:cs="Arial"/>
              <w:sz w:val="24"/>
              <w:szCs w:val="24"/>
              <w:lang w:eastAsia="ro-RO"/>
            </w:rPr>
          </w:pPr>
          <w:r w:rsidRPr="00B93867">
            <w:rPr>
              <w:rFonts w:ascii="Arial" w:eastAsia="Times New Roman" w:hAnsi="Arial" w:cs="Arial"/>
              <w:color w:val="000000"/>
              <w:sz w:val="24"/>
              <w:szCs w:val="24"/>
              <w:lang w:eastAsia="ro-RO"/>
            </w:rPr>
            <w:t xml:space="preserve">Pentru consum menajer se va realiza un puț săpat P4 cu dimensiunile Ø 0,8 m, H = 5,0 m, care va fi dotat cu o electropompă submersibilă cu caracteristicile P = 1,1 kW, Q = 0,5 l/s, H = 120 mCA. Apa va fi preluată din puț prin intermediul unei conducte din PEHD </w:t>
          </w:r>
          <w:r w:rsidRPr="00B93867">
            <w:rPr>
              <w:rFonts w:ascii="Arial" w:eastAsia="Arial Unicode MS" w:hAnsi="Arial" w:cs="Arial"/>
              <w:color w:val="000000"/>
              <w:sz w:val="24"/>
              <w:szCs w:val="24"/>
              <w:lang w:eastAsia="ro-RO"/>
            </w:rPr>
            <w:t>Ø 1'', L = 25 m și trimisă la platforma betonată propusă</w:t>
          </w:r>
          <w:r>
            <w:rPr>
              <w:rFonts w:ascii="Arial" w:eastAsia="Arial Unicode MS" w:hAnsi="Arial" w:cs="Arial"/>
              <w:color w:val="000000"/>
              <w:sz w:val="24"/>
              <w:szCs w:val="24"/>
              <w:lang w:eastAsia="ro-RO"/>
            </w:rPr>
            <w:t xml:space="preserve"> 3x2m, pe care se va monta un rezervor de apa cu V=1,0mc.</w:t>
          </w:r>
        </w:p>
        <w:p w:rsidR="005C277A" w:rsidRPr="00B93867" w:rsidRDefault="005C277A" w:rsidP="005C277A">
          <w:pPr>
            <w:spacing w:after="0" w:line="240" w:lineRule="auto"/>
            <w:contextualSpacing/>
            <w:jc w:val="both"/>
            <w:rPr>
              <w:rFonts w:ascii="Arial" w:eastAsia="Times New Roman" w:hAnsi="Arial" w:cs="Arial"/>
              <w:sz w:val="24"/>
              <w:szCs w:val="24"/>
              <w:lang w:eastAsia="ro-RO"/>
            </w:rPr>
          </w:pPr>
          <w:r w:rsidRPr="00B93867">
            <w:rPr>
              <w:rFonts w:ascii="Arial" w:eastAsia="Arial Unicode MS" w:hAnsi="Arial" w:cs="Arial"/>
              <w:color w:val="000000"/>
              <w:sz w:val="24"/>
              <w:szCs w:val="24"/>
              <w:lang w:eastAsia="ro-RO"/>
            </w:rPr>
            <w:t>Alimentarea cu apă pentru consum tehnologic se va realiz</w:t>
          </w:r>
          <w:r w:rsidR="00D07D14">
            <w:rPr>
              <w:rFonts w:ascii="Arial" w:eastAsia="Arial Unicode MS" w:hAnsi="Arial" w:cs="Arial"/>
              <w:color w:val="000000"/>
              <w:sz w:val="24"/>
              <w:szCs w:val="24"/>
              <w:lang w:eastAsia="ro-RO"/>
            </w:rPr>
            <w:t>a</w:t>
          </w:r>
          <w:r w:rsidRPr="00B93867">
            <w:rPr>
              <w:rFonts w:ascii="Arial" w:eastAsia="Arial Unicode MS" w:hAnsi="Arial" w:cs="Arial"/>
              <w:color w:val="000000"/>
              <w:sz w:val="24"/>
              <w:szCs w:val="24"/>
              <w:lang w:eastAsia="ro-RO"/>
            </w:rPr>
            <w:t xml:space="preserve"> </w:t>
          </w:r>
          <w:r>
            <w:rPr>
              <w:rFonts w:ascii="Arial" w:eastAsia="Arial Unicode MS" w:hAnsi="Arial" w:cs="Arial"/>
              <w:color w:val="000000"/>
              <w:sz w:val="24"/>
              <w:szCs w:val="24"/>
              <w:lang w:eastAsia="ro-RO"/>
            </w:rPr>
            <w:t xml:space="preserve">tot din putul sapat </w:t>
          </w:r>
          <w:r w:rsidRPr="00B93867">
            <w:rPr>
              <w:rFonts w:ascii="Arial" w:eastAsia="Arial Unicode MS" w:hAnsi="Arial" w:cs="Arial"/>
              <w:color w:val="000000"/>
              <w:sz w:val="24"/>
              <w:szCs w:val="24"/>
              <w:lang w:eastAsia="ro-RO"/>
            </w:rPr>
            <w:t>P4, cu dimensiunile Ø 0,8 m și H = 5 m, prin intermediul unei electropompe submersibile cu caracteristicile: P = 3 kW, Q = 15 mc/h, H = 100 mCA și a unei conducte de aducțiune din PEHD Ø 2'', L = 153 m, ce va transporta apa la căminul de aspirație, betonat (fostul puț P1).</w:t>
          </w:r>
        </w:p>
        <w:p w:rsidR="005C277A" w:rsidRPr="00B93867" w:rsidRDefault="005C277A" w:rsidP="005C277A">
          <w:pPr>
            <w:spacing w:after="0" w:line="240" w:lineRule="auto"/>
            <w:contextualSpacing/>
            <w:jc w:val="both"/>
            <w:rPr>
              <w:rFonts w:ascii="Arial" w:eastAsia="Times New Roman" w:hAnsi="Arial" w:cs="Arial"/>
              <w:sz w:val="24"/>
              <w:szCs w:val="24"/>
              <w:lang w:eastAsia="ro-RO"/>
            </w:rPr>
          </w:pPr>
          <w:r w:rsidRPr="00B93867">
            <w:rPr>
              <w:rFonts w:ascii="Arial" w:eastAsia="Arial Unicode MS" w:hAnsi="Arial" w:cs="Arial"/>
              <w:color w:val="000000"/>
              <w:sz w:val="24"/>
              <w:szCs w:val="24"/>
              <w:lang w:eastAsia="ro-RO"/>
            </w:rPr>
            <w:t>Puțul P1, cu dimensiunile Ø 1,2 m, h = 4,0 m va fi betonat și transformat în cămin aspirație pentru pompa care asigură alimentarea cu apă a stației de sortare.</w:t>
          </w:r>
        </w:p>
        <w:p w:rsidR="005C277A" w:rsidRPr="00B93867" w:rsidRDefault="005C277A" w:rsidP="005C277A">
          <w:pPr>
            <w:spacing w:after="0" w:line="240" w:lineRule="auto"/>
            <w:contextualSpacing/>
            <w:jc w:val="both"/>
            <w:rPr>
              <w:rFonts w:ascii="Arial" w:eastAsia="Times New Roman" w:hAnsi="Arial" w:cs="Arial"/>
              <w:sz w:val="24"/>
              <w:szCs w:val="24"/>
              <w:lang w:eastAsia="ro-RO"/>
            </w:rPr>
          </w:pPr>
        </w:p>
        <w:p w:rsidR="005C277A" w:rsidRPr="00B93867" w:rsidRDefault="005C277A" w:rsidP="005C277A">
          <w:pPr>
            <w:spacing w:after="0" w:line="240" w:lineRule="auto"/>
            <w:ind w:firstLine="708"/>
            <w:contextualSpacing/>
            <w:jc w:val="both"/>
            <w:rPr>
              <w:rFonts w:ascii="Arial" w:eastAsia="Times New Roman" w:hAnsi="Arial" w:cs="Arial"/>
              <w:sz w:val="24"/>
              <w:szCs w:val="24"/>
              <w:lang w:eastAsia="ro-RO"/>
            </w:rPr>
          </w:pPr>
          <w:r w:rsidRPr="00B93867">
            <w:rPr>
              <w:rFonts w:ascii="Arial" w:eastAsia="Times New Roman" w:hAnsi="Arial" w:cs="Arial"/>
              <w:i/>
              <w:iCs/>
              <w:color w:val="000000"/>
              <w:sz w:val="24"/>
              <w:szCs w:val="24"/>
              <w:lang w:eastAsia="ro-RO"/>
            </w:rPr>
            <w:lastRenderedPageBreak/>
            <w:t>Bazin decantor 2 - betonat</w:t>
          </w:r>
        </w:p>
        <w:p w:rsidR="005C277A" w:rsidRPr="00B93867" w:rsidRDefault="005C277A" w:rsidP="005C277A">
          <w:pPr>
            <w:spacing w:after="0" w:line="240" w:lineRule="auto"/>
            <w:ind w:left="-68"/>
            <w:contextualSpacing/>
            <w:jc w:val="both"/>
            <w:rPr>
              <w:rFonts w:ascii="Arial" w:eastAsia="Times New Roman" w:hAnsi="Arial" w:cs="Arial"/>
              <w:color w:val="000000"/>
              <w:sz w:val="24"/>
              <w:szCs w:val="24"/>
              <w:lang w:eastAsia="ro-RO"/>
            </w:rPr>
          </w:pPr>
          <w:r w:rsidRPr="00B93867">
            <w:rPr>
              <w:rFonts w:ascii="Arial" w:eastAsia="Times New Roman" w:hAnsi="Arial" w:cs="Arial"/>
              <w:color w:val="000000"/>
              <w:sz w:val="24"/>
              <w:szCs w:val="24"/>
              <w:lang w:eastAsia="ro-RO"/>
            </w:rPr>
            <w:t xml:space="preserve">Bazinul decantor 2, cu taluze betonate, </w:t>
          </w:r>
          <w:r w:rsidRPr="00B93867">
            <w:rPr>
              <w:rFonts w:ascii="Arial" w:eastAsia="Arial Unicode MS" w:hAnsi="Arial" w:cs="Arial"/>
              <w:color w:val="000000"/>
              <w:sz w:val="24"/>
              <w:szCs w:val="24"/>
              <w:lang w:eastAsia="ro-RO"/>
            </w:rPr>
            <w:t xml:space="preserve">cu panta taluzelor 1:2, </w:t>
          </w:r>
          <w:r w:rsidRPr="00B93867">
            <w:rPr>
              <w:rFonts w:ascii="Arial" w:eastAsia="Times New Roman" w:hAnsi="Arial" w:cs="Arial"/>
              <w:color w:val="000000"/>
              <w:sz w:val="24"/>
              <w:szCs w:val="24"/>
              <w:lang w:eastAsia="ro-RO"/>
            </w:rPr>
            <w:t>cu dimensiunile L x l x h = 10 x 10 x 3 m, va fi adâncit cu 1,5 m respectiv va avea dimensiunile L x l x h = 10 x 10 x 4,5 m și va fi betonat în întregime, pentru a fi folosit în fluxul tehnologic de decantare și recirculare a apelor tehnologice în cadrul stației de sortare.</w:t>
          </w:r>
        </w:p>
        <w:p w:rsidR="005C277A" w:rsidRPr="00B93867" w:rsidRDefault="005C277A" w:rsidP="005C277A">
          <w:pPr>
            <w:spacing w:after="0" w:line="240" w:lineRule="auto"/>
            <w:ind w:firstLine="708"/>
            <w:contextualSpacing/>
            <w:jc w:val="both"/>
            <w:rPr>
              <w:rFonts w:ascii="Arial" w:eastAsia="Times New Roman" w:hAnsi="Arial" w:cs="Arial"/>
              <w:sz w:val="24"/>
              <w:szCs w:val="24"/>
              <w:lang w:eastAsia="ro-RO"/>
            </w:rPr>
          </w:pPr>
          <w:r w:rsidRPr="00B93867">
            <w:rPr>
              <w:rFonts w:ascii="Arial" w:eastAsia="Times New Roman" w:hAnsi="Arial" w:cs="Arial"/>
              <w:i/>
              <w:iCs/>
              <w:color w:val="000000"/>
              <w:sz w:val="24"/>
              <w:szCs w:val="24"/>
              <w:lang w:eastAsia="ro-RO"/>
            </w:rPr>
            <w:t>Platformă betonată</w:t>
          </w:r>
        </w:p>
        <w:p w:rsidR="005C277A" w:rsidRPr="00B93867" w:rsidRDefault="005C277A" w:rsidP="005C277A">
          <w:pPr>
            <w:spacing w:after="0" w:line="240" w:lineRule="auto"/>
            <w:contextualSpacing/>
            <w:jc w:val="both"/>
            <w:rPr>
              <w:rFonts w:ascii="Arial" w:eastAsia="Times New Roman" w:hAnsi="Arial" w:cs="Arial"/>
              <w:color w:val="000000"/>
              <w:sz w:val="24"/>
              <w:szCs w:val="24"/>
              <w:lang w:eastAsia="ro-RO"/>
            </w:rPr>
          </w:pPr>
          <w:r w:rsidRPr="00B93867">
            <w:rPr>
              <w:rFonts w:ascii="Arial" w:eastAsia="Times New Roman" w:hAnsi="Arial" w:cs="Arial"/>
              <w:color w:val="000000"/>
              <w:sz w:val="24"/>
              <w:szCs w:val="24"/>
              <w:lang w:eastAsia="ro-RO"/>
            </w:rPr>
            <w:t>Se va realiza o platformă betonată cu dimensiunile 3 x 2 m, pe care se va monta un rezervor de apă pentru consum menajer cu V = 1,0 mc și o chiuvetă.</w:t>
          </w:r>
        </w:p>
        <w:p w:rsidR="005C277A" w:rsidRPr="00B93867" w:rsidRDefault="005C277A" w:rsidP="005C277A">
          <w:pPr>
            <w:spacing w:after="0" w:line="240" w:lineRule="auto"/>
            <w:ind w:left="-68" w:firstLine="776"/>
            <w:contextualSpacing/>
            <w:jc w:val="both"/>
            <w:rPr>
              <w:rFonts w:ascii="Arial" w:eastAsia="Times New Roman" w:hAnsi="Arial" w:cs="Arial"/>
              <w:sz w:val="24"/>
              <w:szCs w:val="24"/>
              <w:lang w:eastAsia="ro-RO"/>
            </w:rPr>
          </w:pPr>
          <w:r w:rsidRPr="00B93867">
            <w:rPr>
              <w:rFonts w:ascii="Arial" w:eastAsia="Arial Unicode MS" w:hAnsi="Arial" w:cs="Arial"/>
              <w:i/>
              <w:iCs/>
              <w:color w:val="000000"/>
              <w:sz w:val="24"/>
              <w:szCs w:val="24"/>
              <w:lang w:eastAsia="ro-RO"/>
            </w:rPr>
            <w:t>Bazin vidanjabil</w:t>
          </w:r>
        </w:p>
        <w:p w:rsidR="005C277A" w:rsidRPr="00B93867" w:rsidRDefault="005C277A" w:rsidP="005C277A">
          <w:pPr>
            <w:spacing w:after="0" w:line="240" w:lineRule="auto"/>
            <w:ind w:left="-68"/>
            <w:contextualSpacing/>
            <w:jc w:val="both"/>
            <w:rPr>
              <w:rFonts w:ascii="Arial" w:eastAsia="Times New Roman" w:hAnsi="Arial" w:cs="Arial"/>
              <w:sz w:val="24"/>
              <w:szCs w:val="24"/>
              <w:lang w:eastAsia="ro-RO"/>
            </w:rPr>
          </w:pPr>
          <w:r w:rsidRPr="00B93867">
            <w:rPr>
              <w:rFonts w:ascii="Arial" w:eastAsia="Arial Unicode MS" w:hAnsi="Arial" w:cs="Arial"/>
              <w:color w:val="000000"/>
              <w:sz w:val="24"/>
              <w:szCs w:val="24"/>
              <w:lang w:eastAsia="ro-RO"/>
            </w:rPr>
            <w:t>Apele uzate colectate de la chiuveta ce va fi amplasată pe platforma betonată vor fi preluate de o conductă din PVC Ø 50 mm, L = 2 m și colectate într-un bazin vidanjabil betonat cu dimensiunile L x l x h = 2 x 2 x 2 m.</w:t>
          </w:r>
        </w:p>
        <w:p w:rsidR="00DB3790" w:rsidRPr="00B93867" w:rsidRDefault="00205890" w:rsidP="00205890">
          <w:pPr>
            <w:spacing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Modul de asigurare a utilitatilor: </w:t>
          </w:r>
        </w:p>
        <w:p w:rsidR="00205890" w:rsidRPr="00205890" w:rsidRDefault="00205890" w:rsidP="00205890">
          <w:pPr>
            <w:spacing w:after="0" w:line="240" w:lineRule="auto"/>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Pr="00205890">
            <w:rPr>
              <w:rFonts w:ascii="Arial" w:eastAsia="Times New Roman" w:hAnsi="Arial" w:cs="Arial"/>
              <w:sz w:val="24"/>
              <w:szCs w:val="24"/>
              <w:lang w:eastAsia="ro-RO"/>
            </w:rPr>
            <w:t xml:space="preserve">apa necesară pentru stația de sortare este preluată din puțul </w:t>
          </w:r>
          <w:r w:rsidRPr="00205890">
            <w:rPr>
              <w:rFonts w:ascii="Arial" w:eastAsia="Times New Roman" w:hAnsi="Arial" w:cs="Arial"/>
              <w:b/>
              <w:bCs/>
              <w:sz w:val="24"/>
              <w:szCs w:val="24"/>
              <w:lang w:eastAsia="ro-RO"/>
            </w:rPr>
            <w:t>P4 - proiectat</w:t>
          </w:r>
          <w:r w:rsidRPr="00205890">
            <w:rPr>
              <w:rFonts w:ascii="Arial" w:eastAsia="Times New Roman" w:hAnsi="Arial" w:cs="Arial"/>
              <w:sz w:val="24"/>
              <w:szCs w:val="24"/>
              <w:lang w:eastAsia="ro-RO"/>
            </w:rPr>
            <w:t xml:space="preserve">, cu dimensiunile Ø 0,8 m, H = 5,0 m, </w:t>
          </w:r>
          <w:r w:rsidRPr="00205890">
            <w:rPr>
              <w:rFonts w:ascii="Arial" w:eastAsia="Arial Unicode MS" w:hAnsi="Arial" w:cs="Arial"/>
              <w:color w:val="000000"/>
              <w:sz w:val="24"/>
              <w:szCs w:val="24"/>
              <w:lang w:eastAsia="ro-RO"/>
            </w:rPr>
            <w:t xml:space="preserve">prin intermediul unei electropompe submersibile cu caracteristicile: P = 3 kW, Q = 15 mc/h, H = 100 mCA și a unei conducte de aducțiune din PEHD Ø 2'', L = 153 m și trimisă la </w:t>
          </w:r>
          <w:r w:rsidRPr="00205890">
            <w:rPr>
              <w:rFonts w:ascii="Arial" w:eastAsia="Arial Unicode MS" w:hAnsi="Arial" w:cs="Arial"/>
              <w:b/>
              <w:bCs/>
              <w:color w:val="000000"/>
              <w:sz w:val="24"/>
              <w:szCs w:val="24"/>
              <w:lang w:eastAsia="ro-RO"/>
            </w:rPr>
            <w:t>căminul de aspirație</w:t>
          </w:r>
          <w:r w:rsidRPr="00205890">
            <w:rPr>
              <w:rFonts w:ascii="Arial" w:eastAsia="Arial Unicode MS" w:hAnsi="Arial" w:cs="Arial"/>
              <w:color w:val="000000"/>
              <w:sz w:val="24"/>
              <w:szCs w:val="24"/>
              <w:lang w:eastAsia="ro-RO"/>
            </w:rPr>
            <w:t xml:space="preserve">, betonat (fostul puț P1). Din căminul aspirație cu dimensiunile Ø 1,2 m, H = 4,0 m, </w:t>
          </w:r>
          <w:r w:rsidRPr="00205890">
            <w:rPr>
              <w:rFonts w:ascii="Arial" w:eastAsia="Times New Roman" w:hAnsi="Arial" w:cs="Arial"/>
              <w:sz w:val="24"/>
              <w:szCs w:val="24"/>
              <w:lang w:eastAsia="ro-RO"/>
            </w:rPr>
            <w:t>prin intermediul unei electropompe Lotru 125, cu P = 30 kW și Q = 140 mc/h și a unei conducte de aducțiune din PEHD Ø 110 mm, L = 45 m</w:t>
          </w:r>
          <w:r w:rsidRPr="00205890">
            <w:rPr>
              <w:rFonts w:ascii="Arial" w:eastAsia="Times New Roman" w:hAnsi="Arial" w:cs="Arial"/>
              <w:color w:val="000000"/>
              <w:sz w:val="24"/>
              <w:szCs w:val="24"/>
              <w:lang w:eastAsia="ro-RO"/>
            </w:rPr>
            <w:t xml:space="preserve">, apa este trimisă la stația de sortare. </w:t>
          </w:r>
        </w:p>
        <w:p w:rsidR="001B57A3" w:rsidRPr="00B93867" w:rsidRDefault="001B57A3" w:rsidP="001B57A3">
          <w:pPr>
            <w:spacing w:after="0" w:line="240" w:lineRule="auto"/>
            <w:contextualSpacing/>
            <w:jc w:val="both"/>
            <w:rPr>
              <w:rFonts w:ascii="Arial" w:eastAsia="Times New Roman" w:hAnsi="Arial" w:cs="Arial"/>
              <w:sz w:val="24"/>
              <w:szCs w:val="24"/>
              <w:lang w:eastAsia="ro-RO"/>
            </w:rPr>
          </w:pPr>
          <w:r>
            <w:rPr>
              <w:rFonts w:ascii="Arial" w:eastAsia="Arial Unicode MS" w:hAnsi="Arial" w:cs="Arial"/>
              <w:b/>
              <w:bCs/>
              <w:color w:val="000000"/>
              <w:sz w:val="24"/>
              <w:szCs w:val="24"/>
              <w:lang w:eastAsia="ro-RO"/>
            </w:rPr>
            <w:t>-</w:t>
          </w:r>
          <w:r w:rsidRPr="001B57A3">
            <w:rPr>
              <w:rFonts w:ascii="Arial" w:eastAsia="Arial Unicode MS" w:hAnsi="Arial" w:cs="Arial"/>
              <w:bCs/>
              <w:color w:val="000000"/>
              <w:sz w:val="24"/>
              <w:szCs w:val="24"/>
              <w:lang w:eastAsia="ro-RO"/>
            </w:rPr>
            <w:t>apele uzate tehnologic</w:t>
          </w:r>
          <w:r w:rsidRPr="00B93867">
            <w:rPr>
              <w:rFonts w:ascii="Arial" w:eastAsia="Arial Unicode MS" w:hAnsi="Arial" w:cs="Arial"/>
              <w:color w:val="000000"/>
              <w:sz w:val="24"/>
              <w:szCs w:val="24"/>
              <w:lang w:eastAsia="ro-RO"/>
            </w:rPr>
            <w:t xml:space="preserve"> rezultate din fluxul stației de sortare, împreună cu părțile levigabile antrenate de aceasta, sunt preluate prin intermediul unei conducte PVC Ø = 400 mm, L = 40 m și trimise la bazinul decantor 1, săpat în teren natural, cu dimensiunile L x l x h = 30 x 21 x 3 m. De aici, prin intermediul unei conducte PVC Ø = 250 mm, L = 7 m apele decantate sunt trimise la bazinul decantor 2, betonat, cu panta taluzelor 1:2, cu dimensiunile L x l x h = 10 x 10 x 4,5 m. După decantare din bazinul decantor 2, prin intermediul unei conducte din PVC Ø = 200 mm, L = 3 m apa ajunge în căminul de aspirație, de unde este trimisă la stația de sortare (recirculată);</w:t>
          </w:r>
        </w:p>
        <w:p w:rsidR="001B57A3" w:rsidRPr="00B93867" w:rsidRDefault="001B57A3" w:rsidP="001B57A3">
          <w:pPr>
            <w:spacing w:after="0" w:line="240" w:lineRule="auto"/>
            <w:contextualSpacing/>
            <w:jc w:val="both"/>
            <w:rPr>
              <w:rFonts w:ascii="Arial" w:eastAsia="Times New Roman" w:hAnsi="Arial" w:cs="Arial"/>
              <w:sz w:val="24"/>
              <w:szCs w:val="24"/>
              <w:lang w:eastAsia="ro-RO"/>
            </w:rPr>
          </w:pPr>
          <w:r>
            <w:rPr>
              <w:rFonts w:ascii="Arial" w:eastAsia="Arial Unicode MS" w:hAnsi="Arial" w:cs="Arial"/>
              <w:b/>
              <w:bCs/>
              <w:color w:val="000000"/>
              <w:sz w:val="24"/>
              <w:szCs w:val="24"/>
              <w:lang w:eastAsia="ro-RO"/>
            </w:rPr>
            <w:t>-</w:t>
          </w:r>
          <w:r w:rsidRPr="001B57A3">
            <w:rPr>
              <w:rFonts w:ascii="Arial" w:eastAsia="Arial Unicode MS" w:hAnsi="Arial" w:cs="Arial"/>
              <w:bCs/>
              <w:color w:val="000000"/>
              <w:sz w:val="24"/>
              <w:szCs w:val="24"/>
              <w:lang w:eastAsia="ro-RO"/>
            </w:rPr>
            <w:t>apele pluviale</w:t>
          </w:r>
          <w:r w:rsidRPr="00B93867">
            <w:rPr>
              <w:rFonts w:ascii="Arial" w:eastAsia="Arial Unicode MS" w:hAnsi="Arial" w:cs="Arial"/>
              <w:color w:val="000000"/>
              <w:sz w:val="24"/>
              <w:szCs w:val="24"/>
              <w:lang w:eastAsia="ro-RO"/>
            </w:rPr>
            <w:t xml:space="preserve"> se scurg liber la teren.</w:t>
          </w:r>
        </w:p>
        <w:p w:rsidR="003D72E6" w:rsidRDefault="003D72E6" w:rsidP="0020140B">
          <w:pPr>
            <w:spacing w:line="240" w:lineRule="auto"/>
            <w:contextualSpacing/>
            <w:jc w:val="both"/>
            <w:rPr>
              <w:rFonts w:ascii="Arial" w:hAnsi="Arial" w:cs="Arial"/>
              <w:color w:val="000000"/>
              <w:spacing w:val="-5"/>
              <w:sz w:val="24"/>
              <w:szCs w:val="24"/>
              <w:lang w:val="ro-RO"/>
            </w:rPr>
          </w:pPr>
          <w:r w:rsidRPr="00790450">
            <w:rPr>
              <w:rFonts w:ascii="Arial" w:eastAsia="MS Mincho" w:hAnsi="Arial" w:cs="Arial"/>
              <w:i/>
              <w:iCs/>
              <w:sz w:val="24"/>
              <w:szCs w:val="24"/>
              <w:lang w:val="ro-RO"/>
            </w:rPr>
            <w:t>E</w:t>
          </w:r>
          <w:r w:rsidRPr="00790450">
            <w:rPr>
              <w:rFonts w:ascii="Arial" w:hAnsi="Arial" w:cs="Arial"/>
              <w:i/>
              <w:iCs/>
              <w:color w:val="000000"/>
              <w:spacing w:val="-2"/>
              <w:sz w:val="24"/>
              <w:szCs w:val="24"/>
              <w:lang w:val="ro-RO"/>
            </w:rPr>
            <w:t>nergia electrică</w:t>
          </w:r>
          <w:r w:rsidRPr="00790450">
            <w:rPr>
              <w:rFonts w:ascii="Arial" w:hAnsi="Arial" w:cs="Arial"/>
              <w:color w:val="000000"/>
              <w:spacing w:val="-2"/>
              <w:sz w:val="24"/>
              <w:szCs w:val="24"/>
              <w:lang w:val="ro-RO"/>
            </w:rPr>
            <w:t xml:space="preserve"> se asigura prin racord la rețeaua națională</w:t>
          </w:r>
          <w:r w:rsidRPr="00790450">
            <w:rPr>
              <w:rFonts w:ascii="Arial" w:hAnsi="Arial" w:cs="Arial"/>
              <w:color w:val="000000"/>
              <w:spacing w:val="-5"/>
              <w:sz w:val="24"/>
              <w:szCs w:val="24"/>
              <w:lang w:val="ro-RO"/>
            </w:rPr>
            <w:t>.</w:t>
          </w:r>
        </w:p>
        <w:p w:rsidR="003D72E6" w:rsidRDefault="003D72E6" w:rsidP="0020140B">
          <w:pPr>
            <w:spacing w:line="240" w:lineRule="auto"/>
            <w:contextualSpacing/>
            <w:jc w:val="both"/>
            <w:rPr>
              <w:rFonts w:ascii="Arial" w:eastAsia="Times New Roman" w:hAnsi="Arial" w:cs="Arial"/>
              <w:color w:val="000000"/>
              <w:spacing w:val="-5"/>
              <w:sz w:val="24"/>
              <w:szCs w:val="24"/>
              <w:lang w:val="ro-RO"/>
            </w:rPr>
          </w:pPr>
          <w:r w:rsidRPr="00790450">
            <w:rPr>
              <w:rFonts w:ascii="Arial" w:eastAsia="Times New Roman" w:hAnsi="Arial" w:cs="Arial"/>
              <w:i/>
              <w:iCs/>
              <w:color w:val="000000"/>
              <w:spacing w:val="-1"/>
              <w:sz w:val="24"/>
              <w:szCs w:val="24"/>
              <w:lang w:val="ro-RO"/>
            </w:rPr>
            <w:t>Deşeurile menajere</w:t>
          </w:r>
          <w:r w:rsidRPr="00790450">
            <w:rPr>
              <w:rFonts w:ascii="Arial" w:eastAsia="Times New Roman" w:hAnsi="Arial" w:cs="Arial"/>
              <w:color w:val="000000"/>
              <w:spacing w:val="-1"/>
              <w:sz w:val="24"/>
              <w:szCs w:val="24"/>
              <w:lang w:val="ro-RO"/>
            </w:rPr>
            <w:t xml:space="preserve"> </w:t>
          </w:r>
          <w:r w:rsidR="00D95174">
            <w:rPr>
              <w:rFonts w:ascii="Arial" w:eastAsia="Times New Roman" w:hAnsi="Arial" w:cs="Arial"/>
              <w:color w:val="000000"/>
              <w:spacing w:val="-1"/>
              <w:sz w:val="24"/>
              <w:szCs w:val="24"/>
              <w:lang w:val="ro-RO"/>
            </w:rPr>
            <w:t>sunt</w:t>
          </w:r>
          <w:r w:rsidRPr="00790450">
            <w:rPr>
              <w:rFonts w:ascii="Arial" w:eastAsia="Times New Roman" w:hAnsi="Arial" w:cs="Arial"/>
              <w:color w:val="000000"/>
              <w:spacing w:val="-1"/>
              <w:sz w:val="24"/>
              <w:szCs w:val="24"/>
              <w:lang w:val="ro-RO"/>
            </w:rPr>
            <w:t xml:space="preserve"> colectate în pubele metalice, de unde vor fi preluate şi transportate</w:t>
          </w:r>
          <w:r w:rsidRPr="00790450">
            <w:rPr>
              <w:rFonts w:ascii="Arial" w:eastAsia="Times New Roman" w:hAnsi="Arial" w:cs="Arial"/>
              <w:color w:val="000000"/>
              <w:spacing w:val="-4"/>
              <w:sz w:val="24"/>
              <w:szCs w:val="24"/>
              <w:lang w:val="ro-RO"/>
            </w:rPr>
            <w:t xml:space="preserve"> de către o firmă abilitată</w:t>
          </w:r>
          <w:r w:rsidRPr="00790450">
            <w:rPr>
              <w:rFonts w:ascii="Arial" w:eastAsia="Times New Roman" w:hAnsi="Arial" w:cs="Arial"/>
              <w:color w:val="000000"/>
              <w:spacing w:val="-5"/>
              <w:sz w:val="24"/>
              <w:szCs w:val="24"/>
              <w:lang w:val="ro-RO"/>
            </w:rPr>
            <w:t>.</w:t>
          </w:r>
        </w:p>
        <w:p w:rsidR="003D72E6" w:rsidRDefault="003D72E6" w:rsidP="0020140B">
          <w:pPr>
            <w:spacing w:line="240" w:lineRule="auto"/>
            <w:contextualSpacing/>
            <w:jc w:val="both"/>
            <w:rPr>
              <w:rFonts w:ascii="Arial" w:hAnsi="Arial" w:cs="Arial"/>
              <w:sz w:val="24"/>
              <w:szCs w:val="24"/>
            </w:rPr>
          </w:pPr>
          <w:r w:rsidRPr="00336C14">
            <w:rPr>
              <w:rFonts w:ascii="Arial" w:hAnsi="Arial" w:cs="Arial"/>
              <w:sz w:val="24"/>
              <w:szCs w:val="24"/>
            </w:rPr>
            <w:t>Alimentarea cu carburanți și lubrifianți a mijloacelor de transport se face în stațiile PECO, în locuri special amenajate, iar a utilajelor fixe din cadrul perimetrului, se va realiza din butoaie metalice.</w:t>
          </w:r>
          <w:r w:rsidR="00251E1F">
            <w:rPr>
              <w:rFonts w:ascii="Arial" w:hAnsi="Arial" w:cs="Arial"/>
              <w:sz w:val="24"/>
              <w:szCs w:val="24"/>
            </w:rPr>
            <w:t xml:space="preserve"> </w:t>
          </w:r>
          <w:r w:rsidRPr="00336C14">
            <w:rPr>
              <w:rFonts w:ascii="Arial" w:hAnsi="Arial" w:cs="Arial"/>
              <w:sz w:val="24"/>
              <w:szCs w:val="24"/>
            </w:rPr>
            <w:t xml:space="preserve">Întreținerea utilajelor și schimbul de ulei se face numai </w:t>
          </w:r>
          <w:r w:rsidR="00251E1F">
            <w:rPr>
              <w:rFonts w:ascii="Arial" w:hAnsi="Arial" w:cs="Arial"/>
              <w:sz w:val="24"/>
              <w:szCs w:val="24"/>
            </w:rPr>
            <w:t>la societati autorizate,</w:t>
          </w:r>
          <w:r>
            <w:rPr>
              <w:rFonts w:ascii="Arial" w:hAnsi="Arial" w:cs="Arial"/>
              <w:sz w:val="24"/>
              <w:szCs w:val="24"/>
            </w:rPr>
            <w:t>de p</w:t>
          </w:r>
          <w:r w:rsidRPr="00336C14">
            <w:rPr>
              <w:rFonts w:ascii="Arial" w:hAnsi="Arial" w:cs="Arial"/>
              <w:sz w:val="24"/>
              <w:szCs w:val="24"/>
            </w:rPr>
            <w:t>ersonal instruit, astfel încât să fie prevenite situațiile care ar putea conduce la poluarea accidentală a mediului.</w:t>
          </w:r>
          <w:r w:rsidR="00D95174">
            <w:rPr>
              <w:rFonts w:ascii="Arial" w:hAnsi="Arial" w:cs="Arial"/>
              <w:sz w:val="24"/>
              <w:szCs w:val="24"/>
            </w:rPr>
            <w:t xml:space="preserve"> </w:t>
          </w:r>
          <w:r w:rsidRPr="00336C14">
            <w:rPr>
              <w:rFonts w:ascii="Arial" w:hAnsi="Arial" w:cs="Arial"/>
              <w:sz w:val="24"/>
              <w:szCs w:val="24"/>
            </w:rPr>
            <w:t>Anvelopele uzate provenite de la mijloacele auto vor fi valorificate prin societăți de profil.</w:t>
          </w:r>
        </w:p>
        <w:p w:rsidR="00D24E71" w:rsidRDefault="00D24E71" w:rsidP="00D24E71">
          <w:pPr>
            <w:spacing w:line="240" w:lineRule="auto"/>
            <w:contextualSpacing/>
            <w:rPr>
              <w:rStyle w:val="tpa1"/>
              <w:rFonts w:ascii="Arial" w:hAnsi="Arial" w:cs="Arial"/>
            </w:rPr>
          </w:pPr>
          <w:r>
            <w:rPr>
              <w:rStyle w:val="tpa1"/>
              <w:rFonts w:ascii="Arial" w:hAnsi="Arial" w:cs="Arial"/>
              <w:b/>
              <w:lang w:val="ro-RO"/>
            </w:rPr>
            <w:t>2</w:t>
          </w:r>
          <w:r w:rsidRPr="008C57A4">
            <w:rPr>
              <w:rStyle w:val="tpa1"/>
              <w:rFonts w:ascii="Arial" w:hAnsi="Arial" w:cs="Arial"/>
              <w:b/>
              <w:lang w:val="ro-RO"/>
            </w:rPr>
            <w:t>. Localizarea proiectului :</w:t>
          </w:r>
          <w:r w:rsidRPr="008C57A4">
            <w:rPr>
              <w:rStyle w:val="tpa1"/>
              <w:rFonts w:ascii="Arial" w:hAnsi="Arial" w:cs="Arial"/>
            </w:rPr>
            <w:t xml:space="preserve"> </w:t>
          </w:r>
        </w:p>
        <w:p w:rsidR="00D24E71" w:rsidRDefault="00D24E71" w:rsidP="00D24E71">
          <w:pPr>
            <w:spacing w:line="240" w:lineRule="auto"/>
            <w:contextualSpacing/>
            <w:rPr>
              <w:rFonts w:ascii="Arial" w:hAnsi="Arial" w:cs="Arial"/>
            </w:rPr>
          </w:pPr>
          <w:r w:rsidRPr="000453E6">
            <w:rPr>
              <w:rStyle w:val="tpa1"/>
              <w:rFonts w:ascii="Arial" w:hAnsi="Arial" w:cs="Arial"/>
              <w:sz w:val="24"/>
              <w:szCs w:val="24"/>
            </w:rPr>
            <w:t xml:space="preserve">2.1 </w:t>
          </w:r>
          <w:r w:rsidRPr="000453E6">
            <w:rPr>
              <w:rStyle w:val="tpa1"/>
              <w:rFonts w:ascii="Arial" w:hAnsi="Arial" w:cs="Arial"/>
              <w:i/>
              <w:sz w:val="24"/>
              <w:szCs w:val="24"/>
            </w:rPr>
            <w:t>utilizarea existentă a terenului</w:t>
          </w:r>
          <w:r w:rsidRPr="000453E6">
            <w:rPr>
              <w:rStyle w:val="tpa1"/>
              <w:rFonts w:ascii="Arial" w:hAnsi="Arial" w:cs="Arial"/>
              <w:sz w:val="24"/>
              <w:szCs w:val="24"/>
            </w:rPr>
            <w:t>:</w:t>
          </w:r>
          <w:r>
            <w:rPr>
              <w:rStyle w:val="tpa1"/>
              <w:rFonts w:cs="Arial"/>
            </w:rPr>
            <w:t xml:space="preserve"> </w:t>
          </w:r>
          <w:r w:rsidRPr="008C57A4">
            <w:rPr>
              <w:rStyle w:val="tpa1"/>
              <w:rFonts w:ascii="Arial" w:hAnsi="Arial" w:cs="Arial"/>
            </w:rPr>
            <w:t xml:space="preserve">conform certificatului de urbanism nr. </w:t>
          </w:r>
          <w:r>
            <w:rPr>
              <w:rStyle w:val="tpa1"/>
              <w:rFonts w:ascii="Arial" w:hAnsi="Arial" w:cs="Arial"/>
            </w:rPr>
            <w:t>32</w:t>
          </w:r>
          <w:r w:rsidRPr="008C57A4">
            <w:rPr>
              <w:rStyle w:val="tpa1"/>
              <w:rFonts w:ascii="Arial" w:hAnsi="Arial" w:cs="Arial"/>
            </w:rPr>
            <w:t>/</w:t>
          </w:r>
          <w:r>
            <w:rPr>
              <w:rStyle w:val="tpa1"/>
              <w:rFonts w:ascii="Arial" w:hAnsi="Arial" w:cs="Arial"/>
            </w:rPr>
            <w:t>26.04.</w:t>
          </w:r>
          <w:r w:rsidRPr="008C57A4">
            <w:rPr>
              <w:rStyle w:val="tpa1"/>
              <w:rFonts w:ascii="Arial" w:hAnsi="Arial" w:cs="Arial"/>
            </w:rPr>
            <w:t>201</w:t>
          </w:r>
          <w:r>
            <w:rPr>
              <w:rStyle w:val="tpa1"/>
              <w:rFonts w:ascii="Arial" w:hAnsi="Arial" w:cs="Arial"/>
            </w:rPr>
            <w:t>7</w:t>
          </w:r>
          <w:r w:rsidRPr="008C57A4">
            <w:rPr>
              <w:rStyle w:val="tpa1"/>
              <w:rFonts w:ascii="Arial" w:hAnsi="Arial" w:cs="Arial"/>
              <w:lang w:val="ro-RO"/>
            </w:rPr>
            <w:t xml:space="preserve"> eliberat de </w:t>
          </w:r>
          <w:r>
            <w:rPr>
              <w:rStyle w:val="tpa1"/>
              <w:rFonts w:ascii="Arial" w:hAnsi="Arial" w:cs="Arial"/>
              <w:lang w:val="ro-RO"/>
            </w:rPr>
            <w:t>Comuna Vadu Moldovei</w:t>
          </w:r>
          <w:r w:rsidRPr="008C57A4">
            <w:rPr>
              <w:rStyle w:val="tpa1"/>
              <w:rFonts w:ascii="Arial" w:hAnsi="Arial" w:cs="Arial"/>
            </w:rPr>
            <w:t xml:space="preserve">, terenul este situat în </w:t>
          </w:r>
          <w:r>
            <w:rPr>
              <w:rStyle w:val="tpa1"/>
              <w:rFonts w:ascii="Arial" w:hAnsi="Arial" w:cs="Arial"/>
            </w:rPr>
            <w:t>intravilanul</w:t>
          </w:r>
          <w:r w:rsidRPr="008C57A4">
            <w:rPr>
              <w:rStyle w:val="tpa1"/>
              <w:rFonts w:ascii="Arial" w:hAnsi="Arial" w:cs="Arial"/>
            </w:rPr>
            <w:t xml:space="preserve"> comune</w:t>
          </w:r>
          <w:r>
            <w:rPr>
              <w:rStyle w:val="tpa1"/>
              <w:rFonts w:ascii="Arial" w:hAnsi="Arial" w:cs="Arial"/>
            </w:rPr>
            <w:t>i Vadu Moldovei, categoria terenului: neproductiv</w:t>
          </w:r>
          <w:r>
            <w:rPr>
              <w:rStyle w:val="sttpar"/>
              <w:rFonts w:ascii="Arial" w:hAnsi="Arial" w:cs="Arial"/>
              <w:lang w:val="ro-RO"/>
            </w:rPr>
            <w:t xml:space="preserve">. </w:t>
          </w:r>
        </w:p>
        <w:p w:rsidR="00D24E71" w:rsidRDefault="00D24E71" w:rsidP="00D24E71">
          <w:pPr>
            <w:spacing w:line="240" w:lineRule="auto"/>
            <w:contextualSpacing/>
            <w:jc w:val="both"/>
            <w:textAlignment w:val="baseline"/>
            <w:rPr>
              <w:rStyle w:val="tpa1"/>
              <w:rFonts w:ascii="Arial" w:hAnsi="Arial" w:cs="Arial"/>
              <w:sz w:val="24"/>
              <w:szCs w:val="24"/>
            </w:rPr>
          </w:pPr>
          <w:r w:rsidRPr="00833CA1">
            <w:rPr>
              <w:rStyle w:val="tpa1"/>
              <w:rFonts w:ascii="Arial" w:hAnsi="Arial" w:cs="Arial"/>
              <w:sz w:val="24"/>
              <w:szCs w:val="24"/>
            </w:rPr>
            <w:t xml:space="preserve">2.2 </w:t>
          </w:r>
          <w:r w:rsidRPr="00833CA1">
            <w:rPr>
              <w:rStyle w:val="tpa1"/>
              <w:rFonts w:ascii="Arial" w:hAnsi="Arial" w:cs="Arial"/>
              <w:i/>
              <w:sz w:val="24"/>
              <w:szCs w:val="24"/>
            </w:rPr>
            <w:t>relativa abundenţă a resurselor naturale din zonă, calitatea şi capacitatea regenerativă a acestora:</w:t>
          </w:r>
          <w:r w:rsidRPr="00833CA1">
            <w:rPr>
              <w:rStyle w:val="tpa1"/>
              <w:rFonts w:ascii="Arial" w:hAnsi="Arial" w:cs="Arial"/>
              <w:sz w:val="24"/>
              <w:szCs w:val="24"/>
            </w:rPr>
            <w:t xml:space="preserve"> agregate minerale de râu, acumulate ca material aluvionar, cu posibilitate de reacumulare în caz de viituri.</w:t>
          </w:r>
        </w:p>
        <w:p w:rsidR="00D24E71" w:rsidRPr="00C457E1" w:rsidRDefault="00D24E71" w:rsidP="00D24E71">
          <w:pPr>
            <w:spacing w:line="240" w:lineRule="auto"/>
            <w:contextualSpacing/>
            <w:jc w:val="both"/>
            <w:textAlignment w:val="baseline"/>
            <w:rPr>
              <w:rStyle w:val="tpa1"/>
              <w:rFonts w:ascii="Arial" w:hAnsi="Arial" w:cs="Arial"/>
              <w:sz w:val="24"/>
              <w:szCs w:val="24"/>
            </w:rPr>
          </w:pPr>
          <w:r w:rsidRPr="00C457E1">
            <w:rPr>
              <w:rStyle w:val="tpa1"/>
              <w:rFonts w:ascii="Arial" w:hAnsi="Arial" w:cs="Arial"/>
              <w:i/>
              <w:sz w:val="24"/>
              <w:szCs w:val="24"/>
            </w:rPr>
            <w:t>2.3 capacitatea de absorbţie a mediului, cu atenţie deosebită pentru:</w:t>
          </w:r>
        </w:p>
        <w:p w:rsidR="00D24E71" w:rsidRDefault="00D24E71" w:rsidP="00D24E71">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 xml:space="preserve">a) zonele umede – lucrările propuse sunt </w:t>
          </w:r>
          <w:r w:rsidRPr="00C457E1">
            <w:rPr>
              <w:rFonts w:ascii="Arial" w:hAnsi="Arial" w:cs="Arial"/>
              <w:sz w:val="24"/>
              <w:szCs w:val="24"/>
            </w:rPr>
            <w:t xml:space="preserve">în bazinul hidrografic </w:t>
          </w:r>
          <w:r>
            <w:rPr>
              <w:rFonts w:ascii="Arial" w:hAnsi="Arial" w:cs="Arial"/>
              <w:sz w:val="24"/>
              <w:szCs w:val="24"/>
            </w:rPr>
            <w:t>Moldova</w:t>
          </w:r>
          <w:r w:rsidRPr="00C457E1">
            <w:rPr>
              <w:rFonts w:ascii="Arial" w:hAnsi="Arial" w:cs="Arial"/>
              <w:sz w:val="24"/>
              <w:szCs w:val="24"/>
            </w:rPr>
            <w:t>,</w:t>
          </w:r>
          <w:r w:rsidRPr="00C457E1">
            <w:rPr>
              <w:rStyle w:val="sttpar"/>
              <w:rFonts w:ascii="Arial" w:hAnsi="Arial" w:cs="Arial"/>
              <w:sz w:val="24"/>
              <w:szCs w:val="24"/>
              <w:lang w:val="ro-RO"/>
            </w:rPr>
            <w:t xml:space="preserve"> </w:t>
          </w:r>
          <w:r>
            <w:rPr>
              <w:rStyle w:val="sttpar"/>
              <w:rFonts w:ascii="Arial" w:hAnsi="Arial" w:cs="Arial"/>
              <w:sz w:val="24"/>
              <w:szCs w:val="24"/>
              <w:lang w:val="ro-RO"/>
            </w:rPr>
            <w:t>pe malul stang al raului</w:t>
          </w:r>
          <w:r w:rsidR="00026D87">
            <w:rPr>
              <w:rStyle w:val="sttpar"/>
              <w:rFonts w:ascii="Arial" w:hAnsi="Arial" w:cs="Arial"/>
              <w:sz w:val="24"/>
              <w:szCs w:val="24"/>
              <w:lang w:val="ro-RO"/>
            </w:rPr>
            <w:t>, la cca. 400m nord fata de acesta.</w:t>
          </w:r>
        </w:p>
        <w:p w:rsidR="00D24E71" w:rsidRDefault="00D24E71" w:rsidP="00D24E71">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b) zonele costiere – nu este cazul;</w:t>
          </w:r>
        </w:p>
        <w:p w:rsidR="00D24E71" w:rsidRDefault="00D24E71" w:rsidP="00D24E71">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c) zonele montane şi cele împădurite – nu este cazul;</w:t>
          </w:r>
        </w:p>
        <w:p w:rsidR="00D24E71" w:rsidRDefault="00D24E71" w:rsidP="00D24E71">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lastRenderedPageBreak/>
            <w:t>d) parcurile şi rezervaţiile naturale – nu este cazul;</w:t>
          </w:r>
        </w:p>
        <w:p w:rsidR="00D24E71" w:rsidRDefault="00D24E71" w:rsidP="00D24E71">
          <w:pPr>
            <w:widowControl w:val="0"/>
            <w:adjustRightInd w:val="0"/>
            <w:spacing w:line="240" w:lineRule="auto"/>
            <w:contextualSpacing/>
            <w:jc w:val="both"/>
            <w:textAlignment w:val="baseline"/>
            <w:rPr>
              <w:rFonts w:ascii="Arial" w:hAnsi="Arial" w:cs="Arial"/>
              <w:b/>
              <w:sz w:val="24"/>
              <w:szCs w:val="24"/>
              <w:lang w:val="ro-RO"/>
            </w:rPr>
          </w:pPr>
          <w:r w:rsidRPr="00C457E1">
            <w:rPr>
              <w:rStyle w:val="tpa1"/>
              <w:rFonts w:ascii="Arial" w:hAnsi="Arial" w:cs="Arial"/>
              <w:sz w:val="24"/>
              <w:szCs w:val="24"/>
            </w:rPr>
            <w:t xml:space="preserve">e) ariile clasificate sau zonele protejate prin legislaţia în vigoare, cum sunt: zone de protecţie a faunei piscicole, bazine piscicole naturale şi bazine piscicole amenajate – Proiectul propus  este amplasat în </w:t>
          </w:r>
          <w:r w:rsidRPr="00C457E1">
            <w:rPr>
              <w:rFonts w:ascii="Arial" w:hAnsi="Arial" w:cs="Arial"/>
              <w:b/>
              <w:sz w:val="24"/>
              <w:szCs w:val="24"/>
              <w:lang w:val="ro-RO"/>
            </w:rPr>
            <w:t xml:space="preserve">sit Natura 2000 </w:t>
          </w:r>
          <w:r>
            <w:rPr>
              <w:rFonts w:ascii="Arial" w:hAnsi="Arial" w:cs="Arial"/>
              <w:b/>
              <w:sz w:val="24"/>
              <w:szCs w:val="24"/>
              <w:lang w:val="ro-RO"/>
            </w:rPr>
            <w:t>ROSCI 0365, Raul Moldova între Paltinoasa si Rusi.</w:t>
          </w:r>
        </w:p>
        <w:p w:rsidR="00D24E71" w:rsidRPr="00833CA1" w:rsidRDefault="00D24E71" w:rsidP="00D24E71">
          <w:pPr>
            <w:widowControl w:val="0"/>
            <w:adjustRightInd w:val="0"/>
            <w:spacing w:line="240" w:lineRule="auto"/>
            <w:contextualSpacing/>
            <w:jc w:val="both"/>
            <w:textAlignment w:val="baseline"/>
            <w:rPr>
              <w:rStyle w:val="tpa1"/>
              <w:rFonts w:ascii="Arial" w:hAnsi="Arial" w:cs="Arial"/>
            </w:rPr>
          </w:pPr>
          <w:r w:rsidRPr="00833CA1">
            <w:rPr>
              <w:rStyle w:val="tpa1"/>
              <w:rFonts w:ascii="Arial" w:hAnsi="Arial" w:cs="Arial"/>
            </w:rPr>
            <w:t>f) zonele de protecţie speciale – nu este cazul;</w:t>
          </w:r>
        </w:p>
        <w:p w:rsidR="00D24E71" w:rsidRPr="00833CA1" w:rsidRDefault="00D24E71" w:rsidP="00D24E71">
          <w:pPr>
            <w:tabs>
              <w:tab w:val="left" w:pos="567"/>
            </w:tabs>
            <w:spacing w:line="240" w:lineRule="auto"/>
            <w:contextualSpacing/>
            <w:jc w:val="both"/>
            <w:rPr>
              <w:rStyle w:val="tpa1"/>
              <w:rFonts w:ascii="Arial" w:hAnsi="Arial" w:cs="Arial"/>
              <w:sz w:val="24"/>
              <w:szCs w:val="24"/>
            </w:rPr>
          </w:pPr>
          <w:r w:rsidRPr="00833CA1">
            <w:rPr>
              <w:rStyle w:val="tpa1"/>
              <w:rFonts w:ascii="Arial" w:hAnsi="Arial" w:cs="Arial"/>
              <w:sz w:val="24"/>
              <w:szCs w:val="24"/>
            </w:rPr>
            <w:t>g) ariile în care standardele de calitate a mediului stabilite de legislaţia în vigoare au fost deja depăşite – nu este cazul;</w:t>
          </w:r>
        </w:p>
        <w:p w:rsidR="00D24E71" w:rsidRDefault="00D24E71" w:rsidP="00D24E71">
          <w:pPr>
            <w:tabs>
              <w:tab w:val="left" w:pos="567"/>
            </w:tabs>
            <w:spacing w:line="240" w:lineRule="auto"/>
            <w:contextualSpacing/>
            <w:jc w:val="both"/>
            <w:rPr>
              <w:rStyle w:val="tpa1"/>
              <w:rFonts w:ascii="Arial" w:hAnsi="Arial" w:cs="Arial"/>
              <w:sz w:val="24"/>
              <w:szCs w:val="24"/>
            </w:rPr>
          </w:pPr>
          <w:r w:rsidRPr="00C457E1">
            <w:rPr>
              <w:rStyle w:val="tpa1"/>
              <w:rFonts w:ascii="Arial" w:hAnsi="Arial" w:cs="Arial"/>
              <w:sz w:val="24"/>
              <w:szCs w:val="24"/>
            </w:rPr>
            <w:t>h) peisajele cu semnificaţie istorică, culturală şi arheologică – nu este cazul;</w:t>
          </w:r>
        </w:p>
        <w:p w:rsidR="00026D87" w:rsidRDefault="00026D87" w:rsidP="00026D87">
          <w:pPr>
            <w:autoSpaceDE w:val="0"/>
            <w:autoSpaceDN w:val="0"/>
            <w:adjustRightInd w:val="0"/>
            <w:spacing w:after="0" w:line="240" w:lineRule="auto"/>
            <w:jc w:val="both"/>
            <w:rPr>
              <w:rFonts w:ascii="Arial" w:hAnsi="Arial" w:cs="Arial"/>
              <w:sz w:val="24"/>
              <w:szCs w:val="24"/>
            </w:rPr>
          </w:pPr>
          <w:r w:rsidRPr="00C457E1">
            <w:rPr>
              <w:rStyle w:val="tpa1"/>
              <w:rFonts w:ascii="Arial" w:hAnsi="Arial" w:cs="Arial"/>
              <w:sz w:val="24"/>
              <w:szCs w:val="24"/>
            </w:rPr>
            <w:t xml:space="preserve">i) ariile dens populate – lucrările propuse se află în </w:t>
          </w:r>
          <w:r>
            <w:rPr>
              <w:rStyle w:val="tpa1"/>
              <w:rFonts w:ascii="Arial" w:hAnsi="Arial" w:cs="Arial"/>
              <w:sz w:val="24"/>
              <w:szCs w:val="24"/>
            </w:rPr>
            <w:t xml:space="preserve">intravilanul </w:t>
          </w:r>
          <w:r w:rsidRPr="00C457E1">
            <w:rPr>
              <w:rStyle w:val="tpa1"/>
              <w:rFonts w:ascii="Arial" w:hAnsi="Arial" w:cs="Arial"/>
              <w:sz w:val="24"/>
              <w:szCs w:val="24"/>
            </w:rPr>
            <w:t xml:space="preserve"> com</w:t>
          </w:r>
          <w:r>
            <w:rPr>
              <w:rStyle w:val="tpa1"/>
              <w:rFonts w:ascii="Arial" w:hAnsi="Arial" w:cs="Arial"/>
              <w:sz w:val="24"/>
              <w:szCs w:val="24"/>
            </w:rPr>
            <w:t>unei Vadu Moldovei, cea mai apropiata locuinta fiind la cca. 250 m de limita de proprietate.</w:t>
          </w:r>
        </w:p>
        <w:p w:rsidR="00026D87" w:rsidRPr="00833CA1" w:rsidRDefault="00026D87" w:rsidP="00026D87">
          <w:pPr>
            <w:pStyle w:val="CharCharChar1Char"/>
            <w:contextualSpacing/>
            <w:jc w:val="both"/>
            <w:rPr>
              <w:rStyle w:val="tpa1"/>
              <w:rFonts w:ascii="Arial" w:eastAsia="Calibri" w:hAnsi="Arial" w:cs="Arial"/>
              <w:b/>
            </w:rPr>
          </w:pPr>
          <w:r w:rsidRPr="00833CA1">
            <w:rPr>
              <w:rStyle w:val="tpa1"/>
              <w:rFonts w:ascii="Arial" w:eastAsia="Calibri" w:hAnsi="Arial" w:cs="Arial"/>
              <w:b/>
            </w:rPr>
            <w:t>3. Caracteristicile impactului potenţial</w:t>
          </w:r>
        </w:p>
        <w:p w:rsidR="00026D87" w:rsidRPr="00833CA1" w:rsidRDefault="00026D87" w:rsidP="00026D87">
          <w:pPr>
            <w:pStyle w:val="CharCharChar1Char"/>
            <w:contextualSpacing/>
            <w:jc w:val="both"/>
            <w:rPr>
              <w:rStyle w:val="tpa1"/>
              <w:rFonts w:ascii="Arial" w:eastAsia="Calibri" w:hAnsi="Arial" w:cs="Arial"/>
            </w:rPr>
          </w:pPr>
          <w:r w:rsidRPr="00833CA1">
            <w:rPr>
              <w:rStyle w:val="tpa1"/>
              <w:rFonts w:ascii="Arial" w:eastAsia="Calibri" w:hAnsi="Arial" w:cs="Arial"/>
              <w:i/>
            </w:rPr>
            <w:t xml:space="preserve">a). Extinderea impactului, aria geografică şi numărul de pesoane afectate </w:t>
          </w:r>
          <w:r w:rsidRPr="00833CA1">
            <w:rPr>
              <w:rStyle w:val="tpa1"/>
              <w:rFonts w:ascii="Arial" w:eastAsia="Calibri" w:hAnsi="Arial" w:cs="Arial"/>
            </w:rPr>
            <w:t xml:space="preserve">– lucrările de </w:t>
          </w:r>
          <w:r>
            <w:rPr>
              <w:rStyle w:val="tpa1"/>
              <w:rFonts w:ascii="Arial" w:eastAsia="Calibri" w:hAnsi="Arial" w:cs="Arial"/>
            </w:rPr>
            <w:t xml:space="preserve">amplasare a statiei de concasare si reamenajarea incintei </w:t>
          </w:r>
          <w:r w:rsidRPr="00833CA1">
            <w:rPr>
              <w:rStyle w:val="tpa1"/>
              <w:rFonts w:ascii="Arial" w:eastAsia="Calibri" w:hAnsi="Arial" w:cs="Arial"/>
            </w:rPr>
            <w:t xml:space="preserve">nu vor avea un impact negativ asupra factorilor de mediu şi nu vor crea un disconfort pentru populaţie pe perioada execuţiei lucrărilor; </w:t>
          </w:r>
        </w:p>
        <w:p w:rsidR="00026D87" w:rsidRPr="00833CA1" w:rsidRDefault="00026D87" w:rsidP="00026D87">
          <w:pPr>
            <w:pStyle w:val="CharCharChar1Char"/>
            <w:contextualSpacing/>
            <w:jc w:val="both"/>
            <w:rPr>
              <w:rStyle w:val="tpa1"/>
              <w:rFonts w:ascii="Arial" w:eastAsia="Calibri" w:hAnsi="Arial" w:cs="Arial"/>
            </w:rPr>
          </w:pPr>
          <w:r w:rsidRPr="00833CA1">
            <w:rPr>
              <w:rStyle w:val="tpa1"/>
              <w:rFonts w:ascii="Arial" w:eastAsia="Calibri" w:hAnsi="Arial" w:cs="Arial"/>
              <w:i/>
            </w:rPr>
            <w:t>b). Natura transfrontieră a impactului</w:t>
          </w:r>
          <w:r w:rsidRPr="00833CA1">
            <w:rPr>
              <w:rStyle w:val="tpa1"/>
              <w:rFonts w:ascii="Arial" w:eastAsia="Calibri" w:hAnsi="Arial" w:cs="Arial"/>
            </w:rPr>
            <w:t xml:space="preserve"> – lucrările propuse nu au efecte transfrontieră;</w:t>
          </w:r>
        </w:p>
        <w:p w:rsidR="00026D87" w:rsidRDefault="00026D87" w:rsidP="00026D87">
          <w:pPr>
            <w:tabs>
              <w:tab w:val="left" w:pos="851"/>
            </w:tabs>
            <w:spacing w:line="240" w:lineRule="auto"/>
            <w:contextualSpacing/>
            <w:jc w:val="both"/>
            <w:rPr>
              <w:rStyle w:val="tpa1"/>
              <w:rFonts w:ascii="Arial" w:hAnsi="Arial" w:cs="Arial"/>
              <w:sz w:val="24"/>
              <w:szCs w:val="24"/>
            </w:rPr>
          </w:pPr>
          <w:r w:rsidRPr="00833CA1">
            <w:rPr>
              <w:rStyle w:val="tpa1"/>
              <w:rFonts w:ascii="Arial" w:hAnsi="Arial" w:cs="Arial"/>
              <w:i/>
              <w:sz w:val="24"/>
              <w:szCs w:val="24"/>
              <w:lang w:val="pl-PL"/>
            </w:rPr>
            <w:t>c). Mărimea şi complexitatea impactului</w:t>
          </w:r>
          <w:r w:rsidRPr="00833CA1">
            <w:rPr>
              <w:rFonts w:ascii="Arial" w:hAnsi="Arial" w:cs="Arial"/>
              <w:sz w:val="24"/>
              <w:szCs w:val="24"/>
              <w:lang w:val="ro-RO"/>
            </w:rPr>
            <w:t xml:space="preserve"> - </w:t>
          </w:r>
          <w:r w:rsidRPr="00833CA1">
            <w:rPr>
              <w:rStyle w:val="tpa1"/>
              <w:rFonts w:ascii="Arial" w:hAnsi="Arial" w:cs="Arial"/>
              <w:sz w:val="24"/>
              <w:szCs w:val="24"/>
            </w:rPr>
            <w:t>impactul va fi redus, atât pe perioada execuţiei proiectului, cât şi în perioada de funcţionare.</w:t>
          </w:r>
        </w:p>
        <w:p w:rsidR="00026D87" w:rsidRDefault="00026D87" w:rsidP="00026D87">
          <w:pPr>
            <w:tabs>
              <w:tab w:val="left" w:pos="851"/>
            </w:tabs>
            <w:spacing w:line="240" w:lineRule="auto"/>
            <w:contextualSpacing/>
            <w:jc w:val="both"/>
            <w:rPr>
              <w:rFonts w:ascii="Arial" w:hAnsi="Arial" w:cs="Arial"/>
              <w:sz w:val="24"/>
              <w:szCs w:val="24"/>
              <w:lang w:val="ro-RO" w:eastAsia="ro-RO"/>
            </w:rPr>
          </w:pPr>
          <w:r w:rsidRPr="00C457E1">
            <w:rPr>
              <w:rStyle w:val="tpa1"/>
              <w:rFonts w:ascii="Arial" w:hAnsi="Arial" w:cs="Arial"/>
              <w:i/>
              <w:sz w:val="24"/>
              <w:szCs w:val="24"/>
            </w:rPr>
            <w:t>d). Probabilitatea impactului</w:t>
          </w:r>
          <w:r w:rsidRPr="00C457E1">
            <w:rPr>
              <w:rStyle w:val="tpa1"/>
              <w:rFonts w:ascii="Arial" w:hAnsi="Arial" w:cs="Arial"/>
              <w:sz w:val="24"/>
              <w:szCs w:val="24"/>
            </w:rPr>
            <w:t xml:space="preserve"> – impact redus, pe perioada de execuţie</w:t>
          </w:r>
          <w:r w:rsidRPr="00C457E1">
            <w:rPr>
              <w:rFonts w:ascii="Arial" w:hAnsi="Arial" w:cs="Arial"/>
              <w:sz w:val="24"/>
              <w:szCs w:val="24"/>
              <w:lang w:val="ro-RO" w:eastAsia="ro-RO"/>
            </w:rPr>
            <w:t xml:space="preserve"> şi în perioada de funcţionare a obiectivului;</w:t>
          </w:r>
        </w:p>
        <w:p w:rsidR="00026D87" w:rsidRPr="00833CA1" w:rsidRDefault="00026D87" w:rsidP="00026D87">
          <w:pPr>
            <w:tabs>
              <w:tab w:val="left" w:pos="851"/>
            </w:tabs>
            <w:spacing w:line="240" w:lineRule="auto"/>
            <w:contextualSpacing/>
            <w:jc w:val="both"/>
            <w:rPr>
              <w:rStyle w:val="tpa1"/>
              <w:rFonts w:ascii="Arial" w:hAnsi="Arial" w:cs="Arial"/>
            </w:rPr>
          </w:pPr>
          <w:r w:rsidRPr="00833CA1">
            <w:rPr>
              <w:rStyle w:val="tpa1"/>
              <w:rFonts w:ascii="Arial" w:hAnsi="Arial" w:cs="Arial"/>
              <w:i/>
            </w:rPr>
            <w:t xml:space="preserve">e). </w:t>
          </w:r>
          <w:r w:rsidRPr="00FC3E05">
            <w:rPr>
              <w:rStyle w:val="tpa1"/>
              <w:rFonts w:ascii="Arial" w:hAnsi="Arial" w:cs="Arial"/>
              <w:i/>
              <w:sz w:val="24"/>
              <w:szCs w:val="24"/>
            </w:rPr>
            <w:t xml:space="preserve">Durata, frecvenţa şi reversibilitatea impactului </w:t>
          </w:r>
          <w:r w:rsidRPr="00FC3E05">
            <w:rPr>
              <w:rStyle w:val="tpa1"/>
              <w:rFonts w:ascii="Arial" w:hAnsi="Arial" w:cs="Arial"/>
              <w:sz w:val="24"/>
              <w:szCs w:val="24"/>
            </w:rPr>
            <w:t xml:space="preserve">– impact redus, pe perioada de execuţie </w:t>
          </w:r>
          <w:r w:rsidRPr="00FC3E05">
            <w:rPr>
              <w:rStyle w:val="tpa1"/>
              <w:rFonts w:ascii="Arial" w:hAnsi="Arial" w:cs="Arial"/>
              <w:sz w:val="24"/>
              <w:szCs w:val="24"/>
              <w:lang w:val="ro-RO"/>
            </w:rPr>
            <w:t>ş</w:t>
          </w:r>
          <w:r w:rsidRPr="00FC3E05">
            <w:rPr>
              <w:rFonts w:ascii="Arial" w:hAnsi="Arial" w:cs="Arial"/>
              <w:sz w:val="24"/>
              <w:szCs w:val="24"/>
              <w:lang w:val="ro-RO" w:eastAsia="ro-RO"/>
            </w:rPr>
            <w:t>i în perioada de funcţionare a obiectivului</w:t>
          </w:r>
        </w:p>
        <w:p w:rsidR="00026D87" w:rsidRPr="00FC3E05" w:rsidRDefault="00026D87" w:rsidP="00026D87">
          <w:pPr>
            <w:spacing w:line="240" w:lineRule="auto"/>
            <w:contextualSpacing/>
            <w:jc w:val="both"/>
            <w:textAlignment w:val="baseline"/>
            <w:rPr>
              <w:rFonts w:ascii="Arial" w:hAnsi="Arial" w:cs="Arial"/>
              <w:b/>
              <w:sz w:val="24"/>
              <w:szCs w:val="24"/>
            </w:rPr>
          </w:pPr>
          <w:r w:rsidRPr="00FC3E05">
            <w:rPr>
              <w:rFonts w:ascii="Arial" w:hAnsi="Arial" w:cs="Arial"/>
              <w:b/>
              <w:sz w:val="24"/>
              <w:szCs w:val="24"/>
            </w:rPr>
            <w:t>Conditii de realizare a proiectului:</w:t>
          </w:r>
        </w:p>
        <w:p w:rsidR="00026D87" w:rsidRPr="00695495" w:rsidRDefault="00026D87" w:rsidP="00026D87">
          <w:pPr>
            <w:spacing w:line="240" w:lineRule="auto"/>
            <w:contextualSpacing/>
            <w:jc w:val="both"/>
            <w:textAlignment w:val="baseline"/>
            <w:rPr>
              <w:rFonts w:ascii="Arial" w:hAnsi="Arial" w:cs="Arial"/>
              <w:sz w:val="24"/>
              <w:szCs w:val="24"/>
            </w:rPr>
          </w:pPr>
          <w:r w:rsidRPr="00695495">
            <w:rPr>
              <w:rStyle w:val="stlitera"/>
              <w:rFonts w:ascii="Arial" w:hAnsi="Arial" w:cs="Arial"/>
              <w:sz w:val="24"/>
              <w:szCs w:val="24"/>
              <w:lang w:val="pt-BR"/>
            </w:rPr>
            <w:t>a</w:t>
          </w:r>
          <w:r w:rsidRPr="00695495">
            <w:rPr>
              <w:rFonts w:ascii="Arial" w:hAnsi="Arial" w:cs="Arial"/>
              <w:b/>
              <w:sz w:val="24"/>
              <w:szCs w:val="24"/>
            </w:rPr>
            <w:t>)</w:t>
          </w:r>
          <w:r w:rsidRPr="00695495">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w:t>
          </w:r>
          <w:r>
            <w:rPr>
              <w:rFonts w:ascii="Arial" w:hAnsi="Arial" w:cs="Arial"/>
              <w:sz w:val="24"/>
              <w:szCs w:val="24"/>
            </w:rPr>
            <w:t xml:space="preserve"> 32</w:t>
          </w:r>
          <w:r w:rsidRPr="008C57A4">
            <w:rPr>
              <w:rStyle w:val="tpa1"/>
              <w:rFonts w:ascii="Arial" w:hAnsi="Arial" w:cs="Arial"/>
            </w:rPr>
            <w:t>/</w:t>
          </w:r>
          <w:r>
            <w:rPr>
              <w:rStyle w:val="tpa1"/>
              <w:rFonts w:ascii="Arial" w:hAnsi="Arial" w:cs="Arial"/>
            </w:rPr>
            <w:t>26.04.</w:t>
          </w:r>
          <w:r w:rsidRPr="008C57A4">
            <w:rPr>
              <w:rStyle w:val="tpa1"/>
              <w:rFonts w:ascii="Arial" w:hAnsi="Arial" w:cs="Arial"/>
            </w:rPr>
            <w:t>201</w:t>
          </w:r>
          <w:r>
            <w:rPr>
              <w:rStyle w:val="tpa1"/>
              <w:rFonts w:ascii="Arial" w:hAnsi="Arial" w:cs="Arial"/>
            </w:rPr>
            <w:t>7</w:t>
          </w:r>
          <w:r w:rsidRPr="008C57A4">
            <w:rPr>
              <w:rStyle w:val="tpa1"/>
              <w:rFonts w:ascii="Arial" w:hAnsi="Arial" w:cs="Arial"/>
              <w:lang w:val="ro-RO"/>
            </w:rPr>
            <w:t xml:space="preserve"> </w:t>
          </w:r>
          <w:r w:rsidRPr="00BD2B03">
            <w:rPr>
              <w:rStyle w:val="tpa1"/>
              <w:rFonts w:ascii="Arial" w:hAnsi="Arial" w:cs="Arial"/>
              <w:sz w:val="24"/>
              <w:szCs w:val="24"/>
              <w:lang w:val="ro-RO"/>
            </w:rPr>
            <w:t>eliberat de Co</w:t>
          </w:r>
          <w:r>
            <w:rPr>
              <w:rStyle w:val="tpa1"/>
              <w:rFonts w:ascii="Arial" w:hAnsi="Arial" w:cs="Arial"/>
              <w:sz w:val="24"/>
              <w:szCs w:val="24"/>
              <w:lang w:val="ro-RO"/>
            </w:rPr>
            <w:t>muna Vadu Moldovei</w:t>
          </w:r>
          <w:r w:rsidR="009E0D5F">
            <w:rPr>
              <w:rStyle w:val="tpa1"/>
              <w:rFonts w:ascii="Arial" w:hAnsi="Arial" w:cs="Arial"/>
              <w:sz w:val="24"/>
              <w:szCs w:val="24"/>
              <w:lang w:val="ro-RO"/>
            </w:rPr>
            <w:t>,</w:t>
          </w:r>
          <w:r w:rsidRPr="00695495">
            <w:rPr>
              <w:rFonts w:ascii="Arial" w:hAnsi="Arial" w:cs="Arial"/>
              <w:sz w:val="24"/>
              <w:szCs w:val="24"/>
            </w:rPr>
            <w:t xml:space="preserve"> avizului de gospodărire a apelor nr. </w:t>
          </w:r>
          <w:r>
            <w:rPr>
              <w:rFonts w:ascii="Arial" w:hAnsi="Arial" w:cs="Arial"/>
              <w:sz w:val="24"/>
              <w:szCs w:val="24"/>
            </w:rPr>
            <w:t>227/01.11.2017</w:t>
          </w:r>
          <w:r w:rsidRPr="00695495">
            <w:rPr>
              <w:rFonts w:ascii="Arial" w:hAnsi="Arial" w:cs="Arial"/>
              <w:sz w:val="24"/>
              <w:szCs w:val="24"/>
            </w:rPr>
            <w:t xml:space="preserve"> emis de AN “ APELE ROMÂNE” –Administraţia Bazinală de Apă SIRET</w:t>
          </w:r>
          <w:r w:rsidR="009E0D5F">
            <w:rPr>
              <w:rFonts w:ascii="Arial" w:hAnsi="Arial" w:cs="Arial"/>
              <w:sz w:val="24"/>
              <w:szCs w:val="24"/>
            </w:rPr>
            <w:t xml:space="preserve">, Notificarii nr. 16141/7.11.2017 eliberate de DSP Suceava si Avizului nr. 39/28.11.2017 eliberat de </w:t>
          </w:r>
          <w:r w:rsidR="009E0D5F">
            <w:rPr>
              <w:rStyle w:val="sttpar"/>
              <w:rFonts w:ascii="Arial" w:hAnsi="Arial" w:cs="Arial"/>
              <w:sz w:val="24"/>
              <w:szCs w:val="24"/>
            </w:rPr>
            <w:t>Societatea Ecologica</w:t>
          </w:r>
          <w:r w:rsidR="009E0D5F">
            <w:rPr>
              <w:rFonts w:ascii="Arial" w:hAnsi="Arial" w:cs="Arial"/>
              <w:sz w:val="24"/>
              <w:szCs w:val="24"/>
              <w:lang w:val="ro-RO"/>
            </w:rPr>
            <w:t xml:space="preserve"> AQUQTERA Bucuresti</w:t>
          </w:r>
          <w:r w:rsidRPr="00695495">
            <w:rPr>
              <w:rFonts w:ascii="Arial" w:hAnsi="Arial" w:cs="Arial"/>
              <w:sz w:val="24"/>
              <w:szCs w:val="24"/>
            </w:rPr>
            <w:t>.</w:t>
          </w:r>
        </w:p>
        <w:p w:rsidR="00026D87" w:rsidRPr="00695495" w:rsidRDefault="00026D87" w:rsidP="00026D87">
          <w:pPr>
            <w:spacing w:line="240" w:lineRule="auto"/>
            <w:contextualSpacing/>
            <w:jc w:val="both"/>
            <w:textAlignment w:val="baseline"/>
            <w:rPr>
              <w:rFonts w:ascii="Arial" w:hAnsi="Arial" w:cs="Arial"/>
              <w:sz w:val="24"/>
              <w:szCs w:val="24"/>
              <w:lang w:val="it-IT"/>
            </w:rPr>
          </w:pPr>
          <w:r w:rsidRPr="00695495">
            <w:rPr>
              <w:rFonts w:ascii="Arial" w:hAnsi="Arial" w:cs="Arial"/>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026D87" w:rsidRPr="00695495" w:rsidRDefault="00026D87" w:rsidP="00026D87">
          <w:pPr>
            <w:spacing w:line="240" w:lineRule="auto"/>
            <w:contextualSpacing/>
            <w:jc w:val="both"/>
            <w:textAlignment w:val="baseline"/>
            <w:rPr>
              <w:rFonts w:ascii="Arial" w:hAnsi="Arial" w:cs="Arial"/>
              <w:sz w:val="24"/>
              <w:szCs w:val="24"/>
              <w:lang w:val="it-IT"/>
            </w:rPr>
          </w:pPr>
          <w:r w:rsidRPr="00695495">
            <w:rPr>
              <w:rFonts w:ascii="Arial" w:hAnsi="Arial" w:cs="Arial"/>
              <w:b/>
              <w:sz w:val="24"/>
              <w:szCs w:val="24"/>
              <w:lang w:val="it-IT"/>
            </w:rPr>
            <w:t xml:space="preserve"> </w:t>
          </w:r>
          <w:r w:rsidRPr="00695495">
            <w:rPr>
              <w:rFonts w:ascii="Arial" w:hAnsi="Arial" w:cs="Arial"/>
              <w:sz w:val="24"/>
              <w:szCs w:val="24"/>
              <w:lang w:val="it-IT"/>
            </w:rPr>
            <w:t>c) se vor respecta cu stricteţe limitele şi suprafeţel</w:t>
          </w:r>
          <w:r>
            <w:rPr>
              <w:rFonts w:ascii="Arial" w:hAnsi="Arial" w:cs="Arial"/>
              <w:sz w:val="24"/>
              <w:szCs w:val="24"/>
              <w:lang w:val="it-IT"/>
            </w:rPr>
            <w:t>or</w:t>
          </w:r>
          <w:r w:rsidRPr="00695495">
            <w:rPr>
              <w:rFonts w:ascii="Arial" w:hAnsi="Arial" w:cs="Arial"/>
              <w:sz w:val="24"/>
              <w:szCs w:val="24"/>
              <w:lang w:val="it-IT"/>
            </w:rPr>
            <w:t xml:space="preserve"> </w:t>
          </w:r>
          <w:r>
            <w:rPr>
              <w:rFonts w:ascii="Arial" w:hAnsi="Arial" w:cs="Arial"/>
              <w:sz w:val="24"/>
              <w:szCs w:val="24"/>
              <w:lang w:val="it-IT"/>
            </w:rPr>
            <w:t xml:space="preserve">de lucru </w:t>
          </w:r>
          <w:r w:rsidRPr="00695495">
            <w:rPr>
              <w:rFonts w:ascii="Arial" w:hAnsi="Arial" w:cs="Arial"/>
              <w:sz w:val="24"/>
              <w:szCs w:val="24"/>
              <w:lang w:val="it-IT"/>
            </w:rPr>
            <w:t>şi a rutelor alese pentru transport;</w:t>
          </w:r>
        </w:p>
        <w:p w:rsidR="00026D87" w:rsidRPr="00695495" w:rsidRDefault="00026D87" w:rsidP="00026D87">
          <w:pPr>
            <w:spacing w:line="240" w:lineRule="auto"/>
            <w:contextualSpacing/>
            <w:jc w:val="both"/>
            <w:textAlignment w:val="baseline"/>
            <w:rPr>
              <w:rFonts w:ascii="Arial" w:hAnsi="Arial" w:cs="Arial"/>
              <w:sz w:val="24"/>
              <w:szCs w:val="24"/>
              <w:lang w:val="pt-BR"/>
            </w:rPr>
          </w:pPr>
          <w:r w:rsidRPr="00695495">
            <w:rPr>
              <w:rStyle w:val="stlitera"/>
              <w:rFonts w:ascii="Arial" w:hAnsi="Arial" w:cs="Arial"/>
              <w:sz w:val="24"/>
              <w:szCs w:val="24"/>
              <w:lang w:val="it-IT"/>
            </w:rPr>
            <w:t xml:space="preserve">d) </w:t>
          </w:r>
          <w:r w:rsidRPr="00695495">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695495">
            <w:rPr>
              <w:rFonts w:ascii="Arial" w:hAnsi="Arial" w:cs="Arial"/>
              <w:sz w:val="24"/>
              <w:szCs w:val="24"/>
              <w:lang w:val="pt-BR"/>
            </w:rPr>
            <w:t xml:space="preserve"> </w:t>
          </w:r>
        </w:p>
        <w:p w:rsidR="00026D87" w:rsidRPr="00695495" w:rsidRDefault="00026D87" w:rsidP="00026D87">
          <w:pPr>
            <w:spacing w:line="240" w:lineRule="auto"/>
            <w:contextualSpacing/>
            <w:jc w:val="both"/>
            <w:textAlignment w:val="baseline"/>
            <w:rPr>
              <w:rFonts w:ascii="Arial" w:hAnsi="Arial" w:cs="Arial"/>
              <w:sz w:val="24"/>
              <w:szCs w:val="24"/>
              <w:lang w:val="pt-BR"/>
            </w:rPr>
          </w:pPr>
          <w:r w:rsidRPr="00695495">
            <w:rPr>
              <w:rStyle w:val="stlitera"/>
              <w:rFonts w:ascii="Arial" w:hAnsi="Arial" w:cs="Arial"/>
              <w:sz w:val="24"/>
              <w:szCs w:val="24"/>
              <w:lang w:val="pt-BR"/>
            </w:rPr>
            <w:t>e) întreţinerea şi reparaţia utilajelor şi mijloacelor de transport folosite la lucrări se va face în unităţi specializate</w:t>
          </w:r>
          <w:r w:rsidRPr="00695495">
            <w:rPr>
              <w:rStyle w:val="sttlitera"/>
              <w:rFonts w:ascii="Arial" w:hAnsi="Arial" w:cs="Arial"/>
              <w:sz w:val="24"/>
              <w:szCs w:val="24"/>
              <w:lang w:val="pt-BR"/>
            </w:rPr>
            <w:t>;</w:t>
          </w:r>
          <w:r w:rsidRPr="00695495">
            <w:rPr>
              <w:rFonts w:ascii="Arial" w:hAnsi="Arial" w:cs="Arial"/>
              <w:sz w:val="24"/>
              <w:szCs w:val="24"/>
              <w:lang w:val="pt-BR"/>
            </w:rPr>
            <w:t xml:space="preserve"> </w:t>
          </w:r>
        </w:p>
        <w:p w:rsidR="00026D87" w:rsidRPr="00695495" w:rsidRDefault="00026D87" w:rsidP="00026D87">
          <w:pPr>
            <w:spacing w:line="240" w:lineRule="auto"/>
            <w:contextualSpacing/>
            <w:jc w:val="both"/>
            <w:textAlignment w:val="baseline"/>
            <w:rPr>
              <w:rStyle w:val="sttlitera"/>
              <w:rFonts w:ascii="Arial" w:hAnsi="Arial" w:cs="Arial"/>
              <w:sz w:val="24"/>
              <w:szCs w:val="24"/>
              <w:lang w:val="pt-BR"/>
            </w:rPr>
          </w:pPr>
          <w:r w:rsidRPr="00695495">
            <w:rPr>
              <w:rStyle w:val="stlitera"/>
              <w:rFonts w:ascii="Arial" w:hAnsi="Arial" w:cs="Arial"/>
              <w:sz w:val="24"/>
              <w:szCs w:val="24"/>
              <w:lang w:val="pt-BR"/>
            </w:rPr>
            <w:t xml:space="preserve">f) </w:t>
          </w:r>
          <w:r w:rsidRPr="00695495">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w:t>
          </w:r>
          <w:r w:rsidRPr="00973029">
            <w:rPr>
              <w:rStyle w:val="sttlitera"/>
              <w:rFonts w:ascii="Arial" w:hAnsi="Arial" w:cs="Arial"/>
              <w:sz w:val="24"/>
              <w:szCs w:val="24"/>
              <w:lang w:val="pt-BR"/>
            </w:rPr>
            <w:t>Legii nr. 211/2011</w:t>
          </w:r>
          <w:r w:rsidRPr="00695495">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026D87" w:rsidRPr="00695495" w:rsidRDefault="00026D87" w:rsidP="00026D87">
          <w:pPr>
            <w:spacing w:line="240" w:lineRule="auto"/>
            <w:contextualSpacing/>
            <w:jc w:val="both"/>
            <w:textAlignment w:val="baseline"/>
            <w:rPr>
              <w:rStyle w:val="sttlitera"/>
              <w:rFonts w:ascii="Arial" w:hAnsi="Arial" w:cs="Arial"/>
              <w:sz w:val="24"/>
              <w:szCs w:val="24"/>
              <w:lang w:val="pt-BR"/>
            </w:rPr>
          </w:pPr>
          <w:r w:rsidRPr="00695495">
            <w:rPr>
              <w:rStyle w:val="sttlitera"/>
              <w:rFonts w:ascii="Arial" w:hAnsi="Arial" w:cs="Arial"/>
              <w:sz w:val="24"/>
              <w:szCs w:val="24"/>
              <w:lang w:val="pt-BR"/>
            </w:rPr>
            <w:t>g) nivelul de zgomot generat de desfăşurarea lucrărilor se va încadra în prevederile S</w:t>
          </w:r>
          <w:r w:rsidR="009E0D5F">
            <w:rPr>
              <w:rStyle w:val="sttlitera"/>
              <w:rFonts w:ascii="Arial" w:hAnsi="Arial" w:cs="Arial"/>
              <w:sz w:val="24"/>
              <w:szCs w:val="24"/>
              <w:lang w:val="pt-BR"/>
            </w:rPr>
            <w:t>R</w:t>
          </w:r>
          <w:r w:rsidRPr="00695495">
            <w:rPr>
              <w:rStyle w:val="sttlitera"/>
              <w:rFonts w:ascii="Arial" w:hAnsi="Arial" w:cs="Arial"/>
              <w:sz w:val="24"/>
              <w:szCs w:val="24"/>
              <w:lang w:val="pt-BR"/>
            </w:rPr>
            <w:t xml:space="preserve"> 10009/</w:t>
          </w:r>
          <w:r w:rsidR="009E0D5F">
            <w:rPr>
              <w:rStyle w:val="sttlitera"/>
              <w:rFonts w:ascii="Arial" w:hAnsi="Arial" w:cs="Arial"/>
              <w:sz w:val="24"/>
              <w:szCs w:val="24"/>
              <w:lang w:val="pt-BR"/>
            </w:rPr>
            <w:t>2017</w:t>
          </w:r>
          <w:r w:rsidRPr="00695495">
            <w:rPr>
              <w:rStyle w:val="sttlitera"/>
              <w:rFonts w:ascii="Arial" w:hAnsi="Arial" w:cs="Arial"/>
              <w:sz w:val="24"/>
              <w:szCs w:val="24"/>
              <w:lang w:val="pt-BR"/>
            </w:rPr>
            <w:t xml:space="preserve">-acustica </w:t>
          </w:r>
          <w:r w:rsidR="009E0D5F">
            <w:rPr>
              <w:rStyle w:val="sttlitera"/>
              <w:rFonts w:ascii="Arial" w:hAnsi="Arial" w:cs="Arial"/>
              <w:sz w:val="24"/>
              <w:szCs w:val="24"/>
              <w:lang w:val="pt-BR"/>
            </w:rPr>
            <w:t>–limite admisibile ale nivelului de zgomot din mediul ambiant</w:t>
          </w:r>
          <w:r w:rsidRPr="00695495">
            <w:rPr>
              <w:rStyle w:val="sttlitera"/>
              <w:rFonts w:ascii="Arial" w:hAnsi="Arial" w:cs="Arial"/>
              <w:sz w:val="24"/>
              <w:szCs w:val="24"/>
              <w:lang w:val="pt-BR"/>
            </w:rPr>
            <w:t>;</w:t>
          </w:r>
        </w:p>
        <w:p w:rsidR="00026D87" w:rsidRPr="00695495" w:rsidRDefault="00026D87" w:rsidP="00026D87">
          <w:pPr>
            <w:spacing w:line="240" w:lineRule="auto"/>
            <w:contextualSpacing/>
            <w:jc w:val="both"/>
            <w:textAlignment w:val="baseline"/>
            <w:rPr>
              <w:rStyle w:val="sttlitera"/>
              <w:rFonts w:ascii="Arial" w:hAnsi="Arial" w:cs="Arial"/>
              <w:sz w:val="24"/>
              <w:szCs w:val="24"/>
              <w:lang w:val="pt-BR"/>
            </w:rPr>
          </w:pPr>
          <w:r w:rsidRPr="00695495">
            <w:rPr>
              <w:rStyle w:val="sttlitera"/>
              <w:rFonts w:ascii="Arial" w:hAnsi="Arial" w:cs="Arial"/>
              <w:sz w:val="24"/>
              <w:szCs w:val="24"/>
              <w:lang w:val="pt-BR"/>
            </w:rPr>
            <w:lastRenderedPageBreak/>
            <w:t xml:space="preserve">h) la finalizarea lucrărilor se vor îndepărta resturile de materiale de </w:t>
          </w:r>
          <w:r>
            <w:rPr>
              <w:rStyle w:val="sttlitera"/>
              <w:rFonts w:ascii="Arial" w:hAnsi="Arial" w:cs="Arial"/>
              <w:sz w:val="24"/>
              <w:szCs w:val="24"/>
              <w:lang w:val="pt-BR"/>
            </w:rPr>
            <w:t>orice fel</w:t>
          </w:r>
          <w:r w:rsidRPr="00695495">
            <w:rPr>
              <w:rStyle w:val="sttlitera"/>
              <w:rFonts w:ascii="Arial" w:hAnsi="Arial" w:cs="Arial"/>
              <w:sz w:val="24"/>
              <w:szCs w:val="24"/>
              <w:lang w:val="pt-BR"/>
            </w:rPr>
            <w:t xml:space="preserve"> şi se va reface cadrul natural afectat de execuţia lucrărilor; toate suprafeţele de teren afectate vor fi refăcute şi redate la folosinţa iniţială;</w:t>
          </w:r>
        </w:p>
        <w:p w:rsidR="00026D87" w:rsidRPr="00695495" w:rsidRDefault="00026D87" w:rsidP="00026D87">
          <w:pPr>
            <w:spacing w:line="240" w:lineRule="auto"/>
            <w:contextualSpacing/>
            <w:jc w:val="both"/>
            <w:textAlignment w:val="baseline"/>
            <w:rPr>
              <w:rFonts w:ascii="Arial" w:hAnsi="Arial" w:cs="Arial"/>
              <w:b/>
              <w:sz w:val="24"/>
              <w:szCs w:val="24"/>
              <w:lang w:val="pt-BR"/>
            </w:rPr>
          </w:pPr>
          <w:r w:rsidRPr="00695495">
            <w:rPr>
              <w:rStyle w:val="sttlitera"/>
              <w:rFonts w:ascii="Arial" w:hAnsi="Arial" w:cs="Arial"/>
              <w:sz w:val="24"/>
              <w:szCs w:val="24"/>
              <w:lang w:val="pt-BR"/>
            </w:rPr>
            <w:t>j)</w:t>
          </w:r>
          <w:r w:rsidRPr="00695495">
            <w:rPr>
              <w:rStyle w:val="sttlitera"/>
              <w:rFonts w:ascii="Arial" w:hAnsi="Arial" w:cs="Arial"/>
              <w:b/>
              <w:sz w:val="24"/>
              <w:szCs w:val="24"/>
              <w:lang w:val="pt-BR"/>
            </w:rPr>
            <w:t xml:space="preserve"> La finalizarea investiţiei titularul are obligaţia de a solicita </w:t>
          </w:r>
          <w:r w:rsidR="009E0D5F">
            <w:rPr>
              <w:rStyle w:val="sttlitera"/>
              <w:rFonts w:ascii="Arial" w:hAnsi="Arial" w:cs="Arial"/>
              <w:b/>
              <w:sz w:val="24"/>
              <w:szCs w:val="24"/>
              <w:lang w:val="pt-BR"/>
            </w:rPr>
            <w:t>revizuirea</w:t>
          </w:r>
          <w:r w:rsidRPr="00695495">
            <w:rPr>
              <w:rStyle w:val="sttlitera"/>
              <w:rFonts w:ascii="Arial" w:hAnsi="Arial" w:cs="Arial"/>
              <w:b/>
              <w:sz w:val="24"/>
              <w:szCs w:val="24"/>
              <w:lang w:val="pt-BR"/>
            </w:rPr>
            <w:t xml:space="preserve"> autorizaţiei de mediu.</w:t>
          </w:r>
        </w:p>
        <w:p w:rsidR="00343A2F" w:rsidRDefault="003D72E6" w:rsidP="0020140B">
          <w:pPr>
            <w:spacing w:line="240" w:lineRule="auto"/>
            <w:contextualSpacing/>
            <w:rPr>
              <w:rFonts w:ascii="Arial" w:hAnsi="Arial" w:cs="Arial"/>
              <w:sz w:val="24"/>
              <w:szCs w:val="24"/>
            </w:rPr>
          </w:pPr>
          <w:r w:rsidRPr="00E7751E">
            <w:rPr>
              <w:rFonts w:ascii="Arial" w:hAnsi="Arial" w:cs="Arial"/>
              <w:sz w:val="24"/>
              <w:szCs w:val="24"/>
            </w:rPr>
            <w:t xml:space="preserve"> </w:t>
          </w:r>
        </w:p>
        <w:p w:rsidR="003D72E6" w:rsidRPr="00E7751E" w:rsidRDefault="003D72E6" w:rsidP="0020140B">
          <w:pPr>
            <w:spacing w:line="240" w:lineRule="auto"/>
            <w:contextualSpacing/>
            <w:rPr>
              <w:rFonts w:ascii="Arial" w:hAnsi="Arial" w:cs="Arial"/>
              <w:sz w:val="24"/>
              <w:szCs w:val="24"/>
            </w:rPr>
          </w:pPr>
          <w:r w:rsidRPr="00E7751E">
            <w:rPr>
              <w:rFonts w:ascii="Arial" w:hAnsi="Arial" w:cs="Arial"/>
              <w:sz w:val="24"/>
              <w:szCs w:val="24"/>
            </w:rPr>
            <w:t>II. Motivele care au stat la baza luării deciziei etapei de încadrare în procedura de evaluare adecvată sunt următoarele:</w:t>
          </w:r>
        </w:p>
        <w:p w:rsidR="003D72E6" w:rsidRDefault="003D72E6" w:rsidP="0020140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a)Proiectul</w:t>
          </w:r>
          <w:r w:rsidRPr="00B932EB">
            <w:rPr>
              <w:rFonts w:ascii="Arial" w:hAnsi="Arial" w:cs="Arial"/>
              <w:sz w:val="24"/>
              <w:szCs w:val="24"/>
              <w:lang w:val="ro-RO"/>
            </w:rPr>
            <w:t xml:space="preserve"> face obiectul prevederilor OM nr.19/2010 privind evaluarea adecvata a efectelor potentiale asupra </w:t>
          </w:r>
          <w:r w:rsidRPr="00B932EB">
            <w:rPr>
              <w:rFonts w:ascii="Arial" w:hAnsi="Arial" w:cs="Arial"/>
              <w:sz w:val="24"/>
              <w:szCs w:val="24"/>
              <w:lang w:val="ro-RO" w:eastAsia="ro-RO"/>
            </w:rPr>
            <w:t>ale planurilor sau proiectelor asupra ariilor naturale protejate de interes comunitar</w:t>
          </w:r>
          <w:r w:rsidRPr="00B932EB">
            <w:rPr>
              <w:rFonts w:ascii="Arial" w:hAnsi="Arial" w:cs="Arial"/>
              <w:sz w:val="24"/>
              <w:szCs w:val="24"/>
              <w:lang w:val="ro-RO"/>
            </w:rPr>
            <w:t>, intrucat intra sub incidenta art.28 din Ordonanta nr.57/2007 privind</w:t>
          </w:r>
          <w:r w:rsidRPr="00B932EB">
            <w:rPr>
              <w:rStyle w:val="sttpar"/>
              <w:rFonts w:ascii="Arial" w:hAnsi="Arial" w:cs="Arial"/>
              <w:sz w:val="24"/>
              <w:szCs w:val="24"/>
              <w:lang w:val="pt-BR"/>
            </w:rPr>
            <w:t xml:space="preserve"> regimul ariilor naturale protejate, conservarea habitatelor naturale, a florei şi faunei sălbatice, cu modificările şi</w:t>
          </w:r>
          <w:r w:rsidR="00343A2F">
            <w:rPr>
              <w:rStyle w:val="sttpar"/>
              <w:rFonts w:ascii="Arial" w:hAnsi="Arial" w:cs="Arial"/>
              <w:sz w:val="24"/>
              <w:szCs w:val="24"/>
              <w:lang w:val="pt-BR"/>
            </w:rPr>
            <w:t xml:space="preserve"> </w:t>
          </w:r>
          <w:r w:rsidRPr="00B932EB">
            <w:rPr>
              <w:rStyle w:val="sttpar"/>
              <w:rFonts w:ascii="Arial" w:hAnsi="Arial" w:cs="Arial"/>
              <w:sz w:val="24"/>
              <w:szCs w:val="24"/>
              <w:lang w:val="pt-BR"/>
            </w:rPr>
            <w:t>completările ulterioare</w:t>
          </w:r>
          <w:r w:rsidRPr="00B932EB">
            <w:rPr>
              <w:rFonts w:ascii="Arial" w:hAnsi="Arial" w:cs="Arial"/>
              <w:sz w:val="24"/>
              <w:szCs w:val="24"/>
              <w:lang w:val="ro-RO"/>
            </w:rPr>
            <w:t xml:space="preserve"> amplasamentul acestuia fiind situat in</w:t>
          </w:r>
          <w:r>
            <w:rPr>
              <w:rFonts w:ascii="Arial" w:hAnsi="Arial" w:cs="Arial"/>
              <w:sz w:val="24"/>
              <w:szCs w:val="24"/>
              <w:lang w:val="ro-RO"/>
            </w:rPr>
            <w:t xml:space="preserve"> situl Natura 2000 ROSCI 0365 Raul Moldova intre Paltinoasa si Rusi. </w:t>
          </w:r>
          <w:r w:rsidRPr="00522DB9">
            <w:rPr>
              <w:rFonts w:ascii="Arial" w:hAnsi="Arial" w:cs="Arial"/>
              <w:sz w:val="24"/>
              <w:szCs w:val="24"/>
            </w:rPr>
            <w:t xml:space="preserve">  </w:t>
          </w:r>
        </w:p>
        <w:p w:rsidR="00343A2F" w:rsidRPr="00726C40" w:rsidRDefault="0023438A" w:rsidP="00343A2F">
          <w:pPr>
            <w:spacing w:line="240" w:lineRule="auto"/>
            <w:contextualSpacing/>
            <w:rPr>
              <w:rFonts w:ascii="Arial" w:hAnsi="Arial" w:cs="Arial"/>
              <w:sz w:val="24"/>
              <w:szCs w:val="24"/>
              <w:lang w:val="ro-RO"/>
            </w:rPr>
          </w:pPr>
          <w:r>
            <w:rPr>
              <w:rFonts w:ascii="Arial" w:hAnsi="Arial" w:cs="Arial"/>
              <w:sz w:val="24"/>
              <w:szCs w:val="24"/>
            </w:rPr>
            <w:t xml:space="preserve">  b</w:t>
          </w:r>
          <w:r w:rsidR="003D72E6" w:rsidRPr="00522DB9">
            <w:rPr>
              <w:rFonts w:ascii="Arial" w:hAnsi="Arial" w:cs="Arial"/>
              <w:sz w:val="24"/>
              <w:szCs w:val="24"/>
            </w:rPr>
            <w:t xml:space="preserve">) </w:t>
          </w:r>
          <w:r w:rsidR="00343A2F">
            <w:rPr>
              <w:rFonts w:ascii="Arial" w:hAnsi="Arial" w:cs="Arial"/>
              <w:sz w:val="24"/>
              <w:szCs w:val="24"/>
            </w:rPr>
            <w:t xml:space="preserve">Pentru </w:t>
          </w:r>
          <w:r>
            <w:rPr>
              <w:rFonts w:ascii="Arial" w:hAnsi="Arial" w:cs="Arial"/>
              <w:sz w:val="24"/>
              <w:szCs w:val="24"/>
            </w:rPr>
            <w:t>S</w:t>
          </w:r>
          <w:r w:rsidR="00343A2F">
            <w:rPr>
              <w:rFonts w:ascii="Arial" w:hAnsi="Arial" w:cs="Arial"/>
              <w:color w:val="000000"/>
              <w:sz w:val="24"/>
              <w:szCs w:val="24"/>
              <w:lang w:val="ro-RO"/>
            </w:rPr>
            <w:t>tatia de sortare-spalare, concasare agregate minerale</w:t>
          </w:r>
          <w:r w:rsidR="00343A2F" w:rsidRPr="00B932EB">
            <w:rPr>
              <w:rStyle w:val="stlitera"/>
              <w:rFonts w:ascii="Arial" w:hAnsi="Arial" w:cs="Arial"/>
              <w:sz w:val="24"/>
              <w:szCs w:val="24"/>
              <w:lang w:val="ro-RO"/>
            </w:rPr>
            <w:t xml:space="preserve"> </w:t>
          </w:r>
          <w:r w:rsidR="00343A2F">
            <w:rPr>
              <w:rStyle w:val="stlitera"/>
              <w:rFonts w:ascii="Arial" w:hAnsi="Arial" w:cs="Arial"/>
              <w:sz w:val="24"/>
              <w:szCs w:val="24"/>
              <w:lang w:val="ro-RO"/>
            </w:rPr>
            <w:t>beneficiarul SC</w:t>
          </w:r>
          <w:r>
            <w:rPr>
              <w:rStyle w:val="stlitera"/>
              <w:rFonts w:ascii="Arial" w:hAnsi="Arial" w:cs="Arial"/>
              <w:sz w:val="24"/>
              <w:szCs w:val="24"/>
              <w:lang w:val="ro-RO"/>
            </w:rPr>
            <w:t xml:space="preserve"> </w:t>
          </w:r>
          <w:r w:rsidR="00343A2F">
            <w:rPr>
              <w:rStyle w:val="stlitera"/>
              <w:rFonts w:ascii="Arial" w:hAnsi="Arial" w:cs="Arial"/>
              <w:sz w:val="24"/>
              <w:szCs w:val="24"/>
              <w:lang w:val="ro-RO"/>
            </w:rPr>
            <w:t>AUTOTEHNOROM SRL detine Aviz Natura 2000 nr.</w:t>
          </w:r>
          <w:r w:rsidR="00343A2F" w:rsidRPr="00343A2F">
            <w:rPr>
              <w:rFonts w:ascii="Arial" w:hAnsi="Arial" w:cs="Arial"/>
              <w:color w:val="000000"/>
              <w:sz w:val="24"/>
              <w:szCs w:val="24"/>
              <w:lang w:val="ro-RO"/>
            </w:rPr>
            <w:t xml:space="preserve"> </w:t>
          </w:r>
          <w:r w:rsidR="00343A2F">
            <w:rPr>
              <w:rFonts w:ascii="Arial" w:hAnsi="Arial" w:cs="Arial"/>
              <w:color w:val="000000"/>
              <w:sz w:val="24"/>
              <w:szCs w:val="24"/>
              <w:lang w:val="ro-RO"/>
            </w:rPr>
            <w:t xml:space="preserve">11/26.10.2015), iar pentru </w:t>
          </w:r>
          <w:r>
            <w:rPr>
              <w:rFonts w:ascii="Arial" w:hAnsi="Arial" w:cs="Arial"/>
              <w:color w:val="000000"/>
              <w:sz w:val="24"/>
              <w:szCs w:val="24"/>
              <w:lang w:val="ro-RO"/>
            </w:rPr>
            <w:t xml:space="preserve">proiectul </w:t>
          </w:r>
          <w:r w:rsidR="00343A2F">
            <w:rPr>
              <w:rFonts w:ascii="Arial" w:hAnsi="Arial" w:cs="Arial"/>
              <w:sz w:val="24"/>
              <w:szCs w:val="24"/>
              <w:lang w:val="ro-RO"/>
            </w:rPr>
            <w:t>,, Amplasare statie de concasare si reamenajare incinta pentru imobil 19503 mp,, detine Aviz de principiu nr. 39/28.11.2017</w:t>
          </w:r>
          <w:r>
            <w:rPr>
              <w:rFonts w:ascii="Arial" w:hAnsi="Arial" w:cs="Arial"/>
              <w:sz w:val="24"/>
              <w:szCs w:val="24"/>
              <w:lang w:val="ro-RO"/>
            </w:rPr>
            <w:t xml:space="preserve"> eliberat de </w:t>
          </w:r>
          <w:r>
            <w:rPr>
              <w:rStyle w:val="sttpar"/>
              <w:rFonts w:ascii="Arial" w:hAnsi="Arial" w:cs="Arial"/>
              <w:sz w:val="24"/>
              <w:szCs w:val="24"/>
            </w:rPr>
            <w:t>Societatea Ecologica</w:t>
          </w:r>
          <w:r>
            <w:rPr>
              <w:rFonts w:ascii="Arial" w:hAnsi="Arial" w:cs="Arial"/>
              <w:sz w:val="24"/>
              <w:szCs w:val="24"/>
              <w:lang w:val="ro-RO"/>
            </w:rPr>
            <w:t xml:space="preserve"> AQUQTERA Bucuresti-custodele </w:t>
          </w:r>
          <w:r w:rsidR="00343A2F">
            <w:rPr>
              <w:rFonts w:ascii="Arial" w:hAnsi="Arial" w:cs="Arial"/>
              <w:color w:val="000000"/>
              <w:sz w:val="24"/>
              <w:szCs w:val="24"/>
              <w:lang w:val="ro-RO"/>
            </w:rPr>
            <w:t xml:space="preserve">  </w:t>
          </w:r>
          <w:r>
            <w:rPr>
              <w:rFonts w:ascii="Arial" w:hAnsi="Arial" w:cs="Arial"/>
              <w:sz w:val="24"/>
              <w:szCs w:val="24"/>
              <w:lang w:val="ro-RO"/>
            </w:rPr>
            <w:t>sitului Natura 2000 ROS</w:t>
          </w:r>
          <w:r w:rsidRPr="00BA4C39">
            <w:rPr>
              <w:rFonts w:ascii="Arial" w:hAnsi="Arial" w:cs="Arial"/>
              <w:sz w:val="24"/>
              <w:szCs w:val="24"/>
              <w:lang w:val="ro-RO"/>
            </w:rPr>
            <w:t xml:space="preserve"> </w:t>
          </w:r>
          <w:r>
            <w:rPr>
              <w:rFonts w:ascii="Arial" w:hAnsi="Arial" w:cs="Arial"/>
              <w:sz w:val="24"/>
              <w:szCs w:val="24"/>
              <w:lang w:val="ro-RO"/>
            </w:rPr>
            <w:t>ROSCI 0365 Raul Moldova intre Paltinoasa si Rusi</w:t>
          </w:r>
          <w:r w:rsidR="000D7F2F">
            <w:rPr>
              <w:rFonts w:ascii="Arial" w:hAnsi="Arial" w:cs="Arial"/>
              <w:sz w:val="24"/>
              <w:szCs w:val="24"/>
              <w:lang w:val="ro-RO"/>
            </w:rPr>
            <w:t xml:space="preserve">. </w:t>
          </w:r>
        </w:p>
        <w:p w:rsidR="003D72E6" w:rsidRDefault="00343A2F" w:rsidP="0023438A">
          <w:pPr>
            <w:autoSpaceDE w:val="0"/>
            <w:autoSpaceDN w:val="0"/>
            <w:adjustRightInd w:val="0"/>
            <w:spacing w:after="0" w:line="240" w:lineRule="auto"/>
            <w:jc w:val="both"/>
            <w:rPr>
              <w:rFonts w:ascii="Arial" w:hAnsi="Arial" w:cs="Arial"/>
              <w:sz w:val="24"/>
              <w:szCs w:val="24"/>
              <w:lang w:val="fr-FR"/>
            </w:rPr>
          </w:pPr>
          <w:r>
            <w:rPr>
              <w:rStyle w:val="stlitera"/>
              <w:rFonts w:ascii="Arial" w:hAnsi="Arial" w:cs="Arial"/>
              <w:sz w:val="24"/>
              <w:szCs w:val="24"/>
              <w:lang w:val="ro-RO"/>
            </w:rPr>
            <w:t xml:space="preserve"> </w:t>
          </w:r>
          <w:r w:rsidR="003D72E6">
            <w:rPr>
              <w:rFonts w:ascii="Arial" w:hAnsi="Arial" w:cs="Arial"/>
              <w:sz w:val="24"/>
              <w:szCs w:val="24"/>
              <w:lang w:val="ro-RO"/>
            </w:rPr>
            <w:t xml:space="preserve">   </w:t>
          </w:r>
        </w:p>
        <w:p w:rsidR="003D72E6" w:rsidRPr="00522DB9" w:rsidRDefault="00860F66" w:rsidP="0020140B">
          <w:pPr>
            <w:autoSpaceDE w:val="0"/>
            <w:autoSpaceDN w:val="0"/>
            <w:adjustRightInd w:val="0"/>
            <w:spacing w:after="0" w:line="240" w:lineRule="auto"/>
            <w:jc w:val="both"/>
            <w:rPr>
              <w:rFonts w:ascii="Arial" w:hAnsi="Arial" w:cs="Arial"/>
              <w:sz w:val="24"/>
              <w:szCs w:val="24"/>
            </w:rPr>
          </w:pPr>
        </w:p>
      </w:sdtContent>
    </w:sdt>
    <w:p w:rsidR="003D72E6" w:rsidRPr="00447422" w:rsidRDefault="003D72E6" w:rsidP="0020140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D72E6" w:rsidRDefault="003D72E6" w:rsidP="0020140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A65C132FC7F7461D8EAC44608CAC5330"/>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3D72E6" w:rsidRDefault="003D72E6" w:rsidP="0020140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AEBD8E3F2D7440E6AEEF5D5DBBA2E518"/>
        </w:placeholder>
      </w:sdtPr>
      <w:sdtEndPr>
        <w:rPr>
          <w:b w:val="0"/>
        </w:rPr>
      </w:sdtEndPr>
      <w:sdtContent>
        <w:p w:rsidR="003D72E6" w:rsidRDefault="003D72E6" w:rsidP="0020140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D72E6" w:rsidRPr="00CA4590" w:rsidRDefault="003D72E6" w:rsidP="0020140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D72E6" w:rsidRPr="00CA4590" w:rsidRDefault="003D72E6" w:rsidP="0020140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 Vasile Osean</w:t>
          </w:r>
        </w:p>
        <w:p w:rsidR="003D72E6" w:rsidRPr="00CA4590" w:rsidRDefault="003D72E6" w:rsidP="0020140B">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D72E6" w:rsidRDefault="003D72E6" w:rsidP="0020140B">
          <w:pPr>
            <w:spacing w:after="0" w:line="240" w:lineRule="auto"/>
            <w:jc w:val="both"/>
            <w:outlineLvl w:val="0"/>
            <w:rPr>
              <w:rFonts w:ascii="Arial" w:hAnsi="Arial" w:cs="Arial"/>
              <w:b/>
              <w:bCs/>
              <w:sz w:val="24"/>
              <w:szCs w:val="24"/>
              <w:lang w:val="ro-RO"/>
            </w:rPr>
          </w:pPr>
        </w:p>
        <w:p w:rsidR="003D72E6" w:rsidRPr="00043B72" w:rsidRDefault="003D72E6" w:rsidP="0020140B">
          <w:pPr>
            <w:spacing w:after="0" w:line="240" w:lineRule="auto"/>
            <w:jc w:val="both"/>
            <w:outlineLvl w:val="0"/>
            <w:rPr>
              <w:rFonts w:ascii="Arial" w:hAnsi="Arial" w:cs="Arial"/>
              <w:bCs/>
              <w:sz w:val="24"/>
              <w:szCs w:val="24"/>
              <w:lang w:val="ro-RO"/>
            </w:rPr>
          </w:pPr>
        </w:p>
        <w:p w:rsidR="003D72E6" w:rsidRPr="00043B72" w:rsidRDefault="003D72E6" w:rsidP="0020140B">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Şef serviciu</w:t>
          </w:r>
          <w:r>
            <w:rPr>
              <w:rFonts w:ascii="Arial" w:hAnsi="Arial" w:cs="Arial"/>
              <w:bCs/>
              <w:sz w:val="24"/>
              <w:szCs w:val="24"/>
              <w:lang w:val="ro-RO"/>
            </w:rPr>
            <w:t xml:space="preserve"> </w:t>
          </w:r>
          <w:r w:rsidRPr="00043B72">
            <w:rPr>
              <w:rFonts w:ascii="Arial" w:hAnsi="Arial" w:cs="Arial"/>
              <w:bCs/>
              <w:sz w:val="24"/>
              <w:szCs w:val="24"/>
              <w:lang w:val="ro-RO"/>
            </w:rPr>
            <w:t xml:space="preserve">Avize, Acorduri, Autorizatii </w:t>
          </w:r>
        </w:p>
        <w:p w:rsidR="003D72E6" w:rsidRPr="00043B72" w:rsidRDefault="003D72E6" w:rsidP="0020140B">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w:t>
          </w:r>
        </w:p>
        <w:p w:rsidR="003D72E6" w:rsidRPr="00043B72" w:rsidRDefault="003D72E6" w:rsidP="0020140B">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Ing. Constantin Burciu</w:t>
          </w:r>
        </w:p>
        <w:p w:rsidR="003D72E6" w:rsidRDefault="003D72E6" w:rsidP="0020140B">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3D72E6" w:rsidRDefault="003D72E6" w:rsidP="0020140B">
          <w:pPr>
            <w:spacing w:after="0" w:line="360" w:lineRule="auto"/>
            <w:ind w:left="2880" w:firstLine="720"/>
            <w:rPr>
              <w:rFonts w:ascii="Arial" w:hAnsi="Arial" w:cs="Arial"/>
              <w:b/>
              <w:bCs/>
              <w:sz w:val="24"/>
              <w:szCs w:val="24"/>
              <w:lang w:val="ro-RO"/>
            </w:rPr>
          </w:pPr>
          <w:r>
            <w:rPr>
              <w:rFonts w:ascii="Arial" w:hAnsi="Arial" w:cs="Arial"/>
              <w:bCs/>
              <w:sz w:val="24"/>
              <w:szCs w:val="24"/>
              <w:lang w:val="ro-RO"/>
            </w:rPr>
            <w:t xml:space="preserve">                                            Ing. Angela Ignatescu                                                       </w:t>
          </w:r>
        </w:p>
        <w:p w:rsidR="003D72E6" w:rsidRDefault="003D72E6" w:rsidP="0020140B">
          <w:pPr>
            <w:spacing w:after="0" w:line="240" w:lineRule="auto"/>
            <w:jc w:val="both"/>
            <w:outlineLvl w:val="0"/>
            <w:rPr>
              <w:rFonts w:ascii="Arial" w:hAnsi="Arial" w:cs="Arial"/>
              <w:b/>
              <w:bCs/>
              <w:sz w:val="24"/>
              <w:szCs w:val="24"/>
              <w:lang w:val="ro-RO"/>
            </w:rPr>
          </w:pPr>
        </w:p>
        <w:p w:rsidR="003D72E6" w:rsidRDefault="003D72E6" w:rsidP="0020140B">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3D72E6" w:rsidRPr="00447422" w:rsidRDefault="003D72E6" w:rsidP="0020140B">
      <w:pPr>
        <w:spacing w:after="0" w:line="360" w:lineRule="auto"/>
        <w:jc w:val="both"/>
        <w:rPr>
          <w:rFonts w:ascii="Arial" w:hAnsi="Arial" w:cs="Arial"/>
          <w:bCs/>
          <w:sz w:val="24"/>
          <w:szCs w:val="24"/>
          <w:lang w:val="ro-RO"/>
        </w:rPr>
      </w:pPr>
    </w:p>
    <w:p w:rsidR="003D72E6" w:rsidRPr="00447422" w:rsidRDefault="003D72E6" w:rsidP="0020140B">
      <w:pPr>
        <w:autoSpaceDE w:val="0"/>
        <w:autoSpaceDN w:val="0"/>
        <w:adjustRightInd w:val="0"/>
        <w:spacing w:after="0" w:line="240" w:lineRule="auto"/>
        <w:jc w:val="both"/>
        <w:rPr>
          <w:rFonts w:ascii="Arial" w:hAnsi="Arial" w:cs="Arial"/>
          <w:sz w:val="24"/>
          <w:szCs w:val="24"/>
        </w:rPr>
      </w:pPr>
    </w:p>
    <w:p w:rsidR="003D72E6" w:rsidRPr="00447422" w:rsidRDefault="003D72E6" w:rsidP="0020140B">
      <w:pPr>
        <w:spacing w:after="0" w:line="360" w:lineRule="auto"/>
        <w:jc w:val="both"/>
        <w:rPr>
          <w:rFonts w:ascii="Arial" w:hAnsi="Arial" w:cs="Arial"/>
          <w:bCs/>
          <w:sz w:val="24"/>
          <w:szCs w:val="24"/>
          <w:lang w:val="ro-RO"/>
        </w:rPr>
      </w:pPr>
    </w:p>
    <w:p w:rsidR="003D72E6" w:rsidRPr="00447422" w:rsidRDefault="003D72E6" w:rsidP="0020140B">
      <w:pPr>
        <w:spacing w:after="0" w:line="360" w:lineRule="auto"/>
        <w:jc w:val="both"/>
        <w:rPr>
          <w:rFonts w:ascii="Arial" w:hAnsi="Arial" w:cs="Arial"/>
          <w:bCs/>
          <w:sz w:val="24"/>
          <w:szCs w:val="24"/>
          <w:lang w:val="ro-RO"/>
        </w:rPr>
      </w:pPr>
    </w:p>
    <w:p w:rsidR="003D72E6" w:rsidRPr="00447422" w:rsidRDefault="003D72E6" w:rsidP="0020140B">
      <w:pPr>
        <w:autoSpaceDE w:val="0"/>
        <w:autoSpaceDN w:val="0"/>
        <w:adjustRightInd w:val="0"/>
        <w:spacing w:after="0" w:line="240" w:lineRule="auto"/>
        <w:jc w:val="both"/>
        <w:rPr>
          <w:rFonts w:ascii="Arial" w:hAnsi="Arial" w:cs="Arial"/>
          <w:sz w:val="24"/>
          <w:szCs w:val="24"/>
        </w:rPr>
      </w:pPr>
    </w:p>
    <w:p w:rsidR="003D72E6" w:rsidRPr="00447422" w:rsidRDefault="003D72E6" w:rsidP="0020140B">
      <w:pPr>
        <w:spacing w:after="0" w:line="360" w:lineRule="auto"/>
        <w:jc w:val="both"/>
        <w:rPr>
          <w:rFonts w:ascii="Arial" w:hAnsi="Arial" w:cs="Arial"/>
          <w:bCs/>
          <w:sz w:val="24"/>
          <w:szCs w:val="24"/>
          <w:lang w:val="ro-RO"/>
        </w:rPr>
      </w:pPr>
    </w:p>
    <w:p w:rsidR="003D72E6" w:rsidRPr="00447422" w:rsidRDefault="003D72E6" w:rsidP="0020140B">
      <w:pPr>
        <w:spacing w:after="0" w:line="360" w:lineRule="auto"/>
        <w:jc w:val="both"/>
        <w:rPr>
          <w:rFonts w:ascii="Arial" w:hAnsi="Arial" w:cs="Arial"/>
          <w:bCs/>
          <w:sz w:val="24"/>
          <w:szCs w:val="24"/>
          <w:lang w:val="ro-RO"/>
        </w:rPr>
      </w:pPr>
    </w:p>
    <w:p w:rsidR="003D72E6" w:rsidRPr="002529FA" w:rsidRDefault="003D72E6" w:rsidP="0020140B">
      <w:pPr>
        <w:rPr>
          <w:szCs w:val="24"/>
        </w:rPr>
      </w:pPr>
    </w:p>
    <w:p w:rsidR="000761F3" w:rsidRDefault="000761F3"/>
    <w:sectPr w:rsidR="000761F3" w:rsidSect="003D72E6">
      <w:headerReference w:type="even" r:id="rId9"/>
      <w:headerReference w:type="default" r:id="rId10"/>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95" w:rsidRDefault="00DA0395" w:rsidP="00DA0395">
      <w:pPr>
        <w:spacing w:after="0" w:line="240" w:lineRule="auto"/>
      </w:pPr>
      <w:r>
        <w:separator/>
      </w:r>
    </w:p>
  </w:endnote>
  <w:endnote w:type="continuationSeparator" w:id="0">
    <w:p w:rsidR="00DA0395" w:rsidRDefault="00DA0395" w:rsidP="00DA0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860F66" w:rsidP="00BA7094">
    <w:pPr>
      <w:pStyle w:val="Footer"/>
      <w:framePr w:wrap="around" w:vAnchor="text" w:hAnchor="margin" w:xAlign="right" w:y="1"/>
      <w:rPr>
        <w:rStyle w:val="PageNumber"/>
      </w:rPr>
    </w:pPr>
    <w:r>
      <w:rPr>
        <w:rStyle w:val="PageNumber"/>
      </w:rPr>
      <w:fldChar w:fldCharType="begin"/>
    </w:r>
    <w:r w:rsidR="006D335B">
      <w:rPr>
        <w:rStyle w:val="PageNumber"/>
      </w:rPr>
      <w:instrText xml:space="preserve">PAGE  </w:instrText>
    </w:r>
    <w:r>
      <w:rPr>
        <w:rStyle w:val="PageNumber"/>
      </w:rPr>
      <w:fldChar w:fldCharType="separate"/>
    </w:r>
    <w:r w:rsidR="006D335B">
      <w:rPr>
        <w:rStyle w:val="PageNumber"/>
        <w:noProof/>
      </w:rPr>
      <w:t>2</w:t>
    </w:r>
    <w:r>
      <w:rPr>
        <w:rStyle w:val="PageNumber"/>
      </w:rPr>
      <w:fldChar w:fldCharType="end"/>
    </w:r>
  </w:p>
  <w:p w:rsidR="00B72680" w:rsidRDefault="000D7F2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4574901"/>
            </w:sdtPr>
            <w:sdtEndPr>
              <w:rPr>
                <w:sz w:val="22"/>
                <w:szCs w:val="22"/>
              </w:rPr>
            </w:sdtEndPr>
            <w:sdtContent>
              <w:p w:rsidR="008629ED" w:rsidRDefault="006D335B" w:rsidP="008629E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8629ED" w:rsidRPr="007A4C64" w:rsidRDefault="006D335B" w:rsidP="008629ED">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8629ED" w:rsidRDefault="006D335B" w:rsidP="008629ED">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r>
                  <w:rPr>
                    <w:rFonts w:ascii="Arial" w:hAnsi="Arial" w:cs="Arial"/>
                    <w:color w:val="00214E"/>
                    <w:sz w:val="20"/>
                    <w:szCs w:val="20"/>
                    <w:lang w:val="ro-RO"/>
                  </w:rPr>
                  <w:t>0230514059</w:t>
                </w:r>
              </w:p>
            </w:sdtContent>
          </w:sdt>
          <w:p w:rsidR="00992A14" w:rsidRPr="007A4C64" w:rsidRDefault="000D7F2F" w:rsidP="008629ED">
            <w:pPr>
              <w:pStyle w:val="Footer"/>
              <w:pBdr>
                <w:top w:val="single" w:sz="4" w:space="1" w:color="auto"/>
              </w:pBdr>
              <w:jc w:val="center"/>
              <w:rPr>
                <w:rFonts w:ascii="Arial" w:hAnsi="Arial" w:cs="Arial"/>
                <w:color w:val="00214E"/>
                <w:sz w:val="20"/>
                <w:szCs w:val="20"/>
                <w:lang w:val="ro-RO"/>
              </w:rPr>
            </w:pPr>
          </w:p>
          <w:p w:rsidR="00992A14" w:rsidRPr="007A4C64" w:rsidRDefault="00860F66" w:rsidP="00C44321">
            <w:pPr>
              <w:pStyle w:val="Header"/>
              <w:tabs>
                <w:tab w:val="clear" w:pos="4680"/>
              </w:tabs>
              <w:jc w:val="center"/>
              <w:rPr>
                <w:rFonts w:ascii="Arial" w:hAnsi="Arial" w:cs="Arial"/>
                <w:color w:val="00214E"/>
                <w:sz w:val="20"/>
                <w:szCs w:val="20"/>
                <w:lang w:val="ro-RO"/>
              </w:rPr>
            </w:pPr>
          </w:p>
        </w:sdtContent>
      </w:sdt>
      <w:p w:rsidR="00B72680" w:rsidRPr="00C44321" w:rsidRDefault="006D335B" w:rsidP="00C44321">
        <w:pPr>
          <w:pStyle w:val="Footer"/>
          <w:jc w:val="center"/>
        </w:pPr>
        <w:r>
          <w:t xml:space="preserve"> </w:t>
        </w:r>
        <w:r w:rsidR="00860F66">
          <w:fldChar w:fldCharType="begin"/>
        </w:r>
        <w:r>
          <w:instrText xml:space="preserve"> PAGE   \* MERGEFORMAT </w:instrText>
        </w:r>
        <w:r w:rsidR="00860F66">
          <w:fldChar w:fldCharType="separate"/>
        </w:r>
        <w:r w:rsidR="000D7F2F">
          <w:rPr>
            <w:noProof/>
          </w:rPr>
          <w:t>3</w:t>
        </w:r>
        <w:r w:rsidR="00860F6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8629ED" w:rsidRDefault="006D335B" w:rsidP="008629E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6D335B" w:rsidP="008629ED">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6D335B"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r>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95" w:rsidRDefault="00DA0395" w:rsidP="00DA0395">
      <w:pPr>
        <w:spacing w:after="0" w:line="240" w:lineRule="auto"/>
      </w:pPr>
      <w:r>
        <w:separator/>
      </w:r>
    </w:p>
  </w:footnote>
  <w:footnote w:type="continuationSeparator" w:id="0">
    <w:p w:rsidR="00DA0395" w:rsidRDefault="00DA0395" w:rsidP="00DA0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D" w:rsidRDefault="000D7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D" w:rsidRDefault="000D7F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860F66" w:rsidP="00EB548E">
    <w:pPr>
      <w:pStyle w:val="Header"/>
      <w:tabs>
        <w:tab w:val="clear" w:pos="4680"/>
        <w:tab w:val="clear" w:pos="9360"/>
        <w:tab w:val="left" w:pos="9000"/>
      </w:tabs>
      <w:jc w:val="center"/>
      <w:rPr>
        <w:rFonts w:ascii="Arial" w:hAnsi="Arial" w:cs="Arial"/>
        <w:color w:val="00214E"/>
        <w:sz w:val="32"/>
        <w:szCs w:val="32"/>
        <w:lang w:val="ro-RO"/>
      </w:rPr>
    </w:pPr>
    <w:r w:rsidRPr="00860F6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73472678" r:id="rId2"/>
      </w:pict>
    </w:r>
    <w:r w:rsidR="006D335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D335B" w:rsidRPr="00A75327">
      <w:rPr>
        <w:lang w:val="ro-RO"/>
      </w:rPr>
      <w:tab/>
      <w:t xml:space="preserve">   </w:t>
    </w:r>
    <w:sdt>
      <w:sdtPr>
        <w:rPr>
          <w:lang w:val="ro-RO"/>
        </w:rPr>
        <w:alias w:val="Câmp editabil text"/>
        <w:tag w:val="CampEditabil"/>
        <w:id w:val="698361725"/>
      </w:sdtPr>
      <w:sdtContent>
        <w:r w:rsidR="006D335B" w:rsidRPr="00535A6C">
          <w:rPr>
            <w:rFonts w:ascii="Arial" w:hAnsi="Arial" w:cs="Arial"/>
            <w:b/>
            <w:color w:val="00214E"/>
            <w:sz w:val="32"/>
            <w:szCs w:val="32"/>
            <w:lang w:val="ro-RO"/>
          </w:rPr>
          <w:t>Ministerul Mediului, Apelor şi Pădurilor</w:t>
        </w:r>
      </w:sdtContent>
    </w:sdt>
  </w:p>
  <w:p w:rsidR="00652042" w:rsidRPr="00535A6C" w:rsidRDefault="00860F6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D335B" w:rsidRPr="00535A6C">
          <w:rPr>
            <w:rFonts w:ascii="Arial" w:hAnsi="Arial" w:cs="Arial"/>
            <w:b/>
            <w:color w:val="00214E"/>
            <w:sz w:val="36"/>
            <w:szCs w:val="36"/>
            <w:lang w:val="ro-RO"/>
          </w:rPr>
          <w:t>Agenţia Naţională pentru Protecţia</w:t>
        </w:r>
        <w:r w:rsidR="006D335B">
          <w:rPr>
            <w:rFonts w:ascii="Arial" w:hAnsi="Arial" w:cs="Arial"/>
            <w:b/>
            <w:color w:val="00214E"/>
            <w:sz w:val="36"/>
            <w:szCs w:val="36"/>
            <w:lang w:val="ro-RO"/>
          </w:rPr>
          <w:t xml:space="preserve"> Mediului</w:t>
        </w:r>
      </w:sdtContent>
    </w:sdt>
  </w:p>
  <w:p w:rsidR="00652042" w:rsidRPr="003167DA" w:rsidRDefault="000D7F2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D7F2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60F66" w:rsidP="008629E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D335B" w:rsidRPr="00535A6C">
                <w:rPr>
                  <w:rFonts w:ascii="Arial" w:hAnsi="Arial" w:cs="Arial"/>
                  <w:b/>
                  <w:bCs/>
                  <w:color w:val="000000" w:themeColor="text1"/>
                  <w:sz w:val="28"/>
                  <w:szCs w:val="28"/>
                  <w:lang w:val="ro-RO"/>
                </w:rPr>
                <w:t>AGENŢIA PENTRU PROTECŢIA MEDIULUI</w:t>
              </w:r>
              <w:r w:rsidR="006D335B">
                <w:rPr>
                  <w:rFonts w:ascii="Arial" w:hAnsi="Arial" w:cs="Arial"/>
                  <w:b/>
                  <w:bCs/>
                  <w:color w:val="000000" w:themeColor="text1"/>
                  <w:sz w:val="28"/>
                  <w:szCs w:val="28"/>
                  <w:lang w:val="ro-RO"/>
                </w:rPr>
                <w:t xml:space="preserve"> SUCEAVA</w:t>
              </w:r>
            </w:sdtContent>
          </w:sdt>
        </w:p>
      </w:tc>
    </w:tr>
  </w:tbl>
  <w:p w:rsidR="00B72680" w:rsidRPr="0090788F" w:rsidRDefault="000D7F2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48D"/>
    <w:multiLevelType w:val="multilevel"/>
    <w:tmpl w:val="FE20A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773E6"/>
    <w:multiLevelType w:val="multilevel"/>
    <w:tmpl w:val="3FE49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95895"/>
    <w:multiLevelType w:val="multilevel"/>
    <w:tmpl w:val="3DD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27D4D"/>
    <w:multiLevelType w:val="multilevel"/>
    <w:tmpl w:val="A9A24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45B7237"/>
    <w:multiLevelType w:val="hybridMultilevel"/>
    <w:tmpl w:val="06961800"/>
    <w:lvl w:ilvl="0" w:tplc="9830D618">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18B2588"/>
    <w:multiLevelType w:val="multilevel"/>
    <w:tmpl w:val="30F0C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3C721C"/>
    <w:multiLevelType w:val="multilevel"/>
    <w:tmpl w:val="E2BC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dirty"/>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D72E6"/>
    <w:rsid w:val="00001C33"/>
    <w:rsid w:val="0001330A"/>
    <w:rsid w:val="00016DC0"/>
    <w:rsid w:val="00025AE8"/>
    <w:rsid w:val="00026D87"/>
    <w:rsid w:val="000310AB"/>
    <w:rsid w:val="000342E2"/>
    <w:rsid w:val="000359CA"/>
    <w:rsid w:val="000405E1"/>
    <w:rsid w:val="00041760"/>
    <w:rsid w:val="000437CF"/>
    <w:rsid w:val="0004479D"/>
    <w:rsid w:val="000454BE"/>
    <w:rsid w:val="00051428"/>
    <w:rsid w:val="00052C78"/>
    <w:rsid w:val="00053E2C"/>
    <w:rsid w:val="00060EE4"/>
    <w:rsid w:val="00064408"/>
    <w:rsid w:val="000665EE"/>
    <w:rsid w:val="000761F3"/>
    <w:rsid w:val="00076A82"/>
    <w:rsid w:val="00077381"/>
    <w:rsid w:val="00077C28"/>
    <w:rsid w:val="00085173"/>
    <w:rsid w:val="00085FA5"/>
    <w:rsid w:val="00090D0D"/>
    <w:rsid w:val="00091259"/>
    <w:rsid w:val="000914F2"/>
    <w:rsid w:val="00094788"/>
    <w:rsid w:val="00097C90"/>
    <w:rsid w:val="000A3DE0"/>
    <w:rsid w:val="000A77B8"/>
    <w:rsid w:val="000B220B"/>
    <w:rsid w:val="000B22DF"/>
    <w:rsid w:val="000B3875"/>
    <w:rsid w:val="000B41A3"/>
    <w:rsid w:val="000B4BD4"/>
    <w:rsid w:val="000B60F9"/>
    <w:rsid w:val="000C0B86"/>
    <w:rsid w:val="000C175D"/>
    <w:rsid w:val="000C613E"/>
    <w:rsid w:val="000C63CF"/>
    <w:rsid w:val="000C64DB"/>
    <w:rsid w:val="000D0E14"/>
    <w:rsid w:val="000D313B"/>
    <w:rsid w:val="000D5308"/>
    <w:rsid w:val="000D610D"/>
    <w:rsid w:val="000D7F2F"/>
    <w:rsid w:val="000E28EC"/>
    <w:rsid w:val="000E5509"/>
    <w:rsid w:val="000F00D7"/>
    <w:rsid w:val="000F0421"/>
    <w:rsid w:val="000F0ED4"/>
    <w:rsid w:val="000F3E67"/>
    <w:rsid w:val="000F6750"/>
    <w:rsid w:val="000F7332"/>
    <w:rsid w:val="0010021A"/>
    <w:rsid w:val="00100DDC"/>
    <w:rsid w:val="001040A9"/>
    <w:rsid w:val="00104206"/>
    <w:rsid w:val="00106337"/>
    <w:rsid w:val="00111DC6"/>
    <w:rsid w:val="00111E71"/>
    <w:rsid w:val="0011222E"/>
    <w:rsid w:val="001154DF"/>
    <w:rsid w:val="00117C7E"/>
    <w:rsid w:val="00121AB4"/>
    <w:rsid w:val="00122D1F"/>
    <w:rsid w:val="001239B9"/>
    <w:rsid w:val="001276FA"/>
    <w:rsid w:val="00130164"/>
    <w:rsid w:val="00133D03"/>
    <w:rsid w:val="00140185"/>
    <w:rsid w:val="00141C4D"/>
    <w:rsid w:val="00145BC1"/>
    <w:rsid w:val="00146BC4"/>
    <w:rsid w:val="00146E8C"/>
    <w:rsid w:val="00147842"/>
    <w:rsid w:val="00147B0B"/>
    <w:rsid w:val="0015049D"/>
    <w:rsid w:val="001522BB"/>
    <w:rsid w:val="00160E4D"/>
    <w:rsid w:val="001614BD"/>
    <w:rsid w:val="00161E1B"/>
    <w:rsid w:val="00162E64"/>
    <w:rsid w:val="00162F4C"/>
    <w:rsid w:val="001642AC"/>
    <w:rsid w:val="00166904"/>
    <w:rsid w:val="00171E15"/>
    <w:rsid w:val="00172138"/>
    <w:rsid w:val="00173CE7"/>
    <w:rsid w:val="00174132"/>
    <w:rsid w:val="00174FEE"/>
    <w:rsid w:val="00175768"/>
    <w:rsid w:val="00182E1A"/>
    <w:rsid w:val="00185CBF"/>
    <w:rsid w:val="00185CF2"/>
    <w:rsid w:val="0019182A"/>
    <w:rsid w:val="001A0CC7"/>
    <w:rsid w:val="001A5C36"/>
    <w:rsid w:val="001B25F1"/>
    <w:rsid w:val="001B477E"/>
    <w:rsid w:val="001B57A3"/>
    <w:rsid w:val="001C5DED"/>
    <w:rsid w:val="001D4E6B"/>
    <w:rsid w:val="001D4EA0"/>
    <w:rsid w:val="001D5214"/>
    <w:rsid w:val="001D6691"/>
    <w:rsid w:val="001D680F"/>
    <w:rsid w:val="001D76AE"/>
    <w:rsid w:val="001E1D2E"/>
    <w:rsid w:val="001E23F2"/>
    <w:rsid w:val="001E49DB"/>
    <w:rsid w:val="001E5067"/>
    <w:rsid w:val="001E5265"/>
    <w:rsid w:val="001E714A"/>
    <w:rsid w:val="001E7218"/>
    <w:rsid w:val="001F0638"/>
    <w:rsid w:val="001F0E6A"/>
    <w:rsid w:val="001F102A"/>
    <w:rsid w:val="001F19AE"/>
    <w:rsid w:val="001F1FC2"/>
    <w:rsid w:val="001F2E9B"/>
    <w:rsid w:val="001F43A7"/>
    <w:rsid w:val="001F4888"/>
    <w:rsid w:val="001F6946"/>
    <w:rsid w:val="001F72A7"/>
    <w:rsid w:val="001F7976"/>
    <w:rsid w:val="001F7A41"/>
    <w:rsid w:val="00200730"/>
    <w:rsid w:val="002026F2"/>
    <w:rsid w:val="00202761"/>
    <w:rsid w:val="00204C21"/>
    <w:rsid w:val="00204C83"/>
    <w:rsid w:val="00205890"/>
    <w:rsid w:val="0020629E"/>
    <w:rsid w:val="0021131D"/>
    <w:rsid w:val="00213A68"/>
    <w:rsid w:val="00213FDC"/>
    <w:rsid w:val="002158D1"/>
    <w:rsid w:val="00217D0F"/>
    <w:rsid w:val="002211CB"/>
    <w:rsid w:val="00222200"/>
    <w:rsid w:val="0022684B"/>
    <w:rsid w:val="00227FD0"/>
    <w:rsid w:val="00230B10"/>
    <w:rsid w:val="0023341D"/>
    <w:rsid w:val="0023438A"/>
    <w:rsid w:val="00234644"/>
    <w:rsid w:val="00234B3B"/>
    <w:rsid w:val="002375F9"/>
    <w:rsid w:val="00240CC3"/>
    <w:rsid w:val="0024301E"/>
    <w:rsid w:val="00251B55"/>
    <w:rsid w:val="00251E1F"/>
    <w:rsid w:val="00257414"/>
    <w:rsid w:val="00266808"/>
    <w:rsid w:val="002725DF"/>
    <w:rsid w:val="00273A00"/>
    <w:rsid w:val="00276BDB"/>
    <w:rsid w:val="002824D9"/>
    <w:rsid w:val="00292C33"/>
    <w:rsid w:val="00293333"/>
    <w:rsid w:val="002966DC"/>
    <w:rsid w:val="00296B94"/>
    <w:rsid w:val="002A13BE"/>
    <w:rsid w:val="002A291F"/>
    <w:rsid w:val="002A46FB"/>
    <w:rsid w:val="002A5B0B"/>
    <w:rsid w:val="002A79E5"/>
    <w:rsid w:val="002B0591"/>
    <w:rsid w:val="002B747E"/>
    <w:rsid w:val="002C40E0"/>
    <w:rsid w:val="002C5195"/>
    <w:rsid w:val="002C7E23"/>
    <w:rsid w:val="002D1BAB"/>
    <w:rsid w:val="002D1ED5"/>
    <w:rsid w:val="002D4982"/>
    <w:rsid w:val="002D6926"/>
    <w:rsid w:val="002D6B6D"/>
    <w:rsid w:val="002D7584"/>
    <w:rsid w:val="002E409D"/>
    <w:rsid w:val="002E447F"/>
    <w:rsid w:val="002E4C3A"/>
    <w:rsid w:val="002E7845"/>
    <w:rsid w:val="002F18C4"/>
    <w:rsid w:val="002F486C"/>
    <w:rsid w:val="002F6D13"/>
    <w:rsid w:val="00310D4C"/>
    <w:rsid w:val="00311403"/>
    <w:rsid w:val="00311AD9"/>
    <w:rsid w:val="00311E14"/>
    <w:rsid w:val="003169A4"/>
    <w:rsid w:val="00317C90"/>
    <w:rsid w:val="0032038F"/>
    <w:rsid w:val="003312EA"/>
    <w:rsid w:val="00332B2C"/>
    <w:rsid w:val="0033415E"/>
    <w:rsid w:val="0033428F"/>
    <w:rsid w:val="003342A0"/>
    <w:rsid w:val="0033493F"/>
    <w:rsid w:val="00335BED"/>
    <w:rsid w:val="00335CF7"/>
    <w:rsid w:val="003375B8"/>
    <w:rsid w:val="00342692"/>
    <w:rsid w:val="00343A2F"/>
    <w:rsid w:val="00344A69"/>
    <w:rsid w:val="00345632"/>
    <w:rsid w:val="003473FA"/>
    <w:rsid w:val="00347F98"/>
    <w:rsid w:val="003507AE"/>
    <w:rsid w:val="003532A2"/>
    <w:rsid w:val="00354B4D"/>
    <w:rsid w:val="00357674"/>
    <w:rsid w:val="00362F8D"/>
    <w:rsid w:val="00364629"/>
    <w:rsid w:val="00364A8C"/>
    <w:rsid w:val="0036520D"/>
    <w:rsid w:val="00372478"/>
    <w:rsid w:val="0038015A"/>
    <w:rsid w:val="0038139D"/>
    <w:rsid w:val="00381421"/>
    <w:rsid w:val="0038331D"/>
    <w:rsid w:val="00383B13"/>
    <w:rsid w:val="003A1D40"/>
    <w:rsid w:val="003A30F6"/>
    <w:rsid w:val="003B2A69"/>
    <w:rsid w:val="003B3BC8"/>
    <w:rsid w:val="003B420B"/>
    <w:rsid w:val="003B46C9"/>
    <w:rsid w:val="003B5AA9"/>
    <w:rsid w:val="003B66CB"/>
    <w:rsid w:val="003B734C"/>
    <w:rsid w:val="003B7C19"/>
    <w:rsid w:val="003C00C9"/>
    <w:rsid w:val="003C2864"/>
    <w:rsid w:val="003D1D15"/>
    <w:rsid w:val="003D2D83"/>
    <w:rsid w:val="003D418E"/>
    <w:rsid w:val="003D4511"/>
    <w:rsid w:val="003D4F6A"/>
    <w:rsid w:val="003D5210"/>
    <w:rsid w:val="003D5F1A"/>
    <w:rsid w:val="003D72E6"/>
    <w:rsid w:val="003E1E6A"/>
    <w:rsid w:val="003E5FF5"/>
    <w:rsid w:val="003E7F81"/>
    <w:rsid w:val="003F20AF"/>
    <w:rsid w:val="003F3D92"/>
    <w:rsid w:val="003F5C2F"/>
    <w:rsid w:val="003F698A"/>
    <w:rsid w:val="00401BB7"/>
    <w:rsid w:val="0041067F"/>
    <w:rsid w:val="00410EF5"/>
    <w:rsid w:val="0041111C"/>
    <w:rsid w:val="004112F9"/>
    <w:rsid w:val="00420E7F"/>
    <w:rsid w:val="0042350B"/>
    <w:rsid w:val="00425FC7"/>
    <w:rsid w:val="00426ABC"/>
    <w:rsid w:val="004277A1"/>
    <w:rsid w:val="00427912"/>
    <w:rsid w:val="00431703"/>
    <w:rsid w:val="004327A9"/>
    <w:rsid w:val="00433828"/>
    <w:rsid w:val="00433B68"/>
    <w:rsid w:val="00441B44"/>
    <w:rsid w:val="00444CF0"/>
    <w:rsid w:val="00447E24"/>
    <w:rsid w:val="00451085"/>
    <w:rsid w:val="004530D8"/>
    <w:rsid w:val="004548FB"/>
    <w:rsid w:val="004550B7"/>
    <w:rsid w:val="00456A1C"/>
    <w:rsid w:val="00457FE0"/>
    <w:rsid w:val="004614BE"/>
    <w:rsid w:val="00462240"/>
    <w:rsid w:val="00463552"/>
    <w:rsid w:val="00464E8E"/>
    <w:rsid w:val="0046632D"/>
    <w:rsid w:val="00466AD0"/>
    <w:rsid w:val="00470474"/>
    <w:rsid w:val="004717AB"/>
    <w:rsid w:val="00474976"/>
    <w:rsid w:val="004756EF"/>
    <w:rsid w:val="0047590A"/>
    <w:rsid w:val="00482A37"/>
    <w:rsid w:val="00483A23"/>
    <w:rsid w:val="00484593"/>
    <w:rsid w:val="004850C4"/>
    <w:rsid w:val="00490E4C"/>
    <w:rsid w:val="00490FC3"/>
    <w:rsid w:val="004923FD"/>
    <w:rsid w:val="00493297"/>
    <w:rsid w:val="0049523A"/>
    <w:rsid w:val="004A07EC"/>
    <w:rsid w:val="004A1762"/>
    <w:rsid w:val="004A1EB6"/>
    <w:rsid w:val="004A4FF2"/>
    <w:rsid w:val="004A7489"/>
    <w:rsid w:val="004A7578"/>
    <w:rsid w:val="004B5823"/>
    <w:rsid w:val="004C1D68"/>
    <w:rsid w:val="004C246D"/>
    <w:rsid w:val="004C2B8F"/>
    <w:rsid w:val="004C511C"/>
    <w:rsid w:val="004D1AFA"/>
    <w:rsid w:val="004D3262"/>
    <w:rsid w:val="004D45AA"/>
    <w:rsid w:val="004D5F7F"/>
    <w:rsid w:val="004D7252"/>
    <w:rsid w:val="004F6A10"/>
    <w:rsid w:val="005011C1"/>
    <w:rsid w:val="00502D1D"/>
    <w:rsid w:val="005049BB"/>
    <w:rsid w:val="0050511B"/>
    <w:rsid w:val="00506B46"/>
    <w:rsid w:val="005070D1"/>
    <w:rsid w:val="00510387"/>
    <w:rsid w:val="00511D92"/>
    <w:rsid w:val="00512A50"/>
    <w:rsid w:val="00515336"/>
    <w:rsid w:val="005157AB"/>
    <w:rsid w:val="00516F91"/>
    <w:rsid w:val="00517B48"/>
    <w:rsid w:val="00517CE7"/>
    <w:rsid w:val="005234F6"/>
    <w:rsid w:val="00524ABF"/>
    <w:rsid w:val="00524EF9"/>
    <w:rsid w:val="005260A0"/>
    <w:rsid w:val="00526599"/>
    <w:rsid w:val="005351A1"/>
    <w:rsid w:val="005359C8"/>
    <w:rsid w:val="00540DD0"/>
    <w:rsid w:val="0054266B"/>
    <w:rsid w:val="00543D98"/>
    <w:rsid w:val="0055193B"/>
    <w:rsid w:val="005522EB"/>
    <w:rsid w:val="0055675A"/>
    <w:rsid w:val="00562C86"/>
    <w:rsid w:val="00565969"/>
    <w:rsid w:val="00566642"/>
    <w:rsid w:val="005700B8"/>
    <w:rsid w:val="005719F5"/>
    <w:rsid w:val="00571F69"/>
    <w:rsid w:val="00574D7A"/>
    <w:rsid w:val="00576E5F"/>
    <w:rsid w:val="00582537"/>
    <w:rsid w:val="005858F7"/>
    <w:rsid w:val="005859F5"/>
    <w:rsid w:val="005862CD"/>
    <w:rsid w:val="005927F3"/>
    <w:rsid w:val="0059303B"/>
    <w:rsid w:val="00593D72"/>
    <w:rsid w:val="00595226"/>
    <w:rsid w:val="005A0051"/>
    <w:rsid w:val="005A7517"/>
    <w:rsid w:val="005B001A"/>
    <w:rsid w:val="005B3B9B"/>
    <w:rsid w:val="005B46A9"/>
    <w:rsid w:val="005B51FD"/>
    <w:rsid w:val="005C277A"/>
    <w:rsid w:val="005C4147"/>
    <w:rsid w:val="005C6D4D"/>
    <w:rsid w:val="005D0B9A"/>
    <w:rsid w:val="005D4B20"/>
    <w:rsid w:val="005D4DE8"/>
    <w:rsid w:val="005D6492"/>
    <w:rsid w:val="005D72FB"/>
    <w:rsid w:val="005E2D20"/>
    <w:rsid w:val="005E563E"/>
    <w:rsid w:val="005E6316"/>
    <w:rsid w:val="005F0019"/>
    <w:rsid w:val="005F165B"/>
    <w:rsid w:val="005F6639"/>
    <w:rsid w:val="00602CDD"/>
    <w:rsid w:val="0060359D"/>
    <w:rsid w:val="00605E9A"/>
    <w:rsid w:val="00605FA2"/>
    <w:rsid w:val="00607034"/>
    <w:rsid w:val="00610BFE"/>
    <w:rsid w:val="00611F6B"/>
    <w:rsid w:val="0061382C"/>
    <w:rsid w:val="00613902"/>
    <w:rsid w:val="00614AF7"/>
    <w:rsid w:val="00615D06"/>
    <w:rsid w:val="0061647A"/>
    <w:rsid w:val="00620F1A"/>
    <w:rsid w:val="00624072"/>
    <w:rsid w:val="00630B9A"/>
    <w:rsid w:val="0063335C"/>
    <w:rsid w:val="00633589"/>
    <w:rsid w:val="00633869"/>
    <w:rsid w:val="00643F21"/>
    <w:rsid w:val="006455E2"/>
    <w:rsid w:val="006465E5"/>
    <w:rsid w:val="006465FC"/>
    <w:rsid w:val="00647E13"/>
    <w:rsid w:val="006513F3"/>
    <w:rsid w:val="00651632"/>
    <w:rsid w:val="00651E32"/>
    <w:rsid w:val="00652CB5"/>
    <w:rsid w:val="00660842"/>
    <w:rsid w:val="00662D74"/>
    <w:rsid w:val="006673D2"/>
    <w:rsid w:val="00671A58"/>
    <w:rsid w:val="006743E3"/>
    <w:rsid w:val="00675BB2"/>
    <w:rsid w:val="00676EC4"/>
    <w:rsid w:val="00682CDF"/>
    <w:rsid w:val="006838E5"/>
    <w:rsid w:val="0068447E"/>
    <w:rsid w:val="00684F74"/>
    <w:rsid w:val="00686029"/>
    <w:rsid w:val="006873ED"/>
    <w:rsid w:val="00690709"/>
    <w:rsid w:val="00691329"/>
    <w:rsid w:val="00691B7E"/>
    <w:rsid w:val="00695590"/>
    <w:rsid w:val="006A0E75"/>
    <w:rsid w:val="006A0EA6"/>
    <w:rsid w:val="006A1F2A"/>
    <w:rsid w:val="006A2223"/>
    <w:rsid w:val="006A4B9C"/>
    <w:rsid w:val="006A589E"/>
    <w:rsid w:val="006B14BF"/>
    <w:rsid w:val="006B51C3"/>
    <w:rsid w:val="006B7503"/>
    <w:rsid w:val="006C1713"/>
    <w:rsid w:val="006C2082"/>
    <w:rsid w:val="006C21D0"/>
    <w:rsid w:val="006C351C"/>
    <w:rsid w:val="006C4662"/>
    <w:rsid w:val="006C571D"/>
    <w:rsid w:val="006C70E0"/>
    <w:rsid w:val="006C733B"/>
    <w:rsid w:val="006C78E6"/>
    <w:rsid w:val="006D0CBC"/>
    <w:rsid w:val="006D335B"/>
    <w:rsid w:val="006D4DB9"/>
    <w:rsid w:val="006D70C6"/>
    <w:rsid w:val="006E292E"/>
    <w:rsid w:val="006E3F2C"/>
    <w:rsid w:val="006E48FB"/>
    <w:rsid w:val="006E5C89"/>
    <w:rsid w:val="006F0649"/>
    <w:rsid w:val="006F58F4"/>
    <w:rsid w:val="006F64AC"/>
    <w:rsid w:val="007033C8"/>
    <w:rsid w:val="00707664"/>
    <w:rsid w:val="0071100B"/>
    <w:rsid w:val="00712053"/>
    <w:rsid w:val="0071302E"/>
    <w:rsid w:val="0071352D"/>
    <w:rsid w:val="00723060"/>
    <w:rsid w:val="00723E15"/>
    <w:rsid w:val="00724314"/>
    <w:rsid w:val="0072461E"/>
    <w:rsid w:val="0072514D"/>
    <w:rsid w:val="0072585D"/>
    <w:rsid w:val="00726844"/>
    <w:rsid w:val="00726F25"/>
    <w:rsid w:val="007401D6"/>
    <w:rsid w:val="007405B4"/>
    <w:rsid w:val="00743DA1"/>
    <w:rsid w:val="00746BA0"/>
    <w:rsid w:val="00747068"/>
    <w:rsid w:val="00750AD3"/>
    <w:rsid w:val="007523BA"/>
    <w:rsid w:val="007528A3"/>
    <w:rsid w:val="007536A2"/>
    <w:rsid w:val="00753A95"/>
    <w:rsid w:val="00763A27"/>
    <w:rsid w:val="00763B9F"/>
    <w:rsid w:val="00770A0E"/>
    <w:rsid w:val="00771110"/>
    <w:rsid w:val="00774E68"/>
    <w:rsid w:val="00776F4E"/>
    <w:rsid w:val="00777EB4"/>
    <w:rsid w:val="007809FA"/>
    <w:rsid w:val="007836F6"/>
    <w:rsid w:val="00783741"/>
    <w:rsid w:val="00783AE6"/>
    <w:rsid w:val="00785E13"/>
    <w:rsid w:val="00786FD7"/>
    <w:rsid w:val="007905B4"/>
    <w:rsid w:val="007914CB"/>
    <w:rsid w:val="00794E12"/>
    <w:rsid w:val="0079759E"/>
    <w:rsid w:val="007A084F"/>
    <w:rsid w:val="007A402D"/>
    <w:rsid w:val="007A68B2"/>
    <w:rsid w:val="007A6C69"/>
    <w:rsid w:val="007B2C27"/>
    <w:rsid w:val="007B39A8"/>
    <w:rsid w:val="007B3B2A"/>
    <w:rsid w:val="007B4DDE"/>
    <w:rsid w:val="007C0E77"/>
    <w:rsid w:val="007D01E2"/>
    <w:rsid w:val="007D0B33"/>
    <w:rsid w:val="007D27CB"/>
    <w:rsid w:val="007D69B0"/>
    <w:rsid w:val="007D6B51"/>
    <w:rsid w:val="007D7422"/>
    <w:rsid w:val="007E20CD"/>
    <w:rsid w:val="007E3BEC"/>
    <w:rsid w:val="007F0FB1"/>
    <w:rsid w:val="007F11BD"/>
    <w:rsid w:val="007F2B52"/>
    <w:rsid w:val="007F2FD2"/>
    <w:rsid w:val="007F37AB"/>
    <w:rsid w:val="007F71F8"/>
    <w:rsid w:val="007F7B71"/>
    <w:rsid w:val="007F7E08"/>
    <w:rsid w:val="008026DC"/>
    <w:rsid w:val="00802BA6"/>
    <w:rsid w:val="00803978"/>
    <w:rsid w:val="00803B48"/>
    <w:rsid w:val="0081230E"/>
    <w:rsid w:val="00812511"/>
    <w:rsid w:val="00813481"/>
    <w:rsid w:val="0081384D"/>
    <w:rsid w:val="008154F0"/>
    <w:rsid w:val="00816CCF"/>
    <w:rsid w:val="008179A1"/>
    <w:rsid w:val="00817AD3"/>
    <w:rsid w:val="008219E7"/>
    <w:rsid w:val="008224B0"/>
    <w:rsid w:val="00822688"/>
    <w:rsid w:val="008234C7"/>
    <w:rsid w:val="008236CC"/>
    <w:rsid w:val="00825948"/>
    <w:rsid w:val="0082623C"/>
    <w:rsid w:val="008306CA"/>
    <w:rsid w:val="008326E8"/>
    <w:rsid w:val="0083585D"/>
    <w:rsid w:val="00840BD3"/>
    <w:rsid w:val="00844E30"/>
    <w:rsid w:val="00846410"/>
    <w:rsid w:val="00846D09"/>
    <w:rsid w:val="00846E0A"/>
    <w:rsid w:val="00853D59"/>
    <w:rsid w:val="0085419F"/>
    <w:rsid w:val="00856E1D"/>
    <w:rsid w:val="0085714B"/>
    <w:rsid w:val="00857D1F"/>
    <w:rsid w:val="00860F4C"/>
    <w:rsid w:val="00860F66"/>
    <w:rsid w:val="0086193C"/>
    <w:rsid w:val="00865FFD"/>
    <w:rsid w:val="008667F4"/>
    <w:rsid w:val="00866AD8"/>
    <w:rsid w:val="00867615"/>
    <w:rsid w:val="0087050E"/>
    <w:rsid w:val="00870665"/>
    <w:rsid w:val="00871261"/>
    <w:rsid w:val="0087136B"/>
    <w:rsid w:val="00872EB9"/>
    <w:rsid w:val="0087357F"/>
    <w:rsid w:val="0088015D"/>
    <w:rsid w:val="00885588"/>
    <w:rsid w:val="00886682"/>
    <w:rsid w:val="00886712"/>
    <w:rsid w:val="00886FCA"/>
    <w:rsid w:val="0089136F"/>
    <w:rsid w:val="00892AEA"/>
    <w:rsid w:val="008937B4"/>
    <w:rsid w:val="00894D52"/>
    <w:rsid w:val="008968C1"/>
    <w:rsid w:val="008A48DF"/>
    <w:rsid w:val="008A5A64"/>
    <w:rsid w:val="008A7E28"/>
    <w:rsid w:val="008B6616"/>
    <w:rsid w:val="008B7C77"/>
    <w:rsid w:val="008C0452"/>
    <w:rsid w:val="008C28A6"/>
    <w:rsid w:val="008C4EF6"/>
    <w:rsid w:val="008C54B0"/>
    <w:rsid w:val="008C72B0"/>
    <w:rsid w:val="008D2B42"/>
    <w:rsid w:val="008D3B32"/>
    <w:rsid w:val="008D714C"/>
    <w:rsid w:val="008E020D"/>
    <w:rsid w:val="008E24D2"/>
    <w:rsid w:val="008E3082"/>
    <w:rsid w:val="008E3362"/>
    <w:rsid w:val="008E6AD0"/>
    <w:rsid w:val="008F0B15"/>
    <w:rsid w:val="008F4FE0"/>
    <w:rsid w:val="008F7E66"/>
    <w:rsid w:val="0090020C"/>
    <w:rsid w:val="00900E60"/>
    <w:rsid w:val="0090397C"/>
    <w:rsid w:val="00904BE7"/>
    <w:rsid w:val="00907377"/>
    <w:rsid w:val="009076B2"/>
    <w:rsid w:val="009101BF"/>
    <w:rsid w:val="00911C9F"/>
    <w:rsid w:val="00911E96"/>
    <w:rsid w:val="00912F3C"/>
    <w:rsid w:val="009154F7"/>
    <w:rsid w:val="00915B29"/>
    <w:rsid w:val="0092182B"/>
    <w:rsid w:val="00921BD7"/>
    <w:rsid w:val="00923AD5"/>
    <w:rsid w:val="00927070"/>
    <w:rsid w:val="00927402"/>
    <w:rsid w:val="009275F8"/>
    <w:rsid w:val="00927FFD"/>
    <w:rsid w:val="00930738"/>
    <w:rsid w:val="009324D0"/>
    <w:rsid w:val="00932A17"/>
    <w:rsid w:val="00936B8A"/>
    <w:rsid w:val="00941224"/>
    <w:rsid w:val="00944068"/>
    <w:rsid w:val="009452AB"/>
    <w:rsid w:val="00945F23"/>
    <w:rsid w:val="00946386"/>
    <w:rsid w:val="00951623"/>
    <w:rsid w:val="00952053"/>
    <w:rsid w:val="00952C02"/>
    <w:rsid w:val="00954C0F"/>
    <w:rsid w:val="00964E73"/>
    <w:rsid w:val="00967EFB"/>
    <w:rsid w:val="00970879"/>
    <w:rsid w:val="00973E37"/>
    <w:rsid w:val="009757F5"/>
    <w:rsid w:val="00977722"/>
    <w:rsid w:val="009805A4"/>
    <w:rsid w:val="00981B3F"/>
    <w:rsid w:val="009828B6"/>
    <w:rsid w:val="00983A33"/>
    <w:rsid w:val="00987072"/>
    <w:rsid w:val="00990B2A"/>
    <w:rsid w:val="00992B42"/>
    <w:rsid w:val="0099382E"/>
    <w:rsid w:val="0099449B"/>
    <w:rsid w:val="009A606A"/>
    <w:rsid w:val="009B18F3"/>
    <w:rsid w:val="009B31C3"/>
    <w:rsid w:val="009B3516"/>
    <w:rsid w:val="009B3D4E"/>
    <w:rsid w:val="009C4D15"/>
    <w:rsid w:val="009C74F3"/>
    <w:rsid w:val="009C7700"/>
    <w:rsid w:val="009D143B"/>
    <w:rsid w:val="009D38B9"/>
    <w:rsid w:val="009D42BD"/>
    <w:rsid w:val="009D4BEB"/>
    <w:rsid w:val="009D69F6"/>
    <w:rsid w:val="009D7FEF"/>
    <w:rsid w:val="009E0D5F"/>
    <w:rsid w:val="009E58F1"/>
    <w:rsid w:val="009E65F2"/>
    <w:rsid w:val="009F60D0"/>
    <w:rsid w:val="009F7A96"/>
    <w:rsid w:val="009F7BCC"/>
    <w:rsid w:val="009F7DCA"/>
    <w:rsid w:val="00A007E0"/>
    <w:rsid w:val="00A029B0"/>
    <w:rsid w:val="00A0357C"/>
    <w:rsid w:val="00A045AF"/>
    <w:rsid w:val="00A04A9B"/>
    <w:rsid w:val="00A06697"/>
    <w:rsid w:val="00A10C3F"/>
    <w:rsid w:val="00A1150C"/>
    <w:rsid w:val="00A12D8F"/>
    <w:rsid w:val="00A14C3B"/>
    <w:rsid w:val="00A14CD1"/>
    <w:rsid w:val="00A15045"/>
    <w:rsid w:val="00A16385"/>
    <w:rsid w:val="00A1731D"/>
    <w:rsid w:val="00A21A84"/>
    <w:rsid w:val="00A23DB1"/>
    <w:rsid w:val="00A2664F"/>
    <w:rsid w:val="00A27952"/>
    <w:rsid w:val="00A31239"/>
    <w:rsid w:val="00A330F8"/>
    <w:rsid w:val="00A338E7"/>
    <w:rsid w:val="00A3504A"/>
    <w:rsid w:val="00A36E58"/>
    <w:rsid w:val="00A37B4A"/>
    <w:rsid w:val="00A41D34"/>
    <w:rsid w:val="00A4339E"/>
    <w:rsid w:val="00A44E1D"/>
    <w:rsid w:val="00A44EB4"/>
    <w:rsid w:val="00A45EFC"/>
    <w:rsid w:val="00A46614"/>
    <w:rsid w:val="00A5541D"/>
    <w:rsid w:val="00A61781"/>
    <w:rsid w:val="00A67DE8"/>
    <w:rsid w:val="00A7004B"/>
    <w:rsid w:val="00A73A17"/>
    <w:rsid w:val="00A73A9B"/>
    <w:rsid w:val="00A74D83"/>
    <w:rsid w:val="00A7629B"/>
    <w:rsid w:val="00A770F8"/>
    <w:rsid w:val="00A86534"/>
    <w:rsid w:val="00A90746"/>
    <w:rsid w:val="00A91C81"/>
    <w:rsid w:val="00A972E7"/>
    <w:rsid w:val="00AA1542"/>
    <w:rsid w:val="00AA29BC"/>
    <w:rsid w:val="00AA410C"/>
    <w:rsid w:val="00AA4316"/>
    <w:rsid w:val="00AA47D4"/>
    <w:rsid w:val="00AA5B31"/>
    <w:rsid w:val="00AA6D36"/>
    <w:rsid w:val="00AB0501"/>
    <w:rsid w:val="00AB682A"/>
    <w:rsid w:val="00AC2FDD"/>
    <w:rsid w:val="00AD4316"/>
    <w:rsid w:val="00AD580B"/>
    <w:rsid w:val="00AE1553"/>
    <w:rsid w:val="00AE6520"/>
    <w:rsid w:val="00AE78A2"/>
    <w:rsid w:val="00AF021E"/>
    <w:rsid w:val="00AF426D"/>
    <w:rsid w:val="00B03E74"/>
    <w:rsid w:val="00B04BC5"/>
    <w:rsid w:val="00B06519"/>
    <w:rsid w:val="00B07519"/>
    <w:rsid w:val="00B16C16"/>
    <w:rsid w:val="00B20243"/>
    <w:rsid w:val="00B20A81"/>
    <w:rsid w:val="00B22AB2"/>
    <w:rsid w:val="00B22EC7"/>
    <w:rsid w:val="00B33526"/>
    <w:rsid w:val="00B33803"/>
    <w:rsid w:val="00B35182"/>
    <w:rsid w:val="00B36BD1"/>
    <w:rsid w:val="00B4362C"/>
    <w:rsid w:val="00B50564"/>
    <w:rsid w:val="00B50976"/>
    <w:rsid w:val="00B52479"/>
    <w:rsid w:val="00B525F7"/>
    <w:rsid w:val="00B539FA"/>
    <w:rsid w:val="00B555E9"/>
    <w:rsid w:val="00B55C5F"/>
    <w:rsid w:val="00B5601B"/>
    <w:rsid w:val="00B567F6"/>
    <w:rsid w:val="00B56A56"/>
    <w:rsid w:val="00B63D29"/>
    <w:rsid w:val="00B650AE"/>
    <w:rsid w:val="00B658D3"/>
    <w:rsid w:val="00B660DF"/>
    <w:rsid w:val="00B66903"/>
    <w:rsid w:val="00B7009F"/>
    <w:rsid w:val="00B711CD"/>
    <w:rsid w:val="00B84BAE"/>
    <w:rsid w:val="00B874C8"/>
    <w:rsid w:val="00B946B1"/>
    <w:rsid w:val="00B94B5F"/>
    <w:rsid w:val="00B956D9"/>
    <w:rsid w:val="00B96C20"/>
    <w:rsid w:val="00B97322"/>
    <w:rsid w:val="00BA3880"/>
    <w:rsid w:val="00BA65D5"/>
    <w:rsid w:val="00BB68EA"/>
    <w:rsid w:val="00BB6ADA"/>
    <w:rsid w:val="00BC3332"/>
    <w:rsid w:val="00BC6465"/>
    <w:rsid w:val="00BD2BAC"/>
    <w:rsid w:val="00BD3179"/>
    <w:rsid w:val="00BD5BA7"/>
    <w:rsid w:val="00BE1A5E"/>
    <w:rsid w:val="00BE43CC"/>
    <w:rsid w:val="00BE48EF"/>
    <w:rsid w:val="00BF0D40"/>
    <w:rsid w:val="00BF0E69"/>
    <w:rsid w:val="00BF2F7C"/>
    <w:rsid w:val="00BF41BE"/>
    <w:rsid w:val="00BF698F"/>
    <w:rsid w:val="00C01FEB"/>
    <w:rsid w:val="00C02B0A"/>
    <w:rsid w:val="00C02C4F"/>
    <w:rsid w:val="00C06FC3"/>
    <w:rsid w:val="00C107A6"/>
    <w:rsid w:val="00C116F9"/>
    <w:rsid w:val="00C13BF7"/>
    <w:rsid w:val="00C203BA"/>
    <w:rsid w:val="00C219F1"/>
    <w:rsid w:val="00C2309B"/>
    <w:rsid w:val="00C33351"/>
    <w:rsid w:val="00C375E0"/>
    <w:rsid w:val="00C4404F"/>
    <w:rsid w:val="00C44A1F"/>
    <w:rsid w:val="00C45034"/>
    <w:rsid w:val="00C456C2"/>
    <w:rsid w:val="00C475B0"/>
    <w:rsid w:val="00C47C7B"/>
    <w:rsid w:val="00C53134"/>
    <w:rsid w:val="00C6020C"/>
    <w:rsid w:val="00C60838"/>
    <w:rsid w:val="00C63361"/>
    <w:rsid w:val="00C63D39"/>
    <w:rsid w:val="00C64FDF"/>
    <w:rsid w:val="00C70AA9"/>
    <w:rsid w:val="00C71E78"/>
    <w:rsid w:val="00C73A96"/>
    <w:rsid w:val="00C745FC"/>
    <w:rsid w:val="00C77FBD"/>
    <w:rsid w:val="00C80BE5"/>
    <w:rsid w:val="00C81858"/>
    <w:rsid w:val="00C818AD"/>
    <w:rsid w:val="00C84491"/>
    <w:rsid w:val="00C85619"/>
    <w:rsid w:val="00C91870"/>
    <w:rsid w:val="00C9323A"/>
    <w:rsid w:val="00C94E77"/>
    <w:rsid w:val="00C96EC1"/>
    <w:rsid w:val="00CA091A"/>
    <w:rsid w:val="00CA3F80"/>
    <w:rsid w:val="00CA6116"/>
    <w:rsid w:val="00CA614B"/>
    <w:rsid w:val="00CB0B24"/>
    <w:rsid w:val="00CB4140"/>
    <w:rsid w:val="00CB5B6A"/>
    <w:rsid w:val="00CC496D"/>
    <w:rsid w:val="00CC530A"/>
    <w:rsid w:val="00CC6AC2"/>
    <w:rsid w:val="00CD22B9"/>
    <w:rsid w:val="00CD37C3"/>
    <w:rsid w:val="00CD3D51"/>
    <w:rsid w:val="00CD41E6"/>
    <w:rsid w:val="00CD470A"/>
    <w:rsid w:val="00CE0FC0"/>
    <w:rsid w:val="00CE14B2"/>
    <w:rsid w:val="00CE16D6"/>
    <w:rsid w:val="00CE3AAE"/>
    <w:rsid w:val="00CE453F"/>
    <w:rsid w:val="00CE5C8E"/>
    <w:rsid w:val="00CE7A08"/>
    <w:rsid w:val="00CF1CD0"/>
    <w:rsid w:val="00CF2B6A"/>
    <w:rsid w:val="00CF6FAD"/>
    <w:rsid w:val="00D00EB8"/>
    <w:rsid w:val="00D015E2"/>
    <w:rsid w:val="00D017F7"/>
    <w:rsid w:val="00D01EF4"/>
    <w:rsid w:val="00D01FDD"/>
    <w:rsid w:val="00D02298"/>
    <w:rsid w:val="00D029E5"/>
    <w:rsid w:val="00D02B42"/>
    <w:rsid w:val="00D04E4C"/>
    <w:rsid w:val="00D06484"/>
    <w:rsid w:val="00D07D14"/>
    <w:rsid w:val="00D10155"/>
    <w:rsid w:val="00D1042D"/>
    <w:rsid w:val="00D11D46"/>
    <w:rsid w:val="00D15470"/>
    <w:rsid w:val="00D16A0C"/>
    <w:rsid w:val="00D2010B"/>
    <w:rsid w:val="00D23150"/>
    <w:rsid w:val="00D24E71"/>
    <w:rsid w:val="00D309F1"/>
    <w:rsid w:val="00D31027"/>
    <w:rsid w:val="00D33B6B"/>
    <w:rsid w:val="00D435D1"/>
    <w:rsid w:val="00D43B97"/>
    <w:rsid w:val="00D5058C"/>
    <w:rsid w:val="00D547B3"/>
    <w:rsid w:val="00D61D60"/>
    <w:rsid w:val="00D6396C"/>
    <w:rsid w:val="00D64CE6"/>
    <w:rsid w:val="00D655B3"/>
    <w:rsid w:val="00D71AB3"/>
    <w:rsid w:val="00D734D9"/>
    <w:rsid w:val="00D74763"/>
    <w:rsid w:val="00D74E97"/>
    <w:rsid w:val="00D75C2B"/>
    <w:rsid w:val="00D761D8"/>
    <w:rsid w:val="00D7660E"/>
    <w:rsid w:val="00D80C4B"/>
    <w:rsid w:val="00D82CA7"/>
    <w:rsid w:val="00D850E6"/>
    <w:rsid w:val="00D85390"/>
    <w:rsid w:val="00D875EB"/>
    <w:rsid w:val="00D93773"/>
    <w:rsid w:val="00D939D4"/>
    <w:rsid w:val="00D93DD4"/>
    <w:rsid w:val="00D95174"/>
    <w:rsid w:val="00D96FEC"/>
    <w:rsid w:val="00D97B5A"/>
    <w:rsid w:val="00DA0395"/>
    <w:rsid w:val="00DA1D80"/>
    <w:rsid w:val="00DA2316"/>
    <w:rsid w:val="00DA74F5"/>
    <w:rsid w:val="00DB0A69"/>
    <w:rsid w:val="00DB2387"/>
    <w:rsid w:val="00DB3790"/>
    <w:rsid w:val="00DB6328"/>
    <w:rsid w:val="00DB74AF"/>
    <w:rsid w:val="00DB754A"/>
    <w:rsid w:val="00DC22D1"/>
    <w:rsid w:val="00DC26A6"/>
    <w:rsid w:val="00DC2918"/>
    <w:rsid w:val="00DC6F70"/>
    <w:rsid w:val="00DD2D39"/>
    <w:rsid w:val="00DD3FA5"/>
    <w:rsid w:val="00DE32C7"/>
    <w:rsid w:val="00DE5C54"/>
    <w:rsid w:val="00DF0B1C"/>
    <w:rsid w:val="00DF20E7"/>
    <w:rsid w:val="00DF7A1C"/>
    <w:rsid w:val="00E0165B"/>
    <w:rsid w:val="00E01B2E"/>
    <w:rsid w:val="00E03B88"/>
    <w:rsid w:val="00E0454A"/>
    <w:rsid w:val="00E069C4"/>
    <w:rsid w:val="00E12578"/>
    <w:rsid w:val="00E175A8"/>
    <w:rsid w:val="00E20CA6"/>
    <w:rsid w:val="00E25093"/>
    <w:rsid w:val="00E251B2"/>
    <w:rsid w:val="00E251F8"/>
    <w:rsid w:val="00E254D2"/>
    <w:rsid w:val="00E25DD9"/>
    <w:rsid w:val="00E261CA"/>
    <w:rsid w:val="00E26E22"/>
    <w:rsid w:val="00E27F18"/>
    <w:rsid w:val="00E30ADC"/>
    <w:rsid w:val="00E311FC"/>
    <w:rsid w:val="00E3195E"/>
    <w:rsid w:val="00E3374F"/>
    <w:rsid w:val="00E341E5"/>
    <w:rsid w:val="00E36E45"/>
    <w:rsid w:val="00E37094"/>
    <w:rsid w:val="00E414AE"/>
    <w:rsid w:val="00E420FA"/>
    <w:rsid w:val="00E42AE8"/>
    <w:rsid w:val="00E45442"/>
    <w:rsid w:val="00E456E3"/>
    <w:rsid w:val="00E4672D"/>
    <w:rsid w:val="00E46892"/>
    <w:rsid w:val="00E5107D"/>
    <w:rsid w:val="00E520ED"/>
    <w:rsid w:val="00E523E9"/>
    <w:rsid w:val="00E52730"/>
    <w:rsid w:val="00E54528"/>
    <w:rsid w:val="00E54756"/>
    <w:rsid w:val="00E55AF9"/>
    <w:rsid w:val="00E55E40"/>
    <w:rsid w:val="00E55FDB"/>
    <w:rsid w:val="00E569AA"/>
    <w:rsid w:val="00E57A26"/>
    <w:rsid w:val="00E61C64"/>
    <w:rsid w:val="00E61F1A"/>
    <w:rsid w:val="00E62E0F"/>
    <w:rsid w:val="00E667DF"/>
    <w:rsid w:val="00E670AC"/>
    <w:rsid w:val="00E71A2F"/>
    <w:rsid w:val="00E71E64"/>
    <w:rsid w:val="00E749F1"/>
    <w:rsid w:val="00E74A09"/>
    <w:rsid w:val="00E74DA8"/>
    <w:rsid w:val="00E75E7E"/>
    <w:rsid w:val="00E7693F"/>
    <w:rsid w:val="00E80632"/>
    <w:rsid w:val="00E82088"/>
    <w:rsid w:val="00E84F38"/>
    <w:rsid w:val="00E86B9C"/>
    <w:rsid w:val="00E87260"/>
    <w:rsid w:val="00E90BEF"/>
    <w:rsid w:val="00E91B7F"/>
    <w:rsid w:val="00E91D51"/>
    <w:rsid w:val="00E9226F"/>
    <w:rsid w:val="00E95008"/>
    <w:rsid w:val="00E9615D"/>
    <w:rsid w:val="00E96872"/>
    <w:rsid w:val="00E96E76"/>
    <w:rsid w:val="00EA0E5A"/>
    <w:rsid w:val="00EA2ECE"/>
    <w:rsid w:val="00EA35FF"/>
    <w:rsid w:val="00EA5D78"/>
    <w:rsid w:val="00EA6FD1"/>
    <w:rsid w:val="00EB003D"/>
    <w:rsid w:val="00EB1D09"/>
    <w:rsid w:val="00EB728A"/>
    <w:rsid w:val="00EB7588"/>
    <w:rsid w:val="00EC18F6"/>
    <w:rsid w:val="00EC7943"/>
    <w:rsid w:val="00ED450E"/>
    <w:rsid w:val="00EE42D2"/>
    <w:rsid w:val="00EE50B3"/>
    <w:rsid w:val="00EE5891"/>
    <w:rsid w:val="00EE67C6"/>
    <w:rsid w:val="00EE6C44"/>
    <w:rsid w:val="00EF018C"/>
    <w:rsid w:val="00EF1292"/>
    <w:rsid w:val="00EF2841"/>
    <w:rsid w:val="00EF325B"/>
    <w:rsid w:val="00EF3381"/>
    <w:rsid w:val="00EF72E7"/>
    <w:rsid w:val="00F0466A"/>
    <w:rsid w:val="00F06EB9"/>
    <w:rsid w:val="00F072C3"/>
    <w:rsid w:val="00F1276A"/>
    <w:rsid w:val="00F12DCA"/>
    <w:rsid w:val="00F2440E"/>
    <w:rsid w:val="00F251E6"/>
    <w:rsid w:val="00F27E5C"/>
    <w:rsid w:val="00F316EC"/>
    <w:rsid w:val="00F35A00"/>
    <w:rsid w:val="00F37E13"/>
    <w:rsid w:val="00F41CF4"/>
    <w:rsid w:val="00F439B9"/>
    <w:rsid w:val="00F43DA4"/>
    <w:rsid w:val="00F4522D"/>
    <w:rsid w:val="00F47210"/>
    <w:rsid w:val="00F56F6C"/>
    <w:rsid w:val="00F60B2F"/>
    <w:rsid w:val="00F6224D"/>
    <w:rsid w:val="00F6298E"/>
    <w:rsid w:val="00F72EF9"/>
    <w:rsid w:val="00F7303C"/>
    <w:rsid w:val="00F76408"/>
    <w:rsid w:val="00F76957"/>
    <w:rsid w:val="00F773AE"/>
    <w:rsid w:val="00F775EE"/>
    <w:rsid w:val="00F854D6"/>
    <w:rsid w:val="00F87E78"/>
    <w:rsid w:val="00F91171"/>
    <w:rsid w:val="00F937C3"/>
    <w:rsid w:val="00FA1A73"/>
    <w:rsid w:val="00FA3678"/>
    <w:rsid w:val="00FA63EF"/>
    <w:rsid w:val="00FB1174"/>
    <w:rsid w:val="00FB1669"/>
    <w:rsid w:val="00FB2606"/>
    <w:rsid w:val="00FB79AB"/>
    <w:rsid w:val="00FC0F7F"/>
    <w:rsid w:val="00FC1CB8"/>
    <w:rsid w:val="00FC2D43"/>
    <w:rsid w:val="00FC635F"/>
    <w:rsid w:val="00FD152B"/>
    <w:rsid w:val="00FD2434"/>
    <w:rsid w:val="00FD338A"/>
    <w:rsid w:val="00FD5C5A"/>
    <w:rsid w:val="00FE71CE"/>
    <w:rsid w:val="00FF5BBF"/>
    <w:rsid w:val="00FF69A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E6"/>
    <w:rPr>
      <w:rFonts w:ascii="Calibri" w:eastAsia="Calibri" w:hAnsi="Calibri" w:cs="Times New Roman"/>
      <w:lang w:val="en-US"/>
    </w:rPr>
  </w:style>
  <w:style w:type="paragraph" w:styleId="Heading1">
    <w:name w:val="heading 1"/>
    <w:basedOn w:val="Normal"/>
    <w:next w:val="Normal"/>
    <w:link w:val="Heading1Char"/>
    <w:qFormat/>
    <w:rsid w:val="003D72E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D72E6"/>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2E6"/>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D72E6"/>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D72E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D72E6"/>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D72E6"/>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D72E6"/>
    <w:rPr>
      <w:rFonts w:ascii="Calibri" w:eastAsia="Calibri" w:hAnsi="Calibri" w:cs="Times New Roman"/>
      <w:lang w:val="en-US"/>
    </w:rPr>
  </w:style>
  <w:style w:type="character" w:styleId="PageNumber">
    <w:name w:val="page number"/>
    <w:basedOn w:val="DefaultParagraphFont"/>
    <w:rsid w:val="003D72E6"/>
  </w:style>
  <w:style w:type="paragraph" w:styleId="ListParagraph">
    <w:name w:val="List Paragraph"/>
    <w:basedOn w:val="Normal"/>
    <w:uiPriority w:val="34"/>
    <w:qFormat/>
    <w:rsid w:val="003D72E6"/>
    <w:pPr>
      <w:ind w:left="720"/>
    </w:pPr>
  </w:style>
  <w:style w:type="character" w:customStyle="1" w:styleId="sttpar">
    <w:name w:val="st_tpar"/>
    <w:basedOn w:val="DefaultParagraphFont"/>
    <w:rsid w:val="003D72E6"/>
  </w:style>
  <w:style w:type="character" w:customStyle="1" w:styleId="stlitera">
    <w:name w:val="st_litera"/>
    <w:basedOn w:val="DefaultParagraphFont"/>
    <w:rsid w:val="003D72E6"/>
  </w:style>
  <w:style w:type="character" w:customStyle="1" w:styleId="Linespacing15linesChar">
    <w:name w:val="Line spacing:  1.5 lines Char"/>
    <w:basedOn w:val="DefaultParagraphFont"/>
    <w:rsid w:val="003D72E6"/>
    <w:rPr>
      <w:color w:val="000000"/>
      <w:sz w:val="28"/>
      <w:lang w:val="ro-RO" w:eastAsia="ar-SA" w:bidi="ar-SA"/>
    </w:rPr>
  </w:style>
  <w:style w:type="character" w:customStyle="1" w:styleId="stpar">
    <w:name w:val="st_par"/>
    <w:basedOn w:val="DefaultParagraphFont"/>
    <w:rsid w:val="003D72E6"/>
  </w:style>
  <w:style w:type="paragraph" w:styleId="BalloonText">
    <w:name w:val="Balloon Text"/>
    <w:basedOn w:val="Normal"/>
    <w:link w:val="BalloonTextChar"/>
    <w:uiPriority w:val="99"/>
    <w:semiHidden/>
    <w:unhideWhenUsed/>
    <w:rsid w:val="003D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2E6"/>
    <w:rPr>
      <w:rFonts w:ascii="Tahoma" w:eastAsia="Calibri" w:hAnsi="Tahoma" w:cs="Tahoma"/>
      <w:sz w:val="16"/>
      <w:szCs w:val="16"/>
      <w:lang w:val="en-US"/>
    </w:rPr>
  </w:style>
  <w:style w:type="character" w:customStyle="1" w:styleId="tpa1">
    <w:name w:val="tpa1"/>
    <w:basedOn w:val="DefaultParagraphFont"/>
    <w:uiPriority w:val="99"/>
    <w:rsid w:val="00D24E71"/>
  </w:style>
  <w:style w:type="paragraph" w:customStyle="1" w:styleId="CharCharChar1Char">
    <w:name w:val="Char Char Char1 Char"/>
    <w:basedOn w:val="Normal"/>
    <w:uiPriority w:val="99"/>
    <w:rsid w:val="00026D87"/>
    <w:pPr>
      <w:spacing w:after="0" w:line="240" w:lineRule="auto"/>
    </w:pPr>
    <w:rPr>
      <w:rFonts w:ascii="Times New Roman" w:eastAsia="Times New Roman" w:hAnsi="Times New Roman"/>
      <w:sz w:val="24"/>
      <w:szCs w:val="24"/>
      <w:lang w:val="pl-PL" w:eastAsia="pl-PL"/>
    </w:rPr>
  </w:style>
  <w:style w:type="character" w:customStyle="1" w:styleId="sttlitera">
    <w:name w:val="st_tlitera"/>
    <w:rsid w:val="00026D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9DA2D1C55345D2AF1B5243E41F0C8F"/>
        <w:category>
          <w:name w:val="General"/>
          <w:gallery w:val="placeholder"/>
        </w:category>
        <w:types>
          <w:type w:val="bbPlcHdr"/>
        </w:types>
        <w:behaviors>
          <w:behavior w:val="content"/>
        </w:behaviors>
        <w:guid w:val="{5C253135-60E9-44FF-8D51-44F6A51E3E38}"/>
      </w:docPartPr>
      <w:docPartBody>
        <w:p w:rsidR="00F3777B" w:rsidRDefault="00027C49" w:rsidP="00027C49">
          <w:pPr>
            <w:pStyle w:val="D49DA2D1C55345D2AF1B5243E41F0C8F"/>
          </w:pPr>
          <w:r w:rsidRPr="002374F1">
            <w:rPr>
              <w:rStyle w:val="PlaceholderText"/>
            </w:rPr>
            <w:t>număr</w:t>
          </w:r>
        </w:p>
      </w:docPartBody>
    </w:docPart>
    <w:docPart>
      <w:docPartPr>
        <w:name w:val="101409710B454A84BE48F8542204B38F"/>
        <w:category>
          <w:name w:val="General"/>
          <w:gallery w:val="placeholder"/>
        </w:category>
        <w:types>
          <w:type w:val="bbPlcHdr"/>
        </w:types>
        <w:behaviors>
          <w:behavior w:val="content"/>
        </w:behaviors>
        <w:guid w:val="{3D503933-AC1C-4D31-B0D4-8E5E1C8C2F96}"/>
      </w:docPartPr>
      <w:docPartBody>
        <w:p w:rsidR="00F3777B" w:rsidRDefault="00027C49" w:rsidP="00027C49">
          <w:pPr>
            <w:pStyle w:val="101409710B454A84BE48F8542204B38F"/>
          </w:pPr>
          <w:r w:rsidRPr="000732BD">
            <w:rPr>
              <w:rStyle w:val="PlaceholderText"/>
            </w:rPr>
            <w:t>zz.ll.aaaa</w:t>
          </w:r>
        </w:p>
      </w:docPartBody>
    </w:docPart>
    <w:docPart>
      <w:docPartPr>
        <w:name w:val="4924E99E7889421BACFE690C0F62AD8B"/>
        <w:category>
          <w:name w:val="General"/>
          <w:gallery w:val="placeholder"/>
        </w:category>
        <w:types>
          <w:type w:val="bbPlcHdr"/>
        </w:types>
        <w:behaviors>
          <w:behavior w:val="content"/>
        </w:behaviors>
        <w:guid w:val="{2BF8CAD5-ACB5-42E4-8363-755C1B51E826}"/>
      </w:docPartPr>
      <w:docPartBody>
        <w:p w:rsidR="00F3777B" w:rsidRDefault="00027C49" w:rsidP="00027C49">
          <w:pPr>
            <w:pStyle w:val="4924E99E7889421BACFE690C0F62AD8B"/>
          </w:pPr>
          <w:r w:rsidRPr="0041381C">
            <w:rPr>
              <w:rStyle w:val="PlaceholderText"/>
            </w:rPr>
            <w:t>Click here to enter text.</w:t>
          </w:r>
        </w:p>
      </w:docPartBody>
    </w:docPart>
    <w:docPart>
      <w:docPartPr>
        <w:name w:val="A6228EF07C8B4C6799EB8423622CE222"/>
        <w:category>
          <w:name w:val="General"/>
          <w:gallery w:val="placeholder"/>
        </w:category>
        <w:types>
          <w:type w:val="bbPlcHdr"/>
        </w:types>
        <w:behaviors>
          <w:behavior w:val="content"/>
        </w:behaviors>
        <w:guid w:val="{FB1C1DE5-B15A-4547-806F-FD7C8F9DD220}"/>
      </w:docPartPr>
      <w:docPartBody>
        <w:p w:rsidR="00F3777B" w:rsidRDefault="00027C49" w:rsidP="00027C49">
          <w:pPr>
            <w:pStyle w:val="A6228EF07C8B4C6799EB8423622CE222"/>
          </w:pPr>
          <w:r w:rsidRPr="000732BD">
            <w:rPr>
              <w:rStyle w:val="PlaceholderText"/>
            </w:rPr>
            <w:t>OperatorEconomic</w:t>
          </w:r>
        </w:p>
      </w:docPartBody>
    </w:docPart>
    <w:docPart>
      <w:docPartPr>
        <w:name w:val="718D78173F904FDCB4F7175FEDFF1546"/>
        <w:category>
          <w:name w:val="General"/>
          <w:gallery w:val="placeholder"/>
        </w:category>
        <w:types>
          <w:type w:val="bbPlcHdr"/>
        </w:types>
        <w:behaviors>
          <w:behavior w:val="content"/>
        </w:behaviors>
        <w:guid w:val="{DAD121F6-4103-4474-995F-53B46354B527}"/>
      </w:docPartPr>
      <w:docPartBody>
        <w:p w:rsidR="00F3777B" w:rsidRDefault="00027C49" w:rsidP="00027C49">
          <w:pPr>
            <w:pStyle w:val="718D78173F904FDCB4F7175FEDFF1546"/>
          </w:pPr>
          <w:r w:rsidRPr="002374F1">
            <w:rPr>
              <w:rStyle w:val="PlaceholderText"/>
            </w:rPr>
            <w:t>AdresăSediuSocial</w:t>
          </w:r>
        </w:p>
      </w:docPartBody>
    </w:docPart>
    <w:docPart>
      <w:docPartPr>
        <w:name w:val="DA5F4C42362549A8863DCF542D53BFE1"/>
        <w:category>
          <w:name w:val="General"/>
          <w:gallery w:val="placeholder"/>
        </w:category>
        <w:types>
          <w:type w:val="bbPlcHdr"/>
        </w:types>
        <w:behaviors>
          <w:behavior w:val="content"/>
        </w:behaviors>
        <w:guid w:val="{684F0E0D-40DB-40E5-BA32-D5C7EED6ECB8}"/>
      </w:docPartPr>
      <w:docPartBody>
        <w:p w:rsidR="00F3777B" w:rsidRDefault="00027C49" w:rsidP="00027C49">
          <w:pPr>
            <w:pStyle w:val="DA5F4C42362549A8863DCF542D53BFE1"/>
          </w:pPr>
          <w:r w:rsidRPr="0041381C">
            <w:rPr>
              <w:rStyle w:val="PlaceholderText"/>
            </w:rPr>
            <w:t>....</w:t>
          </w:r>
        </w:p>
      </w:docPartBody>
    </w:docPart>
    <w:docPart>
      <w:docPartPr>
        <w:name w:val="8877DE12E4F44178AF4878FEC160AC01"/>
        <w:category>
          <w:name w:val="General"/>
          <w:gallery w:val="placeholder"/>
        </w:category>
        <w:types>
          <w:type w:val="bbPlcHdr"/>
        </w:types>
        <w:behaviors>
          <w:behavior w:val="content"/>
        </w:behaviors>
        <w:guid w:val="{87DB84EB-F615-474B-8301-F8DAFDC6E026}"/>
      </w:docPartPr>
      <w:docPartBody>
        <w:p w:rsidR="00F3777B" w:rsidRDefault="00027C49" w:rsidP="00027C49">
          <w:pPr>
            <w:pStyle w:val="8877DE12E4F44178AF4878FEC160AC01"/>
          </w:pPr>
          <w:r w:rsidRPr="00591698">
            <w:rPr>
              <w:rStyle w:val="PlaceholderText"/>
            </w:rPr>
            <w:t>ANPM/APM</w:t>
          </w:r>
        </w:p>
      </w:docPartBody>
    </w:docPart>
    <w:docPart>
      <w:docPartPr>
        <w:name w:val="DB34368B631846FE980A15774493751C"/>
        <w:category>
          <w:name w:val="General"/>
          <w:gallery w:val="placeholder"/>
        </w:category>
        <w:types>
          <w:type w:val="bbPlcHdr"/>
        </w:types>
        <w:behaviors>
          <w:behavior w:val="content"/>
        </w:behaviors>
        <w:guid w:val="{38F877BC-07DF-498B-BD38-B0A45EAC22F4}"/>
      </w:docPartPr>
      <w:docPartBody>
        <w:p w:rsidR="00F3777B" w:rsidRDefault="00027C49" w:rsidP="00027C49">
          <w:pPr>
            <w:pStyle w:val="DB34368B631846FE980A15774493751C"/>
          </w:pPr>
          <w:r w:rsidRPr="00302E0D">
            <w:rPr>
              <w:rStyle w:val="PlaceholderText"/>
            </w:rPr>
            <w:t>număr</w:t>
          </w:r>
        </w:p>
      </w:docPartBody>
    </w:docPart>
    <w:docPart>
      <w:docPartPr>
        <w:name w:val="F5A8CD58321E4B7B93E69BBACCF5F939"/>
        <w:category>
          <w:name w:val="General"/>
          <w:gallery w:val="placeholder"/>
        </w:category>
        <w:types>
          <w:type w:val="bbPlcHdr"/>
        </w:types>
        <w:behaviors>
          <w:behavior w:val="content"/>
        </w:behaviors>
        <w:guid w:val="{1D5ECC70-8180-4BCA-8FBE-FF8E806E9BC5}"/>
      </w:docPartPr>
      <w:docPartBody>
        <w:p w:rsidR="00F3777B" w:rsidRDefault="00027C49" w:rsidP="00027C49">
          <w:pPr>
            <w:pStyle w:val="F5A8CD58321E4B7B93E69BBACCF5F939"/>
          </w:pPr>
          <w:r w:rsidRPr="00C9089A">
            <w:rPr>
              <w:rStyle w:val="PlaceholderText"/>
            </w:rPr>
            <w:t>....</w:t>
          </w:r>
        </w:p>
      </w:docPartBody>
    </w:docPart>
    <w:docPart>
      <w:docPartPr>
        <w:name w:val="478957CA11514615ACF9AB82FE7119FF"/>
        <w:category>
          <w:name w:val="General"/>
          <w:gallery w:val="placeholder"/>
        </w:category>
        <w:types>
          <w:type w:val="bbPlcHdr"/>
        </w:types>
        <w:behaviors>
          <w:behavior w:val="content"/>
        </w:behaviors>
        <w:guid w:val="{13CF3648-CA48-4A0D-96CA-357FCC09B16D}"/>
      </w:docPartPr>
      <w:docPartBody>
        <w:p w:rsidR="00F3777B" w:rsidRDefault="00027C49" w:rsidP="00027C49">
          <w:pPr>
            <w:pStyle w:val="478957CA11514615ACF9AB82FE7119FF"/>
          </w:pPr>
          <w:r w:rsidRPr="0041381C">
            <w:rPr>
              <w:rStyle w:val="PlaceholderText"/>
            </w:rPr>
            <w:t>ANPM/APM</w:t>
          </w:r>
        </w:p>
      </w:docPartBody>
    </w:docPart>
    <w:docPart>
      <w:docPartPr>
        <w:name w:val="1875E29500B044C6830258F39E44C82B"/>
        <w:category>
          <w:name w:val="General"/>
          <w:gallery w:val="placeholder"/>
        </w:category>
        <w:types>
          <w:type w:val="bbPlcHdr"/>
        </w:types>
        <w:behaviors>
          <w:behavior w:val="content"/>
        </w:behaviors>
        <w:guid w:val="{6214E115-EB39-4F58-BF48-5566645E7774}"/>
      </w:docPartPr>
      <w:docPartBody>
        <w:p w:rsidR="00F3777B" w:rsidRDefault="00027C49" w:rsidP="00027C49">
          <w:pPr>
            <w:pStyle w:val="1875E29500B044C6830258F39E44C82B"/>
          </w:pPr>
          <w:r w:rsidRPr="00185C77">
            <w:rPr>
              <w:rStyle w:val="PlaceholderText"/>
            </w:rPr>
            <w:t>....</w:t>
          </w:r>
        </w:p>
      </w:docPartBody>
    </w:docPart>
    <w:docPart>
      <w:docPartPr>
        <w:name w:val="80E6F63426D747AE8B093CE9ECE21167"/>
        <w:category>
          <w:name w:val="General"/>
          <w:gallery w:val="placeholder"/>
        </w:category>
        <w:types>
          <w:type w:val="bbPlcHdr"/>
        </w:types>
        <w:behaviors>
          <w:behavior w:val="content"/>
        </w:behaviors>
        <w:guid w:val="{7F525C98-34B0-4CAC-8F77-14F3CB9AB08D}"/>
      </w:docPartPr>
      <w:docPartBody>
        <w:p w:rsidR="00F3777B" w:rsidRDefault="00027C49" w:rsidP="00027C49">
          <w:pPr>
            <w:pStyle w:val="80E6F63426D747AE8B093CE9ECE21167"/>
          </w:pPr>
          <w:r w:rsidRPr="00185C77">
            <w:rPr>
              <w:rStyle w:val="PlaceholderText"/>
            </w:rPr>
            <w:t>....</w:t>
          </w:r>
        </w:p>
      </w:docPartBody>
    </w:docPart>
    <w:docPart>
      <w:docPartPr>
        <w:name w:val="A65C132FC7F7461D8EAC44608CAC5330"/>
        <w:category>
          <w:name w:val="General"/>
          <w:gallery w:val="placeholder"/>
        </w:category>
        <w:types>
          <w:type w:val="bbPlcHdr"/>
        </w:types>
        <w:behaviors>
          <w:behavior w:val="content"/>
        </w:behaviors>
        <w:guid w:val="{CB0EDB2C-E7D9-4777-8549-5C0ADD7564E2}"/>
      </w:docPartPr>
      <w:docPartBody>
        <w:p w:rsidR="00F3777B" w:rsidRDefault="00027C49" w:rsidP="00027C49">
          <w:pPr>
            <w:pStyle w:val="A65C132FC7F7461D8EAC44608CAC5330"/>
          </w:pPr>
          <w:r w:rsidRPr="0041381C">
            <w:rPr>
              <w:rStyle w:val="PlaceholderText"/>
            </w:rPr>
            <w:t>....</w:t>
          </w:r>
        </w:p>
      </w:docPartBody>
    </w:docPart>
    <w:docPart>
      <w:docPartPr>
        <w:name w:val="AEBD8E3F2D7440E6AEEF5D5DBBA2E518"/>
        <w:category>
          <w:name w:val="General"/>
          <w:gallery w:val="placeholder"/>
        </w:category>
        <w:types>
          <w:type w:val="bbPlcHdr"/>
        </w:types>
        <w:behaviors>
          <w:behavior w:val="content"/>
        </w:behaviors>
        <w:guid w:val="{08741F08-509D-46CD-832B-DABB2DF00536}"/>
      </w:docPartPr>
      <w:docPartBody>
        <w:p w:rsidR="00F3777B" w:rsidRDefault="00027C49" w:rsidP="00027C49">
          <w:pPr>
            <w:pStyle w:val="AEBD8E3F2D7440E6AEEF5D5DBBA2E518"/>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7C49"/>
    <w:rsid w:val="00027C49"/>
    <w:rsid w:val="00CF3083"/>
    <w:rsid w:val="00F3777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C49"/>
    <w:rPr>
      <w:color w:val="808080"/>
    </w:rPr>
  </w:style>
  <w:style w:type="paragraph" w:customStyle="1" w:styleId="D49DA2D1C55345D2AF1B5243E41F0C8F">
    <w:name w:val="D49DA2D1C55345D2AF1B5243E41F0C8F"/>
    <w:rsid w:val="00027C49"/>
  </w:style>
  <w:style w:type="paragraph" w:customStyle="1" w:styleId="101409710B454A84BE48F8542204B38F">
    <w:name w:val="101409710B454A84BE48F8542204B38F"/>
    <w:rsid w:val="00027C49"/>
  </w:style>
  <w:style w:type="paragraph" w:customStyle="1" w:styleId="4924E99E7889421BACFE690C0F62AD8B">
    <w:name w:val="4924E99E7889421BACFE690C0F62AD8B"/>
    <w:rsid w:val="00027C49"/>
  </w:style>
  <w:style w:type="paragraph" w:customStyle="1" w:styleId="A6228EF07C8B4C6799EB8423622CE222">
    <w:name w:val="A6228EF07C8B4C6799EB8423622CE222"/>
    <w:rsid w:val="00027C49"/>
  </w:style>
  <w:style w:type="paragraph" w:customStyle="1" w:styleId="718D78173F904FDCB4F7175FEDFF1546">
    <w:name w:val="718D78173F904FDCB4F7175FEDFF1546"/>
    <w:rsid w:val="00027C49"/>
  </w:style>
  <w:style w:type="paragraph" w:customStyle="1" w:styleId="DA5F4C42362549A8863DCF542D53BFE1">
    <w:name w:val="DA5F4C42362549A8863DCF542D53BFE1"/>
    <w:rsid w:val="00027C49"/>
  </w:style>
  <w:style w:type="paragraph" w:customStyle="1" w:styleId="8877DE12E4F44178AF4878FEC160AC01">
    <w:name w:val="8877DE12E4F44178AF4878FEC160AC01"/>
    <w:rsid w:val="00027C49"/>
  </w:style>
  <w:style w:type="paragraph" w:customStyle="1" w:styleId="DB34368B631846FE980A15774493751C">
    <w:name w:val="DB34368B631846FE980A15774493751C"/>
    <w:rsid w:val="00027C49"/>
  </w:style>
  <w:style w:type="paragraph" w:customStyle="1" w:styleId="2951565E7E2C4CF0BE7CF61D6A950E81">
    <w:name w:val="2951565E7E2C4CF0BE7CF61D6A950E81"/>
    <w:rsid w:val="00027C49"/>
  </w:style>
  <w:style w:type="paragraph" w:customStyle="1" w:styleId="F5A8CD58321E4B7B93E69BBACCF5F939">
    <w:name w:val="F5A8CD58321E4B7B93E69BBACCF5F939"/>
    <w:rsid w:val="00027C49"/>
  </w:style>
  <w:style w:type="paragraph" w:customStyle="1" w:styleId="478957CA11514615ACF9AB82FE7119FF">
    <w:name w:val="478957CA11514615ACF9AB82FE7119FF"/>
    <w:rsid w:val="00027C49"/>
  </w:style>
  <w:style w:type="paragraph" w:customStyle="1" w:styleId="1875E29500B044C6830258F39E44C82B">
    <w:name w:val="1875E29500B044C6830258F39E44C82B"/>
    <w:rsid w:val="00027C49"/>
  </w:style>
  <w:style w:type="paragraph" w:customStyle="1" w:styleId="80E6F63426D747AE8B093CE9ECE21167">
    <w:name w:val="80E6F63426D747AE8B093CE9ECE21167"/>
    <w:rsid w:val="00027C49"/>
  </w:style>
  <w:style w:type="paragraph" w:customStyle="1" w:styleId="A65C132FC7F7461D8EAC44608CAC5330">
    <w:name w:val="A65C132FC7F7461D8EAC44608CAC5330"/>
    <w:rsid w:val="00027C49"/>
  </w:style>
  <w:style w:type="paragraph" w:customStyle="1" w:styleId="AEBD8E3F2D7440E6AEEF5D5DBBA2E518">
    <w:name w:val="AEBD8E3F2D7440E6AEEF5D5DBBA2E518"/>
    <w:rsid w:val="00027C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value xmlns="System.Collections.Generic.List`1[[SIM.Reglementari.Model.Entities.RevizuiriModel, SIM.Reglementari.Model, Version=1.0.0.0, Culture=neutral, PublicKeyToken=null]]">[{"LabelRevizuireId":"Revizuita","LabelRevizuire":"Revizuită în data de ","DataRevizuire":null,"ActReglementareInitialObjIdId":null,"NotExistingRev":true,"Id":"7c7b6e3b-d57a-456b-9d74-31e3e0f368d7","DetailId":"00000000-0000-0000-0000-000000000000","ActReglementareId":"00000000-0000-0000-0000-000000000000"}]</value>
</file>

<file path=customXml/item2.xml><?xml version="1.0" encoding="utf-8"?>
<value xmlns="TableDependencies">[]</value>
</file>

<file path=customXml/itemProps1.xml><?xml version="1.0" encoding="utf-8"?>
<ds:datastoreItem xmlns:ds="http://schemas.openxmlformats.org/officeDocument/2006/customXml" ds:itemID="{6D90238C-4395-424D-B7E3-88C24DEB4DB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01D473B-ED9C-488B-8C3D-E0B1D64086BF}">
  <ds:schemaRefs>
    <ds:schemaRef ds:uri="TableDependencie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2312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angela.ignatescu</dc:creator>
  <cp:keywords/>
  <dc:description/>
  <cp:lastModifiedBy>angela.ignatescu</cp:lastModifiedBy>
  <cp:revision>20</cp:revision>
  <dcterms:created xsi:type="dcterms:W3CDTF">2017-11-28T13:13:00Z</dcterms:created>
  <dcterms:modified xsi:type="dcterms:W3CDTF">2017-11-29T12:58:00Z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fe87c2da-3a32-46ac-bfdb-8e0648c4c376</vt:lpwstr>
  </property>
</Properties>
</file>