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3237001"/>
        <w:lock w:val="contentLocked"/>
        <w:placeholder>
          <w:docPart w:val="14794D890B0240419A97FFF6461A267D"/>
        </w:placeholder>
        <w:group/>
      </w:sdtPr>
      <w:sdtEndPr>
        <w:rPr>
          <w:rFonts w:ascii="Arial" w:hAnsi="Arial" w:cs="Arial"/>
          <w:b w:val="0"/>
          <w:sz w:val="24"/>
          <w:szCs w:val="24"/>
        </w:rPr>
      </w:sdtEndPr>
      <w:sdtContent>
        <w:p w:rsidR="00202960" w:rsidRDefault="00202960" w:rsidP="00776009">
          <w:pPr>
            <w:spacing w:after="0" w:line="240" w:lineRule="auto"/>
            <w:jc w:val="both"/>
            <w:rPr>
              <w:rFonts w:ascii="Times New Roman" w:hAnsi="Times New Roman"/>
              <w:b/>
              <w:bCs/>
              <w:sz w:val="28"/>
              <w:szCs w:val="28"/>
              <w:lang w:val="ro-RO"/>
            </w:rPr>
          </w:pPr>
        </w:p>
        <w:p w:rsidR="00202960" w:rsidRPr="00064581" w:rsidRDefault="00202960" w:rsidP="00776009">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02960" w:rsidRPr="00EA2AD9" w:rsidRDefault="00202960" w:rsidP="0077600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02960" w:rsidRDefault="00202960" w:rsidP="0077600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14BF7B2A5454FB6B5D2D05CE9BB07C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E97529F0BAE4DE196809947F5B69EF8"/>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6A9A91FF85140E0B5B37C9CB55FF0F0"/>
            </w:placeholder>
            <w:showingPlcHdr/>
          </w:sdtPr>
          <w:sdtContent>
            <w:p w:rsidR="00202960" w:rsidRPr="00AC0360" w:rsidRDefault="00202960" w:rsidP="00776009">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57A65BCA07784185B0CFC4EF8DAB1C8A"/>
            </w:placeholder>
          </w:sdtPr>
          <w:sdtContent>
            <w:p w:rsidR="00202960" w:rsidRPr="00074A9F" w:rsidRDefault="00202960" w:rsidP="00776009">
              <w:pPr>
                <w:spacing w:after="120" w:line="240" w:lineRule="auto"/>
                <w:jc w:val="center"/>
                <w:rPr>
                  <w:lang w:val="ro-RO"/>
                </w:rPr>
              </w:pPr>
              <w:r>
                <w:rPr>
                  <w:lang w:val="ro-RO"/>
                </w:rPr>
                <w:t xml:space="preserve"> </w:t>
              </w:r>
            </w:p>
          </w:sdtContent>
        </w:sdt>
        <w:p w:rsidR="00202960" w:rsidRDefault="00202960" w:rsidP="00776009">
          <w:pPr>
            <w:autoSpaceDE w:val="0"/>
            <w:spacing w:after="0" w:line="240" w:lineRule="auto"/>
            <w:jc w:val="both"/>
            <w:rPr>
              <w:rFonts w:ascii="Arial" w:hAnsi="Arial" w:cs="Arial"/>
              <w:sz w:val="24"/>
              <w:szCs w:val="24"/>
              <w:lang w:val="ro-RO"/>
            </w:rPr>
          </w:pPr>
        </w:p>
        <w:p w:rsidR="00202960" w:rsidRDefault="00202960" w:rsidP="00776009">
          <w:pPr>
            <w:autoSpaceDE w:val="0"/>
            <w:spacing w:after="0" w:line="240" w:lineRule="auto"/>
            <w:jc w:val="both"/>
            <w:rPr>
              <w:rFonts w:ascii="Arial" w:hAnsi="Arial" w:cs="Arial"/>
              <w:sz w:val="24"/>
              <w:szCs w:val="24"/>
              <w:lang w:val="ro-RO"/>
            </w:rPr>
          </w:pPr>
        </w:p>
        <w:p w:rsidR="00202960" w:rsidRDefault="00202960" w:rsidP="0077600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A7566F91B984FBE9CF95B7BDEE0CA7C"/>
              </w:placeholder>
              <w:text/>
            </w:sdtPr>
            <w:sdtContent>
              <w:r>
                <w:rPr>
                  <w:rFonts w:ascii="Arial" w:hAnsi="Arial" w:cs="Arial"/>
                  <w:b/>
                  <w:sz w:val="24"/>
                  <w:szCs w:val="24"/>
                  <w:lang w:val="ro-RO"/>
                </w:rPr>
                <w:t>SC TEHNO WORLD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5DB026786944D978D24AE23C9DA8B2C"/>
              </w:placeholder>
              <w:text/>
            </w:sdtPr>
            <w:sdtContent>
              <w:r>
                <w:rPr>
                  <w:rFonts w:ascii="Arial" w:hAnsi="Arial" w:cs="Arial"/>
                  <w:sz w:val="24"/>
                  <w:szCs w:val="24"/>
                  <w:lang w:val="ro-RO"/>
                </w:rPr>
                <w:t>Str. DN 2E, Nr. 1616, Baia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B283BED5173D49A389E305B916855E56"/>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0AC2CA37B4441688BF7D6B070310942"/>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6C8CAF079A34E5E8363194C11186E48"/>
              </w:placeholder>
              <w:text/>
            </w:sdtPr>
            <w:sdtContent>
              <w:r>
                <w:rPr>
                  <w:rFonts w:ascii="Arial" w:hAnsi="Arial" w:cs="Arial"/>
                  <w:sz w:val="24"/>
                  <w:szCs w:val="24"/>
                  <w:lang w:val="ro-RO"/>
                </w:rPr>
                <w:t>3041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49EF0C600A054D16BBD41C251AF51A39"/>
              </w:placeholder>
              <w:date w:fullDate="2017-03-21T00:00:00Z">
                <w:dateFormat w:val="dd.MM.yyyy"/>
                <w:lid w:val="ro-RO"/>
                <w:storeMappedDataAs w:val="dateTime"/>
                <w:calendar w:val="gregorian"/>
              </w:date>
            </w:sdtPr>
            <w:sdtContent>
              <w:r>
                <w:rPr>
                  <w:rFonts w:ascii="Arial" w:hAnsi="Arial" w:cs="Arial"/>
                  <w:spacing w:val="-6"/>
                  <w:sz w:val="24"/>
                  <w:szCs w:val="24"/>
                  <w:lang w:val="ro-RO"/>
                </w:rPr>
                <w:t>21.03.2017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175C9001CEB4C99917686AE8862B554"/>
            </w:placeholder>
          </w:sdtPr>
          <w:sdtEndPr>
            <w:rPr>
              <w:rFonts w:ascii="Arial" w:hAnsi="Arial" w:cs="Arial"/>
              <w:sz w:val="24"/>
              <w:szCs w:val="24"/>
            </w:rPr>
          </w:sdtEndPr>
          <w:sdtContent>
            <w:p w:rsidR="00202960" w:rsidRPr="00313E08" w:rsidRDefault="00202960" w:rsidP="00202960">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202960" w:rsidRPr="00337097" w:rsidRDefault="00202960" w:rsidP="00202960">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202960" w:rsidRPr="0001311F" w:rsidRDefault="00202960" w:rsidP="00776009">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FC19AFD7F7648BDA2FECDEA316129A2"/>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D6CF0671F074BB2B1CB32B0D17A5C6C"/>
              </w:placeholder>
            </w:sdtPr>
            <w:sdtContent>
              <w:r w:rsidRPr="0001311F">
                <w:rPr>
                  <w:rFonts w:ascii="Arial" w:hAnsi="Arial" w:cs="Arial"/>
                  <w:sz w:val="24"/>
                  <w:szCs w:val="24"/>
                  <w:lang w:val="ro-RO"/>
                </w:rPr>
                <w:t>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07.07.2017</w:t>
              </w:r>
              <w:r w:rsidRPr="0001311F">
                <w:rPr>
                  <w:rFonts w:ascii="Arial" w:hAnsi="Arial" w:cs="Arial"/>
                  <w:sz w:val="24"/>
                  <w:szCs w:val="24"/>
                  <w:lang w:val="ro-RO"/>
                </w:rPr>
                <w:t xml:space="preserve">, că </w:t>
              </w:r>
              <w:r w:rsidRPr="00337097">
                <w:rPr>
                  <w:rFonts w:ascii="Arial" w:hAnsi="Arial" w:cs="Arial"/>
                  <w:sz w:val="24"/>
                  <w:szCs w:val="24"/>
                  <w:lang w:val="ro-RO"/>
                </w:rPr>
                <w:t xml:space="preserve">proiectul </w:t>
              </w:r>
              <w:r w:rsidRPr="00337097">
                <w:rPr>
                  <w:rStyle w:val="sttpar"/>
                  <w:rFonts w:ascii="Arial" w:hAnsi="Arial" w:cs="Arial"/>
                  <w:b/>
                  <w:sz w:val="24"/>
                  <w:szCs w:val="24"/>
                  <w:lang w:val="pt-BR"/>
                </w:rPr>
                <w:t>“Construire hala productie tevi PVC”</w:t>
              </w:r>
              <w:r w:rsidRPr="00337097">
                <w:rPr>
                  <w:rFonts w:ascii="Arial" w:hAnsi="Arial" w:cs="Arial"/>
                  <w:sz w:val="24"/>
                  <w:szCs w:val="24"/>
                  <w:lang w:val="ro-RO"/>
                </w:rPr>
                <w:t xml:space="preserve"> propus a fi amplasat în </w:t>
              </w:r>
              <w:r w:rsidRPr="00337097">
                <w:rPr>
                  <w:rStyle w:val="sttpar"/>
                  <w:rFonts w:ascii="Arial" w:hAnsi="Arial" w:cs="Arial"/>
                  <w:sz w:val="24"/>
                  <w:szCs w:val="24"/>
                  <w:lang w:val="pt-BR"/>
                </w:rPr>
                <w:t>comuna Baia, sat Baia, str. DN2E-Km2E, nr.1616,</w:t>
              </w:r>
              <w:r w:rsidRPr="0001311F">
                <w:rPr>
                  <w:rFonts w:ascii="Arial" w:hAnsi="Arial" w:cs="Arial"/>
                  <w:sz w:val="24"/>
                  <w:szCs w:val="24"/>
                  <w:lang w:val="ro-RO"/>
                </w:rPr>
                <w:t xml:space="preserve"> </w:t>
              </w:r>
              <w:r>
                <w:rPr>
                  <w:rFonts w:ascii="Arial" w:hAnsi="Arial" w:cs="Arial"/>
                  <w:sz w:val="24"/>
                  <w:szCs w:val="24"/>
                  <w:lang w:val="ro-RO"/>
                </w:rPr>
                <w:t xml:space="preserve">judetul Suceava,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202960" w:rsidRPr="00447422" w:rsidRDefault="00202960" w:rsidP="00776009">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530328998B26418DAA5D667CB13E5C9D"/>
            </w:placeholder>
          </w:sdtPr>
          <w:sdtEndPr>
            <w:rPr>
              <w:rFonts w:ascii="Arial" w:hAnsi="Arial" w:cs="Arial"/>
              <w:sz w:val="24"/>
              <w:szCs w:val="24"/>
            </w:rPr>
          </w:sdtEndPr>
          <w:sdtContent>
            <w:p w:rsidR="00202960" w:rsidRPr="00337097" w:rsidRDefault="00202960" w:rsidP="00202960">
              <w:pPr>
                <w:pStyle w:val="ListParagraph"/>
                <w:numPr>
                  <w:ilvl w:val="0"/>
                  <w:numId w:val="2"/>
                </w:numPr>
                <w:autoSpaceDE w:val="0"/>
                <w:autoSpaceDN w:val="0"/>
                <w:adjustRightInd w:val="0"/>
                <w:spacing w:after="0" w:line="240" w:lineRule="auto"/>
                <w:jc w:val="both"/>
                <w:rPr>
                  <w:rFonts w:ascii="Arial" w:hAnsi="Arial" w:cs="Arial"/>
                  <w:sz w:val="24"/>
                  <w:szCs w:val="24"/>
                </w:rPr>
              </w:pPr>
              <w:proofErr w:type="spellStart"/>
              <w:r w:rsidRPr="00337097">
                <w:rPr>
                  <w:rFonts w:ascii="Arial" w:hAnsi="Arial" w:cs="Arial"/>
                  <w:sz w:val="24"/>
                  <w:szCs w:val="24"/>
                </w:rPr>
                <w:t>Motivele</w:t>
              </w:r>
              <w:proofErr w:type="spellEnd"/>
              <w:r w:rsidRPr="00337097">
                <w:rPr>
                  <w:rFonts w:ascii="Arial" w:hAnsi="Arial" w:cs="Arial"/>
                  <w:sz w:val="24"/>
                  <w:szCs w:val="24"/>
                </w:rPr>
                <w:t xml:space="preserve"> care au stat la </w:t>
              </w:r>
              <w:proofErr w:type="spellStart"/>
              <w:r w:rsidRPr="00337097">
                <w:rPr>
                  <w:rFonts w:ascii="Arial" w:hAnsi="Arial" w:cs="Arial"/>
                  <w:sz w:val="24"/>
                  <w:szCs w:val="24"/>
                </w:rPr>
                <w:t>baza</w:t>
              </w:r>
              <w:proofErr w:type="spellEnd"/>
              <w:r w:rsidRPr="00337097">
                <w:rPr>
                  <w:rFonts w:ascii="Arial" w:hAnsi="Arial" w:cs="Arial"/>
                  <w:sz w:val="24"/>
                  <w:szCs w:val="24"/>
                </w:rPr>
                <w:t xml:space="preserve"> </w:t>
              </w:r>
              <w:proofErr w:type="spellStart"/>
              <w:r w:rsidRPr="00337097">
                <w:rPr>
                  <w:rFonts w:ascii="Arial" w:hAnsi="Arial" w:cs="Arial"/>
                  <w:sz w:val="24"/>
                  <w:szCs w:val="24"/>
                </w:rPr>
                <w:t>luării</w:t>
              </w:r>
              <w:proofErr w:type="spellEnd"/>
              <w:r w:rsidRPr="00337097">
                <w:rPr>
                  <w:rFonts w:ascii="Arial" w:hAnsi="Arial" w:cs="Arial"/>
                  <w:sz w:val="24"/>
                  <w:szCs w:val="24"/>
                </w:rPr>
                <w:t xml:space="preserve"> </w:t>
              </w:r>
              <w:proofErr w:type="spellStart"/>
              <w:r w:rsidRPr="00337097">
                <w:rPr>
                  <w:rFonts w:ascii="Arial" w:hAnsi="Arial" w:cs="Arial"/>
                  <w:sz w:val="24"/>
                  <w:szCs w:val="24"/>
                </w:rPr>
                <w:t>deciziei</w:t>
              </w:r>
              <w:proofErr w:type="spellEnd"/>
              <w:r w:rsidRPr="00337097">
                <w:rPr>
                  <w:rFonts w:ascii="Arial" w:hAnsi="Arial" w:cs="Arial"/>
                  <w:sz w:val="24"/>
                  <w:szCs w:val="24"/>
                </w:rPr>
                <w:t xml:space="preserve"> </w:t>
              </w:r>
              <w:proofErr w:type="spellStart"/>
              <w:r w:rsidRPr="00337097">
                <w:rPr>
                  <w:rFonts w:ascii="Arial" w:hAnsi="Arial" w:cs="Arial"/>
                  <w:sz w:val="24"/>
                  <w:szCs w:val="24"/>
                </w:rPr>
                <w:t>etapei</w:t>
              </w:r>
              <w:proofErr w:type="spellEnd"/>
              <w:r w:rsidRPr="00337097">
                <w:rPr>
                  <w:rFonts w:ascii="Arial" w:hAnsi="Arial" w:cs="Arial"/>
                  <w:sz w:val="24"/>
                  <w:szCs w:val="24"/>
                </w:rPr>
                <w:t xml:space="preserve"> de </w:t>
              </w:r>
              <w:proofErr w:type="spellStart"/>
              <w:r w:rsidRPr="00337097">
                <w:rPr>
                  <w:rFonts w:ascii="Arial" w:hAnsi="Arial" w:cs="Arial"/>
                  <w:sz w:val="24"/>
                  <w:szCs w:val="24"/>
                </w:rPr>
                <w:t>încadrare</w:t>
              </w:r>
              <w:proofErr w:type="spellEnd"/>
              <w:r w:rsidRPr="00337097">
                <w:rPr>
                  <w:rFonts w:ascii="Arial" w:hAnsi="Arial" w:cs="Arial"/>
                  <w:sz w:val="24"/>
                  <w:szCs w:val="24"/>
                </w:rPr>
                <w:t xml:space="preserve"> </w:t>
              </w:r>
              <w:proofErr w:type="spellStart"/>
              <w:r w:rsidRPr="00337097">
                <w:rPr>
                  <w:rFonts w:ascii="Arial" w:hAnsi="Arial" w:cs="Arial"/>
                  <w:sz w:val="24"/>
                  <w:szCs w:val="24"/>
                </w:rPr>
                <w:t>în</w:t>
              </w:r>
              <w:proofErr w:type="spellEnd"/>
              <w:r w:rsidRPr="00337097">
                <w:rPr>
                  <w:rFonts w:ascii="Arial" w:hAnsi="Arial" w:cs="Arial"/>
                  <w:sz w:val="24"/>
                  <w:szCs w:val="24"/>
                </w:rPr>
                <w:t xml:space="preserve"> </w:t>
              </w:r>
              <w:proofErr w:type="spellStart"/>
              <w:r w:rsidRPr="00337097">
                <w:rPr>
                  <w:rFonts w:ascii="Arial" w:hAnsi="Arial" w:cs="Arial"/>
                  <w:sz w:val="24"/>
                  <w:szCs w:val="24"/>
                </w:rPr>
                <w:t>procedura</w:t>
              </w:r>
              <w:proofErr w:type="spellEnd"/>
              <w:r w:rsidRPr="00337097">
                <w:rPr>
                  <w:rFonts w:ascii="Arial" w:hAnsi="Arial" w:cs="Arial"/>
                  <w:sz w:val="24"/>
                  <w:szCs w:val="24"/>
                </w:rPr>
                <w:t xml:space="preserve"> de </w:t>
              </w:r>
              <w:proofErr w:type="spellStart"/>
              <w:r w:rsidRPr="00337097">
                <w:rPr>
                  <w:rFonts w:ascii="Arial" w:hAnsi="Arial" w:cs="Arial"/>
                  <w:sz w:val="24"/>
                  <w:szCs w:val="24"/>
                </w:rPr>
                <w:t>evaluare</w:t>
              </w:r>
              <w:proofErr w:type="spellEnd"/>
              <w:r w:rsidRPr="00337097">
                <w:rPr>
                  <w:rFonts w:ascii="Arial" w:hAnsi="Arial" w:cs="Arial"/>
                  <w:sz w:val="24"/>
                  <w:szCs w:val="24"/>
                </w:rPr>
                <w:t xml:space="preserve"> a </w:t>
              </w:r>
              <w:proofErr w:type="spellStart"/>
              <w:r w:rsidRPr="00337097">
                <w:rPr>
                  <w:rFonts w:ascii="Arial" w:hAnsi="Arial" w:cs="Arial"/>
                  <w:sz w:val="24"/>
                  <w:szCs w:val="24"/>
                </w:rPr>
                <w:t>impactului</w:t>
              </w:r>
              <w:proofErr w:type="spellEnd"/>
              <w:r w:rsidRPr="00337097">
                <w:rPr>
                  <w:rFonts w:ascii="Arial" w:hAnsi="Arial" w:cs="Arial"/>
                  <w:sz w:val="24"/>
                  <w:szCs w:val="24"/>
                </w:rPr>
                <w:t xml:space="preserve"> </w:t>
              </w:r>
              <w:proofErr w:type="spellStart"/>
              <w:r w:rsidRPr="00337097">
                <w:rPr>
                  <w:rFonts w:ascii="Arial" w:hAnsi="Arial" w:cs="Arial"/>
                  <w:sz w:val="24"/>
                  <w:szCs w:val="24"/>
                </w:rPr>
                <w:t>asupra</w:t>
              </w:r>
              <w:proofErr w:type="spellEnd"/>
              <w:r w:rsidRPr="00337097">
                <w:rPr>
                  <w:rFonts w:ascii="Arial" w:hAnsi="Arial" w:cs="Arial"/>
                  <w:sz w:val="24"/>
                  <w:szCs w:val="24"/>
                </w:rPr>
                <w:t xml:space="preserve"> </w:t>
              </w:r>
              <w:proofErr w:type="spellStart"/>
              <w:r w:rsidRPr="00337097">
                <w:rPr>
                  <w:rFonts w:ascii="Arial" w:hAnsi="Arial" w:cs="Arial"/>
                  <w:sz w:val="24"/>
                  <w:szCs w:val="24"/>
                </w:rPr>
                <w:t>mediului</w:t>
              </w:r>
              <w:proofErr w:type="spellEnd"/>
              <w:r w:rsidRPr="00337097">
                <w:rPr>
                  <w:rFonts w:ascii="Arial" w:hAnsi="Arial" w:cs="Arial"/>
                  <w:sz w:val="24"/>
                  <w:szCs w:val="24"/>
                </w:rPr>
                <w:t xml:space="preserve"> </w:t>
              </w:r>
              <w:proofErr w:type="spellStart"/>
              <w:r w:rsidRPr="00337097">
                <w:rPr>
                  <w:rFonts w:ascii="Arial" w:hAnsi="Arial" w:cs="Arial"/>
                  <w:sz w:val="24"/>
                  <w:szCs w:val="24"/>
                </w:rPr>
                <w:t>sunt</w:t>
              </w:r>
              <w:proofErr w:type="spellEnd"/>
              <w:r w:rsidRPr="00337097">
                <w:rPr>
                  <w:rFonts w:ascii="Arial" w:hAnsi="Arial" w:cs="Arial"/>
                  <w:sz w:val="24"/>
                  <w:szCs w:val="24"/>
                </w:rPr>
                <w:t xml:space="preserve"> </w:t>
              </w:r>
              <w:proofErr w:type="spellStart"/>
              <w:r w:rsidRPr="00337097">
                <w:rPr>
                  <w:rFonts w:ascii="Arial" w:hAnsi="Arial" w:cs="Arial"/>
                  <w:sz w:val="24"/>
                  <w:szCs w:val="24"/>
                </w:rPr>
                <w:t>următoarele</w:t>
              </w:r>
              <w:proofErr w:type="spellEnd"/>
              <w:r w:rsidRPr="00337097">
                <w:rPr>
                  <w:rFonts w:ascii="Arial" w:hAnsi="Arial" w:cs="Arial"/>
                  <w:sz w:val="24"/>
                  <w:szCs w:val="24"/>
                </w:rPr>
                <w:t>:</w:t>
              </w:r>
            </w:p>
            <w:p w:rsidR="00202960" w:rsidRPr="00594745" w:rsidRDefault="00202960" w:rsidP="00776009">
              <w:pPr>
                <w:autoSpaceDE w:val="0"/>
                <w:autoSpaceDN w:val="0"/>
                <w:adjustRightInd w:val="0"/>
                <w:spacing w:after="0" w:line="240" w:lineRule="auto"/>
                <w:jc w:val="both"/>
                <w:rPr>
                  <w:rFonts w:ascii="Arial" w:hAnsi="Arial" w:cs="Arial"/>
                  <w:b/>
                  <w:i/>
                  <w:sz w:val="24"/>
                  <w:szCs w:val="24"/>
                </w:rPr>
              </w:pPr>
              <w:r w:rsidRPr="00594745">
                <w:rPr>
                  <w:rFonts w:ascii="Arial" w:hAnsi="Arial" w:cs="Arial"/>
                  <w:b/>
                  <w:i/>
                  <w:sz w:val="24"/>
                  <w:szCs w:val="24"/>
                </w:rPr>
                <w:t xml:space="preserve">1. </w:t>
              </w:r>
              <w:proofErr w:type="spellStart"/>
              <w:r w:rsidRPr="00594745">
                <w:rPr>
                  <w:rFonts w:ascii="Arial" w:hAnsi="Arial" w:cs="Arial"/>
                  <w:b/>
                  <w:i/>
                  <w:sz w:val="24"/>
                  <w:szCs w:val="24"/>
                </w:rPr>
                <w:t>Caracteristicile</w:t>
              </w:r>
              <w:proofErr w:type="spellEnd"/>
              <w:r w:rsidRPr="00594745">
                <w:rPr>
                  <w:rFonts w:ascii="Arial" w:hAnsi="Arial" w:cs="Arial"/>
                  <w:b/>
                  <w:i/>
                  <w:sz w:val="24"/>
                  <w:szCs w:val="24"/>
                </w:rPr>
                <w:t xml:space="preserve"> </w:t>
              </w:r>
              <w:proofErr w:type="spellStart"/>
              <w:r w:rsidRPr="00594745">
                <w:rPr>
                  <w:rFonts w:ascii="Arial" w:hAnsi="Arial" w:cs="Arial"/>
                  <w:b/>
                  <w:i/>
                  <w:sz w:val="24"/>
                  <w:szCs w:val="24"/>
                </w:rPr>
                <w:t>proiectului</w:t>
              </w:r>
              <w:proofErr w:type="spellEnd"/>
            </w:p>
            <w:p w:rsidR="00202960" w:rsidRPr="00594745" w:rsidRDefault="00202960" w:rsidP="00776009">
              <w:pPr>
                <w:autoSpaceDE w:val="0"/>
                <w:autoSpaceDN w:val="0"/>
                <w:adjustRightInd w:val="0"/>
                <w:spacing w:after="0" w:line="240" w:lineRule="auto"/>
                <w:jc w:val="both"/>
                <w:rPr>
                  <w:rFonts w:ascii="Arial" w:hAnsi="Arial" w:cs="Arial"/>
                  <w:i/>
                  <w:sz w:val="24"/>
                  <w:szCs w:val="24"/>
                  <w:lang w:val="en-GB"/>
                </w:rPr>
              </w:pPr>
              <w:r w:rsidRPr="00301999">
                <w:rPr>
                  <w:rFonts w:ascii="Arial" w:hAnsi="Arial" w:cs="Arial"/>
                  <w:sz w:val="24"/>
                  <w:szCs w:val="24"/>
                </w:rPr>
                <w:t xml:space="preserve">   </w:t>
              </w:r>
              <w:r w:rsidRPr="00594745">
                <w:rPr>
                  <w:rFonts w:ascii="Arial" w:hAnsi="Arial" w:cs="Arial"/>
                  <w:i/>
                  <w:sz w:val="24"/>
                  <w:szCs w:val="24"/>
                </w:rPr>
                <w:t xml:space="preserve">a) </w:t>
              </w:r>
              <w:proofErr w:type="spellStart"/>
              <w:proofErr w:type="gramStart"/>
              <w:r w:rsidRPr="00594745">
                <w:rPr>
                  <w:rFonts w:ascii="Arial" w:hAnsi="Arial" w:cs="Arial"/>
                  <w:i/>
                  <w:sz w:val="24"/>
                  <w:szCs w:val="24"/>
                </w:rPr>
                <w:t>proiectul</w:t>
              </w:r>
              <w:proofErr w:type="spellEnd"/>
              <w:proofErr w:type="gramEnd"/>
              <w:r w:rsidRPr="00594745">
                <w:rPr>
                  <w:rFonts w:ascii="Arial" w:hAnsi="Arial" w:cs="Arial"/>
                  <w:i/>
                  <w:sz w:val="24"/>
                  <w:szCs w:val="24"/>
                </w:rPr>
                <w:t xml:space="preserve"> se </w:t>
              </w:r>
              <w:proofErr w:type="spellStart"/>
              <w:r w:rsidRPr="00594745">
                <w:rPr>
                  <w:rFonts w:ascii="Arial" w:hAnsi="Arial" w:cs="Arial"/>
                  <w:i/>
                  <w:sz w:val="24"/>
                  <w:szCs w:val="24"/>
                </w:rPr>
                <w:t>încadrează</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în</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prevederile</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Hotărârii</w:t>
              </w:r>
              <w:proofErr w:type="spellEnd"/>
              <w:r w:rsidRPr="00594745">
                <w:rPr>
                  <w:rFonts w:ascii="Arial" w:hAnsi="Arial" w:cs="Arial"/>
                  <w:i/>
                  <w:sz w:val="24"/>
                  <w:szCs w:val="24"/>
                </w:rPr>
                <w:t xml:space="preserve"> </w:t>
              </w:r>
              <w:proofErr w:type="spellStart"/>
              <w:r w:rsidRPr="00594745">
                <w:rPr>
                  <w:rFonts w:ascii="Arial" w:hAnsi="Arial" w:cs="Arial"/>
                  <w:i/>
                  <w:sz w:val="24"/>
                  <w:szCs w:val="24"/>
                </w:rPr>
                <w:t>Guvernului</w:t>
              </w:r>
              <w:proofErr w:type="spellEnd"/>
              <w:r w:rsidRPr="00594745">
                <w:rPr>
                  <w:rFonts w:ascii="Arial" w:hAnsi="Arial" w:cs="Arial"/>
                  <w:i/>
                  <w:sz w:val="24"/>
                  <w:szCs w:val="24"/>
                </w:rPr>
                <w:t xml:space="preserve"> nr. </w:t>
              </w:r>
              <w:proofErr w:type="gramStart"/>
              <w:r w:rsidRPr="00594745">
                <w:rPr>
                  <w:rFonts w:ascii="Arial" w:hAnsi="Arial" w:cs="Arial"/>
                  <w:i/>
                  <w:sz w:val="24"/>
                  <w:szCs w:val="24"/>
                </w:rPr>
                <w:t xml:space="preserve">445/2009, </w:t>
              </w:r>
              <w:proofErr w:type="spellStart"/>
              <w:r w:rsidRPr="00594745">
                <w:rPr>
                  <w:rFonts w:ascii="Arial" w:hAnsi="Arial" w:cs="Arial"/>
                  <w:i/>
                  <w:sz w:val="24"/>
                  <w:szCs w:val="24"/>
                </w:rPr>
                <w:t>anexa</w:t>
              </w:r>
              <w:proofErr w:type="spellEnd"/>
              <w:r w:rsidRPr="00594745">
                <w:rPr>
                  <w:rFonts w:ascii="Arial" w:hAnsi="Arial" w:cs="Arial"/>
                  <w:i/>
                  <w:sz w:val="24"/>
                  <w:szCs w:val="24"/>
                </w:rPr>
                <w:t xml:space="preserve"> nr.</w:t>
              </w:r>
              <w:proofErr w:type="gramEnd"/>
              <w:r w:rsidRPr="00594745">
                <w:rPr>
                  <w:rFonts w:ascii="Arial" w:hAnsi="Arial" w:cs="Arial"/>
                  <w:i/>
                  <w:sz w:val="24"/>
                  <w:szCs w:val="24"/>
                </w:rPr>
                <w:t xml:space="preserve"> 2</w:t>
              </w:r>
              <w:proofErr w:type="gramStart"/>
              <w:r w:rsidRPr="00594745">
                <w:rPr>
                  <w:rFonts w:ascii="Arial" w:hAnsi="Arial" w:cs="Arial"/>
                  <w:i/>
                  <w:sz w:val="24"/>
                  <w:szCs w:val="24"/>
                </w:rPr>
                <w:t xml:space="preserve">, </w:t>
              </w:r>
              <w:r w:rsidRPr="00594745">
                <w:rPr>
                  <w:rStyle w:val="sttpar"/>
                  <w:rFonts w:ascii="Arial" w:hAnsi="Arial" w:cs="Arial"/>
                  <w:i/>
                  <w:sz w:val="24"/>
                  <w:szCs w:val="24"/>
                  <w:lang w:val="it-IT"/>
                </w:rPr>
                <w:t xml:space="preserve"> pct.10</w:t>
              </w:r>
              <w:proofErr w:type="gramEnd"/>
              <w:r w:rsidRPr="00594745">
                <w:rPr>
                  <w:rStyle w:val="sttpar"/>
                  <w:rFonts w:ascii="Arial" w:hAnsi="Arial" w:cs="Arial"/>
                  <w:i/>
                  <w:sz w:val="24"/>
                  <w:szCs w:val="24"/>
                  <w:lang w:val="it-IT"/>
                </w:rPr>
                <w:t>, lit.</w:t>
              </w:r>
              <w:r>
                <w:rPr>
                  <w:rStyle w:val="sttpar"/>
                  <w:rFonts w:ascii="Arial" w:hAnsi="Arial" w:cs="Arial"/>
                  <w:i/>
                  <w:sz w:val="24"/>
                  <w:szCs w:val="24"/>
                  <w:lang w:val="it-IT"/>
                </w:rPr>
                <w:t>a</w:t>
              </w:r>
              <w:r w:rsidRPr="00594745">
                <w:rPr>
                  <w:rStyle w:val="sttpar"/>
                  <w:rFonts w:ascii="Arial" w:hAnsi="Arial" w:cs="Arial"/>
                  <w:i/>
                  <w:sz w:val="24"/>
                  <w:szCs w:val="24"/>
                  <w:lang w:val="it-IT"/>
                </w:rPr>
                <w:t>;</w:t>
              </w:r>
              <w:r w:rsidRPr="00594745">
                <w:rPr>
                  <w:rFonts w:ascii="Arial" w:hAnsi="Arial" w:cs="Arial"/>
                  <w:i/>
                  <w:sz w:val="24"/>
                  <w:szCs w:val="24"/>
                </w:rPr>
                <w:t xml:space="preserve"> </w:t>
              </w:r>
            </w:p>
            <w:p w:rsidR="00202960" w:rsidRPr="00594745" w:rsidRDefault="00202960" w:rsidP="00776009">
              <w:pPr>
                <w:autoSpaceDE w:val="0"/>
                <w:autoSpaceDN w:val="0"/>
                <w:adjustRightInd w:val="0"/>
                <w:spacing w:after="0" w:line="240" w:lineRule="auto"/>
                <w:jc w:val="both"/>
                <w:rPr>
                  <w:rFonts w:ascii="Arial" w:hAnsi="Arial" w:cs="Arial"/>
                  <w:i/>
                  <w:sz w:val="24"/>
                  <w:szCs w:val="24"/>
                </w:rPr>
              </w:pPr>
              <w:r w:rsidRPr="00594745">
                <w:rPr>
                  <w:rFonts w:ascii="Arial" w:hAnsi="Arial" w:cs="Arial"/>
                  <w:i/>
                  <w:sz w:val="24"/>
                  <w:szCs w:val="24"/>
                </w:rPr>
                <w:t xml:space="preserve">   b) </w:t>
              </w:r>
              <w:proofErr w:type="gramStart"/>
              <w:r w:rsidRPr="00594745">
                <w:rPr>
                  <w:rFonts w:ascii="Arial" w:hAnsi="Arial" w:cs="Arial"/>
                  <w:i/>
                  <w:sz w:val="24"/>
                  <w:szCs w:val="24"/>
                  <w:lang w:val="ro-RO"/>
                </w:rPr>
                <w:t>proiectul</w:t>
              </w:r>
              <w:proofErr w:type="gramEnd"/>
              <w:r w:rsidRPr="00594745">
                <w:rPr>
                  <w:rFonts w:ascii="Arial" w:hAnsi="Arial" w:cs="Arial"/>
                  <w:i/>
                  <w:sz w:val="24"/>
                  <w:szCs w:val="24"/>
                  <w:lang w:val="ro-RO"/>
                </w:rPr>
                <w:t xml:space="preserve"> nu face obiectul prevederilor O.M. nr.19/2010 privind evaluarea adecvata a efectelor potentiale a   investitiei asupra ariilor naturale protejate de interes comunitar</w:t>
              </w:r>
              <w:r w:rsidRPr="00594745">
                <w:rPr>
                  <w:rFonts w:ascii="Arial" w:hAnsi="Arial" w:cs="Arial"/>
                  <w:i/>
                  <w:sz w:val="24"/>
                  <w:szCs w:val="24"/>
                </w:rPr>
                <w:t>;</w:t>
              </w:r>
            </w:p>
            <w:p w:rsidR="00202960" w:rsidRDefault="00202960" w:rsidP="00776009">
              <w:pPr>
                <w:autoSpaceDE w:val="0"/>
                <w:autoSpaceDN w:val="0"/>
                <w:adjustRightInd w:val="0"/>
                <w:spacing w:after="0" w:line="240" w:lineRule="auto"/>
                <w:jc w:val="both"/>
                <w:rPr>
                  <w:rFonts w:ascii="Arial" w:hAnsi="Arial" w:cs="Arial"/>
                  <w:sz w:val="24"/>
                  <w:szCs w:val="24"/>
                  <w:lang w:val="ro-RO"/>
                </w:rPr>
              </w:pPr>
              <w:r w:rsidRPr="00301999">
                <w:rPr>
                  <w:rFonts w:ascii="Arial" w:hAnsi="Arial" w:cs="Arial"/>
                  <w:sz w:val="24"/>
                  <w:szCs w:val="24"/>
                </w:rPr>
                <w:t xml:space="preserve">   </w:t>
              </w:r>
              <w:r w:rsidRPr="00594745">
                <w:rPr>
                  <w:rFonts w:ascii="Arial" w:hAnsi="Arial" w:cs="Arial"/>
                  <w:i/>
                  <w:sz w:val="24"/>
                  <w:szCs w:val="24"/>
                </w:rPr>
                <w:t xml:space="preserve">c) </w:t>
              </w:r>
              <w:proofErr w:type="gramStart"/>
              <w:r w:rsidRPr="00594745">
                <w:rPr>
                  <w:rStyle w:val="tpa1"/>
                  <w:rFonts w:ascii="Arial" w:hAnsi="Arial" w:cs="Arial"/>
                  <w:i/>
                  <w:sz w:val="24"/>
                  <w:szCs w:val="24"/>
                  <w:lang w:val="pl-PL"/>
                </w:rPr>
                <w:t>mărimea</w:t>
              </w:r>
              <w:proofErr w:type="gramEnd"/>
              <w:r w:rsidRPr="00594745">
                <w:rPr>
                  <w:rStyle w:val="tpa1"/>
                  <w:rFonts w:ascii="Arial" w:hAnsi="Arial" w:cs="Arial"/>
                  <w:i/>
                  <w:sz w:val="24"/>
                  <w:szCs w:val="24"/>
                  <w:lang w:val="pl-PL"/>
                </w:rPr>
                <w:t xml:space="preserve"> proiectului</w:t>
              </w:r>
              <w:r w:rsidRPr="00301999">
                <w:rPr>
                  <w:rStyle w:val="tpa1"/>
                  <w:rFonts w:ascii="Arial" w:hAnsi="Arial" w:cs="Arial"/>
                  <w:sz w:val="24"/>
                  <w:szCs w:val="24"/>
                  <w:lang w:val="pl-PL"/>
                </w:rPr>
                <w:t xml:space="preserve">: </w:t>
              </w:r>
              <w:r w:rsidRPr="00301999">
                <w:rPr>
                  <w:rFonts w:ascii="Arial" w:hAnsi="Arial" w:cs="Arial"/>
                  <w:sz w:val="24"/>
                  <w:szCs w:val="24"/>
                  <w:lang w:val="ro-RO"/>
                </w:rPr>
                <w:t xml:space="preserve">se propune realizarea </w:t>
              </w:r>
              <w:r>
                <w:rPr>
                  <w:rFonts w:ascii="Arial" w:hAnsi="Arial" w:cs="Arial"/>
                  <w:sz w:val="24"/>
                  <w:szCs w:val="24"/>
                  <w:lang w:val="ro-RO"/>
                </w:rPr>
                <w:t xml:space="preserve">unei </w:t>
              </w:r>
              <w:r w:rsidRPr="00301999">
                <w:rPr>
                  <w:rFonts w:ascii="Arial" w:hAnsi="Arial" w:cs="Arial"/>
                  <w:sz w:val="24"/>
                  <w:szCs w:val="24"/>
                  <w:lang w:val="ro-RO"/>
                </w:rPr>
                <w:t>investitii</w:t>
              </w:r>
              <w:r>
                <w:rPr>
                  <w:rFonts w:ascii="Arial" w:hAnsi="Arial" w:cs="Arial"/>
                  <w:sz w:val="24"/>
                  <w:szCs w:val="24"/>
                  <w:lang w:val="ro-RO"/>
                </w:rPr>
                <w:t xml:space="preserve"> care consta in</w:t>
              </w:r>
              <w:r w:rsidRPr="00301999">
                <w:rPr>
                  <w:rFonts w:ascii="Arial" w:hAnsi="Arial" w:cs="Arial"/>
                  <w:sz w:val="24"/>
                  <w:szCs w:val="24"/>
                  <w:lang w:val="ro-RO"/>
                </w:rPr>
                <w:t>:</w:t>
              </w:r>
            </w:p>
            <w:p w:rsidR="00202960" w:rsidRPr="00DB79C5" w:rsidRDefault="00202960" w:rsidP="00776009">
              <w:pPr>
                <w:spacing w:after="0" w:line="240" w:lineRule="auto"/>
                <w:rPr>
                  <w:rFonts w:ascii="Arial" w:hAnsi="Arial" w:cs="Arial"/>
                  <w:sz w:val="24"/>
                  <w:szCs w:val="24"/>
                  <w:lang w:val="en-GB"/>
                </w:rPr>
              </w:pP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implementa</w:t>
              </w:r>
              <w:proofErr w:type="spellEnd"/>
              <w:r>
                <w:rPr>
                  <w:rFonts w:ascii="Arial" w:hAnsi="Arial" w:cs="Arial"/>
                  <w:sz w:val="24"/>
                  <w:szCs w:val="24"/>
                </w:rPr>
                <w:t xml:space="preserve"> </w:t>
              </w:r>
              <w:proofErr w:type="spellStart"/>
              <w:r>
                <w:rPr>
                  <w:rFonts w:ascii="Arial" w:hAnsi="Arial" w:cs="Arial"/>
                  <w:sz w:val="24"/>
                  <w:szCs w:val="24"/>
                </w:rPr>
                <w:t>investitia</w:t>
              </w:r>
              <w:proofErr w:type="spellEnd"/>
              <w:r>
                <w:rPr>
                  <w:rFonts w:ascii="Arial" w:hAnsi="Arial" w:cs="Arial"/>
                  <w:sz w:val="24"/>
                  <w:szCs w:val="24"/>
                </w:rPr>
                <w:t xml:space="preserve"> </w:t>
              </w:r>
              <w:proofErr w:type="spellStart"/>
              <w:r>
                <w:rPr>
                  <w:rFonts w:ascii="Arial" w:hAnsi="Arial" w:cs="Arial"/>
                  <w:sz w:val="24"/>
                  <w:szCs w:val="24"/>
                </w:rPr>
                <w:t>ocupa</w:t>
              </w:r>
              <w:proofErr w:type="spellEnd"/>
              <w:r>
                <w:rPr>
                  <w:rFonts w:ascii="Arial" w:hAnsi="Arial" w:cs="Arial"/>
                  <w:sz w:val="24"/>
                  <w:szCs w:val="24"/>
                </w:rPr>
                <w:t xml:space="preserve"> o </w:t>
              </w:r>
              <w:proofErr w:type="spellStart"/>
              <w:r>
                <w:rPr>
                  <w:rFonts w:ascii="Arial" w:hAnsi="Arial" w:cs="Arial"/>
                  <w:sz w:val="24"/>
                  <w:szCs w:val="24"/>
                </w:rPr>
                <w:t>suprafata</w:t>
              </w:r>
              <w:proofErr w:type="spellEnd"/>
              <w:r>
                <w:rPr>
                  <w:rFonts w:ascii="Arial" w:hAnsi="Arial" w:cs="Arial"/>
                  <w:sz w:val="24"/>
                  <w:szCs w:val="24"/>
                </w:rPr>
                <w:t xml:space="preserve"> de 86942mp, din care </w:t>
              </w:r>
              <w:proofErr w:type="spellStart"/>
              <w:r>
                <w:rPr>
                  <w:rFonts w:ascii="Arial" w:hAnsi="Arial" w:cs="Arial"/>
                  <w:sz w:val="24"/>
                  <w:szCs w:val="24"/>
                </w:rPr>
                <w:t>Shala</w:t>
              </w:r>
              <w:proofErr w:type="spellEnd"/>
              <w:r>
                <w:rPr>
                  <w:rFonts w:ascii="Arial" w:hAnsi="Arial" w:cs="Arial"/>
                  <w:sz w:val="24"/>
                  <w:szCs w:val="24"/>
                </w:rPr>
                <w:t xml:space="preserve"> </w:t>
              </w:r>
              <w:proofErr w:type="spellStart"/>
              <w:r>
                <w:rPr>
                  <w:rFonts w:ascii="Arial" w:hAnsi="Arial" w:cs="Arial"/>
                  <w:sz w:val="24"/>
                  <w:szCs w:val="24"/>
                </w:rPr>
                <w:t>metalica</w:t>
              </w:r>
              <w:proofErr w:type="spellEnd"/>
              <w:r>
                <w:rPr>
                  <w:rFonts w:ascii="Arial" w:hAnsi="Arial" w:cs="Arial"/>
                  <w:sz w:val="24"/>
                  <w:szCs w:val="24"/>
                </w:rPr>
                <w:t xml:space="preserve"> </w:t>
              </w:r>
              <w:proofErr w:type="spellStart"/>
              <w:r>
                <w:rPr>
                  <w:rFonts w:ascii="Arial" w:hAnsi="Arial" w:cs="Arial"/>
                  <w:sz w:val="24"/>
                  <w:szCs w:val="24"/>
                </w:rPr>
                <w:t>propusa</w:t>
              </w:r>
              <w:proofErr w:type="spellEnd"/>
              <w:r>
                <w:rPr>
                  <w:rFonts w:ascii="Arial" w:hAnsi="Arial" w:cs="Arial"/>
                  <w:sz w:val="24"/>
                  <w:szCs w:val="24"/>
                </w:rPr>
                <w:t xml:space="preserve">=2663mp.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SC TEHNO WORLD SRL,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r>
                <w:rPr>
                  <w:rFonts w:ascii="Arial" w:hAnsi="Arial" w:cs="Arial"/>
                  <w:sz w:val="24"/>
                  <w:szCs w:val="24"/>
                </w:rPr>
                <w:t>desfasoara</w:t>
              </w:r>
              <w:proofErr w:type="spellEnd"/>
              <w:r>
                <w:rPr>
                  <w:rFonts w:ascii="Arial" w:hAnsi="Arial" w:cs="Arial"/>
                  <w:sz w:val="24"/>
                  <w:szCs w:val="24"/>
                </w:rPr>
                <w:t xml:space="preserve"> </w:t>
              </w:r>
              <w:proofErr w:type="spellStart"/>
              <w:r>
                <w:rPr>
                  <w:rFonts w:ascii="Arial" w:hAnsi="Arial" w:cs="Arial"/>
                  <w:sz w:val="24"/>
                  <w:szCs w:val="24"/>
                </w:rPr>
                <w:t>activitatea</w:t>
              </w:r>
              <w:proofErr w:type="spellEnd"/>
              <w:r>
                <w:rPr>
                  <w:rFonts w:ascii="Arial" w:hAnsi="Arial" w:cs="Arial"/>
                  <w:sz w:val="24"/>
                  <w:szCs w:val="24"/>
                </w:rPr>
                <w:t xml:space="preserve"> de </w:t>
              </w:r>
              <w:proofErr w:type="spellStart"/>
              <w:r>
                <w:rPr>
                  <w:rFonts w:ascii="Arial" w:hAnsi="Arial" w:cs="Arial"/>
                  <w:sz w:val="24"/>
                  <w:szCs w:val="24"/>
                </w:rPr>
                <w:t>fabricare</w:t>
              </w:r>
              <w:proofErr w:type="spellEnd"/>
              <w:r>
                <w:rPr>
                  <w:rFonts w:ascii="Arial" w:hAnsi="Arial" w:cs="Arial"/>
                  <w:sz w:val="24"/>
                  <w:szCs w:val="24"/>
                </w:rPr>
                <w:t xml:space="preserve"> de </w:t>
              </w:r>
              <w:proofErr w:type="spellStart"/>
              <w:r>
                <w:rPr>
                  <w:rFonts w:ascii="Arial" w:hAnsi="Arial" w:cs="Arial"/>
                  <w:sz w:val="24"/>
                  <w:szCs w:val="24"/>
                </w:rPr>
                <w:t>tevi</w:t>
              </w:r>
              <w:proofErr w:type="spellEnd"/>
              <w:r>
                <w:rPr>
                  <w:rFonts w:ascii="Arial" w:hAnsi="Arial" w:cs="Arial"/>
                  <w:sz w:val="24"/>
                  <w:szCs w:val="24"/>
                </w:rPr>
                <w:t xml:space="preserve"> din PVC. </w:t>
              </w:r>
              <w:proofErr w:type="spellStart"/>
              <w:proofErr w:type="gramStart"/>
              <w:r>
                <w:rPr>
                  <w:rFonts w:ascii="Arial" w:hAnsi="Arial" w:cs="Arial"/>
                  <w:sz w:val="24"/>
                  <w:szCs w:val="24"/>
                </w:rPr>
                <w:t>Acesta</w:t>
              </w:r>
              <w:proofErr w:type="spellEnd"/>
              <w:r>
                <w:rPr>
                  <w:rFonts w:ascii="Arial" w:hAnsi="Arial" w:cs="Arial"/>
                  <w:sz w:val="24"/>
                  <w:szCs w:val="24"/>
                </w:rPr>
                <w:t xml:space="preserve"> se </w:t>
              </w:r>
              <w:proofErr w:type="spellStart"/>
              <w:r>
                <w:rPr>
                  <w:rFonts w:ascii="Arial" w:hAnsi="Arial" w:cs="Arial"/>
                  <w:sz w:val="24"/>
                  <w:szCs w:val="24"/>
                </w:rPr>
                <w:t>afla</w:t>
              </w:r>
              <w:proofErr w:type="spellEnd"/>
              <w:r>
                <w:rPr>
                  <w:rFonts w:ascii="Arial" w:hAnsi="Arial" w:cs="Arial"/>
                  <w:sz w:val="24"/>
                  <w:szCs w:val="24"/>
                </w:rPr>
                <w:t xml:space="preserve"> in</w:t>
              </w:r>
              <w:r w:rsidRPr="003772CF">
                <w:rPr>
                  <w:lang w:val="en-GB"/>
                </w:rPr>
                <w:t xml:space="preserve"> </w:t>
              </w:r>
              <w:proofErr w:type="spellStart"/>
              <w:r w:rsidRPr="00DB79C5">
                <w:rPr>
                  <w:rFonts w:ascii="Arial" w:hAnsi="Arial" w:cs="Arial"/>
                  <w:sz w:val="24"/>
                  <w:szCs w:val="24"/>
                  <w:lang w:val="en-GB"/>
                </w:rPr>
                <w:t>extravilanul</w:t>
              </w:r>
              <w:proofErr w:type="spellEnd"/>
              <w:r w:rsidRPr="00DB79C5">
                <w:rPr>
                  <w:rFonts w:ascii="Arial" w:hAnsi="Arial" w:cs="Arial"/>
                  <w:sz w:val="24"/>
                  <w:szCs w:val="24"/>
                  <w:lang w:val="en-GB"/>
                </w:rPr>
                <w:t xml:space="preserve"> comunei </w:t>
              </w:r>
              <w:proofErr w:type="spellStart"/>
              <w:r w:rsidRPr="00DB79C5">
                <w:rPr>
                  <w:rFonts w:ascii="Arial" w:hAnsi="Arial" w:cs="Arial"/>
                  <w:sz w:val="24"/>
                  <w:szCs w:val="24"/>
                  <w:lang w:val="en-GB"/>
                </w:rPr>
                <w:t>Baia</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adiacent</w:t>
              </w:r>
              <w:proofErr w:type="spellEnd"/>
              <w:r w:rsidRPr="00DB79C5">
                <w:rPr>
                  <w:rFonts w:ascii="Arial" w:hAnsi="Arial" w:cs="Arial"/>
                  <w:sz w:val="24"/>
                  <w:szCs w:val="24"/>
                  <w:lang w:val="en-GB"/>
                </w:rPr>
                <w:t xml:space="preserve"> la DN 2E, cu </w:t>
              </w:r>
              <w:proofErr w:type="spellStart"/>
              <w:r w:rsidRPr="00DB79C5">
                <w:rPr>
                  <w:rFonts w:ascii="Arial" w:hAnsi="Arial" w:cs="Arial"/>
                  <w:sz w:val="24"/>
                  <w:szCs w:val="24"/>
                  <w:lang w:val="en-GB"/>
                </w:rPr>
                <w:t>acces</w:t>
              </w:r>
              <w:proofErr w:type="spellEnd"/>
              <w:r w:rsidRPr="00DB79C5">
                <w:rPr>
                  <w:rFonts w:ascii="Arial" w:hAnsi="Arial" w:cs="Arial"/>
                  <w:sz w:val="24"/>
                  <w:szCs w:val="24"/>
                  <w:lang w:val="en-GB"/>
                </w:rPr>
                <w:t xml:space="preserve"> direct din DN 2E.</w:t>
              </w:r>
              <w:proofErr w:type="gramEnd"/>
            </w:p>
            <w:p w:rsidR="00202960" w:rsidRDefault="00202960" w:rsidP="00776009">
              <w:pPr>
                <w:pStyle w:val="Bodytext21"/>
                <w:shd w:val="clear" w:color="auto" w:fill="auto"/>
                <w:spacing w:line="306" w:lineRule="exact"/>
                <w:ind w:firstLine="0"/>
                <w:jc w:val="both"/>
                <w:rPr>
                  <w:rFonts w:ascii="Arial" w:hAnsi="Arial" w:cs="Arial"/>
                  <w:sz w:val="24"/>
                  <w:szCs w:val="24"/>
                  <w:lang w:val="en-GB"/>
                </w:rPr>
              </w:pPr>
              <w:r w:rsidRPr="00FA4826">
                <w:rPr>
                  <w:rFonts w:ascii="Arial" w:hAnsi="Arial" w:cs="Arial"/>
                  <w:sz w:val="24"/>
                  <w:szCs w:val="24"/>
                  <w:lang w:val="en-GB"/>
                </w:rPr>
                <w:t xml:space="preserve">Conform </w:t>
              </w:r>
              <w:proofErr w:type="spellStart"/>
              <w:r w:rsidRPr="00FA4826">
                <w:rPr>
                  <w:rFonts w:ascii="Arial" w:hAnsi="Arial" w:cs="Arial"/>
                  <w:sz w:val="24"/>
                  <w:szCs w:val="24"/>
                  <w:lang w:val="en-GB"/>
                </w:rPr>
                <w:t>temei</w:t>
              </w:r>
              <w:proofErr w:type="spellEnd"/>
              <w:r w:rsidRPr="00FA4826">
                <w:rPr>
                  <w:rFonts w:ascii="Arial" w:hAnsi="Arial" w:cs="Arial"/>
                  <w:sz w:val="24"/>
                  <w:szCs w:val="24"/>
                  <w:lang w:val="en-GB"/>
                </w:rPr>
                <w:t xml:space="preserve"> de </w:t>
              </w:r>
              <w:proofErr w:type="spellStart"/>
              <w:r w:rsidRPr="00FA4826">
                <w:rPr>
                  <w:rFonts w:ascii="Arial" w:hAnsi="Arial" w:cs="Arial"/>
                  <w:sz w:val="24"/>
                  <w:szCs w:val="24"/>
                  <w:lang w:val="en-GB"/>
                </w:rPr>
                <w:t>proiectare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documenta</w:t>
              </w:r>
              <w:proofErr w:type="spellEnd"/>
              <w:r w:rsidRPr="00FA4826">
                <w:rPr>
                  <w:rFonts w:ascii="Arial" w:hAnsi="Arial" w:cs="Arial"/>
                  <w:sz w:val="24"/>
                  <w:szCs w:val="24"/>
                </w:rPr>
                <w:t>ţ</w:t>
              </w:r>
              <w:proofErr w:type="spellStart"/>
              <w:r w:rsidRPr="00FA4826">
                <w:rPr>
                  <w:rFonts w:ascii="Arial" w:hAnsi="Arial" w:cs="Arial"/>
                  <w:sz w:val="24"/>
                  <w:szCs w:val="24"/>
                  <w:lang w:val="en-GB"/>
                </w:rPr>
                <w:t>ia</w:t>
              </w:r>
              <w:proofErr w:type="spellEnd"/>
              <w:r w:rsidRPr="00FA4826">
                <w:rPr>
                  <w:rFonts w:ascii="Arial" w:hAnsi="Arial" w:cs="Arial"/>
                  <w:sz w:val="24"/>
                  <w:szCs w:val="24"/>
                  <w:lang w:val="en-GB"/>
                </w:rPr>
                <w:t xml:space="preserve"> se refer</w:t>
              </w:r>
              <w:r w:rsidRPr="00FA4826">
                <w:rPr>
                  <w:rFonts w:ascii="Arial" w:hAnsi="Arial" w:cs="Arial"/>
                  <w:sz w:val="24"/>
                  <w:szCs w:val="24"/>
                </w:rPr>
                <w:t>ă</w:t>
              </w:r>
              <w:r w:rsidRPr="00FA4826">
                <w:rPr>
                  <w:rFonts w:ascii="Arial" w:hAnsi="Arial" w:cs="Arial"/>
                  <w:sz w:val="24"/>
                  <w:szCs w:val="24"/>
                  <w:lang w:val="en-GB"/>
                </w:rPr>
                <w:t xml:space="preserve"> la </w:t>
              </w:r>
              <w:proofErr w:type="spellStart"/>
              <w:r w:rsidRPr="00FA4826">
                <w:rPr>
                  <w:rFonts w:ascii="Arial" w:hAnsi="Arial" w:cs="Arial"/>
                  <w:sz w:val="24"/>
                  <w:szCs w:val="24"/>
                  <w:lang w:val="en-GB"/>
                </w:rPr>
                <w:t>realizarea</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unei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construc</w:t>
              </w:r>
              <w:proofErr w:type="spellEnd"/>
              <w:r w:rsidRPr="00FA4826">
                <w:rPr>
                  <w:rFonts w:ascii="Arial" w:hAnsi="Arial" w:cs="Arial"/>
                  <w:sz w:val="24"/>
                  <w:szCs w:val="24"/>
                </w:rPr>
                <w:t>ţ</w:t>
              </w:r>
              <w:r w:rsidRPr="00FA4826">
                <w:rPr>
                  <w:rFonts w:ascii="Arial" w:hAnsi="Arial" w:cs="Arial"/>
                  <w:sz w:val="24"/>
                  <w:szCs w:val="24"/>
                  <w:lang w:val="en-GB"/>
                </w:rPr>
                <w:t xml:space="preserve">ii </w:t>
              </w:r>
              <w:proofErr w:type="spellStart"/>
              <w:r w:rsidRPr="00FA4826">
                <w:rPr>
                  <w:rFonts w:ascii="Arial" w:hAnsi="Arial" w:cs="Arial"/>
                  <w:sz w:val="24"/>
                  <w:szCs w:val="24"/>
                  <w:lang w:val="en-GB"/>
                </w:rPr>
                <w:t>noi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ce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va</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cuprinde</w:t>
              </w:r>
              <w:proofErr w:type="spellEnd"/>
              <w:r w:rsidRPr="00FA4826">
                <w:rPr>
                  <w:rFonts w:ascii="Arial" w:hAnsi="Arial" w:cs="Arial"/>
                  <w:sz w:val="24"/>
                  <w:szCs w:val="24"/>
                  <w:lang w:val="en-GB"/>
                </w:rPr>
                <w:t xml:space="preserve"> spa</w:t>
              </w:r>
              <w:r w:rsidRPr="00FA4826">
                <w:rPr>
                  <w:rFonts w:ascii="Arial" w:hAnsi="Arial" w:cs="Arial"/>
                  <w:sz w:val="24"/>
                  <w:szCs w:val="24"/>
                </w:rPr>
                <w:t>ţ</w:t>
              </w:r>
              <w:r w:rsidRPr="00FA4826">
                <w:rPr>
                  <w:rFonts w:ascii="Arial" w:hAnsi="Arial" w:cs="Arial"/>
                  <w:sz w:val="24"/>
                  <w:szCs w:val="24"/>
                  <w:lang w:val="en-GB"/>
                </w:rPr>
                <w:t xml:space="preserve">ii </w:t>
              </w:r>
              <w:proofErr w:type="spellStart"/>
              <w:r w:rsidRPr="00FA4826">
                <w:rPr>
                  <w:rFonts w:ascii="Arial" w:hAnsi="Arial" w:cs="Arial"/>
                  <w:sz w:val="24"/>
                  <w:szCs w:val="24"/>
                  <w:lang w:val="en-GB"/>
                </w:rPr>
                <w:t>destinate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depozit</w:t>
              </w:r>
              <w:proofErr w:type="spellEnd"/>
              <w:r w:rsidRPr="00FA4826">
                <w:rPr>
                  <w:rFonts w:ascii="Arial" w:hAnsi="Arial" w:cs="Arial"/>
                  <w:sz w:val="24"/>
                  <w:szCs w:val="24"/>
                </w:rPr>
                <w:t>ă</w:t>
              </w:r>
              <w:proofErr w:type="spellStart"/>
              <w:r w:rsidRPr="00FA4826">
                <w:rPr>
                  <w:rFonts w:ascii="Arial" w:hAnsi="Arial" w:cs="Arial"/>
                  <w:sz w:val="24"/>
                  <w:szCs w:val="24"/>
                  <w:lang w:val="en-GB"/>
                </w:rPr>
                <w:t>rii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materiei</w:t>
              </w:r>
              <w:proofErr w:type="spellEnd"/>
              <w:r w:rsidRPr="00FA4826">
                <w:rPr>
                  <w:rFonts w:ascii="Arial" w:hAnsi="Arial" w:cs="Arial"/>
                  <w:sz w:val="24"/>
                  <w:szCs w:val="24"/>
                  <w:lang w:val="en-GB"/>
                </w:rPr>
                <w:t xml:space="preserve"> prime, </w:t>
              </w:r>
              <w:proofErr w:type="spellStart"/>
              <w:r w:rsidRPr="00FA4826">
                <w:rPr>
                  <w:rFonts w:ascii="Arial" w:hAnsi="Arial" w:cs="Arial"/>
                  <w:sz w:val="24"/>
                  <w:szCs w:val="24"/>
                  <w:lang w:val="en-GB"/>
                </w:rPr>
                <w:t>proces</w:t>
              </w:r>
              <w:proofErr w:type="spellEnd"/>
              <w:r w:rsidRPr="00FA4826">
                <w:rPr>
                  <w:rFonts w:ascii="Arial" w:hAnsi="Arial" w:cs="Arial"/>
                  <w:sz w:val="24"/>
                  <w:szCs w:val="24"/>
                </w:rPr>
                <w:t>ă</w:t>
              </w:r>
              <w:proofErr w:type="spellStart"/>
              <w:r w:rsidRPr="00FA4826">
                <w:rPr>
                  <w:rFonts w:ascii="Arial" w:hAnsi="Arial" w:cs="Arial"/>
                  <w:sz w:val="24"/>
                  <w:szCs w:val="24"/>
                  <w:lang w:val="en-GB"/>
                </w:rPr>
                <w:t>rii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materiei</w:t>
              </w:r>
              <w:proofErr w:type="spellEnd"/>
              <w:r w:rsidRPr="00FA4826">
                <w:rPr>
                  <w:rFonts w:ascii="Arial" w:hAnsi="Arial" w:cs="Arial"/>
                  <w:sz w:val="24"/>
                  <w:szCs w:val="24"/>
                  <w:lang w:val="en-GB"/>
                </w:rPr>
                <w:t xml:space="preserve"> prime, </w:t>
              </w:r>
              <w:proofErr w:type="spellStart"/>
              <w:r w:rsidRPr="00FA4826">
                <w:rPr>
                  <w:rFonts w:ascii="Arial" w:hAnsi="Arial" w:cs="Arial"/>
                  <w:sz w:val="24"/>
                  <w:szCs w:val="24"/>
                  <w:lang w:val="en-GB"/>
                </w:rPr>
                <w:t>personalului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angajat</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birouri</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precum</w:t>
              </w:r>
              <w:proofErr w:type="spellEnd"/>
              <w:r w:rsidRPr="00FA4826">
                <w:rPr>
                  <w:rFonts w:ascii="Arial" w:hAnsi="Arial" w:cs="Arial"/>
                  <w:sz w:val="24"/>
                  <w:szCs w:val="24"/>
                  <w:lang w:val="en-GB"/>
                </w:rPr>
                <w:t xml:space="preserve"> </w:t>
              </w:r>
              <w:r w:rsidRPr="00FA4826">
                <w:rPr>
                  <w:rFonts w:ascii="Arial" w:hAnsi="Arial" w:cs="Arial"/>
                  <w:sz w:val="24"/>
                  <w:szCs w:val="24"/>
                </w:rPr>
                <w:t>ş</w:t>
              </w:r>
              <w:proofErr w:type="spellStart"/>
              <w:r w:rsidRPr="00FA4826">
                <w:rPr>
                  <w:rFonts w:ascii="Arial" w:hAnsi="Arial" w:cs="Arial"/>
                  <w:sz w:val="24"/>
                  <w:szCs w:val="24"/>
                  <w:lang w:val="en-GB"/>
                </w:rPr>
                <w:t>i</w:t>
              </w:r>
              <w:proofErr w:type="spellEnd"/>
              <w:r w:rsidRPr="00FA4826">
                <w:rPr>
                  <w:rFonts w:ascii="Arial" w:hAnsi="Arial" w:cs="Arial"/>
                  <w:sz w:val="24"/>
                  <w:szCs w:val="24"/>
                  <w:lang w:val="en-GB"/>
                </w:rPr>
                <w:t xml:space="preserve"> spa</w:t>
              </w:r>
              <w:r w:rsidRPr="00FA4826">
                <w:rPr>
                  <w:rFonts w:ascii="Arial" w:hAnsi="Arial" w:cs="Arial"/>
                  <w:sz w:val="24"/>
                  <w:szCs w:val="24"/>
                </w:rPr>
                <w:t>ţ</w:t>
              </w:r>
              <w:r w:rsidRPr="00FA4826">
                <w:rPr>
                  <w:rFonts w:ascii="Arial" w:hAnsi="Arial" w:cs="Arial"/>
                  <w:sz w:val="24"/>
                  <w:szCs w:val="24"/>
                  <w:lang w:val="en-GB"/>
                </w:rPr>
                <w:t xml:space="preserve">ii cu </w:t>
              </w:r>
              <w:proofErr w:type="spellStart"/>
              <w:r w:rsidRPr="00FA4826">
                <w:rPr>
                  <w:rFonts w:ascii="Arial" w:hAnsi="Arial" w:cs="Arial"/>
                  <w:sz w:val="24"/>
                  <w:szCs w:val="24"/>
                  <w:lang w:val="en-GB"/>
                </w:rPr>
                <w:t>caracter</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tehnic</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matri</w:t>
              </w:r>
              <w:proofErr w:type="spellEnd"/>
              <w:r w:rsidRPr="00FA4826">
                <w:rPr>
                  <w:rFonts w:ascii="Arial" w:hAnsi="Arial" w:cs="Arial"/>
                  <w:sz w:val="24"/>
                  <w:szCs w:val="24"/>
                </w:rPr>
                <w:t>ț</w:t>
              </w:r>
              <w:proofErr w:type="spellStart"/>
              <w:r w:rsidRPr="00FA4826">
                <w:rPr>
                  <w:rFonts w:ascii="Arial" w:hAnsi="Arial" w:cs="Arial"/>
                  <w:sz w:val="24"/>
                  <w:szCs w:val="24"/>
                  <w:lang w:val="en-GB"/>
                </w:rPr>
                <w:t>erie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compresoare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aer</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instala</w:t>
              </w:r>
              <w:proofErr w:type="spellEnd"/>
              <w:r w:rsidRPr="00FA4826">
                <w:rPr>
                  <w:rFonts w:ascii="Arial" w:hAnsi="Arial" w:cs="Arial"/>
                  <w:sz w:val="24"/>
                  <w:szCs w:val="24"/>
                </w:rPr>
                <w:t>ț</w:t>
              </w:r>
              <w:r w:rsidRPr="00FA4826">
                <w:rPr>
                  <w:rFonts w:ascii="Arial" w:hAnsi="Arial" w:cs="Arial"/>
                  <w:sz w:val="24"/>
                  <w:szCs w:val="24"/>
                  <w:lang w:val="en-GB"/>
                </w:rPr>
                <w:t>ii r</w:t>
              </w:r>
              <w:r w:rsidRPr="00FA4826">
                <w:rPr>
                  <w:rFonts w:ascii="Arial" w:hAnsi="Arial" w:cs="Arial"/>
                  <w:sz w:val="24"/>
                  <w:szCs w:val="24"/>
                </w:rPr>
                <w:t>ă</w:t>
              </w:r>
              <w:proofErr w:type="spellStart"/>
              <w:r w:rsidRPr="00FA4826">
                <w:rPr>
                  <w:rFonts w:ascii="Arial" w:hAnsi="Arial" w:cs="Arial"/>
                  <w:sz w:val="24"/>
                  <w:szCs w:val="24"/>
                  <w:lang w:val="en-GB"/>
                </w:rPr>
                <w:t>cire</w:t>
              </w:r>
              <w:proofErr w:type="spellEnd"/>
              <w:r w:rsidRPr="00FA4826">
                <w:rPr>
                  <w:rFonts w:ascii="Arial" w:hAnsi="Arial" w:cs="Arial"/>
                  <w:sz w:val="24"/>
                  <w:szCs w:val="24"/>
                  <w:lang w:val="en-GB"/>
                </w:rPr>
                <w:t xml:space="preserve">, </w:t>
              </w:r>
              <w:proofErr w:type="spellStart"/>
              <w:r w:rsidRPr="00FA4826">
                <w:rPr>
                  <w:rFonts w:ascii="Arial" w:hAnsi="Arial" w:cs="Arial"/>
                  <w:sz w:val="24"/>
                  <w:szCs w:val="24"/>
                  <w:lang w:val="en-GB"/>
                </w:rPr>
                <w:t>tablou</w:t>
              </w:r>
              <w:proofErr w:type="spellEnd"/>
              <w:r w:rsidRPr="00FA4826">
                <w:rPr>
                  <w:rFonts w:ascii="Arial" w:hAnsi="Arial" w:cs="Arial"/>
                  <w:sz w:val="24"/>
                  <w:szCs w:val="24"/>
                  <w:lang w:val="en-GB"/>
                </w:rPr>
                <w:t xml:space="preserve"> electric etc.).</w:t>
              </w:r>
            </w:p>
            <w:p w:rsidR="00202960" w:rsidRDefault="00202960" w:rsidP="00776009">
              <w:pPr>
                <w:pStyle w:val="Bodytext21"/>
                <w:shd w:val="clear" w:color="auto" w:fill="auto"/>
                <w:spacing w:line="306" w:lineRule="exact"/>
                <w:ind w:firstLine="0"/>
                <w:jc w:val="both"/>
                <w:rPr>
                  <w:rFonts w:ascii="Arial" w:hAnsi="Arial" w:cs="Arial"/>
                  <w:sz w:val="24"/>
                  <w:szCs w:val="24"/>
                  <w:lang w:val="en-GB"/>
                </w:rPr>
              </w:pPr>
              <w:proofErr w:type="spellStart"/>
              <w:r>
                <w:rPr>
                  <w:rFonts w:ascii="Arial" w:hAnsi="Arial" w:cs="Arial"/>
                  <w:sz w:val="24"/>
                  <w:szCs w:val="24"/>
                  <w:lang w:val="en-GB"/>
                </w:rPr>
                <w:t>Liniile</w:t>
              </w:r>
              <w:proofErr w:type="spellEnd"/>
              <w:r>
                <w:rPr>
                  <w:rFonts w:ascii="Arial" w:hAnsi="Arial" w:cs="Arial"/>
                  <w:sz w:val="24"/>
                  <w:szCs w:val="24"/>
                  <w:lang w:val="en-GB"/>
                </w:rPr>
                <w:t xml:space="preserve"> de </w:t>
              </w:r>
              <w:proofErr w:type="spellStart"/>
              <w:r>
                <w:rPr>
                  <w:rFonts w:ascii="Arial" w:hAnsi="Arial" w:cs="Arial"/>
                  <w:sz w:val="24"/>
                  <w:szCs w:val="24"/>
                  <w:lang w:val="en-GB"/>
                </w:rPr>
                <w:t>productie</w:t>
              </w:r>
              <w:proofErr w:type="spellEnd"/>
              <w:r>
                <w:rPr>
                  <w:rFonts w:ascii="Arial" w:hAnsi="Arial" w:cs="Arial"/>
                  <w:sz w:val="24"/>
                  <w:szCs w:val="24"/>
                  <w:lang w:val="en-GB"/>
                </w:rPr>
                <w:t xml:space="preserve"> care </w:t>
              </w:r>
              <w:proofErr w:type="spellStart"/>
              <w:r>
                <w:rPr>
                  <w:rFonts w:ascii="Arial" w:hAnsi="Arial" w:cs="Arial"/>
                  <w:sz w:val="24"/>
                  <w:szCs w:val="24"/>
                  <w:lang w:val="en-GB"/>
                </w:rPr>
                <w:t>vor</w:t>
              </w:r>
              <w:proofErr w:type="spellEnd"/>
              <w:r>
                <w:rPr>
                  <w:rFonts w:ascii="Arial" w:hAnsi="Arial" w:cs="Arial"/>
                  <w:sz w:val="24"/>
                  <w:szCs w:val="24"/>
                  <w:lang w:val="en-GB"/>
                </w:rPr>
                <w:t xml:space="preserve"> </w:t>
              </w:r>
              <w:proofErr w:type="spellStart"/>
              <w:r>
                <w:rPr>
                  <w:rFonts w:ascii="Arial" w:hAnsi="Arial" w:cs="Arial"/>
                  <w:sz w:val="24"/>
                  <w:szCs w:val="24"/>
                  <w:lang w:val="en-GB"/>
                </w:rPr>
                <w:t>fi</w:t>
              </w:r>
              <w:proofErr w:type="spellEnd"/>
              <w:r>
                <w:rPr>
                  <w:rFonts w:ascii="Arial" w:hAnsi="Arial" w:cs="Arial"/>
                  <w:sz w:val="24"/>
                  <w:szCs w:val="24"/>
                  <w:lang w:val="en-GB"/>
                </w:rPr>
                <w:t xml:space="preserve"> </w:t>
              </w:r>
              <w:proofErr w:type="spellStart"/>
              <w:r>
                <w:rPr>
                  <w:rFonts w:ascii="Arial" w:hAnsi="Arial" w:cs="Arial"/>
                  <w:sz w:val="24"/>
                  <w:szCs w:val="24"/>
                  <w:lang w:val="en-GB"/>
                </w:rPr>
                <w:t>montate</w:t>
              </w:r>
              <w:proofErr w:type="spellEnd"/>
              <w:r>
                <w:rPr>
                  <w:rFonts w:ascii="Arial" w:hAnsi="Arial" w:cs="Arial"/>
                  <w:sz w:val="24"/>
                  <w:szCs w:val="24"/>
                  <w:lang w:val="en-GB"/>
                </w:rPr>
                <w:t xml:space="preserve"> </w:t>
              </w:r>
              <w:proofErr w:type="spellStart"/>
              <w:r>
                <w:rPr>
                  <w:rFonts w:ascii="Arial" w:hAnsi="Arial" w:cs="Arial"/>
                  <w:sz w:val="24"/>
                  <w:szCs w:val="24"/>
                  <w:lang w:val="en-GB"/>
                </w:rPr>
                <w:t>cuprind</w:t>
              </w:r>
              <w:proofErr w:type="spellEnd"/>
              <w:r>
                <w:rPr>
                  <w:rFonts w:ascii="Arial" w:hAnsi="Arial" w:cs="Arial"/>
                  <w:sz w:val="24"/>
                  <w:szCs w:val="24"/>
                  <w:lang w:val="en-GB"/>
                </w:rPr>
                <w:t>:</w:t>
              </w:r>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1 </w:t>
              </w:r>
              <w:proofErr w:type="spellStart"/>
              <w:r>
                <w:rPr>
                  <w:rFonts w:ascii="Arial" w:hAnsi="Arial" w:cs="Arial"/>
                  <w:sz w:val="24"/>
                  <w:szCs w:val="24"/>
                  <w:lang w:val="en-GB"/>
                </w:rPr>
                <w:t>instalatie</w:t>
              </w:r>
              <w:proofErr w:type="spellEnd"/>
              <w:r>
                <w:rPr>
                  <w:rFonts w:ascii="Arial" w:hAnsi="Arial" w:cs="Arial"/>
                  <w:sz w:val="24"/>
                  <w:szCs w:val="24"/>
                  <w:lang w:val="en-GB"/>
                </w:rPr>
                <w:t xml:space="preserve"> de </w:t>
              </w:r>
              <w:proofErr w:type="spellStart"/>
              <w:r>
                <w:rPr>
                  <w:rFonts w:ascii="Arial" w:hAnsi="Arial" w:cs="Arial"/>
                  <w:sz w:val="24"/>
                  <w:szCs w:val="24"/>
                  <w:lang w:val="en-GB"/>
                </w:rPr>
                <w:t>mixare</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linii</w:t>
              </w:r>
              <w:proofErr w:type="spellEnd"/>
              <w:r>
                <w:rPr>
                  <w:rFonts w:ascii="Arial" w:hAnsi="Arial" w:cs="Arial"/>
                  <w:sz w:val="24"/>
                  <w:szCs w:val="24"/>
                  <w:lang w:val="en-GB"/>
                </w:rPr>
                <w:t xml:space="preserve"> </w:t>
              </w:r>
              <w:proofErr w:type="spellStart"/>
              <w:r>
                <w:rPr>
                  <w:rFonts w:ascii="Arial" w:hAnsi="Arial" w:cs="Arial"/>
                  <w:sz w:val="24"/>
                  <w:szCs w:val="24"/>
                  <w:lang w:val="en-GB"/>
                </w:rPr>
                <w:t>extrudare</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mufatoare</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paletizor</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lastRenderedPageBreak/>
                <w:t xml:space="preserve">8 vase de racier cu </w:t>
              </w:r>
              <w:proofErr w:type="spellStart"/>
              <w:r>
                <w:rPr>
                  <w:rFonts w:ascii="Arial" w:hAnsi="Arial" w:cs="Arial"/>
                  <w:sz w:val="24"/>
                  <w:szCs w:val="24"/>
                  <w:lang w:val="en-GB"/>
                </w:rPr>
                <w:t>apa</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4 </w:t>
              </w:r>
              <w:proofErr w:type="spellStart"/>
              <w:r>
                <w:rPr>
                  <w:rFonts w:ascii="Arial" w:hAnsi="Arial" w:cs="Arial"/>
                  <w:sz w:val="24"/>
                  <w:szCs w:val="24"/>
                  <w:lang w:val="en-GB"/>
                </w:rPr>
                <w:t>silozuri</w:t>
              </w:r>
              <w:proofErr w:type="spellEnd"/>
              <w:r>
                <w:rPr>
                  <w:rFonts w:ascii="Arial" w:hAnsi="Arial" w:cs="Arial"/>
                  <w:sz w:val="24"/>
                  <w:szCs w:val="24"/>
                  <w:lang w:val="en-GB"/>
                </w:rPr>
                <w:t xml:space="preserve"> </w:t>
              </w:r>
              <w:proofErr w:type="spellStart"/>
              <w:r>
                <w:rPr>
                  <w:rFonts w:ascii="Arial" w:hAnsi="Arial" w:cs="Arial"/>
                  <w:sz w:val="24"/>
                  <w:szCs w:val="24"/>
                  <w:lang w:val="en-GB"/>
                </w:rPr>
                <w:t>materie</w:t>
              </w:r>
              <w:proofErr w:type="spellEnd"/>
              <w:r>
                <w:rPr>
                  <w:rFonts w:ascii="Arial" w:hAnsi="Arial" w:cs="Arial"/>
                  <w:sz w:val="24"/>
                  <w:szCs w:val="24"/>
                  <w:lang w:val="en-GB"/>
                </w:rPr>
                <w:t xml:space="preserve"> prima</w:t>
              </w:r>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statii</w:t>
              </w:r>
              <w:proofErr w:type="spellEnd"/>
              <w:r>
                <w:rPr>
                  <w:rFonts w:ascii="Arial" w:hAnsi="Arial" w:cs="Arial"/>
                  <w:sz w:val="24"/>
                  <w:szCs w:val="24"/>
                  <w:lang w:val="en-GB"/>
                </w:rPr>
                <w:t xml:space="preserve"> de racier</w:t>
              </w:r>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compresoare</w:t>
              </w:r>
              <w:proofErr w:type="spellEnd"/>
              <w:r>
                <w:rPr>
                  <w:rFonts w:ascii="Arial" w:hAnsi="Arial" w:cs="Arial"/>
                  <w:sz w:val="24"/>
                  <w:szCs w:val="24"/>
                  <w:lang w:val="en-GB"/>
                </w:rPr>
                <w:t xml:space="preserve"> </w:t>
              </w:r>
              <w:proofErr w:type="spellStart"/>
              <w:r>
                <w:rPr>
                  <w:rFonts w:ascii="Arial" w:hAnsi="Arial" w:cs="Arial"/>
                  <w:sz w:val="24"/>
                  <w:szCs w:val="24"/>
                  <w:lang w:val="en-GB"/>
                </w:rPr>
                <w:t>aer</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uscatoare</w:t>
              </w:r>
              <w:proofErr w:type="spellEnd"/>
              <w:r>
                <w:rPr>
                  <w:rFonts w:ascii="Arial" w:hAnsi="Arial" w:cs="Arial"/>
                  <w:sz w:val="24"/>
                  <w:szCs w:val="24"/>
                  <w:lang w:val="en-GB"/>
                </w:rPr>
                <w:t xml:space="preserve"> </w:t>
              </w:r>
              <w:proofErr w:type="spellStart"/>
              <w:r>
                <w:rPr>
                  <w:rFonts w:ascii="Arial" w:hAnsi="Arial" w:cs="Arial"/>
                  <w:sz w:val="24"/>
                  <w:szCs w:val="24"/>
                  <w:lang w:val="en-GB"/>
                </w:rPr>
                <w:t>aer</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1 </w:t>
              </w:r>
              <w:proofErr w:type="spellStart"/>
              <w:r>
                <w:rPr>
                  <w:rFonts w:ascii="Arial" w:hAnsi="Arial" w:cs="Arial"/>
                  <w:sz w:val="24"/>
                  <w:szCs w:val="24"/>
                  <w:lang w:val="en-GB"/>
                </w:rPr>
                <w:t>rezervor</w:t>
              </w:r>
              <w:proofErr w:type="spellEnd"/>
              <w:r>
                <w:rPr>
                  <w:rFonts w:ascii="Arial" w:hAnsi="Arial" w:cs="Arial"/>
                  <w:sz w:val="24"/>
                  <w:szCs w:val="24"/>
                  <w:lang w:val="en-GB"/>
                </w:rPr>
                <w:t xml:space="preserve"> </w:t>
              </w:r>
              <w:proofErr w:type="spellStart"/>
              <w:r>
                <w:rPr>
                  <w:rFonts w:ascii="Arial" w:hAnsi="Arial" w:cs="Arial"/>
                  <w:sz w:val="24"/>
                  <w:szCs w:val="24"/>
                  <w:lang w:val="en-GB"/>
                </w:rPr>
                <w:t>aer</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1 </w:t>
              </w:r>
              <w:proofErr w:type="spellStart"/>
              <w:r>
                <w:rPr>
                  <w:rFonts w:ascii="Arial" w:hAnsi="Arial" w:cs="Arial"/>
                  <w:sz w:val="24"/>
                  <w:szCs w:val="24"/>
                  <w:lang w:val="en-GB"/>
                </w:rPr>
                <w:t>tablou</w:t>
              </w:r>
              <w:proofErr w:type="spellEnd"/>
              <w:r>
                <w:rPr>
                  <w:rFonts w:ascii="Arial" w:hAnsi="Arial" w:cs="Arial"/>
                  <w:sz w:val="24"/>
                  <w:szCs w:val="24"/>
                  <w:lang w:val="en-GB"/>
                </w:rPr>
                <w:t xml:space="preserve"> </w:t>
              </w:r>
              <w:proofErr w:type="spellStart"/>
              <w:r>
                <w:rPr>
                  <w:rFonts w:ascii="Arial" w:hAnsi="Arial" w:cs="Arial"/>
                  <w:sz w:val="24"/>
                  <w:szCs w:val="24"/>
                  <w:lang w:val="en-GB"/>
                </w:rPr>
                <w:t>electricde</w:t>
              </w:r>
              <w:proofErr w:type="spellEnd"/>
              <w:r>
                <w:rPr>
                  <w:rFonts w:ascii="Arial" w:hAnsi="Arial" w:cs="Arial"/>
                  <w:sz w:val="24"/>
                  <w:szCs w:val="24"/>
                  <w:lang w:val="en-GB"/>
                </w:rPr>
                <w:t xml:space="preserve"> </w:t>
              </w:r>
              <w:proofErr w:type="spellStart"/>
              <w:r>
                <w:rPr>
                  <w:rFonts w:ascii="Arial" w:hAnsi="Arial" w:cs="Arial"/>
                  <w:sz w:val="24"/>
                  <w:szCs w:val="24"/>
                  <w:lang w:val="en-GB"/>
                </w:rPr>
                <w:t>joasa</w:t>
              </w:r>
              <w:proofErr w:type="spellEnd"/>
              <w:r>
                <w:rPr>
                  <w:rFonts w:ascii="Arial" w:hAnsi="Arial" w:cs="Arial"/>
                  <w:sz w:val="24"/>
                  <w:szCs w:val="24"/>
                  <w:lang w:val="en-GB"/>
                </w:rPr>
                <w:t xml:space="preserve"> </w:t>
              </w:r>
              <w:proofErr w:type="spellStart"/>
              <w:r>
                <w:rPr>
                  <w:rFonts w:ascii="Arial" w:hAnsi="Arial" w:cs="Arial"/>
                  <w:sz w:val="24"/>
                  <w:szCs w:val="24"/>
                  <w:lang w:val="en-GB"/>
                </w:rPr>
                <w:t>tensiune</w:t>
              </w:r>
              <w:proofErr w:type="spellEnd"/>
            </w:p>
            <w:p w:rsidR="00202960" w:rsidRDefault="00202960" w:rsidP="00202960">
              <w:pPr>
                <w:pStyle w:val="Bodytext21"/>
                <w:numPr>
                  <w:ilvl w:val="0"/>
                  <w:numId w:val="6"/>
                </w:numPr>
                <w:shd w:val="clear" w:color="auto" w:fill="auto"/>
                <w:spacing w:line="306" w:lineRule="exact"/>
                <w:jc w:val="both"/>
                <w:rPr>
                  <w:rFonts w:ascii="Arial" w:hAnsi="Arial" w:cs="Arial"/>
                  <w:sz w:val="24"/>
                  <w:szCs w:val="24"/>
                  <w:lang w:val="en-GB"/>
                </w:rPr>
              </w:pPr>
              <w:r>
                <w:rPr>
                  <w:rFonts w:ascii="Arial" w:hAnsi="Arial" w:cs="Arial"/>
                  <w:sz w:val="24"/>
                  <w:szCs w:val="24"/>
                  <w:lang w:val="en-GB"/>
                </w:rPr>
                <w:t xml:space="preserve">2 </w:t>
              </w:r>
              <w:proofErr w:type="spellStart"/>
              <w:r>
                <w:rPr>
                  <w:rFonts w:ascii="Arial" w:hAnsi="Arial" w:cs="Arial"/>
                  <w:sz w:val="24"/>
                  <w:szCs w:val="24"/>
                  <w:lang w:val="en-GB"/>
                </w:rPr>
                <w:t>motostivuitoare</w:t>
              </w:r>
              <w:proofErr w:type="spellEnd"/>
            </w:p>
            <w:p w:rsidR="00202960" w:rsidRPr="00DB79C5" w:rsidRDefault="00202960" w:rsidP="00776009">
              <w:pPr>
                <w:spacing w:after="0"/>
                <w:rPr>
                  <w:rFonts w:ascii="Arial" w:hAnsi="Arial" w:cs="Arial"/>
                  <w:i/>
                  <w:iCs/>
                  <w:sz w:val="24"/>
                  <w:szCs w:val="24"/>
                  <w:lang w:val="en-GB"/>
                </w:rPr>
              </w:pPr>
              <w:proofErr w:type="spellStart"/>
              <w:r w:rsidRPr="00DB79C5">
                <w:rPr>
                  <w:rFonts w:ascii="Arial" w:hAnsi="Arial" w:cs="Arial"/>
                  <w:i/>
                  <w:iCs/>
                  <w:sz w:val="24"/>
                  <w:szCs w:val="24"/>
                  <w:lang w:val="en-GB"/>
                </w:rPr>
                <w:t>Descriere</w:t>
              </w:r>
              <w:proofErr w:type="spellEnd"/>
              <w:r w:rsidRPr="00DB79C5">
                <w:rPr>
                  <w:rFonts w:ascii="Arial" w:hAnsi="Arial" w:cs="Arial"/>
                  <w:i/>
                  <w:iCs/>
                  <w:sz w:val="24"/>
                  <w:szCs w:val="24"/>
                  <w:lang w:val="en-GB"/>
                </w:rPr>
                <w:t xml:space="preserve"> </w:t>
              </w:r>
              <w:proofErr w:type="spellStart"/>
              <w:r w:rsidRPr="00DB79C5">
                <w:rPr>
                  <w:rFonts w:ascii="Arial" w:hAnsi="Arial" w:cs="Arial"/>
                  <w:i/>
                  <w:iCs/>
                  <w:sz w:val="24"/>
                  <w:szCs w:val="24"/>
                  <w:lang w:val="en-GB"/>
                </w:rPr>
                <w:t>proces</w:t>
              </w:r>
              <w:proofErr w:type="spellEnd"/>
              <w:r w:rsidRPr="00DB79C5">
                <w:rPr>
                  <w:rFonts w:ascii="Arial" w:hAnsi="Arial" w:cs="Arial"/>
                  <w:i/>
                  <w:iCs/>
                  <w:sz w:val="24"/>
                  <w:szCs w:val="24"/>
                  <w:lang w:val="en-GB"/>
                </w:rPr>
                <w:t xml:space="preserve"> </w:t>
              </w:r>
              <w:proofErr w:type="spellStart"/>
              <w:r w:rsidRPr="00DB79C5">
                <w:rPr>
                  <w:rFonts w:ascii="Arial" w:hAnsi="Arial" w:cs="Arial"/>
                  <w:i/>
                  <w:iCs/>
                  <w:sz w:val="24"/>
                  <w:szCs w:val="24"/>
                  <w:lang w:val="en-GB"/>
                </w:rPr>
                <w:t>producție</w:t>
              </w:r>
              <w:proofErr w:type="spellEnd"/>
              <w:r w:rsidRPr="00DB79C5">
                <w:rPr>
                  <w:rFonts w:ascii="Arial" w:hAnsi="Arial" w:cs="Arial"/>
                  <w:i/>
                  <w:iCs/>
                  <w:sz w:val="24"/>
                  <w:szCs w:val="24"/>
                  <w:lang w:val="en-GB"/>
                </w:rPr>
                <w:t>:</w:t>
              </w:r>
            </w:p>
            <w:p w:rsidR="00202960" w:rsidRPr="00DB79C5" w:rsidRDefault="00202960" w:rsidP="00202960">
              <w:pPr>
                <w:numPr>
                  <w:ilvl w:val="0"/>
                  <w:numId w:val="5"/>
                </w:numPr>
                <w:spacing w:after="0"/>
                <w:rPr>
                  <w:rFonts w:ascii="Arial" w:hAnsi="Arial" w:cs="Arial"/>
                  <w:sz w:val="24"/>
                  <w:szCs w:val="24"/>
                  <w:lang w:val="en-GB"/>
                </w:rPr>
              </w:pPr>
              <w:proofErr w:type="spellStart"/>
              <w:r w:rsidRPr="00DB79C5">
                <w:rPr>
                  <w:rFonts w:ascii="Arial" w:hAnsi="Arial" w:cs="Arial"/>
                  <w:sz w:val="24"/>
                  <w:szCs w:val="24"/>
                  <w:lang w:val="en-GB"/>
                </w:rPr>
                <w:t>materia</w:t>
              </w:r>
              <w:proofErr w:type="spellEnd"/>
              <w:r w:rsidRPr="00DB79C5">
                <w:rPr>
                  <w:rFonts w:ascii="Arial" w:hAnsi="Arial" w:cs="Arial"/>
                  <w:sz w:val="24"/>
                  <w:szCs w:val="24"/>
                  <w:lang w:val="en-GB"/>
                </w:rPr>
                <w:t xml:space="preserve"> prim</w:t>
              </w:r>
              <w:r w:rsidRPr="00DB79C5">
                <w:rPr>
                  <w:rFonts w:ascii="Arial" w:hAnsi="Arial" w:cs="Arial"/>
                  <w:sz w:val="24"/>
                  <w:szCs w:val="24"/>
                </w:rPr>
                <w:t>ă</w:t>
              </w:r>
              <w:r w:rsidRPr="00DB79C5">
                <w:rPr>
                  <w:rFonts w:ascii="Arial" w:hAnsi="Arial" w:cs="Arial"/>
                  <w:sz w:val="24"/>
                  <w:szCs w:val="24"/>
                  <w:lang w:val="en-GB"/>
                </w:rPr>
                <w:t xml:space="preserve"> (sub form</w:t>
              </w:r>
              <w:r w:rsidRPr="00DB79C5">
                <w:rPr>
                  <w:rFonts w:ascii="Arial" w:hAnsi="Arial" w:cs="Arial"/>
                  <w:sz w:val="24"/>
                  <w:szCs w:val="24"/>
                </w:rPr>
                <w:t>ă</w:t>
              </w:r>
              <w:r w:rsidRPr="00DB79C5">
                <w:rPr>
                  <w:rFonts w:ascii="Arial" w:hAnsi="Arial" w:cs="Arial"/>
                  <w:sz w:val="24"/>
                  <w:szCs w:val="24"/>
                  <w:lang w:val="en-GB"/>
                </w:rPr>
                <w:t xml:space="preserve"> de </w:t>
              </w:r>
              <w:proofErr w:type="spellStart"/>
              <w:r w:rsidRPr="00DB79C5">
                <w:rPr>
                  <w:rFonts w:ascii="Arial" w:hAnsi="Arial" w:cs="Arial"/>
                  <w:sz w:val="24"/>
                  <w:szCs w:val="24"/>
                  <w:lang w:val="en-GB"/>
                </w:rPr>
                <w:t>pulbere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este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recep</w:t>
              </w:r>
              <w:proofErr w:type="spellEnd"/>
              <w:r w:rsidRPr="00DB79C5">
                <w:rPr>
                  <w:rFonts w:ascii="Arial" w:hAnsi="Arial" w:cs="Arial"/>
                  <w:sz w:val="24"/>
                  <w:szCs w:val="24"/>
                </w:rPr>
                <w:t>ț</w:t>
              </w:r>
              <w:proofErr w:type="spellStart"/>
              <w:r w:rsidRPr="00DB79C5">
                <w:rPr>
                  <w:rFonts w:ascii="Arial" w:hAnsi="Arial" w:cs="Arial"/>
                  <w:sz w:val="24"/>
                  <w:szCs w:val="24"/>
                  <w:lang w:val="en-GB"/>
                </w:rPr>
                <w:t>ionat</w:t>
              </w:r>
              <w:proofErr w:type="spellEnd"/>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depozitat</w:t>
              </w:r>
              <w:proofErr w:type="spellEnd"/>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Pr>
                  <w:rFonts w:ascii="Arial" w:hAnsi="Arial" w:cs="Arial"/>
                  <w:sz w:val="24"/>
                  <w:szCs w:val="24"/>
                  <w:lang w:val="en-GB"/>
                </w:rPr>
                <w:t>silozuri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vrac</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sau</w:t>
              </w:r>
              <w:proofErr w:type="spellEnd"/>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depozitele</w:t>
              </w:r>
              <w:proofErr w:type="spellEnd"/>
              <w:r w:rsidRPr="00DB79C5">
                <w:rPr>
                  <w:rFonts w:ascii="Arial" w:hAnsi="Arial" w:cs="Arial"/>
                  <w:sz w:val="24"/>
                  <w:szCs w:val="24"/>
                  <w:lang w:val="en-GB"/>
                </w:rPr>
                <w:t xml:space="preserve"> </w:t>
              </w:r>
              <w:proofErr w:type="spellStart"/>
              <w:r>
                <w:rPr>
                  <w:rFonts w:ascii="Arial" w:hAnsi="Arial" w:cs="Arial"/>
                  <w:sz w:val="24"/>
                  <w:szCs w:val="24"/>
                  <w:lang w:val="en-GB"/>
                </w:rPr>
                <w:t>existente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ambalata</w:t>
              </w:r>
              <w:proofErr w:type="spellEnd"/>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saci</w:t>
              </w:r>
              <w:proofErr w:type="spellEnd"/>
              <w:r w:rsidRPr="00DB79C5">
                <w:rPr>
                  <w:rFonts w:ascii="Arial" w:hAnsi="Arial" w:cs="Arial"/>
                  <w:sz w:val="24"/>
                  <w:szCs w:val="24"/>
                  <w:lang w:val="en-GB"/>
                </w:rPr>
                <w:t xml:space="preserve"> de </w:t>
              </w:r>
              <w:proofErr w:type="spellStart"/>
              <w:r w:rsidRPr="00DB79C5">
                <w:rPr>
                  <w:rFonts w:ascii="Arial" w:hAnsi="Arial" w:cs="Arial"/>
                  <w:sz w:val="24"/>
                  <w:szCs w:val="24"/>
                  <w:lang w:val="en-GB"/>
                </w:rPr>
                <w:t>rafie</w:t>
              </w:r>
              <w:proofErr w:type="spellEnd"/>
              <w:r w:rsidRPr="00DB79C5">
                <w:rPr>
                  <w:rFonts w:ascii="Arial" w:hAnsi="Arial" w:cs="Arial"/>
                  <w:sz w:val="24"/>
                  <w:szCs w:val="24"/>
                  <w:lang w:val="en-GB"/>
                </w:rPr>
                <w:t>);</w:t>
              </w:r>
            </w:p>
            <w:p w:rsidR="00202960" w:rsidRPr="00DB79C5" w:rsidRDefault="00202960" w:rsidP="00202960">
              <w:pPr>
                <w:numPr>
                  <w:ilvl w:val="0"/>
                  <w:numId w:val="5"/>
                </w:numPr>
                <w:spacing w:after="0"/>
                <w:rPr>
                  <w:rFonts w:ascii="Arial" w:hAnsi="Arial" w:cs="Arial"/>
                  <w:sz w:val="24"/>
                  <w:szCs w:val="24"/>
                  <w:lang w:val="en-GB"/>
                </w:rPr>
              </w:pPr>
              <w:r w:rsidRPr="00DB79C5">
                <w:rPr>
                  <w:rFonts w:ascii="Arial" w:hAnsi="Arial" w:cs="Arial"/>
                  <w:sz w:val="24"/>
                  <w:szCs w:val="24"/>
                  <w:lang w:val="en-GB"/>
                </w:rPr>
                <w:t xml:space="preserve">din </w:t>
              </w:r>
              <w:proofErr w:type="spellStart"/>
              <w:r w:rsidRPr="00DB79C5">
                <w:rPr>
                  <w:rFonts w:ascii="Arial" w:hAnsi="Arial" w:cs="Arial"/>
                  <w:sz w:val="24"/>
                  <w:szCs w:val="24"/>
                  <w:lang w:val="en-GB"/>
                </w:rPr>
                <w:t>depozite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sau</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tancuri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materia</w:t>
              </w:r>
              <w:proofErr w:type="spellEnd"/>
              <w:r w:rsidRPr="00DB79C5">
                <w:rPr>
                  <w:rFonts w:ascii="Arial" w:hAnsi="Arial" w:cs="Arial"/>
                  <w:sz w:val="24"/>
                  <w:szCs w:val="24"/>
                  <w:lang w:val="en-GB"/>
                </w:rPr>
                <w:t xml:space="preserve"> prim</w:t>
              </w:r>
              <w:r w:rsidRPr="00DB79C5">
                <w:rPr>
                  <w:rFonts w:ascii="Arial" w:hAnsi="Arial" w:cs="Arial"/>
                  <w:sz w:val="24"/>
                  <w:szCs w:val="24"/>
                </w:rPr>
                <w:t>ă</w:t>
              </w:r>
              <w:r w:rsidRPr="00DB79C5">
                <w:rPr>
                  <w:rFonts w:ascii="Arial" w:hAnsi="Arial" w:cs="Arial"/>
                  <w:sz w:val="24"/>
                  <w:szCs w:val="24"/>
                  <w:lang w:val="en-GB"/>
                </w:rPr>
                <w:t xml:space="preserve"> </w:t>
              </w:r>
              <w:proofErr w:type="spellStart"/>
              <w:r w:rsidRPr="00DB79C5">
                <w:rPr>
                  <w:rFonts w:ascii="Arial" w:hAnsi="Arial" w:cs="Arial"/>
                  <w:sz w:val="24"/>
                  <w:szCs w:val="24"/>
                  <w:lang w:val="en-GB"/>
                </w:rPr>
                <w:t>este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dozat</w:t>
              </w:r>
              <w:proofErr w:type="spellEnd"/>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amestecat</w:t>
              </w:r>
              <w:proofErr w:type="spellEnd"/>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diferite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propor</w:t>
              </w:r>
              <w:proofErr w:type="spellEnd"/>
              <w:r w:rsidRPr="00DB79C5">
                <w:rPr>
                  <w:rFonts w:ascii="Arial" w:hAnsi="Arial" w:cs="Arial"/>
                  <w:sz w:val="24"/>
                  <w:szCs w:val="24"/>
                </w:rPr>
                <w:t>ț</w:t>
              </w:r>
              <w:r w:rsidRPr="00DB79C5">
                <w:rPr>
                  <w:rFonts w:ascii="Arial" w:hAnsi="Arial" w:cs="Arial"/>
                  <w:sz w:val="24"/>
                  <w:szCs w:val="24"/>
                  <w:lang w:val="en-GB"/>
                </w:rPr>
                <w:t xml:space="preserve">ii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Pr>
                  <w:rFonts w:ascii="Arial" w:hAnsi="Arial" w:cs="Arial"/>
                  <w:sz w:val="24"/>
                  <w:szCs w:val="24"/>
                  <w:lang w:val="en-GB"/>
                </w:rPr>
                <w:t>instalatia</w:t>
              </w:r>
              <w:proofErr w:type="spellEnd"/>
              <w:r>
                <w:rPr>
                  <w:rFonts w:ascii="Arial" w:hAnsi="Arial" w:cs="Arial"/>
                  <w:sz w:val="24"/>
                  <w:szCs w:val="24"/>
                  <w:lang w:val="en-GB"/>
                </w:rPr>
                <w:t xml:space="preserve"> de </w:t>
              </w:r>
              <w:proofErr w:type="spellStart"/>
              <w:r>
                <w:rPr>
                  <w:rFonts w:ascii="Arial" w:hAnsi="Arial" w:cs="Arial"/>
                  <w:sz w:val="24"/>
                  <w:szCs w:val="24"/>
                  <w:lang w:val="en-GB"/>
                </w:rPr>
                <w:t>mixare</w:t>
              </w:r>
              <w:proofErr w:type="spellEnd"/>
              <w:r>
                <w:rPr>
                  <w:rFonts w:ascii="Arial" w:hAnsi="Arial" w:cs="Arial"/>
                  <w:sz w:val="24"/>
                  <w:szCs w:val="24"/>
                  <w:lang w:val="en-GB"/>
                </w:rPr>
                <w:t>,</w:t>
              </w:r>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vederea</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intr</w:t>
              </w:r>
              <w:proofErr w:type="spellEnd"/>
              <w:r w:rsidRPr="00DB79C5">
                <w:rPr>
                  <w:rFonts w:ascii="Arial" w:hAnsi="Arial" w:cs="Arial"/>
                  <w:sz w:val="24"/>
                  <w:szCs w:val="24"/>
                </w:rPr>
                <w:t>ă</w:t>
              </w:r>
              <w:proofErr w:type="spellStart"/>
              <w:r w:rsidRPr="00DB79C5">
                <w:rPr>
                  <w:rFonts w:ascii="Arial" w:hAnsi="Arial" w:cs="Arial"/>
                  <w:sz w:val="24"/>
                  <w:szCs w:val="24"/>
                  <w:lang w:val="en-GB"/>
                </w:rPr>
                <w:t>rii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pe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liniile</w:t>
              </w:r>
              <w:proofErr w:type="spellEnd"/>
              <w:r w:rsidRPr="00DB79C5">
                <w:rPr>
                  <w:rFonts w:ascii="Arial" w:hAnsi="Arial" w:cs="Arial"/>
                  <w:sz w:val="24"/>
                  <w:szCs w:val="24"/>
                  <w:lang w:val="en-GB"/>
                </w:rPr>
                <w:t xml:space="preserve"> de </w:t>
              </w:r>
              <w:proofErr w:type="spellStart"/>
              <w:r w:rsidRPr="00DB79C5">
                <w:rPr>
                  <w:rFonts w:ascii="Arial" w:hAnsi="Arial" w:cs="Arial"/>
                  <w:sz w:val="24"/>
                  <w:szCs w:val="24"/>
                  <w:lang w:val="en-GB"/>
                </w:rPr>
                <w:t>produc</w:t>
              </w:r>
              <w:proofErr w:type="spellEnd"/>
              <w:r w:rsidRPr="00DB79C5">
                <w:rPr>
                  <w:rFonts w:ascii="Arial" w:hAnsi="Arial" w:cs="Arial"/>
                  <w:sz w:val="24"/>
                  <w:szCs w:val="24"/>
                </w:rPr>
                <w:t>ț</w:t>
              </w:r>
              <w:proofErr w:type="spellStart"/>
              <w:r w:rsidRPr="00DB79C5">
                <w:rPr>
                  <w:rFonts w:ascii="Arial" w:hAnsi="Arial" w:cs="Arial"/>
                  <w:sz w:val="24"/>
                  <w:szCs w:val="24"/>
                  <w:lang w:val="en-GB"/>
                </w:rPr>
                <w:t>ie</w:t>
              </w:r>
              <w:proofErr w:type="spellEnd"/>
              <w:r w:rsidRPr="00DB79C5">
                <w:rPr>
                  <w:rFonts w:ascii="Arial" w:hAnsi="Arial" w:cs="Arial"/>
                  <w:sz w:val="24"/>
                  <w:szCs w:val="24"/>
                  <w:lang w:val="en-GB"/>
                </w:rPr>
                <w:t>;</w:t>
              </w:r>
            </w:p>
            <w:p w:rsidR="00202960" w:rsidRPr="00DB79C5" w:rsidRDefault="00202960" w:rsidP="00202960">
              <w:pPr>
                <w:numPr>
                  <w:ilvl w:val="0"/>
                  <w:numId w:val="5"/>
                </w:numPr>
                <w:spacing w:after="0"/>
                <w:rPr>
                  <w:rFonts w:ascii="Arial" w:hAnsi="Arial" w:cs="Arial"/>
                  <w:sz w:val="24"/>
                  <w:szCs w:val="24"/>
                  <w:lang w:val="en-GB"/>
                </w:rPr>
              </w:pPr>
              <w:proofErr w:type="spellStart"/>
              <w:r w:rsidRPr="00DB79C5">
                <w:rPr>
                  <w:rFonts w:ascii="Arial" w:hAnsi="Arial" w:cs="Arial"/>
                  <w:sz w:val="24"/>
                  <w:szCs w:val="24"/>
                  <w:lang w:val="en-GB"/>
                </w:rPr>
                <w:t>mixul</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astfel</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preg</w:t>
              </w:r>
              <w:proofErr w:type="spellEnd"/>
              <w:r w:rsidRPr="00DB79C5">
                <w:rPr>
                  <w:rFonts w:ascii="Arial" w:hAnsi="Arial" w:cs="Arial"/>
                  <w:sz w:val="24"/>
                  <w:szCs w:val="24"/>
                </w:rPr>
                <w:t>ă</w:t>
              </w:r>
              <w:r w:rsidRPr="00DB79C5">
                <w:rPr>
                  <w:rFonts w:ascii="Arial" w:hAnsi="Arial" w:cs="Arial"/>
                  <w:sz w:val="24"/>
                  <w:szCs w:val="24"/>
                  <w:lang w:val="en-GB"/>
                </w:rPr>
                <w:t xml:space="preserve">tit </w:t>
              </w:r>
              <w:proofErr w:type="spellStart"/>
              <w:r w:rsidRPr="00DB79C5">
                <w:rPr>
                  <w:rFonts w:ascii="Arial" w:hAnsi="Arial" w:cs="Arial"/>
                  <w:sz w:val="24"/>
                  <w:szCs w:val="24"/>
                  <w:lang w:val="en-GB"/>
                </w:rPr>
                <w:t>intr</w:t>
              </w:r>
              <w:proofErr w:type="spellEnd"/>
              <w:r w:rsidRPr="00DB79C5">
                <w:rPr>
                  <w:rFonts w:ascii="Arial" w:hAnsi="Arial" w:cs="Arial"/>
                  <w:sz w:val="24"/>
                  <w:szCs w:val="24"/>
                </w:rPr>
                <w:t>ă</w:t>
              </w:r>
              <w:r w:rsidRPr="00DB79C5">
                <w:rPr>
                  <w:rFonts w:ascii="Arial" w:hAnsi="Arial" w:cs="Arial"/>
                  <w:sz w:val="24"/>
                  <w:szCs w:val="24"/>
                  <w:lang w:val="en-GB"/>
                </w:rPr>
                <w:t xml:space="preserve"> </w:t>
              </w:r>
              <w:proofErr w:type="spellStart"/>
              <w:r w:rsidRPr="00DB79C5">
                <w:rPr>
                  <w:rFonts w:ascii="Arial" w:hAnsi="Arial" w:cs="Arial"/>
                  <w:sz w:val="24"/>
                  <w:szCs w:val="24"/>
                  <w:lang w:val="en-GB"/>
                </w:rPr>
                <w:t>pe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cele</w:t>
              </w:r>
              <w:proofErr w:type="spellEnd"/>
              <w:r w:rsidRPr="00DB79C5">
                <w:rPr>
                  <w:rFonts w:ascii="Arial" w:hAnsi="Arial" w:cs="Arial"/>
                  <w:sz w:val="24"/>
                  <w:szCs w:val="24"/>
                  <w:lang w:val="en-GB"/>
                </w:rPr>
                <w:t xml:space="preserve"> </w:t>
              </w:r>
              <w:r>
                <w:rPr>
                  <w:rFonts w:ascii="Arial" w:hAnsi="Arial" w:cs="Arial"/>
                  <w:sz w:val="24"/>
                  <w:szCs w:val="24"/>
                  <w:lang w:val="en-GB"/>
                </w:rPr>
                <w:t>2</w:t>
              </w:r>
              <w:r w:rsidRPr="00DB79C5">
                <w:rPr>
                  <w:rFonts w:ascii="Arial" w:hAnsi="Arial" w:cs="Arial"/>
                  <w:sz w:val="24"/>
                  <w:szCs w:val="24"/>
                  <w:lang w:val="en-GB"/>
                </w:rPr>
                <w:t xml:space="preserve"> </w:t>
              </w:r>
              <w:proofErr w:type="spellStart"/>
              <w:r w:rsidRPr="00DB79C5">
                <w:rPr>
                  <w:rFonts w:ascii="Arial" w:hAnsi="Arial" w:cs="Arial"/>
                  <w:sz w:val="24"/>
                  <w:szCs w:val="24"/>
                  <w:lang w:val="en-GB"/>
                </w:rPr>
                <w:t>linii</w:t>
              </w:r>
              <w:proofErr w:type="spellEnd"/>
              <w:r w:rsidRPr="00DB79C5">
                <w:rPr>
                  <w:rFonts w:ascii="Arial" w:hAnsi="Arial" w:cs="Arial"/>
                  <w:sz w:val="24"/>
                  <w:szCs w:val="24"/>
                  <w:lang w:val="en-GB"/>
                </w:rPr>
                <w:t xml:space="preserve"> de </w:t>
              </w:r>
              <w:proofErr w:type="spellStart"/>
              <w:r w:rsidRPr="00DB79C5">
                <w:rPr>
                  <w:rFonts w:ascii="Arial" w:hAnsi="Arial" w:cs="Arial"/>
                  <w:sz w:val="24"/>
                  <w:szCs w:val="24"/>
                  <w:lang w:val="en-GB"/>
                </w:rPr>
                <w:t>produc</w:t>
              </w:r>
              <w:proofErr w:type="spellEnd"/>
              <w:r w:rsidRPr="00DB79C5">
                <w:rPr>
                  <w:rFonts w:ascii="Arial" w:hAnsi="Arial" w:cs="Arial"/>
                  <w:sz w:val="24"/>
                  <w:szCs w:val="24"/>
                </w:rPr>
                <w:t>ț</w:t>
              </w:r>
              <w:proofErr w:type="spellStart"/>
              <w:r w:rsidRPr="00DB79C5">
                <w:rPr>
                  <w:rFonts w:ascii="Arial" w:hAnsi="Arial" w:cs="Arial"/>
                  <w:sz w:val="24"/>
                  <w:szCs w:val="24"/>
                  <w:lang w:val="en-GB"/>
                </w:rPr>
                <w:t>ie</w:t>
              </w:r>
              <w:proofErr w:type="spellEnd"/>
              <w:r w:rsidRPr="00DB79C5">
                <w:rPr>
                  <w:rFonts w:ascii="Arial" w:hAnsi="Arial" w:cs="Arial"/>
                  <w:sz w:val="24"/>
                  <w:szCs w:val="24"/>
                  <w:lang w:val="en-GB"/>
                </w:rPr>
                <w:t xml:space="preserve"> care const</w:t>
              </w:r>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extrudarea</w:t>
              </w:r>
              <w:proofErr w:type="spellEnd"/>
              <w:r w:rsidRPr="00DB79C5">
                <w:rPr>
                  <w:rFonts w:ascii="Arial" w:hAnsi="Arial" w:cs="Arial"/>
                  <w:sz w:val="24"/>
                  <w:szCs w:val="24"/>
                  <w:lang w:val="en-GB"/>
                </w:rPr>
                <w:t>, r</w:t>
              </w:r>
              <w:r w:rsidRPr="00DB79C5">
                <w:rPr>
                  <w:rFonts w:ascii="Arial" w:hAnsi="Arial" w:cs="Arial"/>
                  <w:sz w:val="24"/>
                  <w:szCs w:val="24"/>
                </w:rPr>
                <w:t>ă</w:t>
              </w:r>
              <w:proofErr w:type="spellStart"/>
              <w:r w:rsidRPr="00DB79C5">
                <w:rPr>
                  <w:rFonts w:ascii="Arial" w:hAnsi="Arial" w:cs="Arial"/>
                  <w:sz w:val="24"/>
                  <w:szCs w:val="24"/>
                  <w:lang w:val="en-GB"/>
                </w:rPr>
                <w:t>cirea</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fasonarea</w:t>
              </w:r>
              <w:proofErr w:type="spellEnd"/>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ambalarea</w:t>
              </w:r>
              <w:proofErr w:type="spellEnd"/>
              <w:r w:rsidRPr="00DB79C5">
                <w:rPr>
                  <w:rFonts w:ascii="Arial" w:hAnsi="Arial" w:cs="Arial"/>
                  <w:sz w:val="24"/>
                  <w:szCs w:val="24"/>
                  <w:lang w:val="en-GB"/>
                </w:rPr>
                <w:t xml:space="preserve"> </w:t>
              </w:r>
              <w:r w:rsidRPr="00DB79C5">
                <w:rPr>
                  <w:rFonts w:ascii="Arial" w:hAnsi="Arial" w:cs="Arial"/>
                  <w:sz w:val="24"/>
                  <w:szCs w:val="24"/>
                </w:rPr>
                <w:t>ț</w:t>
              </w:r>
              <w:proofErr w:type="spellStart"/>
              <w:r w:rsidRPr="00DB79C5">
                <w:rPr>
                  <w:rFonts w:ascii="Arial" w:hAnsi="Arial" w:cs="Arial"/>
                  <w:sz w:val="24"/>
                  <w:szCs w:val="24"/>
                  <w:lang w:val="en-GB"/>
                </w:rPr>
                <w:t>evilor</w:t>
              </w:r>
              <w:proofErr w:type="spellEnd"/>
              <w:r w:rsidRPr="00DB79C5">
                <w:rPr>
                  <w:rFonts w:ascii="Arial" w:hAnsi="Arial" w:cs="Arial"/>
                  <w:sz w:val="24"/>
                  <w:szCs w:val="24"/>
                  <w:lang w:val="en-GB"/>
                </w:rPr>
                <w:t xml:space="preserve"> din PVC;</w:t>
              </w:r>
            </w:p>
            <w:p w:rsidR="00202960" w:rsidRPr="00DB79C5" w:rsidRDefault="00202960" w:rsidP="00202960">
              <w:pPr>
                <w:numPr>
                  <w:ilvl w:val="0"/>
                  <w:numId w:val="5"/>
                </w:numPr>
                <w:spacing w:after="0"/>
                <w:rPr>
                  <w:rFonts w:ascii="Arial" w:hAnsi="Arial" w:cs="Arial"/>
                  <w:sz w:val="24"/>
                  <w:szCs w:val="24"/>
                  <w:lang w:val="en-GB"/>
                </w:rPr>
              </w:pPr>
              <w:proofErr w:type="gramStart"/>
              <w:r w:rsidRPr="00DB79C5">
                <w:rPr>
                  <w:rFonts w:ascii="Arial" w:hAnsi="Arial" w:cs="Arial"/>
                  <w:sz w:val="24"/>
                  <w:szCs w:val="24"/>
                  <w:lang w:val="en-GB"/>
                </w:rPr>
                <w:t>dup</w:t>
              </w:r>
              <w:r w:rsidRPr="00DB79C5">
                <w:rPr>
                  <w:rFonts w:ascii="Arial" w:hAnsi="Arial" w:cs="Arial"/>
                  <w:sz w:val="24"/>
                  <w:szCs w:val="24"/>
                </w:rPr>
                <w:t>ă</w:t>
              </w:r>
              <w:proofErr w:type="gramEnd"/>
              <w:r w:rsidRPr="00DB79C5">
                <w:rPr>
                  <w:rFonts w:ascii="Arial" w:hAnsi="Arial" w:cs="Arial"/>
                  <w:sz w:val="24"/>
                  <w:szCs w:val="24"/>
                  <w:lang w:val="en-GB"/>
                </w:rPr>
                <w:t xml:space="preserve"> </w:t>
              </w:r>
              <w:proofErr w:type="spellStart"/>
              <w:r w:rsidRPr="00DB79C5">
                <w:rPr>
                  <w:rFonts w:ascii="Arial" w:hAnsi="Arial" w:cs="Arial"/>
                  <w:sz w:val="24"/>
                  <w:szCs w:val="24"/>
                  <w:lang w:val="en-GB"/>
                </w:rPr>
                <w:t>etichetare</w:t>
              </w:r>
              <w:proofErr w:type="spellEnd"/>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ambalare</w:t>
              </w:r>
              <w:proofErr w:type="spellEnd"/>
              <w:r w:rsidRPr="00DB79C5">
                <w:rPr>
                  <w:rFonts w:ascii="Arial" w:hAnsi="Arial" w:cs="Arial"/>
                  <w:sz w:val="24"/>
                  <w:szCs w:val="24"/>
                  <w:lang w:val="en-GB"/>
                </w:rPr>
                <w:t xml:space="preserve"> </w:t>
              </w:r>
              <w:r w:rsidRPr="00DB79C5">
                <w:rPr>
                  <w:rFonts w:ascii="Arial" w:hAnsi="Arial" w:cs="Arial"/>
                  <w:sz w:val="24"/>
                  <w:szCs w:val="24"/>
                </w:rPr>
                <w:t>ț</w:t>
              </w:r>
              <w:proofErr w:type="spellStart"/>
              <w:r w:rsidRPr="00DB79C5">
                <w:rPr>
                  <w:rFonts w:ascii="Arial" w:hAnsi="Arial" w:cs="Arial"/>
                  <w:sz w:val="24"/>
                  <w:szCs w:val="24"/>
                  <w:lang w:val="en-GB"/>
                </w:rPr>
                <w:t>evile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sunt</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scoase</w:t>
              </w:r>
              <w:proofErr w:type="spellEnd"/>
              <w:r w:rsidRPr="00DB79C5">
                <w:rPr>
                  <w:rFonts w:ascii="Arial" w:hAnsi="Arial" w:cs="Arial"/>
                  <w:sz w:val="24"/>
                  <w:szCs w:val="24"/>
                  <w:lang w:val="en-GB"/>
                </w:rPr>
                <w:t xml:space="preserve"> din </w:t>
              </w:r>
              <w:proofErr w:type="spellStart"/>
              <w:r w:rsidRPr="00DB79C5">
                <w:rPr>
                  <w:rFonts w:ascii="Arial" w:hAnsi="Arial" w:cs="Arial"/>
                  <w:sz w:val="24"/>
                  <w:szCs w:val="24"/>
                  <w:lang w:val="en-GB"/>
                </w:rPr>
                <w:t>hal</w:t>
              </w:r>
              <w:proofErr w:type="spellEnd"/>
              <w:r w:rsidRPr="00DB79C5">
                <w:rPr>
                  <w:rFonts w:ascii="Arial" w:hAnsi="Arial" w:cs="Arial"/>
                  <w:sz w:val="24"/>
                  <w:szCs w:val="24"/>
                </w:rPr>
                <w:t>ă</w:t>
              </w:r>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depozitate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pe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platformele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betonate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existente</w:t>
              </w:r>
              <w:proofErr w:type="spellEnd"/>
              <w:r w:rsidRPr="00DB79C5">
                <w:rPr>
                  <w:rFonts w:ascii="Arial" w:hAnsi="Arial" w:cs="Arial"/>
                  <w:sz w:val="24"/>
                  <w:szCs w:val="24"/>
                  <w:lang w:val="en-GB"/>
                </w:rPr>
                <w:t xml:space="preserve"> </w:t>
              </w:r>
              <w:r w:rsidRPr="00DB79C5">
                <w:rPr>
                  <w:rFonts w:ascii="Arial" w:hAnsi="Arial" w:cs="Arial"/>
                  <w:sz w:val="24"/>
                  <w:szCs w:val="24"/>
                </w:rPr>
                <w:t>î</w:t>
              </w:r>
              <w:r w:rsidRPr="00DB79C5">
                <w:rPr>
                  <w:rFonts w:ascii="Arial" w:hAnsi="Arial" w:cs="Arial"/>
                  <w:sz w:val="24"/>
                  <w:szCs w:val="24"/>
                  <w:lang w:val="en-GB"/>
                </w:rPr>
                <w:t xml:space="preserve">n </w:t>
              </w:r>
              <w:proofErr w:type="spellStart"/>
              <w:r w:rsidRPr="00DB79C5">
                <w:rPr>
                  <w:rFonts w:ascii="Arial" w:hAnsi="Arial" w:cs="Arial"/>
                  <w:sz w:val="24"/>
                  <w:szCs w:val="24"/>
                  <w:lang w:val="en-GB"/>
                </w:rPr>
                <w:t>vederea</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livr</w:t>
              </w:r>
              <w:proofErr w:type="spellEnd"/>
              <w:r w:rsidRPr="00DB79C5">
                <w:rPr>
                  <w:rFonts w:ascii="Arial" w:hAnsi="Arial" w:cs="Arial"/>
                  <w:sz w:val="24"/>
                  <w:szCs w:val="24"/>
                </w:rPr>
                <w:t>ă</w:t>
              </w:r>
              <w:proofErr w:type="spellStart"/>
              <w:r w:rsidRPr="00DB79C5">
                <w:rPr>
                  <w:rFonts w:ascii="Arial" w:hAnsi="Arial" w:cs="Arial"/>
                  <w:sz w:val="24"/>
                  <w:szCs w:val="24"/>
                  <w:lang w:val="en-GB"/>
                </w:rPr>
                <w:t>rii</w:t>
              </w:r>
              <w:proofErr w:type="spellEnd"/>
              <w:r w:rsidRPr="00DB79C5">
                <w:rPr>
                  <w:rFonts w:ascii="Arial" w:hAnsi="Arial" w:cs="Arial"/>
                  <w:sz w:val="24"/>
                  <w:szCs w:val="24"/>
                  <w:lang w:val="en-GB"/>
                </w:rPr>
                <w:t xml:space="preserve"> c</w:t>
              </w:r>
              <w:r w:rsidRPr="00DB79C5">
                <w:rPr>
                  <w:rFonts w:ascii="Arial" w:hAnsi="Arial" w:cs="Arial"/>
                  <w:sz w:val="24"/>
                  <w:szCs w:val="24"/>
                </w:rPr>
                <w:t>ă</w:t>
              </w:r>
              <w:proofErr w:type="spellStart"/>
              <w:r w:rsidRPr="00DB79C5">
                <w:rPr>
                  <w:rFonts w:ascii="Arial" w:hAnsi="Arial" w:cs="Arial"/>
                  <w:sz w:val="24"/>
                  <w:szCs w:val="24"/>
                  <w:lang w:val="en-GB"/>
                </w:rPr>
                <w:t>tre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ter</w:t>
              </w:r>
              <w:proofErr w:type="spellEnd"/>
              <w:r w:rsidRPr="00DB79C5">
                <w:rPr>
                  <w:rFonts w:ascii="Arial" w:hAnsi="Arial" w:cs="Arial"/>
                  <w:sz w:val="24"/>
                  <w:szCs w:val="24"/>
                </w:rPr>
                <w:t>ț</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w:t>
              </w:r>
            </w:p>
            <w:p w:rsidR="00202960" w:rsidRPr="00DB79C5" w:rsidRDefault="00202960" w:rsidP="00776009">
              <w:pPr>
                <w:spacing w:after="0"/>
                <w:rPr>
                  <w:rFonts w:ascii="Arial" w:hAnsi="Arial" w:cs="Arial"/>
                  <w:sz w:val="24"/>
                  <w:szCs w:val="24"/>
                  <w:lang w:val="en-GB"/>
                </w:rPr>
              </w:pPr>
              <w:proofErr w:type="spellStart"/>
              <w:r w:rsidRPr="00DB79C5">
                <w:rPr>
                  <w:rFonts w:ascii="Arial" w:hAnsi="Arial" w:cs="Arial"/>
                  <w:sz w:val="24"/>
                  <w:szCs w:val="24"/>
                  <w:lang w:val="en-GB"/>
                </w:rPr>
                <w:t>Produse</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obținute</w:t>
              </w:r>
              <w:proofErr w:type="spellEnd"/>
              <w:r w:rsidRPr="00DB79C5">
                <w:rPr>
                  <w:rFonts w:ascii="Arial" w:hAnsi="Arial" w:cs="Arial"/>
                  <w:sz w:val="24"/>
                  <w:szCs w:val="24"/>
                  <w:lang w:val="en-GB"/>
                </w:rPr>
                <w:t>:</w:t>
              </w:r>
            </w:p>
            <w:p w:rsidR="00202960" w:rsidRPr="00DB79C5" w:rsidRDefault="00202960" w:rsidP="00202960">
              <w:pPr>
                <w:numPr>
                  <w:ilvl w:val="0"/>
                  <w:numId w:val="5"/>
                </w:numPr>
                <w:spacing w:after="0"/>
                <w:rPr>
                  <w:rFonts w:ascii="Arial" w:hAnsi="Arial" w:cs="Arial"/>
                  <w:sz w:val="24"/>
                  <w:szCs w:val="24"/>
                  <w:lang w:val="en-GB"/>
                </w:rPr>
              </w:pPr>
              <w:proofErr w:type="spellStart"/>
              <w:r w:rsidRPr="00DB79C5">
                <w:rPr>
                  <w:rFonts w:ascii="Arial" w:hAnsi="Arial" w:cs="Arial"/>
                  <w:sz w:val="24"/>
                  <w:szCs w:val="24"/>
                  <w:lang w:val="en-GB"/>
                </w:rPr>
                <w:t>țevi</w:t>
              </w:r>
              <w:proofErr w:type="spellEnd"/>
              <w:r w:rsidRPr="00DB79C5">
                <w:rPr>
                  <w:rFonts w:ascii="Arial" w:hAnsi="Arial" w:cs="Arial"/>
                  <w:sz w:val="24"/>
                  <w:szCs w:val="24"/>
                  <w:lang w:val="en-GB"/>
                </w:rPr>
                <w:t xml:space="preserve"> din PVC cu </w:t>
              </w:r>
              <w:r>
                <w:rPr>
                  <w:rFonts w:ascii="Arial" w:hAnsi="Arial" w:cs="Arial"/>
                  <w:sz w:val="24"/>
                  <w:szCs w:val="24"/>
                  <w:lang w:val="en-GB"/>
                </w:rPr>
                <w:t xml:space="preserve">diverse </w:t>
              </w:r>
              <w:proofErr w:type="spellStart"/>
              <w:r>
                <w:rPr>
                  <w:rFonts w:ascii="Arial" w:hAnsi="Arial" w:cs="Arial"/>
                  <w:sz w:val="24"/>
                  <w:szCs w:val="24"/>
                  <w:lang w:val="en-GB"/>
                </w:rPr>
                <w:t>lungimi</w:t>
              </w:r>
              <w:proofErr w:type="spellEnd"/>
              <w:r>
                <w:rPr>
                  <w:rFonts w:ascii="Arial" w:hAnsi="Arial" w:cs="Arial"/>
                  <w:sz w:val="24"/>
                  <w:szCs w:val="24"/>
                  <w:lang w:val="en-GB"/>
                </w:rPr>
                <w:t xml:space="preserve"> </w:t>
              </w:r>
              <w:proofErr w:type="spellStart"/>
              <w:r w:rsidRPr="00DB79C5">
                <w:rPr>
                  <w:rFonts w:ascii="Arial" w:hAnsi="Arial" w:cs="Arial"/>
                  <w:sz w:val="24"/>
                  <w:szCs w:val="24"/>
                  <w:lang w:val="en-GB"/>
                </w:rPr>
                <w:t>și</w:t>
              </w:r>
              <w:proofErr w:type="spellEnd"/>
              <w:r w:rsidRPr="00DB79C5">
                <w:rPr>
                  <w:rFonts w:ascii="Arial" w:hAnsi="Arial" w:cs="Arial"/>
                  <w:sz w:val="24"/>
                  <w:szCs w:val="24"/>
                  <w:lang w:val="en-GB"/>
                </w:rPr>
                <w:t xml:space="preserve"> </w:t>
              </w:r>
              <w:proofErr w:type="spellStart"/>
              <w:r>
                <w:rPr>
                  <w:rFonts w:ascii="Arial" w:hAnsi="Arial" w:cs="Arial"/>
                  <w:sz w:val="24"/>
                  <w:szCs w:val="24"/>
                  <w:lang w:val="en-GB"/>
                </w:rPr>
                <w:t>diametre</w:t>
              </w:r>
              <w:proofErr w:type="spellEnd"/>
              <w:r>
                <w:rPr>
                  <w:rFonts w:ascii="Arial" w:hAnsi="Arial" w:cs="Arial"/>
                  <w:sz w:val="24"/>
                  <w:szCs w:val="24"/>
                  <w:lang w:val="en-GB"/>
                </w:rPr>
                <w:t>, di</w:t>
              </w:r>
              <w:r w:rsidRPr="00DB79C5">
                <w:rPr>
                  <w:rFonts w:ascii="Arial" w:hAnsi="Arial" w:cs="Arial"/>
                  <w:sz w:val="24"/>
                  <w:szCs w:val="24"/>
                  <w:lang w:val="en-GB"/>
                </w:rPr>
                <w:t xml:space="preserve">verse </w:t>
              </w:r>
              <w:proofErr w:type="spellStart"/>
              <w:r w:rsidRPr="00DB79C5">
                <w:rPr>
                  <w:rFonts w:ascii="Arial" w:hAnsi="Arial" w:cs="Arial"/>
                  <w:sz w:val="24"/>
                  <w:szCs w:val="24"/>
                  <w:lang w:val="en-GB"/>
                </w:rPr>
                <w:t>calit</w:t>
              </w:r>
              <w:r w:rsidRPr="00DB79C5">
                <w:rPr>
                  <w:rFonts w:ascii="Arial" w:hAnsi="Arial" w:cs="Arial"/>
                  <w:sz w:val="24"/>
                  <w:szCs w:val="24"/>
                </w:rPr>
                <w:t>ăț</w:t>
              </w:r>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r w:rsidRPr="00DB79C5">
                <w:rPr>
                  <w:rFonts w:ascii="Arial" w:hAnsi="Arial" w:cs="Arial"/>
                  <w:sz w:val="24"/>
                  <w:szCs w:val="24"/>
                </w:rPr>
                <w:t>ș</w:t>
              </w:r>
              <w:proofErr w:type="spellStart"/>
              <w:r w:rsidRPr="00DB79C5">
                <w:rPr>
                  <w:rFonts w:ascii="Arial" w:hAnsi="Arial" w:cs="Arial"/>
                  <w:sz w:val="24"/>
                  <w:szCs w:val="24"/>
                  <w:lang w:val="en-GB"/>
                </w:rPr>
                <w:t>i</w:t>
              </w:r>
              <w:proofErr w:type="spellEnd"/>
              <w:r w:rsidRPr="00DB79C5">
                <w:rPr>
                  <w:rFonts w:ascii="Arial" w:hAnsi="Arial" w:cs="Arial"/>
                  <w:sz w:val="24"/>
                  <w:szCs w:val="24"/>
                  <w:lang w:val="en-GB"/>
                </w:rPr>
                <w:t xml:space="preserve"> </w:t>
              </w:r>
              <w:proofErr w:type="spellStart"/>
              <w:r w:rsidRPr="00DB79C5">
                <w:rPr>
                  <w:rFonts w:ascii="Arial" w:hAnsi="Arial" w:cs="Arial"/>
                  <w:sz w:val="24"/>
                  <w:szCs w:val="24"/>
                  <w:lang w:val="en-GB"/>
                </w:rPr>
                <w:t>sortimente</w:t>
              </w:r>
              <w:proofErr w:type="spellEnd"/>
              <w:r w:rsidRPr="00DB79C5">
                <w:rPr>
                  <w:rFonts w:ascii="Arial" w:hAnsi="Arial" w:cs="Arial"/>
                  <w:sz w:val="24"/>
                  <w:szCs w:val="24"/>
                  <w:lang w:val="en-GB"/>
                </w:rPr>
                <w:t xml:space="preserve"> (cu </w:t>
              </w:r>
              <w:proofErr w:type="spellStart"/>
              <w:r w:rsidRPr="00DB79C5">
                <w:rPr>
                  <w:rFonts w:ascii="Arial" w:hAnsi="Arial" w:cs="Arial"/>
                  <w:sz w:val="24"/>
                  <w:szCs w:val="24"/>
                  <w:lang w:val="en-GB"/>
                </w:rPr>
                <w:t>muf</w:t>
              </w:r>
              <w:proofErr w:type="spellEnd"/>
              <w:r w:rsidRPr="00DB79C5">
                <w:rPr>
                  <w:rFonts w:ascii="Arial" w:hAnsi="Arial" w:cs="Arial"/>
                  <w:sz w:val="24"/>
                  <w:szCs w:val="24"/>
                </w:rPr>
                <w:t>ă</w:t>
              </w:r>
              <w:r w:rsidRPr="00DB79C5">
                <w:rPr>
                  <w:rFonts w:ascii="Arial" w:hAnsi="Arial" w:cs="Arial"/>
                  <w:sz w:val="24"/>
                  <w:szCs w:val="24"/>
                  <w:lang w:val="en-GB"/>
                </w:rPr>
                <w:t>, f</w:t>
              </w:r>
              <w:r w:rsidRPr="00DB79C5">
                <w:rPr>
                  <w:rFonts w:ascii="Arial" w:hAnsi="Arial" w:cs="Arial"/>
                  <w:sz w:val="24"/>
                  <w:szCs w:val="24"/>
                </w:rPr>
                <w:t>ă</w:t>
              </w:r>
              <w:r w:rsidRPr="00DB79C5">
                <w:rPr>
                  <w:rFonts w:ascii="Arial" w:hAnsi="Arial" w:cs="Arial"/>
                  <w:sz w:val="24"/>
                  <w:szCs w:val="24"/>
                  <w:lang w:val="en-GB"/>
                </w:rPr>
                <w:t>r</w:t>
              </w:r>
              <w:r w:rsidRPr="00DB79C5">
                <w:rPr>
                  <w:rFonts w:ascii="Arial" w:hAnsi="Arial" w:cs="Arial"/>
                  <w:sz w:val="24"/>
                  <w:szCs w:val="24"/>
                </w:rPr>
                <w:t>ă</w:t>
              </w:r>
              <w:r w:rsidRPr="00DB79C5">
                <w:rPr>
                  <w:rFonts w:ascii="Arial" w:hAnsi="Arial" w:cs="Arial"/>
                  <w:sz w:val="24"/>
                  <w:szCs w:val="24"/>
                  <w:lang w:val="en-GB"/>
                </w:rPr>
                <w:t xml:space="preserve"> </w:t>
              </w:r>
              <w:proofErr w:type="spellStart"/>
              <w:r w:rsidRPr="00DB79C5">
                <w:rPr>
                  <w:rFonts w:ascii="Arial" w:hAnsi="Arial" w:cs="Arial"/>
                  <w:sz w:val="24"/>
                  <w:szCs w:val="24"/>
                  <w:lang w:val="en-GB"/>
                </w:rPr>
                <w:t>muf</w:t>
              </w:r>
              <w:proofErr w:type="spellEnd"/>
              <w:r w:rsidRPr="00DB79C5">
                <w:rPr>
                  <w:rFonts w:ascii="Arial" w:hAnsi="Arial" w:cs="Arial"/>
                  <w:sz w:val="24"/>
                  <w:szCs w:val="24"/>
                </w:rPr>
                <w:t>ă</w:t>
              </w:r>
              <w:r w:rsidRPr="00DB79C5">
                <w:rPr>
                  <w:rFonts w:ascii="Arial" w:hAnsi="Arial" w:cs="Arial"/>
                  <w:sz w:val="24"/>
                  <w:szCs w:val="24"/>
                  <w:lang w:val="en-GB"/>
                </w:rPr>
                <w:t xml:space="preserve"> etc.).</w:t>
              </w:r>
            </w:p>
            <w:p w:rsidR="00202960" w:rsidRPr="00FA4826" w:rsidRDefault="00202960" w:rsidP="00776009">
              <w:pPr>
                <w:pStyle w:val="Bodytext21"/>
                <w:shd w:val="clear" w:color="auto" w:fill="auto"/>
                <w:spacing w:line="306" w:lineRule="exact"/>
                <w:ind w:firstLine="0"/>
                <w:jc w:val="both"/>
                <w:rPr>
                  <w:rFonts w:ascii="Arial" w:hAnsi="Arial" w:cs="Arial"/>
                  <w:sz w:val="24"/>
                  <w:szCs w:val="24"/>
                  <w:lang w:val="en-GB"/>
                </w:rPr>
              </w:pPr>
              <w:proofErr w:type="spellStart"/>
              <w:r>
                <w:rPr>
                  <w:rFonts w:ascii="Arial" w:hAnsi="Arial" w:cs="Arial"/>
                  <w:sz w:val="24"/>
                  <w:szCs w:val="24"/>
                  <w:lang w:val="en-GB"/>
                </w:rPr>
                <w:t>Instalatia</w:t>
              </w:r>
              <w:proofErr w:type="spellEnd"/>
              <w:r>
                <w:rPr>
                  <w:rFonts w:ascii="Arial" w:hAnsi="Arial" w:cs="Arial"/>
                  <w:sz w:val="24"/>
                  <w:szCs w:val="24"/>
                  <w:lang w:val="en-GB"/>
                </w:rPr>
                <w:t xml:space="preserve"> </w:t>
              </w:r>
              <w:proofErr w:type="spellStart"/>
              <w:proofErr w:type="gramStart"/>
              <w:r>
                <w:rPr>
                  <w:rFonts w:ascii="Arial" w:hAnsi="Arial" w:cs="Arial"/>
                  <w:sz w:val="24"/>
                  <w:szCs w:val="24"/>
                  <w:lang w:val="en-GB"/>
                </w:rPr>
                <w:t>va</w:t>
              </w:r>
              <w:proofErr w:type="spellEnd"/>
              <w:proofErr w:type="gramEnd"/>
              <w:r>
                <w:rPr>
                  <w:rFonts w:ascii="Arial" w:hAnsi="Arial" w:cs="Arial"/>
                  <w:sz w:val="24"/>
                  <w:szCs w:val="24"/>
                  <w:lang w:val="en-GB"/>
                </w:rPr>
                <w:t xml:space="preserve"> </w:t>
              </w:r>
              <w:proofErr w:type="spellStart"/>
              <w:r>
                <w:rPr>
                  <w:rFonts w:ascii="Arial" w:hAnsi="Arial" w:cs="Arial"/>
                  <w:sz w:val="24"/>
                  <w:szCs w:val="24"/>
                  <w:lang w:val="en-GB"/>
                </w:rPr>
                <w:t>avea</w:t>
              </w:r>
              <w:proofErr w:type="spellEnd"/>
              <w:r>
                <w:rPr>
                  <w:rFonts w:ascii="Arial" w:hAnsi="Arial" w:cs="Arial"/>
                  <w:sz w:val="24"/>
                  <w:szCs w:val="24"/>
                  <w:lang w:val="en-GB"/>
                </w:rPr>
                <w:t xml:space="preserve"> o capacitate de 20t/</w:t>
              </w:r>
              <w:proofErr w:type="spellStart"/>
              <w:r>
                <w:rPr>
                  <w:rFonts w:ascii="Arial" w:hAnsi="Arial" w:cs="Arial"/>
                  <w:sz w:val="24"/>
                  <w:szCs w:val="24"/>
                  <w:lang w:val="en-GB"/>
                </w:rPr>
                <w:t>zi</w:t>
              </w:r>
              <w:proofErr w:type="spellEnd"/>
              <w:r>
                <w:rPr>
                  <w:rFonts w:ascii="Arial" w:hAnsi="Arial" w:cs="Arial"/>
                  <w:sz w:val="24"/>
                  <w:szCs w:val="24"/>
                  <w:lang w:val="en-GB"/>
                </w:rPr>
                <w:t xml:space="preserve"> </w:t>
              </w:r>
              <w:proofErr w:type="spellStart"/>
              <w:r>
                <w:rPr>
                  <w:rFonts w:ascii="Arial" w:hAnsi="Arial" w:cs="Arial"/>
                  <w:sz w:val="24"/>
                  <w:szCs w:val="24"/>
                  <w:lang w:val="en-GB"/>
                </w:rPr>
                <w:t>produs</w:t>
              </w:r>
              <w:proofErr w:type="spellEnd"/>
              <w:r>
                <w:rPr>
                  <w:rFonts w:ascii="Arial" w:hAnsi="Arial" w:cs="Arial"/>
                  <w:sz w:val="24"/>
                  <w:szCs w:val="24"/>
                  <w:lang w:val="en-GB"/>
                </w:rPr>
                <w:t xml:space="preserve"> </w:t>
              </w:r>
              <w:proofErr w:type="spellStart"/>
              <w:r>
                <w:rPr>
                  <w:rFonts w:ascii="Arial" w:hAnsi="Arial" w:cs="Arial"/>
                  <w:sz w:val="24"/>
                  <w:szCs w:val="24"/>
                  <w:lang w:val="en-GB"/>
                </w:rPr>
                <w:t>finit</w:t>
              </w:r>
              <w:proofErr w:type="spellEnd"/>
              <w:r>
                <w:rPr>
                  <w:rFonts w:ascii="Arial" w:hAnsi="Arial" w:cs="Arial"/>
                  <w:sz w:val="24"/>
                  <w:szCs w:val="24"/>
                  <w:lang w:val="en-GB"/>
                </w:rPr>
                <w:t>.</w:t>
              </w:r>
            </w:p>
            <w:p w:rsidR="00202960" w:rsidRPr="00E85C9A" w:rsidRDefault="00202960" w:rsidP="00776009">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 </w:t>
              </w:r>
              <w:r w:rsidRPr="00E85C9A">
                <w:rPr>
                  <w:rStyle w:val="tpa1"/>
                  <w:rFonts w:ascii="Arial" w:hAnsi="Arial" w:cs="Arial"/>
                  <w:sz w:val="24"/>
                  <w:szCs w:val="24"/>
                  <w:lang w:val="pl-PL"/>
                </w:rPr>
                <w:t xml:space="preserve">– </w:t>
              </w:r>
              <w:r>
                <w:rPr>
                  <w:rStyle w:val="tpa1"/>
                  <w:rFonts w:ascii="Arial" w:hAnsi="Arial" w:cs="Arial"/>
                  <w:sz w:val="24"/>
                  <w:szCs w:val="24"/>
                  <w:lang w:val="pl-PL"/>
                </w:rPr>
                <w:t>pe amplasament exista doua hale de productie tevi PVC de diverse sortimente, dar marirea capacitatii de productie nu va avea un impcat negativ asupra mediului, deoarece prin tehnologia performanta folosita nu vor fi emisii poluante in mediu, iar cresterea cantitatii de deseuri tehnologice nu este semnificativa si vor fi gestionate prin valorificare prin societati autorizate</w:t>
              </w:r>
              <w:r w:rsidRPr="00E85C9A">
                <w:rPr>
                  <w:rFonts w:ascii="Arial" w:hAnsi="Arial" w:cs="Arial"/>
                  <w:sz w:val="24"/>
                  <w:szCs w:val="24"/>
                  <w:lang w:val="pl-PL"/>
                </w:rPr>
                <w:t xml:space="preserve">; </w:t>
              </w:r>
            </w:p>
            <w:p w:rsidR="00202960" w:rsidRPr="00E85C9A" w:rsidRDefault="00202960" w:rsidP="00776009">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202960" w:rsidRPr="00072208" w:rsidRDefault="00202960" w:rsidP="00776009">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r>
                <w:rPr>
                  <w:rFonts w:ascii="Arial" w:hAnsi="Arial" w:cs="Arial"/>
                  <w:i/>
                  <w:sz w:val="24"/>
                  <w:szCs w:val="24"/>
                  <w:lang w:val="it-IT"/>
                </w:rPr>
                <w:t xml:space="preserve"> si dupa punerea in functiune a obiectivului</w:t>
              </w:r>
              <w:r w:rsidRPr="00072208">
                <w:rPr>
                  <w:rFonts w:ascii="Arial" w:hAnsi="Arial" w:cs="Arial"/>
                  <w:i/>
                  <w:sz w:val="24"/>
                  <w:szCs w:val="24"/>
                  <w:lang w:val="it-IT"/>
                </w:rPr>
                <w:t>:</w:t>
              </w:r>
            </w:p>
            <w:p w:rsidR="00202960" w:rsidRPr="00594745" w:rsidRDefault="00202960" w:rsidP="00202960">
              <w:pPr>
                <w:pStyle w:val="Bodytext21"/>
                <w:numPr>
                  <w:ilvl w:val="0"/>
                  <w:numId w:val="3"/>
                </w:numPr>
                <w:shd w:val="clear" w:color="auto" w:fill="auto"/>
                <w:tabs>
                  <w:tab w:val="left" w:pos="803"/>
                </w:tabs>
                <w:spacing w:line="302" w:lineRule="exact"/>
                <w:ind w:firstLine="600"/>
                <w:jc w:val="both"/>
                <w:rPr>
                  <w:rFonts w:ascii="Arial" w:hAnsi="Arial" w:cs="Arial"/>
                  <w:sz w:val="24"/>
                  <w:szCs w:val="24"/>
                </w:rPr>
              </w:pPr>
              <w:r>
                <w:rPr>
                  <w:rStyle w:val="Bodytext2Bold"/>
                  <w:rFonts w:ascii="Arial" w:hAnsi="Arial" w:cs="Arial"/>
                  <w:sz w:val="24"/>
                  <w:szCs w:val="24"/>
                </w:rPr>
                <w:t>alimentare cu apa</w:t>
              </w:r>
              <w:r w:rsidRPr="00594745">
                <w:rPr>
                  <w:rStyle w:val="Bodytext2Bold"/>
                  <w:rFonts w:ascii="Arial" w:hAnsi="Arial" w:cs="Arial"/>
                  <w:sz w:val="24"/>
                  <w:szCs w:val="24"/>
                </w:rPr>
                <w:t xml:space="preserve"> </w:t>
              </w:r>
              <w:r>
                <w:rPr>
                  <w:rFonts w:ascii="Arial" w:hAnsi="Arial" w:cs="Arial"/>
                  <w:sz w:val="24"/>
                  <w:szCs w:val="24"/>
                </w:rPr>
                <w:t>–</w:t>
              </w:r>
              <w:r w:rsidRPr="00594745">
                <w:rPr>
                  <w:rFonts w:ascii="Arial" w:hAnsi="Arial" w:cs="Arial"/>
                  <w:sz w:val="24"/>
                  <w:szCs w:val="24"/>
                </w:rPr>
                <w:t xml:space="preserve"> </w:t>
              </w:r>
              <w:r>
                <w:rPr>
                  <w:rFonts w:ascii="Arial" w:hAnsi="Arial" w:cs="Arial"/>
                  <w:sz w:val="24"/>
                  <w:szCs w:val="24"/>
                </w:rPr>
                <w:t xml:space="preserve">se va face din sursa proprie, put forat, amplasat in interiorul incintei, cu debit de 5mc/h; apa este folosita pentru sistemele de racire ale liniilor tehnologice si apare un consum suplimentar doar la incarcarea acestora, deoarece functioneaza prin recircularea apei, urmana ca periodic sa se faca eventuale completari; </w:t>
              </w:r>
            </w:p>
            <w:p w:rsidR="00202960" w:rsidRPr="009223FC" w:rsidRDefault="00202960" w:rsidP="00202960">
              <w:pPr>
                <w:pStyle w:val="Bodytext21"/>
                <w:numPr>
                  <w:ilvl w:val="0"/>
                  <w:numId w:val="3"/>
                </w:numPr>
                <w:shd w:val="clear" w:color="auto" w:fill="auto"/>
                <w:tabs>
                  <w:tab w:val="left" w:pos="789"/>
                </w:tabs>
                <w:spacing w:line="306" w:lineRule="exact"/>
                <w:ind w:firstLine="600"/>
                <w:jc w:val="both"/>
                <w:rPr>
                  <w:rFonts w:ascii="Arial" w:hAnsi="Arial" w:cs="Arial"/>
                  <w:color w:val="000000" w:themeColor="text1"/>
                  <w:sz w:val="24"/>
                  <w:szCs w:val="24"/>
                </w:rPr>
              </w:pPr>
              <w:r w:rsidRPr="009223FC">
                <w:rPr>
                  <w:rStyle w:val="Bodytext2Bold"/>
                  <w:rFonts w:ascii="Arial" w:hAnsi="Arial" w:cs="Arial"/>
                  <w:sz w:val="24"/>
                  <w:szCs w:val="24"/>
                </w:rPr>
                <w:t xml:space="preserve">canalizare </w:t>
              </w:r>
              <w:r w:rsidRPr="009223FC">
                <w:rPr>
                  <w:rFonts w:ascii="Arial" w:hAnsi="Arial" w:cs="Arial"/>
                  <w:sz w:val="24"/>
                  <w:szCs w:val="24"/>
                </w:rPr>
                <w:t xml:space="preserve">– </w:t>
              </w:r>
              <w:r>
                <w:rPr>
                  <w:rFonts w:ascii="Arial" w:hAnsi="Arial" w:cs="Arial"/>
                  <w:sz w:val="24"/>
                  <w:szCs w:val="24"/>
                </w:rPr>
                <w:t>Hala de productie tevi PVC va fi racordata la retelele de canalizare  si canalizare pluviala existente in zona</w:t>
              </w:r>
              <w:r w:rsidRPr="009223FC">
                <w:rPr>
                  <w:rFonts w:ascii="Arial" w:hAnsi="Arial" w:cs="Arial"/>
                  <w:bCs/>
                  <w:color w:val="191919"/>
                  <w:sz w:val="24"/>
                  <w:szCs w:val="24"/>
                </w:rPr>
                <w:t>.</w:t>
              </w:r>
            </w:p>
            <w:p w:rsidR="00202960" w:rsidRDefault="00202960" w:rsidP="00202960">
              <w:pPr>
                <w:pStyle w:val="Bodytext21"/>
                <w:numPr>
                  <w:ilvl w:val="0"/>
                  <w:numId w:val="3"/>
                </w:numPr>
                <w:shd w:val="clear" w:color="auto" w:fill="auto"/>
                <w:tabs>
                  <w:tab w:val="left" w:pos="789"/>
                </w:tabs>
                <w:spacing w:line="306" w:lineRule="exact"/>
                <w:ind w:firstLine="600"/>
                <w:jc w:val="both"/>
                <w:rPr>
                  <w:rFonts w:ascii="Arial" w:hAnsi="Arial" w:cs="Arial"/>
                  <w:sz w:val="24"/>
                  <w:szCs w:val="24"/>
                </w:rPr>
              </w:pPr>
              <w:r w:rsidRPr="009223FC">
                <w:rPr>
                  <w:rStyle w:val="Bodytext2Bold"/>
                  <w:rFonts w:ascii="Arial" w:hAnsi="Arial" w:cs="Arial"/>
                  <w:sz w:val="24"/>
                  <w:szCs w:val="24"/>
                </w:rPr>
                <w:t xml:space="preserve">reţea de alimentare cu energie electrică şi iluminat public; </w:t>
              </w:r>
              <w:r w:rsidRPr="009223FC">
                <w:rPr>
                  <w:rFonts w:ascii="Arial" w:hAnsi="Arial" w:cs="Arial"/>
                  <w:sz w:val="24"/>
                  <w:szCs w:val="24"/>
                </w:rPr>
                <w:t>alimentarea cu energie el</w:t>
              </w:r>
              <w:r>
                <w:rPr>
                  <w:rFonts w:ascii="Arial" w:hAnsi="Arial" w:cs="Arial"/>
                  <w:sz w:val="24"/>
                  <w:szCs w:val="24"/>
                </w:rPr>
                <w:t>e</w:t>
              </w:r>
              <w:r w:rsidRPr="009223FC">
                <w:rPr>
                  <w:rFonts w:ascii="Arial" w:hAnsi="Arial" w:cs="Arial"/>
                  <w:sz w:val="24"/>
                  <w:szCs w:val="24"/>
                </w:rPr>
                <w:t xml:space="preserve">ctrica se face prin </w:t>
              </w:r>
              <w:r>
                <w:rPr>
                  <w:rFonts w:ascii="Arial" w:hAnsi="Arial" w:cs="Arial"/>
                  <w:sz w:val="24"/>
                  <w:szCs w:val="24"/>
                </w:rPr>
                <w:t>post de transformare propriu din retea localitatii</w:t>
              </w:r>
              <w:r w:rsidRPr="009223FC">
                <w:rPr>
                  <w:rFonts w:ascii="Arial" w:hAnsi="Arial" w:cs="Arial"/>
                  <w:sz w:val="24"/>
                  <w:szCs w:val="24"/>
                </w:rPr>
                <w:t>;</w:t>
              </w:r>
            </w:p>
            <w:p w:rsidR="00202960" w:rsidRPr="00CE3982" w:rsidRDefault="00202960" w:rsidP="00202960">
              <w:pPr>
                <w:pStyle w:val="Bodytext21"/>
                <w:numPr>
                  <w:ilvl w:val="0"/>
                  <w:numId w:val="3"/>
                </w:numPr>
                <w:tabs>
                  <w:tab w:val="num" w:pos="0"/>
                </w:tabs>
                <w:spacing w:line="240" w:lineRule="auto"/>
                <w:ind w:firstLine="556"/>
                <w:jc w:val="both"/>
                <w:rPr>
                  <w:rFonts w:ascii="Arial" w:hAnsi="Arial" w:cs="Arial"/>
                  <w:color w:val="000000" w:themeColor="text1"/>
                  <w:sz w:val="24"/>
                  <w:szCs w:val="24"/>
                  <w:lang w:val="it-IT"/>
                </w:rPr>
              </w:pPr>
              <w:r w:rsidRPr="00B56AD8">
                <w:rPr>
                  <w:rFonts w:ascii="Arial" w:hAnsi="Arial" w:cs="Arial"/>
                  <w:b/>
                  <w:color w:val="FF0000"/>
                  <w:sz w:val="24"/>
                  <w:szCs w:val="24"/>
                </w:rPr>
                <w:t xml:space="preserve"> </w:t>
              </w:r>
              <w:r w:rsidRPr="00CE3982">
                <w:rPr>
                  <w:rFonts w:ascii="Arial" w:hAnsi="Arial" w:cs="Arial"/>
                  <w:b/>
                  <w:color w:val="000000" w:themeColor="text1"/>
                  <w:sz w:val="24"/>
                  <w:szCs w:val="24"/>
                </w:rPr>
                <w:t xml:space="preserve">instalaţii de încălzire </w:t>
              </w:r>
              <w:r w:rsidRPr="00CE3982">
                <w:rPr>
                  <w:rFonts w:ascii="Arial" w:hAnsi="Arial" w:cs="Arial"/>
                  <w:color w:val="000000" w:themeColor="text1"/>
                  <w:sz w:val="24"/>
                  <w:szCs w:val="24"/>
                </w:rPr>
                <w:t xml:space="preserve">– </w:t>
              </w:r>
              <w:r>
                <w:rPr>
                  <w:rFonts w:ascii="Arial" w:hAnsi="Arial" w:cs="Arial"/>
                  <w:color w:val="000000" w:themeColor="text1"/>
                  <w:sz w:val="24"/>
                  <w:szCs w:val="24"/>
                </w:rPr>
                <w:t>nu este cazul</w:t>
              </w:r>
            </w:p>
            <w:p w:rsidR="00202960" w:rsidRPr="00203E02" w:rsidRDefault="00202960" w:rsidP="00776009">
              <w:pPr>
                <w:pStyle w:val="Bodytext21"/>
                <w:spacing w:line="240" w:lineRule="auto"/>
                <w:ind w:firstLine="0"/>
                <w:jc w:val="both"/>
                <w:rPr>
                  <w:rFonts w:ascii="Arial" w:hAnsi="Arial" w:cs="Arial"/>
                  <w:sz w:val="24"/>
                  <w:szCs w:val="24"/>
                  <w:lang w:val="it-IT"/>
                </w:rPr>
              </w:pPr>
              <w:r w:rsidRPr="00203E02">
                <w:rPr>
                  <w:rStyle w:val="tpa1"/>
                  <w:rFonts w:ascii="Arial" w:hAnsi="Arial" w:cs="Arial"/>
                  <w:i/>
                  <w:sz w:val="24"/>
                  <w:szCs w:val="24"/>
                </w:rPr>
                <w:t>f) productia de deşeuri:</w:t>
              </w:r>
              <w:r w:rsidRPr="00203E02">
                <w:rPr>
                  <w:rFonts w:ascii="Arial" w:hAnsi="Arial" w:cs="Arial"/>
                  <w:color w:val="FF0000"/>
                  <w:sz w:val="24"/>
                  <w:szCs w:val="24"/>
                </w:rPr>
                <w:t xml:space="preserve"> </w:t>
              </w:r>
              <w:r w:rsidRPr="00203E02">
                <w:rPr>
                  <w:rFonts w:ascii="Arial" w:hAnsi="Arial" w:cs="Arial"/>
                  <w:sz w:val="24"/>
                  <w:szCs w:val="24"/>
                  <w:lang w:val="it-IT"/>
                </w:rPr>
                <w:t>Principalele categorii de deşeuri care vor rezulta din activitatea de execuţie a proiectului sunt:</w:t>
              </w:r>
            </w:p>
            <w:p w:rsidR="00202960" w:rsidRPr="00072208" w:rsidRDefault="00202960" w:rsidP="00202960">
              <w:pPr>
                <w:numPr>
                  <w:ilvl w:val="0"/>
                  <w:numId w:val="4"/>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202960" w:rsidRPr="00072208" w:rsidRDefault="00202960" w:rsidP="00202960">
              <w:pPr>
                <w:numPr>
                  <w:ilvl w:val="0"/>
                  <w:numId w:val="4"/>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w:t>
              </w:r>
              <w:r>
                <w:rPr>
                  <w:rFonts w:ascii="Arial" w:hAnsi="Arial" w:cs="Arial"/>
                  <w:sz w:val="24"/>
                  <w:szCs w:val="24"/>
                  <w:lang w:val="it-IT"/>
                </w:rPr>
                <w:t>;</w:t>
              </w:r>
              <w:r w:rsidRPr="00072208">
                <w:rPr>
                  <w:rFonts w:ascii="Arial" w:hAnsi="Arial" w:cs="Arial"/>
                  <w:sz w:val="24"/>
                  <w:szCs w:val="24"/>
                  <w:lang w:val="it-IT"/>
                </w:rPr>
                <w:t xml:space="preserve"> </w:t>
              </w:r>
            </w:p>
            <w:p w:rsidR="00202960" w:rsidRPr="00072208" w:rsidRDefault="00202960" w:rsidP="00776009">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202960" w:rsidRDefault="00202960" w:rsidP="00776009">
              <w:pPr>
                <w:pStyle w:val="CharCharChar1Char"/>
                <w:jc w:val="both"/>
                <w:rPr>
                  <w:rStyle w:val="tpa1"/>
                  <w:rFonts w:ascii="Arial" w:hAnsi="Arial" w:cs="Arial"/>
                </w:rPr>
              </w:pPr>
              <w:r>
                <w:rPr>
                  <w:rStyle w:val="tpa1"/>
                  <w:rFonts w:ascii="Arial" w:hAnsi="Arial" w:cs="Arial"/>
                  <w:i/>
                </w:rPr>
                <w:t>g</w:t>
              </w:r>
              <w:r w:rsidRPr="00395D2D">
                <w:rPr>
                  <w:rStyle w:val="tpa1"/>
                  <w:rFonts w:ascii="Arial" w:hAnsi="Arial" w:cs="Arial"/>
                  <w:i/>
                </w:rPr>
                <w:t>)</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202960" w:rsidRDefault="00202960" w:rsidP="00776009">
              <w:pPr>
                <w:pStyle w:val="CharCharChar1Char"/>
                <w:jc w:val="both"/>
                <w:rPr>
                  <w:rStyle w:val="tpa1"/>
                  <w:rFonts w:ascii="Arial" w:hAnsi="Arial" w:cs="Arial"/>
                </w:rPr>
              </w:pPr>
              <w:r>
                <w:rPr>
                  <w:rStyle w:val="tpa1"/>
                  <w:rFonts w:ascii="Arial" w:hAnsi="Arial" w:cs="Arial"/>
                </w:rPr>
                <w:t>- pe perioada derularii lucrarilor de executie pot aparea emisii:</w:t>
              </w:r>
            </w:p>
            <w:p w:rsidR="00202960" w:rsidRPr="00FB5F2B" w:rsidRDefault="00202960" w:rsidP="00776009">
              <w:pPr>
                <w:spacing w:after="0"/>
                <w:ind w:left="360" w:firstLine="360"/>
                <w:jc w:val="both"/>
                <w:rPr>
                  <w:rFonts w:ascii="Arial" w:hAnsi="Arial" w:cs="Arial"/>
                  <w:sz w:val="24"/>
                  <w:szCs w:val="24"/>
                  <w:lang w:val="it-IT"/>
                </w:rPr>
              </w:pPr>
              <w:r w:rsidRPr="00FB5F2B">
                <w:rPr>
                  <w:rFonts w:ascii="Arial" w:hAnsi="Arial" w:cs="Arial"/>
                  <w:sz w:val="24"/>
                  <w:szCs w:val="24"/>
                  <w:lang w:val="it-IT"/>
                </w:rPr>
                <w:lastRenderedPageBreak/>
                <w:t>- pulberi ciment de la operaţiile de construcţii şi finisaje;</w:t>
              </w:r>
            </w:p>
            <w:p w:rsidR="00202960" w:rsidRPr="00FB5F2B" w:rsidRDefault="00202960" w:rsidP="00776009">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202960" w:rsidRPr="00FB5F2B" w:rsidRDefault="00202960" w:rsidP="00776009">
              <w:pPr>
                <w:spacing w:after="0"/>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202960" w:rsidRPr="00FB5F2B" w:rsidRDefault="00202960" w:rsidP="00776009">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202960" w:rsidRDefault="00202960" w:rsidP="00776009">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202960" w:rsidRDefault="00202960" w:rsidP="00776009">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i/>
                  <w:sz w:val="24"/>
                  <w:szCs w:val="24"/>
                  <w:lang w:val="pl-PL"/>
                </w:rPr>
                <w:t>h</w:t>
              </w:r>
              <w:r w:rsidRPr="00395D2D">
                <w:rPr>
                  <w:rStyle w:val="tpa1"/>
                  <w:rFonts w:ascii="Arial" w:hAnsi="Arial" w:cs="Arial"/>
                  <w:i/>
                  <w:sz w:val="24"/>
                  <w:szCs w:val="24"/>
                  <w:lang w:val="pl-PL"/>
                </w:rPr>
                <w:t>)</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202960" w:rsidRDefault="00202960" w:rsidP="00776009">
              <w:pPr>
                <w:pStyle w:val="BodyText"/>
                <w:tabs>
                  <w:tab w:val="left" w:pos="-720"/>
                  <w:tab w:val="left" w:pos="2010"/>
                </w:tabs>
                <w:suppressAutoHyphens/>
                <w:jc w:val="both"/>
                <w:rPr>
                  <w:rStyle w:val="tpa1"/>
                  <w:rFonts w:cs="Arial"/>
                  <w:b/>
                  <w:i/>
                  <w:lang w:val="ro-RO"/>
                </w:rPr>
              </w:pPr>
            </w:p>
            <w:p w:rsidR="00202960" w:rsidRPr="00204343" w:rsidRDefault="00202960" w:rsidP="00776009">
              <w:pPr>
                <w:pStyle w:val="BodyText"/>
                <w:tabs>
                  <w:tab w:val="left" w:pos="-720"/>
                  <w:tab w:val="left" w:pos="2010"/>
                </w:tabs>
                <w:suppressAutoHyphens/>
                <w:jc w:val="both"/>
                <w:rPr>
                  <w:rStyle w:val="tpa1"/>
                  <w:rFonts w:cs="Arial"/>
                  <w:b/>
                  <w:i/>
                  <w:lang w:val="ro-RO"/>
                </w:rPr>
              </w:pPr>
              <w:r w:rsidRPr="00204343">
                <w:rPr>
                  <w:rStyle w:val="tpa1"/>
                  <w:rFonts w:cs="Arial"/>
                  <w:b/>
                  <w:i/>
                  <w:lang w:val="ro-RO"/>
                </w:rPr>
                <w:t xml:space="preserve">2. Localizarea proiectului </w:t>
              </w:r>
            </w:p>
            <w:p w:rsidR="00202960" w:rsidRPr="00EB0FFB" w:rsidRDefault="00202960" w:rsidP="00776009">
              <w:pPr>
                <w:pStyle w:val="Bodytext21"/>
                <w:shd w:val="clear" w:color="auto" w:fill="auto"/>
                <w:spacing w:after="97" w:line="306" w:lineRule="exact"/>
                <w:ind w:firstLine="0"/>
                <w:jc w:val="both"/>
                <w:rPr>
                  <w:rFonts w:ascii="Arial" w:hAnsi="Arial" w:cs="Arial"/>
                  <w:sz w:val="24"/>
                  <w:szCs w:val="24"/>
                </w:rPr>
              </w:pPr>
              <w:r w:rsidRPr="00EB0FFB">
                <w:rPr>
                  <w:rStyle w:val="tpa1"/>
                  <w:rFonts w:ascii="Arial" w:hAnsi="Arial" w:cs="Arial"/>
                  <w:sz w:val="24"/>
                  <w:szCs w:val="24"/>
                </w:rPr>
                <w:t xml:space="preserve">2.1 </w:t>
              </w:r>
              <w:r w:rsidRPr="00EB0FFB">
                <w:rPr>
                  <w:rStyle w:val="tpa1"/>
                  <w:rFonts w:ascii="Arial" w:hAnsi="Arial" w:cs="Arial"/>
                  <w:i/>
                  <w:sz w:val="24"/>
                  <w:szCs w:val="24"/>
                </w:rPr>
                <w:t>utilizarea existentă a terenului</w:t>
              </w:r>
              <w:r w:rsidRPr="00EB0FFB">
                <w:rPr>
                  <w:rStyle w:val="tpa1"/>
                  <w:rFonts w:ascii="Arial" w:hAnsi="Arial" w:cs="Arial"/>
                  <w:sz w:val="24"/>
                  <w:szCs w:val="24"/>
                </w:rPr>
                <w:t xml:space="preserve">: </w:t>
              </w:r>
              <w:r w:rsidRPr="00EB0FFB">
                <w:rPr>
                  <w:rFonts w:ascii="Arial" w:hAnsi="Arial" w:cs="Arial"/>
                  <w:sz w:val="24"/>
                  <w:szCs w:val="24"/>
                </w:rPr>
                <w:t xml:space="preserve">Terenul se află </w:t>
              </w:r>
              <w:r>
                <w:rPr>
                  <w:rFonts w:ascii="Arial" w:hAnsi="Arial" w:cs="Arial"/>
                  <w:sz w:val="24"/>
                  <w:szCs w:val="24"/>
                </w:rPr>
                <w:t>situat in extravilanul comunei Baia, cu acces la DN2E</w:t>
              </w:r>
              <w:r w:rsidRPr="00EB0FFB">
                <w:rPr>
                  <w:rFonts w:ascii="Arial" w:hAnsi="Arial" w:cs="Arial"/>
                  <w:sz w:val="24"/>
                  <w:szCs w:val="24"/>
                </w:rPr>
                <w:t>.</w:t>
              </w:r>
            </w:p>
            <w:p w:rsidR="00202960" w:rsidRDefault="00202960" w:rsidP="00776009">
              <w:pPr>
                <w:pStyle w:val="Bodytext21"/>
                <w:shd w:val="clear" w:color="auto" w:fill="auto"/>
                <w:spacing w:line="260" w:lineRule="exact"/>
                <w:ind w:firstLine="0"/>
                <w:jc w:val="both"/>
                <w:rPr>
                  <w:rFonts w:ascii="Arial" w:hAnsi="Arial" w:cs="Arial"/>
                  <w:sz w:val="24"/>
                  <w:szCs w:val="24"/>
                </w:rPr>
              </w:pPr>
              <w:r w:rsidRPr="00EB0FFB">
                <w:rPr>
                  <w:rFonts w:ascii="Arial" w:hAnsi="Arial" w:cs="Arial"/>
                  <w:sz w:val="24"/>
                  <w:szCs w:val="24"/>
                </w:rPr>
                <w:t>Vecinătătiile terenului sunt:</w:t>
              </w:r>
            </w:p>
            <w:p w:rsidR="00202960" w:rsidRPr="009223FC" w:rsidRDefault="00202960" w:rsidP="00776009">
              <w:pPr>
                <w:spacing w:after="0"/>
                <w:rPr>
                  <w:rFonts w:ascii="Arial" w:hAnsi="Arial" w:cs="Arial"/>
                  <w:sz w:val="24"/>
                  <w:szCs w:val="24"/>
                  <w:lang w:val="en-GB"/>
                </w:rPr>
              </w:pPr>
              <w:r w:rsidRPr="009223FC">
                <w:rPr>
                  <w:rFonts w:ascii="Arial" w:hAnsi="Arial" w:cs="Arial"/>
                  <w:sz w:val="24"/>
                  <w:szCs w:val="24"/>
                  <w:lang w:val="en-GB"/>
                </w:rPr>
                <w:t xml:space="preserve">- </w:t>
              </w:r>
              <w:proofErr w:type="gramStart"/>
              <w:r w:rsidRPr="009223FC">
                <w:rPr>
                  <w:rFonts w:ascii="Arial" w:hAnsi="Arial" w:cs="Arial"/>
                  <w:sz w:val="24"/>
                  <w:szCs w:val="24"/>
                  <w:lang w:val="en-GB"/>
                </w:rPr>
                <w:t>la</w:t>
              </w:r>
              <w:proofErr w:type="gramEnd"/>
              <w:r w:rsidRPr="009223FC">
                <w:rPr>
                  <w:rFonts w:ascii="Arial" w:hAnsi="Arial" w:cs="Arial"/>
                  <w:sz w:val="24"/>
                  <w:szCs w:val="24"/>
                  <w:lang w:val="en-GB"/>
                </w:rPr>
                <w:t xml:space="preserve"> SE: </w:t>
              </w:r>
              <w:proofErr w:type="spellStart"/>
              <w:r w:rsidRPr="009223FC">
                <w:rPr>
                  <w:rFonts w:ascii="Arial" w:hAnsi="Arial" w:cs="Arial"/>
                  <w:sz w:val="24"/>
                  <w:szCs w:val="24"/>
                  <w:lang w:val="en-GB"/>
                </w:rPr>
                <w:t>teren</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proprietate</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privat</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persoan</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juridica</w:t>
              </w:r>
              <w:proofErr w:type="spellEnd"/>
              <w:r w:rsidRPr="009223FC">
                <w:rPr>
                  <w:rFonts w:ascii="Arial" w:hAnsi="Arial" w:cs="Arial"/>
                  <w:sz w:val="24"/>
                  <w:szCs w:val="24"/>
                  <w:lang w:val="en-GB"/>
                </w:rPr>
                <w:t>,</w:t>
              </w:r>
            </w:p>
            <w:p w:rsidR="00202960" w:rsidRPr="009223FC" w:rsidRDefault="00202960" w:rsidP="00776009">
              <w:pPr>
                <w:spacing w:after="0"/>
                <w:rPr>
                  <w:rFonts w:ascii="Arial" w:hAnsi="Arial" w:cs="Arial"/>
                  <w:sz w:val="24"/>
                  <w:szCs w:val="24"/>
                  <w:lang w:val="en-GB"/>
                </w:rPr>
              </w:pPr>
              <w:r w:rsidRPr="009223FC">
                <w:rPr>
                  <w:rFonts w:ascii="Arial" w:hAnsi="Arial" w:cs="Arial"/>
                  <w:sz w:val="24"/>
                  <w:szCs w:val="24"/>
                  <w:lang w:val="en-GB"/>
                </w:rPr>
                <w:t xml:space="preserve">- </w:t>
              </w:r>
              <w:proofErr w:type="gramStart"/>
              <w:r w:rsidRPr="009223FC">
                <w:rPr>
                  <w:rFonts w:ascii="Arial" w:hAnsi="Arial" w:cs="Arial"/>
                  <w:sz w:val="24"/>
                  <w:szCs w:val="24"/>
                  <w:lang w:val="en-GB"/>
                </w:rPr>
                <w:t>la</w:t>
              </w:r>
              <w:proofErr w:type="gramEnd"/>
              <w:r w:rsidRPr="009223FC">
                <w:rPr>
                  <w:rFonts w:ascii="Arial" w:hAnsi="Arial" w:cs="Arial"/>
                  <w:sz w:val="24"/>
                  <w:szCs w:val="24"/>
                  <w:lang w:val="en-GB"/>
                </w:rPr>
                <w:t xml:space="preserve"> SV: </w:t>
              </w:r>
              <w:proofErr w:type="spellStart"/>
              <w:r w:rsidRPr="009223FC">
                <w:rPr>
                  <w:rFonts w:ascii="Arial" w:hAnsi="Arial" w:cs="Arial"/>
                  <w:sz w:val="24"/>
                  <w:szCs w:val="24"/>
                  <w:lang w:val="en-GB"/>
                </w:rPr>
                <w:t>teren</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proprietate</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privat</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persoan</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fizic</w:t>
              </w:r>
              <w:proofErr w:type="spellEnd"/>
              <w:r w:rsidRPr="009223FC">
                <w:rPr>
                  <w:rFonts w:ascii="Arial" w:hAnsi="Arial" w:cs="Arial"/>
                  <w:sz w:val="24"/>
                  <w:szCs w:val="24"/>
                </w:rPr>
                <w:t>ă</w:t>
              </w:r>
              <w:r w:rsidRPr="009223FC">
                <w:rPr>
                  <w:rFonts w:ascii="Arial" w:hAnsi="Arial" w:cs="Arial"/>
                  <w:sz w:val="24"/>
                  <w:szCs w:val="24"/>
                  <w:lang w:val="en-GB"/>
                </w:rPr>
                <w:t>,</w:t>
              </w:r>
            </w:p>
            <w:p w:rsidR="00202960" w:rsidRPr="009223FC" w:rsidRDefault="00202960" w:rsidP="00776009">
              <w:pPr>
                <w:spacing w:after="0"/>
                <w:rPr>
                  <w:rFonts w:ascii="Arial" w:hAnsi="Arial" w:cs="Arial"/>
                  <w:sz w:val="24"/>
                  <w:szCs w:val="24"/>
                  <w:lang w:val="en-GB"/>
                </w:rPr>
              </w:pPr>
              <w:r w:rsidRPr="009223FC">
                <w:rPr>
                  <w:rFonts w:ascii="Arial" w:hAnsi="Arial" w:cs="Arial"/>
                  <w:sz w:val="24"/>
                  <w:szCs w:val="24"/>
                  <w:lang w:val="en-GB"/>
                </w:rPr>
                <w:t xml:space="preserve">- </w:t>
              </w:r>
              <w:proofErr w:type="gramStart"/>
              <w:r w:rsidRPr="009223FC">
                <w:rPr>
                  <w:rFonts w:ascii="Arial" w:hAnsi="Arial" w:cs="Arial"/>
                  <w:sz w:val="24"/>
                  <w:szCs w:val="24"/>
                  <w:lang w:val="en-GB"/>
                </w:rPr>
                <w:t>la</w:t>
              </w:r>
              <w:proofErr w:type="gramEnd"/>
              <w:r w:rsidRPr="009223FC">
                <w:rPr>
                  <w:rFonts w:ascii="Arial" w:hAnsi="Arial" w:cs="Arial"/>
                  <w:sz w:val="24"/>
                  <w:szCs w:val="24"/>
                  <w:lang w:val="en-GB"/>
                </w:rPr>
                <w:t xml:space="preserve"> NV: </w:t>
              </w:r>
              <w:proofErr w:type="spellStart"/>
              <w:r w:rsidRPr="009223FC">
                <w:rPr>
                  <w:rFonts w:ascii="Arial" w:hAnsi="Arial" w:cs="Arial"/>
                  <w:sz w:val="24"/>
                  <w:szCs w:val="24"/>
                  <w:lang w:val="en-GB"/>
                </w:rPr>
                <w:t>teren</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proprietate</w:t>
              </w:r>
              <w:proofErr w:type="spellEnd"/>
              <w:r w:rsidRPr="009223FC">
                <w:rPr>
                  <w:rFonts w:ascii="Arial" w:hAnsi="Arial" w:cs="Arial"/>
                  <w:sz w:val="24"/>
                  <w:szCs w:val="24"/>
                  <w:lang w:val="en-GB"/>
                </w:rPr>
                <w:t xml:space="preserve"> </w:t>
              </w:r>
              <w:proofErr w:type="spellStart"/>
              <w:r w:rsidRPr="009223FC">
                <w:rPr>
                  <w:rFonts w:ascii="Arial" w:hAnsi="Arial" w:cs="Arial"/>
                  <w:sz w:val="24"/>
                  <w:szCs w:val="24"/>
                  <w:lang w:val="en-GB"/>
                </w:rPr>
                <w:t>privat</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persoan</w:t>
              </w:r>
              <w:proofErr w:type="spellEnd"/>
              <w:r w:rsidRPr="009223FC">
                <w:rPr>
                  <w:rFonts w:ascii="Arial" w:hAnsi="Arial" w:cs="Arial"/>
                  <w:sz w:val="24"/>
                  <w:szCs w:val="24"/>
                </w:rPr>
                <w:t>ă</w:t>
              </w:r>
              <w:r w:rsidRPr="009223FC">
                <w:rPr>
                  <w:rFonts w:ascii="Arial" w:hAnsi="Arial" w:cs="Arial"/>
                  <w:sz w:val="24"/>
                  <w:szCs w:val="24"/>
                  <w:lang w:val="en-GB"/>
                </w:rPr>
                <w:t xml:space="preserve"> </w:t>
              </w:r>
              <w:proofErr w:type="spellStart"/>
              <w:r w:rsidRPr="009223FC">
                <w:rPr>
                  <w:rFonts w:ascii="Arial" w:hAnsi="Arial" w:cs="Arial"/>
                  <w:sz w:val="24"/>
                  <w:szCs w:val="24"/>
                  <w:lang w:val="en-GB"/>
                </w:rPr>
                <w:t>fizic</w:t>
              </w:r>
              <w:proofErr w:type="spellEnd"/>
              <w:r w:rsidRPr="009223FC">
                <w:rPr>
                  <w:rFonts w:ascii="Arial" w:hAnsi="Arial" w:cs="Arial"/>
                  <w:sz w:val="24"/>
                  <w:szCs w:val="24"/>
                </w:rPr>
                <w:t>ă</w:t>
              </w:r>
              <w:r w:rsidRPr="009223FC">
                <w:rPr>
                  <w:rFonts w:ascii="Arial" w:hAnsi="Arial" w:cs="Arial"/>
                  <w:sz w:val="24"/>
                  <w:szCs w:val="24"/>
                  <w:lang w:val="en-GB"/>
                </w:rPr>
                <w:t>,</w:t>
              </w:r>
            </w:p>
            <w:p w:rsidR="00202960" w:rsidRPr="009223FC" w:rsidRDefault="00202960" w:rsidP="00776009">
              <w:pPr>
                <w:spacing w:after="0"/>
                <w:rPr>
                  <w:rFonts w:ascii="Arial" w:hAnsi="Arial" w:cs="Arial"/>
                  <w:sz w:val="24"/>
                  <w:szCs w:val="24"/>
                  <w:lang w:val="en-GB"/>
                </w:rPr>
              </w:pPr>
              <w:r w:rsidRPr="009223FC">
                <w:rPr>
                  <w:rFonts w:ascii="Arial" w:hAnsi="Arial" w:cs="Arial"/>
                  <w:sz w:val="24"/>
                  <w:szCs w:val="24"/>
                  <w:lang w:val="en-GB"/>
                </w:rPr>
                <w:t xml:space="preserve">- </w:t>
              </w:r>
              <w:proofErr w:type="gramStart"/>
              <w:r w:rsidRPr="009223FC">
                <w:rPr>
                  <w:rFonts w:ascii="Arial" w:hAnsi="Arial" w:cs="Arial"/>
                  <w:sz w:val="24"/>
                  <w:szCs w:val="24"/>
                  <w:lang w:val="en-GB"/>
                </w:rPr>
                <w:t>la</w:t>
              </w:r>
              <w:proofErr w:type="gramEnd"/>
              <w:r w:rsidRPr="009223FC">
                <w:rPr>
                  <w:rFonts w:ascii="Arial" w:hAnsi="Arial" w:cs="Arial"/>
                  <w:sz w:val="24"/>
                  <w:szCs w:val="24"/>
                  <w:lang w:val="en-GB"/>
                </w:rPr>
                <w:t xml:space="preserve"> NE: DN 2E.</w:t>
              </w:r>
            </w:p>
            <w:p w:rsidR="00202960" w:rsidRDefault="00202960" w:rsidP="00776009">
              <w:pPr>
                <w:pStyle w:val="Bodytext21"/>
                <w:shd w:val="clear" w:color="auto" w:fill="auto"/>
                <w:spacing w:line="306" w:lineRule="exact"/>
                <w:ind w:firstLine="0"/>
                <w:jc w:val="both"/>
                <w:rPr>
                  <w:rFonts w:ascii="Arial" w:hAnsi="Arial" w:cs="Arial"/>
                  <w:sz w:val="24"/>
                  <w:szCs w:val="24"/>
                </w:rPr>
              </w:pPr>
              <w:r w:rsidRPr="00EB0FFB">
                <w:rPr>
                  <w:rFonts w:ascii="Arial" w:hAnsi="Arial" w:cs="Arial"/>
                  <w:sz w:val="24"/>
                  <w:szCs w:val="24"/>
                </w:rPr>
                <w:t>Conform C.U. nr.</w:t>
              </w:r>
              <w:r>
                <w:rPr>
                  <w:rFonts w:ascii="Arial" w:hAnsi="Arial" w:cs="Arial"/>
                  <w:sz w:val="24"/>
                  <w:szCs w:val="24"/>
                </w:rPr>
                <w:t>107</w:t>
              </w:r>
              <w:r w:rsidRPr="00EB0FFB">
                <w:rPr>
                  <w:rFonts w:ascii="Arial" w:hAnsi="Arial" w:cs="Arial"/>
                  <w:sz w:val="24"/>
                  <w:szCs w:val="24"/>
                </w:rPr>
                <w:t>/</w:t>
              </w:r>
              <w:r>
                <w:rPr>
                  <w:rFonts w:ascii="Arial" w:hAnsi="Arial" w:cs="Arial"/>
                  <w:sz w:val="24"/>
                  <w:szCs w:val="24"/>
                </w:rPr>
                <w:t>08</w:t>
              </w:r>
              <w:r w:rsidRPr="00EB0FFB">
                <w:rPr>
                  <w:rFonts w:ascii="Arial" w:hAnsi="Arial" w:cs="Arial"/>
                  <w:sz w:val="24"/>
                  <w:szCs w:val="24"/>
                </w:rPr>
                <w:t>.</w:t>
              </w:r>
              <w:r>
                <w:rPr>
                  <w:rFonts w:ascii="Arial" w:hAnsi="Arial" w:cs="Arial"/>
                  <w:sz w:val="24"/>
                  <w:szCs w:val="24"/>
                </w:rPr>
                <w:t>11</w:t>
              </w:r>
              <w:r w:rsidRPr="00EB0FFB">
                <w:rPr>
                  <w:rFonts w:ascii="Arial" w:hAnsi="Arial" w:cs="Arial"/>
                  <w:sz w:val="24"/>
                  <w:szCs w:val="24"/>
                </w:rPr>
                <w:t xml:space="preserve">.2016, folosinţa actuală a terenului este </w:t>
              </w:r>
              <w:r>
                <w:rPr>
                  <w:rFonts w:ascii="Arial" w:hAnsi="Arial" w:cs="Arial"/>
                  <w:sz w:val="24"/>
                  <w:szCs w:val="24"/>
                </w:rPr>
                <w:t>folosit pentru curti-constructii (incinta SC TEHNO WORLD SRL)</w:t>
              </w:r>
              <w:r w:rsidRPr="00EB0FFB">
                <w:rPr>
                  <w:rFonts w:ascii="Arial" w:hAnsi="Arial" w:cs="Arial"/>
                  <w:sz w:val="24"/>
                  <w:szCs w:val="24"/>
                </w:rPr>
                <w:t>.</w:t>
              </w:r>
            </w:p>
            <w:p w:rsidR="00202960" w:rsidRPr="00E85C9A" w:rsidRDefault="00202960" w:rsidP="00776009">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Pr>
                  <w:rStyle w:val="tpa1"/>
                  <w:rFonts w:cs="Arial"/>
                </w:rPr>
                <w:t>;</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202960" w:rsidRPr="00E85C9A" w:rsidRDefault="00202960" w:rsidP="00776009">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rPr>
                <w:t>b) zonele costiere – nu este cazul;</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rPr>
                <w:t>e) ariile clasificate sau zonele protejate prin legislaţia în vigoare, cum sunt: zone de protecţie a faunei piscicole, bazine piscicole naturale şi bazine piscicole amenajate – nu este cazul</w:t>
              </w:r>
              <w:r>
                <w:rPr>
                  <w:rStyle w:val="tpa1"/>
                  <w:rFonts w:ascii="Arial" w:hAnsi="Arial" w:cs="Arial"/>
                </w:rPr>
                <w:t>;</w:t>
              </w:r>
              <w:r w:rsidRPr="00E85C9A">
                <w:rPr>
                  <w:rStyle w:val="tpa1"/>
                  <w:rFonts w:ascii="Arial" w:hAnsi="Arial" w:cs="Arial"/>
                </w:rPr>
                <w:t xml:space="preserve"> </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rPr>
                <w:t>f) zonele de protecţie speciale – nu este cazul;</w:t>
              </w:r>
            </w:p>
            <w:p w:rsidR="00202960" w:rsidRPr="00E85C9A" w:rsidRDefault="00202960" w:rsidP="00776009">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202960" w:rsidRPr="00E85C9A" w:rsidRDefault="00202960" w:rsidP="00776009">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202960" w:rsidRPr="00395D2D" w:rsidRDefault="00202960" w:rsidP="00776009">
              <w:pPr>
                <w:pStyle w:val="CharCharChar1Char"/>
                <w:jc w:val="both"/>
                <w:rPr>
                  <w:rStyle w:val="tpa1"/>
                  <w:rFonts w:ascii="Arial" w:hAnsi="Arial" w:cs="Arial"/>
                  <w:b/>
                  <w:lang w:val="ro-RO"/>
                </w:rPr>
              </w:pPr>
              <w:r w:rsidRPr="00E85C9A">
                <w:rPr>
                  <w:rStyle w:val="tpa1"/>
                  <w:rFonts w:ascii="Arial" w:hAnsi="Arial" w:cs="Arial"/>
                </w:rPr>
                <w:t xml:space="preserve">i) ariile dens populate – lucrările propuse se află </w:t>
              </w:r>
              <w:r>
                <w:rPr>
                  <w:rFonts w:ascii="Arial" w:hAnsi="Arial" w:cs="Arial"/>
                </w:rPr>
                <w:t>in extravilanul comunei Baia;</w:t>
              </w:r>
            </w:p>
            <w:p w:rsidR="00202960" w:rsidRDefault="00202960" w:rsidP="00776009">
              <w:pPr>
                <w:pStyle w:val="CharCharChar1Char"/>
                <w:jc w:val="both"/>
                <w:rPr>
                  <w:rStyle w:val="tpa1"/>
                  <w:rFonts w:ascii="Arial" w:hAnsi="Arial" w:cs="Arial"/>
                  <w:b/>
                  <w:i/>
                </w:rPr>
              </w:pPr>
            </w:p>
            <w:p w:rsidR="00202960" w:rsidRPr="00FC5451" w:rsidRDefault="00202960" w:rsidP="00776009">
              <w:pPr>
                <w:pStyle w:val="CharCharChar1Char"/>
                <w:jc w:val="both"/>
                <w:rPr>
                  <w:rStyle w:val="tpa1"/>
                  <w:rFonts w:ascii="Arial" w:hAnsi="Arial" w:cs="Arial"/>
                  <w:b/>
                  <w:i/>
                </w:rPr>
              </w:pPr>
              <w:r w:rsidRPr="00FC5451">
                <w:rPr>
                  <w:rStyle w:val="tpa1"/>
                  <w:rFonts w:ascii="Arial" w:hAnsi="Arial" w:cs="Arial"/>
                  <w:b/>
                  <w:i/>
                </w:rPr>
                <w:t>3. Caracteristicile impactului potenţial</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202960" w:rsidRPr="00E85C9A" w:rsidRDefault="00202960" w:rsidP="00776009">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202960" w:rsidRPr="00E85C9A" w:rsidRDefault="00202960" w:rsidP="00776009">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202960" w:rsidRPr="00E85C9A" w:rsidRDefault="00202960" w:rsidP="00776009">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202960" w:rsidRDefault="00202960" w:rsidP="00776009">
              <w:pPr>
                <w:autoSpaceDE w:val="0"/>
                <w:autoSpaceDN w:val="0"/>
                <w:adjustRightInd w:val="0"/>
                <w:spacing w:after="0" w:line="240" w:lineRule="auto"/>
                <w:ind w:left="993" w:hanging="993"/>
                <w:jc w:val="both"/>
                <w:rPr>
                  <w:rFonts w:ascii="Arial" w:hAnsi="Arial" w:cs="Arial"/>
                  <w:sz w:val="24"/>
                  <w:szCs w:val="24"/>
                </w:rPr>
              </w:pPr>
            </w:p>
            <w:p w:rsidR="00202960" w:rsidRPr="00FC5451" w:rsidRDefault="00202960" w:rsidP="00776009">
              <w:pPr>
                <w:autoSpaceDE w:val="0"/>
                <w:autoSpaceDN w:val="0"/>
                <w:adjustRightInd w:val="0"/>
                <w:spacing w:after="0" w:line="240" w:lineRule="auto"/>
                <w:ind w:left="993" w:hanging="993"/>
                <w:jc w:val="both"/>
                <w:rPr>
                  <w:rFonts w:ascii="Arial" w:hAnsi="Arial" w:cs="Arial"/>
                  <w:sz w:val="24"/>
                  <w:szCs w:val="24"/>
                  <w:u w:val="single"/>
                </w:rPr>
              </w:pPr>
              <w:r>
                <w:rPr>
                  <w:rFonts w:ascii="Arial" w:hAnsi="Arial" w:cs="Arial"/>
                  <w:sz w:val="24"/>
                  <w:szCs w:val="24"/>
                </w:rPr>
                <w:lastRenderedPageBreak/>
                <w:t xml:space="preserve">  </w:t>
              </w:r>
              <w:r w:rsidRPr="00FC5451">
                <w:rPr>
                  <w:rFonts w:ascii="Arial" w:hAnsi="Arial" w:cs="Arial"/>
                  <w:sz w:val="24"/>
                  <w:szCs w:val="24"/>
                </w:rPr>
                <w:t xml:space="preserve">II.       </w:t>
              </w:r>
              <w:proofErr w:type="spellStart"/>
              <w:r w:rsidRPr="00FC5451">
                <w:rPr>
                  <w:rFonts w:ascii="Arial" w:hAnsi="Arial" w:cs="Arial"/>
                  <w:sz w:val="24"/>
                  <w:szCs w:val="24"/>
                  <w:u w:val="single"/>
                </w:rPr>
                <w:t>Motivele</w:t>
              </w:r>
              <w:proofErr w:type="spellEnd"/>
              <w:r w:rsidRPr="00FC5451">
                <w:rPr>
                  <w:rFonts w:ascii="Arial" w:hAnsi="Arial" w:cs="Arial"/>
                  <w:sz w:val="24"/>
                  <w:szCs w:val="24"/>
                  <w:u w:val="single"/>
                </w:rPr>
                <w:t xml:space="preserve"> care au stat la </w:t>
              </w:r>
              <w:proofErr w:type="spellStart"/>
              <w:r w:rsidRPr="00FC5451">
                <w:rPr>
                  <w:rFonts w:ascii="Arial" w:hAnsi="Arial" w:cs="Arial"/>
                  <w:sz w:val="24"/>
                  <w:szCs w:val="24"/>
                  <w:u w:val="single"/>
                </w:rPr>
                <w:t>baza</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luării</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deciziei</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etapei</w:t>
              </w:r>
              <w:proofErr w:type="spellEnd"/>
              <w:r w:rsidRPr="00FC5451">
                <w:rPr>
                  <w:rFonts w:ascii="Arial" w:hAnsi="Arial" w:cs="Arial"/>
                  <w:sz w:val="24"/>
                  <w:szCs w:val="24"/>
                  <w:u w:val="single"/>
                </w:rPr>
                <w:t xml:space="preserve"> de </w:t>
              </w:r>
              <w:proofErr w:type="spellStart"/>
              <w:r w:rsidRPr="00FC5451">
                <w:rPr>
                  <w:rFonts w:ascii="Arial" w:hAnsi="Arial" w:cs="Arial"/>
                  <w:sz w:val="24"/>
                  <w:szCs w:val="24"/>
                  <w:u w:val="single"/>
                </w:rPr>
                <w:t>încadrare</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în</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procedura</w:t>
              </w:r>
              <w:proofErr w:type="spellEnd"/>
              <w:r w:rsidRPr="00FC5451">
                <w:rPr>
                  <w:rFonts w:ascii="Arial" w:hAnsi="Arial" w:cs="Arial"/>
                  <w:sz w:val="24"/>
                  <w:szCs w:val="24"/>
                  <w:u w:val="single"/>
                </w:rPr>
                <w:t xml:space="preserve"> de </w:t>
              </w:r>
              <w:proofErr w:type="spellStart"/>
              <w:r w:rsidRPr="00FC5451">
                <w:rPr>
                  <w:rFonts w:ascii="Arial" w:hAnsi="Arial" w:cs="Arial"/>
                  <w:sz w:val="24"/>
                  <w:szCs w:val="24"/>
                  <w:u w:val="single"/>
                </w:rPr>
                <w:t>evaluare</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adecvată</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sunt</w:t>
              </w:r>
              <w:proofErr w:type="spellEnd"/>
              <w:r w:rsidRPr="00FC5451">
                <w:rPr>
                  <w:rFonts w:ascii="Arial" w:hAnsi="Arial" w:cs="Arial"/>
                  <w:sz w:val="24"/>
                  <w:szCs w:val="24"/>
                  <w:u w:val="single"/>
                </w:rPr>
                <w:t xml:space="preserve"> </w:t>
              </w:r>
              <w:proofErr w:type="spellStart"/>
              <w:r w:rsidRPr="00FC5451">
                <w:rPr>
                  <w:rFonts w:ascii="Arial" w:hAnsi="Arial" w:cs="Arial"/>
                  <w:sz w:val="24"/>
                  <w:szCs w:val="24"/>
                  <w:u w:val="single"/>
                </w:rPr>
                <w:t>următoarele</w:t>
              </w:r>
              <w:proofErr w:type="spellEnd"/>
              <w:r w:rsidRPr="00FC5451">
                <w:rPr>
                  <w:rFonts w:ascii="Arial" w:hAnsi="Arial" w:cs="Arial"/>
                  <w:sz w:val="24"/>
                  <w:szCs w:val="24"/>
                  <w:u w:val="single"/>
                </w:rPr>
                <w:t>:</w:t>
              </w:r>
            </w:p>
            <w:p w:rsidR="00202960" w:rsidRDefault="00202960" w:rsidP="00776009">
              <w:pPr>
                <w:spacing w:after="0" w:line="240" w:lineRule="auto"/>
                <w:jc w:val="both"/>
                <w:rPr>
                  <w:rFonts w:ascii="Arial" w:hAnsi="Arial" w:cs="Arial"/>
                  <w:sz w:val="24"/>
                  <w:szCs w:val="24"/>
                </w:rPr>
              </w:pP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sdt>
              <w:sdtPr>
                <w:rPr>
                  <w:rFonts w:ascii="Arial" w:hAnsi="Arial" w:cs="Arial"/>
                  <w:sz w:val="24"/>
                  <w:szCs w:val="24"/>
                </w:rPr>
                <w:alias w:val="Câmp editabil text"/>
                <w:tag w:val="CampEditabil"/>
                <w:id w:val="1439355"/>
                <w:placeholder>
                  <w:docPart w:val="4F2D28220D1944388731DA51EF2783AB"/>
                </w:placeholder>
              </w:sdtPr>
              <w:sdtContent>
                <w:p w:rsidR="00202960" w:rsidRPr="00395D2D" w:rsidRDefault="00202960" w:rsidP="00776009">
                  <w:pPr>
                    <w:autoSpaceDE w:val="0"/>
                    <w:autoSpaceDN w:val="0"/>
                    <w:adjustRightInd w:val="0"/>
                    <w:spacing w:after="0" w:line="240" w:lineRule="auto"/>
                    <w:jc w:val="both"/>
                    <w:rPr>
                      <w:rStyle w:val="tpa1"/>
                      <w:rFonts w:ascii="Arial" w:hAnsi="Arial" w:cs="Arial"/>
                      <w:b/>
                      <w:lang w:val="ro-RO"/>
                    </w:rPr>
                  </w:pPr>
                </w:p>
                <w:p w:rsidR="00202960" w:rsidRPr="00ED6FF0" w:rsidRDefault="00202960" w:rsidP="00776009">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202960" w:rsidRPr="00973029" w:rsidRDefault="00202960" w:rsidP="00776009">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r>
                    <w:rPr>
                      <w:rFonts w:ascii="Arial" w:hAnsi="Arial" w:cs="Arial"/>
                      <w:sz w:val="24"/>
                      <w:szCs w:val="24"/>
                    </w:rPr>
                    <w:t>107</w:t>
                  </w:r>
                  <w:r w:rsidRPr="00EB0FFB">
                    <w:rPr>
                      <w:rFonts w:ascii="Arial" w:hAnsi="Arial" w:cs="Arial"/>
                      <w:sz w:val="24"/>
                      <w:szCs w:val="24"/>
                    </w:rPr>
                    <w:t>/</w:t>
                  </w:r>
                  <w:r>
                    <w:rPr>
                      <w:rFonts w:ascii="Arial" w:hAnsi="Arial" w:cs="Arial"/>
                      <w:sz w:val="24"/>
                      <w:szCs w:val="24"/>
                    </w:rPr>
                    <w:t>08</w:t>
                  </w:r>
                  <w:r w:rsidRPr="00EB0FFB">
                    <w:rPr>
                      <w:rFonts w:ascii="Arial" w:hAnsi="Arial" w:cs="Arial"/>
                      <w:sz w:val="24"/>
                      <w:szCs w:val="24"/>
                    </w:rPr>
                    <w:t>.</w:t>
                  </w:r>
                  <w:r>
                    <w:rPr>
                      <w:rFonts w:ascii="Arial" w:hAnsi="Arial" w:cs="Arial"/>
                      <w:sz w:val="24"/>
                      <w:szCs w:val="24"/>
                    </w:rPr>
                    <w:t>11</w:t>
                  </w:r>
                  <w:r w:rsidRPr="00EB0FFB">
                    <w:rPr>
                      <w:rFonts w:ascii="Arial" w:hAnsi="Arial" w:cs="Arial"/>
                      <w:sz w:val="24"/>
                      <w:szCs w:val="24"/>
                    </w:rPr>
                    <w:t>.2016</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Primaria </w:t>
                  </w:r>
                  <w:r>
                    <w:rPr>
                      <w:rFonts w:ascii="Arial" w:hAnsi="Arial" w:cs="Arial"/>
                      <w:sz w:val="24"/>
                      <w:szCs w:val="24"/>
                    </w:rPr>
                    <w:t xml:space="preserve">comunei </w:t>
                  </w:r>
                  <w:proofErr w:type="spellStart"/>
                  <w:r>
                    <w:rPr>
                      <w:rFonts w:ascii="Arial" w:hAnsi="Arial" w:cs="Arial"/>
                      <w:sz w:val="24"/>
                      <w:szCs w:val="24"/>
                    </w:rPr>
                    <w:t>Baia</w:t>
                  </w:r>
                  <w:proofErr w:type="spellEnd"/>
                  <w:r>
                    <w:rPr>
                      <w:rFonts w:ascii="Arial" w:hAnsi="Arial" w:cs="Arial"/>
                      <w:sz w:val="24"/>
                      <w:szCs w:val="24"/>
                    </w:rPr>
                    <w:t>.</w:t>
                  </w:r>
                </w:p>
                <w:p w:rsidR="00202960" w:rsidRPr="00973029" w:rsidRDefault="00202960" w:rsidP="00776009">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202960" w:rsidRPr="00973029" w:rsidRDefault="00202960" w:rsidP="00776009">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202960" w:rsidRDefault="00202960" w:rsidP="00776009">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w:t>
                  </w:r>
                  <w:r>
                    <w:rPr>
                      <w:rStyle w:val="sttlitera"/>
                      <w:rFonts w:ascii="Arial" w:hAnsi="Arial" w:cs="Arial"/>
                      <w:sz w:val="24"/>
                      <w:szCs w:val="24"/>
                      <w:lang w:val="pt-BR"/>
                    </w:rPr>
                    <w:t>, cu modificarile si completarile ulterioare</w:t>
                  </w:r>
                  <w:r w:rsidRPr="00973029">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202960" w:rsidRPr="00973029" w:rsidRDefault="00202960" w:rsidP="00776009">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202960" w:rsidRDefault="00202960" w:rsidP="00776009">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202960" w:rsidRPr="003D607B" w:rsidRDefault="00202960" w:rsidP="00776009">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202960" w:rsidRDefault="00202960" w:rsidP="00776009">
                  <w:pPr>
                    <w:spacing w:after="0" w:line="300" w:lineRule="atLeast"/>
                    <w:ind w:hanging="720"/>
                    <w:jc w:val="both"/>
                    <w:textAlignment w:val="baseline"/>
                    <w:rPr>
                      <w:rStyle w:val="sttlitera"/>
                      <w:rFonts w:ascii="Arial" w:hAnsi="Arial" w:cs="Arial"/>
                      <w:sz w:val="24"/>
                      <w:szCs w:val="24"/>
                      <w:lang w:val="pt-BR"/>
                    </w:rPr>
                  </w:pPr>
                </w:p>
                <w:p w:rsidR="00202960" w:rsidRDefault="00202960" w:rsidP="00776009">
                  <w:pPr>
                    <w:spacing w:after="0" w:line="300" w:lineRule="atLeast"/>
                    <w:ind w:hanging="720"/>
                    <w:jc w:val="both"/>
                    <w:textAlignment w:val="baseline"/>
                    <w:rPr>
                      <w:rStyle w:val="tpa1"/>
                      <w:rFonts w:ascii="Arial" w:hAnsi="Arial" w:cs="Arial"/>
                      <w:sz w:val="24"/>
                      <w:szCs w:val="24"/>
                      <w:lang w:val="ro-RO"/>
                    </w:rPr>
                  </w:pPr>
                  <w:r>
                    <w:rPr>
                      <w:rStyle w:val="sttlitera"/>
                      <w:rFonts w:ascii="Arial" w:hAnsi="Arial" w:cs="Arial"/>
                      <w:sz w:val="24"/>
                      <w:szCs w:val="24"/>
                      <w:lang w:val="pt-BR"/>
                    </w:rPr>
                    <w:t xml:space="preserve">           </w:t>
                  </w: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202960" w:rsidRDefault="00202960" w:rsidP="00776009">
                  <w:pPr>
                    <w:spacing w:after="0" w:line="300" w:lineRule="atLeast"/>
                    <w:ind w:hanging="720"/>
                    <w:jc w:val="both"/>
                    <w:textAlignment w:val="baseline"/>
                    <w:rPr>
                      <w:rStyle w:val="tpa1"/>
                      <w:rFonts w:ascii="Arial" w:hAnsi="Arial" w:cs="Arial"/>
                      <w:sz w:val="24"/>
                      <w:szCs w:val="24"/>
                      <w:lang w:val="ro-RO"/>
                    </w:rPr>
                  </w:pPr>
                  <w:r>
                    <w:rPr>
                      <w:rStyle w:val="tpa1"/>
                      <w:rFonts w:ascii="Arial" w:hAnsi="Arial" w:cs="Arial"/>
                      <w:sz w:val="24"/>
                      <w:szCs w:val="24"/>
                      <w:lang w:val="ro-RO"/>
                    </w:rPr>
                    <w:t xml:space="preserve">           -  organizarea de santier se va realiza in interiorul amplasamentului, executantului revenindu-i in exclusivitate responsabilitatea modului de organizare a santierului;</w:t>
                  </w:r>
                </w:p>
                <w:p w:rsidR="00202960" w:rsidRPr="00ED6FF0" w:rsidRDefault="00202960" w:rsidP="00776009">
                  <w:pPr>
                    <w:tabs>
                      <w:tab w:val="num" w:pos="284"/>
                    </w:tabs>
                    <w:spacing w:after="0"/>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202960" w:rsidRPr="00ED6FF0" w:rsidRDefault="00202960" w:rsidP="00776009">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202960" w:rsidRPr="00ED6FF0" w:rsidRDefault="00202960" w:rsidP="00776009">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202960" w:rsidRPr="00ED6FF0" w:rsidRDefault="00202960" w:rsidP="00776009">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02960" w:rsidRDefault="00202960" w:rsidP="00776009">
                  <w:pPr>
                    <w:pStyle w:val="BodyText2"/>
                    <w:spacing w:after="0" w:line="240" w:lineRule="auto"/>
                    <w:jc w:val="both"/>
                    <w:rPr>
                      <w:rStyle w:val="tpa1"/>
                      <w:rFonts w:ascii="Arial" w:hAnsi="Arial" w:cs="Arial"/>
                      <w:b/>
                      <w:sz w:val="24"/>
                      <w:szCs w:val="24"/>
                      <w:lang w:val="ro-RO"/>
                    </w:rPr>
                  </w:pPr>
                </w:p>
                <w:p w:rsidR="00202960" w:rsidRPr="00CF604B" w:rsidRDefault="00202960" w:rsidP="00776009">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202960" w:rsidRPr="00CF604B" w:rsidRDefault="00202960" w:rsidP="00776009">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202960" w:rsidRPr="00CF604B" w:rsidRDefault="00202960" w:rsidP="00776009">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202960" w:rsidRDefault="00202960" w:rsidP="00776009">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sdtContent>
            </w:sdt>
            <w:p w:rsidR="00202960" w:rsidRPr="00522DB9" w:rsidRDefault="00202960" w:rsidP="00776009">
              <w:pPr>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Pr>
                  <w:rFonts w:ascii="Arial" w:hAnsi="Arial" w:cs="Arial"/>
                  <w:sz w:val="24"/>
                  <w:szCs w:val="24"/>
                </w:rPr>
                <w:t xml:space="preserve">    </w:t>
              </w:r>
            </w:p>
          </w:sdtContent>
        </w:sdt>
        <w:p w:rsidR="00202960" w:rsidRPr="00447422" w:rsidRDefault="00202960" w:rsidP="00776009">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02960" w:rsidRDefault="00202960" w:rsidP="0077600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38785BDC9A4C469E843CE3BD3EDFAE6F"/>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202960" w:rsidRDefault="00202960" w:rsidP="00776009">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C661675FD7B54613B49DBE0E82362017"/>
            </w:placeholder>
          </w:sdtPr>
          <w:sdtEndPr>
            <w:rPr>
              <w:b w:val="0"/>
            </w:rPr>
          </w:sdtEndPr>
          <w:sdtContent>
            <w:p w:rsidR="00202960" w:rsidRDefault="00202960" w:rsidP="0077600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02960" w:rsidRDefault="00202960" w:rsidP="00776009">
              <w:pPr>
                <w:spacing w:after="0" w:line="360" w:lineRule="auto"/>
                <w:ind w:left="2880" w:firstLine="720"/>
                <w:rPr>
                  <w:rFonts w:ascii="Arial" w:hAnsi="Arial" w:cs="Arial"/>
                  <w:b/>
                  <w:bCs/>
                  <w:sz w:val="24"/>
                  <w:szCs w:val="24"/>
                  <w:lang w:val="ro-RO"/>
                </w:rPr>
              </w:pPr>
            </w:p>
            <w:p w:rsidR="00202960" w:rsidRPr="00CA4590" w:rsidRDefault="00202960" w:rsidP="0077600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202960" w:rsidRPr="00CA4590" w:rsidRDefault="00202960" w:rsidP="0077600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202960" w:rsidRPr="00CA4590" w:rsidRDefault="00202960" w:rsidP="0077600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02960" w:rsidRDefault="00202960" w:rsidP="00776009">
              <w:pPr>
                <w:spacing w:after="0" w:line="240" w:lineRule="auto"/>
                <w:jc w:val="both"/>
                <w:outlineLvl w:val="0"/>
                <w:rPr>
                  <w:rFonts w:ascii="Arial" w:hAnsi="Arial" w:cs="Arial"/>
                  <w:b/>
                  <w:bCs/>
                  <w:sz w:val="24"/>
                  <w:szCs w:val="24"/>
                  <w:lang w:val="ro-RO"/>
                </w:rPr>
              </w:pPr>
            </w:p>
            <w:p w:rsidR="00202960" w:rsidRDefault="00202960" w:rsidP="00776009">
              <w:pPr>
                <w:spacing w:after="0" w:line="240" w:lineRule="auto"/>
                <w:jc w:val="both"/>
                <w:outlineLvl w:val="0"/>
                <w:rPr>
                  <w:rFonts w:ascii="Arial" w:hAnsi="Arial" w:cs="Arial"/>
                  <w:b/>
                  <w:bCs/>
                  <w:sz w:val="24"/>
                  <w:szCs w:val="24"/>
                  <w:lang w:val="ro-RO"/>
                </w:rPr>
              </w:pPr>
            </w:p>
            <w:p w:rsidR="00202960" w:rsidRPr="00CA4590" w:rsidRDefault="00202960" w:rsidP="0077600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202960" w:rsidRPr="00C033AF" w:rsidRDefault="00202960" w:rsidP="00776009">
              <w:pPr>
                <w:spacing w:after="0" w:line="240" w:lineRule="auto"/>
                <w:jc w:val="both"/>
                <w:outlineLvl w:val="0"/>
                <w:rPr>
                  <w:rFonts w:ascii="Arial" w:hAnsi="Arial" w:cs="Arial"/>
                  <w:b/>
                  <w:bCs/>
                  <w:sz w:val="24"/>
                  <w:szCs w:val="24"/>
                  <w:lang w:val="ro-RO"/>
                </w:rPr>
              </w:pPr>
            </w:p>
            <w:p w:rsidR="00202960" w:rsidRDefault="00202960" w:rsidP="00776009">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202960" w:rsidRPr="00447422" w:rsidRDefault="00202960" w:rsidP="00776009">
          <w:pPr>
            <w:spacing w:after="0" w:line="360" w:lineRule="auto"/>
            <w:jc w:val="both"/>
            <w:rPr>
              <w:rFonts w:ascii="Arial" w:hAnsi="Arial" w:cs="Arial"/>
              <w:bCs/>
              <w:sz w:val="24"/>
              <w:szCs w:val="24"/>
              <w:lang w:val="ro-RO"/>
            </w:rPr>
          </w:pPr>
        </w:p>
        <w:p w:rsidR="00202960" w:rsidRPr="00447422" w:rsidRDefault="00202960" w:rsidP="00776009">
          <w:pPr>
            <w:autoSpaceDE w:val="0"/>
            <w:autoSpaceDN w:val="0"/>
            <w:adjustRightInd w:val="0"/>
            <w:spacing w:after="0" w:line="240" w:lineRule="auto"/>
            <w:jc w:val="both"/>
            <w:rPr>
              <w:rFonts w:ascii="Arial" w:hAnsi="Arial" w:cs="Arial"/>
              <w:sz w:val="24"/>
              <w:szCs w:val="24"/>
            </w:rPr>
          </w:pPr>
        </w:p>
        <w:p w:rsidR="00202960" w:rsidRPr="00447422" w:rsidRDefault="00202960" w:rsidP="00776009">
          <w:pPr>
            <w:spacing w:after="0" w:line="360" w:lineRule="auto"/>
            <w:jc w:val="both"/>
            <w:rPr>
              <w:rFonts w:ascii="Arial" w:hAnsi="Arial" w:cs="Arial"/>
              <w:bCs/>
              <w:sz w:val="24"/>
              <w:szCs w:val="24"/>
              <w:lang w:val="ro-RO"/>
            </w:rPr>
          </w:pPr>
        </w:p>
        <w:p w:rsidR="00202960" w:rsidRPr="00447422" w:rsidRDefault="00202960" w:rsidP="00776009">
          <w:pPr>
            <w:spacing w:after="0" w:line="360" w:lineRule="auto"/>
            <w:jc w:val="both"/>
            <w:rPr>
              <w:rFonts w:ascii="Arial" w:hAnsi="Arial" w:cs="Arial"/>
              <w:bCs/>
              <w:sz w:val="24"/>
              <w:szCs w:val="24"/>
              <w:lang w:val="ro-RO"/>
            </w:rPr>
          </w:pPr>
        </w:p>
        <w:p w:rsidR="00202960" w:rsidRPr="00447422" w:rsidRDefault="00202960" w:rsidP="00776009">
          <w:pPr>
            <w:autoSpaceDE w:val="0"/>
            <w:autoSpaceDN w:val="0"/>
            <w:adjustRightInd w:val="0"/>
            <w:spacing w:after="0" w:line="240" w:lineRule="auto"/>
            <w:jc w:val="both"/>
            <w:rPr>
              <w:rFonts w:ascii="Arial" w:hAnsi="Arial" w:cs="Arial"/>
              <w:sz w:val="24"/>
              <w:szCs w:val="24"/>
            </w:rPr>
          </w:pPr>
        </w:p>
        <w:p w:rsidR="00202960" w:rsidRPr="00447422" w:rsidRDefault="00202960" w:rsidP="00776009">
          <w:pPr>
            <w:spacing w:after="0" w:line="360" w:lineRule="auto"/>
            <w:jc w:val="both"/>
            <w:rPr>
              <w:rFonts w:ascii="Arial" w:hAnsi="Arial" w:cs="Arial"/>
              <w:bCs/>
              <w:sz w:val="24"/>
              <w:szCs w:val="24"/>
              <w:lang w:val="ro-RO"/>
            </w:rPr>
          </w:pPr>
        </w:p>
        <w:p w:rsidR="00202960" w:rsidRPr="00447422" w:rsidRDefault="00202960" w:rsidP="00776009">
          <w:pPr>
            <w:spacing w:after="0" w:line="360" w:lineRule="auto"/>
            <w:jc w:val="both"/>
            <w:rPr>
              <w:rFonts w:ascii="Arial" w:hAnsi="Arial" w:cs="Arial"/>
              <w:bCs/>
              <w:sz w:val="24"/>
              <w:szCs w:val="24"/>
              <w:lang w:val="ro-RO"/>
            </w:rPr>
          </w:pPr>
        </w:p>
      </w:sdtContent>
    </w:sdt>
    <w:p w:rsidR="003F46C9" w:rsidRDefault="003F46C9"/>
    <w:sectPr w:rsidR="003F46C9" w:rsidSect="00202960">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9" w:rsidRDefault="00202960" w:rsidP="000E2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999" w:rsidRDefault="00202960" w:rsidP="000E29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0E2999" w:rsidRPr="007A4C64" w:rsidRDefault="00202960" w:rsidP="000E299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0E2999" w:rsidRPr="007A4C64" w:rsidRDefault="00202960" w:rsidP="000E299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0E2999" w:rsidRPr="007A4C64" w:rsidRDefault="00202960" w:rsidP="000E299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0E2999" w:rsidRPr="00C44321" w:rsidRDefault="00202960" w:rsidP="000E2999">
        <w:pPr>
          <w:pStyle w:val="Footer"/>
          <w:jc w:val="center"/>
        </w:pPr>
        <w:r>
          <w:t xml:space="preserve"> </w:t>
        </w:r>
        <w:r>
          <w:fldChar w:fldCharType="begin"/>
        </w:r>
        <w:r>
          <w:instrText xml:space="preserve"> PAGE   \* MERGEFORMAT </w:instrText>
        </w:r>
        <w:r>
          <w:fldChar w:fldCharType="separate"/>
        </w:r>
        <w:r>
          <w:rPr>
            <w:noProof/>
          </w:rPr>
          <w:t>3</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0E2999" w:rsidRPr="007A4C64" w:rsidRDefault="00202960" w:rsidP="000E299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0E2999" w:rsidRPr="007A4C64" w:rsidRDefault="00202960" w:rsidP="000E299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0E2999" w:rsidRPr="00992A14" w:rsidRDefault="00202960" w:rsidP="000E2999">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9" w:rsidRDefault="00202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9" w:rsidRDefault="002029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9" w:rsidRPr="00535A6C" w:rsidRDefault="00202960" w:rsidP="000E2999">
    <w:pPr>
      <w:pStyle w:val="Header"/>
      <w:tabs>
        <w:tab w:val="clear" w:pos="4680"/>
        <w:tab w:val="clear" w:pos="9360"/>
        <w:tab w:val="left" w:pos="9000"/>
      </w:tabs>
      <w:jc w:val="center"/>
      <w:rPr>
        <w:rFonts w:ascii="Arial" w:hAnsi="Arial" w:cs="Arial"/>
        <w:color w:val="00214E"/>
        <w:sz w:val="32"/>
        <w:szCs w:val="32"/>
        <w:lang w:val="ro-RO"/>
      </w:rPr>
    </w:pPr>
    <w:r w:rsidRPr="002B14D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5307085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0E2999" w:rsidRPr="00535A6C" w:rsidRDefault="00202960" w:rsidP="000E299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0E2999" w:rsidRPr="003167DA" w:rsidRDefault="00202960" w:rsidP="000E2999">
    <w:pPr>
      <w:keepNext/>
      <w:spacing w:after="0" w:line="240" w:lineRule="auto"/>
      <w:jc w:val="center"/>
      <w:outlineLvl w:val="0"/>
      <w:rPr>
        <w:rFonts w:ascii="Times New Roman" w:eastAsia="Times New Roman" w:hAnsi="Times New Roman"/>
        <w:b/>
        <w:bCs/>
        <w:sz w:val="20"/>
        <w:szCs w:val="20"/>
        <w:lang w:val="ro-RO" w:eastAsia="ro-RO"/>
      </w:rPr>
    </w:pPr>
  </w:p>
  <w:p w:rsidR="000E2999" w:rsidRPr="00992A14" w:rsidRDefault="00202960" w:rsidP="000E299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0E2999" w:rsidRPr="00992A14" w:rsidTr="000E2999">
      <w:trPr>
        <w:trHeight w:val="692"/>
        <w:jc w:val="center"/>
      </w:trPr>
      <w:tc>
        <w:tcPr>
          <w:tcW w:w="9747" w:type="dxa"/>
          <w:shd w:val="clear" w:color="auto" w:fill="auto"/>
          <w:vAlign w:val="center"/>
        </w:tcPr>
        <w:p w:rsidR="000E2999" w:rsidRPr="00992A14" w:rsidRDefault="00202960" w:rsidP="000E299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 ...........</w:t>
              </w:r>
            </w:sdtContent>
          </w:sdt>
        </w:p>
      </w:tc>
    </w:tr>
  </w:tbl>
  <w:p w:rsidR="000E2999" w:rsidRPr="0090788F" w:rsidRDefault="00202960" w:rsidP="000E299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D26D1E"/>
    <w:lvl w:ilvl="0">
      <w:numFmt w:val="bullet"/>
      <w:lvlText w:val="*"/>
      <w:lvlJc w:val="left"/>
    </w:lvl>
  </w:abstractNum>
  <w:abstractNum w:abstractNumId="1">
    <w:nsid w:val="2CD22280"/>
    <w:multiLevelType w:val="hybridMultilevel"/>
    <w:tmpl w:val="301CFE1E"/>
    <w:lvl w:ilvl="0" w:tplc="9F74BFB6">
      <w:start w:val="3"/>
      <w:numFmt w:val="bullet"/>
      <w:lvlText w:val="-"/>
      <w:lvlJc w:val="left"/>
      <w:pPr>
        <w:ind w:left="720" w:hanging="360"/>
      </w:pPr>
      <w:rPr>
        <w:rFonts w:ascii="Arial" w:eastAsia="Arial Narrow"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51648E2"/>
    <w:multiLevelType w:val="multilevel"/>
    <w:tmpl w:val="7B1A1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202960"/>
    <w:rsid w:val="00000D50"/>
    <w:rsid w:val="000019C0"/>
    <w:rsid w:val="00002AB9"/>
    <w:rsid w:val="00004D4D"/>
    <w:rsid w:val="0000573E"/>
    <w:rsid w:val="0000699E"/>
    <w:rsid w:val="000069A2"/>
    <w:rsid w:val="00007352"/>
    <w:rsid w:val="00007D2D"/>
    <w:rsid w:val="0001164A"/>
    <w:rsid w:val="0001211F"/>
    <w:rsid w:val="00012347"/>
    <w:rsid w:val="000126BA"/>
    <w:rsid w:val="00012840"/>
    <w:rsid w:val="000129EF"/>
    <w:rsid w:val="00012B04"/>
    <w:rsid w:val="00012E83"/>
    <w:rsid w:val="00013940"/>
    <w:rsid w:val="00014019"/>
    <w:rsid w:val="00015707"/>
    <w:rsid w:val="00016092"/>
    <w:rsid w:val="00016BC4"/>
    <w:rsid w:val="00017340"/>
    <w:rsid w:val="00017A77"/>
    <w:rsid w:val="00017F01"/>
    <w:rsid w:val="00020BD4"/>
    <w:rsid w:val="00021F12"/>
    <w:rsid w:val="0002454A"/>
    <w:rsid w:val="0002588C"/>
    <w:rsid w:val="00026A55"/>
    <w:rsid w:val="00027644"/>
    <w:rsid w:val="00031FE9"/>
    <w:rsid w:val="000320B4"/>
    <w:rsid w:val="000335AB"/>
    <w:rsid w:val="00035977"/>
    <w:rsid w:val="0003741E"/>
    <w:rsid w:val="00037E9A"/>
    <w:rsid w:val="00037F04"/>
    <w:rsid w:val="0004031F"/>
    <w:rsid w:val="000424B9"/>
    <w:rsid w:val="0004359A"/>
    <w:rsid w:val="000455F5"/>
    <w:rsid w:val="00046B19"/>
    <w:rsid w:val="00046D6A"/>
    <w:rsid w:val="00052197"/>
    <w:rsid w:val="00052511"/>
    <w:rsid w:val="0005282F"/>
    <w:rsid w:val="00053002"/>
    <w:rsid w:val="000540F3"/>
    <w:rsid w:val="00054792"/>
    <w:rsid w:val="000556D9"/>
    <w:rsid w:val="0005661D"/>
    <w:rsid w:val="00060439"/>
    <w:rsid w:val="000608FD"/>
    <w:rsid w:val="00061815"/>
    <w:rsid w:val="00070C66"/>
    <w:rsid w:val="00071AC8"/>
    <w:rsid w:val="00072D8E"/>
    <w:rsid w:val="0007389B"/>
    <w:rsid w:val="00076819"/>
    <w:rsid w:val="00076AF3"/>
    <w:rsid w:val="000771F8"/>
    <w:rsid w:val="00077E4A"/>
    <w:rsid w:val="00080609"/>
    <w:rsid w:val="00081778"/>
    <w:rsid w:val="00082262"/>
    <w:rsid w:val="00084647"/>
    <w:rsid w:val="000851B7"/>
    <w:rsid w:val="000852F3"/>
    <w:rsid w:val="00085CFC"/>
    <w:rsid w:val="0008670B"/>
    <w:rsid w:val="00086F68"/>
    <w:rsid w:val="00090186"/>
    <w:rsid w:val="0009018D"/>
    <w:rsid w:val="00091200"/>
    <w:rsid w:val="00091737"/>
    <w:rsid w:val="000923D4"/>
    <w:rsid w:val="000936EC"/>
    <w:rsid w:val="000937AA"/>
    <w:rsid w:val="00095C07"/>
    <w:rsid w:val="00096E31"/>
    <w:rsid w:val="00097A4F"/>
    <w:rsid w:val="000A0AE1"/>
    <w:rsid w:val="000A172C"/>
    <w:rsid w:val="000A233B"/>
    <w:rsid w:val="000A2461"/>
    <w:rsid w:val="000A2A00"/>
    <w:rsid w:val="000A2E83"/>
    <w:rsid w:val="000A37DD"/>
    <w:rsid w:val="000A40B5"/>
    <w:rsid w:val="000A4944"/>
    <w:rsid w:val="000A4A3F"/>
    <w:rsid w:val="000A6045"/>
    <w:rsid w:val="000A75AD"/>
    <w:rsid w:val="000B0688"/>
    <w:rsid w:val="000B269A"/>
    <w:rsid w:val="000B2C5F"/>
    <w:rsid w:val="000B3A2E"/>
    <w:rsid w:val="000B3B05"/>
    <w:rsid w:val="000B5AAC"/>
    <w:rsid w:val="000B6A5C"/>
    <w:rsid w:val="000C0668"/>
    <w:rsid w:val="000C0A05"/>
    <w:rsid w:val="000C19D4"/>
    <w:rsid w:val="000C1A78"/>
    <w:rsid w:val="000C2BE5"/>
    <w:rsid w:val="000C4A25"/>
    <w:rsid w:val="000C58C1"/>
    <w:rsid w:val="000C5FB8"/>
    <w:rsid w:val="000C6AA6"/>
    <w:rsid w:val="000D06CA"/>
    <w:rsid w:val="000D0CAE"/>
    <w:rsid w:val="000D13DB"/>
    <w:rsid w:val="000D1E77"/>
    <w:rsid w:val="000D24A5"/>
    <w:rsid w:val="000D32A9"/>
    <w:rsid w:val="000D489E"/>
    <w:rsid w:val="000D4FA9"/>
    <w:rsid w:val="000D50B4"/>
    <w:rsid w:val="000D55FA"/>
    <w:rsid w:val="000E0DDF"/>
    <w:rsid w:val="000E2A67"/>
    <w:rsid w:val="000E4CD1"/>
    <w:rsid w:val="000E54E6"/>
    <w:rsid w:val="000E6350"/>
    <w:rsid w:val="000E6BF6"/>
    <w:rsid w:val="000E7094"/>
    <w:rsid w:val="000F2DF0"/>
    <w:rsid w:val="000F3706"/>
    <w:rsid w:val="000F388F"/>
    <w:rsid w:val="000F4068"/>
    <w:rsid w:val="000F40C3"/>
    <w:rsid w:val="000F49C5"/>
    <w:rsid w:val="000F7FEB"/>
    <w:rsid w:val="00100385"/>
    <w:rsid w:val="00101D81"/>
    <w:rsid w:val="00101D94"/>
    <w:rsid w:val="00101FA8"/>
    <w:rsid w:val="0010213E"/>
    <w:rsid w:val="0010276E"/>
    <w:rsid w:val="00104418"/>
    <w:rsid w:val="00105E36"/>
    <w:rsid w:val="001060B8"/>
    <w:rsid w:val="00106385"/>
    <w:rsid w:val="0010747B"/>
    <w:rsid w:val="00107B5A"/>
    <w:rsid w:val="001104C9"/>
    <w:rsid w:val="001111EA"/>
    <w:rsid w:val="00111436"/>
    <w:rsid w:val="001114F1"/>
    <w:rsid w:val="00111618"/>
    <w:rsid w:val="00112269"/>
    <w:rsid w:val="001127FA"/>
    <w:rsid w:val="00112C3A"/>
    <w:rsid w:val="00113578"/>
    <w:rsid w:val="001177ED"/>
    <w:rsid w:val="001200CE"/>
    <w:rsid w:val="00124F95"/>
    <w:rsid w:val="00130A88"/>
    <w:rsid w:val="00130F3D"/>
    <w:rsid w:val="00132416"/>
    <w:rsid w:val="00134E91"/>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1355"/>
    <w:rsid w:val="0015175A"/>
    <w:rsid w:val="00152890"/>
    <w:rsid w:val="0015389F"/>
    <w:rsid w:val="00154396"/>
    <w:rsid w:val="0015458D"/>
    <w:rsid w:val="00155681"/>
    <w:rsid w:val="0015688F"/>
    <w:rsid w:val="00160CE3"/>
    <w:rsid w:val="00161A55"/>
    <w:rsid w:val="00161D20"/>
    <w:rsid w:val="00164A44"/>
    <w:rsid w:val="0016751B"/>
    <w:rsid w:val="0017022C"/>
    <w:rsid w:val="0017085B"/>
    <w:rsid w:val="00170962"/>
    <w:rsid w:val="00171B66"/>
    <w:rsid w:val="00171E02"/>
    <w:rsid w:val="00173B56"/>
    <w:rsid w:val="00174BC9"/>
    <w:rsid w:val="00175398"/>
    <w:rsid w:val="0017561D"/>
    <w:rsid w:val="001756D1"/>
    <w:rsid w:val="00175961"/>
    <w:rsid w:val="001765C3"/>
    <w:rsid w:val="00177BFD"/>
    <w:rsid w:val="00180151"/>
    <w:rsid w:val="001841FA"/>
    <w:rsid w:val="00184ABC"/>
    <w:rsid w:val="00185088"/>
    <w:rsid w:val="001856A3"/>
    <w:rsid w:val="00185B6A"/>
    <w:rsid w:val="00186803"/>
    <w:rsid w:val="0018787C"/>
    <w:rsid w:val="00187A6D"/>
    <w:rsid w:val="00187AEF"/>
    <w:rsid w:val="00187B12"/>
    <w:rsid w:val="0019041A"/>
    <w:rsid w:val="00190D3B"/>
    <w:rsid w:val="0019181C"/>
    <w:rsid w:val="0019235D"/>
    <w:rsid w:val="0019268F"/>
    <w:rsid w:val="00193949"/>
    <w:rsid w:val="00195506"/>
    <w:rsid w:val="00195542"/>
    <w:rsid w:val="001957A1"/>
    <w:rsid w:val="00196731"/>
    <w:rsid w:val="001967B8"/>
    <w:rsid w:val="0019694E"/>
    <w:rsid w:val="00197A6D"/>
    <w:rsid w:val="001A01BC"/>
    <w:rsid w:val="001A11F0"/>
    <w:rsid w:val="001A1D3D"/>
    <w:rsid w:val="001A2AFE"/>
    <w:rsid w:val="001A2D78"/>
    <w:rsid w:val="001A4B28"/>
    <w:rsid w:val="001A536D"/>
    <w:rsid w:val="001A5733"/>
    <w:rsid w:val="001A59B9"/>
    <w:rsid w:val="001A5E05"/>
    <w:rsid w:val="001A753D"/>
    <w:rsid w:val="001B0433"/>
    <w:rsid w:val="001B068E"/>
    <w:rsid w:val="001B102E"/>
    <w:rsid w:val="001B3A41"/>
    <w:rsid w:val="001B7B43"/>
    <w:rsid w:val="001C03CD"/>
    <w:rsid w:val="001C146D"/>
    <w:rsid w:val="001C1F94"/>
    <w:rsid w:val="001C2D51"/>
    <w:rsid w:val="001C64CE"/>
    <w:rsid w:val="001C74F4"/>
    <w:rsid w:val="001D0302"/>
    <w:rsid w:val="001D032C"/>
    <w:rsid w:val="001D0BA8"/>
    <w:rsid w:val="001D1FD2"/>
    <w:rsid w:val="001D25E5"/>
    <w:rsid w:val="001D4199"/>
    <w:rsid w:val="001D4527"/>
    <w:rsid w:val="001D46D4"/>
    <w:rsid w:val="001D5C72"/>
    <w:rsid w:val="001D71A3"/>
    <w:rsid w:val="001D7229"/>
    <w:rsid w:val="001D737F"/>
    <w:rsid w:val="001E0DB0"/>
    <w:rsid w:val="001E1C33"/>
    <w:rsid w:val="001E1DCB"/>
    <w:rsid w:val="001E1F57"/>
    <w:rsid w:val="001E3DAC"/>
    <w:rsid w:val="001E4444"/>
    <w:rsid w:val="001E5889"/>
    <w:rsid w:val="001E6FFE"/>
    <w:rsid w:val="001E7E97"/>
    <w:rsid w:val="001F0209"/>
    <w:rsid w:val="001F0853"/>
    <w:rsid w:val="001F097F"/>
    <w:rsid w:val="001F0CB4"/>
    <w:rsid w:val="001F1105"/>
    <w:rsid w:val="001F1610"/>
    <w:rsid w:val="001F1E69"/>
    <w:rsid w:val="001F2D42"/>
    <w:rsid w:val="001F3812"/>
    <w:rsid w:val="001F3AED"/>
    <w:rsid w:val="001F4063"/>
    <w:rsid w:val="001F4103"/>
    <w:rsid w:val="001F45E9"/>
    <w:rsid w:val="001F5C8D"/>
    <w:rsid w:val="001F5EBF"/>
    <w:rsid w:val="001F7BA3"/>
    <w:rsid w:val="0020062A"/>
    <w:rsid w:val="002023E3"/>
    <w:rsid w:val="00202960"/>
    <w:rsid w:val="002030FD"/>
    <w:rsid w:val="00203605"/>
    <w:rsid w:val="0020694C"/>
    <w:rsid w:val="002069C0"/>
    <w:rsid w:val="002075AC"/>
    <w:rsid w:val="002100CE"/>
    <w:rsid w:val="0021037E"/>
    <w:rsid w:val="00210D3F"/>
    <w:rsid w:val="0021120D"/>
    <w:rsid w:val="00211698"/>
    <w:rsid w:val="002118AC"/>
    <w:rsid w:val="00211CE8"/>
    <w:rsid w:val="00211F4F"/>
    <w:rsid w:val="00212215"/>
    <w:rsid w:val="00212653"/>
    <w:rsid w:val="00212DA2"/>
    <w:rsid w:val="002135A0"/>
    <w:rsid w:val="0021495C"/>
    <w:rsid w:val="00215A49"/>
    <w:rsid w:val="00215D89"/>
    <w:rsid w:val="00215ED2"/>
    <w:rsid w:val="0021608C"/>
    <w:rsid w:val="00216198"/>
    <w:rsid w:val="0021622A"/>
    <w:rsid w:val="0022035D"/>
    <w:rsid w:val="00220DD2"/>
    <w:rsid w:val="00221E4A"/>
    <w:rsid w:val="0022372C"/>
    <w:rsid w:val="0022430B"/>
    <w:rsid w:val="00224BCC"/>
    <w:rsid w:val="00225996"/>
    <w:rsid w:val="00226A1E"/>
    <w:rsid w:val="00227385"/>
    <w:rsid w:val="00230508"/>
    <w:rsid w:val="00232630"/>
    <w:rsid w:val="00232A6B"/>
    <w:rsid w:val="00234425"/>
    <w:rsid w:val="00235B7F"/>
    <w:rsid w:val="0023641C"/>
    <w:rsid w:val="00236555"/>
    <w:rsid w:val="00236903"/>
    <w:rsid w:val="002372C8"/>
    <w:rsid w:val="00237D94"/>
    <w:rsid w:val="00237ED6"/>
    <w:rsid w:val="00241F78"/>
    <w:rsid w:val="00242328"/>
    <w:rsid w:val="00242559"/>
    <w:rsid w:val="002425E9"/>
    <w:rsid w:val="00244A58"/>
    <w:rsid w:val="00244B73"/>
    <w:rsid w:val="00250880"/>
    <w:rsid w:val="00250A3B"/>
    <w:rsid w:val="00252078"/>
    <w:rsid w:val="002529A4"/>
    <w:rsid w:val="002535A5"/>
    <w:rsid w:val="00253621"/>
    <w:rsid w:val="002544D7"/>
    <w:rsid w:val="00254E1E"/>
    <w:rsid w:val="00255554"/>
    <w:rsid w:val="0025586B"/>
    <w:rsid w:val="00257AAE"/>
    <w:rsid w:val="002601A7"/>
    <w:rsid w:val="002608A7"/>
    <w:rsid w:val="002611CC"/>
    <w:rsid w:val="00261226"/>
    <w:rsid w:val="002623A6"/>
    <w:rsid w:val="002630FD"/>
    <w:rsid w:val="00263CCB"/>
    <w:rsid w:val="002658F6"/>
    <w:rsid w:val="0026698D"/>
    <w:rsid w:val="00266BFF"/>
    <w:rsid w:val="00267ABB"/>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1B92"/>
    <w:rsid w:val="0029203B"/>
    <w:rsid w:val="002925D5"/>
    <w:rsid w:val="002932DB"/>
    <w:rsid w:val="0029532F"/>
    <w:rsid w:val="002A09C6"/>
    <w:rsid w:val="002A0BD0"/>
    <w:rsid w:val="002A1B13"/>
    <w:rsid w:val="002A211D"/>
    <w:rsid w:val="002A452A"/>
    <w:rsid w:val="002A61C8"/>
    <w:rsid w:val="002A671B"/>
    <w:rsid w:val="002A7474"/>
    <w:rsid w:val="002A783B"/>
    <w:rsid w:val="002A7B52"/>
    <w:rsid w:val="002B0BA5"/>
    <w:rsid w:val="002B1E34"/>
    <w:rsid w:val="002B260B"/>
    <w:rsid w:val="002B2BA1"/>
    <w:rsid w:val="002B39B9"/>
    <w:rsid w:val="002B4C7F"/>
    <w:rsid w:val="002B4EEC"/>
    <w:rsid w:val="002B5F7B"/>
    <w:rsid w:val="002B6227"/>
    <w:rsid w:val="002B668E"/>
    <w:rsid w:val="002B7B20"/>
    <w:rsid w:val="002C2054"/>
    <w:rsid w:val="002C21AA"/>
    <w:rsid w:val="002C2BFA"/>
    <w:rsid w:val="002C310C"/>
    <w:rsid w:val="002C330C"/>
    <w:rsid w:val="002C34A6"/>
    <w:rsid w:val="002C3A9D"/>
    <w:rsid w:val="002D01A2"/>
    <w:rsid w:val="002D0F08"/>
    <w:rsid w:val="002D1015"/>
    <w:rsid w:val="002D27BC"/>
    <w:rsid w:val="002D2873"/>
    <w:rsid w:val="002D2ADE"/>
    <w:rsid w:val="002D49DB"/>
    <w:rsid w:val="002D4CA0"/>
    <w:rsid w:val="002D53F2"/>
    <w:rsid w:val="002D6517"/>
    <w:rsid w:val="002D7D0D"/>
    <w:rsid w:val="002E171E"/>
    <w:rsid w:val="002E18D3"/>
    <w:rsid w:val="002E1F39"/>
    <w:rsid w:val="002E35FA"/>
    <w:rsid w:val="002E64BE"/>
    <w:rsid w:val="002E654F"/>
    <w:rsid w:val="002E6602"/>
    <w:rsid w:val="002E6E07"/>
    <w:rsid w:val="002E72A6"/>
    <w:rsid w:val="002E7903"/>
    <w:rsid w:val="002F033C"/>
    <w:rsid w:val="002F10CC"/>
    <w:rsid w:val="002F20C6"/>
    <w:rsid w:val="002F24BF"/>
    <w:rsid w:val="002F32E5"/>
    <w:rsid w:val="002F3752"/>
    <w:rsid w:val="002F4021"/>
    <w:rsid w:val="002F4A37"/>
    <w:rsid w:val="002F57A7"/>
    <w:rsid w:val="00301218"/>
    <w:rsid w:val="0030191B"/>
    <w:rsid w:val="00301FF1"/>
    <w:rsid w:val="00302201"/>
    <w:rsid w:val="00302227"/>
    <w:rsid w:val="00302CDD"/>
    <w:rsid w:val="003045DA"/>
    <w:rsid w:val="00304B85"/>
    <w:rsid w:val="0030626F"/>
    <w:rsid w:val="00306847"/>
    <w:rsid w:val="00310EFB"/>
    <w:rsid w:val="003114E6"/>
    <w:rsid w:val="00311579"/>
    <w:rsid w:val="00312438"/>
    <w:rsid w:val="00313DB1"/>
    <w:rsid w:val="003145F8"/>
    <w:rsid w:val="0031513F"/>
    <w:rsid w:val="00315EAE"/>
    <w:rsid w:val="003166F4"/>
    <w:rsid w:val="00317047"/>
    <w:rsid w:val="003200FC"/>
    <w:rsid w:val="00320342"/>
    <w:rsid w:val="00320BBD"/>
    <w:rsid w:val="00320F8C"/>
    <w:rsid w:val="00322041"/>
    <w:rsid w:val="00322BC2"/>
    <w:rsid w:val="00323163"/>
    <w:rsid w:val="0032447F"/>
    <w:rsid w:val="003261D9"/>
    <w:rsid w:val="0033062B"/>
    <w:rsid w:val="003307EA"/>
    <w:rsid w:val="00330C16"/>
    <w:rsid w:val="00330E64"/>
    <w:rsid w:val="00331734"/>
    <w:rsid w:val="00331BDB"/>
    <w:rsid w:val="00332BED"/>
    <w:rsid w:val="00332CEA"/>
    <w:rsid w:val="00333AFC"/>
    <w:rsid w:val="00334D9B"/>
    <w:rsid w:val="00335285"/>
    <w:rsid w:val="00336BEA"/>
    <w:rsid w:val="00337595"/>
    <w:rsid w:val="0034060F"/>
    <w:rsid w:val="00340963"/>
    <w:rsid w:val="003433E7"/>
    <w:rsid w:val="003434FA"/>
    <w:rsid w:val="00343903"/>
    <w:rsid w:val="0034510A"/>
    <w:rsid w:val="0034609D"/>
    <w:rsid w:val="00346A58"/>
    <w:rsid w:val="003475F4"/>
    <w:rsid w:val="00351086"/>
    <w:rsid w:val="00351CC1"/>
    <w:rsid w:val="0035307B"/>
    <w:rsid w:val="003548B9"/>
    <w:rsid w:val="00354908"/>
    <w:rsid w:val="0035644E"/>
    <w:rsid w:val="00356F84"/>
    <w:rsid w:val="0036073F"/>
    <w:rsid w:val="0036130B"/>
    <w:rsid w:val="0036188F"/>
    <w:rsid w:val="00362673"/>
    <w:rsid w:val="00362704"/>
    <w:rsid w:val="00362C69"/>
    <w:rsid w:val="00363415"/>
    <w:rsid w:val="003641D2"/>
    <w:rsid w:val="00364248"/>
    <w:rsid w:val="00364475"/>
    <w:rsid w:val="00367438"/>
    <w:rsid w:val="00367531"/>
    <w:rsid w:val="00367E49"/>
    <w:rsid w:val="00370942"/>
    <w:rsid w:val="003709EC"/>
    <w:rsid w:val="00371141"/>
    <w:rsid w:val="0037123D"/>
    <w:rsid w:val="00372EBE"/>
    <w:rsid w:val="00373455"/>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91EBC"/>
    <w:rsid w:val="003928AC"/>
    <w:rsid w:val="00394DB1"/>
    <w:rsid w:val="00394F8B"/>
    <w:rsid w:val="00395C1F"/>
    <w:rsid w:val="003A089F"/>
    <w:rsid w:val="003A1AE8"/>
    <w:rsid w:val="003A1D6C"/>
    <w:rsid w:val="003A27BE"/>
    <w:rsid w:val="003A488C"/>
    <w:rsid w:val="003A583D"/>
    <w:rsid w:val="003A597D"/>
    <w:rsid w:val="003A67F2"/>
    <w:rsid w:val="003A700C"/>
    <w:rsid w:val="003B09C9"/>
    <w:rsid w:val="003B1034"/>
    <w:rsid w:val="003B2DD8"/>
    <w:rsid w:val="003B4FFA"/>
    <w:rsid w:val="003B55AC"/>
    <w:rsid w:val="003B57C1"/>
    <w:rsid w:val="003B602E"/>
    <w:rsid w:val="003C0279"/>
    <w:rsid w:val="003C094C"/>
    <w:rsid w:val="003C11F2"/>
    <w:rsid w:val="003C301B"/>
    <w:rsid w:val="003C3B13"/>
    <w:rsid w:val="003C4829"/>
    <w:rsid w:val="003C7D9B"/>
    <w:rsid w:val="003D38F6"/>
    <w:rsid w:val="003D3B2D"/>
    <w:rsid w:val="003D4138"/>
    <w:rsid w:val="003D4263"/>
    <w:rsid w:val="003D4790"/>
    <w:rsid w:val="003D4D1D"/>
    <w:rsid w:val="003D4FF1"/>
    <w:rsid w:val="003D5725"/>
    <w:rsid w:val="003D5D61"/>
    <w:rsid w:val="003D6CF5"/>
    <w:rsid w:val="003D7ADA"/>
    <w:rsid w:val="003E0362"/>
    <w:rsid w:val="003E0649"/>
    <w:rsid w:val="003E16E8"/>
    <w:rsid w:val="003E1965"/>
    <w:rsid w:val="003E29C2"/>
    <w:rsid w:val="003E32D5"/>
    <w:rsid w:val="003E33D4"/>
    <w:rsid w:val="003E3AC4"/>
    <w:rsid w:val="003E6187"/>
    <w:rsid w:val="003E672F"/>
    <w:rsid w:val="003E69C8"/>
    <w:rsid w:val="003E6C56"/>
    <w:rsid w:val="003F0227"/>
    <w:rsid w:val="003F0CF5"/>
    <w:rsid w:val="003F1157"/>
    <w:rsid w:val="003F46C9"/>
    <w:rsid w:val="003F5067"/>
    <w:rsid w:val="003F5B09"/>
    <w:rsid w:val="003F5F2A"/>
    <w:rsid w:val="003F6014"/>
    <w:rsid w:val="003F7200"/>
    <w:rsid w:val="003F7A11"/>
    <w:rsid w:val="00401766"/>
    <w:rsid w:val="00402835"/>
    <w:rsid w:val="004029AE"/>
    <w:rsid w:val="00402A16"/>
    <w:rsid w:val="00403013"/>
    <w:rsid w:val="00404048"/>
    <w:rsid w:val="004047D2"/>
    <w:rsid w:val="00404833"/>
    <w:rsid w:val="00404A71"/>
    <w:rsid w:val="004104EF"/>
    <w:rsid w:val="00410A3B"/>
    <w:rsid w:val="004119B7"/>
    <w:rsid w:val="00412948"/>
    <w:rsid w:val="004132AA"/>
    <w:rsid w:val="0041588A"/>
    <w:rsid w:val="0041688C"/>
    <w:rsid w:val="00421A52"/>
    <w:rsid w:val="00421BE3"/>
    <w:rsid w:val="004221DE"/>
    <w:rsid w:val="0042280B"/>
    <w:rsid w:val="00424AED"/>
    <w:rsid w:val="0042531B"/>
    <w:rsid w:val="004253EB"/>
    <w:rsid w:val="0042591E"/>
    <w:rsid w:val="00425E79"/>
    <w:rsid w:val="00425F8B"/>
    <w:rsid w:val="00425FEB"/>
    <w:rsid w:val="00426391"/>
    <w:rsid w:val="00426916"/>
    <w:rsid w:val="004274EC"/>
    <w:rsid w:val="00431268"/>
    <w:rsid w:val="00433539"/>
    <w:rsid w:val="00433B04"/>
    <w:rsid w:val="004346DF"/>
    <w:rsid w:val="004364B2"/>
    <w:rsid w:val="0044045D"/>
    <w:rsid w:val="00441022"/>
    <w:rsid w:val="00441C9C"/>
    <w:rsid w:val="00441CCC"/>
    <w:rsid w:val="00442661"/>
    <w:rsid w:val="0044460A"/>
    <w:rsid w:val="004448F8"/>
    <w:rsid w:val="00444A5F"/>
    <w:rsid w:val="00445435"/>
    <w:rsid w:val="0044567A"/>
    <w:rsid w:val="00446182"/>
    <w:rsid w:val="00446572"/>
    <w:rsid w:val="00447AF7"/>
    <w:rsid w:val="00447CA0"/>
    <w:rsid w:val="00447E09"/>
    <w:rsid w:val="00451469"/>
    <w:rsid w:val="00454AE1"/>
    <w:rsid w:val="00455FC4"/>
    <w:rsid w:val="00456981"/>
    <w:rsid w:val="004574BB"/>
    <w:rsid w:val="00457993"/>
    <w:rsid w:val="004609AD"/>
    <w:rsid w:val="00463086"/>
    <w:rsid w:val="00466082"/>
    <w:rsid w:val="0046628C"/>
    <w:rsid w:val="004675BC"/>
    <w:rsid w:val="004707C2"/>
    <w:rsid w:val="00470EDB"/>
    <w:rsid w:val="004710B1"/>
    <w:rsid w:val="004741B1"/>
    <w:rsid w:val="00474B31"/>
    <w:rsid w:val="004753D1"/>
    <w:rsid w:val="0047711F"/>
    <w:rsid w:val="0047764A"/>
    <w:rsid w:val="00482329"/>
    <w:rsid w:val="004824E4"/>
    <w:rsid w:val="00483E5A"/>
    <w:rsid w:val="0048504E"/>
    <w:rsid w:val="00485160"/>
    <w:rsid w:val="00485A7A"/>
    <w:rsid w:val="00486D36"/>
    <w:rsid w:val="004876F5"/>
    <w:rsid w:val="00491338"/>
    <w:rsid w:val="00492D59"/>
    <w:rsid w:val="00492F7C"/>
    <w:rsid w:val="00493408"/>
    <w:rsid w:val="00493A38"/>
    <w:rsid w:val="0049528C"/>
    <w:rsid w:val="0049530C"/>
    <w:rsid w:val="004955BD"/>
    <w:rsid w:val="004961A7"/>
    <w:rsid w:val="00496B05"/>
    <w:rsid w:val="004A0B50"/>
    <w:rsid w:val="004A4752"/>
    <w:rsid w:val="004A4CC6"/>
    <w:rsid w:val="004A4E9E"/>
    <w:rsid w:val="004A60DC"/>
    <w:rsid w:val="004A6135"/>
    <w:rsid w:val="004A624F"/>
    <w:rsid w:val="004A703A"/>
    <w:rsid w:val="004A7539"/>
    <w:rsid w:val="004A7A0C"/>
    <w:rsid w:val="004B0412"/>
    <w:rsid w:val="004B22BD"/>
    <w:rsid w:val="004B4963"/>
    <w:rsid w:val="004B4C90"/>
    <w:rsid w:val="004B4DE8"/>
    <w:rsid w:val="004B777F"/>
    <w:rsid w:val="004B7D3D"/>
    <w:rsid w:val="004C0909"/>
    <w:rsid w:val="004C2133"/>
    <w:rsid w:val="004C2139"/>
    <w:rsid w:val="004C3A32"/>
    <w:rsid w:val="004C3BF5"/>
    <w:rsid w:val="004C43D8"/>
    <w:rsid w:val="004C46BF"/>
    <w:rsid w:val="004C6E9D"/>
    <w:rsid w:val="004C7335"/>
    <w:rsid w:val="004D0EC8"/>
    <w:rsid w:val="004D1579"/>
    <w:rsid w:val="004D181A"/>
    <w:rsid w:val="004D2D1D"/>
    <w:rsid w:val="004D3BB2"/>
    <w:rsid w:val="004D4B9B"/>
    <w:rsid w:val="004D673F"/>
    <w:rsid w:val="004E0956"/>
    <w:rsid w:val="004E14B8"/>
    <w:rsid w:val="004E1E41"/>
    <w:rsid w:val="004E2067"/>
    <w:rsid w:val="004E2479"/>
    <w:rsid w:val="004E4690"/>
    <w:rsid w:val="004E4CE5"/>
    <w:rsid w:val="004E60B5"/>
    <w:rsid w:val="004E6E91"/>
    <w:rsid w:val="004E6FD3"/>
    <w:rsid w:val="004E7047"/>
    <w:rsid w:val="004E7341"/>
    <w:rsid w:val="004F038B"/>
    <w:rsid w:val="004F23B6"/>
    <w:rsid w:val="004F2657"/>
    <w:rsid w:val="004F28F2"/>
    <w:rsid w:val="004F4387"/>
    <w:rsid w:val="004F5269"/>
    <w:rsid w:val="004F5312"/>
    <w:rsid w:val="004F6311"/>
    <w:rsid w:val="004F6A6A"/>
    <w:rsid w:val="004F762D"/>
    <w:rsid w:val="00500634"/>
    <w:rsid w:val="005008FC"/>
    <w:rsid w:val="005011F1"/>
    <w:rsid w:val="00501580"/>
    <w:rsid w:val="00501AB0"/>
    <w:rsid w:val="00501D9E"/>
    <w:rsid w:val="005032F2"/>
    <w:rsid w:val="00504904"/>
    <w:rsid w:val="0050504B"/>
    <w:rsid w:val="00505F61"/>
    <w:rsid w:val="00505FC4"/>
    <w:rsid w:val="00506421"/>
    <w:rsid w:val="00506C3D"/>
    <w:rsid w:val="00507CF4"/>
    <w:rsid w:val="00507E87"/>
    <w:rsid w:val="00510204"/>
    <w:rsid w:val="005104D0"/>
    <w:rsid w:val="005106D5"/>
    <w:rsid w:val="005113DF"/>
    <w:rsid w:val="00511903"/>
    <w:rsid w:val="00511FE8"/>
    <w:rsid w:val="00512839"/>
    <w:rsid w:val="00514BBD"/>
    <w:rsid w:val="005154AE"/>
    <w:rsid w:val="00515921"/>
    <w:rsid w:val="00515EA1"/>
    <w:rsid w:val="00520706"/>
    <w:rsid w:val="00521D19"/>
    <w:rsid w:val="00522A4A"/>
    <w:rsid w:val="0052379A"/>
    <w:rsid w:val="00523F67"/>
    <w:rsid w:val="00524AC2"/>
    <w:rsid w:val="00525700"/>
    <w:rsid w:val="00526897"/>
    <w:rsid w:val="00533F53"/>
    <w:rsid w:val="0053533F"/>
    <w:rsid w:val="00537EFF"/>
    <w:rsid w:val="005406C8"/>
    <w:rsid w:val="00541076"/>
    <w:rsid w:val="00542109"/>
    <w:rsid w:val="00543A85"/>
    <w:rsid w:val="00543FB9"/>
    <w:rsid w:val="00544E94"/>
    <w:rsid w:val="00546156"/>
    <w:rsid w:val="005521B8"/>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70FE"/>
    <w:rsid w:val="0058078B"/>
    <w:rsid w:val="005831FD"/>
    <w:rsid w:val="005833E6"/>
    <w:rsid w:val="005850C6"/>
    <w:rsid w:val="0058625B"/>
    <w:rsid w:val="0058700E"/>
    <w:rsid w:val="00587944"/>
    <w:rsid w:val="0059002E"/>
    <w:rsid w:val="005914D5"/>
    <w:rsid w:val="005921BC"/>
    <w:rsid w:val="00592852"/>
    <w:rsid w:val="00597F91"/>
    <w:rsid w:val="005A038C"/>
    <w:rsid w:val="005A049F"/>
    <w:rsid w:val="005A1069"/>
    <w:rsid w:val="005A10CB"/>
    <w:rsid w:val="005A2064"/>
    <w:rsid w:val="005A2FB5"/>
    <w:rsid w:val="005A351B"/>
    <w:rsid w:val="005A4856"/>
    <w:rsid w:val="005A4F46"/>
    <w:rsid w:val="005A50C4"/>
    <w:rsid w:val="005A5303"/>
    <w:rsid w:val="005A72CD"/>
    <w:rsid w:val="005B05B8"/>
    <w:rsid w:val="005B06C0"/>
    <w:rsid w:val="005B1909"/>
    <w:rsid w:val="005B202E"/>
    <w:rsid w:val="005B3AA2"/>
    <w:rsid w:val="005B3B0C"/>
    <w:rsid w:val="005B3B8E"/>
    <w:rsid w:val="005B3BCB"/>
    <w:rsid w:val="005B3C7E"/>
    <w:rsid w:val="005B3DAB"/>
    <w:rsid w:val="005B4CCF"/>
    <w:rsid w:val="005B5960"/>
    <w:rsid w:val="005B6EC9"/>
    <w:rsid w:val="005B7292"/>
    <w:rsid w:val="005C1829"/>
    <w:rsid w:val="005C2C40"/>
    <w:rsid w:val="005C30B1"/>
    <w:rsid w:val="005C3944"/>
    <w:rsid w:val="005C3E7E"/>
    <w:rsid w:val="005C44CE"/>
    <w:rsid w:val="005C4E42"/>
    <w:rsid w:val="005C5355"/>
    <w:rsid w:val="005C5871"/>
    <w:rsid w:val="005C59DC"/>
    <w:rsid w:val="005C7473"/>
    <w:rsid w:val="005C7E0C"/>
    <w:rsid w:val="005D0219"/>
    <w:rsid w:val="005D0716"/>
    <w:rsid w:val="005D21E3"/>
    <w:rsid w:val="005D33E8"/>
    <w:rsid w:val="005D4331"/>
    <w:rsid w:val="005D4828"/>
    <w:rsid w:val="005D4851"/>
    <w:rsid w:val="005D4FB0"/>
    <w:rsid w:val="005D58DA"/>
    <w:rsid w:val="005D78FF"/>
    <w:rsid w:val="005E1CF3"/>
    <w:rsid w:val="005E50DB"/>
    <w:rsid w:val="005E5118"/>
    <w:rsid w:val="005E61C7"/>
    <w:rsid w:val="005E640A"/>
    <w:rsid w:val="005E7CFF"/>
    <w:rsid w:val="005F0347"/>
    <w:rsid w:val="005F1252"/>
    <w:rsid w:val="005F12A3"/>
    <w:rsid w:val="005F13AA"/>
    <w:rsid w:val="005F1993"/>
    <w:rsid w:val="005F3D27"/>
    <w:rsid w:val="005F5EA3"/>
    <w:rsid w:val="005F6A2A"/>
    <w:rsid w:val="005F6BBD"/>
    <w:rsid w:val="005F6F9D"/>
    <w:rsid w:val="006012F5"/>
    <w:rsid w:val="0060289C"/>
    <w:rsid w:val="00603305"/>
    <w:rsid w:val="0060483A"/>
    <w:rsid w:val="00605969"/>
    <w:rsid w:val="00605DA3"/>
    <w:rsid w:val="00605DB2"/>
    <w:rsid w:val="0060610B"/>
    <w:rsid w:val="00606A73"/>
    <w:rsid w:val="00607F45"/>
    <w:rsid w:val="006109C8"/>
    <w:rsid w:val="00612173"/>
    <w:rsid w:val="006123F6"/>
    <w:rsid w:val="006124A6"/>
    <w:rsid w:val="00612DA6"/>
    <w:rsid w:val="00613899"/>
    <w:rsid w:val="006142B9"/>
    <w:rsid w:val="00615E55"/>
    <w:rsid w:val="00616590"/>
    <w:rsid w:val="00621347"/>
    <w:rsid w:val="00622BA1"/>
    <w:rsid w:val="00622BF3"/>
    <w:rsid w:val="006233FD"/>
    <w:rsid w:val="00623532"/>
    <w:rsid w:val="0062452C"/>
    <w:rsid w:val="00626AE2"/>
    <w:rsid w:val="00627C3E"/>
    <w:rsid w:val="00630209"/>
    <w:rsid w:val="006306D9"/>
    <w:rsid w:val="00630940"/>
    <w:rsid w:val="006311DA"/>
    <w:rsid w:val="006315E5"/>
    <w:rsid w:val="006336EC"/>
    <w:rsid w:val="006338F0"/>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E50"/>
    <w:rsid w:val="00645AFB"/>
    <w:rsid w:val="00646165"/>
    <w:rsid w:val="00646D33"/>
    <w:rsid w:val="006470C3"/>
    <w:rsid w:val="00650071"/>
    <w:rsid w:val="00650BDA"/>
    <w:rsid w:val="00653057"/>
    <w:rsid w:val="006560C8"/>
    <w:rsid w:val="00656C6A"/>
    <w:rsid w:val="00657A20"/>
    <w:rsid w:val="00657F3A"/>
    <w:rsid w:val="0066216C"/>
    <w:rsid w:val="0066260F"/>
    <w:rsid w:val="00662664"/>
    <w:rsid w:val="0066283E"/>
    <w:rsid w:val="0066285A"/>
    <w:rsid w:val="00662B15"/>
    <w:rsid w:val="00663267"/>
    <w:rsid w:val="0066348E"/>
    <w:rsid w:val="00663B1B"/>
    <w:rsid w:val="00664801"/>
    <w:rsid w:val="00665E6B"/>
    <w:rsid w:val="00666A8A"/>
    <w:rsid w:val="00670D55"/>
    <w:rsid w:val="00671617"/>
    <w:rsid w:val="00671FB2"/>
    <w:rsid w:val="0067375F"/>
    <w:rsid w:val="00674487"/>
    <w:rsid w:val="006752BB"/>
    <w:rsid w:val="0067562A"/>
    <w:rsid w:val="00676757"/>
    <w:rsid w:val="006769B6"/>
    <w:rsid w:val="006769E4"/>
    <w:rsid w:val="00676B0A"/>
    <w:rsid w:val="00677347"/>
    <w:rsid w:val="00677EEC"/>
    <w:rsid w:val="00680D54"/>
    <w:rsid w:val="00682A59"/>
    <w:rsid w:val="00684121"/>
    <w:rsid w:val="00686391"/>
    <w:rsid w:val="00687D50"/>
    <w:rsid w:val="00687EBE"/>
    <w:rsid w:val="00690398"/>
    <w:rsid w:val="0069122F"/>
    <w:rsid w:val="006920DC"/>
    <w:rsid w:val="00692565"/>
    <w:rsid w:val="00693380"/>
    <w:rsid w:val="0069362A"/>
    <w:rsid w:val="00693737"/>
    <w:rsid w:val="00693D28"/>
    <w:rsid w:val="0069449B"/>
    <w:rsid w:val="00694A3A"/>
    <w:rsid w:val="00694B44"/>
    <w:rsid w:val="00695056"/>
    <w:rsid w:val="00695E6D"/>
    <w:rsid w:val="0069641C"/>
    <w:rsid w:val="0069721A"/>
    <w:rsid w:val="006A073F"/>
    <w:rsid w:val="006A0FF9"/>
    <w:rsid w:val="006A3114"/>
    <w:rsid w:val="006A49FB"/>
    <w:rsid w:val="006A5D5E"/>
    <w:rsid w:val="006A63F7"/>
    <w:rsid w:val="006A71EB"/>
    <w:rsid w:val="006A760F"/>
    <w:rsid w:val="006B0D48"/>
    <w:rsid w:val="006B1784"/>
    <w:rsid w:val="006B2CC9"/>
    <w:rsid w:val="006B2EFD"/>
    <w:rsid w:val="006B334C"/>
    <w:rsid w:val="006B3B59"/>
    <w:rsid w:val="006B75AF"/>
    <w:rsid w:val="006B78E3"/>
    <w:rsid w:val="006B7CBD"/>
    <w:rsid w:val="006B7CE6"/>
    <w:rsid w:val="006C0515"/>
    <w:rsid w:val="006C5062"/>
    <w:rsid w:val="006C6F35"/>
    <w:rsid w:val="006D2F45"/>
    <w:rsid w:val="006D2F55"/>
    <w:rsid w:val="006D354B"/>
    <w:rsid w:val="006D4211"/>
    <w:rsid w:val="006D453A"/>
    <w:rsid w:val="006D48B2"/>
    <w:rsid w:val="006D53A5"/>
    <w:rsid w:val="006D5CD3"/>
    <w:rsid w:val="006D6146"/>
    <w:rsid w:val="006D6666"/>
    <w:rsid w:val="006D6E9D"/>
    <w:rsid w:val="006D7B03"/>
    <w:rsid w:val="006E0A3F"/>
    <w:rsid w:val="006E3C86"/>
    <w:rsid w:val="006E4028"/>
    <w:rsid w:val="006E5A75"/>
    <w:rsid w:val="006F17B4"/>
    <w:rsid w:val="006F2578"/>
    <w:rsid w:val="006F47DC"/>
    <w:rsid w:val="006F5E2C"/>
    <w:rsid w:val="006F686A"/>
    <w:rsid w:val="006F69F2"/>
    <w:rsid w:val="006F69F9"/>
    <w:rsid w:val="006F6D47"/>
    <w:rsid w:val="006F76A4"/>
    <w:rsid w:val="006F7B60"/>
    <w:rsid w:val="0070233C"/>
    <w:rsid w:val="007027D4"/>
    <w:rsid w:val="00704552"/>
    <w:rsid w:val="0070455A"/>
    <w:rsid w:val="007048B3"/>
    <w:rsid w:val="007052EC"/>
    <w:rsid w:val="007053BF"/>
    <w:rsid w:val="00707DF9"/>
    <w:rsid w:val="00711CBC"/>
    <w:rsid w:val="0071264D"/>
    <w:rsid w:val="007128EE"/>
    <w:rsid w:val="00713D8B"/>
    <w:rsid w:val="007141F5"/>
    <w:rsid w:val="007144A8"/>
    <w:rsid w:val="007151AC"/>
    <w:rsid w:val="00715F22"/>
    <w:rsid w:val="007166FC"/>
    <w:rsid w:val="00717088"/>
    <w:rsid w:val="00717C31"/>
    <w:rsid w:val="00720BFA"/>
    <w:rsid w:val="0072272B"/>
    <w:rsid w:val="00722D9F"/>
    <w:rsid w:val="007242CC"/>
    <w:rsid w:val="007245A4"/>
    <w:rsid w:val="007251D6"/>
    <w:rsid w:val="0072542A"/>
    <w:rsid w:val="007258D2"/>
    <w:rsid w:val="00727488"/>
    <w:rsid w:val="007275BA"/>
    <w:rsid w:val="00730716"/>
    <w:rsid w:val="00730A3A"/>
    <w:rsid w:val="00730F6F"/>
    <w:rsid w:val="00732555"/>
    <w:rsid w:val="0073299C"/>
    <w:rsid w:val="00735249"/>
    <w:rsid w:val="00736ED7"/>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3926"/>
    <w:rsid w:val="00754858"/>
    <w:rsid w:val="00755A59"/>
    <w:rsid w:val="00755DCB"/>
    <w:rsid w:val="00755EE6"/>
    <w:rsid w:val="007564C5"/>
    <w:rsid w:val="007575A9"/>
    <w:rsid w:val="00757CFA"/>
    <w:rsid w:val="007602DC"/>
    <w:rsid w:val="00760DC3"/>
    <w:rsid w:val="0076315E"/>
    <w:rsid w:val="00763862"/>
    <w:rsid w:val="007641E2"/>
    <w:rsid w:val="007658AD"/>
    <w:rsid w:val="007672C9"/>
    <w:rsid w:val="00767788"/>
    <w:rsid w:val="007711C7"/>
    <w:rsid w:val="00772A5F"/>
    <w:rsid w:val="00772F99"/>
    <w:rsid w:val="007733DE"/>
    <w:rsid w:val="0077355D"/>
    <w:rsid w:val="0077456A"/>
    <w:rsid w:val="00775166"/>
    <w:rsid w:val="00775F2C"/>
    <w:rsid w:val="0077637B"/>
    <w:rsid w:val="00777F3C"/>
    <w:rsid w:val="00781410"/>
    <w:rsid w:val="007817E6"/>
    <w:rsid w:val="007819C9"/>
    <w:rsid w:val="007820E1"/>
    <w:rsid w:val="0078636A"/>
    <w:rsid w:val="00787270"/>
    <w:rsid w:val="00790BC7"/>
    <w:rsid w:val="00790CAF"/>
    <w:rsid w:val="00790F69"/>
    <w:rsid w:val="00791312"/>
    <w:rsid w:val="00791C5E"/>
    <w:rsid w:val="00792041"/>
    <w:rsid w:val="00794259"/>
    <w:rsid w:val="00797017"/>
    <w:rsid w:val="00797752"/>
    <w:rsid w:val="007979D0"/>
    <w:rsid w:val="007A146E"/>
    <w:rsid w:val="007A1BD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86B"/>
    <w:rsid w:val="007B746E"/>
    <w:rsid w:val="007C2875"/>
    <w:rsid w:val="007C3593"/>
    <w:rsid w:val="007C382E"/>
    <w:rsid w:val="007C54BB"/>
    <w:rsid w:val="007C567E"/>
    <w:rsid w:val="007C5868"/>
    <w:rsid w:val="007C59C1"/>
    <w:rsid w:val="007D086A"/>
    <w:rsid w:val="007D14ED"/>
    <w:rsid w:val="007D15BA"/>
    <w:rsid w:val="007D42A0"/>
    <w:rsid w:val="007D6972"/>
    <w:rsid w:val="007D79AB"/>
    <w:rsid w:val="007E10EA"/>
    <w:rsid w:val="007E21E0"/>
    <w:rsid w:val="007E284E"/>
    <w:rsid w:val="007E5B72"/>
    <w:rsid w:val="007E6C5C"/>
    <w:rsid w:val="007E7AB6"/>
    <w:rsid w:val="007E7E1F"/>
    <w:rsid w:val="007F2BA7"/>
    <w:rsid w:val="007F3288"/>
    <w:rsid w:val="007F49C3"/>
    <w:rsid w:val="007F6C13"/>
    <w:rsid w:val="007F714C"/>
    <w:rsid w:val="007F725D"/>
    <w:rsid w:val="007F73D5"/>
    <w:rsid w:val="00802920"/>
    <w:rsid w:val="008029FB"/>
    <w:rsid w:val="0080357E"/>
    <w:rsid w:val="008038F2"/>
    <w:rsid w:val="0080435C"/>
    <w:rsid w:val="0080524F"/>
    <w:rsid w:val="00807A0D"/>
    <w:rsid w:val="00807E2B"/>
    <w:rsid w:val="008109F9"/>
    <w:rsid w:val="00810EDF"/>
    <w:rsid w:val="0081106B"/>
    <w:rsid w:val="00812FC0"/>
    <w:rsid w:val="0081497B"/>
    <w:rsid w:val="00815243"/>
    <w:rsid w:val="00815AAD"/>
    <w:rsid w:val="00820623"/>
    <w:rsid w:val="00820A9A"/>
    <w:rsid w:val="00823741"/>
    <w:rsid w:val="00824ED0"/>
    <w:rsid w:val="008250E7"/>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526"/>
    <w:rsid w:val="00834BE9"/>
    <w:rsid w:val="00834F11"/>
    <w:rsid w:val="0083531D"/>
    <w:rsid w:val="008356DA"/>
    <w:rsid w:val="00844115"/>
    <w:rsid w:val="0084416D"/>
    <w:rsid w:val="008447A3"/>
    <w:rsid w:val="00844F8D"/>
    <w:rsid w:val="0084647C"/>
    <w:rsid w:val="0084682C"/>
    <w:rsid w:val="008468FF"/>
    <w:rsid w:val="00847375"/>
    <w:rsid w:val="0085140C"/>
    <w:rsid w:val="008519E3"/>
    <w:rsid w:val="008525E7"/>
    <w:rsid w:val="00852695"/>
    <w:rsid w:val="00852CD4"/>
    <w:rsid w:val="00854AC8"/>
    <w:rsid w:val="00854F89"/>
    <w:rsid w:val="00855C82"/>
    <w:rsid w:val="00856265"/>
    <w:rsid w:val="00856876"/>
    <w:rsid w:val="0085692E"/>
    <w:rsid w:val="00857A09"/>
    <w:rsid w:val="00860787"/>
    <w:rsid w:val="00861C35"/>
    <w:rsid w:val="0086335A"/>
    <w:rsid w:val="0086352B"/>
    <w:rsid w:val="0086399B"/>
    <w:rsid w:val="008641B7"/>
    <w:rsid w:val="00864784"/>
    <w:rsid w:val="0086551C"/>
    <w:rsid w:val="00865B6C"/>
    <w:rsid w:val="00865C10"/>
    <w:rsid w:val="00866ABB"/>
    <w:rsid w:val="00867645"/>
    <w:rsid w:val="008707F0"/>
    <w:rsid w:val="00874A33"/>
    <w:rsid w:val="00874DBD"/>
    <w:rsid w:val="00875597"/>
    <w:rsid w:val="00877384"/>
    <w:rsid w:val="00881EDD"/>
    <w:rsid w:val="00883C24"/>
    <w:rsid w:val="008842BC"/>
    <w:rsid w:val="008850D6"/>
    <w:rsid w:val="0088540C"/>
    <w:rsid w:val="00886241"/>
    <w:rsid w:val="00886890"/>
    <w:rsid w:val="00886AB7"/>
    <w:rsid w:val="00886CA9"/>
    <w:rsid w:val="00887ADD"/>
    <w:rsid w:val="00891A58"/>
    <w:rsid w:val="00891CFE"/>
    <w:rsid w:val="00894118"/>
    <w:rsid w:val="00894660"/>
    <w:rsid w:val="008949CF"/>
    <w:rsid w:val="00896946"/>
    <w:rsid w:val="00897230"/>
    <w:rsid w:val="0089798F"/>
    <w:rsid w:val="008A052E"/>
    <w:rsid w:val="008A0573"/>
    <w:rsid w:val="008A0ECE"/>
    <w:rsid w:val="008A222C"/>
    <w:rsid w:val="008A2368"/>
    <w:rsid w:val="008A3B6C"/>
    <w:rsid w:val="008A3BF9"/>
    <w:rsid w:val="008A4CF5"/>
    <w:rsid w:val="008A6C40"/>
    <w:rsid w:val="008A7F78"/>
    <w:rsid w:val="008B05F6"/>
    <w:rsid w:val="008B0B00"/>
    <w:rsid w:val="008B0D2B"/>
    <w:rsid w:val="008B1189"/>
    <w:rsid w:val="008B1AC4"/>
    <w:rsid w:val="008B2A91"/>
    <w:rsid w:val="008B4B29"/>
    <w:rsid w:val="008B549F"/>
    <w:rsid w:val="008B680E"/>
    <w:rsid w:val="008B73BB"/>
    <w:rsid w:val="008C14B2"/>
    <w:rsid w:val="008C1897"/>
    <w:rsid w:val="008C208E"/>
    <w:rsid w:val="008C22B3"/>
    <w:rsid w:val="008C3BDF"/>
    <w:rsid w:val="008C3DE4"/>
    <w:rsid w:val="008C3FDC"/>
    <w:rsid w:val="008C4442"/>
    <w:rsid w:val="008C4625"/>
    <w:rsid w:val="008C6325"/>
    <w:rsid w:val="008C635F"/>
    <w:rsid w:val="008C6F80"/>
    <w:rsid w:val="008D0BA9"/>
    <w:rsid w:val="008D0E6E"/>
    <w:rsid w:val="008D0EC7"/>
    <w:rsid w:val="008D120A"/>
    <w:rsid w:val="008D1A93"/>
    <w:rsid w:val="008D37B1"/>
    <w:rsid w:val="008D3F93"/>
    <w:rsid w:val="008D4216"/>
    <w:rsid w:val="008D4D5A"/>
    <w:rsid w:val="008D4E70"/>
    <w:rsid w:val="008D4F48"/>
    <w:rsid w:val="008D5D77"/>
    <w:rsid w:val="008D6924"/>
    <w:rsid w:val="008E0065"/>
    <w:rsid w:val="008E1056"/>
    <w:rsid w:val="008E36CB"/>
    <w:rsid w:val="008E3C7D"/>
    <w:rsid w:val="008E6B99"/>
    <w:rsid w:val="008E6EAB"/>
    <w:rsid w:val="008E6F5A"/>
    <w:rsid w:val="008F0517"/>
    <w:rsid w:val="008F0B4B"/>
    <w:rsid w:val="008F139F"/>
    <w:rsid w:val="008F2D00"/>
    <w:rsid w:val="008F34BF"/>
    <w:rsid w:val="008F373A"/>
    <w:rsid w:val="008F3C9A"/>
    <w:rsid w:val="008F479A"/>
    <w:rsid w:val="008F517E"/>
    <w:rsid w:val="008F5F17"/>
    <w:rsid w:val="008F79DE"/>
    <w:rsid w:val="00900925"/>
    <w:rsid w:val="00901542"/>
    <w:rsid w:val="00902FDF"/>
    <w:rsid w:val="00903B55"/>
    <w:rsid w:val="00903E92"/>
    <w:rsid w:val="0090599A"/>
    <w:rsid w:val="0090712E"/>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2FFB"/>
    <w:rsid w:val="0093364B"/>
    <w:rsid w:val="00934930"/>
    <w:rsid w:val="009359F2"/>
    <w:rsid w:val="00935B3C"/>
    <w:rsid w:val="009415AA"/>
    <w:rsid w:val="00941EEA"/>
    <w:rsid w:val="0094253D"/>
    <w:rsid w:val="00943C38"/>
    <w:rsid w:val="009441C2"/>
    <w:rsid w:val="00944753"/>
    <w:rsid w:val="0094652E"/>
    <w:rsid w:val="00950F4B"/>
    <w:rsid w:val="009527A6"/>
    <w:rsid w:val="00952F7C"/>
    <w:rsid w:val="00956A85"/>
    <w:rsid w:val="0095704B"/>
    <w:rsid w:val="00957825"/>
    <w:rsid w:val="00961DEE"/>
    <w:rsid w:val="009620D7"/>
    <w:rsid w:val="009620E4"/>
    <w:rsid w:val="009621CA"/>
    <w:rsid w:val="00964974"/>
    <w:rsid w:val="00964DE1"/>
    <w:rsid w:val="009650BB"/>
    <w:rsid w:val="00965578"/>
    <w:rsid w:val="00970640"/>
    <w:rsid w:val="0097174A"/>
    <w:rsid w:val="0097185F"/>
    <w:rsid w:val="00971C78"/>
    <w:rsid w:val="00972FE3"/>
    <w:rsid w:val="00973224"/>
    <w:rsid w:val="009755C9"/>
    <w:rsid w:val="00975633"/>
    <w:rsid w:val="00976BC6"/>
    <w:rsid w:val="009778EE"/>
    <w:rsid w:val="00977F02"/>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51A0"/>
    <w:rsid w:val="00995497"/>
    <w:rsid w:val="00995856"/>
    <w:rsid w:val="00996434"/>
    <w:rsid w:val="009965A3"/>
    <w:rsid w:val="00997C91"/>
    <w:rsid w:val="009A01FC"/>
    <w:rsid w:val="009A0F76"/>
    <w:rsid w:val="009A1227"/>
    <w:rsid w:val="009A2486"/>
    <w:rsid w:val="009A2ECA"/>
    <w:rsid w:val="009A3025"/>
    <w:rsid w:val="009A59ED"/>
    <w:rsid w:val="009A6C8D"/>
    <w:rsid w:val="009A714A"/>
    <w:rsid w:val="009A7CA0"/>
    <w:rsid w:val="009B0170"/>
    <w:rsid w:val="009B0645"/>
    <w:rsid w:val="009B0862"/>
    <w:rsid w:val="009B0992"/>
    <w:rsid w:val="009B71A1"/>
    <w:rsid w:val="009B7254"/>
    <w:rsid w:val="009C0363"/>
    <w:rsid w:val="009C0B0A"/>
    <w:rsid w:val="009C2262"/>
    <w:rsid w:val="009C3615"/>
    <w:rsid w:val="009C3EE2"/>
    <w:rsid w:val="009C44D3"/>
    <w:rsid w:val="009C4832"/>
    <w:rsid w:val="009C4F37"/>
    <w:rsid w:val="009C50C0"/>
    <w:rsid w:val="009C6370"/>
    <w:rsid w:val="009C6922"/>
    <w:rsid w:val="009C6CB7"/>
    <w:rsid w:val="009C6F12"/>
    <w:rsid w:val="009C770A"/>
    <w:rsid w:val="009C79A1"/>
    <w:rsid w:val="009D03CB"/>
    <w:rsid w:val="009D125C"/>
    <w:rsid w:val="009D2D82"/>
    <w:rsid w:val="009D2E21"/>
    <w:rsid w:val="009D4DAA"/>
    <w:rsid w:val="009D5284"/>
    <w:rsid w:val="009D635F"/>
    <w:rsid w:val="009D6E40"/>
    <w:rsid w:val="009D7115"/>
    <w:rsid w:val="009D719C"/>
    <w:rsid w:val="009E1B4A"/>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A023F3"/>
    <w:rsid w:val="00A024DC"/>
    <w:rsid w:val="00A0327B"/>
    <w:rsid w:val="00A04DA6"/>
    <w:rsid w:val="00A057DB"/>
    <w:rsid w:val="00A05D18"/>
    <w:rsid w:val="00A05FD9"/>
    <w:rsid w:val="00A060FB"/>
    <w:rsid w:val="00A06252"/>
    <w:rsid w:val="00A073AB"/>
    <w:rsid w:val="00A07AE1"/>
    <w:rsid w:val="00A102EF"/>
    <w:rsid w:val="00A11C83"/>
    <w:rsid w:val="00A125C2"/>
    <w:rsid w:val="00A14143"/>
    <w:rsid w:val="00A143A9"/>
    <w:rsid w:val="00A1606E"/>
    <w:rsid w:val="00A175B8"/>
    <w:rsid w:val="00A2103C"/>
    <w:rsid w:val="00A21605"/>
    <w:rsid w:val="00A22992"/>
    <w:rsid w:val="00A2449C"/>
    <w:rsid w:val="00A25520"/>
    <w:rsid w:val="00A25839"/>
    <w:rsid w:val="00A26BED"/>
    <w:rsid w:val="00A26DC8"/>
    <w:rsid w:val="00A3135F"/>
    <w:rsid w:val="00A333EE"/>
    <w:rsid w:val="00A33E73"/>
    <w:rsid w:val="00A33F8A"/>
    <w:rsid w:val="00A345A9"/>
    <w:rsid w:val="00A35042"/>
    <w:rsid w:val="00A35C55"/>
    <w:rsid w:val="00A35D44"/>
    <w:rsid w:val="00A35FFD"/>
    <w:rsid w:val="00A377CD"/>
    <w:rsid w:val="00A4023D"/>
    <w:rsid w:val="00A408BC"/>
    <w:rsid w:val="00A40DAA"/>
    <w:rsid w:val="00A428AE"/>
    <w:rsid w:val="00A43D15"/>
    <w:rsid w:val="00A4449E"/>
    <w:rsid w:val="00A447E6"/>
    <w:rsid w:val="00A45284"/>
    <w:rsid w:val="00A453A2"/>
    <w:rsid w:val="00A47FC4"/>
    <w:rsid w:val="00A50781"/>
    <w:rsid w:val="00A5095C"/>
    <w:rsid w:val="00A51447"/>
    <w:rsid w:val="00A519FE"/>
    <w:rsid w:val="00A531AD"/>
    <w:rsid w:val="00A54546"/>
    <w:rsid w:val="00A55944"/>
    <w:rsid w:val="00A6007C"/>
    <w:rsid w:val="00A6060C"/>
    <w:rsid w:val="00A6177C"/>
    <w:rsid w:val="00A61DB0"/>
    <w:rsid w:val="00A6251F"/>
    <w:rsid w:val="00A630E6"/>
    <w:rsid w:val="00A64429"/>
    <w:rsid w:val="00A64952"/>
    <w:rsid w:val="00A66858"/>
    <w:rsid w:val="00A71B8F"/>
    <w:rsid w:val="00A7209E"/>
    <w:rsid w:val="00A728BB"/>
    <w:rsid w:val="00A733C9"/>
    <w:rsid w:val="00A75CEF"/>
    <w:rsid w:val="00A76847"/>
    <w:rsid w:val="00A7716E"/>
    <w:rsid w:val="00A77C68"/>
    <w:rsid w:val="00A80DE3"/>
    <w:rsid w:val="00A8101B"/>
    <w:rsid w:val="00A825B0"/>
    <w:rsid w:val="00A83578"/>
    <w:rsid w:val="00A8471B"/>
    <w:rsid w:val="00A85EB7"/>
    <w:rsid w:val="00A86085"/>
    <w:rsid w:val="00A862AF"/>
    <w:rsid w:val="00A86EBE"/>
    <w:rsid w:val="00A87884"/>
    <w:rsid w:val="00A91A8E"/>
    <w:rsid w:val="00A91DD5"/>
    <w:rsid w:val="00A91EFE"/>
    <w:rsid w:val="00A9279F"/>
    <w:rsid w:val="00A94767"/>
    <w:rsid w:val="00A96DD7"/>
    <w:rsid w:val="00A974A4"/>
    <w:rsid w:val="00A97BF3"/>
    <w:rsid w:val="00AA224D"/>
    <w:rsid w:val="00AA2822"/>
    <w:rsid w:val="00AA284A"/>
    <w:rsid w:val="00AA571D"/>
    <w:rsid w:val="00AA692F"/>
    <w:rsid w:val="00AA7332"/>
    <w:rsid w:val="00AB10FF"/>
    <w:rsid w:val="00AB2BBE"/>
    <w:rsid w:val="00AB307A"/>
    <w:rsid w:val="00AB33BC"/>
    <w:rsid w:val="00AB3DDF"/>
    <w:rsid w:val="00AB4CEC"/>
    <w:rsid w:val="00AB5279"/>
    <w:rsid w:val="00AB6050"/>
    <w:rsid w:val="00AC1538"/>
    <w:rsid w:val="00AC176E"/>
    <w:rsid w:val="00AC28C1"/>
    <w:rsid w:val="00AC5116"/>
    <w:rsid w:val="00AC5AE0"/>
    <w:rsid w:val="00AC5BCB"/>
    <w:rsid w:val="00AC6301"/>
    <w:rsid w:val="00AD0096"/>
    <w:rsid w:val="00AD09CA"/>
    <w:rsid w:val="00AD1795"/>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B3D"/>
    <w:rsid w:val="00AF02E1"/>
    <w:rsid w:val="00AF078D"/>
    <w:rsid w:val="00AF2BFF"/>
    <w:rsid w:val="00AF37DA"/>
    <w:rsid w:val="00AF395D"/>
    <w:rsid w:val="00AF474B"/>
    <w:rsid w:val="00AF4C6E"/>
    <w:rsid w:val="00AF60C6"/>
    <w:rsid w:val="00AF6778"/>
    <w:rsid w:val="00AF7458"/>
    <w:rsid w:val="00AF76C6"/>
    <w:rsid w:val="00B00B98"/>
    <w:rsid w:val="00B00C9B"/>
    <w:rsid w:val="00B049B8"/>
    <w:rsid w:val="00B050AD"/>
    <w:rsid w:val="00B060ED"/>
    <w:rsid w:val="00B06883"/>
    <w:rsid w:val="00B1027F"/>
    <w:rsid w:val="00B10D57"/>
    <w:rsid w:val="00B11E28"/>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54E6"/>
    <w:rsid w:val="00B26B0A"/>
    <w:rsid w:val="00B26C3D"/>
    <w:rsid w:val="00B300EE"/>
    <w:rsid w:val="00B3102E"/>
    <w:rsid w:val="00B31F96"/>
    <w:rsid w:val="00B325F6"/>
    <w:rsid w:val="00B36F28"/>
    <w:rsid w:val="00B41145"/>
    <w:rsid w:val="00B4396E"/>
    <w:rsid w:val="00B43BFA"/>
    <w:rsid w:val="00B43C64"/>
    <w:rsid w:val="00B43F3A"/>
    <w:rsid w:val="00B44528"/>
    <w:rsid w:val="00B44582"/>
    <w:rsid w:val="00B44768"/>
    <w:rsid w:val="00B45041"/>
    <w:rsid w:val="00B45121"/>
    <w:rsid w:val="00B46453"/>
    <w:rsid w:val="00B46AA5"/>
    <w:rsid w:val="00B478C2"/>
    <w:rsid w:val="00B50B48"/>
    <w:rsid w:val="00B51364"/>
    <w:rsid w:val="00B52785"/>
    <w:rsid w:val="00B5292F"/>
    <w:rsid w:val="00B567CE"/>
    <w:rsid w:val="00B5795F"/>
    <w:rsid w:val="00B579E2"/>
    <w:rsid w:val="00B6050A"/>
    <w:rsid w:val="00B60C10"/>
    <w:rsid w:val="00B6183C"/>
    <w:rsid w:val="00B62C91"/>
    <w:rsid w:val="00B63738"/>
    <w:rsid w:val="00B66BB4"/>
    <w:rsid w:val="00B71BDF"/>
    <w:rsid w:val="00B7298C"/>
    <w:rsid w:val="00B72B6F"/>
    <w:rsid w:val="00B739F6"/>
    <w:rsid w:val="00B7563E"/>
    <w:rsid w:val="00B7666E"/>
    <w:rsid w:val="00B77251"/>
    <w:rsid w:val="00B819F8"/>
    <w:rsid w:val="00B82D8A"/>
    <w:rsid w:val="00B82FFB"/>
    <w:rsid w:val="00B8381D"/>
    <w:rsid w:val="00B83989"/>
    <w:rsid w:val="00B83E22"/>
    <w:rsid w:val="00B86802"/>
    <w:rsid w:val="00B868B4"/>
    <w:rsid w:val="00B8731F"/>
    <w:rsid w:val="00B87F9A"/>
    <w:rsid w:val="00B905C7"/>
    <w:rsid w:val="00B9073F"/>
    <w:rsid w:val="00B93AB6"/>
    <w:rsid w:val="00B93DB7"/>
    <w:rsid w:val="00B94762"/>
    <w:rsid w:val="00B9597C"/>
    <w:rsid w:val="00B9648A"/>
    <w:rsid w:val="00B966A3"/>
    <w:rsid w:val="00B9715F"/>
    <w:rsid w:val="00B97801"/>
    <w:rsid w:val="00B979DF"/>
    <w:rsid w:val="00B97B8A"/>
    <w:rsid w:val="00BA0808"/>
    <w:rsid w:val="00BA27AA"/>
    <w:rsid w:val="00BA3300"/>
    <w:rsid w:val="00BA3780"/>
    <w:rsid w:val="00BA483B"/>
    <w:rsid w:val="00BA7155"/>
    <w:rsid w:val="00BA7EC7"/>
    <w:rsid w:val="00BB2549"/>
    <w:rsid w:val="00BB2AD7"/>
    <w:rsid w:val="00BB5544"/>
    <w:rsid w:val="00BB5D10"/>
    <w:rsid w:val="00BB6EF9"/>
    <w:rsid w:val="00BB7106"/>
    <w:rsid w:val="00BB7340"/>
    <w:rsid w:val="00BC0896"/>
    <w:rsid w:val="00BC1D42"/>
    <w:rsid w:val="00BC2D35"/>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CAB"/>
    <w:rsid w:val="00BD3C32"/>
    <w:rsid w:val="00BD5FC9"/>
    <w:rsid w:val="00BD67A9"/>
    <w:rsid w:val="00BD7D35"/>
    <w:rsid w:val="00BE13E1"/>
    <w:rsid w:val="00BE1583"/>
    <w:rsid w:val="00BE1E1E"/>
    <w:rsid w:val="00BE2246"/>
    <w:rsid w:val="00BE3A30"/>
    <w:rsid w:val="00BE475C"/>
    <w:rsid w:val="00BE4E6F"/>
    <w:rsid w:val="00BE5090"/>
    <w:rsid w:val="00BE6263"/>
    <w:rsid w:val="00BE6729"/>
    <w:rsid w:val="00BE7CD0"/>
    <w:rsid w:val="00BF0FDA"/>
    <w:rsid w:val="00BF15E2"/>
    <w:rsid w:val="00BF3135"/>
    <w:rsid w:val="00BF3EC4"/>
    <w:rsid w:val="00BF4107"/>
    <w:rsid w:val="00BF6C88"/>
    <w:rsid w:val="00BF7519"/>
    <w:rsid w:val="00C00EF0"/>
    <w:rsid w:val="00C00F25"/>
    <w:rsid w:val="00C01022"/>
    <w:rsid w:val="00C014E1"/>
    <w:rsid w:val="00C02766"/>
    <w:rsid w:val="00C02BD7"/>
    <w:rsid w:val="00C0429B"/>
    <w:rsid w:val="00C055D6"/>
    <w:rsid w:val="00C05FB2"/>
    <w:rsid w:val="00C06766"/>
    <w:rsid w:val="00C06DD6"/>
    <w:rsid w:val="00C06E3C"/>
    <w:rsid w:val="00C07909"/>
    <w:rsid w:val="00C10272"/>
    <w:rsid w:val="00C102DA"/>
    <w:rsid w:val="00C1106B"/>
    <w:rsid w:val="00C11B06"/>
    <w:rsid w:val="00C132CC"/>
    <w:rsid w:val="00C1391E"/>
    <w:rsid w:val="00C13FE0"/>
    <w:rsid w:val="00C14986"/>
    <w:rsid w:val="00C1721B"/>
    <w:rsid w:val="00C17680"/>
    <w:rsid w:val="00C203E4"/>
    <w:rsid w:val="00C24B21"/>
    <w:rsid w:val="00C24CE9"/>
    <w:rsid w:val="00C24DCD"/>
    <w:rsid w:val="00C25AAA"/>
    <w:rsid w:val="00C2617A"/>
    <w:rsid w:val="00C271EC"/>
    <w:rsid w:val="00C27FE9"/>
    <w:rsid w:val="00C303F0"/>
    <w:rsid w:val="00C30B64"/>
    <w:rsid w:val="00C325EE"/>
    <w:rsid w:val="00C3461C"/>
    <w:rsid w:val="00C349AF"/>
    <w:rsid w:val="00C40040"/>
    <w:rsid w:val="00C40E8D"/>
    <w:rsid w:val="00C41048"/>
    <w:rsid w:val="00C41DA1"/>
    <w:rsid w:val="00C41E00"/>
    <w:rsid w:val="00C471AE"/>
    <w:rsid w:val="00C4787F"/>
    <w:rsid w:val="00C47975"/>
    <w:rsid w:val="00C507CC"/>
    <w:rsid w:val="00C514BB"/>
    <w:rsid w:val="00C53944"/>
    <w:rsid w:val="00C54B7A"/>
    <w:rsid w:val="00C57149"/>
    <w:rsid w:val="00C6059D"/>
    <w:rsid w:val="00C608C6"/>
    <w:rsid w:val="00C62C0D"/>
    <w:rsid w:val="00C63C59"/>
    <w:rsid w:val="00C63FF4"/>
    <w:rsid w:val="00C645CB"/>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CBD"/>
    <w:rsid w:val="00C8008A"/>
    <w:rsid w:val="00C80B8E"/>
    <w:rsid w:val="00C81124"/>
    <w:rsid w:val="00C83B6A"/>
    <w:rsid w:val="00C83D54"/>
    <w:rsid w:val="00C842A7"/>
    <w:rsid w:val="00C84CCA"/>
    <w:rsid w:val="00C84D3C"/>
    <w:rsid w:val="00C86BD2"/>
    <w:rsid w:val="00C87663"/>
    <w:rsid w:val="00C91018"/>
    <w:rsid w:val="00C92CB1"/>
    <w:rsid w:val="00C93075"/>
    <w:rsid w:val="00C93373"/>
    <w:rsid w:val="00C946FE"/>
    <w:rsid w:val="00C96724"/>
    <w:rsid w:val="00C97B34"/>
    <w:rsid w:val="00CA1287"/>
    <w:rsid w:val="00CA1B7D"/>
    <w:rsid w:val="00CA2A11"/>
    <w:rsid w:val="00CA43B1"/>
    <w:rsid w:val="00CA54DD"/>
    <w:rsid w:val="00CA5FC5"/>
    <w:rsid w:val="00CA6BCA"/>
    <w:rsid w:val="00CA7285"/>
    <w:rsid w:val="00CB04B0"/>
    <w:rsid w:val="00CB08A8"/>
    <w:rsid w:val="00CB194E"/>
    <w:rsid w:val="00CB28CA"/>
    <w:rsid w:val="00CB2CBA"/>
    <w:rsid w:val="00CB3449"/>
    <w:rsid w:val="00CB533B"/>
    <w:rsid w:val="00CC20C5"/>
    <w:rsid w:val="00CC21E0"/>
    <w:rsid w:val="00CC4543"/>
    <w:rsid w:val="00CD13B5"/>
    <w:rsid w:val="00CD1B10"/>
    <w:rsid w:val="00CD43CD"/>
    <w:rsid w:val="00CD5D64"/>
    <w:rsid w:val="00CD7D50"/>
    <w:rsid w:val="00CE0068"/>
    <w:rsid w:val="00CE0EB5"/>
    <w:rsid w:val="00CE27E7"/>
    <w:rsid w:val="00CE2E09"/>
    <w:rsid w:val="00CE2E2D"/>
    <w:rsid w:val="00CE5A80"/>
    <w:rsid w:val="00CE7459"/>
    <w:rsid w:val="00CE774D"/>
    <w:rsid w:val="00CF0A8C"/>
    <w:rsid w:val="00CF40ED"/>
    <w:rsid w:val="00CF7BB5"/>
    <w:rsid w:val="00D009BC"/>
    <w:rsid w:val="00D01EA6"/>
    <w:rsid w:val="00D02C39"/>
    <w:rsid w:val="00D03CBE"/>
    <w:rsid w:val="00D05615"/>
    <w:rsid w:val="00D0574F"/>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B04"/>
    <w:rsid w:val="00D234B7"/>
    <w:rsid w:val="00D237E3"/>
    <w:rsid w:val="00D23AF7"/>
    <w:rsid w:val="00D25535"/>
    <w:rsid w:val="00D260B8"/>
    <w:rsid w:val="00D2658D"/>
    <w:rsid w:val="00D2660A"/>
    <w:rsid w:val="00D26709"/>
    <w:rsid w:val="00D27B5D"/>
    <w:rsid w:val="00D27EBE"/>
    <w:rsid w:val="00D3251A"/>
    <w:rsid w:val="00D32707"/>
    <w:rsid w:val="00D328E1"/>
    <w:rsid w:val="00D32F26"/>
    <w:rsid w:val="00D33AC2"/>
    <w:rsid w:val="00D33E51"/>
    <w:rsid w:val="00D34EEB"/>
    <w:rsid w:val="00D36656"/>
    <w:rsid w:val="00D36D14"/>
    <w:rsid w:val="00D36EF1"/>
    <w:rsid w:val="00D375BD"/>
    <w:rsid w:val="00D40BD6"/>
    <w:rsid w:val="00D40CE1"/>
    <w:rsid w:val="00D41C46"/>
    <w:rsid w:val="00D42783"/>
    <w:rsid w:val="00D43D6F"/>
    <w:rsid w:val="00D44C98"/>
    <w:rsid w:val="00D45EDA"/>
    <w:rsid w:val="00D47761"/>
    <w:rsid w:val="00D51621"/>
    <w:rsid w:val="00D52A2B"/>
    <w:rsid w:val="00D52B26"/>
    <w:rsid w:val="00D52CE1"/>
    <w:rsid w:val="00D530FF"/>
    <w:rsid w:val="00D53905"/>
    <w:rsid w:val="00D5449D"/>
    <w:rsid w:val="00D551D7"/>
    <w:rsid w:val="00D56DC5"/>
    <w:rsid w:val="00D57CBC"/>
    <w:rsid w:val="00D57D3E"/>
    <w:rsid w:val="00D60D27"/>
    <w:rsid w:val="00D66FC2"/>
    <w:rsid w:val="00D6763C"/>
    <w:rsid w:val="00D71F98"/>
    <w:rsid w:val="00D730F7"/>
    <w:rsid w:val="00D73593"/>
    <w:rsid w:val="00D76012"/>
    <w:rsid w:val="00D80463"/>
    <w:rsid w:val="00D80E97"/>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7E35"/>
    <w:rsid w:val="00DA1F3B"/>
    <w:rsid w:val="00DA2161"/>
    <w:rsid w:val="00DA3BE7"/>
    <w:rsid w:val="00DA4090"/>
    <w:rsid w:val="00DA44B5"/>
    <w:rsid w:val="00DA4A2B"/>
    <w:rsid w:val="00DA53AC"/>
    <w:rsid w:val="00DA5ED5"/>
    <w:rsid w:val="00DA6644"/>
    <w:rsid w:val="00DA6ED4"/>
    <w:rsid w:val="00DA712A"/>
    <w:rsid w:val="00DA7C4F"/>
    <w:rsid w:val="00DB0061"/>
    <w:rsid w:val="00DB047A"/>
    <w:rsid w:val="00DB2C2D"/>
    <w:rsid w:val="00DB30E7"/>
    <w:rsid w:val="00DB3A39"/>
    <w:rsid w:val="00DB4018"/>
    <w:rsid w:val="00DB4091"/>
    <w:rsid w:val="00DB40CF"/>
    <w:rsid w:val="00DB5E71"/>
    <w:rsid w:val="00DB6248"/>
    <w:rsid w:val="00DC0D9B"/>
    <w:rsid w:val="00DC30CC"/>
    <w:rsid w:val="00DC352E"/>
    <w:rsid w:val="00DC3699"/>
    <w:rsid w:val="00DC4F99"/>
    <w:rsid w:val="00DC50AF"/>
    <w:rsid w:val="00DC650D"/>
    <w:rsid w:val="00DC7FDB"/>
    <w:rsid w:val="00DD102D"/>
    <w:rsid w:val="00DD302B"/>
    <w:rsid w:val="00DD32CD"/>
    <w:rsid w:val="00DD3727"/>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E45"/>
    <w:rsid w:val="00DE78CE"/>
    <w:rsid w:val="00DE79A4"/>
    <w:rsid w:val="00DE7EAD"/>
    <w:rsid w:val="00DF099F"/>
    <w:rsid w:val="00DF1E05"/>
    <w:rsid w:val="00DF2817"/>
    <w:rsid w:val="00DF380F"/>
    <w:rsid w:val="00DF3A67"/>
    <w:rsid w:val="00DF59AD"/>
    <w:rsid w:val="00DF5D20"/>
    <w:rsid w:val="00DF5F20"/>
    <w:rsid w:val="00DF6CCD"/>
    <w:rsid w:val="00DF7D3A"/>
    <w:rsid w:val="00E02005"/>
    <w:rsid w:val="00E0307C"/>
    <w:rsid w:val="00E035EF"/>
    <w:rsid w:val="00E03A1A"/>
    <w:rsid w:val="00E040D7"/>
    <w:rsid w:val="00E05895"/>
    <w:rsid w:val="00E062D5"/>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BAB"/>
    <w:rsid w:val="00E21D12"/>
    <w:rsid w:val="00E22305"/>
    <w:rsid w:val="00E227BF"/>
    <w:rsid w:val="00E23205"/>
    <w:rsid w:val="00E234C3"/>
    <w:rsid w:val="00E2578A"/>
    <w:rsid w:val="00E261BE"/>
    <w:rsid w:val="00E264C8"/>
    <w:rsid w:val="00E26670"/>
    <w:rsid w:val="00E273A9"/>
    <w:rsid w:val="00E30112"/>
    <w:rsid w:val="00E3079D"/>
    <w:rsid w:val="00E31670"/>
    <w:rsid w:val="00E317D9"/>
    <w:rsid w:val="00E31B18"/>
    <w:rsid w:val="00E31D0E"/>
    <w:rsid w:val="00E33842"/>
    <w:rsid w:val="00E3525B"/>
    <w:rsid w:val="00E356B9"/>
    <w:rsid w:val="00E35972"/>
    <w:rsid w:val="00E36984"/>
    <w:rsid w:val="00E36F68"/>
    <w:rsid w:val="00E370B5"/>
    <w:rsid w:val="00E421BB"/>
    <w:rsid w:val="00E4226B"/>
    <w:rsid w:val="00E428B9"/>
    <w:rsid w:val="00E4416C"/>
    <w:rsid w:val="00E445E5"/>
    <w:rsid w:val="00E44BDF"/>
    <w:rsid w:val="00E44D97"/>
    <w:rsid w:val="00E4609D"/>
    <w:rsid w:val="00E4621F"/>
    <w:rsid w:val="00E46E91"/>
    <w:rsid w:val="00E50D74"/>
    <w:rsid w:val="00E51E7D"/>
    <w:rsid w:val="00E51E88"/>
    <w:rsid w:val="00E5418C"/>
    <w:rsid w:val="00E548F4"/>
    <w:rsid w:val="00E5494C"/>
    <w:rsid w:val="00E55D15"/>
    <w:rsid w:val="00E574A5"/>
    <w:rsid w:val="00E5799C"/>
    <w:rsid w:val="00E60065"/>
    <w:rsid w:val="00E649AB"/>
    <w:rsid w:val="00E651FC"/>
    <w:rsid w:val="00E653E9"/>
    <w:rsid w:val="00E65F3B"/>
    <w:rsid w:val="00E65F76"/>
    <w:rsid w:val="00E676CA"/>
    <w:rsid w:val="00E6789D"/>
    <w:rsid w:val="00E67C7F"/>
    <w:rsid w:val="00E70A39"/>
    <w:rsid w:val="00E70CF6"/>
    <w:rsid w:val="00E70F4A"/>
    <w:rsid w:val="00E725F9"/>
    <w:rsid w:val="00E73E9F"/>
    <w:rsid w:val="00E8006F"/>
    <w:rsid w:val="00E80157"/>
    <w:rsid w:val="00E80162"/>
    <w:rsid w:val="00E82D43"/>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7649"/>
    <w:rsid w:val="00E9770E"/>
    <w:rsid w:val="00E97C4E"/>
    <w:rsid w:val="00EA06EB"/>
    <w:rsid w:val="00EA153A"/>
    <w:rsid w:val="00EA4022"/>
    <w:rsid w:val="00EA4BF9"/>
    <w:rsid w:val="00EA67DB"/>
    <w:rsid w:val="00EA6B93"/>
    <w:rsid w:val="00EA7527"/>
    <w:rsid w:val="00EA7C70"/>
    <w:rsid w:val="00EB0A87"/>
    <w:rsid w:val="00EB0BFD"/>
    <w:rsid w:val="00EB1F8D"/>
    <w:rsid w:val="00EB20C7"/>
    <w:rsid w:val="00EB27FF"/>
    <w:rsid w:val="00EB2CA2"/>
    <w:rsid w:val="00EB317D"/>
    <w:rsid w:val="00EC0F01"/>
    <w:rsid w:val="00EC122B"/>
    <w:rsid w:val="00EC33C4"/>
    <w:rsid w:val="00EC3DCD"/>
    <w:rsid w:val="00EC3DF3"/>
    <w:rsid w:val="00EC6913"/>
    <w:rsid w:val="00EC7D88"/>
    <w:rsid w:val="00ED0732"/>
    <w:rsid w:val="00ED0C5D"/>
    <w:rsid w:val="00ED31B7"/>
    <w:rsid w:val="00ED3305"/>
    <w:rsid w:val="00ED4248"/>
    <w:rsid w:val="00ED64DC"/>
    <w:rsid w:val="00ED667E"/>
    <w:rsid w:val="00EE02BA"/>
    <w:rsid w:val="00EE1100"/>
    <w:rsid w:val="00EE1901"/>
    <w:rsid w:val="00EE52AD"/>
    <w:rsid w:val="00EE5307"/>
    <w:rsid w:val="00EE5E57"/>
    <w:rsid w:val="00EE6113"/>
    <w:rsid w:val="00EE76A0"/>
    <w:rsid w:val="00EF3C69"/>
    <w:rsid w:val="00EF4456"/>
    <w:rsid w:val="00EF4ECA"/>
    <w:rsid w:val="00EF5217"/>
    <w:rsid w:val="00EF5B14"/>
    <w:rsid w:val="00EF65DE"/>
    <w:rsid w:val="00F002BA"/>
    <w:rsid w:val="00F02723"/>
    <w:rsid w:val="00F02B17"/>
    <w:rsid w:val="00F0391C"/>
    <w:rsid w:val="00F07F48"/>
    <w:rsid w:val="00F10C95"/>
    <w:rsid w:val="00F14D09"/>
    <w:rsid w:val="00F15166"/>
    <w:rsid w:val="00F16D7A"/>
    <w:rsid w:val="00F21F87"/>
    <w:rsid w:val="00F22046"/>
    <w:rsid w:val="00F23483"/>
    <w:rsid w:val="00F24538"/>
    <w:rsid w:val="00F24B3F"/>
    <w:rsid w:val="00F24CF9"/>
    <w:rsid w:val="00F25D4D"/>
    <w:rsid w:val="00F2624B"/>
    <w:rsid w:val="00F26523"/>
    <w:rsid w:val="00F269C8"/>
    <w:rsid w:val="00F26C12"/>
    <w:rsid w:val="00F27302"/>
    <w:rsid w:val="00F3150B"/>
    <w:rsid w:val="00F315CA"/>
    <w:rsid w:val="00F31E45"/>
    <w:rsid w:val="00F322F1"/>
    <w:rsid w:val="00F34556"/>
    <w:rsid w:val="00F35637"/>
    <w:rsid w:val="00F35BBA"/>
    <w:rsid w:val="00F35E74"/>
    <w:rsid w:val="00F35EC4"/>
    <w:rsid w:val="00F3611A"/>
    <w:rsid w:val="00F36ABB"/>
    <w:rsid w:val="00F36B88"/>
    <w:rsid w:val="00F3768C"/>
    <w:rsid w:val="00F40FAF"/>
    <w:rsid w:val="00F41AF6"/>
    <w:rsid w:val="00F41D9F"/>
    <w:rsid w:val="00F421D2"/>
    <w:rsid w:val="00F4319B"/>
    <w:rsid w:val="00F440C1"/>
    <w:rsid w:val="00F45A84"/>
    <w:rsid w:val="00F46E29"/>
    <w:rsid w:val="00F5079D"/>
    <w:rsid w:val="00F51942"/>
    <w:rsid w:val="00F52BEC"/>
    <w:rsid w:val="00F54EDF"/>
    <w:rsid w:val="00F55CBD"/>
    <w:rsid w:val="00F55EA3"/>
    <w:rsid w:val="00F5628E"/>
    <w:rsid w:val="00F565E4"/>
    <w:rsid w:val="00F56728"/>
    <w:rsid w:val="00F57076"/>
    <w:rsid w:val="00F606E5"/>
    <w:rsid w:val="00F608E7"/>
    <w:rsid w:val="00F6349A"/>
    <w:rsid w:val="00F636D3"/>
    <w:rsid w:val="00F64BE2"/>
    <w:rsid w:val="00F64E5F"/>
    <w:rsid w:val="00F6580B"/>
    <w:rsid w:val="00F65AA9"/>
    <w:rsid w:val="00F6630C"/>
    <w:rsid w:val="00F67D23"/>
    <w:rsid w:val="00F70908"/>
    <w:rsid w:val="00F71314"/>
    <w:rsid w:val="00F720FB"/>
    <w:rsid w:val="00F729E1"/>
    <w:rsid w:val="00F73390"/>
    <w:rsid w:val="00F733CE"/>
    <w:rsid w:val="00F73EFB"/>
    <w:rsid w:val="00F74D49"/>
    <w:rsid w:val="00F7540D"/>
    <w:rsid w:val="00F76358"/>
    <w:rsid w:val="00F766E3"/>
    <w:rsid w:val="00F82A83"/>
    <w:rsid w:val="00F82BCE"/>
    <w:rsid w:val="00F82C83"/>
    <w:rsid w:val="00F8349A"/>
    <w:rsid w:val="00F83E6F"/>
    <w:rsid w:val="00F84053"/>
    <w:rsid w:val="00F84802"/>
    <w:rsid w:val="00F86D58"/>
    <w:rsid w:val="00F872A6"/>
    <w:rsid w:val="00F87C20"/>
    <w:rsid w:val="00F901A2"/>
    <w:rsid w:val="00F932C8"/>
    <w:rsid w:val="00F958C3"/>
    <w:rsid w:val="00F969F2"/>
    <w:rsid w:val="00F96B9F"/>
    <w:rsid w:val="00F971F3"/>
    <w:rsid w:val="00FA042B"/>
    <w:rsid w:val="00FA079C"/>
    <w:rsid w:val="00FA0BA3"/>
    <w:rsid w:val="00FA180F"/>
    <w:rsid w:val="00FA32F8"/>
    <w:rsid w:val="00FA4C8C"/>
    <w:rsid w:val="00FA50D3"/>
    <w:rsid w:val="00FA6FBD"/>
    <w:rsid w:val="00FB0047"/>
    <w:rsid w:val="00FB0071"/>
    <w:rsid w:val="00FB0260"/>
    <w:rsid w:val="00FB0367"/>
    <w:rsid w:val="00FB0927"/>
    <w:rsid w:val="00FB0AB2"/>
    <w:rsid w:val="00FB0AF8"/>
    <w:rsid w:val="00FB4551"/>
    <w:rsid w:val="00FB4ED6"/>
    <w:rsid w:val="00FB4F68"/>
    <w:rsid w:val="00FB554A"/>
    <w:rsid w:val="00FB66BC"/>
    <w:rsid w:val="00FB678E"/>
    <w:rsid w:val="00FB699D"/>
    <w:rsid w:val="00FB7162"/>
    <w:rsid w:val="00FC0A04"/>
    <w:rsid w:val="00FC124F"/>
    <w:rsid w:val="00FC1673"/>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AE0"/>
    <w:rsid w:val="00FD7B38"/>
    <w:rsid w:val="00FE001E"/>
    <w:rsid w:val="00FE0AA7"/>
    <w:rsid w:val="00FE2755"/>
    <w:rsid w:val="00FE351E"/>
    <w:rsid w:val="00FE5B88"/>
    <w:rsid w:val="00FE5EA4"/>
    <w:rsid w:val="00FF0674"/>
    <w:rsid w:val="00FF4487"/>
    <w:rsid w:val="00FF4600"/>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60"/>
    <w:rPr>
      <w:rFonts w:ascii="Calibri" w:eastAsia="Calibri" w:hAnsi="Calibri" w:cs="Times New Roman"/>
      <w:lang w:val="en-US"/>
    </w:rPr>
  </w:style>
  <w:style w:type="paragraph" w:styleId="Heading1">
    <w:name w:val="heading 1"/>
    <w:basedOn w:val="Normal"/>
    <w:next w:val="Normal"/>
    <w:link w:val="Heading1Char"/>
    <w:qFormat/>
    <w:rsid w:val="0020296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0296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960"/>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02960"/>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20296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02960"/>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20296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202960"/>
    <w:rPr>
      <w:rFonts w:ascii="Calibri" w:eastAsia="Calibri" w:hAnsi="Calibri" w:cs="Times New Roman"/>
      <w:lang w:val="en-US"/>
    </w:rPr>
  </w:style>
  <w:style w:type="character" w:styleId="PageNumber">
    <w:name w:val="page number"/>
    <w:basedOn w:val="DefaultParagraphFont"/>
    <w:rsid w:val="00202960"/>
  </w:style>
  <w:style w:type="paragraph" w:styleId="BodyText">
    <w:name w:val="Body Text"/>
    <w:basedOn w:val="Normal"/>
    <w:next w:val="Normal"/>
    <w:link w:val="BodyTextChar"/>
    <w:rsid w:val="00202960"/>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02960"/>
    <w:rPr>
      <w:rFonts w:ascii="Arial" w:eastAsia="Times New Roman" w:hAnsi="Arial" w:cs="Times New Roman"/>
      <w:sz w:val="24"/>
      <w:szCs w:val="24"/>
      <w:lang w:val="en-US"/>
    </w:rPr>
  </w:style>
  <w:style w:type="character" w:customStyle="1" w:styleId="tpa1">
    <w:name w:val="tpa1"/>
    <w:basedOn w:val="DefaultParagraphFont"/>
    <w:rsid w:val="00202960"/>
  </w:style>
  <w:style w:type="paragraph" w:styleId="BodyText2">
    <w:name w:val="Body Text 2"/>
    <w:basedOn w:val="Normal"/>
    <w:link w:val="BodyText2Char"/>
    <w:rsid w:val="00202960"/>
    <w:pPr>
      <w:spacing w:after="120" w:line="480" w:lineRule="auto"/>
    </w:pPr>
  </w:style>
  <w:style w:type="character" w:customStyle="1" w:styleId="BodyText2Char">
    <w:name w:val="Body Text 2 Char"/>
    <w:basedOn w:val="DefaultParagraphFont"/>
    <w:link w:val="BodyText2"/>
    <w:rsid w:val="00202960"/>
    <w:rPr>
      <w:rFonts w:ascii="Calibri" w:eastAsia="Calibri" w:hAnsi="Calibri" w:cs="Times New Roman"/>
      <w:lang w:val="en-US"/>
    </w:rPr>
  </w:style>
  <w:style w:type="paragraph" w:styleId="ListParagraph">
    <w:name w:val="List Paragraph"/>
    <w:basedOn w:val="Normal"/>
    <w:uiPriority w:val="34"/>
    <w:qFormat/>
    <w:rsid w:val="00202960"/>
    <w:pPr>
      <w:ind w:left="720"/>
    </w:pPr>
  </w:style>
  <w:style w:type="character" w:customStyle="1" w:styleId="sttlitera">
    <w:name w:val="st_tlitera"/>
    <w:rsid w:val="00202960"/>
  </w:style>
  <w:style w:type="character" w:styleId="PlaceholderText">
    <w:name w:val="Placeholder Text"/>
    <w:basedOn w:val="DefaultParagraphFont"/>
    <w:uiPriority w:val="99"/>
    <w:semiHidden/>
    <w:rsid w:val="00202960"/>
    <w:rPr>
      <w:color w:val="808080"/>
    </w:rPr>
  </w:style>
  <w:style w:type="character" w:customStyle="1" w:styleId="sttpar">
    <w:name w:val="st_tpar"/>
    <w:basedOn w:val="DefaultParagraphFont"/>
    <w:rsid w:val="00202960"/>
  </w:style>
  <w:style w:type="character" w:customStyle="1" w:styleId="Bodytext20">
    <w:name w:val="Body text (2)_"/>
    <w:basedOn w:val="DefaultParagraphFont"/>
    <w:link w:val="Bodytext21"/>
    <w:rsid w:val="00202960"/>
    <w:rPr>
      <w:rFonts w:ascii="Arial Narrow" w:eastAsia="Arial Narrow" w:hAnsi="Arial Narrow" w:cs="Arial Narrow"/>
      <w:sz w:val="26"/>
      <w:szCs w:val="26"/>
      <w:shd w:val="clear" w:color="auto" w:fill="FFFFFF"/>
    </w:rPr>
  </w:style>
  <w:style w:type="character" w:customStyle="1" w:styleId="Bodytext2Bold">
    <w:name w:val="Body text (2) + Bold"/>
    <w:basedOn w:val="Bodytext20"/>
    <w:rsid w:val="00202960"/>
    <w:rPr>
      <w:b/>
      <w:bCs/>
      <w:color w:val="000000"/>
      <w:spacing w:val="0"/>
      <w:w w:val="100"/>
      <w:position w:val="0"/>
      <w:lang w:val="ro-RO" w:eastAsia="ro-RO" w:bidi="ro-RO"/>
    </w:rPr>
  </w:style>
  <w:style w:type="paragraph" w:customStyle="1" w:styleId="Bodytext21">
    <w:name w:val="Body text (2)"/>
    <w:basedOn w:val="Normal"/>
    <w:link w:val="Bodytext20"/>
    <w:rsid w:val="00202960"/>
    <w:pPr>
      <w:widowControl w:val="0"/>
      <w:shd w:val="clear" w:color="auto" w:fill="FFFFFF"/>
      <w:spacing w:after="0" w:line="0" w:lineRule="atLeast"/>
      <w:ind w:hanging="500"/>
    </w:pPr>
    <w:rPr>
      <w:rFonts w:ascii="Arial Narrow" w:eastAsia="Arial Narrow" w:hAnsi="Arial Narrow" w:cs="Arial Narrow"/>
      <w:sz w:val="26"/>
      <w:szCs w:val="26"/>
      <w:lang w:val="ro-RO"/>
    </w:rPr>
  </w:style>
  <w:style w:type="paragraph" w:customStyle="1" w:styleId="CharCharChar1Char">
    <w:name w:val="Char Char Char1 Char"/>
    <w:basedOn w:val="Normal"/>
    <w:rsid w:val="00202960"/>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202960"/>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20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6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794D890B0240419A97FFF6461A267D"/>
        <w:category>
          <w:name w:val="General"/>
          <w:gallery w:val="placeholder"/>
        </w:category>
        <w:types>
          <w:type w:val="bbPlcHdr"/>
        </w:types>
        <w:behaviors>
          <w:behavior w:val="content"/>
        </w:behaviors>
        <w:guid w:val="{38BEAB4C-DCBB-4A50-A5A8-BD0EA6ECC265}"/>
      </w:docPartPr>
      <w:docPartBody>
        <w:p w:rsidR="00000000" w:rsidRDefault="00B16F67" w:rsidP="00B16F67">
          <w:pPr>
            <w:pStyle w:val="14794D890B0240419A97FFF6461A267D"/>
          </w:pPr>
          <w:r w:rsidRPr="0002292B">
            <w:rPr>
              <w:rStyle w:val="PlaceholderText"/>
            </w:rPr>
            <w:t>Click here to enter text.</w:t>
          </w:r>
        </w:p>
      </w:docPartBody>
    </w:docPart>
    <w:docPart>
      <w:docPartPr>
        <w:name w:val="E14BF7B2A5454FB6B5D2D05CE9BB07C4"/>
        <w:category>
          <w:name w:val="General"/>
          <w:gallery w:val="placeholder"/>
        </w:category>
        <w:types>
          <w:type w:val="bbPlcHdr"/>
        </w:types>
        <w:behaviors>
          <w:behavior w:val="content"/>
        </w:behaviors>
        <w:guid w:val="{A8580695-D7E5-4558-879A-1A1E20AA6872}"/>
      </w:docPartPr>
      <w:docPartBody>
        <w:p w:rsidR="00000000" w:rsidRDefault="00B16F67" w:rsidP="00B16F67">
          <w:pPr>
            <w:pStyle w:val="E14BF7B2A5454FB6B5D2D05CE9BB07C4"/>
          </w:pPr>
          <w:r w:rsidRPr="002374F1">
            <w:rPr>
              <w:rStyle w:val="PlaceholderText"/>
            </w:rPr>
            <w:t>număr</w:t>
          </w:r>
        </w:p>
      </w:docPartBody>
    </w:docPart>
    <w:docPart>
      <w:docPartPr>
        <w:name w:val="FE97529F0BAE4DE196809947F5B69EF8"/>
        <w:category>
          <w:name w:val="General"/>
          <w:gallery w:val="placeholder"/>
        </w:category>
        <w:types>
          <w:type w:val="bbPlcHdr"/>
        </w:types>
        <w:behaviors>
          <w:behavior w:val="content"/>
        </w:behaviors>
        <w:guid w:val="{16640628-EBC0-4E10-BC6B-FFFDB4101786}"/>
      </w:docPartPr>
      <w:docPartBody>
        <w:p w:rsidR="00000000" w:rsidRDefault="00B16F67" w:rsidP="00B16F67">
          <w:pPr>
            <w:pStyle w:val="FE97529F0BAE4DE196809947F5B69EF8"/>
          </w:pPr>
          <w:r w:rsidRPr="000732BD">
            <w:rPr>
              <w:rStyle w:val="PlaceholderText"/>
            </w:rPr>
            <w:t>zz.ll.aaaa</w:t>
          </w:r>
        </w:p>
      </w:docPartBody>
    </w:docPart>
    <w:docPart>
      <w:docPartPr>
        <w:name w:val="96A9A91FF85140E0B5B37C9CB55FF0F0"/>
        <w:category>
          <w:name w:val="General"/>
          <w:gallery w:val="placeholder"/>
        </w:category>
        <w:types>
          <w:type w:val="bbPlcHdr"/>
        </w:types>
        <w:behaviors>
          <w:behavior w:val="content"/>
        </w:behaviors>
        <w:guid w:val="{02A72F62-499D-4CFA-8297-F66E3B74E79E}"/>
      </w:docPartPr>
      <w:docPartBody>
        <w:p w:rsidR="00000000" w:rsidRDefault="00B16F67" w:rsidP="00B16F67">
          <w:pPr>
            <w:pStyle w:val="96A9A91FF85140E0B5B37C9CB55FF0F0"/>
          </w:pPr>
          <w:r w:rsidRPr="003F6502">
            <w:rPr>
              <w:rStyle w:val="PlaceholderText"/>
            </w:rPr>
            <w:t>....</w:t>
          </w:r>
        </w:p>
      </w:docPartBody>
    </w:docPart>
    <w:docPart>
      <w:docPartPr>
        <w:name w:val="57A65BCA07784185B0CFC4EF8DAB1C8A"/>
        <w:category>
          <w:name w:val="General"/>
          <w:gallery w:val="placeholder"/>
        </w:category>
        <w:types>
          <w:type w:val="bbPlcHdr"/>
        </w:types>
        <w:behaviors>
          <w:behavior w:val="content"/>
        </w:behaviors>
        <w:guid w:val="{368C5BCE-F292-4B3D-82FC-F3335F1CC292}"/>
      </w:docPartPr>
      <w:docPartBody>
        <w:p w:rsidR="00000000" w:rsidRDefault="00B16F67" w:rsidP="00B16F67">
          <w:pPr>
            <w:pStyle w:val="57A65BCA07784185B0CFC4EF8DAB1C8A"/>
          </w:pPr>
          <w:r w:rsidRPr="0041381C">
            <w:rPr>
              <w:rStyle w:val="PlaceholderText"/>
            </w:rPr>
            <w:t>Click here to enter text.</w:t>
          </w:r>
        </w:p>
      </w:docPartBody>
    </w:docPart>
    <w:docPart>
      <w:docPartPr>
        <w:name w:val="CA7566F91B984FBE9CF95B7BDEE0CA7C"/>
        <w:category>
          <w:name w:val="General"/>
          <w:gallery w:val="placeholder"/>
        </w:category>
        <w:types>
          <w:type w:val="bbPlcHdr"/>
        </w:types>
        <w:behaviors>
          <w:behavior w:val="content"/>
        </w:behaviors>
        <w:guid w:val="{4441D792-E6B5-49D5-8E82-8960D1675323}"/>
      </w:docPartPr>
      <w:docPartBody>
        <w:p w:rsidR="00000000" w:rsidRDefault="00B16F67" w:rsidP="00B16F67">
          <w:pPr>
            <w:pStyle w:val="CA7566F91B984FBE9CF95B7BDEE0CA7C"/>
          </w:pPr>
          <w:r w:rsidRPr="000732BD">
            <w:rPr>
              <w:rStyle w:val="PlaceholderText"/>
            </w:rPr>
            <w:t>OperatorEconomic</w:t>
          </w:r>
        </w:p>
      </w:docPartBody>
    </w:docPart>
    <w:docPart>
      <w:docPartPr>
        <w:name w:val="C5DB026786944D978D24AE23C9DA8B2C"/>
        <w:category>
          <w:name w:val="General"/>
          <w:gallery w:val="placeholder"/>
        </w:category>
        <w:types>
          <w:type w:val="bbPlcHdr"/>
        </w:types>
        <w:behaviors>
          <w:behavior w:val="content"/>
        </w:behaviors>
        <w:guid w:val="{27EBA115-18F2-4632-A4D8-9EEA3897528E}"/>
      </w:docPartPr>
      <w:docPartBody>
        <w:p w:rsidR="00000000" w:rsidRDefault="00B16F67" w:rsidP="00B16F67">
          <w:pPr>
            <w:pStyle w:val="C5DB026786944D978D24AE23C9DA8B2C"/>
          </w:pPr>
          <w:r w:rsidRPr="002374F1">
            <w:rPr>
              <w:rStyle w:val="PlaceholderText"/>
            </w:rPr>
            <w:t>AdresăSediuSocial</w:t>
          </w:r>
        </w:p>
      </w:docPartBody>
    </w:docPart>
    <w:docPart>
      <w:docPartPr>
        <w:name w:val="B283BED5173D49A389E305B916855E56"/>
        <w:category>
          <w:name w:val="General"/>
          <w:gallery w:val="placeholder"/>
        </w:category>
        <w:types>
          <w:type w:val="bbPlcHdr"/>
        </w:types>
        <w:behaviors>
          <w:behavior w:val="content"/>
        </w:behaviors>
        <w:guid w:val="{C65EE962-D7D7-4F38-B4E5-3FE90E547D95}"/>
      </w:docPartPr>
      <w:docPartBody>
        <w:p w:rsidR="00000000" w:rsidRDefault="00B16F67" w:rsidP="00B16F67">
          <w:pPr>
            <w:pStyle w:val="B283BED5173D49A389E305B916855E56"/>
          </w:pPr>
          <w:r w:rsidRPr="0041381C">
            <w:rPr>
              <w:rStyle w:val="PlaceholderText"/>
            </w:rPr>
            <w:t>....</w:t>
          </w:r>
        </w:p>
      </w:docPartBody>
    </w:docPart>
    <w:docPart>
      <w:docPartPr>
        <w:name w:val="A0AC2CA37B4441688BF7D6B070310942"/>
        <w:category>
          <w:name w:val="General"/>
          <w:gallery w:val="placeholder"/>
        </w:category>
        <w:types>
          <w:type w:val="bbPlcHdr"/>
        </w:types>
        <w:behaviors>
          <w:behavior w:val="content"/>
        </w:behaviors>
        <w:guid w:val="{49DEF10F-6571-4E1A-AE78-9A431D3A2B74}"/>
      </w:docPartPr>
      <w:docPartBody>
        <w:p w:rsidR="00000000" w:rsidRDefault="00B16F67" w:rsidP="00B16F67">
          <w:pPr>
            <w:pStyle w:val="A0AC2CA37B4441688BF7D6B070310942"/>
          </w:pPr>
          <w:r w:rsidRPr="00591698">
            <w:rPr>
              <w:rStyle w:val="PlaceholderText"/>
            </w:rPr>
            <w:t>ANPM/APM</w:t>
          </w:r>
        </w:p>
      </w:docPartBody>
    </w:docPart>
    <w:docPart>
      <w:docPartPr>
        <w:name w:val="46C8CAF079A34E5E8363194C11186E48"/>
        <w:category>
          <w:name w:val="General"/>
          <w:gallery w:val="placeholder"/>
        </w:category>
        <w:types>
          <w:type w:val="bbPlcHdr"/>
        </w:types>
        <w:behaviors>
          <w:behavior w:val="content"/>
        </w:behaviors>
        <w:guid w:val="{9856748E-F857-47C0-ACCE-8FEAC16B691C}"/>
      </w:docPartPr>
      <w:docPartBody>
        <w:p w:rsidR="00000000" w:rsidRDefault="00B16F67" w:rsidP="00B16F67">
          <w:pPr>
            <w:pStyle w:val="46C8CAF079A34E5E8363194C11186E48"/>
          </w:pPr>
          <w:r w:rsidRPr="00302E0D">
            <w:rPr>
              <w:rStyle w:val="PlaceholderText"/>
            </w:rPr>
            <w:t>număr</w:t>
          </w:r>
        </w:p>
      </w:docPartBody>
    </w:docPart>
    <w:docPart>
      <w:docPartPr>
        <w:name w:val="49EF0C600A054D16BBD41C251AF51A39"/>
        <w:category>
          <w:name w:val="General"/>
          <w:gallery w:val="placeholder"/>
        </w:category>
        <w:types>
          <w:type w:val="bbPlcHdr"/>
        </w:types>
        <w:behaviors>
          <w:behavior w:val="content"/>
        </w:behaviors>
        <w:guid w:val="{CCE5C323-6C49-4B2E-A97A-CD605642C85C}"/>
      </w:docPartPr>
      <w:docPartBody>
        <w:p w:rsidR="00000000" w:rsidRDefault="00B16F67" w:rsidP="00B16F67">
          <w:pPr>
            <w:pStyle w:val="49EF0C600A054D16BBD41C251AF51A39"/>
          </w:pPr>
          <w:r w:rsidRPr="00302E0D">
            <w:rPr>
              <w:rStyle w:val="PlaceholderText"/>
            </w:rPr>
            <w:t>zz.ll.aaaa</w:t>
          </w:r>
        </w:p>
      </w:docPartBody>
    </w:docPart>
    <w:docPart>
      <w:docPartPr>
        <w:name w:val="4175C9001CEB4C99917686AE8862B554"/>
        <w:category>
          <w:name w:val="General"/>
          <w:gallery w:val="placeholder"/>
        </w:category>
        <w:types>
          <w:type w:val="bbPlcHdr"/>
        </w:types>
        <w:behaviors>
          <w:behavior w:val="content"/>
        </w:behaviors>
        <w:guid w:val="{E863EC34-CA84-4D34-82AC-8CAE5479FA4F}"/>
      </w:docPartPr>
      <w:docPartBody>
        <w:p w:rsidR="00000000" w:rsidRDefault="00B16F67" w:rsidP="00B16F67">
          <w:pPr>
            <w:pStyle w:val="4175C9001CEB4C99917686AE8862B554"/>
          </w:pPr>
          <w:r w:rsidRPr="00C9089A">
            <w:rPr>
              <w:rStyle w:val="PlaceholderText"/>
            </w:rPr>
            <w:t>....</w:t>
          </w:r>
        </w:p>
      </w:docPartBody>
    </w:docPart>
    <w:docPart>
      <w:docPartPr>
        <w:name w:val="7FC19AFD7F7648BDA2FECDEA316129A2"/>
        <w:category>
          <w:name w:val="General"/>
          <w:gallery w:val="placeholder"/>
        </w:category>
        <w:types>
          <w:type w:val="bbPlcHdr"/>
        </w:types>
        <w:behaviors>
          <w:behavior w:val="content"/>
        </w:behaviors>
        <w:guid w:val="{22157BBE-8AAF-4D56-A246-DB246D72F7D4}"/>
      </w:docPartPr>
      <w:docPartBody>
        <w:p w:rsidR="00000000" w:rsidRDefault="00B16F67" w:rsidP="00B16F67">
          <w:pPr>
            <w:pStyle w:val="7FC19AFD7F7648BDA2FECDEA316129A2"/>
          </w:pPr>
          <w:r w:rsidRPr="0041381C">
            <w:rPr>
              <w:rStyle w:val="PlaceholderText"/>
            </w:rPr>
            <w:t>ANPM/APM</w:t>
          </w:r>
        </w:p>
      </w:docPartBody>
    </w:docPart>
    <w:docPart>
      <w:docPartPr>
        <w:name w:val="9D6CF0671F074BB2B1CB32B0D17A5C6C"/>
        <w:category>
          <w:name w:val="General"/>
          <w:gallery w:val="placeholder"/>
        </w:category>
        <w:types>
          <w:type w:val="bbPlcHdr"/>
        </w:types>
        <w:behaviors>
          <w:behavior w:val="content"/>
        </w:behaviors>
        <w:guid w:val="{E5E24055-2C04-4700-B9CC-FA38C1D7031F}"/>
      </w:docPartPr>
      <w:docPartBody>
        <w:p w:rsidR="00000000" w:rsidRDefault="00B16F67" w:rsidP="00B16F67">
          <w:pPr>
            <w:pStyle w:val="9D6CF0671F074BB2B1CB32B0D17A5C6C"/>
          </w:pPr>
          <w:r w:rsidRPr="00185C77">
            <w:rPr>
              <w:rStyle w:val="PlaceholderText"/>
            </w:rPr>
            <w:t>....</w:t>
          </w:r>
        </w:p>
      </w:docPartBody>
    </w:docPart>
    <w:docPart>
      <w:docPartPr>
        <w:name w:val="530328998B26418DAA5D667CB13E5C9D"/>
        <w:category>
          <w:name w:val="General"/>
          <w:gallery w:val="placeholder"/>
        </w:category>
        <w:types>
          <w:type w:val="bbPlcHdr"/>
        </w:types>
        <w:behaviors>
          <w:behavior w:val="content"/>
        </w:behaviors>
        <w:guid w:val="{6C9A4944-BD34-4F06-A28E-2A29FD8BEADC}"/>
      </w:docPartPr>
      <w:docPartBody>
        <w:p w:rsidR="00000000" w:rsidRDefault="00B16F67" w:rsidP="00B16F67">
          <w:pPr>
            <w:pStyle w:val="530328998B26418DAA5D667CB13E5C9D"/>
          </w:pPr>
          <w:r w:rsidRPr="00185C77">
            <w:rPr>
              <w:rStyle w:val="PlaceholderText"/>
            </w:rPr>
            <w:t>....</w:t>
          </w:r>
        </w:p>
      </w:docPartBody>
    </w:docPart>
    <w:docPart>
      <w:docPartPr>
        <w:name w:val="4F2D28220D1944388731DA51EF2783AB"/>
        <w:category>
          <w:name w:val="General"/>
          <w:gallery w:val="placeholder"/>
        </w:category>
        <w:types>
          <w:type w:val="bbPlcHdr"/>
        </w:types>
        <w:behaviors>
          <w:behavior w:val="content"/>
        </w:behaviors>
        <w:guid w:val="{CE0A276B-5BC6-4D94-A810-D1602DB6EB99}"/>
      </w:docPartPr>
      <w:docPartBody>
        <w:p w:rsidR="00000000" w:rsidRDefault="00B16F67" w:rsidP="00B16F67">
          <w:pPr>
            <w:pStyle w:val="4F2D28220D1944388731DA51EF2783AB"/>
          </w:pPr>
          <w:r w:rsidRPr="00185C77">
            <w:rPr>
              <w:rStyle w:val="PlaceholderText"/>
            </w:rPr>
            <w:t>....</w:t>
          </w:r>
        </w:p>
      </w:docPartBody>
    </w:docPart>
    <w:docPart>
      <w:docPartPr>
        <w:name w:val="38785BDC9A4C469E843CE3BD3EDFAE6F"/>
        <w:category>
          <w:name w:val="General"/>
          <w:gallery w:val="placeholder"/>
        </w:category>
        <w:types>
          <w:type w:val="bbPlcHdr"/>
        </w:types>
        <w:behaviors>
          <w:behavior w:val="content"/>
        </w:behaviors>
        <w:guid w:val="{ADF00CF4-56AA-452D-827B-0743FB63F10A}"/>
      </w:docPartPr>
      <w:docPartBody>
        <w:p w:rsidR="00000000" w:rsidRDefault="00B16F67" w:rsidP="00B16F67">
          <w:pPr>
            <w:pStyle w:val="38785BDC9A4C469E843CE3BD3EDFAE6F"/>
          </w:pPr>
          <w:r w:rsidRPr="0041381C">
            <w:rPr>
              <w:rStyle w:val="PlaceholderText"/>
            </w:rPr>
            <w:t>....</w:t>
          </w:r>
        </w:p>
      </w:docPartBody>
    </w:docPart>
    <w:docPart>
      <w:docPartPr>
        <w:name w:val="C661675FD7B54613B49DBE0E82362017"/>
        <w:category>
          <w:name w:val="General"/>
          <w:gallery w:val="placeholder"/>
        </w:category>
        <w:types>
          <w:type w:val="bbPlcHdr"/>
        </w:types>
        <w:behaviors>
          <w:behavior w:val="content"/>
        </w:behaviors>
        <w:guid w:val="{B5657A0B-5365-4867-8810-C0036979F972}"/>
      </w:docPartPr>
      <w:docPartBody>
        <w:p w:rsidR="00000000" w:rsidRDefault="00B16F67" w:rsidP="00B16F67">
          <w:pPr>
            <w:pStyle w:val="C661675FD7B54613B49DBE0E82362017"/>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16F67"/>
    <w:rsid w:val="00B16F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F67"/>
    <w:rPr>
      <w:color w:val="808080"/>
    </w:rPr>
  </w:style>
  <w:style w:type="paragraph" w:customStyle="1" w:styleId="14794D890B0240419A97FFF6461A267D">
    <w:name w:val="14794D890B0240419A97FFF6461A267D"/>
    <w:rsid w:val="00B16F67"/>
  </w:style>
  <w:style w:type="paragraph" w:customStyle="1" w:styleId="E14BF7B2A5454FB6B5D2D05CE9BB07C4">
    <w:name w:val="E14BF7B2A5454FB6B5D2D05CE9BB07C4"/>
    <w:rsid w:val="00B16F67"/>
  </w:style>
  <w:style w:type="paragraph" w:customStyle="1" w:styleId="FE97529F0BAE4DE196809947F5B69EF8">
    <w:name w:val="FE97529F0BAE4DE196809947F5B69EF8"/>
    <w:rsid w:val="00B16F67"/>
  </w:style>
  <w:style w:type="paragraph" w:customStyle="1" w:styleId="96A9A91FF85140E0B5B37C9CB55FF0F0">
    <w:name w:val="96A9A91FF85140E0B5B37C9CB55FF0F0"/>
    <w:rsid w:val="00B16F67"/>
  </w:style>
  <w:style w:type="paragraph" w:customStyle="1" w:styleId="57A65BCA07784185B0CFC4EF8DAB1C8A">
    <w:name w:val="57A65BCA07784185B0CFC4EF8DAB1C8A"/>
    <w:rsid w:val="00B16F67"/>
  </w:style>
  <w:style w:type="paragraph" w:customStyle="1" w:styleId="CA7566F91B984FBE9CF95B7BDEE0CA7C">
    <w:name w:val="CA7566F91B984FBE9CF95B7BDEE0CA7C"/>
    <w:rsid w:val="00B16F67"/>
  </w:style>
  <w:style w:type="paragraph" w:customStyle="1" w:styleId="C5DB026786944D978D24AE23C9DA8B2C">
    <w:name w:val="C5DB026786944D978D24AE23C9DA8B2C"/>
    <w:rsid w:val="00B16F67"/>
  </w:style>
  <w:style w:type="paragraph" w:customStyle="1" w:styleId="B283BED5173D49A389E305B916855E56">
    <w:name w:val="B283BED5173D49A389E305B916855E56"/>
    <w:rsid w:val="00B16F67"/>
  </w:style>
  <w:style w:type="paragraph" w:customStyle="1" w:styleId="A0AC2CA37B4441688BF7D6B070310942">
    <w:name w:val="A0AC2CA37B4441688BF7D6B070310942"/>
    <w:rsid w:val="00B16F67"/>
  </w:style>
  <w:style w:type="paragraph" w:customStyle="1" w:styleId="46C8CAF079A34E5E8363194C11186E48">
    <w:name w:val="46C8CAF079A34E5E8363194C11186E48"/>
    <w:rsid w:val="00B16F67"/>
  </w:style>
  <w:style w:type="paragraph" w:customStyle="1" w:styleId="49EF0C600A054D16BBD41C251AF51A39">
    <w:name w:val="49EF0C600A054D16BBD41C251AF51A39"/>
    <w:rsid w:val="00B16F67"/>
  </w:style>
  <w:style w:type="paragraph" w:customStyle="1" w:styleId="4175C9001CEB4C99917686AE8862B554">
    <w:name w:val="4175C9001CEB4C99917686AE8862B554"/>
    <w:rsid w:val="00B16F67"/>
  </w:style>
  <w:style w:type="paragraph" w:customStyle="1" w:styleId="7FC19AFD7F7648BDA2FECDEA316129A2">
    <w:name w:val="7FC19AFD7F7648BDA2FECDEA316129A2"/>
    <w:rsid w:val="00B16F67"/>
  </w:style>
  <w:style w:type="paragraph" w:customStyle="1" w:styleId="9D6CF0671F074BB2B1CB32B0D17A5C6C">
    <w:name w:val="9D6CF0671F074BB2B1CB32B0D17A5C6C"/>
    <w:rsid w:val="00B16F67"/>
  </w:style>
  <w:style w:type="paragraph" w:customStyle="1" w:styleId="530328998B26418DAA5D667CB13E5C9D">
    <w:name w:val="530328998B26418DAA5D667CB13E5C9D"/>
    <w:rsid w:val="00B16F67"/>
  </w:style>
  <w:style w:type="paragraph" w:customStyle="1" w:styleId="4F2D28220D1944388731DA51EF2783AB">
    <w:name w:val="4F2D28220D1944388731DA51EF2783AB"/>
    <w:rsid w:val="00B16F67"/>
  </w:style>
  <w:style w:type="paragraph" w:customStyle="1" w:styleId="38785BDC9A4C469E843CE3BD3EDFAE6F">
    <w:name w:val="38785BDC9A4C469E843CE3BD3EDFAE6F"/>
    <w:rsid w:val="00B16F67"/>
  </w:style>
  <w:style w:type="paragraph" w:customStyle="1" w:styleId="C661675FD7B54613B49DBE0E82362017">
    <w:name w:val="C661675FD7B54613B49DBE0E82362017"/>
    <w:rsid w:val="00B16F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10245</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2017-04-07T08:47:00Z</dcterms:created>
  <dcterms:modified xsi:type="dcterms:W3CDTF">2017-04-07T08:48:00Z</dcterms:modified>
</cp:coreProperties>
</file>