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23C" w:rsidRPr="00694D49" w:rsidRDefault="0004423C" w:rsidP="001C573E">
      <w:pPr>
        <w:spacing w:after="0" w:line="240" w:lineRule="auto"/>
        <w:jc w:val="both"/>
        <w:rPr>
          <w:rFonts w:ascii="Times New Roman" w:hAnsi="Times New Roman"/>
          <w:b/>
          <w:bCs/>
          <w:sz w:val="28"/>
          <w:szCs w:val="28"/>
        </w:rPr>
      </w:pPr>
      <w:r w:rsidRPr="00694D49">
        <w:rPr>
          <w:rFonts w:ascii="Times New Roman" w:hAnsi="Times New Roman"/>
          <w:b/>
          <w:bCs/>
          <w:sz w:val="28"/>
          <w:szCs w:val="28"/>
        </w:rPr>
        <w:t xml:space="preserve">                        </w:t>
      </w:r>
    </w:p>
    <w:p w:rsidR="0004423C" w:rsidRPr="00694D49" w:rsidRDefault="0004423C" w:rsidP="00930CF8">
      <w:pPr>
        <w:pStyle w:val="Heading1"/>
        <w:spacing w:after="120"/>
        <w:jc w:val="center"/>
        <w:rPr>
          <w:rFonts w:ascii="Arial" w:hAnsi="Arial" w:cs="Arial"/>
          <w:b w:val="0"/>
          <w:bCs w:val="0"/>
          <w:color w:val="auto"/>
        </w:rPr>
      </w:pPr>
      <w:r w:rsidRPr="00694D49">
        <w:rPr>
          <w:rFonts w:ascii="Arial" w:hAnsi="Arial" w:cs="Arial"/>
          <w:color w:val="auto"/>
        </w:rPr>
        <w:t>DECIZIA ETAPEI DE ÎNCADRARE</w:t>
      </w:r>
    </w:p>
    <w:p w:rsidR="0004423C" w:rsidRPr="00694D49" w:rsidRDefault="0004423C" w:rsidP="00930CF8">
      <w:pPr>
        <w:pStyle w:val="Heading2"/>
        <w:tabs>
          <w:tab w:val="center" w:pos="4987"/>
          <w:tab w:val="left" w:pos="7650"/>
        </w:tabs>
        <w:spacing w:before="0" w:line="240" w:lineRule="auto"/>
        <w:jc w:val="center"/>
        <w:rPr>
          <w:rFonts w:ascii="Arial" w:hAnsi="Arial" w:cs="Arial"/>
          <w:i/>
          <w:color w:val="auto"/>
        </w:rPr>
      </w:pPr>
      <w:r w:rsidRPr="00694D49">
        <w:rPr>
          <w:rFonts w:ascii="Arial" w:hAnsi="Arial" w:cs="Arial"/>
          <w:color w:val="auto"/>
        </w:rPr>
        <w:t>Nr.</w:t>
      </w:r>
      <w:r w:rsidR="00E74BB4" w:rsidRPr="00694D49">
        <w:rPr>
          <w:rFonts w:ascii="Arial" w:hAnsi="Arial" w:cs="Arial"/>
          <w:color w:val="auto"/>
        </w:rPr>
        <w:t xml:space="preserve">  </w:t>
      </w:r>
      <w:r w:rsidR="003568BB" w:rsidRPr="00694D49">
        <w:rPr>
          <w:rFonts w:ascii="Arial" w:hAnsi="Arial" w:cs="Arial"/>
          <w:color w:val="auto"/>
        </w:rPr>
        <w:t xml:space="preserve"> </w:t>
      </w:r>
      <w:r w:rsidR="00E74BB4" w:rsidRPr="00694D49">
        <w:rPr>
          <w:rFonts w:ascii="Arial" w:hAnsi="Arial" w:cs="Arial"/>
          <w:color w:val="auto"/>
        </w:rPr>
        <w:t xml:space="preserve">  </w:t>
      </w:r>
      <w:r w:rsidR="007135DA" w:rsidRPr="00694D49">
        <w:rPr>
          <w:rFonts w:ascii="Arial" w:hAnsi="Arial" w:cs="Arial"/>
          <w:color w:val="auto"/>
        </w:rPr>
        <w:t xml:space="preserve"> </w:t>
      </w:r>
      <w:r w:rsidRPr="00694D49">
        <w:rPr>
          <w:rFonts w:ascii="Arial" w:hAnsi="Arial" w:cs="Arial"/>
          <w:color w:val="auto"/>
        </w:rPr>
        <w:t xml:space="preserve">din </w:t>
      </w:r>
      <w:r w:rsidR="001E3D01">
        <w:rPr>
          <w:rFonts w:ascii="Arial" w:hAnsi="Arial" w:cs="Arial"/>
          <w:color w:val="auto"/>
        </w:rPr>
        <w:t xml:space="preserve">   </w:t>
      </w:r>
      <w:r w:rsidR="004B26E4">
        <w:rPr>
          <w:rFonts w:ascii="Arial" w:hAnsi="Arial" w:cs="Arial"/>
          <w:color w:val="auto"/>
        </w:rPr>
        <w:t xml:space="preserve"> </w:t>
      </w:r>
    </w:p>
    <w:p w:rsidR="0004423C" w:rsidRPr="00694D49" w:rsidRDefault="0004423C" w:rsidP="0004423C">
      <w:pPr>
        <w:spacing w:after="0"/>
        <w:jc w:val="center"/>
        <w:rPr>
          <w:rFonts w:ascii="Calibri" w:eastAsia="Calibri" w:hAnsi="Calibri" w:cs="Times New Roman"/>
        </w:rPr>
      </w:pPr>
      <w:r w:rsidRPr="00694D49">
        <w:rPr>
          <w:rFonts w:ascii="Calibri" w:eastAsia="Calibri" w:hAnsi="Calibri" w:cs="Times New Roman"/>
        </w:rPr>
        <w:t xml:space="preserve"> </w:t>
      </w:r>
    </w:p>
    <w:p w:rsidR="0004423C" w:rsidRPr="00217DE8" w:rsidRDefault="0004423C" w:rsidP="001C573E">
      <w:pPr>
        <w:autoSpaceDE w:val="0"/>
        <w:spacing w:after="0" w:line="240" w:lineRule="auto"/>
        <w:jc w:val="both"/>
        <w:rPr>
          <w:rFonts w:ascii="Arial" w:hAnsi="Arial" w:cs="Arial"/>
          <w:sz w:val="24"/>
          <w:szCs w:val="24"/>
        </w:rPr>
      </w:pPr>
    </w:p>
    <w:p w:rsidR="0004423C" w:rsidRPr="00217DE8" w:rsidRDefault="0004423C" w:rsidP="001C573E">
      <w:pPr>
        <w:autoSpaceDE w:val="0"/>
        <w:spacing w:after="0" w:line="240" w:lineRule="auto"/>
        <w:jc w:val="both"/>
        <w:rPr>
          <w:rFonts w:ascii="Arial" w:hAnsi="Arial" w:cs="Arial"/>
          <w:sz w:val="24"/>
          <w:szCs w:val="24"/>
        </w:rPr>
      </w:pPr>
      <w:r w:rsidRPr="00217DE8">
        <w:rPr>
          <w:rFonts w:ascii="Arial" w:hAnsi="Arial" w:cs="Arial"/>
          <w:sz w:val="24"/>
          <w:szCs w:val="24"/>
        </w:rPr>
        <w:t>Ca urmare a solicitării de emitere a acordului de mediu adresate de</w:t>
      </w:r>
      <w:r w:rsidRPr="00217DE8">
        <w:rPr>
          <w:rFonts w:ascii="Arial" w:hAnsi="Arial" w:cs="Arial"/>
          <w:b/>
          <w:sz w:val="24"/>
          <w:szCs w:val="24"/>
        </w:rPr>
        <w:t xml:space="preserve"> </w:t>
      </w:r>
      <w:r w:rsidR="001E3D01" w:rsidRPr="00217DE8">
        <w:rPr>
          <w:rStyle w:val="sttpar"/>
          <w:rFonts w:ascii="Arial" w:hAnsi="Arial" w:cs="Arial"/>
          <w:b/>
          <w:sz w:val="24"/>
          <w:szCs w:val="24"/>
        </w:rPr>
        <w:t>SC NOVA POWER&amp;GAS SRL – Punct de lucru Câmpulung Moldovenesc</w:t>
      </w:r>
      <w:r w:rsidRPr="00217DE8">
        <w:rPr>
          <w:rFonts w:ascii="Arial" w:hAnsi="Arial" w:cs="Arial"/>
          <w:sz w:val="24"/>
          <w:szCs w:val="24"/>
        </w:rPr>
        <w:t xml:space="preserve">, cu sediul în </w:t>
      </w:r>
      <w:r w:rsidR="003568BB" w:rsidRPr="00217DE8">
        <w:rPr>
          <w:rStyle w:val="sttpar"/>
          <w:rFonts w:ascii="Arial" w:hAnsi="Arial" w:cs="Arial"/>
          <w:sz w:val="24"/>
          <w:szCs w:val="24"/>
        </w:rPr>
        <w:t xml:space="preserve">mun. </w:t>
      </w:r>
      <w:r w:rsidR="001E3D01" w:rsidRPr="00217DE8">
        <w:rPr>
          <w:rStyle w:val="sttpar"/>
          <w:rFonts w:ascii="Arial" w:hAnsi="Arial" w:cs="Arial"/>
          <w:sz w:val="24"/>
          <w:szCs w:val="24"/>
        </w:rPr>
        <w:t>Câmpulung Moldovenesc, str. Mihai Eminescu, nr. 50A</w:t>
      </w:r>
      <w:r w:rsidR="00155EDE" w:rsidRPr="00217DE8">
        <w:rPr>
          <w:rStyle w:val="sttpar"/>
          <w:rFonts w:ascii="Arial" w:hAnsi="Arial" w:cs="Arial"/>
          <w:sz w:val="24"/>
          <w:szCs w:val="24"/>
        </w:rPr>
        <w:t>, jud. Suceava</w:t>
      </w:r>
      <w:r w:rsidRPr="00217DE8">
        <w:rPr>
          <w:rFonts w:ascii="Arial" w:hAnsi="Arial" w:cs="Arial"/>
          <w:sz w:val="24"/>
          <w:szCs w:val="24"/>
        </w:rPr>
        <w:t xml:space="preserve">, înregistrată la APM Suceava cu nr. </w:t>
      </w:r>
      <w:r w:rsidR="001E3D01" w:rsidRPr="00217DE8">
        <w:rPr>
          <w:rStyle w:val="sttpar"/>
          <w:rFonts w:ascii="Arial" w:hAnsi="Arial" w:cs="Arial"/>
          <w:sz w:val="24"/>
          <w:szCs w:val="24"/>
        </w:rPr>
        <w:t>7418/11.07.2017</w:t>
      </w:r>
      <w:r w:rsidRPr="00217DE8">
        <w:rPr>
          <w:rFonts w:ascii="Arial" w:hAnsi="Arial" w:cs="Arial"/>
          <w:spacing w:val="-6"/>
          <w:sz w:val="24"/>
          <w:szCs w:val="24"/>
        </w:rPr>
        <w:t>,</w:t>
      </w:r>
      <w:r w:rsidRPr="00217DE8">
        <w:rPr>
          <w:rFonts w:ascii="Arial" w:hAnsi="Arial" w:cs="Arial"/>
          <w:sz w:val="24"/>
          <w:szCs w:val="24"/>
        </w:rPr>
        <w:t xml:space="preserve">  în baza:</w:t>
      </w:r>
    </w:p>
    <w:p w:rsidR="0004423C" w:rsidRPr="00217DE8" w:rsidRDefault="0004423C" w:rsidP="0004423C">
      <w:pPr>
        <w:numPr>
          <w:ilvl w:val="0"/>
          <w:numId w:val="4"/>
        </w:numPr>
        <w:autoSpaceDE w:val="0"/>
        <w:spacing w:after="0" w:line="240" w:lineRule="auto"/>
        <w:jc w:val="both"/>
        <w:rPr>
          <w:rFonts w:ascii="Arial" w:eastAsia="Calibri" w:hAnsi="Arial" w:cs="Arial"/>
          <w:sz w:val="24"/>
          <w:szCs w:val="24"/>
          <w:lang w:eastAsia="ro-RO"/>
        </w:rPr>
      </w:pPr>
      <w:r w:rsidRPr="00217DE8">
        <w:rPr>
          <w:rFonts w:ascii="Arial" w:eastAsia="Calibri" w:hAnsi="Arial" w:cs="Arial"/>
          <w:b/>
          <w:sz w:val="24"/>
          <w:szCs w:val="24"/>
          <w:lang w:eastAsia="ro-RO"/>
        </w:rPr>
        <w:t>Hotărârii Guvernului nr. 445/2009</w:t>
      </w:r>
      <w:r w:rsidRPr="00217DE8">
        <w:rPr>
          <w:rFonts w:ascii="Arial" w:eastAsia="Calibri" w:hAnsi="Arial" w:cs="Arial"/>
          <w:sz w:val="24"/>
          <w:szCs w:val="24"/>
          <w:lang w:eastAsia="ro-RO"/>
        </w:rPr>
        <w:t xml:space="preserve"> privind evaluarea impactului anumitor proiecte publice şi private asupra mediului, cu modificările şi completările şi ulterioare;</w:t>
      </w:r>
    </w:p>
    <w:p w:rsidR="0004423C" w:rsidRPr="00217DE8" w:rsidRDefault="0004423C" w:rsidP="0004423C">
      <w:pPr>
        <w:numPr>
          <w:ilvl w:val="0"/>
          <w:numId w:val="4"/>
        </w:numPr>
        <w:autoSpaceDE w:val="0"/>
        <w:spacing w:after="0" w:line="240" w:lineRule="auto"/>
        <w:jc w:val="both"/>
        <w:rPr>
          <w:rFonts w:ascii="Arial" w:eastAsia="Calibri" w:hAnsi="Arial" w:cs="Arial"/>
          <w:sz w:val="24"/>
          <w:szCs w:val="24"/>
          <w:lang w:eastAsia="ro-RO"/>
        </w:rPr>
      </w:pPr>
      <w:r w:rsidRPr="00217DE8">
        <w:rPr>
          <w:rFonts w:ascii="Arial" w:eastAsia="Calibri" w:hAnsi="Arial" w:cs="Arial"/>
          <w:b/>
          <w:sz w:val="24"/>
          <w:szCs w:val="24"/>
        </w:rPr>
        <w:t>Ordonanţei de Urgenţă a Guvernului nr. 57/2007</w:t>
      </w:r>
      <w:r w:rsidRPr="00217DE8">
        <w:rPr>
          <w:rFonts w:ascii="Arial" w:eastAsia="Calibri" w:hAnsi="Arial" w:cs="Arial"/>
          <w:sz w:val="24"/>
          <w:szCs w:val="24"/>
        </w:rPr>
        <w:t xml:space="preserve"> privind regimul ariilor naturale protejate, conservarea habitatelor naturale, a florei şi faunei sǎlbatice, cu modificǎrile şi completǎrile ulterioare, aprobată prin </w:t>
      </w:r>
      <w:r w:rsidRPr="00217DE8">
        <w:rPr>
          <w:rFonts w:ascii="Arial" w:eastAsia="Calibri" w:hAnsi="Arial" w:cs="Arial"/>
          <w:b/>
          <w:sz w:val="24"/>
          <w:szCs w:val="24"/>
        </w:rPr>
        <w:t>Legea nr. 49/2011</w:t>
      </w:r>
      <w:r w:rsidRPr="00217DE8">
        <w:rPr>
          <w:rFonts w:ascii="Arial" w:eastAsia="Calibri" w:hAnsi="Arial" w:cs="Arial"/>
          <w:sz w:val="24"/>
          <w:szCs w:val="24"/>
        </w:rPr>
        <w:t>,</w:t>
      </w:r>
    </w:p>
    <w:p w:rsidR="00155EDE" w:rsidRPr="00217DE8" w:rsidRDefault="0004423C" w:rsidP="001C573E">
      <w:pPr>
        <w:autoSpaceDE w:val="0"/>
        <w:autoSpaceDN w:val="0"/>
        <w:adjustRightInd w:val="0"/>
        <w:spacing w:after="0" w:line="240" w:lineRule="auto"/>
        <w:jc w:val="both"/>
        <w:rPr>
          <w:rFonts w:ascii="Arial" w:eastAsia="Calibri" w:hAnsi="Arial" w:cs="Arial"/>
          <w:sz w:val="24"/>
          <w:szCs w:val="24"/>
        </w:rPr>
      </w:pPr>
      <w:r w:rsidRPr="00217DE8">
        <w:rPr>
          <w:rFonts w:ascii="Arial" w:hAnsi="Arial" w:cs="Arial"/>
          <w:sz w:val="24"/>
          <w:szCs w:val="24"/>
        </w:rPr>
        <w:t xml:space="preserve">autoritatea competentă pentru protecţia mediului APM Suceava decide, </w:t>
      </w:r>
      <w:r w:rsidRPr="00217DE8">
        <w:rPr>
          <w:rFonts w:ascii="Arial" w:eastAsia="Calibri" w:hAnsi="Arial" w:cs="Arial"/>
          <w:sz w:val="24"/>
          <w:szCs w:val="24"/>
        </w:rPr>
        <w:t xml:space="preserve">ca urmare a consultărilor desfăşurate în cadrul şedinţei/şedinţelor Comisiei de Analiză Tehnică din data de </w:t>
      </w:r>
      <w:r w:rsidR="001E3D01" w:rsidRPr="00217DE8">
        <w:rPr>
          <w:rFonts w:ascii="Arial" w:eastAsia="Calibri" w:hAnsi="Arial" w:cs="Arial"/>
          <w:sz w:val="24"/>
          <w:szCs w:val="24"/>
        </w:rPr>
        <w:t>2</w:t>
      </w:r>
      <w:r w:rsidR="003568BB" w:rsidRPr="00217DE8">
        <w:rPr>
          <w:rFonts w:ascii="Arial" w:eastAsia="Calibri" w:hAnsi="Arial" w:cs="Arial"/>
          <w:sz w:val="24"/>
          <w:szCs w:val="24"/>
        </w:rPr>
        <w:t>0</w:t>
      </w:r>
      <w:r w:rsidRPr="00217DE8">
        <w:rPr>
          <w:rFonts w:ascii="Arial" w:eastAsia="Calibri" w:hAnsi="Arial" w:cs="Arial"/>
          <w:sz w:val="24"/>
          <w:szCs w:val="24"/>
        </w:rPr>
        <w:t>.0</w:t>
      </w:r>
      <w:r w:rsidR="003568BB" w:rsidRPr="00217DE8">
        <w:rPr>
          <w:rFonts w:ascii="Arial" w:eastAsia="Calibri" w:hAnsi="Arial" w:cs="Arial"/>
          <w:sz w:val="24"/>
          <w:szCs w:val="24"/>
        </w:rPr>
        <w:t>7</w:t>
      </w:r>
      <w:r w:rsidRPr="00217DE8">
        <w:rPr>
          <w:rFonts w:ascii="Arial" w:eastAsia="Calibri" w:hAnsi="Arial" w:cs="Arial"/>
          <w:sz w:val="24"/>
          <w:szCs w:val="24"/>
        </w:rPr>
        <w:t xml:space="preserve">.2017, că proiectul </w:t>
      </w:r>
      <w:r w:rsidR="001E3D01" w:rsidRPr="00217DE8">
        <w:rPr>
          <w:rFonts w:ascii="Arial" w:hAnsi="Arial" w:cs="Arial"/>
          <w:b/>
          <w:sz w:val="24"/>
          <w:szCs w:val="24"/>
        </w:rPr>
        <w:t>“</w:t>
      </w:r>
      <w:r w:rsidR="001E3D01" w:rsidRPr="00217DE8">
        <w:rPr>
          <w:rFonts w:ascii="Arial" w:eastAsia="Times New Roman" w:hAnsi="Arial" w:cs="Arial"/>
          <w:b/>
          <w:sz w:val="24"/>
          <w:szCs w:val="24"/>
        </w:rPr>
        <w:t>Extindere rețea distribuție, branșamente gaze naturale presiune redusă și post măsurare</w:t>
      </w:r>
      <w:r w:rsidR="001E3D01" w:rsidRPr="00217DE8">
        <w:rPr>
          <w:rFonts w:ascii="Arial" w:hAnsi="Arial" w:cs="Arial"/>
          <w:b/>
          <w:sz w:val="24"/>
          <w:szCs w:val="24"/>
        </w:rPr>
        <w:t>“</w:t>
      </w:r>
      <w:r w:rsidR="003568BB" w:rsidRPr="00217DE8">
        <w:rPr>
          <w:rFonts w:ascii="Arial" w:hAnsi="Arial" w:cs="Arial"/>
          <w:b/>
          <w:sz w:val="24"/>
          <w:szCs w:val="24"/>
        </w:rPr>
        <w:t xml:space="preserve"> </w:t>
      </w:r>
      <w:r w:rsidRPr="00217DE8">
        <w:rPr>
          <w:rFonts w:ascii="Arial" w:eastAsia="Calibri" w:hAnsi="Arial" w:cs="Arial"/>
          <w:sz w:val="24"/>
          <w:szCs w:val="24"/>
        </w:rPr>
        <w:t xml:space="preserve">propus a fi amplasat în </w:t>
      </w:r>
      <w:r w:rsidR="00217DE8" w:rsidRPr="00217DE8">
        <w:rPr>
          <w:rStyle w:val="sttpar"/>
          <w:rFonts w:ascii="Arial" w:hAnsi="Arial" w:cs="Arial"/>
          <w:sz w:val="24"/>
          <w:szCs w:val="24"/>
        </w:rPr>
        <w:t>mun.</w:t>
      </w:r>
      <w:r w:rsidR="003568BB" w:rsidRPr="00217DE8">
        <w:rPr>
          <w:rStyle w:val="sttpar"/>
          <w:rFonts w:ascii="Arial" w:hAnsi="Arial" w:cs="Arial"/>
          <w:sz w:val="24"/>
          <w:szCs w:val="24"/>
        </w:rPr>
        <w:t xml:space="preserve"> </w:t>
      </w:r>
      <w:r w:rsidR="001E3D01" w:rsidRPr="00217DE8">
        <w:rPr>
          <w:rStyle w:val="sttpar"/>
          <w:rFonts w:ascii="Arial" w:hAnsi="Arial" w:cs="Arial"/>
          <w:sz w:val="24"/>
          <w:szCs w:val="24"/>
        </w:rPr>
        <w:t>Câmpulung Moldovenesc, str. T. Vladimirescu, str. Mioriței, str. 1 Septembrie, str. Cezar Bolliac, str. 13 Septembrie</w:t>
      </w:r>
      <w:r w:rsidR="00155EDE" w:rsidRPr="00217DE8">
        <w:rPr>
          <w:rStyle w:val="sttpar"/>
          <w:rFonts w:ascii="Arial" w:hAnsi="Arial" w:cs="Arial"/>
          <w:sz w:val="24"/>
          <w:szCs w:val="24"/>
        </w:rPr>
        <w:t xml:space="preserve">, jud. Suceava, </w:t>
      </w:r>
      <w:r w:rsidRPr="00217DE8">
        <w:rPr>
          <w:rFonts w:ascii="Arial" w:eastAsia="Calibri" w:hAnsi="Arial" w:cs="Arial"/>
          <w:sz w:val="24"/>
          <w:szCs w:val="24"/>
        </w:rPr>
        <w:t xml:space="preserve"> nu se supune evaluării impactului asupra mediului şi nu se supune evaluării adecvate. </w:t>
      </w:r>
    </w:p>
    <w:p w:rsidR="0004423C" w:rsidRPr="00217DE8" w:rsidRDefault="0004423C" w:rsidP="001C573E">
      <w:pPr>
        <w:autoSpaceDE w:val="0"/>
        <w:autoSpaceDN w:val="0"/>
        <w:adjustRightInd w:val="0"/>
        <w:spacing w:after="0" w:line="240" w:lineRule="auto"/>
        <w:jc w:val="both"/>
        <w:rPr>
          <w:rFonts w:ascii="Arial" w:hAnsi="Arial" w:cs="Arial"/>
          <w:sz w:val="24"/>
          <w:szCs w:val="24"/>
        </w:rPr>
      </w:pPr>
      <w:r w:rsidRPr="00217DE8">
        <w:rPr>
          <w:rFonts w:ascii="Arial" w:hAnsi="Arial" w:cs="Arial"/>
          <w:sz w:val="24"/>
          <w:szCs w:val="24"/>
        </w:rPr>
        <w:t xml:space="preserve"> </w:t>
      </w:r>
    </w:p>
    <w:p w:rsidR="0004423C" w:rsidRPr="00217DE8" w:rsidRDefault="0004423C" w:rsidP="001C573E">
      <w:pPr>
        <w:autoSpaceDE w:val="0"/>
        <w:autoSpaceDN w:val="0"/>
        <w:adjustRightInd w:val="0"/>
        <w:spacing w:after="0" w:line="240" w:lineRule="auto"/>
        <w:jc w:val="both"/>
        <w:rPr>
          <w:rFonts w:ascii="Arial" w:hAnsi="Arial" w:cs="Arial"/>
          <w:sz w:val="24"/>
          <w:szCs w:val="24"/>
        </w:rPr>
      </w:pPr>
      <w:r w:rsidRPr="00217DE8">
        <w:rPr>
          <w:rFonts w:ascii="Arial" w:hAnsi="Arial" w:cs="Arial"/>
          <w:sz w:val="24"/>
          <w:szCs w:val="24"/>
        </w:rPr>
        <w:t xml:space="preserve">    Justificarea prezentei decizii:</w:t>
      </w:r>
    </w:p>
    <w:p w:rsidR="00155EDE" w:rsidRPr="00217DE8" w:rsidRDefault="00155EDE" w:rsidP="0004423C">
      <w:pPr>
        <w:tabs>
          <w:tab w:val="left" w:pos="426"/>
        </w:tabs>
        <w:spacing w:after="0" w:line="240" w:lineRule="auto"/>
        <w:contextualSpacing/>
        <w:jc w:val="both"/>
        <w:textAlignment w:val="baseline"/>
        <w:rPr>
          <w:rFonts w:ascii="Arial" w:eastAsia="Calibri" w:hAnsi="Arial" w:cs="Arial"/>
          <w:b/>
          <w:sz w:val="24"/>
          <w:szCs w:val="24"/>
          <w:lang w:val="en-US"/>
        </w:rPr>
      </w:pPr>
    </w:p>
    <w:p w:rsidR="0004423C" w:rsidRPr="00217DE8" w:rsidRDefault="0004423C" w:rsidP="0004423C">
      <w:pPr>
        <w:tabs>
          <w:tab w:val="left" w:pos="426"/>
        </w:tabs>
        <w:spacing w:after="0" w:line="240" w:lineRule="auto"/>
        <w:contextualSpacing/>
        <w:jc w:val="both"/>
        <w:textAlignment w:val="baseline"/>
        <w:rPr>
          <w:rFonts w:ascii="Arial" w:eastAsia="Calibri" w:hAnsi="Arial" w:cs="Arial"/>
          <w:b/>
          <w:sz w:val="24"/>
          <w:szCs w:val="24"/>
          <w:lang w:val="en-US"/>
        </w:rPr>
      </w:pPr>
      <w:r w:rsidRPr="00217DE8">
        <w:rPr>
          <w:rFonts w:ascii="Arial" w:eastAsia="Calibri" w:hAnsi="Arial" w:cs="Arial"/>
          <w:b/>
          <w:sz w:val="24"/>
          <w:szCs w:val="24"/>
          <w:lang w:val="en-US"/>
        </w:rPr>
        <w:t>I.</w:t>
      </w:r>
      <w:r w:rsidRPr="00217DE8">
        <w:rPr>
          <w:rFonts w:ascii="Arial" w:eastAsia="Calibri" w:hAnsi="Arial" w:cs="Arial"/>
          <w:sz w:val="24"/>
          <w:szCs w:val="24"/>
          <w:lang w:val="en-US"/>
        </w:rPr>
        <w:t xml:space="preserve"> </w:t>
      </w:r>
      <w:proofErr w:type="spellStart"/>
      <w:r w:rsidRPr="00217DE8">
        <w:rPr>
          <w:rFonts w:ascii="Arial" w:eastAsia="Calibri" w:hAnsi="Arial" w:cs="Arial"/>
          <w:b/>
          <w:sz w:val="24"/>
          <w:szCs w:val="24"/>
          <w:lang w:val="en-US"/>
        </w:rPr>
        <w:t>Motivele</w:t>
      </w:r>
      <w:proofErr w:type="spellEnd"/>
      <w:r w:rsidRPr="00217DE8">
        <w:rPr>
          <w:rFonts w:ascii="Arial" w:eastAsia="Calibri" w:hAnsi="Arial" w:cs="Arial"/>
          <w:b/>
          <w:sz w:val="24"/>
          <w:szCs w:val="24"/>
          <w:lang w:val="en-US"/>
        </w:rPr>
        <w:t xml:space="preserve"> care au stat la </w:t>
      </w:r>
      <w:proofErr w:type="spellStart"/>
      <w:r w:rsidRPr="00217DE8">
        <w:rPr>
          <w:rFonts w:ascii="Arial" w:eastAsia="Calibri" w:hAnsi="Arial" w:cs="Arial"/>
          <w:b/>
          <w:sz w:val="24"/>
          <w:szCs w:val="24"/>
          <w:lang w:val="en-US"/>
        </w:rPr>
        <w:t>baza</w:t>
      </w:r>
      <w:proofErr w:type="spellEnd"/>
      <w:r w:rsidRPr="00217DE8">
        <w:rPr>
          <w:rFonts w:ascii="Arial" w:eastAsia="Calibri" w:hAnsi="Arial" w:cs="Arial"/>
          <w:b/>
          <w:sz w:val="24"/>
          <w:szCs w:val="24"/>
          <w:lang w:val="en-US"/>
        </w:rPr>
        <w:t xml:space="preserve"> </w:t>
      </w:r>
      <w:proofErr w:type="spellStart"/>
      <w:r w:rsidRPr="00217DE8">
        <w:rPr>
          <w:rFonts w:ascii="Arial" w:eastAsia="Calibri" w:hAnsi="Arial" w:cs="Arial"/>
          <w:b/>
          <w:sz w:val="24"/>
          <w:szCs w:val="24"/>
          <w:lang w:val="en-US"/>
        </w:rPr>
        <w:t>luarii</w:t>
      </w:r>
      <w:proofErr w:type="spellEnd"/>
      <w:r w:rsidRPr="00217DE8">
        <w:rPr>
          <w:rFonts w:ascii="Arial" w:eastAsia="Calibri" w:hAnsi="Arial" w:cs="Arial"/>
          <w:b/>
          <w:sz w:val="24"/>
          <w:szCs w:val="24"/>
          <w:lang w:val="en-US"/>
        </w:rPr>
        <w:t xml:space="preserve"> </w:t>
      </w:r>
      <w:proofErr w:type="spellStart"/>
      <w:r w:rsidRPr="00217DE8">
        <w:rPr>
          <w:rFonts w:ascii="Arial" w:eastAsia="Calibri" w:hAnsi="Arial" w:cs="Arial"/>
          <w:b/>
          <w:sz w:val="24"/>
          <w:szCs w:val="24"/>
          <w:lang w:val="en-US"/>
        </w:rPr>
        <w:t>deciziei</w:t>
      </w:r>
      <w:proofErr w:type="spellEnd"/>
      <w:r w:rsidRPr="00217DE8">
        <w:rPr>
          <w:rFonts w:ascii="Arial" w:eastAsia="Calibri" w:hAnsi="Arial" w:cs="Arial"/>
          <w:b/>
          <w:sz w:val="24"/>
          <w:szCs w:val="24"/>
          <w:lang w:val="en-US"/>
        </w:rPr>
        <w:t xml:space="preserve"> </w:t>
      </w:r>
      <w:proofErr w:type="spellStart"/>
      <w:r w:rsidRPr="00217DE8">
        <w:rPr>
          <w:rFonts w:ascii="Arial" w:eastAsia="Calibri" w:hAnsi="Arial" w:cs="Arial"/>
          <w:b/>
          <w:sz w:val="24"/>
          <w:szCs w:val="24"/>
          <w:lang w:val="en-US"/>
        </w:rPr>
        <w:t>etapei</w:t>
      </w:r>
      <w:proofErr w:type="spellEnd"/>
      <w:r w:rsidRPr="00217DE8">
        <w:rPr>
          <w:rFonts w:ascii="Arial" w:eastAsia="Calibri" w:hAnsi="Arial" w:cs="Arial"/>
          <w:b/>
          <w:sz w:val="24"/>
          <w:szCs w:val="24"/>
          <w:lang w:val="en-US"/>
        </w:rPr>
        <w:t xml:space="preserve"> de </w:t>
      </w:r>
      <w:proofErr w:type="spellStart"/>
      <w:r w:rsidRPr="00217DE8">
        <w:rPr>
          <w:rFonts w:ascii="Arial" w:eastAsia="Calibri" w:hAnsi="Arial" w:cs="Arial"/>
          <w:b/>
          <w:sz w:val="24"/>
          <w:szCs w:val="24"/>
          <w:lang w:val="en-US"/>
        </w:rPr>
        <w:t>incadrare</w:t>
      </w:r>
      <w:proofErr w:type="spellEnd"/>
      <w:r w:rsidRPr="00217DE8">
        <w:rPr>
          <w:rFonts w:ascii="Arial" w:eastAsia="Calibri" w:hAnsi="Arial" w:cs="Arial"/>
          <w:b/>
          <w:sz w:val="24"/>
          <w:szCs w:val="24"/>
          <w:lang w:val="en-US"/>
        </w:rPr>
        <w:t xml:space="preserve"> in </w:t>
      </w:r>
      <w:proofErr w:type="spellStart"/>
      <w:r w:rsidRPr="00217DE8">
        <w:rPr>
          <w:rFonts w:ascii="Arial" w:eastAsia="Calibri" w:hAnsi="Arial" w:cs="Arial"/>
          <w:b/>
          <w:sz w:val="24"/>
          <w:szCs w:val="24"/>
          <w:lang w:val="en-US"/>
        </w:rPr>
        <w:t>procedura</w:t>
      </w:r>
      <w:proofErr w:type="spellEnd"/>
      <w:r w:rsidRPr="00217DE8">
        <w:rPr>
          <w:rFonts w:ascii="Arial" w:eastAsia="Calibri" w:hAnsi="Arial" w:cs="Arial"/>
          <w:b/>
          <w:sz w:val="24"/>
          <w:szCs w:val="24"/>
          <w:lang w:val="en-US"/>
        </w:rPr>
        <w:t xml:space="preserve"> de </w:t>
      </w:r>
      <w:proofErr w:type="spellStart"/>
      <w:r w:rsidRPr="00217DE8">
        <w:rPr>
          <w:rFonts w:ascii="Arial" w:eastAsia="Calibri" w:hAnsi="Arial" w:cs="Arial"/>
          <w:b/>
          <w:sz w:val="24"/>
          <w:szCs w:val="24"/>
          <w:lang w:val="en-US"/>
        </w:rPr>
        <w:t>evaluare</w:t>
      </w:r>
      <w:proofErr w:type="spellEnd"/>
      <w:r w:rsidRPr="00217DE8">
        <w:rPr>
          <w:rFonts w:ascii="Arial" w:eastAsia="Calibri" w:hAnsi="Arial" w:cs="Arial"/>
          <w:b/>
          <w:sz w:val="24"/>
          <w:szCs w:val="24"/>
          <w:lang w:val="en-US"/>
        </w:rPr>
        <w:t xml:space="preserve"> </w:t>
      </w:r>
      <w:proofErr w:type="gramStart"/>
      <w:r w:rsidRPr="00217DE8">
        <w:rPr>
          <w:rFonts w:ascii="Arial" w:eastAsia="Calibri" w:hAnsi="Arial" w:cs="Arial"/>
          <w:b/>
          <w:sz w:val="24"/>
          <w:szCs w:val="24"/>
          <w:lang w:val="en-US"/>
        </w:rPr>
        <w:t>a</w:t>
      </w:r>
      <w:proofErr w:type="gramEnd"/>
      <w:r w:rsidRPr="00217DE8">
        <w:rPr>
          <w:rFonts w:ascii="Arial" w:eastAsia="Calibri" w:hAnsi="Arial" w:cs="Arial"/>
          <w:b/>
          <w:sz w:val="24"/>
          <w:szCs w:val="24"/>
          <w:lang w:val="en-US"/>
        </w:rPr>
        <w:t xml:space="preserve"> </w:t>
      </w:r>
      <w:proofErr w:type="spellStart"/>
      <w:r w:rsidRPr="00217DE8">
        <w:rPr>
          <w:rFonts w:ascii="Arial" w:eastAsia="Calibri" w:hAnsi="Arial" w:cs="Arial"/>
          <w:b/>
          <w:sz w:val="24"/>
          <w:szCs w:val="24"/>
          <w:lang w:val="en-US"/>
        </w:rPr>
        <w:t>impactului</w:t>
      </w:r>
      <w:proofErr w:type="spellEnd"/>
      <w:r w:rsidRPr="00217DE8">
        <w:rPr>
          <w:rFonts w:ascii="Arial" w:eastAsia="Calibri" w:hAnsi="Arial" w:cs="Arial"/>
          <w:b/>
          <w:sz w:val="24"/>
          <w:szCs w:val="24"/>
          <w:lang w:val="en-US"/>
        </w:rPr>
        <w:t xml:space="preserve"> </w:t>
      </w:r>
      <w:proofErr w:type="spellStart"/>
      <w:r w:rsidRPr="00217DE8">
        <w:rPr>
          <w:rFonts w:ascii="Arial" w:eastAsia="Calibri" w:hAnsi="Arial" w:cs="Arial"/>
          <w:b/>
          <w:sz w:val="24"/>
          <w:szCs w:val="24"/>
          <w:lang w:val="en-US"/>
        </w:rPr>
        <w:t>asupra</w:t>
      </w:r>
      <w:proofErr w:type="spellEnd"/>
      <w:r w:rsidRPr="00217DE8">
        <w:rPr>
          <w:rFonts w:ascii="Arial" w:eastAsia="Calibri" w:hAnsi="Arial" w:cs="Arial"/>
          <w:b/>
          <w:sz w:val="24"/>
          <w:szCs w:val="24"/>
          <w:lang w:val="en-US"/>
        </w:rPr>
        <w:t xml:space="preserve"> </w:t>
      </w:r>
      <w:proofErr w:type="spellStart"/>
      <w:r w:rsidRPr="00217DE8">
        <w:rPr>
          <w:rFonts w:ascii="Arial" w:eastAsia="Calibri" w:hAnsi="Arial" w:cs="Arial"/>
          <w:b/>
          <w:sz w:val="24"/>
          <w:szCs w:val="24"/>
          <w:lang w:val="en-US"/>
        </w:rPr>
        <w:t>mediului</w:t>
      </w:r>
      <w:proofErr w:type="spellEnd"/>
      <w:r w:rsidRPr="00217DE8">
        <w:rPr>
          <w:rFonts w:ascii="Arial" w:eastAsia="Calibri" w:hAnsi="Arial" w:cs="Arial"/>
          <w:b/>
          <w:sz w:val="24"/>
          <w:szCs w:val="24"/>
          <w:lang w:val="en-US"/>
        </w:rPr>
        <w:t xml:space="preserve"> </w:t>
      </w:r>
      <w:proofErr w:type="spellStart"/>
      <w:r w:rsidRPr="00217DE8">
        <w:rPr>
          <w:rFonts w:ascii="Arial" w:eastAsia="Calibri" w:hAnsi="Arial" w:cs="Arial"/>
          <w:b/>
          <w:sz w:val="24"/>
          <w:szCs w:val="24"/>
          <w:lang w:val="en-US"/>
        </w:rPr>
        <w:t>sunt</w:t>
      </w:r>
      <w:proofErr w:type="spellEnd"/>
      <w:r w:rsidRPr="00217DE8">
        <w:rPr>
          <w:rFonts w:ascii="Arial" w:eastAsia="Calibri" w:hAnsi="Arial" w:cs="Arial"/>
          <w:b/>
          <w:sz w:val="24"/>
          <w:szCs w:val="24"/>
          <w:lang w:val="en-US"/>
        </w:rPr>
        <w:t xml:space="preserve"> </w:t>
      </w:r>
      <w:proofErr w:type="spellStart"/>
      <w:r w:rsidRPr="00217DE8">
        <w:rPr>
          <w:rFonts w:ascii="Arial" w:eastAsia="Calibri" w:hAnsi="Arial" w:cs="Arial"/>
          <w:b/>
          <w:sz w:val="24"/>
          <w:szCs w:val="24"/>
          <w:lang w:val="en-US"/>
        </w:rPr>
        <w:t>urmatoarele</w:t>
      </w:r>
      <w:proofErr w:type="spellEnd"/>
      <w:r w:rsidRPr="00217DE8">
        <w:rPr>
          <w:rFonts w:ascii="Arial" w:eastAsia="Calibri" w:hAnsi="Arial" w:cs="Arial"/>
          <w:b/>
          <w:sz w:val="24"/>
          <w:szCs w:val="24"/>
          <w:lang w:val="en-US"/>
        </w:rPr>
        <w:t xml:space="preserve">: </w:t>
      </w:r>
    </w:p>
    <w:p w:rsidR="00155EDE" w:rsidRPr="00217DE8" w:rsidRDefault="0004423C" w:rsidP="001E3D01">
      <w:pPr>
        <w:pStyle w:val="ListParagraph"/>
        <w:numPr>
          <w:ilvl w:val="0"/>
          <w:numId w:val="6"/>
        </w:numPr>
        <w:spacing w:after="0" w:line="240" w:lineRule="auto"/>
        <w:jc w:val="both"/>
        <w:textAlignment w:val="baseline"/>
        <w:rPr>
          <w:rStyle w:val="sttpar"/>
          <w:rFonts w:ascii="Arial" w:hAnsi="Arial" w:cs="Arial"/>
          <w:sz w:val="24"/>
          <w:szCs w:val="24"/>
        </w:rPr>
      </w:pPr>
      <w:proofErr w:type="spellStart"/>
      <w:r w:rsidRPr="00217DE8">
        <w:rPr>
          <w:rFonts w:ascii="Arial" w:eastAsia="Calibri" w:hAnsi="Arial" w:cs="Arial"/>
          <w:sz w:val="24"/>
          <w:szCs w:val="24"/>
          <w:lang w:val="en-US"/>
        </w:rPr>
        <w:t>Proiectul</w:t>
      </w:r>
      <w:proofErr w:type="spellEnd"/>
      <w:r w:rsidRPr="00217DE8">
        <w:rPr>
          <w:rFonts w:ascii="Arial" w:eastAsia="Calibri" w:hAnsi="Arial" w:cs="Arial"/>
          <w:sz w:val="24"/>
          <w:szCs w:val="24"/>
          <w:lang w:val="en-US"/>
        </w:rPr>
        <w:t xml:space="preserve"> se </w:t>
      </w:r>
      <w:proofErr w:type="spellStart"/>
      <w:r w:rsidRPr="00217DE8">
        <w:rPr>
          <w:rFonts w:ascii="Arial" w:eastAsia="Calibri" w:hAnsi="Arial" w:cs="Arial"/>
          <w:sz w:val="24"/>
          <w:szCs w:val="24"/>
          <w:lang w:val="en-US"/>
        </w:rPr>
        <w:t>incadreaza</w:t>
      </w:r>
      <w:proofErr w:type="spellEnd"/>
      <w:r w:rsidRPr="00217DE8">
        <w:rPr>
          <w:rFonts w:ascii="Arial" w:eastAsia="Calibri" w:hAnsi="Arial" w:cs="Arial"/>
          <w:sz w:val="24"/>
          <w:szCs w:val="24"/>
          <w:lang w:val="en-US"/>
        </w:rPr>
        <w:t xml:space="preserve"> in </w:t>
      </w:r>
      <w:proofErr w:type="spellStart"/>
      <w:r w:rsidRPr="00217DE8">
        <w:rPr>
          <w:rFonts w:ascii="Arial" w:eastAsia="Calibri" w:hAnsi="Arial" w:cs="Arial"/>
          <w:sz w:val="24"/>
          <w:szCs w:val="24"/>
          <w:lang w:val="en-US"/>
        </w:rPr>
        <w:t>prevederile</w:t>
      </w:r>
      <w:proofErr w:type="spellEnd"/>
      <w:r w:rsidRPr="00217DE8">
        <w:rPr>
          <w:rFonts w:ascii="Arial" w:eastAsia="Calibri" w:hAnsi="Arial" w:cs="Arial"/>
          <w:sz w:val="24"/>
          <w:szCs w:val="24"/>
          <w:lang w:val="en-US"/>
        </w:rPr>
        <w:t xml:space="preserve"> </w:t>
      </w:r>
      <w:proofErr w:type="spellStart"/>
      <w:r w:rsidRPr="00217DE8">
        <w:rPr>
          <w:rFonts w:ascii="Arial" w:eastAsia="Calibri" w:hAnsi="Arial" w:cs="Arial"/>
          <w:sz w:val="24"/>
          <w:szCs w:val="24"/>
          <w:lang w:val="en-US"/>
        </w:rPr>
        <w:t>Hotararii</w:t>
      </w:r>
      <w:proofErr w:type="spellEnd"/>
      <w:r w:rsidRPr="00217DE8">
        <w:rPr>
          <w:rFonts w:ascii="Arial" w:eastAsia="Calibri" w:hAnsi="Arial" w:cs="Arial"/>
          <w:sz w:val="24"/>
          <w:szCs w:val="24"/>
          <w:lang w:val="en-US"/>
        </w:rPr>
        <w:t xml:space="preserve"> </w:t>
      </w:r>
      <w:proofErr w:type="spellStart"/>
      <w:r w:rsidRPr="00217DE8">
        <w:rPr>
          <w:rFonts w:ascii="Arial" w:eastAsia="Calibri" w:hAnsi="Arial" w:cs="Arial"/>
          <w:sz w:val="24"/>
          <w:szCs w:val="24"/>
          <w:lang w:val="en-US"/>
        </w:rPr>
        <w:t>Guvernului</w:t>
      </w:r>
      <w:proofErr w:type="spellEnd"/>
      <w:r w:rsidRPr="00217DE8">
        <w:rPr>
          <w:rFonts w:ascii="Arial" w:eastAsia="Calibri" w:hAnsi="Arial" w:cs="Arial"/>
          <w:sz w:val="24"/>
          <w:szCs w:val="24"/>
          <w:lang w:val="en-US"/>
        </w:rPr>
        <w:t xml:space="preserve"> nr. 445/2009, </w:t>
      </w:r>
      <w:proofErr w:type="spellStart"/>
      <w:r w:rsidRPr="00217DE8">
        <w:rPr>
          <w:rFonts w:ascii="Arial" w:eastAsia="Calibri" w:hAnsi="Arial" w:cs="Arial"/>
          <w:sz w:val="24"/>
          <w:szCs w:val="24"/>
          <w:lang w:val="en-US"/>
        </w:rPr>
        <w:t>anexa</w:t>
      </w:r>
      <w:proofErr w:type="spellEnd"/>
      <w:r w:rsidRPr="00217DE8">
        <w:rPr>
          <w:rFonts w:ascii="Arial" w:eastAsia="Calibri" w:hAnsi="Arial" w:cs="Arial"/>
          <w:sz w:val="24"/>
          <w:szCs w:val="24"/>
          <w:lang w:val="en-US"/>
        </w:rPr>
        <w:t xml:space="preserve"> nr. 2, la pct. 10, lit. </w:t>
      </w:r>
      <w:r w:rsidR="001E3D01" w:rsidRPr="00217DE8">
        <w:rPr>
          <w:rStyle w:val="sttpar"/>
          <w:rFonts w:ascii="Arial" w:hAnsi="Arial" w:cs="Arial"/>
          <w:sz w:val="24"/>
          <w:szCs w:val="24"/>
        </w:rPr>
        <w:t>i). instalații de conducte pentru gaze și petrol, altele decât cele prevăzute în anexa nr. 1.</w:t>
      </w:r>
    </w:p>
    <w:p w:rsidR="0004423C" w:rsidRPr="00217DE8" w:rsidRDefault="0004423C" w:rsidP="00155EDE">
      <w:pPr>
        <w:pStyle w:val="ListParagraph"/>
        <w:numPr>
          <w:ilvl w:val="0"/>
          <w:numId w:val="6"/>
        </w:numPr>
        <w:spacing w:after="0" w:line="240" w:lineRule="auto"/>
        <w:jc w:val="both"/>
        <w:textAlignment w:val="baseline"/>
        <w:rPr>
          <w:rFonts w:ascii="Arial" w:hAnsi="Arial" w:cs="Arial"/>
          <w:sz w:val="24"/>
          <w:szCs w:val="24"/>
        </w:rPr>
      </w:pPr>
      <w:proofErr w:type="gramStart"/>
      <w:r w:rsidRPr="00217DE8">
        <w:rPr>
          <w:rFonts w:ascii="Arial" w:eastAsia="Calibri" w:hAnsi="Arial" w:cs="Arial"/>
          <w:sz w:val="24"/>
          <w:szCs w:val="24"/>
          <w:lang w:val="en-US"/>
        </w:rPr>
        <w:t>Conform</w:t>
      </w:r>
      <w:proofErr w:type="gramEnd"/>
      <w:r w:rsidRPr="00217DE8">
        <w:rPr>
          <w:rFonts w:ascii="Arial" w:eastAsia="Calibri" w:hAnsi="Arial" w:cs="Arial"/>
          <w:sz w:val="24"/>
          <w:szCs w:val="24"/>
          <w:lang w:val="en-US"/>
        </w:rPr>
        <w:t xml:space="preserve"> </w:t>
      </w:r>
      <w:proofErr w:type="spellStart"/>
      <w:r w:rsidRPr="00217DE8">
        <w:rPr>
          <w:rFonts w:ascii="Arial" w:eastAsia="Calibri" w:hAnsi="Arial" w:cs="Arial"/>
          <w:sz w:val="24"/>
          <w:szCs w:val="24"/>
          <w:lang w:val="en-US"/>
        </w:rPr>
        <w:t>criteriilor</w:t>
      </w:r>
      <w:proofErr w:type="spellEnd"/>
      <w:r w:rsidRPr="00217DE8">
        <w:rPr>
          <w:rFonts w:ascii="Arial" w:eastAsia="Calibri" w:hAnsi="Arial" w:cs="Arial"/>
          <w:sz w:val="24"/>
          <w:szCs w:val="24"/>
          <w:lang w:val="en-US"/>
        </w:rPr>
        <w:t xml:space="preserve"> de </w:t>
      </w:r>
      <w:proofErr w:type="spellStart"/>
      <w:r w:rsidRPr="00217DE8">
        <w:rPr>
          <w:rFonts w:ascii="Arial" w:eastAsia="Calibri" w:hAnsi="Arial" w:cs="Arial"/>
          <w:sz w:val="24"/>
          <w:szCs w:val="24"/>
          <w:lang w:val="en-US"/>
        </w:rPr>
        <w:t>selecţie</w:t>
      </w:r>
      <w:proofErr w:type="spellEnd"/>
      <w:r w:rsidRPr="00217DE8">
        <w:rPr>
          <w:rFonts w:ascii="Arial" w:eastAsia="Calibri" w:hAnsi="Arial" w:cs="Arial"/>
          <w:sz w:val="24"/>
          <w:szCs w:val="24"/>
          <w:lang w:val="en-US"/>
        </w:rPr>
        <w:t xml:space="preserve"> din </w:t>
      </w:r>
      <w:proofErr w:type="spellStart"/>
      <w:r w:rsidRPr="00217DE8">
        <w:rPr>
          <w:rFonts w:ascii="Arial" w:eastAsia="Calibri" w:hAnsi="Arial" w:cs="Arial"/>
          <w:sz w:val="24"/>
          <w:szCs w:val="24"/>
          <w:lang w:val="en-US"/>
        </w:rPr>
        <w:t>Anexa</w:t>
      </w:r>
      <w:proofErr w:type="spellEnd"/>
      <w:r w:rsidRPr="00217DE8">
        <w:rPr>
          <w:rFonts w:ascii="Arial" w:eastAsia="Calibri" w:hAnsi="Arial" w:cs="Arial"/>
          <w:sz w:val="24"/>
          <w:szCs w:val="24"/>
          <w:lang w:val="en-US"/>
        </w:rPr>
        <w:t xml:space="preserve"> nr. 3 a H.G. nr. 445/2009:</w:t>
      </w:r>
    </w:p>
    <w:p w:rsidR="0004423C" w:rsidRPr="00217DE8" w:rsidRDefault="0004423C" w:rsidP="0004423C">
      <w:pPr>
        <w:spacing w:after="0" w:line="240" w:lineRule="auto"/>
        <w:ind w:left="420"/>
        <w:contextualSpacing/>
        <w:jc w:val="both"/>
        <w:rPr>
          <w:rFonts w:ascii="Arial" w:eastAsia="Times New Roman" w:hAnsi="Arial" w:cs="Arial"/>
          <w:b/>
          <w:sz w:val="24"/>
          <w:szCs w:val="24"/>
          <w:lang w:val="pl-PL" w:eastAsia="pl-PL"/>
        </w:rPr>
      </w:pPr>
    </w:p>
    <w:p w:rsidR="0004423C" w:rsidRPr="00217DE8" w:rsidRDefault="0004423C" w:rsidP="0004423C">
      <w:pPr>
        <w:spacing w:after="0" w:line="240" w:lineRule="auto"/>
        <w:ind w:left="420"/>
        <w:contextualSpacing/>
        <w:jc w:val="both"/>
        <w:rPr>
          <w:rFonts w:ascii="Arial" w:eastAsia="Times New Roman" w:hAnsi="Arial" w:cs="Arial"/>
          <w:b/>
          <w:sz w:val="24"/>
          <w:szCs w:val="24"/>
          <w:lang w:val="pl-PL" w:eastAsia="pl-PL"/>
        </w:rPr>
      </w:pPr>
      <w:r w:rsidRPr="00217DE8">
        <w:rPr>
          <w:rFonts w:ascii="Arial" w:eastAsia="Times New Roman" w:hAnsi="Arial" w:cs="Arial"/>
          <w:b/>
          <w:sz w:val="24"/>
          <w:szCs w:val="24"/>
          <w:lang w:val="pl-PL" w:eastAsia="pl-PL"/>
        </w:rPr>
        <w:t>1. Caracteristicile proiectului:</w:t>
      </w:r>
    </w:p>
    <w:p w:rsidR="0004423C" w:rsidRPr="00217DE8" w:rsidRDefault="0004423C" w:rsidP="0004423C">
      <w:pPr>
        <w:autoSpaceDE w:val="0"/>
        <w:autoSpaceDN w:val="0"/>
        <w:adjustRightInd w:val="0"/>
        <w:spacing w:after="0" w:line="240" w:lineRule="auto"/>
        <w:jc w:val="both"/>
        <w:rPr>
          <w:rFonts w:ascii="Arial" w:eastAsia="Calibri" w:hAnsi="Arial" w:cs="Arial"/>
          <w:sz w:val="24"/>
          <w:szCs w:val="24"/>
          <w:lang w:val="en-US"/>
        </w:rPr>
      </w:pPr>
      <w:r w:rsidRPr="00217DE8">
        <w:rPr>
          <w:rFonts w:ascii="Arial" w:eastAsia="Calibri" w:hAnsi="Arial" w:cs="Arial"/>
          <w:sz w:val="24"/>
          <w:szCs w:val="24"/>
          <w:lang w:val="pl-PL"/>
        </w:rPr>
        <w:t xml:space="preserve">a)  </w:t>
      </w:r>
      <w:r w:rsidRPr="00217DE8">
        <w:rPr>
          <w:rFonts w:ascii="Arial" w:eastAsia="Calibri" w:hAnsi="Arial" w:cs="Arial"/>
          <w:i/>
          <w:sz w:val="24"/>
          <w:szCs w:val="24"/>
          <w:lang w:val="pl-PL"/>
        </w:rPr>
        <w:t>mărimea proiectului</w:t>
      </w:r>
      <w:r w:rsidRPr="00217DE8">
        <w:rPr>
          <w:rFonts w:ascii="Arial" w:eastAsia="Calibri" w:hAnsi="Arial" w:cs="Arial"/>
          <w:sz w:val="24"/>
          <w:szCs w:val="24"/>
          <w:lang w:val="pl-PL"/>
        </w:rPr>
        <w:t xml:space="preserve"> </w:t>
      </w:r>
    </w:p>
    <w:p w:rsidR="00217DE8" w:rsidRPr="00217DE8" w:rsidRDefault="00217DE8" w:rsidP="00217DE8">
      <w:pPr>
        <w:spacing w:after="0" w:line="240" w:lineRule="auto"/>
        <w:ind w:firstLine="708"/>
        <w:jc w:val="both"/>
        <w:rPr>
          <w:rFonts w:ascii="Arial" w:eastAsia="Calibri" w:hAnsi="Arial" w:cs="Arial"/>
          <w:sz w:val="24"/>
          <w:szCs w:val="24"/>
          <w:lang w:val="en-US"/>
        </w:rPr>
      </w:pPr>
      <w:proofErr w:type="spellStart"/>
      <w:r w:rsidRPr="00217DE8">
        <w:rPr>
          <w:rFonts w:ascii="Arial" w:eastAsia="Calibri" w:hAnsi="Arial" w:cs="Arial"/>
          <w:sz w:val="24"/>
          <w:szCs w:val="24"/>
          <w:lang w:val="en-US"/>
        </w:rPr>
        <w:t>Terenul</w:t>
      </w:r>
      <w:proofErr w:type="spellEnd"/>
      <w:r w:rsidRPr="00217DE8">
        <w:rPr>
          <w:rFonts w:ascii="Arial" w:eastAsia="Calibri" w:hAnsi="Arial" w:cs="Arial"/>
          <w:sz w:val="24"/>
          <w:szCs w:val="24"/>
          <w:lang w:val="en-US"/>
        </w:rPr>
        <w:t xml:space="preserve"> </w:t>
      </w:r>
      <w:proofErr w:type="spellStart"/>
      <w:proofErr w:type="gramStart"/>
      <w:r w:rsidRPr="00217DE8">
        <w:rPr>
          <w:rFonts w:ascii="Arial" w:eastAsia="Calibri" w:hAnsi="Arial" w:cs="Arial"/>
          <w:sz w:val="24"/>
          <w:szCs w:val="24"/>
          <w:lang w:val="en-US"/>
        </w:rPr>
        <w:t>este</w:t>
      </w:r>
      <w:proofErr w:type="spellEnd"/>
      <w:proofErr w:type="gramEnd"/>
      <w:r w:rsidRPr="00217DE8">
        <w:rPr>
          <w:rFonts w:ascii="Arial" w:eastAsia="Calibri" w:hAnsi="Arial" w:cs="Arial"/>
          <w:sz w:val="24"/>
          <w:szCs w:val="24"/>
          <w:lang w:val="en-US"/>
        </w:rPr>
        <w:t xml:space="preserve"> </w:t>
      </w:r>
      <w:proofErr w:type="spellStart"/>
      <w:r w:rsidRPr="00217DE8">
        <w:rPr>
          <w:rFonts w:ascii="Arial" w:eastAsia="Calibri" w:hAnsi="Arial" w:cs="Arial"/>
          <w:sz w:val="24"/>
          <w:szCs w:val="24"/>
          <w:lang w:val="en-US"/>
        </w:rPr>
        <w:t>amplasat</w:t>
      </w:r>
      <w:proofErr w:type="spellEnd"/>
      <w:r w:rsidRPr="00217DE8">
        <w:rPr>
          <w:rFonts w:ascii="Arial" w:eastAsia="Calibri" w:hAnsi="Arial" w:cs="Arial"/>
          <w:sz w:val="24"/>
          <w:szCs w:val="24"/>
          <w:lang w:val="en-US"/>
        </w:rPr>
        <w:t xml:space="preserve"> in </w:t>
      </w:r>
      <w:proofErr w:type="spellStart"/>
      <w:r w:rsidRPr="00217DE8">
        <w:rPr>
          <w:rFonts w:ascii="Arial" w:eastAsia="Calibri" w:hAnsi="Arial" w:cs="Arial"/>
          <w:sz w:val="24"/>
          <w:szCs w:val="24"/>
          <w:lang w:val="en-US"/>
        </w:rPr>
        <w:t>intravilanul</w:t>
      </w:r>
      <w:proofErr w:type="spellEnd"/>
      <w:r w:rsidRPr="00217DE8">
        <w:rPr>
          <w:rFonts w:ascii="Arial" w:eastAsia="Calibri" w:hAnsi="Arial" w:cs="Arial"/>
          <w:sz w:val="24"/>
          <w:szCs w:val="24"/>
          <w:lang w:val="en-US"/>
        </w:rPr>
        <w:t xml:space="preserve"> </w:t>
      </w:r>
      <w:r w:rsidRPr="00217DE8">
        <w:rPr>
          <w:rStyle w:val="sttpar"/>
          <w:rFonts w:ascii="Arial" w:hAnsi="Arial" w:cs="Arial"/>
          <w:sz w:val="24"/>
          <w:szCs w:val="24"/>
        </w:rPr>
        <w:t>mun. Câmpulung Moldovenesc</w:t>
      </w:r>
      <w:r w:rsidR="000C3290">
        <w:rPr>
          <w:rFonts w:ascii="Arial" w:eastAsia="Calibri" w:hAnsi="Arial" w:cs="Arial"/>
          <w:sz w:val="24"/>
          <w:szCs w:val="24"/>
          <w:lang w:val="en-US"/>
        </w:rPr>
        <w:t xml:space="preserve">, </w:t>
      </w:r>
      <w:proofErr w:type="spellStart"/>
      <w:r w:rsidR="000C3290">
        <w:rPr>
          <w:rFonts w:ascii="Arial" w:eastAsia="Calibri" w:hAnsi="Arial" w:cs="Arial"/>
          <w:sz w:val="24"/>
          <w:szCs w:val="24"/>
          <w:lang w:val="en-US"/>
        </w:rPr>
        <w:t>județ</w:t>
      </w:r>
      <w:r w:rsidRPr="00217DE8">
        <w:rPr>
          <w:rFonts w:ascii="Arial" w:eastAsia="Calibri" w:hAnsi="Arial" w:cs="Arial"/>
          <w:sz w:val="24"/>
          <w:szCs w:val="24"/>
          <w:lang w:val="en-US"/>
        </w:rPr>
        <w:t>ul</w:t>
      </w:r>
      <w:proofErr w:type="spellEnd"/>
      <w:r w:rsidRPr="00217DE8">
        <w:rPr>
          <w:rFonts w:ascii="Arial" w:eastAsia="Calibri" w:hAnsi="Arial" w:cs="Arial"/>
          <w:sz w:val="24"/>
          <w:szCs w:val="24"/>
          <w:lang w:val="en-US"/>
        </w:rPr>
        <w:t xml:space="preserve"> </w:t>
      </w:r>
      <w:proofErr w:type="spellStart"/>
      <w:r w:rsidRPr="00217DE8">
        <w:rPr>
          <w:rFonts w:ascii="Arial" w:eastAsia="Calibri" w:hAnsi="Arial" w:cs="Arial"/>
          <w:sz w:val="24"/>
          <w:szCs w:val="24"/>
          <w:lang w:val="en-US"/>
        </w:rPr>
        <w:t>Suceava</w:t>
      </w:r>
      <w:proofErr w:type="spellEnd"/>
      <w:r w:rsidRPr="00217DE8">
        <w:rPr>
          <w:rFonts w:ascii="Arial" w:eastAsia="Calibri" w:hAnsi="Arial" w:cs="Arial"/>
          <w:sz w:val="24"/>
          <w:szCs w:val="24"/>
          <w:lang w:val="en-US"/>
        </w:rPr>
        <w:t xml:space="preserve"> </w:t>
      </w:r>
      <w:proofErr w:type="spellStart"/>
      <w:r w:rsidRPr="00217DE8">
        <w:rPr>
          <w:rFonts w:ascii="Arial" w:eastAsia="Calibri" w:hAnsi="Arial" w:cs="Arial"/>
          <w:sz w:val="24"/>
          <w:szCs w:val="24"/>
          <w:lang w:val="en-US"/>
        </w:rPr>
        <w:t>și</w:t>
      </w:r>
      <w:proofErr w:type="spellEnd"/>
      <w:r w:rsidRPr="00217DE8">
        <w:rPr>
          <w:rFonts w:ascii="Arial" w:eastAsia="Calibri" w:hAnsi="Arial" w:cs="Arial"/>
          <w:sz w:val="24"/>
          <w:szCs w:val="24"/>
          <w:lang w:val="en-US"/>
        </w:rPr>
        <w:t xml:space="preserve"> face parte din </w:t>
      </w:r>
      <w:proofErr w:type="spellStart"/>
      <w:r w:rsidRPr="00217DE8">
        <w:rPr>
          <w:rFonts w:ascii="Arial" w:eastAsia="Calibri" w:hAnsi="Arial" w:cs="Arial"/>
          <w:sz w:val="24"/>
          <w:szCs w:val="24"/>
          <w:lang w:val="en-US"/>
        </w:rPr>
        <w:t>domeniul</w:t>
      </w:r>
      <w:proofErr w:type="spellEnd"/>
      <w:r w:rsidRPr="00217DE8">
        <w:rPr>
          <w:rFonts w:ascii="Arial" w:eastAsia="Calibri" w:hAnsi="Arial" w:cs="Arial"/>
          <w:sz w:val="24"/>
          <w:szCs w:val="24"/>
          <w:lang w:val="en-US"/>
        </w:rPr>
        <w:t xml:space="preserve"> public al </w:t>
      </w:r>
      <w:proofErr w:type="spellStart"/>
      <w:r w:rsidRPr="00217DE8">
        <w:rPr>
          <w:rFonts w:ascii="Arial" w:eastAsia="Calibri" w:hAnsi="Arial" w:cs="Arial"/>
          <w:sz w:val="24"/>
          <w:szCs w:val="24"/>
          <w:lang w:val="en-US"/>
        </w:rPr>
        <w:t>acestuia</w:t>
      </w:r>
      <w:proofErr w:type="spellEnd"/>
      <w:r w:rsidRPr="00217DE8">
        <w:rPr>
          <w:rFonts w:ascii="Arial" w:eastAsia="Calibri" w:hAnsi="Arial" w:cs="Arial"/>
          <w:sz w:val="24"/>
          <w:szCs w:val="24"/>
          <w:lang w:val="en-US"/>
        </w:rPr>
        <w:t>.</w:t>
      </w:r>
    </w:p>
    <w:p w:rsidR="001E3D01" w:rsidRPr="00217DE8" w:rsidRDefault="001E3D01" w:rsidP="001E3D01">
      <w:pPr>
        <w:spacing w:after="0" w:line="240" w:lineRule="auto"/>
        <w:ind w:firstLine="708"/>
        <w:jc w:val="both"/>
        <w:rPr>
          <w:rFonts w:ascii="Arial" w:eastAsia="Calibri" w:hAnsi="Arial" w:cs="Arial"/>
          <w:sz w:val="24"/>
          <w:szCs w:val="24"/>
        </w:rPr>
      </w:pPr>
      <w:r w:rsidRPr="00217DE8">
        <w:rPr>
          <w:rFonts w:ascii="Arial" w:eastAsia="Calibri" w:hAnsi="Arial" w:cs="Arial"/>
          <w:sz w:val="24"/>
          <w:szCs w:val="24"/>
        </w:rPr>
        <w:t xml:space="preserve">Proiectul propune racordarea a </w:t>
      </w:r>
      <w:r w:rsidR="00217DE8" w:rsidRPr="00217DE8">
        <w:rPr>
          <w:rFonts w:ascii="Arial" w:eastAsia="Calibri" w:hAnsi="Arial" w:cs="Arial"/>
          <w:sz w:val="24"/>
          <w:szCs w:val="24"/>
        </w:rPr>
        <w:t>16</w:t>
      </w:r>
      <w:r w:rsidRPr="00217DE8">
        <w:rPr>
          <w:rFonts w:ascii="Arial" w:eastAsia="Calibri" w:hAnsi="Arial" w:cs="Arial"/>
          <w:sz w:val="24"/>
          <w:szCs w:val="24"/>
        </w:rPr>
        <w:t xml:space="preserve"> </w:t>
      </w:r>
      <w:r w:rsidR="00217DE8">
        <w:rPr>
          <w:rFonts w:ascii="Arial" w:eastAsia="Calibri" w:hAnsi="Arial" w:cs="Arial"/>
          <w:sz w:val="24"/>
          <w:szCs w:val="24"/>
        </w:rPr>
        <w:t>imobile/</w:t>
      </w:r>
      <w:r w:rsidRPr="00217DE8">
        <w:rPr>
          <w:rFonts w:ascii="Arial" w:eastAsia="Calibri" w:hAnsi="Arial" w:cs="Arial"/>
          <w:sz w:val="24"/>
          <w:szCs w:val="24"/>
        </w:rPr>
        <w:t>consumatori</w:t>
      </w:r>
      <w:r w:rsidRPr="001E3D01">
        <w:rPr>
          <w:rFonts w:ascii="Arial" w:eastAsia="Calibri" w:hAnsi="Arial" w:cs="Arial"/>
          <w:color w:val="FF0000"/>
          <w:sz w:val="24"/>
          <w:szCs w:val="24"/>
        </w:rPr>
        <w:t xml:space="preserve"> </w:t>
      </w:r>
      <w:r w:rsidRPr="00217DE8">
        <w:rPr>
          <w:rFonts w:ascii="Arial" w:eastAsia="Calibri" w:hAnsi="Arial" w:cs="Arial"/>
          <w:sz w:val="24"/>
          <w:szCs w:val="24"/>
        </w:rPr>
        <w:t xml:space="preserve">din municipiul Câmpulung Moldovenesc, situaţi pe următoarele străzi: </w:t>
      </w:r>
      <w:r w:rsidRPr="00217DE8">
        <w:rPr>
          <w:rStyle w:val="sttpar"/>
          <w:rFonts w:ascii="Arial" w:hAnsi="Arial" w:cs="Arial"/>
          <w:color w:val="000000"/>
          <w:sz w:val="24"/>
          <w:szCs w:val="24"/>
        </w:rPr>
        <w:t>str. T. Vladimirescu, str. Mioriței, str. 1 Septembrie, str. Cezar Bolliac, str. 13 Septembrie</w:t>
      </w:r>
      <w:r w:rsidRPr="00217DE8">
        <w:rPr>
          <w:rFonts w:ascii="Arial" w:eastAsia="Calibri" w:hAnsi="Arial" w:cs="Arial"/>
          <w:sz w:val="24"/>
          <w:szCs w:val="24"/>
        </w:rPr>
        <w:t>.</w:t>
      </w:r>
    </w:p>
    <w:p w:rsidR="000F602D" w:rsidRPr="00694D49" w:rsidRDefault="000F602D" w:rsidP="000F602D">
      <w:pPr>
        <w:spacing w:after="0" w:line="240" w:lineRule="auto"/>
        <w:ind w:left="720"/>
        <w:jc w:val="both"/>
        <w:textAlignment w:val="baseline"/>
        <w:rPr>
          <w:rFonts w:ascii="Arial" w:hAnsi="Arial" w:cs="Arial"/>
          <w:sz w:val="24"/>
          <w:szCs w:val="24"/>
        </w:rPr>
      </w:pPr>
      <w:r w:rsidRPr="00694D49">
        <w:rPr>
          <w:rFonts w:ascii="Arial" w:hAnsi="Arial" w:cs="Arial"/>
          <w:sz w:val="24"/>
          <w:szCs w:val="24"/>
        </w:rPr>
        <w:t xml:space="preserve">Suprafața </w:t>
      </w:r>
      <w:r>
        <w:rPr>
          <w:rFonts w:ascii="Arial" w:hAnsi="Arial" w:cs="Arial"/>
          <w:sz w:val="24"/>
          <w:szCs w:val="24"/>
        </w:rPr>
        <w:t>totală de teren afectată -</w:t>
      </w:r>
      <w:r w:rsidRPr="00694D49">
        <w:rPr>
          <w:rFonts w:ascii="Arial" w:hAnsi="Arial" w:cs="Arial"/>
          <w:sz w:val="24"/>
          <w:szCs w:val="24"/>
        </w:rPr>
        <w:t xml:space="preserve"> </w:t>
      </w:r>
      <w:r>
        <w:rPr>
          <w:rFonts w:ascii="Arial" w:hAnsi="Arial" w:cs="Arial"/>
          <w:sz w:val="24"/>
          <w:szCs w:val="24"/>
        </w:rPr>
        <w:t>321</w:t>
      </w:r>
      <w:r w:rsidRPr="00694D49">
        <w:rPr>
          <w:rFonts w:ascii="Arial" w:hAnsi="Arial" w:cs="Arial"/>
          <w:sz w:val="24"/>
          <w:szCs w:val="24"/>
        </w:rPr>
        <w:t xml:space="preserve"> mp</w:t>
      </w:r>
      <w:r>
        <w:rPr>
          <w:rFonts w:ascii="Arial" w:hAnsi="Arial" w:cs="Arial"/>
          <w:sz w:val="24"/>
          <w:szCs w:val="24"/>
        </w:rPr>
        <w:t>.</w:t>
      </w:r>
    </w:p>
    <w:p w:rsidR="001E3D01" w:rsidRPr="000F602D" w:rsidRDefault="00217DE8" w:rsidP="00217DE8">
      <w:pPr>
        <w:spacing w:after="0" w:line="240" w:lineRule="auto"/>
        <w:ind w:firstLine="708"/>
        <w:jc w:val="both"/>
        <w:rPr>
          <w:rFonts w:ascii="Arial" w:eastAsia="Calibri" w:hAnsi="Arial" w:cs="Arial"/>
          <w:sz w:val="24"/>
          <w:szCs w:val="24"/>
          <w:lang w:val="en-US"/>
        </w:rPr>
      </w:pPr>
      <w:r w:rsidRPr="00217DE8">
        <w:rPr>
          <w:rFonts w:ascii="Arial" w:eastAsia="Calibri" w:hAnsi="Arial" w:cs="Arial"/>
          <w:sz w:val="24"/>
          <w:szCs w:val="24"/>
        </w:rPr>
        <w:t>Pozarea  branș</w:t>
      </w:r>
      <w:r w:rsidR="001E3D01" w:rsidRPr="00217DE8">
        <w:rPr>
          <w:rFonts w:ascii="Arial" w:eastAsia="Calibri" w:hAnsi="Arial" w:cs="Arial"/>
          <w:sz w:val="24"/>
          <w:szCs w:val="24"/>
        </w:rPr>
        <w:t>amentelor p</w:t>
      </w:r>
      <w:r w:rsidRPr="00217DE8">
        <w:rPr>
          <w:rFonts w:ascii="Arial" w:eastAsia="Calibri" w:hAnsi="Arial" w:cs="Arial"/>
          <w:sz w:val="24"/>
          <w:szCs w:val="24"/>
        </w:rPr>
        <w:t xml:space="preserve">roiectate </w:t>
      </w:r>
      <w:r w:rsidR="001E3D01" w:rsidRPr="00217DE8">
        <w:rPr>
          <w:rFonts w:ascii="Arial" w:eastAsia="Calibri" w:hAnsi="Arial" w:cs="Arial"/>
          <w:sz w:val="24"/>
          <w:szCs w:val="24"/>
        </w:rPr>
        <w:t>se va fa</w:t>
      </w:r>
      <w:r w:rsidRPr="00217DE8">
        <w:rPr>
          <w:rFonts w:ascii="Arial" w:eastAsia="Calibri" w:hAnsi="Arial" w:cs="Arial"/>
          <w:sz w:val="24"/>
          <w:szCs w:val="24"/>
        </w:rPr>
        <w:t xml:space="preserve">ce subteran, pe domeniul public </w:t>
      </w:r>
      <w:r w:rsidR="001E3D01" w:rsidRPr="00217DE8">
        <w:rPr>
          <w:rFonts w:ascii="Arial" w:eastAsia="Calibri" w:hAnsi="Arial" w:cs="Arial"/>
          <w:sz w:val="24"/>
          <w:szCs w:val="24"/>
        </w:rPr>
        <w:t xml:space="preserve"> </w:t>
      </w:r>
      <w:r w:rsidRPr="00217DE8">
        <w:rPr>
          <w:rFonts w:ascii="Arial" w:eastAsia="Calibri" w:hAnsi="Arial" w:cs="Arial"/>
          <w:sz w:val="24"/>
          <w:szCs w:val="24"/>
        </w:rPr>
        <w:t>(spaț</w:t>
      </w:r>
      <w:r w:rsidR="001E3D01" w:rsidRPr="00217DE8">
        <w:rPr>
          <w:rFonts w:ascii="Arial" w:eastAsia="Calibri" w:hAnsi="Arial" w:cs="Arial"/>
          <w:sz w:val="24"/>
          <w:szCs w:val="24"/>
        </w:rPr>
        <w:t>ii verzi, drumuri pietruite</w:t>
      </w:r>
      <w:r w:rsidRPr="00217DE8">
        <w:rPr>
          <w:rFonts w:ascii="Arial" w:eastAsia="Calibri" w:hAnsi="Arial" w:cs="Arial"/>
          <w:sz w:val="24"/>
          <w:szCs w:val="24"/>
        </w:rPr>
        <w:t>), având lungimea totală</w:t>
      </w:r>
      <w:r w:rsidR="001E3D01" w:rsidRPr="00217DE8">
        <w:rPr>
          <w:rFonts w:ascii="Arial" w:eastAsia="Calibri" w:hAnsi="Arial" w:cs="Arial"/>
          <w:sz w:val="24"/>
          <w:szCs w:val="24"/>
        </w:rPr>
        <w:t xml:space="preserve"> de </w:t>
      </w:r>
      <w:r w:rsidRPr="00217DE8">
        <w:rPr>
          <w:rFonts w:ascii="Arial" w:eastAsia="Calibri" w:hAnsi="Arial" w:cs="Arial"/>
          <w:sz w:val="24"/>
          <w:szCs w:val="24"/>
        </w:rPr>
        <w:t>801</w:t>
      </w:r>
      <w:r w:rsidR="001E3D01" w:rsidRPr="00217DE8">
        <w:rPr>
          <w:rFonts w:ascii="Arial" w:eastAsia="Calibri" w:hAnsi="Arial" w:cs="Arial"/>
          <w:sz w:val="24"/>
          <w:szCs w:val="24"/>
        </w:rPr>
        <w:t xml:space="preserve"> m </w:t>
      </w:r>
      <w:r w:rsidRPr="00217DE8">
        <w:rPr>
          <w:rFonts w:ascii="Arial" w:eastAsia="Calibri" w:hAnsi="Arial" w:cs="Arial"/>
          <w:sz w:val="24"/>
          <w:szCs w:val="24"/>
        </w:rPr>
        <w:t>ș</w:t>
      </w:r>
      <w:r w:rsidR="001E3D01" w:rsidRPr="00217DE8">
        <w:rPr>
          <w:rFonts w:ascii="Arial" w:eastAsia="Calibri" w:hAnsi="Arial" w:cs="Arial"/>
          <w:sz w:val="24"/>
          <w:szCs w:val="24"/>
        </w:rPr>
        <w:t xml:space="preserve">i adancimea de pozare de </w:t>
      </w:r>
      <w:smartTag w:uri="urn:schemas-microsoft-com:office:smarttags" w:element="metricconverter">
        <w:smartTagPr>
          <w:attr w:name="ProductID" w:val="0,9 m"/>
        </w:smartTagPr>
        <w:r w:rsidR="001E3D01" w:rsidRPr="00217DE8">
          <w:rPr>
            <w:rFonts w:ascii="Arial" w:eastAsia="Calibri" w:hAnsi="Arial" w:cs="Arial"/>
            <w:sz w:val="24"/>
            <w:szCs w:val="24"/>
          </w:rPr>
          <w:t>0,9 m</w:t>
        </w:r>
      </w:smartTag>
      <w:r w:rsidRPr="00217DE8">
        <w:rPr>
          <w:rFonts w:ascii="Arial" w:eastAsia="Calibri" w:hAnsi="Arial" w:cs="Arial"/>
          <w:sz w:val="24"/>
          <w:szCs w:val="24"/>
        </w:rPr>
        <w:t xml:space="preserve"> de la generatoarea superioarș a conductei până la suprafaț</w:t>
      </w:r>
      <w:r w:rsidR="001E3D01" w:rsidRPr="00217DE8">
        <w:rPr>
          <w:rFonts w:ascii="Arial" w:eastAsia="Calibri" w:hAnsi="Arial" w:cs="Arial"/>
          <w:sz w:val="24"/>
          <w:szCs w:val="24"/>
        </w:rPr>
        <w:t>a solului.</w:t>
      </w:r>
    </w:p>
    <w:p w:rsidR="00217DE8" w:rsidRDefault="001E3D01" w:rsidP="00217DE8">
      <w:pPr>
        <w:spacing w:after="0" w:line="240" w:lineRule="auto"/>
        <w:ind w:firstLine="708"/>
        <w:jc w:val="both"/>
        <w:rPr>
          <w:rFonts w:ascii="Arial" w:eastAsia="Calibri" w:hAnsi="Arial" w:cs="Arial"/>
          <w:sz w:val="24"/>
          <w:szCs w:val="24"/>
          <w:lang w:val="en-US"/>
        </w:rPr>
      </w:pPr>
      <w:proofErr w:type="spellStart"/>
      <w:proofErr w:type="gramStart"/>
      <w:r w:rsidRPr="000F602D">
        <w:rPr>
          <w:rFonts w:ascii="Arial" w:eastAsia="Calibri" w:hAnsi="Arial" w:cs="Arial"/>
          <w:sz w:val="24"/>
          <w:szCs w:val="24"/>
          <w:lang w:val="en-US"/>
        </w:rPr>
        <w:t>Pentru</w:t>
      </w:r>
      <w:proofErr w:type="spellEnd"/>
      <w:r w:rsidRPr="001E3D01">
        <w:rPr>
          <w:rFonts w:ascii="Arial" w:eastAsia="Calibri" w:hAnsi="Arial" w:cs="Arial"/>
          <w:sz w:val="24"/>
          <w:szCs w:val="24"/>
          <w:lang w:val="en-US"/>
        </w:rPr>
        <w:t xml:space="preserve"> </w:t>
      </w:r>
      <w:proofErr w:type="spellStart"/>
      <w:r w:rsidRPr="001E3D01">
        <w:rPr>
          <w:rFonts w:ascii="Arial" w:eastAsia="Calibri" w:hAnsi="Arial" w:cs="Arial"/>
          <w:sz w:val="24"/>
          <w:szCs w:val="24"/>
          <w:lang w:val="en-US"/>
        </w:rPr>
        <w:t>execuţia</w:t>
      </w:r>
      <w:proofErr w:type="spellEnd"/>
      <w:r w:rsidRPr="001E3D01">
        <w:rPr>
          <w:rFonts w:ascii="Arial" w:eastAsia="Calibri" w:hAnsi="Arial" w:cs="Arial"/>
          <w:sz w:val="24"/>
          <w:szCs w:val="24"/>
          <w:lang w:val="en-US"/>
        </w:rPr>
        <w:t xml:space="preserve"> </w:t>
      </w:r>
      <w:proofErr w:type="spellStart"/>
      <w:r w:rsidRPr="001E3D01">
        <w:rPr>
          <w:rFonts w:ascii="Arial" w:eastAsia="Calibri" w:hAnsi="Arial" w:cs="Arial"/>
          <w:sz w:val="24"/>
          <w:szCs w:val="24"/>
          <w:lang w:val="en-US"/>
        </w:rPr>
        <w:t>lucrărilor</w:t>
      </w:r>
      <w:proofErr w:type="spellEnd"/>
      <w:r w:rsidRPr="001E3D01">
        <w:rPr>
          <w:rFonts w:ascii="Arial" w:eastAsia="Calibri" w:hAnsi="Arial" w:cs="Arial"/>
          <w:sz w:val="24"/>
          <w:szCs w:val="24"/>
          <w:lang w:val="en-US"/>
        </w:rPr>
        <w:t xml:space="preserve"> </w:t>
      </w:r>
      <w:r w:rsidR="00217DE8">
        <w:rPr>
          <w:rFonts w:ascii="Arial" w:eastAsia="Calibri" w:hAnsi="Arial" w:cs="Arial"/>
          <w:sz w:val="24"/>
          <w:szCs w:val="24"/>
          <w:lang w:val="en-US"/>
        </w:rPr>
        <w:t xml:space="preserve">se </w:t>
      </w:r>
      <w:proofErr w:type="spellStart"/>
      <w:r w:rsidR="00217DE8">
        <w:rPr>
          <w:rFonts w:ascii="Arial" w:eastAsia="Calibri" w:hAnsi="Arial" w:cs="Arial"/>
          <w:sz w:val="24"/>
          <w:szCs w:val="24"/>
          <w:lang w:val="en-US"/>
        </w:rPr>
        <w:t>vor</w:t>
      </w:r>
      <w:proofErr w:type="spellEnd"/>
      <w:r w:rsidR="00217DE8">
        <w:rPr>
          <w:rFonts w:ascii="Arial" w:eastAsia="Calibri" w:hAnsi="Arial" w:cs="Arial"/>
          <w:sz w:val="24"/>
          <w:szCs w:val="24"/>
          <w:lang w:val="en-US"/>
        </w:rPr>
        <w:t xml:space="preserve"> </w:t>
      </w:r>
      <w:proofErr w:type="spellStart"/>
      <w:r w:rsidR="00217DE8">
        <w:rPr>
          <w:rFonts w:ascii="Arial" w:eastAsia="Calibri" w:hAnsi="Arial" w:cs="Arial"/>
          <w:sz w:val="24"/>
          <w:szCs w:val="24"/>
          <w:lang w:val="en-US"/>
        </w:rPr>
        <w:t>utiliza</w:t>
      </w:r>
      <w:proofErr w:type="spellEnd"/>
      <w:r w:rsidR="00217DE8">
        <w:rPr>
          <w:rFonts w:ascii="Arial" w:eastAsia="Calibri" w:hAnsi="Arial" w:cs="Arial"/>
          <w:sz w:val="24"/>
          <w:szCs w:val="24"/>
          <w:lang w:val="en-US"/>
        </w:rPr>
        <w:t xml:space="preserve"> </w:t>
      </w:r>
      <w:proofErr w:type="spellStart"/>
      <w:r w:rsidR="00217DE8">
        <w:rPr>
          <w:rFonts w:ascii="Arial" w:eastAsia="Calibri" w:hAnsi="Arial" w:cs="Arial"/>
          <w:sz w:val="24"/>
          <w:szCs w:val="24"/>
          <w:lang w:val="en-US"/>
        </w:rPr>
        <w:t>şantiere</w:t>
      </w:r>
      <w:proofErr w:type="spellEnd"/>
      <w:r w:rsidR="00217DE8">
        <w:rPr>
          <w:rFonts w:ascii="Arial" w:eastAsia="Calibri" w:hAnsi="Arial" w:cs="Arial"/>
          <w:sz w:val="24"/>
          <w:szCs w:val="24"/>
          <w:lang w:val="en-US"/>
        </w:rPr>
        <w:t xml:space="preserve"> mobile.</w:t>
      </w:r>
      <w:proofErr w:type="gramEnd"/>
      <w:r w:rsidR="00217DE8">
        <w:rPr>
          <w:rFonts w:ascii="Arial" w:eastAsia="Calibri" w:hAnsi="Arial" w:cs="Arial"/>
          <w:sz w:val="24"/>
          <w:szCs w:val="24"/>
          <w:lang w:val="en-US"/>
        </w:rPr>
        <w:t xml:space="preserve"> </w:t>
      </w:r>
    </w:p>
    <w:p w:rsidR="001E3D01" w:rsidRPr="001E3D01" w:rsidRDefault="000F602D" w:rsidP="00217DE8">
      <w:pPr>
        <w:spacing w:after="0" w:line="240" w:lineRule="auto"/>
        <w:ind w:firstLine="708"/>
        <w:jc w:val="both"/>
        <w:rPr>
          <w:rFonts w:ascii="Arial" w:eastAsia="Calibri" w:hAnsi="Arial" w:cs="Arial"/>
          <w:sz w:val="24"/>
          <w:szCs w:val="24"/>
        </w:rPr>
      </w:pPr>
      <w:proofErr w:type="spellStart"/>
      <w:r>
        <w:rPr>
          <w:rFonts w:ascii="Arial" w:eastAsia="Calibri" w:hAnsi="Arial" w:cs="Arial"/>
          <w:bCs/>
          <w:sz w:val="24"/>
          <w:szCs w:val="24"/>
          <w:lang w:val="fr-FR"/>
        </w:rPr>
        <w:lastRenderedPageBreak/>
        <w:t>Conductele</w:t>
      </w:r>
      <w:proofErr w:type="spellEnd"/>
      <w:r>
        <w:rPr>
          <w:rFonts w:ascii="Arial" w:eastAsia="Calibri" w:hAnsi="Arial" w:cs="Arial"/>
          <w:bCs/>
          <w:sz w:val="24"/>
          <w:szCs w:val="24"/>
          <w:lang w:val="fr-FR"/>
        </w:rPr>
        <w:t xml:space="preserve"> de branș</w:t>
      </w:r>
      <w:proofErr w:type="spellStart"/>
      <w:r w:rsidR="001E3D01" w:rsidRPr="001E3D01">
        <w:rPr>
          <w:rFonts w:ascii="Arial" w:eastAsia="Calibri" w:hAnsi="Arial" w:cs="Arial"/>
          <w:bCs/>
          <w:sz w:val="24"/>
          <w:szCs w:val="24"/>
          <w:lang w:val="fr-FR"/>
        </w:rPr>
        <w:t>ament</w:t>
      </w:r>
      <w:proofErr w:type="spellEnd"/>
      <w:r w:rsidR="001E3D01" w:rsidRPr="001E3D01">
        <w:rPr>
          <w:rFonts w:ascii="Arial" w:eastAsia="Calibri" w:hAnsi="Arial" w:cs="Arial"/>
          <w:bCs/>
          <w:sz w:val="24"/>
          <w:szCs w:val="24"/>
          <w:lang w:val="fr-FR"/>
        </w:rPr>
        <w:t xml:space="preserve"> g</w:t>
      </w:r>
      <w:r>
        <w:rPr>
          <w:rFonts w:ascii="Arial" w:eastAsia="Calibri" w:hAnsi="Arial" w:cs="Arial"/>
          <w:bCs/>
          <w:sz w:val="24"/>
          <w:szCs w:val="24"/>
          <w:lang w:val="fr-FR"/>
        </w:rPr>
        <w:t xml:space="preserve">aze </w:t>
      </w:r>
      <w:proofErr w:type="spellStart"/>
      <w:r>
        <w:rPr>
          <w:rFonts w:ascii="Arial" w:eastAsia="Calibri" w:hAnsi="Arial" w:cs="Arial"/>
          <w:bCs/>
          <w:sz w:val="24"/>
          <w:szCs w:val="24"/>
          <w:lang w:val="fr-FR"/>
        </w:rPr>
        <w:t>naturale</w:t>
      </w:r>
      <w:proofErr w:type="spellEnd"/>
      <w:r>
        <w:rPr>
          <w:rFonts w:ascii="Arial" w:eastAsia="Calibri" w:hAnsi="Arial" w:cs="Arial"/>
          <w:bCs/>
          <w:sz w:val="24"/>
          <w:szCs w:val="24"/>
          <w:lang w:val="fr-FR"/>
        </w:rPr>
        <w:t xml:space="preserve"> de </w:t>
      </w:r>
      <w:proofErr w:type="spellStart"/>
      <w:r>
        <w:rPr>
          <w:rFonts w:ascii="Arial" w:eastAsia="Calibri" w:hAnsi="Arial" w:cs="Arial"/>
          <w:bCs/>
          <w:sz w:val="24"/>
          <w:szCs w:val="24"/>
          <w:lang w:val="fr-FR"/>
        </w:rPr>
        <w:t>presiune</w:t>
      </w:r>
      <w:proofErr w:type="spellEnd"/>
      <w:r>
        <w:rPr>
          <w:rFonts w:ascii="Arial" w:eastAsia="Calibri" w:hAnsi="Arial" w:cs="Arial"/>
          <w:bCs/>
          <w:sz w:val="24"/>
          <w:szCs w:val="24"/>
          <w:lang w:val="fr-FR"/>
        </w:rPr>
        <w:t xml:space="preserve"> </w:t>
      </w:r>
      <w:proofErr w:type="spellStart"/>
      <w:r>
        <w:rPr>
          <w:rFonts w:ascii="Arial" w:eastAsia="Calibri" w:hAnsi="Arial" w:cs="Arial"/>
          <w:bCs/>
          <w:sz w:val="24"/>
          <w:szCs w:val="24"/>
          <w:lang w:val="fr-FR"/>
        </w:rPr>
        <w:t>redusă</w:t>
      </w:r>
      <w:proofErr w:type="spellEnd"/>
      <w:r w:rsidR="001E3D01" w:rsidRPr="001E3D01">
        <w:rPr>
          <w:rFonts w:ascii="Arial" w:eastAsia="Calibri" w:hAnsi="Arial" w:cs="Arial"/>
          <w:bCs/>
          <w:sz w:val="24"/>
          <w:szCs w:val="24"/>
          <w:lang w:val="fr-FR"/>
        </w:rPr>
        <w:t xml:space="preserve"> se vor </w:t>
      </w:r>
      <w:proofErr w:type="spellStart"/>
      <w:r w:rsidR="001E3D01" w:rsidRPr="001E3D01">
        <w:rPr>
          <w:rFonts w:ascii="Arial" w:eastAsia="Calibri" w:hAnsi="Arial" w:cs="Arial"/>
          <w:bCs/>
          <w:sz w:val="24"/>
          <w:szCs w:val="24"/>
          <w:lang w:val="fr-FR"/>
        </w:rPr>
        <w:t>executa</w:t>
      </w:r>
      <w:proofErr w:type="spellEnd"/>
      <w:r w:rsidR="001E3D01" w:rsidRPr="001E3D01">
        <w:rPr>
          <w:rFonts w:ascii="Arial" w:eastAsia="Calibri" w:hAnsi="Arial" w:cs="Arial"/>
          <w:bCs/>
          <w:sz w:val="24"/>
          <w:szCs w:val="24"/>
          <w:lang w:val="fr-FR"/>
        </w:rPr>
        <w:t xml:space="preserve"> </w:t>
      </w:r>
      <w:proofErr w:type="spellStart"/>
      <w:r w:rsidR="001E3D01" w:rsidRPr="001E3D01">
        <w:rPr>
          <w:rFonts w:ascii="Arial" w:eastAsia="Calibri" w:hAnsi="Arial" w:cs="Arial"/>
          <w:bCs/>
          <w:sz w:val="24"/>
          <w:szCs w:val="24"/>
          <w:lang w:val="fr-FR"/>
        </w:rPr>
        <w:t>din</w:t>
      </w:r>
      <w:proofErr w:type="spellEnd"/>
      <w:r w:rsidR="001E3D01" w:rsidRPr="001E3D01">
        <w:rPr>
          <w:rFonts w:ascii="Arial" w:eastAsia="Calibri" w:hAnsi="Arial" w:cs="Arial"/>
          <w:bCs/>
          <w:sz w:val="24"/>
          <w:szCs w:val="24"/>
          <w:lang w:val="fr-FR"/>
        </w:rPr>
        <w:t xml:space="preserve"> </w:t>
      </w:r>
      <w:proofErr w:type="spellStart"/>
      <w:r w:rsidR="001E3D01" w:rsidRPr="001E3D01">
        <w:rPr>
          <w:rFonts w:ascii="Arial" w:eastAsia="Calibri" w:hAnsi="Arial" w:cs="Arial"/>
          <w:bCs/>
          <w:sz w:val="24"/>
          <w:szCs w:val="24"/>
          <w:lang w:val="fr-FR"/>
        </w:rPr>
        <w:t>polietilenă</w:t>
      </w:r>
      <w:proofErr w:type="spellEnd"/>
      <w:r w:rsidR="001E3D01" w:rsidRPr="001E3D01">
        <w:rPr>
          <w:rFonts w:ascii="Arial" w:eastAsia="Calibri" w:hAnsi="Arial" w:cs="Arial"/>
          <w:bCs/>
          <w:sz w:val="24"/>
          <w:szCs w:val="24"/>
          <w:lang w:val="fr-FR"/>
        </w:rPr>
        <w:t xml:space="preserve"> PE</w:t>
      </w:r>
      <w:r w:rsidR="00217DE8">
        <w:rPr>
          <w:rFonts w:ascii="Arial" w:eastAsia="Calibri" w:hAnsi="Arial" w:cs="Arial"/>
          <w:bCs/>
          <w:sz w:val="24"/>
          <w:szCs w:val="24"/>
          <w:lang w:val="fr-FR"/>
        </w:rPr>
        <w:t>100</w:t>
      </w:r>
      <w:r w:rsidR="001E3D01" w:rsidRPr="001E3D01">
        <w:rPr>
          <w:rFonts w:ascii="Arial" w:eastAsia="Calibri" w:hAnsi="Arial" w:cs="Arial"/>
          <w:bCs/>
          <w:sz w:val="24"/>
          <w:szCs w:val="24"/>
          <w:lang w:val="fr-FR"/>
        </w:rPr>
        <w:t>H</w:t>
      </w:r>
      <w:r w:rsidR="00217DE8">
        <w:rPr>
          <w:rFonts w:ascii="Arial" w:eastAsia="Calibri" w:hAnsi="Arial" w:cs="Arial"/>
          <w:bCs/>
          <w:sz w:val="24"/>
          <w:szCs w:val="24"/>
          <w:lang w:val="fr-FR"/>
        </w:rPr>
        <w:t>D SDR</w:t>
      </w:r>
      <w:r w:rsidR="001E3D01" w:rsidRPr="001E3D01">
        <w:rPr>
          <w:rFonts w:ascii="Arial" w:eastAsia="Calibri" w:hAnsi="Arial" w:cs="Arial"/>
          <w:bCs/>
          <w:sz w:val="24"/>
          <w:szCs w:val="24"/>
          <w:lang w:val="fr-FR"/>
        </w:rPr>
        <w:t xml:space="preserve">11 </w:t>
      </w:r>
      <w:proofErr w:type="spellStart"/>
      <w:r w:rsidR="001E3D01" w:rsidRPr="000C3290">
        <w:rPr>
          <w:rFonts w:ascii="Arial" w:eastAsia="Calibri" w:hAnsi="Arial" w:cs="Arial"/>
          <w:bCs/>
          <w:sz w:val="24"/>
          <w:szCs w:val="24"/>
          <w:lang w:val="fr-FR"/>
        </w:rPr>
        <w:t>şi</w:t>
      </w:r>
      <w:proofErr w:type="spellEnd"/>
      <w:r w:rsidR="001E3D01" w:rsidRPr="000C3290">
        <w:rPr>
          <w:rFonts w:ascii="Arial" w:eastAsia="Calibri" w:hAnsi="Arial" w:cs="Arial"/>
          <w:bCs/>
          <w:sz w:val="24"/>
          <w:szCs w:val="24"/>
          <w:lang w:val="fr-FR"/>
        </w:rPr>
        <w:t xml:space="preserve"> </w:t>
      </w:r>
      <w:proofErr w:type="spellStart"/>
      <w:r w:rsidR="001E3D01" w:rsidRPr="000C3290">
        <w:rPr>
          <w:rFonts w:ascii="Arial" w:eastAsia="Calibri" w:hAnsi="Arial" w:cs="Arial"/>
          <w:bCs/>
          <w:sz w:val="24"/>
          <w:szCs w:val="24"/>
          <w:lang w:val="fr-FR"/>
        </w:rPr>
        <w:t>din</w:t>
      </w:r>
      <w:proofErr w:type="spellEnd"/>
      <w:r w:rsidR="001E3D01" w:rsidRPr="000C3290">
        <w:rPr>
          <w:rFonts w:ascii="Arial" w:eastAsia="Calibri" w:hAnsi="Arial" w:cs="Arial"/>
          <w:bCs/>
          <w:sz w:val="24"/>
          <w:szCs w:val="24"/>
          <w:lang w:val="fr-FR"/>
        </w:rPr>
        <w:t xml:space="preserve"> </w:t>
      </w:r>
      <w:proofErr w:type="spellStart"/>
      <w:r w:rsidR="001E3D01" w:rsidRPr="000C3290">
        <w:rPr>
          <w:rFonts w:ascii="Arial" w:eastAsia="Calibri" w:hAnsi="Arial" w:cs="Arial"/>
          <w:bCs/>
          <w:sz w:val="24"/>
          <w:szCs w:val="24"/>
          <w:lang w:val="fr-FR"/>
        </w:rPr>
        <w:t>ţeavă</w:t>
      </w:r>
      <w:proofErr w:type="spellEnd"/>
      <w:r w:rsidR="001E3D01" w:rsidRPr="000C3290">
        <w:rPr>
          <w:rFonts w:ascii="Arial" w:eastAsia="Calibri" w:hAnsi="Arial" w:cs="Arial"/>
          <w:bCs/>
          <w:sz w:val="24"/>
          <w:szCs w:val="24"/>
          <w:lang w:val="fr-FR"/>
        </w:rPr>
        <w:t xml:space="preserve"> de </w:t>
      </w:r>
      <w:proofErr w:type="spellStart"/>
      <w:r w:rsidR="001E3D01" w:rsidRPr="000C3290">
        <w:rPr>
          <w:rFonts w:ascii="Arial" w:eastAsia="Calibri" w:hAnsi="Arial" w:cs="Arial"/>
          <w:bCs/>
          <w:sz w:val="24"/>
          <w:szCs w:val="24"/>
          <w:lang w:val="fr-FR"/>
        </w:rPr>
        <w:t>oţel</w:t>
      </w:r>
      <w:proofErr w:type="spellEnd"/>
      <w:r w:rsidR="001E3D01" w:rsidRPr="000C3290">
        <w:rPr>
          <w:rFonts w:ascii="Arial" w:eastAsia="Calibri" w:hAnsi="Arial" w:cs="Arial"/>
          <w:bCs/>
          <w:sz w:val="24"/>
          <w:szCs w:val="24"/>
          <w:lang w:val="fr-FR"/>
        </w:rPr>
        <w:t>.</w:t>
      </w:r>
      <w:r w:rsidR="001E3D01" w:rsidRPr="001E3D01">
        <w:rPr>
          <w:rFonts w:ascii="Arial" w:eastAsia="Calibri" w:hAnsi="Arial" w:cs="Arial"/>
          <w:bCs/>
          <w:sz w:val="24"/>
          <w:szCs w:val="24"/>
          <w:lang w:val="fr-FR"/>
        </w:rPr>
        <w:t xml:space="preserve"> </w:t>
      </w:r>
      <w:proofErr w:type="spellStart"/>
      <w:r w:rsidR="001E3D01" w:rsidRPr="001E3D01">
        <w:rPr>
          <w:rFonts w:ascii="Arial" w:eastAsia="Calibri" w:hAnsi="Arial" w:cs="Arial"/>
          <w:bCs/>
          <w:sz w:val="24"/>
          <w:szCs w:val="24"/>
          <w:lang w:val="fr-FR"/>
        </w:rPr>
        <w:t>Schimbările</w:t>
      </w:r>
      <w:proofErr w:type="spellEnd"/>
      <w:r w:rsidR="001E3D01" w:rsidRPr="001E3D01">
        <w:rPr>
          <w:rFonts w:ascii="Arial" w:eastAsia="Calibri" w:hAnsi="Arial" w:cs="Arial"/>
          <w:bCs/>
          <w:sz w:val="24"/>
          <w:szCs w:val="24"/>
          <w:lang w:val="fr-FR"/>
        </w:rPr>
        <w:t xml:space="preserve"> de </w:t>
      </w:r>
      <w:proofErr w:type="spellStart"/>
      <w:r w:rsidR="001E3D01" w:rsidRPr="001E3D01">
        <w:rPr>
          <w:rFonts w:ascii="Arial" w:eastAsia="Calibri" w:hAnsi="Arial" w:cs="Arial"/>
          <w:bCs/>
          <w:sz w:val="24"/>
          <w:szCs w:val="24"/>
          <w:lang w:val="fr-FR"/>
        </w:rPr>
        <w:t>direcţie</w:t>
      </w:r>
      <w:proofErr w:type="spellEnd"/>
      <w:r w:rsidR="001E3D01" w:rsidRPr="001E3D01">
        <w:rPr>
          <w:rFonts w:ascii="Arial" w:eastAsia="Calibri" w:hAnsi="Arial" w:cs="Arial"/>
          <w:bCs/>
          <w:sz w:val="24"/>
          <w:szCs w:val="24"/>
          <w:lang w:val="fr-FR"/>
        </w:rPr>
        <w:t xml:space="preserve">, </w:t>
      </w:r>
      <w:proofErr w:type="spellStart"/>
      <w:r w:rsidR="001E3D01" w:rsidRPr="001E3D01">
        <w:rPr>
          <w:rFonts w:ascii="Arial" w:eastAsia="Calibri" w:hAnsi="Arial" w:cs="Arial"/>
          <w:bCs/>
          <w:sz w:val="24"/>
          <w:szCs w:val="24"/>
          <w:lang w:val="fr-FR"/>
        </w:rPr>
        <w:t>ramificaţiile</w:t>
      </w:r>
      <w:proofErr w:type="spellEnd"/>
      <w:r w:rsidR="001E3D01" w:rsidRPr="001E3D01">
        <w:rPr>
          <w:rFonts w:ascii="Arial" w:eastAsia="Calibri" w:hAnsi="Arial" w:cs="Arial"/>
          <w:bCs/>
          <w:sz w:val="24"/>
          <w:szCs w:val="24"/>
          <w:lang w:val="fr-FR"/>
        </w:rPr>
        <w:t xml:space="preserve"> </w:t>
      </w:r>
      <w:proofErr w:type="spellStart"/>
      <w:r w:rsidR="001E3D01" w:rsidRPr="001E3D01">
        <w:rPr>
          <w:rFonts w:ascii="Arial" w:eastAsia="Calibri" w:hAnsi="Arial" w:cs="Arial"/>
          <w:bCs/>
          <w:sz w:val="24"/>
          <w:szCs w:val="24"/>
          <w:lang w:val="fr-FR"/>
        </w:rPr>
        <w:t>şi</w:t>
      </w:r>
      <w:proofErr w:type="spellEnd"/>
      <w:r w:rsidR="001E3D01" w:rsidRPr="001E3D01">
        <w:rPr>
          <w:rFonts w:ascii="Arial" w:eastAsia="Calibri" w:hAnsi="Arial" w:cs="Arial"/>
          <w:bCs/>
          <w:sz w:val="24"/>
          <w:szCs w:val="24"/>
          <w:lang w:val="fr-FR"/>
        </w:rPr>
        <w:t xml:space="preserve"> </w:t>
      </w:r>
      <w:proofErr w:type="spellStart"/>
      <w:r w:rsidR="001E3D01" w:rsidRPr="001E3D01">
        <w:rPr>
          <w:rFonts w:ascii="Arial" w:eastAsia="Calibri" w:hAnsi="Arial" w:cs="Arial"/>
          <w:bCs/>
          <w:sz w:val="24"/>
          <w:szCs w:val="24"/>
          <w:lang w:val="fr-FR"/>
        </w:rPr>
        <w:t>reducţiile</w:t>
      </w:r>
      <w:proofErr w:type="spellEnd"/>
      <w:r w:rsidR="001E3D01" w:rsidRPr="001E3D01">
        <w:rPr>
          <w:rFonts w:ascii="Arial" w:eastAsia="Calibri" w:hAnsi="Arial" w:cs="Arial"/>
          <w:bCs/>
          <w:sz w:val="24"/>
          <w:szCs w:val="24"/>
          <w:lang w:val="fr-FR"/>
        </w:rPr>
        <w:t xml:space="preserve"> se vor </w:t>
      </w:r>
      <w:proofErr w:type="spellStart"/>
      <w:r w:rsidR="001E3D01" w:rsidRPr="001E3D01">
        <w:rPr>
          <w:rFonts w:ascii="Arial" w:eastAsia="Calibri" w:hAnsi="Arial" w:cs="Arial"/>
          <w:bCs/>
          <w:sz w:val="24"/>
          <w:szCs w:val="24"/>
          <w:lang w:val="fr-FR"/>
        </w:rPr>
        <w:t>executa</w:t>
      </w:r>
      <w:proofErr w:type="spellEnd"/>
      <w:r w:rsidR="001E3D01" w:rsidRPr="001E3D01">
        <w:rPr>
          <w:rFonts w:ascii="Arial" w:eastAsia="Calibri" w:hAnsi="Arial" w:cs="Arial"/>
          <w:bCs/>
          <w:sz w:val="24"/>
          <w:szCs w:val="24"/>
          <w:lang w:val="fr-FR"/>
        </w:rPr>
        <w:t xml:space="preserve"> </w:t>
      </w:r>
      <w:proofErr w:type="spellStart"/>
      <w:r w:rsidR="001E3D01" w:rsidRPr="001E3D01">
        <w:rPr>
          <w:rFonts w:ascii="Arial" w:eastAsia="Calibri" w:hAnsi="Arial" w:cs="Arial"/>
          <w:bCs/>
          <w:sz w:val="24"/>
          <w:szCs w:val="24"/>
          <w:lang w:val="fr-FR"/>
        </w:rPr>
        <w:t>prin</w:t>
      </w:r>
      <w:proofErr w:type="spellEnd"/>
      <w:r w:rsidR="001E3D01" w:rsidRPr="001E3D01">
        <w:rPr>
          <w:rFonts w:ascii="Arial" w:eastAsia="Calibri" w:hAnsi="Arial" w:cs="Arial"/>
          <w:bCs/>
          <w:sz w:val="24"/>
          <w:szCs w:val="24"/>
          <w:lang w:val="fr-FR"/>
        </w:rPr>
        <w:t xml:space="preserve"> </w:t>
      </w:r>
      <w:proofErr w:type="spellStart"/>
      <w:r w:rsidR="001E3D01" w:rsidRPr="001E3D01">
        <w:rPr>
          <w:rFonts w:ascii="Arial" w:eastAsia="Calibri" w:hAnsi="Arial" w:cs="Arial"/>
          <w:bCs/>
          <w:sz w:val="24"/>
          <w:szCs w:val="24"/>
          <w:lang w:val="fr-FR"/>
        </w:rPr>
        <w:t>fitinguri</w:t>
      </w:r>
      <w:proofErr w:type="spellEnd"/>
      <w:r w:rsidR="001E3D01" w:rsidRPr="001E3D01">
        <w:rPr>
          <w:rFonts w:ascii="Arial" w:eastAsia="Calibri" w:hAnsi="Arial" w:cs="Arial"/>
          <w:bCs/>
          <w:sz w:val="24"/>
          <w:szCs w:val="24"/>
          <w:lang w:val="fr-FR"/>
        </w:rPr>
        <w:t xml:space="preserve"> </w:t>
      </w:r>
      <w:proofErr w:type="spellStart"/>
      <w:r w:rsidR="001E3D01" w:rsidRPr="001E3D01">
        <w:rPr>
          <w:rFonts w:ascii="Arial" w:eastAsia="Calibri" w:hAnsi="Arial" w:cs="Arial"/>
          <w:bCs/>
          <w:sz w:val="24"/>
          <w:szCs w:val="24"/>
          <w:lang w:val="fr-FR"/>
        </w:rPr>
        <w:t>uzinate</w:t>
      </w:r>
      <w:proofErr w:type="spellEnd"/>
      <w:r w:rsidR="001E3D01" w:rsidRPr="001E3D01">
        <w:rPr>
          <w:rFonts w:ascii="Arial" w:eastAsia="Calibri" w:hAnsi="Arial" w:cs="Arial"/>
          <w:bCs/>
          <w:sz w:val="24"/>
          <w:szCs w:val="24"/>
          <w:lang w:val="fr-FR"/>
        </w:rPr>
        <w:t xml:space="preserve"> </w:t>
      </w:r>
      <w:proofErr w:type="spellStart"/>
      <w:r w:rsidR="001E3D01" w:rsidRPr="001E3D01">
        <w:rPr>
          <w:rFonts w:ascii="Arial" w:eastAsia="Calibri" w:hAnsi="Arial" w:cs="Arial"/>
          <w:bCs/>
          <w:sz w:val="24"/>
          <w:szCs w:val="24"/>
          <w:lang w:val="fr-FR"/>
        </w:rPr>
        <w:t>injectate</w:t>
      </w:r>
      <w:proofErr w:type="spellEnd"/>
      <w:r w:rsidR="001E3D01" w:rsidRPr="001E3D01">
        <w:rPr>
          <w:rFonts w:ascii="Arial" w:eastAsia="Calibri" w:hAnsi="Arial" w:cs="Arial"/>
          <w:bCs/>
          <w:sz w:val="24"/>
          <w:szCs w:val="24"/>
          <w:lang w:val="fr-FR"/>
        </w:rPr>
        <w:t xml:space="preserve">, </w:t>
      </w:r>
      <w:proofErr w:type="spellStart"/>
      <w:r w:rsidR="001E3D01" w:rsidRPr="001E3D01">
        <w:rPr>
          <w:rFonts w:ascii="Arial" w:eastAsia="Calibri" w:hAnsi="Arial" w:cs="Arial"/>
          <w:bCs/>
          <w:sz w:val="24"/>
          <w:szCs w:val="24"/>
          <w:lang w:val="fr-FR"/>
        </w:rPr>
        <w:t>precum</w:t>
      </w:r>
      <w:proofErr w:type="spellEnd"/>
      <w:r w:rsidR="001E3D01" w:rsidRPr="001E3D01">
        <w:rPr>
          <w:rFonts w:ascii="Arial" w:eastAsia="Calibri" w:hAnsi="Arial" w:cs="Arial"/>
          <w:bCs/>
          <w:sz w:val="24"/>
          <w:szCs w:val="24"/>
          <w:lang w:val="fr-FR"/>
        </w:rPr>
        <w:t xml:space="preserve"> </w:t>
      </w:r>
      <w:proofErr w:type="spellStart"/>
      <w:r w:rsidR="001E3D01" w:rsidRPr="001E3D01">
        <w:rPr>
          <w:rFonts w:ascii="Arial" w:eastAsia="Calibri" w:hAnsi="Arial" w:cs="Arial"/>
          <w:bCs/>
          <w:sz w:val="24"/>
          <w:szCs w:val="24"/>
          <w:lang w:val="fr-FR"/>
        </w:rPr>
        <w:t>şi</w:t>
      </w:r>
      <w:proofErr w:type="spellEnd"/>
      <w:r w:rsidR="001E3D01" w:rsidRPr="001E3D01">
        <w:rPr>
          <w:rFonts w:ascii="Arial" w:eastAsia="Calibri" w:hAnsi="Arial" w:cs="Arial"/>
          <w:bCs/>
          <w:sz w:val="24"/>
          <w:szCs w:val="24"/>
          <w:lang w:val="fr-FR"/>
        </w:rPr>
        <w:t xml:space="preserve"> </w:t>
      </w:r>
      <w:proofErr w:type="spellStart"/>
      <w:r w:rsidR="001E3D01" w:rsidRPr="001E3D01">
        <w:rPr>
          <w:rFonts w:ascii="Arial" w:eastAsia="Calibri" w:hAnsi="Arial" w:cs="Arial"/>
          <w:bCs/>
          <w:sz w:val="24"/>
          <w:szCs w:val="24"/>
          <w:lang w:val="fr-FR"/>
        </w:rPr>
        <w:t>prin</w:t>
      </w:r>
      <w:proofErr w:type="spellEnd"/>
      <w:r w:rsidR="001E3D01" w:rsidRPr="001E3D01">
        <w:rPr>
          <w:rFonts w:ascii="Arial" w:eastAsia="Calibri" w:hAnsi="Arial" w:cs="Arial"/>
          <w:bCs/>
          <w:sz w:val="24"/>
          <w:szCs w:val="24"/>
          <w:lang w:val="fr-FR"/>
        </w:rPr>
        <w:t xml:space="preserve"> </w:t>
      </w:r>
      <w:proofErr w:type="spellStart"/>
      <w:r w:rsidR="001E3D01" w:rsidRPr="001E3D01">
        <w:rPr>
          <w:rFonts w:ascii="Arial" w:eastAsia="Calibri" w:hAnsi="Arial" w:cs="Arial"/>
          <w:bCs/>
          <w:sz w:val="24"/>
          <w:szCs w:val="24"/>
          <w:lang w:val="fr-FR"/>
        </w:rPr>
        <w:t>curbarea</w:t>
      </w:r>
      <w:proofErr w:type="spellEnd"/>
      <w:r w:rsidR="001E3D01" w:rsidRPr="001E3D01">
        <w:rPr>
          <w:rFonts w:ascii="Arial" w:eastAsia="Calibri" w:hAnsi="Arial" w:cs="Arial"/>
          <w:bCs/>
          <w:sz w:val="24"/>
          <w:szCs w:val="24"/>
          <w:lang w:val="fr-FR"/>
        </w:rPr>
        <w:t xml:space="preserve"> la </w:t>
      </w:r>
      <w:proofErr w:type="spellStart"/>
      <w:r w:rsidR="001E3D01" w:rsidRPr="001E3D01">
        <w:rPr>
          <w:rFonts w:ascii="Arial" w:eastAsia="Calibri" w:hAnsi="Arial" w:cs="Arial"/>
          <w:bCs/>
          <w:sz w:val="24"/>
          <w:szCs w:val="24"/>
          <w:lang w:val="fr-FR"/>
        </w:rPr>
        <w:t>rece</w:t>
      </w:r>
      <w:proofErr w:type="spellEnd"/>
      <w:r w:rsidR="001E3D01" w:rsidRPr="001E3D01">
        <w:rPr>
          <w:rFonts w:ascii="Arial" w:eastAsia="Calibri" w:hAnsi="Arial" w:cs="Arial"/>
          <w:bCs/>
          <w:sz w:val="24"/>
          <w:szCs w:val="24"/>
          <w:lang w:val="fr-FR"/>
        </w:rPr>
        <w:t xml:space="preserve"> a </w:t>
      </w:r>
      <w:proofErr w:type="spellStart"/>
      <w:r w:rsidR="001E3D01" w:rsidRPr="001E3D01">
        <w:rPr>
          <w:rFonts w:ascii="Arial" w:eastAsia="Calibri" w:hAnsi="Arial" w:cs="Arial"/>
          <w:bCs/>
          <w:sz w:val="24"/>
          <w:szCs w:val="24"/>
          <w:lang w:val="fr-FR"/>
        </w:rPr>
        <w:t>conductei</w:t>
      </w:r>
      <w:proofErr w:type="spellEnd"/>
      <w:r w:rsidR="001E3D01" w:rsidRPr="001E3D01">
        <w:rPr>
          <w:rFonts w:ascii="Arial" w:eastAsia="Calibri" w:hAnsi="Arial" w:cs="Arial"/>
          <w:bCs/>
          <w:sz w:val="24"/>
          <w:szCs w:val="24"/>
          <w:lang w:val="fr-FR"/>
        </w:rPr>
        <w:t xml:space="preserve"> </w:t>
      </w:r>
      <w:proofErr w:type="spellStart"/>
      <w:r w:rsidR="001E3D01" w:rsidRPr="001E3D01">
        <w:rPr>
          <w:rFonts w:ascii="Arial" w:eastAsia="Calibri" w:hAnsi="Arial" w:cs="Arial"/>
          <w:bCs/>
          <w:sz w:val="24"/>
          <w:szCs w:val="24"/>
          <w:lang w:val="fr-FR"/>
        </w:rPr>
        <w:t>din</w:t>
      </w:r>
      <w:proofErr w:type="spellEnd"/>
      <w:r w:rsidR="001E3D01" w:rsidRPr="001E3D01">
        <w:rPr>
          <w:rFonts w:ascii="Arial" w:eastAsia="Calibri" w:hAnsi="Arial" w:cs="Arial"/>
          <w:bCs/>
          <w:sz w:val="24"/>
          <w:szCs w:val="24"/>
          <w:lang w:val="fr-FR"/>
        </w:rPr>
        <w:t xml:space="preserve"> </w:t>
      </w:r>
      <w:proofErr w:type="spellStart"/>
      <w:r w:rsidR="001E3D01" w:rsidRPr="001E3D01">
        <w:rPr>
          <w:rFonts w:ascii="Arial" w:eastAsia="Calibri" w:hAnsi="Arial" w:cs="Arial"/>
          <w:bCs/>
          <w:sz w:val="24"/>
          <w:szCs w:val="24"/>
          <w:lang w:val="fr-FR"/>
        </w:rPr>
        <w:t>polietilenă</w:t>
      </w:r>
      <w:proofErr w:type="spellEnd"/>
    </w:p>
    <w:p w:rsidR="00217DE8" w:rsidRDefault="001E3D01" w:rsidP="00217DE8">
      <w:pPr>
        <w:spacing w:after="0" w:line="240" w:lineRule="auto"/>
        <w:ind w:firstLine="708"/>
        <w:jc w:val="both"/>
        <w:rPr>
          <w:rFonts w:ascii="Arial" w:eastAsia="Calibri" w:hAnsi="Arial" w:cs="Arial"/>
          <w:sz w:val="24"/>
          <w:szCs w:val="24"/>
        </w:rPr>
      </w:pPr>
      <w:r w:rsidRPr="001E3D01">
        <w:rPr>
          <w:rFonts w:ascii="Arial" w:eastAsia="Calibri" w:hAnsi="Arial" w:cs="Arial"/>
          <w:sz w:val="24"/>
          <w:szCs w:val="24"/>
        </w:rPr>
        <w:t>După terminarea lucrărilor terenul va fi adus la starea iniţială, atât carosabilul</w:t>
      </w:r>
      <w:r w:rsidR="000F602D">
        <w:rPr>
          <w:rFonts w:ascii="Arial" w:eastAsia="Calibri" w:hAnsi="Arial" w:cs="Arial"/>
          <w:sz w:val="24"/>
          <w:szCs w:val="24"/>
        </w:rPr>
        <w:t>,</w:t>
      </w:r>
      <w:r w:rsidRPr="001E3D01">
        <w:rPr>
          <w:rFonts w:ascii="Arial" w:eastAsia="Calibri" w:hAnsi="Arial" w:cs="Arial"/>
          <w:sz w:val="24"/>
          <w:szCs w:val="24"/>
        </w:rPr>
        <w:t xml:space="preserve"> cât şi spaţiul verde afectat, iar deşeurile rezultate din desfăşurarea activităţii vor fi colecate selectiv şi valorificate sau eliminate conform legislaţiei specifice. Pentru orice poluare accidentală a solului ce intervine ca urmare a desfăşurării activităţii, se va acţiona imediat pentru limitarea</w:t>
      </w:r>
      <w:r w:rsidR="000F602D">
        <w:rPr>
          <w:rFonts w:ascii="Arial" w:eastAsia="Calibri" w:hAnsi="Arial" w:cs="Arial"/>
          <w:sz w:val="24"/>
          <w:szCs w:val="24"/>
        </w:rPr>
        <w:t xml:space="preserve"> și</w:t>
      </w:r>
      <w:r w:rsidRPr="001E3D01">
        <w:rPr>
          <w:rFonts w:ascii="Arial" w:eastAsia="Calibri" w:hAnsi="Arial" w:cs="Arial"/>
          <w:sz w:val="24"/>
          <w:szCs w:val="24"/>
        </w:rPr>
        <w:t xml:space="preserve"> îndepărtarea poluării.</w:t>
      </w:r>
    </w:p>
    <w:p w:rsidR="001E3D01" w:rsidRPr="001E3D01" w:rsidRDefault="001E3D01" w:rsidP="00217DE8">
      <w:pPr>
        <w:spacing w:after="0" w:line="240" w:lineRule="auto"/>
        <w:ind w:firstLine="708"/>
        <w:jc w:val="both"/>
        <w:rPr>
          <w:rFonts w:ascii="Arial" w:eastAsia="Calibri" w:hAnsi="Arial" w:cs="Arial"/>
          <w:iCs/>
          <w:sz w:val="24"/>
          <w:szCs w:val="24"/>
        </w:rPr>
      </w:pPr>
      <w:r w:rsidRPr="001E3D01">
        <w:rPr>
          <w:rFonts w:ascii="Arial" w:eastAsia="Calibri" w:hAnsi="Arial" w:cs="Arial"/>
          <w:sz w:val="24"/>
          <w:szCs w:val="24"/>
        </w:rPr>
        <w:t>Deşeurile şi reziduurile combustibile,</w:t>
      </w:r>
      <w:r w:rsidR="000F602D">
        <w:rPr>
          <w:rFonts w:ascii="Arial" w:eastAsia="Calibri" w:hAnsi="Arial" w:cs="Arial"/>
          <w:sz w:val="24"/>
          <w:szCs w:val="24"/>
        </w:rPr>
        <w:t xml:space="preserve"> </w:t>
      </w:r>
      <w:r w:rsidRPr="001E3D01">
        <w:rPr>
          <w:rFonts w:ascii="Arial" w:eastAsia="Calibri" w:hAnsi="Arial" w:cs="Arial"/>
          <w:sz w:val="24"/>
          <w:szCs w:val="24"/>
        </w:rPr>
        <w:t>utilizate ori rezultate din procesul tehnologic, se colectează ritmic, dar obligatoriu la terminarea schimbului şi se depun în locurile destinate depozitării sau distrugerii lor, astfel încât la locurile de muncă să fie în permanenţă curăţenie.</w:t>
      </w:r>
    </w:p>
    <w:p w:rsidR="001E3D01" w:rsidRPr="001E3D01" w:rsidRDefault="001E3D01" w:rsidP="00217DE8">
      <w:pPr>
        <w:spacing w:after="0" w:line="240" w:lineRule="auto"/>
        <w:ind w:firstLine="708"/>
        <w:jc w:val="both"/>
        <w:rPr>
          <w:rFonts w:ascii="Arial" w:eastAsia="Calibri" w:hAnsi="Arial" w:cs="Arial"/>
          <w:sz w:val="24"/>
          <w:szCs w:val="24"/>
        </w:rPr>
      </w:pPr>
      <w:proofErr w:type="spellStart"/>
      <w:r w:rsidRPr="001E3D01">
        <w:rPr>
          <w:rFonts w:ascii="Arial" w:eastAsia="Calibri" w:hAnsi="Arial" w:cs="Arial"/>
          <w:sz w:val="24"/>
          <w:szCs w:val="24"/>
          <w:lang w:val="fr-FR"/>
        </w:rPr>
        <w:t>În</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vederea</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evitării</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pătrunderii</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în</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clădiri</w:t>
      </w:r>
      <w:proofErr w:type="spellEnd"/>
      <w:r w:rsidRPr="001E3D01">
        <w:rPr>
          <w:rFonts w:ascii="Arial" w:eastAsia="Calibri" w:hAnsi="Arial" w:cs="Arial"/>
          <w:sz w:val="24"/>
          <w:szCs w:val="24"/>
          <w:lang w:val="fr-FR"/>
        </w:rPr>
        <w:t xml:space="preserve"> a </w:t>
      </w:r>
      <w:proofErr w:type="spellStart"/>
      <w:r w:rsidRPr="001E3D01">
        <w:rPr>
          <w:rFonts w:ascii="Arial" w:eastAsia="Calibri" w:hAnsi="Arial" w:cs="Arial"/>
          <w:sz w:val="24"/>
          <w:szCs w:val="24"/>
          <w:lang w:val="fr-FR"/>
        </w:rPr>
        <w:t>eventualelor</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scăpări</w:t>
      </w:r>
      <w:proofErr w:type="spellEnd"/>
      <w:r w:rsidRPr="001E3D01">
        <w:rPr>
          <w:rFonts w:ascii="Arial" w:eastAsia="Calibri" w:hAnsi="Arial" w:cs="Arial"/>
          <w:sz w:val="24"/>
          <w:szCs w:val="24"/>
          <w:lang w:val="fr-FR"/>
        </w:rPr>
        <w:t xml:space="preserve"> de gaze </w:t>
      </w:r>
      <w:proofErr w:type="spellStart"/>
      <w:r w:rsidRPr="001E3D01">
        <w:rPr>
          <w:rFonts w:ascii="Arial" w:eastAsia="Calibri" w:hAnsi="Arial" w:cs="Arial"/>
          <w:sz w:val="24"/>
          <w:szCs w:val="24"/>
          <w:lang w:val="fr-FR"/>
        </w:rPr>
        <w:t>naturale</w:t>
      </w:r>
      <w:proofErr w:type="spellEnd"/>
      <w:r w:rsidRPr="001E3D01">
        <w:rPr>
          <w:rFonts w:ascii="Arial" w:eastAsia="Calibri" w:hAnsi="Arial" w:cs="Arial"/>
          <w:sz w:val="24"/>
          <w:szCs w:val="24"/>
          <w:lang w:val="fr-FR"/>
        </w:rPr>
        <w:t xml:space="preserve"> se </w:t>
      </w:r>
      <w:proofErr w:type="spellStart"/>
      <w:r w:rsidRPr="001E3D01">
        <w:rPr>
          <w:rFonts w:ascii="Arial" w:eastAsia="Calibri" w:hAnsi="Arial" w:cs="Arial"/>
          <w:sz w:val="24"/>
          <w:szCs w:val="24"/>
          <w:lang w:val="fr-FR"/>
        </w:rPr>
        <w:t>execută</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etanşarea</w:t>
      </w:r>
      <w:proofErr w:type="spellEnd"/>
      <w:r w:rsidRPr="001E3D01">
        <w:rPr>
          <w:rFonts w:ascii="Arial" w:eastAsia="Calibri" w:hAnsi="Arial" w:cs="Arial"/>
          <w:sz w:val="24"/>
          <w:szCs w:val="24"/>
          <w:lang w:val="fr-FR"/>
        </w:rPr>
        <w:t xml:space="preserve"> la </w:t>
      </w:r>
      <w:proofErr w:type="spellStart"/>
      <w:r w:rsidRPr="001E3D01">
        <w:rPr>
          <w:rFonts w:ascii="Arial" w:eastAsia="Calibri" w:hAnsi="Arial" w:cs="Arial"/>
          <w:sz w:val="24"/>
          <w:szCs w:val="24"/>
          <w:lang w:val="fr-FR"/>
        </w:rPr>
        <w:t>trecerea</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instalaţiilor</w:t>
      </w:r>
      <w:proofErr w:type="spellEnd"/>
      <w:r w:rsidRPr="001E3D01">
        <w:rPr>
          <w:rFonts w:ascii="Arial" w:eastAsia="Calibri" w:hAnsi="Arial" w:cs="Arial"/>
          <w:sz w:val="24"/>
          <w:szCs w:val="24"/>
          <w:lang w:val="fr-FR"/>
        </w:rPr>
        <w:t xml:space="preserve"> de </w:t>
      </w:r>
      <w:proofErr w:type="spellStart"/>
      <w:r w:rsidRPr="001E3D01">
        <w:rPr>
          <w:rFonts w:ascii="Arial" w:eastAsia="Calibri" w:hAnsi="Arial" w:cs="Arial"/>
          <w:sz w:val="24"/>
          <w:szCs w:val="24"/>
          <w:lang w:val="fr-FR"/>
        </w:rPr>
        <w:t>orice</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utilitate</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alimentare</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cu</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apă</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reţea</w:t>
      </w:r>
      <w:proofErr w:type="spellEnd"/>
      <w:r w:rsidRPr="001E3D01">
        <w:rPr>
          <w:rFonts w:ascii="Arial" w:eastAsia="Calibri" w:hAnsi="Arial" w:cs="Arial"/>
          <w:sz w:val="24"/>
          <w:szCs w:val="24"/>
          <w:lang w:val="fr-FR"/>
        </w:rPr>
        <w:t xml:space="preserve"> de </w:t>
      </w:r>
      <w:proofErr w:type="spellStart"/>
      <w:r w:rsidRPr="001E3D01">
        <w:rPr>
          <w:rFonts w:ascii="Arial" w:eastAsia="Calibri" w:hAnsi="Arial" w:cs="Arial"/>
          <w:sz w:val="24"/>
          <w:szCs w:val="24"/>
          <w:lang w:val="fr-FR"/>
        </w:rPr>
        <w:t>canalizare</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interioară</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şi</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exterioară</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reţea</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termică</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cabluri</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electrice</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telefonice</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televiziune</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ventilaţie</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centralizată</w:t>
      </w:r>
      <w:proofErr w:type="spellEnd"/>
      <w:r w:rsidRPr="001E3D01">
        <w:rPr>
          <w:rFonts w:ascii="Arial" w:eastAsia="Calibri" w:hAnsi="Arial" w:cs="Arial"/>
          <w:sz w:val="24"/>
          <w:szCs w:val="24"/>
          <w:lang w:val="fr-FR"/>
        </w:rPr>
        <w:t xml:space="preserve">, etc.), </w:t>
      </w:r>
      <w:proofErr w:type="spellStart"/>
      <w:r w:rsidRPr="001E3D01">
        <w:rPr>
          <w:rFonts w:ascii="Arial" w:eastAsia="Calibri" w:hAnsi="Arial" w:cs="Arial"/>
          <w:sz w:val="24"/>
          <w:szCs w:val="24"/>
          <w:lang w:val="fr-FR"/>
        </w:rPr>
        <w:t>prin</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pereţii</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subterani</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şi</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prin</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planşeele</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subsolurilor</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şi</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parterului</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Etanşarea</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instalaţiilor</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utilitare</w:t>
      </w:r>
      <w:proofErr w:type="spellEnd"/>
      <w:r w:rsidRPr="001E3D01">
        <w:rPr>
          <w:rFonts w:ascii="Arial" w:eastAsia="Calibri" w:hAnsi="Arial" w:cs="Arial"/>
          <w:sz w:val="24"/>
          <w:szCs w:val="24"/>
          <w:lang w:val="fr-FR"/>
        </w:rPr>
        <w:t xml:space="preserve"> se </w:t>
      </w:r>
      <w:proofErr w:type="spellStart"/>
      <w:r w:rsidRPr="001E3D01">
        <w:rPr>
          <w:rFonts w:ascii="Arial" w:eastAsia="Calibri" w:hAnsi="Arial" w:cs="Arial"/>
          <w:sz w:val="24"/>
          <w:szCs w:val="24"/>
          <w:lang w:val="fr-FR"/>
        </w:rPr>
        <w:t>execută</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prin</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montarea</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acestora</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în</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tuburi</w:t>
      </w:r>
      <w:proofErr w:type="spellEnd"/>
      <w:r w:rsidRPr="001E3D01">
        <w:rPr>
          <w:rFonts w:ascii="Arial" w:eastAsia="Calibri" w:hAnsi="Arial" w:cs="Arial"/>
          <w:sz w:val="24"/>
          <w:szCs w:val="24"/>
          <w:lang w:val="fr-FR"/>
        </w:rPr>
        <w:t xml:space="preserve"> de </w:t>
      </w:r>
      <w:proofErr w:type="spellStart"/>
      <w:r w:rsidRPr="001E3D01">
        <w:rPr>
          <w:rFonts w:ascii="Arial" w:eastAsia="Calibri" w:hAnsi="Arial" w:cs="Arial"/>
          <w:sz w:val="24"/>
          <w:szCs w:val="24"/>
          <w:lang w:val="fr-FR"/>
        </w:rPr>
        <w:t>protecţie</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din</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oţel</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şi</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montarea</w:t>
      </w:r>
      <w:proofErr w:type="spellEnd"/>
      <w:r w:rsidRPr="001E3D01">
        <w:rPr>
          <w:rFonts w:ascii="Arial" w:eastAsia="Calibri" w:hAnsi="Arial" w:cs="Arial"/>
          <w:sz w:val="24"/>
          <w:szCs w:val="24"/>
          <w:lang w:val="fr-FR"/>
        </w:rPr>
        <w:t xml:space="preserve"> de </w:t>
      </w:r>
      <w:proofErr w:type="spellStart"/>
      <w:r w:rsidRPr="001E3D01">
        <w:rPr>
          <w:rFonts w:ascii="Arial" w:eastAsia="Calibri" w:hAnsi="Arial" w:cs="Arial"/>
          <w:sz w:val="24"/>
          <w:szCs w:val="24"/>
          <w:lang w:val="fr-FR"/>
        </w:rPr>
        <w:t>garnituri</w:t>
      </w:r>
      <w:proofErr w:type="spellEnd"/>
      <w:r w:rsidRPr="001E3D01">
        <w:rPr>
          <w:rFonts w:ascii="Arial" w:eastAsia="Calibri" w:hAnsi="Arial" w:cs="Arial"/>
          <w:sz w:val="24"/>
          <w:szCs w:val="24"/>
          <w:lang w:val="fr-FR"/>
        </w:rPr>
        <w:t xml:space="preserve"> de </w:t>
      </w:r>
      <w:proofErr w:type="spellStart"/>
      <w:r w:rsidRPr="001E3D01">
        <w:rPr>
          <w:rFonts w:ascii="Arial" w:eastAsia="Calibri" w:hAnsi="Arial" w:cs="Arial"/>
          <w:sz w:val="24"/>
          <w:szCs w:val="24"/>
          <w:lang w:val="fr-FR"/>
        </w:rPr>
        <w:t>etanşare</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între</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suprafaţa</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interioară</w:t>
      </w:r>
      <w:proofErr w:type="spellEnd"/>
      <w:r w:rsidRPr="001E3D01">
        <w:rPr>
          <w:rFonts w:ascii="Arial" w:eastAsia="Calibri" w:hAnsi="Arial" w:cs="Arial"/>
          <w:sz w:val="24"/>
          <w:szCs w:val="24"/>
          <w:lang w:val="fr-FR"/>
        </w:rPr>
        <w:t xml:space="preserve"> a </w:t>
      </w:r>
      <w:proofErr w:type="spellStart"/>
      <w:r w:rsidRPr="001E3D01">
        <w:rPr>
          <w:rFonts w:ascii="Arial" w:eastAsia="Calibri" w:hAnsi="Arial" w:cs="Arial"/>
          <w:sz w:val="24"/>
          <w:szCs w:val="24"/>
          <w:lang w:val="fr-FR"/>
        </w:rPr>
        <w:t>tubului</w:t>
      </w:r>
      <w:proofErr w:type="spellEnd"/>
      <w:r w:rsidRPr="001E3D01">
        <w:rPr>
          <w:rFonts w:ascii="Arial" w:eastAsia="Calibri" w:hAnsi="Arial" w:cs="Arial"/>
          <w:sz w:val="24"/>
          <w:szCs w:val="24"/>
          <w:lang w:val="fr-FR"/>
        </w:rPr>
        <w:t xml:space="preserve"> de </w:t>
      </w:r>
      <w:proofErr w:type="spellStart"/>
      <w:r w:rsidRPr="001E3D01">
        <w:rPr>
          <w:rFonts w:ascii="Arial" w:eastAsia="Calibri" w:hAnsi="Arial" w:cs="Arial"/>
          <w:sz w:val="24"/>
          <w:szCs w:val="24"/>
          <w:lang w:val="fr-FR"/>
        </w:rPr>
        <w:t>protecţie</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şi</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suprafaţa</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exterioară</w:t>
      </w:r>
      <w:proofErr w:type="spellEnd"/>
      <w:r w:rsidRPr="001E3D01">
        <w:rPr>
          <w:rFonts w:ascii="Arial" w:eastAsia="Calibri" w:hAnsi="Arial" w:cs="Arial"/>
          <w:sz w:val="24"/>
          <w:szCs w:val="24"/>
          <w:lang w:val="fr-FR"/>
        </w:rPr>
        <w:t xml:space="preserve"> a </w:t>
      </w:r>
      <w:proofErr w:type="spellStart"/>
      <w:r w:rsidRPr="001E3D01">
        <w:rPr>
          <w:rFonts w:ascii="Arial" w:eastAsia="Calibri" w:hAnsi="Arial" w:cs="Arial"/>
          <w:sz w:val="24"/>
          <w:szCs w:val="24"/>
          <w:lang w:val="fr-FR"/>
        </w:rPr>
        <w:t>instalaţiei</w:t>
      </w:r>
      <w:proofErr w:type="spellEnd"/>
      <w:r w:rsidRPr="001E3D01">
        <w:rPr>
          <w:rFonts w:ascii="Arial" w:eastAsia="Calibri" w:hAnsi="Arial" w:cs="Arial"/>
          <w:sz w:val="24"/>
          <w:szCs w:val="24"/>
          <w:lang w:val="fr-FR"/>
        </w:rPr>
        <w:t xml:space="preserve"> </w:t>
      </w:r>
      <w:proofErr w:type="spellStart"/>
      <w:r w:rsidRPr="001E3D01">
        <w:rPr>
          <w:rFonts w:ascii="Arial" w:eastAsia="Calibri" w:hAnsi="Arial" w:cs="Arial"/>
          <w:sz w:val="24"/>
          <w:szCs w:val="24"/>
          <w:lang w:val="fr-FR"/>
        </w:rPr>
        <w:t>protejate</w:t>
      </w:r>
      <w:proofErr w:type="spellEnd"/>
      <w:r w:rsidRPr="001E3D01">
        <w:rPr>
          <w:rFonts w:ascii="Arial" w:eastAsia="Calibri" w:hAnsi="Arial" w:cs="Arial"/>
          <w:sz w:val="24"/>
          <w:szCs w:val="24"/>
          <w:lang w:val="fr-FR"/>
        </w:rPr>
        <w:t>.</w:t>
      </w:r>
    </w:p>
    <w:p w:rsidR="001E3D01" w:rsidRPr="001E3D01" w:rsidRDefault="001E3D01" w:rsidP="001E3D01">
      <w:pPr>
        <w:spacing w:after="0" w:line="240" w:lineRule="auto"/>
        <w:ind w:firstLine="708"/>
        <w:jc w:val="both"/>
        <w:rPr>
          <w:rFonts w:ascii="Arial" w:eastAsia="Calibri" w:hAnsi="Arial" w:cs="Arial"/>
          <w:sz w:val="24"/>
          <w:szCs w:val="24"/>
        </w:rPr>
      </w:pPr>
      <w:r w:rsidRPr="001E3D01">
        <w:rPr>
          <w:rFonts w:ascii="Arial" w:eastAsia="Calibri" w:hAnsi="Arial" w:cs="Arial"/>
          <w:sz w:val="24"/>
          <w:szCs w:val="24"/>
        </w:rPr>
        <w:t>Suprafaţa totală a zonelor verzi afectate de lucrările proiectate  va fi refăcută integral prin lu</w:t>
      </w:r>
      <w:r w:rsidR="000F602D">
        <w:rPr>
          <w:rFonts w:ascii="Arial" w:eastAsia="Calibri" w:hAnsi="Arial" w:cs="Arial"/>
          <w:sz w:val="24"/>
          <w:szCs w:val="24"/>
        </w:rPr>
        <w:t>crări specifice de către societă</w:t>
      </w:r>
      <w:r w:rsidRPr="001E3D01">
        <w:rPr>
          <w:rFonts w:ascii="Arial" w:eastAsia="Calibri" w:hAnsi="Arial" w:cs="Arial"/>
          <w:sz w:val="24"/>
          <w:szCs w:val="24"/>
        </w:rPr>
        <w:t>ţi de specialitate atestate de către Primaria Municipiului Câmpulung Moldovenesc. Se va urmări realizarea urmatoarelor lucrari:</w:t>
      </w:r>
    </w:p>
    <w:p w:rsidR="001E3D01" w:rsidRPr="001E3D01" w:rsidRDefault="001E3D01" w:rsidP="001E3D01">
      <w:pPr>
        <w:spacing w:after="0" w:line="240" w:lineRule="auto"/>
        <w:ind w:firstLine="708"/>
        <w:jc w:val="both"/>
        <w:rPr>
          <w:rFonts w:ascii="Arial" w:eastAsia="Calibri" w:hAnsi="Arial" w:cs="Arial"/>
          <w:sz w:val="24"/>
          <w:szCs w:val="24"/>
        </w:rPr>
      </w:pPr>
      <w:r w:rsidRPr="001E3D01">
        <w:rPr>
          <w:rFonts w:ascii="Arial" w:eastAsia="Calibri" w:hAnsi="Arial" w:cs="Arial"/>
          <w:sz w:val="24"/>
          <w:szCs w:val="24"/>
        </w:rPr>
        <w:t>- colectarea şi îndepărtarea tuturor resturilor de materiale, moloz sau pământ necorespunzător rezultate în urma lucrărilor;</w:t>
      </w:r>
    </w:p>
    <w:p w:rsidR="001E3D01" w:rsidRPr="001E3D01" w:rsidRDefault="001E3D01" w:rsidP="001E3D01">
      <w:pPr>
        <w:spacing w:after="0" w:line="240" w:lineRule="auto"/>
        <w:ind w:firstLine="708"/>
        <w:jc w:val="both"/>
        <w:rPr>
          <w:rFonts w:ascii="Arial" w:eastAsia="Calibri" w:hAnsi="Arial" w:cs="Arial"/>
          <w:sz w:val="24"/>
          <w:szCs w:val="24"/>
        </w:rPr>
      </w:pPr>
      <w:r w:rsidRPr="001E3D01">
        <w:rPr>
          <w:rFonts w:ascii="Arial" w:eastAsia="Calibri" w:hAnsi="Arial" w:cs="Arial"/>
          <w:sz w:val="24"/>
          <w:szCs w:val="24"/>
        </w:rPr>
        <w:t>- compactarea corespunzătoare a pământului;</w:t>
      </w:r>
    </w:p>
    <w:p w:rsidR="001E3D01" w:rsidRPr="001E3D01" w:rsidRDefault="001E3D01" w:rsidP="001E3D01">
      <w:pPr>
        <w:spacing w:after="0" w:line="240" w:lineRule="auto"/>
        <w:ind w:firstLine="708"/>
        <w:jc w:val="both"/>
        <w:rPr>
          <w:rFonts w:ascii="Arial" w:eastAsia="Calibri" w:hAnsi="Arial" w:cs="Arial"/>
          <w:sz w:val="24"/>
          <w:szCs w:val="24"/>
        </w:rPr>
      </w:pPr>
      <w:r w:rsidRPr="001E3D01">
        <w:rPr>
          <w:rFonts w:ascii="Arial" w:eastAsia="Calibri" w:hAnsi="Arial" w:cs="Arial"/>
          <w:sz w:val="24"/>
          <w:szCs w:val="24"/>
        </w:rPr>
        <w:t>- amenajarea stratului de pământ pentru gazon în vederea semănării seminţelor de iarbă (dup</w:t>
      </w:r>
      <w:r w:rsidR="000F602D">
        <w:rPr>
          <w:rFonts w:ascii="Arial" w:eastAsia="Calibri" w:hAnsi="Arial" w:cs="Arial"/>
          <w:sz w:val="24"/>
          <w:szCs w:val="24"/>
        </w:rPr>
        <w:t>ă</w:t>
      </w:r>
      <w:r w:rsidRPr="001E3D01">
        <w:rPr>
          <w:rFonts w:ascii="Arial" w:eastAsia="Calibri" w:hAnsi="Arial" w:cs="Arial"/>
          <w:sz w:val="24"/>
          <w:szCs w:val="24"/>
        </w:rPr>
        <w:t xml:space="preserve"> caz);</w:t>
      </w:r>
    </w:p>
    <w:p w:rsidR="001E3D01" w:rsidRPr="001E3D01" w:rsidRDefault="001E3D01" w:rsidP="001E3D01">
      <w:pPr>
        <w:spacing w:after="0" w:line="240" w:lineRule="auto"/>
        <w:ind w:firstLine="708"/>
        <w:jc w:val="both"/>
        <w:rPr>
          <w:rFonts w:ascii="Arial" w:eastAsia="Calibri" w:hAnsi="Arial" w:cs="Arial"/>
          <w:sz w:val="24"/>
          <w:szCs w:val="24"/>
        </w:rPr>
      </w:pPr>
      <w:r w:rsidRPr="001E3D01">
        <w:rPr>
          <w:rFonts w:ascii="Arial" w:eastAsia="Calibri" w:hAnsi="Arial" w:cs="Arial"/>
          <w:sz w:val="24"/>
          <w:szCs w:val="24"/>
        </w:rPr>
        <w:t>- semănarea seminţelor de iarbă pe toată sup</w:t>
      </w:r>
      <w:r w:rsidR="000F602D">
        <w:rPr>
          <w:rFonts w:ascii="Arial" w:eastAsia="Calibri" w:hAnsi="Arial" w:cs="Arial"/>
          <w:sz w:val="24"/>
          <w:szCs w:val="24"/>
        </w:rPr>
        <w:t>rafaţa afectată de lucrari (după</w:t>
      </w:r>
      <w:r w:rsidRPr="001E3D01">
        <w:rPr>
          <w:rFonts w:ascii="Arial" w:eastAsia="Calibri" w:hAnsi="Arial" w:cs="Arial"/>
          <w:sz w:val="24"/>
          <w:szCs w:val="24"/>
        </w:rPr>
        <w:t xml:space="preserve"> caz);</w:t>
      </w:r>
    </w:p>
    <w:p w:rsidR="001E3D01" w:rsidRPr="001E3D01" w:rsidRDefault="001E3D01" w:rsidP="001E3D01">
      <w:pPr>
        <w:spacing w:after="0" w:line="240" w:lineRule="auto"/>
        <w:ind w:firstLine="708"/>
        <w:jc w:val="both"/>
        <w:rPr>
          <w:rFonts w:ascii="Arial" w:eastAsia="Calibri" w:hAnsi="Arial" w:cs="Arial"/>
          <w:sz w:val="24"/>
          <w:szCs w:val="24"/>
        </w:rPr>
      </w:pPr>
      <w:r w:rsidRPr="001E3D01">
        <w:rPr>
          <w:rFonts w:ascii="Arial" w:eastAsia="Calibri" w:hAnsi="Arial" w:cs="Arial"/>
          <w:sz w:val="24"/>
          <w:szCs w:val="24"/>
        </w:rPr>
        <w:t>- stropirea cu apă în cantităţi corespunzătoare şi după un program corespunzător a</w:t>
      </w:r>
      <w:r>
        <w:rPr>
          <w:rFonts w:ascii="Arial" w:eastAsia="Calibri" w:hAnsi="Arial" w:cs="Arial"/>
          <w:sz w:val="24"/>
          <w:szCs w:val="24"/>
        </w:rPr>
        <w:t xml:space="preserve"> supraf</w:t>
      </w:r>
      <w:r w:rsidRPr="001E3D01">
        <w:rPr>
          <w:rFonts w:ascii="Arial" w:eastAsia="Calibri" w:hAnsi="Arial" w:cs="Arial"/>
          <w:sz w:val="24"/>
          <w:szCs w:val="24"/>
        </w:rPr>
        <w:t>eţelor de gazon semănate (dupa caz);</w:t>
      </w:r>
    </w:p>
    <w:p w:rsidR="0004423C" w:rsidRPr="00694D49" w:rsidRDefault="0004423C" w:rsidP="0004423C">
      <w:pPr>
        <w:spacing w:after="0" w:line="240" w:lineRule="auto"/>
        <w:contextualSpacing/>
        <w:jc w:val="both"/>
        <w:rPr>
          <w:rFonts w:ascii="Arial" w:eastAsia="Calibri" w:hAnsi="Arial" w:cs="Arial"/>
          <w:sz w:val="24"/>
          <w:szCs w:val="24"/>
          <w:lang w:val="pl-PL"/>
        </w:rPr>
      </w:pPr>
      <w:r w:rsidRPr="00694D49">
        <w:rPr>
          <w:rFonts w:ascii="Arial" w:eastAsia="Calibri" w:hAnsi="Arial" w:cs="Arial"/>
          <w:sz w:val="24"/>
          <w:szCs w:val="24"/>
          <w:lang w:val="pl-PL"/>
        </w:rPr>
        <w:t>b)</w:t>
      </w:r>
      <w:r w:rsidRPr="00694D49">
        <w:rPr>
          <w:rFonts w:ascii="Arial" w:eastAsia="Calibri" w:hAnsi="Arial" w:cs="Arial"/>
          <w:i/>
          <w:sz w:val="24"/>
          <w:szCs w:val="24"/>
          <w:lang w:val="pl-PL"/>
        </w:rPr>
        <w:t xml:space="preserve"> cumularea cu alte proiecte </w:t>
      </w:r>
      <w:r w:rsidRPr="00694D49">
        <w:rPr>
          <w:rFonts w:ascii="Arial" w:eastAsia="Calibri" w:hAnsi="Arial" w:cs="Arial"/>
          <w:sz w:val="24"/>
          <w:szCs w:val="24"/>
          <w:lang w:val="pl-PL"/>
        </w:rPr>
        <w:t xml:space="preserve">– nu este cazul; </w:t>
      </w:r>
    </w:p>
    <w:p w:rsidR="000C3290" w:rsidRDefault="0004423C" w:rsidP="0004423C">
      <w:pPr>
        <w:spacing w:after="0" w:line="240" w:lineRule="auto"/>
        <w:contextualSpacing/>
        <w:jc w:val="both"/>
        <w:rPr>
          <w:rFonts w:ascii="Arial" w:eastAsia="Calibri" w:hAnsi="Arial" w:cs="Arial"/>
          <w:color w:val="FF0000"/>
          <w:sz w:val="24"/>
          <w:szCs w:val="24"/>
          <w:lang w:val="pl-PL"/>
        </w:rPr>
      </w:pPr>
      <w:r w:rsidRPr="00694D49">
        <w:rPr>
          <w:rFonts w:ascii="Arial" w:eastAsia="Calibri" w:hAnsi="Arial" w:cs="Arial"/>
          <w:sz w:val="24"/>
          <w:szCs w:val="24"/>
          <w:lang w:val="pl-PL"/>
        </w:rPr>
        <w:t>c)</w:t>
      </w:r>
      <w:r w:rsidRPr="00694D49">
        <w:rPr>
          <w:rFonts w:ascii="Arial" w:eastAsia="Calibri" w:hAnsi="Arial" w:cs="Arial"/>
          <w:i/>
          <w:sz w:val="24"/>
          <w:szCs w:val="24"/>
          <w:lang w:val="pl-PL"/>
        </w:rPr>
        <w:t xml:space="preserve"> utilizarea resurselor naturale</w:t>
      </w:r>
      <w:r w:rsidRPr="00694D49">
        <w:rPr>
          <w:rFonts w:ascii="Arial" w:eastAsia="Calibri" w:hAnsi="Arial" w:cs="Arial"/>
          <w:sz w:val="24"/>
          <w:szCs w:val="24"/>
          <w:lang w:val="pl-PL"/>
        </w:rPr>
        <w:t>: se vor utiliza resurse naturale în cantităţi limitate reprezentate de materialul de excavaţie rezultat în urma lucrărilor de construcţie</w:t>
      </w:r>
      <w:r w:rsidR="000C3290">
        <w:rPr>
          <w:rFonts w:ascii="Arial" w:eastAsia="Calibri" w:hAnsi="Arial" w:cs="Arial"/>
          <w:sz w:val="24"/>
          <w:szCs w:val="24"/>
          <w:lang w:val="pl-PL"/>
        </w:rPr>
        <w:t>.</w:t>
      </w:r>
      <w:r w:rsidRPr="00694D49">
        <w:rPr>
          <w:rFonts w:ascii="Arial" w:eastAsia="Calibri" w:hAnsi="Arial" w:cs="Arial"/>
          <w:sz w:val="24"/>
          <w:szCs w:val="24"/>
          <w:lang w:val="pl-PL"/>
        </w:rPr>
        <w:t xml:space="preserve"> </w:t>
      </w:r>
    </w:p>
    <w:p w:rsidR="0004423C" w:rsidRPr="000C3290" w:rsidRDefault="0004423C" w:rsidP="0004423C">
      <w:pPr>
        <w:spacing w:after="0" w:line="240" w:lineRule="auto"/>
        <w:contextualSpacing/>
        <w:jc w:val="both"/>
        <w:rPr>
          <w:rFonts w:ascii="Arial" w:eastAsia="Calibri" w:hAnsi="Arial" w:cs="Arial"/>
          <w:sz w:val="24"/>
          <w:szCs w:val="24"/>
        </w:rPr>
      </w:pPr>
      <w:r w:rsidRPr="000C3290">
        <w:rPr>
          <w:rFonts w:ascii="Arial" w:eastAsia="Calibri" w:hAnsi="Arial" w:cs="Arial"/>
          <w:sz w:val="24"/>
          <w:szCs w:val="24"/>
        </w:rPr>
        <w:t>Mod de asigurare a utilităţilor:</w:t>
      </w:r>
      <w:r w:rsidR="000F602D" w:rsidRPr="000C3290">
        <w:rPr>
          <w:rFonts w:ascii="Arial" w:eastAsia="Calibri" w:hAnsi="Arial" w:cs="Arial"/>
          <w:sz w:val="24"/>
          <w:szCs w:val="24"/>
        </w:rPr>
        <w:t xml:space="preserve"> Nu este cazul.</w:t>
      </w:r>
    </w:p>
    <w:p w:rsidR="0004423C" w:rsidRPr="00694D49" w:rsidRDefault="0004423C" w:rsidP="007533C3">
      <w:pPr>
        <w:shd w:val="clear" w:color="auto" w:fill="FFFFFF"/>
        <w:spacing w:after="0" w:line="240" w:lineRule="auto"/>
        <w:contextualSpacing/>
        <w:jc w:val="both"/>
        <w:rPr>
          <w:rFonts w:ascii="Arial" w:eastAsia="Calibri" w:hAnsi="Arial" w:cs="Arial"/>
          <w:sz w:val="24"/>
          <w:szCs w:val="24"/>
        </w:rPr>
      </w:pPr>
      <w:r w:rsidRPr="00694D49">
        <w:rPr>
          <w:rFonts w:ascii="Arial" w:eastAsia="Calibri" w:hAnsi="Arial" w:cs="Arial"/>
          <w:sz w:val="24"/>
          <w:szCs w:val="24"/>
        </w:rPr>
        <w:t xml:space="preserve">d) </w:t>
      </w:r>
      <w:r w:rsidRPr="00694D49">
        <w:rPr>
          <w:rFonts w:ascii="Arial" w:eastAsia="Calibri" w:hAnsi="Arial" w:cs="Arial"/>
          <w:i/>
          <w:sz w:val="24"/>
          <w:szCs w:val="24"/>
        </w:rPr>
        <w:t>producţia de deşeuri:</w:t>
      </w:r>
      <w:r w:rsidRPr="00694D49">
        <w:rPr>
          <w:rFonts w:ascii="Arial" w:eastAsia="Calibri" w:hAnsi="Arial" w:cs="Arial"/>
          <w:sz w:val="24"/>
          <w:szCs w:val="24"/>
        </w:rPr>
        <w:t xml:space="preserve"> </w:t>
      </w:r>
      <w:r w:rsidRPr="00694D49">
        <w:rPr>
          <w:rFonts w:ascii="Arial" w:eastAsia="Calibri" w:hAnsi="Arial" w:cs="Arial"/>
          <w:sz w:val="24"/>
          <w:szCs w:val="24"/>
          <w:lang w:val="pl-PL"/>
        </w:rPr>
        <w:t xml:space="preserve">deşeuri menajere şi reciclabile, deşeuri din construcţii (metalice, balast, nisip, betoane, etc.,) </w:t>
      </w:r>
      <w:r w:rsidRPr="00694D49">
        <w:rPr>
          <w:rFonts w:ascii="Arial" w:eastAsia="Calibri" w:hAnsi="Arial" w:cs="Arial"/>
          <w:sz w:val="24"/>
          <w:szCs w:val="24"/>
        </w:rPr>
        <w:t xml:space="preserve">vor fi stocate selectiv şi predate către societăţi autorizate din punct de vedere al mediului pentru activităţi de colectare/valorificare/eliminare; </w:t>
      </w:r>
    </w:p>
    <w:p w:rsidR="0004423C" w:rsidRPr="00694D49" w:rsidRDefault="0004423C" w:rsidP="0004423C">
      <w:pPr>
        <w:spacing w:after="0" w:line="240" w:lineRule="auto"/>
        <w:contextualSpacing/>
        <w:jc w:val="both"/>
        <w:rPr>
          <w:rFonts w:ascii="Arial" w:eastAsia="Calibri" w:hAnsi="Arial" w:cs="Arial"/>
          <w:sz w:val="24"/>
          <w:szCs w:val="24"/>
          <w:lang w:val="pl-PL" w:eastAsia="pl-PL"/>
        </w:rPr>
      </w:pPr>
      <w:r w:rsidRPr="00694D49">
        <w:rPr>
          <w:rFonts w:ascii="Arial" w:eastAsia="Times New Roman" w:hAnsi="Arial" w:cs="Arial"/>
          <w:sz w:val="24"/>
          <w:szCs w:val="24"/>
          <w:lang w:val="pl-PL" w:eastAsia="pl-PL"/>
        </w:rPr>
        <w:t>e)</w:t>
      </w:r>
      <w:r w:rsidRPr="00694D49">
        <w:rPr>
          <w:rFonts w:ascii="Arial" w:eastAsia="Times New Roman" w:hAnsi="Arial" w:cs="Arial"/>
          <w:i/>
          <w:sz w:val="24"/>
          <w:szCs w:val="24"/>
          <w:lang w:val="pl-PL" w:eastAsia="pl-PL"/>
        </w:rPr>
        <w:t xml:space="preserve"> emisiile poluante, inclusiv zgomotul şi alte surse de disconfort</w:t>
      </w:r>
      <w:r w:rsidRPr="00694D49">
        <w:rPr>
          <w:rFonts w:ascii="Arial" w:eastAsia="Times New Roman" w:hAnsi="Arial" w:cs="Arial"/>
          <w:sz w:val="24"/>
          <w:szCs w:val="24"/>
          <w:lang w:val="pl-PL" w:eastAsia="pl-PL"/>
        </w:rPr>
        <w:t xml:space="preserve">: în perioada lucrărilor de  construire, zgomotul va fi generat de </w:t>
      </w:r>
      <w:r w:rsidRPr="00694D49">
        <w:rPr>
          <w:rFonts w:ascii="Arial" w:eastAsia="Calibri" w:hAnsi="Arial" w:cs="Arial"/>
          <w:sz w:val="24"/>
          <w:szCs w:val="24"/>
          <w:lang w:val="pl-PL" w:eastAsia="pl-PL"/>
        </w:rPr>
        <w:t xml:space="preserve">utilajele şi mijloacele de transport, nefiind afectate zonele locuite; </w:t>
      </w:r>
    </w:p>
    <w:p w:rsidR="0004423C" w:rsidRPr="00694D49" w:rsidRDefault="0004423C" w:rsidP="0004423C">
      <w:pPr>
        <w:spacing w:after="0" w:line="240" w:lineRule="auto"/>
        <w:contextualSpacing/>
        <w:jc w:val="both"/>
        <w:rPr>
          <w:rFonts w:ascii="Arial" w:eastAsia="Calibri" w:hAnsi="Arial" w:cs="Arial"/>
          <w:sz w:val="24"/>
          <w:szCs w:val="24"/>
          <w:lang w:val="pl-PL"/>
        </w:rPr>
      </w:pPr>
      <w:r w:rsidRPr="00694D49">
        <w:rPr>
          <w:rFonts w:ascii="Arial" w:eastAsia="Calibri" w:hAnsi="Arial" w:cs="Arial"/>
          <w:sz w:val="24"/>
          <w:szCs w:val="24"/>
          <w:lang w:val="pl-PL"/>
        </w:rPr>
        <w:t xml:space="preserve">f) </w:t>
      </w:r>
      <w:r w:rsidRPr="00694D49">
        <w:rPr>
          <w:rFonts w:ascii="Arial" w:eastAsia="Calibri" w:hAnsi="Arial" w:cs="Arial"/>
          <w:i/>
          <w:sz w:val="24"/>
          <w:szCs w:val="24"/>
          <w:lang w:val="pl-PL"/>
        </w:rPr>
        <w:t xml:space="preserve"> riscul de accident</w:t>
      </w:r>
      <w:r w:rsidRPr="00694D49">
        <w:rPr>
          <w:rFonts w:ascii="Arial" w:eastAsia="Calibri" w:hAnsi="Arial" w:cs="Arial"/>
          <w:sz w:val="24"/>
          <w:szCs w:val="24"/>
          <w:lang w:val="pl-PL"/>
        </w:rPr>
        <w:t>: pe perioada execuţiei şi funcţionării obiectivului este redus, nu se utilizează substanţe periculoase, alimentarea utilajelor cu carburanţi se face numai la staţiile de distribuţie carburanţi autorizate;</w:t>
      </w:r>
    </w:p>
    <w:p w:rsidR="0004423C" w:rsidRPr="00694D49" w:rsidRDefault="0004423C" w:rsidP="0004423C">
      <w:pPr>
        <w:tabs>
          <w:tab w:val="left" w:pos="-720"/>
          <w:tab w:val="left" w:pos="2010"/>
        </w:tabs>
        <w:suppressAutoHyphens/>
        <w:autoSpaceDE w:val="0"/>
        <w:autoSpaceDN w:val="0"/>
        <w:adjustRightInd w:val="0"/>
        <w:spacing w:after="0" w:line="240" w:lineRule="auto"/>
        <w:contextualSpacing/>
        <w:jc w:val="both"/>
        <w:rPr>
          <w:rFonts w:ascii="Arial" w:eastAsia="Times New Roman" w:hAnsi="Arial" w:cs="Arial"/>
          <w:b/>
          <w:sz w:val="24"/>
          <w:szCs w:val="24"/>
        </w:rPr>
      </w:pPr>
    </w:p>
    <w:p w:rsidR="0004423C" w:rsidRPr="00694D49" w:rsidRDefault="0004423C" w:rsidP="0004423C">
      <w:pPr>
        <w:tabs>
          <w:tab w:val="left" w:pos="-720"/>
          <w:tab w:val="left" w:pos="2010"/>
        </w:tabs>
        <w:suppressAutoHyphens/>
        <w:autoSpaceDE w:val="0"/>
        <w:autoSpaceDN w:val="0"/>
        <w:adjustRightInd w:val="0"/>
        <w:spacing w:after="0" w:line="240" w:lineRule="auto"/>
        <w:contextualSpacing/>
        <w:jc w:val="both"/>
        <w:rPr>
          <w:rFonts w:ascii="Arial" w:eastAsia="Times New Roman" w:hAnsi="Arial" w:cs="Arial"/>
          <w:b/>
          <w:sz w:val="24"/>
          <w:szCs w:val="24"/>
        </w:rPr>
      </w:pPr>
      <w:r w:rsidRPr="00694D49">
        <w:rPr>
          <w:rFonts w:ascii="Arial" w:eastAsia="Times New Roman" w:hAnsi="Arial" w:cs="Arial"/>
          <w:b/>
          <w:sz w:val="24"/>
          <w:szCs w:val="24"/>
        </w:rPr>
        <w:t xml:space="preserve">2. Localizarea proiectului </w:t>
      </w:r>
    </w:p>
    <w:p w:rsidR="0004423C" w:rsidRPr="00694D49" w:rsidRDefault="0004423C" w:rsidP="0004423C">
      <w:pPr>
        <w:tabs>
          <w:tab w:val="left" w:pos="-720"/>
          <w:tab w:val="left" w:pos="2010"/>
        </w:tabs>
        <w:suppressAutoHyphens/>
        <w:autoSpaceDE w:val="0"/>
        <w:autoSpaceDN w:val="0"/>
        <w:adjustRightInd w:val="0"/>
        <w:spacing w:after="0" w:line="240" w:lineRule="auto"/>
        <w:contextualSpacing/>
        <w:jc w:val="both"/>
        <w:rPr>
          <w:rFonts w:ascii="Arial" w:eastAsia="Times New Roman" w:hAnsi="Arial" w:cs="Arial"/>
          <w:sz w:val="24"/>
          <w:szCs w:val="24"/>
          <w:lang w:val="en-US"/>
        </w:rPr>
      </w:pPr>
      <w:r w:rsidRPr="00694D49">
        <w:rPr>
          <w:rFonts w:ascii="Arial" w:eastAsia="Times New Roman" w:hAnsi="Arial" w:cs="Arial"/>
          <w:sz w:val="24"/>
          <w:szCs w:val="24"/>
          <w:lang w:val="en-US"/>
        </w:rPr>
        <w:t xml:space="preserve">2.1 </w:t>
      </w:r>
      <w:proofErr w:type="spellStart"/>
      <w:r w:rsidRPr="00694D49">
        <w:rPr>
          <w:rFonts w:ascii="Arial" w:eastAsia="Times New Roman" w:hAnsi="Arial" w:cs="Arial"/>
          <w:i/>
          <w:sz w:val="24"/>
          <w:szCs w:val="24"/>
          <w:lang w:val="en-US"/>
        </w:rPr>
        <w:t>utilizarea</w:t>
      </w:r>
      <w:proofErr w:type="spellEnd"/>
      <w:r w:rsidRPr="00694D49">
        <w:rPr>
          <w:rFonts w:ascii="Arial" w:eastAsia="Times New Roman" w:hAnsi="Arial" w:cs="Arial"/>
          <w:i/>
          <w:sz w:val="24"/>
          <w:szCs w:val="24"/>
          <w:lang w:val="en-US"/>
        </w:rPr>
        <w:t xml:space="preserve"> </w:t>
      </w:r>
      <w:proofErr w:type="spellStart"/>
      <w:r w:rsidRPr="00694D49">
        <w:rPr>
          <w:rFonts w:ascii="Arial" w:eastAsia="Times New Roman" w:hAnsi="Arial" w:cs="Arial"/>
          <w:i/>
          <w:sz w:val="24"/>
          <w:szCs w:val="24"/>
          <w:lang w:val="en-US"/>
        </w:rPr>
        <w:t>existentă</w:t>
      </w:r>
      <w:proofErr w:type="spellEnd"/>
      <w:r w:rsidRPr="00694D49">
        <w:rPr>
          <w:rFonts w:ascii="Arial" w:eastAsia="Times New Roman" w:hAnsi="Arial" w:cs="Arial"/>
          <w:i/>
          <w:sz w:val="24"/>
          <w:szCs w:val="24"/>
          <w:lang w:val="en-US"/>
        </w:rPr>
        <w:t xml:space="preserve"> a </w:t>
      </w:r>
      <w:proofErr w:type="spellStart"/>
      <w:r w:rsidRPr="00694D49">
        <w:rPr>
          <w:rFonts w:ascii="Arial" w:eastAsia="Times New Roman" w:hAnsi="Arial" w:cs="Arial"/>
          <w:i/>
          <w:sz w:val="24"/>
          <w:szCs w:val="24"/>
          <w:lang w:val="en-US"/>
        </w:rPr>
        <w:t>terenului</w:t>
      </w:r>
      <w:proofErr w:type="spellEnd"/>
      <w:r w:rsidRPr="00694D49">
        <w:rPr>
          <w:rFonts w:ascii="Arial" w:eastAsia="Times New Roman" w:hAnsi="Arial" w:cs="Arial"/>
          <w:sz w:val="24"/>
          <w:szCs w:val="24"/>
          <w:lang w:val="en-US"/>
        </w:rPr>
        <w:t xml:space="preserve">: </w:t>
      </w:r>
      <w:proofErr w:type="gramStart"/>
      <w:r w:rsidRPr="00694D49">
        <w:rPr>
          <w:rFonts w:ascii="Arial" w:eastAsia="Times New Roman" w:hAnsi="Arial" w:cs="Arial"/>
          <w:sz w:val="24"/>
          <w:szCs w:val="24"/>
          <w:lang w:val="en-US"/>
        </w:rPr>
        <w:t>conform</w:t>
      </w:r>
      <w:proofErr w:type="gram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Certificatului</w:t>
      </w:r>
      <w:proofErr w:type="spellEnd"/>
      <w:r w:rsidRPr="00694D49">
        <w:rPr>
          <w:rFonts w:ascii="Arial" w:eastAsia="Times New Roman" w:hAnsi="Arial" w:cs="Arial"/>
          <w:sz w:val="24"/>
          <w:szCs w:val="24"/>
          <w:lang w:val="en-US"/>
        </w:rPr>
        <w:t xml:space="preserve"> de Urbanism nr. </w:t>
      </w:r>
      <w:r w:rsidR="000F602D">
        <w:rPr>
          <w:rFonts w:ascii="Arial" w:eastAsia="Times New Roman" w:hAnsi="Arial" w:cs="Arial"/>
          <w:sz w:val="24"/>
          <w:szCs w:val="24"/>
          <w:lang w:val="en-US"/>
        </w:rPr>
        <w:t>161</w:t>
      </w:r>
      <w:r w:rsidRPr="00694D49">
        <w:rPr>
          <w:rFonts w:ascii="Arial" w:eastAsia="Times New Roman" w:hAnsi="Arial" w:cs="Arial"/>
          <w:sz w:val="24"/>
          <w:szCs w:val="24"/>
          <w:lang w:val="en-US"/>
        </w:rPr>
        <w:t>/</w:t>
      </w:r>
      <w:r w:rsidR="000F602D">
        <w:rPr>
          <w:rFonts w:ascii="Arial" w:eastAsia="Times New Roman" w:hAnsi="Arial" w:cs="Arial"/>
          <w:sz w:val="24"/>
          <w:szCs w:val="24"/>
          <w:lang w:val="en-US"/>
        </w:rPr>
        <w:t>1</w:t>
      </w:r>
      <w:r w:rsidR="00996033" w:rsidRPr="00694D49">
        <w:rPr>
          <w:rFonts w:ascii="Arial" w:eastAsia="Times New Roman" w:hAnsi="Arial" w:cs="Arial"/>
          <w:sz w:val="24"/>
          <w:szCs w:val="24"/>
          <w:lang w:val="en-US"/>
        </w:rPr>
        <w:t>3</w:t>
      </w:r>
      <w:r w:rsidRPr="00694D49">
        <w:rPr>
          <w:rFonts w:ascii="Arial" w:eastAsia="Times New Roman" w:hAnsi="Arial" w:cs="Arial"/>
          <w:sz w:val="24"/>
          <w:szCs w:val="24"/>
          <w:lang w:val="en-US"/>
        </w:rPr>
        <w:t>.0</w:t>
      </w:r>
      <w:r w:rsidR="00996033" w:rsidRPr="00694D49">
        <w:rPr>
          <w:rFonts w:ascii="Arial" w:eastAsia="Times New Roman" w:hAnsi="Arial" w:cs="Arial"/>
          <w:sz w:val="24"/>
          <w:szCs w:val="24"/>
          <w:lang w:val="en-US"/>
        </w:rPr>
        <w:t>6</w:t>
      </w:r>
      <w:r w:rsidRPr="00694D49">
        <w:rPr>
          <w:rFonts w:ascii="Arial" w:eastAsia="Times New Roman" w:hAnsi="Arial" w:cs="Arial"/>
          <w:sz w:val="24"/>
          <w:szCs w:val="24"/>
          <w:lang w:val="en-US"/>
        </w:rPr>
        <w:t>.201</w:t>
      </w:r>
      <w:r w:rsidR="000F602D">
        <w:rPr>
          <w:rFonts w:ascii="Arial" w:eastAsia="Times New Roman" w:hAnsi="Arial" w:cs="Arial"/>
          <w:sz w:val="24"/>
          <w:szCs w:val="24"/>
          <w:lang w:val="en-US"/>
        </w:rPr>
        <w:t>7</w:t>
      </w:r>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terenul</w:t>
      </w:r>
      <w:proofErr w:type="spellEnd"/>
      <w:r w:rsidRPr="00694D49">
        <w:rPr>
          <w:rFonts w:ascii="Arial" w:eastAsia="Times New Roman" w:hAnsi="Arial" w:cs="Arial"/>
          <w:sz w:val="24"/>
          <w:szCs w:val="24"/>
          <w:lang w:val="en-US"/>
        </w:rPr>
        <w:t xml:space="preserve"> </w:t>
      </w:r>
      <w:proofErr w:type="spellStart"/>
      <w:proofErr w:type="gramStart"/>
      <w:r w:rsidRPr="00694D49">
        <w:rPr>
          <w:rFonts w:ascii="Arial" w:eastAsia="Times New Roman" w:hAnsi="Arial" w:cs="Arial"/>
          <w:sz w:val="24"/>
          <w:szCs w:val="24"/>
          <w:lang w:val="en-US"/>
        </w:rPr>
        <w:t>este</w:t>
      </w:r>
      <w:proofErr w:type="spellEnd"/>
      <w:proofErr w:type="gram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situat</w:t>
      </w:r>
      <w:proofErr w:type="spell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în</w:t>
      </w:r>
      <w:proofErr w:type="spellEnd"/>
      <w:r w:rsidRPr="00694D49">
        <w:rPr>
          <w:rFonts w:ascii="Arial" w:eastAsia="Times New Roman" w:hAnsi="Arial" w:cs="Arial"/>
          <w:sz w:val="24"/>
          <w:szCs w:val="24"/>
          <w:lang w:val="en-US"/>
        </w:rPr>
        <w:t xml:space="preserve"> </w:t>
      </w:r>
      <w:r w:rsidR="00155EDE" w:rsidRPr="00694D49">
        <w:rPr>
          <w:rFonts w:ascii="Arial" w:hAnsi="Arial" w:cs="Arial"/>
          <w:sz w:val="24"/>
          <w:szCs w:val="24"/>
        </w:rPr>
        <w:t xml:space="preserve">intravilanul </w:t>
      </w:r>
      <w:r w:rsidR="000F602D" w:rsidRPr="00217DE8">
        <w:rPr>
          <w:rStyle w:val="sttpar"/>
          <w:rFonts w:ascii="Arial" w:hAnsi="Arial" w:cs="Arial"/>
          <w:sz w:val="24"/>
          <w:szCs w:val="24"/>
        </w:rPr>
        <w:t>mun. Câmpulung Moldovenesc</w:t>
      </w:r>
      <w:r w:rsidR="00155EDE" w:rsidRPr="00694D49">
        <w:rPr>
          <w:rStyle w:val="sttpar"/>
          <w:rFonts w:ascii="Arial" w:hAnsi="Arial" w:cs="Arial"/>
          <w:sz w:val="24"/>
          <w:szCs w:val="24"/>
        </w:rPr>
        <w:t>,</w:t>
      </w:r>
      <w:r w:rsidR="00996033" w:rsidRPr="00694D49">
        <w:rPr>
          <w:rFonts w:ascii="Arial" w:hAnsi="Arial" w:cs="Arial"/>
          <w:sz w:val="24"/>
          <w:szCs w:val="24"/>
        </w:rPr>
        <w:t xml:space="preserve"> județ</w:t>
      </w:r>
      <w:r w:rsidR="00155EDE" w:rsidRPr="00694D49">
        <w:rPr>
          <w:rFonts w:ascii="Arial" w:hAnsi="Arial" w:cs="Arial"/>
          <w:sz w:val="24"/>
          <w:szCs w:val="24"/>
        </w:rPr>
        <w:t>ul Suceava</w:t>
      </w:r>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Destinația</w:t>
      </w:r>
      <w:proofErr w:type="spell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actuală</w:t>
      </w:r>
      <w:proofErr w:type="spellEnd"/>
      <w:r w:rsidRPr="00694D49">
        <w:rPr>
          <w:rFonts w:ascii="Arial" w:eastAsia="Times New Roman" w:hAnsi="Arial" w:cs="Arial"/>
          <w:sz w:val="24"/>
          <w:szCs w:val="24"/>
          <w:lang w:val="en-US"/>
        </w:rPr>
        <w:t xml:space="preserve">: </w:t>
      </w:r>
      <w:proofErr w:type="spellStart"/>
      <w:r w:rsidR="000F602D">
        <w:rPr>
          <w:rFonts w:ascii="Arial" w:eastAsia="Times New Roman" w:hAnsi="Arial" w:cs="Arial"/>
          <w:sz w:val="24"/>
          <w:szCs w:val="24"/>
          <w:lang w:val="en-US"/>
        </w:rPr>
        <w:t>teren</w:t>
      </w:r>
      <w:proofErr w:type="spellEnd"/>
      <w:r w:rsidR="000F602D">
        <w:rPr>
          <w:rFonts w:ascii="Arial" w:eastAsia="Times New Roman" w:hAnsi="Arial" w:cs="Arial"/>
          <w:sz w:val="24"/>
          <w:szCs w:val="24"/>
          <w:lang w:val="en-US"/>
        </w:rPr>
        <w:t xml:space="preserve"> </w:t>
      </w:r>
      <w:proofErr w:type="spellStart"/>
      <w:r w:rsidR="000F602D">
        <w:rPr>
          <w:rFonts w:ascii="Arial" w:eastAsia="Times New Roman" w:hAnsi="Arial" w:cs="Arial"/>
          <w:sz w:val="24"/>
          <w:szCs w:val="24"/>
          <w:lang w:val="en-US"/>
        </w:rPr>
        <w:t>aferent</w:t>
      </w:r>
      <w:proofErr w:type="spellEnd"/>
      <w:r w:rsidR="000F602D">
        <w:rPr>
          <w:rFonts w:ascii="Arial" w:eastAsia="Times New Roman" w:hAnsi="Arial" w:cs="Arial"/>
          <w:sz w:val="24"/>
          <w:szCs w:val="24"/>
          <w:lang w:val="en-US"/>
        </w:rPr>
        <w:t xml:space="preserve"> </w:t>
      </w:r>
      <w:proofErr w:type="spellStart"/>
      <w:r w:rsidR="000F602D">
        <w:rPr>
          <w:rFonts w:ascii="Arial" w:eastAsia="Times New Roman" w:hAnsi="Arial" w:cs="Arial"/>
          <w:sz w:val="24"/>
          <w:szCs w:val="24"/>
          <w:lang w:val="en-US"/>
        </w:rPr>
        <w:t>construcțiilor</w:t>
      </w:r>
      <w:proofErr w:type="spellEnd"/>
      <w:r w:rsidR="000F602D">
        <w:rPr>
          <w:rFonts w:ascii="Arial" w:eastAsia="Times New Roman" w:hAnsi="Arial" w:cs="Arial"/>
          <w:sz w:val="24"/>
          <w:szCs w:val="24"/>
          <w:lang w:val="en-US"/>
        </w:rPr>
        <w:t xml:space="preserve"> </w:t>
      </w:r>
      <w:proofErr w:type="spellStart"/>
      <w:r w:rsidR="000F602D">
        <w:rPr>
          <w:rFonts w:ascii="Arial" w:eastAsia="Times New Roman" w:hAnsi="Arial" w:cs="Arial"/>
          <w:sz w:val="24"/>
          <w:szCs w:val="24"/>
          <w:lang w:val="en-US"/>
        </w:rPr>
        <w:t>și</w:t>
      </w:r>
      <w:proofErr w:type="spellEnd"/>
      <w:r w:rsidR="000F602D">
        <w:rPr>
          <w:rFonts w:ascii="Arial" w:eastAsia="Times New Roman" w:hAnsi="Arial" w:cs="Arial"/>
          <w:sz w:val="24"/>
          <w:szCs w:val="24"/>
          <w:lang w:val="en-US"/>
        </w:rPr>
        <w:t xml:space="preserve"> </w:t>
      </w:r>
      <w:proofErr w:type="spellStart"/>
      <w:r w:rsidR="000F602D">
        <w:rPr>
          <w:rFonts w:ascii="Arial" w:eastAsia="Times New Roman" w:hAnsi="Arial" w:cs="Arial"/>
          <w:sz w:val="24"/>
          <w:szCs w:val="24"/>
          <w:lang w:val="en-US"/>
        </w:rPr>
        <w:t>rețelelor</w:t>
      </w:r>
      <w:proofErr w:type="spellEnd"/>
      <w:r w:rsidR="000F602D">
        <w:rPr>
          <w:rFonts w:ascii="Arial" w:eastAsia="Times New Roman" w:hAnsi="Arial" w:cs="Arial"/>
          <w:sz w:val="24"/>
          <w:szCs w:val="24"/>
          <w:lang w:val="en-US"/>
        </w:rPr>
        <w:t xml:space="preserve"> </w:t>
      </w:r>
      <w:proofErr w:type="spellStart"/>
      <w:r w:rsidR="000F602D">
        <w:rPr>
          <w:rFonts w:ascii="Arial" w:eastAsia="Times New Roman" w:hAnsi="Arial" w:cs="Arial"/>
          <w:sz w:val="24"/>
          <w:szCs w:val="24"/>
          <w:lang w:val="en-US"/>
        </w:rPr>
        <w:t>existente</w:t>
      </w:r>
      <w:proofErr w:type="spellEnd"/>
      <w:r w:rsidRPr="00694D49">
        <w:rPr>
          <w:rFonts w:ascii="Arial" w:eastAsia="Times New Roman" w:hAnsi="Arial" w:cs="Arial"/>
          <w:sz w:val="24"/>
          <w:szCs w:val="24"/>
          <w:lang w:val="en-US"/>
        </w:rPr>
        <w:t>.</w:t>
      </w:r>
    </w:p>
    <w:p w:rsidR="0004423C" w:rsidRPr="00694D49" w:rsidRDefault="0004423C" w:rsidP="0004423C">
      <w:pPr>
        <w:tabs>
          <w:tab w:val="left" w:pos="2115"/>
        </w:tabs>
        <w:spacing w:after="0" w:line="240" w:lineRule="auto"/>
        <w:contextualSpacing/>
        <w:jc w:val="both"/>
        <w:rPr>
          <w:rFonts w:ascii="Arial" w:eastAsia="Times New Roman" w:hAnsi="Arial" w:cs="Arial"/>
          <w:sz w:val="24"/>
          <w:szCs w:val="24"/>
          <w:lang w:val="pl-PL" w:eastAsia="pl-PL"/>
        </w:rPr>
      </w:pPr>
      <w:r w:rsidRPr="00694D49">
        <w:rPr>
          <w:rFonts w:ascii="Arial" w:eastAsia="Times New Roman" w:hAnsi="Arial" w:cs="Arial"/>
          <w:sz w:val="24"/>
          <w:szCs w:val="24"/>
          <w:lang w:val="pl-PL" w:eastAsia="pl-PL"/>
        </w:rPr>
        <w:lastRenderedPageBreak/>
        <w:t xml:space="preserve">2.2 </w:t>
      </w:r>
      <w:r w:rsidRPr="00694D49">
        <w:rPr>
          <w:rFonts w:ascii="Arial" w:eastAsia="Times New Roman" w:hAnsi="Arial" w:cs="Arial"/>
          <w:i/>
          <w:sz w:val="24"/>
          <w:szCs w:val="24"/>
          <w:lang w:val="pl-PL" w:eastAsia="pl-PL"/>
        </w:rPr>
        <w:t>relativa abundenţă a resurselor naturale din zonă, calitatea şi capacitatea regenerativă a acestora:</w:t>
      </w:r>
      <w:r w:rsidRPr="00694D49">
        <w:rPr>
          <w:rFonts w:ascii="Arial" w:eastAsia="Times New Roman" w:hAnsi="Arial" w:cs="Arial"/>
          <w:sz w:val="24"/>
          <w:szCs w:val="24"/>
          <w:lang w:val="pl-PL" w:eastAsia="pl-PL"/>
        </w:rPr>
        <w:t xml:space="preserve"> nu este cazul.</w:t>
      </w:r>
    </w:p>
    <w:p w:rsidR="0004423C" w:rsidRPr="00694D49" w:rsidRDefault="0004423C" w:rsidP="0004423C">
      <w:pPr>
        <w:spacing w:after="0" w:line="240" w:lineRule="auto"/>
        <w:contextualSpacing/>
        <w:jc w:val="both"/>
        <w:rPr>
          <w:rFonts w:ascii="Arial" w:eastAsia="Times New Roman" w:hAnsi="Arial" w:cs="Arial"/>
          <w:sz w:val="24"/>
          <w:szCs w:val="24"/>
          <w:lang w:val="pl-PL" w:eastAsia="pl-PL"/>
        </w:rPr>
      </w:pPr>
      <w:r w:rsidRPr="00694D49">
        <w:rPr>
          <w:rFonts w:ascii="Arial" w:eastAsia="Times New Roman" w:hAnsi="Arial" w:cs="Arial"/>
          <w:i/>
          <w:sz w:val="24"/>
          <w:szCs w:val="24"/>
          <w:lang w:val="pl-PL" w:eastAsia="pl-PL"/>
        </w:rPr>
        <w:t>2.3 capacitatea de absorbţie a mediului, cu atenţie deosebită pentru:</w:t>
      </w:r>
    </w:p>
    <w:p w:rsidR="0004423C" w:rsidRPr="00694D49" w:rsidRDefault="0004423C" w:rsidP="0004423C">
      <w:pPr>
        <w:widowControl w:val="0"/>
        <w:adjustRightInd w:val="0"/>
        <w:spacing w:after="0" w:line="240" w:lineRule="auto"/>
        <w:contextualSpacing/>
        <w:jc w:val="both"/>
        <w:textAlignment w:val="baseline"/>
        <w:rPr>
          <w:rFonts w:ascii="Arial" w:eastAsia="Calibri" w:hAnsi="Arial" w:cs="Arial"/>
          <w:sz w:val="24"/>
          <w:szCs w:val="24"/>
          <w:lang w:val="en-US"/>
        </w:rPr>
      </w:pPr>
      <w:r w:rsidRPr="00694D49">
        <w:rPr>
          <w:rFonts w:ascii="Arial" w:eastAsia="Calibri" w:hAnsi="Arial" w:cs="Arial"/>
          <w:sz w:val="24"/>
          <w:szCs w:val="24"/>
          <w:lang w:val="en-US"/>
        </w:rPr>
        <w:t xml:space="preserve">a) </w:t>
      </w:r>
      <w:proofErr w:type="spellStart"/>
      <w:proofErr w:type="gramStart"/>
      <w:r w:rsidRPr="00694D49">
        <w:rPr>
          <w:rFonts w:ascii="Arial" w:eastAsia="Calibri" w:hAnsi="Arial" w:cs="Arial"/>
          <w:sz w:val="24"/>
          <w:szCs w:val="24"/>
          <w:lang w:val="en-US"/>
        </w:rPr>
        <w:t>zonele</w:t>
      </w:r>
      <w:proofErr w:type="spellEnd"/>
      <w:proofErr w:type="gram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umede</w:t>
      </w:r>
      <w:proofErr w:type="spellEnd"/>
      <w:r w:rsidRPr="00694D49">
        <w:rPr>
          <w:rFonts w:ascii="Arial" w:eastAsia="Calibri" w:hAnsi="Arial" w:cs="Arial"/>
          <w:sz w:val="24"/>
          <w:szCs w:val="24"/>
          <w:lang w:val="en-US"/>
        </w:rPr>
        <w:t xml:space="preserve"> – nu </w:t>
      </w:r>
      <w:proofErr w:type="spellStart"/>
      <w:r w:rsidRPr="00694D49">
        <w:rPr>
          <w:rFonts w:ascii="Arial" w:eastAsia="Calibri" w:hAnsi="Arial" w:cs="Arial"/>
          <w:sz w:val="24"/>
          <w:szCs w:val="24"/>
          <w:lang w:val="en-US"/>
        </w:rPr>
        <w:t>este</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cazul</w:t>
      </w:r>
      <w:proofErr w:type="spellEnd"/>
      <w:r w:rsidRPr="00694D49">
        <w:rPr>
          <w:rFonts w:ascii="Arial" w:eastAsia="Calibri" w:hAnsi="Arial" w:cs="Arial"/>
          <w:sz w:val="24"/>
          <w:szCs w:val="24"/>
          <w:lang w:val="en-US"/>
        </w:rPr>
        <w:t>.</w:t>
      </w:r>
    </w:p>
    <w:p w:rsidR="0004423C" w:rsidRPr="00694D49" w:rsidRDefault="0004423C" w:rsidP="0004423C">
      <w:pPr>
        <w:widowControl w:val="0"/>
        <w:adjustRightInd w:val="0"/>
        <w:spacing w:after="0" w:line="240" w:lineRule="auto"/>
        <w:contextualSpacing/>
        <w:jc w:val="both"/>
        <w:textAlignment w:val="baseline"/>
        <w:rPr>
          <w:rFonts w:ascii="Arial" w:eastAsia="Calibri" w:hAnsi="Arial" w:cs="Arial"/>
          <w:sz w:val="24"/>
          <w:szCs w:val="24"/>
          <w:lang w:val="en-US"/>
        </w:rPr>
      </w:pPr>
      <w:r w:rsidRPr="00694D49">
        <w:rPr>
          <w:rFonts w:ascii="Arial" w:eastAsia="Calibri" w:hAnsi="Arial" w:cs="Arial"/>
          <w:sz w:val="24"/>
          <w:szCs w:val="24"/>
          <w:lang w:val="en-US"/>
        </w:rPr>
        <w:t xml:space="preserve">b) </w:t>
      </w:r>
      <w:proofErr w:type="spellStart"/>
      <w:proofErr w:type="gramStart"/>
      <w:r w:rsidR="00155EDE" w:rsidRPr="00694D49">
        <w:rPr>
          <w:rFonts w:ascii="Arial" w:eastAsia="Calibri" w:hAnsi="Arial" w:cs="Arial"/>
          <w:sz w:val="24"/>
          <w:szCs w:val="24"/>
          <w:lang w:val="en-US"/>
        </w:rPr>
        <w:t>zonele</w:t>
      </w:r>
      <w:proofErr w:type="spellEnd"/>
      <w:proofErr w:type="gramEnd"/>
      <w:r w:rsidR="00155EDE" w:rsidRPr="00694D49">
        <w:rPr>
          <w:rFonts w:ascii="Arial" w:eastAsia="Calibri" w:hAnsi="Arial" w:cs="Arial"/>
          <w:sz w:val="24"/>
          <w:szCs w:val="24"/>
          <w:lang w:val="en-US"/>
        </w:rPr>
        <w:t xml:space="preserve"> </w:t>
      </w:r>
      <w:proofErr w:type="spellStart"/>
      <w:r w:rsidR="00155EDE" w:rsidRPr="00694D49">
        <w:rPr>
          <w:rFonts w:ascii="Arial" w:eastAsia="Calibri" w:hAnsi="Arial" w:cs="Arial"/>
          <w:sz w:val="24"/>
          <w:szCs w:val="24"/>
          <w:lang w:val="en-US"/>
        </w:rPr>
        <w:t>costiere</w:t>
      </w:r>
      <w:proofErr w:type="spellEnd"/>
      <w:r w:rsidR="00155EDE" w:rsidRPr="00694D49">
        <w:rPr>
          <w:rFonts w:ascii="Arial" w:eastAsia="Calibri" w:hAnsi="Arial" w:cs="Arial"/>
          <w:sz w:val="24"/>
          <w:szCs w:val="24"/>
          <w:lang w:val="en-US"/>
        </w:rPr>
        <w:t xml:space="preserve"> – nu </w:t>
      </w:r>
      <w:proofErr w:type="spellStart"/>
      <w:r w:rsidR="00155EDE" w:rsidRPr="00694D49">
        <w:rPr>
          <w:rFonts w:ascii="Arial" w:eastAsia="Calibri" w:hAnsi="Arial" w:cs="Arial"/>
          <w:sz w:val="24"/>
          <w:szCs w:val="24"/>
          <w:lang w:val="en-US"/>
        </w:rPr>
        <w:t>este</w:t>
      </w:r>
      <w:proofErr w:type="spellEnd"/>
      <w:r w:rsidR="00155EDE" w:rsidRPr="00694D49">
        <w:rPr>
          <w:rFonts w:ascii="Arial" w:eastAsia="Calibri" w:hAnsi="Arial" w:cs="Arial"/>
          <w:sz w:val="24"/>
          <w:szCs w:val="24"/>
          <w:lang w:val="en-US"/>
        </w:rPr>
        <w:t xml:space="preserve"> </w:t>
      </w:r>
      <w:proofErr w:type="spellStart"/>
      <w:r w:rsidR="00155EDE" w:rsidRPr="00694D49">
        <w:rPr>
          <w:rFonts w:ascii="Arial" w:eastAsia="Calibri" w:hAnsi="Arial" w:cs="Arial"/>
          <w:sz w:val="24"/>
          <w:szCs w:val="24"/>
          <w:lang w:val="en-US"/>
        </w:rPr>
        <w:t>cazul</w:t>
      </w:r>
      <w:proofErr w:type="spellEnd"/>
      <w:r w:rsidR="00155EDE" w:rsidRPr="00694D49">
        <w:rPr>
          <w:rFonts w:ascii="Arial" w:eastAsia="Calibri" w:hAnsi="Arial" w:cs="Arial"/>
          <w:sz w:val="24"/>
          <w:szCs w:val="24"/>
          <w:lang w:val="en-US"/>
        </w:rPr>
        <w:t>.</w:t>
      </w:r>
    </w:p>
    <w:p w:rsidR="00A00FF3" w:rsidRPr="00694D49" w:rsidRDefault="00A00FF3" w:rsidP="00A00FF3">
      <w:pPr>
        <w:spacing w:after="0" w:line="240" w:lineRule="auto"/>
        <w:jc w:val="both"/>
        <w:rPr>
          <w:rStyle w:val="tpa1"/>
          <w:rFonts w:ascii="Arial" w:hAnsi="Arial" w:cs="Arial"/>
          <w:b/>
          <w:sz w:val="24"/>
          <w:szCs w:val="24"/>
        </w:rPr>
      </w:pPr>
      <w:r w:rsidRPr="00694D49">
        <w:rPr>
          <w:rStyle w:val="tpa1"/>
          <w:rFonts w:ascii="Arial" w:hAnsi="Arial" w:cs="Arial"/>
          <w:sz w:val="24"/>
          <w:szCs w:val="24"/>
        </w:rPr>
        <w:t xml:space="preserve">c) zonele montane şi cele împădurite – </w:t>
      </w:r>
      <w:r w:rsidR="000F602D" w:rsidRPr="00694D49">
        <w:rPr>
          <w:rFonts w:ascii="Arial" w:eastAsia="Calibri" w:hAnsi="Arial" w:cs="Arial"/>
          <w:sz w:val="24"/>
          <w:szCs w:val="24"/>
          <w:lang w:val="en-US"/>
        </w:rPr>
        <w:t xml:space="preserve">nu </w:t>
      </w:r>
      <w:proofErr w:type="spellStart"/>
      <w:r w:rsidR="000F602D" w:rsidRPr="000F602D">
        <w:rPr>
          <w:rFonts w:ascii="Arial" w:eastAsia="Calibri" w:hAnsi="Arial" w:cs="Arial"/>
          <w:sz w:val="24"/>
          <w:szCs w:val="24"/>
          <w:lang w:val="en-US"/>
        </w:rPr>
        <w:t>este</w:t>
      </w:r>
      <w:proofErr w:type="spellEnd"/>
      <w:r w:rsidR="000F602D" w:rsidRPr="000F602D">
        <w:rPr>
          <w:rFonts w:ascii="Arial" w:eastAsia="Calibri" w:hAnsi="Arial" w:cs="Arial"/>
          <w:sz w:val="24"/>
          <w:szCs w:val="24"/>
          <w:lang w:val="en-US"/>
        </w:rPr>
        <w:t xml:space="preserve"> </w:t>
      </w:r>
      <w:proofErr w:type="spellStart"/>
      <w:r w:rsidR="000F602D" w:rsidRPr="000F602D">
        <w:rPr>
          <w:rFonts w:ascii="Arial" w:eastAsia="Calibri" w:hAnsi="Arial" w:cs="Arial"/>
          <w:sz w:val="24"/>
          <w:szCs w:val="24"/>
          <w:lang w:val="en-US"/>
        </w:rPr>
        <w:t>cazul</w:t>
      </w:r>
      <w:proofErr w:type="spellEnd"/>
      <w:r w:rsidR="000F602D" w:rsidRPr="000F602D">
        <w:rPr>
          <w:rStyle w:val="tpa1"/>
          <w:rFonts w:ascii="Arial" w:hAnsi="Arial" w:cs="Arial"/>
          <w:sz w:val="24"/>
          <w:szCs w:val="24"/>
        </w:rPr>
        <w:t>;</w:t>
      </w:r>
    </w:p>
    <w:p w:rsidR="0004423C" w:rsidRPr="00694D49" w:rsidRDefault="0004423C" w:rsidP="0004423C">
      <w:pPr>
        <w:spacing w:after="0" w:line="240" w:lineRule="auto"/>
        <w:contextualSpacing/>
        <w:jc w:val="both"/>
        <w:rPr>
          <w:rFonts w:ascii="Arial" w:eastAsia="Times New Roman" w:hAnsi="Arial" w:cs="Arial"/>
          <w:sz w:val="24"/>
          <w:szCs w:val="24"/>
          <w:lang w:val="pl-PL" w:eastAsia="pl-PL"/>
        </w:rPr>
      </w:pPr>
      <w:r w:rsidRPr="00694D49">
        <w:rPr>
          <w:rFonts w:ascii="Arial" w:eastAsia="Times New Roman" w:hAnsi="Arial" w:cs="Arial"/>
          <w:sz w:val="24"/>
          <w:szCs w:val="24"/>
          <w:lang w:val="pl-PL" w:eastAsia="pl-PL"/>
        </w:rPr>
        <w:t>d) parcurile şi rezervaţiile naturale – nu este cazul;</w:t>
      </w:r>
    </w:p>
    <w:p w:rsidR="0004423C" w:rsidRPr="00694D49" w:rsidRDefault="0004423C" w:rsidP="0004423C">
      <w:pPr>
        <w:spacing w:after="0" w:line="240" w:lineRule="auto"/>
        <w:contextualSpacing/>
        <w:jc w:val="both"/>
        <w:rPr>
          <w:rFonts w:ascii="Arial" w:eastAsia="Times New Roman" w:hAnsi="Arial" w:cs="Arial"/>
          <w:sz w:val="24"/>
          <w:szCs w:val="24"/>
          <w:lang w:val="pl-PL" w:eastAsia="pl-PL"/>
        </w:rPr>
      </w:pPr>
      <w:r w:rsidRPr="00694D49">
        <w:rPr>
          <w:rFonts w:ascii="Arial" w:eastAsia="Times New Roman" w:hAnsi="Arial" w:cs="Arial"/>
          <w:sz w:val="24"/>
          <w:szCs w:val="24"/>
          <w:lang w:val="pl-PL" w:eastAsia="pl-PL"/>
        </w:rPr>
        <w:t xml:space="preserve">e) ariile clasificate sau zonele protejate prin legislaţia în vigoare, cum sunt: zone de protecţie a faunei piscicole, bazine piscicole naturale şi bazine piscicole amenajate – nu este cazul. </w:t>
      </w:r>
    </w:p>
    <w:p w:rsidR="0004423C" w:rsidRPr="00694D49" w:rsidRDefault="0004423C" w:rsidP="0004423C">
      <w:pPr>
        <w:spacing w:after="0" w:line="240" w:lineRule="auto"/>
        <w:contextualSpacing/>
        <w:jc w:val="both"/>
        <w:rPr>
          <w:rFonts w:ascii="Arial" w:eastAsia="Times New Roman" w:hAnsi="Arial" w:cs="Arial"/>
          <w:sz w:val="24"/>
          <w:szCs w:val="24"/>
          <w:lang w:val="pl-PL" w:eastAsia="pl-PL"/>
        </w:rPr>
      </w:pPr>
      <w:r w:rsidRPr="00694D49">
        <w:rPr>
          <w:rFonts w:ascii="Arial" w:eastAsia="Times New Roman" w:hAnsi="Arial" w:cs="Arial"/>
          <w:sz w:val="24"/>
          <w:szCs w:val="24"/>
          <w:lang w:val="pl-PL" w:eastAsia="pl-PL"/>
        </w:rPr>
        <w:t>f) zonele de protecţie speciale – nu este cazul;</w:t>
      </w:r>
    </w:p>
    <w:p w:rsidR="0004423C" w:rsidRPr="00694D49" w:rsidRDefault="0004423C" w:rsidP="0004423C">
      <w:pPr>
        <w:tabs>
          <w:tab w:val="left" w:pos="567"/>
        </w:tabs>
        <w:spacing w:after="0" w:line="240" w:lineRule="auto"/>
        <w:contextualSpacing/>
        <w:jc w:val="both"/>
        <w:rPr>
          <w:rFonts w:ascii="Arial" w:eastAsia="Calibri" w:hAnsi="Arial" w:cs="Arial"/>
          <w:sz w:val="24"/>
          <w:szCs w:val="24"/>
          <w:lang w:val="en-US"/>
        </w:rPr>
      </w:pPr>
      <w:r w:rsidRPr="00694D49">
        <w:rPr>
          <w:rFonts w:ascii="Arial" w:eastAsia="Calibri" w:hAnsi="Arial" w:cs="Arial"/>
          <w:sz w:val="24"/>
          <w:szCs w:val="24"/>
          <w:lang w:val="en-US"/>
        </w:rPr>
        <w:t xml:space="preserve">g) </w:t>
      </w:r>
      <w:proofErr w:type="spellStart"/>
      <w:proofErr w:type="gramStart"/>
      <w:r w:rsidRPr="00694D49">
        <w:rPr>
          <w:rFonts w:ascii="Arial" w:eastAsia="Calibri" w:hAnsi="Arial" w:cs="Arial"/>
          <w:sz w:val="24"/>
          <w:szCs w:val="24"/>
          <w:lang w:val="en-US"/>
        </w:rPr>
        <w:t>ariile</w:t>
      </w:r>
      <w:proofErr w:type="spellEnd"/>
      <w:proofErr w:type="gram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în</w:t>
      </w:r>
      <w:proofErr w:type="spellEnd"/>
      <w:r w:rsidRPr="00694D49">
        <w:rPr>
          <w:rFonts w:ascii="Arial" w:eastAsia="Calibri" w:hAnsi="Arial" w:cs="Arial"/>
          <w:sz w:val="24"/>
          <w:szCs w:val="24"/>
          <w:lang w:val="en-US"/>
        </w:rPr>
        <w:t xml:space="preserve"> care </w:t>
      </w:r>
      <w:proofErr w:type="spellStart"/>
      <w:r w:rsidRPr="00694D49">
        <w:rPr>
          <w:rFonts w:ascii="Arial" w:eastAsia="Calibri" w:hAnsi="Arial" w:cs="Arial"/>
          <w:sz w:val="24"/>
          <w:szCs w:val="24"/>
          <w:lang w:val="en-US"/>
        </w:rPr>
        <w:t>standardele</w:t>
      </w:r>
      <w:proofErr w:type="spellEnd"/>
      <w:r w:rsidRPr="00694D49">
        <w:rPr>
          <w:rFonts w:ascii="Arial" w:eastAsia="Calibri" w:hAnsi="Arial" w:cs="Arial"/>
          <w:sz w:val="24"/>
          <w:szCs w:val="24"/>
          <w:lang w:val="en-US"/>
        </w:rPr>
        <w:t xml:space="preserve"> de </w:t>
      </w:r>
      <w:proofErr w:type="spellStart"/>
      <w:r w:rsidRPr="00694D49">
        <w:rPr>
          <w:rFonts w:ascii="Arial" w:eastAsia="Calibri" w:hAnsi="Arial" w:cs="Arial"/>
          <w:sz w:val="24"/>
          <w:szCs w:val="24"/>
          <w:lang w:val="en-US"/>
        </w:rPr>
        <w:t>calitate</w:t>
      </w:r>
      <w:proofErr w:type="spellEnd"/>
      <w:r w:rsidRPr="00694D49">
        <w:rPr>
          <w:rFonts w:ascii="Arial" w:eastAsia="Calibri" w:hAnsi="Arial" w:cs="Arial"/>
          <w:sz w:val="24"/>
          <w:szCs w:val="24"/>
          <w:lang w:val="en-US"/>
        </w:rPr>
        <w:t xml:space="preserve"> a </w:t>
      </w:r>
      <w:proofErr w:type="spellStart"/>
      <w:r w:rsidRPr="00694D49">
        <w:rPr>
          <w:rFonts w:ascii="Arial" w:eastAsia="Calibri" w:hAnsi="Arial" w:cs="Arial"/>
          <w:sz w:val="24"/>
          <w:szCs w:val="24"/>
          <w:lang w:val="en-US"/>
        </w:rPr>
        <w:t>mediului</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stabilite</w:t>
      </w:r>
      <w:proofErr w:type="spellEnd"/>
      <w:r w:rsidRPr="00694D49">
        <w:rPr>
          <w:rFonts w:ascii="Arial" w:eastAsia="Calibri" w:hAnsi="Arial" w:cs="Arial"/>
          <w:sz w:val="24"/>
          <w:szCs w:val="24"/>
          <w:lang w:val="en-US"/>
        </w:rPr>
        <w:t xml:space="preserve"> de </w:t>
      </w:r>
      <w:proofErr w:type="spellStart"/>
      <w:r w:rsidRPr="00694D49">
        <w:rPr>
          <w:rFonts w:ascii="Arial" w:eastAsia="Calibri" w:hAnsi="Arial" w:cs="Arial"/>
          <w:sz w:val="24"/>
          <w:szCs w:val="24"/>
          <w:lang w:val="en-US"/>
        </w:rPr>
        <w:t>legislaţia</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în</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vigoare</w:t>
      </w:r>
      <w:proofErr w:type="spellEnd"/>
      <w:r w:rsidRPr="00694D49">
        <w:rPr>
          <w:rFonts w:ascii="Arial" w:eastAsia="Calibri" w:hAnsi="Arial" w:cs="Arial"/>
          <w:sz w:val="24"/>
          <w:szCs w:val="24"/>
          <w:lang w:val="en-US"/>
        </w:rPr>
        <w:t xml:space="preserve"> au </w:t>
      </w:r>
      <w:proofErr w:type="spellStart"/>
      <w:r w:rsidRPr="00694D49">
        <w:rPr>
          <w:rFonts w:ascii="Arial" w:eastAsia="Calibri" w:hAnsi="Arial" w:cs="Arial"/>
          <w:sz w:val="24"/>
          <w:szCs w:val="24"/>
          <w:lang w:val="en-US"/>
        </w:rPr>
        <w:t>fost</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deja</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depăşite</w:t>
      </w:r>
      <w:proofErr w:type="spellEnd"/>
      <w:r w:rsidRPr="00694D49">
        <w:rPr>
          <w:rFonts w:ascii="Arial" w:eastAsia="Calibri" w:hAnsi="Arial" w:cs="Arial"/>
          <w:sz w:val="24"/>
          <w:szCs w:val="24"/>
          <w:lang w:val="en-US"/>
        </w:rPr>
        <w:t xml:space="preserve"> – nu </w:t>
      </w:r>
      <w:proofErr w:type="spellStart"/>
      <w:r w:rsidRPr="00694D49">
        <w:rPr>
          <w:rFonts w:ascii="Arial" w:eastAsia="Calibri" w:hAnsi="Arial" w:cs="Arial"/>
          <w:sz w:val="24"/>
          <w:szCs w:val="24"/>
          <w:lang w:val="en-US"/>
        </w:rPr>
        <w:t>este</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cazul</w:t>
      </w:r>
      <w:proofErr w:type="spellEnd"/>
      <w:r w:rsidRPr="00694D49">
        <w:rPr>
          <w:rFonts w:ascii="Arial" w:eastAsia="Calibri" w:hAnsi="Arial" w:cs="Arial"/>
          <w:sz w:val="24"/>
          <w:szCs w:val="24"/>
          <w:lang w:val="en-US"/>
        </w:rPr>
        <w:t>;</w:t>
      </w:r>
    </w:p>
    <w:p w:rsidR="0004423C" w:rsidRPr="00694D49" w:rsidRDefault="0004423C" w:rsidP="0004423C">
      <w:pPr>
        <w:tabs>
          <w:tab w:val="left" w:pos="567"/>
        </w:tabs>
        <w:spacing w:after="0" w:line="240" w:lineRule="auto"/>
        <w:contextualSpacing/>
        <w:jc w:val="both"/>
        <w:rPr>
          <w:rFonts w:ascii="Arial" w:eastAsia="Calibri" w:hAnsi="Arial" w:cs="Arial"/>
          <w:sz w:val="24"/>
          <w:szCs w:val="24"/>
          <w:lang w:val="en-US"/>
        </w:rPr>
      </w:pPr>
      <w:r w:rsidRPr="00694D49">
        <w:rPr>
          <w:rFonts w:ascii="Arial" w:eastAsia="Calibri" w:hAnsi="Arial" w:cs="Arial"/>
          <w:sz w:val="24"/>
          <w:szCs w:val="24"/>
          <w:lang w:val="en-US"/>
        </w:rPr>
        <w:t xml:space="preserve">h) </w:t>
      </w:r>
      <w:proofErr w:type="spellStart"/>
      <w:proofErr w:type="gramStart"/>
      <w:r w:rsidRPr="00694D49">
        <w:rPr>
          <w:rFonts w:ascii="Arial" w:eastAsia="Calibri" w:hAnsi="Arial" w:cs="Arial"/>
          <w:sz w:val="24"/>
          <w:szCs w:val="24"/>
          <w:lang w:val="en-US"/>
        </w:rPr>
        <w:t>peisajele</w:t>
      </w:r>
      <w:proofErr w:type="spellEnd"/>
      <w:proofErr w:type="gramEnd"/>
      <w:r w:rsidRPr="00694D49">
        <w:rPr>
          <w:rFonts w:ascii="Arial" w:eastAsia="Calibri" w:hAnsi="Arial" w:cs="Arial"/>
          <w:sz w:val="24"/>
          <w:szCs w:val="24"/>
          <w:lang w:val="en-US"/>
        </w:rPr>
        <w:t xml:space="preserve"> cu </w:t>
      </w:r>
      <w:proofErr w:type="spellStart"/>
      <w:r w:rsidRPr="00694D49">
        <w:rPr>
          <w:rFonts w:ascii="Arial" w:eastAsia="Calibri" w:hAnsi="Arial" w:cs="Arial"/>
          <w:sz w:val="24"/>
          <w:szCs w:val="24"/>
          <w:lang w:val="en-US"/>
        </w:rPr>
        <w:t>semnificaţie</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istorică</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culturală</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şi</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arheologică</w:t>
      </w:r>
      <w:proofErr w:type="spellEnd"/>
      <w:r w:rsidRPr="00694D49">
        <w:rPr>
          <w:rFonts w:ascii="Arial" w:eastAsia="Calibri" w:hAnsi="Arial" w:cs="Arial"/>
          <w:sz w:val="24"/>
          <w:szCs w:val="24"/>
          <w:lang w:val="en-US"/>
        </w:rPr>
        <w:t xml:space="preserve"> – nu </w:t>
      </w:r>
      <w:proofErr w:type="spellStart"/>
      <w:r w:rsidRPr="00694D49">
        <w:rPr>
          <w:rFonts w:ascii="Arial" w:eastAsia="Calibri" w:hAnsi="Arial" w:cs="Arial"/>
          <w:sz w:val="24"/>
          <w:szCs w:val="24"/>
          <w:lang w:val="en-US"/>
        </w:rPr>
        <w:t>este</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cazul</w:t>
      </w:r>
      <w:proofErr w:type="spellEnd"/>
      <w:r w:rsidRPr="00694D49">
        <w:rPr>
          <w:rFonts w:ascii="Arial" w:eastAsia="Calibri" w:hAnsi="Arial" w:cs="Arial"/>
          <w:sz w:val="24"/>
          <w:szCs w:val="24"/>
          <w:lang w:val="en-US"/>
        </w:rPr>
        <w:t>;</w:t>
      </w:r>
    </w:p>
    <w:p w:rsidR="0004423C" w:rsidRPr="00694D49" w:rsidRDefault="0004423C" w:rsidP="0004423C">
      <w:pPr>
        <w:spacing w:after="0" w:line="240" w:lineRule="auto"/>
        <w:contextualSpacing/>
        <w:jc w:val="both"/>
        <w:rPr>
          <w:rFonts w:ascii="Arial" w:eastAsia="Times New Roman" w:hAnsi="Arial" w:cs="Arial"/>
          <w:sz w:val="24"/>
          <w:szCs w:val="24"/>
          <w:lang w:val="pl-PL" w:eastAsia="pl-PL"/>
        </w:rPr>
      </w:pPr>
      <w:r w:rsidRPr="00694D49">
        <w:rPr>
          <w:rFonts w:ascii="Arial" w:eastAsia="Times New Roman" w:hAnsi="Arial" w:cs="Arial"/>
          <w:sz w:val="24"/>
          <w:szCs w:val="24"/>
          <w:lang w:val="pl-PL" w:eastAsia="pl-PL"/>
        </w:rPr>
        <w:t>i) ariile dens populate – lu</w:t>
      </w:r>
      <w:r w:rsidR="00155EDE" w:rsidRPr="00694D49">
        <w:rPr>
          <w:rFonts w:ascii="Arial" w:eastAsia="Times New Roman" w:hAnsi="Arial" w:cs="Arial"/>
          <w:sz w:val="24"/>
          <w:szCs w:val="24"/>
          <w:lang w:val="pl-PL" w:eastAsia="pl-PL"/>
        </w:rPr>
        <w:t>crările propuse se află în in</w:t>
      </w:r>
      <w:r w:rsidRPr="00694D49">
        <w:rPr>
          <w:rFonts w:ascii="Arial" w:eastAsia="Times New Roman" w:hAnsi="Arial" w:cs="Arial"/>
          <w:sz w:val="24"/>
          <w:szCs w:val="24"/>
          <w:lang w:val="pl-PL" w:eastAsia="pl-PL"/>
        </w:rPr>
        <w:t xml:space="preserve">travilanul </w:t>
      </w:r>
      <w:r w:rsidR="000F602D" w:rsidRPr="00217DE8">
        <w:rPr>
          <w:rStyle w:val="sttpar"/>
          <w:rFonts w:ascii="Arial" w:hAnsi="Arial" w:cs="Arial"/>
          <w:sz w:val="24"/>
          <w:szCs w:val="24"/>
        </w:rPr>
        <w:t>mun. Câmpulung Moldovenesc</w:t>
      </w:r>
      <w:r w:rsidRPr="00694D49">
        <w:rPr>
          <w:rFonts w:ascii="Arial" w:eastAsia="Times New Roman" w:hAnsi="Arial" w:cs="Arial"/>
          <w:sz w:val="24"/>
          <w:szCs w:val="24"/>
          <w:lang w:val="pl-PL" w:eastAsia="pl-PL"/>
        </w:rPr>
        <w:t>.</w:t>
      </w:r>
    </w:p>
    <w:p w:rsidR="007135DA" w:rsidRPr="00694D49" w:rsidRDefault="007135DA" w:rsidP="0004423C">
      <w:pPr>
        <w:tabs>
          <w:tab w:val="left" w:pos="-720"/>
          <w:tab w:val="left" w:pos="2010"/>
        </w:tabs>
        <w:suppressAutoHyphens/>
        <w:autoSpaceDE w:val="0"/>
        <w:autoSpaceDN w:val="0"/>
        <w:adjustRightInd w:val="0"/>
        <w:spacing w:after="0" w:line="240" w:lineRule="auto"/>
        <w:contextualSpacing/>
        <w:jc w:val="both"/>
        <w:rPr>
          <w:rFonts w:ascii="Arial" w:eastAsia="Times New Roman" w:hAnsi="Arial" w:cs="Arial"/>
          <w:b/>
          <w:sz w:val="24"/>
          <w:szCs w:val="24"/>
        </w:rPr>
      </w:pPr>
    </w:p>
    <w:p w:rsidR="0004423C" w:rsidRPr="00694D49" w:rsidRDefault="0004423C" w:rsidP="0004423C">
      <w:pPr>
        <w:spacing w:after="0" w:line="240" w:lineRule="auto"/>
        <w:contextualSpacing/>
        <w:jc w:val="both"/>
        <w:rPr>
          <w:rFonts w:ascii="Arial" w:eastAsia="Times New Roman" w:hAnsi="Arial" w:cs="Arial"/>
          <w:b/>
          <w:sz w:val="24"/>
          <w:szCs w:val="24"/>
          <w:lang w:val="pl-PL" w:eastAsia="pl-PL"/>
        </w:rPr>
      </w:pPr>
      <w:r w:rsidRPr="00694D49">
        <w:rPr>
          <w:rFonts w:ascii="Arial" w:eastAsia="Times New Roman" w:hAnsi="Arial" w:cs="Arial"/>
          <w:b/>
          <w:sz w:val="24"/>
          <w:szCs w:val="24"/>
          <w:lang w:val="pl-PL" w:eastAsia="pl-PL"/>
        </w:rPr>
        <w:t>3. Caracteristicile impactului potenţial</w:t>
      </w:r>
    </w:p>
    <w:p w:rsidR="0004423C" w:rsidRPr="00694D49" w:rsidRDefault="0004423C" w:rsidP="0004423C">
      <w:pPr>
        <w:spacing w:after="0" w:line="240" w:lineRule="auto"/>
        <w:contextualSpacing/>
        <w:jc w:val="both"/>
        <w:rPr>
          <w:rFonts w:ascii="Arial" w:eastAsia="Times New Roman" w:hAnsi="Arial" w:cs="Arial"/>
          <w:sz w:val="24"/>
          <w:szCs w:val="24"/>
          <w:lang w:val="pl-PL" w:eastAsia="pl-PL"/>
        </w:rPr>
      </w:pPr>
      <w:r w:rsidRPr="00694D49">
        <w:rPr>
          <w:rFonts w:ascii="Arial" w:eastAsia="Times New Roman" w:hAnsi="Arial" w:cs="Arial"/>
          <w:i/>
          <w:sz w:val="24"/>
          <w:szCs w:val="24"/>
          <w:lang w:val="pl-PL" w:eastAsia="pl-PL"/>
        </w:rPr>
        <w:t xml:space="preserve">a). Extinderea impactului, aria geografică şi numărul de pesoane afectate </w:t>
      </w:r>
      <w:r w:rsidRPr="00694D49">
        <w:rPr>
          <w:rFonts w:ascii="Arial" w:eastAsia="Times New Roman" w:hAnsi="Arial" w:cs="Arial"/>
          <w:sz w:val="24"/>
          <w:szCs w:val="24"/>
          <w:lang w:val="pl-PL" w:eastAsia="pl-PL"/>
        </w:rPr>
        <w:t xml:space="preserve">– lucrările ce urmează a fi executate nu vor avea un impact negativ asupra factorilor de mediu şi nu vor crea un disconfort pentru populaţie pe perioada execuţiei lucrărilor; </w:t>
      </w:r>
    </w:p>
    <w:p w:rsidR="0004423C" w:rsidRPr="00694D49" w:rsidRDefault="0004423C" w:rsidP="0004423C">
      <w:pPr>
        <w:spacing w:after="0" w:line="240" w:lineRule="auto"/>
        <w:contextualSpacing/>
        <w:jc w:val="both"/>
        <w:rPr>
          <w:rFonts w:ascii="Arial" w:eastAsia="Times New Roman" w:hAnsi="Arial" w:cs="Arial"/>
          <w:sz w:val="24"/>
          <w:szCs w:val="24"/>
          <w:lang w:val="pl-PL" w:eastAsia="pl-PL"/>
        </w:rPr>
      </w:pPr>
      <w:r w:rsidRPr="00694D49">
        <w:rPr>
          <w:rFonts w:ascii="Arial" w:eastAsia="Times New Roman" w:hAnsi="Arial" w:cs="Arial"/>
          <w:i/>
          <w:sz w:val="24"/>
          <w:szCs w:val="24"/>
          <w:lang w:val="pl-PL" w:eastAsia="pl-PL"/>
        </w:rPr>
        <w:t>b). Natura transfrontieră a impactului</w:t>
      </w:r>
      <w:r w:rsidRPr="00694D49">
        <w:rPr>
          <w:rFonts w:ascii="Arial" w:eastAsia="Times New Roman" w:hAnsi="Arial" w:cs="Arial"/>
          <w:sz w:val="24"/>
          <w:szCs w:val="24"/>
          <w:lang w:val="pl-PL" w:eastAsia="pl-PL"/>
        </w:rPr>
        <w:t xml:space="preserve"> – lucrările propuse nu au efecte transfrontieră;</w:t>
      </w:r>
    </w:p>
    <w:p w:rsidR="0004423C" w:rsidRPr="00694D49" w:rsidRDefault="00996033" w:rsidP="0004423C">
      <w:pPr>
        <w:tabs>
          <w:tab w:val="left" w:pos="851"/>
        </w:tabs>
        <w:spacing w:after="0" w:line="240" w:lineRule="auto"/>
        <w:contextualSpacing/>
        <w:jc w:val="both"/>
        <w:rPr>
          <w:rFonts w:ascii="Arial" w:eastAsia="Calibri" w:hAnsi="Arial" w:cs="Arial"/>
          <w:bCs/>
          <w:iCs/>
          <w:sz w:val="24"/>
        </w:rPr>
      </w:pPr>
      <w:r w:rsidRPr="00694D49">
        <w:rPr>
          <w:rFonts w:ascii="Arial" w:eastAsia="Calibri" w:hAnsi="Arial" w:cs="Arial"/>
          <w:i/>
          <w:sz w:val="24"/>
          <w:lang w:val="pl-PL"/>
        </w:rPr>
        <w:t xml:space="preserve">c). </w:t>
      </w:r>
      <w:r w:rsidR="0004423C" w:rsidRPr="00694D49">
        <w:rPr>
          <w:rFonts w:ascii="Arial" w:eastAsia="Calibri" w:hAnsi="Arial" w:cs="Arial"/>
          <w:i/>
          <w:sz w:val="24"/>
          <w:lang w:val="pl-PL"/>
        </w:rPr>
        <w:t>Mărimea şi complexitatea impactului</w:t>
      </w:r>
      <w:r w:rsidR="0004423C" w:rsidRPr="00694D49">
        <w:rPr>
          <w:rFonts w:ascii="Arial" w:eastAsia="Calibri" w:hAnsi="Arial" w:cs="Arial"/>
          <w:sz w:val="24"/>
          <w:szCs w:val="24"/>
        </w:rPr>
        <w:t xml:space="preserve"> - </w:t>
      </w:r>
      <w:proofErr w:type="spellStart"/>
      <w:r w:rsidR="0004423C" w:rsidRPr="00694D49">
        <w:rPr>
          <w:rFonts w:ascii="Arial" w:eastAsia="Calibri" w:hAnsi="Arial" w:cs="Arial"/>
          <w:sz w:val="24"/>
          <w:lang w:val="en-US"/>
        </w:rPr>
        <w:t>impactul</w:t>
      </w:r>
      <w:proofErr w:type="spellEnd"/>
      <w:r w:rsidR="0004423C" w:rsidRPr="00694D49">
        <w:rPr>
          <w:rFonts w:ascii="Arial" w:eastAsia="Calibri" w:hAnsi="Arial" w:cs="Arial"/>
          <w:sz w:val="24"/>
          <w:lang w:val="en-US"/>
        </w:rPr>
        <w:t xml:space="preserve"> </w:t>
      </w:r>
      <w:proofErr w:type="spellStart"/>
      <w:r w:rsidR="0004423C" w:rsidRPr="00694D49">
        <w:rPr>
          <w:rFonts w:ascii="Arial" w:eastAsia="Calibri" w:hAnsi="Arial" w:cs="Arial"/>
          <w:sz w:val="24"/>
          <w:lang w:val="en-US"/>
        </w:rPr>
        <w:t>va</w:t>
      </w:r>
      <w:proofErr w:type="spellEnd"/>
      <w:r w:rsidR="0004423C" w:rsidRPr="00694D49">
        <w:rPr>
          <w:rFonts w:ascii="Arial" w:eastAsia="Calibri" w:hAnsi="Arial" w:cs="Arial"/>
          <w:sz w:val="24"/>
          <w:lang w:val="en-US"/>
        </w:rPr>
        <w:t xml:space="preserve"> </w:t>
      </w:r>
      <w:proofErr w:type="spellStart"/>
      <w:r w:rsidR="0004423C" w:rsidRPr="00694D49">
        <w:rPr>
          <w:rFonts w:ascii="Arial" w:eastAsia="Calibri" w:hAnsi="Arial" w:cs="Arial"/>
          <w:sz w:val="24"/>
          <w:lang w:val="en-US"/>
        </w:rPr>
        <w:t>fi</w:t>
      </w:r>
      <w:proofErr w:type="spellEnd"/>
      <w:r w:rsidR="0004423C" w:rsidRPr="00694D49">
        <w:rPr>
          <w:rFonts w:ascii="Arial" w:eastAsia="Calibri" w:hAnsi="Arial" w:cs="Arial"/>
          <w:sz w:val="24"/>
          <w:lang w:val="en-US"/>
        </w:rPr>
        <w:t xml:space="preserve"> </w:t>
      </w:r>
      <w:proofErr w:type="spellStart"/>
      <w:r w:rsidR="0004423C" w:rsidRPr="00694D49">
        <w:rPr>
          <w:rFonts w:ascii="Arial" w:eastAsia="Calibri" w:hAnsi="Arial" w:cs="Arial"/>
          <w:sz w:val="24"/>
          <w:lang w:val="en-US"/>
        </w:rPr>
        <w:t>redus</w:t>
      </w:r>
      <w:proofErr w:type="spellEnd"/>
      <w:r w:rsidR="0004423C" w:rsidRPr="00694D49">
        <w:rPr>
          <w:rFonts w:ascii="Arial" w:eastAsia="Calibri" w:hAnsi="Arial" w:cs="Arial"/>
          <w:sz w:val="24"/>
          <w:lang w:val="en-US"/>
        </w:rPr>
        <w:t xml:space="preserve">, </w:t>
      </w:r>
      <w:proofErr w:type="spellStart"/>
      <w:r w:rsidR="0004423C" w:rsidRPr="00694D49">
        <w:rPr>
          <w:rFonts w:ascii="Arial" w:eastAsia="Calibri" w:hAnsi="Arial" w:cs="Arial"/>
          <w:sz w:val="24"/>
          <w:lang w:val="en-US"/>
        </w:rPr>
        <w:t>atât</w:t>
      </w:r>
      <w:proofErr w:type="spellEnd"/>
      <w:r w:rsidR="0004423C" w:rsidRPr="00694D49">
        <w:rPr>
          <w:rFonts w:ascii="Arial" w:eastAsia="Calibri" w:hAnsi="Arial" w:cs="Arial"/>
          <w:sz w:val="24"/>
          <w:lang w:val="en-US"/>
        </w:rPr>
        <w:t xml:space="preserve"> </w:t>
      </w:r>
      <w:proofErr w:type="spellStart"/>
      <w:r w:rsidR="0004423C" w:rsidRPr="00694D49">
        <w:rPr>
          <w:rFonts w:ascii="Arial" w:eastAsia="Calibri" w:hAnsi="Arial" w:cs="Arial"/>
          <w:sz w:val="24"/>
          <w:lang w:val="en-US"/>
        </w:rPr>
        <w:t>pe</w:t>
      </w:r>
      <w:proofErr w:type="spellEnd"/>
      <w:r w:rsidR="0004423C" w:rsidRPr="00694D49">
        <w:rPr>
          <w:rFonts w:ascii="Arial" w:eastAsia="Calibri" w:hAnsi="Arial" w:cs="Arial"/>
          <w:sz w:val="24"/>
          <w:lang w:val="en-US"/>
        </w:rPr>
        <w:t xml:space="preserve"> </w:t>
      </w:r>
      <w:proofErr w:type="spellStart"/>
      <w:r w:rsidR="0004423C" w:rsidRPr="00694D49">
        <w:rPr>
          <w:rFonts w:ascii="Arial" w:eastAsia="Calibri" w:hAnsi="Arial" w:cs="Arial"/>
          <w:sz w:val="24"/>
          <w:lang w:val="en-US"/>
        </w:rPr>
        <w:t>perioada</w:t>
      </w:r>
      <w:proofErr w:type="spellEnd"/>
      <w:r w:rsidR="0004423C" w:rsidRPr="00694D49">
        <w:rPr>
          <w:rFonts w:ascii="Arial" w:eastAsia="Calibri" w:hAnsi="Arial" w:cs="Arial"/>
          <w:sz w:val="24"/>
          <w:lang w:val="en-US"/>
        </w:rPr>
        <w:t xml:space="preserve"> </w:t>
      </w:r>
      <w:proofErr w:type="spellStart"/>
      <w:r w:rsidR="0004423C" w:rsidRPr="00694D49">
        <w:rPr>
          <w:rFonts w:ascii="Arial" w:eastAsia="Calibri" w:hAnsi="Arial" w:cs="Arial"/>
          <w:sz w:val="24"/>
          <w:lang w:val="en-US"/>
        </w:rPr>
        <w:t>execuţiei</w:t>
      </w:r>
      <w:proofErr w:type="spellEnd"/>
      <w:r w:rsidR="0004423C" w:rsidRPr="00694D49">
        <w:rPr>
          <w:rFonts w:ascii="Arial" w:eastAsia="Calibri" w:hAnsi="Arial" w:cs="Arial"/>
          <w:sz w:val="24"/>
          <w:lang w:val="en-US"/>
        </w:rPr>
        <w:t xml:space="preserve"> </w:t>
      </w:r>
      <w:proofErr w:type="spellStart"/>
      <w:r w:rsidR="0004423C" w:rsidRPr="00694D49">
        <w:rPr>
          <w:rFonts w:ascii="Arial" w:eastAsia="Calibri" w:hAnsi="Arial" w:cs="Arial"/>
          <w:sz w:val="24"/>
          <w:lang w:val="en-US"/>
        </w:rPr>
        <w:t>proiectului</w:t>
      </w:r>
      <w:proofErr w:type="spellEnd"/>
      <w:r w:rsidR="0004423C" w:rsidRPr="00694D49">
        <w:rPr>
          <w:rFonts w:ascii="Arial" w:eastAsia="Calibri" w:hAnsi="Arial" w:cs="Arial"/>
          <w:sz w:val="24"/>
          <w:lang w:val="en-US"/>
        </w:rPr>
        <w:t xml:space="preserve">, </w:t>
      </w:r>
      <w:proofErr w:type="spellStart"/>
      <w:r w:rsidR="0004423C" w:rsidRPr="00694D49">
        <w:rPr>
          <w:rFonts w:ascii="Arial" w:eastAsia="Calibri" w:hAnsi="Arial" w:cs="Arial"/>
          <w:sz w:val="24"/>
          <w:lang w:val="en-US"/>
        </w:rPr>
        <w:t>cât</w:t>
      </w:r>
      <w:proofErr w:type="spellEnd"/>
      <w:r w:rsidR="0004423C" w:rsidRPr="00694D49">
        <w:rPr>
          <w:rFonts w:ascii="Arial" w:eastAsia="Calibri" w:hAnsi="Arial" w:cs="Arial"/>
          <w:sz w:val="24"/>
          <w:lang w:val="en-US"/>
        </w:rPr>
        <w:t xml:space="preserve"> </w:t>
      </w:r>
      <w:proofErr w:type="spellStart"/>
      <w:r w:rsidR="0004423C" w:rsidRPr="00694D49">
        <w:rPr>
          <w:rFonts w:ascii="Arial" w:eastAsia="Calibri" w:hAnsi="Arial" w:cs="Arial"/>
          <w:sz w:val="24"/>
          <w:lang w:val="en-US"/>
        </w:rPr>
        <w:t>şi</w:t>
      </w:r>
      <w:proofErr w:type="spellEnd"/>
      <w:r w:rsidR="0004423C" w:rsidRPr="00694D49">
        <w:rPr>
          <w:rFonts w:ascii="Arial" w:eastAsia="Calibri" w:hAnsi="Arial" w:cs="Arial"/>
          <w:sz w:val="24"/>
          <w:lang w:val="en-US"/>
        </w:rPr>
        <w:t xml:space="preserve"> </w:t>
      </w:r>
      <w:proofErr w:type="spellStart"/>
      <w:r w:rsidR="0004423C" w:rsidRPr="00694D49">
        <w:rPr>
          <w:rFonts w:ascii="Arial" w:eastAsia="Calibri" w:hAnsi="Arial" w:cs="Arial"/>
          <w:sz w:val="24"/>
          <w:lang w:val="en-US"/>
        </w:rPr>
        <w:t>în</w:t>
      </w:r>
      <w:proofErr w:type="spellEnd"/>
      <w:r w:rsidR="0004423C" w:rsidRPr="00694D49">
        <w:rPr>
          <w:rFonts w:ascii="Arial" w:eastAsia="Calibri" w:hAnsi="Arial" w:cs="Arial"/>
          <w:sz w:val="24"/>
          <w:lang w:val="en-US"/>
        </w:rPr>
        <w:t xml:space="preserve"> </w:t>
      </w:r>
      <w:proofErr w:type="spellStart"/>
      <w:r w:rsidR="0004423C" w:rsidRPr="00694D49">
        <w:rPr>
          <w:rFonts w:ascii="Arial" w:eastAsia="Calibri" w:hAnsi="Arial" w:cs="Arial"/>
          <w:sz w:val="24"/>
          <w:lang w:val="en-US"/>
        </w:rPr>
        <w:t>perioada</w:t>
      </w:r>
      <w:proofErr w:type="spellEnd"/>
      <w:r w:rsidR="0004423C" w:rsidRPr="00694D49">
        <w:rPr>
          <w:rFonts w:ascii="Arial" w:eastAsia="Calibri" w:hAnsi="Arial" w:cs="Arial"/>
          <w:sz w:val="24"/>
          <w:lang w:val="en-US"/>
        </w:rPr>
        <w:t xml:space="preserve"> de </w:t>
      </w:r>
      <w:proofErr w:type="spellStart"/>
      <w:r w:rsidR="0004423C" w:rsidRPr="00694D49">
        <w:rPr>
          <w:rFonts w:ascii="Arial" w:eastAsia="Calibri" w:hAnsi="Arial" w:cs="Arial"/>
          <w:sz w:val="24"/>
          <w:lang w:val="en-US"/>
        </w:rPr>
        <w:t>funcţionare</w:t>
      </w:r>
      <w:proofErr w:type="spellEnd"/>
      <w:r w:rsidR="0004423C" w:rsidRPr="00694D49">
        <w:rPr>
          <w:rFonts w:ascii="Arial" w:eastAsia="Calibri" w:hAnsi="Arial" w:cs="Arial"/>
          <w:sz w:val="24"/>
          <w:lang w:val="en-US"/>
        </w:rPr>
        <w:t>.</w:t>
      </w:r>
    </w:p>
    <w:p w:rsidR="0004423C" w:rsidRPr="00694D49" w:rsidRDefault="0004423C" w:rsidP="0004423C">
      <w:pPr>
        <w:spacing w:after="0" w:line="240" w:lineRule="auto"/>
        <w:contextualSpacing/>
        <w:jc w:val="both"/>
        <w:rPr>
          <w:rFonts w:ascii="Arial" w:eastAsia="Times New Roman" w:hAnsi="Arial" w:cs="Arial"/>
          <w:sz w:val="24"/>
          <w:szCs w:val="24"/>
          <w:lang w:eastAsia="ro-RO"/>
        </w:rPr>
      </w:pPr>
      <w:r w:rsidRPr="00694D49">
        <w:rPr>
          <w:rFonts w:ascii="Arial" w:eastAsia="Times New Roman" w:hAnsi="Arial" w:cs="Arial"/>
          <w:i/>
          <w:sz w:val="24"/>
          <w:szCs w:val="24"/>
          <w:lang w:val="pl-PL" w:eastAsia="pl-PL"/>
        </w:rPr>
        <w:t>d). Probabilitatea impactului</w:t>
      </w:r>
      <w:r w:rsidRPr="00694D49">
        <w:rPr>
          <w:rFonts w:ascii="Arial" w:eastAsia="Times New Roman" w:hAnsi="Arial" w:cs="Arial"/>
          <w:sz w:val="24"/>
          <w:szCs w:val="24"/>
          <w:lang w:val="pl-PL" w:eastAsia="pl-PL"/>
        </w:rPr>
        <w:t xml:space="preserve"> – impact redus, pe perioada de execuţie</w:t>
      </w:r>
      <w:r w:rsidRPr="00694D49">
        <w:rPr>
          <w:rFonts w:ascii="Arial" w:eastAsia="Times New Roman" w:hAnsi="Arial" w:cs="Arial"/>
          <w:sz w:val="24"/>
          <w:szCs w:val="24"/>
          <w:lang w:eastAsia="ro-RO"/>
        </w:rPr>
        <w:t xml:space="preserve"> şi în perioada de funcţionare a obiectivului;</w:t>
      </w:r>
    </w:p>
    <w:p w:rsidR="0004423C" w:rsidRPr="00694D49" w:rsidRDefault="0004423C" w:rsidP="0004423C">
      <w:pPr>
        <w:spacing w:after="0" w:line="240" w:lineRule="auto"/>
        <w:contextualSpacing/>
        <w:jc w:val="both"/>
        <w:rPr>
          <w:rFonts w:ascii="Arial" w:eastAsia="Times New Roman" w:hAnsi="Arial" w:cs="Arial"/>
          <w:sz w:val="24"/>
          <w:szCs w:val="24"/>
          <w:lang w:val="pl-PL" w:eastAsia="pl-PL"/>
        </w:rPr>
      </w:pPr>
      <w:r w:rsidRPr="00694D49">
        <w:rPr>
          <w:rFonts w:ascii="Arial" w:eastAsia="Times New Roman" w:hAnsi="Arial" w:cs="Arial"/>
          <w:i/>
          <w:sz w:val="24"/>
          <w:szCs w:val="24"/>
          <w:lang w:val="pl-PL" w:eastAsia="pl-PL"/>
        </w:rPr>
        <w:t xml:space="preserve">e). Durata, frecvenţa şi reversibilitatea impactului </w:t>
      </w:r>
      <w:r w:rsidRPr="00694D49">
        <w:rPr>
          <w:rFonts w:ascii="Arial" w:eastAsia="Times New Roman" w:hAnsi="Arial" w:cs="Arial"/>
          <w:sz w:val="24"/>
          <w:szCs w:val="24"/>
          <w:lang w:val="pl-PL" w:eastAsia="pl-PL"/>
        </w:rPr>
        <w:t xml:space="preserve">– impact redus, pe perioada de execuţie </w:t>
      </w:r>
      <w:r w:rsidRPr="00694D49">
        <w:rPr>
          <w:rFonts w:ascii="Arial" w:eastAsia="Times New Roman" w:hAnsi="Arial" w:cs="Arial"/>
          <w:sz w:val="24"/>
          <w:szCs w:val="24"/>
          <w:lang w:eastAsia="pl-PL"/>
        </w:rPr>
        <w:t>ş</w:t>
      </w:r>
      <w:r w:rsidRPr="00694D49">
        <w:rPr>
          <w:rFonts w:ascii="Arial" w:eastAsia="Times New Roman" w:hAnsi="Arial" w:cs="Arial"/>
          <w:sz w:val="24"/>
          <w:szCs w:val="24"/>
          <w:lang w:eastAsia="ro-RO"/>
        </w:rPr>
        <w:t>i în perioada de funcţionare a obiectivului.</w:t>
      </w:r>
    </w:p>
    <w:p w:rsidR="0004423C" w:rsidRPr="00694D49" w:rsidRDefault="0004423C" w:rsidP="0004423C">
      <w:pPr>
        <w:autoSpaceDE w:val="0"/>
        <w:autoSpaceDN w:val="0"/>
        <w:adjustRightInd w:val="0"/>
        <w:spacing w:after="0" w:line="240" w:lineRule="auto"/>
        <w:jc w:val="both"/>
        <w:rPr>
          <w:rFonts w:ascii="Arial" w:eastAsia="Calibri" w:hAnsi="Arial" w:cs="Arial"/>
          <w:sz w:val="24"/>
          <w:szCs w:val="24"/>
          <w:lang w:val="en-US"/>
        </w:rPr>
      </w:pPr>
    </w:p>
    <w:p w:rsidR="0004423C" w:rsidRPr="00694D49" w:rsidRDefault="0004423C" w:rsidP="0004423C">
      <w:pPr>
        <w:autoSpaceDE w:val="0"/>
        <w:autoSpaceDN w:val="0"/>
        <w:adjustRightInd w:val="0"/>
        <w:spacing w:after="0" w:line="240" w:lineRule="auto"/>
        <w:jc w:val="both"/>
        <w:rPr>
          <w:rFonts w:ascii="Arial" w:eastAsia="Calibri" w:hAnsi="Arial" w:cs="Arial"/>
          <w:b/>
          <w:sz w:val="24"/>
          <w:szCs w:val="24"/>
          <w:lang w:val="en-US"/>
        </w:rPr>
      </w:pPr>
      <w:r w:rsidRPr="00694D49">
        <w:rPr>
          <w:rFonts w:ascii="Arial" w:eastAsia="Calibri" w:hAnsi="Arial" w:cs="Arial"/>
          <w:sz w:val="24"/>
          <w:szCs w:val="24"/>
          <w:lang w:val="en-US"/>
        </w:rPr>
        <w:t xml:space="preserve">    </w:t>
      </w:r>
      <w:r w:rsidRPr="00694D49">
        <w:rPr>
          <w:rFonts w:ascii="Arial" w:eastAsia="Calibri" w:hAnsi="Arial" w:cs="Arial"/>
          <w:b/>
          <w:sz w:val="24"/>
          <w:szCs w:val="24"/>
          <w:lang w:val="en-US"/>
        </w:rPr>
        <w:t xml:space="preserve">II. </w:t>
      </w:r>
      <w:proofErr w:type="spellStart"/>
      <w:r w:rsidRPr="00694D49">
        <w:rPr>
          <w:rFonts w:ascii="Arial" w:eastAsia="Calibri" w:hAnsi="Arial" w:cs="Arial"/>
          <w:b/>
          <w:sz w:val="24"/>
          <w:szCs w:val="24"/>
          <w:lang w:val="en-US"/>
        </w:rPr>
        <w:t>Motivele</w:t>
      </w:r>
      <w:proofErr w:type="spellEnd"/>
      <w:r w:rsidRPr="00694D49">
        <w:rPr>
          <w:rFonts w:ascii="Arial" w:eastAsia="Calibri" w:hAnsi="Arial" w:cs="Arial"/>
          <w:b/>
          <w:sz w:val="24"/>
          <w:szCs w:val="24"/>
          <w:lang w:val="en-US"/>
        </w:rPr>
        <w:t xml:space="preserve"> care au stat la </w:t>
      </w:r>
      <w:proofErr w:type="spellStart"/>
      <w:r w:rsidRPr="00694D49">
        <w:rPr>
          <w:rFonts w:ascii="Arial" w:eastAsia="Calibri" w:hAnsi="Arial" w:cs="Arial"/>
          <w:b/>
          <w:sz w:val="24"/>
          <w:szCs w:val="24"/>
          <w:lang w:val="en-US"/>
        </w:rPr>
        <w:t>baza</w:t>
      </w:r>
      <w:proofErr w:type="spellEnd"/>
      <w:r w:rsidRPr="00694D49">
        <w:rPr>
          <w:rFonts w:ascii="Arial" w:eastAsia="Calibri" w:hAnsi="Arial" w:cs="Arial"/>
          <w:b/>
          <w:sz w:val="24"/>
          <w:szCs w:val="24"/>
          <w:lang w:val="en-US"/>
        </w:rPr>
        <w:t xml:space="preserve"> </w:t>
      </w:r>
      <w:proofErr w:type="spellStart"/>
      <w:r w:rsidRPr="00694D49">
        <w:rPr>
          <w:rFonts w:ascii="Arial" w:eastAsia="Calibri" w:hAnsi="Arial" w:cs="Arial"/>
          <w:b/>
          <w:sz w:val="24"/>
          <w:szCs w:val="24"/>
          <w:lang w:val="en-US"/>
        </w:rPr>
        <w:t>luării</w:t>
      </w:r>
      <w:proofErr w:type="spellEnd"/>
      <w:r w:rsidRPr="00694D49">
        <w:rPr>
          <w:rFonts w:ascii="Arial" w:eastAsia="Calibri" w:hAnsi="Arial" w:cs="Arial"/>
          <w:b/>
          <w:sz w:val="24"/>
          <w:szCs w:val="24"/>
          <w:lang w:val="en-US"/>
        </w:rPr>
        <w:t xml:space="preserve"> </w:t>
      </w:r>
      <w:proofErr w:type="spellStart"/>
      <w:r w:rsidRPr="00694D49">
        <w:rPr>
          <w:rFonts w:ascii="Arial" w:eastAsia="Calibri" w:hAnsi="Arial" w:cs="Arial"/>
          <w:b/>
          <w:sz w:val="24"/>
          <w:szCs w:val="24"/>
          <w:lang w:val="en-US"/>
        </w:rPr>
        <w:t>deciziei</w:t>
      </w:r>
      <w:proofErr w:type="spellEnd"/>
      <w:r w:rsidRPr="00694D49">
        <w:rPr>
          <w:rFonts w:ascii="Arial" w:eastAsia="Calibri" w:hAnsi="Arial" w:cs="Arial"/>
          <w:b/>
          <w:sz w:val="24"/>
          <w:szCs w:val="24"/>
          <w:lang w:val="en-US"/>
        </w:rPr>
        <w:t xml:space="preserve"> </w:t>
      </w:r>
      <w:proofErr w:type="spellStart"/>
      <w:r w:rsidRPr="00694D49">
        <w:rPr>
          <w:rFonts w:ascii="Arial" w:eastAsia="Calibri" w:hAnsi="Arial" w:cs="Arial"/>
          <w:b/>
          <w:sz w:val="24"/>
          <w:szCs w:val="24"/>
          <w:lang w:val="en-US"/>
        </w:rPr>
        <w:t>etapei</w:t>
      </w:r>
      <w:proofErr w:type="spellEnd"/>
      <w:r w:rsidRPr="00694D49">
        <w:rPr>
          <w:rFonts w:ascii="Arial" w:eastAsia="Calibri" w:hAnsi="Arial" w:cs="Arial"/>
          <w:b/>
          <w:sz w:val="24"/>
          <w:szCs w:val="24"/>
          <w:lang w:val="en-US"/>
        </w:rPr>
        <w:t xml:space="preserve"> de </w:t>
      </w:r>
      <w:proofErr w:type="spellStart"/>
      <w:r w:rsidRPr="00694D49">
        <w:rPr>
          <w:rFonts w:ascii="Arial" w:eastAsia="Calibri" w:hAnsi="Arial" w:cs="Arial"/>
          <w:b/>
          <w:sz w:val="24"/>
          <w:szCs w:val="24"/>
          <w:lang w:val="en-US"/>
        </w:rPr>
        <w:t>încadrare</w:t>
      </w:r>
      <w:proofErr w:type="spellEnd"/>
      <w:r w:rsidRPr="00694D49">
        <w:rPr>
          <w:rFonts w:ascii="Arial" w:eastAsia="Calibri" w:hAnsi="Arial" w:cs="Arial"/>
          <w:b/>
          <w:sz w:val="24"/>
          <w:szCs w:val="24"/>
          <w:lang w:val="en-US"/>
        </w:rPr>
        <w:t xml:space="preserve"> </w:t>
      </w:r>
      <w:proofErr w:type="spellStart"/>
      <w:r w:rsidRPr="00694D49">
        <w:rPr>
          <w:rFonts w:ascii="Arial" w:eastAsia="Calibri" w:hAnsi="Arial" w:cs="Arial"/>
          <w:b/>
          <w:sz w:val="24"/>
          <w:szCs w:val="24"/>
          <w:lang w:val="en-US"/>
        </w:rPr>
        <w:t>în</w:t>
      </w:r>
      <w:proofErr w:type="spellEnd"/>
      <w:r w:rsidRPr="00694D49">
        <w:rPr>
          <w:rFonts w:ascii="Arial" w:eastAsia="Calibri" w:hAnsi="Arial" w:cs="Arial"/>
          <w:b/>
          <w:sz w:val="24"/>
          <w:szCs w:val="24"/>
          <w:lang w:val="en-US"/>
        </w:rPr>
        <w:t xml:space="preserve"> </w:t>
      </w:r>
      <w:proofErr w:type="spellStart"/>
      <w:r w:rsidRPr="00694D49">
        <w:rPr>
          <w:rFonts w:ascii="Arial" w:eastAsia="Calibri" w:hAnsi="Arial" w:cs="Arial"/>
          <w:b/>
          <w:sz w:val="24"/>
          <w:szCs w:val="24"/>
          <w:lang w:val="en-US"/>
        </w:rPr>
        <w:t>procedura</w:t>
      </w:r>
      <w:proofErr w:type="spellEnd"/>
      <w:r w:rsidRPr="00694D49">
        <w:rPr>
          <w:rFonts w:ascii="Arial" w:eastAsia="Calibri" w:hAnsi="Arial" w:cs="Arial"/>
          <w:b/>
          <w:sz w:val="24"/>
          <w:szCs w:val="24"/>
          <w:lang w:val="en-US"/>
        </w:rPr>
        <w:t xml:space="preserve"> de </w:t>
      </w:r>
      <w:proofErr w:type="spellStart"/>
      <w:r w:rsidRPr="00694D49">
        <w:rPr>
          <w:rFonts w:ascii="Arial" w:eastAsia="Calibri" w:hAnsi="Arial" w:cs="Arial"/>
          <w:b/>
          <w:sz w:val="24"/>
          <w:szCs w:val="24"/>
          <w:lang w:val="en-US"/>
        </w:rPr>
        <w:t>evaluare</w:t>
      </w:r>
      <w:proofErr w:type="spellEnd"/>
      <w:r w:rsidRPr="00694D49">
        <w:rPr>
          <w:rFonts w:ascii="Arial" w:eastAsia="Calibri" w:hAnsi="Arial" w:cs="Arial"/>
          <w:b/>
          <w:sz w:val="24"/>
          <w:szCs w:val="24"/>
          <w:lang w:val="en-US"/>
        </w:rPr>
        <w:t xml:space="preserve"> </w:t>
      </w:r>
      <w:proofErr w:type="spellStart"/>
      <w:r w:rsidRPr="00694D49">
        <w:rPr>
          <w:rFonts w:ascii="Arial" w:eastAsia="Calibri" w:hAnsi="Arial" w:cs="Arial"/>
          <w:b/>
          <w:sz w:val="24"/>
          <w:szCs w:val="24"/>
          <w:lang w:val="en-US"/>
        </w:rPr>
        <w:t>adecvată</w:t>
      </w:r>
      <w:proofErr w:type="spellEnd"/>
      <w:r w:rsidRPr="00694D49">
        <w:rPr>
          <w:rFonts w:ascii="Arial" w:eastAsia="Calibri" w:hAnsi="Arial" w:cs="Arial"/>
          <w:b/>
          <w:sz w:val="24"/>
          <w:szCs w:val="24"/>
          <w:lang w:val="en-US"/>
        </w:rPr>
        <w:t xml:space="preserve"> </w:t>
      </w:r>
      <w:proofErr w:type="spellStart"/>
      <w:r w:rsidRPr="00694D49">
        <w:rPr>
          <w:rFonts w:ascii="Arial" w:eastAsia="Calibri" w:hAnsi="Arial" w:cs="Arial"/>
          <w:b/>
          <w:sz w:val="24"/>
          <w:szCs w:val="24"/>
          <w:lang w:val="en-US"/>
        </w:rPr>
        <w:t>sunt</w:t>
      </w:r>
      <w:proofErr w:type="spellEnd"/>
      <w:r w:rsidRPr="00694D49">
        <w:rPr>
          <w:rFonts w:ascii="Arial" w:eastAsia="Calibri" w:hAnsi="Arial" w:cs="Arial"/>
          <w:b/>
          <w:sz w:val="24"/>
          <w:szCs w:val="24"/>
          <w:lang w:val="en-US"/>
        </w:rPr>
        <w:t xml:space="preserve"> </w:t>
      </w:r>
      <w:proofErr w:type="spellStart"/>
      <w:r w:rsidRPr="00694D49">
        <w:rPr>
          <w:rFonts w:ascii="Arial" w:eastAsia="Calibri" w:hAnsi="Arial" w:cs="Arial"/>
          <w:b/>
          <w:sz w:val="24"/>
          <w:szCs w:val="24"/>
          <w:lang w:val="en-US"/>
        </w:rPr>
        <w:t>următoarele</w:t>
      </w:r>
      <w:proofErr w:type="spellEnd"/>
      <w:r w:rsidRPr="00694D49">
        <w:rPr>
          <w:rFonts w:ascii="Arial" w:eastAsia="Calibri" w:hAnsi="Arial" w:cs="Arial"/>
          <w:b/>
          <w:sz w:val="24"/>
          <w:szCs w:val="24"/>
          <w:lang w:val="en-US"/>
        </w:rPr>
        <w:t xml:space="preserve">: </w:t>
      </w:r>
    </w:p>
    <w:p w:rsidR="0004423C" w:rsidRPr="00694D49" w:rsidRDefault="0004423C" w:rsidP="0004423C">
      <w:pPr>
        <w:autoSpaceDE w:val="0"/>
        <w:autoSpaceDN w:val="0"/>
        <w:adjustRightInd w:val="0"/>
        <w:spacing w:after="0" w:line="240" w:lineRule="auto"/>
        <w:ind w:firstLine="708"/>
        <w:jc w:val="both"/>
        <w:rPr>
          <w:rFonts w:ascii="Arial" w:eastAsia="Calibri" w:hAnsi="Arial" w:cs="Arial"/>
          <w:sz w:val="24"/>
          <w:szCs w:val="24"/>
          <w:lang w:val="en-US"/>
        </w:rPr>
      </w:pPr>
      <w:r w:rsidRPr="00694D49">
        <w:rPr>
          <w:rFonts w:ascii="Arial" w:eastAsia="Calibri" w:hAnsi="Arial" w:cs="Arial"/>
          <w:sz w:val="24"/>
          <w:szCs w:val="24"/>
        </w:rPr>
        <w:t>Proiectul propus nu poate afecta direct sau indirect nici o arie protejată de interes comunitar.</w:t>
      </w:r>
    </w:p>
    <w:p w:rsidR="0004423C" w:rsidRPr="00694D49" w:rsidRDefault="0004423C" w:rsidP="0004423C">
      <w:pPr>
        <w:autoSpaceDE w:val="0"/>
        <w:autoSpaceDN w:val="0"/>
        <w:adjustRightInd w:val="0"/>
        <w:spacing w:after="0" w:line="240" w:lineRule="auto"/>
        <w:jc w:val="both"/>
        <w:rPr>
          <w:rFonts w:ascii="Arial" w:eastAsia="Calibri" w:hAnsi="Arial" w:cs="Arial"/>
          <w:sz w:val="24"/>
          <w:szCs w:val="24"/>
          <w:lang w:val="en-US"/>
        </w:rPr>
      </w:pPr>
    </w:p>
    <w:p w:rsidR="0004423C" w:rsidRPr="00694D49" w:rsidRDefault="0004423C" w:rsidP="0004423C">
      <w:pPr>
        <w:autoSpaceDE w:val="0"/>
        <w:autoSpaceDN w:val="0"/>
        <w:adjustRightInd w:val="0"/>
        <w:spacing w:after="0" w:line="240" w:lineRule="auto"/>
        <w:jc w:val="both"/>
        <w:rPr>
          <w:rFonts w:ascii="Arial" w:eastAsia="Calibri" w:hAnsi="Arial" w:cs="Arial"/>
          <w:b/>
          <w:sz w:val="24"/>
          <w:szCs w:val="24"/>
          <w:lang w:val="en-US"/>
        </w:rPr>
      </w:pPr>
      <w:proofErr w:type="spellStart"/>
      <w:r w:rsidRPr="00694D49">
        <w:rPr>
          <w:rFonts w:ascii="Arial" w:eastAsia="Calibri" w:hAnsi="Arial" w:cs="Arial"/>
          <w:b/>
          <w:sz w:val="24"/>
          <w:szCs w:val="24"/>
          <w:lang w:val="en-US"/>
        </w:rPr>
        <w:t>Condiţiile</w:t>
      </w:r>
      <w:proofErr w:type="spellEnd"/>
      <w:r w:rsidRPr="00694D49">
        <w:rPr>
          <w:rFonts w:ascii="Arial" w:eastAsia="Calibri" w:hAnsi="Arial" w:cs="Arial"/>
          <w:b/>
          <w:sz w:val="24"/>
          <w:szCs w:val="24"/>
          <w:lang w:val="en-US"/>
        </w:rPr>
        <w:t xml:space="preserve"> de </w:t>
      </w:r>
      <w:proofErr w:type="spellStart"/>
      <w:r w:rsidRPr="00694D49">
        <w:rPr>
          <w:rFonts w:ascii="Arial" w:eastAsia="Calibri" w:hAnsi="Arial" w:cs="Arial"/>
          <w:b/>
          <w:sz w:val="24"/>
          <w:szCs w:val="24"/>
          <w:lang w:val="en-US"/>
        </w:rPr>
        <w:t>realizare</w:t>
      </w:r>
      <w:proofErr w:type="spellEnd"/>
      <w:r w:rsidRPr="00694D49">
        <w:rPr>
          <w:rFonts w:ascii="Arial" w:eastAsia="Calibri" w:hAnsi="Arial" w:cs="Arial"/>
          <w:b/>
          <w:sz w:val="24"/>
          <w:szCs w:val="24"/>
          <w:lang w:val="en-US"/>
        </w:rPr>
        <w:t xml:space="preserve"> a </w:t>
      </w:r>
      <w:proofErr w:type="spellStart"/>
      <w:r w:rsidRPr="00694D49">
        <w:rPr>
          <w:rFonts w:ascii="Arial" w:eastAsia="Calibri" w:hAnsi="Arial" w:cs="Arial"/>
          <w:b/>
          <w:sz w:val="24"/>
          <w:szCs w:val="24"/>
          <w:lang w:val="en-US"/>
        </w:rPr>
        <w:t>proiectului</w:t>
      </w:r>
      <w:proofErr w:type="spellEnd"/>
      <w:r w:rsidRPr="00694D49">
        <w:rPr>
          <w:rFonts w:ascii="Arial" w:eastAsia="Calibri" w:hAnsi="Arial" w:cs="Arial"/>
          <w:b/>
          <w:sz w:val="24"/>
          <w:szCs w:val="24"/>
          <w:lang w:val="en-US"/>
        </w:rPr>
        <w:t>:</w:t>
      </w:r>
    </w:p>
    <w:p w:rsidR="0004423C" w:rsidRPr="00694D49" w:rsidRDefault="0004423C" w:rsidP="0004423C">
      <w:pPr>
        <w:autoSpaceDE w:val="0"/>
        <w:autoSpaceDN w:val="0"/>
        <w:adjustRightInd w:val="0"/>
        <w:spacing w:after="0" w:line="240" w:lineRule="auto"/>
        <w:jc w:val="both"/>
        <w:rPr>
          <w:rFonts w:ascii="Arial" w:eastAsia="Calibri" w:hAnsi="Arial" w:cs="Arial"/>
          <w:sz w:val="24"/>
          <w:szCs w:val="24"/>
          <w:lang w:val="en-US"/>
        </w:rPr>
      </w:pPr>
    </w:p>
    <w:p w:rsidR="0004423C" w:rsidRPr="00694D49" w:rsidRDefault="0004423C" w:rsidP="0004423C">
      <w:pPr>
        <w:numPr>
          <w:ilvl w:val="0"/>
          <w:numId w:val="2"/>
        </w:numPr>
        <w:autoSpaceDE w:val="0"/>
        <w:autoSpaceDN w:val="0"/>
        <w:adjustRightInd w:val="0"/>
        <w:spacing w:after="0" w:line="240" w:lineRule="auto"/>
        <w:jc w:val="both"/>
        <w:rPr>
          <w:rFonts w:ascii="Arial" w:eastAsia="Times New Roman" w:hAnsi="Arial" w:cs="Arial"/>
          <w:sz w:val="24"/>
          <w:szCs w:val="24"/>
          <w:lang w:val="en-US"/>
        </w:rPr>
      </w:pPr>
      <w:proofErr w:type="spellStart"/>
      <w:proofErr w:type="gramStart"/>
      <w:r w:rsidRPr="00694D49">
        <w:rPr>
          <w:rFonts w:ascii="Arial" w:eastAsia="Times New Roman" w:hAnsi="Arial" w:cs="Arial"/>
          <w:sz w:val="24"/>
          <w:szCs w:val="24"/>
          <w:lang w:val="en-US"/>
        </w:rPr>
        <w:t>investiţia</w:t>
      </w:r>
      <w:proofErr w:type="spellEnd"/>
      <w:proofErr w:type="gramEnd"/>
      <w:r w:rsidRPr="00694D49">
        <w:rPr>
          <w:rFonts w:ascii="Arial" w:eastAsia="Times New Roman" w:hAnsi="Arial" w:cs="Arial"/>
          <w:sz w:val="24"/>
          <w:szCs w:val="24"/>
          <w:lang w:val="en-US"/>
        </w:rPr>
        <w:t xml:space="preserve"> se </w:t>
      </w:r>
      <w:proofErr w:type="spellStart"/>
      <w:r w:rsidRPr="00694D49">
        <w:rPr>
          <w:rFonts w:ascii="Arial" w:eastAsia="Times New Roman" w:hAnsi="Arial" w:cs="Arial"/>
          <w:sz w:val="24"/>
          <w:szCs w:val="24"/>
          <w:lang w:val="en-US"/>
        </w:rPr>
        <w:t>va</w:t>
      </w:r>
      <w:proofErr w:type="spell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realiza</w:t>
      </w:r>
      <w:proofErr w:type="spellEnd"/>
      <w:r w:rsidRPr="00694D49">
        <w:rPr>
          <w:rFonts w:ascii="Arial" w:eastAsia="Times New Roman" w:hAnsi="Arial" w:cs="Arial"/>
          <w:sz w:val="24"/>
          <w:szCs w:val="24"/>
          <w:lang w:val="en-US"/>
        </w:rPr>
        <w:t xml:space="preserve"> cu </w:t>
      </w:r>
      <w:proofErr w:type="spellStart"/>
      <w:r w:rsidRPr="00694D49">
        <w:rPr>
          <w:rFonts w:ascii="Arial" w:eastAsia="Times New Roman" w:hAnsi="Arial" w:cs="Arial"/>
          <w:sz w:val="24"/>
          <w:szCs w:val="24"/>
          <w:lang w:val="en-US"/>
        </w:rPr>
        <w:t>respectarea</w:t>
      </w:r>
      <w:proofErr w:type="spell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documentaţiei</w:t>
      </w:r>
      <w:proofErr w:type="spell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tehnice</w:t>
      </w:r>
      <w:proofErr w:type="spell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depuse</w:t>
      </w:r>
      <w:proofErr w:type="spell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precum</w:t>
      </w:r>
      <w:proofErr w:type="spell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şi</w:t>
      </w:r>
      <w:proofErr w:type="spellEnd"/>
      <w:r w:rsidRPr="00694D49">
        <w:rPr>
          <w:rFonts w:ascii="Arial" w:eastAsia="Times New Roman" w:hAnsi="Arial" w:cs="Arial"/>
          <w:sz w:val="24"/>
          <w:szCs w:val="24"/>
          <w:lang w:val="en-US"/>
        </w:rPr>
        <w:t xml:space="preserve"> a </w:t>
      </w:r>
      <w:proofErr w:type="spellStart"/>
      <w:r w:rsidRPr="00694D49">
        <w:rPr>
          <w:rFonts w:ascii="Arial" w:eastAsia="Times New Roman" w:hAnsi="Arial" w:cs="Arial"/>
          <w:sz w:val="24"/>
          <w:szCs w:val="24"/>
          <w:lang w:val="en-US"/>
        </w:rPr>
        <w:t>normativelor</w:t>
      </w:r>
      <w:proofErr w:type="spell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şi</w:t>
      </w:r>
      <w:proofErr w:type="spell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prescripţiilor</w:t>
      </w:r>
      <w:proofErr w:type="spell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tehnice</w:t>
      </w:r>
      <w:proofErr w:type="spell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specifice</w:t>
      </w:r>
      <w:proofErr w:type="spell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realizării</w:t>
      </w:r>
      <w:proofErr w:type="spell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proiectului</w:t>
      </w:r>
      <w:proofErr w:type="spellEnd"/>
      <w:r w:rsidRPr="00694D49">
        <w:rPr>
          <w:rFonts w:ascii="Arial" w:eastAsia="Times New Roman" w:hAnsi="Arial" w:cs="Arial"/>
          <w:sz w:val="24"/>
          <w:szCs w:val="24"/>
          <w:lang w:val="en-US"/>
        </w:rPr>
        <w:t xml:space="preserve">, a </w:t>
      </w:r>
      <w:proofErr w:type="spellStart"/>
      <w:r w:rsidRPr="00694D49">
        <w:rPr>
          <w:rFonts w:ascii="Arial" w:eastAsia="Times New Roman" w:hAnsi="Arial" w:cs="Arial"/>
          <w:sz w:val="24"/>
          <w:szCs w:val="24"/>
          <w:lang w:val="en-US"/>
        </w:rPr>
        <w:t>legislaţiei</w:t>
      </w:r>
      <w:proofErr w:type="spellEnd"/>
      <w:r w:rsidRPr="00694D49">
        <w:rPr>
          <w:rFonts w:ascii="Arial" w:eastAsia="Times New Roman" w:hAnsi="Arial" w:cs="Arial"/>
          <w:sz w:val="24"/>
          <w:szCs w:val="24"/>
          <w:lang w:val="en-US"/>
        </w:rPr>
        <w:t xml:space="preserve"> de </w:t>
      </w:r>
      <w:proofErr w:type="spellStart"/>
      <w:r w:rsidRPr="00694D49">
        <w:rPr>
          <w:rFonts w:ascii="Arial" w:eastAsia="Times New Roman" w:hAnsi="Arial" w:cs="Arial"/>
          <w:sz w:val="24"/>
          <w:szCs w:val="24"/>
          <w:lang w:val="en-US"/>
        </w:rPr>
        <w:t>mediu</w:t>
      </w:r>
      <w:proofErr w:type="spell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în</w:t>
      </w:r>
      <w:proofErr w:type="spellEnd"/>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vigoa</w:t>
      </w:r>
      <w:r w:rsidR="001E3D01">
        <w:rPr>
          <w:rFonts w:ascii="Arial" w:eastAsia="Times New Roman" w:hAnsi="Arial" w:cs="Arial"/>
          <w:sz w:val="24"/>
          <w:szCs w:val="24"/>
          <w:lang w:val="en-US"/>
        </w:rPr>
        <w:t>re</w:t>
      </w:r>
      <w:proofErr w:type="spellEnd"/>
      <w:r w:rsidR="001E3D01">
        <w:rPr>
          <w:rFonts w:ascii="Arial" w:eastAsia="Times New Roman" w:hAnsi="Arial" w:cs="Arial"/>
          <w:sz w:val="24"/>
          <w:szCs w:val="24"/>
          <w:lang w:val="en-US"/>
        </w:rPr>
        <w:t xml:space="preserve"> </w:t>
      </w:r>
      <w:proofErr w:type="spellStart"/>
      <w:r w:rsidR="001E3D01">
        <w:rPr>
          <w:rFonts w:ascii="Arial" w:eastAsia="Times New Roman" w:hAnsi="Arial" w:cs="Arial"/>
          <w:sz w:val="24"/>
          <w:szCs w:val="24"/>
          <w:lang w:val="en-US"/>
        </w:rPr>
        <w:t>şi</w:t>
      </w:r>
      <w:proofErr w:type="spellEnd"/>
      <w:r w:rsidR="001E3D01">
        <w:rPr>
          <w:rFonts w:ascii="Arial" w:eastAsia="Times New Roman" w:hAnsi="Arial" w:cs="Arial"/>
          <w:sz w:val="24"/>
          <w:szCs w:val="24"/>
          <w:lang w:val="en-US"/>
        </w:rPr>
        <w:t xml:space="preserve"> a </w:t>
      </w:r>
      <w:proofErr w:type="spellStart"/>
      <w:r w:rsidR="001E3D01">
        <w:rPr>
          <w:rFonts w:ascii="Arial" w:eastAsia="Times New Roman" w:hAnsi="Arial" w:cs="Arial"/>
          <w:sz w:val="24"/>
          <w:szCs w:val="24"/>
          <w:lang w:val="en-US"/>
        </w:rPr>
        <w:t>avizelor</w:t>
      </w:r>
      <w:proofErr w:type="spellEnd"/>
      <w:r w:rsidR="001E3D01">
        <w:rPr>
          <w:rFonts w:ascii="Arial" w:eastAsia="Times New Roman" w:hAnsi="Arial" w:cs="Arial"/>
          <w:sz w:val="24"/>
          <w:szCs w:val="24"/>
          <w:lang w:val="en-US"/>
        </w:rPr>
        <w:t xml:space="preserve"> </w:t>
      </w:r>
      <w:proofErr w:type="spellStart"/>
      <w:r w:rsidR="001E3D01">
        <w:rPr>
          <w:rFonts w:ascii="Arial" w:eastAsia="Times New Roman" w:hAnsi="Arial" w:cs="Arial"/>
          <w:sz w:val="24"/>
          <w:szCs w:val="24"/>
          <w:lang w:val="en-US"/>
        </w:rPr>
        <w:t>menţionate</w:t>
      </w:r>
      <w:proofErr w:type="spellEnd"/>
      <w:r w:rsidR="001E3D01">
        <w:rPr>
          <w:rFonts w:ascii="Arial" w:eastAsia="Times New Roman" w:hAnsi="Arial" w:cs="Arial"/>
          <w:sz w:val="24"/>
          <w:szCs w:val="24"/>
          <w:lang w:val="en-US"/>
        </w:rPr>
        <w:t xml:space="preserve"> </w:t>
      </w:r>
      <w:proofErr w:type="spellStart"/>
      <w:r w:rsidR="001E3D01">
        <w:rPr>
          <w:rFonts w:ascii="Arial" w:eastAsia="Times New Roman" w:hAnsi="Arial" w:cs="Arial"/>
          <w:sz w:val="24"/>
          <w:szCs w:val="24"/>
          <w:lang w:val="en-US"/>
        </w:rPr>
        <w:t>în</w:t>
      </w:r>
      <w:proofErr w:type="spellEnd"/>
      <w:r w:rsidR="001E3D01">
        <w:rPr>
          <w:rFonts w:ascii="Arial" w:eastAsia="Times New Roman" w:hAnsi="Arial" w:cs="Arial"/>
          <w:sz w:val="24"/>
          <w:szCs w:val="24"/>
          <w:lang w:val="en-US"/>
        </w:rPr>
        <w:t xml:space="preserve"> </w:t>
      </w:r>
      <w:proofErr w:type="spellStart"/>
      <w:r w:rsidR="001E3D01">
        <w:rPr>
          <w:rFonts w:ascii="Arial" w:eastAsia="Times New Roman" w:hAnsi="Arial" w:cs="Arial"/>
          <w:sz w:val="24"/>
          <w:szCs w:val="24"/>
          <w:lang w:val="en-US"/>
        </w:rPr>
        <w:t>Certificatul</w:t>
      </w:r>
      <w:proofErr w:type="spellEnd"/>
      <w:r w:rsidR="001E3D01">
        <w:rPr>
          <w:rFonts w:ascii="Arial" w:eastAsia="Times New Roman" w:hAnsi="Arial" w:cs="Arial"/>
          <w:sz w:val="24"/>
          <w:szCs w:val="24"/>
          <w:lang w:val="en-US"/>
        </w:rPr>
        <w:t xml:space="preserve"> de U</w:t>
      </w:r>
      <w:r w:rsidRPr="00694D49">
        <w:rPr>
          <w:rFonts w:ascii="Arial" w:eastAsia="Times New Roman" w:hAnsi="Arial" w:cs="Arial"/>
          <w:sz w:val="24"/>
          <w:szCs w:val="24"/>
          <w:lang w:val="en-US"/>
        </w:rPr>
        <w:t>rbanism</w:t>
      </w:r>
      <w:r w:rsidR="001E3D01">
        <w:rPr>
          <w:rFonts w:ascii="Arial" w:eastAsia="Times New Roman" w:hAnsi="Arial" w:cs="Arial"/>
          <w:sz w:val="24"/>
          <w:szCs w:val="24"/>
          <w:lang w:val="en-US"/>
        </w:rPr>
        <w:t xml:space="preserve"> nr. 161</w:t>
      </w:r>
      <w:r w:rsidR="00A11FD8">
        <w:rPr>
          <w:rFonts w:ascii="Arial" w:eastAsia="Times New Roman" w:hAnsi="Arial" w:cs="Arial"/>
          <w:sz w:val="24"/>
          <w:szCs w:val="24"/>
          <w:lang w:val="en-US"/>
        </w:rPr>
        <w:t>/1</w:t>
      </w:r>
      <w:r w:rsidR="00A11FD8" w:rsidRPr="00694D49">
        <w:rPr>
          <w:rFonts w:ascii="Arial" w:eastAsia="Times New Roman" w:hAnsi="Arial" w:cs="Arial"/>
          <w:sz w:val="24"/>
          <w:szCs w:val="24"/>
          <w:lang w:val="en-US"/>
        </w:rPr>
        <w:t>3.06.201</w:t>
      </w:r>
      <w:r w:rsidR="00A11FD8">
        <w:rPr>
          <w:rFonts w:ascii="Arial" w:eastAsia="Times New Roman" w:hAnsi="Arial" w:cs="Arial"/>
          <w:sz w:val="24"/>
          <w:szCs w:val="24"/>
          <w:lang w:val="en-US"/>
        </w:rPr>
        <w:t>7</w:t>
      </w:r>
      <w:r w:rsidRPr="00694D49">
        <w:rPr>
          <w:rFonts w:ascii="Arial" w:eastAsia="Times New Roman" w:hAnsi="Arial" w:cs="Arial"/>
          <w:sz w:val="24"/>
          <w:szCs w:val="24"/>
          <w:lang w:val="en-US"/>
        </w:rPr>
        <w:t xml:space="preserve"> </w:t>
      </w:r>
      <w:proofErr w:type="spellStart"/>
      <w:r w:rsidRPr="00694D49">
        <w:rPr>
          <w:rFonts w:ascii="Arial" w:eastAsia="Times New Roman" w:hAnsi="Arial" w:cs="Arial"/>
          <w:sz w:val="24"/>
          <w:szCs w:val="24"/>
          <w:lang w:val="en-US"/>
        </w:rPr>
        <w:t>emis</w:t>
      </w:r>
      <w:proofErr w:type="spellEnd"/>
      <w:r w:rsidRPr="00694D49">
        <w:rPr>
          <w:rFonts w:ascii="Arial" w:eastAsia="Times New Roman" w:hAnsi="Arial" w:cs="Arial"/>
          <w:sz w:val="24"/>
          <w:szCs w:val="24"/>
          <w:lang w:val="en-US"/>
        </w:rPr>
        <w:t xml:space="preserve"> de </w:t>
      </w:r>
      <w:proofErr w:type="spellStart"/>
      <w:r w:rsidRPr="00694D49">
        <w:rPr>
          <w:rFonts w:ascii="Arial" w:eastAsia="Times New Roman" w:hAnsi="Arial" w:cs="Arial"/>
          <w:sz w:val="24"/>
          <w:szCs w:val="24"/>
          <w:lang w:val="en-US"/>
        </w:rPr>
        <w:t>Primăria</w:t>
      </w:r>
      <w:proofErr w:type="spellEnd"/>
      <w:r w:rsidRPr="00694D49">
        <w:rPr>
          <w:rFonts w:ascii="Arial" w:eastAsia="Times New Roman" w:hAnsi="Arial" w:cs="Arial"/>
          <w:sz w:val="24"/>
          <w:szCs w:val="24"/>
          <w:lang w:val="en-US"/>
        </w:rPr>
        <w:t xml:space="preserve"> </w:t>
      </w:r>
      <w:proofErr w:type="spellStart"/>
      <w:r w:rsidR="001E3D01">
        <w:rPr>
          <w:rFonts w:ascii="Arial" w:eastAsia="Times New Roman" w:hAnsi="Arial" w:cs="Arial"/>
          <w:sz w:val="24"/>
          <w:szCs w:val="24"/>
          <w:lang w:val="en-US"/>
        </w:rPr>
        <w:t>Municipiului</w:t>
      </w:r>
      <w:proofErr w:type="spellEnd"/>
      <w:r w:rsidR="001E3D01">
        <w:rPr>
          <w:rFonts w:ascii="Arial" w:eastAsia="Times New Roman" w:hAnsi="Arial" w:cs="Arial"/>
          <w:sz w:val="24"/>
          <w:szCs w:val="24"/>
          <w:lang w:val="en-US"/>
        </w:rPr>
        <w:t xml:space="preserve"> </w:t>
      </w:r>
      <w:proofErr w:type="spellStart"/>
      <w:r w:rsidR="001E3D01">
        <w:rPr>
          <w:rFonts w:ascii="Arial" w:eastAsia="Times New Roman" w:hAnsi="Arial" w:cs="Arial"/>
          <w:sz w:val="24"/>
          <w:szCs w:val="24"/>
          <w:lang w:val="en-US"/>
        </w:rPr>
        <w:t>Câmpulung</w:t>
      </w:r>
      <w:proofErr w:type="spellEnd"/>
      <w:r w:rsidR="001E3D01">
        <w:rPr>
          <w:rFonts w:ascii="Arial" w:eastAsia="Times New Roman" w:hAnsi="Arial" w:cs="Arial"/>
          <w:sz w:val="24"/>
          <w:szCs w:val="24"/>
          <w:lang w:val="en-US"/>
        </w:rPr>
        <w:t xml:space="preserve"> </w:t>
      </w:r>
      <w:proofErr w:type="spellStart"/>
      <w:r w:rsidR="001E3D01">
        <w:rPr>
          <w:rFonts w:ascii="Arial" w:eastAsia="Times New Roman" w:hAnsi="Arial" w:cs="Arial"/>
          <w:sz w:val="24"/>
          <w:szCs w:val="24"/>
          <w:lang w:val="en-US"/>
        </w:rPr>
        <w:t>Moldovenesc</w:t>
      </w:r>
      <w:proofErr w:type="spellEnd"/>
      <w:r w:rsidRPr="00694D49">
        <w:rPr>
          <w:rFonts w:ascii="Arial" w:eastAsia="Times New Roman" w:hAnsi="Arial" w:cs="Arial"/>
          <w:sz w:val="24"/>
          <w:szCs w:val="24"/>
          <w:lang w:val="en-US"/>
        </w:rPr>
        <w:t xml:space="preserve">. </w:t>
      </w:r>
    </w:p>
    <w:p w:rsidR="0004423C" w:rsidRPr="00694D49" w:rsidRDefault="0004423C" w:rsidP="0004423C">
      <w:pPr>
        <w:numPr>
          <w:ilvl w:val="0"/>
          <w:numId w:val="2"/>
        </w:numPr>
        <w:spacing w:after="0" w:line="240" w:lineRule="auto"/>
        <w:jc w:val="both"/>
        <w:textAlignment w:val="baseline"/>
        <w:rPr>
          <w:rFonts w:ascii="Arial" w:eastAsia="Calibri" w:hAnsi="Arial" w:cs="Arial"/>
          <w:sz w:val="24"/>
          <w:szCs w:val="24"/>
          <w:lang w:val="it-IT"/>
        </w:rPr>
      </w:pPr>
      <w:r w:rsidRPr="00694D49">
        <w:rPr>
          <w:rFonts w:ascii="Arial" w:eastAsia="Calibri" w:hAnsi="Arial" w:cs="Arial"/>
          <w:sz w:val="24"/>
          <w:szCs w:val="24"/>
          <w:lang w:val="it-IT"/>
        </w:rPr>
        <w:t>conform art. 22, alin 1 din HG nr. 445/2009, în situaţia în care, după emiterea acordului de mediu şi înaintea obţinerii aprobării de dezvoltare (autorizația de construire), proiectul a suferit modificări, titularul proiectului este obligat să notifice în scris autoritatea pentru protecţia mediului emitentă asupra acestor modificări;</w:t>
      </w:r>
    </w:p>
    <w:p w:rsidR="0004423C" w:rsidRPr="00694D49" w:rsidRDefault="0004423C" w:rsidP="0004423C">
      <w:pPr>
        <w:numPr>
          <w:ilvl w:val="0"/>
          <w:numId w:val="2"/>
        </w:numPr>
        <w:spacing w:after="0" w:line="240" w:lineRule="auto"/>
        <w:jc w:val="both"/>
        <w:textAlignment w:val="baseline"/>
        <w:rPr>
          <w:rFonts w:ascii="Arial" w:eastAsia="Calibri" w:hAnsi="Arial" w:cs="Arial"/>
          <w:sz w:val="24"/>
          <w:szCs w:val="24"/>
          <w:lang w:val="it-IT"/>
        </w:rPr>
      </w:pPr>
      <w:r w:rsidRPr="00694D49">
        <w:rPr>
          <w:rFonts w:ascii="Arial" w:eastAsia="Calibri" w:hAnsi="Arial" w:cs="Arial"/>
          <w:sz w:val="24"/>
          <w:szCs w:val="24"/>
          <w:lang w:val="it-IT"/>
        </w:rPr>
        <w:t>se vor respecta cu stricteţe limitele şi suprafeţele destinate organizării de şantier, a modului de depozitare a materialelor de construcţie şi a rutelor alese pentru transport;</w:t>
      </w:r>
    </w:p>
    <w:p w:rsidR="0004423C" w:rsidRPr="00694D49" w:rsidRDefault="0004423C" w:rsidP="0004423C">
      <w:pPr>
        <w:numPr>
          <w:ilvl w:val="0"/>
          <w:numId w:val="2"/>
        </w:numPr>
        <w:spacing w:after="0" w:line="240" w:lineRule="auto"/>
        <w:jc w:val="both"/>
        <w:textAlignment w:val="baseline"/>
        <w:rPr>
          <w:rFonts w:ascii="Arial" w:eastAsia="Calibri" w:hAnsi="Arial" w:cs="Arial"/>
          <w:sz w:val="24"/>
          <w:szCs w:val="24"/>
          <w:lang w:val="it-IT"/>
        </w:rPr>
      </w:pPr>
      <w:r w:rsidRPr="00694D49">
        <w:rPr>
          <w:rFonts w:ascii="Arial" w:eastAsia="Calibri" w:hAnsi="Arial" w:cs="Arial"/>
          <w:sz w:val="24"/>
          <w:lang w:val="pt-BR"/>
        </w:rPr>
        <w:t>se vor lua toate măsurile tehnice şi organizatorice pe toată perioada desfăşurării lucrărilor pentru a nu afecta factorii de mediu, sănătatea şi confortul populaţiei din zona respectivă;</w:t>
      </w:r>
      <w:r w:rsidRPr="00694D49">
        <w:rPr>
          <w:rFonts w:ascii="Arial" w:eastAsia="Calibri" w:hAnsi="Arial" w:cs="Arial"/>
          <w:sz w:val="24"/>
          <w:szCs w:val="24"/>
          <w:lang w:val="pt-BR"/>
        </w:rPr>
        <w:t xml:space="preserve"> </w:t>
      </w:r>
    </w:p>
    <w:p w:rsidR="0004423C" w:rsidRPr="00694D49" w:rsidRDefault="0004423C" w:rsidP="0004423C">
      <w:pPr>
        <w:numPr>
          <w:ilvl w:val="0"/>
          <w:numId w:val="2"/>
        </w:numPr>
        <w:spacing w:after="0" w:line="240" w:lineRule="auto"/>
        <w:jc w:val="both"/>
        <w:textAlignment w:val="baseline"/>
        <w:rPr>
          <w:rFonts w:ascii="Arial" w:eastAsia="Calibri" w:hAnsi="Arial" w:cs="Arial"/>
          <w:sz w:val="24"/>
          <w:szCs w:val="24"/>
          <w:lang w:val="it-IT"/>
        </w:rPr>
      </w:pPr>
      <w:r w:rsidRPr="00694D49">
        <w:rPr>
          <w:rFonts w:ascii="Arial" w:eastAsia="Calibri" w:hAnsi="Arial" w:cs="Arial"/>
          <w:sz w:val="24"/>
          <w:lang w:val="pt-BR"/>
        </w:rPr>
        <w:lastRenderedPageBreak/>
        <w:t>întreţinerea şi reparaţia utilajelor şi mijloacelor de transport folosite la lucrări se va face în unităţi specializate;</w:t>
      </w:r>
      <w:r w:rsidRPr="00694D49">
        <w:rPr>
          <w:rFonts w:ascii="Arial" w:eastAsia="Calibri" w:hAnsi="Arial" w:cs="Arial"/>
          <w:sz w:val="24"/>
          <w:szCs w:val="24"/>
          <w:lang w:val="pt-BR"/>
        </w:rPr>
        <w:t xml:space="preserve"> utilajele tehnologice şi mijloacele de transport vor respecta prevederile HG nr. 332/2007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 în scopul protecţiei atmosferei;  </w:t>
      </w:r>
    </w:p>
    <w:p w:rsidR="0004423C" w:rsidRPr="00694D49" w:rsidRDefault="0004423C" w:rsidP="0004423C">
      <w:pPr>
        <w:numPr>
          <w:ilvl w:val="0"/>
          <w:numId w:val="2"/>
        </w:numPr>
        <w:spacing w:after="0" w:line="240" w:lineRule="auto"/>
        <w:jc w:val="both"/>
        <w:textAlignment w:val="baseline"/>
        <w:rPr>
          <w:rFonts w:ascii="Arial" w:eastAsia="Calibri" w:hAnsi="Arial" w:cs="Arial"/>
          <w:sz w:val="24"/>
          <w:lang w:val="it-IT"/>
        </w:rPr>
      </w:pPr>
      <w:r w:rsidRPr="00694D49">
        <w:rPr>
          <w:rFonts w:ascii="Arial" w:eastAsia="Calibri" w:hAnsi="Arial" w:cs="Arial"/>
          <w:sz w:val="24"/>
          <w:lang w:val="pl-PL"/>
        </w:rPr>
        <w:t xml:space="preserve">utilajele de construcţii se vor alimenta cu carburanţi numai de la staţii de distribuţie carburanţi autorizate; </w:t>
      </w:r>
    </w:p>
    <w:p w:rsidR="0004423C" w:rsidRPr="00694D49" w:rsidRDefault="0004423C" w:rsidP="0004423C">
      <w:pPr>
        <w:numPr>
          <w:ilvl w:val="0"/>
          <w:numId w:val="2"/>
        </w:numPr>
        <w:spacing w:after="0" w:line="240" w:lineRule="auto"/>
        <w:jc w:val="both"/>
        <w:textAlignment w:val="baseline"/>
        <w:rPr>
          <w:rFonts w:ascii="Arial" w:eastAsia="Calibri" w:hAnsi="Arial" w:cs="Arial"/>
          <w:sz w:val="24"/>
          <w:szCs w:val="24"/>
          <w:lang w:val="it-IT"/>
        </w:rPr>
      </w:pPr>
      <w:r w:rsidRPr="00694D49">
        <w:rPr>
          <w:rFonts w:ascii="Arial" w:eastAsia="Calibri" w:hAnsi="Arial" w:cs="Arial"/>
          <w:sz w:val="24"/>
          <w:szCs w:val="24"/>
        </w:rPr>
        <w:t xml:space="preserve">mijloacele de transport vor fi asigurate astfel încât să nu existe pierderi de material sau deşeuri în timpul transportului; </w:t>
      </w:r>
    </w:p>
    <w:p w:rsidR="0004423C" w:rsidRPr="00694D49" w:rsidRDefault="0004423C" w:rsidP="0004423C">
      <w:pPr>
        <w:numPr>
          <w:ilvl w:val="0"/>
          <w:numId w:val="2"/>
        </w:numPr>
        <w:spacing w:after="0" w:line="240" w:lineRule="auto"/>
        <w:jc w:val="both"/>
        <w:textAlignment w:val="baseline"/>
        <w:rPr>
          <w:rFonts w:ascii="Arial" w:eastAsia="Calibri" w:hAnsi="Arial" w:cs="Arial"/>
          <w:sz w:val="24"/>
          <w:szCs w:val="24"/>
          <w:lang w:val="it-IT"/>
        </w:rPr>
      </w:pPr>
      <w:r w:rsidRPr="00694D49">
        <w:rPr>
          <w:rFonts w:ascii="Arial" w:eastAsia="Calibri" w:hAnsi="Arial" w:cs="Arial"/>
          <w:sz w:val="24"/>
          <w:szCs w:val="24"/>
        </w:rPr>
        <w:t xml:space="preserve">întreţinerea utilajelor/mijloacelor de transport (spălarea lor, efectuarea de reparaţii, schimburile de ulei) se vor face numai la unități autorizate; </w:t>
      </w:r>
    </w:p>
    <w:p w:rsidR="0004423C" w:rsidRPr="00694D49" w:rsidRDefault="0004423C" w:rsidP="0004423C">
      <w:pPr>
        <w:numPr>
          <w:ilvl w:val="0"/>
          <w:numId w:val="2"/>
        </w:numPr>
        <w:spacing w:after="0" w:line="240" w:lineRule="auto"/>
        <w:jc w:val="both"/>
        <w:textAlignment w:val="baseline"/>
        <w:rPr>
          <w:rFonts w:ascii="Arial" w:eastAsia="Calibri" w:hAnsi="Arial" w:cs="Arial"/>
          <w:sz w:val="24"/>
          <w:lang w:val="it-IT"/>
        </w:rPr>
      </w:pPr>
      <w:r w:rsidRPr="00694D49">
        <w:rPr>
          <w:rFonts w:ascii="Arial" w:eastAsia="Calibri" w:hAnsi="Arial" w:cs="Arial"/>
          <w:sz w:val="24"/>
          <w:lang w:val="pt-BR"/>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nr. 211/2011. Deşeurile reciclabile, colectate pe categori</w:t>
      </w:r>
      <w:r w:rsidR="00155EDE" w:rsidRPr="00694D49">
        <w:rPr>
          <w:rFonts w:ascii="Arial" w:eastAsia="Calibri" w:hAnsi="Arial" w:cs="Arial"/>
          <w:sz w:val="24"/>
          <w:lang w:val="pt-BR"/>
        </w:rPr>
        <w:t xml:space="preserve">i, conform prevederilor legale, </w:t>
      </w:r>
      <w:r w:rsidRPr="00694D49">
        <w:rPr>
          <w:rFonts w:ascii="Arial" w:eastAsia="Calibri" w:hAnsi="Arial" w:cs="Arial"/>
          <w:sz w:val="24"/>
          <w:lang w:val="pt-BR"/>
        </w:rPr>
        <w:t xml:space="preserve">se vor valorifica către firme specializate în colectare/reciclare. Deşeurile menajere se vor colecta şi preda la operatorii locali de salubritate autorizaţi; </w:t>
      </w:r>
    </w:p>
    <w:p w:rsidR="0004423C" w:rsidRPr="00694D49" w:rsidRDefault="0004423C" w:rsidP="0004423C">
      <w:pPr>
        <w:numPr>
          <w:ilvl w:val="0"/>
          <w:numId w:val="2"/>
        </w:numPr>
        <w:spacing w:after="0" w:line="240" w:lineRule="auto"/>
        <w:jc w:val="both"/>
        <w:textAlignment w:val="baseline"/>
        <w:rPr>
          <w:rFonts w:ascii="Arial" w:eastAsia="Calibri" w:hAnsi="Arial" w:cs="Arial"/>
          <w:sz w:val="24"/>
          <w:lang w:val="it-IT"/>
        </w:rPr>
      </w:pPr>
      <w:r w:rsidRPr="00694D49">
        <w:rPr>
          <w:rFonts w:ascii="Arial" w:eastAsia="Calibri" w:hAnsi="Arial" w:cs="Arial"/>
          <w:sz w:val="24"/>
          <w:lang w:val="pt-BR"/>
        </w:rPr>
        <w:t>nivelul de zgomot generat de desfăşurarea lucrărilor se va încadra în prevederile STAS 10009/</w:t>
      </w:r>
      <w:r w:rsidR="001E3D01">
        <w:rPr>
          <w:rFonts w:ascii="Arial" w:eastAsia="Calibri" w:hAnsi="Arial" w:cs="Arial"/>
          <w:sz w:val="24"/>
          <w:lang w:val="pt-BR"/>
        </w:rPr>
        <w:t>2017</w:t>
      </w:r>
      <w:r w:rsidRPr="00694D49">
        <w:rPr>
          <w:rFonts w:ascii="Arial" w:eastAsia="Calibri" w:hAnsi="Arial" w:cs="Arial"/>
          <w:sz w:val="24"/>
          <w:lang w:val="pt-BR"/>
        </w:rPr>
        <w:t xml:space="preserve"> - acustica urbană; </w:t>
      </w:r>
    </w:p>
    <w:p w:rsidR="0004423C" w:rsidRPr="00694D49" w:rsidRDefault="0004423C" w:rsidP="0004423C">
      <w:pPr>
        <w:numPr>
          <w:ilvl w:val="0"/>
          <w:numId w:val="2"/>
        </w:numPr>
        <w:spacing w:after="0" w:line="240" w:lineRule="auto"/>
        <w:jc w:val="both"/>
        <w:textAlignment w:val="baseline"/>
        <w:rPr>
          <w:rFonts w:ascii="Arial" w:eastAsia="Calibri" w:hAnsi="Arial" w:cs="Arial"/>
          <w:sz w:val="24"/>
          <w:szCs w:val="24"/>
          <w:lang w:val="it-IT"/>
        </w:rPr>
      </w:pPr>
      <w:r w:rsidRPr="00694D49">
        <w:rPr>
          <w:rFonts w:ascii="Arial" w:eastAsia="Calibri" w:hAnsi="Arial" w:cs="Arial"/>
          <w:sz w:val="24"/>
          <w:szCs w:val="24"/>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04423C" w:rsidRPr="00694D49" w:rsidRDefault="0004423C" w:rsidP="0004423C">
      <w:pPr>
        <w:numPr>
          <w:ilvl w:val="0"/>
          <w:numId w:val="2"/>
        </w:numPr>
        <w:spacing w:after="0" w:line="240" w:lineRule="auto"/>
        <w:jc w:val="both"/>
        <w:textAlignment w:val="baseline"/>
        <w:rPr>
          <w:rFonts w:ascii="Arial" w:eastAsia="Calibri" w:hAnsi="Arial" w:cs="Arial"/>
          <w:sz w:val="24"/>
          <w:lang w:val="it-IT"/>
        </w:rPr>
      </w:pPr>
      <w:r w:rsidRPr="00694D49">
        <w:rPr>
          <w:rFonts w:ascii="Arial" w:eastAsia="Calibri" w:hAnsi="Arial" w:cs="Arial"/>
          <w:sz w:val="24"/>
          <w:lang w:val="pt-BR"/>
        </w:rPr>
        <w:t xml:space="preserve">la finalizarea lucrărilor se vor îndepărta resturile de materiale de construcţie şi se va reface cadrul natural afectat de execuţia lucrărilor; toate suprafeţele de teren afectate vor fi refăcute şi redate la folosinţa iniţială; </w:t>
      </w:r>
    </w:p>
    <w:p w:rsidR="0004423C" w:rsidRPr="00694D49" w:rsidRDefault="0004423C" w:rsidP="00A00FF3">
      <w:pPr>
        <w:pStyle w:val="ListParagraph"/>
        <w:numPr>
          <w:ilvl w:val="0"/>
          <w:numId w:val="2"/>
        </w:numPr>
        <w:spacing w:after="0" w:line="240" w:lineRule="auto"/>
        <w:contextualSpacing w:val="0"/>
        <w:jc w:val="both"/>
        <w:textAlignment w:val="baseline"/>
        <w:rPr>
          <w:rFonts w:ascii="Arial" w:hAnsi="Arial" w:cs="Arial"/>
          <w:sz w:val="24"/>
          <w:szCs w:val="24"/>
          <w:lang w:val="it-IT"/>
        </w:rPr>
      </w:pPr>
      <w:r w:rsidRPr="00694D49">
        <w:rPr>
          <w:rFonts w:ascii="Arial" w:eastAsia="Calibri" w:hAnsi="Arial" w:cs="Arial"/>
          <w:sz w:val="24"/>
          <w:lang w:val="pt-BR"/>
        </w:rPr>
        <w:t>se vor obţine toate avizele prevăzute în certificatul de urbanism</w:t>
      </w:r>
      <w:r w:rsidR="00A00FF3" w:rsidRPr="00694D49">
        <w:rPr>
          <w:rStyle w:val="sttlitera"/>
          <w:rFonts w:ascii="Arial" w:hAnsi="Arial" w:cs="Arial"/>
          <w:sz w:val="24"/>
          <w:szCs w:val="24"/>
          <w:lang w:val="pt-BR"/>
        </w:rPr>
        <w:t>.</w:t>
      </w:r>
    </w:p>
    <w:p w:rsidR="0004423C" w:rsidRPr="00694D49" w:rsidRDefault="0004423C" w:rsidP="001E3D01">
      <w:pPr>
        <w:tabs>
          <w:tab w:val="left" w:pos="-720"/>
        </w:tabs>
        <w:suppressAutoHyphens/>
        <w:spacing w:after="0" w:line="240" w:lineRule="auto"/>
        <w:ind w:left="360"/>
        <w:jc w:val="both"/>
        <w:textAlignment w:val="baseline"/>
        <w:rPr>
          <w:rFonts w:ascii="Arial" w:eastAsia="Calibri" w:hAnsi="Arial" w:cs="Arial"/>
          <w:sz w:val="24"/>
        </w:rPr>
      </w:pPr>
    </w:p>
    <w:p w:rsidR="000C3290" w:rsidRDefault="0004423C" w:rsidP="000C3290">
      <w:pPr>
        <w:spacing w:after="120" w:line="240" w:lineRule="auto"/>
        <w:ind w:firstLine="360"/>
        <w:jc w:val="both"/>
        <w:rPr>
          <w:rFonts w:ascii="Arial" w:eastAsia="Calibri" w:hAnsi="Arial" w:cs="Arial"/>
          <w:sz w:val="24"/>
          <w:szCs w:val="24"/>
          <w:lang w:val="en-US"/>
        </w:rPr>
      </w:pPr>
      <w:r w:rsidRPr="00694D49">
        <w:rPr>
          <w:rFonts w:ascii="Arial" w:eastAsia="Calibri" w:hAnsi="Arial" w:cs="Arial"/>
          <w:sz w:val="24"/>
          <w:szCs w:val="24"/>
          <w:lang w:val="pl-PL"/>
        </w:rPr>
        <w:t>Prezenta decizie este valabilă pe toată perioada punerii în aplicare a proiectului, în condițiile în care nu intervin modificări ale datelor care au stat la baza emiterii lui.</w:t>
      </w:r>
      <w:r w:rsidRPr="00694D49">
        <w:rPr>
          <w:rFonts w:ascii="Arial" w:eastAsia="Calibri" w:hAnsi="Arial" w:cs="Arial"/>
          <w:sz w:val="24"/>
          <w:szCs w:val="24"/>
          <w:lang w:val="en-US"/>
        </w:rPr>
        <w:t xml:space="preserve">   </w:t>
      </w:r>
    </w:p>
    <w:p w:rsidR="0004423C" w:rsidRPr="000C3290" w:rsidRDefault="0004423C" w:rsidP="000C3290">
      <w:pPr>
        <w:spacing w:after="120" w:line="240" w:lineRule="auto"/>
        <w:ind w:firstLine="360"/>
        <w:jc w:val="both"/>
        <w:rPr>
          <w:rFonts w:ascii="Arial" w:eastAsia="Calibri" w:hAnsi="Arial" w:cs="Arial"/>
          <w:sz w:val="24"/>
          <w:szCs w:val="24"/>
          <w:lang w:val="pl-PL"/>
        </w:rPr>
      </w:pPr>
      <w:proofErr w:type="spellStart"/>
      <w:proofErr w:type="gramStart"/>
      <w:r w:rsidRPr="00694D49">
        <w:rPr>
          <w:rFonts w:ascii="Arial" w:eastAsia="Calibri" w:hAnsi="Arial" w:cs="Arial"/>
          <w:sz w:val="24"/>
          <w:szCs w:val="24"/>
          <w:lang w:val="en-US"/>
        </w:rPr>
        <w:t>Proiectul</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propus</w:t>
      </w:r>
      <w:proofErr w:type="spellEnd"/>
      <w:r w:rsidRPr="00694D49">
        <w:rPr>
          <w:rFonts w:ascii="Arial" w:eastAsia="Calibri" w:hAnsi="Arial" w:cs="Arial"/>
          <w:sz w:val="24"/>
          <w:szCs w:val="24"/>
          <w:lang w:val="en-US"/>
        </w:rPr>
        <w:t xml:space="preserve"> nu </w:t>
      </w:r>
      <w:proofErr w:type="spellStart"/>
      <w:r w:rsidRPr="00694D49">
        <w:rPr>
          <w:rFonts w:ascii="Arial" w:eastAsia="Calibri" w:hAnsi="Arial" w:cs="Arial"/>
          <w:sz w:val="24"/>
          <w:szCs w:val="24"/>
          <w:lang w:val="en-US"/>
        </w:rPr>
        <w:t>necesită</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parcurgerea</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celorlalte</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etape</w:t>
      </w:r>
      <w:proofErr w:type="spellEnd"/>
      <w:r w:rsidRPr="00694D49">
        <w:rPr>
          <w:rFonts w:ascii="Arial" w:eastAsia="Calibri" w:hAnsi="Arial" w:cs="Arial"/>
          <w:sz w:val="24"/>
          <w:szCs w:val="24"/>
          <w:lang w:val="en-US"/>
        </w:rPr>
        <w:t xml:space="preserve"> ale </w:t>
      </w:r>
      <w:proofErr w:type="spellStart"/>
      <w:r w:rsidRPr="00694D49">
        <w:rPr>
          <w:rFonts w:ascii="Arial" w:eastAsia="Calibri" w:hAnsi="Arial" w:cs="Arial"/>
          <w:sz w:val="24"/>
          <w:szCs w:val="24"/>
          <w:lang w:val="en-US"/>
        </w:rPr>
        <w:t>procedurii</w:t>
      </w:r>
      <w:proofErr w:type="spellEnd"/>
      <w:r w:rsidRPr="00694D49">
        <w:rPr>
          <w:rFonts w:ascii="Arial" w:eastAsia="Calibri" w:hAnsi="Arial" w:cs="Arial"/>
          <w:sz w:val="24"/>
          <w:szCs w:val="24"/>
          <w:lang w:val="en-US"/>
        </w:rPr>
        <w:t xml:space="preserve"> de </w:t>
      </w:r>
      <w:proofErr w:type="spellStart"/>
      <w:r w:rsidRPr="00694D49">
        <w:rPr>
          <w:rFonts w:ascii="Arial" w:eastAsia="Calibri" w:hAnsi="Arial" w:cs="Arial"/>
          <w:sz w:val="24"/>
          <w:szCs w:val="24"/>
          <w:lang w:val="en-US"/>
        </w:rPr>
        <w:t>evaluare</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adecvată</w:t>
      </w:r>
      <w:proofErr w:type="spellEnd"/>
      <w:r w:rsidRPr="00694D49">
        <w:rPr>
          <w:rFonts w:ascii="Arial" w:eastAsia="Calibri" w:hAnsi="Arial" w:cs="Arial"/>
          <w:sz w:val="24"/>
          <w:szCs w:val="24"/>
        </w:rPr>
        <w:t>.</w:t>
      </w:r>
      <w:proofErr w:type="gramEnd"/>
    </w:p>
    <w:p w:rsidR="0004423C" w:rsidRPr="00694D49" w:rsidRDefault="0004423C" w:rsidP="001C573E">
      <w:pPr>
        <w:autoSpaceDE w:val="0"/>
        <w:autoSpaceDN w:val="0"/>
        <w:adjustRightInd w:val="0"/>
        <w:spacing w:after="0" w:line="240" w:lineRule="auto"/>
        <w:jc w:val="both"/>
        <w:rPr>
          <w:rFonts w:ascii="Arial" w:hAnsi="Arial" w:cs="Arial"/>
          <w:sz w:val="24"/>
          <w:szCs w:val="24"/>
        </w:rPr>
      </w:pPr>
      <w:r w:rsidRPr="00694D49">
        <w:rPr>
          <w:rFonts w:ascii="Arial" w:hAnsi="Arial" w:cs="Arial"/>
          <w:sz w:val="24"/>
          <w:szCs w:val="24"/>
        </w:rPr>
        <w:t xml:space="preserve"> </w:t>
      </w:r>
      <w:r w:rsidR="000C3290">
        <w:rPr>
          <w:rFonts w:ascii="Arial" w:hAnsi="Arial" w:cs="Arial"/>
          <w:sz w:val="24"/>
          <w:szCs w:val="24"/>
        </w:rPr>
        <w:tab/>
      </w:r>
      <w:r w:rsidRPr="00694D49">
        <w:rPr>
          <w:rFonts w:ascii="Arial" w:hAnsi="Arial" w:cs="Arial"/>
          <w:sz w:val="24"/>
          <w:szCs w:val="24"/>
        </w:rPr>
        <w:t xml:space="preserve">Prezenta decizie poate fi contestată în conformitate cu prevederile </w:t>
      </w:r>
      <w:proofErr w:type="spellStart"/>
      <w:r w:rsidRPr="00694D49">
        <w:rPr>
          <w:rFonts w:ascii="Arial" w:eastAsia="Calibri" w:hAnsi="Arial" w:cs="Arial"/>
          <w:sz w:val="24"/>
          <w:szCs w:val="24"/>
          <w:lang w:val="en-US"/>
        </w:rPr>
        <w:t>Hotărârii</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Guvernului</w:t>
      </w:r>
      <w:proofErr w:type="spellEnd"/>
      <w:r w:rsidRPr="00694D49">
        <w:rPr>
          <w:rFonts w:ascii="Arial" w:eastAsia="Calibri" w:hAnsi="Arial" w:cs="Arial"/>
          <w:sz w:val="24"/>
          <w:szCs w:val="24"/>
          <w:lang w:val="en-US"/>
        </w:rPr>
        <w:t xml:space="preserve"> nr. </w:t>
      </w:r>
      <w:proofErr w:type="gramStart"/>
      <w:r w:rsidRPr="00694D49">
        <w:rPr>
          <w:rFonts w:ascii="Arial" w:eastAsia="Calibri" w:hAnsi="Arial" w:cs="Arial"/>
          <w:sz w:val="24"/>
          <w:szCs w:val="24"/>
          <w:lang w:val="en-US"/>
        </w:rPr>
        <w:t xml:space="preserve">445/2009 </w:t>
      </w:r>
      <w:proofErr w:type="spellStart"/>
      <w:r w:rsidRPr="00694D49">
        <w:rPr>
          <w:rFonts w:ascii="Arial" w:eastAsia="Calibri" w:hAnsi="Arial" w:cs="Arial"/>
          <w:sz w:val="24"/>
          <w:szCs w:val="24"/>
          <w:lang w:val="en-US"/>
        </w:rPr>
        <w:t>şi</w:t>
      </w:r>
      <w:proofErr w:type="spellEnd"/>
      <w:r w:rsidRPr="00694D49">
        <w:rPr>
          <w:rFonts w:ascii="Arial" w:eastAsia="Calibri" w:hAnsi="Arial" w:cs="Arial"/>
          <w:sz w:val="24"/>
          <w:szCs w:val="24"/>
          <w:lang w:val="en-US"/>
        </w:rPr>
        <w:t xml:space="preserve"> ale </w:t>
      </w:r>
      <w:proofErr w:type="spellStart"/>
      <w:r w:rsidRPr="00694D49">
        <w:rPr>
          <w:rFonts w:ascii="Arial" w:eastAsia="Calibri" w:hAnsi="Arial" w:cs="Arial"/>
          <w:sz w:val="24"/>
          <w:szCs w:val="24"/>
          <w:lang w:val="en-US"/>
        </w:rPr>
        <w:t>Legii</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contenciosului</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administrativ</w:t>
      </w:r>
      <w:proofErr w:type="spellEnd"/>
      <w:r w:rsidRPr="00694D49">
        <w:rPr>
          <w:rFonts w:ascii="Arial" w:eastAsia="Calibri" w:hAnsi="Arial" w:cs="Arial"/>
          <w:sz w:val="24"/>
          <w:szCs w:val="24"/>
          <w:lang w:val="en-US"/>
        </w:rPr>
        <w:t xml:space="preserve"> nr.</w:t>
      </w:r>
      <w:proofErr w:type="gramEnd"/>
      <w:r w:rsidRPr="00694D49">
        <w:rPr>
          <w:rFonts w:ascii="Arial" w:eastAsia="Calibri" w:hAnsi="Arial" w:cs="Arial"/>
          <w:sz w:val="24"/>
          <w:szCs w:val="24"/>
          <w:lang w:val="en-US"/>
        </w:rPr>
        <w:t xml:space="preserve"> </w:t>
      </w:r>
      <w:proofErr w:type="gramStart"/>
      <w:r w:rsidRPr="00694D49">
        <w:rPr>
          <w:rFonts w:ascii="Arial" w:eastAsia="Calibri" w:hAnsi="Arial" w:cs="Arial"/>
          <w:sz w:val="24"/>
          <w:szCs w:val="24"/>
          <w:lang w:val="en-US"/>
        </w:rPr>
        <w:t xml:space="preserve">554/2004, cu </w:t>
      </w:r>
      <w:proofErr w:type="spellStart"/>
      <w:r w:rsidRPr="00694D49">
        <w:rPr>
          <w:rFonts w:ascii="Arial" w:eastAsia="Calibri" w:hAnsi="Arial" w:cs="Arial"/>
          <w:sz w:val="24"/>
          <w:szCs w:val="24"/>
          <w:lang w:val="en-US"/>
        </w:rPr>
        <w:t>modificările</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şi</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completările</w:t>
      </w:r>
      <w:proofErr w:type="spellEnd"/>
      <w:r w:rsidRPr="00694D49">
        <w:rPr>
          <w:rFonts w:ascii="Arial" w:eastAsia="Calibri" w:hAnsi="Arial" w:cs="Arial"/>
          <w:sz w:val="24"/>
          <w:szCs w:val="24"/>
          <w:lang w:val="en-US"/>
        </w:rPr>
        <w:t xml:space="preserve"> </w:t>
      </w:r>
      <w:proofErr w:type="spellStart"/>
      <w:r w:rsidRPr="00694D49">
        <w:rPr>
          <w:rFonts w:ascii="Arial" w:eastAsia="Calibri" w:hAnsi="Arial" w:cs="Arial"/>
          <w:sz w:val="24"/>
          <w:szCs w:val="24"/>
          <w:lang w:val="en-US"/>
        </w:rPr>
        <w:t>ulterioare</w:t>
      </w:r>
      <w:proofErr w:type="spellEnd"/>
      <w:r w:rsidRPr="00694D49">
        <w:rPr>
          <w:rFonts w:ascii="Arial" w:eastAsia="Calibri" w:hAnsi="Arial" w:cs="Arial"/>
          <w:sz w:val="24"/>
          <w:szCs w:val="24"/>
          <w:lang w:val="en-US"/>
        </w:rPr>
        <w:t>.</w:t>
      </w:r>
      <w:proofErr w:type="gramEnd"/>
      <w:r w:rsidRPr="00694D49">
        <w:rPr>
          <w:rFonts w:ascii="Arial" w:hAnsi="Arial" w:cs="Arial"/>
          <w:sz w:val="24"/>
          <w:szCs w:val="24"/>
        </w:rPr>
        <w:t xml:space="preserve"> </w:t>
      </w:r>
    </w:p>
    <w:p w:rsidR="0004423C" w:rsidRPr="00694D49" w:rsidRDefault="0004423C" w:rsidP="001C573E">
      <w:pPr>
        <w:autoSpaceDE w:val="0"/>
        <w:autoSpaceDN w:val="0"/>
        <w:adjustRightInd w:val="0"/>
        <w:spacing w:after="0" w:line="240" w:lineRule="auto"/>
        <w:jc w:val="both"/>
        <w:rPr>
          <w:rFonts w:ascii="Arial" w:hAnsi="Arial" w:cs="Arial"/>
          <w:sz w:val="24"/>
          <w:szCs w:val="24"/>
        </w:rPr>
      </w:pPr>
    </w:p>
    <w:p w:rsidR="0004423C" w:rsidRPr="00694D49" w:rsidRDefault="0004423C" w:rsidP="0004423C">
      <w:pPr>
        <w:spacing w:after="0" w:line="240" w:lineRule="auto"/>
        <w:jc w:val="center"/>
        <w:rPr>
          <w:rFonts w:ascii="Arial" w:eastAsia="Calibri" w:hAnsi="Arial" w:cs="Arial"/>
          <w:b/>
          <w:bCs/>
          <w:sz w:val="24"/>
          <w:szCs w:val="24"/>
        </w:rPr>
      </w:pPr>
      <w:r w:rsidRPr="00694D49">
        <w:rPr>
          <w:rFonts w:ascii="Arial" w:eastAsia="Calibri" w:hAnsi="Arial" w:cs="Arial"/>
          <w:b/>
          <w:bCs/>
          <w:sz w:val="24"/>
          <w:szCs w:val="24"/>
        </w:rPr>
        <w:t>DIRECTOR EXECUTIV</w:t>
      </w:r>
    </w:p>
    <w:p w:rsidR="0004423C" w:rsidRPr="00694D49" w:rsidRDefault="004B26E4" w:rsidP="0004423C">
      <w:pPr>
        <w:spacing w:after="0" w:line="240" w:lineRule="auto"/>
        <w:jc w:val="center"/>
        <w:rPr>
          <w:rFonts w:ascii="Arial" w:eastAsia="Calibri" w:hAnsi="Arial" w:cs="Arial"/>
          <w:b/>
          <w:bCs/>
          <w:sz w:val="24"/>
          <w:szCs w:val="24"/>
        </w:rPr>
      </w:pPr>
      <w:r>
        <w:rPr>
          <w:rFonts w:ascii="Arial" w:eastAsia="Calibri" w:hAnsi="Arial" w:cs="Arial"/>
          <w:b/>
          <w:caps/>
          <w:sz w:val="24"/>
          <w:szCs w:val="24"/>
          <w:lang w:val="en-US"/>
        </w:rPr>
        <w:t xml:space="preserve"> </w:t>
      </w:r>
    </w:p>
    <w:p w:rsidR="0004423C" w:rsidRPr="00694D49" w:rsidRDefault="0004423C" w:rsidP="0004423C">
      <w:pPr>
        <w:spacing w:after="0" w:line="360" w:lineRule="auto"/>
        <w:ind w:left="2880" w:firstLine="720"/>
        <w:rPr>
          <w:rFonts w:ascii="Arial" w:eastAsia="Calibri" w:hAnsi="Arial" w:cs="Arial"/>
          <w:b/>
          <w:bCs/>
          <w:sz w:val="24"/>
          <w:szCs w:val="24"/>
        </w:rPr>
      </w:pPr>
    </w:p>
    <w:p w:rsidR="0004423C" w:rsidRPr="00694D49" w:rsidRDefault="0004423C" w:rsidP="000C3290">
      <w:pPr>
        <w:spacing w:after="0" w:line="360" w:lineRule="auto"/>
        <w:jc w:val="both"/>
        <w:rPr>
          <w:rFonts w:ascii="Arial" w:eastAsia="Calibri" w:hAnsi="Arial" w:cs="Arial"/>
          <w:b/>
          <w:bCs/>
          <w:sz w:val="24"/>
          <w:szCs w:val="24"/>
        </w:rPr>
      </w:pPr>
      <w:r w:rsidRPr="00694D49">
        <w:rPr>
          <w:rFonts w:ascii="Arial" w:eastAsia="Calibri" w:hAnsi="Arial" w:cs="Arial"/>
          <w:b/>
          <w:bCs/>
          <w:sz w:val="24"/>
          <w:szCs w:val="24"/>
        </w:rPr>
        <w:t xml:space="preserve">                </w:t>
      </w:r>
    </w:p>
    <w:p w:rsidR="0004423C" w:rsidRPr="00694D49" w:rsidRDefault="0004423C" w:rsidP="0004423C">
      <w:pPr>
        <w:spacing w:after="0" w:line="240" w:lineRule="auto"/>
        <w:jc w:val="both"/>
        <w:outlineLvl w:val="0"/>
        <w:rPr>
          <w:rFonts w:ascii="Arial" w:eastAsia="Calibri" w:hAnsi="Arial" w:cs="Arial"/>
          <w:b/>
          <w:bCs/>
          <w:sz w:val="24"/>
          <w:szCs w:val="24"/>
        </w:rPr>
      </w:pPr>
      <w:r w:rsidRPr="00694D49">
        <w:rPr>
          <w:rFonts w:ascii="Arial" w:eastAsia="Calibri" w:hAnsi="Arial" w:cs="Arial"/>
          <w:bCs/>
          <w:sz w:val="24"/>
          <w:szCs w:val="24"/>
        </w:rPr>
        <w:t xml:space="preserve">           </w:t>
      </w:r>
      <w:r w:rsidRPr="00694D49">
        <w:rPr>
          <w:rFonts w:ascii="Arial" w:eastAsia="Calibri" w:hAnsi="Arial" w:cs="Arial"/>
          <w:b/>
          <w:bCs/>
          <w:sz w:val="24"/>
          <w:szCs w:val="24"/>
        </w:rPr>
        <w:t xml:space="preserve">Şef serviciu </w:t>
      </w:r>
    </w:p>
    <w:p w:rsidR="0004423C" w:rsidRPr="00694D49" w:rsidRDefault="0004423C" w:rsidP="0004423C">
      <w:pPr>
        <w:spacing w:after="0" w:line="240" w:lineRule="auto"/>
        <w:jc w:val="both"/>
        <w:textAlignment w:val="baseline"/>
        <w:rPr>
          <w:rFonts w:ascii="Arial" w:eastAsia="Calibri" w:hAnsi="Arial" w:cs="Arial"/>
          <w:b/>
          <w:lang w:val="en-US"/>
        </w:rPr>
      </w:pPr>
      <w:proofErr w:type="spellStart"/>
      <w:r w:rsidRPr="00694D49">
        <w:rPr>
          <w:rFonts w:ascii="Arial" w:eastAsia="Calibri" w:hAnsi="Arial" w:cs="Arial"/>
          <w:b/>
          <w:sz w:val="24"/>
          <w:lang w:val="en-US"/>
        </w:rPr>
        <w:t>Avize</w:t>
      </w:r>
      <w:proofErr w:type="spellEnd"/>
      <w:r w:rsidRPr="00694D49">
        <w:rPr>
          <w:rFonts w:ascii="Arial" w:eastAsia="Calibri" w:hAnsi="Arial" w:cs="Arial"/>
          <w:b/>
          <w:sz w:val="24"/>
          <w:lang w:val="en-US"/>
        </w:rPr>
        <w:t xml:space="preserve">, </w:t>
      </w:r>
      <w:proofErr w:type="spellStart"/>
      <w:r w:rsidRPr="00694D49">
        <w:rPr>
          <w:rFonts w:ascii="Arial" w:eastAsia="Calibri" w:hAnsi="Arial" w:cs="Arial"/>
          <w:b/>
          <w:sz w:val="24"/>
          <w:lang w:val="en-US"/>
        </w:rPr>
        <w:t>Acorduri</w:t>
      </w:r>
      <w:proofErr w:type="spellEnd"/>
      <w:r w:rsidRPr="00694D49">
        <w:rPr>
          <w:rFonts w:ascii="Arial" w:eastAsia="Calibri" w:hAnsi="Arial" w:cs="Arial"/>
          <w:b/>
          <w:sz w:val="24"/>
          <w:lang w:val="en-US"/>
        </w:rPr>
        <w:t xml:space="preserve">, </w:t>
      </w:r>
      <w:proofErr w:type="spellStart"/>
      <w:r w:rsidRPr="00694D49">
        <w:rPr>
          <w:rFonts w:ascii="Arial" w:eastAsia="Calibri" w:hAnsi="Arial" w:cs="Arial"/>
          <w:b/>
          <w:sz w:val="24"/>
          <w:lang w:val="en-US"/>
        </w:rPr>
        <w:t>Autorizaţii</w:t>
      </w:r>
      <w:proofErr w:type="spellEnd"/>
    </w:p>
    <w:p w:rsidR="0004423C" w:rsidRPr="00694D49" w:rsidRDefault="004B26E4" w:rsidP="0004423C">
      <w:pPr>
        <w:spacing w:after="0" w:line="240" w:lineRule="auto"/>
        <w:jc w:val="both"/>
        <w:outlineLvl w:val="0"/>
        <w:rPr>
          <w:rFonts w:ascii="Arial" w:eastAsia="Calibri" w:hAnsi="Arial" w:cs="Arial"/>
          <w:b/>
          <w:bCs/>
          <w:sz w:val="24"/>
          <w:szCs w:val="24"/>
        </w:rPr>
      </w:pPr>
      <w:r>
        <w:rPr>
          <w:rFonts w:ascii="Arial" w:eastAsia="Calibri" w:hAnsi="Arial" w:cs="Arial"/>
          <w:sz w:val="24"/>
          <w:lang w:val="en-US"/>
        </w:rPr>
        <w:t xml:space="preserve"> </w:t>
      </w:r>
    </w:p>
    <w:p w:rsidR="0004423C" w:rsidRPr="00694D49" w:rsidRDefault="0004423C" w:rsidP="0004423C">
      <w:pPr>
        <w:spacing w:after="0" w:line="240" w:lineRule="auto"/>
        <w:jc w:val="both"/>
        <w:outlineLvl w:val="0"/>
        <w:rPr>
          <w:rFonts w:ascii="Arial" w:eastAsia="Calibri" w:hAnsi="Arial" w:cs="Arial"/>
          <w:b/>
          <w:bCs/>
          <w:sz w:val="24"/>
          <w:szCs w:val="24"/>
        </w:rPr>
      </w:pPr>
    </w:p>
    <w:p w:rsidR="0004423C" w:rsidRPr="00694D49" w:rsidRDefault="0004423C" w:rsidP="0004423C">
      <w:pPr>
        <w:spacing w:after="0" w:line="240" w:lineRule="auto"/>
        <w:jc w:val="both"/>
        <w:rPr>
          <w:rFonts w:ascii="Arial" w:eastAsia="Calibri" w:hAnsi="Arial" w:cs="Arial"/>
          <w:bCs/>
          <w:sz w:val="24"/>
          <w:szCs w:val="24"/>
        </w:rPr>
      </w:pPr>
      <w:r w:rsidRPr="00694D49">
        <w:rPr>
          <w:rFonts w:ascii="Arial" w:eastAsia="Calibri" w:hAnsi="Arial" w:cs="Arial"/>
          <w:bCs/>
          <w:sz w:val="24"/>
          <w:szCs w:val="24"/>
        </w:rPr>
        <w:t xml:space="preserve">   </w:t>
      </w:r>
      <w:r w:rsidRPr="00694D49">
        <w:rPr>
          <w:rFonts w:ascii="Arial" w:eastAsia="Calibri" w:hAnsi="Arial" w:cs="Arial"/>
          <w:bCs/>
          <w:sz w:val="24"/>
          <w:szCs w:val="24"/>
        </w:rPr>
        <w:tab/>
      </w:r>
      <w:r w:rsidRPr="00694D49">
        <w:rPr>
          <w:rFonts w:ascii="Arial" w:eastAsia="Calibri" w:hAnsi="Arial" w:cs="Arial"/>
          <w:bCs/>
          <w:sz w:val="24"/>
          <w:szCs w:val="24"/>
        </w:rPr>
        <w:tab/>
      </w:r>
      <w:r w:rsidRPr="00694D49">
        <w:rPr>
          <w:rFonts w:ascii="Arial" w:eastAsia="Calibri" w:hAnsi="Arial" w:cs="Arial"/>
          <w:bCs/>
          <w:sz w:val="24"/>
          <w:szCs w:val="24"/>
        </w:rPr>
        <w:tab/>
      </w:r>
      <w:r w:rsidRPr="00694D49">
        <w:rPr>
          <w:rFonts w:ascii="Arial" w:eastAsia="Calibri" w:hAnsi="Arial" w:cs="Arial"/>
          <w:bCs/>
          <w:sz w:val="24"/>
          <w:szCs w:val="24"/>
        </w:rPr>
        <w:tab/>
      </w:r>
      <w:r w:rsidRPr="00694D49">
        <w:rPr>
          <w:rFonts w:ascii="Arial" w:eastAsia="Calibri" w:hAnsi="Arial" w:cs="Arial"/>
          <w:bCs/>
          <w:sz w:val="24"/>
          <w:szCs w:val="24"/>
        </w:rPr>
        <w:tab/>
      </w:r>
      <w:r w:rsidRPr="00694D49">
        <w:rPr>
          <w:rFonts w:ascii="Arial" w:eastAsia="Calibri" w:hAnsi="Arial" w:cs="Arial"/>
          <w:bCs/>
          <w:sz w:val="24"/>
          <w:szCs w:val="24"/>
        </w:rPr>
        <w:tab/>
      </w:r>
      <w:r w:rsidRPr="00694D49">
        <w:rPr>
          <w:rFonts w:ascii="Arial" w:eastAsia="Calibri" w:hAnsi="Arial" w:cs="Arial"/>
          <w:bCs/>
          <w:sz w:val="24"/>
          <w:szCs w:val="24"/>
        </w:rPr>
        <w:tab/>
      </w:r>
      <w:r w:rsidRPr="00694D49">
        <w:rPr>
          <w:rFonts w:ascii="Arial" w:eastAsia="Calibri" w:hAnsi="Arial" w:cs="Arial"/>
          <w:bCs/>
          <w:sz w:val="24"/>
          <w:szCs w:val="24"/>
        </w:rPr>
        <w:tab/>
      </w:r>
      <w:r w:rsidRPr="00694D49">
        <w:rPr>
          <w:rFonts w:ascii="Arial" w:eastAsia="Calibri" w:hAnsi="Arial" w:cs="Arial"/>
          <w:bCs/>
          <w:sz w:val="24"/>
          <w:szCs w:val="24"/>
        </w:rPr>
        <w:tab/>
      </w:r>
      <w:r w:rsidRPr="00694D49">
        <w:rPr>
          <w:rFonts w:ascii="Arial" w:eastAsia="Calibri" w:hAnsi="Arial" w:cs="Arial"/>
          <w:bCs/>
          <w:sz w:val="24"/>
          <w:szCs w:val="24"/>
        </w:rPr>
        <w:tab/>
        <w:t xml:space="preserve">  Întocmit, </w:t>
      </w:r>
    </w:p>
    <w:p w:rsidR="001E5C4D" w:rsidRPr="00694D49" w:rsidRDefault="004B26E4" w:rsidP="000C3290">
      <w:pPr>
        <w:spacing w:after="0" w:line="240" w:lineRule="auto"/>
        <w:ind w:left="5664" w:firstLine="708"/>
        <w:jc w:val="both"/>
      </w:pPr>
      <w:r>
        <w:rPr>
          <w:rFonts w:ascii="Arial" w:eastAsia="Calibri" w:hAnsi="Arial" w:cs="Arial"/>
          <w:sz w:val="24"/>
          <w:szCs w:val="24"/>
          <w:lang w:val="en-US"/>
        </w:rPr>
        <w:t xml:space="preserve"> </w:t>
      </w:r>
    </w:p>
    <w:sectPr w:rsidR="001E5C4D" w:rsidRPr="00694D49" w:rsidSect="000C3290">
      <w:footerReference w:type="even" r:id="rId8"/>
      <w:footerReference w:type="default" r:id="rId9"/>
      <w:headerReference w:type="first" r:id="rId10"/>
      <w:footerReference w:type="first" r:id="rId11"/>
      <w:pgSz w:w="11907" w:h="16840" w:code="9"/>
      <w:pgMar w:top="1021" w:right="1304" w:bottom="1021" w:left="130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835" w:rsidRDefault="00005835" w:rsidP="0004423C">
      <w:pPr>
        <w:spacing w:after="0" w:line="240" w:lineRule="auto"/>
      </w:pPr>
      <w:r>
        <w:separator/>
      </w:r>
    </w:p>
  </w:endnote>
  <w:endnote w:type="continuationSeparator" w:id="0">
    <w:p w:rsidR="00005835" w:rsidRDefault="00005835" w:rsidP="00044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5C8" w:rsidRDefault="00897D5D" w:rsidP="001C65C8">
    <w:pPr>
      <w:pStyle w:val="Footer"/>
      <w:framePr w:wrap="around" w:vAnchor="text" w:hAnchor="margin" w:xAlign="right" w:y="1"/>
      <w:rPr>
        <w:rStyle w:val="PageNumber"/>
      </w:rPr>
    </w:pPr>
    <w:r>
      <w:rPr>
        <w:rStyle w:val="PageNumber"/>
      </w:rPr>
      <w:fldChar w:fldCharType="begin"/>
    </w:r>
    <w:r w:rsidR="00155EDE">
      <w:rPr>
        <w:rStyle w:val="PageNumber"/>
      </w:rPr>
      <w:instrText xml:space="preserve">PAGE  </w:instrText>
    </w:r>
    <w:r>
      <w:rPr>
        <w:rStyle w:val="PageNumber"/>
      </w:rPr>
      <w:fldChar w:fldCharType="separate"/>
    </w:r>
    <w:r w:rsidR="00155EDE">
      <w:rPr>
        <w:rStyle w:val="PageNumber"/>
        <w:noProof/>
      </w:rPr>
      <w:t>2</w:t>
    </w:r>
    <w:r>
      <w:rPr>
        <w:rStyle w:val="PageNumber"/>
      </w:rPr>
      <w:fldChar w:fldCharType="end"/>
    </w:r>
  </w:p>
  <w:p w:rsidR="001C65C8" w:rsidRDefault="00005835" w:rsidP="001C65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4138142"/>
            </w:sdtPr>
            <w:sdtEndPr>
              <w:rPr>
                <w:sz w:val="22"/>
                <w:szCs w:val="22"/>
              </w:rPr>
            </w:sdtEndPr>
            <w:sdtContent>
              <w:p w:rsidR="001C65C8" w:rsidRPr="007A4C64" w:rsidRDefault="00155EDE" w:rsidP="00CD0C43">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1C65C8" w:rsidRPr="007A4C64" w:rsidRDefault="00155EDE" w:rsidP="00CD0C43">
                <w:pPr>
                  <w:pStyle w:val="Header"/>
                  <w:jc w:val="center"/>
                  <w:rPr>
                    <w:rFonts w:ascii="Arial" w:hAnsi="Arial" w:cs="Arial"/>
                    <w:color w:val="00214E"/>
                    <w:sz w:val="20"/>
                    <w:szCs w:val="20"/>
                  </w:rPr>
                </w:pPr>
                <w:r w:rsidRPr="007A4C64">
                  <w:rPr>
                    <w:rFonts w:ascii="Arial" w:hAnsi="Arial" w:cs="Arial"/>
                    <w:color w:val="00214E"/>
                    <w:sz w:val="20"/>
                    <w:szCs w:val="20"/>
                  </w:rPr>
                  <w:t xml:space="preserve">Str. </w:t>
                </w:r>
                <w:r>
                  <w:rPr>
                    <w:rFonts w:ascii="Arial" w:hAnsi="Arial" w:cs="Arial"/>
                    <w:color w:val="00214E"/>
                    <w:sz w:val="20"/>
                    <w:szCs w:val="20"/>
                  </w:rPr>
                  <w:t>Bistriței</w:t>
                </w:r>
                <w:r w:rsidRPr="007A4C64">
                  <w:rPr>
                    <w:rFonts w:ascii="Arial" w:hAnsi="Arial" w:cs="Arial"/>
                    <w:color w:val="00214E"/>
                    <w:sz w:val="20"/>
                    <w:szCs w:val="20"/>
                  </w:rPr>
                  <w:t xml:space="preserve">, Nr. </w:t>
                </w:r>
                <w:r>
                  <w:rPr>
                    <w:rFonts w:ascii="Arial" w:hAnsi="Arial" w:cs="Arial"/>
                    <w:color w:val="00214E"/>
                    <w:sz w:val="20"/>
                    <w:szCs w:val="20"/>
                  </w:rPr>
                  <w:t>1A</w:t>
                </w:r>
                <w:r w:rsidRPr="007A4C64">
                  <w:rPr>
                    <w:rFonts w:ascii="Arial" w:hAnsi="Arial" w:cs="Arial"/>
                    <w:color w:val="00214E"/>
                    <w:sz w:val="20"/>
                    <w:szCs w:val="20"/>
                  </w:rPr>
                  <w:t>, S</w:t>
                </w:r>
                <w:r>
                  <w:rPr>
                    <w:rFonts w:ascii="Arial" w:hAnsi="Arial" w:cs="Arial"/>
                    <w:color w:val="00214E"/>
                    <w:sz w:val="20"/>
                    <w:szCs w:val="20"/>
                  </w:rPr>
                  <w:t xml:space="preserve">uceava, </w:t>
                </w:r>
                <w:r w:rsidRPr="007A4C64">
                  <w:rPr>
                    <w:rFonts w:ascii="Arial" w:hAnsi="Arial" w:cs="Arial"/>
                    <w:color w:val="00214E"/>
                    <w:sz w:val="20"/>
                    <w:szCs w:val="20"/>
                  </w:rPr>
                  <w:t xml:space="preserve">Cod </w:t>
                </w:r>
                <w:r>
                  <w:rPr>
                    <w:rFonts w:ascii="Arial" w:hAnsi="Arial" w:cs="Arial"/>
                    <w:color w:val="00214E"/>
                    <w:sz w:val="20"/>
                    <w:szCs w:val="20"/>
                  </w:rPr>
                  <w:t>720264</w:t>
                </w:r>
                <w:r w:rsidRPr="007A4C64">
                  <w:rPr>
                    <w:rFonts w:ascii="Arial" w:hAnsi="Arial" w:cs="Arial"/>
                    <w:color w:val="00214E"/>
                    <w:sz w:val="20"/>
                    <w:szCs w:val="20"/>
                  </w:rPr>
                  <w:t>,</w:t>
                </w:r>
              </w:p>
              <w:p w:rsidR="001C65C8" w:rsidRPr="00CD0C43" w:rsidRDefault="00155EDE" w:rsidP="00CD0C43">
                <w:pPr>
                  <w:pStyle w:val="Header"/>
                  <w:jc w:val="center"/>
                </w:pPr>
                <w:r w:rsidRPr="007A4C64">
                  <w:rPr>
                    <w:rFonts w:ascii="Arial" w:hAnsi="Arial" w:cs="Arial"/>
                    <w:color w:val="00214E"/>
                    <w:sz w:val="20"/>
                    <w:szCs w:val="20"/>
                  </w:rPr>
                  <w:t xml:space="preserve">E-mail: </w:t>
                </w:r>
                <w:r>
                  <w:rPr>
                    <w:rFonts w:ascii="Arial" w:hAnsi="Arial" w:cs="Arial"/>
                    <w:color w:val="00214E"/>
                    <w:sz w:val="20"/>
                    <w:szCs w:val="20"/>
                  </w:rPr>
                  <w:t>office@apmsv.anpm.ro</w:t>
                </w:r>
                <w:r w:rsidRPr="007A4C64">
                  <w:rPr>
                    <w:rFonts w:ascii="Arial" w:hAnsi="Arial" w:cs="Arial"/>
                    <w:color w:val="00214E"/>
                    <w:sz w:val="20"/>
                    <w:szCs w:val="20"/>
                  </w:rPr>
                  <w:t>, Tel.</w:t>
                </w:r>
                <w:r>
                  <w:rPr>
                    <w:rFonts w:ascii="Arial" w:hAnsi="Arial" w:cs="Arial"/>
                    <w:color w:val="00214E"/>
                    <w:sz w:val="20"/>
                    <w:szCs w:val="20"/>
                  </w:rPr>
                  <w:t xml:space="preserve"> 0230 514056</w:t>
                </w:r>
                <w:r w:rsidRPr="007A4C64">
                  <w:rPr>
                    <w:rFonts w:ascii="Arial" w:hAnsi="Arial" w:cs="Arial"/>
                    <w:color w:val="00214E"/>
                    <w:sz w:val="20"/>
                    <w:szCs w:val="20"/>
                  </w:rPr>
                  <w:t xml:space="preserve">, Fax </w:t>
                </w:r>
                <w:r>
                  <w:rPr>
                    <w:rFonts w:ascii="Arial" w:hAnsi="Arial" w:cs="Arial"/>
                    <w:color w:val="00214E"/>
                    <w:sz w:val="20"/>
                    <w:szCs w:val="20"/>
                  </w:rPr>
                  <w:t>0230 514059</w:t>
                </w:r>
              </w:p>
            </w:sdtContent>
          </w:sdt>
        </w:sdtContent>
      </w:sdt>
      <w:p w:rsidR="001C65C8" w:rsidRPr="00C44321" w:rsidRDefault="00155EDE" w:rsidP="001C65C8">
        <w:pPr>
          <w:pStyle w:val="Footer"/>
          <w:jc w:val="center"/>
        </w:pPr>
        <w:r>
          <w:t xml:space="preserve"> </w:t>
        </w:r>
        <w:r w:rsidR="00897D5D">
          <w:fldChar w:fldCharType="begin"/>
        </w:r>
        <w:r>
          <w:instrText xml:space="preserve"> PAGE   \* MERGEFORMAT </w:instrText>
        </w:r>
        <w:r w:rsidR="00897D5D">
          <w:fldChar w:fldCharType="separate"/>
        </w:r>
        <w:r w:rsidR="00A11FD8">
          <w:rPr>
            <w:noProof/>
          </w:rPr>
          <w:t>4</w:t>
        </w:r>
        <w:r w:rsidR="00897D5D">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sdt>
        <w:sdtPr>
          <w:rPr>
            <w:sz w:val="20"/>
            <w:szCs w:val="20"/>
          </w:rPr>
          <w:alias w:val="Câmp editabil text"/>
          <w:tag w:val="CampEditabil"/>
          <w:id w:val="4138138"/>
        </w:sdtPr>
        <w:sdtEndPr>
          <w:rPr>
            <w:sz w:val="22"/>
            <w:szCs w:val="22"/>
          </w:rPr>
        </w:sdtEndPr>
        <w:sdtContent>
          <w:p w:rsidR="001C65C8" w:rsidRPr="007A4C64" w:rsidRDefault="00155EDE" w:rsidP="00CD0C43">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1C65C8" w:rsidRPr="007A4C64" w:rsidRDefault="00155EDE" w:rsidP="00CD0C43">
            <w:pPr>
              <w:pStyle w:val="Header"/>
              <w:jc w:val="center"/>
              <w:rPr>
                <w:rFonts w:ascii="Arial" w:hAnsi="Arial" w:cs="Arial"/>
                <w:color w:val="00214E"/>
                <w:sz w:val="20"/>
                <w:szCs w:val="20"/>
              </w:rPr>
            </w:pPr>
            <w:r w:rsidRPr="007A4C64">
              <w:rPr>
                <w:rFonts w:ascii="Arial" w:hAnsi="Arial" w:cs="Arial"/>
                <w:color w:val="00214E"/>
                <w:sz w:val="20"/>
                <w:szCs w:val="20"/>
              </w:rPr>
              <w:t xml:space="preserve">Str. </w:t>
            </w:r>
            <w:r>
              <w:rPr>
                <w:rFonts w:ascii="Arial" w:hAnsi="Arial" w:cs="Arial"/>
                <w:color w:val="00214E"/>
                <w:sz w:val="20"/>
                <w:szCs w:val="20"/>
              </w:rPr>
              <w:t>Bistriței</w:t>
            </w:r>
            <w:r w:rsidRPr="007A4C64">
              <w:rPr>
                <w:rFonts w:ascii="Arial" w:hAnsi="Arial" w:cs="Arial"/>
                <w:color w:val="00214E"/>
                <w:sz w:val="20"/>
                <w:szCs w:val="20"/>
              </w:rPr>
              <w:t xml:space="preserve">, Nr. </w:t>
            </w:r>
            <w:r>
              <w:rPr>
                <w:rFonts w:ascii="Arial" w:hAnsi="Arial" w:cs="Arial"/>
                <w:color w:val="00214E"/>
                <w:sz w:val="20"/>
                <w:szCs w:val="20"/>
              </w:rPr>
              <w:t>1A</w:t>
            </w:r>
            <w:r w:rsidRPr="007A4C64">
              <w:rPr>
                <w:rFonts w:ascii="Arial" w:hAnsi="Arial" w:cs="Arial"/>
                <w:color w:val="00214E"/>
                <w:sz w:val="20"/>
                <w:szCs w:val="20"/>
              </w:rPr>
              <w:t>, S</w:t>
            </w:r>
            <w:r>
              <w:rPr>
                <w:rFonts w:ascii="Arial" w:hAnsi="Arial" w:cs="Arial"/>
                <w:color w:val="00214E"/>
                <w:sz w:val="20"/>
                <w:szCs w:val="20"/>
              </w:rPr>
              <w:t xml:space="preserve">uceava, </w:t>
            </w:r>
            <w:r w:rsidRPr="007A4C64">
              <w:rPr>
                <w:rFonts w:ascii="Arial" w:hAnsi="Arial" w:cs="Arial"/>
                <w:color w:val="00214E"/>
                <w:sz w:val="20"/>
                <w:szCs w:val="20"/>
              </w:rPr>
              <w:t xml:space="preserve">Cod </w:t>
            </w:r>
            <w:r>
              <w:rPr>
                <w:rFonts w:ascii="Arial" w:hAnsi="Arial" w:cs="Arial"/>
                <w:color w:val="00214E"/>
                <w:sz w:val="20"/>
                <w:szCs w:val="20"/>
              </w:rPr>
              <w:t>720264</w:t>
            </w:r>
            <w:r w:rsidRPr="007A4C64">
              <w:rPr>
                <w:rFonts w:ascii="Arial" w:hAnsi="Arial" w:cs="Arial"/>
                <w:color w:val="00214E"/>
                <w:sz w:val="20"/>
                <w:szCs w:val="20"/>
              </w:rPr>
              <w:t>,</w:t>
            </w:r>
          </w:p>
          <w:p w:rsidR="001C65C8" w:rsidRPr="00CD0C43" w:rsidRDefault="00155EDE" w:rsidP="00CD0C43">
            <w:pPr>
              <w:pStyle w:val="Header"/>
              <w:jc w:val="center"/>
            </w:pPr>
            <w:r w:rsidRPr="007A4C64">
              <w:rPr>
                <w:rFonts w:ascii="Arial" w:hAnsi="Arial" w:cs="Arial"/>
                <w:color w:val="00214E"/>
                <w:sz w:val="20"/>
                <w:szCs w:val="20"/>
              </w:rPr>
              <w:t xml:space="preserve">E-mail: </w:t>
            </w:r>
            <w:r>
              <w:rPr>
                <w:rFonts w:ascii="Arial" w:hAnsi="Arial" w:cs="Arial"/>
                <w:color w:val="00214E"/>
                <w:sz w:val="20"/>
                <w:szCs w:val="20"/>
              </w:rPr>
              <w:t>office@apmsv.anpm.ro</w:t>
            </w:r>
            <w:r w:rsidRPr="007A4C64">
              <w:rPr>
                <w:rFonts w:ascii="Arial" w:hAnsi="Arial" w:cs="Arial"/>
                <w:color w:val="00214E"/>
                <w:sz w:val="20"/>
                <w:szCs w:val="20"/>
              </w:rPr>
              <w:t>, Tel.</w:t>
            </w:r>
            <w:r>
              <w:rPr>
                <w:rFonts w:ascii="Arial" w:hAnsi="Arial" w:cs="Arial"/>
                <w:color w:val="00214E"/>
                <w:sz w:val="20"/>
                <w:szCs w:val="20"/>
              </w:rPr>
              <w:t xml:space="preserve"> 0230 514056</w:t>
            </w:r>
            <w:r w:rsidRPr="007A4C64">
              <w:rPr>
                <w:rFonts w:ascii="Arial" w:hAnsi="Arial" w:cs="Arial"/>
                <w:color w:val="00214E"/>
                <w:sz w:val="20"/>
                <w:szCs w:val="20"/>
              </w:rPr>
              <w:t xml:space="preserve">, Fax </w:t>
            </w:r>
            <w:r>
              <w:rPr>
                <w:rFonts w:ascii="Arial" w:hAnsi="Arial" w:cs="Arial"/>
                <w:color w:val="00214E"/>
                <w:sz w:val="20"/>
                <w:szCs w:val="20"/>
              </w:rPr>
              <w:t>0230 514059</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835" w:rsidRDefault="00005835" w:rsidP="0004423C">
      <w:pPr>
        <w:spacing w:after="0" w:line="240" w:lineRule="auto"/>
      </w:pPr>
      <w:r>
        <w:separator/>
      </w:r>
    </w:p>
  </w:footnote>
  <w:footnote w:type="continuationSeparator" w:id="0">
    <w:p w:rsidR="00005835" w:rsidRDefault="00005835" w:rsidP="000442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5C8" w:rsidRPr="00535A6C" w:rsidRDefault="00897D5D" w:rsidP="0004423C">
    <w:pPr>
      <w:pStyle w:val="Header"/>
      <w:tabs>
        <w:tab w:val="left" w:pos="9000"/>
      </w:tabs>
      <w:rPr>
        <w:rFonts w:ascii="Arial" w:hAnsi="Arial" w:cs="Arial"/>
        <w:color w:val="00214E"/>
        <w:sz w:val="32"/>
        <w:szCs w:val="32"/>
      </w:rPr>
    </w:pPr>
    <w:r w:rsidRPr="00897D5D">
      <w:rPr>
        <w:rFonts w:ascii="Calibri" w:hAnsi="Calibri" w:cs="Times New Roman"/>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0.5pt;margin-top:6.65pt;width:52pt;height:43.8pt;z-index:-251658240">
          <v:imagedata r:id="rId1" o:title=""/>
        </v:shape>
        <o:OLEObject Type="Embed" ProgID="CorelDRAW.Graphic.13" ShapeID="_x0000_s1026" DrawAspect="Content" ObjectID="_1561968115" r:id="rId2"/>
      </w:pict>
    </w:r>
    <w:r w:rsidR="00155EDE">
      <w:rPr>
        <w:noProof/>
        <w:lang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155EDE" w:rsidRPr="00A75327">
      <w:tab/>
      <w:t xml:space="preserve">   </w:t>
    </w:r>
    <w:sdt>
      <w:sdtPr>
        <w:alias w:val="Câmp editabil text"/>
        <w:tag w:val="CampEditabil"/>
        <w:id w:val="698361725"/>
      </w:sdtPr>
      <w:sdtContent>
        <w:r w:rsidR="00155EDE">
          <w:rPr>
            <w:rFonts w:ascii="Arial" w:hAnsi="Arial" w:cs="Arial"/>
            <w:b/>
            <w:color w:val="00214E"/>
            <w:sz w:val="32"/>
            <w:szCs w:val="32"/>
          </w:rPr>
          <w:t>Ministerul Mediului</w:t>
        </w:r>
      </w:sdtContent>
    </w:sdt>
  </w:p>
  <w:p w:rsidR="001C65C8" w:rsidRPr="00535A6C" w:rsidRDefault="00897D5D" w:rsidP="001C65C8">
    <w:pPr>
      <w:tabs>
        <w:tab w:val="left" w:pos="3270"/>
      </w:tabs>
      <w:spacing w:after="0"/>
      <w:jc w:val="center"/>
      <w:rPr>
        <w:rFonts w:ascii="Arial" w:hAnsi="Arial" w:cs="Arial"/>
        <w:sz w:val="36"/>
        <w:szCs w:val="36"/>
      </w:rPr>
    </w:pPr>
    <w:sdt>
      <w:sdtPr>
        <w:rPr>
          <w:rFonts w:ascii="Arial" w:hAnsi="Arial" w:cs="Arial"/>
          <w:b/>
          <w:color w:val="00214E"/>
          <w:sz w:val="36"/>
          <w:szCs w:val="36"/>
        </w:rPr>
        <w:alias w:val="Câmp editabil text"/>
        <w:tag w:val="CampEditabil"/>
        <w:id w:val="1364707729"/>
      </w:sdtPr>
      <w:sdtContent>
        <w:r w:rsidR="00155EDE" w:rsidRPr="00535A6C">
          <w:rPr>
            <w:rFonts w:ascii="Arial" w:hAnsi="Arial" w:cs="Arial"/>
            <w:b/>
            <w:color w:val="00214E"/>
            <w:sz w:val="36"/>
            <w:szCs w:val="36"/>
          </w:rPr>
          <w:t>Agenţia Naţională pentru Protecţia</w:t>
        </w:r>
        <w:r w:rsidR="00155EDE">
          <w:rPr>
            <w:rFonts w:ascii="Arial" w:hAnsi="Arial" w:cs="Arial"/>
            <w:b/>
            <w:color w:val="00214E"/>
            <w:sz w:val="36"/>
            <w:szCs w:val="36"/>
          </w:rPr>
          <w:t xml:space="preserve"> Mediului</w:t>
        </w:r>
      </w:sdtContent>
    </w:sdt>
  </w:p>
  <w:p w:rsidR="001C65C8" w:rsidRPr="003167DA" w:rsidRDefault="00005835" w:rsidP="001C65C8">
    <w:pPr>
      <w:keepNext/>
      <w:spacing w:after="0" w:line="240" w:lineRule="auto"/>
      <w:jc w:val="center"/>
      <w:outlineLvl w:val="0"/>
      <w:rPr>
        <w:rFonts w:ascii="Times New Roman" w:eastAsia="Times New Roman" w:hAnsi="Times New Roman"/>
        <w:b/>
        <w:bCs/>
        <w:sz w:val="20"/>
        <w:szCs w:val="20"/>
        <w:lang w:eastAsia="ro-RO"/>
      </w:rPr>
    </w:pPr>
  </w:p>
  <w:p w:rsidR="001C65C8" w:rsidRPr="00992A14" w:rsidRDefault="00005835" w:rsidP="001C65C8">
    <w:pPr>
      <w:keepNext/>
      <w:spacing w:after="0" w:line="240" w:lineRule="auto"/>
      <w:jc w:val="center"/>
      <w:outlineLvl w:val="0"/>
      <w:rPr>
        <w:rFonts w:ascii="Times New Roman" w:eastAsia="Times New Roman" w:hAnsi="Times New Roman"/>
        <w:b/>
        <w:bCs/>
        <w:color w:val="000000" w:themeColor="text1"/>
        <w:sz w:val="16"/>
        <w:szCs w:val="16"/>
        <w:lang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1C65C8" w:rsidRPr="00992A14" w:rsidTr="001C65C8">
      <w:trPr>
        <w:trHeight w:val="692"/>
        <w:jc w:val="center"/>
      </w:trPr>
      <w:tc>
        <w:tcPr>
          <w:tcW w:w="9747" w:type="dxa"/>
          <w:shd w:val="clear" w:color="auto" w:fill="auto"/>
          <w:vAlign w:val="center"/>
        </w:tcPr>
        <w:p w:rsidR="001C65C8" w:rsidRPr="00992A14" w:rsidRDefault="00897D5D" w:rsidP="00D35CBC">
          <w:pPr>
            <w:spacing w:after="0"/>
            <w:ind w:right="252"/>
            <w:jc w:val="center"/>
            <w:rPr>
              <w:rFonts w:ascii="Garamond" w:hAnsi="Garamond"/>
              <w:b/>
              <w:bCs/>
              <w:color w:val="000000" w:themeColor="text1"/>
              <w:sz w:val="28"/>
              <w:szCs w:val="28"/>
            </w:rPr>
          </w:pPr>
          <w:sdt>
            <w:sdtPr>
              <w:rPr>
                <w:rFonts w:ascii="Garamond" w:hAnsi="Garamond"/>
                <w:b/>
                <w:bCs/>
                <w:color w:val="000000" w:themeColor="text1"/>
                <w:sz w:val="28"/>
                <w:szCs w:val="28"/>
              </w:rPr>
              <w:alias w:val="Câmp editabil text"/>
              <w:tag w:val="CampEditabil"/>
              <w:id w:val="-789587884"/>
            </w:sdtPr>
            <w:sdtContent>
              <w:r w:rsidR="00155EDE" w:rsidRPr="00535A6C">
                <w:rPr>
                  <w:rFonts w:ascii="Arial" w:hAnsi="Arial" w:cs="Arial"/>
                  <w:b/>
                  <w:bCs/>
                  <w:color w:val="000000" w:themeColor="text1"/>
                  <w:sz w:val="28"/>
                  <w:szCs w:val="28"/>
                </w:rPr>
                <w:t>AGENŢIA PENTRU PROTECŢIA MEDIULUI</w:t>
              </w:r>
              <w:r w:rsidR="00155EDE">
                <w:rPr>
                  <w:rFonts w:ascii="Arial" w:hAnsi="Arial" w:cs="Arial"/>
                  <w:b/>
                  <w:bCs/>
                  <w:color w:val="000000" w:themeColor="text1"/>
                  <w:sz w:val="28"/>
                  <w:szCs w:val="28"/>
                </w:rPr>
                <w:t xml:space="preserve"> SUCEAVA</w:t>
              </w:r>
            </w:sdtContent>
          </w:sdt>
        </w:p>
      </w:tc>
    </w:tr>
  </w:tbl>
  <w:p w:rsidR="001C65C8" w:rsidRPr="0090788F" w:rsidRDefault="00005835" w:rsidP="001C65C8">
    <w:pPr>
      <w:spacing w:after="0" w:line="240" w:lineRule="auto"/>
      <w:ind w:firstLine="720"/>
      <w:jc w:val="center"/>
      <w:rPr>
        <w:rFonts w:ascii="Verdana" w:hAnsi="Verdana"/>
        <w:b/>
        <w:color w:val="0000FF"/>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2E13"/>
    <w:multiLevelType w:val="hybridMultilevel"/>
    <w:tmpl w:val="13ECA82C"/>
    <w:lvl w:ilvl="0" w:tplc="193EB0A4">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F4C1308"/>
    <w:multiLevelType w:val="hybridMultilevel"/>
    <w:tmpl w:val="05166E4C"/>
    <w:lvl w:ilvl="0" w:tplc="968CF5FA">
      <w:start w:val="2"/>
      <w:numFmt w:val="bullet"/>
      <w:lvlText w:val="-"/>
      <w:lvlJc w:val="left"/>
      <w:pPr>
        <w:ind w:left="720" w:hanging="360"/>
      </w:pPr>
      <w:rPr>
        <w:rFonts w:ascii="Calibri" w:eastAsia="Calibri" w:hAnsi="Calibri" w:cs="Times New Roman"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5F842B7"/>
    <w:multiLevelType w:val="multilevel"/>
    <w:tmpl w:val="6CFA43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EFE72A3"/>
    <w:multiLevelType w:val="hybridMultilevel"/>
    <w:tmpl w:val="83B8CCE8"/>
    <w:lvl w:ilvl="0" w:tplc="80EC7FC0">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1F6754F"/>
    <w:multiLevelType w:val="hybridMultilevel"/>
    <w:tmpl w:val="DCCE7BB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6A273036"/>
    <w:multiLevelType w:val="hybridMultilevel"/>
    <w:tmpl w:val="A33A62C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6C6F3084"/>
    <w:multiLevelType w:val="multilevel"/>
    <w:tmpl w:val="F1F87D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3"/>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04423C"/>
    <w:rsid w:val="00005835"/>
    <w:rsid w:val="0001078D"/>
    <w:rsid w:val="00012C76"/>
    <w:rsid w:val="00014C48"/>
    <w:rsid w:val="000263CC"/>
    <w:rsid w:val="00027FB2"/>
    <w:rsid w:val="00037FC9"/>
    <w:rsid w:val="000420BE"/>
    <w:rsid w:val="00044144"/>
    <w:rsid w:val="0004423C"/>
    <w:rsid w:val="0006218D"/>
    <w:rsid w:val="00072AE5"/>
    <w:rsid w:val="00075AB4"/>
    <w:rsid w:val="00082B75"/>
    <w:rsid w:val="00084F61"/>
    <w:rsid w:val="00091354"/>
    <w:rsid w:val="000A11BE"/>
    <w:rsid w:val="000A1C12"/>
    <w:rsid w:val="000B05AD"/>
    <w:rsid w:val="000B34B8"/>
    <w:rsid w:val="000B7089"/>
    <w:rsid w:val="000C3290"/>
    <w:rsid w:val="000C3AB9"/>
    <w:rsid w:val="000F29F7"/>
    <w:rsid w:val="000F5A06"/>
    <w:rsid w:val="000F602D"/>
    <w:rsid w:val="0011030B"/>
    <w:rsid w:val="00117BD2"/>
    <w:rsid w:val="00122EEB"/>
    <w:rsid w:val="00132D03"/>
    <w:rsid w:val="00137EDA"/>
    <w:rsid w:val="00155B76"/>
    <w:rsid w:val="00155EDE"/>
    <w:rsid w:val="0016121A"/>
    <w:rsid w:val="00163730"/>
    <w:rsid w:val="00167DD5"/>
    <w:rsid w:val="00181C20"/>
    <w:rsid w:val="0018356C"/>
    <w:rsid w:val="00191F6A"/>
    <w:rsid w:val="001B21D0"/>
    <w:rsid w:val="001B2DB7"/>
    <w:rsid w:val="001C0C05"/>
    <w:rsid w:val="001D55CD"/>
    <w:rsid w:val="001E3D01"/>
    <w:rsid w:val="001E5820"/>
    <w:rsid w:val="001E5C4D"/>
    <w:rsid w:val="001F29F0"/>
    <w:rsid w:val="002009B5"/>
    <w:rsid w:val="00214E3B"/>
    <w:rsid w:val="00217DE8"/>
    <w:rsid w:val="0022012C"/>
    <w:rsid w:val="00231F6A"/>
    <w:rsid w:val="00246D27"/>
    <w:rsid w:val="00250F6E"/>
    <w:rsid w:val="002515AF"/>
    <w:rsid w:val="00251B80"/>
    <w:rsid w:val="00256143"/>
    <w:rsid w:val="00261535"/>
    <w:rsid w:val="002734E0"/>
    <w:rsid w:val="00273FC5"/>
    <w:rsid w:val="00274034"/>
    <w:rsid w:val="00274779"/>
    <w:rsid w:val="00283F2E"/>
    <w:rsid w:val="002867B7"/>
    <w:rsid w:val="0029091E"/>
    <w:rsid w:val="002B1281"/>
    <w:rsid w:val="002C0615"/>
    <w:rsid w:val="002C087E"/>
    <w:rsid w:val="002C10D9"/>
    <w:rsid w:val="002C2ACF"/>
    <w:rsid w:val="002D0808"/>
    <w:rsid w:val="002D4DF0"/>
    <w:rsid w:val="002D5929"/>
    <w:rsid w:val="002D7855"/>
    <w:rsid w:val="002E3622"/>
    <w:rsid w:val="0031753F"/>
    <w:rsid w:val="00321AF6"/>
    <w:rsid w:val="003347EA"/>
    <w:rsid w:val="00337426"/>
    <w:rsid w:val="003568BB"/>
    <w:rsid w:val="00374803"/>
    <w:rsid w:val="0039064C"/>
    <w:rsid w:val="003A10EB"/>
    <w:rsid w:val="003B2A19"/>
    <w:rsid w:val="003B4BE6"/>
    <w:rsid w:val="003E1B31"/>
    <w:rsid w:val="003F034E"/>
    <w:rsid w:val="003F3251"/>
    <w:rsid w:val="004063F2"/>
    <w:rsid w:val="00411988"/>
    <w:rsid w:val="00423055"/>
    <w:rsid w:val="00427D11"/>
    <w:rsid w:val="004305A9"/>
    <w:rsid w:val="00437C75"/>
    <w:rsid w:val="0045646C"/>
    <w:rsid w:val="0046112F"/>
    <w:rsid w:val="00470002"/>
    <w:rsid w:val="00476D75"/>
    <w:rsid w:val="004877BD"/>
    <w:rsid w:val="004B06B7"/>
    <w:rsid w:val="004B260A"/>
    <w:rsid w:val="004B26E4"/>
    <w:rsid w:val="004B2E33"/>
    <w:rsid w:val="004C14D8"/>
    <w:rsid w:val="004D0DD6"/>
    <w:rsid w:val="004E0F14"/>
    <w:rsid w:val="004E6F62"/>
    <w:rsid w:val="004F45E7"/>
    <w:rsid w:val="00505A77"/>
    <w:rsid w:val="00511034"/>
    <w:rsid w:val="005352D7"/>
    <w:rsid w:val="00547D5E"/>
    <w:rsid w:val="00550D72"/>
    <w:rsid w:val="00570ED6"/>
    <w:rsid w:val="00573B5A"/>
    <w:rsid w:val="00574F89"/>
    <w:rsid w:val="00575A39"/>
    <w:rsid w:val="00584157"/>
    <w:rsid w:val="00586113"/>
    <w:rsid w:val="005918E1"/>
    <w:rsid w:val="0059224C"/>
    <w:rsid w:val="0059348F"/>
    <w:rsid w:val="00596F1B"/>
    <w:rsid w:val="00597A52"/>
    <w:rsid w:val="005A0DF5"/>
    <w:rsid w:val="005A430C"/>
    <w:rsid w:val="005C3EBF"/>
    <w:rsid w:val="005C7859"/>
    <w:rsid w:val="005E30CA"/>
    <w:rsid w:val="005F5DAB"/>
    <w:rsid w:val="00602297"/>
    <w:rsid w:val="0061139E"/>
    <w:rsid w:val="0062495F"/>
    <w:rsid w:val="006333CF"/>
    <w:rsid w:val="00640234"/>
    <w:rsid w:val="00645B08"/>
    <w:rsid w:val="006502AD"/>
    <w:rsid w:val="00655BA9"/>
    <w:rsid w:val="00657618"/>
    <w:rsid w:val="006667E8"/>
    <w:rsid w:val="00684E27"/>
    <w:rsid w:val="0068702F"/>
    <w:rsid w:val="00694D49"/>
    <w:rsid w:val="006A5476"/>
    <w:rsid w:val="006B0E4F"/>
    <w:rsid w:val="006C1805"/>
    <w:rsid w:val="006C5245"/>
    <w:rsid w:val="006D0C0C"/>
    <w:rsid w:val="006E6F2F"/>
    <w:rsid w:val="006E7812"/>
    <w:rsid w:val="006F429C"/>
    <w:rsid w:val="00711054"/>
    <w:rsid w:val="007135DA"/>
    <w:rsid w:val="00715F4D"/>
    <w:rsid w:val="00716C94"/>
    <w:rsid w:val="00732FB7"/>
    <w:rsid w:val="0074441B"/>
    <w:rsid w:val="007533C3"/>
    <w:rsid w:val="00756E5A"/>
    <w:rsid w:val="00761737"/>
    <w:rsid w:val="00761E72"/>
    <w:rsid w:val="007710EF"/>
    <w:rsid w:val="00774EE8"/>
    <w:rsid w:val="0077521A"/>
    <w:rsid w:val="00780670"/>
    <w:rsid w:val="00784A6D"/>
    <w:rsid w:val="007917C9"/>
    <w:rsid w:val="00793754"/>
    <w:rsid w:val="007946B8"/>
    <w:rsid w:val="00794933"/>
    <w:rsid w:val="00795494"/>
    <w:rsid w:val="00797F92"/>
    <w:rsid w:val="007A02D7"/>
    <w:rsid w:val="007A0352"/>
    <w:rsid w:val="007C1BDA"/>
    <w:rsid w:val="007D1FA5"/>
    <w:rsid w:val="007E4B78"/>
    <w:rsid w:val="007F009A"/>
    <w:rsid w:val="00804662"/>
    <w:rsid w:val="0080564B"/>
    <w:rsid w:val="00834B93"/>
    <w:rsid w:val="0084321B"/>
    <w:rsid w:val="00851F4F"/>
    <w:rsid w:val="008573AA"/>
    <w:rsid w:val="00867401"/>
    <w:rsid w:val="00871E18"/>
    <w:rsid w:val="00887DA5"/>
    <w:rsid w:val="008968E6"/>
    <w:rsid w:val="00897D5D"/>
    <w:rsid w:val="008A5348"/>
    <w:rsid w:val="008B366E"/>
    <w:rsid w:val="008B4008"/>
    <w:rsid w:val="008D5929"/>
    <w:rsid w:val="008E5A94"/>
    <w:rsid w:val="008F2E78"/>
    <w:rsid w:val="008F4E76"/>
    <w:rsid w:val="008F51FD"/>
    <w:rsid w:val="00903CBA"/>
    <w:rsid w:val="00911700"/>
    <w:rsid w:val="00912C90"/>
    <w:rsid w:val="00912EE9"/>
    <w:rsid w:val="0091493C"/>
    <w:rsid w:val="00921FBF"/>
    <w:rsid w:val="00930CF8"/>
    <w:rsid w:val="009314E5"/>
    <w:rsid w:val="009553C8"/>
    <w:rsid w:val="0095546B"/>
    <w:rsid w:val="00967BB6"/>
    <w:rsid w:val="009729A7"/>
    <w:rsid w:val="00986E2E"/>
    <w:rsid w:val="00987D3F"/>
    <w:rsid w:val="00996033"/>
    <w:rsid w:val="009971A7"/>
    <w:rsid w:val="009A348C"/>
    <w:rsid w:val="009C26B5"/>
    <w:rsid w:val="009C4B5C"/>
    <w:rsid w:val="009D2A09"/>
    <w:rsid w:val="009E5FF1"/>
    <w:rsid w:val="009F0A4A"/>
    <w:rsid w:val="009F3648"/>
    <w:rsid w:val="00A00FF3"/>
    <w:rsid w:val="00A04F8F"/>
    <w:rsid w:val="00A106DD"/>
    <w:rsid w:val="00A11FD8"/>
    <w:rsid w:val="00A20E0D"/>
    <w:rsid w:val="00A41978"/>
    <w:rsid w:val="00A43C7E"/>
    <w:rsid w:val="00A465EF"/>
    <w:rsid w:val="00A54B0C"/>
    <w:rsid w:val="00A61A7C"/>
    <w:rsid w:val="00A67682"/>
    <w:rsid w:val="00A80A32"/>
    <w:rsid w:val="00A82B5F"/>
    <w:rsid w:val="00AA253F"/>
    <w:rsid w:val="00AA3F86"/>
    <w:rsid w:val="00AA4BE0"/>
    <w:rsid w:val="00AB2081"/>
    <w:rsid w:val="00AB74A9"/>
    <w:rsid w:val="00AB7B70"/>
    <w:rsid w:val="00AC5A00"/>
    <w:rsid w:val="00AC5D3A"/>
    <w:rsid w:val="00AD4540"/>
    <w:rsid w:val="00AD788A"/>
    <w:rsid w:val="00AD7E8C"/>
    <w:rsid w:val="00AE4972"/>
    <w:rsid w:val="00B15216"/>
    <w:rsid w:val="00B2002B"/>
    <w:rsid w:val="00B22CCF"/>
    <w:rsid w:val="00B400C2"/>
    <w:rsid w:val="00B41CB0"/>
    <w:rsid w:val="00B5503A"/>
    <w:rsid w:val="00B62959"/>
    <w:rsid w:val="00B642B5"/>
    <w:rsid w:val="00B7019D"/>
    <w:rsid w:val="00B73417"/>
    <w:rsid w:val="00B759F3"/>
    <w:rsid w:val="00B764EB"/>
    <w:rsid w:val="00B959D8"/>
    <w:rsid w:val="00B97BF7"/>
    <w:rsid w:val="00BA720E"/>
    <w:rsid w:val="00BA787B"/>
    <w:rsid w:val="00BD1245"/>
    <w:rsid w:val="00BE1B6D"/>
    <w:rsid w:val="00BE1CEF"/>
    <w:rsid w:val="00BE4B49"/>
    <w:rsid w:val="00BE723D"/>
    <w:rsid w:val="00C1314D"/>
    <w:rsid w:val="00C40356"/>
    <w:rsid w:val="00C45EE2"/>
    <w:rsid w:val="00C757C8"/>
    <w:rsid w:val="00C86F68"/>
    <w:rsid w:val="00C92721"/>
    <w:rsid w:val="00CA36F7"/>
    <w:rsid w:val="00CA47E2"/>
    <w:rsid w:val="00CB364C"/>
    <w:rsid w:val="00CB5379"/>
    <w:rsid w:val="00CC0ED1"/>
    <w:rsid w:val="00CC25E6"/>
    <w:rsid w:val="00CC42E1"/>
    <w:rsid w:val="00CC756F"/>
    <w:rsid w:val="00CD76D7"/>
    <w:rsid w:val="00CE3D1F"/>
    <w:rsid w:val="00CE4A15"/>
    <w:rsid w:val="00CE4AA0"/>
    <w:rsid w:val="00CE50A6"/>
    <w:rsid w:val="00D14768"/>
    <w:rsid w:val="00D31564"/>
    <w:rsid w:val="00D35C39"/>
    <w:rsid w:val="00D374FF"/>
    <w:rsid w:val="00D55184"/>
    <w:rsid w:val="00D606BB"/>
    <w:rsid w:val="00D61851"/>
    <w:rsid w:val="00D66D33"/>
    <w:rsid w:val="00D6728F"/>
    <w:rsid w:val="00D72AA0"/>
    <w:rsid w:val="00D769EF"/>
    <w:rsid w:val="00D76A49"/>
    <w:rsid w:val="00D869BC"/>
    <w:rsid w:val="00D94EB8"/>
    <w:rsid w:val="00DB0C6E"/>
    <w:rsid w:val="00DB67FD"/>
    <w:rsid w:val="00DC3B7B"/>
    <w:rsid w:val="00DC4652"/>
    <w:rsid w:val="00DD41C3"/>
    <w:rsid w:val="00DE2024"/>
    <w:rsid w:val="00DE3AB6"/>
    <w:rsid w:val="00DE7D71"/>
    <w:rsid w:val="00E054F2"/>
    <w:rsid w:val="00E12332"/>
    <w:rsid w:val="00E2193A"/>
    <w:rsid w:val="00E61F95"/>
    <w:rsid w:val="00E6497D"/>
    <w:rsid w:val="00E65536"/>
    <w:rsid w:val="00E74BB4"/>
    <w:rsid w:val="00E764B9"/>
    <w:rsid w:val="00E83E6A"/>
    <w:rsid w:val="00E85FE8"/>
    <w:rsid w:val="00E93D34"/>
    <w:rsid w:val="00E94E20"/>
    <w:rsid w:val="00EA0483"/>
    <w:rsid w:val="00EA35B3"/>
    <w:rsid w:val="00EB2F7A"/>
    <w:rsid w:val="00EB36FC"/>
    <w:rsid w:val="00EB7B65"/>
    <w:rsid w:val="00EB7F6F"/>
    <w:rsid w:val="00ED2B9C"/>
    <w:rsid w:val="00ED3ACC"/>
    <w:rsid w:val="00ED4527"/>
    <w:rsid w:val="00ED67D2"/>
    <w:rsid w:val="00EE391B"/>
    <w:rsid w:val="00EF585C"/>
    <w:rsid w:val="00F1235E"/>
    <w:rsid w:val="00F14BF4"/>
    <w:rsid w:val="00F17975"/>
    <w:rsid w:val="00F2015A"/>
    <w:rsid w:val="00F22D67"/>
    <w:rsid w:val="00F345DC"/>
    <w:rsid w:val="00F43648"/>
    <w:rsid w:val="00F4526C"/>
    <w:rsid w:val="00F5087A"/>
    <w:rsid w:val="00F51DCC"/>
    <w:rsid w:val="00F62951"/>
    <w:rsid w:val="00F674F9"/>
    <w:rsid w:val="00F72BEE"/>
    <w:rsid w:val="00F754B9"/>
    <w:rsid w:val="00F84BB2"/>
    <w:rsid w:val="00F876AC"/>
    <w:rsid w:val="00F90A9E"/>
    <w:rsid w:val="00F956E1"/>
    <w:rsid w:val="00FA36E5"/>
    <w:rsid w:val="00FB2D7F"/>
    <w:rsid w:val="00FD4FB9"/>
    <w:rsid w:val="00FE7C8F"/>
    <w:rsid w:val="00FF0C0F"/>
    <w:rsid w:val="00FF26D6"/>
    <w:rsid w:val="00FF54F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4D"/>
  </w:style>
  <w:style w:type="paragraph" w:styleId="Heading1">
    <w:name w:val="heading 1"/>
    <w:basedOn w:val="Normal"/>
    <w:next w:val="Normal"/>
    <w:link w:val="Heading1Char"/>
    <w:uiPriority w:val="9"/>
    <w:qFormat/>
    <w:rsid w:val="000442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42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2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423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04423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4423C"/>
  </w:style>
  <w:style w:type="paragraph" w:styleId="Footer">
    <w:name w:val="footer"/>
    <w:basedOn w:val="Normal"/>
    <w:link w:val="FooterChar"/>
    <w:uiPriority w:val="99"/>
    <w:semiHidden/>
    <w:unhideWhenUsed/>
    <w:rsid w:val="0004423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4423C"/>
  </w:style>
  <w:style w:type="character" w:styleId="PageNumber">
    <w:name w:val="page number"/>
    <w:basedOn w:val="DefaultParagraphFont"/>
    <w:rsid w:val="0004423C"/>
  </w:style>
  <w:style w:type="paragraph" w:styleId="BalloonText">
    <w:name w:val="Balloon Text"/>
    <w:basedOn w:val="Normal"/>
    <w:link w:val="BalloonTextChar"/>
    <w:uiPriority w:val="99"/>
    <w:semiHidden/>
    <w:unhideWhenUsed/>
    <w:rsid w:val="00044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23C"/>
    <w:rPr>
      <w:rFonts w:ascii="Tahoma" w:hAnsi="Tahoma" w:cs="Tahoma"/>
      <w:sz w:val="16"/>
      <w:szCs w:val="16"/>
    </w:rPr>
  </w:style>
  <w:style w:type="character" w:customStyle="1" w:styleId="sttpar">
    <w:name w:val="st_tpar"/>
    <w:basedOn w:val="DefaultParagraphFont"/>
    <w:rsid w:val="00155EDE"/>
  </w:style>
  <w:style w:type="paragraph" w:styleId="ListParagraph">
    <w:name w:val="List Paragraph"/>
    <w:basedOn w:val="Normal"/>
    <w:uiPriority w:val="34"/>
    <w:qFormat/>
    <w:rsid w:val="00155EDE"/>
    <w:pPr>
      <w:ind w:left="720"/>
      <w:contextualSpacing/>
    </w:pPr>
  </w:style>
  <w:style w:type="paragraph" w:styleId="NoSpacing">
    <w:name w:val="No Spacing"/>
    <w:uiPriority w:val="1"/>
    <w:qFormat/>
    <w:rsid w:val="007533C3"/>
    <w:pPr>
      <w:spacing w:after="0" w:line="240" w:lineRule="auto"/>
    </w:pPr>
    <w:rPr>
      <w:rFonts w:ascii="Times New Roman" w:eastAsia="Times New Roman" w:hAnsi="Times New Roman" w:cs="Times New Roman"/>
      <w:sz w:val="24"/>
      <w:szCs w:val="24"/>
      <w:lang w:val="en-US"/>
    </w:rPr>
  </w:style>
  <w:style w:type="character" w:customStyle="1" w:styleId="tpa1">
    <w:name w:val="tpa1"/>
    <w:basedOn w:val="DefaultParagraphFont"/>
    <w:rsid w:val="007533C3"/>
  </w:style>
  <w:style w:type="character" w:customStyle="1" w:styleId="sttlitera">
    <w:name w:val="st_tlitera"/>
    <w:rsid w:val="00A00F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DF50B-71E1-40F4-9A67-0C441C8D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1730</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20</cp:revision>
  <cp:lastPrinted>2017-07-07T08:28:00Z</cp:lastPrinted>
  <dcterms:created xsi:type="dcterms:W3CDTF">2017-05-10T05:57:00Z</dcterms:created>
  <dcterms:modified xsi:type="dcterms:W3CDTF">2017-07-19T08:14:00Z</dcterms:modified>
</cp:coreProperties>
</file>