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97" w:rsidRDefault="00F01E97" w:rsidP="00F01E97">
      <w:pPr>
        <w:spacing w:after="0" w:line="240" w:lineRule="auto"/>
        <w:jc w:val="both"/>
        <w:rPr>
          <w:rFonts w:ascii="Times New Roman" w:hAnsi="Times New Roman"/>
          <w:b/>
          <w:bCs/>
          <w:sz w:val="28"/>
          <w:szCs w:val="28"/>
          <w:lang w:val="ro-RO"/>
        </w:rPr>
      </w:pPr>
    </w:p>
    <w:p w:rsidR="00F01E97" w:rsidRPr="00064581" w:rsidRDefault="00F01E97" w:rsidP="00F01E9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01E97" w:rsidRPr="00EA2AD9" w:rsidRDefault="00F01E97" w:rsidP="00F01E97">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01E97" w:rsidRDefault="00F01E97" w:rsidP="00F01E97">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35C77C053B174F63876FE63EB47A6A6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6B915CB35BE44898DB359559DFECBBC"/>
          </w:placeholder>
          <w:showingPlcHdr/>
          <w:date w:fullDate="2017-07-27T00:00:00Z">
            <w:dateFormat w:val="dd.MM.yyyy"/>
            <w:lid w:val="ro-RO"/>
            <w:storeMappedDataAs w:val="dateTime"/>
            <w:calendar w:val="gregorian"/>
          </w:date>
        </w:sdtPr>
        <w:sdtContent>
          <w:r w:rsidRPr="000732BD">
            <w:rPr>
              <w:rStyle w:val="PlaceholderText"/>
            </w:rPr>
            <w:t>zz.ll.aaaa</w:t>
          </w:r>
        </w:sdtContent>
      </w:sdt>
    </w:p>
    <w:sdt>
      <w:sdtPr>
        <w:rPr>
          <w:color w:val="808080"/>
          <w:lang w:val="ro-RO"/>
        </w:rPr>
        <w:alias w:val="Câmp editabil text"/>
        <w:tag w:val="CampEditabil"/>
        <w:id w:val="-509059168"/>
        <w:placeholder>
          <w:docPart w:val="B3F3539FF66E488F97C59C5C992490CC"/>
        </w:placeholder>
      </w:sdtPr>
      <w:sdtContent>
        <w:p w:rsidR="00F01E97" w:rsidRPr="00AC0360" w:rsidRDefault="00F01E97" w:rsidP="00F01E97">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B6421EEE818548938851ED63B833DDEC"/>
        </w:placeholder>
      </w:sdtPr>
      <w:sdtContent>
        <w:p w:rsidR="00F01E97" w:rsidRPr="00074A9F" w:rsidRDefault="00F01E97" w:rsidP="00F01E97">
          <w:pPr>
            <w:spacing w:after="120" w:line="240" w:lineRule="auto"/>
            <w:jc w:val="center"/>
            <w:rPr>
              <w:lang w:val="ro-RO"/>
            </w:rPr>
          </w:pPr>
          <w:r>
            <w:rPr>
              <w:lang w:val="ro-RO"/>
            </w:rPr>
            <w:t xml:space="preserve"> </w:t>
          </w:r>
        </w:p>
      </w:sdtContent>
    </w:sdt>
    <w:p w:rsidR="00F01E97" w:rsidRDefault="00F01E97" w:rsidP="00F01E97">
      <w:pPr>
        <w:autoSpaceDE w:val="0"/>
        <w:spacing w:after="0" w:line="240" w:lineRule="auto"/>
        <w:jc w:val="both"/>
        <w:rPr>
          <w:rFonts w:ascii="Arial" w:hAnsi="Arial" w:cs="Arial"/>
          <w:sz w:val="24"/>
          <w:szCs w:val="24"/>
          <w:lang w:val="ro-RO"/>
        </w:rPr>
      </w:pPr>
    </w:p>
    <w:p w:rsidR="00F01E97" w:rsidRDefault="00F01E97" w:rsidP="00F01E97">
      <w:pPr>
        <w:autoSpaceDE w:val="0"/>
        <w:spacing w:after="0" w:line="240" w:lineRule="auto"/>
        <w:jc w:val="both"/>
        <w:rPr>
          <w:rFonts w:ascii="Arial" w:hAnsi="Arial" w:cs="Arial"/>
          <w:sz w:val="24"/>
          <w:szCs w:val="24"/>
          <w:lang w:val="ro-RO"/>
        </w:rPr>
      </w:pPr>
    </w:p>
    <w:p w:rsidR="00F01E97" w:rsidRDefault="00F01E97" w:rsidP="00F01E9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Pojorîta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Pojorîta, sat Pojorîta, str. Centru , nr. 551, judeţul Suceava</w:t>
      </w:r>
      <w:r w:rsidRPr="00064581">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A13FF0341334CA48FFC05444A346CBF"/>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7949</w:t>
      </w:r>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9B76C70765F74478AADF5419DCA860B2"/>
          </w:placeholder>
          <w:date w:fullDate="2016-08-17T00:00:00Z">
            <w:dateFormat w:val="dd.MM.yyyy"/>
            <w:lid w:val="ro-RO"/>
            <w:storeMappedDataAs w:val="dateTime"/>
            <w:calendar w:val="gregorian"/>
          </w:date>
        </w:sdtPr>
        <w:sdtContent>
          <w:r>
            <w:rPr>
              <w:rFonts w:ascii="Arial" w:hAnsi="Arial" w:cs="Arial"/>
              <w:spacing w:val="-6"/>
              <w:sz w:val="24"/>
              <w:szCs w:val="24"/>
              <w:lang w:val="ro-RO"/>
            </w:rPr>
            <w:t>17.08.2016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B33B119623E41138E7C9C4616C90768"/>
        </w:placeholder>
      </w:sdtPr>
      <w:sdtEndPr>
        <w:rPr>
          <w:rFonts w:ascii="Arial" w:hAnsi="Arial" w:cs="Arial"/>
          <w:sz w:val="24"/>
          <w:szCs w:val="24"/>
        </w:rPr>
      </w:sdtEndPr>
      <w:sdtContent>
        <w:p w:rsidR="00F01E97" w:rsidRPr="00313E08" w:rsidRDefault="00F01E97" w:rsidP="00F01E97">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01E97" w:rsidRPr="00A84FC4" w:rsidRDefault="00F01E97" w:rsidP="00F01E97">
          <w:pPr>
            <w:autoSpaceDE w:val="0"/>
            <w:spacing w:after="0" w:line="240" w:lineRule="auto"/>
            <w:ind w:left="720"/>
            <w:jc w:val="both"/>
            <w:rPr>
              <w:rFonts w:ascii="Arial" w:hAnsi="Arial" w:cs="Arial"/>
              <w:sz w:val="24"/>
              <w:szCs w:val="24"/>
              <w:lang w:val="ro-RO"/>
            </w:rPr>
          </w:pPr>
          <w:r w:rsidRPr="00A84FC4">
            <w:rPr>
              <w:rFonts w:ascii="Arial" w:hAnsi="Arial" w:cs="Arial"/>
              <w:b/>
              <w:sz w:val="24"/>
              <w:szCs w:val="24"/>
              <w:lang w:val="ro-RO"/>
            </w:rPr>
            <w:t>Ordonanţei de Urgenţă a Guvernului nr. 57/2007</w:t>
          </w:r>
          <w:r w:rsidRPr="00A84FC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84FC4">
            <w:rPr>
              <w:rFonts w:ascii="Arial" w:hAnsi="Arial" w:cs="Arial"/>
              <w:b/>
              <w:sz w:val="24"/>
              <w:szCs w:val="24"/>
              <w:lang w:val="ro-RO"/>
            </w:rPr>
            <w:t>Legea nr. 49/2011</w:t>
          </w:r>
          <w:r w:rsidRPr="00A84FC4">
            <w:rPr>
              <w:rFonts w:ascii="Arial" w:hAnsi="Arial" w:cs="Arial"/>
              <w:sz w:val="24"/>
              <w:szCs w:val="24"/>
              <w:lang w:val="ro-RO"/>
            </w:rPr>
            <w:t>,</w:t>
          </w:r>
        </w:p>
      </w:sdtContent>
    </w:sdt>
    <w:p w:rsidR="00F01E97" w:rsidRPr="0001311F" w:rsidRDefault="00F01E97" w:rsidP="00F01E9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DB515325A8E4F3E88B805746059073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6910793AF0964450A1005E4E1424E043"/>
          </w:placeholder>
        </w:sdtPr>
        <w:sdtContent>
          <w:r w:rsidRPr="0001311F">
            <w:rPr>
              <w:rFonts w:ascii="Arial" w:hAnsi="Arial" w:cs="Arial"/>
              <w:sz w:val="24"/>
              <w:szCs w:val="24"/>
              <w:lang w:val="ro-RO"/>
            </w:rPr>
            <w:t xml:space="preserve">ca urmare a consultărilor desfăşurate în cadrul şedinţei Comisiei de Analiză Tehnică din data de </w:t>
          </w:r>
          <w:bookmarkStart w:id="0" w:name="_GoBack"/>
          <w:r>
            <w:rPr>
              <w:rFonts w:ascii="Arial" w:hAnsi="Arial" w:cs="Arial"/>
              <w:sz w:val="24"/>
              <w:szCs w:val="24"/>
              <w:lang w:val="ro-RO"/>
            </w:rPr>
            <w:t>10.08.2017</w:t>
          </w:r>
          <w:r w:rsidRPr="0001311F">
            <w:rPr>
              <w:rFonts w:ascii="Arial" w:hAnsi="Arial" w:cs="Arial"/>
              <w:sz w:val="24"/>
              <w:szCs w:val="24"/>
              <w:lang w:val="ro-RO"/>
            </w:rPr>
            <w:t xml:space="preserve">, că proiectul </w:t>
          </w:r>
          <w:r w:rsidR="001F7659" w:rsidRPr="001F7659">
            <w:rPr>
              <w:rFonts w:ascii="Arial" w:hAnsi="Arial" w:cs="Arial"/>
              <w:b/>
              <w:sz w:val="24"/>
              <w:szCs w:val="24"/>
            </w:rPr>
            <w:t>“</w:t>
          </w:r>
          <w:r>
            <w:rPr>
              <w:rFonts w:ascii="Arial" w:hAnsi="Arial" w:cs="Arial"/>
              <w:b/>
              <w:i/>
              <w:sz w:val="24"/>
              <w:szCs w:val="24"/>
              <w:lang w:val="ro-RO"/>
            </w:rPr>
            <w:t>Lucrări de refacere poduri, apărări de maluri şi regularizări de râuri pe raza Comunei Pojorîta</w:t>
          </w:r>
          <w:r w:rsidRPr="0001311F">
            <w:rPr>
              <w:rFonts w:ascii="Arial" w:hAnsi="Arial" w:cs="Arial"/>
              <w:sz w:val="24"/>
              <w:szCs w:val="24"/>
              <w:lang w:val="ro-RO"/>
            </w:rPr>
            <w:t xml:space="preserve"> </w:t>
          </w:r>
          <w:r w:rsidR="001F7659">
            <w:rPr>
              <w:rFonts w:ascii="Arial" w:hAnsi="Arial" w:cs="Arial"/>
              <w:sz w:val="24"/>
              <w:szCs w:val="24"/>
              <w:lang w:val="ro-RO"/>
            </w:rPr>
            <w:t xml:space="preserve">– </w:t>
          </w:r>
          <w:r w:rsidR="001F7659" w:rsidRPr="001F7659">
            <w:rPr>
              <w:rFonts w:ascii="Arial" w:hAnsi="Arial" w:cs="Arial"/>
              <w:b/>
              <w:i/>
              <w:sz w:val="24"/>
              <w:szCs w:val="24"/>
              <w:lang w:val="ro-RO"/>
            </w:rPr>
            <w:t>zona Fuior</w:t>
          </w:r>
          <w:r w:rsidR="001F7659">
            <w:rPr>
              <w:rFonts w:ascii="Arial" w:hAnsi="Arial" w:cs="Arial"/>
              <w:b/>
              <w:i/>
              <w:sz w:val="24"/>
              <w:szCs w:val="24"/>
              <w:lang w:val="ro-RO"/>
            </w:rPr>
            <w:t xml:space="preserve">” </w:t>
          </w:r>
          <w:r w:rsidRPr="0001311F">
            <w:rPr>
              <w:rFonts w:ascii="Arial" w:hAnsi="Arial" w:cs="Arial"/>
              <w:sz w:val="24"/>
              <w:szCs w:val="24"/>
              <w:lang w:val="ro-RO"/>
            </w:rPr>
            <w:t>propus a fi amplasat în</w:t>
          </w:r>
          <w:r>
            <w:rPr>
              <w:rFonts w:ascii="Arial" w:hAnsi="Arial" w:cs="Arial"/>
              <w:sz w:val="24"/>
              <w:szCs w:val="24"/>
              <w:lang w:val="ro-RO"/>
            </w:rPr>
            <w:t xml:space="preserve"> comuna Pojorîta, jud. Suceava</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F01E97" w:rsidRPr="00447422" w:rsidRDefault="00F01E97" w:rsidP="00F01E9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F6CDEB9EB79F4B09A5841BC540F26BC4"/>
        </w:placeholder>
      </w:sdtPr>
      <w:sdtContent>
        <w:p w:rsidR="00F01E97" w:rsidRPr="00522DB9" w:rsidRDefault="00F01E97" w:rsidP="00F01E9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w:t>
          </w:r>
          <w:proofErr w:type="gramStart"/>
          <w:r w:rsidRPr="00522DB9">
            <w:rPr>
              <w:rFonts w:ascii="Arial" w:hAnsi="Arial" w:cs="Arial"/>
              <w:sz w:val="24"/>
              <w:szCs w:val="24"/>
            </w:rPr>
            <w:t>a</w:t>
          </w:r>
          <w:proofErr w:type="gramEnd"/>
          <w:r w:rsidRPr="00522DB9">
            <w:rPr>
              <w:rFonts w:ascii="Arial" w:hAnsi="Arial" w:cs="Arial"/>
              <w:sz w:val="24"/>
              <w:szCs w:val="24"/>
            </w:rPr>
            <w:t xml:space="preserve"> impactului asupra mediului sunt următoarele:</w:t>
          </w:r>
        </w:p>
        <w:p w:rsidR="00F01E97" w:rsidRPr="00522DB9" w:rsidRDefault="001F7659" w:rsidP="00F01E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1F7659">
            <w:rPr>
              <w:rFonts w:ascii="Arial" w:hAnsi="Arial" w:cs="Arial"/>
              <w:sz w:val="24"/>
              <w:szCs w:val="24"/>
            </w:rPr>
            <w:t>-</w:t>
          </w:r>
          <w:r w:rsidR="00F01E97" w:rsidRPr="00522DB9">
            <w:rPr>
              <w:rFonts w:ascii="Arial" w:hAnsi="Arial" w:cs="Arial"/>
              <w:sz w:val="24"/>
              <w:szCs w:val="24"/>
            </w:rPr>
            <w:t xml:space="preserve"> </w:t>
          </w:r>
          <w:proofErr w:type="gramStart"/>
          <w:r w:rsidR="00F01E97" w:rsidRPr="00522DB9">
            <w:rPr>
              <w:rFonts w:ascii="Arial" w:hAnsi="Arial" w:cs="Arial"/>
              <w:sz w:val="24"/>
              <w:szCs w:val="24"/>
            </w:rPr>
            <w:t>proiectul</w:t>
          </w:r>
          <w:proofErr w:type="gramEnd"/>
          <w:r w:rsidR="00F01E97" w:rsidRPr="00522DB9">
            <w:rPr>
              <w:rFonts w:ascii="Arial" w:hAnsi="Arial" w:cs="Arial"/>
              <w:sz w:val="24"/>
              <w:szCs w:val="24"/>
            </w:rPr>
            <w:t xml:space="preserve"> se încadrează în prevederile </w:t>
          </w:r>
          <w:r w:rsidR="00F01E97" w:rsidRPr="00EB548E">
            <w:rPr>
              <w:rFonts w:ascii="Arial" w:hAnsi="Arial" w:cs="Arial"/>
              <w:sz w:val="24"/>
              <w:szCs w:val="24"/>
            </w:rPr>
            <w:t xml:space="preserve">Hotărârii Guvernului nr. </w:t>
          </w:r>
          <w:proofErr w:type="gramStart"/>
          <w:r w:rsidR="00F01E97" w:rsidRPr="00EB548E">
            <w:rPr>
              <w:rFonts w:ascii="Arial" w:hAnsi="Arial" w:cs="Arial"/>
              <w:sz w:val="24"/>
              <w:szCs w:val="24"/>
            </w:rPr>
            <w:t>445/2009</w:t>
          </w:r>
          <w:r w:rsidR="00F01E97" w:rsidRPr="00522DB9">
            <w:rPr>
              <w:rFonts w:ascii="Arial" w:hAnsi="Arial" w:cs="Arial"/>
              <w:sz w:val="24"/>
              <w:szCs w:val="24"/>
            </w:rPr>
            <w:t>, anexa nr.</w:t>
          </w:r>
          <w:proofErr w:type="gramEnd"/>
          <w:r w:rsidR="00F01E97" w:rsidRPr="00522DB9">
            <w:rPr>
              <w:rFonts w:ascii="Arial" w:hAnsi="Arial" w:cs="Arial"/>
              <w:sz w:val="24"/>
              <w:szCs w:val="24"/>
            </w:rPr>
            <w:t xml:space="preserve"> </w:t>
          </w:r>
          <w:r w:rsidR="00F01E97">
            <w:rPr>
              <w:rFonts w:ascii="Arial" w:hAnsi="Arial" w:cs="Arial"/>
              <w:sz w:val="24"/>
              <w:szCs w:val="24"/>
            </w:rPr>
            <w:t>2</w:t>
          </w:r>
          <w:proofErr w:type="gramStart"/>
          <w:r w:rsidR="00F01E97">
            <w:rPr>
              <w:rFonts w:ascii="Arial" w:hAnsi="Arial" w:cs="Arial"/>
              <w:sz w:val="24"/>
              <w:szCs w:val="24"/>
            </w:rPr>
            <w:t xml:space="preserve">, </w:t>
          </w:r>
          <w:r w:rsidR="00F01E97" w:rsidRPr="00522DB9">
            <w:rPr>
              <w:rFonts w:ascii="Arial" w:hAnsi="Arial" w:cs="Arial"/>
              <w:sz w:val="24"/>
              <w:szCs w:val="24"/>
            </w:rPr>
            <w:t xml:space="preserve"> pct</w:t>
          </w:r>
          <w:proofErr w:type="gramEnd"/>
          <w:r w:rsidR="00F01E97" w:rsidRPr="00522DB9">
            <w:rPr>
              <w:rFonts w:ascii="Arial" w:hAnsi="Arial" w:cs="Arial"/>
              <w:sz w:val="24"/>
              <w:szCs w:val="24"/>
            </w:rPr>
            <w:t xml:space="preserve">. </w:t>
          </w:r>
          <w:r w:rsidR="00F01E97">
            <w:rPr>
              <w:rFonts w:ascii="Arial" w:hAnsi="Arial" w:cs="Arial"/>
              <w:sz w:val="24"/>
              <w:szCs w:val="24"/>
            </w:rPr>
            <w:t xml:space="preserve">13, lit. </w:t>
          </w:r>
          <w:proofErr w:type="gramStart"/>
          <w:r w:rsidR="00F01E97">
            <w:rPr>
              <w:rFonts w:ascii="Arial" w:hAnsi="Arial" w:cs="Arial"/>
              <w:sz w:val="24"/>
              <w:szCs w:val="24"/>
            </w:rPr>
            <w:t>a</w:t>
          </w:r>
          <w:proofErr w:type="gramEnd"/>
          <w:r w:rsidR="00F01E97" w:rsidRPr="00522DB9">
            <w:rPr>
              <w:rFonts w:ascii="Arial" w:hAnsi="Arial" w:cs="Arial"/>
              <w:sz w:val="24"/>
              <w:szCs w:val="24"/>
            </w:rPr>
            <w:t>;</w:t>
          </w:r>
        </w:p>
        <w:p w:rsidR="00F01E97" w:rsidRDefault="00F01E97" w:rsidP="00F01E9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001F7659">
            <w:rPr>
              <w:rFonts w:ascii="Arial" w:hAnsi="Arial" w:cs="Arial"/>
              <w:sz w:val="24"/>
              <w:szCs w:val="24"/>
            </w:rPr>
            <w:t xml:space="preserve">- </w:t>
          </w:r>
          <w:r>
            <w:rPr>
              <w:rFonts w:ascii="Arial" w:hAnsi="Arial" w:cs="Arial"/>
              <w:sz w:val="24"/>
              <w:szCs w:val="24"/>
            </w:rPr>
            <w:t>Conform</w:t>
          </w:r>
          <w:proofErr w:type="gramEnd"/>
          <w:r>
            <w:rPr>
              <w:rFonts w:ascii="Arial" w:hAnsi="Arial" w:cs="Arial"/>
              <w:sz w:val="24"/>
              <w:szCs w:val="24"/>
            </w:rPr>
            <w:t xml:space="preserve"> c</w:t>
          </w:r>
          <w:r w:rsidR="001F7659">
            <w:rPr>
              <w:rFonts w:ascii="Arial" w:hAnsi="Arial" w:cs="Arial"/>
              <w:sz w:val="24"/>
              <w:szCs w:val="24"/>
            </w:rPr>
            <w:t>r</w:t>
          </w:r>
          <w:r>
            <w:rPr>
              <w:rFonts w:ascii="Arial" w:hAnsi="Arial" w:cs="Arial"/>
              <w:sz w:val="24"/>
              <w:szCs w:val="24"/>
            </w:rPr>
            <w:t>iteriilor de selecţie din Anexa 3 la HG nr. 445/2009:</w:t>
          </w:r>
        </w:p>
        <w:p w:rsidR="00F01E97" w:rsidRDefault="00F01E97" w:rsidP="00F01E97">
          <w:pPr>
            <w:autoSpaceDE w:val="0"/>
            <w:autoSpaceDN w:val="0"/>
            <w:adjustRightInd w:val="0"/>
            <w:spacing w:after="0" w:line="240" w:lineRule="auto"/>
            <w:jc w:val="both"/>
            <w:rPr>
              <w:rFonts w:ascii="Arial" w:hAnsi="Arial" w:cs="Arial"/>
              <w:sz w:val="24"/>
              <w:szCs w:val="24"/>
            </w:rPr>
          </w:pPr>
        </w:p>
        <w:p w:rsidR="00F01E97" w:rsidRDefault="00F01E97" w:rsidP="00F01E97">
          <w:pPr>
            <w:pStyle w:val="ListParagraph"/>
            <w:autoSpaceDE w:val="0"/>
            <w:autoSpaceDN w:val="0"/>
            <w:adjustRightInd w:val="0"/>
            <w:spacing w:after="0" w:line="240" w:lineRule="auto"/>
            <w:jc w:val="both"/>
            <w:rPr>
              <w:rFonts w:ascii="Arial" w:hAnsi="Arial" w:cs="Arial"/>
              <w:b/>
              <w:sz w:val="24"/>
              <w:szCs w:val="24"/>
            </w:rPr>
          </w:pPr>
          <w:r w:rsidRPr="00927D39">
            <w:rPr>
              <w:rFonts w:ascii="Arial" w:hAnsi="Arial" w:cs="Arial"/>
              <w:b/>
              <w:sz w:val="24"/>
              <w:szCs w:val="24"/>
            </w:rPr>
            <w:t>Caracteristicile proiectului</w:t>
          </w:r>
        </w:p>
        <w:p w:rsidR="00F01E97" w:rsidRDefault="00F01E97" w:rsidP="00F01E97">
          <w:pPr>
            <w:pStyle w:val="ListParagraph"/>
            <w:autoSpaceDE w:val="0"/>
            <w:autoSpaceDN w:val="0"/>
            <w:adjustRightInd w:val="0"/>
            <w:spacing w:after="0" w:line="240" w:lineRule="auto"/>
            <w:jc w:val="both"/>
            <w:rPr>
              <w:rFonts w:ascii="Arial" w:hAnsi="Arial" w:cs="Arial"/>
              <w:sz w:val="24"/>
              <w:szCs w:val="24"/>
            </w:rPr>
          </w:pPr>
        </w:p>
        <w:p w:rsidR="00F01E97" w:rsidRPr="000B11CD" w:rsidRDefault="00F01E97" w:rsidP="00F01E97">
          <w:pPr>
            <w:autoSpaceDE w:val="0"/>
            <w:autoSpaceDN w:val="0"/>
            <w:adjustRightInd w:val="0"/>
            <w:spacing w:after="0" w:line="240" w:lineRule="auto"/>
            <w:jc w:val="both"/>
            <w:rPr>
              <w:rFonts w:ascii="Arial" w:hAnsi="Arial" w:cs="Arial"/>
              <w:sz w:val="24"/>
              <w:szCs w:val="24"/>
            </w:rPr>
          </w:pPr>
          <w:proofErr w:type="gramStart"/>
          <w:r w:rsidRPr="002656D7">
            <w:rPr>
              <w:rFonts w:ascii="Arial" w:hAnsi="Arial" w:cs="Arial"/>
              <w:b/>
              <w:sz w:val="24"/>
              <w:szCs w:val="24"/>
            </w:rPr>
            <w:t>a</w:t>
          </w:r>
          <w:r w:rsidRPr="000B11CD">
            <w:rPr>
              <w:rFonts w:ascii="Arial" w:hAnsi="Arial" w:cs="Arial"/>
              <w:sz w:val="24"/>
              <w:szCs w:val="24"/>
            </w:rPr>
            <w:t>)</w:t>
          </w:r>
          <w:proofErr w:type="gramEnd"/>
          <w:r w:rsidRPr="000B11CD">
            <w:rPr>
              <w:rFonts w:ascii="Arial" w:hAnsi="Arial" w:cs="Arial"/>
              <w:sz w:val="24"/>
              <w:szCs w:val="24"/>
            </w:rPr>
            <w:t>mărimea proiectului</w:t>
          </w:r>
        </w:p>
        <w:p w:rsidR="00F01E97" w:rsidRDefault="00F01E97" w:rsidP="00F01E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Lucrările proiectate cuprind următoarele:</w:t>
          </w:r>
        </w:p>
        <w:p w:rsidR="00F01E97" w:rsidRDefault="00F01E97" w:rsidP="00F01E97">
          <w:pPr>
            <w:spacing w:after="0"/>
            <w:ind w:left="1068"/>
            <w:jc w:val="both"/>
            <w:rPr>
              <w:rFonts w:ascii="Arial" w:hAnsi="Arial" w:cs="Arial"/>
              <w:b/>
              <w:i/>
              <w:sz w:val="24"/>
              <w:szCs w:val="24"/>
              <w:u w:val="single"/>
              <w:lang w:val="ro-RO" w:eastAsia="ro-RO"/>
            </w:rPr>
          </w:pPr>
        </w:p>
        <w:p w:rsidR="00F01E97" w:rsidRDefault="00F01E97" w:rsidP="00F01E97">
          <w:pPr>
            <w:spacing w:after="0"/>
            <w:ind w:left="1068"/>
            <w:jc w:val="both"/>
            <w:rPr>
              <w:rFonts w:ascii="Arial" w:hAnsi="Arial" w:cs="Arial"/>
              <w:b/>
              <w:i/>
              <w:sz w:val="24"/>
              <w:szCs w:val="24"/>
              <w:u w:val="single"/>
              <w:lang w:val="ro-RO" w:eastAsia="ro-RO"/>
            </w:rPr>
          </w:pPr>
          <w:r>
            <w:rPr>
              <w:rFonts w:ascii="Arial" w:hAnsi="Arial" w:cs="Arial"/>
              <w:b/>
              <w:i/>
              <w:sz w:val="24"/>
              <w:szCs w:val="24"/>
              <w:u w:val="single"/>
              <w:lang w:val="ro-RO" w:eastAsia="ro-RO"/>
            </w:rPr>
            <w:t>Construcţie pod în zona FUIOR</w:t>
          </w:r>
        </w:p>
        <w:p w:rsidR="00F01E97" w:rsidRDefault="00F01E97" w:rsidP="00F01E97">
          <w:pPr>
            <w:pStyle w:val="ListParagraph"/>
            <w:numPr>
              <w:ilvl w:val="0"/>
              <w:numId w:val="8"/>
            </w:numPr>
            <w:spacing w:after="0"/>
            <w:jc w:val="both"/>
            <w:rPr>
              <w:rFonts w:ascii="Arial" w:hAnsi="Arial" w:cs="Arial"/>
              <w:sz w:val="24"/>
              <w:szCs w:val="24"/>
              <w:lang w:val="ro-RO" w:eastAsia="ro-RO"/>
            </w:rPr>
          </w:pPr>
          <w:r>
            <w:rPr>
              <w:rFonts w:ascii="Arial" w:hAnsi="Arial" w:cs="Arial"/>
              <w:sz w:val="24"/>
              <w:szCs w:val="24"/>
              <w:lang w:val="ro-RO" w:eastAsia="ro-RO"/>
            </w:rPr>
            <w:t>Lungime totală - 33,10 m;</w:t>
          </w:r>
        </w:p>
        <w:p w:rsidR="00F01E97" w:rsidRDefault="00F01E97" w:rsidP="00F01E97">
          <w:pPr>
            <w:pStyle w:val="ListParagraph"/>
            <w:numPr>
              <w:ilvl w:val="0"/>
              <w:numId w:val="8"/>
            </w:numPr>
            <w:spacing w:after="0"/>
            <w:jc w:val="both"/>
            <w:rPr>
              <w:rFonts w:ascii="Arial" w:hAnsi="Arial" w:cs="Arial"/>
              <w:sz w:val="24"/>
              <w:szCs w:val="24"/>
              <w:lang w:val="ro-RO" w:eastAsia="ro-RO"/>
            </w:rPr>
          </w:pPr>
          <w:r>
            <w:rPr>
              <w:rFonts w:ascii="Arial" w:hAnsi="Arial" w:cs="Arial"/>
              <w:sz w:val="24"/>
              <w:szCs w:val="24"/>
              <w:lang w:val="ro-RO" w:eastAsia="ro-RO"/>
            </w:rPr>
            <w:t>Lăţimea - 6,00 m;</w:t>
          </w:r>
        </w:p>
        <w:p w:rsidR="00F01E97" w:rsidRPr="00F01E97" w:rsidRDefault="00F01E97" w:rsidP="00F01E97">
          <w:pPr>
            <w:pStyle w:val="ListParagraph"/>
            <w:numPr>
              <w:ilvl w:val="0"/>
              <w:numId w:val="8"/>
            </w:numPr>
            <w:spacing w:after="0"/>
            <w:jc w:val="both"/>
            <w:rPr>
              <w:rFonts w:ascii="Arial" w:hAnsi="Arial" w:cs="Arial"/>
              <w:sz w:val="24"/>
              <w:szCs w:val="24"/>
              <w:lang w:val="ro-RO" w:eastAsia="ro-RO"/>
            </w:rPr>
          </w:pPr>
          <w:r>
            <w:rPr>
              <w:rFonts w:ascii="Arial" w:hAnsi="Arial" w:cs="Arial"/>
              <w:sz w:val="24"/>
              <w:szCs w:val="24"/>
              <w:lang w:val="ro-RO" w:eastAsia="ro-RO"/>
            </w:rPr>
            <w:t>Lumina podului - 22,50 m;</w:t>
          </w:r>
        </w:p>
        <w:p w:rsidR="00F01E97" w:rsidRDefault="00F01E97" w:rsidP="00F01E97">
          <w:pPr>
            <w:spacing w:after="0"/>
            <w:ind w:left="1068"/>
            <w:jc w:val="both"/>
            <w:rPr>
              <w:rFonts w:ascii="Arial" w:hAnsi="Arial" w:cs="Arial"/>
              <w:sz w:val="24"/>
              <w:szCs w:val="24"/>
              <w:lang w:val="ro-RO" w:eastAsia="ro-RO"/>
            </w:rPr>
          </w:pPr>
          <w:r w:rsidRPr="00F01E97">
            <w:rPr>
              <w:rFonts w:ascii="Arial" w:hAnsi="Arial" w:cs="Arial"/>
              <w:sz w:val="24"/>
              <w:szCs w:val="24"/>
              <w:lang w:val="ro-RO" w:eastAsia="ro-RO"/>
            </w:rPr>
            <w:t xml:space="preserve">Podul </w:t>
          </w:r>
          <w:r>
            <w:rPr>
              <w:rFonts w:ascii="Arial" w:hAnsi="Arial" w:cs="Arial"/>
              <w:sz w:val="24"/>
              <w:szCs w:val="24"/>
              <w:lang w:val="ro-RO" w:eastAsia="ro-RO"/>
            </w:rPr>
            <w:t xml:space="preserve">va fi realizat pe amplasamentul vechiului pod de lemn şi va fi cu suprastructură din 4 grinzi prefabricate din beton precomprimat, cu corzi aderente </w:t>
          </w:r>
          <w:r>
            <w:rPr>
              <w:rFonts w:ascii="Arial" w:hAnsi="Arial" w:cs="Arial"/>
              <w:sz w:val="24"/>
              <w:szCs w:val="24"/>
              <w:lang w:val="ro-RO" w:eastAsia="ro-RO"/>
            </w:rPr>
            <w:lastRenderedPageBreak/>
            <w:t>preîntinse, având L= 24,0 m şi h= 0,93 m, monolitizate printr-o placă de suprabetonare din beton armat.</w:t>
          </w:r>
        </w:p>
        <w:p w:rsidR="00F01E97" w:rsidRDefault="00F01E97" w:rsidP="00F01E97">
          <w:pPr>
            <w:spacing w:after="0"/>
            <w:ind w:left="1068"/>
            <w:jc w:val="both"/>
            <w:rPr>
              <w:rFonts w:ascii="Arial" w:hAnsi="Arial" w:cs="Arial"/>
              <w:sz w:val="24"/>
              <w:szCs w:val="24"/>
              <w:lang w:val="ro-RO" w:eastAsia="ro-RO"/>
            </w:rPr>
          </w:pPr>
          <w:r>
            <w:rPr>
              <w:rFonts w:ascii="Arial" w:hAnsi="Arial" w:cs="Arial"/>
              <w:sz w:val="24"/>
              <w:szCs w:val="24"/>
              <w:lang w:val="ro-RO" w:eastAsia="ro-RO"/>
            </w:rPr>
            <w:t>Adâncimea de fundare va fi cu 4,43 m sub cota talvegului, cu o încastrare de 1 m în stratul de rocă compactă.</w:t>
          </w:r>
        </w:p>
        <w:p w:rsidR="00F01E97" w:rsidRDefault="00F01E97" w:rsidP="00F01E97">
          <w:pPr>
            <w:spacing w:after="0"/>
            <w:ind w:left="1068"/>
            <w:jc w:val="both"/>
            <w:rPr>
              <w:rFonts w:ascii="Arial" w:hAnsi="Arial" w:cs="Arial"/>
              <w:sz w:val="24"/>
              <w:szCs w:val="24"/>
              <w:lang w:val="ro-RO" w:eastAsia="ro-RO"/>
            </w:rPr>
          </w:pPr>
          <w:r>
            <w:rPr>
              <w:rFonts w:ascii="Arial" w:hAnsi="Arial" w:cs="Arial"/>
              <w:sz w:val="24"/>
              <w:szCs w:val="24"/>
              <w:lang w:val="ro-RO" w:eastAsia="ro-RO"/>
            </w:rPr>
            <w:t>Racordarea cu terasamentele se va realiza cu sferturi de con pereate cu dale din beton, turnate pe loc. Pereul se va continua pe o lungime de 5,0 m amonte şi aval de pod.</w:t>
          </w:r>
        </w:p>
        <w:p w:rsidR="00F01E97" w:rsidRDefault="00F01E97" w:rsidP="00F01E97">
          <w:pPr>
            <w:spacing w:after="0"/>
            <w:ind w:left="1068"/>
            <w:jc w:val="both"/>
            <w:rPr>
              <w:rFonts w:ascii="Arial" w:hAnsi="Arial" w:cs="Arial"/>
              <w:sz w:val="24"/>
              <w:szCs w:val="24"/>
              <w:lang w:val="ro-RO" w:eastAsia="ro-RO"/>
            </w:rPr>
          </w:pPr>
        </w:p>
        <w:p w:rsidR="00F01E97" w:rsidRPr="00F01E97" w:rsidRDefault="00F01E97" w:rsidP="00F01E97">
          <w:pPr>
            <w:spacing w:after="0"/>
            <w:ind w:left="1068"/>
            <w:jc w:val="both"/>
            <w:rPr>
              <w:rFonts w:ascii="Arial" w:hAnsi="Arial" w:cs="Arial"/>
              <w:b/>
              <w:i/>
              <w:sz w:val="24"/>
              <w:szCs w:val="24"/>
              <w:u w:val="single"/>
              <w:lang w:val="ro-RO" w:eastAsia="ro-RO"/>
            </w:rPr>
          </w:pPr>
          <w:r w:rsidRPr="00F01E97">
            <w:rPr>
              <w:rFonts w:ascii="Arial" w:hAnsi="Arial" w:cs="Arial"/>
              <w:b/>
              <w:i/>
              <w:sz w:val="24"/>
              <w:szCs w:val="24"/>
              <w:u w:val="single"/>
              <w:lang w:val="ro-RO" w:eastAsia="ro-RO"/>
            </w:rPr>
            <w:t>Regularizări albie</w:t>
          </w:r>
        </w:p>
        <w:p w:rsidR="00F01E97" w:rsidRDefault="00F01E97" w:rsidP="00F01E97">
          <w:pPr>
            <w:pStyle w:val="ListParagraph"/>
            <w:numPr>
              <w:ilvl w:val="0"/>
              <w:numId w:val="8"/>
            </w:numPr>
            <w:spacing w:after="0"/>
            <w:jc w:val="both"/>
            <w:rPr>
              <w:rFonts w:ascii="Arial" w:hAnsi="Arial" w:cs="Arial"/>
              <w:sz w:val="24"/>
              <w:szCs w:val="24"/>
              <w:lang w:val="ro-RO" w:eastAsia="ro-RO"/>
            </w:rPr>
          </w:pPr>
          <w:r>
            <w:rPr>
              <w:rFonts w:ascii="Arial" w:hAnsi="Arial" w:cs="Arial"/>
              <w:sz w:val="24"/>
              <w:szCs w:val="24"/>
              <w:lang w:val="ro-RO" w:eastAsia="ro-RO"/>
            </w:rPr>
            <w:t>Se propun lucrări de recalibrare şi rectificare a albiei minore pe o lungime de 576, 5 m, din care: 217,0 m în sectorul 1 şi 359,5 m în sectorul 2.</w:t>
          </w:r>
        </w:p>
        <w:p w:rsidR="00F01E97" w:rsidRDefault="00F01E97" w:rsidP="00F01E97">
          <w:pPr>
            <w:pStyle w:val="ListParagraph"/>
            <w:spacing w:after="0"/>
            <w:jc w:val="both"/>
            <w:rPr>
              <w:rFonts w:ascii="Arial" w:hAnsi="Arial" w:cs="Arial"/>
              <w:sz w:val="24"/>
              <w:szCs w:val="24"/>
              <w:lang w:val="ro-RO" w:eastAsia="ro-RO"/>
            </w:rPr>
          </w:pPr>
        </w:p>
        <w:p w:rsidR="00F01E97" w:rsidRPr="00F01E97" w:rsidRDefault="00F01E97" w:rsidP="00F01E97">
          <w:pPr>
            <w:pStyle w:val="ListParagraph"/>
            <w:spacing w:after="0"/>
            <w:jc w:val="both"/>
            <w:rPr>
              <w:rFonts w:ascii="Arial" w:hAnsi="Arial" w:cs="Arial"/>
              <w:b/>
              <w:i/>
              <w:sz w:val="24"/>
              <w:szCs w:val="24"/>
              <w:u w:val="single"/>
              <w:lang w:val="ro-RO" w:eastAsia="ro-RO"/>
            </w:rPr>
          </w:pPr>
          <w:r>
            <w:rPr>
              <w:rFonts w:ascii="Arial" w:hAnsi="Arial" w:cs="Arial"/>
              <w:sz w:val="24"/>
              <w:szCs w:val="24"/>
              <w:lang w:val="ro-RO" w:eastAsia="ro-RO"/>
            </w:rPr>
            <w:t xml:space="preserve">     </w:t>
          </w:r>
          <w:r w:rsidRPr="00F01E97">
            <w:rPr>
              <w:rFonts w:ascii="Arial" w:hAnsi="Arial" w:cs="Arial"/>
              <w:b/>
              <w:i/>
              <w:sz w:val="24"/>
              <w:szCs w:val="24"/>
              <w:u w:val="single"/>
              <w:lang w:val="ro-RO" w:eastAsia="ro-RO"/>
            </w:rPr>
            <w:t>Apărări de maluri din gabioane</w:t>
          </w:r>
        </w:p>
        <w:p w:rsidR="00F01E97" w:rsidRDefault="00F01E97" w:rsidP="00F01E97">
          <w:pPr>
            <w:pStyle w:val="ListParagraph"/>
            <w:numPr>
              <w:ilvl w:val="0"/>
              <w:numId w:val="8"/>
            </w:numPr>
            <w:spacing w:after="0"/>
            <w:jc w:val="both"/>
            <w:rPr>
              <w:rFonts w:ascii="Arial" w:hAnsi="Arial" w:cs="Arial"/>
              <w:sz w:val="24"/>
              <w:szCs w:val="24"/>
              <w:lang w:val="ro-RO" w:eastAsia="ro-RO"/>
            </w:rPr>
          </w:pPr>
          <w:r>
            <w:rPr>
              <w:rFonts w:ascii="Arial" w:hAnsi="Arial" w:cs="Arial"/>
              <w:sz w:val="24"/>
              <w:szCs w:val="24"/>
              <w:lang w:val="ro-RO" w:eastAsia="ro-RO"/>
            </w:rPr>
            <w:t>Lungime totală L= 281,0 m, din care care 83,0 m pe sectorul 1, 192,0 m pe sectorul 2 şi 6,0 m în zona confluenţei cu pârâul Giumalăului.</w:t>
          </w:r>
        </w:p>
        <w:p w:rsidR="00F01E97" w:rsidRDefault="00F01E97" w:rsidP="00F01E97">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Gabioanele se vor funda pe saltele de fascine de 50 cm grosime.</w:t>
          </w:r>
          <w:r w:rsidR="00F333C4">
            <w:rPr>
              <w:rFonts w:ascii="Arial" w:hAnsi="Arial" w:cs="Arial"/>
              <w:sz w:val="24"/>
              <w:szCs w:val="24"/>
              <w:lang w:val="ro-RO" w:eastAsia="ro-RO"/>
            </w:rPr>
            <w:t xml:space="preserve"> </w:t>
          </w:r>
        </w:p>
        <w:p w:rsidR="00F333C4" w:rsidRPr="00F01E97" w:rsidRDefault="00F333C4" w:rsidP="00F01E97">
          <w:pPr>
            <w:pStyle w:val="ListParagraph"/>
            <w:spacing w:after="0"/>
            <w:jc w:val="both"/>
            <w:rPr>
              <w:rFonts w:ascii="Arial" w:hAnsi="Arial" w:cs="Arial"/>
              <w:sz w:val="24"/>
              <w:szCs w:val="24"/>
              <w:lang w:val="ro-RO" w:eastAsia="ro-RO"/>
            </w:rPr>
          </w:pPr>
          <w:r>
            <w:rPr>
              <w:rFonts w:ascii="Arial" w:hAnsi="Arial" w:cs="Arial"/>
              <w:sz w:val="24"/>
              <w:szCs w:val="24"/>
              <w:lang w:val="ro-RO" w:eastAsia="ro-RO"/>
            </w:rPr>
            <w:t>Înălţimea zonelor apărate( în curbe, maluri concave, în zona podului ) sunt variabile.</w:t>
          </w:r>
        </w:p>
        <w:p w:rsidR="00F01E97" w:rsidRPr="00A26212" w:rsidRDefault="00F01E97" w:rsidP="00F01E97">
          <w:pPr>
            <w:spacing w:after="0"/>
            <w:ind w:left="1068"/>
            <w:jc w:val="both"/>
            <w:rPr>
              <w:rFonts w:ascii="Arial" w:hAnsi="Arial" w:cs="Arial"/>
              <w:b/>
              <w:i/>
              <w:sz w:val="24"/>
              <w:szCs w:val="24"/>
              <w:u w:val="single"/>
              <w:lang w:val="ro-RO" w:eastAsia="ro-RO"/>
            </w:rPr>
          </w:pPr>
        </w:p>
        <w:p w:rsidR="00F01E97" w:rsidRPr="002F538E" w:rsidRDefault="00F01E97" w:rsidP="00F01E97">
          <w:pPr>
            <w:tabs>
              <w:tab w:val="left" w:pos="1560"/>
              <w:tab w:val="left" w:pos="1701"/>
            </w:tabs>
            <w:autoSpaceDE w:val="0"/>
            <w:autoSpaceDN w:val="0"/>
            <w:adjustRightInd w:val="0"/>
            <w:spacing w:after="0" w:line="240" w:lineRule="auto"/>
            <w:jc w:val="both"/>
            <w:rPr>
              <w:rFonts w:ascii="Arial" w:hAnsi="Arial" w:cs="Arial"/>
              <w:sz w:val="24"/>
              <w:szCs w:val="24"/>
            </w:rPr>
          </w:pPr>
        </w:p>
        <w:p w:rsidR="00F01E97" w:rsidRDefault="00F01E97" w:rsidP="00F01E97">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b</w:t>
          </w:r>
          <w:r w:rsidRPr="00522DB9">
            <w:rPr>
              <w:rFonts w:ascii="Arial" w:hAnsi="Arial" w:cs="Arial"/>
              <w:sz w:val="24"/>
              <w:szCs w:val="24"/>
            </w:rPr>
            <w:t xml:space="preserve">) </w:t>
          </w:r>
          <w:proofErr w:type="gramStart"/>
          <w:r>
            <w:rPr>
              <w:rFonts w:ascii="Arial" w:hAnsi="Arial" w:cs="Arial"/>
              <w:sz w:val="24"/>
              <w:szCs w:val="24"/>
            </w:rPr>
            <w:t>cumularea</w:t>
          </w:r>
          <w:proofErr w:type="gramEnd"/>
          <w:r>
            <w:rPr>
              <w:rFonts w:ascii="Arial" w:hAnsi="Arial" w:cs="Arial"/>
              <w:sz w:val="24"/>
              <w:szCs w:val="24"/>
            </w:rPr>
            <w:t xml:space="preserve"> cu alte proiecte:- nu este cazul.</w:t>
          </w:r>
        </w:p>
        <w:p w:rsidR="00F01E97" w:rsidRDefault="00F01E97" w:rsidP="00F01E97">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c)</w:t>
          </w:r>
          <w:r>
            <w:rPr>
              <w:rFonts w:ascii="Arial" w:hAnsi="Arial" w:cs="Arial"/>
              <w:sz w:val="24"/>
              <w:szCs w:val="24"/>
            </w:rPr>
            <w:t xml:space="preserve"> </w:t>
          </w:r>
          <w:proofErr w:type="gramStart"/>
          <w:r>
            <w:rPr>
              <w:rFonts w:ascii="Arial" w:hAnsi="Arial" w:cs="Arial"/>
              <w:sz w:val="24"/>
              <w:szCs w:val="24"/>
            </w:rPr>
            <w:t>utilizarea</w:t>
          </w:r>
          <w:proofErr w:type="gramEnd"/>
          <w:r>
            <w:rPr>
              <w:rFonts w:ascii="Arial" w:hAnsi="Arial" w:cs="Arial"/>
              <w:sz w:val="24"/>
              <w:szCs w:val="24"/>
            </w:rPr>
            <w:t xml:space="preserve"> resurselor naturale: nu este cazul.</w:t>
          </w:r>
        </w:p>
        <w:p w:rsidR="00F01E97" w:rsidRDefault="00F01E97" w:rsidP="00F01E97">
          <w:pPr>
            <w:spacing w:after="0" w:line="240" w:lineRule="auto"/>
            <w:jc w:val="both"/>
            <w:rPr>
              <w:rFonts w:ascii="Arial" w:hAnsi="Arial" w:cs="Arial"/>
              <w:sz w:val="24"/>
              <w:szCs w:val="24"/>
              <w:lang w:val="ro-RO"/>
            </w:rPr>
          </w:pPr>
          <w:r w:rsidRPr="002656D7">
            <w:rPr>
              <w:rFonts w:ascii="Arial" w:hAnsi="Arial" w:cs="Arial"/>
              <w:b/>
              <w:sz w:val="24"/>
              <w:szCs w:val="24"/>
            </w:rPr>
            <w:t>d</w:t>
          </w:r>
          <w:r>
            <w:rPr>
              <w:rFonts w:ascii="Arial" w:hAnsi="Arial" w:cs="Arial"/>
              <w:sz w:val="24"/>
              <w:szCs w:val="24"/>
            </w:rPr>
            <w:t xml:space="preserve">) </w:t>
          </w:r>
          <w:proofErr w:type="gramStart"/>
          <w:r>
            <w:rPr>
              <w:rFonts w:ascii="Arial" w:hAnsi="Arial" w:cs="Arial"/>
              <w:sz w:val="24"/>
              <w:szCs w:val="24"/>
            </w:rPr>
            <w:t>producţia</w:t>
          </w:r>
          <w:proofErr w:type="gramEnd"/>
          <w:r>
            <w:rPr>
              <w:rFonts w:ascii="Arial" w:hAnsi="Arial" w:cs="Arial"/>
              <w:sz w:val="24"/>
              <w:szCs w:val="24"/>
            </w:rPr>
            <w:t xml:space="preserve"> de deşeuri:</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F01E97" w:rsidRPr="00C53691" w:rsidRDefault="00F01E97" w:rsidP="00F01E97">
          <w:pPr>
            <w:spacing w:after="0" w:line="240" w:lineRule="auto"/>
            <w:jc w:val="both"/>
            <w:rPr>
              <w:rStyle w:val="tpa1"/>
              <w:rFonts w:ascii="Arial" w:hAnsi="Arial" w:cs="Arial"/>
              <w:sz w:val="24"/>
              <w:szCs w:val="24"/>
            </w:rPr>
          </w:pPr>
          <w:r w:rsidRPr="002656D7">
            <w:rPr>
              <w:rStyle w:val="tpa1"/>
              <w:rFonts w:ascii="Arial" w:hAnsi="Arial" w:cs="Arial"/>
              <w:b/>
              <w:sz w:val="24"/>
              <w:szCs w:val="24"/>
            </w:rPr>
            <w:t>e)</w:t>
          </w:r>
          <w:r w:rsidRPr="00C53691">
            <w:rPr>
              <w:rStyle w:val="tpa1"/>
              <w:rFonts w:ascii="Arial" w:hAnsi="Arial" w:cs="Arial"/>
              <w:i/>
              <w:sz w:val="24"/>
              <w:szCs w:val="24"/>
            </w:rPr>
            <w:t xml:space="preserve"> </w:t>
          </w:r>
          <w:proofErr w:type="gramStart"/>
          <w:r w:rsidRPr="00C53691">
            <w:rPr>
              <w:rStyle w:val="tpa1"/>
              <w:rFonts w:ascii="Arial" w:hAnsi="Arial" w:cs="Arial"/>
              <w:i/>
              <w:sz w:val="24"/>
              <w:szCs w:val="24"/>
            </w:rPr>
            <w:t>emisiile</w:t>
          </w:r>
          <w:proofErr w:type="gramEnd"/>
          <w:r w:rsidRPr="00C53691">
            <w:rPr>
              <w:rStyle w:val="tpa1"/>
              <w:rFonts w:ascii="Arial" w:hAnsi="Arial" w:cs="Arial"/>
              <w:i/>
              <w:sz w:val="24"/>
              <w:szCs w:val="24"/>
            </w:rPr>
            <w:t xml:space="preserve"> poluante, inclusiv zgomotul şi alte surse de disconfort</w:t>
          </w:r>
          <w:r w:rsidRPr="00C53691">
            <w:rPr>
              <w:rStyle w:val="tpa1"/>
              <w:rFonts w:ascii="Arial" w:hAnsi="Arial" w:cs="Arial"/>
              <w:sz w:val="24"/>
              <w:szCs w:val="24"/>
            </w:rPr>
            <w:t>: în perioada lucrărilor de  ex</w:t>
          </w:r>
          <w:r>
            <w:rPr>
              <w:rStyle w:val="tpa1"/>
              <w:rFonts w:ascii="Arial" w:hAnsi="Arial" w:cs="Arial"/>
              <w:sz w:val="24"/>
              <w:szCs w:val="24"/>
            </w:rPr>
            <w:t>ecuţie</w:t>
          </w:r>
          <w:r w:rsidRPr="00C53691">
            <w:rPr>
              <w:rStyle w:val="tpa1"/>
              <w:rFonts w:ascii="Arial" w:hAnsi="Arial" w:cs="Arial"/>
              <w:sz w:val="24"/>
              <w:szCs w:val="24"/>
            </w:rPr>
            <w:t xml:space="preserve"> zgomotul va fi generat de utilajele şi mijloacele de transport, nefiind afectate zonele locuite; </w:t>
          </w:r>
        </w:p>
        <w:p w:rsidR="00F01E97" w:rsidRDefault="00F01E97" w:rsidP="00F01E97">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2656D7">
            <w:rPr>
              <w:rStyle w:val="tpa1"/>
              <w:rFonts w:ascii="Arial" w:hAnsi="Arial" w:cs="Arial"/>
              <w:b/>
              <w:sz w:val="24"/>
              <w:szCs w:val="24"/>
              <w:lang w:val="pl-PL"/>
            </w:rPr>
            <w:t>f)</w:t>
          </w:r>
          <w:r w:rsidRPr="00C53691">
            <w:rPr>
              <w:rStyle w:val="tpa1"/>
              <w:rFonts w:ascii="Arial" w:hAnsi="Arial" w:cs="Arial"/>
              <w:sz w:val="24"/>
              <w:szCs w:val="24"/>
              <w:lang w:val="pl-PL"/>
            </w:rPr>
            <w:t xml:space="preserve"> </w:t>
          </w:r>
          <w:r>
            <w:rPr>
              <w:rStyle w:val="tpa1"/>
              <w:rFonts w:ascii="Arial" w:hAnsi="Arial" w:cs="Arial"/>
              <w:sz w:val="24"/>
              <w:szCs w:val="24"/>
              <w:lang w:val="pl-PL"/>
            </w:rPr>
            <w:t>r</w:t>
          </w:r>
          <w:r w:rsidRPr="00C53691">
            <w:rPr>
              <w:rStyle w:val="tpa1"/>
              <w:rFonts w:ascii="Arial" w:hAnsi="Arial" w:cs="Arial"/>
              <w:i/>
              <w:sz w:val="24"/>
              <w:szCs w:val="24"/>
              <w:lang w:val="pl-PL"/>
            </w:rPr>
            <w:t>iscul de accident</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F01E97" w:rsidRDefault="00F01E97" w:rsidP="00F01E97">
          <w:pPr>
            <w:autoSpaceDE w:val="0"/>
            <w:autoSpaceDN w:val="0"/>
            <w:adjustRightInd w:val="0"/>
            <w:spacing w:after="0" w:line="240" w:lineRule="auto"/>
            <w:jc w:val="both"/>
            <w:rPr>
              <w:rFonts w:ascii="Arial" w:hAnsi="Arial" w:cs="Arial"/>
              <w:sz w:val="24"/>
              <w:szCs w:val="24"/>
              <w:lang w:val="pl-PL"/>
            </w:rPr>
          </w:pPr>
        </w:p>
        <w:p w:rsidR="00F01E97" w:rsidRDefault="00F01E97" w:rsidP="00F01E97">
          <w:pPr>
            <w:pStyle w:val="BodyText"/>
            <w:tabs>
              <w:tab w:val="left" w:pos="-720"/>
              <w:tab w:val="left" w:pos="2010"/>
            </w:tabs>
            <w:suppressAutoHyphens/>
            <w:rPr>
              <w:rStyle w:val="tpa1"/>
              <w:b/>
              <w:lang w:val="ro-RO"/>
            </w:rPr>
          </w:pPr>
          <w:r>
            <w:rPr>
              <w:rStyle w:val="tpa1"/>
              <w:b/>
              <w:lang w:val="ro-RO"/>
            </w:rPr>
            <w:t xml:space="preserve">      2. Localizarea proiectului </w:t>
          </w:r>
        </w:p>
        <w:p w:rsidR="00F01E97" w:rsidRDefault="00F01E97" w:rsidP="00F01E97">
          <w:pPr>
            <w:pStyle w:val="BodyText"/>
            <w:tabs>
              <w:tab w:val="left" w:pos="-720"/>
              <w:tab w:val="left" w:pos="2010"/>
            </w:tabs>
            <w:suppressAutoHyphens/>
            <w:rPr>
              <w:rStyle w:val="tpa1"/>
              <w:lang w:val="ro-RO"/>
            </w:rPr>
          </w:pPr>
          <w:r>
            <w:rPr>
              <w:rStyle w:val="tpa1"/>
            </w:rPr>
            <w:t xml:space="preserve">2.1 </w:t>
          </w:r>
          <w:r>
            <w:rPr>
              <w:rStyle w:val="tpa1"/>
              <w:i/>
            </w:rPr>
            <w:t>utilizarea existentă a terenului</w:t>
          </w:r>
          <w:r>
            <w:rPr>
              <w:rStyle w:val="tpa1"/>
            </w:rPr>
            <w:t xml:space="preserve">: </w:t>
          </w:r>
          <w:proofErr w:type="gramStart"/>
          <w:r>
            <w:rPr>
              <w:rStyle w:val="tpa1"/>
            </w:rPr>
            <w:t>conform</w:t>
          </w:r>
          <w:proofErr w:type="gramEnd"/>
          <w:r>
            <w:rPr>
              <w:rStyle w:val="tpa1"/>
            </w:rPr>
            <w:t xml:space="preserve"> certificatului de urbanism nr. </w:t>
          </w:r>
          <w:r w:rsidR="001F7659">
            <w:rPr>
              <w:rStyle w:val="tpa1"/>
            </w:rPr>
            <w:t>66</w:t>
          </w:r>
          <w:r>
            <w:rPr>
              <w:rStyle w:val="tpa1"/>
            </w:rPr>
            <w:t>/</w:t>
          </w:r>
          <w:r w:rsidR="001F7659">
            <w:rPr>
              <w:rStyle w:val="tpa1"/>
            </w:rPr>
            <w:t>21</w:t>
          </w:r>
          <w:r>
            <w:rPr>
              <w:rStyle w:val="tpa1"/>
            </w:rPr>
            <w:t>.10.201</w:t>
          </w:r>
          <w:r w:rsidR="001F7659">
            <w:rPr>
              <w:rStyle w:val="tpa1"/>
            </w:rPr>
            <w:t>6</w:t>
          </w:r>
          <w:r>
            <w:rPr>
              <w:rStyle w:val="tpa1"/>
              <w:lang w:val="ro-RO"/>
            </w:rPr>
            <w:t xml:space="preserve"> eliberat de Primăria comunei </w:t>
          </w:r>
          <w:r w:rsidR="001F7659">
            <w:rPr>
              <w:rStyle w:val="tpa1"/>
              <w:lang w:val="ro-RO"/>
            </w:rPr>
            <w:t>Pojor</w:t>
          </w:r>
          <w:proofErr w:type="gramStart"/>
          <w:r w:rsidR="001F7659">
            <w:rPr>
              <w:rStyle w:val="tpa1"/>
              <w:lang w:val="ro-RO"/>
            </w:rPr>
            <w:t>]ta</w:t>
          </w:r>
          <w:proofErr w:type="gramEnd"/>
          <w:r w:rsidR="001F7659">
            <w:rPr>
              <w:rStyle w:val="tpa1"/>
              <w:lang w:val="ro-RO"/>
            </w:rPr>
            <w:t xml:space="preserve">, </w:t>
          </w:r>
          <w:r>
            <w:rPr>
              <w:rStyle w:val="tpa1"/>
            </w:rPr>
            <w:t>terenul</w:t>
          </w:r>
          <w:r w:rsidR="001F7659">
            <w:rPr>
              <w:rStyle w:val="tpa1"/>
            </w:rPr>
            <w:t xml:space="preserve"> este situat în intravilanul </w:t>
          </w:r>
          <w:r>
            <w:rPr>
              <w:rStyle w:val="tpa1"/>
            </w:rPr>
            <w:t xml:space="preserve">localităţii şi </w:t>
          </w:r>
          <w:r w:rsidR="001F7659">
            <w:rPr>
              <w:rStyle w:val="tpa1"/>
            </w:rPr>
            <w:t>este teren aferent albiei râului Moldova</w:t>
          </w:r>
          <w:r>
            <w:rPr>
              <w:rStyle w:val="tpa1"/>
            </w:rPr>
            <w:t xml:space="preserve">. </w:t>
          </w:r>
        </w:p>
        <w:p w:rsidR="00F01E97" w:rsidRDefault="00F01E97" w:rsidP="00F01E97">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r w:rsidRPr="00C53691">
            <w:rPr>
              <w:rStyle w:val="tpa1"/>
              <w:rFonts w:ascii="Arial" w:hAnsi="Arial" w:cs="Arial"/>
              <w:i/>
              <w:sz w:val="24"/>
              <w:szCs w:val="24"/>
            </w:rPr>
            <w:t>relativa abundenţă a resurselor naturale din zonă, calitatea şi capacitatea regenerativă a acestora:</w:t>
          </w:r>
          <w:r>
            <w:rPr>
              <w:rStyle w:val="tpa1"/>
              <w:rFonts w:ascii="Arial" w:hAnsi="Arial" w:cs="Arial"/>
              <w:sz w:val="24"/>
              <w:szCs w:val="24"/>
            </w:rPr>
            <w:t xml:space="preserve"> nu </w:t>
          </w:r>
          <w:proofErr w:type="gramStart"/>
          <w:r>
            <w:rPr>
              <w:rStyle w:val="tpa1"/>
              <w:rFonts w:ascii="Arial" w:hAnsi="Arial" w:cs="Arial"/>
              <w:sz w:val="24"/>
              <w:szCs w:val="24"/>
            </w:rPr>
            <w:t>este</w:t>
          </w:r>
          <w:proofErr w:type="gramEnd"/>
          <w:r>
            <w:rPr>
              <w:rStyle w:val="tpa1"/>
              <w:rFonts w:ascii="Arial" w:hAnsi="Arial" w:cs="Arial"/>
              <w:sz w:val="24"/>
              <w:szCs w:val="24"/>
            </w:rPr>
            <w:t xml:space="preserve"> cazul.</w:t>
          </w:r>
        </w:p>
        <w:p w:rsidR="00F01E97" w:rsidRPr="00C53691" w:rsidRDefault="00F01E97" w:rsidP="00F01E97">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2.3 capacitatea de absorbţie a mediului, cu atenţie deosebită pentru:</w:t>
          </w:r>
        </w:p>
        <w:p w:rsidR="00F01E97" w:rsidRDefault="00F01E97" w:rsidP="00F01E97">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w:t>
          </w:r>
          <w:proofErr w:type="gramStart"/>
          <w:r w:rsidRPr="00C53691">
            <w:rPr>
              <w:rStyle w:val="tpa1"/>
              <w:rFonts w:ascii="Arial" w:hAnsi="Arial" w:cs="Arial"/>
              <w:sz w:val="24"/>
              <w:szCs w:val="24"/>
            </w:rPr>
            <w:t>zonele</w:t>
          </w:r>
          <w:proofErr w:type="gramEnd"/>
          <w:r w:rsidRPr="00C53691">
            <w:rPr>
              <w:rStyle w:val="tpa1"/>
              <w:rFonts w:ascii="Arial" w:hAnsi="Arial" w:cs="Arial"/>
              <w:sz w:val="24"/>
              <w:szCs w:val="24"/>
            </w:rPr>
            <w:t xml:space="preserve"> umede – </w:t>
          </w:r>
          <w:r>
            <w:rPr>
              <w:rStyle w:val="tpa1"/>
              <w:rFonts w:ascii="Arial" w:hAnsi="Arial" w:cs="Arial"/>
              <w:sz w:val="24"/>
              <w:szCs w:val="24"/>
            </w:rPr>
            <w:t>nu este cazul</w:t>
          </w:r>
          <w:r>
            <w:rPr>
              <w:rStyle w:val="tpa1"/>
            </w:rPr>
            <w:t>;</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rPr>
            <w:t>b) zonele costiere – nu este cazul;</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sidR="001F7659">
            <w:rPr>
              <w:rStyle w:val="tpa1"/>
              <w:rFonts w:ascii="Arial" w:hAnsi="Arial" w:cs="Arial"/>
            </w:rPr>
            <w:t>: - amplasamentul proiectului propus este situat în</w:t>
          </w:r>
          <w:r>
            <w:rPr>
              <w:rStyle w:val="tpa1"/>
              <w:rFonts w:ascii="Arial" w:hAnsi="Arial" w:cs="Arial"/>
            </w:rPr>
            <w:t xml:space="preserve"> situl NATURA 2000 ROSCI 0</w:t>
          </w:r>
          <w:r w:rsidR="001F7659">
            <w:rPr>
              <w:rStyle w:val="tpa1"/>
              <w:rFonts w:ascii="Arial" w:hAnsi="Arial" w:cs="Arial"/>
            </w:rPr>
            <w:t>321</w:t>
          </w:r>
          <w:r>
            <w:rPr>
              <w:rStyle w:val="tpa1"/>
              <w:rFonts w:ascii="Arial" w:hAnsi="Arial" w:cs="Arial"/>
            </w:rPr>
            <w:t>-</w:t>
          </w:r>
          <w:r w:rsidR="001F7659">
            <w:rPr>
              <w:rStyle w:val="tpa1"/>
              <w:rFonts w:ascii="Arial" w:hAnsi="Arial" w:cs="Arial"/>
            </w:rPr>
            <w:t xml:space="preserve"> Moldova Superioară</w:t>
          </w:r>
          <w:r>
            <w:rPr>
              <w:rStyle w:val="tpa1"/>
              <w:rFonts w:ascii="Arial" w:hAnsi="Arial" w:cs="Arial"/>
            </w:rPr>
            <w:t xml:space="preserve">; </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rPr>
            <w:t>f) zonele de protecţie speciale – nu este cazul;</w:t>
          </w:r>
        </w:p>
        <w:p w:rsidR="00F01E97" w:rsidRPr="00C53691" w:rsidRDefault="00F01E97" w:rsidP="00F01E97">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 xml:space="preserve">g) </w:t>
          </w:r>
          <w:proofErr w:type="gramStart"/>
          <w:r w:rsidRPr="00C53691">
            <w:rPr>
              <w:rStyle w:val="tpa1"/>
              <w:rFonts w:ascii="Arial" w:hAnsi="Arial" w:cs="Arial"/>
              <w:sz w:val="24"/>
              <w:szCs w:val="24"/>
            </w:rPr>
            <w:t>ariile</w:t>
          </w:r>
          <w:proofErr w:type="gramEnd"/>
          <w:r w:rsidRPr="00C53691">
            <w:rPr>
              <w:rStyle w:val="tpa1"/>
              <w:rFonts w:ascii="Arial" w:hAnsi="Arial" w:cs="Arial"/>
              <w:sz w:val="24"/>
              <w:szCs w:val="24"/>
            </w:rPr>
            <w:t xml:space="preserve"> în care standardele de calitate a mediului stabilite de legislaţia în vigoare au fost deja depăşite – nu este cazul;</w:t>
          </w:r>
        </w:p>
        <w:p w:rsidR="00F01E97" w:rsidRPr="00C53691" w:rsidRDefault="00F01E97" w:rsidP="00F01E97">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lastRenderedPageBreak/>
            <w:t xml:space="preserve">h) </w:t>
          </w:r>
          <w:proofErr w:type="gramStart"/>
          <w:r w:rsidRPr="00C53691">
            <w:rPr>
              <w:rStyle w:val="tpa1"/>
              <w:rFonts w:ascii="Arial" w:hAnsi="Arial" w:cs="Arial"/>
              <w:sz w:val="24"/>
              <w:szCs w:val="24"/>
            </w:rPr>
            <w:t>peisajele</w:t>
          </w:r>
          <w:proofErr w:type="gramEnd"/>
          <w:r w:rsidRPr="00C53691">
            <w:rPr>
              <w:rStyle w:val="tpa1"/>
              <w:rFonts w:ascii="Arial" w:hAnsi="Arial" w:cs="Arial"/>
              <w:sz w:val="24"/>
              <w:szCs w:val="24"/>
            </w:rPr>
            <w:t xml:space="preserve"> cu semnificaţie istorică, culturală şi arheologică – nu este cazul;</w:t>
          </w:r>
        </w:p>
        <w:p w:rsidR="00F01E97" w:rsidRPr="000157B3" w:rsidRDefault="00F01E97" w:rsidP="00F01E97">
          <w:pPr>
            <w:autoSpaceDE w:val="0"/>
            <w:autoSpaceDN w:val="0"/>
            <w:adjustRightInd w:val="0"/>
            <w:spacing w:after="0" w:line="240" w:lineRule="auto"/>
            <w:jc w:val="both"/>
            <w:rPr>
              <w:rFonts w:ascii="Arial" w:hAnsi="Arial" w:cs="Arial"/>
              <w:sz w:val="24"/>
              <w:szCs w:val="24"/>
            </w:rPr>
          </w:pPr>
          <w:r w:rsidRPr="00C53691">
            <w:rPr>
              <w:rStyle w:val="tpa1"/>
              <w:rFonts w:ascii="Arial" w:hAnsi="Arial" w:cs="Arial"/>
            </w:rPr>
            <w:t xml:space="preserve">i) </w:t>
          </w:r>
          <w:proofErr w:type="gramStart"/>
          <w:r w:rsidRPr="000157B3">
            <w:rPr>
              <w:rStyle w:val="tpa1"/>
              <w:rFonts w:ascii="Arial" w:hAnsi="Arial" w:cs="Arial"/>
              <w:sz w:val="24"/>
              <w:szCs w:val="24"/>
            </w:rPr>
            <w:t>ariile</w:t>
          </w:r>
          <w:proofErr w:type="gramEnd"/>
          <w:r w:rsidRPr="000157B3">
            <w:rPr>
              <w:rStyle w:val="tpa1"/>
              <w:rFonts w:ascii="Arial" w:hAnsi="Arial" w:cs="Arial"/>
              <w:sz w:val="24"/>
              <w:szCs w:val="24"/>
            </w:rPr>
            <w:t xml:space="preserve"> dens populate –</w:t>
          </w:r>
          <w:r>
            <w:rPr>
              <w:rStyle w:val="tpa1"/>
              <w:rFonts w:ascii="Arial" w:hAnsi="Arial" w:cs="Arial"/>
              <w:sz w:val="24"/>
              <w:szCs w:val="24"/>
            </w:rPr>
            <w:t xml:space="preserve"> nu este cazul.</w:t>
          </w:r>
        </w:p>
        <w:p w:rsidR="00F01E97" w:rsidRPr="00522DB9" w:rsidRDefault="00F01E97" w:rsidP="00F01E97">
          <w:pPr>
            <w:autoSpaceDE w:val="0"/>
            <w:autoSpaceDN w:val="0"/>
            <w:adjustRightInd w:val="0"/>
            <w:spacing w:after="0" w:line="240" w:lineRule="auto"/>
            <w:jc w:val="both"/>
            <w:rPr>
              <w:rFonts w:ascii="Arial" w:hAnsi="Arial" w:cs="Arial"/>
              <w:sz w:val="24"/>
              <w:szCs w:val="24"/>
            </w:rPr>
          </w:pPr>
        </w:p>
        <w:p w:rsidR="00F01E97" w:rsidRPr="00C53691" w:rsidRDefault="00F01E97" w:rsidP="00F01E97">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nu vor avea un impact negativ</w:t>
          </w:r>
          <w:r w:rsidR="001F7659">
            <w:rPr>
              <w:rStyle w:val="tpa1"/>
              <w:rFonts w:ascii="Arial" w:hAnsi="Arial" w:cs="Arial"/>
            </w:rPr>
            <w:t xml:space="preserve"> semnificativ</w:t>
          </w:r>
          <w:r w:rsidRPr="00C53691">
            <w:rPr>
              <w:rStyle w:val="tpa1"/>
              <w:rFonts w:ascii="Arial" w:hAnsi="Arial" w:cs="Arial"/>
            </w:rPr>
            <w:t xml:space="preserve"> asupra </w:t>
          </w:r>
          <w:r w:rsidR="001F7659">
            <w:rPr>
              <w:rStyle w:val="tpa1"/>
              <w:rFonts w:ascii="Arial" w:hAnsi="Arial" w:cs="Arial"/>
            </w:rPr>
            <w:t xml:space="preserve">ariei naturale protejate, a </w:t>
          </w:r>
          <w:r w:rsidRPr="00C53691">
            <w:rPr>
              <w:rStyle w:val="tpa1"/>
              <w:rFonts w:ascii="Arial" w:hAnsi="Arial" w:cs="Arial"/>
            </w:rPr>
            <w:t>factorilor de mediu şi nu vor crea un disconfort pentru populaţie pe perioada execuţiei lucrărilor</w:t>
          </w:r>
          <w:r w:rsidR="001F7659">
            <w:rPr>
              <w:rStyle w:val="tpa1"/>
              <w:rFonts w:ascii="Arial" w:hAnsi="Arial" w:cs="Arial"/>
            </w:rPr>
            <w:t xml:space="preserve"> sau în funcţionare ulterioară</w:t>
          </w:r>
          <w:r w:rsidRPr="00C53691">
            <w:rPr>
              <w:rStyle w:val="tpa1"/>
              <w:rFonts w:ascii="Arial" w:hAnsi="Arial" w:cs="Arial"/>
            </w:rPr>
            <w:t xml:space="preserve">; </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F01E97" w:rsidRPr="00C53691" w:rsidRDefault="00F01E97" w:rsidP="00F01E97">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r w:rsidRPr="00C53691">
            <w:rPr>
              <w:rStyle w:val="tpa1"/>
              <w:rFonts w:ascii="Arial" w:hAnsi="Arial" w:cs="Arial"/>
              <w:sz w:val="24"/>
              <w:szCs w:val="24"/>
            </w:rPr>
            <w:t>impactul va fi redus, atât pe perioada execuţiei proiectului, cât şi în perioada de funcţionare.</w:t>
          </w:r>
        </w:p>
        <w:p w:rsidR="00F01E97" w:rsidRPr="00C53691" w:rsidRDefault="00F01E97" w:rsidP="00F01E97">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F01E97" w:rsidRPr="00C53691" w:rsidRDefault="00F01E97" w:rsidP="00F01E97">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F01E97" w:rsidRPr="00522DB9" w:rsidRDefault="00F01E97" w:rsidP="00F01E97">
          <w:pPr>
            <w:autoSpaceDE w:val="0"/>
            <w:autoSpaceDN w:val="0"/>
            <w:adjustRightInd w:val="0"/>
            <w:spacing w:after="0" w:line="240" w:lineRule="auto"/>
            <w:jc w:val="both"/>
            <w:rPr>
              <w:rFonts w:ascii="Arial" w:hAnsi="Arial" w:cs="Arial"/>
              <w:sz w:val="24"/>
              <w:szCs w:val="24"/>
            </w:rPr>
          </w:pPr>
        </w:p>
        <w:p w:rsidR="00F01E97" w:rsidRDefault="00F01E97" w:rsidP="00F01E9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AD12C8" w:rsidRPr="00C53691" w:rsidRDefault="00F01E97" w:rsidP="00AD12C8">
          <w:pPr>
            <w:pStyle w:val="CharCharChar1Char"/>
            <w:jc w:val="both"/>
            <w:rPr>
              <w:rStyle w:val="tpa1"/>
              <w:rFonts w:ascii="Arial" w:hAnsi="Arial" w:cs="Arial"/>
            </w:rPr>
          </w:pPr>
          <w:r>
            <w:rPr>
              <w:rStyle w:val="tpa1"/>
              <w:rFonts w:ascii="Arial" w:hAnsi="Arial" w:cs="Arial"/>
            </w:rPr>
            <w:t xml:space="preserve">- </w:t>
          </w:r>
          <w:r w:rsidR="00AD12C8">
            <w:rPr>
              <w:rStyle w:val="tpa1"/>
              <w:rFonts w:ascii="Arial" w:hAnsi="Arial" w:cs="Arial"/>
            </w:rPr>
            <w:t xml:space="preserve">lucrările </w:t>
          </w:r>
          <w:r w:rsidR="00AD12C8" w:rsidRPr="00C53691">
            <w:rPr>
              <w:rStyle w:val="tpa1"/>
              <w:rFonts w:ascii="Arial" w:hAnsi="Arial" w:cs="Arial"/>
            </w:rPr>
            <w:t>nu vor avea un impact negativ</w:t>
          </w:r>
          <w:r w:rsidR="00AD12C8">
            <w:rPr>
              <w:rStyle w:val="tpa1"/>
              <w:rFonts w:ascii="Arial" w:hAnsi="Arial" w:cs="Arial"/>
            </w:rPr>
            <w:t xml:space="preserve"> semnificativ</w:t>
          </w:r>
          <w:r w:rsidR="00AD12C8" w:rsidRPr="00C53691">
            <w:rPr>
              <w:rStyle w:val="tpa1"/>
              <w:rFonts w:ascii="Arial" w:hAnsi="Arial" w:cs="Arial"/>
            </w:rPr>
            <w:t xml:space="preserve"> asupra </w:t>
          </w:r>
          <w:r w:rsidR="00AD12C8">
            <w:rPr>
              <w:rStyle w:val="tpa1"/>
              <w:rFonts w:ascii="Arial" w:hAnsi="Arial" w:cs="Arial"/>
            </w:rPr>
            <w:t xml:space="preserve">ariei naturale protejate, a </w:t>
          </w:r>
          <w:r w:rsidR="00AD12C8" w:rsidRPr="00C53691">
            <w:rPr>
              <w:rStyle w:val="tpa1"/>
              <w:rFonts w:ascii="Arial" w:hAnsi="Arial" w:cs="Arial"/>
            </w:rPr>
            <w:t>factorilor de mediu şi nu vor crea un disconfort pentru populaţie pe perioada execuţiei lucrărilor</w:t>
          </w:r>
          <w:r w:rsidR="00AD12C8">
            <w:rPr>
              <w:rStyle w:val="tpa1"/>
              <w:rFonts w:ascii="Arial" w:hAnsi="Arial" w:cs="Arial"/>
            </w:rPr>
            <w:t xml:space="preserve"> sau în funcţionare ulterioară</w:t>
          </w:r>
          <w:r w:rsidR="00AD12C8" w:rsidRPr="00C53691">
            <w:rPr>
              <w:rStyle w:val="tpa1"/>
              <w:rFonts w:ascii="Arial" w:hAnsi="Arial" w:cs="Arial"/>
            </w:rPr>
            <w:t xml:space="preserve">; </w:t>
          </w:r>
        </w:p>
        <w:p w:rsidR="00F01E97" w:rsidRDefault="00AD12C8" w:rsidP="00F01E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avizul</w:t>
          </w:r>
          <w:proofErr w:type="gramEnd"/>
          <w:r>
            <w:rPr>
              <w:rFonts w:ascii="Arial" w:hAnsi="Arial" w:cs="Arial"/>
              <w:sz w:val="24"/>
              <w:szCs w:val="24"/>
            </w:rPr>
            <w:t xml:space="preserve"> custodelui sitului NATURA 2000 ROSCI 0321-Moldova Superioară, anume Societatea Ecologică AQUATERRA Bucureşti,  a fost eliberat fără condiţii impuse.</w:t>
          </w:r>
        </w:p>
        <w:p w:rsidR="00F01E97" w:rsidRPr="00522DB9" w:rsidRDefault="00F01E97" w:rsidP="00F01E9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Investiţia se </w:t>
          </w:r>
          <w:proofErr w:type="gramStart"/>
          <w:r w:rsidRPr="0098506D">
            <w:rPr>
              <w:rStyle w:val="sttpar"/>
              <w:rFonts w:ascii="Arial" w:hAnsi="Arial" w:cs="Arial"/>
              <w:sz w:val="24"/>
              <w:szCs w:val="24"/>
            </w:rPr>
            <w:t>va</w:t>
          </w:r>
          <w:proofErr w:type="gramEnd"/>
          <w:r w:rsidRPr="0098506D">
            <w:rPr>
              <w:rStyle w:val="sttpar"/>
              <w:rFonts w:ascii="Arial" w:hAnsi="Arial" w:cs="Arial"/>
              <w:sz w:val="24"/>
              <w:szCs w:val="24"/>
            </w:rPr>
            <w:t xml:space="preserve"> realiza cu respectarea documentaţiei tehnice depuse precum şi a normativelor şi prescripţiilor tehnice specifice, a legislaţiei de mediu în vigoare şi a avizelor menţionate în Certificatul de Urbanism nr. </w:t>
          </w:r>
          <w:r w:rsidR="00AD12C8">
            <w:rPr>
              <w:rStyle w:val="sttpar"/>
              <w:rFonts w:ascii="Arial" w:hAnsi="Arial" w:cs="Arial"/>
              <w:sz w:val="24"/>
              <w:szCs w:val="24"/>
            </w:rPr>
            <w:t>66</w:t>
          </w:r>
          <w:r w:rsidRPr="0098506D">
            <w:rPr>
              <w:rStyle w:val="sttpar"/>
              <w:rFonts w:ascii="Arial" w:hAnsi="Arial" w:cs="Arial"/>
              <w:sz w:val="24"/>
              <w:szCs w:val="24"/>
            </w:rPr>
            <w:t>/</w:t>
          </w:r>
          <w:r w:rsidR="00AD12C8">
            <w:rPr>
              <w:rStyle w:val="sttpar"/>
              <w:rFonts w:ascii="Arial" w:hAnsi="Arial" w:cs="Arial"/>
              <w:sz w:val="24"/>
              <w:szCs w:val="24"/>
            </w:rPr>
            <w:t>21</w:t>
          </w:r>
          <w:r w:rsidRPr="0098506D">
            <w:rPr>
              <w:rStyle w:val="sttpar"/>
              <w:rFonts w:ascii="Arial" w:hAnsi="Arial" w:cs="Arial"/>
              <w:sz w:val="24"/>
              <w:szCs w:val="24"/>
            </w:rPr>
            <w:t>.1</w:t>
          </w:r>
          <w:r>
            <w:rPr>
              <w:rStyle w:val="sttpar"/>
              <w:rFonts w:ascii="Arial" w:hAnsi="Arial" w:cs="Arial"/>
              <w:sz w:val="24"/>
              <w:szCs w:val="24"/>
            </w:rPr>
            <w:t>0</w:t>
          </w:r>
          <w:r w:rsidRPr="0098506D">
            <w:rPr>
              <w:rStyle w:val="sttpar"/>
              <w:rFonts w:ascii="Arial" w:hAnsi="Arial" w:cs="Arial"/>
              <w:sz w:val="24"/>
              <w:szCs w:val="24"/>
            </w:rPr>
            <w:t>.201</w:t>
          </w:r>
          <w:r w:rsidR="00AD12C8">
            <w:rPr>
              <w:rStyle w:val="sttpar"/>
              <w:rFonts w:ascii="Arial" w:hAnsi="Arial" w:cs="Arial"/>
              <w:sz w:val="24"/>
              <w:szCs w:val="24"/>
            </w:rPr>
            <w:t>6</w:t>
          </w:r>
          <w:r w:rsidRPr="0098506D">
            <w:rPr>
              <w:rStyle w:val="sttpar"/>
              <w:rFonts w:ascii="Arial" w:hAnsi="Arial" w:cs="Arial"/>
              <w:sz w:val="24"/>
              <w:szCs w:val="24"/>
            </w:rPr>
            <w:t xml:space="preserve"> eliberat de Primăria </w:t>
          </w:r>
          <w:r>
            <w:rPr>
              <w:rStyle w:val="sttpar"/>
              <w:rFonts w:ascii="Arial" w:hAnsi="Arial" w:cs="Arial"/>
              <w:sz w:val="24"/>
              <w:szCs w:val="24"/>
            </w:rPr>
            <w:t xml:space="preserve">Comunei </w:t>
          </w:r>
          <w:r w:rsidR="00AD12C8">
            <w:rPr>
              <w:rStyle w:val="sttpar"/>
              <w:rFonts w:ascii="Arial" w:hAnsi="Arial" w:cs="Arial"/>
              <w:sz w:val="24"/>
              <w:szCs w:val="24"/>
            </w:rPr>
            <w:t>Pojorîta</w:t>
          </w:r>
          <w:r w:rsidRPr="0098506D">
            <w:rPr>
              <w:rStyle w:val="sttpar"/>
              <w:rFonts w:ascii="Arial" w:hAnsi="Arial" w:cs="Arial"/>
              <w:sz w:val="24"/>
              <w:szCs w:val="24"/>
            </w:rPr>
            <w:t>;</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proofErr w:type="gramStart"/>
          <w:r w:rsidRPr="0098506D">
            <w:rPr>
              <w:rStyle w:val="sttpar"/>
              <w:rFonts w:ascii="Arial" w:hAnsi="Arial" w:cs="Arial"/>
              <w:sz w:val="24"/>
              <w:szCs w:val="24"/>
            </w:rPr>
            <w:t>Conform</w:t>
          </w:r>
          <w:proofErr w:type="gramEnd"/>
          <w:r w:rsidRPr="0098506D">
            <w:rPr>
              <w:rStyle w:val="sttpar"/>
              <w:rFonts w:ascii="Arial" w:hAnsi="Arial" w:cs="Arial"/>
              <w:sz w:val="24"/>
              <w:szCs w:val="24"/>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lua măsuri tehnice şi organizatorice pe toată perioada de desfăşurare a lucrărilor pentru a nu afecta factorii de mediu, sănătatea şi confortul</w:t>
          </w:r>
          <w:r>
            <w:rPr>
              <w:rStyle w:val="sttpar"/>
              <w:rFonts w:ascii="Arial" w:hAnsi="Arial" w:cs="Arial"/>
              <w:sz w:val="24"/>
              <w:szCs w:val="24"/>
            </w:rPr>
            <w:t xml:space="preserve"> populaţiei din zona respectivă şi în mod deosebit situl NATURA 2000 ROSCI 0</w:t>
          </w:r>
          <w:r w:rsidR="00AD12C8">
            <w:rPr>
              <w:rStyle w:val="sttpar"/>
              <w:rFonts w:ascii="Arial" w:hAnsi="Arial" w:cs="Arial"/>
              <w:sz w:val="24"/>
              <w:szCs w:val="24"/>
            </w:rPr>
            <w:t>321</w:t>
          </w:r>
          <w:r>
            <w:rPr>
              <w:rStyle w:val="sttpar"/>
              <w:rFonts w:ascii="Arial" w:hAnsi="Arial" w:cs="Arial"/>
              <w:sz w:val="24"/>
              <w:szCs w:val="24"/>
            </w:rPr>
            <w:t>-</w:t>
          </w:r>
          <w:r w:rsidR="00AD12C8">
            <w:rPr>
              <w:rStyle w:val="sttpar"/>
              <w:rFonts w:ascii="Arial" w:hAnsi="Arial" w:cs="Arial"/>
              <w:sz w:val="24"/>
              <w:szCs w:val="24"/>
            </w:rPr>
            <w:t>Moldova Superioară</w:t>
          </w:r>
          <w:r>
            <w:rPr>
              <w:rStyle w:val="sttpar"/>
              <w:rFonts w:ascii="Arial" w:hAnsi="Arial" w:cs="Arial"/>
              <w:sz w:val="24"/>
              <w:szCs w:val="24"/>
            </w:rPr>
            <w:t>;</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F01E97" w:rsidRPr="0098506D" w:rsidRDefault="00F01E97" w:rsidP="00F01E97">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lastRenderedPageBreak/>
            <w:t xml:space="preserve">La finalizarea lucrărilor se vor îndepărta resturile de materiale şi se </w:t>
          </w:r>
          <w:proofErr w:type="gramStart"/>
          <w:r w:rsidRPr="0098506D">
            <w:rPr>
              <w:rStyle w:val="sttpar"/>
              <w:rFonts w:ascii="Arial" w:hAnsi="Arial" w:cs="Arial"/>
              <w:sz w:val="24"/>
              <w:szCs w:val="24"/>
            </w:rPr>
            <w:t>va</w:t>
          </w:r>
          <w:proofErr w:type="gramEnd"/>
          <w:r w:rsidRPr="0098506D">
            <w:rPr>
              <w:rStyle w:val="sttpar"/>
              <w:rFonts w:ascii="Arial" w:hAnsi="Arial" w:cs="Arial"/>
              <w:sz w:val="24"/>
              <w:szCs w:val="24"/>
            </w:rPr>
            <w:t xml:space="preserve"> reface cadrul natural afectat de execuţia lucrărilor; toate suprafeţele de teren afectate vor fi refăcute şi redate la folosinţa iniţială.</w:t>
          </w:r>
        </w:p>
        <w:p w:rsidR="00F01E97" w:rsidRPr="0098506D" w:rsidRDefault="00F01E97" w:rsidP="00AD12C8">
          <w:pPr>
            <w:spacing w:after="0" w:line="300" w:lineRule="atLeast"/>
            <w:ind w:left="1440"/>
            <w:jc w:val="both"/>
            <w:textAlignment w:val="baseline"/>
            <w:rPr>
              <w:rStyle w:val="sttpar"/>
              <w:rFonts w:ascii="Arial" w:hAnsi="Arial" w:cs="Arial"/>
              <w:sz w:val="24"/>
              <w:szCs w:val="24"/>
            </w:rPr>
          </w:pPr>
        </w:p>
        <w:p w:rsidR="00F01E97" w:rsidRPr="00522DB9" w:rsidRDefault="00F01E97" w:rsidP="00F01E97">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 xml:space="preserve">Prezenta decizie </w:t>
          </w:r>
          <w:proofErr w:type="gramStart"/>
          <w:r w:rsidRPr="0098506D">
            <w:rPr>
              <w:rFonts w:ascii="Arial" w:hAnsi="Arial" w:cs="Arial"/>
              <w:sz w:val="24"/>
              <w:szCs w:val="24"/>
            </w:rPr>
            <w:t>este</w:t>
          </w:r>
          <w:proofErr w:type="gramEnd"/>
          <w:r w:rsidRPr="0098506D">
            <w:rPr>
              <w:rFonts w:ascii="Arial" w:hAnsi="Arial" w:cs="Arial"/>
              <w:sz w:val="24"/>
              <w:szCs w:val="24"/>
            </w:rPr>
            <w:t xml:space="preserve"> valabilă pe toată perioada punerii în aplicare a proiectului</w:t>
          </w:r>
          <w:r w:rsidRPr="001E640C">
            <w:t xml:space="preserve">. </w:t>
          </w:r>
          <w:r w:rsidRPr="00522DB9">
            <w:rPr>
              <w:rFonts w:ascii="Arial" w:hAnsi="Arial" w:cs="Arial"/>
              <w:sz w:val="24"/>
              <w:szCs w:val="24"/>
            </w:rPr>
            <w:t xml:space="preserve"> </w:t>
          </w:r>
          <w:r>
            <w:rPr>
              <w:rFonts w:ascii="Arial" w:hAnsi="Arial" w:cs="Arial"/>
              <w:sz w:val="24"/>
              <w:szCs w:val="24"/>
            </w:rPr>
            <w:t xml:space="preserve">  </w:t>
          </w:r>
        </w:p>
      </w:sdtContent>
    </w:sdt>
    <w:p w:rsidR="00F01E97" w:rsidRPr="00447422" w:rsidRDefault="00F01E97" w:rsidP="00F01E9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01E97" w:rsidRDefault="00F01E97" w:rsidP="00F01E9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A7DE643763B14BCDA90FB2A85F06628C"/>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F01E97" w:rsidRDefault="00F01E97" w:rsidP="00F01E9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6DF7FB09C234A00B8141054639E003B"/>
        </w:placeholder>
      </w:sdtPr>
      <w:sdtEndPr>
        <w:rPr>
          <w:b w:val="0"/>
        </w:rPr>
      </w:sdtEndPr>
      <w:sdtContent>
        <w:p w:rsidR="00F01E97" w:rsidRDefault="00F01E97" w:rsidP="00F01E9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7377305"/>
            <w:placeholder>
              <w:docPart w:val="D8C1E18B49E14D98885F3A03BA8454F8"/>
            </w:placeholder>
          </w:sdtPr>
          <w:sdtEndPr>
            <w:rPr>
              <w:b w:val="0"/>
            </w:rPr>
          </w:sdtEndPr>
          <w:sdtContent>
            <w:p w:rsidR="00F01E97" w:rsidRPr="00851033" w:rsidRDefault="00F01E97" w:rsidP="00F01E97">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851033">
                <w:rPr>
                  <w:rFonts w:ascii="Arial" w:hAnsi="Arial" w:cs="Arial"/>
                  <w:b/>
                  <w:sz w:val="24"/>
                  <w:szCs w:val="24"/>
                  <w:lang w:val="ro-RO"/>
                </w:rPr>
                <w:t>DIRECTOR   EXECUTIV,</w:t>
              </w:r>
            </w:p>
            <w:p w:rsidR="00F01E97" w:rsidRDefault="00F01E97" w:rsidP="00F01E97">
              <w:pPr>
                <w:spacing w:after="0" w:line="240" w:lineRule="auto"/>
                <w:jc w:val="center"/>
                <w:rPr>
                  <w:rFonts w:ascii="Arial" w:hAnsi="Arial" w:cs="Arial"/>
                  <w:b/>
                  <w:sz w:val="24"/>
                  <w:szCs w:val="24"/>
                  <w:lang w:val="ro-RO"/>
                </w:rPr>
              </w:pPr>
              <w:r>
                <w:rPr>
                  <w:rFonts w:ascii="Arial" w:hAnsi="Arial" w:cs="Arial"/>
                  <w:b/>
                  <w:sz w:val="24"/>
                  <w:szCs w:val="24"/>
                  <w:lang w:val="ro-RO"/>
                </w:rPr>
                <w:t>Ing. Vasile Oşean</w:t>
              </w:r>
            </w:p>
            <w:p w:rsidR="00F01E97" w:rsidRPr="00851033" w:rsidRDefault="00F01E97" w:rsidP="00F01E97">
              <w:pPr>
                <w:spacing w:after="0" w:line="240" w:lineRule="auto"/>
                <w:jc w:val="center"/>
                <w:rPr>
                  <w:rFonts w:ascii="Arial" w:hAnsi="Arial" w:cs="Arial"/>
                  <w:b/>
                  <w:sz w:val="24"/>
                  <w:szCs w:val="24"/>
                  <w:lang w:val="ro-RO"/>
                </w:rPr>
              </w:pPr>
            </w:p>
            <w:p w:rsidR="00F01E97" w:rsidRDefault="00F01E97" w:rsidP="00F01E97">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F01E97" w:rsidRDefault="00F01E97" w:rsidP="00F01E97">
              <w:pPr>
                <w:spacing w:after="0" w:line="240" w:lineRule="auto"/>
                <w:jc w:val="both"/>
                <w:rPr>
                  <w:rFonts w:ascii="Arial" w:hAnsi="Arial" w:cs="Arial"/>
                  <w:b/>
                  <w:sz w:val="24"/>
                  <w:szCs w:val="24"/>
                  <w:lang w:val="ro-RO"/>
                </w:rPr>
              </w:pPr>
            </w:p>
            <w:p w:rsidR="00F01E97" w:rsidRDefault="00F01E97" w:rsidP="00F01E97">
              <w:pPr>
                <w:spacing w:after="0" w:line="240" w:lineRule="auto"/>
                <w:jc w:val="both"/>
                <w:rPr>
                  <w:rFonts w:ascii="Arial" w:hAnsi="Arial" w:cs="Arial"/>
                  <w:b/>
                  <w:sz w:val="24"/>
                  <w:szCs w:val="24"/>
                  <w:lang w:val="ro-RO"/>
                </w:rPr>
              </w:pPr>
            </w:p>
            <w:p w:rsidR="00F01E97" w:rsidRPr="00851033" w:rsidRDefault="00F01E97" w:rsidP="00F01E97">
              <w:pPr>
                <w:spacing w:after="0" w:line="240" w:lineRule="auto"/>
                <w:jc w:val="both"/>
                <w:rPr>
                  <w:rFonts w:ascii="Arial" w:hAnsi="Arial" w:cs="Arial"/>
                  <w:b/>
                  <w:sz w:val="24"/>
                  <w:szCs w:val="24"/>
                  <w:lang w:val="ro-RO"/>
                </w:rPr>
              </w:pPr>
            </w:p>
            <w:p w:rsidR="00F01E97" w:rsidRPr="00851033" w:rsidRDefault="00F01E97" w:rsidP="00F01E97">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F01E97" w:rsidRDefault="00F01E97" w:rsidP="00F01E97">
              <w:pPr>
                <w:spacing w:after="0" w:line="360" w:lineRule="auto"/>
                <w:rPr>
                  <w:rFonts w:ascii="Arial" w:hAnsi="Arial" w:cs="Arial"/>
                  <w:bCs/>
                  <w:sz w:val="24"/>
                  <w:szCs w:val="24"/>
                  <w:lang w:val="ro-RO"/>
                </w:rPr>
              </w:pPr>
              <w:r>
                <w:rPr>
                  <w:rFonts w:ascii="Arial" w:hAnsi="Arial" w:cs="Arial"/>
                  <w:b/>
                  <w:sz w:val="24"/>
                  <w:szCs w:val="24"/>
                  <w:lang w:val="ro-RO"/>
                </w:rPr>
                <w:t xml:space="preserve">           Ing. Constantin Burciu                                                   Ing. Doru Cojocaru         </w:t>
              </w: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autoSpaceDE w:val="0"/>
            <w:autoSpaceDN w:val="0"/>
            <w:adjustRightInd w:val="0"/>
            <w:spacing w:after="0" w:line="240" w:lineRule="auto"/>
            <w:jc w:val="both"/>
            <w:rPr>
              <w:rFonts w:ascii="Arial" w:hAnsi="Arial" w:cs="Arial"/>
              <w:sz w:val="24"/>
              <w:szCs w:val="24"/>
            </w:rPr>
          </w:pPr>
        </w:p>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spacing w:after="0" w:line="360" w:lineRule="auto"/>
            <w:jc w:val="both"/>
            <w:rPr>
              <w:rFonts w:ascii="Arial" w:hAnsi="Arial" w:cs="Arial"/>
              <w:bCs/>
              <w:sz w:val="24"/>
              <w:szCs w:val="24"/>
              <w:lang w:val="ro-RO"/>
            </w:rPr>
          </w:pPr>
        </w:p>
        <w:p w:rsidR="00F01E97" w:rsidRDefault="00F01E97" w:rsidP="00F01E97">
          <w:pPr>
            <w:spacing w:after="0" w:line="360" w:lineRule="auto"/>
            <w:ind w:left="2880" w:firstLine="720"/>
            <w:rPr>
              <w:rFonts w:ascii="Arial" w:hAnsi="Arial" w:cs="Arial"/>
              <w:b/>
              <w:bCs/>
              <w:sz w:val="24"/>
              <w:szCs w:val="24"/>
              <w:lang w:val="ro-RO"/>
            </w:rPr>
          </w:pPr>
        </w:p>
        <w:p w:rsidR="00F01E97" w:rsidRDefault="00F01E97" w:rsidP="00F01E97">
          <w:pPr>
            <w:spacing w:after="0" w:line="360" w:lineRule="auto"/>
            <w:jc w:val="both"/>
            <w:rPr>
              <w:rFonts w:ascii="Arial" w:hAnsi="Arial" w:cs="Arial"/>
              <w:bCs/>
              <w:sz w:val="24"/>
              <w:szCs w:val="24"/>
              <w:lang w:val="ro-RO"/>
            </w:rPr>
          </w:pPr>
        </w:p>
      </w:sdtContent>
    </w:sdt>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autoSpaceDE w:val="0"/>
        <w:autoSpaceDN w:val="0"/>
        <w:adjustRightInd w:val="0"/>
        <w:spacing w:after="0" w:line="240" w:lineRule="auto"/>
        <w:jc w:val="both"/>
        <w:rPr>
          <w:rFonts w:ascii="Arial" w:hAnsi="Arial" w:cs="Arial"/>
          <w:sz w:val="24"/>
          <w:szCs w:val="24"/>
        </w:rPr>
      </w:pPr>
    </w:p>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autoSpaceDE w:val="0"/>
        <w:autoSpaceDN w:val="0"/>
        <w:adjustRightInd w:val="0"/>
        <w:spacing w:after="0" w:line="240" w:lineRule="auto"/>
        <w:jc w:val="both"/>
        <w:rPr>
          <w:rFonts w:ascii="Arial" w:hAnsi="Arial" w:cs="Arial"/>
          <w:sz w:val="24"/>
          <w:szCs w:val="24"/>
        </w:rPr>
      </w:pPr>
    </w:p>
    <w:p w:rsidR="00F01E97" w:rsidRPr="00447422" w:rsidRDefault="00F01E97" w:rsidP="00F01E97">
      <w:pPr>
        <w:spacing w:after="0" w:line="360" w:lineRule="auto"/>
        <w:jc w:val="both"/>
        <w:rPr>
          <w:rFonts w:ascii="Arial" w:hAnsi="Arial" w:cs="Arial"/>
          <w:bCs/>
          <w:sz w:val="24"/>
          <w:szCs w:val="24"/>
          <w:lang w:val="ro-RO"/>
        </w:rPr>
      </w:pPr>
    </w:p>
    <w:p w:rsidR="00F01E97" w:rsidRPr="00447422" w:rsidRDefault="00F01E97" w:rsidP="00F01E97">
      <w:pPr>
        <w:spacing w:after="0" w:line="360" w:lineRule="auto"/>
        <w:jc w:val="both"/>
        <w:rPr>
          <w:rFonts w:ascii="Arial" w:hAnsi="Arial" w:cs="Arial"/>
          <w:bCs/>
          <w:sz w:val="24"/>
          <w:szCs w:val="24"/>
          <w:lang w:val="ro-RO"/>
        </w:rPr>
      </w:pPr>
    </w:p>
    <w:p w:rsidR="00F01E97" w:rsidRDefault="00F01E97" w:rsidP="00F01E97"/>
    <w:p w:rsidR="00AC0660" w:rsidRDefault="00AC0660"/>
    <w:sectPr w:rsidR="00AC0660" w:rsidSect="00F01E97">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97" w:rsidRDefault="00F01E97" w:rsidP="00F01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3C4">
      <w:rPr>
        <w:rStyle w:val="PageNumber"/>
        <w:noProof/>
      </w:rPr>
      <w:t>2</w:t>
    </w:r>
    <w:r>
      <w:rPr>
        <w:rStyle w:val="PageNumber"/>
      </w:rPr>
      <w:fldChar w:fldCharType="end"/>
    </w:r>
  </w:p>
  <w:p w:rsidR="00F01E97" w:rsidRDefault="00F01E97" w:rsidP="00F01E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F01E97" w:rsidRPr="007A4C64" w:rsidRDefault="00F01E97" w:rsidP="00F01E9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1E97" w:rsidRPr="007A4C64" w:rsidRDefault="00F01E97" w:rsidP="00F01E9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1E97" w:rsidRDefault="00F01E97" w:rsidP="00F01E97">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1E97" w:rsidRPr="007A4C64" w:rsidRDefault="00F01E97" w:rsidP="00F01E97">
            <w:pPr>
              <w:pStyle w:val="Footer"/>
              <w:pBdr>
                <w:top w:val="single" w:sz="4" w:space="1" w:color="auto"/>
              </w:pBdr>
              <w:jc w:val="center"/>
              <w:rPr>
                <w:rFonts w:ascii="Arial" w:hAnsi="Arial" w:cs="Arial"/>
                <w:color w:val="00214E"/>
                <w:sz w:val="20"/>
                <w:szCs w:val="20"/>
                <w:lang w:val="ro-RO"/>
              </w:rPr>
            </w:pPr>
          </w:p>
        </w:sdtContent>
      </w:sdt>
      <w:p w:rsidR="00F01E97" w:rsidRPr="00C44321" w:rsidRDefault="00F01E97" w:rsidP="00F01E97">
        <w:pPr>
          <w:pStyle w:val="Footer"/>
          <w:jc w:val="center"/>
        </w:pPr>
        <w:r>
          <w:t xml:space="preserve"> </w:t>
        </w:r>
        <w:fldSimple w:instr=" PAGE   \* MERGEFORMAT ">
          <w:r w:rsidR="008C437C">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97" w:rsidRDefault="00F01E97" w:rsidP="00F01E97">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F01E97" w:rsidRPr="007A4C64" w:rsidRDefault="00F01E97" w:rsidP="00F01E9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1E97" w:rsidRPr="007A4C64" w:rsidRDefault="00F01E97" w:rsidP="00F01E9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1E97" w:rsidRDefault="00F01E97" w:rsidP="00F01E97">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1E97" w:rsidRPr="00992A14" w:rsidRDefault="00F01E97" w:rsidP="00F01E97">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97" w:rsidRPr="00535A6C" w:rsidRDefault="00F01E97" w:rsidP="00F01E97">
    <w:pPr>
      <w:pStyle w:val="Header"/>
      <w:tabs>
        <w:tab w:val="clear" w:pos="4680"/>
        <w:tab w:val="clear" w:pos="9360"/>
        <w:tab w:val="left" w:pos="9000"/>
      </w:tabs>
      <w:jc w:val="center"/>
      <w:rPr>
        <w:rFonts w:ascii="Arial" w:hAnsi="Arial" w:cs="Arial"/>
        <w:color w:val="00214E"/>
        <w:sz w:val="32"/>
        <w:szCs w:val="32"/>
        <w:lang w:val="ro-RO"/>
      </w:rPr>
    </w:pPr>
    <w:r w:rsidRPr="0027195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395353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w:t>
        </w:r>
      </w:sdtContent>
    </w:sdt>
  </w:p>
  <w:p w:rsidR="00F01E97" w:rsidRPr="00535A6C" w:rsidRDefault="00F01E97" w:rsidP="00F01E97">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F01E97" w:rsidRPr="003167DA" w:rsidRDefault="00F01E97" w:rsidP="00F01E97">
    <w:pPr>
      <w:keepNext/>
      <w:spacing w:after="0" w:line="240" w:lineRule="auto"/>
      <w:jc w:val="center"/>
      <w:outlineLvl w:val="0"/>
      <w:rPr>
        <w:rFonts w:ascii="Times New Roman" w:eastAsia="Times New Roman" w:hAnsi="Times New Roman"/>
        <w:b/>
        <w:bCs/>
        <w:sz w:val="20"/>
        <w:szCs w:val="20"/>
        <w:lang w:val="ro-RO" w:eastAsia="ro-RO"/>
      </w:rPr>
    </w:pPr>
  </w:p>
  <w:p w:rsidR="00F01E97" w:rsidRPr="00992A14" w:rsidRDefault="00F01E97" w:rsidP="00F01E97">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01E97" w:rsidRPr="00992A14" w:rsidTr="00F01E97">
      <w:trPr>
        <w:trHeight w:val="692"/>
        <w:jc w:val="center"/>
      </w:trPr>
      <w:tc>
        <w:tcPr>
          <w:tcW w:w="9747" w:type="dxa"/>
          <w:shd w:val="clear" w:color="auto" w:fill="auto"/>
          <w:vAlign w:val="center"/>
        </w:tcPr>
        <w:p w:rsidR="00F01E97" w:rsidRPr="00992A14" w:rsidRDefault="00F01E97" w:rsidP="00F01E9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SUCEAVA</w:t>
              </w:r>
            </w:sdtContent>
          </w:sdt>
        </w:p>
      </w:tc>
    </w:tr>
  </w:tbl>
  <w:p w:rsidR="00F01E97" w:rsidRPr="0090788F" w:rsidRDefault="00F01E97" w:rsidP="00F01E97">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4D4"/>
    <w:multiLevelType w:val="hybridMultilevel"/>
    <w:tmpl w:val="387A12B4"/>
    <w:lvl w:ilvl="0" w:tplc="1032CEC4">
      <w:numFmt w:val="bullet"/>
      <w:lvlText w:val="-"/>
      <w:lvlJc w:val="left"/>
      <w:pPr>
        <w:ind w:left="2847" w:hanging="360"/>
      </w:pPr>
      <w:rPr>
        <w:rFonts w:ascii="Garamond" w:eastAsia="Times New Roman" w:hAnsi="Garamond" w:cs="Times New Roman"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cs="Wingdings" w:hint="default"/>
      </w:rPr>
    </w:lvl>
    <w:lvl w:ilvl="3" w:tplc="04180001" w:tentative="1">
      <w:start w:val="1"/>
      <w:numFmt w:val="bullet"/>
      <w:lvlText w:val=""/>
      <w:lvlJc w:val="left"/>
      <w:pPr>
        <w:ind w:left="5007" w:hanging="360"/>
      </w:pPr>
      <w:rPr>
        <w:rFonts w:ascii="Symbol" w:hAnsi="Symbol" w:cs="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cs="Wingdings" w:hint="default"/>
      </w:rPr>
    </w:lvl>
    <w:lvl w:ilvl="6" w:tplc="04180001" w:tentative="1">
      <w:start w:val="1"/>
      <w:numFmt w:val="bullet"/>
      <w:lvlText w:val=""/>
      <w:lvlJc w:val="left"/>
      <w:pPr>
        <w:ind w:left="7167" w:hanging="360"/>
      </w:pPr>
      <w:rPr>
        <w:rFonts w:ascii="Symbol" w:hAnsi="Symbol" w:cs="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cs="Wingdings" w:hint="default"/>
      </w:rPr>
    </w:lvl>
  </w:abstractNum>
  <w:abstractNum w:abstractNumId="1">
    <w:nsid w:val="139313D4"/>
    <w:multiLevelType w:val="hybridMultilevel"/>
    <w:tmpl w:val="F50C888A"/>
    <w:lvl w:ilvl="0" w:tplc="DB4EDEA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C1F0C05"/>
    <w:multiLevelType w:val="hybridMultilevel"/>
    <w:tmpl w:val="AD7C0D6C"/>
    <w:lvl w:ilvl="0" w:tplc="1032CEC4">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096418E"/>
    <w:multiLevelType w:val="hybridMultilevel"/>
    <w:tmpl w:val="439063A8"/>
    <w:lvl w:ilvl="0" w:tplc="1032CEC4">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5">
    <w:nsid w:val="504B1927"/>
    <w:multiLevelType w:val="hybridMultilevel"/>
    <w:tmpl w:val="3200968E"/>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612C31F6"/>
    <w:multiLevelType w:val="hybridMultilevel"/>
    <w:tmpl w:val="5734FD38"/>
    <w:lvl w:ilvl="0" w:tplc="D8A84062">
      <w:start w:val="1"/>
      <w:numFmt w:val="upperLetter"/>
      <w:lvlText w:val="%1."/>
      <w:lvlJc w:val="left"/>
      <w:pPr>
        <w:ind w:left="1068" w:hanging="360"/>
      </w:pPr>
      <w:rPr>
        <w:rFonts w:ascii="Book Antiqua" w:hAnsi="Book Antiqua"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7060EA7"/>
    <w:multiLevelType w:val="hybridMultilevel"/>
    <w:tmpl w:val="0A08440E"/>
    <w:lvl w:ilvl="0" w:tplc="6D1C42A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F01E97"/>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2793A"/>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7946"/>
    <w:rsid w:val="00071AD0"/>
    <w:rsid w:val="0008151D"/>
    <w:rsid w:val="00082827"/>
    <w:rsid w:val="000833A0"/>
    <w:rsid w:val="0008382F"/>
    <w:rsid w:val="00085678"/>
    <w:rsid w:val="00086146"/>
    <w:rsid w:val="00087F29"/>
    <w:rsid w:val="00094187"/>
    <w:rsid w:val="00095046"/>
    <w:rsid w:val="00097391"/>
    <w:rsid w:val="000A062C"/>
    <w:rsid w:val="000A3450"/>
    <w:rsid w:val="000A3C59"/>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23A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4623"/>
    <w:rsid w:val="001F5992"/>
    <w:rsid w:val="001F7485"/>
    <w:rsid w:val="001F7659"/>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53AD"/>
    <w:rsid w:val="002A54DA"/>
    <w:rsid w:val="002A60F2"/>
    <w:rsid w:val="002A766D"/>
    <w:rsid w:val="002A7862"/>
    <w:rsid w:val="002B14A1"/>
    <w:rsid w:val="002B2810"/>
    <w:rsid w:val="002B5427"/>
    <w:rsid w:val="002B5E15"/>
    <w:rsid w:val="002C32E0"/>
    <w:rsid w:val="002C355D"/>
    <w:rsid w:val="002C3CAF"/>
    <w:rsid w:val="002C4349"/>
    <w:rsid w:val="002C5D3D"/>
    <w:rsid w:val="002C7B5F"/>
    <w:rsid w:val="002D0913"/>
    <w:rsid w:val="002D16E0"/>
    <w:rsid w:val="002D2D44"/>
    <w:rsid w:val="002D5ADC"/>
    <w:rsid w:val="002D70D0"/>
    <w:rsid w:val="002D7BD5"/>
    <w:rsid w:val="002E100E"/>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3496"/>
    <w:rsid w:val="0031461A"/>
    <w:rsid w:val="00315A75"/>
    <w:rsid w:val="00324056"/>
    <w:rsid w:val="00325DE1"/>
    <w:rsid w:val="00327887"/>
    <w:rsid w:val="003305F7"/>
    <w:rsid w:val="00330992"/>
    <w:rsid w:val="00332D11"/>
    <w:rsid w:val="00333AA5"/>
    <w:rsid w:val="00334252"/>
    <w:rsid w:val="0033505E"/>
    <w:rsid w:val="003357BC"/>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4CE3"/>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2866"/>
    <w:rsid w:val="004B2B18"/>
    <w:rsid w:val="004B2C32"/>
    <w:rsid w:val="004B34CA"/>
    <w:rsid w:val="004B4685"/>
    <w:rsid w:val="004B5378"/>
    <w:rsid w:val="004B6B7E"/>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41DD"/>
    <w:rsid w:val="00505C82"/>
    <w:rsid w:val="00506230"/>
    <w:rsid w:val="00506DAC"/>
    <w:rsid w:val="00511616"/>
    <w:rsid w:val="0051166D"/>
    <w:rsid w:val="00511AFC"/>
    <w:rsid w:val="005164D4"/>
    <w:rsid w:val="00516E37"/>
    <w:rsid w:val="005174B1"/>
    <w:rsid w:val="00517D4B"/>
    <w:rsid w:val="005217F3"/>
    <w:rsid w:val="00522262"/>
    <w:rsid w:val="00523CAD"/>
    <w:rsid w:val="00524AA0"/>
    <w:rsid w:val="00524DD8"/>
    <w:rsid w:val="005306D1"/>
    <w:rsid w:val="00530E2C"/>
    <w:rsid w:val="005329A1"/>
    <w:rsid w:val="00534CBF"/>
    <w:rsid w:val="00535E5B"/>
    <w:rsid w:val="005366CC"/>
    <w:rsid w:val="005400C4"/>
    <w:rsid w:val="00541CB9"/>
    <w:rsid w:val="00542B57"/>
    <w:rsid w:val="00542CA8"/>
    <w:rsid w:val="005436FF"/>
    <w:rsid w:val="00545C6C"/>
    <w:rsid w:val="00546309"/>
    <w:rsid w:val="00550C93"/>
    <w:rsid w:val="00552A57"/>
    <w:rsid w:val="00554020"/>
    <w:rsid w:val="0055506E"/>
    <w:rsid w:val="00555C9D"/>
    <w:rsid w:val="00555EDF"/>
    <w:rsid w:val="00555EF8"/>
    <w:rsid w:val="00557181"/>
    <w:rsid w:val="00557A88"/>
    <w:rsid w:val="00561B4D"/>
    <w:rsid w:val="005625C8"/>
    <w:rsid w:val="00563C3C"/>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1C29"/>
    <w:rsid w:val="005A26D0"/>
    <w:rsid w:val="005A676E"/>
    <w:rsid w:val="005A67E4"/>
    <w:rsid w:val="005A7665"/>
    <w:rsid w:val="005A7DC2"/>
    <w:rsid w:val="005B29C4"/>
    <w:rsid w:val="005B3CDA"/>
    <w:rsid w:val="005B6A22"/>
    <w:rsid w:val="005B752B"/>
    <w:rsid w:val="005C109C"/>
    <w:rsid w:val="005C16F6"/>
    <w:rsid w:val="005C526E"/>
    <w:rsid w:val="005C5692"/>
    <w:rsid w:val="005C577A"/>
    <w:rsid w:val="005C6164"/>
    <w:rsid w:val="005D0C5F"/>
    <w:rsid w:val="005D3D5D"/>
    <w:rsid w:val="005D5C5E"/>
    <w:rsid w:val="005D61BB"/>
    <w:rsid w:val="005E08CD"/>
    <w:rsid w:val="005E28C3"/>
    <w:rsid w:val="005E2C76"/>
    <w:rsid w:val="005E2DE5"/>
    <w:rsid w:val="005E3B33"/>
    <w:rsid w:val="005E3F8D"/>
    <w:rsid w:val="005F1D18"/>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75EB0"/>
    <w:rsid w:val="006809D1"/>
    <w:rsid w:val="006812BC"/>
    <w:rsid w:val="0068326E"/>
    <w:rsid w:val="006852DB"/>
    <w:rsid w:val="0068670E"/>
    <w:rsid w:val="0069213A"/>
    <w:rsid w:val="00692DBC"/>
    <w:rsid w:val="006946F0"/>
    <w:rsid w:val="00694C4E"/>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3FC2"/>
    <w:rsid w:val="006C4DA8"/>
    <w:rsid w:val="006C6BCE"/>
    <w:rsid w:val="006C6E67"/>
    <w:rsid w:val="006C7E3A"/>
    <w:rsid w:val="006D01E2"/>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F8F"/>
    <w:rsid w:val="00710F75"/>
    <w:rsid w:val="00711063"/>
    <w:rsid w:val="00712A70"/>
    <w:rsid w:val="00713EFC"/>
    <w:rsid w:val="007218A9"/>
    <w:rsid w:val="00721C19"/>
    <w:rsid w:val="00723FA5"/>
    <w:rsid w:val="00725553"/>
    <w:rsid w:val="00727A30"/>
    <w:rsid w:val="00730653"/>
    <w:rsid w:val="007330B8"/>
    <w:rsid w:val="007331F6"/>
    <w:rsid w:val="00735CA3"/>
    <w:rsid w:val="00735EAE"/>
    <w:rsid w:val="007438E3"/>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C34"/>
    <w:rsid w:val="007856D3"/>
    <w:rsid w:val="007870EF"/>
    <w:rsid w:val="0078725B"/>
    <w:rsid w:val="0078751D"/>
    <w:rsid w:val="007875AA"/>
    <w:rsid w:val="00787B99"/>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3B10"/>
    <w:rsid w:val="00875F95"/>
    <w:rsid w:val="00876BB0"/>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2CD4"/>
    <w:rsid w:val="008C3FA1"/>
    <w:rsid w:val="008C437C"/>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5989"/>
    <w:rsid w:val="009B7C24"/>
    <w:rsid w:val="009C1CB8"/>
    <w:rsid w:val="009C2B86"/>
    <w:rsid w:val="009C4C6C"/>
    <w:rsid w:val="009C5A14"/>
    <w:rsid w:val="009D0B67"/>
    <w:rsid w:val="009D24A9"/>
    <w:rsid w:val="009D2F35"/>
    <w:rsid w:val="009D329D"/>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620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74A1"/>
    <w:rsid w:val="00AC7866"/>
    <w:rsid w:val="00AD12C8"/>
    <w:rsid w:val="00AD26F7"/>
    <w:rsid w:val="00AD2AD8"/>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3659"/>
    <w:rsid w:val="00B237FB"/>
    <w:rsid w:val="00B309F6"/>
    <w:rsid w:val="00B32350"/>
    <w:rsid w:val="00B350CE"/>
    <w:rsid w:val="00B35A05"/>
    <w:rsid w:val="00B35F94"/>
    <w:rsid w:val="00B3674C"/>
    <w:rsid w:val="00B40F65"/>
    <w:rsid w:val="00B418DF"/>
    <w:rsid w:val="00B419FD"/>
    <w:rsid w:val="00B428C2"/>
    <w:rsid w:val="00B42C9F"/>
    <w:rsid w:val="00B43117"/>
    <w:rsid w:val="00B4350E"/>
    <w:rsid w:val="00B43D6A"/>
    <w:rsid w:val="00B4404F"/>
    <w:rsid w:val="00B445AB"/>
    <w:rsid w:val="00B50394"/>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2E71"/>
    <w:rsid w:val="00BD43CB"/>
    <w:rsid w:val="00BD475B"/>
    <w:rsid w:val="00BD47B5"/>
    <w:rsid w:val="00BD4DE1"/>
    <w:rsid w:val="00BD63E5"/>
    <w:rsid w:val="00BE00FE"/>
    <w:rsid w:val="00BE656C"/>
    <w:rsid w:val="00BF11EE"/>
    <w:rsid w:val="00BF2F85"/>
    <w:rsid w:val="00BF3324"/>
    <w:rsid w:val="00BF542E"/>
    <w:rsid w:val="00BF5DA0"/>
    <w:rsid w:val="00BF6860"/>
    <w:rsid w:val="00BF7D20"/>
    <w:rsid w:val="00BF7FE3"/>
    <w:rsid w:val="00C0057F"/>
    <w:rsid w:val="00C02487"/>
    <w:rsid w:val="00C03408"/>
    <w:rsid w:val="00C04768"/>
    <w:rsid w:val="00C04C85"/>
    <w:rsid w:val="00C04DBE"/>
    <w:rsid w:val="00C05654"/>
    <w:rsid w:val="00C1230F"/>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3B4A"/>
    <w:rsid w:val="00C84882"/>
    <w:rsid w:val="00C84D54"/>
    <w:rsid w:val="00C86793"/>
    <w:rsid w:val="00C87653"/>
    <w:rsid w:val="00C93583"/>
    <w:rsid w:val="00C95CBE"/>
    <w:rsid w:val="00C97EC1"/>
    <w:rsid w:val="00CA0773"/>
    <w:rsid w:val="00CA1A86"/>
    <w:rsid w:val="00CA1D01"/>
    <w:rsid w:val="00CA2D2C"/>
    <w:rsid w:val="00CA3595"/>
    <w:rsid w:val="00CA3777"/>
    <w:rsid w:val="00CA6C71"/>
    <w:rsid w:val="00CB10D6"/>
    <w:rsid w:val="00CB1DB3"/>
    <w:rsid w:val="00CB222F"/>
    <w:rsid w:val="00CB43C2"/>
    <w:rsid w:val="00CB4478"/>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E595E"/>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A97"/>
    <w:rsid w:val="00D64DD5"/>
    <w:rsid w:val="00D67DF0"/>
    <w:rsid w:val="00D757CE"/>
    <w:rsid w:val="00D76433"/>
    <w:rsid w:val="00D765A9"/>
    <w:rsid w:val="00D7791B"/>
    <w:rsid w:val="00D83AD9"/>
    <w:rsid w:val="00D84D97"/>
    <w:rsid w:val="00D84E57"/>
    <w:rsid w:val="00D851E2"/>
    <w:rsid w:val="00D918C3"/>
    <w:rsid w:val="00D9616A"/>
    <w:rsid w:val="00D974C0"/>
    <w:rsid w:val="00D976EE"/>
    <w:rsid w:val="00DA4881"/>
    <w:rsid w:val="00DA50FA"/>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014"/>
    <w:rsid w:val="00E30E90"/>
    <w:rsid w:val="00E3344A"/>
    <w:rsid w:val="00E33580"/>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09ED"/>
    <w:rsid w:val="00EB3537"/>
    <w:rsid w:val="00EB5584"/>
    <w:rsid w:val="00EB60ED"/>
    <w:rsid w:val="00EC356C"/>
    <w:rsid w:val="00EC44E1"/>
    <w:rsid w:val="00EC579B"/>
    <w:rsid w:val="00ED0510"/>
    <w:rsid w:val="00ED0CEA"/>
    <w:rsid w:val="00ED54D5"/>
    <w:rsid w:val="00ED6774"/>
    <w:rsid w:val="00ED794B"/>
    <w:rsid w:val="00ED7A64"/>
    <w:rsid w:val="00EE2166"/>
    <w:rsid w:val="00EE22B1"/>
    <w:rsid w:val="00EE4BC2"/>
    <w:rsid w:val="00EF223A"/>
    <w:rsid w:val="00EF38B9"/>
    <w:rsid w:val="00EF3CA8"/>
    <w:rsid w:val="00EF3FBB"/>
    <w:rsid w:val="00EF4CDD"/>
    <w:rsid w:val="00EF52B4"/>
    <w:rsid w:val="00EF60ED"/>
    <w:rsid w:val="00EF61B8"/>
    <w:rsid w:val="00EF7634"/>
    <w:rsid w:val="00EF787E"/>
    <w:rsid w:val="00F000E6"/>
    <w:rsid w:val="00F002C4"/>
    <w:rsid w:val="00F00BEE"/>
    <w:rsid w:val="00F0185B"/>
    <w:rsid w:val="00F01E97"/>
    <w:rsid w:val="00F02727"/>
    <w:rsid w:val="00F0299B"/>
    <w:rsid w:val="00F063AF"/>
    <w:rsid w:val="00F06FC2"/>
    <w:rsid w:val="00F137B7"/>
    <w:rsid w:val="00F13DBF"/>
    <w:rsid w:val="00F14654"/>
    <w:rsid w:val="00F15014"/>
    <w:rsid w:val="00F1753B"/>
    <w:rsid w:val="00F17573"/>
    <w:rsid w:val="00F2288F"/>
    <w:rsid w:val="00F23B75"/>
    <w:rsid w:val="00F23DDF"/>
    <w:rsid w:val="00F25553"/>
    <w:rsid w:val="00F256A9"/>
    <w:rsid w:val="00F25B9A"/>
    <w:rsid w:val="00F31B4F"/>
    <w:rsid w:val="00F32C9B"/>
    <w:rsid w:val="00F333C4"/>
    <w:rsid w:val="00F4069B"/>
    <w:rsid w:val="00F42DAA"/>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577C"/>
    <w:rsid w:val="00F869AA"/>
    <w:rsid w:val="00F8713A"/>
    <w:rsid w:val="00F87926"/>
    <w:rsid w:val="00F900A5"/>
    <w:rsid w:val="00F91280"/>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3BB3"/>
    <w:rsid w:val="00FC430E"/>
    <w:rsid w:val="00FC57A3"/>
    <w:rsid w:val="00FC69EF"/>
    <w:rsid w:val="00FD1376"/>
    <w:rsid w:val="00FD1D51"/>
    <w:rsid w:val="00FD293B"/>
    <w:rsid w:val="00FD3A09"/>
    <w:rsid w:val="00FD5D31"/>
    <w:rsid w:val="00FD6809"/>
    <w:rsid w:val="00FE036C"/>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97"/>
    <w:rPr>
      <w:rFonts w:ascii="Calibri" w:eastAsia="Calibri" w:hAnsi="Calibri" w:cs="Times New Roman"/>
      <w:lang w:val="en-US"/>
    </w:rPr>
  </w:style>
  <w:style w:type="paragraph" w:styleId="Heading1">
    <w:name w:val="heading 1"/>
    <w:basedOn w:val="Normal"/>
    <w:next w:val="Normal"/>
    <w:link w:val="Heading1Char"/>
    <w:qFormat/>
    <w:rsid w:val="00F01E9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01E9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E9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01E9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F01E9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01E9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01E9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01E97"/>
    <w:rPr>
      <w:rFonts w:ascii="Calibri" w:eastAsia="Calibri" w:hAnsi="Calibri" w:cs="Times New Roman"/>
      <w:lang w:val="en-US"/>
    </w:rPr>
  </w:style>
  <w:style w:type="character" w:styleId="PageNumber">
    <w:name w:val="page number"/>
    <w:basedOn w:val="DefaultParagraphFont"/>
    <w:rsid w:val="00F01E97"/>
  </w:style>
  <w:style w:type="paragraph" w:styleId="BodyText">
    <w:name w:val="Body Text"/>
    <w:basedOn w:val="Normal"/>
    <w:next w:val="Normal"/>
    <w:link w:val="BodyTextChar"/>
    <w:rsid w:val="00F01E9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F01E97"/>
    <w:rPr>
      <w:rFonts w:ascii="Arial" w:eastAsia="Times New Roman" w:hAnsi="Arial" w:cs="Times New Roman"/>
      <w:sz w:val="24"/>
      <w:szCs w:val="24"/>
      <w:lang w:val="en-US"/>
    </w:rPr>
  </w:style>
  <w:style w:type="character" w:customStyle="1" w:styleId="tpa1">
    <w:name w:val="tpa1"/>
    <w:basedOn w:val="DefaultParagraphFont"/>
    <w:rsid w:val="00F01E97"/>
  </w:style>
  <w:style w:type="paragraph" w:styleId="ListParagraph">
    <w:name w:val="List Paragraph"/>
    <w:basedOn w:val="Normal"/>
    <w:uiPriority w:val="34"/>
    <w:qFormat/>
    <w:rsid w:val="00F01E97"/>
    <w:pPr>
      <w:ind w:left="720"/>
    </w:pPr>
  </w:style>
  <w:style w:type="paragraph" w:customStyle="1" w:styleId="CharCharChar1Char">
    <w:name w:val="Char Char Char1 Char"/>
    <w:basedOn w:val="Normal"/>
    <w:rsid w:val="00F01E97"/>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F01E97"/>
  </w:style>
  <w:style w:type="paragraph" w:styleId="BodyTextIndent">
    <w:name w:val="Body Text Indent"/>
    <w:basedOn w:val="Normal"/>
    <w:link w:val="BodyTextIndentChar"/>
    <w:uiPriority w:val="99"/>
    <w:semiHidden/>
    <w:unhideWhenUsed/>
    <w:rsid w:val="00F01E97"/>
    <w:pPr>
      <w:spacing w:after="120"/>
      <w:ind w:left="283"/>
    </w:pPr>
  </w:style>
  <w:style w:type="character" w:customStyle="1" w:styleId="BodyTextIndentChar">
    <w:name w:val="Body Text Indent Char"/>
    <w:basedOn w:val="DefaultParagraphFont"/>
    <w:link w:val="BodyTextIndent"/>
    <w:uiPriority w:val="99"/>
    <w:semiHidden/>
    <w:rsid w:val="00F01E97"/>
    <w:rPr>
      <w:rFonts w:ascii="Calibri" w:eastAsia="Calibri" w:hAnsi="Calibri" w:cs="Times New Roman"/>
      <w:lang w:val="en-US"/>
    </w:rPr>
  </w:style>
  <w:style w:type="paragraph" w:customStyle="1" w:styleId="Style71">
    <w:name w:val="Style71"/>
    <w:basedOn w:val="Normal"/>
    <w:rsid w:val="00F01E97"/>
    <w:pPr>
      <w:widowControl w:val="0"/>
      <w:autoSpaceDE w:val="0"/>
      <w:autoSpaceDN w:val="0"/>
      <w:adjustRightInd w:val="0"/>
      <w:spacing w:after="0" w:line="240" w:lineRule="auto"/>
    </w:pPr>
    <w:rPr>
      <w:rFonts w:ascii="Franklin Gothic Demi" w:eastAsia="Times New Roman" w:hAnsi="Franklin Gothic Demi"/>
      <w:sz w:val="24"/>
      <w:szCs w:val="24"/>
    </w:rPr>
  </w:style>
  <w:style w:type="paragraph" w:styleId="BodyTextIndent2">
    <w:name w:val="Body Text Indent 2"/>
    <w:basedOn w:val="Normal"/>
    <w:link w:val="BodyTextIndent2Char"/>
    <w:uiPriority w:val="99"/>
    <w:semiHidden/>
    <w:unhideWhenUsed/>
    <w:rsid w:val="00F01E97"/>
    <w:pPr>
      <w:spacing w:after="120" w:line="480" w:lineRule="auto"/>
      <w:ind w:left="283"/>
    </w:pPr>
  </w:style>
  <w:style w:type="character" w:customStyle="1" w:styleId="BodyTextIndent2Char">
    <w:name w:val="Body Text Indent 2 Char"/>
    <w:basedOn w:val="DefaultParagraphFont"/>
    <w:link w:val="BodyTextIndent2"/>
    <w:uiPriority w:val="99"/>
    <w:semiHidden/>
    <w:rsid w:val="00F01E97"/>
    <w:rPr>
      <w:rFonts w:ascii="Calibri" w:eastAsia="Calibri" w:hAnsi="Calibri" w:cs="Times New Roman"/>
      <w:lang w:val="en-US"/>
    </w:rPr>
  </w:style>
  <w:style w:type="paragraph" w:styleId="BalloonText">
    <w:name w:val="Balloon Text"/>
    <w:basedOn w:val="Normal"/>
    <w:link w:val="BalloonTextChar"/>
    <w:uiPriority w:val="99"/>
    <w:semiHidden/>
    <w:unhideWhenUsed/>
    <w:rsid w:val="00F0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97"/>
    <w:rPr>
      <w:rFonts w:ascii="Tahoma" w:eastAsia="Calibri" w:hAnsi="Tahoma" w:cs="Tahoma"/>
      <w:sz w:val="16"/>
      <w:szCs w:val="16"/>
      <w:lang w:val="en-US"/>
    </w:rPr>
  </w:style>
  <w:style w:type="character" w:styleId="PlaceholderText">
    <w:name w:val="Placeholder Text"/>
    <w:basedOn w:val="DefaultParagraphFont"/>
    <w:uiPriority w:val="99"/>
    <w:semiHidden/>
    <w:rsid w:val="00F01E9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C77C053B174F63876FE63EB47A6A6A"/>
        <w:category>
          <w:name w:val="General"/>
          <w:gallery w:val="placeholder"/>
        </w:category>
        <w:types>
          <w:type w:val="bbPlcHdr"/>
        </w:types>
        <w:behaviors>
          <w:behavior w:val="content"/>
        </w:behaviors>
        <w:guid w:val="{B229DD98-5232-4549-9B79-5FDB1A9D9BE1}"/>
      </w:docPartPr>
      <w:docPartBody>
        <w:p w:rsidR="00156478" w:rsidRDefault="00156478" w:rsidP="00156478">
          <w:pPr>
            <w:pStyle w:val="35C77C053B174F63876FE63EB47A6A6A"/>
          </w:pPr>
          <w:r w:rsidRPr="002374F1">
            <w:rPr>
              <w:rStyle w:val="PlaceholderText"/>
            </w:rPr>
            <w:t>număr</w:t>
          </w:r>
        </w:p>
      </w:docPartBody>
    </w:docPart>
    <w:docPart>
      <w:docPartPr>
        <w:name w:val="66B915CB35BE44898DB359559DFECBBC"/>
        <w:category>
          <w:name w:val="General"/>
          <w:gallery w:val="placeholder"/>
        </w:category>
        <w:types>
          <w:type w:val="bbPlcHdr"/>
        </w:types>
        <w:behaviors>
          <w:behavior w:val="content"/>
        </w:behaviors>
        <w:guid w:val="{DF2F990E-95B9-4FFF-AC46-5FFCD9F29CD0}"/>
      </w:docPartPr>
      <w:docPartBody>
        <w:p w:rsidR="00156478" w:rsidRDefault="00156478" w:rsidP="00156478">
          <w:pPr>
            <w:pStyle w:val="66B915CB35BE44898DB359559DFECBBC"/>
          </w:pPr>
          <w:r w:rsidRPr="000732BD">
            <w:rPr>
              <w:rStyle w:val="PlaceholderText"/>
            </w:rPr>
            <w:t>zz.ll.aaaa</w:t>
          </w:r>
        </w:p>
      </w:docPartBody>
    </w:docPart>
    <w:docPart>
      <w:docPartPr>
        <w:name w:val="B3F3539FF66E488F97C59C5C992490CC"/>
        <w:category>
          <w:name w:val="General"/>
          <w:gallery w:val="placeholder"/>
        </w:category>
        <w:types>
          <w:type w:val="bbPlcHdr"/>
        </w:types>
        <w:behaviors>
          <w:behavior w:val="content"/>
        </w:behaviors>
        <w:guid w:val="{73C7D19E-9E6E-41AC-B1CE-C6E01983CE3B}"/>
      </w:docPartPr>
      <w:docPartBody>
        <w:p w:rsidR="00156478" w:rsidRDefault="00156478" w:rsidP="00156478">
          <w:pPr>
            <w:pStyle w:val="B3F3539FF66E488F97C59C5C992490CC"/>
          </w:pPr>
          <w:r w:rsidRPr="003F6502">
            <w:rPr>
              <w:rStyle w:val="PlaceholderText"/>
            </w:rPr>
            <w:t>....</w:t>
          </w:r>
        </w:p>
      </w:docPartBody>
    </w:docPart>
    <w:docPart>
      <w:docPartPr>
        <w:name w:val="B6421EEE818548938851ED63B833DDEC"/>
        <w:category>
          <w:name w:val="General"/>
          <w:gallery w:val="placeholder"/>
        </w:category>
        <w:types>
          <w:type w:val="bbPlcHdr"/>
        </w:types>
        <w:behaviors>
          <w:behavior w:val="content"/>
        </w:behaviors>
        <w:guid w:val="{C8999D58-8C7B-46AF-884F-8FA46C7208C1}"/>
      </w:docPartPr>
      <w:docPartBody>
        <w:p w:rsidR="00156478" w:rsidRDefault="00156478" w:rsidP="00156478">
          <w:pPr>
            <w:pStyle w:val="B6421EEE818548938851ED63B833DDEC"/>
          </w:pPr>
          <w:r w:rsidRPr="0041381C">
            <w:rPr>
              <w:rStyle w:val="PlaceholderText"/>
            </w:rPr>
            <w:t>Click here to enter text.</w:t>
          </w:r>
        </w:p>
      </w:docPartBody>
    </w:docPart>
    <w:docPart>
      <w:docPartPr>
        <w:name w:val="3A13FF0341334CA48FFC05444A346CBF"/>
        <w:category>
          <w:name w:val="General"/>
          <w:gallery w:val="placeholder"/>
        </w:category>
        <w:types>
          <w:type w:val="bbPlcHdr"/>
        </w:types>
        <w:behaviors>
          <w:behavior w:val="content"/>
        </w:behaviors>
        <w:guid w:val="{2CBA3F50-C824-4F1C-9700-A7B9826AD0B7}"/>
      </w:docPartPr>
      <w:docPartBody>
        <w:p w:rsidR="00156478" w:rsidRDefault="00156478" w:rsidP="00156478">
          <w:pPr>
            <w:pStyle w:val="3A13FF0341334CA48FFC05444A346CBF"/>
          </w:pPr>
          <w:r w:rsidRPr="00591698">
            <w:rPr>
              <w:rStyle w:val="PlaceholderText"/>
            </w:rPr>
            <w:t>ANPM/APM</w:t>
          </w:r>
        </w:p>
      </w:docPartBody>
    </w:docPart>
    <w:docPart>
      <w:docPartPr>
        <w:name w:val="9B76C70765F74478AADF5419DCA860B2"/>
        <w:category>
          <w:name w:val="General"/>
          <w:gallery w:val="placeholder"/>
        </w:category>
        <w:types>
          <w:type w:val="bbPlcHdr"/>
        </w:types>
        <w:behaviors>
          <w:behavior w:val="content"/>
        </w:behaviors>
        <w:guid w:val="{89106FC5-0A0A-42D7-BC6C-F74A96CD2CA2}"/>
      </w:docPartPr>
      <w:docPartBody>
        <w:p w:rsidR="00156478" w:rsidRDefault="00156478" w:rsidP="00156478">
          <w:pPr>
            <w:pStyle w:val="9B76C70765F74478AADF5419DCA860B2"/>
          </w:pPr>
          <w:r w:rsidRPr="00302E0D">
            <w:rPr>
              <w:rStyle w:val="PlaceholderText"/>
            </w:rPr>
            <w:t>zz.ll.aaaa</w:t>
          </w:r>
        </w:p>
      </w:docPartBody>
    </w:docPart>
    <w:docPart>
      <w:docPartPr>
        <w:name w:val="1B33B119623E41138E7C9C4616C90768"/>
        <w:category>
          <w:name w:val="General"/>
          <w:gallery w:val="placeholder"/>
        </w:category>
        <w:types>
          <w:type w:val="bbPlcHdr"/>
        </w:types>
        <w:behaviors>
          <w:behavior w:val="content"/>
        </w:behaviors>
        <w:guid w:val="{72CD0E9A-9CD4-4514-9D1E-CBC60B3C8527}"/>
      </w:docPartPr>
      <w:docPartBody>
        <w:p w:rsidR="00156478" w:rsidRDefault="00156478" w:rsidP="00156478">
          <w:pPr>
            <w:pStyle w:val="1B33B119623E41138E7C9C4616C90768"/>
          </w:pPr>
          <w:r w:rsidRPr="00C9089A">
            <w:rPr>
              <w:rStyle w:val="PlaceholderText"/>
            </w:rPr>
            <w:t>....</w:t>
          </w:r>
        </w:p>
      </w:docPartBody>
    </w:docPart>
    <w:docPart>
      <w:docPartPr>
        <w:name w:val="6DB515325A8E4F3E88B8057460590731"/>
        <w:category>
          <w:name w:val="General"/>
          <w:gallery w:val="placeholder"/>
        </w:category>
        <w:types>
          <w:type w:val="bbPlcHdr"/>
        </w:types>
        <w:behaviors>
          <w:behavior w:val="content"/>
        </w:behaviors>
        <w:guid w:val="{0E195434-8BF0-4CEF-9ABF-F6D83165A509}"/>
      </w:docPartPr>
      <w:docPartBody>
        <w:p w:rsidR="00156478" w:rsidRDefault="00156478" w:rsidP="00156478">
          <w:pPr>
            <w:pStyle w:val="6DB515325A8E4F3E88B8057460590731"/>
          </w:pPr>
          <w:r w:rsidRPr="0041381C">
            <w:rPr>
              <w:rStyle w:val="PlaceholderText"/>
            </w:rPr>
            <w:t>ANPM/APM</w:t>
          </w:r>
        </w:p>
      </w:docPartBody>
    </w:docPart>
    <w:docPart>
      <w:docPartPr>
        <w:name w:val="6910793AF0964450A1005E4E1424E043"/>
        <w:category>
          <w:name w:val="General"/>
          <w:gallery w:val="placeholder"/>
        </w:category>
        <w:types>
          <w:type w:val="bbPlcHdr"/>
        </w:types>
        <w:behaviors>
          <w:behavior w:val="content"/>
        </w:behaviors>
        <w:guid w:val="{F642328A-332B-4B91-837C-6433E8782177}"/>
      </w:docPartPr>
      <w:docPartBody>
        <w:p w:rsidR="00156478" w:rsidRDefault="00156478" w:rsidP="00156478">
          <w:pPr>
            <w:pStyle w:val="6910793AF0964450A1005E4E1424E043"/>
          </w:pPr>
          <w:r w:rsidRPr="00185C77">
            <w:rPr>
              <w:rStyle w:val="PlaceholderText"/>
            </w:rPr>
            <w:t>....</w:t>
          </w:r>
        </w:p>
      </w:docPartBody>
    </w:docPart>
    <w:docPart>
      <w:docPartPr>
        <w:name w:val="F6CDEB9EB79F4B09A5841BC540F26BC4"/>
        <w:category>
          <w:name w:val="General"/>
          <w:gallery w:val="placeholder"/>
        </w:category>
        <w:types>
          <w:type w:val="bbPlcHdr"/>
        </w:types>
        <w:behaviors>
          <w:behavior w:val="content"/>
        </w:behaviors>
        <w:guid w:val="{9F023714-0072-4A12-99C7-4D83D070B464}"/>
      </w:docPartPr>
      <w:docPartBody>
        <w:p w:rsidR="00156478" w:rsidRDefault="00156478" w:rsidP="00156478">
          <w:pPr>
            <w:pStyle w:val="F6CDEB9EB79F4B09A5841BC540F26BC4"/>
          </w:pPr>
          <w:r w:rsidRPr="00185C77">
            <w:rPr>
              <w:rStyle w:val="PlaceholderText"/>
            </w:rPr>
            <w:t>....</w:t>
          </w:r>
        </w:p>
      </w:docPartBody>
    </w:docPart>
    <w:docPart>
      <w:docPartPr>
        <w:name w:val="A7DE643763B14BCDA90FB2A85F06628C"/>
        <w:category>
          <w:name w:val="General"/>
          <w:gallery w:val="placeholder"/>
        </w:category>
        <w:types>
          <w:type w:val="bbPlcHdr"/>
        </w:types>
        <w:behaviors>
          <w:behavior w:val="content"/>
        </w:behaviors>
        <w:guid w:val="{C126DADA-D8A1-42A6-AF0E-59625FF28465}"/>
      </w:docPartPr>
      <w:docPartBody>
        <w:p w:rsidR="00156478" w:rsidRDefault="00156478" w:rsidP="00156478">
          <w:pPr>
            <w:pStyle w:val="A7DE643763B14BCDA90FB2A85F06628C"/>
          </w:pPr>
          <w:r w:rsidRPr="0041381C">
            <w:rPr>
              <w:rStyle w:val="PlaceholderText"/>
            </w:rPr>
            <w:t>....</w:t>
          </w:r>
        </w:p>
      </w:docPartBody>
    </w:docPart>
    <w:docPart>
      <w:docPartPr>
        <w:name w:val="F6DF7FB09C234A00B8141054639E003B"/>
        <w:category>
          <w:name w:val="General"/>
          <w:gallery w:val="placeholder"/>
        </w:category>
        <w:types>
          <w:type w:val="bbPlcHdr"/>
        </w:types>
        <w:behaviors>
          <w:behavior w:val="content"/>
        </w:behaviors>
        <w:guid w:val="{6B4DD22B-0AD0-4171-9FE4-16BC7367F165}"/>
      </w:docPartPr>
      <w:docPartBody>
        <w:p w:rsidR="00156478" w:rsidRDefault="00156478" w:rsidP="00156478">
          <w:pPr>
            <w:pStyle w:val="F6DF7FB09C234A00B8141054639E003B"/>
          </w:pPr>
          <w:r w:rsidRPr="0005762F">
            <w:rPr>
              <w:rStyle w:val="PlaceholderText"/>
            </w:rPr>
            <w:t>....</w:t>
          </w:r>
        </w:p>
      </w:docPartBody>
    </w:docPart>
    <w:docPart>
      <w:docPartPr>
        <w:name w:val="D8C1E18B49E14D98885F3A03BA8454F8"/>
        <w:category>
          <w:name w:val="General"/>
          <w:gallery w:val="placeholder"/>
        </w:category>
        <w:types>
          <w:type w:val="bbPlcHdr"/>
        </w:types>
        <w:behaviors>
          <w:behavior w:val="content"/>
        </w:behaviors>
        <w:guid w:val="{FE2441A8-9D88-4D22-8C4A-7DC7E9415CC8}"/>
      </w:docPartPr>
      <w:docPartBody>
        <w:p w:rsidR="00156478" w:rsidRDefault="00156478" w:rsidP="00156478">
          <w:pPr>
            <w:pStyle w:val="D8C1E18B49E14D98885F3A03BA8454F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6478"/>
    <w:rsid w:val="001564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478"/>
    <w:rPr>
      <w:color w:val="808080"/>
    </w:rPr>
  </w:style>
  <w:style w:type="paragraph" w:customStyle="1" w:styleId="35C77C053B174F63876FE63EB47A6A6A">
    <w:name w:val="35C77C053B174F63876FE63EB47A6A6A"/>
    <w:rsid w:val="00156478"/>
  </w:style>
  <w:style w:type="paragraph" w:customStyle="1" w:styleId="66B915CB35BE44898DB359559DFECBBC">
    <w:name w:val="66B915CB35BE44898DB359559DFECBBC"/>
    <w:rsid w:val="00156478"/>
  </w:style>
  <w:style w:type="paragraph" w:customStyle="1" w:styleId="B3F3539FF66E488F97C59C5C992490CC">
    <w:name w:val="B3F3539FF66E488F97C59C5C992490CC"/>
    <w:rsid w:val="00156478"/>
  </w:style>
  <w:style w:type="paragraph" w:customStyle="1" w:styleId="B6421EEE818548938851ED63B833DDEC">
    <w:name w:val="B6421EEE818548938851ED63B833DDEC"/>
    <w:rsid w:val="00156478"/>
  </w:style>
  <w:style w:type="paragraph" w:customStyle="1" w:styleId="3A13FF0341334CA48FFC05444A346CBF">
    <w:name w:val="3A13FF0341334CA48FFC05444A346CBF"/>
    <w:rsid w:val="00156478"/>
  </w:style>
  <w:style w:type="paragraph" w:customStyle="1" w:styleId="9B76C70765F74478AADF5419DCA860B2">
    <w:name w:val="9B76C70765F74478AADF5419DCA860B2"/>
    <w:rsid w:val="00156478"/>
  </w:style>
  <w:style w:type="paragraph" w:customStyle="1" w:styleId="1B33B119623E41138E7C9C4616C90768">
    <w:name w:val="1B33B119623E41138E7C9C4616C90768"/>
    <w:rsid w:val="00156478"/>
  </w:style>
  <w:style w:type="paragraph" w:customStyle="1" w:styleId="6DB515325A8E4F3E88B8057460590731">
    <w:name w:val="6DB515325A8E4F3E88B8057460590731"/>
    <w:rsid w:val="00156478"/>
  </w:style>
  <w:style w:type="paragraph" w:customStyle="1" w:styleId="6910793AF0964450A1005E4E1424E043">
    <w:name w:val="6910793AF0964450A1005E4E1424E043"/>
    <w:rsid w:val="00156478"/>
  </w:style>
  <w:style w:type="paragraph" w:customStyle="1" w:styleId="F6CDEB9EB79F4B09A5841BC540F26BC4">
    <w:name w:val="F6CDEB9EB79F4B09A5841BC540F26BC4"/>
    <w:rsid w:val="00156478"/>
  </w:style>
  <w:style w:type="paragraph" w:customStyle="1" w:styleId="A7DE643763B14BCDA90FB2A85F06628C">
    <w:name w:val="A7DE643763B14BCDA90FB2A85F06628C"/>
    <w:rsid w:val="00156478"/>
  </w:style>
  <w:style w:type="paragraph" w:customStyle="1" w:styleId="F6DF7FB09C234A00B8141054639E003B">
    <w:name w:val="F6DF7FB09C234A00B8141054639E003B"/>
    <w:rsid w:val="00156478"/>
  </w:style>
  <w:style w:type="paragraph" w:customStyle="1" w:styleId="D8C1E18B49E14D98885F3A03BA8454F8">
    <w:name w:val="D8C1E18B49E14D98885F3A03BA8454F8"/>
    <w:rsid w:val="001564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1255</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2017-08-11T06:45:00Z</dcterms:created>
  <dcterms:modified xsi:type="dcterms:W3CDTF">2017-08-11T07:46:00Z</dcterms:modified>
</cp:coreProperties>
</file>