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0B" w:rsidRDefault="0015700B" w:rsidP="00F20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15700B" w:rsidRPr="00064581" w:rsidRDefault="0015700B" w:rsidP="00F20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15700B" w:rsidRPr="00EA2AD9" w:rsidRDefault="0015700B" w:rsidP="00F20DF0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15700B" w:rsidRDefault="0015700B" w:rsidP="00F20DF0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    din </w:t>
      </w:r>
    </w:p>
    <w:p w:rsidR="0015700B" w:rsidRPr="00AC0360" w:rsidRDefault="0015700B" w:rsidP="00F20DF0">
      <w:pPr>
        <w:spacing w:after="0"/>
        <w:jc w:val="center"/>
        <w:rPr>
          <w:lang w:val="ro-RO"/>
        </w:rPr>
      </w:pPr>
      <w:r>
        <w:rPr>
          <w:color w:val="808080"/>
          <w:lang w:val="ro-RO"/>
        </w:rPr>
        <w:t xml:space="preserve"> </w:t>
      </w:r>
    </w:p>
    <w:p w:rsidR="0015700B" w:rsidRDefault="0015700B" w:rsidP="00F20DF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5700B" w:rsidRDefault="0015700B" w:rsidP="00F20DF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>Regia Nationala A Padurilor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Str. Magheru, Nr. 31, Bucureşti Sectorul 1 , Judetul Bucureşti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r w:rsidRPr="00820539">
        <w:rPr>
          <w:rFonts w:ascii="Arial" w:hAnsi="Arial" w:cs="Arial"/>
          <w:sz w:val="24"/>
          <w:szCs w:val="24"/>
          <w:lang w:val="ro-RO"/>
        </w:rPr>
        <w:t xml:space="preserve">prin </w:t>
      </w:r>
      <w:r w:rsidRPr="00820539">
        <w:rPr>
          <w:rStyle w:val="sttpar"/>
          <w:rFonts w:ascii="Arial" w:hAnsi="Arial" w:cs="Arial"/>
          <w:b/>
          <w:sz w:val="24"/>
          <w:szCs w:val="24"/>
        </w:rPr>
        <w:t>DIRECŢIA SILVICĂ SUCEAVA – OCOLUL SILVIC CRUCEA</w:t>
      </w:r>
      <w:r w:rsidRPr="00820539">
        <w:rPr>
          <w:rFonts w:ascii="Arial" w:hAnsi="Arial" w:cs="Arial"/>
          <w:sz w:val="24"/>
          <w:szCs w:val="24"/>
          <w:lang w:val="ro-RO"/>
        </w:rPr>
        <w:t xml:space="preserve">, cu adresa </w:t>
      </w:r>
      <w:r w:rsidRPr="00820539">
        <w:rPr>
          <w:rStyle w:val="sttpar"/>
          <w:rFonts w:ascii="Arial" w:hAnsi="Arial" w:cs="Arial"/>
          <w:sz w:val="24"/>
          <w:szCs w:val="24"/>
        </w:rPr>
        <w:t xml:space="preserve">com. </w:t>
      </w:r>
      <w:proofErr w:type="spellStart"/>
      <w:proofErr w:type="gramStart"/>
      <w:r w:rsidRPr="00820539">
        <w:rPr>
          <w:rStyle w:val="sttpar"/>
          <w:rFonts w:ascii="Arial" w:hAnsi="Arial" w:cs="Arial"/>
          <w:sz w:val="24"/>
          <w:szCs w:val="24"/>
        </w:rPr>
        <w:t>Crucea</w:t>
      </w:r>
      <w:proofErr w:type="spellEnd"/>
      <w:r w:rsidRPr="00820539">
        <w:rPr>
          <w:rStyle w:val="sttpar"/>
          <w:rFonts w:ascii="Arial" w:hAnsi="Arial" w:cs="Arial"/>
          <w:sz w:val="24"/>
          <w:szCs w:val="24"/>
        </w:rPr>
        <w:t>,</w:t>
      </w:r>
      <w:proofErr w:type="gramEnd"/>
      <w:r w:rsidRPr="00820539">
        <w:rPr>
          <w:rStyle w:val="sttpar"/>
          <w:rFonts w:ascii="Arial" w:hAnsi="Arial" w:cs="Arial"/>
          <w:sz w:val="24"/>
          <w:szCs w:val="24"/>
        </w:rPr>
        <w:t xml:space="preserve"> sat </w:t>
      </w:r>
      <w:proofErr w:type="spellStart"/>
      <w:r w:rsidRPr="00820539">
        <w:rPr>
          <w:rStyle w:val="sttpar"/>
          <w:rFonts w:ascii="Arial" w:hAnsi="Arial" w:cs="Arial"/>
          <w:sz w:val="24"/>
          <w:szCs w:val="24"/>
        </w:rPr>
        <w:t>Crucea</w:t>
      </w:r>
      <w:proofErr w:type="spellEnd"/>
      <w:r w:rsidRPr="00820539">
        <w:rPr>
          <w:rStyle w:val="sttpar"/>
          <w:rFonts w:ascii="Arial" w:hAnsi="Arial" w:cs="Arial"/>
          <w:sz w:val="24"/>
          <w:szCs w:val="24"/>
        </w:rPr>
        <w:t xml:space="preserve">, </w:t>
      </w:r>
      <w:proofErr w:type="spellStart"/>
      <w:r w:rsidRPr="00820539">
        <w:rPr>
          <w:rStyle w:val="sttpar"/>
          <w:rFonts w:ascii="Arial" w:hAnsi="Arial" w:cs="Arial"/>
          <w:sz w:val="24"/>
          <w:szCs w:val="24"/>
        </w:rPr>
        <w:t>jud</w:t>
      </w:r>
      <w:proofErr w:type="spellEnd"/>
      <w:r w:rsidRPr="00820539">
        <w:rPr>
          <w:rStyle w:val="sttpar"/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20539">
        <w:rPr>
          <w:rStyle w:val="sttpar"/>
          <w:rFonts w:ascii="Arial" w:hAnsi="Arial" w:cs="Arial"/>
          <w:sz w:val="24"/>
          <w:szCs w:val="24"/>
        </w:rPr>
        <w:t>Suceava</w:t>
      </w:r>
      <w:proofErr w:type="spellEnd"/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r>
        <w:rPr>
          <w:rFonts w:ascii="Arial" w:hAnsi="Arial" w:cs="Arial"/>
          <w:sz w:val="24"/>
          <w:szCs w:val="24"/>
          <w:lang w:val="ro-RO"/>
        </w:rPr>
        <w:t xml:space="preserve">APM Suceava </w:t>
      </w:r>
      <w:r w:rsidRPr="00064581">
        <w:rPr>
          <w:rFonts w:ascii="Arial" w:hAnsi="Arial" w:cs="Arial"/>
          <w:sz w:val="24"/>
          <w:szCs w:val="24"/>
          <w:lang w:val="ro-RO"/>
        </w:rPr>
        <w:t>cu nr.</w:t>
      </w:r>
      <w:proofErr w:type="gramEnd"/>
      <w:r w:rsidRPr="00064581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6629</w:t>
      </w:r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r>
        <w:rPr>
          <w:rFonts w:ascii="Arial" w:hAnsi="Arial" w:cs="Arial"/>
          <w:spacing w:val="-6"/>
          <w:sz w:val="24"/>
          <w:szCs w:val="24"/>
          <w:lang w:val="ro-RO"/>
        </w:rPr>
        <w:t>21.06.2017,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15700B" w:rsidRPr="00313E08" w:rsidRDefault="0015700B" w:rsidP="0015700B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313E08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Pr="00313E08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15700B" w:rsidRDefault="0015700B" w:rsidP="0015700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EE38CA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Pr="00EE38CA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aprobată prin </w:t>
      </w:r>
      <w:r w:rsidRPr="00535A6C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Pr="00EE38CA">
        <w:rPr>
          <w:rFonts w:ascii="Arial" w:hAnsi="Arial" w:cs="Arial"/>
          <w:sz w:val="24"/>
          <w:szCs w:val="24"/>
          <w:lang w:val="ro-RO"/>
        </w:rPr>
        <w:t>,</w:t>
      </w:r>
    </w:p>
    <w:p w:rsidR="0015700B" w:rsidRDefault="0015700B" w:rsidP="00F20DF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433B">
        <w:rPr>
          <w:rFonts w:ascii="Arial" w:hAnsi="Arial" w:cs="Arial"/>
          <w:sz w:val="24"/>
          <w:szCs w:val="24"/>
          <w:lang w:val="ro-RO"/>
        </w:rPr>
        <w:t>şi ca urmare a delegării de competenţă,</w:t>
      </w:r>
    </w:p>
    <w:p w:rsidR="0015700B" w:rsidRPr="0001311F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r>
        <w:rPr>
          <w:rFonts w:ascii="Arial" w:hAnsi="Arial" w:cs="Arial"/>
          <w:sz w:val="24"/>
          <w:szCs w:val="24"/>
          <w:lang w:val="ro-RO"/>
        </w:rPr>
        <w:t>APM Suceava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decide, ca urmare a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consultărilor desfăşurate în cadrul şedinţei/şedinţelor Comisiei de Analiză Tehnică din data de </w:t>
      </w:r>
      <w:r w:rsidRPr="00095520">
        <w:rPr>
          <w:rStyle w:val="sttpar"/>
          <w:rFonts w:ascii="Arial" w:hAnsi="Arial" w:cs="Arial"/>
          <w:sz w:val="24"/>
          <w:szCs w:val="24"/>
        </w:rPr>
        <w:t>04.09.2017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, că proiectul </w:t>
      </w:r>
      <w:r w:rsidRPr="00095520">
        <w:rPr>
          <w:rStyle w:val="sttpar"/>
          <w:rFonts w:ascii="Arial" w:hAnsi="Arial" w:cs="Arial"/>
          <w:b/>
          <w:sz w:val="24"/>
          <w:szCs w:val="24"/>
        </w:rPr>
        <w:t>“</w:t>
      </w:r>
      <w:r w:rsidRPr="00095520">
        <w:rPr>
          <w:rStyle w:val="sttpar"/>
          <w:rFonts w:ascii="Arial" w:hAnsi="Arial" w:cs="Arial"/>
          <w:b/>
          <w:sz w:val="24"/>
          <w:szCs w:val="24"/>
          <w:lang w:val="ro-RO"/>
        </w:rPr>
        <w:t xml:space="preserve">Drum auto forestier </w:t>
      </w:r>
      <w:proofErr w:type="spellStart"/>
      <w:r w:rsidRPr="00095520">
        <w:rPr>
          <w:rStyle w:val="stpar"/>
          <w:rFonts w:ascii="Arial" w:hAnsi="Arial" w:cs="Arial"/>
          <w:b/>
          <w:i/>
          <w:sz w:val="24"/>
          <w:szCs w:val="24"/>
        </w:rPr>
        <w:t>Lițu</w:t>
      </w:r>
      <w:proofErr w:type="spellEnd"/>
      <w:r w:rsidRPr="00095520">
        <w:rPr>
          <w:rStyle w:val="sttpar"/>
          <w:rFonts w:ascii="Arial" w:hAnsi="Arial" w:cs="Arial"/>
          <w:b/>
          <w:sz w:val="24"/>
          <w:szCs w:val="24"/>
        </w:rPr>
        <w:t>”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 propus a fi amplasat în </w:t>
      </w:r>
      <w:r w:rsidRPr="00095520">
        <w:rPr>
          <w:rStyle w:val="stpar"/>
          <w:rFonts w:ascii="Arial" w:hAnsi="Arial" w:cs="Arial"/>
          <w:sz w:val="24"/>
          <w:szCs w:val="24"/>
        </w:rPr>
        <w:t xml:space="preserve">com. </w:t>
      </w:r>
      <w:proofErr w:type="spellStart"/>
      <w:proofErr w:type="gramStart"/>
      <w:r w:rsidRPr="00095520">
        <w:rPr>
          <w:rStyle w:val="stpar"/>
          <w:rFonts w:ascii="Arial" w:hAnsi="Arial" w:cs="Arial"/>
          <w:sz w:val="24"/>
          <w:szCs w:val="24"/>
        </w:rPr>
        <w:t>Crucea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 xml:space="preserve">, </w:t>
      </w:r>
      <w:r w:rsidRPr="00095520">
        <w:rPr>
          <w:rFonts w:ascii="Arial" w:hAnsi="Arial" w:cs="Arial"/>
          <w:sz w:val="24"/>
          <w:szCs w:val="24"/>
          <w:lang w:val="ro-RO"/>
        </w:rPr>
        <w:t>jud.</w:t>
      </w:r>
      <w:proofErr w:type="gramEnd"/>
      <w:r w:rsidRPr="00095520">
        <w:rPr>
          <w:rFonts w:ascii="Arial" w:hAnsi="Arial" w:cs="Arial"/>
          <w:sz w:val="24"/>
          <w:szCs w:val="24"/>
          <w:lang w:val="ro-RO"/>
        </w:rPr>
        <w:t xml:space="preserve"> Suceava</w:t>
      </w:r>
      <w:r w:rsidRPr="00095520">
        <w:rPr>
          <w:rStyle w:val="sttpar"/>
          <w:rFonts w:ascii="Arial" w:hAnsi="Arial" w:cs="Arial"/>
          <w:sz w:val="24"/>
          <w:szCs w:val="24"/>
        </w:rPr>
        <w:t xml:space="preserve"> </w:t>
      </w:r>
      <w:r w:rsidRPr="00095520">
        <w:rPr>
          <w:rFonts w:ascii="Arial" w:hAnsi="Arial" w:cs="Arial"/>
          <w:sz w:val="24"/>
          <w:szCs w:val="24"/>
          <w:lang w:val="ro-RO"/>
        </w:rPr>
        <w:t>nu se supune evaluării impactului asupra mediului şi nu se supune evaluării adecvate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.  </w:t>
      </w:r>
    </w:p>
    <w:p w:rsidR="0015700B" w:rsidRPr="00447422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p w:rsidR="0015700B" w:rsidRPr="00522DB9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I. </w:t>
      </w:r>
      <w:proofErr w:type="spellStart"/>
      <w:r w:rsidRPr="00522DB9">
        <w:rPr>
          <w:rFonts w:ascii="Arial" w:hAnsi="Arial" w:cs="Arial"/>
          <w:sz w:val="24"/>
          <w:szCs w:val="24"/>
        </w:rPr>
        <w:t>Motivele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522DB9">
        <w:rPr>
          <w:rFonts w:ascii="Arial" w:hAnsi="Arial" w:cs="Arial"/>
          <w:sz w:val="24"/>
          <w:szCs w:val="24"/>
        </w:rPr>
        <w:t>baza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luării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etapei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22DB9">
        <w:rPr>
          <w:rFonts w:ascii="Arial" w:hAnsi="Arial" w:cs="Arial"/>
          <w:sz w:val="24"/>
          <w:szCs w:val="24"/>
        </w:rPr>
        <w:t>încadrare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procedura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22DB9">
        <w:rPr>
          <w:rFonts w:ascii="Arial" w:hAnsi="Arial" w:cs="Arial"/>
          <w:sz w:val="24"/>
          <w:szCs w:val="24"/>
        </w:rPr>
        <w:t>evaluare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DB9">
        <w:rPr>
          <w:rFonts w:ascii="Arial" w:hAnsi="Arial" w:cs="Arial"/>
          <w:sz w:val="24"/>
          <w:szCs w:val="24"/>
        </w:rPr>
        <w:t>a</w:t>
      </w:r>
      <w:proofErr w:type="gram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impactului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asupra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mediului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sunt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următoarele</w:t>
      </w:r>
      <w:proofErr w:type="spellEnd"/>
      <w:r w:rsidRPr="00522DB9">
        <w:rPr>
          <w:rFonts w:ascii="Arial" w:hAnsi="Arial" w:cs="Arial"/>
          <w:sz w:val="24"/>
          <w:szCs w:val="24"/>
        </w:rPr>
        <w:t>:</w:t>
      </w: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95520">
        <w:rPr>
          <w:rStyle w:val="stlitera"/>
          <w:rFonts w:ascii="Arial" w:hAnsi="Arial" w:cs="Arial"/>
          <w:sz w:val="24"/>
          <w:szCs w:val="24"/>
        </w:rPr>
        <w:t>a)</w:t>
      </w:r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Proiectul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se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incadreaza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in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prevederile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Hotararii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Guvernului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nr. </w:t>
      </w:r>
      <w:proofErr w:type="gramStart"/>
      <w:r w:rsidRPr="00095520">
        <w:rPr>
          <w:rStyle w:val="sttlitera"/>
          <w:rFonts w:ascii="Arial" w:hAnsi="Arial" w:cs="Arial"/>
          <w:sz w:val="24"/>
          <w:szCs w:val="24"/>
        </w:rPr>
        <w:t xml:space="preserve">445/2009,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anexa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 xml:space="preserve"> nr.</w:t>
      </w:r>
      <w:proofErr w:type="gramEnd"/>
      <w:r w:rsidRPr="00095520">
        <w:rPr>
          <w:rStyle w:val="sttpar"/>
          <w:rFonts w:ascii="Arial" w:hAnsi="Arial" w:cs="Arial"/>
          <w:sz w:val="24"/>
          <w:szCs w:val="24"/>
        </w:rPr>
        <w:t xml:space="preserve"> </w:t>
      </w:r>
      <w:proofErr w:type="gramStart"/>
      <w:r w:rsidRPr="00095520">
        <w:rPr>
          <w:rStyle w:val="sttpar"/>
          <w:rFonts w:ascii="Arial" w:hAnsi="Arial" w:cs="Arial"/>
          <w:sz w:val="24"/>
          <w:szCs w:val="24"/>
        </w:rPr>
        <w:t xml:space="preserve">2 </w:t>
      </w:r>
      <w:r w:rsidRPr="00095520">
        <w:rPr>
          <w:rStyle w:val="sttpar"/>
          <w:rFonts w:ascii="Arial" w:hAnsi="Arial" w:cs="Arial"/>
          <w:sz w:val="24"/>
          <w:szCs w:val="24"/>
          <w:lang w:val="it-IT"/>
        </w:rPr>
        <w:t>la pct. 10, lit.e)</w:t>
      </w:r>
      <w:r w:rsidRPr="0009552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construcţia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drumurilor</w:t>
      </w:r>
      <w:proofErr w:type="spellEnd"/>
      <w:r w:rsidRPr="00095520">
        <w:rPr>
          <w:rStyle w:val="sttpar"/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punctul</w:t>
      </w:r>
      <w:proofErr w:type="spellEnd"/>
      <w:r w:rsidRPr="00095520">
        <w:rPr>
          <w:rFonts w:ascii="Arial" w:hAnsi="Arial" w:cs="Arial"/>
          <w:color w:val="0000FF"/>
          <w:sz w:val="24"/>
          <w:szCs w:val="24"/>
        </w:rPr>
        <w:t xml:space="preserve"> </w:t>
      </w:r>
      <w:r w:rsidRPr="00095520">
        <w:rPr>
          <w:rFonts w:ascii="Arial" w:hAnsi="Arial" w:cs="Arial"/>
          <w:sz w:val="24"/>
          <w:szCs w:val="24"/>
        </w:rPr>
        <w:t>1.</w:t>
      </w:r>
      <w:proofErr w:type="gramEnd"/>
      <w:r w:rsidRPr="00095520">
        <w:rPr>
          <w:rFonts w:ascii="Arial" w:hAnsi="Arial" w:cs="Arial"/>
          <w:sz w:val="24"/>
          <w:szCs w:val="24"/>
        </w:rPr>
        <w:t xml:space="preserve"> d) </w:t>
      </w:r>
      <w:proofErr w:type="spellStart"/>
      <w:proofErr w:type="gramStart"/>
      <w:r w:rsidRPr="00095520">
        <w:rPr>
          <w:rFonts w:ascii="Arial" w:hAnsi="Arial" w:cs="Arial"/>
          <w:sz w:val="24"/>
          <w:szCs w:val="24"/>
        </w:rPr>
        <w:t>împădurirea</w:t>
      </w:r>
      <w:proofErr w:type="spellEnd"/>
      <w:proofErr w:type="gram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terenurilor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pe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care nu a </w:t>
      </w:r>
      <w:proofErr w:type="spellStart"/>
      <w:r w:rsidRPr="00095520">
        <w:rPr>
          <w:rFonts w:ascii="Arial" w:hAnsi="Arial" w:cs="Arial"/>
          <w:sz w:val="24"/>
          <w:szCs w:val="24"/>
        </w:rPr>
        <w:t>existat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095520">
        <w:rPr>
          <w:rFonts w:ascii="Arial" w:hAnsi="Arial" w:cs="Arial"/>
          <w:sz w:val="24"/>
          <w:szCs w:val="24"/>
        </w:rPr>
        <w:t>vegetaţie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forestieră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sau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defrişare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în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scopul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schimbării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destinaţiei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b/>
          <w:sz w:val="24"/>
          <w:szCs w:val="24"/>
        </w:rPr>
        <w:t>terenului</w:t>
      </w:r>
      <w:proofErr w:type="spellEnd"/>
      <w:r w:rsidRPr="00095520">
        <w:rPr>
          <w:rFonts w:ascii="Arial" w:hAnsi="Arial" w:cs="Arial"/>
          <w:b/>
          <w:sz w:val="24"/>
          <w:szCs w:val="24"/>
        </w:rPr>
        <w:t>.</w:t>
      </w: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Style w:val="sttlitera"/>
          <w:rFonts w:ascii="Arial" w:hAnsi="Arial" w:cs="Arial"/>
          <w:sz w:val="24"/>
          <w:szCs w:val="24"/>
        </w:rPr>
      </w:pPr>
      <w:r w:rsidRPr="00095520">
        <w:rPr>
          <w:rFonts w:ascii="Arial" w:hAnsi="Arial" w:cs="Arial"/>
          <w:sz w:val="24"/>
          <w:szCs w:val="24"/>
        </w:rPr>
        <w:t xml:space="preserve">b) </w:t>
      </w:r>
      <w:r w:rsidRPr="00095520">
        <w:rPr>
          <w:rStyle w:val="stlitera"/>
          <w:rFonts w:ascii="Arial" w:hAnsi="Arial" w:cs="Arial"/>
          <w:sz w:val="24"/>
          <w:szCs w:val="24"/>
          <w:lang w:val="ro-RO"/>
        </w:rPr>
        <w:t xml:space="preserve">Proiectul nu </w:t>
      </w:r>
      <w:proofErr w:type="gramStart"/>
      <w:r w:rsidRPr="00095520">
        <w:rPr>
          <w:rStyle w:val="stlitera"/>
          <w:rFonts w:ascii="Arial" w:hAnsi="Arial" w:cs="Arial"/>
          <w:sz w:val="24"/>
          <w:szCs w:val="24"/>
          <w:lang w:val="ro-RO"/>
        </w:rPr>
        <w:t>face</w:t>
      </w:r>
      <w:proofErr w:type="gramEnd"/>
      <w:r w:rsidRPr="00095520">
        <w:rPr>
          <w:rStyle w:val="stlitera"/>
          <w:rFonts w:ascii="Arial" w:hAnsi="Arial" w:cs="Arial"/>
          <w:sz w:val="24"/>
          <w:szCs w:val="24"/>
          <w:lang w:val="ro-RO"/>
        </w:rPr>
        <w:t xml:space="preserve"> obiectul prevederilor O.M. nr. 19/2010 privind evaluarea adecvată a efectelor potenţiale a investiţiei asupra ariilor naturale protejate de interes comunitar;</w:t>
      </w:r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Style w:val="tpa1"/>
          <w:rFonts w:ascii="Arial" w:hAnsi="Arial" w:cs="Arial"/>
          <w:sz w:val="24"/>
          <w:szCs w:val="24"/>
        </w:rPr>
      </w:pPr>
      <w:r w:rsidRPr="00095520">
        <w:rPr>
          <w:rFonts w:ascii="Arial" w:hAnsi="Arial" w:cs="Arial"/>
          <w:sz w:val="24"/>
          <w:szCs w:val="24"/>
        </w:rPr>
        <w:t xml:space="preserve">c) </w:t>
      </w:r>
      <w:r w:rsidRPr="00095520">
        <w:rPr>
          <w:rStyle w:val="tpa1"/>
          <w:rFonts w:ascii="Arial" w:hAnsi="Arial" w:cs="Arial"/>
          <w:sz w:val="24"/>
          <w:szCs w:val="24"/>
          <w:lang w:val="ro-RO"/>
        </w:rPr>
        <w:t>Obiectivele investiţiei nu sunt amplasate în zone geografice sensibile sau în zone de protecţie specială;</w:t>
      </w:r>
    </w:p>
    <w:p w:rsidR="0015700B" w:rsidRPr="00095520" w:rsidRDefault="0015700B" w:rsidP="00F20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Arial" w:hAnsi="Arial" w:cs="Arial"/>
          <w:color w:val="FF0000"/>
          <w:sz w:val="24"/>
          <w:szCs w:val="24"/>
          <w:lang w:val="ro-RO"/>
        </w:rPr>
      </w:pPr>
      <w:r w:rsidRPr="00095520">
        <w:rPr>
          <w:rStyle w:val="tpa1"/>
          <w:rFonts w:ascii="Arial" w:hAnsi="Arial" w:cs="Arial"/>
          <w:sz w:val="24"/>
          <w:szCs w:val="24"/>
          <w:lang w:val="ro-RO"/>
        </w:rPr>
        <w:t xml:space="preserve">d) Prin mărimea şi tehnologia utilizată prin proiect, la punerea în funcţiune a  acestuia nu va fi afectată calitatea factorilor de mediu prin emisii poluante: </w:t>
      </w:r>
    </w:p>
    <w:p w:rsidR="0015700B" w:rsidRPr="00095520" w:rsidRDefault="0015700B" w:rsidP="00F20DF0">
      <w:pPr>
        <w:spacing w:line="300" w:lineRule="atLeast"/>
        <w:ind w:firstLine="720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t>Se propune schimbarea categoriei de folosinţă forestieră a unor terenuri din fondul forestier proprietate publică a statului, în suprafaţă totală de 6,7386 ha – suprafața de defrișat</w:t>
      </w:r>
      <w:r w:rsidRPr="00095520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(extravilan com.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Crucea</w:t>
      </w:r>
      <w:proofErr w:type="spellEnd"/>
      <w:r w:rsidRPr="00095520">
        <w:rPr>
          <w:rFonts w:ascii="Arial" w:hAnsi="Arial" w:cs="Arial"/>
          <w:sz w:val="24"/>
          <w:szCs w:val="24"/>
          <w:lang w:val="ro-RO"/>
        </w:rPr>
        <w:t>,</w:t>
      </w:r>
      <w:r w:rsidRPr="00095520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din cadrul Ocolului Silvvic Crucea, U.P. V Pietrosu, u.a. 33A -0,1065 ha, 34A - 0,12118 ha, 35B – 0,6779 ha, 36B -0,3866 ha, 37A – 0,5049, 38A – 0,2553, 43 – 0,3521 ha, 44B – 0,3016, 47 – 0,1922 ha, 48B – 0,5441 ha, 49A – 0,6372 ha, 55A – 0,4506 ha, 56A – 0,1599 ha, 56B – 0,6945 ha, 57A – 0,1772 ha, 58A – 0,2951 ha, 59A – 0,3281, 61A – 0,4815 ha, 62 A – 0,0722 ha ), de la categoria </w:t>
      </w:r>
      <w:r w:rsidRPr="00095520">
        <w:rPr>
          <w:rFonts w:ascii="Arial" w:hAnsi="Arial" w:cs="Arial"/>
          <w:sz w:val="24"/>
          <w:szCs w:val="24"/>
        </w:rPr>
        <w:t>“t</w:t>
      </w:r>
      <w:r w:rsidRPr="00095520">
        <w:rPr>
          <w:rFonts w:ascii="Arial" w:hAnsi="Arial" w:cs="Arial"/>
          <w:sz w:val="24"/>
          <w:szCs w:val="24"/>
          <w:lang w:val="ro-RO"/>
        </w:rPr>
        <w:t>erenuri acoperite cu pădure de rășinoase</w:t>
      </w:r>
      <w:r w:rsidRPr="00095520">
        <w:rPr>
          <w:rFonts w:ascii="Arial" w:hAnsi="Arial" w:cs="Arial"/>
          <w:sz w:val="24"/>
          <w:szCs w:val="24"/>
        </w:rPr>
        <w:t xml:space="preserve">” la </w:t>
      </w:r>
      <w:proofErr w:type="spellStart"/>
      <w:r w:rsidRPr="00095520">
        <w:rPr>
          <w:rFonts w:ascii="Arial" w:hAnsi="Arial" w:cs="Arial"/>
          <w:sz w:val="24"/>
          <w:szCs w:val="24"/>
        </w:rPr>
        <w:t>categoria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95520">
        <w:rPr>
          <w:rFonts w:ascii="Arial" w:hAnsi="Arial" w:cs="Arial"/>
          <w:sz w:val="24"/>
          <w:szCs w:val="24"/>
        </w:rPr>
        <w:t>terenuri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95520">
        <w:rPr>
          <w:rFonts w:ascii="Arial" w:hAnsi="Arial" w:cs="Arial"/>
          <w:sz w:val="24"/>
          <w:szCs w:val="24"/>
        </w:rPr>
        <w:t>servesc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nevoilor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de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 administraţie forestieră, drumuri forestiere</w:t>
      </w:r>
      <w:r w:rsidRPr="00095520">
        <w:rPr>
          <w:rFonts w:ascii="Arial" w:hAnsi="Arial" w:cs="Arial"/>
          <w:sz w:val="24"/>
          <w:szCs w:val="24"/>
        </w:rPr>
        <w:t>”</w:t>
      </w:r>
      <w:r w:rsidRPr="00095520">
        <w:rPr>
          <w:rFonts w:ascii="Arial" w:hAnsi="Arial" w:cs="Arial"/>
          <w:sz w:val="24"/>
          <w:szCs w:val="24"/>
          <w:lang w:val="ro-RO"/>
        </w:rPr>
        <w:t>.</w:t>
      </w:r>
    </w:p>
    <w:p w:rsidR="0015700B" w:rsidRPr="00095520" w:rsidRDefault="0015700B" w:rsidP="00F20DF0">
      <w:pPr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lastRenderedPageBreak/>
        <w:t>Pe terenul respectiv se va construi drumul auto forestier Lițu, cu o lungime de 6,008 km.</w:t>
      </w:r>
    </w:p>
    <w:p w:rsidR="0015700B" w:rsidRPr="00095520" w:rsidRDefault="0015700B" w:rsidP="00F20DF0">
      <w:pPr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t>Lucrările necesare constau din:</w:t>
      </w:r>
    </w:p>
    <w:p w:rsidR="0015700B" w:rsidRPr="00095520" w:rsidRDefault="0015700B" w:rsidP="001570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t>Lucrări pregătitoare, amenajarea terenului;</w:t>
      </w:r>
    </w:p>
    <w:p w:rsidR="0015700B" w:rsidRPr="00095520" w:rsidRDefault="0015700B" w:rsidP="001570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t>Lucrări de bază: terasamente, lucrări de apărare-consolidare, sistem rutier (cu balast), lucrări accesorii, lucrări de artă.</w:t>
      </w: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ro-RO"/>
        </w:rPr>
      </w:pP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>Strat rutier este compus din: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 xml:space="preserve">- </w:t>
      </w:r>
      <w:r w:rsidRPr="00095520">
        <w:rPr>
          <w:rFonts w:ascii="Arial" w:hAnsi="Arial" w:cs="Arial"/>
          <w:iCs/>
          <w:sz w:val="24"/>
          <w:szCs w:val="24"/>
          <w:lang w:val="ro-RO" w:eastAsia="ro-RO"/>
        </w:rPr>
        <w:t>Strat de uzură din piatră spartă împănată și innoroită, în grosime medie de 10 cm după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ro-RO" w:eastAsia="ro-RO"/>
        </w:rPr>
      </w:pPr>
      <w:r w:rsidRPr="00095520">
        <w:rPr>
          <w:rFonts w:ascii="Arial" w:hAnsi="Arial" w:cs="Arial"/>
          <w:iCs/>
          <w:sz w:val="24"/>
          <w:szCs w:val="24"/>
          <w:lang w:val="ro-RO" w:eastAsia="ro-RO"/>
        </w:rPr>
        <w:t>compactare.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 xml:space="preserve">- </w:t>
      </w:r>
      <w:r w:rsidRPr="00095520">
        <w:rPr>
          <w:rFonts w:ascii="Arial" w:hAnsi="Arial" w:cs="Arial"/>
          <w:iCs/>
          <w:sz w:val="24"/>
          <w:szCs w:val="24"/>
          <w:lang w:val="ro-RO" w:eastAsia="ro-RO"/>
        </w:rPr>
        <w:t>Strat de fundaţie din piatră spartă de proveniență locală, din derocări, în grosime medie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ro-RO" w:eastAsia="ro-RO"/>
        </w:rPr>
      </w:pPr>
      <w:r w:rsidRPr="00095520">
        <w:rPr>
          <w:rFonts w:ascii="Arial" w:hAnsi="Arial" w:cs="Arial"/>
          <w:iCs/>
          <w:sz w:val="24"/>
          <w:szCs w:val="24"/>
          <w:lang w:val="ro-RO" w:eastAsia="ro-RO"/>
        </w:rPr>
        <w:t>de 15 cm grosime după compactare.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 xml:space="preserve">- </w:t>
      </w:r>
      <w:r w:rsidRPr="00095520">
        <w:rPr>
          <w:rFonts w:ascii="Arial" w:hAnsi="Arial" w:cs="Arial"/>
          <w:iCs/>
          <w:sz w:val="24"/>
          <w:szCs w:val="24"/>
          <w:lang w:val="ro-RO" w:eastAsia="ro-RO"/>
        </w:rPr>
        <w:t>Patul drumului – nivelare, finisare, compactare pe o grosime medie de 20 cm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>Lucrări de apărare - consolidare de tipul anrocamentelor din piatră (3373,3 mc);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 w:eastAsia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>Blocaje din piatră brută sub platforma drumului (1100,44 mc).</w:t>
      </w:r>
    </w:p>
    <w:p w:rsidR="0015700B" w:rsidRPr="00095520" w:rsidRDefault="0015700B" w:rsidP="00F20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 w:eastAsia="ro-RO"/>
        </w:rPr>
        <w:t>Podeţe casetate tip C2 și C3 din elemente prefabricate.</w:t>
      </w:r>
    </w:p>
    <w:p w:rsidR="0015700B" w:rsidRPr="00095520" w:rsidRDefault="0015700B" w:rsidP="00F20DF0">
      <w:pPr>
        <w:spacing w:line="300" w:lineRule="atLeast"/>
        <w:jc w:val="both"/>
        <w:textAlignment w:val="baseline"/>
        <w:rPr>
          <w:rStyle w:val="tpa1"/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color w:val="FF0000"/>
          <w:sz w:val="24"/>
          <w:szCs w:val="24"/>
          <w:lang w:val="ro-RO"/>
        </w:rPr>
        <w:t xml:space="preserve">       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Scopul investiţiei este de asigura condiţiile optime de continuitate a tratamentelor silviculturale, exploatarea produselor lemnoase, aplicarea lucrărilor de îngrijire şi conducere a arboretelor, protecţia împotriva incendiilor, intervenţii operative în caz de accidente naturale şi recoltare produselor accesorii de pe o suprafaţă de 661,23 ha fond forestier. </w:t>
      </w:r>
    </w:p>
    <w:p w:rsidR="0015700B" w:rsidRPr="00095520" w:rsidRDefault="0015700B" w:rsidP="00F20DF0">
      <w:pPr>
        <w:tabs>
          <w:tab w:val="left" w:pos="720"/>
          <w:tab w:val="left" w:pos="90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95520">
        <w:rPr>
          <w:rStyle w:val="stpunct"/>
          <w:rFonts w:ascii="Arial" w:hAnsi="Arial" w:cs="Arial"/>
          <w:sz w:val="24"/>
          <w:szCs w:val="24"/>
        </w:rPr>
        <w:t>   II.</w:t>
      </w:r>
      <w:r w:rsidRPr="00095520">
        <w:rPr>
          <w:rStyle w:val="sttpunct"/>
          <w:rFonts w:ascii="Arial" w:hAnsi="Arial" w:cs="Arial"/>
          <w:sz w:val="24"/>
          <w:szCs w:val="24"/>
        </w:rPr>
        <w:t xml:space="preserve">   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Motivele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baza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luarii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deciziei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etapei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incadrare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in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procedura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evaluare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adecvata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sunt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urmatoarele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>:</w:t>
      </w:r>
      <w:r w:rsidRPr="00095520">
        <w:rPr>
          <w:rFonts w:ascii="Arial" w:hAnsi="Arial" w:cs="Arial"/>
          <w:sz w:val="24"/>
          <w:szCs w:val="24"/>
        </w:rPr>
        <w:t xml:space="preserve"> </w:t>
      </w:r>
    </w:p>
    <w:p w:rsidR="0015700B" w:rsidRPr="00095520" w:rsidRDefault="0015700B" w:rsidP="00F20DF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Proiectul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propus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nu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afectează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direct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sau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indirect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nici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o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arie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protejată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interes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punct"/>
          <w:rFonts w:ascii="Arial" w:hAnsi="Arial" w:cs="Arial"/>
          <w:sz w:val="24"/>
          <w:szCs w:val="24"/>
        </w:rPr>
        <w:t>comunitar</w:t>
      </w:r>
      <w:proofErr w:type="spellEnd"/>
      <w:r w:rsidRPr="00095520">
        <w:rPr>
          <w:rStyle w:val="sttpunct"/>
          <w:rFonts w:ascii="Arial" w:hAnsi="Arial" w:cs="Arial"/>
          <w:sz w:val="24"/>
          <w:szCs w:val="24"/>
        </w:rPr>
        <w:t>.</w:t>
      </w:r>
    </w:p>
    <w:p w:rsidR="0015700B" w:rsidRPr="00095520" w:rsidRDefault="0015700B" w:rsidP="00F20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r w:rsidRPr="00095520">
        <w:rPr>
          <w:rStyle w:val="stpar"/>
          <w:rFonts w:ascii="Arial" w:hAnsi="Arial" w:cs="Arial"/>
          <w:sz w:val="24"/>
          <w:szCs w:val="24"/>
        </w:rPr>
        <w:t>   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Conditiile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realizare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 xml:space="preserve"> a </w:t>
      </w:r>
      <w:proofErr w:type="spellStart"/>
      <w:r w:rsidRPr="00095520">
        <w:rPr>
          <w:rStyle w:val="sttpar"/>
          <w:rFonts w:ascii="Arial" w:hAnsi="Arial" w:cs="Arial"/>
          <w:sz w:val="24"/>
          <w:szCs w:val="24"/>
        </w:rPr>
        <w:t>proiectului</w:t>
      </w:r>
      <w:proofErr w:type="spellEnd"/>
      <w:r w:rsidRPr="00095520">
        <w:rPr>
          <w:rStyle w:val="sttpar"/>
          <w:rFonts w:ascii="Arial" w:hAnsi="Arial" w:cs="Arial"/>
          <w:sz w:val="24"/>
          <w:szCs w:val="24"/>
        </w:rPr>
        <w:t>:</w:t>
      </w:r>
      <w:r w:rsidRPr="00095520">
        <w:rPr>
          <w:rFonts w:ascii="Arial" w:hAnsi="Arial" w:cs="Arial"/>
          <w:sz w:val="24"/>
          <w:szCs w:val="24"/>
        </w:rPr>
        <w:t xml:space="preserve"> </w:t>
      </w:r>
    </w:p>
    <w:p w:rsidR="0015700B" w:rsidRPr="00095520" w:rsidRDefault="0015700B" w:rsidP="00F20DF0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700B" w:rsidRPr="00095520" w:rsidRDefault="0015700B" w:rsidP="0015700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95520">
        <w:rPr>
          <w:rFonts w:ascii="Arial" w:hAnsi="Arial" w:cs="Arial"/>
          <w:sz w:val="24"/>
          <w:szCs w:val="24"/>
          <w:lang w:val="ro-RO"/>
        </w:rPr>
        <w:t>neafectarea calităţii factorilor de mediu pe perioada derulării lucrărilor investiţiei şi după punerea în funcţiune a obiectivului;</w:t>
      </w:r>
    </w:p>
    <w:p w:rsidR="0015700B" w:rsidRPr="00095520" w:rsidRDefault="0015700B" w:rsidP="0015700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95520">
        <w:rPr>
          <w:rStyle w:val="sttlitera"/>
          <w:rFonts w:ascii="Arial" w:hAnsi="Arial" w:cs="Arial"/>
          <w:sz w:val="24"/>
          <w:szCs w:val="24"/>
        </w:rPr>
        <w:t xml:space="preserve">se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amenaja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locuri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de </w:t>
      </w:r>
      <w:r w:rsidRPr="00095520">
        <w:rPr>
          <w:rFonts w:ascii="Arial" w:hAnsi="Arial" w:cs="Arial"/>
          <w:sz w:val="24"/>
          <w:szCs w:val="24"/>
          <w:lang w:val="ro-RO"/>
        </w:rPr>
        <w:t>colectare selectivă a deşeurilor</w:t>
      </w:r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rezulta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din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defrişare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din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executarea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lucrărilor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construcţii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r w:rsidRPr="00095520">
        <w:rPr>
          <w:rFonts w:ascii="Arial" w:hAnsi="Arial" w:cs="Arial"/>
          <w:sz w:val="24"/>
          <w:szCs w:val="24"/>
          <w:lang w:val="ro-RO"/>
        </w:rPr>
        <w:t xml:space="preserve">în pubele/containere inscripţionate corespunzător,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în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condiţii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siguranţă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pentru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mediu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sănătatea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umană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se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asigura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gestionarea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corespunzătoare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a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acestora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în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conformitate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cu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prevederile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Legii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nr. 211/2011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cu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modificările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completările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ulterioare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.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Deşeurile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reciclabile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,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colectate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categorii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, conform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prevederilor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legale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, se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valorifica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către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firme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specializate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în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colectare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>/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reciclare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.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Deşeurile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menajere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se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vor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colecta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şi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preda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la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operatorii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locali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salubritate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Style w:val="sttlitera"/>
          <w:rFonts w:ascii="Arial" w:hAnsi="Arial" w:cs="Arial"/>
          <w:sz w:val="24"/>
          <w:szCs w:val="24"/>
        </w:rPr>
        <w:t>autorizaţi</w:t>
      </w:r>
      <w:proofErr w:type="spellEnd"/>
      <w:r w:rsidRPr="00095520">
        <w:rPr>
          <w:rStyle w:val="sttlitera"/>
          <w:rFonts w:ascii="Arial" w:hAnsi="Arial" w:cs="Arial"/>
          <w:sz w:val="24"/>
          <w:szCs w:val="24"/>
        </w:rPr>
        <w:t>.</w:t>
      </w:r>
      <w:r w:rsidRPr="00095520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</w:p>
    <w:p w:rsidR="0015700B" w:rsidRPr="00095520" w:rsidRDefault="0015700B" w:rsidP="00F20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520">
        <w:rPr>
          <w:rFonts w:ascii="Arial" w:hAnsi="Arial" w:cs="Arial"/>
          <w:sz w:val="24"/>
          <w:szCs w:val="24"/>
        </w:rPr>
        <w:t xml:space="preserve">    </w:t>
      </w:r>
    </w:p>
    <w:p w:rsidR="0015700B" w:rsidRPr="00095520" w:rsidRDefault="0015700B" w:rsidP="00F20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5520">
        <w:rPr>
          <w:rFonts w:ascii="Arial" w:hAnsi="Arial" w:cs="Arial"/>
          <w:sz w:val="24"/>
          <w:szCs w:val="24"/>
        </w:rPr>
        <w:t>Proiectul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propus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95520">
        <w:rPr>
          <w:rFonts w:ascii="Arial" w:hAnsi="Arial" w:cs="Arial"/>
          <w:sz w:val="24"/>
          <w:szCs w:val="24"/>
        </w:rPr>
        <w:t>necesită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parcurgerea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celorlalte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etape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095520">
        <w:rPr>
          <w:rFonts w:ascii="Arial" w:hAnsi="Arial" w:cs="Arial"/>
          <w:sz w:val="24"/>
          <w:szCs w:val="24"/>
        </w:rPr>
        <w:t>procedurii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5520">
        <w:rPr>
          <w:rFonts w:ascii="Arial" w:hAnsi="Arial" w:cs="Arial"/>
          <w:sz w:val="24"/>
          <w:szCs w:val="24"/>
        </w:rPr>
        <w:t>evaluare</w:t>
      </w:r>
      <w:proofErr w:type="spellEnd"/>
      <w:r w:rsidRPr="000955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520">
        <w:rPr>
          <w:rFonts w:ascii="Arial" w:hAnsi="Arial" w:cs="Arial"/>
          <w:sz w:val="24"/>
          <w:szCs w:val="24"/>
        </w:rPr>
        <w:t>adecvată</w:t>
      </w:r>
      <w:proofErr w:type="spellEnd"/>
      <w:r w:rsidRPr="00095520">
        <w:rPr>
          <w:rFonts w:ascii="Arial" w:hAnsi="Arial" w:cs="Arial"/>
          <w:sz w:val="24"/>
          <w:szCs w:val="24"/>
          <w:lang w:val="ro-RO"/>
        </w:rPr>
        <w:t>.</w:t>
      </w:r>
      <w:proofErr w:type="gramEnd"/>
    </w:p>
    <w:p w:rsidR="0015700B" w:rsidRPr="00447422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15700B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22DB9">
        <w:rPr>
          <w:rFonts w:ascii="Arial" w:hAnsi="Arial" w:cs="Arial"/>
          <w:sz w:val="24"/>
          <w:szCs w:val="24"/>
        </w:rPr>
        <w:t xml:space="preserve">Prezenta decizie poate fi contestată în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Hotărârii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Guvernului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48E">
        <w:rPr>
          <w:rFonts w:ascii="Arial" w:hAnsi="Arial" w:cs="Arial"/>
          <w:sz w:val="24"/>
          <w:szCs w:val="24"/>
        </w:rPr>
        <w:t xml:space="preserve">445/2009 </w:t>
      </w:r>
      <w:proofErr w:type="spellStart"/>
      <w:r w:rsidRPr="00EB548E">
        <w:rPr>
          <w:rFonts w:ascii="Arial" w:hAnsi="Arial" w:cs="Arial"/>
          <w:sz w:val="24"/>
          <w:szCs w:val="24"/>
        </w:rPr>
        <w:t>şi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B548E">
        <w:rPr>
          <w:rFonts w:ascii="Arial" w:hAnsi="Arial" w:cs="Arial"/>
          <w:sz w:val="24"/>
          <w:szCs w:val="24"/>
        </w:rPr>
        <w:t>Legii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contenciosului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administrativ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48E">
        <w:rPr>
          <w:rFonts w:ascii="Arial" w:hAnsi="Arial" w:cs="Arial"/>
          <w:sz w:val="24"/>
          <w:szCs w:val="24"/>
        </w:rPr>
        <w:t>554/2004,</w:t>
      </w:r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modificările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şi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completările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ulterioare</w:t>
      </w:r>
      <w:proofErr w:type="spellEnd"/>
      <w:r w:rsidRPr="00522DB9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5700B" w:rsidRDefault="0015700B" w:rsidP="00F20DF0">
      <w:pPr>
        <w:spacing w:after="0"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15700B" w:rsidRPr="00CA4590" w:rsidRDefault="0015700B" w:rsidP="00F20DF0">
      <w:pPr>
        <w:spacing w:after="0"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DIRECTOR EXECUTIV</w:t>
      </w:r>
    </w:p>
    <w:p w:rsidR="0015700B" w:rsidRPr="00CA4590" w:rsidRDefault="0015700B" w:rsidP="001570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CA4590">
        <w:rPr>
          <w:rFonts w:ascii="Arial" w:hAnsi="Arial" w:cs="Arial"/>
          <w:bCs/>
          <w:sz w:val="24"/>
          <w:szCs w:val="24"/>
          <w:lang w:val="ro-RO"/>
        </w:rPr>
        <w:t xml:space="preserve">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CA4590">
        <w:rPr>
          <w:rFonts w:ascii="Arial" w:hAnsi="Arial" w:cs="Arial"/>
          <w:b/>
          <w:bCs/>
          <w:sz w:val="24"/>
          <w:szCs w:val="24"/>
          <w:lang w:val="ro-RO"/>
        </w:rPr>
        <w:t xml:space="preserve">Şef serviciu </w:t>
      </w:r>
    </w:p>
    <w:p w:rsidR="0015700B" w:rsidRPr="00C033AF" w:rsidRDefault="0015700B" w:rsidP="00F20DF0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5700B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Î</w:t>
      </w:r>
      <w:r w:rsidRPr="00C033AF">
        <w:rPr>
          <w:rFonts w:ascii="Arial" w:hAnsi="Arial" w:cs="Arial"/>
          <w:bCs/>
          <w:sz w:val="24"/>
          <w:szCs w:val="24"/>
          <w:lang w:val="ro-RO"/>
        </w:rPr>
        <w:t xml:space="preserve">ntocmit, </w:t>
      </w:r>
    </w:p>
    <w:p w:rsidR="0015700B" w:rsidRPr="00447422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15700B" w:rsidRPr="00447422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00B" w:rsidRPr="00447422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15700B" w:rsidRPr="00447422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15700B" w:rsidRPr="00447422" w:rsidRDefault="0015700B" w:rsidP="00F20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00B" w:rsidRPr="00447422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15700B" w:rsidRPr="00447422" w:rsidRDefault="0015700B" w:rsidP="00F20D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1E5C4D" w:rsidRDefault="001E5C4D"/>
    <w:sectPr w:rsidR="001E5C4D" w:rsidSect="0015700B"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15700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15700B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88D" w:rsidRPr="008F5F96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 w:rsidRPr="00BF5C37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0;text-align:left;margin-left:-46.65pt;margin-top:-33.6pt;width:41.9pt;height:34.45pt;z-index:-251654144;mso-position-horizontal-relative:text;mso-position-vertical-relative:text">
              <v:imagedata r:id="rId1" o:title=""/>
            </v:shape>
            <o:OLEObject Type="Embed" ProgID="CorelDRAW.Graphic.13" ShapeID="_x0000_s1026" DrawAspect="Content" ObjectID="_1566109903" r:id="rId2"/>
          </w:pict>
        </w:r>
        <w:r w:rsidRPr="00BF5C37">
          <w:rPr>
            <w:rFonts w:ascii="Times New Roman" w:hAnsi="Times New Roman"/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0;text-align:left;margin-left:-11.25pt;margin-top:-2.75pt;width:492pt;height:.05pt;z-index:251663360;mso-position-horizontal-relative:text;mso-position-vertical-relative:text" o:connectortype="straight" strokecolor="#00214e" strokeweight="1.5pt"/>
          </w:pict>
        </w:r>
        <w:r w:rsidRPr="008F5F96">
          <w:rPr>
            <w:rFonts w:ascii="Times New Roman" w:hAnsi="Times New Roman"/>
            <w:b/>
            <w:sz w:val="24"/>
            <w:szCs w:val="24"/>
            <w:lang w:val="it-IT"/>
          </w:rPr>
          <w:t>A</w:t>
        </w:r>
        <w:r w:rsidRPr="008F5F96">
          <w:rPr>
            <w:rFonts w:ascii="Times New Roman" w:hAnsi="Times New Roman"/>
            <w:b/>
            <w:sz w:val="24"/>
            <w:szCs w:val="24"/>
            <w:lang w:val="it-IT"/>
          </w:rPr>
          <w:t>GEN</w:t>
        </w:r>
        <w:r w:rsidRPr="008F5F96">
          <w:rPr>
            <w:rFonts w:ascii="Times New Roman" w:hAnsi="Times New Roman"/>
            <w:b/>
            <w:sz w:val="24"/>
            <w:szCs w:val="24"/>
            <w:lang w:val="ro-RO"/>
          </w:rPr>
          <w:t xml:space="preserve">ŢIA PENTRU PROTECŢIA MEDIULUI </w:t>
        </w:r>
        <w:r w:rsidRPr="008F5F96">
          <w:rPr>
            <w:rFonts w:ascii="Times New Roman" w:hAnsi="Times New Roman"/>
            <w:b/>
            <w:sz w:val="24"/>
            <w:szCs w:val="24"/>
            <w:lang w:val="ro-RO"/>
          </w:rPr>
          <w:t>SUCEAVA</w:t>
        </w:r>
      </w:p>
      <w:p w:rsidR="0065688D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>
          <w:rPr>
            <w:rFonts w:ascii="Times New Roman" w:hAnsi="Times New Roman"/>
            <w:sz w:val="24"/>
            <w:szCs w:val="24"/>
            <w:lang w:val="ro-RO"/>
          </w:rPr>
          <w:t>Strada Bistriţei nr. 1A, Suceava, Cod 720264</w:t>
        </w:r>
      </w:p>
      <w:p w:rsidR="00B72680" w:rsidRPr="0065688D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E-mail: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office@apmsv.anpm.ro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; Tel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.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 0230 514056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Fax.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 0230 514059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65688D" w:rsidRPr="008F5F96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 w:rsidRPr="00BF5C37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0;text-align:left;margin-left:-46.65pt;margin-top:-33.6pt;width:41.9pt;height:34.45pt;z-index:-251652096;mso-position-horizontal-relative:text;mso-position-vertical-relative:text">
              <v:imagedata r:id="rId1" o:title=""/>
            </v:shape>
            <o:OLEObject Type="Embed" ProgID="CorelDRAW.Graphic.13" ShapeID="_x0000_s1028" DrawAspect="Content" ObjectID="_1566109905" r:id="rId2"/>
          </w:pict>
        </w:r>
        <w:r w:rsidRPr="00BF5C37">
          <w:rPr>
            <w:rFonts w:ascii="Times New Roman" w:hAnsi="Times New Roman"/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0;text-align:left;margin-left:-11.25pt;margin-top:-2.75pt;width:492pt;height:.05pt;z-index:251665408;mso-position-horizontal-relative:text;mso-position-vertical-relative:text" o:connectortype="straight" strokecolor="#00214e" strokeweight="1.5pt"/>
          </w:pict>
        </w:r>
        <w:r w:rsidRPr="008F5F96">
          <w:rPr>
            <w:rFonts w:ascii="Times New Roman" w:hAnsi="Times New Roman"/>
            <w:b/>
            <w:sz w:val="24"/>
            <w:szCs w:val="24"/>
            <w:lang w:val="it-IT"/>
          </w:rPr>
          <w:t>A</w:t>
        </w:r>
        <w:r w:rsidRPr="008F5F96">
          <w:rPr>
            <w:rFonts w:ascii="Times New Roman" w:hAnsi="Times New Roman"/>
            <w:b/>
            <w:sz w:val="24"/>
            <w:szCs w:val="24"/>
            <w:lang w:val="it-IT"/>
          </w:rPr>
          <w:t>GEN</w:t>
        </w:r>
        <w:r w:rsidRPr="008F5F96">
          <w:rPr>
            <w:rFonts w:ascii="Times New Roman" w:hAnsi="Times New Roman"/>
            <w:b/>
            <w:sz w:val="24"/>
            <w:szCs w:val="24"/>
            <w:lang w:val="ro-RO"/>
          </w:rPr>
          <w:t xml:space="preserve">ŢIA PENTRU PROTECŢIA MEDIULUI </w:t>
        </w:r>
        <w:r w:rsidRPr="008F5F96">
          <w:rPr>
            <w:rFonts w:ascii="Times New Roman" w:hAnsi="Times New Roman"/>
            <w:b/>
            <w:sz w:val="24"/>
            <w:szCs w:val="24"/>
            <w:lang w:val="ro-RO"/>
          </w:rPr>
          <w:t>SUCEAVA</w:t>
        </w:r>
      </w:p>
      <w:p w:rsidR="0065688D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>
          <w:rPr>
            <w:rFonts w:ascii="Times New Roman" w:hAnsi="Times New Roman"/>
            <w:sz w:val="24"/>
            <w:szCs w:val="24"/>
            <w:lang w:val="ro-RO"/>
          </w:rPr>
          <w:t>Strada Bistriţei nr. 1A, Suceava, Cod 720264</w:t>
        </w:r>
      </w:p>
      <w:p w:rsidR="00B72680" w:rsidRPr="0065688D" w:rsidRDefault="0015700B" w:rsidP="0065688D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E-mail: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office@apmsv.anpm.ro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; Tel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>.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 0230 514056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Fax. </w:t>
        </w:r>
        <w:r w:rsidRPr="008F5F96">
          <w:rPr>
            <w:rFonts w:ascii="Times New Roman" w:hAnsi="Times New Roman"/>
            <w:sz w:val="24"/>
            <w:szCs w:val="24"/>
            <w:lang w:val="ro-RO"/>
          </w:rPr>
          <w:t xml:space="preserve"> 0230 514059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15700B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7D7D1E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5168">
          <v:imagedata r:id="rId1" o:title=""/>
        </v:shape>
        <o:OLEObject Type="Embed" ProgID="CorelDRAW.Graphic.13" ShapeID="_x0000_s1025" DrawAspect="Content" ObjectID="_1566109904" r:id="rId2"/>
      </w:pict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>
          <w:rPr>
            <w:rFonts w:ascii="Arial" w:hAnsi="Arial" w:cs="Arial"/>
            <w:b/>
            <w:color w:val="00214E"/>
            <w:sz w:val="32"/>
            <w:szCs w:val="32"/>
            <w:lang w:val="ro-RO"/>
          </w:rPr>
          <w:t xml:space="preserve">Ministerul </w:t>
        </w:r>
        <w:r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Mediului</w:t>
        </w:r>
      </w:sdtContent>
    </w:sdt>
  </w:p>
  <w:p w:rsidR="00652042" w:rsidRPr="00535A6C" w:rsidRDefault="0015700B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15700B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15700B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15700B" w:rsidP="00211D70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SUCEAVA</w:t>
              </w:r>
            </w:sdtContent>
          </w:sdt>
        </w:p>
      </w:tc>
    </w:tr>
  </w:tbl>
  <w:p w:rsidR="00B72680" w:rsidRPr="0090788F" w:rsidRDefault="0015700B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9D3"/>
    <w:multiLevelType w:val="multilevel"/>
    <w:tmpl w:val="C560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hdrShapeDefaults>
  <w:compat/>
  <w:rsids>
    <w:rsidRoot w:val="0015700B"/>
    <w:rsid w:val="00004131"/>
    <w:rsid w:val="0001078D"/>
    <w:rsid w:val="00012C76"/>
    <w:rsid w:val="00014C48"/>
    <w:rsid w:val="000263CC"/>
    <w:rsid w:val="00027D53"/>
    <w:rsid w:val="00027FB2"/>
    <w:rsid w:val="00032F1B"/>
    <w:rsid w:val="00037FC9"/>
    <w:rsid w:val="000420BE"/>
    <w:rsid w:val="00044144"/>
    <w:rsid w:val="00051A40"/>
    <w:rsid w:val="00054622"/>
    <w:rsid w:val="00056ED4"/>
    <w:rsid w:val="00061619"/>
    <w:rsid w:val="0006218D"/>
    <w:rsid w:val="000648E8"/>
    <w:rsid w:val="00072AE5"/>
    <w:rsid w:val="000753DB"/>
    <w:rsid w:val="00075516"/>
    <w:rsid w:val="00075AB4"/>
    <w:rsid w:val="00083A69"/>
    <w:rsid w:val="00084F61"/>
    <w:rsid w:val="00090374"/>
    <w:rsid w:val="00091354"/>
    <w:rsid w:val="000A11BE"/>
    <w:rsid w:val="000A1C12"/>
    <w:rsid w:val="000B34B8"/>
    <w:rsid w:val="000B37E5"/>
    <w:rsid w:val="000B7089"/>
    <w:rsid w:val="000C3AB9"/>
    <w:rsid w:val="000C47CA"/>
    <w:rsid w:val="000C5642"/>
    <w:rsid w:val="000D3875"/>
    <w:rsid w:val="000E325A"/>
    <w:rsid w:val="000E7B62"/>
    <w:rsid w:val="000F29F7"/>
    <w:rsid w:val="000F5A06"/>
    <w:rsid w:val="000F6A06"/>
    <w:rsid w:val="00105167"/>
    <w:rsid w:val="0011030B"/>
    <w:rsid w:val="00117BD2"/>
    <w:rsid w:val="00121EB0"/>
    <w:rsid w:val="00122EEB"/>
    <w:rsid w:val="0012324B"/>
    <w:rsid w:val="00132D03"/>
    <w:rsid w:val="001330D0"/>
    <w:rsid w:val="00137EDA"/>
    <w:rsid w:val="00155B76"/>
    <w:rsid w:val="0015700B"/>
    <w:rsid w:val="0016121A"/>
    <w:rsid w:val="001635AB"/>
    <w:rsid w:val="00163730"/>
    <w:rsid w:val="00164333"/>
    <w:rsid w:val="00167DD5"/>
    <w:rsid w:val="00176CD8"/>
    <w:rsid w:val="001817EF"/>
    <w:rsid w:val="00181C20"/>
    <w:rsid w:val="0018356C"/>
    <w:rsid w:val="00187E90"/>
    <w:rsid w:val="0019165D"/>
    <w:rsid w:val="001A0DEC"/>
    <w:rsid w:val="001A7D82"/>
    <w:rsid w:val="001B21D0"/>
    <w:rsid w:val="001B2DB7"/>
    <w:rsid w:val="001C0C05"/>
    <w:rsid w:val="001D10CD"/>
    <w:rsid w:val="001D55CD"/>
    <w:rsid w:val="001D7C5B"/>
    <w:rsid w:val="001E5820"/>
    <w:rsid w:val="001E5C4D"/>
    <w:rsid w:val="001F29F0"/>
    <w:rsid w:val="001F5079"/>
    <w:rsid w:val="002009B5"/>
    <w:rsid w:val="00202431"/>
    <w:rsid w:val="00204176"/>
    <w:rsid w:val="00205C72"/>
    <w:rsid w:val="002133C1"/>
    <w:rsid w:val="00213804"/>
    <w:rsid w:val="002147B4"/>
    <w:rsid w:val="002314D3"/>
    <w:rsid w:val="00231F6A"/>
    <w:rsid w:val="00246D27"/>
    <w:rsid w:val="00250F6E"/>
    <w:rsid w:val="002515AF"/>
    <w:rsid w:val="00254A60"/>
    <w:rsid w:val="00256143"/>
    <w:rsid w:val="00261535"/>
    <w:rsid w:val="002734E0"/>
    <w:rsid w:val="00273FC5"/>
    <w:rsid w:val="00274034"/>
    <w:rsid w:val="00274779"/>
    <w:rsid w:val="00283BCA"/>
    <w:rsid w:val="00283F2E"/>
    <w:rsid w:val="002867B7"/>
    <w:rsid w:val="0029091E"/>
    <w:rsid w:val="002A0D74"/>
    <w:rsid w:val="002B1281"/>
    <w:rsid w:val="002B3B5A"/>
    <w:rsid w:val="002C0615"/>
    <w:rsid w:val="002C087E"/>
    <w:rsid w:val="002C1030"/>
    <w:rsid w:val="002C105D"/>
    <w:rsid w:val="002C10D9"/>
    <w:rsid w:val="002C2ACF"/>
    <w:rsid w:val="002D0808"/>
    <w:rsid w:val="002D49E2"/>
    <w:rsid w:val="002D5929"/>
    <w:rsid w:val="002D7855"/>
    <w:rsid w:val="002E3622"/>
    <w:rsid w:val="002F2679"/>
    <w:rsid w:val="002F4B2A"/>
    <w:rsid w:val="00304C4E"/>
    <w:rsid w:val="00310BDC"/>
    <w:rsid w:val="003122BE"/>
    <w:rsid w:val="0031753F"/>
    <w:rsid w:val="00321AF6"/>
    <w:rsid w:val="00324C38"/>
    <w:rsid w:val="003347EA"/>
    <w:rsid w:val="003348A9"/>
    <w:rsid w:val="00337426"/>
    <w:rsid w:val="00337E35"/>
    <w:rsid w:val="00340C7A"/>
    <w:rsid w:val="0034119E"/>
    <w:rsid w:val="003500C9"/>
    <w:rsid w:val="00352ADF"/>
    <w:rsid w:val="00353ED2"/>
    <w:rsid w:val="003546F4"/>
    <w:rsid w:val="00354BC6"/>
    <w:rsid w:val="00356AEE"/>
    <w:rsid w:val="00363209"/>
    <w:rsid w:val="0036402D"/>
    <w:rsid w:val="00373D51"/>
    <w:rsid w:val="00374803"/>
    <w:rsid w:val="00374CDF"/>
    <w:rsid w:val="003751D6"/>
    <w:rsid w:val="0038188C"/>
    <w:rsid w:val="00387486"/>
    <w:rsid w:val="003876A6"/>
    <w:rsid w:val="0039064C"/>
    <w:rsid w:val="00392944"/>
    <w:rsid w:val="003A10EB"/>
    <w:rsid w:val="003A7D64"/>
    <w:rsid w:val="003B1D89"/>
    <w:rsid w:val="003B2A19"/>
    <w:rsid w:val="003B4BE6"/>
    <w:rsid w:val="003E1B31"/>
    <w:rsid w:val="003F034E"/>
    <w:rsid w:val="003F54C9"/>
    <w:rsid w:val="00403F1A"/>
    <w:rsid w:val="004063F2"/>
    <w:rsid w:val="00411988"/>
    <w:rsid w:val="00412568"/>
    <w:rsid w:val="004208E0"/>
    <w:rsid w:val="00423055"/>
    <w:rsid w:val="004268A2"/>
    <w:rsid w:val="00427D11"/>
    <w:rsid w:val="004305A9"/>
    <w:rsid w:val="00432A36"/>
    <w:rsid w:val="00437C75"/>
    <w:rsid w:val="0045646C"/>
    <w:rsid w:val="004602BB"/>
    <w:rsid w:val="0046112F"/>
    <w:rsid w:val="0046529C"/>
    <w:rsid w:val="00466200"/>
    <w:rsid w:val="00470002"/>
    <w:rsid w:val="00470E3F"/>
    <w:rsid w:val="00472732"/>
    <w:rsid w:val="00472785"/>
    <w:rsid w:val="00474E3C"/>
    <w:rsid w:val="00476D75"/>
    <w:rsid w:val="004877BD"/>
    <w:rsid w:val="004973BA"/>
    <w:rsid w:val="004B06B7"/>
    <w:rsid w:val="004B260A"/>
    <w:rsid w:val="004B2E33"/>
    <w:rsid w:val="004C06ED"/>
    <w:rsid w:val="004C14D8"/>
    <w:rsid w:val="004D0DD6"/>
    <w:rsid w:val="004E0F14"/>
    <w:rsid w:val="004E545A"/>
    <w:rsid w:val="004E6F62"/>
    <w:rsid w:val="004F2746"/>
    <w:rsid w:val="004F2DCB"/>
    <w:rsid w:val="004F45E7"/>
    <w:rsid w:val="00502314"/>
    <w:rsid w:val="00503382"/>
    <w:rsid w:val="00505A77"/>
    <w:rsid w:val="00507589"/>
    <w:rsid w:val="00511034"/>
    <w:rsid w:val="005352D7"/>
    <w:rsid w:val="00547D5E"/>
    <w:rsid w:val="00550D72"/>
    <w:rsid w:val="00557989"/>
    <w:rsid w:val="00565DEB"/>
    <w:rsid w:val="00570ED6"/>
    <w:rsid w:val="00573B5A"/>
    <w:rsid w:val="00574F89"/>
    <w:rsid w:val="00575A39"/>
    <w:rsid w:val="00576BE9"/>
    <w:rsid w:val="00584157"/>
    <w:rsid w:val="00584F77"/>
    <w:rsid w:val="00586113"/>
    <w:rsid w:val="0059224C"/>
    <w:rsid w:val="0059348F"/>
    <w:rsid w:val="00596F1B"/>
    <w:rsid w:val="00597A52"/>
    <w:rsid w:val="005A0DF5"/>
    <w:rsid w:val="005A430C"/>
    <w:rsid w:val="005A4441"/>
    <w:rsid w:val="005B42D1"/>
    <w:rsid w:val="005C2360"/>
    <w:rsid w:val="005C3D31"/>
    <w:rsid w:val="005C3EBF"/>
    <w:rsid w:val="005C7859"/>
    <w:rsid w:val="005E30CA"/>
    <w:rsid w:val="005E7C0F"/>
    <w:rsid w:val="005F5DAB"/>
    <w:rsid w:val="005F755E"/>
    <w:rsid w:val="00602297"/>
    <w:rsid w:val="00603D69"/>
    <w:rsid w:val="00603E35"/>
    <w:rsid w:val="0060531B"/>
    <w:rsid w:val="0061139E"/>
    <w:rsid w:val="0062495F"/>
    <w:rsid w:val="006333CF"/>
    <w:rsid w:val="006400B3"/>
    <w:rsid w:val="00640234"/>
    <w:rsid w:val="00645B08"/>
    <w:rsid w:val="006502AD"/>
    <w:rsid w:val="00654C40"/>
    <w:rsid w:val="00655BA9"/>
    <w:rsid w:val="00657294"/>
    <w:rsid w:val="00657618"/>
    <w:rsid w:val="0066354C"/>
    <w:rsid w:val="006667E8"/>
    <w:rsid w:val="006713A6"/>
    <w:rsid w:val="00684E27"/>
    <w:rsid w:val="0068702F"/>
    <w:rsid w:val="00687C75"/>
    <w:rsid w:val="006A5476"/>
    <w:rsid w:val="006C1805"/>
    <w:rsid w:val="006C1944"/>
    <w:rsid w:val="006C5245"/>
    <w:rsid w:val="006C6B5A"/>
    <w:rsid w:val="006D0C0C"/>
    <w:rsid w:val="006D4D26"/>
    <w:rsid w:val="006E6F2F"/>
    <w:rsid w:val="006E7812"/>
    <w:rsid w:val="006F429C"/>
    <w:rsid w:val="0070149F"/>
    <w:rsid w:val="00702E8D"/>
    <w:rsid w:val="00710E89"/>
    <w:rsid w:val="00711054"/>
    <w:rsid w:val="00715D0C"/>
    <w:rsid w:val="00715F4D"/>
    <w:rsid w:val="00716C94"/>
    <w:rsid w:val="00722BAF"/>
    <w:rsid w:val="007300B8"/>
    <w:rsid w:val="007312D6"/>
    <w:rsid w:val="00732FB7"/>
    <w:rsid w:val="00733483"/>
    <w:rsid w:val="007370F0"/>
    <w:rsid w:val="00737868"/>
    <w:rsid w:val="0074441B"/>
    <w:rsid w:val="00754283"/>
    <w:rsid w:val="00756E5A"/>
    <w:rsid w:val="00761737"/>
    <w:rsid w:val="00761E72"/>
    <w:rsid w:val="007710EF"/>
    <w:rsid w:val="00774EE8"/>
    <w:rsid w:val="0077521A"/>
    <w:rsid w:val="00780670"/>
    <w:rsid w:val="00784A6D"/>
    <w:rsid w:val="007917C9"/>
    <w:rsid w:val="00793754"/>
    <w:rsid w:val="007946B8"/>
    <w:rsid w:val="00794933"/>
    <w:rsid w:val="007952AC"/>
    <w:rsid w:val="00795494"/>
    <w:rsid w:val="00797F92"/>
    <w:rsid w:val="007A02D7"/>
    <w:rsid w:val="007A0352"/>
    <w:rsid w:val="007A2E5A"/>
    <w:rsid w:val="007A4FDD"/>
    <w:rsid w:val="007A65E1"/>
    <w:rsid w:val="007A6D8F"/>
    <w:rsid w:val="007B1BC3"/>
    <w:rsid w:val="007C1BDA"/>
    <w:rsid w:val="007C5969"/>
    <w:rsid w:val="007D0BAD"/>
    <w:rsid w:val="007D1FA5"/>
    <w:rsid w:val="007E4B78"/>
    <w:rsid w:val="007E5BFA"/>
    <w:rsid w:val="007E60D7"/>
    <w:rsid w:val="007E68CC"/>
    <w:rsid w:val="007F009A"/>
    <w:rsid w:val="007F34B6"/>
    <w:rsid w:val="00801184"/>
    <w:rsid w:val="00804662"/>
    <w:rsid w:val="0080564B"/>
    <w:rsid w:val="008121F0"/>
    <w:rsid w:val="00812729"/>
    <w:rsid w:val="00820A4C"/>
    <w:rsid w:val="0082519E"/>
    <w:rsid w:val="00834B93"/>
    <w:rsid w:val="008356A8"/>
    <w:rsid w:val="0084321B"/>
    <w:rsid w:val="00843FE4"/>
    <w:rsid w:val="0084527A"/>
    <w:rsid w:val="00850830"/>
    <w:rsid w:val="00850953"/>
    <w:rsid w:val="00851F4F"/>
    <w:rsid w:val="0085310F"/>
    <w:rsid w:val="008573AA"/>
    <w:rsid w:val="00860E10"/>
    <w:rsid w:val="008611FF"/>
    <w:rsid w:val="00864D35"/>
    <w:rsid w:val="00867401"/>
    <w:rsid w:val="00871E18"/>
    <w:rsid w:val="00877446"/>
    <w:rsid w:val="00887DA5"/>
    <w:rsid w:val="00891EB4"/>
    <w:rsid w:val="008956DA"/>
    <w:rsid w:val="008968E6"/>
    <w:rsid w:val="008A5348"/>
    <w:rsid w:val="008A7DA8"/>
    <w:rsid w:val="008B0F96"/>
    <w:rsid w:val="008B366E"/>
    <w:rsid w:val="008B4008"/>
    <w:rsid w:val="008B4718"/>
    <w:rsid w:val="008D35CF"/>
    <w:rsid w:val="008D4C57"/>
    <w:rsid w:val="008D5929"/>
    <w:rsid w:val="008D6581"/>
    <w:rsid w:val="008E12B9"/>
    <w:rsid w:val="008E2C37"/>
    <w:rsid w:val="008E5A94"/>
    <w:rsid w:val="008F2E78"/>
    <w:rsid w:val="008F4E76"/>
    <w:rsid w:val="009026F9"/>
    <w:rsid w:val="00903CBA"/>
    <w:rsid w:val="00911700"/>
    <w:rsid w:val="00912C90"/>
    <w:rsid w:val="00912EE9"/>
    <w:rsid w:val="009132D4"/>
    <w:rsid w:val="0091493C"/>
    <w:rsid w:val="00921FBF"/>
    <w:rsid w:val="009314E5"/>
    <w:rsid w:val="00931580"/>
    <w:rsid w:val="009359F1"/>
    <w:rsid w:val="00942CD9"/>
    <w:rsid w:val="00943D49"/>
    <w:rsid w:val="00946A14"/>
    <w:rsid w:val="00947A71"/>
    <w:rsid w:val="009553C8"/>
    <w:rsid w:val="0095546B"/>
    <w:rsid w:val="00956D7C"/>
    <w:rsid w:val="00965179"/>
    <w:rsid w:val="0096552D"/>
    <w:rsid w:val="00967BB6"/>
    <w:rsid w:val="009729A7"/>
    <w:rsid w:val="00972CA7"/>
    <w:rsid w:val="00986E2E"/>
    <w:rsid w:val="00987D3F"/>
    <w:rsid w:val="00994862"/>
    <w:rsid w:val="009971A7"/>
    <w:rsid w:val="009A348C"/>
    <w:rsid w:val="009B0322"/>
    <w:rsid w:val="009C26B5"/>
    <w:rsid w:val="009C4B5C"/>
    <w:rsid w:val="009D076C"/>
    <w:rsid w:val="009D2A09"/>
    <w:rsid w:val="009E0D78"/>
    <w:rsid w:val="009E3A94"/>
    <w:rsid w:val="009E5FF1"/>
    <w:rsid w:val="009E6B92"/>
    <w:rsid w:val="009F0A4A"/>
    <w:rsid w:val="009F3648"/>
    <w:rsid w:val="009F7D46"/>
    <w:rsid w:val="00A01033"/>
    <w:rsid w:val="00A04F8F"/>
    <w:rsid w:val="00A106DD"/>
    <w:rsid w:val="00A15B02"/>
    <w:rsid w:val="00A20E0D"/>
    <w:rsid w:val="00A27F48"/>
    <w:rsid w:val="00A41978"/>
    <w:rsid w:val="00A42676"/>
    <w:rsid w:val="00A43C7E"/>
    <w:rsid w:val="00A465EF"/>
    <w:rsid w:val="00A46B23"/>
    <w:rsid w:val="00A54B0C"/>
    <w:rsid w:val="00A61A7C"/>
    <w:rsid w:val="00A64C72"/>
    <w:rsid w:val="00A67682"/>
    <w:rsid w:val="00A75A72"/>
    <w:rsid w:val="00A75AEA"/>
    <w:rsid w:val="00A80A32"/>
    <w:rsid w:val="00A82B5F"/>
    <w:rsid w:val="00A84A04"/>
    <w:rsid w:val="00AA1B75"/>
    <w:rsid w:val="00AA253F"/>
    <w:rsid w:val="00AA3F22"/>
    <w:rsid w:val="00AA3F86"/>
    <w:rsid w:val="00AA4BE0"/>
    <w:rsid w:val="00AA6506"/>
    <w:rsid w:val="00AB0341"/>
    <w:rsid w:val="00AB2081"/>
    <w:rsid w:val="00AB67E7"/>
    <w:rsid w:val="00AB74A9"/>
    <w:rsid w:val="00AB7B70"/>
    <w:rsid w:val="00AC4508"/>
    <w:rsid w:val="00AC5A00"/>
    <w:rsid w:val="00AC5D3A"/>
    <w:rsid w:val="00AD28DE"/>
    <w:rsid w:val="00AD4540"/>
    <w:rsid w:val="00AD788A"/>
    <w:rsid w:val="00AD7E8C"/>
    <w:rsid w:val="00AE2D8A"/>
    <w:rsid w:val="00AE4972"/>
    <w:rsid w:val="00B00ED4"/>
    <w:rsid w:val="00B01221"/>
    <w:rsid w:val="00B018BF"/>
    <w:rsid w:val="00B06BBE"/>
    <w:rsid w:val="00B06E8E"/>
    <w:rsid w:val="00B10626"/>
    <w:rsid w:val="00B12DDD"/>
    <w:rsid w:val="00B15216"/>
    <w:rsid w:val="00B15F2C"/>
    <w:rsid w:val="00B2002B"/>
    <w:rsid w:val="00B20D66"/>
    <w:rsid w:val="00B223E1"/>
    <w:rsid w:val="00B30A64"/>
    <w:rsid w:val="00B31CE7"/>
    <w:rsid w:val="00B331E2"/>
    <w:rsid w:val="00B33DCF"/>
    <w:rsid w:val="00B400C2"/>
    <w:rsid w:val="00B40A72"/>
    <w:rsid w:val="00B41468"/>
    <w:rsid w:val="00B41CB0"/>
    <w:rsid w:val="00B42088"/>
    <w:rsid w:val="00B5503A"/>
    <w:rsid w:val="00B62959"/>
    <w:rsid w:val="00B62D7B"/>
    <w:rsid w:val="00B642B5"/>
    <w:rsid w:val="00B7019D"/>
    <w:rsid w:val="00B73417"/>
    <w:rsid w:val="00B759F3"/>
    <w:rsid w:val="00B764EB"/>
    <w:rsid w:val="00B85912"/>
    <w:rsid w:val="00B95243"/>
    <w:rsid w:val="00B97BF7"/>
    <w:rsid w:val="00BA1864"/>
    <w:rsid w:val="00BA30E8"/>
    <w:rsid w:val="00BA720E"/>
    <w:rsid w:val="00BA787B"/>
    <w:rsid w:val="00BB2FE2"/>
    <w:rsid w:val="00BB68D6"/>
    <w:rsid w:val="00BD1245"/>
    <w:rsid w:val="00BD1EA3"/>
    <w:rsid w:val="00BD73CD"/>
    <w:rsid w:val="00BD7D99"/>
    <w:rsid w:val="00BE1B6D"/>
    <w:rsid w:val="00BE1CEF"/>
    <w:rsid w:val="00BE4B49"/>
    <w:rsid w:val="00BE723D"/>
    <w:rsid w:val="00C1314D"/>
    <w:rsid w:val="00C13E82"/>
    <w:rsid w:val="00C15AAD"/>
    <w:rsid w:val="00C16E14"/>
    <w:rsid w:val="00C24047"/>
    <w:rsid w:val="00C40356"/>
    <w:rsid w:val="00C40A51"/>
    <w:rsid w:val="00C45EE2"/>
    <w:rsid w:val="00C52EB7"/>
    <w:rsid w:val="00C757C8"/>
    <w:rsid w:val="00C86B40"/>
    <w:rsid w:val="00C86F68"/>
    <w:rsid w:val="00C92721"/>
    <w:rsid w:val="00C932A9"/>
    <w:rsid w:val="00CA36F7"/>
    <w:rsid w:val="00CA47E2"/>
    <w:rsid w:val="00CB364C"/>
    <w:rsid w:val="00CB3C33"/>
    <w:rsid w:val="00CB5379"/>
    <w:rsid w:val="00CC0ED1"/>
    <w:rsid w:val="00CC25E6"/>
    <w:rsid w:val="00CC42E1"/>
    <w:rsid w:val="00CC756F"/>
    <w:rsid w:val="00CC7EAF"/>
    <w:rsid w:val="00CD0D15"/>
    <w:rsid w:val="00CD2022"/>
    <w:rsid w:val="00CD76D7"/>
    <w:rsid w:val="00CD7CD7"/>
    <w:rsid w:val="00CE3D1F"/>
    <w:rsid w:val="00CE4A15"/>
    <w:rsid w:val="00CE4AA0"/>
    <w:rsid w:val="00CE50A6"/>
    <w:rsid w:val="00CE7A9C"/>
    <w:rsid w:val="00CF0AB3"/>
    <w:rsid w:val="00CF1EF8"/>
    <w:rsid w:val="00CF6937"/>
    <w:rsid w:val="00D00F46"/>
    <w:rsid w:val="00D07167"/>
    <w:rsid w:val="00D11E18"/>
    <w:rsid w:val="00D14768"/>
    <w:rsid w:val="00D1548F"/>
    <w:rsid w:val="00D1793F"/>
    <w:rsid w:val="00D26AAD"/>
    <w:rsid w:val="00D35C39"/>
    <w:rsid w:val="00D374FF"/>
    <w:rsid w:val="00D46B8B"/>
    <w:rsid w:val="00D51D81"/>
    <w:rsid w:val="00D52192"/>
    <w:rsid w:val="00D55184"/>
    <w:rsid w:val="00D606BB"/>
    <w:rsid w:val="00D61851"/>
    <w:rsid w:val="00D66D33"/>
    <w:rsid w:val="00D6728F"/>
    <w:rsid w:val="00D72AA0"/>
    <w:rsid w:val="00D769EF"/>
    <w:rsid w:val="00D76A49"/>
    <w:rsid w:val="00D85CF2"/>
    <w:rsid w:val="00D869BC"/>
    <w:rsid w:val="00D872FA"/>
    <w:rsid w:val="00D90DFA"/>
    <w:rsid w:val="00D94EB8"/>
    <w:rsid w:val="00DA2122"/>
    <w:rsid w:val="00DB0C6E"/>
    <w:rsid w:val="00DB3B35"/>
    <w:rsid w:val="00DB67FD"/>
    <w:rsid w:val="00DC2922"/>
    <w:rsid w:val="00DC3B7B"/>
    <w:rsid w:val="00DC4652"/>
    <w:rsid w:val="00DD41C3"/>
    <w:rsid w:val="00DE2024"/>
    <w:rsid w:val="00DE3AB6"/>
    <w:rsid w:val="00DE7D71"/>
    <w:rsid w:val="00DF3178"/>
    <w:rsid w:val="00E054F2"/>
    <w:rsid w:val="00E10AA1"/>
    <w:rsid w:val="00E12332"/>
    <w:rsid w:val="00E25003"/>
    <w:rsid w:val="00E252CC"/>
    <w:rsid w:val="00E2600E"/>
    <w:rsid w:val="00E30756"/>
    <w:rsid w:val="00E34AE3"/>
    <w:rsid w:val="00E35054"/>
    <w:rsid w:val="00E4642E"/>
    <w:rsid w:val="00E533CE"/>
    <w:rsid w:val="00E61F95"/>
    <w:rsid w:val="00E6497D"/>
    <w:rsid w:val="00E65536"/>
    <w:rsid w:val="00E7619F"/>
    <w:rsid w:val="00E764B9"/>
    <w:rsid w:val="00E834E8"/>
    <w:rsid w:val="00E8380B"/>
    <w:rsid w:val="00E83E6A"/>
    <w:rsid w:val="00E85FE8"/>
    <w:rsid w:val="00E93D34"/>
    <w:rsid w:val="00E94E20"/>
    <w:rsid w:val="00EA0483"/>
    <w:rsid w:val="00EA35B3"/>
    <w:rsid w:val="00EB2F7A"/>
    <w:rsid w:val="00EB36FC"/>
    <w:rsid w:val="00EB7B65"/>
    <w:rsid w:val="00EB7F6F"/>
    <w:rsid w:val="00EC2700"/>
    <w:rsid w:val="00EC3826"/>
    <w:rsid w:val="00EC769D"/>
    <w:rsid w:val="00ED2B9C"/>
    <w:rsid w:val="00ED3ACC"/>
    <w:rsid w:val="00ED4527"/>
    <w:rsid w:val="00ED67D2"/>
    <w:rsid w:val="00EE03B6"/>
    <w:rsid w:val="00EE391B"/>
    <w:rsid w:val="00EF585C"/>
    <w:rsid w:val="00EF5F8C"/>
    <w:rsid w:val="00F027C3"/>
    <w:rsid w:val="00F054E5"/>
    <w:rsid w:val="00F06C40"/>
    <w:rsid w:val="00F07BA1"/>
    <w:rsid w:val="00F1235E"/>
    <w:rsid w:val="00F14BF4"/>
    <w:rsid w:val="00F17975"/>
    <w:rsid w:val="00F2015A"/>
    <w:rsid w:val="00F22D67"/>
    <w:rsid w:val="00F345DC"/>
    <w:rsid w:val="00F43648"/>
    <w:rsid w:val="00F45C32"/>
    <w:rsid w:val="00F5087A"/>
    <w:rsid w:val="00F510BC"/>
    <w:rsid w:val="00F51DCC"/>
    <w:rsid w:val="00F5528F"/>
    <w:rsid w:val="00F62951"/>
    <w:rsid w:val="00F674F9"/>
    <w:rsid w:val="00F7245B"/>
    <w:rsid w:val="00F72BEE"/>
    <w:rsid w:val="00F73C70"/>
    <w:rsid w:val="00F754B9"/>
    <w:rsid w:val="00F773F1"/>
    <w:rsid w:val="00F77F44"/>
    <w:rsid w:val="00F840C1"/>
    <w:rsid w:val="00F84BB2"/>
    <w:rsid w:val="00F876AC"/>
    <w:rsid w:val="00F90A9E"/>
    <w:rsid w:val="00F910B7"/>
    <w:rsid w:val="00F956E1"/>
    <w:rsid w:val="00FA1852"/>
    <w:rsid w:val="00FA36E5"/>
    <w:rsid w:val="00FA6587"/>
    <w:rsid w:val="00FB2D7F"/>
    <w:rsid w:val="00FB4906"/>
    <w:rsid w:val="00FC7834"/>
    <w:rsid w:val="00FD2351"/>
    <w:rsid w:val="00FD4FB9"/>
    <w:rsid w:val="00FE3D18"/>
    <w:rsid w:val="00FE7986"/>
    <w:rsid w:val="00FE7C8F"/>
    <w:rsid w:val="00FF26D6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B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700B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15700B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0B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15700B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5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5700B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15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15700B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15700B"/>
  </w:style>
  <w:style w:type="character" w:customStyle="1" w:styleId="tpa1">
    <w:name w:val="tpa1"/>
    <w:basedOn w:val="DefaultParagraphFont"/>
    <w:rsid w:val="0015700B"/>
  </w:style>
  <w:style w:type="paragraph" w:styleId="ListParagraph">
    <w:name w:val="List Paragraph"/>
    <w:basedOn w:val="Normal"/>
    <w:uiPriority w:val="34"/>
    <w:qFormat/>
    <w:rsid w:val="0015700B"/>
    <w:pPr>
      <w:ind w:left="720"/>
    </w:pPr>
  </w:style>
  <w:style w:type="character" w:customStyle="1" w:styleId="sttlitera">
    <w:name w:val="st_tlitera"/>
    <w:rsid w:val="0015700B"/>
  </w:style>
  <w:style w:type="character" w:styleId="PlaceholderText">
    <w:name w:val="Placeholder Text"/>
    <w:basedOn w:val="DefaultParagraphFont"/>
    <w:uiPriority w:val="99"/>
    <w:semiHidden/>
    <w:rsid w:val="0015700B"/>
    <w:rPr>
      <w:color w:val="808080"/>
    </w:rPr>
  </w:style>
  <w:style w:type="character" w:customStyle="1" w:styleId="sttpar">
    <w:name w:val="st_tpar"/>
    <w:basedOn w:val="DefaultParagraphFont"/>
    <w:rsid w:val="0015700B"/>
  </w:style>
  <w:style w:type="character" w:customStyle="1" w:styleId="stpar">
    <w:name w:val="st_par"/>
    <w:basedOn w:val="DefaultParagraphFont"/>
    <w:rsid w:val="0015700B"/>
  </w:style>
  <w:style w:type="character" w:customStyle="1" w:styleId="stlitera">
    <w:name w:val="st_litera"/>
    <w:basedOn w:val="DefaultParagraphFont"/>
    <w:rsid w:val="0015700B"/>
  </w:style>
  <w:style w:type="character" w:customStyle="1" w:styleId="stpunct">
    <w:name w:val="st_punct"/>
    <w:basedOn w:val="DefaultParagraphFont"/>
    <w:rsid w:val="0015700B"/>
  </w:style>
  <w:style w:type="character" w:customStyle="1" w:styleId="sttpunct">
    <w:name w:val="st_tpunct"/>
    <w:basedOn w:val="DefaultParagraphFont"/>
    <w:rsid w:val="0015700B"/>
  </w:style>
  <w:style w:type="paragraph" w:styleId="BalloonText">
    <w:name w:val="Balloon Text"/>
    <w:basedOn w:val="Normal"/>
    <w:link w:val="BalloonTextChar"/>
    <w:uiPriority w:val="99"/>
    <w:semiHidden/>
    <w:unhideWhenUsed/>
    <w:rsid w:val="0015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0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3B1B"/>
    <w:rsid w:val="0078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B1B"/>
    <w:rPr>
      <w:color w:val="808080"/>
    </w:rPr>
  </w:style>
  <w:style w:type="paragraph" w:customStyle="1" w:styleId="7544C89F39C34BBC8098439B3452EC1D">
    <w:name w:val="7544C89F39C34BBC8098439B3452EC1D"/>
    <w:rsid w:val="00783B1B"/>
  </w:style>
  <w:style w:type="paragraph" w:customStyle="1" w:styleId="D1789B32EF094A939D534CFE09B5A77C">
    <w:name w:val="D1789B32EF094A939D534CFE09B5A77C"/>
    <w:rsid w:val="00783B1B"/>
  </w:style>
  <w:style w:type="paragraph" w:customStyle="1" w:styleId="FD98996F3695493CB314698CE8B7A332">
    <w:name w:val="FD98996F3695493CB314698CE8B7A332"/>
    <w:rsid w:val="00783B1B"/>
  </w:style>
  <w:style w:type="paragraph" w:customStyle="1" w:styleId="5886AE606EF84DC6B548B6198821F00A">
    <w:name w:val="5886AE606EF84DC6B548B6198821F00A"/>
    <w:rsid w:val="00783B1B"/>
  </w:style>
  <w:style w:type="paragraph" w:customStyle="1" w:styleId="80826BD0D01C4B97A714791C035B60CF">
    <w:name w:val="80826BD0D01C4B97A714791C035B60CF"/>
    <w:rsid w:val="00783B1B"/>
  </w:style>
  <w:style w:type="paragraph" w:customStyle="1" w:styleId="8E00B1DC5C1044C884F78E203FE4A148">
    <w:name w:val="8E00B1DC5C1044C884F78E203FE4A148"/>
    <w:rsid w:val="00783B1B"/>
  </w:style>
  <w:style w:type="paragraph" w:customStyle="1" w:styleId="C5DBCD1C14254EE68DA033752F8FAA04">
    <w:name w:val="C5DBCD1C14254EE68DA033752F8FAA04"/>
    <w:rsid w:val="00783B1B"/>
  </w:style>
  <w:style w:type="paragraph" w:customStyle="1" w:styleId="806031507C724686AE23452870A0ECA5">
    <w:name w:val="806031507C724686AE23452870A0ECA5"/>
    <w:rsid w:val="00783B1B"/>
  </w:style>
  <w:style w:type="paragraph" w:customStyle="1" w:styleId="BBBCD54B422E41E6A855DED71C06EAEB">
    <w:name w:val="BBBCD54B422E41E6A855DED71C06EAEB"/>
    <w:rsid w:val="00783B1B"/>
  </w:style>
  <w:style w:type="paragraph" w:customStyle="1" w:styleId="507EF81238484F59AA1E66E706A3BDEC">
    <w:name w:val="507EF81238484F59AA1E66E706A3BDEC"/>
    <w:rsid w:val="00783B1B"/>
  </w:style>
  <w:style w:type="paragraph" w:customStyle="1" w:styleId="27C0C0DF850F49D199F4002F61A66960">
    <w:name w:val="27C0C0DF850F49D199F4002F61A66960"/>
    <w:rsid w:val="00783B1B"/>
  </w:style>
  <w:style w:type="paragraph" w:customStyle="1" w:styleId="85F662795A70422D9DE9B639C8CF873F">
    <w:name w:val="85F662795A70422D9DE9B639C8CF873F"/>
    <w:rsid w:val="00783B1B"/>
  </w:style>
  <w:style w:type="paragraph" w:customStyle="1" w:styleId="E3BAFA3EDA4C4E9DA489A1A688CD9089">
    <w:name w:val="E3BAFA3EDA4C4E9DA489A1A688CD9089"/>
    <w:rsid w:val="00783B1B"/>
  </w:style>
  <w:style w:type="paragraph" w:customStyle="1" w:styleId="5D0B0CC7286A4AB69F6DBEEB57F1067C">
    <w:name w:val="5D0B0CC7286A4AB69F6DBEEB57F1067C"/>
    <w:rsid w:val="00783B1B"/>
  </w:style>
  <w:style w:type="paragraph" w:customStyle="1" w:styleId="A868E956A54C472D89CD960240E5A530">
    <w:name w:val="A868E956A54C472D89CD960240E5A530"/>
    <w:rsid w:val="00783B1B"/>
  </w:style>
  <w:style w:type="paragraph" w:customStyle="1" w:styleId="BA481A1BAD5649BB85B990B29DC7EF59">
    <w:name w:val="BA481A1BAD5649BB85B990B29DC7EF59"/>
    <w:rsid w:val="00783B1B"/>
  </w:style>
  <w:style w:type="paragraph" w:customStyle="1" w:styleId="6DACB1A375104F44AF758487E71D84AD">
    <w:name w:val="6DACB1A375104F44AF758487E71D84AD"/>
    <w:rsid w:val="00783B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</cp:revision>
  <dcterms:created xsi:type="dcterms:W3CDTF">2017-09-05T06:44:00Z</dcterms:created>
  <dcterms:modified xsi:type="dcterms:W3CDTF">2017-09-05T06:45:00Z</dcterms:modified>
</cp:coreProperties>
</file>