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F8" w:rsidRPr="00064581" w:rsidRDefault="00054DF8" w:rsidP="00054D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054DF8" w:rsidRPr="00EA2AD9" w:rsidRDefault="00054DF8" w:rsidP="00054DF8">
      <w:pPr>
        <w:pStyle w:val="Heading1"/>
        <w:contextualSpacing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054DF8" w:rsidRDefault="00054DF8" w:rsidP="00054DF8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din  </w:t>
      </w:r>
    </w:p>
    <w:p w:rsidR="00054DF8" w:rsidRPr="00AC0360" w:rsidRDefault="00054DF8" w:rsidP="00054DF8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054DF8" w:rsidRPr="007452CF" w:rsidRDefault="00054DF8" w:rsidP="00054DF8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452CF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7452C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7452CF">
        <w:rPr>
          <w:rStyle w:val="sttpar"/>
          <w:rFonts w:ascii="Arial" w:hAnsi="Arial" w:cs="Arial"/>
          <w:b/>
          <w:sz w:val="24"/>
          <w:szCs w:val="24"/>
        </w:rPr>
        <w:t>TATAR M. PETRU I.I.</w:t>
      </w:r>
      <w:r w:rsidRPr="007452CF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Pr="007452CF">
        <w:rPr>
          <w:rStyle w:val="sttpar"/>
          <w:rFonts w:ascii="Arial" w:hAnsi="Arial" w:cs="Arial"/>
          <w:color w:val="000000"/>
          <w:sz w:val="24"/>
          <w:szCs w:val="24"/>
        </w:rPr>
        <w:t xml:space="preserve">com. </w:t>
      </w:r>
      <w:proofErr w:type="spellStart"/>
      <w:r w:rsidRPr="007452CF">
        <w:rPr>
          <w:rStyle w:val="sttpar"/>
          <w:rFonts w:ascii="Arial" w:hAnsi="Arial" w:cs="Arial"/>
          <w:color w:val="000000"/>
          <w:sz w:val="24"/>
          <w:szCs w:val="24"/>
        </w:rPr>
        <w:t>Rădășeni</w:t>
      </w:r>
      <w:proofErr w:type="spellEnd"/>
      <w:r w:rsidRPr="007452CF">
        <w:rPr>
          <w:rStyle w:val="sttpar"/>
          <w:rFonts w:ascii="Arial" w:hAnsi="Arial" w:cs="Arial"/>
          <w:color w:val="000000"/>
          <w:sz w:val="24"/>
          <w:szCs w:val="24"/>
        </w:rPr>
        <w:t xml:space="preserve">, sat </w:t>
      </w:r>
      <w:proofErr w:type="spellStart"/>
      <w:r w:rsidRPr="007452CF">
        <w:rPr>
          <w:rStyle w:val="sttpar"/>
          <w:rFonts w:ascii="Arial" w:hAnsi="Arial" w:cs="Arial"/>
          <w:color w:val="000000"/>
          <w:sz w:val="24"/>
          <w:szCs w:val="24"/>
        </w:rPr>
        <w:t>Rădășeni</w:t>
      </w:r>
      <w:proofErr w:type="spellEnd"/>
      <w:r w:rsidRPr="007452CF">
        <w:rPr>
          <w:rStyle w:val="sttpar"/>
          <w:rFonts w:ascii="Arial" w:hAnsi="Arial" w:cs="Arial"/>
          <w:color w:val="000000"/>
          <w:sz w:val="24"/>
          <w:szCs w:val="24"/>
        </w:rPr>
        <w:t xml:space="preserve">, str. </w:t>
      </w:r>
      <w:proofErr w:type="spellStart"/>
      <w:r w:rsidRPr="007452CF">
        <w:rPr>
          <w:rStyle w:val="sttpar"/>
          <w:rFonts w:ascii="Arial" w:hAnsi="Arial" w:cs="Arial"/>
          <w:color w:val="000000"/>
          <w:sz w:val="24"/>
          <w:szCs w:val="24"/>
        </w:rPr>
        <w:t>Lovinescu</w:t>
      </w:r>
      <w:proofErr w:type="spellEnd"/>
      <w:r w:rsidRPr="007452CF">
        <w:rPr>
          <w:rStyle w:val="sttpar"/>
          <w:rFonts w:ascii="Arial" w:hAnsi="Arial" w:cs="Arial"/>
          <w:color w:val="000000"/>
          <w:sz w:val="24"/>
          <w:szCs w:val="24"/>
        </w:rPr>
        <w:t xml:space="preserve">, nr. </w:t>
      </w:r>
      <w:proofErr w:type="gramStart"/>
      <w:r w:rsidRPr="007452CF">
        <w:rPr>
          <w:rStyle w:val="sttpar"/>
          <w:rFonts w:ascii="Arial" w:hAnsi="Arial" w:cs="Arial"/>
          <w:color w:val="000000"/>
          <w:sz w:val="24"/>
          <w:szCs w:val="24"/>
        </w:rPr>
        <w:t>70</w:t>
      </w:r>
      <w:r w:rsidRPr="007452CF">
        <w:rPr>
          <w:rFonts w:ascii="Arial" w:hAnsi="Arial" w:cs="Arial"/>
          <w:sz w:val="24"/>
          <w:szCs w:val="24"/>
          <w:lang w:val="ro-RO"/>
        </w:rPr>
        <w:t>, Judetul Suceava, înregistrată la APM Suceava cu nr.</w:t>
      </w:r>
      <w:proofErr w:type="gramEnd"/>
      <w:r w:rsidRPr="007452CF">
        <w:rPr>
          <w:rFonts w:ascii="Arial" w:hAnsi="Arial" w:cs="Arial"/>
          <w:sz w:val="24"/>
          <w:szCs w:val="24"/>
          <w:lang w:val="ro-RO"/>
        </w:rPr>
        <w:t xml:space="preserve"> </w:t>
      </w:r>
      <w:r w:rsidRPr="007452CF">
        <w:rPr>
          <w:rStyle w:val="sttpar"/>
          <w:rFonts w:ascii="Arial" w:hAnsi="Arial" w:cs="Arial"/>
          <w:sz w:val="24"/>
          <w:szCs w:val="24"/>
        </w:rPr>
        <w:t>9124/22.08.2018</w:t>
      </w:r>
      <w:r w:rsidRPr="007452CF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7452CF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054DF8" w:rsidRPr="007452CF" w:rsidRDefault="00054DF8" w:rsidP="00054DF8">
      <w:pPr>
        <w:pStyle w:val="ListParagraph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452CF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7452CF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054DF8" w:rsidRPr="007452CF" w:rsidRDefault="00054DF8" w:rsidP="00054DF8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452CF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7452CF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7452CF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7452CF">
        <w:rPr>
          <w:rFonts w:ascii="Arial" w:hAnsi="Arial" w:cs="Arial"/>
          <w:sz w:val="24"/>
          <w:szCs w:val="24"/>
          <w:lang w:val="ro-RO"/>
        </w:rPr>
        <w:t>,</w:t>
      </w:r>
    </w:p>
    <w:p w:rsidR="00054DF8" w:rsidRPr="007452CF" w:rsidRDefault="00054DF8" w:rsidP="00054DF8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452CF">
        <w:rPr>
          <w:rFonts w:ascii="Arial" w:hAnsi="Arial" w:cs="Arial"/>
          <w:b/>
          <w:sz w:val="24"/>
          <w:szCs w:val="24"/>
          <w:lang w:val="ro-RO"/>
        </w:rPr>
        <w:t>Directivei 2014/52/UE a Parlamentului Uniunii Europene şi a Consiliului din 16.04.2014 de modificare a Directivei 2011/92/UE</w:t>
      </w:r>
      <w:r w:rsidRPr="007452CF">
        <w:rPr>
          <w:rFonts w:ascii="Arial" w:hAnsi="Arial" w:cs="Arial"/>
          <w:sz w:val="24"/>
          <w:szCs w:val="24"/>
          <w:lang w:val="ro-RO"/>
        </w:rPr>
        <w:t xml:space="preserve"> privind evaluarea efectelor anumitor proiecte publice şi private asupra mediului.</w:t>
      </w:r>
    </w:p>
    <w:p w:rsidR="00054DF8" w:rsidRPr="007452CF" w:rsidRDefault="00054DF8" w:rsidP="00054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054DF8" w:rsidRPr="007452CF" w:rsidRDefault="00054DF8" w:rsidP="00054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452C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01.10.2018, că proiectul </w:t>
      </w:r>
      <w:r w:rsidRPr="007452CF">
        <w:rPr>
          <w:rFonts w:ascii="Arial" w:hAnsi="Arial" w:cs="Arial"/>
          <w:b/>
          <w:color w:val="000000"/>
          <w:sz w:val="24"/>
          <w:szCs w:val="24"/>
        </w:rPr>
        <w:t>“</w:t>
      </w:r>
      <w:proofErr w:type="spellStart"/>
      <w:r w:rsidRPr="007452CF">
        <w:rPr>
          <w:rFonts w:ascii="Arial" w:hAnsi="Arial" w:cs="Arial"/>
          <w:b/>
          <w:color w:val="000000"/>
          <w:sz w:val="24"/>
          <w:szCs w:val="24"/>
        </w:rPr>
        <w:t>Înființare</w:t>
      </w:r>
      <w:proofErr w:type="spellEnd"/>
      <w:r w:rsidRPr="007452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b/>
          <w:color w:val="000000"/>
          <w:sz w:val="24"/>
          <w:szCs w:val="24"/>
        </w:rPr>
        <w:t>pensiune</w:t>
      </w:r>
      <w:proofErr w:type="spellEnd"/>
      <w:r w:rsidRPr="007452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b/>
          <w:color w:val="000000"/>
          <w:sz w:val="24"/>
          <w:szCs w:val="24"/>
        </w:rPr>
        <w:t>agroturistică</w:t>
      </w:r>
      <w:proofErr w:type="spellEnd"/>
      <w:r w:rsidRPr="007452CF"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 w:rsidRPr="007452C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Pr="00BD7C21">
        <w:rPr>
          <w:rFonts w:ascii="Arial" w:hAnsi="Arial" w:cs="Arial"/>
          <w:color w:val="000000"/>
          <w:sz w:val="24"/>
          <w:szCs w:val="24"/>
        </w:rPr>
        <w:t xml:space="preserve">com. </w:t>
      </w:r>
      <w:proofErr w:type="spellStart"/>
      <w:r w:rsidRPr="00BD7C21">
        <w:rPr>
          <w:rFonts w:ascii="Arial" w:hAnsi="Arial" w:cs="Arial"/>
          <w:color w:val="000000"/>
          <w:sz w:val="24"/>
          <w:szCs w:val="24"/>
        </w:rPr>
        <w:t>Rădăș</w:t>
      </w:r>
      <w:proofErr w:type="gramStart"/>
      <w:r w:rsidRPr="00BD7C21">
        <w:rPr>
          <w:rFonts w:ascii="Arial" w:hAnsi="Arial" w:cs="Arial"/>
          <w:color w:val="000000"/>
          <w:sz w:val="24"/>
          <w:szCs w:val="24"/>
        </w:rPr>
        <w:t>eni</w:t>
      </w:r>
      <w:proofErr w:type="spellEnd"/>
      <w:r w:rsidRPr="00BD7C2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BD7C21">
        <w:rPr>
          <w:rFonts w:ascii="Arial" w:hAnsi="Arial" w:cs="Arial"/>
          <w:color w:val="000000"/>
          <w:sz w:val="24"/>
          <w:szCs w:val="24"/>
        </w:rPr>
        <w:t xml:space="preserve"> sat </w:t>
      </w:r>
      <w:proofErr w:type="spellStart"/>
      <w:r w:rsidRPr="00BD7C21">
        <w:rPr>
          <w:rFonts w:ascii="Arial" w:hAnsi="Arial" w:cs="Arial"/>
          <w:color w:val="000000"/>
          <w:sz w:val="24"/>
          <w:szCs w:val="24"/>
        </w:rPr>
        <w:t>Rădășeni</w:t>
      </w:r>
      <w:proofErr w:type="spellEnd"/>
      <w:r w:rsidRPr="00BD7C21">
        <w:rPr>
          <w:rFonts w:ascii="Arial" w:hAnsi="Arial" w:cs="Arial"/>
          <w:color w:val="000000"/>
          <w:sz w:val="24"/>
          <w:szCs w:val="24"/>
        </w:rPr>
        <w:t xml:space="preserve">, str. </w:t>
      </w:r>
      <w:proofErr w:type="spellStart"/>
      <w:r w:rsidRPr="00BD7C21">
        <w:rPr>
          <w:rFonts w:ascii="Arial" w:hAnsi="Arial" w:cs="Arial"/>
          <w:color w:val="000000"/>
          <w:sz w:val="24"/>
          <w:szCs w:val="24"/>
        </w:rPr>
        <w:t>Peste</w:t>
      </w:r>
      <w:proofErr w:type="spellEnd"/>
      <w:r w:rsidRPr="00BD7C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7C21">
        <w:rPr>
          <w:rFonts w:ascii="Arial" w:hAnsi="Arial" w:cs="Arial"/>
          <w:color w:val="000000"/>
          <w:sz w:val="24"/>
          <w:szCs w:val="24"/>
        </w:rPr>
        <w:t>Șomuz</w:t>
      </w:r>
      <w:proofErr w:type="spellEnd"/>
      <w:r w:rsidRPr="007452CF">
        <w:rPr>
          <w:rFonts w:ascii="Arial" w:hAnsi="Arial" w:cs="Arial"/>
          <w:sz w:val="24"/>
          <w:szCs w:val="24"/>
          <w:lang w:val="ro-RO"/>
        </w:rPr>
        <w:t xml:space="preserve">, judetul Suceava, nu se supune evaluării impactului asupra mediului şi nu se supune evaluării adecvate.  </w:t>
      </w:r>
    </w:p>
    <w:p w:rsidR="00054DF8" w:rsidRPr="007452CF" w:rsidRDefault="00054DF8" w:rsidP="00054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452CF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054DF8" w:rsidRPr="007C7D01" w:rsidRDefault="00054DF8" w:rsidP="00054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Justificarea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prezentei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decizii</w:t>
      </w:r>
      <w:proofErr w:type="spellEnd"/>
      <w:r w:rsidRPr="007C7D01">
        <w:rPr>
          <w:rFonts w:ascii="Arial" w:hAnsi="Arial" w:cs="Arial"/>
          <w:sz w:val="24"/>
          <w:szCs w:val="24"/>
        </w:rPr>
        <w:t>:</w:t>
      </w:r>
    </w:p>
    <w:p w:rsidR="00054DF8" w:rsidRDefault="00054DF8" w:rsidP="00054D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impactului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asupra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mediului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sunt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următoarele</w:t>
      </w:r>
      <w:proofErr w:type="spellEnd"/>
      <w:r w:rsidRPr="007C7D01">
        <w:rPr>
          <w:rFonts w:ascii="Arial" w:hAnsi="Arial" w:cs="Arial"/>
          <w:sz w:val="24"/>
          <w:szCs w:val="24"/>
        </w:rPr>
        <w:t>:</w:t>
      </w:r>
    </w:p>
    <w:p w:rsidR="00054DF8" w:rsidRPr="007C7D01" w:rsidRDefault="00054DF8" w:rsidP="00054DF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054DF8" w:rsidRPr="00C91358" w:rsidRDefault="00054DF8" w:rsidP="00054DF8">
      <w:pPr>
        <w:spacing w:after="0" w:line="240" w:lineRule="auto"/>
        <w:contextualSpacing/>
        <w:jc w:val="both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C7D01">
        <w:rPr>
          <w:rFonts w:ascii="Arial" w:hAnsi="Arial" w:cs="Arial"/>
          <w:sz w:val="24"/>
          <w:szCs w:val="24"/>
        </w:rPr>
        <w:t>încadrează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în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prevederile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Hotărârii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Guvernului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7C7D01">
        <w:rPr>
          <w:rFonts w:ascii="Arial" w:hAnsi="Arial" w:cs="Arial"/>
          <w:sz w:val="24"/>
          <w:szCs w:val="24"/>
        </w:rPr>
        <w:t xml:space="preserve">445/2009, </w:t>
      </w:r>
      <w:proofErr w:type="spellStart"/>
      <w:r w:rsidRPr="007C7D01">
        <w:rPr>
          <w:rFonts w:ascii="Arial" w:hAnsi="Arial" w:cs="Arial"/>
          <w:sz w:val="24"/>
          <w:szCs w:val="24"/>
        </w:rPr>
        <w:t>anexa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7D01">
        <w:rPr>
          <w:rFonts w:ascii="Arial" w:hAnsi="Arial" w:cs="Arial"/>
          <w:sz w:val="24"/>
          <w:szCs w:val="24"/>
        </w:rPr>
        <w:t xml:space="preserve">2, </w:t>
      </w:r>
      <w:r w:rsidRPr="007C7D01">
        <w:rPr>
          <w:rStyle w:val="sttpar"/>
          <w:rFonts w:ascii="Arial" w:hAnsi="Arial" w:cs="Arial"/>
          <w:sz w:val="24"/>
          <w:szCs w:val="24"/>
        </w:rPr>
        <w:t xml:space="preserve">pct. 10 </w:t>
      </w:r>
      <w:r w:rsidRPr="00C91358">
        <w:rPr>
          <w:rFonts w:ascii="Arial" w:hAnsi="Arial" w:cs="Arial"/>
          <w:sz w:val="24"/>
          <w:szCs w:val="24"/>
        </w:rPr>
        <w:t>b).</w:t>
      </w:r>
      <w:proofErr w:type="gramEnd"/>
      <w:r w:rsidRPr="00C9135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1358">
        <w:rPr>
          <w:rFonts w:ascii="Arial" w:hAnsi="Arial" w:cs="Arial"/>
          <w:sz w:val="24"/>
          <w:szCs w:val="24"/>
        </w:rPr>
        <w:t>proiecte</w:t>
      </w:r>
      <w:proofErr w:type="spellEnd"/>
      <w:proofErr w:type="gramEnd"/>
      <w:r w:rsidRPr="00C9135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1358">
        <w:rPr>
          <w:rFonts w:ascii="Arial" w:hAnsi="Arial" w:cs="Arial"/>
          <w:sz w:val="24"/>
          <w:szCs w:val="24"/>
        </w:rPr>
        <w:t>dezvoltare</w:t>
      </w:r>
      <w:proofErr w:type="spellEnd"/>
      <w:r w:rsidRPr="00C913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358">
        <w:rPr>
          <w:rFonts w:ascii="Arial" w:hAnsi="Arial" w:cs="Arial"/>
          <w:sz w:val="24"/>
          <w:szCs w:val="24"/>
        </w:rPr>
        <w:t>urbană</w:t>
      </w:r>
      <w:proofErr w:type="spellEnd"/>
      <w:r w:rsidRPr="00C91358">
        <w:rPr>
          <w:rFonts w:ascii="Arial" w:hAnsi="Arial" w:cs="Arial"/>
          <w:sz w:val="24"/>
          <w:szCs w:val="24"/>
          <w:lang w:val="ro-RO"/>
        </w:rPr>
        <w:t>.</w:t>
      </w:r>
    </w:p>
    <w:p w:rsidR="00054DF8" w:rsidRPr="007C7D01" w:rsidRDefault="00054DF8" w:rsidP="00054DF8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</w:rPr>
        <w:t xml:space="preserve"> </w:t>
      </w:r>
    </w:p>
    <w:p w:rsidR="00054DF8" w:rsidRPr="007C7D01" w:rsidRDefault="00054DF8" w:rsidP="00054DF8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  <w:lang w:val="ro-RO"/>
        </w:rPr>
        <w:t>b) Conform criteriilor de selecție din Anexa 3 la HG nr. 445/2009:</w:t>
      </w:r>
    </w:p>
    <w:p w:rsidR="00054DF8" w:rsidRPr="007C7D01" w:rsidRDefault="00054DF8" w:rsidP="00054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7D01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7C7D01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7C7D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054DF8" w:rsidRPr="007C7D01" w:rsidRDefault="00054DF8" w:rsidP="00054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 w:rsidRPr="007C7D01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7C7D01">
        <w:rPr>
          <w:rStyle w:val="tpa1"/>
          <w:rFonts w:ascii="Arial" w:hAnsi="Arial" w:cs="Arial"/>
          <w:sz w:val="24"/>
          <w:szCs w:val="24"/>
          <w:lang w:val="pl-PL"/>
        </w:rPr>
        <w:t>mărimea</w:t>
      </w:r>
      <w:proofErr w:type="gramEnd"/>
      <w:r w:rsidRPr="007C7D01">
        <w:rPr>
          <w:rStyle w:val="tpa1"/>
          <w:rFonts w:ascii="Arial" w:hAnsi="Arial" w:cs="Arial"/>
          <w:sz w:val="24"/>
          <w:szCs w:val="24"/>
          <w:lang w:val="pl-PL"/>
        </w:rPr>
        <w:t xml:space="preserve"> proiectului: </w:t>
      </w:r>
    </w:p>
    <w:p w:rsidR="00054DF8" w:rsidRPr="007452CF" w:rsidRDefault="00054DF8" w:rsidP="00054D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452CF">
        <w:rPr>
          <w:rFonts w:ascii="Arial" w:hAnsi="Arial" w:cs="Arial"/>
          <w:sz w:val="24"/>
          <w:szCs w:val="24"/>
        </w:rPr>
        <w:t>Terenul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pe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propune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constructia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452C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proprietatea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beneficiarului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și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este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amplasat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in </w:t>
      </w:r>
      <w:r w:rsidRPr="007452CF">
        <w:rPr>
          <w:rFonts w:ascii="Arial" w:hAnsi="Arial" w:cs="Arial"/>
          <w:sz w:val="24"/>
          <w:szCs w:val="24"/>
          <w:lang w:val="ro-RO"/>
        </w:rPr>
        <w:t xml:space="preserve">intravilanul </w:t>
      </w:r>
      <w:r>
        <w:rPr>
          <w:rFonts w:ascii="Arial" w:hAnsi="Arial" w:cs="Arial"/>
          <w:sz w:val="24"/>
          <w:szCs w:val="24"/>
          <w:lang w:val="ro-RO"/>
        </w:rPr>
        <w:t>localitatii Radaseni, sat R</w:t>
      </w:r>
      <w:r w:rsidRPr="007452CF">
        <w:rPr>
          <w:rFonts w:ascii="Arial" w:hAnsi="Arial" w:cs="Arial"/>
          <w:sz w:val="24"/>
          <w:szCs w:val="24"/>
          <w:lang w:val="ro-RO"/>
        </w:rPr>
        <w:t>adaseni</w:t>
      </w:r>
      <w:r w:rsidRPr="007452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2CF">
        <w:rPr>
          <w:rFonts w:ascii="Arial" w:hAnsi="Arial" w:cs="Arial"/>
          <w:sz w:val="24"/>
          <w:szCs w:val="24"/>
        </w:rPr>
        <w:t>judetul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Suceava.</w:t>
      </w:r>
    </w:p>
    <w:p w:rsidR="00054DF8" w:rsidRPr="007452CF" w:rsidRDefault="00054DF8" w:rsidP="00054DF8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7452CF">
        <w:rPr>
          <w:rFonts w:ascii="Arial" w:hAnsi="Arial" w:cs="Arial"/>
          <w:sz w:val="24"/>
          <w:szCs w:val="24"/>
        </w:rPr>
        <w:t>Terenul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452C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invecinat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452CF">
        <w:rPr>
          <w:rFonts w:ascii="Arial" w:hAnsi="Arial" w:cs="Arial"/>
          <w:sz w:val="24"/>
          <w:szCs w:val="24"/>
        </w:rPr>
        <w:t>parcele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teren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452CF">
        <w:rPr>
          <w:rFonts w:ascii="Arial" w:hAnsi="Arial" w:cs="Arial"/>
          <w:sz w:val="24"/>
          <w:szCs w:val="24"/>
        </w:rPr>
        <w:t>proprietăți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Pr="007452CF">
        <w:rPr>
          <w:rFonts w:ascii="Arial" w:hAnsi="Arial" w:cs="Arial"/>
          <w:sz w:val="24"/>
          <w:szCs w:val="24"/>
        </w:rPr>
        <w:t>fara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construcție</w:t>
      </w:r>
      <w:proofErr w:type="spellEnd"/>
      <w:r w:rsidRPr="007452CF">
        <w:rPr>
          <w:rFonts w:ascii="Arial" w:hAnsi="Arial" w:cs="Arial"/>
          <w:sz w:val="24"/>
          <w:szCs w:val="24"/>
        </w:rPr>
        <w:t>, V – drum local.</w:t>
      </w:r>
    </w:p>
    <w:p w:rsidR="00054DF8" w:rsidRPr="007452CF" w:rsidRDefault="00054DF8" w:rsidP="00054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452CF">
        <w:rPr>
          <w:rFonts w:ascii="Arial" w:hAnsi="Arial" w:cs="Arial"/>
          <w:sz w:val="24"/>
          <w:szCs w:val="24"/>
        </w:rPr>
        <w:t>Constructia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propusa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52CF">
        <w:rPr>
          <w:rFonts w:ascii="Arial" w:hAnsi="Arial" w:cs="Arial"/>
          <w:sz w:val="24"/>
          <w:szCs w:val="24"/>
        </w:rPr>
        <w:t xml:space="preserve">are  </w:t>
      </w:r>
      <w:proofErr w:type="spellStart"/>
      <w:r w:rsidRPr="007452CF">
        <w:rPr>
          <w:rFonts w:ascii="Arial" w:hAnsi="Arial" w:cs="Arial"/>
          <w:sz w:val="24"/>
          <w:szCs w:val="24"/>
        </w:rPr>
        <w:t>regim</w:t>
      </w:r>
      <w:proofErr w:type="spellEnd"/>
      <w:proofErr w:type="gramEnd"/>
      <w:r w:rsidRPr="007452C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452CF">
        <w:rPr>
          <w:rFonts w:ascii="Arial" w:hAnsi="Arial" w:cs="Arial"/>
          <w:sz w:val="24"/>
          <w:szCs w:val="24"/>
        </w:rPr>
        <w:t>inaltime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P+M, cu </w:t>
      </w:r>
      <w:proofErr w:type="spellStart"/>
      <w:r w:rsidRPr="007452CF">
        <w:rPr>
          <w:rFonts w:ascii="Arial" w:hAnsi="Arial" w:cs="Arial"/>
          <w:sz w:val="24"/>
          <w:szCs w:val="24"/>
        </w:rPr>
        <w:t>urmatorii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indicatori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spațiali</w:t>
      </w:r>
      <w:proofErr w:type="spellEnd"/>
      <w:r w:rsidRPr="007452CF">
        <w:rPr>
          <w:rFonts w:ascii="Arial" w:hAnsi="Arial" w:cs="Arial"/>
          <w:sz w:val="24"/>
          <w:szCs w:val="24"/>
        </w:rPr>
        <w:t>:</w:t>
      </w:r>
    </w:p>
    <w:p w:rsidR="00054DF8" w:rsidRPr="007452CF" w:rsidRDefault="00054DF8" w:rsidP="00054DF8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val="ro-RO"/>
        </w:rPr>
      </w:pPr>
      <w:r w:rsidRPr="007452CF">
        <w:rPr>
          <w:rFonts w:ascii="Arial" w:hAnsi="Arial" w:cs="Arial"/>
          <w:bCs/>
          <w:sz w:val="24"/>
          <w:szCs w:val="24"/>
          <w:lang w:val="ro-RO"/>
        </w:rPr>
        <w:t>suprafata teren</w:t>
      </w:r>
      <w:r w:rsidRPr="007452CF">
        <w:rPr>
          <w:rFonts w:ascii="Arial" w:hAnsi="Arial" w:cs="Arial"/>
          <w:bCs/>
          <w:sz w:val="24"/>
          <w:szCs w:val="24"/>
          <w:lang w:val="ro-RO"/>
        </w:rPr>
        <w:tab/>
      </w:r>
      <w:r w:rsidRPr="007452CF">
        <w:rPr>
          <w:rFonts w:ascii="Arial" w:hAnsi="Arial" w:cs="Arial"/>
          <w:bCs/>
          <w:sz w:val="24"/>
          <w:szCs w:val="24"/>
          <w:lang w:val="ro-RO"/>
        </w:rPr>
        <w:tab/>
        <w:t xml:space="preserve">   </w:t>
      </w:r>
      <w:r>
        <w:rPr>
          <w:rFonts w:ascii="Arial" w:hAnsi="Arial" w:cs="Arial"/>
          <w:bCs/>
          <w:sz w:val="24"/>
          <w:szCs w:val="24"/>
          <w:lang w:val="ro-RO"/>
        </w:rPr>
        <w:t>1</w:t>
      </w:r>
      <w:r w:rsidRPr="007452CF">
        <w:rPr>
          <w:rFonts w:ascii="Arial" w:hAnsi="Arial" w:cs="Arial"/>
          <w:bCs/>
          <w:sz w:val="24"/>
          <w:szCs w:val="24"/>
          <w:lang w:val="ro-RO"/>
        </w:rPr>
        <w:t>500,00 mp</w:t>
      </w:r>
    </w:p>
    <w:p w:rsidR="00054DF8" w:rsidRPr="007452CF" w:rsidRDefault="00054DF8" w:rsidP="00054DF8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arie construita totala </w:t>
      </w:r>
      <w:r>
        <w:rPr>
          <w:rFonts w:ascii="Arial" w:hAnsi="Arial" w:cs="Arial"/>
          <w:bCs/>
          <w:sz w:val="24"/>
          <w:szCs w:val="24"/>
          <w:lang w:val="ro-RO"/>
        </w:rPr>
        <w:tab/>
        <w:t xml:space="preserve">       </w:t>
      </w:r>
      <w:r w:rsidRPr="007452CF">
        <w:rPr>
          <w:rFonts w:ascii="Arial" w:hAnsi="Arial" w:cs="Arial"/>
          <w:sz w:val="24"/>
          <w:szCs w:val="24"/>
          <w:lang w:val="ro-RO"/>
        </w:rPr>
        <w:t>91,65 mp</w:t>
      </w:r>
    </w:p>
    <w:p w:rsidR="00054DF8" w:rsidRPr="007452CF" w:rsidRDefault="00054DF8" w:rsidP="00054DF8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452CF">
        <w:rPr>
          <w:rFonts w:ascii="Arial" w:hAnsi="Arial" w:cs="Arial"/>
          <w:bCs/>
          <w:sz w:val="24"/>
          <w:szCs w:val="24"/>
          <w:lang w:val="ro-RO"/>
        </w:rPr>
        <w:t>arie desfasurata totala</w:t>
      </w:r>
      <w:r w:rsidRPr="007452CF">
        <w:rPr>
          <w:rFonts w:ascii="Arial" w:hAnsi="Arial" w:cs="Arial"/>
          <w:bCs/>
          <w:sz w:val="24"/>
          <w:szCs w:val="24"/>
          <w:lang w:val="ro-RO"/>
        </w:rPr>
        <w:tab/>
        <w:t xml:space="preserve">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7452CF">
        <w:rPr>
          <w:rFonts w:ascii="Arial" w:hAnsi="Arial" w:cs="Arial"/>
          <w:bCs/>
          <w:sz w:val="24"/>
          <w:szCs w:val="24"/>
          <w:lang w:val="ro-RO"/>
        </w:rPr>
        <w:t>1</w:t>
      </w:r>
      <w:r w:rsidRPr="007452CF">
        <w:rPr>
          <w:rFonts w:ascii="Arial" w:hAnsi="Arial" w:cs="Arial"/>
          <w:sz w:val="24"/>
          <w:szCs w:val="24"/>
          <w:lang w:val="ro-RO"/>
        </w:rPr>
        <w:t>67,75 mp</w:t>
      </w:r>
    </w:p>
    <w:p w:rsidR="00054DF8" w:rsidRPr="007452CF" w:rsidRDefault="00054DF8" w:rsidP="00054DF8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452CF">
        <w:rPr>
          <w:rFonts w:ascii="Arial" w:hAnsi="Arial" w:cs="Arial"/>
          <w:bCs/>
          <w:sz w:val="24"/>
          <w:szCs w:val="24"/>
          <w:lang w:val="ro-RO"/>
        </w:rPr>
        <w:t>arie utila totala</w:t>
      </w:r>
      <w:r w:rsidRPr="007452CF">
        <w:rPr>
          <w:rFonts w:ascii="Arial" w:hAnsi="Arial" w:cs="Arial"/>
          <w:bCs/>
          <w:sz w:val="24"/>
          <w:szCs w:val="24"/>
          <w:lang w:val="ro-RO"/>
        </w:rPr>
        <w:tab/>
      </w:r>
      <w:r w:rsidRPr="007452CF">
        <w:rPr>
          <w:rFonts w:ascii="Arial" w:hAnsi="Arial" w:cs="Arial"/>
          <w:bCs/>
          <w:sz w:val="24"/>
          <w:szCs w:val="24"/>
          <w:lang w:val="ro-RO"/>
        </w:rPr>
        <w:tab/>
        <w:t xml:space="preserve">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7452CF">
        <w:rPr>
          <w:rFonts w:ascii="Arial" w:hAnsi="Arial" w:cs="Arial"/>
          <w:bCs/>
          <w:sz w:val="24"/>
          <w:szCs w:val="24"/>
          <w:lang w:val="ro-RO"/>
        </w:rPr>
        <w:t>139</w:t>
      </w:r>
      <w:r w:rsidRPr="007452CF">
        <w:rPr>
          <w:rFonts w:ascii="Arial" w:hAnsi="Arial" w:cs="Arial"/>
          <w:sz w:val="24"/>
          <w:szCs w:val="24"/>
          <w:lang w:val="ro-RO"/>
        </w:rPr>
        <w:t>,62 mp</w:t>
      </w:r>
    </w:p>
    <w:p w:rsidR="00054DF8" w:rsidRPr="007452CF" w:rsidRDefault="00054DF8" w:rsidP="00054DF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7452CF">
        <w:rPr>
          <w:rFonts w:ascii="Arial" w:hAnsi="Arial" w:cs="Arial"/>
          <w:sz w:val="24"/>
          <w:szCs w:val="24"/>
        </w:rPr>
        <w:t>Unitatea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are </w:t>
      </w:r>
      <w:proofErr w:type="gramStart"/>
      <w:r w:rsidRPr="007452CF">
        <w:rPr>
          <w:rFonts w:ascii="Arial" w:hAnsi="Arial" w:cs="Arial"/>
          <w:sz w:val="24"/>
          <w:szCs w:val="24"/>
        </w:rPr>
        <w:t>un</w:t>
      </w:r>
      <w:proofErr w:type="gramEnd"/>
      <w:r w:rsidRPr="007452CF">
        <w:rPr>
          <w:rFonts w:ascii="Arial" w:hAnsi="Arial" w:cs="Arial"/>
          <w:sz w:val="24"/>
          <w:szCs w:val="24"/>
        </w:rPr>
        <w:t xml:space="preserve"> total de 4 </w:t>
      </w:r>
      <w:proofErr w:type="spellStart"/>
      <w:r w:rsidRPr="007452CF">
        <w:rPr>
          <w:rFonts w:ascii="Arial" w:hAnsi="Arial" w:cs="Arial"/>
          <w:sz w:val="24"/>
          <w:szCs w:val="24"/>
        </w:rPr>
        <w:t>unități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452CF">
        <w:rPr>
          <w:rFonts w:ascii="Arial" w:hAnsi="Arial" w:cs="Arial"/>
          <w:sz w:val="24"/>
          <w:szCs w:val="24"/>
        </w:rPr>
        <w:t>cazare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(2 </w:t>
      </w:r>
      <w:proofErr w:type="spellStart"/>
      <w:r w:rsidRPr="007452CF">
        <w:rPr>
          <w:rFonts w:ascii="Arial" w:hAnsi="Arial" w:cs="Arial"/>
          <w:sz w:val="24"/>
          <w:szCs w:val="24"/>
        </w:rPr>
        <w:t>camere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2CF">
        <w:rPr>
          <w:rFonts w:ascii="Arial" w:hAnsi="Arial" w:cs="Arial"/>
          <w:sz w:val="24"/>
          <w:szCs w:val="24"/>
        </w:rPr>
        <w:t>duble</w:t>
      </w:r>
      <w:proofErr w:type="spellEnd"/>
      <w:r w:rsidRPr="007452CF">
        <w:rPr>
          <w:rFonts w:ascii="Arial" w:hAnsi="Arial" w:cs="Arial"/>
          <w:sz w:val="24"/>
          <w:szCs w:val="24"/>
        </w:rPr>
        <w:t xml:space="preserve">).   </w:t>
      </w:r>
    </w:p>
    <w:p w:rsidR="00054DF8" w:rsidRPr="007C7D01" w:rsidRDefault="00054DF8" w:rsidP="00054DF8">
      <w:pPr>
        <w:shd w:val="clear" w:color="auto" w:fill="FFFFFF"/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it-IT"/>
        </w:rPr>
      </w:pPr>
      <w:r w:rsidRPr="007C7D01">
        <w:rPr>
          <w:rFonts w:ascii="Arial" w:hAnsi="Arial" w:cs="Arial"/>
          <w:i/>
          <w:sz w:val="24"/>
          <w:szCs w:val="24"/>
          <w:lang w:val="it-IT"/>
        </w:rPr>
        <w:t>Utilităţi:</w:t>
      </w:r>
    </w:p>
    <w:p w:rsidR="00054DF8" w:rsidRPr="007C7D01" w:rsidRDefault="00054DF8" w:rsidP="00054DF8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Alimentarea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cu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  <w:u w:val="single"/>
        </w:rPr>
        <w:t>apă</w:t>
      </w:r>
      <w:proofErr w:type="spellEnd"/>
      <w:proofErr w:type="gramEnd"/>
    </w:p>
    <w:p w:rsidR="00054DF8" w:rsidRPr="007C7D01" w:rsidRDefault="00054DF8" w:rsidP="00054DF8">
      <w:pPr>
        <w:pStyle w:val="ListParagraph"/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lastRenderedPageBreak/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organizare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șantier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fi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asigurata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catre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executant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mijloace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proprii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C7D01">
        <w:rPr>
          <w:rFonts w:ascii="Arial" w:hAnsi="Arial" w:cs="Arial"/>
          <w:sz w:val="24"/>
          <w:szCs w:val="24"/>
        </w:rPr>
        <w:t>cisterne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7D01">
        <w:rPr>
          <w:rFonts w:ascii="Arial" w:hAnsi="Arial" w:cs="Arial"/>
          <w:sz w:val="24"/>
          <w:szCs w:val="24"/>
        </w:rPr>
        <w:t>recipiente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stocare</w:t>
      </w:r>
      <w:proofErr w:type="spellEnd"/>
      <w:r w:rsidRPr="007C7D01">
        <w:rPr>
          <w:rFonts w:ascii="Arial" w:hAnsi="Arial" w:cs="Arial"/>
          <w:sz w:val="24"/>
          <w:szCs w:val="24"/>
        </w:rPr>
        <w:t>).</w:t>
      </w:r>
    </w:p>
    <w:p w:rsidR="00054DF8" w:rsidRPr="007C7D01" w:rsidRDefault="00054DF8" w:rsidP="00054DF8">
      <w:pPr>
        <w:pStyle w:val="ListParagraph"/>
        <w:numPr>
          <w:ilvl w:val="0"/>
          <w:numId w:val="3"/>
        </w:numPr>
        <w:tabs>
          <w:tab w:val="left" w:pos="709"/>
          <w:tab w:val="left" w:pos="6521"/>
        </w:tabs>
        <w:spacing w:after="0" w:line="240" w:lineRule="auto"/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exploatare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Se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realiza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racordul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C7D01">
        <w:rPr>
          <w:rFonts w:ascii="Arial" w:hAnsi="Arial" w:cs="Arial"/>
          <w:sz w:val="24"/>
          <w:szCs w:val="24"/>
        </w:rPr>
        <w:t>rețeaua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alimentare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C7D01">
        <w:rPr>
          <w:rFonts w:ascii="Arial" w:hAnsi="Arial" w:cs="Arial"/>
          <w:sz w:val="24"/>
          <w:szCs w:val="24"/>
        </w:rPr>
        <w:t>apa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proprie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C7D01">
        <w:rPr>
          <w:rFonts w:ascii="Arial" w:hAnsi="Arial" w:cs="Arial"/>
          <w:sz w:val="24"/>
          <w:szCs w:val="24"/>
        </w:rPr>
        <w:t xml:space="preserve"> </w:t>
      </w:r>
      <w:r w:rsidRPr="007452CF">
        <w:rPr>
          <w:rFonts w:ascii="Arial" w:hAnsi="Arial" w:cs="Arial"/>
          <w:sz w:val="24"/>
          <w:szCs w:val="24"/>
          <w:lang w:val="ro-RO"/>
        </w:rPr>
        <w:t>put forat, amplasat in interiorul incintei</w:t>
      </w:r>
      <w:r w:rsidRPr="007C7D01">
        <w:rPr>
          <w:rFonts w:ascii="Arial" w:hAnsi="Arial" w:cs="Arial"/>
          <w:color w:val="000000"/>
          <w:sz w:val="24"/>
          <w:szCs w:val="24"/>
        </w:rPr>
        <w:t>.</w:t>
      </w:r>
    </w:p>
    <w:p w:rsidR="00054DF8" w:rsidRPr="007C7D01" w:rsidRDefault="00054DF8" w:rsidP="00054DF8">
      <w:pPr>
        <w:spacing w:after="0" w:line="240" w:lineRule="auto"/>
        <w:ind w:left="360"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Evacuarea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apelor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uzate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54DF8" w:rsidRPr="007C7D01" w:rsidRDefault="00054DF8" w:rsidP="00054DF8">
      <w:pPr>
        <w:pStyle w:val="ListParagraph"/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organizare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șantier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fi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prevazută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C7D01">
        <w:rPr>
          <w:rFonts w:ascii="Arial" w:hAnsi="Arial" w:cs="Arial"/>
          <w:sz w:val="24"/>
          <w:szCs w:val="24"/>
        </w:rPr>
        <w:t>toaleta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ecologica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C7D01">
        <w:rPr>
          <w:rFonts w:ascii="Arial" w:hAnsi="Arial" w:cs="Arial"/>
          <w:sz w:val="24"/>
          <w:szCs w:val="24"/>
        </w:rPr>
        <w:t>bazin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propriu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stocare</w:t>
      </w:r>
      <w:proofErr w:type="spellEnd"/>
      <w:r w:rsidRPr="007C7D01">
        <w:rPr>
          <w:rFonts w:ascii="Arial" w:hAnsi="Arial" w:cs="Arial"/>
          <w:sz w:val="24"/>
          <w:szCs w:val="24"/>
        </w:rPr>
        <w:t>.</w:t>
      </w:r>
    </w:p>
    <w:p w:rsidR="00054DF8" w:rsidRPr="007C7D01" w:rsidRDefault="00054DF8" w:rsidP="00054DF8">
      <w:pPr>
        <w:pStyle w:val="ListParagraph"/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exploatare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Se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realiza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racordul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C7D01">
        <w:rPr>
          <w:rFonts w:ascii="Arial" w:hAnsi="Arial" w:cs="Arial"/>
          <w:sz w:val="24"/>
          <w:szCs w:val="24"/>
        </w:rPr>
        <w:t>rețeaua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canalizare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proprie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existenta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amplasament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în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bazin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vidanjabil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C7D01">
        <w:rPr>
          <w:rFonts w:ascii="Arial" w:hAnsi="Arial" w:cs="Arial"/>
          <w:sz w:val="24"/>
          <w:szCs w:val="24"/>
        </w:rPr>
        <w:t>beton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etans</w:t>
      </w:r>
      <w:proofErr w:type="spellEnd"/>
      <w:r w:rsidRPr="007C7D01">
        <w:rPr>
          <w:rFonts w:ascii="Arial" w:hAnsi="Arial" w:cs="Arial"/>
          <w:sz w:val="24"/>
          <w:szCs w:val="24"/>
        </w:rPr>
        <w:t>.</w:t>
      </w:r>
    </w:p>
    <w:p w:rsidR="00054DF8" w:rsidRPr="007C7D01" w:rsidRDefault="00054DF8" w:rsidP="00054DF8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right="29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BD7C21">
        <w:rPr>
          <w:rFonts w:ascii="Arial" w:hAnsi="Arial" w:cs="Arial"/>
          <w:sz w:val="24"/>
          <w:szCs w:val="24"/>
          <w:lang w:val="ro-RO"/>
        </w:rPr>
        <w:t>Apele pluviale</w:t>
      </w:r>
      <w:r w:rsidRPr="007C7D01">
        <w:rPr>
          <w:rFonts w:ascii="Arial" w:hAnsi="Arial" w:cs="Arial"/>
          <w:sz w:val="24"/>
          <w:szCs w:val="24"/>
          <w:lang w:val="ro-RO"/>
        </w:rPr>
        <w:t xml:space="preserve"> – vor fi colectate, in interiorul proprietatii, prin intermediul sistemelor de jgheaburi si burlane si folosite pentru intretinerea spatiului verde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054DF8" w:rsidRPr="007C7D01" w:rsidRDefault="00054DF8" w:rsidP="00054DF8">
      <w:pPr>
        <w:spacing w:after="0" w:line="240" w:lineRule="auto"/>
        <w:ind w:left="360"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Alimentarea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cu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energie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electrică</w:t>
      </w:r>
      <w:proofErr w:type="spellEnd"/>
    </w:p>
    <w:p w:rsidR="00054DF8" w:rsidRPr="007C7D01" w:rsidRDefault="00054DF8" w:rsidP="00054DF8">
      <w:pPr>
        <w:pStyle w:val="ListParagraph"/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organizare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șantier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se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asigura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branșament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electric </w:t>
      </w:r>
      <w:proofErr w:type="spellStart"/>
      <w:r w:rsidRPr="007C7D01">
        <w:rPr>
          <w:rFonts w:ascii="Arial" w:hAnsi="Arial" w:cs="Arial"/>
          <w:sz w:val="24"/>
          <w:szCs w:val="24"/>
        </w:rPr>
        <w:t>temporar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7C7D01">
        <w:rPr>
          <w:rFonts w:ascii="Arial" w:hAnsi="Arial" w:cs="Arial"/>
          <w:sz w:val="24"/>
          <w:szCs w:val="24"/>
        </w:rPr>
        <w:t>prevederilor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legale</w:t>
      </w:r>
      <w:proofErr w:type="spellEnd"/>
      <w:r w:rsidRPr="007C7D01">
        <w:rPr>
          <w:rFonts w:ascii="Arial" w:hAnsi="Arial" w:cs="Arial"/>
          <w:sz w:val="24"/>
          <w:szCs w:val="24"/>
        </w:rPr>
        <w:t>.</w:t>
      </w:r>
    </w:p>
    <w:p w:rsidR="00054DF8" w:rsidRPr="007C7D01" w:rsidRDefault="00054DF8" w:rsidP="00054DF8">
      <w:pPr>
        <w:pStyle w:val="ListParagraph"/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exploatare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se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asigura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branșament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electric la </w:t>
      </w:r>
      <w:proofErr w:type="spellStart"/>
      <w:r w:rsidRPr="007C7D01">
        <w:rPr>
          <w:rFonts w:ascii="Arial" w:hAnsi="Arial" w:cs="Arial"/>
          <w:sz w:val="24"/>
          <w:szCs w:val="24"/>
        </w:rPr>
        <w:t>rețeaua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distribuție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existenta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amplasament</w:t>
      </w:r>
      <w:proofErr w:type="spellEnd"/>
      <w:r w:rsidRPr="007C7D01">
        <w:rPr>
          <w:rFonts w:ascii="Arial" w:hAnsi="Arial" w:cs="Arial"/>
          <w:sz w:val="24"/>
          <w:szCs w:val="24"/>
        </w:rPr>
        <w:t>.</w:t>
      </w:r>
    </w:p>
    <w:p w:rsidR="00054DF8" w:rsidRPr="007C7D01" w:rsidRDefault="00054DF8" w:rsidP="00054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7C7D01">
        <w:rPr>
          <w:rStyle w:val="tpa1"/>
          <w:rFonts w:ascii="Arial" w:hAnsi="Arial" w:cs="Arial"/>
          <w:sz w:val="24"/>
          <w:szCs w:val="24"/>
          <w:lang w:val="pl-PL"/>
        </w:rPr>
        <w:t>b)</w:t>
      </w:r>
      <w:r w:rsidRPr="007C7D0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proiecte:</w:t>
      </w:r>
      <w:r w:rsidRPr="007C7D01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nu este cazul</w:t>
      </w:r>
      <w:r w:rsidRPr="007C7D0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054DF8" w:rsidRPr="00E85C9A" w:rsidRDefault="00054DF8" w:rsidP="00054DF8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>c</w:t>
      </w:r>
      <w:r w:rsidRPr="00E85C9A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Pr="00E85C9A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054DF8" w:rsidRDefault="00054DF8" w:rsidP="00054DF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46D9">
        <w:rPr>
          <w:rFonts w:ascii="Arial" w:hAnsi="Arial" w:cs="Arial"/>
          <w:sz w:val="24"/>
          <w:szCs w:val="24"/>
          <w:lang w:val="it-IT"/>
        </w:rPr>
        <w:t xml:space="preserve">d) </w:t>
      </w:r>
      <w:r w:rsidRPr="00E246D9">
        <w:rPr>
          <w:rFonts w:ascii="Arial" w:hAnsi="Arial" w:cs="Arial"/>
          <w:i/>
          <w:sz w:val="24"/>
          <w:szCs w:val="24"/>
          <w:lang w:val="it-IT"/>
        </w:rPr>
        <w:t>producția de deșeuri</w:t>
      </w:r>
      <w:r w:rsidRPr="00E246D9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054DF8" w:rsidRPr="00E246D9" w:rsidRDefault="00054DF8" w:rsidP="00054DF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46D9">
        <w:rPr>
          <w:rFonts w:ascii="Arial" w:hAnsi="Arial" w:cs="Arial"/>
          <w:sz w:val="24"/>
          <w:szCs w:val="24"/>
          <w:lang w:val="it-IT"/>
        </w:rPr>
        <w:t>Principalele categorii de deşeuri care vor rezulta din activitatea de execuţie a proiectului sunt:</w:t>
      </w:r>
    </w:p>
    <w:p w:rsidR="00054DF8" w:rsidRPr="00072208" w:rsidRDefault="00054DF8" w:rsidP="00054DF8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072208">
        <w:rPr>
          <w:rFonts w:ascii="Arial" w:hAnsi="Arial" w:cs="Arial"/>
          <w:sz w:val="24"/>
          <w:szCs w:val="24"/>
          <w:lang w:val="it-IT"/>
        </w:rPr>
        <w:t>pulberi ciment de la operaţiile de construcţii şi finisaje;</w:t>
      </w:r>
    </w:p>
    <w:p w:rsidR="00054DF8" w:rsidRPr="00072208" w:rsidRDefault="00054DF8" w:rsidP="00054DF8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072208">
        <w:rPr>
          <w:rFonts w:ascii="Arial" w:hAnsi="Arial" w:cs="Arial"/>
          <w:sz w:val="24"/>
          <w:szCs w:val="24"/>
          <w:lang w:val="it-IT"/>
        </w:rPr>
        <w:t xml:space="preserve">pământul în exces de la operaţiile de săpături </w:t>
      </w:r>
    </w:p>
    <w:p w:rsidR="00054DF8" w:rsidRDefault="00054DF8" w:rsidP="00054D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 toată durata execuţiei </w:t>
      </w:r>
      <w:r w:rsidRPr="00072208">
        <w:rPr>
          <w:rFonts w:ascii="Arial" w:hAnsi="Arial" w:cs="Arial"/>
          <w:sz w:val="24"/>
          <w:szCs w:val="24"/>
          <w:lang w:val="it-IT"/>
        </w:rPr>
        <w:t>deşeuri</w:t>
      </w:r>
      <w:r>
        <w:rPr>
          <w:rFonts w:ascii="Arial" w:hAnsi="Arial" w:cs="Arial"/>
          <w:sz w:val="24"/>
          <w:szCs w:val="24"/>
          <w:lang w:val="it-IT"/>
        </w:rPr>
        <w:t>le</w:t>
      </w:r>
      <w:r w:rsidRPr="00072208">
        <w:rPr>
          <w:rFonts w:ascii="Arial" w:hAnsi="Arial" w:cs="Arial"/>
          <w:sz w:val="24"/>
          <w:szCs w:val="24"/>
          <w:lang w:val="it-IT"/>
        </w:rPr>
        <w:t xml:space="preserve"> rezultate vor fi transportate de pe teren şi duse la un depozit autorizat de deşeuri.</w:t>
      </w:r>
    </w:p>
    <w:p w:rsidR="00054DF8" w:rsidRPr="00072208" w:rsidRDefault="00054DF8" w:rsidP="00054D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Dșeurile menajere și reciclabile ale locatarilor vor fi stocate selectiv și predate către societăți autorizate din punct de vedere al protecției mediului pentru activități de colectare/valorificare/eliminare.</w:t>
      </w:r>
    </w:p>
    <w:p w:rsidR="00054DF8" w:rsidRDefault="00054DF8" w:rsidP="00054DF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>e</w:t>
      </w:r>
      <w:r w:rsidRPr="00395D2D">
        <w:rPr>
          <w:rStyle w:val="tpa1"/>
          <w:rFonts w:ascii="Arial" w:hAnsi="Arial" w:cs="Arial"/>
          <w:i/>
        </w:rPr>
        <w:t>)</w:t>
      </w:r>
      <w:r w:rsidRPr="00E85C9A">
        <w:rPr>
          <w:rStyle w:val="tpa1"/>
          <w:rFonts w:ascii="Arial" w:hAnsi="Arial" w:cs="Arial"/>
          <w:i/>
        </w:rPr>
        <w:t xml:space="preserve"> </w:t>
      </w:r>
      <w:r w:rsidRPr="00202C6C">
        <w:rPr>
          <w:rStyle w:val="tpa1"/>
          <w:rFonts w:ascii="Arial" w:hAnsi="Arial" w:cs="Arial"/>
          <w:i/>
        </w:rPr>
        <w:t>poluarea şi alte efecte nocive</w:t>
      </w:r>
      <w:r w:rsidRPr="00E85C9A">
        <w:rPr>
          <w:rStyle w:val="tpa1"/>
          <w:rFonts w:ascii="Arial" w:hAnsi="Arial" w:cs="Arial"/>
        </w:rPr>
        <w:t xml:space="preserve">: </w:t>
      </w:r>
    </w:p>
    <w:p w:rsidR="00054DF8" w:rsidRDefault="00054DF8" w:rsidP="00054DF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- pe perioada derularii lucrarilor de executie pot aparea emisii:</w:t>
      </w:r>
    </w:p>
    <w:p w:rsidR="00054DF8" w:rsidRPr="00FB5F2B" w:rsidRDefault="00054DF8" w:rsidP="00054DF8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ciment de la operaţiile de construcţii şi finisaje;</w:t>
      </w:r>
    </w:p>
    <w:p w:rsidR="00054DF8" w:rsidRPr="00FB5F2B" w:rsidRDefault="00054DF8" w:rsidP="00054DF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noxe de la mijloacele de transport a materialelor;</w:t>
      </w:r>
    </w:p>
    <w:p w:rsidR="00054DF8" w:rsidRPr="00FB5F2B" w:rsidRDefault="00054DF8" w:rsidP="00054DF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pămâ</w:t>
      </w:r>
      <w:r>
        <w:rPr>
          <w:rFonts w:ascii="Arial" w:hAnsi="Arial" w:cs="Arial"/>
          <w:sz w:val="24"/>
          <w:szCs w:val="24"/>
          <w:lang w:val="it-IT"/>
        </w:rPr>
        <w:t>nt de la operaţiile de săpături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:rsidR="00054DF8" w:rsidRPr="00FB5F2B" w:rsidRDefault="00054DF8" w:rsidP="00054D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Aceste emisii au un caracter provizoriu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FB5F2B">
        <w:rPr>
          <w:rFonts w:ascii="Arial" w:hAnsi="Arial" w:cs="Arial"/>
          <w:sz w:val="24"/>
          <w:szCs w:val="24"/>
          <w:lang w:val="it-IT"/>
        </w:rPr>
        <w:t xml:space="preserve"> in intervale mici de timp</w:t>
      </w:r>
      <w:r>
        <w:rPr>
          <w:rFonts w:ascii="Arial" w:hAnsi="Arial" w:cs="Arial"/>
          <w:sz w:val="24"/>
          <w:szCs w:val="24"/>
          <w:lang w:val="it-IT"/>
        </w:rPr>
        <w:t>, luandu-se masuri pentru reducerea acestora (stropiri, program de lucru adaptat pentru executia lucrarilor si operatiuni de transport, folosirea unor mijloace de transport performante, etc)</w:t>
      </w:r>
      <w:r w:rsidRPr="00FB5F2B">
        <w:rPr>
          <w:rFonts w:ascii="Arial" w:hAnsi="Arial" w:cs="Arial"/>
          <w:sz w:val="24"/>
          <w:szCs w:val="24"/>
          <w:lang w:val="it-IT"/>
        </w:rPr>
        <w:t>.</w:t>
      </w:r>
    </w:p>
    <w:p w:rsidR="00054DF8" w:rsidRDefault="00054DF8" w:rsidP="00054DF8">
      <w:pPr>
        <w:pStyle w:val="CharCharChar1Char"/>
        <w:jc w:val="both"/>
        <w:rPr>
          <w:rStyle w:val="tpa1"/>
          <w:rFonts w:ascii="Arial" w:eastAsia="Calibri" w:hAnsi="Arial" w:cs="Arial"/>
          <w:color w:val="000000"/>
        </w:rPr>
      </w:pPr>
      <w:r>
        <w:rPr>
          <w:rStyle w:val="tpa1"/>
          <w:rFonts w:ascii="Arial" w:hAnsi="Arial" w:cs="Arial"/>
        </w:rPr>
        <w:t xml:space="preserve">- </w:t>
      </w:r>
      <w:r w:rsidRPr="00E85C9A">
        <w:rPr>
          <w:rStyle w:val="tpa1"/>
          <w:rFonts w:ascii="Arial" w:hAnsi="Arial" w:cs="Arial"/>
        </w:rPr>
        <w:t xml:space="preserve">în perioada lucrărilor de construire, zgomotul va fi generat de </w:t>
      </w:r>
      <w:r w:rsidRPr="00E85C9A">
        <w:rPr>
          <w:rStyle w:val="tpa1"/>
          <w:rFonts w:ascii="Arial" w:eastAsia="Calibri" w:hAnsi="Arial" w:cs="Arial"/>
        </w:rPr>
        <w:t xml:space="preserve">utilajele </w:t>
      </w:r>
      <w:r>
        <w:rPr>
          <w:rStyle w:val="tpa1"/>
          <w:rFonts w:ascii="Arial" w:eastAsia="Calibri" w:hAnsi="Arial" w:cs="Arial"/>
        </w:rPr>
        <w:t xml:space="preserve">de excavatie </w:t>
      </w:r>
      <w:r w:rsidRPr="00E85C9A">
        <w:rPr>
          <w:rStyle w:val="tpa1"/>
          <w:rFonts w:ascii="Arial" w:eastAsia="Calibri" w:hAnsi="Arial" w:cs="Arial"/>
        </w:rPr>
        <w:t>şi mijloacele de transport</w:t>
      </w:r>
      <w:r>
        <w:rPr>
          <w:rStyle w:val="tpa1"/>
          <w:rFonts w:ascii="Arial" w:eastAsia="Calibri" w:hAnsi="Arial" w:cs="Arial"/>
        </w:rPr>
        <w:t xml:space="preserve"> si se va avea in vedere utilizarea unor utilaje silentioase, cu un grad ridicat de fiabilitate si randament ridicat</w:t>
      </w:r>
      <w:r w:rsidRPr="00E85C9A">
        <w:rPr>
          <w:rStyle w:val="tpa1"/>
          <w:rFonts w:ascii="Arial" w:eastAsia="Calibri" w:hAnsi="Arial" w:cs="Arial"/>
          <w:color w:val="000000"/>
        </w:rPr>
        <w:t xml:space="preserve">; </w:t>
      </w:r>
    </w:p>
    <w:p w:rsidR="00054DF8" w:rsidRPr="00202C6C" w:rsidRDefault="00054DF8" w:rsidP="00054D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f) </w:t>
      </w: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202C6C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202C6C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054DF8" w:rsidRPr="00202C6C" w:rsidRDefault="00054DF8" w:rsidP="0005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202C6C">
        <w:rPr>
          <w:rFonts w:ascii="Arial" w:hAnsi="Arial" w:cs="Arial"/>
          <w:sz w:val="24"/>
          <w:szCs w:val="24"/>
          <w:lang w:val="pl-PL"/>
        </w:rPr>
        <w:t xml:space="preserve"> i) </w:t>
      </w:r>
      <w:r w:rsidRPr="00E246D9">
        <w:rPr>
          <w:rFonts w:ascii="Arial" w:hAnsi="Arial" w:cs="Arial"/>
          <w:i/>
          <w:sz w:val="24"/>
          <w:szCs w:val="24"/>
          <w:lang w:val="pl-PL"/>
        </w:rPr>
        <w:t>riscurile pentru sănătatea umană</w:t>
      </w:r>
      <w:r w:rsidRPr="00202C6C">
        <w:rPr>
          <w:rFonts w:ascii="Arial" w:hAnsi="Arial" w:cs="Arial"/>
          <w:sz w:val="24"/>
          <w:szCs w:val="24"/>
          <w:lang w:val="pl-PL"/>
        </w:rPr>
        <w:t xml:space="preserve">: </w:t>
      </w:r>
      <w:r>
        <w:rPr>
          <w:rFonts w:ascii="Arial" w:hAnsi="Arial" w:cs="Arial"/>
          <w:sz w:val="24"/>
          <w:szCs w:val="24"/>
          <w:lang w:val="pl-PL"/>
        </w:rPr>
        <w:t>nu este cazul.</w:t>
      </w:r>
    </w:p>
    <w:p w:rsidR="00054DF8" w:rsidRPr="00E85C9A" w:rsidRDefault="00054DF8" w:rsidP="00054DF8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  <w:b/>
          <w:lang w:val="ro-RO"/>
        </w:rPr>
      </w:pPr>
      <w:r w:rsidRPr="00E85C9A">
        <w:rPr>
          <w:rStyle w:val="tpa1"/>
          <w:rFonts w:cs="Arial"/>
          <w:b/>
          <w:lang w:val="ro-RO"/>
        </w:rPr>
        <w:t xml:space="preserve">2. Localizarea proiectului </w:t>
      </w:r>
    </w:p>
    <w:p w:rsidR="00054DF8" w:rsidRPr="00AA6654" w:rsidRDefault="00054DF8" w:rsidP="00054DF8">
      <w:pPr>
        <w:pStyle w:val="ListParagraph"/>
        <w:tabs>
          <w:tab w:val="left" w:pos="284"/>
        </w:tabs>
        <w:spacing w:after="0" w:line="240" w:lineRule="auto"/>
        <w:ind w:left="0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AA6654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AA6654">
        <w:rPr>
          <w:rStyle w:val="tpa1"/>
          <w:rFonts w:ascii="Arial" w:hAnsi="Arial" w:cs="Arial"/>
          <w:i/>
          <w:sz w:val="24"/>
          <w:szCs w:val="24"/>
        </w:rPr>
        <w:t>utilizarea</w:t>
      </w:r>
      <w:proofErr w:type="spellEnd"/>
      <w:proofErr w:type="gram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actuala</w:t>
      </w:r>
      <w:proofErr w:type="spell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aprobată</w:t>
      </w:r>
      <w:proofErr w:type="spell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terenurilor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: conform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certificatului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r w:rsidRPr="00AA6654">
        <w:rPr>
          <w:rStyle w:val="tpa1"/>
          <w:rFonts w:ascii="Arial" w:hAnsi="Arial" w:cs="Arial"/>
          <w:color w:val="000000" w:themeColor="text1"/>
          <w:sz w:val="24"/>
          <w:szCs w:val="24"/>
        </w:rPr>
        <w:t xml:space="preserve">de urbanism nr. </w:t>
      </w:r>
      <w:r>
        <w:rPr>
          <w:rFonts w:ascii="Arial" w:hAnsi="Arial" w:cs="Arial"/>
          <w:sz w:val="24"/>
          <w:szCs w:val="24"/>
        </w:rPr>
        <w:t>52</w:t>
      </w:r>
      <w:r w:rsidRPr="00AA665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29</w:t>
      </w:r>
      <w:r w:rsidRPr="00AA66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05.2018</w:t>
      </w:r>
      <w:r w:rsidRPr="00AA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Fonts w:ascii="Arial" w:hAnsi="Arial" w:cs="Arial"/>
          <w:sz w:val="24"/>
          <w:szCs w:val="24"/>
        </w:rPr>
        <w:t>emis</w:t>
      </w:r>
      <w:proofErr w:type="spellEnd"/>
      <w:r w:rsidRPr="00AA6654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Comuna</w:t>
      </w:r>
      <w:proofErr w:type="spellEnd"/>
      <w:r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  <w:lang w:val="ro-RO"/>
        </w:rPr>
        <w:t>ădășeni</w:t>
      </w:r>
      <w:r w:rsidRPr="00AA6654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terenul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A6654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situat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intravilanul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localităţii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proprietatea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beneficiarului</w:t>
      </w:r>
      <w:proofErr w:type="spellEnd"/>
      <w:r>
        <w:rPr>
          <w:rStyle w:val="tpa1"/>
          <w:rFonts w:ascii="Arial" w:hAnsi="Arial" w:cs="Arial"/>
          <w:sz w:val="24"/>
          <w:szCs w:val="24"/>
        </w:rPr>
        <w:t>;</w:t>
      </w:r>
      <w:r w:rsidRPr="00AA6654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st1"/>
          <w:rFonts w:ascii="Arial" w:hAnsi="Arial" w:cs="Arial"/>
          <w:sz w:val="24"/>
          <w:szCs w:val="24"/>
        </w:rPr>
        <w:t>amplasamentul</w:t>
      </w:r>
      <w:proofErr w:type="spellEnd"/>
      <w:r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st1"/>
          <w:rFonts w:ascii="Arial" w:hAnsi="Arial" w:cs="Arial"/>
          <w:sz w:val="24"/>
          <w:szCs w:val="24"/>
        </w:rPr>
        <w:t>propus</w:t>
      </w:r>
      <w:proofErr w:type="spellEnd"/>
      <w:r w:rsidRPr="00AA6654">
        <w:rPr>
          <w:rStyle w:val="st1"/>
          <w:rFonts w:ascii="Arial" w:hAnsi="Arial" w:cs="Arial"/>
          <w:sz w:val="24"/>
          <w:szCs w:val="24"/>
        </w:rPr>
        <w:t xml:space="preserve"> are </w:t>
      </w:r>
      <w:proofErr w:type="spellStart"/>
      <w:r w:rsidRPr="00AA6654">
        <w:rPr>
          <w:rStyle w:val="st1"/>
          <w:rFonts w:ascii="Arial" w:hAnsi="Arial" w:cs="Arial"/>
          <w:sz w:val="24"/>
          <w:szCs w:val="24"/>
        </w:rPr>
        <w:t>folosința</w:t>
      </w:r>
      <w:proofErr w:type="spellEnd"/>
      <w:r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st1"/>
          <w:rFonts w:ascii="Arial" w:hAnsi="Arial" w:cs="Arial"/>
          <w:sz w:val="24"/>
          <w:szCs w:val="24"/>
        </w:rPr>
        <w:t>actuală</w:t>
      </w:r>
      <w:proofErr w:type="spellEnd"/>
      <w:r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r>
        <w:rPr>
          <w:rStyle w:val="st1"/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Style w:val="st1"/>
          <w:rFonts w:ascii="Arial" w:hAnsi="Arial" w:cs="Arial"/>
          <w:sz w:val="24"/>
          <w:szCs w:val="24"/>
        </w:rPr>
        <w:t>livadă</w:t>
      </w:r>
      <w:proofErr w:type="spellEnd"/>
      <w:r w:rsidRPr="00AA6654">
        <w:rPr>
          <w:rStyle w:val="st1"/>
          <w:rFonts w:ascii="Arial" w:hAnsi="Arial" w:cs="Arial"/>
          <w:sz w:val="24"/>
          <w:szCs w:val="24"/>
        </w:rPr>
        <w:t>.</w:t>
      </w:r>
    </w:p>
    <w:p w:rsidR="00054DF8" w:rsidRPr="00202C6C" w:rsidRDefault="00054DF8" w:rsidP="00054DF8">
      <w:p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202C6C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natural</w:t>
      </w:r>
      <w:r>
        <w:rPr>
          <w:rStyle w:val="tpa1"/>
          <w:rFonts w:ascii="Arial" w:hAnsi="Arial" w:cs="Arial"/>
          <w:i/>
          <w:sz w:val="24"/>
          <w:szCs w:val="24"/>
        </w:rPr>
        <w:t xml:space="preserve"> (inclusive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>:</w:t>
      </w:r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.</w:t>
      </w:r>
    </w:p>
    <w:p w:rsidR="00054DF8" w:rsidRPr="00202C6C" w:rsidRDefault="00054DF8" w:rsidP="00054DF8">
      <w:p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>
        <w:rPr>
          <w:rStyle w:val="tpa1"/>
          <w:rFonts w:ascii="Arial" w:hAnsi="Arial" w:cs="Arial"/>
          <w:i/>
          <w:sz w:val="24"/>
          <w:szCs w:val="24"/>
        </w:rPr>
        <w:lastRenderedPageBreak/>
        <w:t xml:space="preserve">c) </w:t>
      </w:r>
      <w:proofErr w:type="spellStart"/>
      <w:proofErr w:type="gramStart"/>
      <w:r w:rsidRPr="00202C6C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mediulu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naturali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>,</w:t>
      </w:r>
      <w:r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acordându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zone:</w:t>
      </w:r>
    </w:p>
    <w:p w:rsidR="00054DF8" w:rsidRPr="00202C6C" w:rsidRDefault="00054DF8" w:rsidP="00054DF8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;</w:t>
      </w:r>
    </w:p>
    <w:p w:rsidR="00054DF8" w:rsidRPr="00202C6C" w:rsidRDefault="00054DF8" w:rsidP="00054DF8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ii) zonele costiere şi mediul marin – nu este cazul;</w:t>
      </w:r>
    </w:p>
    <w:p w:rsidR="00054DF8" w:rsidRPr="00202C6C" w:rsidRDefault="00054DF8" w:rsidP="00054DF8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iii) zonele montane şi forestiere – nu este cazul;</w:t>
      </w:r>
    </w:p>
    <w:p w:rsidR="00054DF8" w:rsidRPr="00202C6C" w:rsidRDefault="00054DF8" w:rsidP="00054DF8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iv) rezervaţii şi parcuri naturale – nu este cazul;</w:t>
      </w:r>
    </w:p>
    <w:p w:rsidR="00054DF8" w:rsidRPr="00202C6C" w:rsidRDefault="00054DF8" w:rsidP="00054DF8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v) zone clasificate sau protejate de dreptul naţional; zone NATURA 2000 desemnate în conformitate cu Directiva 92/43/CEE şi Directiva 2009/147/CE: nu este cazul.</w:t>
      </w:r>
    </w:p>
    <w:p w:rsidR="00054DF8" w:rsidRPr="00202C6C" w:rsidRDefault="00054DF8" w:rsidP="00054DF8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vi) zonele în care au existat deja cazuri de nerespectare a standardelor de calitate a mediului prevăzute de legislaţia în vigoare şi relevante pentru proiect sau în care se consideră că există astfel de cazuri – nu este cazul;</w:t>
      </w:r>
    </w:p>
    <w:p w:rsidR="00054DF8" w:rsidRPr="00202C6C" w:rsidRDefault="00054DF8" w:rsidP="00054DF8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;</w:t>
      </w:r>
    </w:p>
    <w:p w:rsidR="00054DF8" w:rsidRPr="00202C6C" w:rsidRDefault="00054DF8" w:rsidP="00054DF8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viii)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, cultural</w:t>
      </w:r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>
        <w:rPr>
          <w:rStyle w:val="tpa1"/>
          <w:rFonts w:ascii="Arial" w:hAnsi="Arial" w:cs="Arial"/>
          <w:sz w:val="24"/>
          <w:szCs w:val="24"/>
        </w:rPr>
        <w:t>.</w:t>
      </w:r>
    </w:p>
    <w:p w:rsidR="00054DF8" w:rsidRDefault="00054DF8" w:rsidP="00054DF8">
      <w:pPr>
        <w:pStyle w:val="CharCharChar1Char"/>
        <w:jc w:val="both"/>
        <w:rPr>
          <w:rStyle w:val="tpa1"/>
          <w:rFonts w:ascii="Arial" w:hAnsi="Arial" w:cs="Arial"/>
          <w:b/>
        </w:rPr>
      </w:pPr>
      <w:r w:rsidRPr="00E85C9A">
        <w:rPr>
          <w:rStyle w:val="tpa1"/>
          <w:rFonts w:ascii="Arial" w:hAnsi="Arial" w:cs="Arial"/>
          <w:b/>
        </w:rPr>
        <w:t>3. Caracteristicile impactului potenţial</w:t>
      </w:r>
    </w:p>
    <w:p w:rsidR="00054DF8" w:rsidRPr="00202C6C" w:rsidRDefault="00054DF8" w:rsidP="00054DF8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  <w:i/>
        </w:rPr>
        <w:t xml:space="preserve">a). importanţa şi extinderea spaţială a impactului (zona geografică şi dimensiunea populaţiei care poate fi afectată) </w:t>
      </w:r>
      <w:r w:rsidRPr="00202C6C">
        <w:rPr>
          <w:rStyle w:val="tpa1"/>
          <w:rFonts w:ascii="Arial" w:hAnsi="Arial" w:cs="Arial"/>
        </w:rPr>
        <w:t xml:space="preserve">– lucrările nu vor avea un impact negativ asupra factorilor de mediu şi nu vor crea un disconfort pentru populaţie pe perioada execuţiei lucrărilor; </w:t>
      </w:r>
    </w:p>
    <w:p w:rsidR="00054DF8" w:rsidRPr="00202C6C" w:rsidRDefault="00054DF8" w:rsidP="00054DF8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202C6C">
        <w:rPr>
          <w:rStyle w:val="tpa1"/>
          <w:rFonts w:ascii="Arial" w:hAnsi="Arial" w:cs="Arial"/>
          <w:i/>
        </w:rPr>
        <w:t xml:space="preserve">b). natura impactului- </w:t>
      </w:r>
      <w:r w:rsidRPr="00202C6C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054DF8" w:rsidRPr="00202C6C" w:rsidRDefault="00054DF8" w:rsidP="00054DF8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  <w:i/>
        </w:rPr>
        <w:t xml:space="preserve">c).  natura transfrontieră a impactului- </w:t>
      </w:r>
      <w:r w:rsidRPr="00202C6C">
        <w:rPr>
          <w:rStyle w:val="tpa1"/>
          <w:rFonts w:ascii="Arial" w:hAnsi="Arial" w:cs="Arial"/>
        </w:rPr>
        <w:t xml:space="preserve"> lucrările propuse nu au efecte transfrontieră;</w:t>
      </w:r>
    </w:p>
    <w:p w:rsidR="00054DF8" w:rsidRPr="00202C6C" w:rsidRDefault="00054DF8" w:rsidP="00054DF8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d).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intensitatea şi complexitatea impactului</w:t>
      </w:r>
      <w:r w:rsidRPr="00202C6C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.</w:t>
      </w:r>
    </w:p>
    <w:p w:rsidR="00054DF8" w:rsidRPr="00202C6C" w:rsidRDefault="00054DF8" w:rsidP="00054DF8">
      <w:pPr>
        <w:pStyle w:val="CharCharChar1Char"/>
        <w:jc w:val="both"/>
        <w:rPr>
          <w:rFonts w:ascii="Arial" w:hAnsi="Arial" w:cs="Arial"/>
          <w:lang w:eastAsia="ro-RO"/>
        </w:rPr>
      </w:pPr>
      <w:r w:rsidRPr="00202C6C">
        <w:rPr>
          <w:rStyle w:val="tpa1"/>
          <w:rFonts w:ascii="Arial" w:hAnsi="Arial" w:cs="Arial"/>
          <w:i/>
        </w:rPr>
        <w:t>e). probabilitatea impactului</w:t>
      </w:r>
      <w:r w:rsidRPr="00202C6C">
        <w:rPr>
          <w:rStyle w:val="tpa1"/>
          <w:rFonts w:ascii="Arial" w:hAnsi="Arial" w:cs="Arial"/>
        </w:rPr>
        <w:t xml:space="preserve"> – impact redus, pe perioada de execuţie</w:t>
      </w:r>
      <w:r w:rsidRPr="00202C6C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054DF8" w:rsidRPr="00202C6C" w:rsidRDefault="00054DF8" w:rsidP="00054DF8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202C6C">
        <w:rPr>
          <w:rStyle w:val="tpa1"/>
          <w:rFonts w:ascii="Arial" w:hAnsi="Arial" w:cs="Arial"/>
          <w:i/>
        </w:rPr>
        <w:t xml:space="preserve">f). debutul, durata, frecvenţa şi reversibilitatea preconizate ale impactului </w:t>
      </w:r>
      <w:r w:rsidRPr="00202C6C">
        <w:rPr>
          <w:rStyle w:val="tpa1"/>
          <w:rFonts w:ascii="Arial" w:hAnsi="Arial" w:cs="Arial"/>
        </w:rPr>
        <w:t xml:space="preserve">– impact redus, pe perioada de execuţie </w:t>
      </w:r>
      <w:r w:rsidRPr="00202C6C">
        <w:rPr>
          <w:rStyle w:val="tpa1"/>
          <w:rFonts w:ascii="Arial" w:hAnsi="Arial" w:cs="Arial"/>
          <w:lang w:val="ro-RO"/>
        </w:rPr>
        <w:t>ş</w:t>
      </w:r>
      <w:r w:rsidRPr="00202C6C">
        <w:rPr>
          <w:rFonts w:ascii="Arial" w:hAnsi="Arial" w:cs="Arial"/>
          <w:lang w:val="ro-RO" w:eastAsia="ro-RO"/>
        </w:rPr>
        <w:t>i în perioada de funcţionare a obiectivului, cu reversibilitate certă;</w:t>
      </w:r>
    </w:p>
    <w:p w:rsidR="00054DF8" w:rsidRPr="00202C6C" w:rsidRDefault="00054DF8" w:rsidP="00054DF8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202C6C">
        <w:rPr>
          <w:rFonts w:ascii="Arial" w:hAnsi="Arial" w:cs="Arial"/>
          <w:lang w:val="ro-RO" w:eastAsia="ro-RO"/>
        </w:rPr>
        <w:t>g).</w:t>
      </w:r>
      <w:r>
        <w:rPr>
          <w:rFonts w:ascii="Arial" w:hAnsi="Arial" w:cs="Arial"/>
          <w:lang w:val="ro-RO" w:eastAsia="ro-RO"/>
        </w:rPr>
        <w:t xml:space="preserve"> </w:t>
      </w:r>
      <w:r w:rsidRPr="00202C6C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>
        <w:rPr>
          <w:rFonts w:ascii="Arial" w:hAnsi="Arial" w:cs="Arial"/>
          <w:i/>
          <w:lang w:val="ro-RO" w:eastAsia="ro-RO"/>
        </w:rPr>
        <w:t xml:space="preserve"> </w:t>
      </w:r>
      <w:r w:rsidRPr="00202C6C">
        <w:rPr>
          <w:rFonts w:ascii="Arial" w:hAnsi="Arial" w:cs="Arial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054DF8" w:rsidRPr="00202C6C" w:rsidRDefault="00054DF8" w:rsidP="00054DF8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Fonts w:ascii="Arial" w:hAnsi="Arial" w:cs="Arial"/>
          <w:lang w:val="ro-RO" w:eastAsia="ro-RO"/>
        </w:rPr>
        <w:t xml:space="preserve">h). </w:t>
      </w:r>
      <w:r w:rsidRPr="00202C6C">
        <w:rPr>
          <w:rFonts w:ascii="Arial" w:hAnsi="Arial" w:cs="Arial"/>
          <w:i/>
          <w:lang w:val="ro-RO" w:eastAsia="ro-RO"/>
        </w:rPr>
        <w:t>posibilitatea de reducere efectivă a impactului</w:t>
      </w:r>
      <w:r>
        <w:rPr>
          <w:rFonts w:ascii="Arial" w:hAnsi="Arial" w:cs="Arial"/>
          <w:i/>
          <w:lang w:val="ro-RO" w:eastAsia="ro-RO"/>
        </w:rPr>
        <w:t xml:space="preserve"> </w:t>
      </w:r>
      <w:r w:rsidRPr="00202C6C">
        <w:rPr>
          <w:rFonts w:ascii="Arial" w:hAnsi="Arial" w:cs="Arial"/>
          <w:lang w:val="ro-RO" w:eastAsia="ro-RO"/>
        </w:rPr>
        <w:t>- prin utilizarea de tehnologii curate, cu impact cât mai redus asupra factorilor de mediu şi asupra populaţiei</w:t>
      </w:r>
      <w:r>
        <w:rPr>
          <w:rFonts w:ascii="Arial" w:hAnsi="Arial" w:cs="Arial"/>
          <w:lang w:val="ro-RO" w:eastAsia="ro-RO"/>
        </w:rPr>
        <w:t>.</w:t>
      </w:r>
    </w:p>
    <w:p w:rsidR="00054DF8" w:rsidRDefault="00054DF8" w:rsidP="0005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DF8" w:rsidRDefault="00054DF8" w:rsidP="00054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5FA">
        <w:rPr>
          <w:rFonts w:ascii="Arial" w:hAnsi="Arial" w:cs="Arial"/>
          <w:sz w:val="24"/>
          <w:szCs w:val="24"/>
        </w:rPr>
        <w:t xml:space="preserve">II.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adecvată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sunt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următoarele</w:t>
      </w:r>
      <w:proofErr w:type="spellEnd"/>
      <w:r w:rsidRPr="007835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4DF8" w:rsidRPr="004A7E2F" w:rsidRDefault="00054DF8" w:rsidP="00054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P</w:t>
      </w:r>
      <w:r w:rsidRPr="004A7E2F">
        <w:rPr>
          <w:rFonts w:ascii="Arial" w:hAnsi="Arial" w:cs="Arial"/>
          <w:sz w:val="24"/>
          <w:szCs w:val="24"/>
          <w:lang w:val="ro-RO"/>
        </w:rPr>
        <w:t xml:space="preserve">roiectul </w:t>
      </w:r>
      <w:r>
        <w:rPr>
          <w:rFonts w:ascii="Arial" w:hAnsi="Arial" w:cs="Arial"/>
          <w:sz w:val="24"/>
          <w:szCs w:val="24"/>
          <w:lang w:val="ro-RO"/>
        </w:rPr>
        <w:t>nu face obiectul prevederilor OM</w:t>
      </w:r>
      <w:r w:rsidRPr="004A7E2F">
        <w:rPr>
          <w:rFonts w:ascii="Arial" w:hAnsi="Arial" w:cs="Arial"/>
          <w:sz w:val="24"/>
          <w:szCs w:val="24"/>
          <w:lang w:val="ro-RO"/>
        </w:rPr>
        <w:t xml:space="preserve"> nr.19/2010 privind evaluarea adecvata a efectelor potentiale a   investitiei asupra ariilor naturale protejate de interes comunitar</w:t>
      </w:r>
      <w:r>
        <w:rPr>
          <w:rFonts w:ascii="Arial" w:hAnsi="Arial" w:cs="Arial"/>
          <w:sz w:val="24"/>
          <w:szCs w:val="24"/>
        </w:rPr>
        <w:t>.</w:t>
      </w:r>
    </w:p>
    <w:p w:rsidR="00054DF8" w:rsidRPr="00005094" w:rsidRDefault="00054DF8" w:rsidP="00054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  <w:lang w:val="ro-RO"/>
        </w:rPr>
        <w:t xml:space="preserve">Proiectul propus nu poate afecta direct sau indirect </w:t>
      </w:r>
      <w:r>
        <w:rPr>
          <w:rFonts w:ascii="Arial" w:hAnsi="Arial" w:cs="Arial"/>
          <w:sz w:val="24"/>
          <w:szCs w:val="24"/>
          <w:lang w:val="ro-RO"/>
        </w:rPr>
        <w:t>ariile protejate</w:t>
      </w:r>
      <w:r w:rsidRPr="00005094">
        <w:rPr>
          <w:rFonts w:ascii="Arial" w:hAnsi="Arial" w:cs="Arial"/>
          <w:sz w:val="24"/>
          <w:szCs w:val="24"/>
          <w:lang w:val="ro-RO"/>
        </w:rPr>
        <w:t xml:space="preserve"> de interes comunitar.</w:t>
      </w:r>
    </w:p>
    <w:p w:rsidR="00054DF8" w:rsidRPr="007835FA" w:rsidRDefault="00054DF8" w:rsidP="0005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DF8" w:rsidRPr="00ED6FF0" w:rsidRDefault="00054DF8" w:rsidP="0005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D6FF0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>:</w:t>
      </w:r>
    </w:p>
    <w:p w:rsidR="00054DF8" w:rsidRDefault="00054DF8" w:rsidP="00054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1DD1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011DD1">
        <w:rPr>
          <w:rFonts w:ascii="Arial" w:hAnsi="Arial" w:cs="Arial"/>
          <w:sz w:val="24"/>
          <w:szCs w:val="24"/>
        </w:rPr>
        <w:t>investiţia</w:t>
      </w:r>
      <w:proofErr w:type="spellEnd"/>
      <w:proofErr w:type="gramEnd"/>
      <w:r w:rsidRPr="00011DD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11DD1">
        <w:rPr>
          <w:rFonts w:ascii="Arial" w:hAnsi="Arial" w:cs="Arial"/>
          <w:sz w:val="24"/>
          <w:szCs w:val="24"/>
        </w:rPr>
        <w:t>va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realiza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11DD1">
        <w:rPr>
          <w:rFonts w:ascii="Arial" w:hAnsi="Arial" w:cs="Arial"/>
          <w:sz w:val="24"/>
          <w:szCs w:val="24"/>
        </w:rPr>
        <w:t>respectarea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documentaţiei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tehnice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depuse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precum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11DD1">
        <w:rPr>
          <w:rFonts w:ascii="Arial" w:hAnsi="Arial" w:cs="Arial"/>
          <w:sz w:val="24"/>
          <w:szCs w:val="24"/>
        </w:rPr>
        <w:t>legislaţiei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11DD1">
        <w:rPr>
          <w:rFonts w:ascii="Arial" w:hAnsi="Arial" w:cs="Arial"/>
          <w:sz w:val="24"/>
          <w:szCs w:val="24"/>
        </w:rPr>
        <w:t>mediu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în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vigoare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şi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11DD1">
        <w:rPr>
          <w:rFonts w:ascii="Arial" w:hAnsi="Arial" w:cs="Arial"/>
          <w:sz w:val="24"/>
          <w:szCs w:val="24"/>
        </w:rPr>
        <w:t>avizelor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menţionate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în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52</w:t>
      </w:r>
      <w:r w:rsidRPr="00AA665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29</w:t>
      </w:r>
      <w:r w:rsidRPr="00AA66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05.2018</w:t>
      </w:r>
      <w:r w:rsidRPr="00AA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Fonts w:ascii="Arial" w:hAnsi="Arial" w:cs="Arial"/>
          <w:sz w:val="24"/>
          <w:szCs w:val="24"/>
        </w:rPr>
        <w:t>emis</w:t>
      </w:r>
      <w:proofErr w:type="spellEnd"/>
      <w:r w:rsidRPr="00AA6654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Comuna</w:t>
      </w:r>
      <w:proofErr w:type="spellEnd"/>
      <w:r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  <w:lang w:val="ro-RO"/>
        </w:rPr>
        <w:t>ădășeni</w:t>
      </w:r>
      <w:r>
        <w:rPr>
          <w:rFonts w:ascii="Arial" w:hAnsi="Arial" w:cs="Arial"/>
          <w:sz w:val="24"/>
          <w:szCs w:val="24"/>
        </w:rPr>
        <w:t>;</w:t>
      </w:r>
    </w:p>
    <w:p w:rsidR="00054DF8" w:rsidRPr="00A47D11" w:rsidRDefault="00054DF8" w:rsidP="00054DF8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b/>
          <w:sz w:val="24"/>
          <w:szCs w:val="24"/>
        </w:rPr>
        <w:t>va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obține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DD1">
        <w:rPr>
          <w:rStyle w:val="sttlitera"/>
          <w:rFonts w:ascii="Arial" w:hAnsi="Arial" w:cs="Arial"/>
          <w:b/>
          <w:sz w:val="24"/>
          <w:szCs w:val="24"/>
        </w:rPr>
        <w:t>Avizul</w:t>
      </w:r>
      <w:proofErr w:type="spellEnd"/>
      <w:r w:rsidRPr="00011DD1">
        <w:rPr>
          <w:rStyle w:val="sttlitera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11DD1">
        <w:rPr>
          <w:rStyle w:val="sttlitera"/>
          <w:rFonts w:ascii="Arial" w:hAnsi="Arial" w:cs="Arial"/>
          <w:b/>
          <w:sz w:val="24"/>
          <w:szCs w:val="24"/>
        </w:rPr>
        <w:t>gospodărire</w:t>
      </w:r>
      <w:proofErr w:type="spellEnd"/>
      <w:r w:rsidRPr="00011DD1">
        <w:rPr>
          <w:rStyle w:val="sttlitera"/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11DD1">
        <w:rPr>
          <w:rStyle w:val="sttlitera"/>
          <w:rFonts w:ascii="Arial" w:hAnsi="Arial" w:cs="Arial"/>
          <w:b/>
          <w:sz w:val="24"/>
          <w:szCs w:val="24"/>
        </w:rPr>
        <w:t>apelor</w:t>
      </w:r>
      <w:proofErr w:type="spellEnd"/>
      <w:r w:rsidRPr="00011DD1">
        <w:rPr>
          <w:rStyle w:val="sttlitera"/>
          <w:rFonts w:ascii="Arial" w:hAnsi="Arial" w:cs="Arial"/>
          <w:b/>
          <w:sz w:val="24"/>
          <w:szCs w:val="24"/>
        </w:rPr>
        <w:t>;</w:t>
      </w:r>
    </w:p>
    <w:p w:rsidR="00054DF8" w:rsidRPr="00973029" w:rsidRDefault="00054DF8" w:rsidP="00054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- toate suprafețele de teren rămase neocupate de construcții vor fi amenajate ca spații verzi;</w:t>
      </w:r>
    </w:p>
    <w:p w:rsidR="00054DF8" w:rsidRPr="00973029" w:rsidRDefault="00054DF8" w:rsidP="00054DF8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 xml:space="preserve"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</w:r>
    </w:p>
    <w:p w:rsidR="00054DF8" w:rsidRPr="00973029" w:rsidRDefault="00054DF8" w:rsidP="00054DF8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lastRenderedPageBreak/>
        <w:t>-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973029">
        <w:rPr>
          <w:rFonts w:ascii="Arial" w:hAnsi="Arial" w:cs="Arial"/>
          <w:sz w:val="24"/>
          <w:szCs w:val="24"/>
          <w:lang w:val="it-IT"/>
        </w:rPr>
        <w:t>se vor respecta cu stricteţe limitele şi suprafeţele de lucru, modul de depozitare a materialelor  şi a rutelor alese pentru transport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:rsidR="00054DF8" w:rsidRPr="00011DD1" w:rsidRDefault="00054DF8" w:rsidP="00054DF8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Arial" w:hAnsi="Arial" w:cs="Arial"/>
          <w:sz w:val="24"/>
          <w:szCs w:val="24"/>
          <w:lang w:val="pt-BR"/>
        </w:rPr>
      </w:pPr>
      <w:r w:rsidRPr="00011DD1">
        <w:rPr>
          <w:rStyle w:val="sttlitera"/>
          <w:rFonts w:ascii="Arial" w:hAnsi="Arial" w:cs="Arial"/>
          <w:sz w:val="24"/>
          <w:szCs w:val="24"/>
          <w:lang w:val="pt-BR"/>
        </w:rPr>
        <w:t>- se vor amenaja locuri de stocare în condiţii de siguranţă pentru mediu şi sănătatea umană a deşeurilor ce vor rezulta din executarea lucrărilor şi se va asigura gestionarea corespunzătoare a acestora în conformitate cu prevederile  Legii nr. 211/2011. Deşeurile reciclabile colectate pe categorii, conform prevederilor legale, se vor valorifica către firme specializate în colectare/reciclare. Deşeurile menajere se vor colecta şi preda la operatorii l</w:t>
      </w:r>
      <w:r>
        <w:rPr>
          <w:rStyle w:val="sttlitera"/>
          <w:rFonts w:ascii="Arial" w:hAnsi="Arial" w:cs="Arial"/>
          <w:sz w:val="24"/>
          <w:szCs w:val="24"/>
          <w:lang w:val="pt-BR"/>
        </w:rPr>
        <w:t>ocali de salubritate autorizaţi;</w:t>
      </w:r>
    </w:p>
    <w:p w:rsidR="00054DF8" w:rsidRPr="00011DD1" w:rsidRDefault="00054DF8" w:rsidP="00054DF8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011DD1">
        <w:rPr>
          <w:rStyle w:val="sttlitera"/>
          <w:rFonts w:ascii="Arial" w:hAnsi="Arial" w:cs="Arial"/>
          <w:sz w:val="24"/>
          <w:szCs w:val="24"/>
          <w:lang w:val="pt-BR"/>
        </w:rPr>
        <w:t>- la finalizarea lucrărilor se vor îndepărta resturile de materiale  şi se va reface cadrul natural afectat de execuţia lucrărilor; toate suprafeţele de teren afectate vor fi refăcute şi redate la folosinţa iniţială;</w:t>
      </w:r>
    </w:p>
    <w:p w:rsidR="00054DF8" w:rsidRPr="00011DD1" w:rsidRDefault="00054DF8" w:rsidP="00054DF8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011DD1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011DD1">
        <w:rPr>
          <w:rFonts w:ascii="Arial" w:hAnsi="Arial" w:cs="Arial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054DF8" w:rsidRPr="003D607B" w:rsidRDefault="00054DF8" w:rsidP="00054DF8">
      <w:pPr>
        <w:spacing w:after="0" w:line="240" w:lineRule="auto"/>
        <w:ind w:hanging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          </w:t>
      </w: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la finalizarea lucrarilor se va intocmi documentatia tehnică pentru obtinerea autorizatiei de mediu</w:t>
      </w:r>
      <w:r w:rsidRPr="003D607B">
        <w:rPr>
          <w:rStyle w:val="sttlitera"/>
          <w:rFonts w:ascii="Arial" w:hAnsi="Arial" w:cs="Arial"/>
          <w:sz w:val="24"/>
          <w:szCs w:val="24"/>
          <w:lang w:val="ro-RO"/>
        </w:rPr>
        <w:t>.</w:t>
      </w:r>
      <w:r w:rsidRPr="003D607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54DF8" w:rsidRDefault="00054DF8" w:rsidP="00054DF8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ED6FF0">
        <w:rPr>
          <w:rStyle w:val="tpa1"/>
          <w:rFonts w:ascii="Arial" w:hAnsi="Arial" w:cs="Arial"/>
          <w:b/>
          <w:sz w:val="24"/>
          <w:szCs w:val="24"/>
          <w:lang w:val="ro-RO"/>
        </w:rPr>
        <w:t>Condiţii impuse pentru organizarea de şantier</w:t>
      </w:r>
      <w:r w:rsidRPr="00ED6FF0">
        <w:rPr>
          <w:rStyle w:val="tpa1"/>
          <w:rFonts w:ascii="Arial" w:hAnsi="Arial" w:cs="Arial"/>
          <w:sz w:val="24"/>
          <w:szCs w:val="24"/>
          <w:lang w:val="ro-RO"/>
        </w:rPr>
        <w:t>:</w:t>
      </w:r>
    </w:p>
    <w:p w:rsidR="00054DF8" w:rsidRPr="00ED6FF0" w:rsidRDefault="00054DF8" w:rsidP="00054DF8">
      <w:pPr>
        <w:tabs>
          <w:tab w:val="num" w:pos="284"/>
        </w:tabs>
        <w:spacing w:after="0" w:line="240" w:lineRule="auto"/>
        <w:ind w:hanging="720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7525A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          </w:t>
      </w:r>
      <w:r w:rsidRPr="00ED6FF0">
        <w:rPr>
          <w:rFonts w:ascii="Arial" w:hAnsi="Arial" w:cs="Arial"/>
          <w:sz w:val="24"/>
          <w:szCs w:val="24"/>
          <w:lang w:val="pl-PL"/>
        </w:rPr>
        <w:t xml:space="preserve">- se va avea în vedere </w:t>
      </w:r>
      <w:proofErr w:type="spellStart"/>
      <w:r w:rsidRPr="00ED6FF0">
        <w:rPr>
          <w:rFonts w:ascii="Arial" w:hAnsi="Arial" w:cs="Arial"/>
          <w:sz w:val="24"/>
          <w:szCs w:val="24"/>
        </w:rPr>
        <w:t>execuţia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rapidă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lucrărilor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şi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încadrarea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termenul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investiţiei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, </w:t>
      </w:r>
    </w:p>
    <w:p w:rsidR="00054DF8" w:rsidRPr="00ED6FF0" w:rsidRDefault="00054DF8" w:rsidP="00054DF8">
      <w:pPr>
        <w:spacing w:after="0" w:line="240" w:lineRule="auto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ED6FF0">
        <w:rPr>
          <w:rStyle w:val="tpa1"/>
          <w:rFonts w:ascii="Arial" w:hAnsi="Arial" w:cs="Arial"/>
          <w:color w:val="000000"/>
          <w:sz w:val="24"/>
          <w:szCs w:val="24"/>
          <w:lang w:val="pl-PL"/>
        </w:rPr>
        <w:t>- utilajele de construcţii se vor alimenta cu carburanţi numai de la staţii de distribuţie carburanţi autorizate;</w:t>
      </w:r>
    </w:p>
    <w:p w:rsidR="00054DF8" w:rsidRPr="00ED6FF0" w:rsidRDefault="00054DF8" w:rsidP="00054DF8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6FF0">
        <w:rPr>
          <w:rFonts w:ascii="Arial" w:hAnsi="Arial" w:cs="Arial"/>
          <w:sz w:val="24"/>
          <w:szCs w:val="24"/>
          <w:lang w:val="ro-RO"/>
        </w:rPr>
        <w:t>- întreţinerea utilajelor/mijloacelor de transport (spălarea lor, efectuarea de reparaţii, schimburile de ulei) se vor face numai la service-uri autorizate;</w:t>
      </w:r>
    </w:p>
    <w:p w:rsidR="00054DF8" w:rsidRPr="00ED6FF0" w:rsidRDefault="00054DF8" w:rsidP="00054DF8">
      <w:pPr>
        <w:pStyle w:val="BodyText"/>
        <w:tabs>
          <w:tab w:val="left" w:pos="-720"/>
        </w:tabs>
        <w:suppressAutoHyphens/>
        <w:jc w:val="both"/>
        <w:rPr>
          <w:rFonts w:cs="Arial"/>
          <w:lang w:val="ro-RO"/>
        </w:rPr>
      </w:pPr>
      <w:r w:rsidRPr="00ED6FF0">
        <w:rPr>
          <w:rFonts w:cs="Arial"/>
          <w:lang w:val="ro-RO"/>
        </w:rPr>
        <w:t xml:space="preserve">- titularul are obligaţia de a urmări modul de respectare a legislaţiei de mediu în vigoare pe toată perioada de execuţie a lucrărilor şi să ia toate măsurile necesare pentru a nu se produce poluarea apelor subterane, de suprafaţă, a solului sau a aerului. </w:t>
      </w:r>
    </w:p>
    <w:p w:rsidR="00054DF8" w:rsidRDefault="00054DF8" w:rsidP="00054DF8">
      <w:pPr>
        <w:pStyle w:val="BodyText2"/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  <w:lang w:val="ro-RO"/>
        </w:rPr>
      </w:pPr>
    </w:p>
    <w:p w:rsidR="00054DF8" w:rsidRPr="00CF604B" w:rsidRDefault="00054DF8" w:rsidP="00054D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F604B">
        <w:rPr>
          <w:rFonts w:ascii="Arial" w:hAnsi="Arial" w:cs="Arial"/>
          <w:sz w:val="24"/>
          <w:szCs w:val="24"/>
          <w:lang w:val="ro-RO"/>
        </w:rPr>
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</w:r>
    </w:p>
    <w:p w:rsidR="00054DF8" w:rsidRPr="00CF604B" w:rsidRDefault="00054DF8" w:rsidP="00054DF8">
      <w:pPr>
        <w:pStyle w:val="CharCharCharCharCharChar1CharCharCharCharCharCharCharCharCharChar"/>
        <w:jc w:val="both"/>
        <w:rPr>
          <w:rFonts w:ascii="Arial" w:hAnsi="Arial" w:cs="Arial"/>
        </w:rPr>
      </w:pPr>
      <w:r w:rsidRPr="00CF604B">
        <w:rPr>
          <w:rFonts w:ascii="Arial" w:hAnsi="Arial" w:cs="Arial"/>
        </w:rPr>
        <w:t>Prezenta decizie se poate revizui, în cazul în care se constată apariţia unor elemente noi, necunoscute la data emiterii .</w:t>
      </w:r>
    </w:p>
    <w:p w:rsidR="00054DF8" w:rsidRDefault="00054DF8" w:rsidP="00054DF8">
      <w:pPr>
        <w:pStyle w:val="BodyText"/>
        <w:tabs>
          <w:tab w:val="left" w:pos="-720"/>
        </w:tabs>
        <w:suppressAutoHyphens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ab/>
      </w:r>
      <w:r w:rsidRPr="00CF604B">
        <w:rPr>
          <w:rFonts w:cs="Arial"/>
          <w:color w:val="000000"/>
          <w:lang w:val="pl-PL"/>
        </w:rPr>
        <w:t>Prezenta decizie este valabilă pe toată perioada de aplicare a proiectului.</w:t>
      </w:r>
    </w:p>
    <w:p w:rsidR="00054DF8" w:rsidRPr="004E2DD0" w:rsidRDefault="00054DF8" w:rsidP="00054DF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>La finalizarea proiectului, titularul va informa Agenția pe</w:t>
      </w:r>
      <w:r>
        <w:rPr>
          <w:rFonts w:ascii="Arial" w:hAnsi="Arial" w:cs="Arial"/>
          <w:b/>
          <w:sz w:val="24"/>
          <w:szCs w:val="24"/>
          <w:lang w:val="ro-RO"/>
        </w:rPr>
        <w:t xml:space="preserve">ntru Protecția Mediului Suceava. APM </w:t>
      </w:r>
      <w:r w:rsidRPr="004E2DD0">
        <w:rPr>
          <w:rFonts w:ascii="Arial" w:hAnsi="Arial" w:cs="Arial"/>
          <w:b/>
          <w:sz w:val="24"/>
          <w:szCs w:val="24"/>
          <w:lang w:val="ro-RO"/>
        </w:rPr>
        <w:t>va efectua un control de specialitate pentru verificarea respectarii prevederilor deciziei etapei de incadrare, conform art. 49 din Ord. 135 /2010 privind aprobarea Metodologiei de aplicare a evaluarii impactului asupra mediului pentru proiecte publice si private.</w:t>
      </w:r>
    </w:p>
    <w:p w:rsidR="00054DF8" w:rsidRDefault="00054DF8" w:rsidP="00054DF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Procesul-verbal intocmit in situatia prevazuta anterior se anexeaza si face parte integranta din procesul-verbal de receptie la terminarea lucrarilor. </w:t>
      </w:r>
    </w:p>
    <w:p w:rsidR="00054DF8" w:rsidRPr="004E2DD0" w:rsidRDefault="00054DF8" w:rsidP="00054DF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54DF8" w:rsidRDefault="00054DF8" w:rsidP="00054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4DF8" w:rsidRDefault="00054DF8" w:rsidP="0005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DF8" w:rsidRPr="00EA47B1" w:rsidRDefault="00054DF8" w:rsidP="00054DF8">
      <w:pPr>
        <w:spacing w:after="0" w:line="240" w:lineRule="auto"/>
        <w:jc w:val="center"/>
        <w:textAlignment w:val="baseline"/>
        <w:rPr>
          <w:rStyle w:val="sttpar"/>
          <w:rFonts w:ascii="Arial" w:hAnsi="Arial" w:cs="Arial"/>
          <w:b/>
          <w:caps/>
          <w:sz w:val="24"/>
          <w:szCs w:val="24"/>
        </w:rPr>
      </w:pPr>
      <w:r w:rsidRPr="00EA47B1">
        <w:rPr>
          <w:rStyle w:val="sttpar"/>
          <w:rFonts w:ascii="Arial" w:hAnsi="Arial" w:cs="Arial"/>
          <w:b/>
          <w:caps/>
          <w:sz w:val="24"/>
          <w:szCs w:val="24"/>
        </w:rPr>
        <w:t>DIRECTOR EXECUTIV</w:t>
      </w:r>
      <w:r w:rsidRPr="00EA47B1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054DF8" w:rsidRDefault="00054DF8" w:rsidP="00054DF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054DF8" w:rsidRDefault="00054DF8" w:rsidP="00054DF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054DF8" w:rsidRDefault="00054DF8" w:rsidP="00054DF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054DF8" w:rsidRPr="00EA47B1" w:rsidRDefault="00054DF8" w:rsidP="00054DF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</w:rPr>
      </w:pP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Şef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Serviciu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Avize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Acorduri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Autorizaţii</w:t>
      </w:r>
      <w:proofErr w:type="spellEnd"/>
    </w:p>
    <w:p w:rsidR="00054DF8" w:rsidRPr="00494A8D" w:rsidRDefault="00054DF8" w:rsidP="00054DF8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Style w:val="stpar"/>
          <w:rFonts w:ascii="Arial" w:hAnsi="Arial" w:cs="Arial"/>
          <w:sz w:val="24"/>
          <w:szCs w:val="24"/>
        </w:rPr>
        <w:t xml:space="preserve"> </w:t>
      </w:r>
      <w:r w:rsidRPr="00EA47B1">
        <w:rPr>
          <w:rFonts w:ascii="Arial" w:hAnsi="Arial" w:cs="Arial"/>
          <w:sz w:val="24"/>
          <w:szCs w:val="24"/>
        </w:rPr>
        <w:t xml:space="preserve">                    </w:t>
      </w:r>
      <w:r w:rsidRPr="00EA47B1">
        <w:rPr>
          <w:rFonts w:ascii="Arial" w:hAnsi="Arial" w:cs="Arial"/>
          <w:sz w:val="24"/>
          <w:szCs w:val="24"/>
        </w:rPr>
        <w:tab/>
      </w:r>
      <w:r w:rsidRPr="00EA47B1">
        <w:rPr>
          <w:rFonts w:ascii="Arial" w:hAnsi="Arial" w:cs="Arial"/>
          <w:sz w:val="24"/>
          <w:szCs w:val="24"/>
        </w:rPr>
        <w:tab/>
        <w:t xml:space="preserve">     </w:t>
      </w:r>
    </w:p>
    <w:p w:rsidR="00571B4D" w:rsidRPr="00054DF8" w:rsidRDefault="00054DF8" w:rsidP="00054DF8">
      <w:pPr>
        <w:spacing w:after="0" w:line="240" w:lineRule="auto"/>
        <w:ind w:left="64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A47B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A47B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Intocmit</w:t>
      </w:r>
      <w:proofErr w:type="spellEnd"/>
      <w:r w:rsidRPr="00EA47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sectPr w:rsidR="00571B4D" w:rsidRPr="00054DF8" w:rsidSect="00494A8D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851" w:right="1134" w:bottom="851" w:left="1247" w:header="403" w:footer="28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9" w:rsidRDefault="00054DF8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6459" w:rsidRDefault="00054DF8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2277901"/>
        </w:sdtPr>
        <w:sdtEndPr/>
        <w:sdtContent>
          <w:p w:rsidR="00296459" w:rsidRDefault="00054DF8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96459" w:rsidRPr="00ED7D75" w:rsidRDefault="00054DF8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</w:p>
          <w:p w:rsidR="00296459" w:rsidRDefault="00054DF8" w:rsidP="00296459">
            <w:pPr>
              <w:pStyle w:val="Footer"/>
              <w:pBdr>
                <w:top w:val="single" w:sz="4" w:space="1" w:color="auto"/>
              </w:pBdr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D024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office@apmsv.anpm.ro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Tel.0230514056; Fax 0230514059</w:t>
            </w:r>
          </w:p>
        </w:sdtContent>
      </w:sdt>
      <w:p w:rsidR="00296459" w:rsidRPr="00C44321" w:rsidRDefault="00054DF8" w:rsidP="00296459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2904855"/>
    </w:sdtPr>
    <w:sdtEndPr/>
    <w:sdtContent>
      <w:p w:rsidR="00296459" w:rsidRDefault="00054DF8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 xml:space="preserve">AGENŢIA </w:t>
        </w:r>
        <w:r w:rsidRPr="00ED7D75">
          <w:rPr>
            <w:rFonts w:ascii="Arial" w:hAnsi="Arial" w:cs="Arial"/>
            <w:b/>
            <w:sz w:val="20"/>
            <w:szCs w:val="20"/>
          </w:rPr>
          <w:t>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296459" w:rsidRPr="00ED7D75" w:rsidRDefault="00054DF8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296459" w:rsidRDefault="00054DF8" w:rsidP="00296459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96459" w:rsidRPr="00D82B82" w:rsidRDefault="00054DF8" w:rsidP="0029645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41" w:rsidRDefault="00054DF8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29845</wp:posOffset>
          </wp:positionV>
          <wp:extent cx="876300" cy="857250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5437505</wp:posOffset>
          </wp:positionH>
          <wp:positionV relativeFrom="paragraph">
            <wp:posOffset>125095</wp:posOffset>
          </wp:positionV>
          <wp:extent cx="967740" cy="762000"/>
          <wp:effectExtent l="19050" t="0" r="381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6459" w:rsidRPr="00535A6C" w:rsidRDefault="00054DF8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ab/>
      <w:t xml:space="preserve">   </w:t>
    </w:r>
    <w:r>
      <w:rPr>
        <w:rFonts w:ascii="Arial" w:hAnsi="Arial" w:cs="Arial"/>
        <w:b/>
        <w:color w:val="00214E"/>
        <w:sz w:val="32"/>
        <w:szCs w:val="32"/>
        <w:lang w:val="ro-RO"/>
      </w:rPr>
      <w:t xml:space="preserve">Ministerul </w:t>
    </w:r>
    <w:r>
      <w:rPr>
        <w:rFonts w:ascii="Arial" w:hAnsi="Arial" w:cs="Arial"/>
        <w:b/>
        <w:color w:val="00214E"/>
        <w:sz w:val="32"/>
        <w:szCs w:val="32"/>
        <w:lang w:val="ro-RO"/>
      </w:rPr>
      <w:t>Mediului</w:t>
    </w:r>
  </w:p>
  <w:p w:rsidR="00296459" w:rsidRPr="00535A6C" w:rsidRDefault="00054DF8" w:rsidP="0029645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296459" w:rsidRPr="00992A14" w:rsidRDefault="00054DF8" w:rsidP="0029645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296459" w:rsidRPr="00992A14" w:rsidTr="00296459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96459" w:rsidRPr="00992A14" w:rsidRDefault="00054DF8" w:rsidP="0029645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296459" w:rsidRPr="0090788F" w:rsidRDefault="00054DF8" w:rsidP="00296459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FAF"/>
    <w:multiLevelType w:val="hybridMultilevel"/>
    <w:tmpl w:val="E3B2D096"/>
    <w:lvl w:ilvl="0" w:tplc="8E829000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9737FCA"/>
    <w:multiLevelType w:val="hybridMultilevel"/>
    <w:tmpl w:val="765620DC"/>
    <w:lvl w:ilvl="0" w:tplc="C0CCC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4DF8"/>
    <w:rsid w:val="00014930"/>
    <w:rsid w:val="00021E1A"/>
    <w:rsid w:val="00054DF8"/>
    <w:rsid w:val="00063853"/>
    <w:rsid w:val="0006436D"/>
    <w:rsid w:val="00084DD7"/>
    <w:rsid w:val="0008566F"/>
    <w:rsid w:val="0009407A"/>
    <w:rsid w:val="000950AC"/>
    <w:rsid w:val="000A46D6"/>
    <w:rsid w:val="000A72D9"/>
    <w:rsid w:val="000C44C6"/>
    <w:rsid w:val="000D2E6E"/>
    <w:rsid w:val="000E0364"/>
    <w:rsid w:val="000E058C"/>
    <w:rsid w:val="000E5D54"/>
    <w:rsid w:val="000E736B"/>
    <w:rsid w:val="000F3008"/>
    <w:rsid w:val="000F38DE"/>
    <w:rsid w:val="00110977"/>
    <w:rsid w:val="00111366"/>
    <w:rsid w:val="00116ABF"/>
    <w:rsid w:val="00116E49"/>
    <w:rsid w:val="00127B0E"/>
    <w:rsid w:val="00132353"/>
    <w:rsid w:val="0013321B"/>
    <w:rsid w:val="00133463"/>
    <w:rsid w:val="00136B1C"/>
    <w:rsid w:val="0015448B"/>
    <w:rsid w:val="0017239E"/>
    <w:rsid w:val="00180513"/>
    <w:rsid w:val="001818BB"/>
    <w:rsid w:val="001917E0"/>
    <w:rsid w:val="0019586D"/>
    <w:rsid w:val="001A1A03"/>
    <w:rsid w:val="001A5AE9"/>
    <w:rsid w:val="001F37F2"/>
    <w:rsid w:val="001F4681"/>
    <w:rsid w:val="001F7385"/>
    <w:rsid w:val="0020069C"/>
    <w:rsid w:val="00207AF5"/>
    <w:rsid w:val="00222448"/>
    <w:rsid w:val="00225C3A"/>
    <w:rsid w:val="002473B1"/>
    <w:rsid w:val="002579C9"/>
    <w:rsid w:val="002607F3"/>
    <w:rsid w:val="002621D0"/>
    <w:rsid w:val="002648B9"/>
    <w:rsid w:val="00272933"/>
    <w:rsid w:val="00277712"/>
    <w:rsid w:val="00286290"/>
    <w:rsid w:val="002A2111"/>
    <w:rsid w:val="002A6BFA"/>
    <w:rsid w:val="002B2B29"/>
    <w:rsid w:val="002B4B47"/>
    <w:rsid w:val="002B7DB1"/>
    <w:rsid w:val="002C3345"/>
    <w:rsid w:val="002C3AB1"/>
    <w:rsid w:val="002E2AF0"/>
    <w:rsid w:val="002E3945"/>
    <w:rsid w:val="00300970"/>
    <w:rsid w:val="003078E2"/>
    <w:rsid w:val="00317FFA"/>
    <w:rsid w:val="0032105E"/>
    <w:rsid w:val="003237C9"/>
    <w:rsid w:val="00347E1D"/>
    <w:rsid w:val="0036290D"/>
    <w:rsid w:val="003824A4"/>
    <w:rsid w:val="00385837"/>
    <w:rsid w:val="0039230E"/>
    <w:rsid w:val="00397484"/>
    <w:rsid w:val="003A06E4"/>
    <w:rsid w:val="003C66B7"/>
    <w:rsid w:val="003D75BE"/>
    <w:rsid w:val="003E0AD2"/>
    <w:rsid w:val="003E5A61"/>
    <w:rsid w:val="003F2B03"/>
    <w:rsid w:val="00410F70"/>
    <w:rsid w:val="00417EAE"/>
    <w:rsid w:val="00423B22"/>
    <w:rsid w:val="00430CA2"/>
    <w:rsid w:val="00433AC0"/>
    <w:rsid w:val="0044437D"/>
    <w:rsid w:val="00476995"/>
    <w:rsid w:val="00476E2A"/>
    <w:rsid w:val="00490CF8"/>
    <w:rsid w:val="004A476A"/>
    <w:rsid w:val="004C7053"/>
    <w:rsid w:val="004D28BF"/>
    <w:rsid w:val="004F1A63"/>
    <w:rsid w:val="005029C4"/>
    <w:rsid w:val="00511269"/>
    <w:rsid w:val="00513902"/>
    <w:rsid w:val="00562C65"/>
    <w:rsid w:val="005656B3"/>
    <w:rsid w:val="00565A2D"/>
    <w:rsid w:val="00571B4D"/>
    <w:rsid w:val="005733AF"/>
    <w:rsid w:val="00573C39"/>
    <w:rsid w:val="00592C7C"/>
    <w:rsid w:val="005A371F"/>
    <w:rsid w:val="005B50FB"/>
    <w:rsid w:val="005D7AEA"/>
    <w:rsid w:val="005F54B1"/>
    <w:rsid w:val="006105E5"/>
    <w:rsid w:val="00612039"/>
    <w:rsid w:val="00613BC0"/>
    <w:rsid w:val="00617BAA"/>
    <w:rsid w:val="00621906"/>
    <w:rsid w:val="00643731"/>
    <w:rsid w:val="00652B81"/>
    <w:rsid w:val="00654CC8"/>
    <w:rsid w:val="00664243"/>
    <w:rsid w:val="00664D81"/>
    <w:rsid w:val="00665EAC"/>
    <w:rsid w:val="00677D1A"/>
    <w:rsid w:val="00686B4F"/>
    <w:rsid w:val="006922D6"/>
    <w:rsid w:val="006932CE"/>
    <w:rsid w:val="006A2B56"/>
    <w:rsid w:val="006C11EC"/>
    <w:rsid w:val="006E4851"/>
    <w:rsid w:val="006E709C"/>
    <w:rsid w:val="006F0ADB"/>
    <w:rsid w:val="006F1182"/>
    <w:rsid w:val="007150F3"/>
    <w:rsid w:val="00726AFC"/>
    <w:rsid w:val="007315E3"/>
    <w:rsid w:val="00745488"/>
    <w:rsid w:val="00776615"/>
    <w:rsid w:val="00795E34"/>
    <w:rsid w:val="00796D16"/>
    <w:rsid w:val="007B278C"/>
    <w:rsid w:val="007B656B"/>
    <w:rsid w:val="007B7F60"/>
    <w:rsid w:val="007C0586"/>
    <w:rsid w:val="007C5193"/>
    <w:rsid w:val="007D4C0B"/>
    <w:rsid w:val="007F29A1"/>
    <w:rsid w:val="00810077"/>
    <w:rsid w:val="00810FCF"/>
    <w:rsid w:val="008303C3"/>
    <w:rsid w:val="00845DE6"/>
    <w:rsid w:val="00847D1B"/>
    <w:rsid w:val="00851052"/>
    <w:rsid w:val="00862130"/>
    <w:rsid w:val="00880313"/>
    <w:rsid w:val="0088413F"/>
    <w:rsid w:val="008900FF"/>
    <w:rsid w:val="00892F08"/>
    <w:rsid w:val="00894224"/>
    <w:rsid w:val="00897D8D"/>
    <w:rsid w:val="008C7DC3"/>
    <w:rsid w:val="008D2934"/>
    <w:rsid w:val="008E18DB"/>
    <w:rsid w:val="008F0E91"/>
    <w:rsid w:val="009214FD"/>
    <w:rsid w:val="009273D3"/>
    <w:rsid w:val="0095441D"/>
    <w:rsid w:val="0096193B"/>
    <w:rsid w:val="009672B6"/>
    <w:rsid w:val="009744F7"/>
    <w:rsid w:val="00974B58"/>
    <w:rsid w:val="00974EFB"/>
    <w:rsid w:val="0099532B"/>
    <w:rsid w:val="009A20E5"/>
    <w:rsid w:val="009A4C12"/>
    <w:rsid w:val="009A6C3C"/>
    <w:rsid w:val="009B0E57"/>
    <w:rsid w:val="009C3515"/>
    <w:rsid w:val="009F2AF7"/>
    <w:rsid w:val="009F3C2A"/>
    <w:rsid w:val="00A16A37"/>
    <w:rsid w:val="00A23E3E"/>
    <w:rsid w:val="00A30F9C"/>
    <w:rsid w:val="00A41F93"/>
    <w:rsid w:val="00A445BE"/>
    <w:rsid w:val="00A460E2"/>
    <w:rsid w:val="00A74AF2"/>
    <w:rsid w:val="00A74F71"/>
    <w:rsid w:val="00A978B1"/>
    <w:rsid w:val="00AA1AF8"/>
    <w:rsid w:val="00AB0A11"/>
    <w:rsid w:val="00AB104F"/>
    <w:rsid w:val="00AB5DD8"/>
    <w:rsid w:val="00AD4EC9"/>
    <w:rsid w:val="00B124B0"/>
    <w:rsid w:val="00B13775"/>
    <w:rsid w:val="00B15450"/>
    <w:rsid w:val="00B1652F"/>
    <w:rsid w:val="00B23BCC"/>
    <w:rsid w:val="00B241C1"/>
    <w:rsid w:val="00B24A05"/>
    <w:rsid w:val="00B26A70"/>
    <w:rsid w:val="00B40E9A"/>
    <w:rsid w:val="00B4165F"/>
    <w:rsid w:val="00B50763"/>
    <w:rsid w:val="00B53B33"/>
    <w:rsid w:val="00B66363"/>
    <w:rsid w:val="00B81BD6"/>
    <w:rsid w:val="00B95591"/>
    <w:rsid w:val="00BA3E0C"/>
    <w:rsid w:val="00BA6B74"/>
    <w:rsid w:val="00BB361A"/>
    <w:rsid w:val="00BD5926"/>
    <w:rsid w:val="00BE5D99"/>
    <w:rsid w:val="00BE627A"/>
    <w:rsid w:val="00BF0D53"/>
    <w:rsid w:val="00C02F73"/>
    <w:rsid w:val="00C03B1A"/>
    <w:rsid w:val="00C04D69"/>
    <w:rsid w:val="00C109B2"/>
    <w:rsid w:val="00C14D79"/>
    <w:rsid w:val="00C177D4"/>
    <w:rsid w:val="00C31CF2"/>
    <w:rsid w:val="00C56C73"/>
    <w:rsid w:val="00C642DD"/>
    <w:rsid w:val="00C74412"/>
    <w:rsid w:val="00C80B06"/>
    <w:rsid w:val="00C8360D"/>
    <w:rsid w:val="00C84094"/>
    <w:rsid w:val="00C90F7D"/>
    <w:rsid w:val="00CA492C"/>
    <w:rsid w:val="00CA5F22"/>
    <w:rsid w:val="00CB2152"/>
    <w:rsid w:val="00CB3375"/>
    <w:rsid w:val="00CD3E7C"/>
    <w:rsid w:val="00CF6216"/>
    <w:rsid w:val="00D01602"/>
    <w:rsid w:val="00D01FB2"/>
    <w:rsid w:val="00D22B46"/>
    <w:rsid w:val="00D2450A"/>
    <w:rsid w:val="00D35681"/>
    <w:rsid w:val="00D4022A"/>
    <w:rsid w:val="00D53442"/>
    <w:rsid w:val="00D70FE1"/>
    <w:rsid w:val="00DA04E2"/>
    <w:rsid w:val="00DB3FAE"/>
    <w:rsid w:val="00DB61FE"/>
    <w:rsid w:val="00DC1FFE"/>
    <w:rsid w:val="00DC744F"/>
    <w:rsid w:val="00DF421D"/>
    <w:rsid w:val="00DF746C"/>
    <w:rsid w:val="00E043D7"/>
    <w:rsid w:val="00E10A1E"/>
    <w:rsid w:val="00E14B69"/>
    <w:rsid w:val="00E16F3F"/>
    <w:rsid w:val="00E23696"/>
    <w:rsid w:val="00E32354"/>
    <w:rsid w:val="00E47230"/>
    <w:rsid w:val="00E642A7"/>
    <w:rsid w:val="00E6632D"/>
    <w:rsid w:val="00E77D53"/>
    <w:rsid w:val="00E9507A"/>
    <w:rsid w:val="00EA262F"/>
    <w:rsid w:val="00EA3F42"/>
    <w:rsid w:val="00EA7980"/>
    <w:rsid w:val="00ED5A2A"/>
    <w:rsid w:val="00F22CEF"/>
    <w:rsid w:val="00F249F9"/>
    <w:rsid w:val="00F25C88"/>
    <w:rsid w:val="00F31962"/>
    <w:rsid w:val="00F47FF1"/>
    <w:rsid w:val="00F63507"/>
    <w:rsid w:val="00F700D2"/>
    <w:rsid w:val="00F73734"/>
    <w:rsid w:val="00F743FC"/>
    <w:rsid w:val="00F8591A"/>
    <w:rsid w:val="00FC0A18"/>
    <w:rsid w:val="00FD02A9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F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54DF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054DF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DF8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054DF8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05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054DF8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05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054DF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54DF8"/>
  </w:style>
  <w:style w:type="paragraph" w:styleId="BodyText">
    <w:name w:val="Body Text"/>
    <w:basedOn w:val="Normal"/>
    <w:next w:val="Normal"/>
    <w:link w:val="BodyTextChar"/>
    <w:rsid w:val="00054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4DF8"/>
    <w:rPr>
      <w:rFonts w:ascii="Arial" w:eastAsia="Times New Roman" w:hAnsi="Arial" w:cs="Times New Roman"/>
      <w:sz w:val="24"/>
      <w:szCs w:val="24"/>
    </w:rPr>
  </w:style>
  <w:style w:type="character" w:customStyle="1" w:styleId="tpa1">
    <w:name w:val="tpa1"/>
    <w:basedOn w:val="DefaultParagraphFont"/>
    <w:rsid w:val="00054DF8"/>
  </w:style>
  <w:style w:type="character" w:styleId="Hyperlink">
    <w:name w:val="Hyperlink"/>
    <w:rsid w:val="00054DF8"/>
    <w:rPr>
      <w:color w:val="0000FF"/>
      <w:u w:val="single"/>
    </w:rPr>
  </w:style>
  <w:style w:type="paragraph" w:styleId="BodyText2">
    <w:name w:val="Body Text 2"/>
    <w:basedOn w:val="Normal"/>
    <w:link w:val="BodyText2Char"/>
    <w:rsid w:val="00054D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4DF8"/>
    <w:rPr>
      <w:rFonts w:ascii="Calibri" w:eastAsia="Calibri" w:hAnsi="Calibri" w:cs="Times New Roman"/>
    </w:rPr>
  </w:style>
  <w:style w:type="paragraph" w:styleId="ListParagraph">
    <w:name w:val="List Paragraph"/>
    <w:aliases w:val="Akapit z listą BS,Outlines a.b.c.,List_Paragraph,Multilevel para_II,Akapit z lista BS,List Paragraph1,Normal bullet 2,Paragraph,Citation List,ANNEX,bullet,bu,B,b1,bullet 1,body,b Char Char Char,b Char Char Char Char Char Char,List1,body 2"/>
    <w:basedOn w:val="Normal"/>
    <w:link w:val="ListParagraphChar"/>
    <w:uiPriority w:val="34"/>
    <w:qFormat/>
    <w:rsid w:val="00054DF8"/>
    <w:pPr>
      <w:ind w:left="720"/>
    </w:pPr>
  </w:style>
  <w:style w:type="character" w:customStyle="1" w:styleId="sttlitera">
    <w:name w:val="st_tlitera"/>
    <w:rsid w:val="00054DF8"/>
  </w:style>
  <w:style w:type="character" w:customStyle="1" w:styleId="sttpar">
    <w:name w:val="st_tpar"/>
    <w:basedOn w:val="DefaultParagraphFont"/>
    <w:rsid w:val="00054DF8"/>
  </w:style>
  <w:style w:type="paragraph" w:customStyle="1" w:styleId="CharCharChar1Char">
    <w:name w:val="Char Char Char1 Char"/>
    <w:basedOn w:val="Normal"/>
    <w:rsid w:val="00054DF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054DF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054DF8"/>
  </w:style>
  <w:style w:type="character" w:customStyle="1" w:styleId="sttpunct">
    <w:name w:val="st_tpunct"/>
    <w:basedOn w:val="DefaultParagraphFont"/>
    <w:rsid w:val="00054DF8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Paragraph Char,Citation List Char,ANNEX Char,bullet Char,bu Char,B Char,b1 Char"/>
    <w:link w:val="ListParagraph"/>
    <w:uiPriority w:val="34"/>
    <w:locked/>
    <w:rsid w:val="00054DF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054DF8"/>
  </w:style>
  <w:style w:type="paragraph" w:styleId="BalloonText">
    <w:name w:val="Balloon Text"/>
    <w:basedOn w:val="Normal"/>
    <w:link w:val="BalloonTextChar"/>
    <w:uiPriority w:val="99"/>
    <w:semiHidden/>
    <w:unhideWhenUsed/>
    <w:rsid w:val="0005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</cp:revision>
  <dcterms:created xsi:type="dcterms:W3CDTF">2018-10-05T07:09:00Z</dcterms:created>
  <dcterms:modified xsi:type="dcterms:W3CDTF">2018-10-05T07:10:00Z</dcterms:modified>
</cp:coreProperties>
</file>