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0FF" w:rsidRPr="0032665C" w:rsidRDefault="00D010FF" w:rsidP="00D010FF">
      <w:pPr>
        <w:pStyle w:val="Heading1"/>
        <w:jc w:val="center"/>
        <w:rPr>
          <w:rFonts w:ascii="Arial" w:hAnsi="Arial" w:cs="Arial"/>
          <w:b w:val="0"/>
          <w:bCs w:val="0"/>
          <w:sz w:val="28"/>
          <w:szCs w:val="28"/>
        </w:rPr>
      </w:pPr>
      <w:r w:rsidRPr="0032665C">
        <w:rPr>
          <w:rFonts w:ascii="Arial" w:hAnsi="Arial" w:cs="Arial"/>
          <w:sz w:val="28"/>
          <w:szCs w:val="28"/>
        </w:rPr>
        <w:t xml:space="preserve">DECIZIA ETAPEI DE ÎNCADRARE </w:t>
      </w:r>
    </w:p>
    <w:p w:rsidR="00D010FF" w:rsidRDefault="00D010FF" w:rsidP="00D010FF">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r>
        <w:rPr>
          <w:rFonts w:ascii="Arial" w:hAnsi="Arial" w:cs="Arial"/>
          <w:i w:val="0"/>
          <w:color w:val="FF0000"/>
          <w:lang w:val="ro-RO"/>
        </w:rPr>
        <w:t>x</w:t>
      </w:r>
      <w:r>
        <w:rPr>
          <w:rFonts w:ascii="Arial" w:hAnsi="Arial" w:cs="Arial"/>
          <w:i w:val="0"/>
          <w:lang w:val="ro-RO"/>
        </w:rPr>
        <w:t xml:space="preserve"> din       </w:t>
      </w:r>
      <w:r w:rsidRPr="00DF63B6">
        <w:rPr>
          <w:rFonts w:ascii="Arial" w:hAnsi="Arial" w:cs="Arial"/>
          <w:i w:val="0"/>
          <w:lang w:val="ro-RO"/>
        </w:rPr>
        <w:t>.05.2018</w:t>
      </w:r>
    </w:p>
    <w:p w:rsidR="00D010FF" w:rsidRPr="00AC0360" w:rsidRDefault="00D010FF" w:rsidP="00D010FF">
      <w:pPr>
        <w:spacing w:after="0"/>
        <w:jc w:val="center"/>
        <w:rPr>
          <w:lang w:val="ro-RO"/>
        </w:rPr>
      </w:pPr>
      <w:r>
        <w:rPr>
          <w:color w:val="808080"/>
          <w:lang w:val="ro-RO"/>
        </w:rPr>
        <w:t xml:space="preserve"> </w:t>
      </w:r>
    </w:p>
    <w:p w:rsidR="00D010FF" w:rsidRPr="00074A9F" w:rsidRDefault="00D010FF" w:rsidP="00D010FF">
      <w:pPr>
        <w:spacing w:after="120" w:line="240" w:lineRule="auto"/>
        <w:jc w:val="center"/>
        <w:rPr>
          <w:lang w:val="ro-RO"/>
        </w:rPr>
      </w:pPr>
      <w:r>
        <w:rPr>
          <w:lang w:val="ro-RO"/>
        </w:rPr>
        <w:t xml:space="preserve"> </w:t>
      </w:r>
    </w:p>
    <w:p w:rsidR="00D010FF" w:rsidRDefault="00D010FF" w:rsidP="00D010FF">
      <w:pPr>
        <w:autoSpaceDE w:val="0"/>
        <w:spacing w:after="0" w:line="240" w:lineRule="auto"/>
        <w:jc w:val="both"/>
        <w:rPr>
          <w:rFonts w:ascii="Arial" w:hAnsi="Arial" w:cs="Arial"/>
          <w:sz w:val="24"/>
          <w:szCs w:val="24"/>
          <w:lang w:val="ro-RO"/>
        </w:rPr>
      </w:pPr>
    </w:p>
    <w:p w:rsidR="00D010FF" w:rsidRDefault="00D010FF" w:rsidP="00D010FF">
      <w:pPr>
        <w:autoSpaceDE w:val="0"/>
        <w:spacing w:after="0" w:line="240" w:lineRule="auto"/>
        <w:jc w:val="both"/>
        <w:rPr>
          <w:rFonts w:ascii="Arial" w:hAnsi="Arial" w:cs="Arial"/>
          <w:sz w:val="24"/>
          <w:szCs w:val="24"/>
          <w:lang w:val="ro-RO"/>
        </w:rPr>
      </w:pPr>
    </w:p>
    <w:p w:rsidR="00D010FF" w:rsidRDefault="00D010FF" w:rsidP="00D010FF">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Pr>
          <w:rFonts w:ascii="Arial" w:hAnsi="Arial" w:cs="Arial"/>
          <w:sz w:val="24"/>
          <w:szCs w:val="24"/>
          <w:lang w:val="ro-RO"/>
        </w:rPr>
        <w:t xml:space="preserve"> </w:t>
      </w:r>
      <w:r>
        <w:rPr>
          <w:rFonts w:ascii="Arial" w:hAnsi="Arial" w:cs="Arial"/>
          <w:b/>
          <w:sz w:val="24"/>
          <w:szCs w:val="24"/>
          <w:lang w:val="ro-RO"/>
        </w:rPr>
        <w:t xml:space="preserve">ORAȘUL GURA HUMORULUI, </w:t>
      </w:r>
      <w:r w:rsidRPr="00064581">
        <w:rPr>
          <w:rFonts w:ascii="Arial" w:hAnsi="Arial" w:cs="Arial"/>
          <w:sz w:val="24"/>
          <w:szCs w:val="24"/>
          <w:lang w:val="ro-RO"/>
        </w:rPr>
        <w:t>cu sediul în</w:t>
      </w:r>
      <w:r>
        <w:rPr>
          <w:rFonts w:ascii="Arial" w:hAnsi="Arial" w:cs="Arial"/>
          <w:sz w:val="24"/>
          <w:szCs w:val="24"/>
          <w:lang w:val="ro-RO"/>
        </w:rPr>
        <w:t xml:space="preserve"> orașul Gura Humorului, strada Piața Republicii, nr.14, județul Suceava</w:t>
      </w:r>
      <w:r w:rsidRPr="00064581">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r>
        <w:rPr>
          <w:rFonts w:ascii="Arial" w:hAnsi="Arial" w:cs="Arial"/>
          <w:sz w:val="24"/>
          <w:szCs w:val="24"/>
          <w:lang w:val="ro-RO"/>
        </w:rPr>
        <w:t xml:space="preserve">APM Suceava </w:t>
      </w:r>
      <w:r w:rsidRPr="00064581">
        <w:rPr>
          <w:rFonts w:ascii="Arial" w:hAnsi="Arial" w:cs="Arial"/>
          <w:sz w:val="24"/>
          <w:szCs w:val="24"/>
          <w:lang w:val="ro-RO"/>
        </w:rPr>
        <w:t xml:space="preserve">cu nr. </w:t>
      </w:r>
      <w:r>
        <w:rPr>
          <w:rFonts w:ascii="Arial" w:hAnsi="Arial" w:cs="Arial"/>
          <w:sz w:val="24"/>
          <w:szCs w:val="24"/>
          <w:lang w:val="ro-RO"/>
        </w:rPr>
        <w:t>4867</w:t>
      </w:r>
      <w:r w:rsidRPr="00064581">
        <w:rPr>
          <w:rFonts w:ascii="Arial" w:hAnsi="Arial" w:cs="Arial"/>
          <w:spacing w:val="-6"/>
          <w:sz w:val="24"/>
          <w:szCs w:val="24"/>
          <w:lang w:val="ro-RO"/>
        </w:rPr>
        <w:t>/</w:t>
      </w:r>
      <w:r>
        <w:rPr>
          <w:rFonts w:ascii="Arial" w:hAnsi="Arial" w:cs="Arial"/>
          <w:spacing w:val="-6"/>
          <w:sz w:val="24"/>
          <w:szCs w:val="24"/>
          <w:lang w:val="ro-RO"/>
        </w:rPr>
        <w:t>15.05.2018,</w:t>
      </w:r>
      <w:r>
        <w:rPr>
          <w:rFonts w:ascii="Arial" w:hAnsi="Arial" w:cs="Arial"/>
          <w:sz w:val="24"/>
          <w:szCs w:val="24"/>
          <w:lang w:val="ro-RO"/>
        </w:rPr>
        <w:t xml:space="preserve">  </w:t>
      </w:r>
      <w:r w:rsidRPr="00064581">
        <w:rPr>
          <w:rFonts w:ascii="Arial" w:hAnsi="Arial" w:cs="Arial"/>
          <w:sz w:val="24"/>
          <w:szCs w:val="24"/>
          <w:lang w:val="ro-RO"/>
        </w:rPr>
        <w:t>în baza:</w:t>
      </w:r>
    </w:p>
    <w:p w:rsidR="00D010FF" w:rsidRPr="00313E08" w:rsidRDefault="00D010FF" w:rsidP="00D010FF">
      <w:pPr>
        <w:pStyle w:val="ListParagraph"/>
        <w:numPr>
          <w:ilvl w:val="0"/>
          <w:numId w:val="1"/>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D010FF" w:rsidRPr="00A45305" w:rsidRDefault="00D010FF" w:rsidP="00D010FF">
      <w:pPr>
        <w:numPr>
          <w:ilvl w:val="0"/>
          <w:numId w:val="1"/>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D010FF" w:rsidRPr="0001311F" w:rsidRDefault="00D010FF" w:rsidP="00D010FF">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r>
        <w:rPr>
          <w:rFonts w:ascii="Arial" w:hAnsi="Arial" w:cs="Arial"/>
          <w:sz w:val="24"/>
          <w:szCs w:val="24"/>
          <w:lang w:val="ro-RO"/>
        </w:rPr>
        <w:t>APM Suceava</w:t>
      </w:r>
      <w:r w:rsidRPr="0001311F">
        <w:rPr>
          <w:rFonts w:ascii="Arial" w:hAnsi="Arial" w:cs="Arial"/>
          <w:sz w:val="24"/>
          <w:szCs w:val="24"/>
          <w:lang w:val="ro-RO"/>
        </w:rPr>
        <w:t xml:space="preserve"> decide, ca urmare a consultărilor desfăşurate în cadrul şedinţei Comisiei de Analiză Tehnică din data de </w:t>
      </w:r>
      <w:r w:rsidRPr="00962850">
        <w:rPr>
          <w:rFonts w:ascii="Arial" w:hAnsi="Arial" w:cs="Arial"/>
          <w:sz w:val="24"/>
          <w:szCs w:val="24"/>
          <w:lang w:val="ro-RO"/>
        </w:rPr>
        <w:t>18.05.</w:t>
      </w:r>
      <w:r>
        <w:rPr>
          <w:rFonts w:ascii="Arial" w:hAnsi="Arial" w:cs="Arial"/>
          <w:sz w:val="24"/>
          <w:szCs w:val="24"/>
          <w:lang w:val="ro-RO"/>
        </w:rPr>
        <w:t>2018</w:t>
      </w:r>
      <w:r w:rsidRPr="0001311F">
        <w:rPr>
          <w:rFonts w:ascii="Arial" w:hAnsi="Arial" w:cs="Arial"/>
          <w:sz w:val="24"/>
          <w:szCs w:val="24"/>
          <w:lang w:val="ro-RO"/>
        </w:rPr>
        <w:t xml:space="preserve">, că proiectul </w:t>
      </w:r>
      <w:r w:rsidRPr="00C06E00">
        <w:rPr>
          <w:rFonts w:ascii="Arial" w:hAnsi="Arial" w:cs="Arial"/>
          <w:b/>
          <w:sz w:val="24"/>
          <w:szCs w:val="24"/>
          <w:lang w:val="ro-RO"/>
        </w:rPr>
        <w:t>„</w:t>
      </w:r>
      <w:r w:rsidRPr="00C06E00">
        <w:rPr>
          <w:rStyle w:val="sttpar"/>
          <w:rFonts w:ascii="Arial" w:hAnsi="Arial" w:cs="Arial"/>
          <w:b/>
          <w:sz w:val="24"/>
          <w:szCs w:val="24"/>
        </w:rPr>
        <w:t>Creșterea mobilității urbane, reducerea emisiilor de GES, prin introducerea transportului public local de călători și crearea infrastructurii necesare pentru operare, infrastructurii velo și pietonale și modernizarea rețelei stradale deservite de transportul local în comun</w:t>
      </w:r>
      <w:r w:rsidRPr="00C06E00">
        <w:rPr>
          <w:rStyle w:val="sttpar"/>
          <w:rFonts w:ascii="Arial" w:hAnsi="Arial" w:cs="Arial"/>
          <w:b/>
          <w:sz w:val="24"/>
          <w:szCs w:val="24"/>
          <w:lang w:val="it-IT"/>
        </w:rPr>
        <w:t>”(Construire depou și clădire administrativă + autogară)</w:t>
      </w:r>
      <w:r>
        <w:rPr>
          <w:rFonts w:ascii="Arial" w:hAnsi="Arial" w:cs="Arial"/>
          <w:sz w:val="24"/>
          <w:szCs w:val="24"/>
          <w:lang w:val="ro-RO"/>
        </w:rPr>
        <w:t>,</w:t>
      </w:r>
      <w:r w:rsidRPr="0001311F">
        <w:rPr>
          <w:rFonts w:ascii="Arial" w:hAnsi="Arial" w:cs="Arial"/>
          <w:sz w:val="24"/>
          <w:szCs w:val="24"/>
          <w:lang w:val="ro-RO"/>
        </w:rPr>
        <w:t xml:space="preserve"> propus a fi amplasat în </w:t>
      </w:r>
      <w:r>
        <w:rPr>
          <w:rFonts w:ascii="Arial" w:hAnsi="Arial" w:cs="Arial"/>
          <w:sz w:val="24"/>
          <w:szCs w:val="24"/>
          <w:lang w:val="ro-RO"/>
        </w:rPr>
        <w:t>orașul Gura Humorului, județul Suceava,</w:t>
      </w:r>
      <w:r w:rsidRPr="0001311F">
        <w:rPr>
          <w:rFonts w:ascii="Arial" w:hAnsi="Arial" w:cs="Arial"/>
          <w:sz w:val="24"/>
          <w:szCs w:val="24"/>
          <w:lang w:val="ro-RO"/>
        </w:rPr>
        <w:t xml:space="preserve"> nu se supune evaluării impactului asupra mediului şi nu se supune evaluării adecvate.  </w:t>
      </w:r>
    </w:p>
    <w:p w:rsidR="00D010FF" w:rsidRPr="00447422" w:rsidRDefault="00D010FF" w:rsidP="00D010FF">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p w:rsidR="00D010FF" w:rsidRDefault="00D010FF" w:rsidP="00D010FF">
      <w:pPr>
        <w:autoSpaceDE w:val="0"/>
        <w:autoSpaceDN w:val="0"/>
        <w:adjustRightInd w:val="0"/>
        <w:spacing w:after="0" w:line="240" w:lineRule="auto"/>
        <w:jc w:val="both"/>
        <w:rPr>
          <w:rFonts w:ascii="Arial" w:hAnsi="Arial" w:cs="Arial"/>
          <w:sz w:val="24"/>
          <w:szCs w:val="24"/>
          <w:u w:val="single"/>
        </w:rPr>
      </w:pPr>
      <w:r>
        <w:t xml:space="preserve">I </w:t>
      </w:r>
      <w:r w:rsidRPr="00350D6D">
        <w:rPr>
          <w:rFonts w:ascii="Arial" w:hAnsi="Arial" w:cs="Arial"/>
          <w:sz w:val="24"/>
          <w:szCs w:val="24"/>
          <w:u w:val="single"/>
        </w:rPr>
        <w:t xml:space="preserve">Motivele care au stat la baza luării deciziei etapei de încadrare în procedura de evaluare </w:t>
      </w:r>
      <w:proofErr w:type="gramStart"/>
      <w:r w:rsidRPr="00350D6D">
        <w:rPr>
          <w:rFonts w:ascii="Arial" w:hAnsi="Arial" w:cs="Arial"/>
          <w:sz w:val="24"/>
          <w:szCs w:val="24"/>
          <w:u w:val="single"/>
        </w:rPr>
        <w:t>a</w:t>
      </w:r>
      <w:proofErr w:type="gramEnd"/>
      <w:r w:rsidRPr="00350D6D">
        <w:rPr>
          <w:rFonts w:ascii="Arial" w:hAnsi="Arial" w:cs="Arial"/>
          <w:sz w:val="24"/>
          <w:szCs w:val="24"/>
          <w:u w:val="single"/>
        </w:rPr>
        <w:t xml:space="preserve"> impactului asupra mediului sunt următoarele:</w:t>
      </w:r>
    </w:p>
    <w:p w:rsidR="00D010FF" w:rsidRPr="00EF1AE7" w:rsidRDefault="00D010FF" w:rsidP="00D010FF">
      <w:pPr>
        <w:autoSpaceDE w:val="0"/>
        <w:autoSpaceDN w:val="0"/>
        <w:adjustRightInd w:val="0"/>
        <w:spacing w:after="0" w:line="240" w:lineRule="auto"/>
        <w:jc w:val="both"/>
        <w:rPr>
          <w:rFonts w:ascii="Arial" w:hAnsi="Arial" w:cs="Arial"/>
          <w:sz w:val="24"/>
          <w:szCs w:val="24"/>
        </w:rPr>
      </w:pPr>
    </w:p>
    <w:p w:rsidR="00D010FF" w:rsidRPr="004A5EA7" w:rsidRDefault="00D010FF" w:rsidP="00D010FF">
      <w:pPr>
        <w:autoSpaceDE w:val="0"/>
        <w:autoSpaceDN w:val="0"/>
        <w:adjustRightInd w:val="0"/>
        <w:spacing w:after="0" w:line="240" w:lineRule="auto"/>
        <w:jc w:val="both"/>
        <w:rPr>
          <w:rFonts w:ascii="Arial" w:hAnsi="Arial" w:cs="Arial"/>
          <w:b/>
          <w:sz w:val="24"/>
          <w:szCs w:val="24"/>
        </w:rPr>
      </w:pPr>
      <w:r>
        <w:rPr>
          <w:rFonts w:ascii="Arial" w:hAnsi="Arial" w:cs="Arial"/>
          <w:sz w:val="24"/>
          <w:szCs w:val="24"/>
        </w:rPr>
        <w:t xml:space="preserve">   </w:t>
      </w:r>
      <w:r w:rsidRPr="009E24CD">
        <w:rPr>
          <w:rFonts w:ascii="Arial" w:hAnsi="Arial" w:cs="Arial"/>
          <w:b/>
          <w:sz w:val="24"/>
          <w:szCs w:val="24"/>
        </w:rPr>
        <w:t>1</w:t>
      </w:r>
      <w:r>
        <w:rPr>
          <w:rFonts w:ascii="Arial" w:hAnsi="Arial" w:cs="Arial"/>
          <w:sz w:val="24"/>
          <w:szCs w:val="24"/>
        </w:rPr>
        <w:t xml:space="preserve">. </w:t>
      </w:r>
      <w:r w:rsidRPr="004A5EA7">
        <w:rPr>
          <w:rFonts w:ascii="Arial" w:hAnsi="Arial" w:cs="Arial"/>
          <w:b/>
          <w:sz w:val="24"/>
          <w:szCs w:val="24"/>
        </w:rPr>
        <w:t>Caracteristicile proiectului</w:t>
      </w:r>
    </w:p>
    <w:p w:rsidR="00D010FF" w:rsidRPr="00522DB9" w:rsidRDefault="00D010FF" w:rsidP="00D010FF">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w:t>
      </w:r>
      <w:r>
        <w:rPr>
          <w:rFonts w:ascii="Arial" w:hAnsi="Arial" w:cs="Arial"/>
          <w:sz w:val="24"/>
          <w:szCs w:val="24"/>
        </w:rPr>
        <w:t>P</w:t>
      </w:r>
      <w:r w:rsidRPr="00522DB9">
        <w:rPr>
          <w:rFonts w:ascii="Arial" w:hAnsi="Arial" w:cs="Arial"/>
          <w:sz w:val="24"/>
          <w:szCs w:val="24"/>
        </w:rPr>
        <w:t xml:space="preserve">roiectul se încadrează în prevederile </w:t>
      </w:r>
      <w:r w:rsidRPr="00EB548E">
        <w:rPr>
          <w:rFonts w:ascii="Arial" w:hAnsi="Arial" w:cs="Arial"/>
          <w:sz w:val="24"/>
          <w:szCs w:val="24"/>
        </w:rPr>
        <w:t xml:space="preserve">Hotărârii Guvernului nr. </w:t>
      </w:r>
      <w:proofErr w:type="gramStart"/>
      <w:r w:rsidRPr="00EB548E">
        <w:rPr>
          <w:rFonts w:ascii="Arial" w:hAnsi="Arial" w:cs="Arial"/>
          <w:sz w:val="24"/>
          <w:szCs w:val="24"/>
        </w:rPr>
        <w:t>445/2009</w:t>
      </w:r>
      <w:r w:rsidRPr="00522DB9">
        <w:rPr>
          <w:rFonts w:ascii="Arial" w:hAnsi="Arial" w:cs="Arial"/>
          <w:sz w:val="24"/>
          <w:szCs w:val="24"/>
        </w:rPr>
        <w:t>, anexa nr.</w:t>
      </w:r>
      <w:proofErr w:type="gramEnd"/>
      <w:r w:rsidRPr="00522DB9">
        <w:rPr>
          <w:rFonts w:ascii="Arial" w:hAnsi="Arial" w:cs="Arial"/>
          <w:sz w:val="24"/>
          <w:szCs w:val="24"/>
        </w:rPr>
        <w:t xml:space="preserve"> </w:t>
      </w:r>
      <w:r>
        <w:rPr>
          <w:rFonts w:ascii="Arial" w:hAnsi="Arial" w:cs="Arial"/>
          <w:sz w:val="24"/>
          <w:szCs w:val="24"/>
        </w:rPr>
        <w:t>2</w:t>
      </w:r>
      <w:r w:rsidRPr="00522DB9">
        <w:rPr>
          <w:rFonts w:ascii="Arial" w:hAnsi="Arial" w:cs="Arial"/>
          <w:sz w:val="24"/>
          <w:szCs w:val="24"/>
        </w:rPr>
        <w:t xml:space="preserve"> pct. </w:t>
      </w:r>
      <w:r>
        <w:rPr>
          <w:rFonts w:ascii="Arial" w:hAnsi="Arial" w:cs="Arial"/>
          <w:sz w:val="24"/>
          <w:szCs w:val="24"/>
        </w:rPr>
        <w:t xml:space="preserve">10, lit. b - </w:t>
      </w:r>
      <w:proofErr w:type="gramStart"/>
      <w:r>
        <w:rPr>
          <w:rFonts w:ascii="Arial" w:hAnsi="Arial" w:cs="Arial"/>
          <w:sz w:val="24"/>
          <w:szCs w:val="24"/>
        </w:rPr>
        <w:t>proiecte</w:t>
      </w:r>
      <w:proofErr w:type="gramEnd"/>
      <w:r>
        <w:rPr>
          <w:rFonts w:ascii="Arial" w:hAnsi="Arial" w:cs="Arial"/>
          <w:sz w:val="24"/>
          <w:szCs w:val="24"/>
        </w:rPr>
        <w:t xml:space="preserve"> de dezvoltare urbană</w:t>
      </w:r>
      <w:r w:rsidRPr="00522DB9">
        <w:rPr>
          <w:rFonts w:ascii="Arial" w:hAnsi="Arial" w:cs="Arial"/>
          <w:sz w:val="24"/>
          <w:szCs w:val="24"/>
        </w:rPr>
        <w:t>;</w:t>
      </w:r>
    </w:p>
    <w:p w:rsidR="00D010FF" w:rsidRPr="00522DB9" w:rsidRDefault="00D010FF" w:rsidP="00D010FF">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b) </w:t>
      </w:r>
      <w:r>
        <w:rPr>
          <w:rFonts w:ascii="Arial" w:hAnsi="Arial" w:cs="Arial"/>
          <w:sz w:val="24"/>
          <w:szCs w:val="24"/>
        </w:rPr>
        <w:t xml:space="preserve">Proiectul nu </w:t>
      </w:r>
      <w:proofErr w:type="gramStart"/>
      <w:r>
        <w:rPr>
          <w:rFonts w:ascii="Arial" w:hAnsi="Arial" w:cs="Arial"/>
          <w:sz w:val="24"/>
          <w:szCs w:val="24"/>
        </w:rPr>
        <w:t>face</w:t>
      </w:r>
      <w:proofErr w:type="gramEnd"/>
      <w:r>
        <w:rPr>
          <w:rFonts w:ascii="Arial" w:hAnsi="Arial" w:cs="Arial"/>
          <w:sz w:val="24"/>
          <w:szCs w:val="24"/>
        </w:rPr>
        <w:t xml:space="preserve"> obiectul prevederilor O.M. nr.19/2010 privind evaluarea adecvată a efectelor potențiale a investiției asupra ariilor naturale protejate de interes comunitar</w:t>
      </w:r>
      <w:r w:rsidRPr="00522DB9">
        <w:rPr>
          <w:rFonts w:ascii="Arial" w:hAnsi="Arial" w:cs="Arial"/>
          <w:sz w:val="24"/>
          <w:szCs w:val="24"/>
        </w:rPr>
        <w:t>;</w:t>
      </w:r>
    </w:p>
    <w:p w:rsidR="00D010FF" w:rsidRPr="00522DB9" w:rsidRDefault="00D010FF" w:rsidP="00D010FF">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c) </w:t>
      </w:r>
      <w:r>
        <w:rPr>
          <w:rFonts w:ascii="Arial" w:hAnsi="Arial" w:cs="Arial"/>
          <w:sz w:val="24"/>
          <w:szCs w:val="24"/>
        </w:rPr>
        <w:t>Obiectivele investiției nu sunt amplasate în zone geografice sensibile sau în zone de protecție specială</w:t>
      </w:r>
      <w:proofErr w:type="gramStart"/>
      <w:r>
        <w:rPr>
          <w:rFonts w:ascii="Arial" w:hAnsi="Arial" w:cs="Arial"/>
          <w:sz w:val="24"/>
          <w:szCs w:val="24"/>
        </w:rPr>
        <w:t>:amplasamentul</w:t>
      </w:r>
      <w:proofErr w:type="gramEnd"/>
      <w:r>
        <w:rPr>
          <w:rFonts w:ascii="Arial" w:hAnsi="Arial" w:cs="Arial"/>
          <w:sz w:val="24"/>
          <w:szCs w:val="24"/>
        </w:rPr>
        <w:t xml:space="preserve"> este situat în intravilanul orașului Gura Humorului, județul Suceava, pe terenul propietatea orașului Gura Humorului. Actualmente, imobilele sunt drumuri publice, parcări, terenuri libere și clădiri situate în zone cu activități complexe, libere de orice sarcini și nu s-</w:t>
      </w:r>
      <w:proofErr w:type="gramStart"/>
      <w:r>
        <w:rPr>
          <w:rFonts w:ascii="Arial" w:hAnsi="Arial" w:cs="Arial"/>
          <w:sz w:val="24"/>
          <w:szCs w:val="24"/>
        </w:rPr>
        <w:t>a</w:t>
      </w:r>
      <w:proofErr w:type="gramEnd"/>
      <w:r>
        <w:rPr>
          <w:rFonts w:ascii="Arial" w:hAnsi="Arial" w:cs="Arial"/>
          <w:sz w:val="24"/>
          <w:szCs w:val="24"/>
        </w:rPr>
        <w:t xml:space="preserve"> instituit nici un regim special asupra imobilelor în cauză.</w:t>
      </w:r>
    </w:p>
    <w:p w:rsidR="00D010FF" w:rsidRDefault="00D010FF" w:rsidP="00D010FF">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Pr>
          <w:rFonts w:ascii="Arial" w:hAnsi="Arial" w:cs="Arial"/>
          <w:sz w:val="24"/>
          <w:szCs w:val="24"/>
        </w:rPr>
        <w:t xml:space="preserve"> d) Prin marimea și tehnologia utilizată prin </w:t>
      </w:r>
      <w:proofErr w:type="gramStart"/>
      <w:r>
        <w:rPr>
          <w:rFonts w:ascii="Arial" w:hAnsi="Arial" w:cs="Arial"/>
          <w:sz w:val="24"/>
          <w:szCs w:val="24"/>
        </w:rPr>
        <w:t>proiect ,</w:t>
      </w:r>
      <w:proofErr w:type="gramEnd"/>
      <w:r>
        <w:rPr>
          <w:rFonts w:ascii="Arial" w:hAnsi="Arial" w:cs="Arial"/>
          <w:sz w:val="24"/>
          <w:szCs w:val="24"/>
        </w:rPr>
        <w:t xml:space="preserve"> la punerea în funcțiune a acestuia nu va fi afectată calitatea factorilor de mediu prin emisii poluante.</w:t>
      </w:r>
    </w:p>
    <w:p w:rsidR="00D010FF" w:rsidRDefault="00D010FF" w:rsidP="00D010FF">
      <w:pPr>
        <w:autoSpaceDE w:val="0"/>
        <w:autoSpaceDN w:val="0"/>
        <w:adjustRightInd w:val="0"/>
        <w:spacing w:after="0" w:line="240" w:lineRule="auto"/>
        <w:jc w:val="both"/>
        <w:rPr>
          <w:rFonts w:ascii="Arial" w:hAnsi="Arial" w:cs="Arial"/>
          <w:sz w:val="24"/>
          <w:szCs w:val="24"/>
        </w:rPr>
      </w:pPr>
    </w:p>
    <w:p w:rsidR="00D010FF" w:rsidRDefault="00D010FF" w:rsidP="00D010FF">
      <w:pPr>
        <w:autoSpaceDE w:val="0"/>
        <w:autoSpaceDN w:val="0"/>
        <w:adjustRightInd w:val="0"/>
        <w:spacing w:after="0" w:line="240" w:lineRule="auto"/>
        <w:jc w:val="both"/>
        <w:rPr>
          <w:rStyle w:val="sttpar"/>
          <w:rFonts w:ascii="Arial" w:hAnsi="Arial" w:cs="Arial"/>
          <w:b/>
          <w:i/>
          <w:sz w:val="24"/>
          <w:szCs w:val="24"/>
          <w:lang w:val="it-IT"/>
        </w:rPr>
      </w:pPr>
      <w:r>
        <w:rPr>
          <w:rFonts w:ascii="Arial" w:hAnsi="Arial" w:cs="Arial"/>
          <w:sz w:val="24"/>
          <w:szCs w:val="24"/>
        </w:rPr>
        <w:t xml:space="preserve">Se propune: </w:t>
      </w:r>
      <w:r w:rsidRPr="006264F4">
        <w:rPr>
          <w:rStyle w:val="sttpar"/>
          <w:rFonts w:ascii="Arial" w:hAnsi="Arial" w:cs="Arial"/>
          <w:i/>
          <w:sz w:val="24"/>
          <w:szCs w:val="24"/>
        </w:rPr>
        <w:t>Creșterea mobilității urbane, reducerea emisiilor de GES, prin introducerea transportului public local de călători și crearea infrastructurii necesare pentru operare, infrastructurii velo și pietonale și modernizarea rețelei stradale deservite de transportul local în comun</w:t>
      </w:r>
      <w:r>
        <w:rPr>
          <w:rStyle w:val="sttpar"/>
          <w:rFonts w:ascii="Arial" w:hAnsi="Arial" w:cs="Arial"/>
          <w:i/>
          <w:sz w:val="24"/>
          <w:szCs w:val="24"/>
          <w:lang w:val="it-IT"/>
        </w:rPr>
        <w:t xml:space="preserve">” - </w:t>
      </w:r>
      <w:r w:rsidRPr="006264F4">
        <w:rPr>
          <w:rStyle w:val="sttpar"/>
          <w:rFonts w:ascii="Arial" w:hAnsi="Arial" w:cs="Arial"/>
          <w:i/>
          <w:sz w:val="24"/>
          <w:szCs w:val="24"/>
          <w:lang w:val="it-IT"/>
        </w:rPr>
        <w:t>Construire depou și clădire administrativă + autogară</w:t>
      </w:r>
      <w:r>
        <w:rPr>
          <w:rStyle w:val="sttpar"/>
          <w:rFonts w:ascii="Arial" w:hAnsi="Arial" w:cs="Arial"/>
          <w:i/>
          <w:sz w:val="24"/>
          <w:szCs w:val="24"/>
          <w:lang w:val="it-IT"/>
        </w:rPr>
        <w:t xml:space="preserve"> în orașul Gura Humorului.</w:t>
      </w:r>
    </w:p>
    <w:p w:rsidR="00D010FF" w:rsidRDefault="00D010FF" w:rsidP="00D010FF">
      <w:pPr>
        <w:autoSpaceDE w:val="0"/>
        <w:autoSpaceDN w:val="0"/>
        <w:adjustRightInd w:val="0"/>
        <w:spacing w:after="0" w:line="240" w:lineRule="auto"/>
        <w:jc w:val="both"/>
        <w:rPr>
          <w:rStyle w:val="sttpar"/>
          <w:rFonts w:ascii="Arial" w:hAnsi="Arial" w:cs="Arial"/>
          <w:b/>
          <w:sz w:val="24"/>
          <w:szCs w:val="24"/>
          <w:lang w:val="it-IT"/>
        </w:rPr>
      </w:pPr>
    </w:p>
    <w:p w:rsidR="00D010FF" w:rsidRDefault="00D010FF" w:rsidP="00D010FF">
      <w:pPr>
        <w:autoSpaceDE w:val="0"/>
        <w:autoSpaceDN w:val="0"/>
        <w:adjustRightInd w:val="0"/>
        <w:spacing w:after="0" w:line="240" w:lineRule="auto"/>
        <w:jc w:val="both"/>
        <w:rPr>
          <w:rStyle w:val="sttpar"/>
          <w:rFonts w:ascii="Arial" w:hAnsi="Arial" w:cs="Arial"/>
          <w:sz w:val="24"/>
          <w:szCs w:val="24"/>
          <w:lang w:val="it-IT"/>
        </w:rPr>
      </w:pPr>
      <w:r w:rsidRPr="00E803B6">
        <w:rPr>
          <w:rStyle w:val="sttpar"/>
          <w:rFonts w:ascii="Arial" w:hAnsi="Arial" w:cs="Arial"/>
          <w:sz w:val="24"/>
          <w:szCs w:val="24"/>
          <w:lang w:val="it-IT"/>
        </w:rPr>
        <w:t>Investiția propusă</w:t>
      </w:r>
      <w:r>
        <w:rPr>
          <w:rStyle w:val="sttpar"/>
          <w:rFonts w:ascii="Arial" w:hAnsi="Arial" w:cs="Arial"/>
          <w:sz w:val="24"/>
          <w:szCs w:val="24"/>
          <w:lang w:val="it-IT"/>
        </w:rPr>
        <w:t xml:space="preserve"> se va realiza pe o suprafață de teren de 2564 mp, în intravilanul orașului Gura Humorului, la ieșirea din localitate spre Mănăstirea Humorului;imobilul are acces auto și carosabil existent atât din strada Mănăstirea Humorului cât și din strada Digului;  prin prezentul proiect se dorește construirea unei autobaze care sa deservească rețeaua de transport public în comun la nivelul orașului. Construcțiile propuse spre construire sunt: clădirea depoului și clădirea pentru spații administrative, respectiv autogara.</w:t>
      </w:r>
    </w:p>
    <w:p w:rsidR="00D010FF" w:rsidRDefault="00D010FF" w:rsidP="00D010FF">
      <w:pPr>
        <w:autoSpaceDE w:val="0"/>
        <w:autoSpaceDN w:val="0"/>
        <w:adjustRightInd w:val="0"/>
        <w:spacing w:after="0" w:line="240" w:lineRule="auto"/>
        <w:jc w:val="both"/>
        <w:rPr>
          <w:rStyle w:val="sttpar"/>
          <w:rFonts w:ascii="Arial" w:hAnsi="Arial" w:cs="Arial"/>
          <w:sz w:val="24"/>
          <w:szCs w:val="24"/>
          <w:lang w:val="it-IT"/>
        </w:rPr>
      </w:pPr>
      <w:r>
        <w:rPr>
          <w:rStyle w:val="sttpar"/>
          <w:rFonts w:ascii="Arial" w:hAnsi="Arial" w:cs="Arial"/>
          <w:sz w:val="24"/>
          <w:szCs w:val="24"/>
          <w:lang w:val="it-IT"/>
        </w:rPr>
        <w:t>Ambele construcții vor avea regim mic de înălțime – parter.</w:t>
      </w:r>
    </w:p>
    <w:p w:rsidR="00D010FF" w:rsidRDefault="00D010FF" w:rsidP="00D010FF">
      <w:pPr>
        <w:autoSpaceDE w:val="0"/>
        <w:autoSpaceDN w:val="0"/>
        <w:adjustRightInd w:val="0"/>
        <w:spacing w:after="0" w:line="240" w:lineRule="auto"/>
        <w:jc w:val="both"/>
        <w:rPr>
          <w:rStyle w:val="sttpar"/>
          <w:rFonts w:ascii="Arial" w:hAnsi="Arial" w:cs="Arial"/>
          <w:sz w:val="24"/>
          <w:szCs w:val="24"/>
          <w:lang w:val="it-IT"/>
        </w:rPr>
      </w:pPr>
    </w:p>
    <w:p w:rsidR="00D010FF" w:rsidRPr="00762DFE" w:rsidRDefault="00D010FF" w:rsidP="00D010FF">
      <w:pPr>
        <w:autoSpaceDE w:val="0"/>
        <w:autoSpaceDN w:val="0"/>
        <w:adjustRightInd w:val="0"/>
        <w:spacing w:after="0" w:line="240" w:lineRule="auto"/>
        <w:jc w:val="both"/>
        <w:rPr>
          <w:rStyle w:val="sttpar"/>
          <w:rFonts w:ascii="Arial" w:hAnsi="Arial" w:cs="Arial"/>
          <w:b/>
          <w:i/>
          <w:sz w:val="24"/>
          <w:szCs w:val="24"/>
          <w:lang w:val="it-IT"/>
        </w:rPr>
      </w:pPr>
      <w:r w:rsidRPr="00762DFE">
        <w:rPr>
          <w:rStyle w:val="sttpar"/>
          <w:rFonts w:ascii="Arial" w:hAnsi="Arial" w:cs="Arial"/>
          <w:i/>
          <w:sz w:val="24"/>
          <w:szCs w:val="24"/>
          <w:lang w:val="it-IT"/>
        </w:rPr>
        <w:t>Construcție depou</w:t>
      </w:r>
    </w:p>
    <w:p w:rsidR="00D010FF" w:rsidRDefault="00D010FF" w:rsidP="00D010FF">
      <w:pPr>
        <w:autoSpaceDE w:val="0"/>
        <w:autoSpaceDN w:val="0"/>
        <w:adjustRightInd w:val="0"/>
        <w:spacing w:after="0" w:line="240" w:lineRule="auto"/>
        <w:jc w:val="both"/>
        <w:rPr>
          <w:rStyle w:val="sttpar"/>
          <w:rFonts w:ascii="Arial" w:hAnsi="Arial" w:cs="Arial"/>
          <w:sz w:val="24"/>
          <w:szCs w:val="24"/>
          <w:lang w:val="it-IT"/>
        </w:rPr>
      </w:pPr>
      <w:r>
        <w:rPr>
          <w:rStyle w:val="sttpar"/>
          <w:rFonts w:ascii="Arial" w:hAnsi="Arial" w:cs="Arial"/>
          <w:sz w:val="24"/>
          <w:szCs w:val="24"/>
          <w:lang w:val="it-IT"/>
        </w:rPr>
        <w:t>Clădirea depoului va fi tip hală metalică.Infrastructura acesteia se va realiza clasic, cu fundații din beton armat monolit iar suprastructura va fi metalică.Închiderile atât la nivelul pereților exteriori, cât și la nivelul învelitorii se vor realiza cu panouri sandwich de 100 mm.În interiorul spațiului creat  se vor amenaja 7 boxe pentru gararea autobuzelor, un canal tehnic, un birou, o magazie, un vestiar și grupuri sanitare.</w:t>
      </w:r>
    </w:p>
    <w:p w:rsidR="00D010FF" w:rsidRDefault="00D010FF" w:rsidP="00D010FF">
      <w:pPr>
        <w:autoSpaceDE w:val="0"/>
        <w:autoSpaceDN w:val="0"/>
        <w:adjustRightInd w:val="0"/>
        <w:spacing w:after="0" w:line="240" w:lineRule="auto"/>
        <w:jc w:val="both"/>
        <w:rPr>
          <w:rStyle w:val="sttpar"/>
          <w:rFonts w:ascii="Arial" w:hAnsi="Arial" w:cs="Arial"/>
          <w:sz w:val="24"/>
          <w:szCs w:val="24"/>
          <w:lang w:val="it-IT"/>
        </w:rPr>
      </w:pPr>
      <w:r>
        <w:rPr>
          <w:rStyle w:val="sttpar"/>
          <w:rFonts w:ascii="Arial" w:hAnsi="Arial" w:cs="Arial"/>
          <w:sz w:val="24"/>
          <w:szCs w:val="24"/>
          <w:lang w:val="it-IT"/>
        </w:rPr>
        <w:t xml:space="preserve">Indici urbanistici: POT </w:t>
      </w:r>
      <w:r w:rsidRPr="00762DFE">
        <w:rPr>
          <w:rStyle w:val="sttpar"/>
          <w:rFonts w:ascii="Arial" w:hAnsi="Arial" w:cs="Arial"/>
          <w:sz w:val="16"/>
          <w:szCs w:val="16"/>
          <w:lang w:val="it-IT"/>
        </w:rPr>
        <w:t>propus</w:t>
      </w:r>
      <w:r>
        <w:rPr>
          <w:rStyle w:val="sttpar"/>
          <w:rFonts w:ascii="Arial" w:hAnsi="Arial" w:cs="Arial"/>
          <w:sz w:val="24"/>
          <w:szCs w:val="24"/>
          <w:lang w:val="it-IT"/>
        </w:rPr>
        <w:t>=29,08%                           CUT</w:t>
      </w:r>
      <w:r w:rsidRPr="00762DFE">
        <w:rPr>
          <w:rStyle w:val="sttpar"/>
          <w:rFonts w:ascii="Arial" w:hAnsi="Arial" w:cs="Arial"/>
          <w:sz w:val="16"/>
          <w:szCs w:val="16"/>
          <w:lang w:val="it-IT"/>
        </w:rPr>
        <w:t>propus</w:t>
      </w:r>
      <w:r>
        <w:rPr>
          <w:rStyle w:val="sttpar"/>
          <w:rFonts w:ascii="Arial" w:hAnsi="Arial" w:cs="Arial"/>
          <w:sz w:val="24"/>
          <w:szCs w:val="24"/>
          <w:lang w:val="it-IT"/>
        </w:rPr>
        <w:t>=0,29</w:t>
      </w:r>
    </w:p>
    <w:p w:rsidR="00D010FF" w:rsidRPr="00DE73B1" w:rsidRDefault="00D010FF" w:rsidP="00D010FF">
      <w:pPr>
        <w:pStyle w:val="ListParagraph"/>
        <w:numPr>
          <w:ilvl w:val="0"/>
          <w:numId w:val="5"/>
        </w:numPr>
        <w:autoSpaceDE w:val="0"/>
        <w:autoSpaceDN w:val="0"/>
        <w:adjustRightInd w:val="0"/>
        <w:spacing w:after="0" w:line="240" w:lineRule="auto"/>
        <w:jc w:val="both"/>
        <w:rPr>
          <w:rStyle w:val="sttpar"/>
          <w:rFonts w:ascii="Arial" w:hAnsi="Arial" w:cs="Arial"/>
          <w:sz w:val="24"/>
          <w:szCs w:val="24"/>
          <w:lang w:val="it-IT"/>
        </w:rPr>
      </w:pPr>
      <w:r w:rsidRPr="00DE73B1">
        <w:rPr>
          <w:rStyle w:val="sttpar"/>
          <w:rFonts w:ascii="Arial" w:hAnsi="Arial" w:cs="Arial"/>
          <w:sz w:val="24"/>
          <w:szCs w:val="24"/>
          <w:lang w:val="it-IT"/>
        </w:rPr>
        <w:t>Suprafața construită                      567,58 mp</w:t>
      </w:r>
    </w:p>
    <w:p w:rsidR="00D010FF" w:rsidRPr="00DE73B1" w:rsidRDefault="00D010FF" w:rsidP="00D010FF">
      <w:pPr>
        <w:pStyle w:val="ListParagraph"/>
        <w:numPr>
          <w:ilvl w:val="0"/>
          <w:numId w:val="5"/>
        </w:numPr>
        <w:autoSpaceDE w:val="0"/>
        <w:autoSpaceDN w:val="0"/>
        <w:adjustRightInd w:val="0"/>
        <w:spacing w:after="0" w:line="240" w:lineRule="auto"/>
        <w:jc w:val="both"/>
        <w:rPr>
          <w:rStyle w:val="sttpar"/>
          <w:rFonts w:ascii="Arial" w:hAnsi="Arial" w:cs="Arial"/>
          <w:sz w:val="24"/>
          <w:szCs w:val="24"/>
          <w:lang w:val="it-IT"/>
        </w:rPr>
      </w:pPr>
      <w:r w:rsidRPr="00DE73B1">
        <w:rPr>
          <w:rStyle w:val="sttpar"/>
          <w:rFonts w:ascii="Arial" w:hAnsi="Arial" w:cs="Arial"/>
          <w:sz w:val="24"/>
          <w:szCs w:val="24"/>
          <w:lang w:val="it-IT"/>
        </w:rPr>
        <w:t>Suprafața desfășurată                   567,58 mp</w:t>
      </w:r>
    </w:p>
    <w:p w:rsidR="00D010FF" w:rsidRPr="00DE73B1" w:rsidRDefault="00D010FF" w:rsidP="00D010FF">
      <w:pPr>
        <w:pStyle w:val="ListParagraph"/>
        <w:numPr>
          <w:ilvl w:val="0"/>
          <w:numId w:val="5"/>
        </w:numPr>
        <w:spacing w:after="0" w:line="240" w:lineRule="auto"/>
        <w:jc w:val="both"/>
        <w:rPr>
          <w:rFonts w:ascii="Arial" w:hAnsi="Arial" w:cs="Arial"/>
          <w:sz w:val="24"/>
          <w:szCs w:val="24"/>
        </w:rPr>
      </w:pPr>
      <w:r>
        <w:rPr>
          <w:rFonts w:ascii="Arial" w:hAnsi="Arial" w:cs="Arial"/>
          <w:sz w:val="24"/>
          <w:szCs w:val="24"/>
        </w:rPr>
        <w:t>Inaltimea maxima la coama</w:t>
      </w:r>
      <w:r>
        <w:rPr>
          <w:rFonts w:ascii="Arial" w:hAnsi="Arial" w:cs="Arial"/>
          <w:sz w:val="24"/>
          <w:szCs w:val="24"/>
        </w:rPr>
        <w:tab/>
      </w:r>
      <w:r>
        <w:rPr>
          <w:rFonts w:ascii="Arial" w:hAnsi="Arial" w:cs="Arial"/>
          <w:sz w:val="24"/>
          <w:szCs w:val="24"/>
        </w:rPr>
        <w:tab/>
      </w:r>
      <w:r w:rsidRPr="00DE73B1">
        <w:rPr>
          <w:rFonts w:ascii="Arial" w:hAnsi="Arial" w:cs="Arial"/>
          <w:sz w:val="24"/>
          <w:szCs w:val="24"/>
        </w:rPr>
        <w:t xml:space="preserve"> </w:t>
      </w:r>
      <w:r>
        <w:rPr>
          <w:rFonts w:ascii="Arial" w:hAnsi="Arial" w:cs="Arial"/>
          <w:sz w:val="24"/>
          <w:szCs w:val="24"/>
        </w:rPr>
        <w:t xml:space="preserve">  </w:t>
      </w:r>
      <w:r w:rsidRPr="00DE73B1">
        <w:rPr>
          <w:rFonts w:ascii="Arial" w:hAnsi="Arial" w:cs="Arial"/>
          <w:sz w:val="24"/>
          <w:szCs w:val="24"/>
        </w:rPr>
        <w:t>6.94  m fata de cota ±0.00</w:t>
      </w:r>
    </w:p>
    <w:p w:rsidR="00D010FF" w:rsidRPr="00DE73B1" w:rsidRDefault="00D010FF" w:rsidP="00D010FF">
      <w:pPr>
        <w:pStyle w:val="ListParagraph"/>
        <w:numPr>
          <w:ilvl w:val="0"/>
          <w:numId w:val="5"/>
        </w:numPr>
        <w:spacing w:after="0" w:line="240" w:lineRule="auto"/>
        <w:jc w:val="both"/>
        <w:rPr>
          <w:rFonts w:ascii="Arial" w:hAnsi="Arial" w:cs="Arial"/>
          <w:sz w:val="24"/>
          <w:szCs w:val="24"/>
        </w:rPr>
      </w:pPr>
      <w:r w:rsidRPr="00DE73B1">
        <w:rPr>
          <w:rFonts w:ascii="Arial" w:hAnsi="Arial" w:cs="Arial"/>
          <w:sz w:val="24"/>
          <w:szCs w:val="24"/>
        </w:rPr>
        <w:t>Ina</w:t>
      </w:r>
      <w:r>
        <w:rPr>
          <w:rFonts w:ascii="Arial" w:hAnsi="Arial" w:cs="Arial"/>
          <w:sz w:val="24"/>
          <w:szCs w:val="24"/>
        </w:rPr>
        <w:t xml:space="preserve">ltimea minima la streasina </w:t>
      </w:r>
      <w:r>
        <w:rPr>
          <w:rFonts w:ascii="Arial" w:hAnsi="Arial" w:cs="Arial"/>
          <w:sz w:val="24"/>
          <w:szCs w:val="24"/>
        </w:rPr>
        <w:tab/>
        <w:t xml:space="preserve">  </w:t>
      </w:r>
      <w:r w:rsidRPr="00DE73B1">
        <w:rPr>
          <w:rFonts w:ascii="Arial" w:hAnsi="Arial" w:cs="Arial"/>
          <w:sz w:val="24"/>
          <w:szCs w:val="24"/>
        </w:rPr>
        <w:t xml:space="preserve"> 5.28  m fata de cota ±0.00</w:t>
      </w:r>
    </w:p>
    <w:p w:rsidR="00D010FF" w:rsidRPr="00DE73B1" w:rsidRDefault="00D010FF" w:rsidP="00D010FF">
      <w:pPr>
        <w:pStyle w:val="ListParagraph"/>
        <w:numPr>
          <w:ilvl w:val="0"/>
          <w:numId w:val="5"/>
        </w:numPr>
        <w:spacing w:after="0" w:line="240" w:lineRule="auto"/>
        <w:rPr>
          <w:rFonts w:ascii="Arial" w:hAnsi="Arial" w:cs="Arial"/>
          <w:sz w:val="24"/>
          <w:szCs w:val="24"/>
        </w:rPr>
      </w:pPr>
      <w:r>
        <w:rPr>
          <w:rFonts w:ascii="Arial" w:hAnsi="Arial" w:cs="Arial"/>
          <w:sz w:val="24"/>
          <w:szCs w:val="24"/>
        </w:rPr>
        <w:t>Î</w:t>
      </w:r>
      <w:r w:rsidRPr="00DE73B1">
        <w:rPr>
          <w:rFonts w:ascii="Arial" w:hAnsi="Arial" w:cs="Arial"/>
          <w:sz w:val="24"/>
          <w:szCs w:val="24"/>
        </w:rPr>
        <w:t>naltimea libera</w:t>
      </w:r>
      <w:r w:rsidRPr="00DE73B1">
        <w:rPr>
          <w:rFonts w:ascii="Arial" w:hAnsi="Arial" w:cs="Arial"/>
          <w:sz w:val="24"/>
          <w:szCs w:val="24"/>
        </w:rPr>
        <w:tab/>
      </w:r>
      <w:r w:rsidRPr="00DE73B1">
        <w:rPr>
          <w:rFonts w:ascii="Arial" w:hAnsi="Arial" w:cs="Arial"/>
          <w:sz w:val="24"/>
          <w:szCs w:val="24"/>
        </w:rPr>
        <w:tab/>
      </w:r>
      <w:r w:rsidRPr="00DE73B1">
        <w:rPr>
          <w:rFonts w:ascii="Arial" w:hAnsi="Arial" w:cs="Arial"/>
          <w:sz w:val="24"/>
          <w:szCs w:val="24"/>
        </w:rPr>
        <w:tab/>
        <w:t xml:space="preserve"> </w:t>
      </w:r>
      <w:r>
        <w:rPr>
          <w:rFonts w:ascii="Arial" w:hAnsi="Arial" w:cs="Arial"/>
          <w:sz w:val="24"/>
          <w:szCs w:val="24"/>
        </w:rPr>
        <w:t xml:space="preserve"> </w:t>
      </w:r>
      <w:r w:rsidRPr="00DE73B1">
        <w:rPr>
          <w:rFonts w:ascii="Arial" w:hAnsi="Arial" w:cs="Arial"/>
          <w:sz w:val="24"/>
          <w:szCs w:val="24"/>
        </w:rPr>
        <w:t xml:space="preserve"> 2,80-6.50  m </w:t>
      </w:r>
    </w:p>
    <w:p w:rsidR="00D010FF" w:rsidRDefault="00D010FF" w:rsidP="00D010FF">
      <w:pPr>
        <w:pStyle w:val="ListParagraph"/>
        <w:numPr>
          <w:ilvl w:val="0"/>
          <w:numId w:val="5"/>
        </w:numPr>
        <w:spacing w:after="0" w:line="240" w:lineRule="auto"/>
        <w:rPr>
          <w:rFonts w:ascii="Arial" w:hAnsi="Arial" w:cs="Arial"/>
          <w:sz w:val="24"/>
          <w:szCs w:val="24"/>
        </w:rPr>
      </w:pPr>
      <w:r>
        <w:rPr>
          <w:rFonts w:ascii="Arial" w:hAnsi="Arial" w:cs="Arial"/>
          <w:sz w:val="24"/>
          <w:szCs w:val="24"/>
        </w:rPr>
        <w:t>V</w:t>
      </w:r>
      <w:r w:rsidRPr="00DE73B1">
        <w:rPr>
          <w:rFonts w:ascii="Arial" w:hAnsi="Arial" w:cs="Arial"/>
          <w:sz w:val="24"/>
          <w:szCs w:val="24"/>
        </w:rPr>
        <w:t>o</w:t>
      </w:r>
      <w:r>
        <w:rPr>
          <w:rFonts w:ascii="Arial" w:hAnsi="Arial" w:cs="Arial"/>
          <w:sz w:val="24"/>
          <w:szCs w:val="24"/>
        </w:rPr>
        <w:t>lumul construit al cladirii</w:t>
      </w:r>
      <w:r>
        <w:rPr>
          <w:rFonts w:ascii="Arial" w:hAnsi="Arial" w:cs="Arial"/>
          <w:sz w:val="24"/>
          <w:szCs w:val="24"/>
        </w:rPr>
        <w:tab/>
      </w:r>
      <w:r>
        <w:rPr>
          <w:rFonts w:ascii="Arial" w:hAnsi="Arial" w:cs="Arial"/>
          <w:sz w:val="24"/>
          <w:szCs w:val="24"/>
        </w:rPr>
        <w:tab/>
      </w:r>
      <w:r w:rsidRPr="00DE73B1">
        <w:rPr>
          <w:rFonts w:ascii="Arial" w:hAnsi="Arial" w:cs="Arial"/>
          <w:sz w:val="24"/>
          <w:szCs w:val="24"/>
        </w:rPr>
        <w:t xml:space="preserve"> </w:t>
      </w:r>
      <w:r>
        <w:rPr>
          <w:rFonts w:ascii="Arial" w:hAnsi="Arial" w:cs="Arial"/>
          <w:sz w:val="24"/>
          <w:szCs w:val="24"/>
        </w:rPr>
        <w:t xml:space="preserve">  </w:t>
      </w:r>
      <w:r w:rsidRPr="00DE73B1">
        <w:rPr>
          <w:rFonts w:ascii="Arial" w:hAnsi="Arial" w:cs="Arial"/>
          <w:sz w:val="24"/>
          <w:szCs w:val="24"/>
        </w:rPr>
        <w:t>3.405 mc</w:t>
      </w:r>
    </w:p>
    <w:p w:rsidR="00D010FF" w:rsidRDefault="00D010FF" w:rsidP="00D010FF">
      <w:pPr>
        <w:spacing w:after="0" w:line="240" w:lineRule="auto"/>
        <w:rPr>
          <w:rFonts w:ascii="Arial" w:hAnsi="Arial" w:cs="Arial"/>
          <w:sz w:val="24"/>
          <w:szCs w:val="24"/>
        </w:rPr>
      </w:pPr>
    </w:p>
    <w:p w:rsidR="00D010FF" w:rsidRPr="00D463CD" w:rsidRDefault="00D010FF" w:rsidP="00D010FF">
      <w:pPr>
        <w:spacing w:after="0" w:line="240" w:lineRule="auto"/>
        <w:rPr>
          <w:rFonts w:ascii="Arial" w:hAnsi="Arial" w:cs="Arial"/>
          <w:i/>
          <w:sz w:val="24"/>
          <w:szCs w:val="24"/>
        </w:rPr>
      </w:pPr>
      <w:r w:rsidRPr="00D463CD">
        <w:rPr>
          <w:rFonts w:ascii="Arial" w:hAnsi="Arial" w:cs="Arial"/>
          <w:i/>
          <w:sz w:val="24"/>
          <w:szCs w:val="24"/>
        </w:rPr>
        <w:t>Construcție clădire administrativă + autogară</w:t>
      </w:r>
    </w:p>
    <w:p w:rsidR="00D010FF" w:rsidRDefault="00D010FF" w:rsidP="00D010FF">
      <w:pPr>
        <w:autoSpaceDE w:val="0"/>
        <w:autoSpaceDN w:val="0"/>
        <w:adjustRightInd w:val="0"/>
        <w:spacing w:after="0" w:line="240" w:lineRule="auto"/>
        <w:jc w:val="both"/>
        <w:rPr>
          <w:rStyle w:val="sttpar"/>
          <w:rFonts w:ascii="Arial" w:hAnsi="Arial" w:cs="Arial"/>
          <w:sz w:val="24"/>
          <w:szCs w:val="24"/>
          <w:lang w:val="it-IT"/>
        </w:rPr>
      </w:pPr>
      <w:r>
        <w:rPr>
          <w:rStyle w:val="sttpar"/>
          <w:rFonts w:ascii="Arial" w:hAnsi="Arial" w:cs="Arial"/>
          <w:sz w:val="24"/>
          <w:szCs w:val="24"/>
          <w:lang w:val="it-IT"/>
        </w:rPr>
        <w:t>Clădirea administrativă ce adăpostește și o mică autogară, se va realiza pe partea sud-estică a amplasamentului în apropierea strazii Mănăstirea Humorului. Spre deosebire de clădirea depoului, această clădire se va realiza cu fundații continue din beton armat monolit la nivelul infrastructurii, iar la nivelul suprastructurii se va folosi sistemul de cadre din beton armat și închideri din zidărie de cărămidă. Învelitoarea va fi de tip șarpantă, realizată din lemn și acoperită cu tabla metalică faltuită. Termoizolarea clădirii se va face cu polistiren/vată bazaltică de 10cm pentru pereții exteriori iar planșeul de peste parter se va izola cu vată minerală de 20 cm.</w:t>
      </w:r>
    </w:p>
    <w:p w:rsidR="00D010FF" w:rsidRPr="008B66C8" w:rsidRDefault="00D010FF" w:rsidP="00D010FF">
      <w:pPr>
        <w:pStyle w:val="ListParagraph"/>
        <w:numPr>
          <w:ilvl w:val="0"/>
          <w:numId w:val="4"/>
        </w:numPr>
        <w:spacing w:after="0" w:line="240" w:lineRule="auto"/>
        <w:rPr>
          <w:rFonts w:ascii="Arial" w:hAnsi="Arial" w:cs="Arial"/>
          <w:sz w:val="24"/>
          <w:szCs w:val="24"/>
        </w:rPr>
      </w:pPr>
      <w:r w:rsidRPr="008B66C8">
        <w:rPr>
          <w:rFonts w:ascii="Arial" w:hAnsi="Arial" w:cs="Arial"/>
          <w:sz w:val="24"/>
          <w:szCs w:val="24"/>
        </w:rPr>
        <w:t>Suprafața  construit</w:t>
      </w:r>
      <w:r>
        <w:rPr>
          <w:rFonts w:ascii="Arial" w:hAnsi="Arial" w:cs="Arial"/>
          <w:sz w:val="24"/>
          <w:szCs w:val="24"/>
        </w:rPr>
        <w:t xml:space="preserve">ă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8B66C8">
        <w:rPr>
          <w:rFonts w:ascii="Arial" w:hAnsi="Arial" w:cs="Arial"/>
          <w:sz w:val="24"/>
          <w:szCs w:val="24"/>
        </w:rPr>
        <w:t>178,13 mp;</w:t>
      </w:r>
    </w:p>
    <w:p w:rsidR="00D010FF" w:rsidRPr="008B66C8" w:rsidRDefault="00D010FF" w:rsidP="00D010FF">
      <w:pPr>
        <w:pStyle w:val="ListParagraph"/>
        <w:numPr>
          <w:ilvl w:val="0"/>
          <w:numId w:val="4"/>
        </w:numPr>
        <w:spacing w:after="0" w:line="240" w:lineRule="auto"/>
        <w:rPr>
          <w:rFonts w:ascii="Arial" w:hAnsi="Arial" w:cs="Arial"/>
          <w:sz w:val="24"/>
          <w:szCs w:val="24"/>
        </w:rPr>
      </w:pPr>
      <w:r>
        <w:rPr>
          <w:rFonts w:ascii="Arial" w:hAnsi="Arial" w:cs="Arial"/>
          <w:sz w:val="24"/>
          <w:szCs w:val="24"/>
        </w:rPr>
        <w:t xml:space="preserve">Suprafața </w:t>
      </w:r>
      <w:r w:rsidRPr="008B66C8">
        <w:rPr>
          <w:rFonts w:ascii="Arial" w:hAnsi="Arial" w:cs="Arial"/>
          <w:sz w:val="24"/>
          <w:szCs w:val="24"/>
        </w:rPr>
        <w:t xml:space="preserve"> desfasurat</w:t>
      </w:r>
      <w:r>
        <w:rPr>
          <w:rFonts w:ascii="Arial" w:hAnsi="Arial" w:cs="Arial"/>
          <w:sz w:val="24"/>
          <w:szCs w:val="24"/>
        </w:rPr>
        <w:t xml:space="preserve">ă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8B66C8">
        <w:rPr>
          <w:rFonts w:ascii="Arial" w:hAnsi="Arial" w:cs="Arial"/>
          <w:sz w:val="24"/>
          <w:szCs w:val="24"/>
        </w:rPr>
        <w:t>178,13 mp</w:t>
      </w:r>
    </w:p>
    <w:p w:rsidR="00D010FF" w:rsidRPr="008B66C8" w:rsidRDefault="00D010FF" w:rsidP="00D010FF">
      <w:pPr>
        <w:pStyle w:val="ListParagraph"/>
        <w:numPr>
          <w:ilvl w:val="0"/>
          <w:numId w:val="4"/>
        </w:numPr>
        <w:spacing w:after="0" w:line="240" w:lineRule="auto"/>
        <w:jc w:val="both"/>
        <w:rPr>
          <w:rFonts w:ascii="Arial" w:hAnsi="Arial" w:cs="Arial"/>
          <w:sz w:val="24"/>
          <w:szCs w:val="24"/>
        </w:rPr>
      </w:pPr>
      <w:r w:rsidRPr="008B66C8">
        <w:rPr>
          <w:rFonts w:ascii="Arial" w:hAnsi="Arial" w:cs="Arial"/>
          <w:sz w:val="24"/>
          <w:szCs w:val="24"/>
        </w:rPr>
        <w:t>regimul de ina</w:t>
      </w:r>
      <w:r>
        <w:rPr>
          <w:rFonts w:ascii="Arial" w:hAnsi="Arial" w:cs="Arial"/>
          <w:sz w:val="24"/>
          <w:szCs w:val="24"/>
        </w:rPr>
        <w:t xml:space="preserve">ltime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8B66C8">
        <w:rPr>
          <w:rFonts w:ascii="Arial" w:hAnsi="Arial" w:cs="Arial"/>
          <w:sz w:val="24"/>
          <w:szCs w:val="24"/>
        </w:rPr>
        <w:t xml:space="preserve"> P</w:t>
      </w:r>
    </w:p>
    <w:p w:rsidR="00D010FF" w:rsidRPr="008B66C8" w:rsidRDefault="00D010FF" w:rsidP="00D010FF">
      <w:pPr>
        <w:pStyle w:val="ListParagraph"/>
        <w:numPr>
          <w:ilvl w:val="0"/>
          <w:numId w:val="4"/>
        </w:numPr>
        <w:spacing w:after="0" w:line="240" w:lineRule="auto"/>
        <w:jc w:val="both"/>
        <w:rPr>
          <w:rFonts w:ascii="Arial" w:hAnsi="Arial" w:cs="Arial"/>
          <w:sz w:val="24"/>
          <w:szCs w:val="24"/>
        </w:rPr>
      </w:pPr>
      <w:r w:rsidRPr="008B66C8">
        <w:rPr>
          <w:rFonts w:ascii="Arial" w:hAnsi="Arial" w:cs="Arial"/>
          <w:sz w:val="24"/>
          <w:szCs w:val="24"/>
        </w:rPr>
        <w:t>I</w:t>
      </w:r>
      <w:r>
        <w:rPr>
          <w:rFonts w:ascii="Arial" w:hAnsi="Arial" w:cs="Arial"/>
          <w:sz w:val="24"/>
          <w:szCs w:val="24"/>
        </w:rPr>
        <w:t>naltimea maxima la coama</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8B66C8">
        <w:rPr>
          <w:rFonts w:ascii="Arial" w:hAnsi="Arial" w:cs="Arial"/>
          <w:sz w:val="24"/>
          <w:szCs w:val="24"/>
        </w:rPr>
        <w:t xml:space="preserve"> 5,22  m fata de cota ±0.00</w:t>
      </w:r>
    </w:p>
    <w:p w:rsidR="00D010FF" w:rsidRPr="008B66C8" w:rsidRDefault="00D010FF" w:rsidP="00D010FF">
      <w:pPr>
        <w:pStyle w:val="ListParagraph"/>
        <w:numPr>
          <w:ilvl w:val="0"/>
          <w:numId w:val="4"/>
        </w:numPr>
        <w:spacing w:after="0" w:line="240" w:lineRule="auto"/>
        <w:jc w:val="both"/>
        <w:rPr>
          <w:rFonts w:ascii="Arial" w:hAnsi="Arial" w:cs="Arial"/>
          <w:sz w:val="24"/>
          <w:szCs w:val="24"/>
        </w:rPr>
      </w:pPr>
      <w:r w:rsidRPr="008B66C8">
        <w:rPr>
          <w:rFonts w:ascii="Arial" w:hAnsi="Arial" w:cs="Arial"/>
          <w:sz w:val="24"/>
          <w:szCs w:val="24"/>
        </w:rPr>
        <w:t>Inaltime</w:t>
      </w:r>
      <w:r>
        <w:rPr>
          <w:rFonts w:ascii="Arial" w:hAnsi="Arial" w:cs="Arial"/>
          <w:sz w:val="24"/>
          <w:szCs w:val="24"/>
        </w:rPr>
        <w:t xml:space="preserve">a minima la streasina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8B66C8">
        <w:rPr>
          <w:rFonts w:ascii="Arial" w:hAnsi="Arial" w:cs="Arial"/>
          <w:sz w:val="24"/>
          <w:szCs w:val="24"/>
        </w:rPr>
        <w:t>3,20  m fata de cota ±0.00</w:t>
      </w:r>
    </w:p>
    <w:p w:rsidR="00D010FF" w:rsidRPr="008B66C8" w:rsidRDefault="00D010FF" w:rsidP="00D010FF">
      <w:pPr>
        <w:pStyle w:val="ListParagraph"/>
        <w:numPr>
          <w:ilvl w:val="0"/>
          <w:numId w:val="4"/>
        </w:numPr>
        <w:spacing w:after="0" w:line="240" w:lineRule="auto"/>
        <w:rPr>
          <w:rFonts w:ascii="Arial" w:hAnsi="Arial" w:cs="Arial"/>
          <w:sz w:val="24"/>
          <w:szCs w:val="24"/>
        </w:rPr>
      </w:pPr>
      <w:r w:rsidRPr="008B66C8">
        <w:rPr>
          <w:rFonts w:ascii="Arial" w:hAnsi="Arial" w:cs="Arial"/>
          <w:sz w:val="24"/>
          <w:szCs w:val="24"/>
        </w:rPr>
        <w:t>inal</w:t>
      </w:r>
      <w:r>
        <w:rPr>
          <w:rFonts w:ascii="Arial" w:hAnsi="Arial" w:cs="Arial"/>
          <w:sz w:val="24"/>
          <w:szCs w:val="24"/>
        </w:rPr>
        <w:t>timea libera la parter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8B66C8">
        <w:rPr>
          <w:rFonts w:ascii="Arial" w:hAnsi="Arial" w:cs="Arial"/>
          <w:sz w:val="24"/>
          <w:szCs w:val="24"/>
        </w:rPr>
        <w:t xml:space="preserve"> </w:t>
      </w:r>
      <w:r>
        <w:rPr>
          <w:rFonts w:ascii="Arial" w:hAnsi="Arial" w:cs="Arial"/>
          <w:sz w:val="24"/>
          <w:szCs w:val="24"/>
        </w:rPr>
        <w:t xml:space="preserve">        </w:t>
      </w:r>
      <w:r w:rsidRPr="008B66C8">
        <w:rPr>
          <w:rFonts w:ascii="Arial" w:hAnsi="Arial" w:cs="Arial"/>
          <w:sz w:val="24"/>
          <w:szCs w:val="24"/>
        </w:rPr>
        <w:t xml:space="preserve">3,00  m </w:t>
      </w:r>
    </w:p>
    <w:p w:rsidR="00D010FF" w:rsidRDefault="00D010FF" w:rsidP="00D010FF">
      <w:pPr>
        <w:pStyle w:val="ListParagraph"/>
        <w:numPr>
          <w:ilvl w:val="0"/>
          <w:numId w:val="4"/>
        </w:numPr>
        <w:spacing w:after="0" w:line="240" w:lineRule="auto"/>
        <w:rPr>
          <w:rFonts w:ascii="Arial" w:hAnsi="Arial" w:cs="Arial"/>
          <w:sz w:val="24"/>
          <w:szCs w:val="24"/>
        </w:rPr>
      </w:pPr>
      <w:r w:rsidRPr="008B66C8">
        <w:rPr>
          <w:rFonts w:ascii="Arial" w:hAnsi="Arial" w:cs="Arial"/>
          <w:sz w:val="24"/>
          <w:szCs w:val="24"/>
        </w:rPr>
        <w:t>vo</w:t>
      </w:r>
      <w:r>
        <w:rPr>
          <w:rFonts w:ascii="Arial" w:hAnsi="Arial" w:cs="Arial"/>
          <w:sz w:val="24"/>
          <w:szCs w:val="24"/>
        </w:rPr>
        <w:t>lumul construit al cladirii</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8B66C8">
        <w:rPr>
          <w:rFonts w:ascii="Arial" w:hAnsi="Arial" w:cs="Arial"/>
          <w:sz w:val="24"/>
          <w:szCs w:val="24"/>
        </w:rPr>
        <w:t>534,00 mc</w:t>
      </w:r>
    </w:p>
    <w:p w:rsidR="00D010FF" w:rsidRPr="00165AC5" w:rsidRDefault="00D010FF" w:rsidP="00D010FF">
      <w:pPr>
        <w:spacing w:after="0" w:line="240" w:lineRule="auto"/>
        <w:rPr>
          <w:rFonts w:ascii="Arial" w:hAnsi="Arial" w:cs="Arial"/>
          <w:sz w:val="24"/>
          <w:szCs w:val="24"/>
        </w:rPr>
      </w:pPr>
      <w:r w:rsidRPr="00165AC5">
        <w:rPr>
          <w:rFonts w:ascii="Arial" w:hAnsi="Arial" w:cs="Arial"/>
          <w:sz w:val="24"/>
          <w:szCs w:val="24"/>
        </w:rPr>
        <w:t>Clădirea administrativă va cuprinde următoarele funcțiuni:</w:t>
      </w:r>
      <w:r w:rsidRPr="00165AC5">
        <w:t xml:space="preserve"> </w:t>
      </w:r>
      <w:r>
        <w:rPr>
          <w:rFonts w:ascii="Arial" w:hAnsi="Arial" w:cs="Arial"/>
          <w:sz w:val="24"/>
          <w:szCs w:val="24"/>
        </w:rPr>
        <w:t>sala de asteptare</w:t>
      </w:r>
      <w:proofErr w:type="gramStart"/>
      <w:r>
        <w:rPr>
          <w:rFonts w:ascii="Arial" w:hAnsi="Arial" w:cs="Arial"/>
          <w:sz w:val="24"/>
          <w:szCs w:val="24"/>
        </w:rPr>
        <w:t>,casierie</w:t>
      </w:r>
      <w:proofErr w:type="gramEnd"/>
      <w:r>
        <w:rPr>
          <w:rFonts w:ascii="Arial" w:hAnsi="Arial" w:cs="Arial"/>
          <w:sz w:val="24"/>
          <w:szCs w:val="24"/>
        </w:rPr>
        <w:t>,</w:t>
      </w:r>
    </w:p>
    <w:p w:rsidR="00D010FF" w:rsidRDefault="00D010FF" w:rsidP="00D010FF">
      <w:pPr>
        <w:spacing w:after="0" w:line="240" w:lineRule="auto"/>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birou</w:t>
      </w:r>
      <w:proofErr w:type="gramEnd"/>
      <w:r>
        <w:rPr>
          <w:rFonts w:ascii="Arial" w:hAnsi="Arial" w:cs="Arial"/>
          <w:sz w:val="24"/>
          <w:szCs w:val="24"/>
        </w:rPr>
        <w:t xml:space="preserve"> coletarie, 2 birouri personal, spatiu CT, grupuri sanitare personal, g</w:t>
      </w:r>
      <w:r w:rsidRPr="00165AC5">
        <w:rPr>
          <w:rFonts w:ascii="Arial" w:hAnsi="Arial" w:cs="Arial"/>
          <w:sz w:val="24"/>
          <w:szCs w:val="24"/>
        </w:rPr>
        <w:t>rupuri sanitare calatori.</w:t>
      </w:r>
    </w:p>
    <w:p w:rsidR="00D010FF" w:rsidRDefault="00D010FF" w:rsidP="00D010FF">
      <w:pPr>
        <w:spacing w:after="0" w:line="240" w:lineRule="auto"/>
        <w:rPr>
          <w:rFonts w:ascii="Arial" w:hAnsi="Arial" w:cs="Arial"/>
          <w:sz w:val="24"/>
          <w:szCs w:val="24"/>
        </w:rPr>
      </w:pPr>
      <w:r w:rsidRPr="00D463CD">
        <w:rPr>
          <w:rFonts w:ascii="Arial" w:hAnsi="Arial" w:cs="Arial"/>
          <w:i/>
          <w:sz w:val="24"/>
          <w:szCs w:val="24"/>
        </w:rPr>
        <w:t>Amenajările exterioare</w:t>
      </w:r>
      <w:r>
        <w:rPr>
          <w:rFonts w:ascii="Arial" w:hAnsi="Arial" w:cs="Arial"/>
          <w:sz w:val="24"/>
          <w:szCs w:val="24"/>
        </w:rPr>
        <w:t xml:space="preserve"> vor consta în construirea unei platforme pentru deșeurile menajere, amenajarea unor spații verzi si a unei </w:t>
      </w:r>
      <w:proofErr w:type="gramStart"/>
      <w:r>
        <w:rPr>
          <w:rFonts w:ascii="Arial" w:hAnsi="Arial" w:cs="Arial"/>
          <w:sz w:val="24"/>
          <w:szCs w:val="24"/>
        </w:rPr>
        <w:t>platforme  carosabile</w:t>
      </w:r>
      <w:proofErr w:type="gramEnd"/>
      <w:r>
        <w:rPr>
          <w:rFonts w:ascii="Arial" w:hAnsi="Arial" w:cs="Arial"/>
          <w:sz w:val="24"/>
          <w:szCs w:val="24"/>
        </w:rPr>
        <w:t xml:space="preserve"> de incintă ce va avea rolul de circulație atât auto/carosabilă cât și pietonală.</w:t>
      </w:r>
    </w:p>
    <w:p w:rsidR="00D010FF" w:rsidRDefault="00D010FF" w:rsidP="00D010FF">
      <w:pPr>
        <w:spacing w:after="0" w:line="240" w:lineRule="auto"/>
        <w:rPr>
          <w:rFonts w:ascii="Arial" w:hAnsi="Arial" w:cs="Arial"/>
          <w:sz w:val="24"/>
          <w:szCs w:val="24"/>
        </w:rPr>
      </w:pPr>
      <w:r>
        <w:rPr>
          <w:rFonts w:ascii="Arial" w:hAnsi="Arial" w:cs="Arial"/>
          <w:sz w:val="24"/>
          <w:szCs w:val="24"/>
        </w:rPr>
        <w:t>Suprafața total construită,                           745</w:t>
      </w:r>
      <w:proofErr w:type="gramStart"/>
      <w:r>
        <w:rPr>
          <w:rFonts w:ascii="Arial" w:hAnsi="Arial" w:cs="Arial"/>
          <w:sz w:val="24"/>
          <w:szCs w:val="24"/>
        </w:rPr>
        <w:t>,71</w:t>
      </w:r>
      <w:proofErr w:type="gramEnd"/>
      <w:r>
        <w:rPr>
          <w:rFonts w:ascii="Arial" w:hAnsi="Arial" w:cs="Arial"/>
          <w:sz w:val="24"/>
          <w:szCs w:val="24"/>
        </w:rPr>
        <w:t xml:space="preserve"> mp</w:t>
      </w:r>
    </w:p>
    <w:p w:rsidR="00D010FF" w:rsidRDefault="00D010FF" w:rsidP="00D010FF">
      <w:pPr>
        <w:spacing w:after="0" w:line="240" w:lineRule="auto"/>
        <w:rPr>
          <w:rFonts w:ascii="Arial" w:hAnsi="Arial" w:cs="Arial"/>
          <w:sz w:val="24"/>
          <w:szCs w:val="24"/>
        </w:rPr>
      </w:pPr>
      <w:r>
        <w:rPr>
          <w:rFonts w:ascii="Arial" w:hAnsi="Arial" w:cs="Arial"/>
          <w:sz w:val="24"/>
          <w:szCs w:val="24"/>
        </w:rPr>
        <w:t>Suprafața total desfășurată,                        745</w:t>
      </w:r>
      <w:proofErr w:type="gramStart"/>
      <w:r>
        <w:rPr>
          <w:rFonts w:ascii="Arial" w:hAnsi="Arial" w:cs="Arial"/>
          <w:sz w:val="24"/>
          <w:szCs w:val="24"/>
        </w:rPr>
        <w:t>,71</w:t>
      </w:r>
      <w:proofErr w:type="gramEnd"/>
      <w:r>
        <w:rPr>
          <w:rFonts w:ascii="Arial" w:hAnsi="Arial" w:cs="Arial"/>
          <w:sz w:val="24"/>
          <w:szCs w:val="24"/>
        </w:rPr>
        <w:t xml:space="preserve"> mp</w:t>
      </w:r>
    </w:p>
    <w:p w:rsidR="00D010FF" w:rsidRPr="00165AC5" w:rsidRDefault="00D010FF" w:rsidP="00D010FF">
      <w:pPr>
        <w:spacing w:after="0" w:line="240" w:lineRule="auto"/>
        <w:rPr>
          <w:rFonts w:ascii="Arial" w:hAnsi="Arial" w:cs="Arial"/>
          <w:sz w:val="24"/>
          <w:szCs w:val="24"/>
        </w:rPr>
      </w:pPr>
      <w:r>
        <w:rPr>
          <w:rFonts w:ascii="Arial" w:hAnsi="Arial" w:cs="Arial"/>
          <w:sz w:val="24"/>
          <w:szCs w:val="24"/>
        </w:rPr>
        <w:lastRenderedPageBreak/>
        <w:t>Suprafță circulații mixte (auto+ pietonal)   1198</w:t>
      </w:r>
      <w:proofErr w:type="gramStart"/>
      <w:r>
        <w:rPr>
          <w:rFonts w:ascii="Arial" w:hAnsi="Arial" w:cs="Arial"/>
          <w:sz w:val="24"/>
          <w:szCs w:val="24"/>
        </w:rPr>
        <w:t>,18</w:t>
      </w:r>
      <w:proofErr w:type="gramEnd"/>
      <w:r>
        <w:rPr>
          <w:rFonts w:ascii="Arial" w:hAnsi="Arial" w:cs="Arial"/>
          <w:sz w:val="24"/>
          <w:szCs w:val="24"/>
        </w:rPr>
        <w:t xml:space="preserve"> mp</w:t>
      </w:r>
    </w:p>
    <w:p w:rsidR="00D010FF" w:rsidRDefault="00D010FF" w:rsidP="00D010FF">
      <w:pPr>
        <w:spacing w:after="0" w:line="240" w:lineRule="auto"/>
        <w:rPr>
          <w:rFonts w:ascii="Arial" w:hAnsi="Arial" w:cs="Arial"/>
          <w:sz w:val="24"/>
          <w:szCs w:val="24"/>
        </w:rPr>
      </w:pPr>
      <w:r>
        <w:rPr>
          <w:rFonts w:ascii="Arial" w:hAnsi="Arial" w:cs="Arial"/>
          <w:sz w:val="24"/>
          <w:szCs w:val="24"/>
        </w:rPr>
        <w:t>Suprafță platform deșeuri,                              15</w:t>
      </w:r>
      <w:proofErr w:type="gramStart"/>
      <w:r>
        <w:rPr>
          <w:rFonts w:ascii="Arial" w:hAnsi="Arial" w:cs="Arial"/>
          <w:sz w:val="24"/>
          <w:szCs w:val="24"/>
        </w:rPr>
        <w:t>,00</w:t>
      </w:r>
      <w:proofErr w:type="gramEnd"/>
      <w:r>
        <w:rPr>
          <w:rFonts w:ascii="Arial" w:hAnsi="Arial" w:cs="Arial"/>
          <w:sz w:val="24"/>
          <w:szCs w:val="24"/>
        </w:rPr>
        <w:t xml:space="preserve"> mp</w:t>
      </w:r>
    </w:p>
    <w:p w:rsidR="00D010FF" w:rsidRDefault="00D010FF" w:rsidP="00D010FF">
      <w:pPr>
        <w:spacing w:after="0" w:line="240" w:lineRule="auto"/>
        <w:rPr>
          <w:rFonts w:ascii="Arial" w:hAnsi="Arial" w:cs="Arial"/>
          <w:sz w:val="24"/>
          <w:szCs w:val="24"/>
        </w:rPr>
      </w:pPr>
      <w:r>
        <w:rPr>
          <w:rFonts w:ascii="Arial" w:hAnsi="Arial" w:cs="Arial"/>
          <w:sz w:val="24"/>
          <w:szCs w:val="24"/>
        </w:rPr>
        <w:t>Suprafață spații verzi,                       605</w:t>
      </w:r>
      <w:proofErr w:type="gramStart"/>
      <w:r>
        <w:rPr>
          <w:rFonts w:ascii="Arial" w:hAnsi="Arial" w:cs="Arial"/>
          <w:sz w:val="24"/>
          <w:szCs w:val="24"/>
        </w:rPr>
        <w:t>,11</w:t>
      </w:r>
      <w:proofErr w:type="gramEnd"/>
      <w:r>
        <w:rPr>
          <w:rFonts w:ascii="Arial" w:hAnsi="Arial" w:cs="Arial"/>
          <w:sz w:val="24"/>
          <w:szCs w:val="24"/>
        </w:rPr>
        <w:t xml:space="preserve"> mp.</w:t>
      </w:r>
    </w:p>
    <w:p w:rsidR="00D010FF" w:rsidRPr="00D463CD" w:rsidRDefault="00D010FF" w:rsidP="00D010FF">
      <w:pPr>
        <w:spacing w:after="0" w:line="240" w:lineRule="auto"/>
        <w:rPr>
          <w:rFonts w:ascii="Arial" w:hAnsi="Arial" w:cs="Arial"/>
          <w:sz w:val="24"/>
          <w:szCs w:val="24"/>
        </w:rPr>
      </w:pPr>
      <w:r w:rsidRPr="00D463CD">
        <w:rPr>
          <w:rFonts w:ascii="Arial" w:hAnsi="Arial" w:cs="Arial"/>
          <w:sz w:val="24"/>
          <w:szCs w:val="24"/>
        </w:rPr>
        <w:t xml:space="preserve">Se vor </w:t>
      </w:r>
      <w:proofErr w:type="gramStart"/>
      <w:r w:rsidRPr="00D463CD">
        <w:rPr>
          <w:rFonts w:ascii="Arial" w:hAnsi="Arial" w:cs="Arial"/>
          <w:sz w:val="24"/>
          <w:szCs w:val="24"/>
        </w:rPr>
        <w:t xml:space="preserve">realiza </w:t>
      </w:r>
      <w:r>
        <w:rPr>
          <w:rFonts w:ascii="Arial" w:hAnsi="Arial" w:cs="Arial"/>
          <w:sz w:val="24"/>
          <w:szCs w:val="24"/>
        </w:rPr>
        <w:t xml:space="preserve"> </w:t>
      </w:r>
      <w:r w:rsidRPr="00D463CD">
        <w:rPr>
          <w:rFonts w:ascii="Arial" w:hAnsi="Arial" w:cs="Arial"/>
          <w:sz w:val="24"/>
          <w:szCs w:val="24"/>
        </w:rPr>
        <w:t>amenajari</w:t>
      </w:r>
      <w:proofErr w:type="gramEnd"/>
      <w:r>
        <w:rPr>
          <w:rFonts w:ascii="Arial" w:hAnsi="Arial" w:cs="Arial"/>
          <w:sz w:val="24"/>
          <w:szCs w:val="24"/>
        </w:rPr>
        <w:t xml:space="preserve"> </w:t>
      </w:r>
      <w:r w:rsidRPr="00D463CD">
        <w:rPr>
          <w:rFonts w:ascii="Arial" w:hAnsi="Arial" w:cs="Arial"/>
          <w:sz w:val="24"/>
          <w:szCs w:val="24"/>
        </w:rPr>
        <w:t xml:space="preserve"> peisagere </w:t>
      </w:r>
      <w:r>
        <w:rPr>
          <w:rFonts w:ascii="Arial" w:hAnsi="Arial" w:cs="Arial"/>
          <w:sz w:val="24"/>
          <w:szCs w:val="24"/>
        </w:rPr>
        <w:t xml:space="preserve"> </w:t>
      </w:r>
      <w:r w:rsidRPr="00D463CD">
        <w:rPr>
          <w:rFonts w:ascii="Arial" w:hAnsi="Arial" w:cs="Arial"/>
          <w:sz w:val="24"/>
          <w:szCs w:val="24"/>
        </w:rPr>
        <w:t>pe</w:t>
      </w:r>
      <w:r>
        <w:rPr>
          <w:rFonts w:ascii="Arial" w:hAnsi="Arial" w:cs="Arial"/>
          <w:sz w:val="24"/>
          <w:szCs w:val="24"/>
        </w:rPr>
        <w:t xml:space="preserve"> </w:t>
      </w:r>
      <w:r w:rsidRPr="00D463CD">
        <w:rPr>
          <w:rFonts w:ascii="Arial" w:hAnsi="Arial" w:cs="Arial"/>
          <w:sz w:val="24"/>
          <w:szCs w:val="24"/>
        </w:rPr>
        <w:t xml:space="preserve"> o </w:t>
      </w:r>
      <w:r>
        <w:rPr>
          <w:rFonts w:ascii="Arial" w:hAnsi="Arial" w:cs="Arial"/>
          <w:sz w:val="24"/>
          <w:szCs w:val="24"/>
        </w:rPr>
        <w:t xml:space="preserve"> </w:t>
      </w:r>
      <w:r w:rsidRPr="00D463CD">
        <w:rPr>
          <w:rFonts w:ascii="Arial" w:hAnsi="Arial" w:cs="Arial"/>
          <w:sz w:val="24"/>
          <w:szCs w:val="24"/>
        </w:rPr>
        <w:t xml:space="preserve">suprafata </w:t>
      </w:r>
      <w:r>
        <w:rPr>
          <w:rFonts w:ascii="Arial" w:hAnsi="Arial" w:cs="Arial"/>
          <w:sz w:val="24"/>
          <w:szCs w:val="24"/>
        </w:rPr>
        <w:t xml:space="preserve"> </w:t>
      </w:r>
      <w:r w:rsidRPr="00D463CD">
        <w:rPr>
          <w:rFonts w:ascii="Arial" w:hAnsi="Arial" w:cs="Arial"/>
          <w:sz w:val="24"/>
          <w:szCs w:val="24"/>
        </w:rPr>
        <w:t>de</w:t>
      </w:r>
      <w:r>
        <w:rPr>
          <w:rFonts w:ascii="Arial" w:hAnsi="Arial" w:cs="Arial"/>
          <w:sz w:val="24"/>
          <w:szCs w:val="24"/>
        </w:rPr>
        <w:t xml:space="preserve"> </w:t>
      </w:r>
      <w:r w:rsidRPr="00D463CD">
        <w:rPr>
          <w:rFonts w:ascii="Arial" w:hAnsi="Arial" w:cs="Arial"/>
          <w:sz w:val="24"/>
          <w:szCs w:val="24"/>
        </w:rPr>
        <w:t xml:space="preserve"> aprox. 605</w:t>
      </w:r>
      <w:r>
        <w:rPr>
          <w:rFonts w:ascii="Arial" w:hAnsi="Arial" w:cs="Arial"/>
          <w:sz w:val="24"/>
          <w:szCs w:val="24"/>
        </w:rPr>
        <w:t xml:space="preserve"> mp</w:t>
      </w:r>
      <w:proofErr w:type="gramStart"/>
      <w:r>
        <w:rPr>
          <w:rFonts w:ascii="Arial" w:hAnsi="Arial" w:cs="Arial"/>
          <w:sz w:val="24"/>
          <w:szCs w:val="24"/>
        </w:rPr>
        <w:t>,  constand</w:t>
      </w:r>
      <w:proofErr w:type="gramEnd"/>
      <w:r>
        <w:rPr>
          <w:rFonts w:ascii="Arial" w:hAnsi="Arial" w:cs="Arial"/>
          <w:sz w:val="24"/>
          <w:szCs w:val="24"/>
        </w:rPr>
        <w:t xml:space="preserve">  din insamantare cu iarba de gazon, </w:t>
      </w:r>
      <w:r w:rsidRPr="00D463CD">
        <w:rPr>
          <w:rFonts w:ascii="Arial" w:hAnsi="Arial" w:cs="Arial"/>
          <w:sz w:val="24"/>
          <w:szCs w:val="24"/>
        </w:rPr>
        <w:t>planta</w:t>
      </w:r>
      <w:r>
        <w:rPr>
          <w:rFonts w:ascii="Arial" w:hAnsi="Arial" w:cs="Arial"/>
          <w:sz w:val="24"/>
          <w:szCs w:val="24"/>
        </w:rPr>
        <w:t xml:space="preserve">re arbusti si arbori decorative, </w:t>
      </w:r>
      <w:r w:rsidRPr="00D463CD">
        <w:rPr>
          <w:rFonts w:ascii="Arial" w:hAnsi="Arial" w:cs="Arial"/>
          <w:sz w:val="24"/>
          <w:szCs w:val="24"/>
        </w:rPr>
        <w:t>plantare de flori si vegetatie de talie mica.</w:t>
      </w:r>
    </w:p>
    <w:p w:rsidR="00D010FF" w:rsidRPr="00D463CD" w:rsidRDefault="00D010FF" w:rsidP="00D010FF">
      <w:pPr>
        <w:spacing w:line="240" w:lineRule="auto"/>
        <w:ind w:firstLine="720"/>
        <w:rPr>
          <w:rFonts w:ascii="Arial" w:hAnsi="Arial" w:cs="Arial"/>
          <w:sz w:val="24"/>
          <w:szCs w:val="24"/>
        </w:rPr>
      </w:pPr>
      <w:r w:rsidRPr="00D463CD">
        <w:rPr>
          <w:rFonts w:ascii="Arial" w:hAnsi="Arial" w:cs="Arial"/>
          <w:sz w:val="24"/>
          <w:szCs w:val="24"/>
        </w:rPr>
        <w:t xml:space="preserve">Zona verde </w:t>
      </w:r>
      <w:proofErr w:type="gramStart"/>
      <w:r w:rsidRPr="00D463CD">
        <w:rPr>
          <w:rFonts w:ascii="Arial" w:hAnsi="Arial" w:cs="Arial"/>
          <w:sz w:val="24"/>
          <w:szCs w:val="24"/>
        </w:rPr>
        <w:t>va</w:t>
      </w:r>
      <w:proofErr w:type="gramEnd"/>
      <w:r w:rsidRPr="00D463CD">
        <w:rPr>
          <w:rFonts w:ascii="Arial" w:hAnsi="Arial" w:cs="Arial"/>
          <w:sz w:val="24"/>
          <w:szCs w:val="24"/>
        </w:rPr>
        <w:t xml:space="preserve"> fi dotat</w:t>
      </w:r>
      <w:r>
        <w:rPr>
          <w:rFonts w:ascii="Arial" w:hAnsi="Arial" w:cs="Arial"/>
          <w:sz w:val="24"/>
          <w:szCs w:val="24"/>
        </w:rPr>
        <w:t>ă</w:t>
      </w:r>
      <w:r w:rsidRPr="00D463CD">
        <w:rPr>
          <w:rFonts w:ascii="Arial" w:hAnsi="Arial" w:cs="Arial"/>
          <w:sz w:val="24"/>
          <w:szCs w:val="24"/>
        </w:rPr>
        <w:t xml:space="preserve"> cu mobilier urban: vor fi amplasate: b</w:t>
      </w:r>
      <w:r>
        <w:rPr>
          <w:rFonts w:ascii="Arial" w:hAnsi="Arial" w:cs="Arial"/>
          <w:sz w:val="24"/>
          <w:szCs w:val="24"/>
        </w:rPr>
        <w:t>ă</w:t>
      </w:r>
      <w:r w:rsidRPr="00D463CD">
        <w:rPr>
          <w:rFonts w:ascii="Arial" w:hAnsi="Arial" w:cs="Arial"/>
          <w:sz w:val="24"/>
          <w:szCs w:val="24"/>
        </w:rPr>
        <w:t xml:space="preserve">nci din lemn </w:t>
      </w:r>
      <w:r>
        <w:rPr>
          <w:rFonts w:ascii="Arial" w:hAnsi="Arial" w:cs="Arial"/>
          <w:sz w:val="24"/>
          <w:szCs w:val="24"/>
        </w:rPr>
        <w:t>cu schelet metallic si 10 de coș</w:t>
      </w:r>
      <w:r w:rsidRPr="00D463CD">
        <w:rPr>
          <w:rFonts w:ascii="Arial" w:hAnsi="Arial" w:cs="Arial"/>
          <w:sz w:val="24"/>
          <w:szCs w:val="24"/>
        </w:rPr>
        <w:t>uri de gunoi din metal si lemn pentru colectarea gunoiului menajer. Totodat</w:t>
      </w:r>
      <w:r>
        <w:rPr>
          <w:rFonts w:ascii="Arial" w:hAnsi="Arial" w:cs="Arial"/>
          <w:sz w:val="24"/>
          <w:szCs w:val="24"/>
        </w:rPr>
        <w:t>ă</w:t>
      </w:r>
      <w:r w:rsidRPr="00D463CD">
        <w:rPr>
          <w:rFonts w:ascii="Arial" w:hAnsi="Arial" w:cs="Arial"/>
          <w:sz w:val="24"/>
          <w:szCs w:val="24"/>
        </w:rPr>
        <w:t xml:space="preserve"> </w:t>
      </w:r>
      <w:proofErr w:type="gramStart"/>
      <w:r w:rsidRPr="00D463CD">
        <w:rPr>
          <w:rFonts w:ascii="Arial" w:hAnsi="Arial" w:cs="Arial"/>
          <w:sz w:val="24"/>
          <w:szCs w:val="24"/>
        </w:rPr>
        <w:t>va</w:t>
      </w:r>
      <w:proofErr w:type="gramEnd"/>
      <w:r w:rsidRPr="00D463CD">
        <w:rPr>
          <w:rFonts w:ascii="Arial" w:hAnsi="Arial" w:cs="Arial"/>
          <w:sz w:val="24"/>
          <w:szCs w:val="24"/>
        </w:rPr>
        <w:t xml:space="preserve"> fi prevazut</w:t>
      </w:r>
      <w:r>
        <w:rPr>
          <w:rFonts w:ascii="Arial" w:hAnsi="Arial" w:cs="Arial"/>
          <w:sz w:val="24"/>
          <w:szCs w:val="24"/>
        </w:rPr>
        <w:t>ă</w:t>
      </w:r>
      <w:r w:rsidRPr="00D463CD">
        <w:rPr>
          <w:rFonts w:ascii="Arial" w:hAnsi="Arial" w:cs="Arial"/>
          <w:sz w:val="24"/>
          <w:szCs w:val="24"/>
        </w:rPr>
        <w:t xml:space="preserve"> si o cismea in zona de acces a cl</w:t>
      </w:r>
      <w:r>
        <w:rPr>
          <w:rFonts w:ascii="Arial" w:hAnsi="Arial" w:cs="Arial"/>
          <w:sz w:val="24"/>
          <w:szCs w:val="24"/>
        </w:rPr>
        <w:t>ă</w:t>
      </w:r>
      <w:r w:rsidRPr="00D463CD">
        <w:rPr>
          <w:rFonts w:ascii="Arial" w:hAnsi="Arial" w:cs="Arial"/>
          <w:sz w:val="24"/>
          <w:szCs w:val="24"/>
        </w:rPr>
        <w:t>dirii aferente birourilor/autog</w:t>
      </w:r>
      <w:r>
        <w:rPr>
          <w:rFonts w:ascii="Arial" w:hAnsi="Arial" w:cs="Arial"/>
          <w:sz w:val="24"/>
          <w:szCs w:val="24"/>
        </w:rPr>
        <w:t>ă</w:t>
      </w:r>
      <w:r w:rsidRPr="00D463CD">
        <w:rPr>
          <w:rFonts w:ascii="Arial" w:hAnsi="Arial" w:cs="Arial"/>
          <w:sz w:val="24"/>
          <w:szCs w:val="24"/>
        </w:rPr>
        <w:t xml:space="preserve">rii. Mobilierul urban propus </w:t>
      </w:r>
      <w:proofErr w:type="gramStart"/>
      <w:r w:rsidRPr="00D463CD">
        <w:rPr>
          <w:rFonts w:ascii="Arial" w:hAnsi="Arial" w:cs="Arial"/>
          <w:sz w:val="24"/>
          <w:szCs w:val="24"/>
        </w:rPr>
        <w:t>este</w:t>
      </w:r>
      <w:proofErr w:type="gramEnd"/>
      <w:r w:rsidRPr="00D463CD">
        <w:rPr>
          <w:rFonts w:ascii="Arial" w:hAnsi="Arial" w:cs="Arial"/>
          <w:sz w:val="24"/>
          <w:szCs w:val="24"/>
        </w:rPr>
        <w:t xml:space="preserve"> realizat din materiale naturale- lemn de esenta moale montat pe un schelet metalic. </w:t>
      </w:r>
      <w:proofErr w:type="gramStart"/>
      <w:r w:rsidRPr="00D463CD">
        <w:rPr>
          <w:rFonts w:ascii="Arial" w:hAnsi="Arial" w:cs="Arial"/>
          <w:sz w:val="24"/>
          <w:szCs w:val="24"/>
        </w:rPr>
        <w:t>B</w:t>
      </w:r>
      <w:r>
        <w:rPr>
          <w:rFonts w:ascii="Arial" w:hAnsi="Arial" w:cs="Arial"/>
          <w:sz w:val="24"/>
          <w:szCs w:val="24"/>
        </w:rPr>
        <w:t>ă</w:t>
      </w:r>
      <w:r w:rsidRPr="00D463CD">
        <w:rPr>
          <w:rFonts w:ascii="Arial" w:hAnsi="Arial" w:cs="Arial"/>
          <w:sz w:val="24"/>
          <w:szCs w:val="24"/>
        </w:rPr>
        <w:t>ncile vor fi montate la limita dintre alei si spatiul verde, sau pe platformele laterale special amenajate.</w:t>
      </w:r>
      <w:proofErr w:type="gramEnd"/>
      <w:r w:rsidRPr="00D463CD">
        <w:rPr>
          <w:rFonts w:ascii="Arial" w:hAnsi="Arial" w:cs="Arial"/>
          <w:sz w:val="24"/>
          <w:szCs w:val="24"/>
        </w:rPr>
        <w:t xml:space="preserve"> </w:t>
      </w:r>
    </w:p>
    <w:p w:rsidR="00D010FF" w:rsidRPr="00C1392A" w:rsidRDefault="00D010FF" w:rsidP="00D010FF">
      <w:pPr>
        <w:tabs>
          <w:tab w:val="num" w:pos="3119"/>
        </w:tabs>
        <w:spacing w:after="0" w:line="240" w:lineRule="auto"/>
        <w:rPr>
          <w:rFonts w:ascii="Arial" w:hAnsi="Arial" w:cs="Arial"/>
          <w:b/>
          <w:sz w:val="24"/>
          <w:szCs w:val="24"/>
        </w:rPr>
      </w:pPr>
      <w:r w:rsidRPr="00C1392A">
        <w:rPr>
          <w:rFonts w:ascii="Arial" w:hAnsi="Arial" w:cs="Arial"/>
          <w:b/>
          <w:sz w:val="24"/>
          <w:szCs w:val="24"/>
        </w:rPr>
        <w:t xml:space="preserve">Alimentarea cu </w:t>
      </w:r>
      <w:proofErr w:type="gramStart"/>
      <w:r w:rsidRPr="00C1392A">
        <w:rPr>
          <w:rFonts w:ascii="Arial" w:hAnsi="Arial" w:cs="Arial"/>
          <w:b/>
          <w:sz w:val="24"/>
          <w:szCs w:val="24"/>
        </w:rPr>
        <w:t>apa</w:t>
      </w:r>
      <w:proofErr w:type="gramEnd"/>
    </w:p>
    <w:p w:rsidR="00D010FF" w:rsidRDefault="00D010FF" w:rsidP="00D010FF">
      <w:pPr>
        <w:spacing w:after="0" w:line="240" w:lineRule="auto"/>
        <w:rPr>
          <w:rFonts w:ascii="Arial" w:hAnsi="Arial" w:cs="Arial"/>
          <w:sz w:val="24"/>
          <w:szCs w:val="24"/>
        </w:rPr>
      </w:pPr>
      <w:r w:rsidRPr="00C1392A">
        <w:rPr>
          <w:rFonts w:ascii="Arial" w:hAnsi="Arial" w:cs="Arial"/>
          <w:sz w:val="24"/>
          <w:szCs w:val="24"/>
        </w:rPr>
        <w:tab/>
        <w:t xml:space="preserve">Pentru asigurarea alimentarii cu </w:t>
      </w:r>
      <w:proofErr w:type="gramStart"/>
      <w:r w:rsidRPr="00C1392A">
        <w:rPr>
          <w:rFonts w:ascii="Arial" w:hAnsi="Arial" w:cs="Arial"/>
          <w:sz w:val="24"/>
          <w:szCs w:val="24"/>
        </w:rPr>
        <w:t>apa</w:t>
      </w:r>
      <w:proofErr w:type="gramEnd"/>
      <w:r w:rsidRPr="00C1392A">
        <w:rPr>
          <w:rFonts w:ascii="Arial" w:hAnsi="Arial" w:cs="Arial"/>
          <w:sz w:val="24"/>
          <w:szCs w:val="24"/>
        </w:rPr>
        <w:t xml:space="preserve"> a obiectivului, se va realiza un bransament la reteaua locala existenta </w:t>
      </w:r>
      <w:r>
        <w:rPr>
          <w:rFonts w:ascii="Arial" w:hAnsi="Arial" w:cs="Arial"/>
          <w:sz w:val="24"/>
          <w:szCs w:val="24"/>
        </w:rPr>
        <w:t>apă-canal.</w:t>
      </w:r>
    </w:p>
    <w:p w:rsidR="00D010FF" w:rsidRPr="00C1392A" w:rsidRDefault="00D010FF" w:rsidP="00D010FF">
      <w:pPr>
        <w:tabs>
          <w:tab w:val="num" w:pos="3119"/>
        </w:tabs>
        <w:spacing w:after="0" w:line="240" w:lineRule="auto"/>
        <w:rPr>
          <w:rFonts w:ascii="Arial" w:hAnsi="Arial" w:cs="Arial"/>
          <w:b/>
          <w:sz w:val="24"/>
          <w:szCs w:val="24"/>
        </w:rPr>
      </w:pPr>
      <w:r w:rsidRPr="00C1392A">
        <w:rPr>
          <w:rFonts w:ascii="Arial" w:hAnsi="Arial" w:cs="Arial"/>
          <w:b/>
          <w:sz w:val="24"/>
          <w:szCs w:val="24"/>
        </w:rPr>
        <w:t>Canalizare menajera</w:t>
      </w:r>
    </w:p>
    <w:p w:rsidR="00D010FF" w:rsidRPr="00C1392A" w:rsidRDefault="00D010FF" w:rsidP="00D010FF">
      <w:pPr>
        <w:spacing w:after="0" w:line="240" w:lineRule="auto"/>
        <w:rPr>
          <w:rFonts w:ascii="Arial" w:hAnsi="Arial" w:cs="Arial"/>
          <w:sz w:val="24"/>
          <w:szCs w:val="24"/>
        </w:rPr>
      </w:pPr>
      <w:r w:rsidRPr="00C1392A">
        <w:rPr>
          <w:rFonts w:ascii="Arial" w:hAnsi="Arial" w:cs="Arial"/>
          <w:sz w:val="24"/>
          <w:szCs w:val="24"/>
        </w:rPr>
        <w:tab/>
        <w:t xml:space="preserve">Pentru canalizarea apelor menajere se </w:t>
      </w:r>
      <w:proofErr w:type="gramStart"/>
      <w:r w:rsidRPr="00C1392A">
        <w:rPr>
          <w:rFonts w:ascii="Arial" w:hAnsi="Arial" w:cs="Arial"/>
          <w:sz w:val="24"/>
          <w:szCs w:val="24"/>
        </w:rPr>
        <w:t>va</w:t>
      </w:r>
      <w:proofErr w:type="gramEnd"/>
      <w:r w:rsidRPr="00C1392A">
        <w:rPr>
          <w:rFonts w:ascii="Arial" w:hAnsi="Arial" w:cs="Arial"/>
          <w:sz w:val="24"/>
          <w:szCs w:val="24"/>
        </w:rPr>
        <w:t xml:space="preserve"> realiza un bransament la reteaua locala existenta apă-canal.Apele uzate provenite de pe spatiile carosabile si cladiri vor fi colectate de o rigola carosabila conectata la reteaua de canalizare menajera a obiectivului.</w:t>
      </w:r>
    </w:p>
    <w:p w:rsidR="00D010FF" w:rsidRPr="00C1392A" w:rsidRDefault="00D010FF" w:rsidP="00D010FF">
      <w:pPr>
        <w:tabs>
          <w:tab w:val="num" w:pos="3119"/>
        </w:tabs>
        <w:spacing w:after="0" w:line="240" w:lineRule="auto"/>
        <w:rPr>
          <w:rFonts w:ascii="Arial" w:hAnsi="Arial" w:cs="Arial"/>
          <w:b/>
          <w:sz w:val="24"/>
          <w:szCs w:val="24"/>
        </w:rPr>
      </w:pPr>
      <w:r w:rsidRPr="00C1392A">
        <w:rPr>
          <w:rFonts w:ascii="Arial" w:hAnsi="Arial" w:cs="Arial"/>
          <w:b/>
          <w:sz w:val="24"/>
          <w:szCs w:val="24"/>
        </w:rPr>
        <w:t>Alimentarea cu energie electrica</w:t>
      </w:r>
    </w:p>
    <w:p w:rsidR="00D010FF" w:rsidRPr="00C1392A" w:rsidRDefault="00D010FF" w:rsidP="00D010FF">
      <w:pPr>
        <w:tabs>
          <w:tab w:val="num" w:pos="709"/>
        </w:tabs>
        <w:spacing w:after="0" w:line="240" w:lineRule="auto"/>
        <w:rPr>
          <w:rFonts w:ascii="Arial" w:hAnsi="Arial" w:cs="Arial"/>
          <w:sz w:val="24"/>
          <w:szCs w:val="24"/>
        </w:rPr>
      </w:pPr>
      <w:r w:rsidRPr="00C1392A">
        <w:rPr>
          <w:rFonts w:ascii="Arial" w:hAnsi="Arial" w:cs="Arial"/>
          <w:sz w:val="24"/>
          <w:szCs w:val="24"/>
        </w:rPr>
        <w:tab/>
        <w:t xml:space="preserve">Alimentare cu energie electrica a obiestivului se </w:t>
      </w:r>
      <w:proofErr w:type="gramStart"/>
      <w:r w:rsidRPr="00C1392A">
        <w:rPr>
          <w:rFonts w:ascii="Arial" w:hAnsi="Arial" w:cs="Arial"/>
          <w:sz w:val="24"/>
          <w:szCs w:val="24"/>
        </w:rPr>
        <w:t>va</w:t>
      </w:r>
      <w:proofErr w:type="gramEnd"/>
      <w:r w:rsidRPr="00C1392A">
        <w:rPr>
          <w:rFonts w:ascii="Arial" w:hAnsi="Arial" w:cs="Arial"/>
          <w:sz w:val="24"/>
          <w:szCs w:val="24"/>
        </w:rPr>
        <w:t xml:space="preserve"> realiza din reteaua de medie tensiune a localitatii, in baza unui studiu de solutie. Beneficiarul </w:t>
      </w:r>
      <w:proofErr w:type="gramStart"/>
      <w:r w:rsidRPr="00C1392A">
        <w:rPr>
          <w:rFonts w:ascii="Arial" w:hAnsi="Arial" w:cs="Arial"/>
          <w:sz w:val="24"/>
          <w:szCs w:val="24"/>
        </w:rPr>
        <w:t>va</w:t>
      </w:r>
      <w:proofErr w:type="gramEnd"/>
      <w:r w:rsidRPr="00C1392A">
        <w:rPr>
          <w:rFonts w:ascii="Arial" w:hAnsi="Arial" w:cs="Arial"/>
          <w:sz w:val="24"/>
          <w:szCs w:val="24"/>
        </w:rPr>
        <w:t xml:space="preserve"> achizitiona un post de transformare, amplasat la limita de proprietate, de tip anvelopat alimentat in bucla de medie a localitatii. Masura de consum </w:t>
      </w:r>
      <w:proofErr w:type="gramStart"/>
      <w:r w:rsidRPr="00C1392A">
        <w:rPr>
          <w:rFonts w:ascii="Arial" w:hAnsi="Arial" w:cs="Arial"/>
          <w:sz w:val="24"/>
          <w:szCs w:val="24"/>
        </w:rPr>
        <w:t>va</w:t>
      </w:r>
      <w:proofErr w:type="gramEnd"/>
      <w:r w:rsidRPr="00C1392A">
        <w:rPr>
          <w:rFonts w:ascii="Arial" w:hAnsi="Arial" w:cs="Arial"/>
          <w:sz w:val="24"/>
          <w:szCs w:val="24"/>
        </w:rPr>
        <w:t xml:space="preserve"> fi implementata pe medie tensiune, iar echiparea celulei de medie tensiune se va realiza conform cerintelor furnizorului. Celula de joasa tensiune </w:t>
      </w:r>
      <w:proofErr w:type="gramStart"/>
      <w:r w:rsidRPr="00C1392A">
        <w:rPr>
          <w:rFonts w:ascii="Arial" w:hAnsi="Arial" w:cs="Arial"/>
          <w:sz w:val="24"/>
          <w:szCs w:val="24"/>
        </w:rPr>
        <w:t>va</w:t>
      </w:r>
      <w:proofErr w:type="gramEnd"/>
      <w:r w:rsidRPr="00C1392A">
        <w:rPr>
          <w:rFonts w:ascii="Arial" w:hAnsi="Arial" w:cs="Arial"/>
          <w:sz w:val="24"/>
          <w:szCs w:val="24"/>
        </w:rPr>
        <w:t xml:space="preserve"> avea aprotectii pentru cele 2 plecari prevazute iar fundatiile postului de transformare se vor executa conform detaliilor producatorului desemnat. Primul consumator si cel mai important al postului de transformare va fi Depoul care va fi alimentat cu 4 cabluri de 400 mm cupru, cu o lungime a traseului de 45 m (inclusiv rezerve tehnice) + 1 cablu de 150mm de aceeasi lungime</w:t>
      </w:r>
      <w:r>
        <w:rPr>
          <w:rFonts w:ascii="Arial" w:hAnsi="Arial" w:cs="Arial"/>
          <w:sz w:val="24"/>
          <w:szCs w:val="24"/>
        </w:rPr>
        <w:t>.</w:t>
      </w:r>
    </w:p>
    <w:p w:rsidR="00D010FF" w:rsidRDefault="00D010FF" w:rsidP="00D010FF">
      <w:pPr>
        <w:tabs>
          <w:tab w:val="num" w:pos="709"/>
        </w:tabs>
        <w:spacing w:after="0" w:line="240" w:lineRule="auto"/>
        <w:rPr>
          <w:rFonts w:ascii="Arial" w:hAnsi="Arial" w:cs="Arial"/>
          <w:sz w:val="24"/>
          <w:szCs w:val="24"/>
        </w:rPr>
      </w:pPr>
      <w:r w:rsidRPr="00C1392A">
        <w:rPr>
          <w:rFonts w:ascii="Arial" w:hAnsi="Arial" w:cs="Arial"/>
          <w:sz w:val="24"/>
          <w:szCs w:val="24"/>
        </w:rPr>
        <w:t>Va fi prevazut in incinta si o instalatie de iluminat cu stalpi alimentati printr-o retea electrica de cablu tip CYAbY 3x2,5 mm cu lungime de 95 m din tabloul autogarii.</w:t>
      </w:r>
    </w:p>
    <w:p w:rsidR="00D010FF" w:rsidRPr="00920099" w:rsidRDefault="00D010FF" w:rsidP="00D010FF">
      <w:pPr>
        <w:tabs>
          <w:tab w:val="num" w:pos="3119"/>
        </w:tabs>
        <w:spacing w:after="0" w:line="240" w:lineRule="auto"/>
        <w:rPr>
          <w:rFonts w:ascii="Arial" w:hAnsi="Arial" w:cs="Arial"/>
          <w:b/>
          <w:sz w:val="24"/>
          <w:szCs w:val="24"/>
        </w:rPr>
      </w:pPr>
      <w:r w:rsidRPr="00920099">
        <w:rPr>
          <w:rFonts w:ascii="Arial" w:hAnsi="Arial" w:cs="Arial"/>
          <w:b/>
          <w:sz w:val="24"/>
          <w:szCs w:val="24"/>
        </w:rPr>
        <w:t>Alimentarea cu energie termica</w:t>
      </w:r>
    </w:p>
    <w:p w:rsidR="00D010FF" w:rsidRPr="00920099" w:rsidRDefault="00D010FF" w:rsidP="00D010FF">
      <w:pPr>
        <w:tabs>
          <w:tab w:val="num" w:pos="709"/>
        </w:tabs>
        <w:spacing w:after="0" w:line="240" w:lineRule="auto"/>
        <w:rPr>
          <w:rFonts w:ascii="Arial" w:hAnsi="Arial" w:cs="Arial"/>
          <w:sz w:val="24"/>
          <w:szCs w:val="24"/>
        </w:rPr>
      </w:pPr>
      <w:r w:rsidRPr="00920099">
        <w:rPr>
          <w:rFonts w:ascii="Arial" w:hAnsi="Arial" w:cs="Arial"/>
          <w:sz w:val="24"/>
          <w:szCs w:val="24"/>
        </w:rPr>
        <w:t>Incalzirea spatiilor se va realiza cu agent termic preparat de c</w:t>
      </w:r>
      <w:r>
        <w:rPr>
          <w:rFonts w:ascii="Arial" w:hAnsi="Arial" w:cs="Arial"/>
          <w:sz w:val="24"/>
          <w:szCs w:val="24"/>
        </w:rPr>
        <w:t>â</w:t>
      </w:r>
      <w:r w:rsidRPr="00920099">
        <w:rPr>
          <w:rFonts w:ascii="Arial" w:hAnsi="Arial" w:cs="Arial"/>
          <w:sz w:val="24"/>
          <w:szCs w:val="24"/>
        </w:rPr>
        <w:t>te un cazan de inc</w:t>
      </w:r>
      <w:r>
        <w:rPr>
          <w:rFonts w:ascii="Arial" w:hAnsi="Arial" w:cs="Arial"/>
          <w:sz w:val="24"/>
          <w:szCs w:val="24"/>
        </w:rPr>
        <w:t>ă</w:t>
      </w:r>
      <w:r w:rsidRPr="00920099">
        <w:rPr>
          <w:rFonts w:ascii="Arial" w:hAnsi="Arial" w:cs="Arial"/>
          <w:sz w:val="24"/>
          <w:szCs w:val="24"/>
        </w:rPr>
        <w:t>lzire central</w:t>
      </w:r>
      <w:r>
        <w:rPr>
          <w:rFonts w:ascii="Arial" w:hAnsi="Arial" w:cs="Arial"/>
          <w:sz w:val="24"/>
          <w:szCs w:val="24"/>
        </w:rPr>
        <w:t>ă</w:t>
      </w:r>
      <w:r w:rsidRPr="00920099">
        <w:rPr>
          <w:rFonts w:ascii="Arial" w:hAnsi="Arial" w:cs="Arial"/>
          <w:sz w:val="24"/>
          <w:szCs w:val="24"/>
        </w:rPr>
        <w:t xml:space="preserve"> </w:t>
      </w:r>
      <w:proofErr w:type="gramStart"/>
      <w:r w:rsidRPr="00920099">
        <w:rPr>
          <w:rFonts w:ascii="Arial" w:hAnsi="Arial" w:cs="Arial"/>
          <w:sz w:val="24"/>
          <w:szCs w:val="24"/>
        </w:rPr>
        <w:t>cu  functionare</w:t>
      </w:r>
      <w:proofErr w:type="gramEnd"/>
      <w:r w:rsidRPr="00920099">
        <w:rPr>
          <w:rFonts w:ascii="Arial" w:hAnsi="Arial" w:cs="Arial"/>
          <w:sz w:val="24"/>
          <w:szCs w:val="24"/>
        </w:rPr>
        <w:t xml:space="preserve"> pe combustibil </w:t>
      </w:r>
      <w:r>
        <w:rPr>
          <w:rFonts w:ascii="Arial" w:hAnsi="Arial" w:cs="Arial"/>
          <w:sz w:val="24"/>
          <w:szCs w:val="24"/>
        </w:rPr>
        <w:t>gaze naturale</w:t>
      </w:r>
      <w:r w:rsidRPr="00920099">
        <w:rPr>
          <w:rFonts w:ascii="Arial" w:hAnsi="Arial" w:cs="Arial"/>
          <w:sz w:val="24"/>
          <w:szCs w:val="24"/>
        </w:rPr>
        <w:t xml:space="preserve"> in condensatie pe fiecare cl</w:t>
      </w:r>
      <w:r>
        <w:rPr>
          <w:rFonts w:ascii="Arial" w:hAnsi="Arial" w:cs="Arial"/>
          <w:sz w:val="24"/>
          <w:szCs w:val="24"/>
        </w:rPr>
        <w:t>ă</w:t>
      </w:r>
      <w:r w:rsidRPr="00920099">
        <w:rPr>
          <w:rFonts w:ascii="Arial" w:hAnsi="Arial" w:cs="Arial"/>
          <w:sz w:val="24"/>
          <w:szCs w:val="24"/>
        </w:rPr>
        <w:t>dire, cu putere instalat</w:t>
      </w:r>
      <w:r>
        <w:rPr>
          <w:rFonts w:ascii="Arial" w:hAnsi="Arial" w:cs="Arial"/>
          <w:sz w:val="24"/>
          <w:szCs w:val="24"/>
        </w:rPr>
        <w:t>ă</w:t>
      </w:r>
      <w:r w:rsidRPr="00920099">
        <w:rPr>
          <w:rFonts w:ascii="Arial" w:hAnsi="Arial" w:cs="Arial"/>
          <w:sz w:val="24"/>
          <w:szCs w:val="24"/>
        </w:rPr>
        <w:t xml:space="preserve"> de 35kW/central</w:t>
      </w:r>
      <w:r>
        <w:rPr>
          <w:rFonts w:ascii="Arial" w:hAnsi="Arial" w:cs="Arial"/>
          <w:sz w:val="24"/>
          <w:szCs w:val="24"/>
        </w:rPr>
        <w:t>ă</w:t>
      </w:r>
      <w:r w:rsidRPr="00920099">
        <w:rPr>
          <w:rFonts w:ascii="Arial" w:hAnsi="Arial" w:cs="Arial"/>
          <w:sz w:val="24"/>
          <w:szCs w:val="24"/>
        </w:rPr>
        <w:t>.</w:t>
      </w:r>
    </w:p>
    <w:p w:rsidR="00D010FF" w:rsidRPr="00DF63B6" w:rsidRDefault="00D010FF" w:rsidP="00D010FF">
      <w:pPr>
        <w:autoSpaceDE w:val="0"/>
        <w:autoSpaceDN w:val="0"/>
        <w:adjustRightInd w:val="0"/>
        <w:spacing w:after="0" w:line="240" w:lineRule="auto"/>
        <w:jc w:val="both"/>
        <w:rPr>
          <w:rFonts w:ascii="Arial" w:hAnsi="Arial" w:cs="Arial"/>
          <w:sz w:val="24"/>
          <w:szCs w:val="24"/>
        </w:rPr>
      </w:pPr>
      <w:r w:rsidRPr="004F756E">
        <w:rPr>
          <w:rFonts w:ascii="Arial" w:hAnsi="Arial" w:cs="Arial"/>
          <w:color w:val="FF0000"/>
          <w:sz w:val="24"/>
          <w:szCs w:val="24"/>
        </w:rPr>
        <w:t xml:space="preserve"> </w:t>
      </w:r>
      <w:r w:rsidRPr="00DF63B6">
        <w:rPr>
          <w:rFonts w:ascii="Arial" w:hAnsi="Arial" w:cs="Arial"/>
          <w:sz w:val="24"/>
          <w:szCs w:val="24"/>
        </w:rPr>
        <w:t xml:space="preserve">e) </w:t>
      </w:r>
      <w:proofErr w:type="gramStart"/>
      <w:r w:rsidRPr="00DF63B6">
        <w:rPr>
          <w:rFonts w:ascii="Arial" w:hAnsi="Arial" w:cs="Arial"/>
          <w:sz w:val="24"/>
          <w:szCs w:val="24"/>
        </w:rPr>
        <w:t>cumularea</w:t>
      </w:r>
      <w:proofErr w:type="gramEnd"/>
      <w:r w:rsidRPr="00DF63B6">
        <w:rPr>
          <w:rFonts w:ascii="Arial" w:hAnsi="Arial" w:cs="Arial"/>
          <w:sz w:val="24"/>
          <w:szCs w:val="24"/>
        </w:rPr>
        <w:t xml:space="preserve"> cu alte proiecte – nu este cazul;</w:t>
      </w:r>
    </w:p>
    <w:p w:rsidR="00D010FF" w:rsidRPr="00DF63B6" w:rsidRDefault="00D010FF" w:rsidP="00D010FF">
      <w:pPr>
        <w:autoSpaceDE w:val="0"/>
        <w:autoSpaceDN w:val="0"/>
        <w:adjustRightInd w:val="0"/>
        <w:spacing w:after="0" w:line="240" w:lineRule="auto"/>
        <w:jc w:val="both"/>
        <w:rPr>
          <w:rFonts w:ascii="Arial" w:hAnsi="Arial" w:cs="Arial"/>
          <w:sz w:val="24"/>
          <w:szCs w:val="24"/>
        </w:rPr>
      </w:pPr>
      <w:r w:rsidRPr="00DF63B6">
        <w:rPr>
          <w:rFonts w:ascii="Arial" w:hAnsi="Arial" w:cs="Arial"/>
          <w:sz w:val="24"/>
          <w:szCs w:val="24"/>
        </w:rPr>
        <w:t xml:space="preserve"> f) </w:t>
      </w:r>
      <w:proofErr w:type="gramStart"/>
      <w:r w:rsidRPr="00DF63B6">
        <w:rPr>
          <w:rFonts w:ascii="Arial" w:hAnsi="Arial" w:cs="Arial"/>
          <w:sz w:val="24"/>
          <w:szCs w:val="24"/>
        </w:rPr>
        <w:t>utilizarea</w:t>
      </w:r>
      <w:proofErr w:type="gramEnd"/>
      <w:r w:rsidRPr="00DF63B6">
        <w:rPr>
          <w:rFonts w:ascii="Arial" w:hAnsi="Arial" w:cs="Arial"/>
          <w:sz w:val="24"/>
          <w:szCs w:val="24"/>
        </w:rPr>
        <w:t xml:space="preserve"> resurselor naturale – nu este cazul;</w:t>
      </w:r>
    </w:p>
    <w:p w:rsidR="00D010FF" w:rsidRPr="00DF63B6" w:rsidRDefault="00D010FF" w:rsidP="00D010FF">
      <w:pPr>
        <w:autoSpaceDE w:val="0"/>
        <w:autoSpaceDN w:val="0"/>
        <w:adjustRightInd w:val="0"/>
        <w:spacing w:after="0" w:line="240" w:lineRule="auto"/>
        <w:jc w:val="both"/>
        <w:rPr>
          <w:rFonts w:ascii="Arial" w:hAnsi="Arial" w:cs="Arial"/>
          <w:sz w:val="24"/>
          <w:szCs w:val="24"/>
        </w:rPr>
      </w:pPr>
      <w:r w:rsidRPr="00DF63B6">
        <w:rPr>
          <w:rFonts w:ascii="Arial" w:hAnsi="Arial" w:cs="Arial"/>
          <w:sz w:val="24"/>
          <w:szCs w:val="24"/>
        </w:rPr>
        <w:t xml:space="preserve">     Utilitățile necesare pentru organizarea de șantier:</w:t>
      </w:r>
    </w:p>
    <w:p w:rsidR="00D010FF" w:rsidRPr="00DF63B6" w:rsidRDefault="00D010FF" w:rsidP="00D010FF">
      <w:pPr>
        <w:autoSpaceDE w:val="0"/>
        <w:autoSpaceDN w:val="0"/>
        <w:adjustRightInd w:val="0"/>
        <w:spacing w:after="0" w:line="240" w:lineRule="auto"/>
        <w:jc w:val="both"/>
        <w:rPr>
          <w:rFonts w:ascii="Arial" w:hAnsi="Arial" w:cs="Arial"/>
          <w:sz w:val="24"/>
          <w:szCs w:val="24"/>
        </w:rPr>
      </w:pPr>
      <w:r w:rsidRPr="00DF63B6">
        <w:rPr>
          <w:rFonts w:ascii="Arial" w:hAnsi="Arial" w:cs="Arial"/>
          <w:sz w:val="24"/>
          <w:szCs w:val="24"/>
        </w:rPr>
        <w:t xml:space="preserve">  </w:t>
      </w:r>
      <w:proofErr w:type="gramStart"/>
      <w:r w:rsidRPr="00DF63B6">
        <w:rPr>
          <w:rFonts w:ascii="Arial" w:hAnsi="Arial" w:cs="Arial"/>
          <w:sz w:val="24"/>
          <w:szCs w:val="24"/>
        </w:rPr>
        <w:t>Apa</w:t>
      </w:r>
      <w:proofErr w:type="gramEnd"/>
      <w:r w:rsidRPr="00DF63B6">
        <w:rPr>
          <w:rFonts w:ascii="Arial" w:hAnsi="Arial" w:cs="Arial"/>
          <w:sz w:val="24"/>
          <w:szCs w:val="24"/>
        </w:rPr>
        <w:t xml:space="preserve"> potabilă – rețea</w:t>
      </w:r>
    </w:p>
    <w:p w:rsidR="00D010FF" w:rsidRPr="00DF63B6" w:rsidRDefault="00D010FF" w:rsidP="00D010FF">
      <w:pPr>
        <w:autoSpaceDE w:val="0"/>
        <w:autoSpaceDN w:val="0"/>
        <w:adjustRightInd w:val="0"/>
        <w:spacing w:after="0" w:line="240" w:lineRule="auto"/>
        <w:jc w:val="both"/>
        <w:rPr>
          <w:rFonts w:ascii="Arial" w:hAnsi="Arial" w:cs="Arial"/>
          <w:sz w:val="24"/>
          <w:szCs w:val="24"/>
        </w:rPr>
      </w:pPr>
      <w:r w:rsidRPr="00DF63B6">
        <w:rPr>
          <w:rFonts w:ascii="Arial" w:hAnsi="Arial" w:cs="Arial"/>
          <w:sz w:val="24"/>
          <w:szCs w:val="24"/>
        </w:rPr>
        <w:t xml:space="preserve">  Energie electrică – </w:t>
      </w:r>
      <w:proofErr w:type="gramStart"/>
      <w:r w:rsidRPr="00DF63B6">
        <w:rPr>
          <w:rFonts w:ascii="Arial" w:hAnsi="Arial" w:cs="Arial"/>
          <w:sz w:val="24"/>
          <w:szCs w:val="24"/>
        </w:rPr>
        <w:t>va</w:t>
      </w:r>
      <w:proofErr w:type="gramEnd"/>
      <w:r w:rsidRPr="00DF63B6">
        <w:rPr>
          <w:rFonts w:ascii="Arial" w:hAnsi="Arial" w:cs="Arial"/>
          <w:sz w:val="24"/>
          <w:szCs w:val="24"/>
        </w:rPr>
        <w:t xml:space="preserve"> fi asigurată de rețeaua electrică din localitate;</w:t>
      </w:r>
    </w:p>
    <w:p w:rsidR="00D010FF" w:rsidRPr="00DF63B6" w:rsidRDefault="00D010FF" w:rsidP="00D010FF">
      <w:pPr>
        <w:autoSpaceDE w:val="0"/>
        <w:autoSpaceDN w:val="0"/>
        <w:adjustRightInd w:val="0"/>
        <w:spacing w:after="0" w:line="240" w:lineRule="auto"/>
        <w:jc w:val="both"/>
        <w:rPr>
          <w:rFonts w:ascii="Arial" w:hAnsi="Arial" w:cs="Arial"/>
          <w:sz w:val="24"/>
          <w:szCs w:val="24"/>
        </w:rPr>
      </w:pPr>
      <w:r w:rsidRPr="00DF63B6">
        <w:rPr>
          <w:rFonts w:ascii="Arial" w:hAnsi="Arial" w:cs="Arial"/>
          <w:sz w:val="24"/>
          <w:szCs w:val="24"/>
        </w:rPr>
        <w:t xml:space="preserve">  Deșeuri:- principalele categorii de deșeuri care vor rezulta din activitatea de execuție a proiectului sunt:</w:t>
      </w:r>
    </w:p>
    <w:p w:rsidR="00D010FF" w:rsidRPr="00DF63B6" w:rsidRDefault="00D010FF" w:rsidP="00D010FF">
      <w:pPr>
        <w:pStyle w:val="ListParagraph"/>
        <w:numPr>
          <w:ilvl w:val="0"/>
          <w:numId w:val="2"/>
        </w:numPr>
        <w:autoSpaceDE w:val="0"/>
        <w:autoSpaceDN w:val="0"/>
        <w:adjustRightInd w:val="0"/>
        <w:spacing w:after="0" w:line="240" w:lineRule="auto"/>
        <w:jc w:val="both"/>
        <w:rPr>
          <w:rFonts w:ascii="Arial" w:hAnsi="Arial" w:cs="Arial"/>
          <w:sz w:val="24"/>
          <w:szCs w:val="24"/>
        </w:rPr>
      </w:pPr>
      <w:r w:rsidRPr="00DF63B6">
        <w:rPr>
          <w:rFonts w:ascii="Arial" w:hAnsi="Arial" w:cs="Arial"/>
          <w:sz w:val="24"/>
          <w:szCs w:val="24"/>
        </w:rPr>
        <w:t>pământul în exces de la operațiile de săpături;</w:t>
      </w:r>
    </w:p>
    <w:p w:rsidR="00D010FF" w:rsidRPr="00DF63B6" w:rsidRDefault="00D010FF" w:rsidP="00D010FF">
      <w:pPr>
        <w:pStyle w:val="ListParagraph"/>
        <w:numPr>
          <w:ilvl w:val="0"/>
          <w:numId w:val="2"/>
        </w:numPr>
        <w:autoSpaceDE w:val="0"/>
        <w:autoSpaceDN w:val="0"/>
        <w:adjustRightInd w:val="0"/>
        <w:spacing w:after="0" w:line="240" w:lineRule="auto"/>
        <w:jc w:val="both"/>
        <w:rPr>
          <w:rFonts w:ascii="Arial" w:hAnsi="Arial" w:cs="Arial"/>
          <w:sz w:val="24"/>
          <w:szCs w:val="24"/>
        </w:rPr>
      </w:pPr>
      <w:r w:rsidRPr="00DF63B6">
        <w:rPr>
          <w:rFonts w:ascii="Arial" w:hAnsi="Arial" w:cs="Arial"/>
          <w:sz w:val="24"/>
          <w:szCs w:val="24"/>
        </w:rPr>
        <w:t>pulberi de ciment de la operațiile de construcții și finisaje;</w:t>
      </w:r>
    </w:p>
    <w:p w:rsidR="00D010FF" w:rsidRPr="00DF63B6" w:rsidRDefault="00D010FF" w:rsidP="00D010FF">
      <w:pPr>
        <w:autoSpaceDE w:val="0"/>
        <w:autoSpaceDN w:val="0"/>
        <w:adjustRightInd w:val="0"/>
        <w:spacing w:after="0" w:line="240" w:lineRule="auto"/>
        <w:ind w:left="120"/>
        <w:jc w:val="both"/>
        <w:rPr>
          <w:rFonts w:ascii="Arial" w:hAnsi="Arial" w:cs="Arial"/>
          <w:sz w:val="24"/>
          <w:szCs w:val="24"/>
        </w:rPr>
      </w:pPr>
      <w:r w:rsidRPr="00DF63B6">
        <w:rPr>
          <w:rFonts w:ascii="Arial" w:hAnsi="Arial" w:cs="Arial"/>
          <w:sz w:val="24"/>
          <w:szCs w:val="24"/>
        </w:rPr>
        <w:t xml:space="preserve">Pe perioada execuției, aceste deșeuri rezultate vor fi transportate de pe teren și </w:t>
      </w:r>
      <w:proofErr w:type="gramStart"/>
      <w:r w:rsidRPr="00DF63B6">
        <w:rPr>
          <w:rFonts w:ascii="Arial" w:hAnsi="Arial" w:cs="Arial"/>
          <w:sz w:val="24"/>
          <w:szCs w:val="24"/>
        </w:rPr>
        <w:t>duse</w:t>
      </w:r>
      <w:proofErr w:type="gramEnd"/>
      <w:r w:rsidRPr="00DF63B6">
        <w:rPr>
          <w:rFonts w:ascii="Arial" w:hAnsi="Arial" w:cs="Arial"/>
          <w:sz w:val="24"/>
          <w:szCs w:val="24"/>
        </w:rPr>
        <w:t xml:space="preserve"> la un depozit autorizat de deșeuri prin grija constructorului;</w:t>
      </w:r>
    </w:p>
    <w:p w:rsidR="00D010FF" w:rsidRPr="00DF63B6" w:rsidRDefault="00D010FF" w:rsidP="00D010FF">
      <w:pPr>
        <w:pStyle w:val="ListParagraph"/>
        <w:numPr>
          <w:ilvl w:val="0"/>
          <w:numId w:val="3"/>
        </w:numPr>
        <w:autoSpaceDE w:val="0"/>
        <w:autoSpaceDN w:val="0"/>
        <w:adjustRightInd w:val="0"/>
        <w:spacing w:after="0" w:line="240" w:lineRule="auto"/>
        <w:jc w:val="both"/>
        <w:rPr>
          <w:rFonts w:ascii="Arial" w:hAnsi="Arial" w:cs="Arial"/>
          <w:sz w:val="24"/>
          <w:szCs w:val="24"/>
        </w:rPr>
      </w:pPr>
      <w:r w:rsidRPr="00DF63B6">
        <w:rPr>
          <w:rFonts w:ascii="Arial" w:hAnsi="Arial" w:cs="Arial"/>
          <w:sz w:val="24"/>
          <w:szCs w:val="24"/>
        </w:rPr>
        <w:t>emisiile poluante , inclusiv zgomotul și alte surse de disconfort:</w:t>
      </w:r>
    </w:p>
    <w:p w:rsidR="00D010FF" w:rsidRPr="00DF63B6" w:rsidRDefault="00D010FF" w:rsidP="00D010FF">
      <w:pPr>
        <w:pStyle w:val="ListParagraph"/>
        <w:numPr>
          <w:ilvl w:val="0"/>
          <w:numId w:val="2"/>
        </w:numPr>
        <w:autoSpaceDE w:val="0"/>
        <w:autoSpaceDN w:val="0"/>
        <w:adjustRightInd w:val="0"/>
        <w:spacing w:after="0" w:line="240" w:lineRule="auto"/>
        <w:jc w:val="both"/>
        <w:rPr>
          <w:rFonts w:ascii="Arial" w:hAnsi="Arial" w:cs="Arial"/>
          <w:sz w:val="24"/>
          <w:szCs w:val="24"/>
        </w:rPr>
      </w:pPr>
      <w:r w:rsidRPr="00DF63B6">
        <w:rPr>
          <w:rFonts w:ascii="Arial" w:hAnsi="Arial" w:cs="Arial"/>
          <w:sz w:val="24"/>
          <w:szCs w:val="24"/>
        </w:rPr>
        <w:lastRenderedPageBreak/>
        <w:t>pe perioada derulării lucrărilor de execuție pot apărea emisii;</w:t>
      </w:r>
    </w:p>
    <w:p w:rsidR="00D010FF" w:rsidRPr="00DF63B6" w:rsidRDefault="00D010FF" w:rsidP="00D010FF">
      <w:pPr>
        <w:pStyle w:val="ListParagraph"/>
        <w:numPr>
          <w:ilvl w:val="0"/>
          <w:numId w:val="2"/>
        </w:numPr>
        <w:autoSpaceDE w:val="0"/>
        <w:autoSpaceDN w:val="0"/>
        <w:adjustRightInd w:val="0"/>
        <w:spacing w:after="0" w:line="240" w:lineRule="auto"/>
        <w:jc w:val="both"/>
        <w:rPr>
          <w:rFonts w:ascii="Arial" w:hAnsi="Arial" w:cs="Arial"/>
          <w:sz w:val="24"/>
          <w:szCs w:val="24"/>
        </w:rPr>
      </w:pPr>
      <w:r w:rsidRPr="00DF63B6">
        <w:rPr>
          <w:rFonts w:ascii="Arial" w:hAnsi="Arial" w:cs="Arial"/>
          <w:sz w:val="24"/>
          <w:szCs w:val="24"/>
        </w:rPr>
        <w:t>pulberi ciment</w:t>
      </w:r>
      <w:r>
        <w:rPr>
          <w:rFonts w:ascii="Arial" w:hAnsi="Arial" w:cs="Arial"/>
          <w:sz w:val="24"/>
          <w:szCs w:val="24"/>
        </w:rPr>
        <w:t xml:space="preserve"> </w:t>
      </w:r>
      <w:r w:rsidRPr="00DF63B6">
        <w:rPr>
          <w:rFonts w:ascii="Arial" w:hAnsi="Arial" w:cs="Arial"/>
          <w:sz w:val="24"/>
          <w:szCs w:val="24"/>
        </w:rPr>
        <w:t>de la operațiile de construcții și finisaje;</w:t>
      </w:r>
    </w:p>
    <w:p w:rsidR="00D010FF" w:rsidRPr="00DF63B6" w:rsidRDefault="00D010FF" w:rsidP="00D010FF">
      <w:pPr>
        <w:pStyle w:val="ListParagraph"/>
        <w:numPr>
          <w:ilvl w:val="0"/>
          <w:numId w:val="2"/>
        </w:numPr>
        <w:autoSpaceDE w:val="0"/>
        <w:autoSpaceDN w:val="0"/>
        <w:adjustRightInd w:val="0"/>
        <w:spacing w:after="0" w:line="240" w:lineRule="auto"/>
        <w:jc w:val="both"/>
        <w:rPr>
          <w:rFonts w:ascii="Arial" w:hAnsi="Arial" w:cs="Arial"/>
          <w:sz w:val="24"/>
          <w:szCs w:val="24"/>
        </w:rPr>
      </w:pPr>
      <w:r w:rsidRPr="00DF63B6">
        <w:rPr>
          <w:rFonts w:ascii="Arial" w:hAnsi="Arial" w:cs="Arial"/>
          <w:sz w:val="24"/>
          <w:szCs w:val="24"/>
        </w:rPr>
        <w:t>noxe de la mijloacele de transport a materialelor;</w:t>
      </w:r>
    </w:p>
    <w:p w:rsidR="00D010FF" w:rsidRPr="00DF63B6" w:rsidRDefault="00D010FF" w:rsidP="00D010FF">
      <w:pPr>
        <w:pStyle w:val="ListParagraph"/>
        <w:numPr>
          <w:ilvl w:val="0"/>
          <w:numId w:val="2"/>
        </w:numPr>
        <w:autoSpaceDE w:val="0"/>
        <w:autoSpaceDN w:val="0"/>
        <w:adjustRightInd w:val="0"/>
        <w:spacing w:after="0" w:line="240" w:lineRule="auto"/>
        <w:jc w:val="both"/>
        <w:rPr>
          <w:rFonts w:ascii="Arial" w:hAnsi="Arial" w:cs="Arial"/>
          <w:sz w:val="24"/>
          <w:szCs w:val="24"/>
        </w:rPr>
      </w:pPr>
      <w:r w:rsidRPr="00DF63B6">
        <w:rPr>
          <w:rFonts w:ascii="Arial" w:hAnsi="Arial" w:cs="Arial"/>
          <w:sz w:val="24"/>
          <w:szCs w:val="24"/>
        </w:rPr>
        <w:t>pulberi de pământ de la operațiile de săpături;</w:t>
      </w:r>
    </w:p>
    <w:p w:rsidR="00D010FF" w:rsidRPr="00DF63B6" w:rsidRDefault="00D010FF" w:rsidP="00D010FF">
      <w:pPr>
        <w:autoSpaceDE w:val="0"/>
        <w:autoSpaceDN w:val="0"/>
        <w:adjustRightInd w:val="0"/>
        <w:spacing w:after="0" w:line="240" w:lineRule="auto"/>
        <w:ind w:left="120"/>
        <w:jc w:val="both"/>
        <w:rPr>
          <w:rFonts w:ascii="Arial" w:hAnsi="Arial" w:cs="Arial"/>
          <w:sz w:val="24"/>
          <w:szCs w:val="24"/>
        </w:rPr>
      </w:pPr>
      <w:r w:rsidRPr="00DF63B6">
        <w:rPr>
          <w:rFonts w:ascii="Arial" w:hAnsi="Arial" w:cs="Arial"/>
          <w:sz w:val="24"/>
          <w:szCs w:val="24"/>
        </w:rPr>
        <w:t>Aceste emisii au un caracter provizoriu, în intervale mici de timp, luându-se măsuri pentru reducerea acestora (stropiri, program de lucru adaptat pentru execuția lucrărilor și operațiuni de transport, folosirea unor mijloace de transport performante</w:t>
      </w:r>
      <w:proofErr w:type="gramStart"/>
      <w:r w:rsidRPr="00DF63B6">
        <w:rPr>
          <w:rFonts w:ascii="Arial" w:hAnsi="Arial" w:cs="Arial"/>
          <w:sz w:val="24"/>
          <w:szCs w:val="24"/>
        </w:rPr>
        <w:t>,etc</w:t>
      </w:r>
      <w:proofErr w:type="gramEnd"/>
      <w:r w:rsidRPr="00DF63B6">
        <w:rPr>
          <w:rFonts w:ascii="Arial" w:hAnsi="Arial" w:cs="Arial"/>
          <w:sz w:val="24"/>
          <w:szCs w:val="24"/>
        </w:rPr>
        <w:t>.).</w:t>
      </w:r>
    </w:p>
    <w:p w:rsidR="00D010FF" w:rsidRPr="00DF63B6" w:rsidRDefault="00D010FF" w:rsidP="00D010FF">
      <w:pPr>
        <w:pStyle w:val="ListParagraph"/>
        <w:numPr>
          <w:ilvl w:val="0"/>
          <w:numId w:val="2"/>
        </w:numPr>
        <w:autoSpaceDE w:val="0"/>
        <w:autoSpaceDN w:val="0"/>
        <w:adjustRightInd w:val="0"/>
        <w:spacing w:after="0" w:line="240" w:lineRule="auto"/>
        <w:jc w:val="both"/>
        <w:rPr>
          <w:rFonts w:ascii="Arial" w:hAnsi="Arial" w:cs="Arial"/>
          <w:sz w:val="24"/>
          <w:szCs w:val="24"/>
        </w:rPr>
      </w:pPr>
      <w:r w:rsidRPr="00DF63B6">
        <w:rPr>
          <w:rFonts w:ascii="Arial" w:hAnsi="Arial" w:cs="Arial"/>
          <w:sz w:val="24"/>
          <w:szCs w:val="24"/>
        </w:rPr>
        <w:t xml:space="preserve">în perioada lucrărilor de construcții, zgomotul va fi generat de utilajele de excavație și </w:t>
      </w:r>
    </w:p>
    <w:p w:rsidR="00D010FF" w:rsidRPr="00DF63B6" w:rsidRDefault="00D010FF" w:rsidP="00D010FF">
      <w:pPr>
        <w:autoSpaceDE w:val="0"/>
        <w:autoSpaceDN w:val="0"/>
        <w:adjustRightInd w:val="0"/>
        <w:spacing w:after="0" w:line="240" w:lineRule="auto"/>
        <w:ind w:left="120"/>
        <w:jc w:val="both"/>
        <w:rPr>
          <w:rFonts w:ascii="Arial" w:hAnsi="Arial" w:cs="Arial"/>
          <w:sz w:val="24"/>
          <w:szCs w:val="24"/>
        </w:rPr>
      </w:pPr>
      <w:proofErr w:type="gramStart"/>
      <w:r w:rsidRPr="00DF63B6">
        <w:rPr>
          <w:rFonts w:ascii="Arial" w:hAnsi="Arial" w:cs="Arial"/>
          <w:sz w:val="24"/>
          <w:szCs w:val="24"/>
        </w:rPr>
        <w:t>mijloacele</w:t>
      </w:r>
      <w:proofErr w:type="gramEnd"/>
      <w:r w:rsidRPr="00DF63B6">
        <w:rPr>
          <w:rFonts w:ascii="Arial" w:hAnsi="Arial" w:cs="Arial"/>
          <w:sz w:val="24"/>
          <w:szCs w:val="24"/>
        </w:rPr>
        <w:t xml:space="preserve"> de transport și se va avea în vedere utilizarea unor </w:t>
      </w:r>
      <w:r>
        <w:rPr>
          <w:rFonts w:ascii="Arial" w:hAnsi="Arial" w:cs="Arial"/>
          <w:sz w:val="24"/>
          <w:szCs w:val="24"/>
        </w:rPr>
        <w:t>utilaje silențioase, cu un grad</w:t>
      </w:r>
      <w:r w:rsidRPr="00DF63B6">
        <w:rPr>
          <w:rFonts w:ascii="Arial" w:hAnsi="Arial" w:cs="Arial"/>
          <w:sz w:val="24"/>
          <w:szCs w:val="24"/>
        </w:rPr>
        <w:t xml:space="preserve"> ridicat de fiabilitate și randament ridicat;</w:t>
      </w:r>
    </w:p>
    <w:p w:rsidR="00D010FF" w:rsidRPr="00D836BA" w:rsidRDefault="00D010FF" w:rsidP="00D010FF">
      <w:pPr>
        <w:pStyle w:val="ListParagraph"/>
        <w:numPr>
          <w:ilvl w:val="0"/>
          <w:numId w:val="3"/>
        </w:numPr>
        <w:autoSpaceDE w:val="0"/>
        <w:autoSpaceDN w:val="0"/>
        <w:adjustRightInd w:val="0"/>
        <w:spacing w:after="0" w:line="240" w:lineRule="auto"/>
        <w:jc w:val="both"/>
        <w:rPr>
          <w:rFonts w:ascii="Arial" w:hAnsi="Arial" w:cs="Arial"/>
          <w:sz w:val="24"/>
          <w:szCs w:val="24"/>
        </w:rPr>
      </w:pPr>
      <w:r w:rsidRPr="00D836BA">
        <w:rPr>
          <w:rFonts w:ascii="Arial" w:hAnsi="Arial" w:cs="Arial"/>
          <w:sz w:val="24"/>
          <w:szCs w:val="24"/>
        </w:rPr>
        <w:t xml:space="preserve">riscul de accident: pe perioada execuției și funcționării obiectivului este redus, nu se </w:t>
      </w:r>
    </w:p>
    <w:p w:rsidR="00D010FF" w:rsidRPr="0096185E" w:rsidRDefault="00D010FF" w:rsidP="00D010FF">
      <w:pPr>
        <w:autoSpaceDE w:val="0"/>
        <w:autoSpaceDN w:val="0"/>
        <w:adjustRightInd w:val="0"/>
        <w:spacing w:after="0" w:line="240" w:lineRule="auto"/>
        <w:ind w:left="120"/>
        <w:jc w:val="both"/>
        <w:rPr>
          <w:rFonts w:ascii="Arial" w:hAnsi="Arial" w:cs="Arial"/>
          <w:sz w:val="24"/>
          <w:szCs w:val="24"/>
        </w:rPr>
      </w:pPr>
      <w:proofErr w:type="gramStart"/>
      <w:r w:rsidRPr="00D836BA">
        <w:rPr>
          <w:rFonts w:ascii="Arial" w:hAnsi="Arial" w:cs="Arial"/>
          <w:sz w:val="24"/>
          <w:szCs w:val="24"/>
        </w:rPr>
        <w:t>utilizeazaă</w:t>
      </w:r>
      <w:proofErr w:type="gramEnd"/>
      <w:r w:rsidRPr="00D836BA">
        <w:rPr>
          <w:rFonts w:ascii="Arial" w:hAnsi="Arial" w:cs="Arial"/>
          <w:sz w:val="24"/>
          <w:szCs w:val="24"/>
        </w:rPr>
        <w:t xml:space="preserve"> substanțe periculoase, alimentarea utilajelor cu carburanți se face numai de</w:t>
      </w:r>
      <w:r w:rsidRPr="0096185E">
        <w:rPr>
          <w:rFonts w:ascii="Arial" w:hAnsi="Arial" w:cs="Arial"/>
          <w:sz w:val="24"/>
          <w:szCs w:val="24"/>
        </w:rPr>
        <w:t xml:space="preserve"> la stațiile de distribuție carburanți autorizate.</w:t>
      </w:r>
    </w:p>
    <w:p w:rsidR="00D010FF" w:rsidRPr="00ED6E94" w:rsidRDefault="00D010FF" w:rsidP="00D010FF">
      <w:pPr>
        <w:autoSpaceDE w:val="0"/>
        <w:autoSpaceDN w:val="0"/>
        <w:adjustRightInd w:val="0"/>
        <w:spacing w:after="0" w:line="240" w:lineRule="auto"/>
        <w:ind w:left="120"/>
        <w:jc w:val="both"/>
        <w:rPr>
          <w:rFonts w:ascii="Arial" w:hAnsi="Arial" w:cs="Arial"/>
          <w:sz w:val="24"/>
          <w:szCs w:val="24"/>
        </w:rPr>
      </w:pPr>
    </w:p>
    <w:p w:rsidR="00D010FF" w:rsidRDefault="00D010FF" w:rsidP="00D010FF">
      <w:pPr>
        <w:autoSpaceDE w:val="0"/>
        <w:autoSpaceDN w:val="0"/>
        <w:adjustRightInd w:val="0"/>
        <w:spacing w:after="0" w:line="240" w:lineRule="auto"/>
        <w:jc w:val="both"/>
        <w:rPr>
          <w:rFonts w:ascii="Arial" w:hAnsi="Arial" w:cs="Arial"/>
          <w:b/>
          <w:sz w:val="24"/>
          <w:szCs w:val="24"/>
        </w:rPr>
      </w:pPr>
      <w:r>
        <w:rPr>
          <w:rFonts w:ascii="Arial" w:hAnsi="Arial" w:cs="Arial"/>
          <w:sz w:val="24"/>
          <w:szCs w:val="24"/>
        </w:rPr>
        <w:t xml:space="preserve">   </w:t>
      </w:r>
      <w:r w:rsidRPr="009E24CD">
        <w:rPr>
          <w:rFonts w:ascii="Arial" w:hAnsi="Arial" w:cs="Arial"/>
          <w:b/>
          <w:sz w:val="24"/>
          <w:szCs w:val="24"/>
        </w:rPr>
        <w:t>2.</w:t>
      </w:r>
      <w:r>
        <w:rPr>
          <w:rFonts w:ascii="Arial" w:hAnsi="Arial" w:cs="Arial"/>
          <w:sz w:val="24"/>
          <w:szCs w:val="24"/>
        </w:rPr>
        <w:t xml:space="preserve"> </w:t>
      </w:r>
      <w:r w:rsidRPr="00862764">
        <w:rPr>
          <w:rFonts w:ascii="Arial" w:hAnsi="Arial" w:cs="Arial"/>
          <w:b/>
          <w:sz w:val="24"/>
          <w:szCs w:val="24"/>
        </w:rPr>
        <w:t>Localizarea proiectului</w:t>
      </w:r>
    </w:p>
    <w:p w:rsidR="00D010FF" w:rsidRPr="00732F2C" w:rsidRDefault="00D010FF" w:rsidP="00D010FF">
      <w:pPr>
        <w:pStyle w:val="ListParagraph"/>
        <w:numPr>
          <w:ilvl w:val="0"/>
          <w:numId w:val="2"/>
        </w:numPr>
        <w:autoSpaceDE w:val="0"/>
        <w:autoSpaceDN w:val="0"/>
        <w:adjustRightInd w:val="0"/>
        <w:spacing w:after="0" w:line="240" w:lineRule="auto"/>
        <w:jc w:val="both"/>
        <w:rPr>
          <w:rFonts w:ascii="Arial" w:hAnsi="Arial" w:cs="Arial"/>
          <w:sz w:val="24"/>
          <w:szCs w:val="24"/>
        </w:rPr>
      </w:pPr>
      <w:r w:rsidRPr="00732F2C">
        <w:rPr>
          <w:rFonts w:ascii="Arial" w:hAnsi="Arial" w:cs="Arial"/>
          <w:sz w:val="24"/>
          <w:szCs w:val="24"/>
        </w:rPr>
        <w:t xml:space="preserve">utilizarea existentă </w:t>
      </w:r>
      <w:r>
        <w:rPr>
          <w:rFonts w:ascii="Arial" w:hAnsi="Arial" w:cs="Arial"/>
          <w:sz w:val="24"/>
          <w:szCs w:val="24"/>
        </w:rPr>
        <w:t xml:space="preserve"> </w:t>
      </w:r>
      <w:r w:rsidRPr="00732F2C">
        <w:rPr>
          <w:rFonts w:ascii="Arial" w:hAnsi="Arial" w:cs="Arial"/>
          <w:sz w:val="24"/>
          <w:szCs w:val="24"/>
        </w:rPr>
        <w:t>a</w:t>
      </w:r>
      <w:r>
        <w:rPr>
          <w:rFonts w:ascii="Arial" w:hAnsi="Arial" w:cs="Arial"/>
          <w:sz w:val="24"/>
          <w:szCs w:val="24"/>
        </w:rPr>
        <w:t xml:space="preserve"> </w:t>
      </w:r>
      <w:r w:rsidRPr="00732F2C">
        <w:rPr>
          <w:rFonts w:ascii="Arial" w:hAnsi="Arial" w:cs="Arial"/>
          <w:sz w:val="24"/>
          <w:szCs w:val="24"/>
        </w:rPr>
        <w:t xml:space="preserve"> terenului: </w:t>
      </w:r>
      <w:r>
        <w:rPr>
          <w:rFonts w:ascii="Arial" w:hAnsi="Arial" w:cs="Arial"/>
          <w:sz w:val="24"/>
          <w:szCs w:val="24"/>
        </w:rPr>
        <w:t xml:space="preserve"> </w:t>
      </w:r>
      <w:r w:rsidRPr="00732F2C">
        <w:rPr>
          <w:rFonts w:ascii="Arial" w:hAnsi="Arial" w:cs="Arial"/>
          <w:sz w:val="24"/>
          <w:szCs w:val="24"/>
        </w:rPr>
        <w:t>conform</w:t>
      </w:r>
      <w:r>
        <w:rPr>
          <w:rFonts w:ascii="Arial" w:hAnsi="Arial" w:cs="Arial"/>
          <w:sz w:val="24"/>
          <w:szCs w:val="24"/>
        </w:rPr>
        <w:t xml:space="preserve"> </w:t>
      </w:r>
      <w:r w:rsidRPr="00732F2C">
        <w:rPr>
          <w:rFonts w:ascii="Arial" w:hAnsi="Arial" w:cs="Arial"/>
          <w:sz w:val="24"/>
          <w:szCs w:val="24"/>
        </w:rPr>
        <w:t xml:space="preserve"> certificatului </w:t>
      </w:r>
      <w:r>
        <w:rPr>
          <w:rFonts w:ascii="Arial" w:hAnsi="Arial" w:cs="Arial"/>
          <w:sz w:val="24"/>
          <w:szCs w:val="24"/>
        </w:rPr>
        <w:t xml:space="preserve"> </w:t>
      </w:r>
      <w:r w:rsidRPr="00732F2C">
        <w:rPr>
          <w:rFonts w:ascii="Arial" w:hAnsi="Arial" w:cs="Arial"/>
          <w:sz w:val="24"/>
          <w:szCs w:val="24"/>
        </w:rPr>
        <w:t>de</w:t>
      </w:r>
      <w:r>
        <w:rPr>
          <w:rFonts w:ascii="Arial" w:hAnsi="Arial" w:cs="Arial"/>
          <w:sz w:val="24"/>
          <w:szCs w:val="24"/>
        </w:rPr>
        <w:t xml:space="preserve"> </w:t>
      </w:r>
      <w:r w:rsidRPr="00732F2C">
        <w:rPr>
          <w:rFonts w:ascii="Arial" w:hAnsi="Arial" w:cs="Arial"/>
          <w:sz w:val="24"/>
          <w:szCs w:val="24"/>
        </w:rPr>
        <w:t xml:space="preserve"> urbanism</w:t>
      </w:r>
      <w:r>
        <w:rPr>
          <w:rFonts w:ascii="Arial" w:hAnsi="Arial" w:cs="Arial"/>
          <w:sz w:val="24"/>
          <w:szCs w:val="24"/>
        </w:rPr>
        <w:t xml:space="preserve"> </w:t>
      </w:r>
      <w:r w:rsidRPr="00732F2C">
        <w:rPr>
          <w:rFonts w:ascii="Arial" w:hAnsi="Arial" w:cs="Arial"/>
          <w:sz w:val="24"/>
          <w:szCs w:val="24"/>
        </w:rPr>
        <w:t>nr.</w:t>
      </w:r>
      <w:r>
        <w:rPr>
          <w:rFonts w:ascii="Arial" w:hAnsi="Arial" w:cs="Arial"/>
          <w:sz w:val="24"/>
          <w:szCs w:val="24"/>
        </w:rPr>
        <w:t>53</w:t>
      </w:r>
      <w:r w:rsidRPr="00732F2C">
        <w:rPr>
          <w:rFonts w:ascii="Arial" w:hAnsi="Arial" w:cs="Arial"/>
          <w:sz w:val="24"/>
          <w:szCs w:val="24"/>
        </w:rPr>
        <w:t xml:space="preserve"> </w:t>
      </w:r>
      <w:r>
        <w:rPr>
          <w:rFonts w:ascii="Arial" w:hAnsi="Arial" w:cs="Arial"/>
          <w:sz w:val="24"/>
          <w:szCs w:val="24"/>
        </w:rPr>
        <w:t xml:space="preserve"> </w:t>
      </w:r>
      <w:r w:rsidRPr="00732F2C">
        <w:rPr>
          <w:rFonts w:ascii="Arial" w:hAnsi="Arial" w:cs="Arial"/>
          <w:sz w:val="24"/>
          <w:szCs w:val="24"/>
        </w:rPr>
        <w:t xml:space="preserve"> din </w:t>
      </w:r>
    </w:p>
    <w:p w:rsidR="00D010FF" w:rsidRPr="00732F2C" w:rsidRDefault="00D010FF" w:rsidP="00D010FF">
      <w:pPr>
        <w:autoSpaceDE w:val="0"/>
        <w:autoSpaceDN w:val="0"/>
        <w:adjustRightInd w:val="0"/>
        <w:spacing w:after="0" w:line="240" w:lineRule="auto"/>
        <w:ind w:left="120"/>
        <w:jc w:val="both"/>
        <w:rPr>
          <w:rFonts w:ascii="Arial" w:hAnsi="Arial" w:cs="Arial"/>
          <w:sz w:val="24"/>
          <w:szCs w:val="24"/>
        </w:rPr>
      </w:pPr>
      <w:r>
        <w:rPr>
          <w:rFonts w:ascii="Arial" w:hAnsi="Arial" w:cs="Arial"/>
          <w:sz w:val="24"/>
          <w:szCs w:val="24"/>
        </w:rPr>
        <w:t>21</w:t>
      </w:r>
      <w:r w:rsidRPr="00732F2C">
        <w:rPr>
          <w:rFonts w:ascii="Arial" w:hAnsi="Arial" w:cs="Arial"/>
          <w:sz w:val="24"/>
          <w:szCs w:val="24"/>
        </w:rPr>
        <w:t>.</w:t>
      </w:r>
      <w:r>
        <w:rPr>
          <w:rFonts w:ascii="Arial" w:hAnsi="Arial" w:cs="Arial"/>
          <w:sz w:val="24"/>
          <w:szCs w:val="24"/>
        </w:rPr>
        <w:t>03</w:t>
      </w:r>
      <w:r w:rsidRPr="00732F2C">
        <w:rPr>
          <w:rFonts w:ascii="Arial" w:hAnsi="Arial" w:cs="Arial"/>
          <w:sz w:val="24"/>
          <w:szCs w:val="24"/>
        </w:rPr>
        <w:t>.201</w:t>
      </w:r>
      <w:r>
        <w:rPr>
          <w:rFonts w:ascii="Arial" w:hAnsi="Arial" w:cs="Arial"/>
          <w:sz w:val="24"/>
          <w:szCs w:val="24"/>
        </w:rPr>
        <w:t>8</w:t>
      </w:r>
      <w:r w:rsidRPr="00732F2C">
        <w:rPr>
          <w:rFonts w:ascii="Arial" w:hAnsi="Arial" w:cs="Arial"/>
          <w:sz w:val="24"/>
          <w:szCs w:val="24"/>
        </w:rPr>
        <w:t xml:space="preserve">, terenul destinat construcției </w:t>
      </w:r>
      <w:proofErr w:type="gramStart"/>
      <w:r w:rsidRPr="00732F2C">
        <w:rPr>
          <w:rFonts w:ascii="Arial" w:hAnsi="Arial" w:cs="Arial"/>
          <w:sz w:val="24"/>
          <w:szCs w:val="24"/>
        </w:rPr>
        <w:t>ce</w:t>
      </w:r>
      <w:proofErr w:type="gramEnd"/>
      <w:r w:rsidRPr="00732F2C">
        <w:rPr>
          <w:rFonts w:ascii="Arial" w:hAnsi="Arial" w:cs="Arial"/>
          <w:sz w:val="24"/>
          <w:szCs w:val="24"/>
        </w:rPr>
        <w:t xml:space="preserve"> face obiectul prezentei documentații tehnice este </w:t>
      </w:r>
      <w:r>
        <w:rPr>
          <w:rFonts w:ascii="Arial" w:hAnsi="Arial" w:cs="Arial"/>
          <w:sz w:val="24"/>
          <w:szCs w:val="24"/>
        </w:rPr>
        <w:t>teren curți construcții</w:t>
      </w:r>
      <w:r w:rsidRPr="00732F2C">
        <w:rPr>
          <w:rFonts w:ascii="Arial" w:hAnsi="Arial" w:cs="Arial"/>
          <w:sz w:val="24"/>
          <w:szCs w:val="24"/>
        </w:rPr>
        <w:t xml:space="preserve"> și este situat în intravilanul</w:t>
      </w:r>
      <w:r>
        <w:rPr>
          <w:rFonts w:ascii="Arial" w:hAnsi="Arial" w:cs="Arial"/>
          <w:sz w:val="24"/>
          <w:szCs w:val="24"/>
        </w:rPr>
        <w:t xml:space="preserve"> orașului Gura Humorului</w:t>
      </w:r>
      <w:r w:rsidRPr="00732F2C">
        <w:rPr>
          <w:rFonts w:ascii="Arial" w:hAnsi="Arial" w:cs="Arial"/>
          <w:sz w:val="24"/>
          <w:szCs w:val="24"/>
        </w:rPr>
        <w:t>.</w:t>
      </w:r>
    </w:p>
    <w:p w:rsidR="00D010FF" w:rsidRPr="00732F2C" w:rsidRDefault="00D010FF" w:rsidP="00D010FF">
      <w:pPr>
        <w:autoSpaceDE w:val="0"/>
        <w:autoSpaceDN w:val="0"/>
        <w:adjustRightInd w:val="0"/>
        <w:spacing w:after="0" w:line="240" w:lineRule="auto"/>
        <w:jc w:val="both"/>
        <w:rPr>
          <w:rFonts w:ascii="Arial" w:hAnsi="Arial" w:cs="Arial"/>
          <w:sz w:val="24"/>
          <w:szCs w:val="24"/>
        </w:rPr>
      </w:pPr>
      <w:r w:rsidRPr="004E52E7">
        <w:rPr>
          <w:rFonts w:ascii="Arial" w:hAnsi="Arial" w:cs="Arial"/>
          <w:color w:val="FF0000"/>
          <w:sz w:val="24"/>
          <w:szCs w:val="24"/>
        </w:rPr>
        <w:t xml:space="preserve"> </w:t>
      </w:r>
      <w:r w:rsidRPr="00732F2C">
        <w:rPr>
          <w:rFonts w:ascii="Arial" w:hAnsi="Arial" w:cs="Arial"/>
          <w:sz w:val="24"/>
          <w:szCs w:val="24"/>
        </w:rPr>
        <w:t xml:space="preserve">-    </w:t>
      </w:r>
      <w:proofErr w:type="gramStart"/>
      <w:r w:rsidRPr="00732F2C">
        <w:rPr>
          <w:rFonts w:ascii="Arial" w:hAnsi="Arial" w:cs="Arial"/>
          <w:sz w:val="24"/>
          <w:szCs w:val="24"/>
        </w:rPr>
        <w:t>relativa</w:t>
      </w:r>
      <w:proofErr w:type="gramEnd"/>
      <w:r w:rsidRPr="00732F2C">
        <w:rPr>
          <w:rFonts w:ascii="Arial" w:hAnsi="Arial" w:cs="Arial"/>
          <w:sz w:val="24"/>
          <w:szCs w:val="24"/>
        </w:rPr>
        <w:t xml:space="preserve"> abundență a resurselor naturale din zonă, calitatea și capacitatea regenerativă a acestora: nu este cazul.</w:t>
      </w:r>
    </w:p>
    <w:p w:rsidR="00D010FF" w:rsidRPr="00732F2C" w:rsidRDefault="00D010FF" w:rsidP="00D010FF">
      <w:pPr>
        <w:autoSpaceDE w:val="0"/>
        <w:autoSpaceDN w:val="0"/>
        <w:adjustRightInd w:val="0"/>
        <w:spacing w:after="0" w:line="240" w:lineRule="auto"/>
        <w:jc w:val="both"/>
        <w:rPr>
          <w:rFonts w:ascii="Arial" w:hAnsi="Arial" w:cs="Arial"/>
          <w:sz w:val="24"/>
          <w:szCs w:val="24"/>
        </w:rPr>
      </w:pPr>
      <w:r w:rsidRPr="00732F2C">
        <w:rPr>
          <w:rFonts w:ascii="Arial" w:hAnsi="Arial" w:cs="Arial"/>
          <w:sz w:val="24"/>
          <w:szCs w:val="24"/>
        </w:rPr>
        <w:t xml:space="preserve"> -    </w:t>
      </w:r>
      <w:proofErr w:type="gramStart"/>
      <w:r w:rsidRPr="00732F2C">
        <w:rPr>
          <w:rFonts w:ascii="Arial" w:hAnsi="Arial" w:cs="Arial"/>
          <w:sz w:val="24"/>
          <w:szCs w:val="24"/>
        </w:rPr>
        <w:t>ariile</w:t>
      </w:r>
      <w:proofErr w:type="gramEnd"/>
      <w:r w:rsidRPr="00732F2C">
        <w:rPr>
          <w:rFonts w:ascii="Arial" w:hAnsi="Arial" w:cs="Arial"/>
          <w:sz w:val="24"/>
          <w:szCs w:val="24"/>
        </w:rPr>
        <w:t xml:space="preserve"> în care standardele de calitate a mediului stabilite de legislația în vigoare au fost déjà depășite – nu este cazul.</w:t>
      </w:r>
    </w:p>
    <w:p w:rsidR="00D010FF" w:rsidRPr="00732F2C" w:rsidRDefault="00D010FF" w:rsidP="00D010FF">
      <w:pPr>
        <w:autoSpaceDE w:val="0"/>
        <w:autoSpaceDN w:val="0"/>
        <w:adjustRightInd w:val="0"/>
        <w:spacing w:after="0" w:line="240" w:lineRule="auto"/>
        <w:jc w:val="both"/>
        <w:rPr>
          <w:rFonts w:ascii="Arial" w:hAnsi="Arial" w:cs="Arial"/>
          <w:sz w:val="24"/>
          <w:szCs w:val="24"/>
        </w:rPr>
      </w:pPr>
      <w:r w:rsidRPr="00732F2C">
        <w:rPr>
          <w:rFonts w:ascii="Arial" w:hAnsi="Arial" w:cs="Arial"/>
          <w:sz w:val="24"/>
          <w:szCs w:val="24"/>
        </w:rPr>
        <w:t xml:space="preserve"> -   </w:t>
      </w:r>
      <w:proofErr w:type="gramStart"/>
      <w:r w:rsidRPr="00732F2C">
        <w:rPr>
          <w:rFonts w:ascii="Arial" w:hAnsi="Arial" w:cs="Arial"/>
          <w:sz w:val="24"/>
          <w:szCs w:val="24"/>
        </w:rPr>
        <w:t>peisajele</w:t>
      </w:r>
      <w:proofErr w:type="gramEnd"/>
      <w:r w:rsidRPr="00732F2C">
        <w:rPr>
          <w:rFonts w:ascii="Arial" w:hAnsi="Arial" w:cs="Arial"/>
          <w:sz w:val="24"/>
          <w:szCs w:val="24"/>
        </w:rPr>
        <w:t xml:space="preserve"> cu semnificație istorică, cultural și arheologică – nu este cazul.</w:t>
      </w:r>
    </w:p>
    <w:p w:rsidR="00D010FF" w:rsidRPr="00732F2C" w:rsidRDefault="00D010FF" w:rsidP="00D010FF">
      <w:pPr>
        <w:autoSpaceDE w:val="0"/>
        <w:autoSpaceDN w:val="0"/>
        <w:adjustRightInd w:val="0"/>
        <w:spacing w:after="0" w:line="240" w:lineRule="auto"/>
        <w:jc w:val="both"/>
        <w:rPr>
          <w:rFonts w:ascii="Arial" w:hAnsi="Arial" w:cs="Arial"/>
          <w:sz w:val="24"/>
          <w:szCs w:val="24"/>
        </w:rPr>
      </w:pPr>
      <w:r w:rsidRPr="00732F2C">
        <w:rPr>
          <w:rFonts w:ascii="Arial" w:hAnsi="Arial" w:cs="Arial"/>
          <w:sz w:val="24"/>
          <w:szCs w:val="24"/>
        </w:rPr>
        <w:t xml:space="preserve"> -   </w:t>
      </w:r>
      <w:proofErr w:type="gramStart"/>
      <w:r w:rsidRPr="00732F2C">
        <w:rPr>
          <w:rFonts w:ascii="Arial" w:hAnsi="Arial" w:cs="Arial"/>
          <w:sz w:val="24"/>
          <w:szCs w:val="24"/>
        </w:rPr>
        <w:t>ariile</w:t>
      </w:r>
      <w:proofErr w:type="gramEnd"/>
      <w:r w:rsidRPr="00732F2C">
        <w:rPr>
          <w:rFonts w:ascii="Arial" w:hAnsi="Arial" w:cs="Arial"/>
          <w:sz w:val="24"/>
          <w:szCs w:val="24"/>
        </w:rPr>
        <w:t xml:space="preserve"> dens populate – lucrările propuse se află în intravilanul </w:t>
      </w:r>
      <w:r>
        <w:rPr>
          <w:rFonts w:ascii="Arial" w:hAnsi="Arial" w:cs="Arial"/>
          <w:sz w:val="24"/>
          <w:szCs w:val="24"/>
        </w:rPr>
        <w:t>orașului Gura Humorului</w:t>
      </w:r>
      <w:r w:rsidRPr="00732F2C">
        <w:rPr>
          <w:rFonts w:ascii="Arial" w:hAnsi="Arial" w:cs="Arial"/>
          <w:sz w:val="24"/>
          <w:szCs w:val="24"/>
        </w:rPr>
        <w:t>.</w:t>
      </w:r>
    </w:p>
    <w:p w:rsidR="00D010FF" w:rsidRPr="00732F2C" w:rsidRDefault="00D010FF" w:rsidP="00D010FF">
      <w:pPr>
        <w:autoSpaceDE w:val="0"/>
        <w:autoSpaceDN w:val="0"/>
        <w:adjustRightInd w:val="0"/>
        <w:spacing w:after="0" w:line="240" w:lineRule="auto"/>
        <w:jc w:val="both"/>
        <w:rPr>
          <w:rFonts w:ascii="Arial" w:hAnsi="Arial" w:cs="Arial"/>
          <w:sz w:val="24"/>
          <w:szCs w:val="24"/>
        </w:rPr>
      </w:pPr>
      <w:r w:rsidRPr="00732F2C">
        <w:rPr>
          <w:rFonts w:ascii="Arial" w:hAnsi="Arial" w:cs="Arial"/>
          <w:sz w:val="24"/>
          <w:szCs w:val="24"/>
        </w:rPr>
        <w:t xml:space="preserve"> -  </w:t>
      </w:r>
      <w:proofErr w:type="gramStart"/>
      <w:r w:rsidRPr="00732F2C">
        <w:rPr>
          <w:rFonts w:ascii="Arial" w:hAnsi="Arial" w:cs="Arial"/>
          <w:sz w:val="24"/>
          <w:szCs w:val="24"/>
        </w:rPr>
        <w:t>zone</w:t>
      </w:r>
      <w:proofErr w:type="gramEnd"/>
      <w:r w:rsidRPr="00732F2C">
        <w:rPr>
          <w:rFonts w:ascii="Arial" w:hAnsi="Arial" w:cs="Arial"/>
          <w:sz w:val="24"/>
          <w:szCs w:val="24"/>
        </w:rPr>
        <w:t xml:space="preserve"> de protecție specială – nu este cazul.</w:t>
      </w:r>
    </w:p>
    <w:p w:rsidR="00D010FF" w:rsidRDefault="00D010FF" w:rsidP="00D010FF">
      <w:pPr>
        <w:autoSpaceDE w:val="0"/>
        <w:autoSpaceDN w:val="0"/>
        <w:adjustRightInd w:val="0"/>
        <w:spacing w:after="0" w:line="240" w:lineRule="auto"/>
        <w:jc w:val="both"/>
        <w:rPr>
          <w:rFonts w:ascii="Arial" w:hAnsi="Arial" w:cs="Arial"/>
          <w:sz w:val="24"/>
          <w:szCs w:val="24"/>
        </w:rPr>
      </w:pPr>
    </w:p>
    <w:p w:rsidR="00D010FF" w:rsidRDefault="00D010FF" w:rsidP="00D010FF">
      <w:pPr>
        <w:autoSpaceDE w:val="0"/>
        <w:autoSpaceDN w:val="0"/>
        <w:adjustRightInd w:val="0"/>
        <w:spacing w:after="0" w:line="240" w:lineRule="auto"/>
        <w:jc w:val="both"/>
        <w:rPr>
          <w:rFonts w:ascii="Arial" w:hAnsi="Arial" w:cs="Arial"/>
          <w:b/>
          <w:sz w:val="24"/>
          <w:szCs w:val="24"/>
        </w:rPr>
      </w:pPr>
      <w:r w:rsidRPr="009E24CD">
        <w:rPr>
          <w:rFonts w:ascii="Arial" w:hAnsi="Arial" w:cs="Arial"/>
          <w:b/>
          <w:sz w:val="24"/>
          <w:szCs w:val="24"/>
        </w:rPr>
        <w:t xml:space="preserve">  3.</w:t>
      </w:r>
      <w:r>
        <w:rPr>
          <w:rFonts w:ascii="Arial" w:hAnsi="Arial" w:cs="Arial"/>
          <w:sz w:val="24"/>
          <w:szCs w:val="24"/>
        </w:rPr>
        <w:t xml:space="preserve"> </w:t>
      </w:r>
      <w:r w:rsidRPr="001D3CF2">
        <w:rPr>
          <w:rFonts w:ascii="Arial" w:hAnsi="Arial" w:cs="Arial"/>
          <w:b/>
          <w:sz w:val="24"/>
          <w:szCs w:val="24"/>
        </w:rPr>
        <w:t>Caracteristicile impactului potențial</w:t>
      </w:r>
    </w:p>
    <w:p w:rsidR="00D010FF" w:rsidRDefault="00D010FF" w:rsidP="00D010FF">
      <w:pPr>
        <w:pStyle w:val="ListParagraph"/>
        <w:numPr>
          <w:ilvl w:val="0"/>
          <w:numId w:val="2"/>
        </w:numPr>
        <w:autoSpaceDE w:val="0"/>
        <w:autoSpaceDN w:val="0"/>
        <w:adjustRightInd w:val="0"/>
        <w:spacing w:after="0" w:line="240" w:lineRule="auto"/>
        <w:jc w:val="both"/>
        <w:rPr>
          <w:rFonts w:ascii="Arial" w:hAnsi="Arial" w:cs="Arial"/>
          <w:sz w:val="24"/>
          <w:szCs w:val="24"/>
        </w:rPr>
      </w:pPr>
      <w:r w:rsidRPr="001D3CF2">
        <w:rPr>
          <w:rFonts w:ascii="Arial" w:hAnsi="Arial" w:cs="Arial"/>
          <w:sz w:val="24"/>
          <w:szCs w:val="24"/>
        </w:rPr>
        <w:t>Extinderea impactului, aria geografică și numărul de personae afectate</w:t>
      </w:r>
      <w:r>
        <w:rPr>
          <w:rFonts w:ascii="Arial" w:hAnsi="Arial" w:cs="Arial"/>
          <w:sz w:val="24"/>
          <w:szCs w:val="24"/>
        </w:rPr>
        <w:t xml:space="preserve"> – lucrările ce </w:t>
      </w:r>
    </w:p>
    <w:p w:rsidR="00D010FF" w:rsidRDefault="00D010FF" w:rsidP="00D010FF">
      <w:pPr>
        <w:autoSpaceDE w:val="0"/>
        <w:autoSpaceDN w:val="0"/>
        <w:adjustRightInd w:val="0"/>
        <w:spacing w:after="0" w:line="240" w:lineRule="auto"/>
        <w:ind w:left="120"/>
        <w:jc w:val="both"/>
        <w:rPr>
          <w:rFonts w:ascii="Arial" w:hAnsi="Arial" w:cs="Arial"/>
          <w:sz w:val="24"/>
          <w:szCs w:val="24"/>
        </w:rPr>
      </w:pPr>
      <w:proofErr w:type="gramStart"/>
      <w:r w:rsidRPr="001D3CF2">
        <w:rPr>
          <w:rFonts w:ascii="Arial" w:hAnsi="Arial" w:cs="Arial"/>
          <w:sz w:val="24"/>
          <w:szCs w:val="24"/>
        </w:rPr>
        <w:t>urmează</w:t>
      </w:r>
      <w:proofErr w:type="gramEnd"/>
      <w:r w:rsidRPr="001D3CF2">
        <w:rPr>
          <w:rFonts w:ascii="Arial" w:hAnsi="Arial" w:cs="Arial"/>
          <w:sz w:val="24"/>
          <w:szCs w:val="24"/>
        </w:rPr>
        <w:t xml:space="preserve"> a fi executat</w:t>
      </w:r>
      <w:r>
        <w:rPr>
          <w:rFonts w:ascii="Arial" w:hAnsi="Arial" w:cs="Arial"/>
          <w:sz w:val="24"/>
          <w:szCs w:val="24"/>
        </w:rPr>
        <w:t>e nu vor avea un impact negativ</w:t>
      </w:r>
      <w:r w:rsidRPr="001D3CF2">
        <w:rPr>
          <w:rFonts w:ascii="Arial" w:hAnsi="Arial" w:cs="Arial"/>
          <w:sz w:val="24"/>
          <w:szCs w:val="24"/>
        </w:rPr>
        <w:t xml:space="preserve"> asupra factorilor de mediu și nu vor crea un discomfort pentru populație pe perioada execuției lucrărilor;</w:t>
      </w:r>
    </w:p>
    <w:p w:rsidR="00D010FF" w:rsidRDefault="00D010FF" w:rsidP="00D010FF">
      <w:pPr>
        <w:pStyle w:val="ListParagraph"/>
        <w:numPr>
          <w:ilvl w:val="0"/>
          <w:numId w:val="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Natura transfrontieră a impactului- lucrările propuse nu au efect transfrontieră;</w:t>
      </w:r>
    </w:p>
    <w:p w:rsidR="00D010FF" w:rsidRDefault="00D010FF" w:rsidP="00D010FF">
      <w:pPr>
        <w:pStyle w:val="ListParagraph"/>
        <w:numPr>
          <w:ilvl w:val="0"/>
          <w:numId w:val="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Mărimea și complexitatea impactului – impactul va fi redus, atât pe perioada execuției </w:t>
      </w:r>
    </w:p>
    <w:p w:rsidR="00D010FF" w:rsidRPr="00C72658" w:rsidRDefault="00D010FF" w:rsidP="00D010FF">
      <w:pPr>
        <w:autoSpaceDE w:val="0"/>
        <w:autoSpaceDN w:val="0"/>
        <w:adjustRightInd w:val="0"/>
        <w:spacing w:after="0" w:line="240" w:lineRule="auto"/>
        <w:ind w:left="120"/>
        <w:jc w:val="both"/>
        <w:rPr>
          <w:rFonts w:ascii="Arial" w:hAnsi="Arial" w:cs="Arial"/>
          <w:sz w:val="24"/>
          <w:szCs w:val="24"/>
        </w:rPr>
      </w:pPr>
      <w:proofErr w:type="gramStart"/>
      <w:r w:rsidRPr="00C72658">
        <w:rPr>
          <w:rFonts w:ascii="Arial" w:hAnsi="Arial" w:cs="Arial"/>
          <w:sz w:val="24"/>
          <w:szCs w:val="24"/>
        </w:rPr>
        <w:t>proiectului</w:t>
      </w:r>
      <w:proofErr w:type="gramEnd"/>
      <w:r w:rsidRPr="00C72658">
        <w:rPr>
          <w:rFonts w:ascii="Arial" w:hAnsi="Arial" w:cs="Arial"/>
          <w:sz w:val="24"/>
          <w:szCs w:val="24"/>
        </w:rPr>
        <w:t>, cât și în perioada de funcționare;</w:t>
      </w:r>
    </w:p>
    <w:p w:rsidR="00D010FF" w:rsidRDefault="00D010FF" w:rsidP="00D010FF">
      <w:pPr>
        <w:pStyle w:val="ListParagraph"/>
        <w:numPr>
          <w:ilvl w:val="0"/>
          <w:numId w:val="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Probabilitatea impactului – impact redus pe perioada de execuție și în perioada de </w:t>
      </w:r>
    </w:p>
    <w:p w:rsidR="00D010FF" w:rsidRPr="00C72658" w:rsidRDefault="00D010FF" w:rsidP="00D010FF">
      <w:pPr>
        <w:autoSpaceDE w:val="0"/>
        <w:autoSpaceDN w:val="0"/>
        <w:adjustRightInd w:val="0"/>
        <w:spacing w:after="0" w:line="240" w:lineRule="auto"/>
        <w:ind w:left="120"/>
        <w:jc w:val="both"/>
        <w:rPr>
          <w:rFonts w:ascii="Arial" w:hAnsi="Arial" w:cs="Arial"/>
          <w:sz w:val="24"/>
          <w:szCs w:val="24"/>
        </w:rPr>
      </w:pPr>
      <w:proofErr w:type="gramStart"/>
      <w:r w:rsidRPr="00C72658">
        <w:rPr>
          <w:rFonts w:ascii="Arial" w:hAnsi="Arial" w:cs="Arial"/>
          <w:sz w:val="24"/>
          <w:szCs w:val="24"/>
        </w:rPr>
        <w:t>funcționare</w:t>
      </w:r>
      <w:proofErr w:type="gramEnd"/>
      <w:r w:rsidRPr="00C72658">
        <w:rPr>
          <w:rFonts w:ascii="Arial" w:hAnsi="Arial" w:cs="Arial"/>
          <w:sz w:val="24"/>
          <w:szCs w:val="24"/>
        </w:rPr>
        <w:t xml:space="preserve"> a obiectivului;</w:t>
      </w:r>
    </w:p>
    <w:p w:rsidR="00D010FF" w:rsidRDefault="00D010FF" w:rsidP="00D010FF">
      <w:pPr>
        <w:pStyle w:val="ListParagraph"/>
        <w:numPr>
          <w:ilvl w:val="0"/>
          <w:numId w:val="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Durata, frecvența și reversibilitatea impactului – impact redus, pe perioada de </w:t>
      </w:r>
    </w:p>
    <w:p w:rsidR="00D010FF" w:rsidRPr="00732F2C" w:rsidRDefault="00D010FF" w:rsidP="00D010FF">
      <w:pPr>
        <w:autoSpaceDE w:val="0"/>
        <w:autoSpaceDN w:val="0"/>
        <w:adjustRightInd w:val="0"/>
        <w:spacing w:after="0" w:line="240" w:lineRule="auto"/>
        <w:ind w:left="120"/>
        <w:jc w:val="both"/>
        <w:rPr>
          <w:rFonts w:ascii="Arial" w:hAnsi="Arial" w:cs="Arial"/>
          <w:sz w:val="24"/>
          <w:szCs w:val="24"/>
        </w:rPr>
      </w:pPr>
      <w:r w:rsidRPr="00732F2C">
        <w:rPr>
          <w:rFonts w:ascii="Arial" w:hAnsi="Arial" w:cs="Arial"/>
          <w:sz w:val="24"/>
          <w:szCs w:val="24"/>
        </w:rPr>
        <w:t xml:space="preserve">execuție și în perioada de funcționare </w:t>
      </w:r>
      <w:proofErr w:type="gramStart"/>
      <w:r w:rsidRPr="00732F2C">
        <w:rPr>
          <w:rFonts w:ascii="Arial" w:hAnsi="Arial" w:cs="Arial"/>
          <w:sz w:val="24"/>
          <w:szCs w:val="24"/>
        </w:rPr>
        <w:t>a</w:t>
      </w:r>
      <w:proofErr w:type="gramEnd"/>
      <w:r w:rsidRPr="00732F2C">
        <w:rPr>
          <w:rFonts w:ascii="Arial" w:hAnsi="Arial" w:cs="Arial"/>
          <w:sz w:val="24"/>
          <w:szCs w:val="24"/>
        </w:rPr>
        <w:t xml:space="preserve"> obiectivului.</w:t>
      </w:r>
    </w:p>
    <w:p w:rsidR="00D010FF" w:rsidRPr="00C72658" w:rsidRDefault="00D010FF" w:rsidP="00D010FF">
      <w:pPr>
        <w:autoSpaceDE w:val="0"/>
        <w:autoSpaceDN w:val="0"/>
        <w:adjustRightInd w:val="0"/>
        <w:spacing w:after="0" w:line="240" w:lineRule="auto"/>
        <w:ind w:left="120"/>
        <w:jc w:val="both"/>
        <w:rPr>
          <w:rFonts w:ascii="Arial" w:hAnsi="Arial" w:cs="Arial"/>
          <w:sz w:val="24"/>
          <w:szCs w:val="24"/>
        </w:rPr>
      </w:pPr>
    </w:p>
    <w:p w:rsidR="00D010FF" w:rsidRPr="00522DB9" w:rsidRDefault="00D010FF" w:rsidP="00D010FF">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II. </w:t>
      </w:r>
      <w:r w:rsidRPr="00DF63B6">
        <w:rPr>
          <w:rFonts w:ascii="Arial" w:hAnsi="Arial" w:cs="Arial"/>
          <w:sz w:val="24"/>
          <w:szCs w:val="24"/>
          <w:u w:val="single"/>
        </w:rPr>
        <w:t>Motivele care au stat la baza luării deciziei etapei de încadrare în procedura de evaluare adecvată sunt următoarele:</w:t>
      </w:r>
    </w:p>
    <w:p w:rsidR="00D010FF" w:rsidRDefault="00D010FF" w:rsidP="00D010FF">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Pr>
          <w:rFonts w:ascii="Arial" w:hAnsi="Arial" w:cs="Arial"/>
          <w:sz w:val="24"/>
          <w:szCs w:val="24"/>
        </w:rPr>
        <w:t xml:space="preserve">Proiectul propus nu </w:t>
      </w:r>
      <w:proofErr w:type="gramStart"/>
      <w:r>
        <w:rPr>
          <w:rFonts w:ascii="Arial" w:hAnsi="Arial" w:cs="Arial"/>
          <w:sz w:val="24"/>
          <w:szCs w:val="24"/>
        </w:rPr>
        <w:t>este</w:t>
      </w:r>
      <w:proofErr w:type="gramEnd"/>
      <w:r>
        <w:rPr>
          <w:rFonts w:ascii="Arial" w:hAnsi="Arial" w:cs="Arial"/>
          <w:sz w:val="24"/>
          <w:szCs w:val="24"/>
        </w:rPr>
        <w:t xml:space="preserve"> amplasat în arie naturală protejată, nu afectează direct sau indirect nici o arie protejată de interes comunitar.</w:t>
      </w:r>
    </w:p>
    <w:p w:rsidR="00D010FF" w:rsidRPr="00522DB9" w:rsidRDefault="00D010FF" w:rsidP="00D010FF">
      <w:pPr>
        <w:autoSpaceDE w:val="0"/>
        <w:autoSpaceDN w:val="0"/>
        <w:adjustRightInd w:val="0"/>
        <w:spacing w:after="0" w:line="240" w:lineRule="auto"/>
        <w:jc w:val="both"/>
        <w:rPr>
          <w:rFonts w:ascii="Arial" w:hAnsi="Arial" w:cs="Arial"/>
          <w:sz w:val="24"/>
          <w:szCs w:val="24"/>
        </w:rPr>
      </w:pPr>
    </w:p>
    <w:p w:rsidR="00D010FF" w:rsidRPr="009E24CD" w:rsidRDefault="00D010FF" w:rsidP="00D010FF">
      <w:pPr>
        <w:autoSpaceDE w:val="0"/>
        <w:autoSpaceDN w:val="0"/>
        <w:adjustRightInd w:val="0"/>
        <w:spacing w:after="0" w:line="240" w:lineRule="auto"/>
        <w:jc w:val="both"/>
        <w:rPr>
          <w:rFonts w:ascii="Arial" w:hAnsi="Arial" w:cs="Arial"/>
          <w:sz w:val="24"/>
          <w:szCs w:val="24"/>
        </w:rPr>
      </w:pPr>
      <w:r w:rsidRPr="009E24CD">
        <w:rPr>
          <w:rFonts w:ascii="Arial" w:hAnsi="Arial" w:cs="Arial"/>
          <w:sz w:val="24"/>
          <w:szCs w:val="24"/>
        </w:rPr>
        <w:t>Condiţiile de realizare a proiectului:</w:t>
      </w:r>
    </w:p>
    <w:p w:rsidR="00D010FF" w:rsidRPr="004E52E7" w:rsidRDefault="00D010FF" w:rsidP="00D010FF">
      <w:pPr>
        <w:autoSpaceDE w:val="0"/>
        <w:autoSpaceDN w:val="0"/>
        <w:adjustRightInd w:val="0"/>
        <w:spacing w:after="0" w:line="240" w:lineRule="auto"/>
        <w:jc w:val="both"/>
        <w:rPr>
          <w:rFonts w:ascii="Arial" w:hAnsi="Arial" w:cs="Arial"/>
          <w:color w:val="FF0000"/>
          <w:sz w:val="24"/>
          <w:szCs w:val="24"/>
        </w:rPr>
      </w:pPr>
      <w:r w:rsidRPr="00522DB9">
        <w:rPr>
          <w:rFonts w:ascii="Arial" w:hAnsi="Arial" w:cs="Arial"/>
          <w:sz w:val="24"/>
          <w:szCs w:val="24"/>
        </w:rPr>
        <w:t xml:space="preserve">    </w:t>
      </w:r>
      <w:r>
        <w:rPr>
          <w:rFonts w:ascii="Arial" w:hAnsi="Arial" w:cs="Arial"/>
          <w:sz w:val="24"/>
          <w:szCs w:val="24"/>
        </w:rPr>
        <w:t>-</w:t>
      </w:r>
      <w:r w:rsidRPr="00522DB9">
        <w:rPr>
          <w:rFonts w:ascii="Arial" w:hAnsi="Arial" w:cs="Arial"/>
          <w:sz w:val="24"/>
          <w:szCs w:val="24"/>
        </w:rPr>
        <w:t xml:space="preserve"> </w:t>
      </w:r>
      <w:r w:rsidRPr="000A1AD9">
        <w:rPr>
          <w:rFonts w:ascii="Arial" w:hAnsi="Arial" w:cs="Arial"/>
          <w:sz w:val="24"/>
          <w:szCs w:val="24"/>
        </w:rPr>
        <w:t xml:space="preserve">Investiția se </w:t>
      </w:r>
      <w:proofErr w:type="gramStart"/>
      <w:r w:rsidRPr="000A1AD9">
        <w:rPr>
          <w:rFonts w:ascii="Arial" w:hAnsi="Arial" w:cs="Arial"/>
          <w:sz w:val="24"/>
          <w:szCs w:val="24"/>
        </w:rPr>
        <w:t>va</w:t>
      </w:r>
      <w:proofErr w:type="gramEnd"/>
      <w:r w:rsidRPr="000A1AD9">
        <w:rPr>
          <w:rFonts w:ascii="Arial" w:hAnsi="Arial" w:cs="Arial"/>
          <w:sz w:val="24"/>
          <w:szCs w:val="24"/>
        </w:rPr>
        <w:t xml:space="preserve"> realiza cu respectarea documentației tehnice depuse precum a legislației de mediu în vigoare și a avizelor menționate în Certificatul de urbanism nr.</w:t>
      </w:r>
      <w:r>
        <w:rPr>
          <w:rFonts w:ascii="Arial" w:hAnsi="Arial" w:cs="Arial"/>
          <w:sz w:val="24"/>
          <w:szCs w:val="24"/>
        </w:rPr>
        <w:t>53</w:t>
      </w:r>
      <w:r w:rsidRPr="000A1AD9">
        <w:rPr>
          <w:rFonts w:ascii="Arial" w:hAnsi="Arial" w:cs="Arial"/>
          <w:sz w:val="24"/>
          <w:szCs w:val="24"/>
        </w:rPr>
        <w:t xml:space="preserve"> din </w:t>
      </w:r>
      <w:r>
        <w:rPr>
          <w:rFonts w:ascii="Arial" w:hAnsi="Arial" w:cs="Arial"/>
          <w:sz w:val="24"/>
          <w:szCs w:val="24"/>
        </w:rPr>
        <w:t>21.03</w:t>
      </w:r>
      <w:r w:rsidRPr="000A1AD9">
        <w:rPr>
          <w:rFonts w:ascii="Arial" w:hAnsi="Arial" w:cs="Arial"/>
          <w:sz w:val="24"/>
          <w:szCs w:val="24"/>
        </w:rPr>
        <w:t>.201</w:t>
      </w:r>
      <w:r>
        <w:rPr>
          <w:rFonts w:ascii="Arial" w:hAnsi="Arial" w:cs="Arial"/>
          <w:sz w:val="24"/>
          <w:szCs w:val="24"/>
        </w:rPr>
        <w:t>8</w:t>
      </w:r>
      <w:r w:rsidRPr="000A1AD9">
        <w:rPr>
          <w:rFonts w:ascii="Arial" w:hAnsi="Arial" w:cs="Arial"/>
          <w:sz w:val="24"/>
          <w:szCs w:val="24"/>
        </w:rPr>
        <w:t xml:space="preserve">, emis de Primăria </w:t>
      </w:r>
      <w:r>
        <w:rPr>
          <w:rFonts w:ascii="Arial" w:hAnsi="Arial" w:cs="Arial"/>
          <w:sz w:val="24"/>
          <w:szCs w:val="24"/>
        </w:rPr>
        <w:t>orașului Gura Humorului</w:t>
      </w:r>
      <w:r w:rsidRPr="000A1AD9">
        <w:rPr>
          <w:rFonts w:ascii="Arial" w:hAnsi="Arial" w:cs="Arial"/>
          <w:sz w:val="24"/>
          <w:szCs w:val="24"/>
        </w:rPr>
        <w:t>;</w:t>
      </w:r>
    </w:p>
    <w:p w:rsidR="00D010FF" w:rsidRPr="00936DB1" w:rsidRDefault="00D010FF" w:rsidP="00D010FF">
      <w:pPr>
        <w:autoSpaceDE w:val="0"/>
        <w:autoSpaceDN w:val="0"/>
        <w:adjustRightInd w:val="0"/>
        <w:spacing w:after="0" w:line="240" w:lineRule="auto"/>
        <w:jc w:val="both"/>
        <w:rPr>
          <w:rFonts w:ascii="Arial" w:hAnsi="Arial" w:cs="Arial"/>
          <w:sz w:val="24"/>
          <w:szCs w:val="24"/>
        </w:rPr>
      </w:pPr>
      <w:r w:rsidRPr="004E52E7">
        <w:rPr>
          <w:rFonts w:ascii="Arial" w:hAnsi="Arial" w:cs="Arial"/>
          <w:color w:val="FF0000"/>
          <w:sz w:val="24"/>
          <w:szCs w:val="24"/>
        </w:rPr>
        <w:t xml:space="preserve">    </w:t>
      </w:r>
      <w:r w:rsidRPr="00936DB1">
        <w:rPr>
          <w:rFonts w:ascii="Arial" w:hAnsi="Arial" w:cs="Arial"/>
          <w:sz w:val="24"/>
          <w:szCs w:val="24"/>
        </w:rPr>
        <w:t>- conform art.22, alin 1 din HG nr.445/2009, în situația în care, după emiterea acordului de mediu și înaintea obținerii aprobării de dezvoltare, proiectul a suferit modificări, titularul proiectului este obligat să notifice în scris autoritatea pentru protecția mediului emitentă asupra acestor modificări;</w:t>
      </w:r>
    </w:p>
    <w:p w:rsidR="00D010FF" w:rsidRPr="000A1AD9" w:rsidRDefault="00D010FF" w:rsidP="00D010FF">
      <w:pPr>
        <w:autoSpaceDE w:val="0"/>
        <w:autoSpaceDN w:val="0"/>
        <w:adjustRightInd w:val="0"/>
        <w:spacing w:after="0" w:line="240" w:lineRule="auto"/>
        <w:jc w:val="both"/>
        <w:rPr>
          <w:rFonts w:ascii="Arial" w:hAnsi="Arial" w:cs="Arial"/>
          <w:sz w:val="24"/>
          <w:szCs w:val="24"/>
        </w:rPr>
      </w:pPr>
      <w:r w:rsidRPr="004E52E7">
        <w:rPr>
          <w:rFonts w:ascii="Arial" w:hAnsi="Arial" w:cs="Arial"/>
          <w:color w:val="FF0000"/>
          <w:sz w:val="24"/>
          <w:szCs w:val="24"/>
        </w:rPr>
        <w:t xml:space="preserve">    </w:t>
      </w:r>
      <w:r w:rsidRPr="000A1AD9">
        <w:rPr>
          <w:rFonts w:ascii="Arial" w:hAnsi="Arial" w:cs="Arial"/>
          <w:sz w:val="24"/>
          <w:szCs w:val="24"/>
        </w:rPr>
        <w:t xml:space="preserve">- </w:t>
      </w:r>
      <w:proofErr w:type="gramStart"/>
      <w:r w:rsidRPr="000A1AD9">
        <w:rPr>
          <w:rFonts w:ascii="Arial" w:hAnsi="Arial" w:cs="Arial"/>
          <w:sz w:val="24"/>
          <w:szCs w:val="24"/>
        </w:rPr>
        <w:t>se</w:t>
      </w:r>
      <w:proofErr w:type="gramEnd"/>
      <w:r w:rsidRPr="000A1AD9">
        <w:rPr>
          <w:rFonts w:ascii="Arial" w:hAnsi="Arial" w:cs="Arial"/>
          <w:sz w:val="24"/>
          <w:szCs w:val="24"/>
        </w:rPr>
        <w:t xml:space="preserve"> vor respecta cu strictețe limitele și suprafetele de lucru, modul de depozitare a materialelor și a rutelor alese pentru transport;</w:t>
      </w:r>
    </w:p>
    <w:p w:rsidR="00D010FF" w:rsidRPr="000A1AD9" w:rsidRDefault="00D010FF" w:rsidP="00D010F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0A1AD9">
        <w:rPr>
          <w:rFonts w:ascii="Arial" w:hAnsi="Arial" w:cs="Arial"/>
          <w:sz w:val="24"/>
          <w:szCs w:val="24"/>
        </w:rPr>
        <w:t xml:space="preserve">- se vor amenaja locuri de stocare în condiții de siguranță pentru mediu și sănătatea umană a deșeurilor ce vor rezulta din executarea lucrărilor și se va asigura gestionarea corespunzătoare a acestora în conformitate cu prevederile Legii nr.211/2011.Deșeurile reciclabile colectate pe categorii, conform prevederilor </w:t>
      </w:r>
      <w:proofErr w:type="gramStart"/>
      <w:r w:rsidRPr="000A1AD9">
        <w:rPr>
          <w:rFonts w:ascii="Arial" w:hAnsi="Arial" w:cs="Arial"/>
          <w:sz w:val="24"/>
          <w:szCs w:val="24"/>
        </w:rPr>
        <w:t>legale ,</w:t>
      </w:r>
      <w:proofErr w:type="gramEnd"/>
      <w:r w:rsidRPr="000A1AD9">
        <w:rPr>
          <w:rFonts w:ascii="Arial" w:hAnsi="Arial" w:cs="Arial"/>
          <w:sz w:val="24"/>
          <w:szCs w:val="24"/>
        </w:rPr>
        <w:t xml:space="preserve"> se vor valorifica către firme specializate în colectare/reciclare.Deșeurile menajere se vor colecta și preda la operatorii locali de salubritate autorizați;</w:t>
      </w:r>
    </w:p>
    <w:p w:rsidR="00D010FF" w:rsidRPr="000A1AD9" w:rsidRDefault="00D010FF" w:rsidP="00D010FF">
      <w:pPr>
        <w:autoSpaceDE w:val="0"/>
        <w:autoSpaceDN w:val="0"/>
        <w:adjustRightInd w:val="0"/>
        <w:spacing w:after="0" w:line="240" w:lineRule="auto"/>
        <w:jc w:val="both"/>
        <w:rPr>
          <w:rFonts w:ascii="Arial" w:hAnsi="Arial" w:cs="Arial"/>
          <w:sz w:val="24"/>
          <w:szCs w:val="24"/>
        </w:rPr>
      </w:pPr>
      <w:r w:rsidRPr="000A1AD9">
        <w:rPr>
          <w:rFonts w:ascii="Arial" w:hAnsi="Arial" w:cs="Arial"/>
          <w:sz w:val="24"/>
          <w:szCs w:val="24"/>
        </w:rPr>
        <w:t xml:space="preserve">    - </w:t>
      </w:r>
      <w:proofErr w:type="gramStart"/>
      <w:r w:rsidRPr="000A1AD9">
        <w:rPr>
          <w:rFonts w:ascii="Arial" w:hAnsi="Arial" w:cs="Arial"/>
          <w:sz w:val="24"/>
          <w:szCs w:val="24"/>
        </w:rPr>
        <w:t>nivelul</w:t>
      </w:r>
      <w:proofErr w:type="gramEnd"/>
      <w:r w:rsidRPr="000A1AD9">
        <w:rPr>
          <w:rFonts w:ascii="Arial" w:hAnsi="Arial" w:cs="Arial"/>
          <w:sz w:val="24"/>
          <w:szCs w:val="24"/>
        </w:rPr>
        <w:t xml:space="preserve"> de zgomot generat de desfășurarea lucrărilor se va încadra în prevederile STAS 10009/1988- acustică urbană;</w:t>
      </w:r>
    </w:p>
    <w:p w:rsidR="00D010FF" w:rsidRPr="000A1AD9" w:rsidRDefault="00D010FF" w:rsidP="00D010FF">
      <w:pPr>
        <w:autoSpaceDE w:val="0"/>
        <w:autoSpaceDN w:val="0"/>
        <w:adjustRightInd w:val="0"/>
        <w:spacing w:after="0" w:line="240" w:lineRule="auto"/>
        <w:jc w:val="both"/>
        <w:rPr>
          <w:rFonts w:ascii="Arial" w:hAnsi="Arial" w:cs="Arial"/>
          <w:sz w:val="24"/>
          <w:szCs w:val="24"/>
        </w:rPr>
      </w:pPr>
      <w:r w:rsidRPr="004E52E7">
        <w:rPr>
          <w:rFonts w:ascii="Arial" w:hAnsi="Arial" w:cs="Arial"/>
          <w:color w:val="FF0000"/>
          <w:sz w:val="24"/>
          <w:szCs w:val="24"/>
        </w:rPr>
        <w:t xml:space="preserve">    </w:t>
      </w:r>
      <w:r w:rsidRPr="000A1AD9">
        <w:rPr>
          <w:rFonts w:ascii="Arial" w:hAnsi="Arial" w:cs="Arial"/>
          <w:sz w:val="24"/>
          <w:szCs w:val="24"/>
        </w:rPr>
        <w:t xml:space="preserve">- </w:t>
      </w:r>
      <w:proofErr w:type="gramStart"/>
      <w:r w:rsidRPr="000A1AD9">
        <w:rPr>
          <w:rFonts w:ascii="Arial" w:hAnsi="Arial" w:cs="Arial"/>
          <w:sz w:val="24"/>
          <w:szCs w:val="24"/>
        </w:rPr>
        <w:t>la</w:t>
      </w:r>
      <w:proofErr w:type="gramEnd"/>
      <w:r w:rsidRPr="000A1AD9">
        <w:rPr>
          <w:rFonts w:ascii="Arial" w:hAnsi="Arial" w:cs="Arial"/>
          <w:sz w:val="24"/>
          <w:szCs w:val="24"/>
        </w:rPr>
        <w:t xml:space="preserve"> finalizarea lucrărilor se vor îndepărta resturile de material și se va reface cadrul natural afectat de execuția lucrărilor;toate suprafețele de teren afectate vor fi refăcute și redate la folosința inițială;</w:t>
      </w:r>
    </w:p>
    <w:p w:rsidR="00D010FF" w:rsidRPr="000A1AD9" w:rsidRDefault="00D010FF" w:rsidP="00D010FF">
      <w:pPr>
        <w:autoSpaceDE w:val="0"/>
        <w:autoSpaceDN w:val="0"/>
        <w:adjustRightInd w:val="0"/>
        <w:spacing w:after="0" w:line="240" w:lineRule="auto"/>
        <w:jc w:val="both"/>
        <w:rPr>
          <w:rFonts w:ascii="Arial" w:hAnsi="Arial" w:cs="Arial"/>
          <w:sz w:val="24"/>
          <w:szCs w:val="24"/>
        </w:rPr>
      </w:pPr>
      <w:r w:rsidRPr="004E52E7">
        <w:rPr>
          <w:rFonts w:ascii="Arial" w:hAnsi="Arial" w:cs="Arial"/>
          <w:color w:val="FF0000"/>
          <w:sz w:val="24"/>
          <w:szCs w:val="24"/>
        </w:rPr>
        <w:t xml:space="preserve">    </w:t>
      </w:r>
      <w:r w:rsidRPr="000A1AD9">
        <w:rPr>
          <w:rFonts w:ascii="Arial" w:hAnsi="Arial" w:cs="Arial"/>
          <w:sz w:val="24"/>
          <w:szCs w:val="24"/>
        </w:rPr>
        <w:t xml:space="preserve">- </w:t>
      </w:r>
      <w:proofErr w:type="gramStart"/>
      <w:r w:rsidRPr="000A1AD9">
        <w:rPr>
          <w:rFonts w:ascii="Arial" w:hAnsi="Arial" w:cs="Arial"/>
          <w:sz w:val="24"/>
          <w:szCs w:val="24"/>
        </w:rPr>
        <w:t>neafectarea</w:t>
      </w:r>
      <w:proofErr w:type="gramEnd"/>
      <w:r w:rsidRPr="000A1AD9">
        <w:rPr>
          <w:rFonts w:ascii="Arial" w:hAnsi="Arial" w:cs="Arial"/>
          <w:sz w:val="24"/>
          <w:szCs w:val="24"/>
        </w:rPr>
        <w:t xml:space="preserve"> calității factorilor de mediu pe perioada derulării lucrărilor investiției și după punere în funcțiune a obiectivului;</w:t>
      </w:r>
    </w:p>
    <w:p w:rsidR="00D010FF" w:rsidRPr="000A1AD9" w:rsidRDefault="00D010FF" w:rsidP="00D010FF">
      <w:pPr>
        <w:autoSpaceDE w:val="0"/>
        <w:autoSpaceDN w:val="0"/>
        <w:adjustRightInd w:val="0"/>
        <w:spacing w:after="0" w:line="240" w:lineRule="auto"/>
        <w:jc w:val="both"/>
        <w:rPr>
          <w:rFonts w:ascii="Arial" w:hAnsi="Arial" w:cs="Arial"/>
          <w:sz w:val="24"/>
          <w:szCs w:val="24"/>
          <w:lang w:val="ro-RO"/>
        </w:rPr>
      </w:pPr>
      <w:r w:rsidRPr="000A1AD9">
        <w:rPr>
          <w:rFonts w:ascii="Arial" w:hAnsi="Arial" w:cs="Arial"/>
          <w:sz w:val="24"/>
          <w:szCs w:val="24"/>
        </w:rPr>
        <w:t xml:space="preserve">        - </w:t>
      </w:r>
      <w:proofErr w:type="gramStart"/>
      <w:r w:rsidRPr="000A1AD9">
        <w:rPr>
          <w:rFonts w:ascii="Arial" w:hAnsi="Arial" w:cs="Arial"/>
          <w:sz w:val="24"/>
          <w:szCs w:val="24"/>
          <w:lang w:val="ro-RO"/>
        </w:rPr>
        <w:t>se</w:t>
      </w:r>
      <w:proofErr w:type="gramEnd"/>
      <w:r w:rsidRPr="000A1AD9">
        <w:rPr>
          <w:rFonts w:ascii="Arial" w:hAnsi="Arial" w:cs="Arial"/>
          <w:sz w:val="24"/>
          <w:szCs w:val="24"/>
          <w:lang w:val="ro-RO"/>
        </w:rPr>
        <w:t xml:space="preserve"> interzice poluarea solului cu carburanţi, uleiuri uzate în urma operaţiilor de staţionare, aprovizionare, depozitare sau alimentare cu combustibili a utilajelor şi a mijloacelor de transport sau datorită funcţionării necorespunzătoare a acestora;</w:t>
      </w:r>
    </w:p>
    <w:p w:rsidR="00D010FF" w:rsidRPr="000A1AD9" w:rsidRDefault="00D010FF" w:rsidP="00D010FF">
      <w:pPr>
        <w:autoSpaceDE w:val="0"/>
        <w:autoSpaceDN w:val="0"/>
        <w:adjustRightInd w:val="0"/>
        <w:spacing w:after="0" w:line="240" w:lineRule="auto"/>
        <w:jc w:val="both"/>
        <w:rPr>
          <w:rFonts w:ascii="Arial" w:hAnsi="Arial" w:cs="Arial"/>
          <w:b/>
          <w:sz w:val="24"/>
          <w:szCs w:val="24"/>
        </w:rPr>
      </w:pPr>
      <w:r w:rsidRPr="000A1AD9">
        <w:rPr>
          <w:rFonts w:ascii="Arial" w:hAnsi="Arial" w:cs="Arial"/>
          <w:sz w:val="24"/>
          <w:szCs w:val="24"/>
        </w:rPr>
        <w:t xml:space="preserve">  </w:t>
      </w:r>
      <w:r w:rsidRPr="004E52E7">
        <w:rPr>
          <w:rFonts w:ascii="Arial" w:hAnsi="Arial" w:cs="Arial"/>
          <w:color w:val="FF0000"/>
          <w:sz w:val="24"/>
          <w:szCs w:val="24"/>
        </w:rPr>
        <w:t xml:space="preserve">  </w:t>
      </w:r>
    </w:p>
    <w:p w:rsidR="00D010FF" w:rsidRDefault="00D010FF" w:rsidP="00D010FF">
      <w:pPr>
        <w:autoSpaceDE w:val="0"/>
        <w:autoSpaceDN w:val="0"/>
        <w:adjustRightInd w:val="0"/>
        <w:spacing w:after="0" w:line="240" w:lineRule="auto"/>
        <w:jc w:val="both"/>
        <w:rPr>
          <w:rFonts w:ascii="Arial" w:hAnsi="Arial" w:cs="Arial"/>
          <w:sz w:val="24"/>
          <w:szCs w:val="24"/>
        </w:rPr>
      </w:pPr>
      <w:r w:rsidRPr="002247C6">
        <w:rPr>
          <w:rFonts w:ascii="Arial" w:hAnsi="Arial" w:cs="Arial"/>
          <w:b/>
          <w:sz w:val="24"/>
          <w:szCs w:val="24"/>
        </w:rPr>
        <w:t>Condiții impuse pentru organizarea de șantier</w:t>
      </w:r>
      <w:r>
        <w:rPr>
          <w:rFonts w:ascii="Arial" w:hAnsi="Arial" w:cs="Arial"/>
          <w:sz w:val="24"/>
          <w:szCs w:val="24"/>
        </w:rPr>
        <w:t>:</w:t>
      </w:r>
    </w:p>
    <w:p w:rsidR="00D010FF" w:rsidRPr="00F206F0" w:rsidRDefault="00D010FF" w:rsidP="00D010F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F206F0">
        <w:rPr>
          <w:rFonts w:ascii="Arial" w:hAnsi="Arial" w:cs="Arial"/>
          <w:sz w:val="24"/>
          <w:szCs w:val="24"/>
        </w:rPr>
        <w:t xml:space="preserve">- </w:t>
      </w:r>
      <w:proofErr w:type="gramStart"/>
      <w:r w:rsidRPr="00F206F0">
        <w:rPr>
          <w:rFonts w:ascii="Arial" w:hAnsi="Arial" w:cs="Arial"/>
          <w:sz w:val="24"/>
          <w:szCs w:val="24"/>
        </w:rPr>
        <w:t>împrejmuire</w:t>
      </w:r>
      <w:proofErr w:type="gramEnd"/>
      <w:r w:rsidRPr="00F206F0">
        <w:rPr>
          <w:rFonts w:ascii="Arial" w:hAnsi="Arial" w:cs="Arial"/>
          <w:sz w:val="24"/>
          <w:szCs w:val="24"/>
        </w:rPr>
        <w:t xml:space="preserve"> din panouri demontabile în jurul obiectivului;</w:t>
      </w:r>
    </w:p>
    <w:p w:rsidR="00D010FF" w:rsidRPr="00F206F0" w:rsidRDefault="00D010FF" w:rsidP="00D010F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F206F0">
        <w:rPr>
          <w:rFonts w:ascii="Arial" w:hAnsi="Arial" w:cs="Arial"/>
          <w:sz w:val="24"/>
          <w:szCs w:val="24"/>
        </w:rPr>
        <w:t xml:space="preserve">- </w:t>
      </w:r>
      <w:proofErr w:type="gramStart"/>
      <w:r w:rsidRPr="00F206F0">
        <w:rPr>
          <w:rFonts w:ascii="Arial" w:hAnsi="Arial" w:cs="Arial"/>
          <w:sz w:val="24"/>
          <w:szCs w:val="24"/>
        </w:rPr>
        <w:t>amplasarea</w:t>
      </w:r>
      <w:proofErr w:type="gramEnd"/>
      <w:r w:rsidRPr="00F206F0">
        <w:rPr>
          <w:rFonts w:ascii="Arial" w:hAnsi="Arial" w:cs="Arial"/>
          <w:sz w:val="24"/>
          <w:szCs w:val="24"/>
        </w:rPr>
        <w:t xml:space="preserve"> unui WC ecologic;</w:t>
      </w:r>
    </w:p>
    <w:p w:rsidR="00D010FF" w:rsidRDefault="00D010FF" w:rsidP="00D010F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F206F0">
        <w:rPr>
          <w:rFonts w:ascii="Arial" w:hAnsi="Arial" w:cs="Arial"/>
          <w:sz w:val="24"/>
          <w:szCs w:val="24"/>
        </w:rPr>
        <w:t xml:space="preserve">- </w:t>
      </w:r>
      <w:proofErr w:type="gramStart"/>
      <w:r w:rsidRPr="00F206F0">
        <w:rPr>
          <w:rFonts w:ascii="Arial" w:hAnsi="Arial" w:cs="Arial"/>
          <w:sz w:val="24"/>
          <w:szCs w:val="24"/>
        </w:rPr>
        <w:t>racorduri</w:t>
      </w:r>
      <w:proofErr w:type="gramEnd"/>
      <w:r w:rsidRPr="00F206F0">
        <w:rPr>
          <w:rFonts w:ascii="Arial" w:hAnsi="Arial" w:cs="Arial"/>
          <w:sz w:val="24"/>
          <w:szCs w:val="24"/>
        </w:rPr>
        <w:t xml:space="preserve"> provizorii de apă și energie electric</w:t>
      </w:r>
      <w:r>
        <w:rPr>
          <w:rFonts w:ascii="Arial" w:hAnsi="Arial" w:cs="Arial"/>
          <w:sz w:val="24"/>
          <w:szCs w:val="24"/>
        </w:rPr>
        <w:t>ă</w:t>
      </w:r>
      <w:r w:rsidRPr="00F206F0">
        <w:rPr>
          <w:rFonts w:ascii="Arial" w:hAnsi="Arial" w:cs="Arial"/>
          <w:sz w:val="24"/>
          <w:szCs w:val="24"/>
        </w:rPr>
        <w:t>.</w:t>
      </w:r>
    </w:p>
    <w:p w:rsidR="00D010FF" w:rsidRPr="008B4834" w:rsidRDefault="00D010FF" w:rsidP="00D010F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w:t>
      </w:r>
      <w:proofErr w:type="gramStart"/>
      <w:r w:rsidRPr="008B4834">
        <w:rPr>
          <w:rFonts w:ascii="Arial" w:hAnsi="Arial" w:cs="Arial"/>
          <w:sz w:val="24"/>
          <w:szCs w:val="24"/>
        </w:rPr>
        <w:t>este</w:t>
      </w:r>
      <w:proofErr w:type="gramEnd"/>
      <w:r w:rsidRPr="008B4834">
        <w:rPr>
          <w:rFonts w:ascii="Arial" w:hAnsi="Arial" w:cs="Arial"/>
          <w:sz w:val="24"/>
          <w:szCs w:val="24"/>
        </w:rPr>
        <w:t xml:space="preserve"> necesar să se stabilească o suprafață destinată spațiilor  pentru personalul de </w:t>
      </w:r>
    </w:p>
    <w:p w:rsidR="00D010FF" w:rsidRDefault="00D010FF" w:rsidP="00D010FF">
      <w:pPr>
        <w:autoSpaceDE w:val="0"/>
        <w:autoSpaceDN w:val="0"/>
        <w:adjustRightInd w:val="0"/>
        <w:spacing w:after="0" w:line="240" w:lineRule="auto"/>
        <w:jc w:val="both"/>
        <w:rPr>
          <w:rFonts w:ascii="Arial" w:hAnsi="Arial" w:cs="Arial"/>
          <w:sz w:val="24"/>
          <w:szCs w:val="24"/>
        </w:rPr>
      </w:pPr>
      <w:r w:rsidRPr="00F204DF">
        <w:rPr>
          <w:rFonts w:ascii="Arial" w:hAnsi="Arial" w:cs="Arial"/>
          <w:sz w:val="24"/>
          <w:szCs w:val="24"/>
        </w:rPr>
        <w:t>șantier</w:t>
      </w:r>
      <w:r>
        <w:rPr>
          <w:rFonts w:ascii="Arial" w:hAnsi="Arial" w:cs="Arial"/>
          <w:sz w:val="24"/>
          <w:szCs w:val="24"/>
        </w:rPr>
        <w:t xml:space="preserve">- baracă muncitori </w:t>
      </w:r>
      <w:proofErr w:type="gramStart"/>
      <w:r>
        <w:rPr>
          <w:rFonts w:ascii="Arial" w:hAnsi="Arial" w:cs="Arial"/>
          <w:sz w:val="24"/>
          <w:szCs w:val="24"/>
        </w:rPr>
        <w:t>-  birou</w:t>
      </w:r>
      <w:proofErr w:type="gramEnd"/>
      <w:r>
        <w:rPr>
          <w:rFonts w:ascii="Arial" w:hAnsi="Arial" w:cs="Arial"/>
          <w:sz w:val="24"/>
          <w:szCs w:val="24"/>
        </w:rPr>
        <w:t>, loc servit masa, vestiar;</w:t>
      </w:r>
    </w:p>
    <w:p w:rsidR="00D010FF" w:rsidRPr="00F204DF" w:rsidRDefault="00D010FF" w:rsidP="00D010F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F204DF">
        <w:rPr>
          <w:rFonts w:ascii="Arial" w:hAnsi="Arial" w:cs="Arial"/>
          <w:sz w:val="24"/>
          <w:szCs w:val="24"/>
        </w:rPr>
        <w:t xml:space="preserve"> </w:t>
      </w:r>
      <w:proofErr w:type="gramStart"/>
      <w:r>
        <w:rPr>
          <w:rFonts w:ascii="Arial" w:hAnsi="Arial" w:cs="Arial"/>
          <w:sz w:val="24"/>
          <w:szCs w:val="24"/>
        </w:rPr>
        <w:t>amplasarea</w:t>
      </w:r>
      <w:proofErr w:type="gramEnd"/>
      <w:r>
        <w:rPr>
          <w:rFonts w:ascii="Arial" w:hAnsi="Arial" w:cs="Arial"/>
          <w:sz w:val="24"/>
          <w:szCs w:val="24"/>
        </w:rPr>
        <w:t xml:space="preserve"> unei magazii</w:t>
      </w:r>
      <w:r w:rsidRPr="00F204DF">
        <w:rPr>
          <w:rFonts w:ascii="Arial" w:hAnsi="Arial" w:cs="Arial"/>
          <w:sz w:val="24"/>
          <w:szCs w:val="24"/>
        </w:rPr>
        <w:t xml:space="preserve"> pentru depozitarea tuburilor și a materialelor </w:t>
      </w:r>
      <w:r>
        <w:rPr>
          <w:rFonts w:ascii="Arial" w:hAnsi="Arial" w:cs="Arial"/>
          <w:sz w:val="24"/>
          <w:szCs w:val="24"/>
        </w:rPr>
        <w:t xml:space="preserve">de construcție </w:t>
      </w:r>
      <w:r w:rsidRPr="00F204DF">
        <w:rPr>
          <w:rFonts w:ascii="Arial" w:hAnsi="Arial" w:cs="Arial"/>
          <w:sz w:val="24"/>
          <w:szCs w:val="24"/>
        </w:rPr>
        <w:t>ce urmează a fi utilizate în proiect;</w:t>
      </w:r>
    </w:p>
    <w:p w:rsidR="00D010FF" w:rsidRPr="000A1AD9" w:rsidRDefault="00D010FF" w:rsidP="00D010FF">
      <w:pPr>
        <w:pStyle w:val="ListParagraph"/>
        <w:numPr>
          <w:ilvl w:val="0"/>
          <w:numId w:val="2"/>
        </w:numPr>
        <w:autoSpaceDE w:val="0"/>
        <w:autoSpaceDN w:val="0"/>
        <w:adjustRightInd w:val="0"/>
        <w:spacing w:after="0" w:line="240" w:lineRule="auto"/>
        <w:jc w:val="both"/>
        <w:rPr>
          <w:rFonts w:ascii="Arial" w:hAnsi="Arial" w:cs="Arial"/>
          <w:sz w:val="24"/>
          <w:szCs w:val="24"/>
        </w:rPr>
      </w:pPr>
      <w:r w:rsidRPr="000A1AD9">
        <w:rPr>
          <w:rFonts w:ascii="Arial" w:hAnsi="Arial" w:cs="Arial"/>
          <w:sz w:val="24"/>
          <w:szCs w:val="24"/>
        </w:rPr>
        <w:t xml:space="preserve">se va avea în vedere execuția rapidă a lucrărilor și încadrarea în termenul de realizare </w:t>
      </w:r>
    </w:p>
    <w:p w:rsidR="00D010FF" w:rsidRDefault="00D010FF" w:rsidP="00D010FF">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 xml:space="preserve"> investiției;</w:t>
      </w:r>
    </w:p>
    <w:p w:rsidR="00D010FF" w:rsidRPr="000A1AD9" w:rsidRDefault="00D010FF" w:rsidP="00D010FF">
      <w:pPr>
        <w:pStyle w:val="ListParagraph"/>
        <w:numPr>
          <w:ilvl w:val="0"/>
          <w:numId w:val="2"/>
        </w:numPr>
        <w:autoSpaceDE w:val="0"/>
        <w:autoSpaceDN w:val="0"/>
        <w:adjustRightInd w:val="0"/>
        <w:spacing w:after="0" w:line="240" w:lineRule="auto"/>
        <w:jc w:val="both"/>
        <w:rPr>
          <w:rFonts w:ascii="Arial" w:hAnsi="Arial" w:cs="Arial"/>
          <w:sz w:val="24"/>
          <w:szCs w:val="24"/>
        </w:rPr>
      </w:pPr>
      <w:r w:rsidRPr="000A1AD9">
        <w:rPr>
          <w:rFonts w:ascii="Arial" w:hAnsi="Arial" w:cs="Arial"/>
          <w:sz w:val="24"/>
          <w:szCs w:val="24"/>
        </w:rPr>
        <w:t xml:space="preserve">utilajele de construcții se vor alimenta cu carburanți numai de la stații de distribuție </w:t>
      </w:r>
    </w:p>
    <w:p w:rsidR="00D010FF" w:rsidRDefault="00D010FF" w:rsidP="00D010FF">
      <w:pPr>
        <w:autoSpaceDE w:val="0"/>
        <w:autoSpaceDN w:val="0"/>
        <w:adjustRightInd w:val="0"/>
        <w:spacing w:after="0" w:line="240" w:lineRule="auto"/>
        <w:jc w:val="both"/>
        <w:rPr>
          <w:rFonts w:ascii="Arial" w:hAnsi="Arial" w:cs="Arial"/>
          <w:sz w:val="24"/>
          <w:szCs w:val="24"/>
        </w:rPr>
      </w:pPr>
      <w:proofErr w:type="gramStart"/>
      <w:r w:rsidRPr="002247C6">
        <w:rPr>
          <w:rFonts w:ascii="Arial" w:hAnsi="Arial" w:cs="Arial"/>
          <w:sz w:val="24"/>
          <w:szCs w:val="24"/>
        </w:rPr>
        <w:t>carburanți</w:t>
      </w:r>
      <w:proofErr w:type="gramEnd"/>
      <w:r w:rsidRPr="002247C6">
        <w:rPr>
          <w:rFonts w:ascii="Arial" w:hAnsi="Arial" w:cs="Arial"/>
          <w:sz w:val="24"/>
          <w:szCs w:val="24"/>
        </w:rPr>
        <w:t xml:space="preserve"> autorizate;</w:t>
      </w:r>
    </w:p>
    <w:p w:rsidR="00D010FF" w:rsidRPr="000A1AD9" w:rsidRDefault="00D010FF" w:rsidP="00D010FF">
      <w:pPr>
        <w:pStyle w:val="ListParagraph"/>
        <w:numPr>
          <w:ilvl w:val="0"/>
          <w:numId w:val="2"/>
        </w:numPr>
        <w:autoSpaceDE w:val="0"/>
        <w:autoSpaceDN w:val="0"/>
        <w:adjustRightInd w:val="0"/>
        <w:spacing w:after="0" w:line="240" w:lineRule="auto"/>
        <w:jc w:val="both"/>
        <w:rPr>
          <w:rFonts w:ascii="Arial" w:hAnsi="Arial" w:cs="Arial"/>
          <w:sz w:val="24"/>
          <w:szCs w:val="24"/>
        </w:rPr>
      </w:pPr>
      <w:r w:rsidRPr="000A1AD9">
        <w:rPr>
          <w:rFonts w:ascii="Arial" w:hAnsi="Arial" w:cs="Arial"/>
          <w:sz w:val="24"/>
          <w:szCs w:val="24"/>
        </w:rPr>
        <w:t xml:space="preserve">întreținere utilajelor/mijloacelor de transport (spălarea lor, efectuarea de reparații, </w:t>
      </w:r>
    </w:p>
    <w:p w:rsidR="00D010FF" w:rsidRDefault="00D010FF" w:rsidP="00D010FF">
      <w:pPr>
        <w:autoSpaceDE w:val="0"/>
        <w:autoSpaceDN w:val="0"/>
        <w:adjustRightInd w:val="0"/>
        <w:spacing w:after="0" w:line="240" w:lineRule="auto"/>
        <w:jc w:val="both"/>
        <w:rPr>
          <w:rFonts w:ascii="Arial" w:hAnsi="Arial" w:cs="Arial"/>
          <w:sz w:val="24"/>
          <w:szCs w:val="24"/>
        </w:rPr>
      </w:pPr>
      <w:proofErr w:type="gramStart"/>
      <w:r w:rsidRPr="00ED12F4">
        <w:rPr>
          <w:rFonts w:ascii="Arial" w:hAnsi="Arial" w:cs="Arial"/>
          <w:sz w:val="24"/>
          <w:szCs w:val="24"/>
        </w:rPr>
        <w:t>schimbare</w:t>
      </w:r>
      <w:proofErr w:type="gramEnd"/>
      <w:r w:rsidRPr="00ED12F4">
        <w:rPr>
          <w:rFonts w:ascii="Arial" w:hAnsi="Arial" w:cs="Arial"/>
          <w:sz w:val="24"/>
          <w:szCs w:val="24"/>
        </w:rPr>
        <w:t xml:space="preserve"> de ulei) se vor face numai la service-uri autorizate;</w:t>
      </w:r>
    </w:p>
    <w:p w:rsidR="00D010FF" w:rsidRPr="000A1AD9" w:rsidRDefault="00D010FF" w:rsidP="00D010FF">
      <w:pPr>
        <w:pStyle w:val="ListParagraph"/>
        <w:numPr>
          <w:ilvl w:val="0"/>
          <w:numId w:val="2"/>
        </w:numPr>
        <w:autoSpaceDE w:val="0"/>
        <w:autoSpaceDN w:val="0"/>
        <w:adjustRightInd w:val="0"/>
        <w:spacing w:after="0" w:line="240" w:lineRule="auto"/>
        <w:jc w:val="both"/>
        <w:rPr>
          <w:rFonts w:ascii="Arial" w:hAnsi="Arial" w:cs="Arial"/>
          <w:sz w:val="24"/>
          <w:szCs w:val="24"/>
        </w:rPr>
      </w:pPr>
      <w:r w:rsidRPr="000A1AD9">
        <w:rPr>
          <w:rFonts w:ascii="Arial" w:hAnsi="Arial" w:cs="Arial"/>
          <w:sz w:val="24"/>
          <w:szCs w:val="24"/>
        </w:rPr>
        <w:t xml:space="preserve">titularul are obligația de a urmări modul de respectare a legislației de mediu în vigoare </w:t>
      </w:r>
    </w:p>
    <w:p w:rsidR="00D010FF" w:rsidRDefault="00D010FF" w:rsidP="00D010FF">
      <w:pPr>
        <w:autoSpaceDE w:val="0"/>
        <w:autoSpaceDN w:val="0"/>
        <w:adjustRightInd w:val="0"/>
        <w:spacing w:after="0" w:line="240" w:lineRule="auto"/>
        <w:jc w:val="both"/>
        <w:rPr>
          <w:rFonts w:ascii="Arial" w:hAnsi="Arial" w:cs="Arial"/>
          <w:sz w:val="24"/>
          <w:szCs w:val="24"/>
        </w:rPr>
      </w:pPr>
      <w:proofErr w:type="gramStart"/>
      <w:r w:rsidRPr="00ED12F4">
        <w:rPr>
          <w:rFonts w:ascii="Arial" w:hAnsi="Arial" w:cs="Arial"/>
          <w:sz w:val="24"/>
          <w:szCs w:val="24"/>
        </w:rPr>
        <w:t>pe</w:t>
      </w:r>
      <w:proofErr w:type="gramEnd"/>
      <w:r w:rsidRPr="00ED12F4">
        <w:rPr>
          <w:rFonts w:ascii="Arial" w:hAnsi="Arial" w:cs="Arial"/>
          <w:sz w:val="24"/>
          <w:szCs w:val="24"/>
        </w:rPr>
        <w:t xml:space="preserve"> toată perioada de execuție a lucrărilor și să ia toate măsurile necesare</w:t>
      </w:r>
      <w:r>
        <w:rPr>
          <w:rFonts w:ascii="Arial" w:hAnsi="Arial" w:cs="Arial"/>
          <w:sz w:val="24"/>
          <w:szCs w:val="24"/>
        </w:rPr>
        <w:t xml:space="preserve"> pentru a nu se produce poluarea apelor subterane, de suprafață, a solului sau a aerului.</w:t>
      </w:r>
    </w:p>
    <w:p w:rsidR="00D010FF" w:rsidRDefault="00D010FF" w:rsidP="00D010FF">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        </w:t>
      </w:r>
    </w:p>
    <w:p w:rsidR="00D010FF" w:rsidRDefault="00D010FF" w:rsidP="00D010F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Titularul proiectului are obligația de a notifica Agenția pentru Protecția Mediului Suceava dacă intervin elemente noi necunoscute și asupra oricărei modificări ale condițiilor care au stat la baza emiterii prezentei, înainte de realizarea modificării.</w:t>
      </w:r>
    </w:p>
    <w:p w:rsidR="00D010FF" w:rsidRDefault="00D010FF" w:rsidP="00D010FF">
      <w:pPr>
        <w:autoSpaceDE w:val="0"/>
        <w:autoSpaceDN w:val="0"/>
        <w:adjustRightInd w:val="0"/>
        <w:spacing w:after="0" w:line="240" w:lineRule="auto"/>
        <w:jc w:val="both"/>
        <w:rPr>
          <w:rFonts w:ascii="Arial" w:hAnsi="Arial" w:cs="Arial"/>
          <w:sz w:val="24"/>
          <w:szCs w:val="24"/>
        </w:rPr>
      </w:pPr>
    </w:p>
    <w:p w:rsidR="00D010FF" w:rsidRDefault="00D010FF" w:rsidP="00D010F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Prezenta decizie se poate revizui, în cazul în care se constată apariția unor elemente noi, necunoscute la data emiterii.</w:t>
      </w:r>
      <w:proofErr w:type="gramEnd"/>
    </w:p>
    <w:p w:rsidR="00D010FF" w:rsidRDefault="00D010FF" w:rsidP="00D010FF">
      <w:pPr>
        <w:autoSpaceDE w:val="0"/>
        <w:autoSpaceDN w:val="0"/>
        <w:adjustRightInd w:val="0"/>
        <w:spacing w:after="0" w:line="240" w:lineRule="auto"/>
        <w:jc w:val="both"/>
        <w:rPr>
          <w:rFonts w:ascii="Arial" w:hAnsi="Arial" w:cs="Arial"/>
          <w:sz w:val="24"/>
          <w:szCs w:val="24"/>
        </w:rPr>
      </w:pPr>
    </w:p>
    <w:p w:rsidR="00D010FF" w:rsidRDefault="00D010FF" w:rsidP="00D010F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Prezenta decizie </w:t>
      </w:r>
      <w:proofErr w:type="gramStart"/>
      <w:r>
        <w:rPr>
          <w:rFonts w:ascii="Arial" w:hAnsi="Arial" w:cs="Arial"/>
          <w:sz w:val="24"/>
          <w:szCs w:val="24"/>
        </w:rPr>
        <w:t>este</w:t>
      </w:r>
      <w:proofErr w:type="gramEnd"/>
      <w:r>
        <w:rPr>
          <w:rFonts w:ascii="Arial" w:hAnsi="Arial" w:cs="Arial"/>
          <w:sz w:val="24"/>
          <w:szCs w:val="24"/>
        </w:rPr>
        <w:t xml:space="preserve"> valabilă pe toată perioada de aplicare a proiectului.</w:t>
      </w:r>
    </w:p>
    <w:p w:rsidR="00D010FF" w:rsidRPr="00ED12F4" w:rsidRDefault="00D010FF" w:rsidP="00D010FF">
      <w:pPr>
        <w:autoSpaceDE w:val="0"/>
        <w:autoSpaceDN w:val="0"/>
        <w:adjustRightInd w:val="0"/>
        <w:spacing w:after="0" w:line="240" w:lineRule="auto"/>
        <w:jc w:val="both"/>
        <w:rPr>
          <w:rFonts w:ascii="Arial" w:hAnsi="Arial" w:cs="Arial"/>
          <w:sz w:val="24"/>
          <w:szCs w:val="24"/>
        </w:rPr>
      </w:pPr>
    </w:p>
    <w:p w:rsidR="00D010FF" w:rsidRPr="00522DB9" w:rsidRDefault="00D010FF" w:rsidP="00D010FF">
      <w:pPr>
        <w:spacing w:after="0" w:line="240" w:lineRule="auto"/>
        <w:jc w:val="both"/>
        <w:rPr>
          <w:rFonts w:ascii="Arial" w:hAnsi="Arial" w:cs="Arial"/>
          <w:sz w:val="24"/>
          <w:szCs w:val="24"/>
        </w:rPr>
      </w:pPr>
      <w:r w:rsidRPr="00522DB9">
        <w:rPr>
          <w:rFonts w:ascii="Arial" w:hAnsi="Arial" w:cs="Arial"/>
          <w:sz w:val="24"/>
          <w:szCs w:val="24"/>
        </w:rPr>
        <w:t xml:space="preserve">    </w:t>
      </w:r>
      <w:r>
        <w:rPr>
          <w:rFonts w:ascii="Arial" w:hAnsi="Arial" w:cs="Arial"/>
          <w:sz w:val="24"/>
          <w:szCs w:val="24"/>
        </w:rPr>
        <w:t xml:space="preserve">     Se </w:t>
      </w:r>
      <w:proofErr w:type="gramStart"/>
      <w:r>
        <w:rPr>
          <w:rFonts w:ascii="Arial" w:hAnsi="Arial" w:cs="Arial"/>
          <w:sz w:val="24"/>
          <w:szCs w:val="24"/>
        </w:rPr>
        <w:t>va</w:t>
      </w:r>
      <w:proofErr w:type="gramEnd"/>
      <w:r>
        <w:rPr>
          <w:rFonts w:ascii="Arial" w:hAnsi="Arial" w:cs="Arial"/>
          <w:sz w:val="24"/>
          <w:szCs w:val="24"/>
        </w:rPr>
        <w:t xml:space="preserve"> anunța Agenția pentru Protecția mediului Suceava data începerii și finalizării lucrărilor de execuție pentru verificarea respectării tuturor condițiilor impuse. Procesul verbal întocmit la finalizarea lucrărilor se anexează și face parte integrantă din procesul verbal de recepție la terminarea lucrărilor.</w:t>
      </w:r>
    </w:p>
    <w:p w:rsidR="00D010FF" w:rsidRPr="00447422" w:rsidRDefault="00D010FF" w:rsidP="00D010FF">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D010FF" w:rsidRDefault="00D010FF" w:rsidP="00D010FF">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roofErr w:type="gramStart"/>
      <w:r w:rsidRPr="00522DB9">
        <w:rPr>
          <w:rFonts w:ascii="Arial" w:hAnsi="Arial" w:cs="Arial"/>
          <w:sz w:val="24"/>
          <w:szCs w:val="24"/>
        </w:rPr>
        <w:t xml:space="preserve">Prezenta decizie poate fi contestată în conformitate cu prevederile </w:t>
      </w:r>
      <w:r w:rsidRPr="00EB548E">
        <w:rPr>
          <w:rFonts w:ascii="Arial" w:hAnsi="Arial" w:cs="Arial"/>
          <w:sz w:val="24"/>
          <w:szCs w:val="24"/>
        </w:rPr>
        <w:t>Hotărârii Guvernului nr.</w:t>
      </w:r>
      <w:proofErr w:type="gramEnd"/>
      <w:r w:rsidRPr="00EB548E">
        <w:rPr>
          <w:rFonts w:ascii="Arial" w:hAnsi="Arial" w:cs="Arial"/>
          <w:sz w:val="24"/>
          <w:szCs w:val="24"/>
        </w:rPr>
        <w:t xml:space="preserve"> </w:t>
      </w:r>
      <w:proofErr w:type="gramStart"/>
      <w:r w:rsidRPr="00EB548E">
        <w:rPr>
          <w:rFonts w:ascii="Arial" w:hAnsi="Arial" w:cs="Arial"/>
          <w:sz w:val="24"/>
          <w:szCs w:val="24"/>
        </w:rPr>
        <w:t>445/2009 şi ale Legii contenciosului administrativ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modificările şi completările ulterioare.</w:t>
      </w:r>
      <w:proofErr w:type="gramEnd"/>
      <w:r>
        <w:rPr>
          <w:rFonts w:ascii="Arial" w:hAnsi="Arial" w:cs="Arial"/>
          <w:sz w:val="24"/>
          <w:szCs w:val="24"/>
        </w:rPr>
        <w:t xml:space="preserve"> </w:t>
      </w:r>
    </w:p>
    <w:p w:rsidR="00D010FF" w:rsidRDefault="00D010FF" w:rsidP="00D010FF">
      <w:pPr>
        <w:spacing w:after="0" w:line="360" w:lineRule="auto"/>
        <w:ind w:left="2880" w:firstLine="720"/>
        <w:rPr>
          <w:rFonts w:ascii="Arial" w:hAnsi="Arial" w:cs="Arial"/>
          <w:bCs/>
          <w:sz w:val="24"/>
          <w:szCs w:val="24"/>
          <w:lang w:val="ro-RO"/>
        </w:rPr>
      </w:pPr>
      <w:r>
        <w:rPr>
          <w:rFonts w:ascii="Arial" w:hAnsi="Arial" w:cs="Arial"/>
          <w:b/>
          <w:bCs/>
          <w:sz w:val="24"/>
          <w:szCs w:val="24"/>
          <w:lang w:val="ro-RO"/>
        </w:rPr>
        <w:t xml:space="preserve">  </w:t>
      </w:r>
    </w:p>
    <w:p w:rsidR="007A1441" w:rsidRDefault="007A1441" w:rsidP="00D010FF">
      <w:pPr>
        <w:jc w:val="center"/>
      </w:pPr>
    </w:p>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5897"/>
    <w:multiLevelType w:val="hybridMultilevel"/>
    <w:tmpl w:val="1CA42410"/>
    <w:lvl w:ilvl="0" w:tplc="7500F10C">
      <w:numFmt w:val="bullet"/>
      <w:lvlText w:val="-"/>
      <w:lvlJc w:val="left"/>
      <w:pPr>
        <w:ind w:left="480" w:hanging="360"/>
      </w:pPr>
      <w:rPr>
        <w:rFonts w:ascii="Arial" w:eastAsia="Calibri" w:hAnsi="Arial" w:cs="Arial" w:hint="default"/>
      </w:rPr>
    </w:lvl>
    <w:lvl w:ilvl="1" w:tplc="04180003" w:tentative="1">
      <w:start w:val="1"/>
      <w:numFmt w:val="bullet"/>
      <w:lvlText w:val="o"/>
      <w:lvlJc w:val="left"/>
      <w:pPr>
        <w:ind w:left="1200" w:hanging="360"/>
      </w:pPr>
      <w:rPr>
        <w:rFonts w:ascii="Courier New" w:hAnsi="Courier New" w:cs="Courier New" w:hint="default"/>
      </w:rPr>
    </w:lvl>
    <w:lvl w:ilvl="2" w:tplc="04180005" w:tentative="1">
      <w:start w:val="1"/>
      <w:numFmt w:val="bullet"/>
      <w:lvlText w:val=""/>
      <w:lvlJc w:val="left"/>
      <w:pPr>
        <w:ind w:left="1920" w:hanging="360"/>
      </w:pPr>
      <w:rPr>
        <w:rFonts w:ascii="Wingdings" w:hAnsi="Wingdings" w:hint="default"/>
      </w:rPr>
    </w:lvl>
    <w:lvl w:ilvl="3" w:tplc="04180001" w:tentative="1">
      <w:start w:val="1"/>
      <w:numFmt w:val="bullet"/>
      <w:lvlText w:val=""/>
      <w:lvlJc w:val="left"/>
      <w:pPr>
        <w:ind w:left="2640" w:hanging="360"/>
      </w:pPr>
      <w:rPr>
        <w:rFonts w:ascii="Symbol" w:hAnsi="Symbol" w:hint="default"/>
      </w:rPr>
    </w:lvl>
    <w:lvl w:ilvl="4" w:tplc="04180003" w:tentative="1">
      <w:start w:val="1"/>
      <w:numFmt w:val="bullet"/>
      <w:lvlText w:val="o"/>
      <w:lvlJc w:val="left"/>
      <w:pPr>
        <w:ind w:left="3360" w:hanging="360"/>
      </w:pPr>
      <w:rPr>
        <w:rFonts w:ascii="Courier New" w:hAnsi="Courier New" w:cs="Courier New" w:hint="default"/>
      </w:rPr>
    </w:lvl>
    <w:lvl w:ilvl="5" w:tplc="04180005" w:tentative="1">
      <w:start w:val="1"/>
      <w:numFmt w:val="bullet"/>
      <w:lvlText w:val=""/>
      <w:lvlJc w:val="left"/>
      <w:pPr>
        <w:ind w:left="4080" w:hanging="360"/>
      </w:pPr>
      <w:rPr>
        <w:rFonts w:ascii="Wingdings" w:hAnsi="Wingdings" w:hint="default"/>
      </w:rPr>
    </w:lvl>
    <w:lvl w:ilvl="6" w:tplc="04180001" w:tentative="1">
      <w:start w:val="1"/>
      <w:numFmt w:val="bullet"/>
      <w:lvlText w:val=""/>
      <w:lvlJc w:val="left"/>
      <w:pPr>
        <w:ind w:left="4800" w:hanging="360"/>
      </w:pPr>
      <w:rPr>
        <w:rFonts w:ascii="Symbol" w:hAnsi="Symbol" w:hint="default"/>
      </w:rPr>
    </w:lvl>
    <w:lvl w:ilvl="7" w:tplc="04180003" w:tentative="1">
      <w:start w:val="1"/>
      <w:numFmt w:val="bullet"/>
      <w:lvlText w:val="o"/>
      <w:lvlJc w:val="left"/>
      <w:pPr>
        <w:ind w:left="5520" w:hanging="360"/>
      </w:pPr>
      <w:rPr>
        <w:rFonts w:ascii="Courier New" w:hAnsi="Courier New" w:cs="Courier New" w:hint="default"/>
      </w:rPr>
    </w:lvl>
    <w:lvl w:ilvl="8" w:tplc="04180005" w:tentative="1">
      <w:start w:val="1"/>
      <w:numFmt w:val="bullet"/>
      <w:lvlText w:val=""/>
      <w:lvlJc w:val="left"/>
      <w:pPr>
        <w:ind w:left="6240" w:hanging="360"/>
      </w:pPr>
      <w:rPr>
        <w:rFonts w:ascii="Wingdings" w:hAnsi="Wingdings" w:hint="default"/>
      </w:rPr>
    </w:lvl>
  </w:abstractNum>
  <w:abstractNum w:abstractNumId="1">
    <w:nsid w:val="133B6DCC"/>
    <w:multiLevelType w:val="hybridMultilevel"/>
    <w:tmpl w:val="42589EC2"/>
    <w:lvl w:ilvl="0" w:tplc="F2507642">
      <w:start w:val="7"/>
      <w:numFmt w:val="lowerLetter"/>
      <w:lvlText w:val="%1)"/>
      <w:lvlJc w:val="left"/>
      <w:pPr>
        <w:ind w:left="480" w:hanging="360"/>
      </w:pPr>
      <w:rPr>
        <w:rFonts w:hint="default"/>
      </w:rPr>
    </w:lvl>
    <w:lvl w:ilvl="1" w:tplc="04180019" w:tentative="1">
      <w:start w:val="1"/>
      <w:numFmt w:val="lowerLetter"/>
      <w:lvlText w:val="%2."/>
      <w:lvlJc w:val="left"/>
      <w:pPr>
        <w:ind w:left="1200" w:hanging="360"/>
      </w:pPr>
    </w:lvl>
    <w:lvl w:ilvl="2" w:tplc="0418001B" w:tentative="1">
      <w:start w:val="1"/>
      <w:numFmt w:val="lowerRoman"/>
      <w:lvlText w:val="%3."/>
      <w:lvlJc w:val="right"/>
      <w:pPr>
        <w:ind w:left="1920" w:hanging="180"/>
      </w:pPr>
    </w:lvl>
    <w:lvl w:ilvl="3" w:tplc="0418000F" w:tentative="1">
      <w:start w:val="1"/>
      <w:numFmt w:val="decimal"/>
      <w:lvlText w:val="%4."/>
      <w:lvlJc w:val="left"/>
      <w:pPr>
        <w:ind w:left="2640" w:hanging="360"/>
      </w:pPr>
    </w:lvl>
    <w:lvl w:ilvl="4" w:tplc="04180019" w:tentative="1">
      <w:start w:val="1"/>
      <w:numFmt w:val="lowerLetter"/>
      <w:lvlText w:val="%5."/>
      <w:lvlJc w:val="left"/>
      <w:pPr>
        <w:ind w:left="3360" w:hanging="360"/>
      </w:pPr>
    </w:lvl>
    <w:lvl w:ilvl="5" w:tplc="0418001B" w:tentative="1">
      <w:start w:val="1"/>
      <w:numFmt w:val="lowerRoman"/>
      <w:lvlText w:val="%6."/>
      <w:lvlJc w:val="right"/>
      <w:pPr>
        <w:ind w:left="4080" w:hanging="180"/>
      </w:pPr>
    </w:lvl>
    <w:lvl w:ilvl="6" w:tplc="0418000F" w:tentative="1">
      <w:start w:val="1"/>
      <w:numFmt w:val="decimal"/>
      <w:lvlText w:val="%7."/>
      <w:lvlJc w:val="left"/>
      <w:pPr>
        <w:ind w:left="4800" w:hanging="360"/>
      </w:pPr>
    </w:lvl>
    <w:lvl w:ilvl="7" w:tplc="04180019" w:tentative="1">
      <w:start w:val="1"/>
      <w:numFmt w:val="lowerLetter"/>
      <w:lvlText w:val="%8."/>
      <w:lvlJc w:val="left"/>
      <w:pPr>
        <w:ind w:left="5520" w:hanging="360"/>
      </w:pPr>
    </w:lvl>
    <w:lvl w:ilvl="8" w:tplc="0418001B" w:tentative="1">
      <w:start w:val="1"/>
      <w:numFmt w:val="lowerRoman"/>
      <w:lvlText w:val="%9."/>
      <w:lvlJc w:val="right"/>
      <w:pPr>
        <w:ind w:left="6240" w:hanging="180"/>
      </w:pPr>
    </w:lvl>
  </w:abstractNum>
  <w:abstractNum w:abstractNumId="2">
    <w:nsid w:val="2B1E516F"/>
    <w:multiLevelType w:val="hybridMultilevel"/>
    <w:tmpl w:val="29E20974"/>
    <w:lvl w:ilvl="0" w:tplc="0EA89C22">
      <w:numFmt w:val="bullet"/>
      <w:lvlText w:val="-"/>
      <w:lvlJc w:val="left"/>
      <w:pPr>
        <w:ind w:left="675" w:hanging="360"/>
      </w:pPr>
      <w:rPr>
        <w:rFonts w:ascii="Arial" w:eastAsia="Calibri" w:hAnsi="Arial" w:cs="Arial" w:hint="default"/>
      </w:rPr>
    </w:lvl>
    <w:lvl w:ilvl="1" w:tplc="04180003" w:tentative="1">
      <w:start w:val="1"/>
      <w:numFmt w:val="bullet"/>
      <w:lvlText w:val="o"/>
      <w:lvlJc w:val="left"/>
      <w:pPr>
        <w:ind w:left="1395" w:hanging="360"/>
      </w:pPr>
      <w:rPr>
        <w:rFonts w:ascii="Courier New" w:hAnsi="Courier New" w:cs="Courier New" w:hint="default"/>
      </w:rPr>
    </w:lvl>
    <w:lvl w:ilvl="2" w:tplc="04180005" w:tentative="1">
      <w:start w:val="1"/>
      <w:numFmt w:val="bullet"/>
      <w:lvlText w:val=""/>
      <w:lvlJc w:val="left"/>
      <w:pPr>
        <w:ind w:left="2115" w:hanging="360"/>
      </w:pPr>
      <w:rPr>
        <w:rFonts w:ascii="Wingdings" w:hAnsi="Wingdings" w:hint="default"/>
      </w:rPr>
    </w:lvl>
    <w:lvl w:ilvl="3" w:tplc="04180001" w:tentative="1">
      <w:start w:val="1"/>
      <w:numFmt w:val="bullet"/>
      <w:lvlText w:val=""/>
      <w:lvlJc w:val="left"/>
      <w:pPr>
        <w:ind w:left="2835" w:hanging="360"/>
      </w:pPr>
      <w:rPr>
        <w:rFonts w:ascii="Symbol" w:hAnsi="Symbol" w:hint="default"/>
      </w:rPr>
    </w:lvl>
    <w:lvl w:ilvl="4" w:tplc="04180003" w:tentative="1">
      <w:start w:val="1"/>
      <w:numFmt w:val="bullet"/>
      <w:lvlText w:val="o"/>
      <w:lvlJc w:val="left"/>
      <w:pPr>
        <w:ind w:left="3555" w:hanging="360"/>
      </w:pPr>
      <w:rPr>
        <w:rFonts w:ascii="Courier New" w:hAnsi="Courier New" w:cs="Courier New" w:hint="default"/>
      </w:rPr>
    </w:lvl>
    <w:lvl w:ilvl="5" w:tplc="04180005" w:tentative="1">
      <w:start w:val="1"/>
      <w:numFmt w:val="bullet"/>
      <w:lvlText w:val=""/>
      <w:lvlJc w:val="left"/>
      <w:pPr>
        <w:ind w:left="4275" w:hanging="360"/>
      </w:pPr>
      <w:rPr>
        <w:rFonts w:ascii="Wingdings" w:hAnsi="Wingdings" w:hint="default"/>
      </w:rPr>
    </w:lvl>
    <w:lvl w:ilvl="6" w:tplc="04180001" w:tentative="1">
      <w:start w:val="1"/>
      <w:numFmt w:val="bullet"/>
      <w:lvlText w:val=""/>
      <w:lvlJc w:val="left"/>
      <w:pPr>
        <w:ind w:left="4995" w:hanging="360"/>
      </w:pPr>
      <w:rPr>
        <w:rFonts w:ascii="Symbol" w:hAnsi="Symbol" w:hint="default"/>
      </w:rPr>
    </w:lvl>
    <w:lvl w:ilvl="7" w:tplc="04180003" w:tentative="1">
      <w:start w:val="1"/>
      <w:numFmt w:val="bullet"/>
      <w:lvlText w:val="o"/>
      <w:lvlJc w:val="left"/>
      <w:pPr>
        <w:ind w:left="5715" w:hanging="360"/>
      </w:pPr>
      <w:rPr>
        <w:rFonts w:ascii="Courier New" w:hAnsi="Courier New" w:cs="Courier New" w:hint="default"/>
      </w:rPr>
    </w:lvl>
    <w:lvl w:ilvl="8" w:tplc="04180005" w:tentative="1">
      <w:start w:val="1"/>
      <w:numFmt w:val="bullet"/>
      <w:lvlText w:val=""/>
      <w:lvlJc w:val="left"/>
      <w:pPr>
        <w:ind w:left="6435" w:hanging="360"/>
      </w:pPr>
      <w:rPr>
        <w:rFonts w:ascii="Wingdings" w:hAnsi="Wingdings" w:hint="default"/>
      </w:rPr>
    </w:lvl>
  </w:abstractNum>
  <w:abstractNum w:abstractNumId="3">
    <w:nsid w:val="32646E58"/>
    <w:multiLevelType w:val="hybridMultilevel"/>
    <w:tmpl w:val="DE82BEF0"/>
    <w:lvl w:ilvl="0" w:tplc="04090001">
      <w:numFmt w:val="bullet"/>
      <w:lvlText w:val="-"/>
      <w:lvlJc w:val="left"/>
      <w:pPr>
        <w:tabs>
          <w:tab w:val="num" w:pos="960"/>
        </w:tabs>
        <w:ind w:left="960" w:hanging="360"/>
      </w:pPr>
      <w:rPr>
        <w:rFonts w:ascii="Arial Narrow" w:eastAsia="Times New Roman" w:hAnsi="Arial Narro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550A371F"/>
    <w:multiLevelType w:val="multilevel"/>
    <w:tmpl w:val="C1D21C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grammar="clean"/>
  <w:defaultTabStop w:val="708"/>
  <w:hyphenationZone w:val="425"/>
  <w:drawingGridHorizontalSpacing w:val="110"/>
  <w:displayHorizontalDrawingGridEvery w:val="2"/>
  <w:displayVerticalDrawingGridEvery w:val="2"/>
  <w:characterSpacingControl w:val="doNotCompress"/>
  <w:compat/>
  <w:rsids>
    <w:rsidRoot w:val="00D010FF"/>
    <w:rsid w:val="00001D7A"/>
    <w:rsid w:val="00011990"/>
    <w:rsid w:val="00014088"/>
    <w:rsid w:val="00020CCF"/>
    <w:rsid w:val="000210B8"/>
    <w:rsid w:val="000332CD"/>
    <w:rsid w:val="00035C43"/>
    <w:rsid w:val="000374A4"/>
    <w:rsid w:val="000374BF"/>
    <w:rsid w:val="00037FCD"/>
    <w:rsid w:val="00040B26"/>
    <w:rsid w:val="00041E6C"/>
    <w:rsid w:val="00054566"/>
    <w:rsid w:val="00055C3A"/>
    <w:rsid w:val="00056386"/>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C15BD"/>
    <w:rsid w:val="004C325D"/>
    <w:rsid w:val="004C4AD1"/>
    <w:rsid w:val="004C4C0C"/>
    <w:rsid w:val="004D1638"/>
    <w:rsid w:val="004D33CC"/>
    <w:rsid w:val="004D5FC6"/>
    <w:rsid w:val="004D6B0F"/>
    <w:rsid w:val="004D7ADC"/>
    <w:rsid w:val="004E00F2"/>
    <w:rsid w:val="004E34E9"/>
    <w:rsid w:val="004E3E99"/>
    <w:rsid w:val="004E48A3"/>
    <w:rsid w:val="004E74B8"/>
    <w:rsid w:val="004F1576"/>
    <w:rsid w:val="004F1D80"/>
    <w:rsid w:val="004F2E9D"/>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70B"/>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10FF"/>
    <w:rsid w:val="00D028BD"/>
    <w:rsid w:val="00D05463"/>
    <w:rsid w:val="00D152D4"/>
    <w:rsid w:val="00D24E05"/>
    <w:rsid w:val="00D34F79"/>
    <w:rsid w:val="00D36D9F"/>
    <w:rsid w:val="00D377D2"/>
    <w:rsid w:val="00D64F33"/>
    <w:rsid w:val="00D67D74"/>
    <w:rsid w:val="00D73FC4"/>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A3C70"/>
    <w:rsid w:val="00FA75CB"/>
    <w:rsid w:val="00FB1CEE"/>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0FF"/>
    <w:rPr>
      <w:rFonts w:ascii="Calibri" w:eastAsia="Calibri" w:hAnsi="Calibri" w:cs="Times New Roman"/>
      <w:lang w:val="en-US"/>
    </w:rPr>
  </w:style>
  <w:style w:type="paragraph" w:styleId="Heading1">
    <w:name w:val="heading 1"/>
    <w:basedOn w:val="Normal"/>
    <w:link w:val="Heading1Char"/>
    <w:uiPriority w:val="9"/>
    <w:qFormat/>
    <w:rsid w:val="00D010FF"/>
    <w:pPr>
      <w:spacing w:before="100" w:beforeAutospacing="1" w:after="100" w:afterAutospacing="1" w:line="240" w:lineRule="auto"/>
      <w:outlineLvl w:val="0"/>
    </w:pPr>
    <w:rPr>
      <w:rFonts w:ascii="Times New Roman" w:eastAsia="Times New Roman" w:hAnsi="Times New Roman"/>
      <w:b/>
      <w:bCs/>
      <w:kern w:val="36"/>
      <w:sz w:val="48"/>
      <w:szCs w:val="48"/>
      <w:lang/>
    </w:rPr>
  </w:style>
  <w:style w:type="paragraph" w:styleId="Heading2">
    <w:name w:val="heading 2"/>
    <w:basedOn w:val="Normal"/>
    <w:next w:val="Normal"/>
    <w:link w:val="Heading2Char"/>
    <w:uiPriority w:val="9"/>
    <w:semiHidden/>
    <w:unhideWhenUsed/>
    <w:qFormat/>
    <w:rsid w:val="00D010FF"/>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0FF"/>
    <w:rPr>
      <w:rFonts w:ascii="Times New Roman" w:eastAsia="Times New Roman" w:hAnsi="Times New Roman" w:cs="Times New Roman"/>
      <w:b/>
      <w:bCs/>
      <w:kern w:val="36"/>
      <w:sz w:val="48"/>
      <w:szCs w:val="48"/>
      <w:lang/>
    </w:rPr>
  </w:style>
  <w:style w:type="character" w:customStyle="1" w:styleId="Heading2Char">
    <w:name w:val="Heading 2 Char"/>
    <w:basedOn w:val="DefaultParagraphFont"/>
    <w:link w:val="Heading2"/>
    <w:uiPriority w:val="9"/>
    <w:semiHidden/>
    <w:rsid w:val="00D010FF"/>
    <w:rPr>
      <w:rFonts w:ascii="Cambria" w:eastAsia="Times New Roman" w:hAnsi="Cambria" w:cs="Times New Roman"/>
      <w:b/>
      <w:bCs/>
      <w:i/>
      <w:iCs/>
      <w:sz w:val="28"/>
      <w:szCs w:val="28"/>
      <w:lang w:val="en-US"/>
    </w:rPr>
  </w:style>
  <w:style w:type="character" w:customStyle="1" w:styleId="sttpar">
    <w:name w:val="st_tpar"/>
    <w:basedOn w:val="DefaultParagraphFont"/>
    <w:rsid w:val="00D010FF"/>
  </w:style>
  <w:style w:type="paragraph" w:styleId="ListParagraph">
    <w:name w:val="List Paragraph"/>
    <w:basedOn w:val="Normal"/>
    <w:uiPriority w:val="34"/>
    <w:qFormat/>
    <w:rsid w:val="00D010FF"/>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2361</Words>
  <Characters>13699</Characters>
  <Application>Microsoft Office Word</Application>
  <DocSecurity>0</DocSecurity>
  <Lines>114</Lines>
  <Paragraphs>32</Paragraphs>
  <ScaleCrop>false</ScaleCrop>
  <Company/>
  <LinksUpToDate>false</LinksUpToDate>
  <CharactersWithSpaces>16028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2</cp:revision>
  <dcterms:created xsi:type="dcterms:W3CDTF">2018-05-18T07:41:00Z</dcterms:created>
  <dcterms:modified xsi:type="dcterms:W3CDTF">2018-05-18T07:47:00Z</dcterms:modified>
</cp:coreProperties>
</file>