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52" w:rsidRDefault="00522552" w:rsidP="005225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522552" w:rsidRPr="00064581" w:rsidRDefault="00522552" w:rsidP="005225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522552" w:rsidRPr="00EA2AD9" w:rsidRDefault="00522552" w:rsidP="0052255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522552" w:rsidRDefault="00522552" w:rsidP="00522552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        din 20.08.2018</w:t>
      </w:r>
    </w:p>
    <w:p w:rsidR="00522552" w:rsidRPr="00AC0360" w:rsidRDefault="00522552" w:rsidP="00522552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522552" w:rsidRPr="00074A9F" w:rsidRDefault="00522552" w:rsidP="00522552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522552" w:rsidRDefault="00522552" w:rsidP="0052255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22552" w:rsidRDefault="00522552" w:rsidP="0052255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22552" w:rsidRDefault="00522552" w:rsidP="00522552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Oraşul Solca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oraşul Solca, str. Tomşa Vodă, nr. 8A, judeţul Suceava</w:t>
      </w:r>
      <w:r w:rsidRPr="00064581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Suceava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3656/</w:t>
      </w:r>
      <w:r>
        <w:rPr>
          <w:rFonts w:ascii="Arial" w:hAnsi="Arial" w:cs="Arial"/>
          <w:spacing w:val="-6"/>
          <w:sz w:val="24"/>
          <w:szCs w:val="24"/>
          <w:lang w:val="ro-RO"/>
        </w:rPr>
        <w:t>04.04.2017,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522552" w:rsidRPr="00313E08" w:rsidRDefault="00522552" w:rsidP="00522552">
      <w:pPr>
        <w:pStyle w:val="ListParagraph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522552" w:rsidRPr="00A84FC4" w:rsidRDefault="00522552" w:rsidP="00522552">
      <w:pPr>
        <w:autoSpaceDE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A84FC4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A84FC4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A84FC4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A84FC4">
        <w:rPr>
          <w:rFonts w:ascii="Arial" w:hAnsi="Arial" w:cs="Arial"/>
          <w:sz w:val="24"/>
          <w:szCs w:val="24"/>
          <w:lang w:val="ro-RO"/>
        </w:rPr>
        <w:t>,</w:t>
      </w:r>
    </w:p>
    <w:p w:rsidR="00522552" w:rsidRPr="0001311F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bookmarkStart w:id="0" w:name="_GoBack"/>
      <w:r>
        <w:rPr>
          <w:rFonts w:ascii="Arial" w:hAnsi="Arial" w:cs="Arial"/>
          <w:sz w:val="24"/>
          <w:szCs w:val="24"/>
          <w:lang w:val="ro-RO"/>
        </w:rPr>
        <w:t>10.08.2017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1F7659"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Amenajare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în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oraşul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Solca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judeţul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Suceava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” </w:t>
      </w:r>
      <w:r w:rsidRPr="0001311F">
        <w:rPr>
          <w:rFonts w:ascii="Arial" w:hAnsi="Arial" w:cs="Arial"/>
          <w:sz w:val="24"/>
          <w:szCs w:val="24"/>
          <w:lang w:val="ro-RO"/>
        </w:rPr>
        <w:t>propus a fi amplasat în</w:t>
      </w:r>
      <w:r>
        <w:rPr>
          <w:rFonts w:ascii="Arial" w:hAnsi="Arial" w:cs="Arial"/>
          <w:sz w:val="24"/>
          <w:szCs w:val="24"/>
          <w:lang w:val="ro-RO"/>
        </w:rPr>
        <w:t xml:space="preserve"> oraşul Solca, jud.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</w:t>
      </w:r>
      <w:bookmarkEnd w:id="0"/>
      <w:r w:rsidRPr="0001311F">
        <w:rPr>
          <w:rFonts w:ascii="Arial" w:hAnsi="Arial" w:cs="Arial"/>
          <w:sz w:val="24"/>
          <w:szCs w:val="24"/>
          <w:lang w:val="ro-RO"/>
        </w:rPr>
        <w:t xml:space="preserve">evaluării impactului asupra mediului şi nu se supune evaluării adecvate.  </w:t>
      </w:r>
    </w:p>
    <w:p w:rsidR="00522552" w:rsidRPr="0044742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522552" w:rsidRPr="00522DB9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impactului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asupra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522552" w:rsidRPr="00522DB9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1F7659">
        <w:rPr>
          <w:rFonts w:ascii="Arial" w:hAnsi="Arial" w:cs="Arial"/>
          <w:sz w:val="24"/>
          <w:szCs w:val="24"/>
        </w:rPr>
        <w:t>-</w:t>
      </w:r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22DB9">
        <w:rPr>
          <w:rFonts w:ascii="Arial" w:hAnsi="Arial" w:cs="Arial"/>
          <w:sz w:val="24"/>
          <w:szCs w:val="24"/>
        </w:rPr>
        <w:t>încadrează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EB548E">
        <w:rPr>
          <w:rFonts w:ascii="Arial" w:hAnsi="Arial" w:cs="Arial"/>
          <w:sz w:val="24"/>
          <w:szCs w:val="24"/>
        </w:rPr>
        <w:t>445/2009</w:t>
      </w:r>
      <w:r w:rsidRPr="00522D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2DB9">
        <w:rPr>
          <w:rFonts w:ascii="Arial" w:hAnsi="Arial" w:cs="Arial"/>
          <w:sz w:val="24"/>
          <w:szCs w:val="24"/>
        </w:rPr>
        <w:t>anexa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Pr="00522DB9">
        <w:rPr>
          <w:rFonts w:ascii="Arial" w:hAnsi="Arial" w:cs="Arial"/>
          <w:sz w:val="24"/>
          <w:szCs w:val="24"/>
        </w:rPr>
        <w:t xml:space="preserve"> pct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10, lit. 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 w:rsidRPr="00522DB9">
        <w:rPr>
          <w:rFonts w:ascii="Arial" w:hAnsi="Arial" w:cs="Arial"/>
          <w:sz w:val="24"/>
          <w:szCs w:val="24"/>
        </w:rPr>
        <w:t>;</w:t>
      </w:r>
    </w:p>
    <w:p w:rsidR="0052255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- Conform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criteriilor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selecţie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3 la HG nr. 445/2009:</w:t>
      </w:r>
    </w:p>
    <w:p w:rsidR="0052255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52" w:rsidRDefault="00522552" w:rsidP="0052255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27D39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927D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7D39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:rsidR="00522552" w:rsidRDefault="00522552" w:rsidP="0052255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52" w:rsidRPr="000B11CD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56D7">
        <w:rPr>
          <w:rFonts w:ascii="Arial" w:hAnsi="Arial" w:cs="Arial"/>
          <w:b/>
          <w:sz w:val="24"/>
          <w:szCs w:val="24"/>
        </w:rPr>
        <w:t>a</w:t>
      </w:r>
      <w:r w:rsidRPr="000B11CD">
        <w:rPr>
          <w:rFonts w:ascii="Arial" w:hAnsi="Arial" w:cs="Arial"/>
          <w:sz w:val="24"/>
          <w:szCs w:val="24"/>
        </w:rPr>
        <w:t>)</w:t>
      </w:r>
      <w:proofErr w:type="spellStart"/>
      <w:proofErr w:type="gramEnd"/>
      <w:r w:rsidRPr="000B11CD">
        <w:rPr>
          <w:rFonts w:ascii="Arial" w:hAnsi="Arial" w:cs="Arial"/>
          <w:sz w:val="24"/>
          <w:szCs w:val="24"/>
        </w:rPr>
        <w:t>mărimea</w:t>
      </w:r>
      <w:proofErr w:type="spellEnd"/>
      <w:r w:rsidRPr="000B1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1CD">
        <w:rPr>
          <w:rFonts w:ascii="Arial" w:hAnsi="Arial" w:cs="Arial"/>
          <w:sz w:val="24"/>
          <w:szCs w:val="24"/>
        </w:rPr>
        <w:t>proiectului</w:t>
      </w:r>
      <w:proofErr w:type="spellEnd"/>
    </w:p>
    <w:p w:rsidR="0052255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Lucrările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următoarele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22552" w:rsidRDefault="00522552" w:rsidP="00522552">
      <w:pPr>
        <w:spacing w:after="0"/>
        <w:ind w:left="1068"/>
        <w:jc w:val="both"/>
        <w:rPr>
          <w:rFonts w:ascii="Arial" w:hAnsi="Arial" w:cs="Arial"/>
          <w:b/>
          <w:i/>
          <w:sz w:val="24"/>
          <w:szCs w:val="24"/>
          <w:u w:val="single"/>
          <w:lang w:val="ro-RO" w:eastAsia="ro-RO"/>
        </w:rPr>
      </w:pPr>
    </w:p>
    <w:p w:rsidR="00522552" w:rsidRPr="009F021B" w:rsidRDefault="00522552" w:rsidP="00522552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lang w:val="pt-BR"/>
        </w:rPr>
      </w:pPr>
      <w:r w:rsidRPr="009F021B">
        <w:rPr>
          <w:rFonts w:ascii="Arial" w:hAnsi="Arial" w:cs="Arial"/>
          <w:b/>
          <w:bCs/>
          <w:sz w:val="24"/>
          <w:lang w:val="pt-BR"/>
        </w:rPr>
        <w:t>Infrastructura</w:t>
      </w:r>
    </w:p>
    <w:p w:rsidR="00522552" w:rsidRPr="009F021B" w:rsidRDefault="00522552" w:rsidP="0052255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lang w:val="pt-BR"/>
        </w:rPr>
      </w:pPr>
      <w:r w:rsidRPr="009F021B">
        <w:rPr>
          <w:rFonts w:ascii="Arial" w:hAnsi="Arial" w:cs="Arial"/>
          <w:bCs/>
          <w:sz w:val="24"/>
          <w:lang w:val="pt-BR"/>
        </w:rPr>
        <w:t>Podul va fi alc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>tuit dinntr-o singur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structur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metalic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prefabricat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din tabl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de o</w:t>
      </w:r>
      <w:r>
        <w:rPr>
          <w:rFonts w:ascii="Arial" w:hAnsi="Arial" w:cs="Arial"/>
          <w:bCs/>
          <w:sz w:val="24"/>
          <w:lang w:val="pt-BR"/>
        </w:rPr>
        <w:t>ţ</w:t>
      </w:r>
      <w:r w:rsidRPr="009F021B">
        <w:rPr>
          <w:rFonts w:ascii="Arial" w:hAnsi="Arial" w:cs="Arial"/>
          <w:bCs/>
          <w:sz w:val="24"/>
          <w:lang w:val="pt-BR"/>
        </w:rPr>
        <w:t>el ondulata. Deschiderea maxim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va fi de 20,04 m.</w:t>
      </w:r>
    </w:p>
    <w:p w:rsidR="00522552" w:rsidRPr="009F021B" w:rsidRDefault="00522552" w:rsidP="00522552">
      <w:pPr>
        <w:spacing w:after="0" w:line="240" w:lineRule="auto"/>
        <w:jc w:val="both"/>
        <w:rPr>
          <w:rFonts w:ascii="Arial" w:hAnsi="Arial" w:cs="Arial"/>
          <w:bCs/>
          <w:sz w:val="24"/>
          <w:lang w:val="pt-BR"/>
        </w:rPr>
      </w:pPr>
      <w:r w:rsidRPr="009F021B">
        <w:rPr>
          <w:rFonts w:ascii="Arial" w:hAnsi="Arial" w:cs="Arial"/>
          <w:bCs/>
          <w:sz w:val="24"/>
          <w:lang w:val="pt-BR"/>
        </w:rPr>
        <w:tab/>
        <w:t>Structura metalic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va fi a</w:t>
      </w:r>
      <w:r>
        <w:rPr>
          <w:rFonts w:ascii="Arial" w:hAnsi="Arial" w:cs="Arial"/>
          <w:bCs/>
          <w:sz w:val="24"/>
          <w:lang w:val="pt-BR"/>
        </w:rPr>
        <w:t>ş</w:t>
      </w:r>
      <w:r w:rsidRPr="009F021B">
        <w:rPr>
          <w:rFonts w:ascii="Arial" w:hAnsi="Arial" w:cs="Arial"/>
          <w:bCs/>
          <w:sz w:val="24"/>
          <w:lang w:val="pt-BR"/>
        </w:rPr>
        <w:t>ezat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pe o funda</w:t>
      </w:r>
      <w:r>
        <w:rPr>
          <w:rFonts w:ascii="Arial" w:hAnsi="Arial" w:cs="Arial"/>
          <w:bCs/>
          <w:sz w:val="24"/>
          <w:lang w:val="pt-BR"/>
        </w:rPr>
        <w:t>ţ</w:t>
      </w:r>
      <w:r w:rsidRPr="009F021B">
        <w:rPr>
          <w:rFonts w:ascii="Arial" w:hAnsi="Arial" w:cs="Arial"/>
          <w:bCs/>
          <w:sz w:val="24"/>
          <w:lang w:val="pt-BR"/>
        </w:rPr>
        <w:t>ie , T intors, din beton armat C30/37</w:t>
      </w:r>
      <w:r>
        <w:rPr>
          <w:rFonts w:ascii="Arial" w:hAnsi="Arial" w:cs="Arial"/>
          <w:bCs/>
          <w:sz w:val="24"/>
          <w:lang w:val="pt-BR"/>
        </w:rPr>
        <w:t>,</w:t>
      </w:r>
      <w:r w:rsidRPr="009F021B">
        <w:rPr>
          <w:rFonts w:ascii="Arial" w:hAnsi="Arial" w:cs="Arial"/>
          <w:bCs/>
          <w:sz w:val="24"/>
          <w:lang w:val="pt-BR"/>
        </w:rPr>
        <w:t xml:space="preserve"> </w:t>
      </w:r>
      <w:r>
        <w:rPr>
          <w:rFonts w:ascii="Arial" w:hAnsi="Arial" w:cs="Arial"/>
          <w:bCs/>
          <w:sz w:val="24"/>
          <w:lang w:val="pt-BR"/>
        </w:rPr>
        <w:t>c</w:t>
      </w:r>
      <w:r w:rsidRPr="009F021B">
        <w:rPr>
          <w:rFonts w:ascii="Arial" w:hAnsi="Arial" w:cs="Arial"/>
          <w:bCs/>
          <w:sz w:val="24"/>
          <w:lang w:val="pt-BR"/>
        </w:rPr>
        <w:t>u o l</w:t>
      </w:r>
      <w:r>
        <w:rPr>
          <w:rFonts w:ascii="Arial" w:hAnsi="Arial" w:cs="Arial"/>
          <w:bCs/>
          <w:sz w:val="24"/>
          <w:lang w:val="pt-BR"/>
        </w:rPr>
        <w:t>ăţ</w:t>
      </w:r>
      <w:r w:rsidRPr="009F021B">
        <w:rPr>
          <w:rFonts w:ascii="Arial" w:hAnsi="Arial" w:cs="Arial"/>
          <w:bCs/>
          <w:sz w:val="24"/>
          <w:lang w:val="pt-BR"/>
        </w:rPr>
        <w:t>ime de 5</w:t>
      </w:r>
      <w:r>
        <w:rPr>
          <w:rFonts w:ascii="Arial" w:hAnsi="Arial" w:cs="Arial"/>
          <w:bCs/>
          <w:sz w:val="24"/>
          <w:lang w:val="pt-BR"/>
        </w:rPr>
        <w:t xml:space="preserve"> </w:t>
      </w:r>
      <w:r w:rsidRPr="009F021B">
        <w:rPr>
          <w:rFonts w:ascii="Arial" w:hAnsi="Arial" w:cs="Arial"/>
          <w:bCs/>
          <w:sz w:val="24"/>
          <w:lang w:val="pt-BR"/>
        </w:rPr>
        <w:t xml:space="preserve">m, </w:t>
      </w:r>
      <w:r>
        <w:rPr>
          <w:rFonts w:ascii="Arial" w:hAnsi="Arial" w:cs="Arial"/>
          <w:bCs/>
          <w:sz w:val="24"/>
          <w:lang w:val="pt-BR"/>
        </w:rPr>
        <w:t xml:space="preserve"> </w:t>
      </w:r>
      <w:r w:rsidRPr="009F021B">
        <w:rPr>
          <w:rFonts w:ascii="Arial" w:hAnsi="Arial" w:cs="Arial"/>
          <w:bCs/>
          <w:sz w:val="24"/>
          <w:lang w:val="pt-BR"/>
        </w:rPr>
        <w:t>1</w:t>
      </w:r>
      <w:r>
        <w:rPr>
          <w:rFonts w:ascii="Arial" w:hAnsi="Arial" w:cs="Arial"/>
          <w:bCs/>
          <w:sz w:val="24"/>
          <w:lang w:val="pt-BR"/>
        </w:rPr>
        <w:t>,</w:t>
      </w:r>
      <w:r w:rsidRPr="009F021B">
        <w:rPr>
          <w:rFonts w:ascii="Arial" w:hAnsi="Arial" w:cs="Arial"/>
          <w:bCs/>
          <w:sz w:val="24"/>
          <w:lang w:val="pt-BR"/>
        </w:rPr>
        <w:t>10</w:t>
      </w:r>
      <w:r>
        <w:rPr>
          <w:rFonts w:ascii="Arial" w:hAnsi="Arial" w:cs="Arial"/>
          <w:bCs/>
          <w:sz w:val="24"/>
          <w:lang w:val="pt-BR"/>
        </w:rPr>
        <w:t xml:space="preserve"> </w:t>
      </w:r>
      <w:r w:rsidRPr="009F021B">
        <w:rPr>
          <w:rFonts w:ascii="Arial" w:hAnsi="Arial" w:cs="Arial"/>
          <w:bCs/>
          <w:sz w:val="24"/>
          <w:lang w:val="pt-BR"/>
        </w:rPr>
        <w:t xml:space="preserve">m grosime </w:t>
      </w:r>
      <w:r>
        <w:rPr>
          <w:rFonts w:ascii="Arial" w:hAnsi="Arial" w:cs="Arial"/>
          <w:bCs/>
          <w:sz w:val="24"/>
          <w:lang w:val="pt-BR"/>
        </w:rPr>
        <w:t>ş</w:t>
      </w:r>
      <w:r w:rsidRPr="009F021B">
        <w:rPr>
          <w:rFonts w:ascii="Arial" w:hAnsi="Arial" w:cs="Arial"/>
          <w:bCs/>
          <w:sz w:val="24"/>
          <w:lang w:val="pt-BR"/>
        </w:rPr>
        <w:t>i o eleva</w:t>
      </w:r>
      <w:r>
        <w:rPr>
          <w:rFonts w:ascii="Arial" w:hAnsi="Arial" w:cs="Arial"/>
          <w:bCs/>
          <w:sz w:val="24"/>
          <w:lang w:val="pt-BR"/>
        </w:rPr>
        <w:t>ţ</w:t>
      </w:r>
      <w:r w:rsidRPr="009F021B">
        <w:rPr>
          <w:rFonts w:ascii="Arial" w:hAnsi="Arial" w:cs="Arial"/>
          <w:bCs/>
          <w:sz w:val="24"/>
          <w:lang w:val="pt-BR"/>
        </w:rPr>
        <w:t>ie de 1</w:t>
      </w:r>
      <w:r>
        <w:rPr>
          <w:rFonts w:ascii="Arial" w:hAnsi="Arial" w:cs="Arial"/>
          <w:bCs/>
          <w:sz w:val="24"/>
          <w:lang w:val="pt-BR"/>
        </w:rPr>
        <w:t>,</w:t>
      </w:r>
      <w:r w:rsidRPr="009F021B">
        <w:rPr>
          <w:rFonts w:ascii="Arial" w:hAnsi="Arial" w:cs="Arial"/>
          <w:bCs/>
          <w:sz w:val="24"/>
          <w:lang w:val="pt-BR"/>
        </w:rPr>
        <w:t>40</w:t>
      </w:r>
      <w:r>
        <w:rPr>
          <w:rFonts w:ascii="Arial" w:hAnsi="Arial" w:cs="Arial"/>
          <w:bCs/>
          <w:sz w:val="24"/>
          <w:lang w:val="pt-BR"/>
        </w:rPr>
        <w:t xml:space="preserve"> </w:t>
      </w:r>
      <w:r w:rsidRPr="009F021B">
        <w:rPr>
          <w:rFonts w:ascii="Arial" w:hAnsi="Arial" w:cs="Arial"/>
          <w:bCs/>
          <w:sz w:val="24"/>
          <w:lang w:val="pt-BR"/>
        </w:rPr>
        <w:t>m</w:t>
      </w:r>
      <w:r>
        <w:rPr>
          <w:rFonts w:ascii="Arial" w:hAnsi="Arial" w:cs="Arial"/>
          <w:bCs/>
          <w:sz w:val="24"/>
          <w:lang w:val="pt-BR"/>
        </w:rPr>
        <w:t>.</w:t>
      </w:r>
      <w:r w:rsidRPr="009F021B">
        <w:rPr>
          <w:rFonts w:ascii="Arial" w:hAnsi="Arial" w:cs="Arial"/>
          <w:bCs/>
          <w:sz w:val="24"/>
          <w:lang w:val="pt-BR"/>
        </w:rPr>
        <w:t xml:space="preserve"> </w:t>
      </w:r>
    </w:p>
    <w:p w:rsidR="00522552" w:rsidRPr="009F021B" w:rsidRDefault="00522552" w:rsidP="00522552">
      <w:pPr>
        <w:spacing w:after="0" w:line="240" w:lineRule="auto"/>
        <w:jc w:val="both"/>
        <w:rPr>
          <w:rFonts w:ascii="Arial" w:hAnsi="Arial" w:cs="Arial"/>
          <w:bCs/>
          <w:sz w:val="24"/>
          <w:lang w:val="pt-BR"/>
        </w:rPr>
      </w:pPr>
      <w:r w:rsidRPr="009F021B">
        <w:rPr>
          <w:rFonts w:ascii="Arial" w:hAnsi="Arial" w:cs="Arial"/>
          <w:bCs/>
          <w:sz w:val="24"/>
          <w:lang w:val="pt-BR"/>
        </w:rPr>
        <w:tab/>
        <w:t>Umplutura este din balast compactat minim 98%, aceasta extinzându-se stânga-dreapta față de structurile laterale cu 7.90</w:t>
      </w:r>
      <w:r>
        <w:rPr>
          <w:rFonts w:ascii="Arial" w:hAnsi="Arial" w:cs="Arial"/>
          <w:bCs/>
          <w:sz w:val="24"/>
          <w:lang w:val="pt-BR"/>
        </w:rPr>
        <w:t xml:space="preserve"> </w:t>
      </w:r>
      <w:r w:rsidRPr="009F021B">
        <w:rPr>
          <w:rFonts w:ascii="Arial" w:hAnsi="Arial" w:cs="Arial"/>
          <w:bCs/>
          <w:sz w:val="24"/>
          <w:lang w:val="pt-BR"/>
        </w:rPr>
        <w:t>m, urcând până la straturile rutiere cu o pantă de 2:3. Compactarea umpluturii se face în straturi de maxim 30 cm grosime.</w:t>
      </w:r>
    </w:p>
    <w:p w:rsidR="00522552" w:rsidRPr="009F021B" w:rsidRDefault="00522552" w:rsidP="00522552">
      <w:pPr>
        <w:spacing w:after="0" w:line="240" w:lineRule="auto"/>
        <w:jc w:val="both"/>
        <w:rPr>
          <w:rFonts w:ascii="Arial" w:hAnsi="Arial" w:cs="Arial"/>
          <w:bCs/>
          <w:sz w:val="24"/>
          <w:lang w:val="pt-BR"/>
        </w:rPr>
      </w:pPr>
      <w:r w:rsidRPr="009F021B">
        <w:rPr>
          <w:rFonts w:ascii="Arial" w:hAnsi="Arial" w:cs="Arial"/>
          <w:bCs/>
          <w:sz w:val="24"/>
          <w:lang w:val="pt-BR"/>
        </w:rPr>
        <w:lastRenderedPageBreak/>
        <w:t xml:space="preserve">Pentru protecția  structurilor metalice împotriva infiltrării apelor, sub sistemul rutier, se pozează o geomembrană cu trei straturi și anume: primul strat este din geotextil nețesut de 500g/mp, al doilea este membrană din PHDE, cu grosimea de 1mm, iar al treilea strat este tot din geotextil de 500g/mp.  </w:t>
      </w:r>
    </w:p>
    <w:p w:rsidR="00522552" w:rsidRPr="009F021B" w:rsidRDefault="00522552" w:rsidP="005225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F021B">
        <w:rPr>
          <w:rFonts w:ascii="Arial" w:hAnsi="Arial" w:cs="Arial"/>
          <w:bCs/>
          <w:sz w:val="24"/>
          <w:lang w:val="pt-BR"/>
        </w:rPr>
        <w:tab/>
        <w:t xml:space="preserve">Taluzurile </w:t>
      </w:r>
      <w:r>
        <w:rPr>
          <w:rFonts w:ascii="Arial" w:hAnsi="Arial" w:cs="Arial"/>
          <w:bCs/>
          <w:sz w:val="24"/>
          <w:lang w:val="pt-BR"/>
        </w:rPr>
        <w:t>î</w:t>
      </w:r>
      <w:r w:rsidRPr="009F021B">
        <w:rPr>
          <w:rFonts w:ascii="Arial" w:hAnsi="Arial" w:cs="Arial"/>
          <w:bCs/>
          <w:sz w:val="24"/>
          <w:lang w:val="pt-BR"/>
        </w:rPr>
        <w:t xml:space="preserve">n amonte </w:t>
      </w:r>
      <w:r>
        <w:rPr>
          <w:rFonts w:ascii="Arial" w:hAnsi="Arial" w:cs="Arial"/>
          <w:bCs/>
          <w:sz w:val="24"/>
          <w:lang w:val="pt-BR"/>
        </w:rPr>
        <w:t>ş</w:t>
      </w:r>
      <w:r w:rsidRPr="009F021B">
        <w:rPr>
          <w:rFonts w:ascii="Arial" w:hAnsi="Arial" w:cs="Arial"/>
          <w:bCs/>
          <w:sz w:val="24"/>
          <w:lang w:val="pt-BR"/>
        </w:rPr>
        <w:t xml:space="preserve">i aval vor </w:t>
      </w:r>
      <w:r>
        <w:rPr>
          <w:rFonts w:ascii="Arial" w:hAnsi="Arial" w:cs="Arial"/>
          <w:bCs/>
          <w:sz w:val="24"/>
          <w:lang w:val="pt-BR"/>
        </w:rPr>
        <w:t>f</w:t>
      </w:r>
      <w:r w:rsidRPr="009F021B">
        <w:rPr>
          <w:rFonts w:ascii="Arial" w:hAnsi="Arial" w:cs="Arial"/>
          <w:bCs/>
          <w:sz w:val="24"/>
          <w:lang w:val="pt-BR"/>
        </w:rPr>
        <w:t>i sus</w:t>
      </w:r>
      <w:r>
        <w:rPr>
          <w:rFonts w:ascii="Arial" w:hAnsi="Arial" w:cs="Arial"/>
          <w:bCs/>
          <w:sz w:val="24"/>
          <w:lang w:val="pt-BR"/>
        </w:rPr>
        <w:t>ţ</w:t>
      </w:r>
      <w:r w:rsidRPr="009F021B">
        <w:rPr>
          <w:rFonts w:ascii="Arial" w:hAnsi="Arial" w:cs="Arial"/>
          <w:bCs/>
          <w:sz w:val="24"/>
          <w:lang w:val="pt-BR"/>
        </w:rPr>
        <w:t>inute de bloche</w:t>
      </w:r>
      <w:r>
        <w:rPr>
          <w:rFonts w:ascii="Arial" w:hAnsi="Arial" w:cs="Arial"/>
          <w:bCs/>
          <w:sz w:val="24"/>
          <w:lang w:val="pt-BR"/>
        </w:rPr>
        <w:t>ţ</w:t>
      </w:r>
      <w:r w:rsidRPr="009F021B">
        <w:rPr>
          <w:rFonts w:ascii="Arial" w:hAnsi="Arial" w:cs="Arial"/>
          <w:bCs/>
          <w:sz w:val="24"/>
          <w:lang w:val="pt-BR"/>
        </w:rPr>
        <w:t>i care vor fi lega</w:t>
      </w:r>
      <w:r>
        <w:rPr>
          <w:rFonts w:ascii="Arial" w:hAnsi="Arial" w:cs="Arial"/>
          <w:bCs/>
          <w:sz w:val="24"/>
          <w:lang w:val="pt-BR"/>
        </w:rPr>
        <w:t>ţ</w:t>
      </w:r>
      <w:r w:rsidRPr="009F021B">
        <w:rPr>
          <w:rFonts w:ascii="Arial" w:hAnsi="Arial" w:cs="Arial"/>
          <w:bCs/>
          <w:sz w:val="24"/>
          <w:lang w:val="pt-BR"/>
        </w:rPr>
        <w:t xml:space="preserve">i </w:t>
      </w:r>
      <w:r>
        <w:rPr>
          <w:rFonts w:ascii="Arial" w:hAnsi="Arial" w:cs="Arial"/>
          <w:bCs/>
          <w:sz w:val="24"/>
          <w:lang w:val="pt-BR"/>
        </w:rPr>
        <w:t>î</w:t>
      </w:r>
      <w:r w:rsidRPr="009F021B">
        <w:rPr>
          <w:rFonts w:ascii="Arial" w:hAnsi="Arial" w:cs="Arial"/>
          <w:bCs/>
          <w:sz w:val="24"/>
          <w:lang w:val="pt-BR"/>
        </w:rPr>
        <w:t xml:space="preserve">ntre ei prin geogrile de 5m lungime. </w:t>
      </w:r>
    </w:p>
    <w:p w:rsidR="00522552" w:rsidRPr="009F021B" w:rsidRDefault="00522552" w:rsidP="00522552">
      <w:pPr>
        <w:spacing w:after="0" w:line="240" w:lineRule="auto"/>
        <w:ind w:left="1068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522552" w:rsidRPr="009F021B" w:rsidRDefault="00522552" w:rsidP="0052255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lang w:val="pt-BR"/>
        </w:rPr>
      </w:pPr>
      <w:r w:rsidRPr="009F021B">
        <w:rPr>
          <w:rFonts w:ascii="Arial" w:hAnsi="Arial" w:cs="Arial"/>
          <w:b/>
          <w:bCs/>
          <w:sz w:val="24"/>
          <w:lang w:val="pt-BR"/>
        </w:rPr>
        <w:t>Suprastructura</w:t>
      </w:r>
    </w:p>
    <w:p w:rsidR="00522552" w:rsidRPr="009F021B" w:rsidRDefault="00522552" w:rsidP="0052255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lang w:val="pt-BR"/>
        </w:rPr>
      </w:pPr>
      <w:r w:rsidRPr="009F021B">
        <w:rPr>
          <w:rFonts w:ascii="Arial" w:hAnsi="Arial" w:cs="Arial"/>
          <w:bCs/>
          <w:sz w:val="24"/>
          <w:lang w:val="pt-BR"/>
        </w:rPr>
        <w:t>Structura p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>r</w:t>
      </w:r>
      <w:r>
        <w:rPr>
          <w:rFonts w:ascii="Arial" w:hAnsi="Arial" w:cs="Arial"/>
          <w:bCs/>
          <w:sz w:val="24"/>
          <w:lang w:val="pt-BR"/>
        </w:rPr>
        <w:t>ţ</w:t>
      </w:r>
      <w:r w:rsidRPr="009F021B">
        <w:rPr>
          <w:rFonts w:ascii="Arial" w:hAnsi="Arial" w:cs="Arial"/>
          <w:bCs/>
          <w:sz w:val="24"/>
          <w:lang w:val="pt-BR"/>
        </w:rPr>
        <w:t>ii carosabile pe pod este realizat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din: straturi asfaltice – 4cm BAPC 16 strat de uzur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>, 6cm BAPC 22.4 strat de legatur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</w:t>
      </w:r>
      <w:r>
        <w:rPr>
          <w:rFonts w:ascii="Arial" w:hAnsi="Arial" w:cs="Arial"/>
          <w:bCs/>
          <w:sz w:val="24"/>
          <w:lang w:val="pt-BR"/>
        </w:rPr>
        <w:t>ş</w:t>
      </w:r>
      <w:r w:rsidRPr="009F021B">
        <w:rPr>
          <w:rFonts w:ascii="Arial" w:hAnsi="Arial" w:cs="Arial"/>
          <w:bCs/>
          <w:sz w:val="24"/>
          <w:lang w:val="pt-BR"/>
        </w:rPr>
        <w:t>i straturi de agregate naturale – 15cm piatr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spart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– strat de baz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</w:t>
      </w:r>
      <w:r>
        <w:rPr>
          <w:rFonts w:ascii="Arial" w:hAnsi="Arial" w:cs="Arial"/>
          <w:bCs/>
          <w:sz w:val="24"/>
          <w:lang w:val="pt-BR"/>
        </w:rPr>
        <w:t>ş</w:t>
      </w:r>
      <w:r w:rsidRPr="009F021B">
        <w:rPr>
          <w:rFonts w:ascii="Arial" w:hAnsi="Arial" w:cs="Arial"/>
          <w:bCs/>
          <w:sz w:val="24"/>
          <w:lang w:val="pt-BR"/>
        </w:rPr>
        <w:t>i 30cm balast – strat de funda</w:t>
      </w:r>
      <w:r>
        <w:rPr>
          <w:rFonts w:ascii="Arial" w:hAnsi="Arial" w:cs="Arial"/>
          <w:bCs/>
          <w:sz w:val="24"/>
          <w:lang w:val="pt-BR"/>
        </w:rPr>
        <w:t>ţ</w:t>
      </w:r>
      <w:r w:rsidRPr="009F021B">
        <w:rPr>
          <w:rFonts w:ascii="Arial" w:hAnsi="Arial" w:cs="Arial"/>
          <w:bCs/>
          <w:sz w:val="24"/>
          <w:lang w:val="pt-BR"/>
        </w:rPr>
        <w:t>ie.</w:t>
      </w:r>
    </w:p>
    <w:p w:rsidR="00522552" w:rsidRPr="009F021B" w:rsidRDefault="00522552" w:rsidP="0052255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lang w:val="pt-BR"/>
        </w:rPr>
      </w:pPr>
      <w:r w:rsidRPr="009F021B">
        <w:rPr>
          <w:rFonts w:ascii="Arial" w:hAnsi="Arial" w:cs="Arial"/>
          <w:bCs/>
          <w:sz w:val="24"/>
          <w:lang w:val="pt-BR"/>
        </w:rPr>
        <w:t>Carosabilul va fi delimitat  de trotuar cu bordur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 xml:space="preserve"> prefabricat</w:t>
      </w:r>
      <w:r>
        <w:rPr>
          <w:rFonts w:ascii="Arial" w:hAnsi="Arial" w:cs="Arial"/>
          <w:bCs/>
          <w:sz w:val="24"/>
          <w:lang w:val="pt-BR"/>
        </w:rPr>
        <w:t>ă</w:t>
      </w:r>
      <w:r w:rsidRPr="009F021B">
        <w:rPr>
          <w:rFonts w:ascii="Arial" w:hAnsi="Arial" w:cs="Arial"/>
          <w:bCs/>
          <w:sz w:val="24"/>
          <w:lang w:val="pt-BR"/>
        </w:rPr>
        <w:t>, pe ambele sensuri, (lungime totală de 2x30.00 m = 60.00 m).</w:t>
      </w:r>
    </w:p>
    <w:p w:rsidR="00522552" w:rsidRPr="009F021B" w:rsidRDefault="00522552" w:rsidP="0052255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lang w:val="pt-BR"/>
        </w:rPr>
      </w:pPr>
      <w:r w:rsidRPr="009F021B">
        <w:rPr>
          <w:rFonts w:ascii="Arial" w:hAnsi="Arial" w:cs="Arial"/>
          <w:bCs/>
          <w:sz w:val="24"/>
          <w:lang w:val="pt-BR"/>
        </w:rPr>
        <w:t>Pantele transversale pe pod vor fi de 2.5% dinspre ax înspre bordurile prefabricate, iar panta longitudinală a podului va fi dinspre axul transversal spre malul stang 0.5%, iar spre malul drept de 0.7%.</w:t>
      </w:r>
    </w:p>
    <w:p w:rsidR="00522552" w:rsidRPr="009F021B" w:rsidRDefault="00522552" w:rsidP="00522552">
      <w:pPr>
        <w:pStyle w:val="BodyTextIndent3"/>
        <w:spacing w:after="0"/>
        <w:ind w:left="0" w:firstLine="708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>
        <w:rPr>
          <w:rFonts w:ascii="Arial" w:eastAsia="SimSun" w:hAnsi="Arial" w:cs="Arial"/>
          <w:sz w:val="24"/>
          <w:szCs w:val="24"/>
          <w:lang w:val="ro-RO" w:eastAsia="zh-CN"/>
        </w:rPr>
        <w:t>Î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n profil transversal podul va avea urm</w:t>
      </w:r>
      <w:r>
        <w:rPr>
          <w:rFonts w:ascii="Arial" w:eastAsia="SimSun" w:hAnsi="Arial" w:cs="Arial"/>
          <w:sz w:val="24"/>
          <w:szCs w:val="24"/>
          <w:lang w:val="ro-RO" w:eastAsia="zh-CN"/>
        </w:rPr>
        <w:t>ă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toarele dimensiuni:</w:t>
      </w:r>
    </w:p>
    <w:p w:rsidR="00522552" w:rsidRPr="009F021B" w:rsidRDefault="00522552" w:rsidP="00522552">
      <w:pPr>
        <w:pStyle w:val="BodyTextIndent3"/>
        <w:spacing w:after="0"/>
        <w:ind w:left="0" w:firstLine="708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- 2 benzi de circula</w:t>
      </w:r>
      <w:r>
        <w:rPr>
          <w:rFonts w:ascii="Arial" w:eastAsia="SimSun" w:hAnsi="Arial" w:cs="Arial"/>
          <w:sz w:val="24"/>
          <w:szCs w:val="24"/>
          <w:lang w:val="ro-RO" w:eastAsia="zh-CN"/>
        </w:rPr>
        <w:t>ţ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ie de 3m, rezult</w:t>
      </w:r>
      <w:r>
        <w:rPr>
          <w:rFonts w:ascii="Arial" w:eastAsia="SimSun" w:hAnsi="Arial" w:cs="Arial"/>
          <w:sz w:val="24"/>
          <w:szCs w:val="24"/>
          <w:lang w:val="ro-RO" w:eastAsia="zh-CN"/>
        </w:rPr>
        <w:t>â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nd o l</w:t>
      </w:r>
      <w:r>
        <w:rPr>
          <w:rFonts w:ascii="Arial" w:eastAsia="SimSun" w:hAnsi="Arial" w:cs="Arial"/>
          <w:sz w:val="24"/>
          <w:szCs w:val="24"/>
          <w:lang w:val="ro-RO" w:eastAsia="zh-CN"/>
        </w:rPr>
        <w:t>ăţ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ime total</w:t>
      </w:r>
      <w:r>
        <w:rPr>
          <w:rFonts w:ascii="Arial" w:eastAsia="SimSun" w:hAnsi="Arial" w:cs="Arial"/>
          <w:sz w:val="24"/>
          <w:szCs w:val="24"/>
          <w:lang w:val="ro-RO" w:eastAsia="zh-CN"/>
        </w:rPr>
        <w:t>ă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 xml:space="preserve"> a p</w:t>
      </w:r>
      <w:r>
        <w:rPr>
          <w:rFonts w:ascii="Arial" w:eastAsia="SimSun" w:hAnsi="Arial" w:cs="Arial"/>
          <w:sz w:val="24"/>
          <w:szCs w:val="24"/>
          <w:lang w:val="ro-RO" w:eastAsia="zh-CN"/>
        </w:rPr>
        <w:t>ă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r</w:t>
      </w:r>
      <w:r>
        <w:rPr>
          <w:rFonts w:ascii="Arial" w:eastAsia="SimSun" w:hAnsi="Arial" w:cs="Arial"/>
          <w:sz w:val="24"/>
          <w:szCs w:val="24"/>
          <w:lang w:val="ro-RO" w:eastAsia="zh-CN"/>
        </w:rPr>
        <w:t>ţ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ii carosabile de 6m.</w:t>
      </w:r>
    </w:p>
    <w:p w:rsidR="00522552" w:rsidRPr="009F021B" w:rsidRDefault="00522552" w:rsidP="00522552">
      <w:pPr>
        <w:pStyle w:val="BodyTextIndent3"/>
        <w:spacing w:after="0"/>
        <w:ind w:left="0" w:firstLine="708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- 2 trotuare de 1m  l</w:t>
      </w:r>
      <w:r>
        <w:rPr>
          <w:rFonts w:ascii="Arial" w:eastAsia="SimSun" w:hAnsi="Arial" w:cs="Arial"/>
          <w:sz w:val="24"/>
          <w:szCs w:val="24"/>
          <w:lang w:val="ro-RO" w:eastAsia="zh-CN"/>
        </w:rPr>
        <w:t>ăţ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ime</w:t>
      </w:r>
    </w:p>
    <w:p w:rsidR="00522552" w:rsidRPr="009F021B" w:rsidRDefault="00522552" w:rsidP="00522552">
      <w:pPr>
        <w:pStyle w:val="BodyTextIndent3"/>
        <w:spacing w:after="0"/>
        <w:ind w:left="0" w:firstLine="708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- 2 b</w:t>
      </w:r>
      <w:r>
        <w:rPr>
          <w:rFonts w:ascii="Arial" w:eastAsia="SimSun" w:hAnsi="Arial" w:cs="Arial"/>
          <w:sz w:val="24"/>
          <w:szCs w:val="24"/>
          <w:lang w:val="ro-RO" w:eastAsia="zh-CN"/>
        </w:rPr>
        <w:t>or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duri prefabricate de 18cm latime</w:t>
      </w:r>
    </w:p>
    <w:p w:rsidR="00522552" w:rsidRPr="009F021B" w:rsidRDefault="00522552" w:rsidP="00522552">
      <w:pPr>
        <w:pStyle w:val="BodyTextIndent3"/>
        <w:spacing w:after="0"/>
        <w:ind w:left="0" w:firstLine="708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 xml:space="preserve">Podul </w:t>
      </w:r>
      <w:r>
        <w:rPr>
          <w:rFonts w:ascii="Arial" w:eastAsia="SimSun" w:hAnsi="Arial" w:cs="Arial"/>
          <w:sz w:val="24"/>
          <w:szCs w:val="24"/>
          <w:lang w:val="ro-RO" w:eastAsia="zh-CN"/>
        </w:rPr>
        <w:t>î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in profil transversal va avea o l</w:t>
      </w:r>
      <w:r>
        <w:rPr>
          <w:rFonts w:ascii="Arial" w:eastAsia="SimSun" w:hAnsi="Arial" w:cs="Arial"/>
          <w:sz w:val="24"/>
          <w:szCs w:val="24"/>
          <w:lang w:val="ro-RO" w:eastAsia="zh-CN"/>
        </w:rPr>
        <w:t>ăţ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ime total</w:t>
      </w:r>
      <w:r>
        <w:rPr>
          <w:rFonts w:ascii="Arial" w:eastAsia="SimSun" w:hAnsi="Arial" w:cs="Arial"/>
          <w:sz w:val="24"/>
          <w:szCs w:val="24"/>
          <w:lang w:val="ro-RO" w:eastAsia="zh-CN"/>
        </w:rPr>
        <w:t>ă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 xml:space="preserve"> de 8</w:t>
      </w:r>
      <w:r>
        <w:rPr>
          <w:rFonts w:ascii="Arial" w:eastAsia="SimSun" w:hAnsi="Arial" w:cs="Arial"/>
          <w:sz w:val="24"/>
          <w:szCs w:val="24"/>
          <w:lang w:val="ro-RO" w:eastAsia="zh-CN"/>
        </w:rPr>
        <w:t>,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36</w:t>
      </w:r>
      <w:r>
        <w:rPr>
          <w:rFonts w:ascii="Arial" w:eastAsia="SimSun" w:hAnsi="Arial" w:cs="Arial"/>
          <w:sz w:val="24"/>
          <w:szCs w:val="24"/>
          <w:lang w:val="ro-RO" w:eastAsia="zh-CN"/>
        </w:rPr>
        <w:t xml:space="preserve"> 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 xml:space="preserve">m </w:t>
      </w:r>
      <w:r>
        <w:rPr>
          <w:rFonts w:ascii="Arial" w:eastAsia="SimSun" w:hAnsi="Arial" w:cs="Arial"/>
          <w:sz w:val="24"/>
          <w:szCs w:val="24"/>
          <w:lang w:val="ro-RO" w:eastAsia="zh-CN"/>
        </w:rPr>
        <w:t>ş</w:t>
      </w: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i o deschidere de 20,04 m</w:t>
      </w:r>
      <w:r>
        <w:rPr>
          <w:rFonts w:ascii="Arial" w:eastAsia="SimSun" w:hAnsi="Arial" w:cs="Arial"/>
          <w:sz w:val="24"/>
          <w:szCs w:val="24"/>
          <w:lang w:val="ro-RO" w:eastAsia="zh-CN"/>
        </w:rPr>
        <w:t>.</w:t>
      </w:r>
    </w:p>
    <w:p w:rsidR="00522552" w:rsidRPr="009F021B" w:rsidRDefault="00522552" w:rsidP="00522552">
      <w:pPr>
        <w:pStyle w:val="BodyTextIndent3"/>
        <w:spacing w:after="0"/>
        <w:ind w:left="0" w:firstLine="708"/>
        <w:jc w:val="both"/>
        <w:rPr>
          <w:rFonts w:ascii="Arial" w:eastAsia="SimSun" w:hAnsi="Arial" w:cs="Arial"/>
          <w:sz w:val="24"/>
          <w:szCs w:val="24"/>
          <w:lang w:val="ro-RO" w:eastAsia="zh-CN"/>
        </w:rPr>
      </w:pPr>
      <w:r w:rsidRPr="009F021B">
        <w:rPr>
          <w:rFonts w:ascii="Arial" w:eastAsia="SimSun" w:hAnsi="Arial" w:cs="Arial"/>
          <w:sz w:val="24"/>
          <w:szCs w:val="24"/>
          <w:lang w:val="ro-RO" w:eastAsia="zh-CN"/>
        </w:rPr>
        <w:t>Lungimea totală a podului : Ltotal = 31.50m.</w:t>
      </w:r>
    </w:p>
    <w:p w:rsidR="00522552" w:rsidRDefault="00522552" w:rsidP="00522552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lang w:val="pt-BR"/>
        </w:rPr>
      </w:pPr>
    </w:p>
    <w:p w:rsidR="00522552" w:rsidRPr="009F021B" w:rsidRDefault="00522552" w:rsidP="00522552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lang w:val="pt-BR"/>
        </w:rPr>
      </w:pPr>
      <w:r w:rsidRPr="009F021B">
        <w:rPr>
          <w:rFonts w:ascii="Arial" w:hAnsi="Arial" w:cs="Arial"/>
          <w:b/>
          <w:bCs/>
          <w:sz w:val="24"/>
          <w:lang w:val="pt-BR"/>
        </w:rPr>
        <w:t>Lucr</w:t>
      </w:r>
      <w:r>
        <w:rPr>
          <w:rFonts w:ascii="Arial" w:hAnsi="Arial" w:cs="Arial"/>
          <w:b/>
          <w:bCs/>
          <w:sz w:val="24"/>
          <w:lang w:val="pt-BR"/>
        </w:rPr>
        <w:t>ă</w:t>
      </w:r>
      <w:r w:rsidRPr="009F021B">
        <w:rPr>
          <w:rFonts w:ascii="Arial" w:hAnsi="Arial" w:cs="Arial"/>
          <w:b/>
          <w:bCs/>
          <w:sz w:val="24"/>
          <w:lang w:val="pt-BR"/>
        </w:rPr>
        <w:t xml:space="preserve">ri </w:t>
      </w:r>
      <w:r>
        <w:rPr>
          <w:rFonts w:ascii="Arial" w:hAnsi="Arial" w:cs="Arial"/>
          <w:b/>
          <w:bCs/>
          <w:sz w:val="24"/>
          <w:lang w:val="pt-BR"/>
        </w:rPr>
        <w:t>î</w:t>
      </w:r>
      <w:r w:rsidRPr="009F021B">
        <w:rPr>
          <w:rFonts w:ascii="Arial" w:hAnsi="Arial" w:cs="Arial"/>
          <w:b/>
          <w:bCs/>
          <w:sz w:val="24"/>
          <w:lang w:val="pt-BR"/>
        </w:rPr>
        <w:t>n albie</w:t>
      </w:r>
    </w:p>
    <w:p w:rsidR="00522552" w:rsidRPr="009F021B" w:rsidRDefault="00522552" w:rsidP="00522552">
      <w:pPr>
        <w:pStyle w:val="NormalWeb"/>
        <w:ind w:firstLine="708"/>
        <w:jc w:val="both"/>
        <w:rPr>
          <w:rFonts w:ascii="Arial" w:hAnsi="Arial" w:cs="Arial"/>
          <w:bCs/>
          <w:szCs w:val="20"/>
          <w:lang w:val="pt-BR" w:eastAsia="ro-RO"/>
        </w:rPr>
      </w:pPr>
      <w:r w:rsidRPr="009F021B">
        <w:rPr>
          <w:rFonts w:ascii="Arial" w:hAnsi="Arial" w:cs="Arial"/>
          <w:bCs/>
          <w:szCs w:val="20"/>
          <w:lang w:val="pt-BR" w:eastAsia="ro-RO"/>
        </w:rPr>
        <w:t xml:space="preserve">Ambele maluri ale </w:t>
      </w:r>
      <w:r>
        <w:rPr>
          <w:rFonts w:ascii="Arial" w:hAnsi="Arial" w:cs="Arial"/>
          <w:bCs/>
          <w:szCs w:val="20"/>
          <w:lang w:val="pt-BR" w:eastAsia="ro-RO"/>
        </w:rPr>
        <w:t>râ</w:t>
      </w:r>
      <w:r w:rsidRPr="009F021B">
        <w:rPr>
          <w:rFonts w:ascii="Arial" w:hAnsi="Arial" w:cs="Arial"/>
          <w:bCs/>
          <w:szCs w:val="20"/>
          <w:lang w:val="pt-BR" w:eastAsia="ro-RO"/>
        </w:rPr>
        <w:t xml:space="preserve">ului Solca vor fi protejate amonte </w:t>
      </w:r>
      <w:r>
        <w:rPr>
          <w:rFonts w:ascii="Arial" w:hAnsi="Arial" w:cs="Arial"/>
          <w:bCs/>
          <w:szCs w:val="20"/>
          <w:lang w:val="pt-BR" w:eastAsia="ro-RO"/>
        </w:rPr>
        <w:t>ş</w:t>
      </w:r>
      <w:r w:rsidRPr="009F021B">
        <w:rPr>
          <w:rFonts w:ascii="Arial" w:hAnsi="Arial" w:cs="Arial"/>
          <w:bCs/>
          <w:szCs w:val="20"/>
          <w:lang w:val="pt-BR" w:eastAsia="ro-RO"/>
        </w:rPr>
        <w:t xml:space="preserve">i aval de pod de un zid de sprijin din beton armat pe o lungime de 10m. Pentru fiecare mal(amonte, aval) se va executa un zid de sprijin din beton armat cu </w:t>
      </w:r>
      <w:r>
        <w:rPr>
          <w:rFonts w:ascii="Arial" w:hAnsi="Arial" w:cs="Arial"/>
          <w:bCs/>
          <w:szCs w:val="20"/>
          <w:lang w:val="pt-BR" w:eastAsia="ro-RO"/>
        </w:rPr>
        <w:t>î</w:t>
      </w:r>
      <w:r w:rsidRPr="009F021B">
        <w:rPr>
          <w:rFonts w:ascii="Arial" w:hAnsi="Arial" w:cs="Arial"/>
          <w:bCs/>
          <w:szCs w:val="20"/>
          <w:lang w:val="pt-BR" w:eastAsia="ro-RO"/>
        </w:rPr>
        <w:t>n</w:t>
      </w:r>
      <w:r>
        <w:rPr>
          <w:rFonts w:ascii="Arial" w:hAnsi="Arial" w:cs="Arial"/>
          <w:bCs/>
          <w:szCs w:val="20"/>
          <w:lang w:val="pt-BR" w:eastAsia="ro-RO"/>
        </w:rPr>
        <w:t>ă</w:t>
      </w:r>
      <w:r w:rsidRPr="009F021B">
        <w:rPr>
          <w:rFonts w:ascii="Arial" w:hAnsi="Arial" w:cs="Arial"/>
          <w:bCs/>
          <w:szCs w:val="20"/>
          <w:lang w:val="pt-BR" w:eastAsia="ro-RO"/>
        </w:rPr>
        <w:t>l</w:t>
      </w:r>
      <w:r>
        <w:rPr>
          <w:rFonts w:ascii="Arial" w:hAnsi="Arial" w:cs="Arial"/>
          <w:bCs/>
          <w:szCs w:val="20"/>
          <w:lang w:val="pt-BR" w:eastAsia="ro-RO"/>
        </w:rPr>
        <w:t>ţ</w:t>
      </w:r>
      <w:r w:rsidRPr="009F021B">
        <w:rPr>
          <w:rFonts w:ascii="Arial" w:hAnsi="Arial" w:cs="Arial"/>
          <w:bCs/>
          <w:szCs w:val="20"/>
          <w:lang w:val="pt-BR" w:eastAsia="ro-RO"/>
        </w:rPr>
        <w:t>ime variabil</w:t>
      </w:r>
      <w:r>
        <w:rPr>
          <w:rFonts w:ascii="Arial" w:hAnsi="Arial" w:cs="Arial"/>
          <w:bCs/>
          <w:szCs w:val="20"/>
          <w:lang w:val="pt-BR" w:eastAsia="ro-RO"/>
        </w:rPr>
        <w:t>ă</w:t>
      </w:r>
      <w:r w:rsidRPr="009F021B">
        <w:rPr>
          <w:rFonts w:ascii="Arial" w:hAnsi="Arial" w:cs="Arial"/>
          <w:bCs/>
          <w:szCs w:val="20"/>
          <w:lang w:val="pt-BR" w:eastAsia="ro-RO"/>
        </w:rPr>
        <w:t xml:space="preserve"> de la 3.9</w:t>
      </w:r>
      <w:r>
        <w:rPr>
          <w:rFonts w:ascii="Arial" w:hAnsi="Arial" w:cs="Arial"/>
          <w:bCs/>
          <w:szCs w:val="20"/>
          <w:lang w:val="pt-BR" w:eastAsia="ro-RO"/>
        </w:rPr>
        <w:t xml:space="preserve"> </w:t>
      </w:r>
      <w:r w:rsidRPr="009F021B">
        <w:rPr>
          <w:rFonts w:ascii="Arial" w:hAnsi="Arial" w:cs="Arial"/>
          <w:bCs/>
          <w:szCs w:val="20"/>
          <w:lang w:val="pt-BR" w:eastAsia="ro-RO"/>
        </w:rPr>
        <w:t>m p</w:t>
      </w:r>
      <w:r>
        <w:rPr>
          <w:rFonts w:ascii="Arial" w:hAnsi="Arial" w:cs="Arial"/>
          <w:bCs/>
          <w:szCs w:val="20"/>
          <w:lang w:val="pt-BR" w:eastAsia="ro-RO"/>
        </w:rPr>
        <w:t>â</w:t>
      </w:r>
      <w:r w:rsidRPr="009F021B">
        <w:rPr>
          <w:rFonts w:ascii="Arial" w:hAnsi="Arial" w:cs="Arial"/>
          <w:bCs/>
          <w:szCs w:val="20"/>
          <w:lang w:val="pt-BR" w:eastAsia="ro-RO"/>
        </w:rPr>
        <w:t>n</w:t>
      </w:r>
      <w:r>
        <w:rPr>
          <w:rFonts w:ascii="Arial" w:hAnsi="Arial" w:cs="Arial"/>
          <w:bCs/>
          <w:szCs w:val="20"/>
          <w:lang w:val="pt-BR" w:eastAsia="ro-RO"/>
        </w:rPr>
        <w:t>ă</w:t>
      </w:r>
      <w:r w:rsidRPr="009F021B">
        <w:rPr>
          <w:rFonts w:ascii="Arial" w:hAnsi="Arial" w:cs="Arial"/>
          <w:bCs/>
          <w:szCs w:val="20"/>
          <w:lang w:val="pt-BR" w:eastAsia="ro-RO"/>
        </w:rPr>
        <w:t xml:space="preserve"> la 2.50</w:t>
      </w:r>
      <w:r>
        <w:rPr>
          <w:rFonts w:ascii="Arial" w:hAnsi="Arial" w:cs="Arial"/>
          <w:bCs/>
          <w:szCs w:val="20"/>
          <w:lang w:val="pt-BR" w:eastAsia="ro-RO"/>
        </w:rPr>
        <w:t xml:space="preserve"> </w:t>
      </w:r>
      <w:r w:rsidRPr="009F021B">
        <w:rPr>
          <w:rFonts w:ascii="Arial" w:hAnsi="Arial" w:cs="Arial"/>
          <w:bCs/>
          <w:szCs w:val="20"/>
          <w:lang w:val="pt-BR" w:eastAsia="ro-RO"/>
        </w:rPr>
        <w:t xml:space="preserve">m. </w:t>
      </w:r>
      <w:r>
        <w:rPr>
          <w:rFonts w:ascii="Arial" w:hAnsi="Arial" w:cs="Arial"/>
          <w:bCs/>
          <w:szCs w:val="20"/>
          <w:lang w:val="pt-BR" w:eastAsia="ro-RO"/>
        </w:rPr>
        <w:t>Î</w:t>
      </w:r>
      <w:r w:rsidRPr="009F021B">
        <w:rPr>
          <w:rFonts w:ascii="Arial" w:hAnsi="Arial" w:cs="Arial"/>
          <w:bCs/>
          <w:szCs w:val="20"/>
          <w:lang w:val="pt-BR" w:eastAsia="ro-RO"/>
        </w:rPr>
        <w:t>n fa</w:t>
      </w:r>
      <w:r>
        <w:rPr>
          <w:rFonts w:ascii="Arial" w:hAnsi="Arial" w:cs="Arial"/>
          <w:bCs/>
          <w:szCs w:val="20"/>
          <w:lang w:val="pt-BR" w:eastAsia="ro-RO"/>
        </w:rPr>
        <w:t>ţ</w:t>
      </w:r>
      <w:r w:rsidRPr="009F021B">
        <w:rPr>
          <w:rFonts w:ascii="Arial" w:hAnsi="Arial" w:cs="Arial"/>
          <w:bCs/>
          <w:szCs w:val="20"/>
          <w:lang w:val="pt-BR" w:eastAsia="ro-RO"/>
        </w:rPr>
        <w:t>a funda</w:t>
      </w:r>
      <w:r>
        <w:rPr>
          <w:rFonts w:ascii="Arial" w:hAnsi="Arial" w:cs="Arial"/>
          <w:bCs/>
          <w:szCs w:val="20"/>
          <w:lang w:val="pt-BR" w:eastAsia="ro-RO"/>
        </w:rPr>
        <w:t>ţ</w:t>
      </w:r>
      <w:r w:rsidRPr="009F021B">
        <w:rPr>
          <w:rFonts w:ascii="Arial" w:hAnsi="Arial" w:cs="Arial"/>
          <w:bCs/>
          <w:szCs w:val="20"/>
          <w:lang w:val="pt-BR" w:eastAsia="ro-RO"/>
        </w:rPr>
        <w:t xml:space="preserve">iei podului </w:t>
      </w:r>
      <w:r>
        <w:rPr>
          <w:rFonts w:ascii="Arial" w:hAnsi="Arial" w:cs="Arial"/>
          <w:bCs/>
          <w:szCs w:val="20"/>
          <w:lang w:val="pt-BR" w:eastAsia="ro-RO"/>
        </w:rPr>
        <w:t>ş</w:t>
      </w:r>
      <w:r w:rsidRPr="009F021B">
        <w:rPr>
          <w:rFonts w:ascii="Arial" w:hAnsi="Arial" w:cs="Arial"/>
          <w:bCs/>
          <w:szCs w:val="20"/>
          <w:lang w:val="pt-BR" w:eastAsia="ro-RO"/>
        </w:rPr>
        <w:t>i a zidului de sprijin se va executa o saltea de gabioane cu o l</w:t>
      </w:r>
      <w:r>
        <w:rPr>
          <w:rFonts w:ascii="Arial" w:hAnsi="Arial" w:cs="Arial"/>
          <w:bCs/>
          <w:szCs w:val="20"/>
          <w:lang w:val="pt-BR" w:eastAsia="ro-RO"/>
        </w:rPr>
        <w:t>ăţi</w:t>
      </w:r>
      <w:r w:rsidRPr="009F021B">
        <w:rPr>
          <w:rFonts w:ascii="Arial" w:hAnsi="Arial" w:cs="Arial"/>
          <w:bCs/>
          <w:szCs w:val="20"/>
          <w:lang w:val="pt-BR" w:eastAsia="ro-RO"/>
        </w:rPr>
        <w:t>me de 4m protejat</w:t>
      </w:r>
      <w:r>
        <w:rPr>
          <w:rFonts w:ascii="Arial" w:hAnsi="Arial" w:cs="Arial"/>
          <w:bCs/>
          <w:szCs w:val="20"/>
          <w:lang w:val="pt-BR" w:eastAsia="ro-RO"/>
        </w:rPr>
        <w:t>ă</w:t>
      </w:r>
      <w:r w:rsidRPr="009F021B">
        <w:rPr>
          <w:rFonts w:ascii="Arial" w:hAnsi="Arial" w:cs="Arial"/>
          <w:bCs/>
          <w:szCs w:val="20"/>
          <w:lang w:val="pt-BR" w:eastAsia="ro-RO"/>
        </w:rPr>
        <w:t xml:space="preserve"> de un pinten de 1x1m, pe toata lungimea, din gabioane . </w:t>
      </w:r>
    </w:p>
    <w:p w:rsidR="00522552" w:rsidRDefault="00522552" w:rsidP="00522552">
      <w:pPr>
        <w:pStyle w:val="NormalWeb"/>
        <w:ind w:firstLine="360"/>
        <w:jc w:val="both"/>
        <w:rPr>
          <w:rFonts w:ascii="Arial" w:hAnsi="Arial" w:cs="Arial"/>
          <w:bCs/>
          <w:szCs w:val="20"/>
          <w:lang w:val="pt-BR" w:eastAsia="ro-RO"/>
        </w:rPr>
      </w:pPr>
      <w:r w:rsidRPr="009F021B">
        <w:rPr>
          <w:rFonts w:ascii="Arial" w:hAnsi="Arial" w:cs="Arial"/>
          <w:bCs/>
          <w:szCs w:val="20"/>
          <w:lang w:val="pt-BR" w:eastAsia="ro-RO"/>
        </w:rPr>
        <w:tab/>
        <w:t xml:space="preserve">Se va executa o reprofilare albiei, </w:t>
      </w:r>
      <w:r>
        <w:rPr>
          <w:rFonts w:ascii="Arial" w:hAnsi="Arial" w:cs="Arial"/>
          <w:bCs/>
          <w:szCs w:val="20"/>
          <w:lang w:val="pt-BR" w:eastAsia="ro-RO"/>
        </w:rPr>
        <w:t>î</w:t>
      </w:r>
      <w:r w:rsidRPr="009F021B">
        <w:rPr>
          <w:rFonts w:ascii="Arial" w:hAnsi="Arial" w:cs="Arial"/>
          <w:bCs/>
          <w:szCs w:val="20"/>
          <w:lang w:val="pt-BR" w:eastAsia="ro-RO"/>
        </w:rPr>
        <w:t>n amonte pe o lungime de 43</w:t>
      </w:r>
      <w:r>
        <w:rPr>
          <w:rFonts w:ascii="Arial" w:hAnsi="Arial" w:cs="Arial"/>
          <w:bCs/>
          <w:szCs w:val="20"/>
          <w:lang w:val="pt-BR" w:eastAsia="ro-RO"/>
        </w:rPr>
        <w:t xml:space="preserve"> </w:t>
      </w:r>
      <w:r w:rsidRPr="009F021B">
        <w:rPr>
          <w:rFonts w:ascii="Arial" w:hAnsi="Arial" w:cs="Arial"/>
          <w:bCs/>
          <w:szCs w:val="20"/>
          <w:lang w:val="pt-BR" w:eastAsia="ro-RO"/>
        </w:rPr>
        <w:t xml:space="preserve">m </w:t>
      </w:r>
      <w:r>
        <w:rPr>
          <w:rFonts w:ascii="Arial" w:hAnsi="Arial" w:cs="Arial"/>
          <w:bCs/>
          <w:szCs w:val="20"/>
          <w:lang w:val="pt-BR" w:eastAsia="ro-RO"/>
        </w:rPr>
        <w:t>ş</w:t>
      </w:r>
      <w:r w:rsidRPr="009F021B">
        <w:rPr>
          <w:rFonts w:ascii="Arial" w:hAnsi="Arial" w:cs="Arial"/>
          <w:bCs/>
          <w:szCs w:val="20"/>
          <w:lang w:val="pt-BR" w:eastAsia="ro-RO"/>
        </w:rPr>
        <w:t xml:space="preserve">i </w:t>
      </w:r>
      <w:r>
        <w:rPr>
          <w:rFonts w:ascii="Arial" w:hAnsi="Arial" w:cs="Arial"/>
          <w:bCs/>
          <w:szCs w:val="20"/>
          <w:lang w:val="pt-BR" w:eastAsia="ro-RO"/>
        </w:rPr>
        <w:t>î</w:t>
      </w:r>
      <w:r w:rsidRPr="009F021B">
        <w:rPr>
          <w:rFonts w:ascii="Arial" w:hAnsi="Arial" w:cs="Arial"/>
          <w:bCs/>
          <w:szCs w:val="20"/>
          <w:lang w:val="pt-BR" w:eastAsia="ro-RO"/>
        </w:rPr>
        <w:t>n aval pe o lungime de 53</w:t>
      </w:r>
      <w:r>
        <w:rPr>
          <w:rFonts w:ascii="Arial" w:hAnsi="Arial" w:cs="Arial"/>
          <w:bCs/>
          <w:szCs w:val="20"/>
          <w:lang w:val="pt-BR" w:eastAsia="ro-RO"/>
        </w:rPr>
        <w:t xml:space="preserve"> </w:t>
      </w:r>
      <w:r w:rsidRPr="009F021B">
        <w:rPr>
          <w:rFonts w:ascii="Arial" w:hAnsi="Arial" w:cs="Arial"/>
          <w:bCs/>
          <w:szCs w:val="20"/>
          <w:lang w:val="pt-BR" w:eastAsia="ro-RO"/>
        </w:rPr>
        <w:t>m.</w:t>
      </w:r>
    </w:p>
    <w:p w:rsidR="00522552" w:rsidRPr="009F021B" w:rsidRDefault="00522552" w:rsidP="00522552">
      <w:pPr>
        <w:pStyle w:val="NormalWeb"/>
        <w:ind w:firstLine="360"/>
        <w:jc w:val="both"/>
        <w:rPr>
          <w:rFonts w:ascii="Arial" w:eastAsia="SimSun" w:hAnsi="Arial" w:cs="Arial"/>
          <w:lang w:val="ro-RO" w:eastAsia="zh-CN"/>
        </w:rPr>
      </w:pPr>
    </w:p>
    <w:p w:rsidR="00522552" w:rsidRPr="009F021B" w:rsidRDefault="00522552" w:rsidP="00522552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it-IT"/>
        </w:rPr>
      </w:pPr>
      <w:r w:rsidRPr="009F021B">
        <w:rPr>
          <w:rStyle w:val="stpar"/>
          <w:rFonts w:ascii="Arial" w:hAnsi="Arial" w:cs="Arial"/>
          <w:b/>
          <w:lang w:val="it-IT"/>
        </w:rPr>
        <w:t>   </w:t>
      </w:r>
      <w:r w:rsidRPr="009F021B">
        <w:rPr>
          <w:rStyle w:val="sttpar"/>
          <w:rFonts w:ascii="Arial" w:hAnsi="Arial" w:cs="Arial"/>
          <w:b/>
          <w:sz w:val="24"/>
          <w:lang w:val="it-IT"/>
        </w:rPr>
        <w:tab/>
        <w:t>Elementele specifice caracteristice proiectului propus:</w:t>
      </w:r>
      <w:r w:rsidRPr="009F021B">
        <w:rPr>
          <w:rFonts w:ascii="Arial" w:hAnsi="Arial" w:cs="Arial"/>
          <w:b/>
          <w:sz w:val="24"/>
          <w:lang w:val="it-IT"/>
        </w:rPr>
        <w:t xml:space="preserve"> </w:t>
      </w:r>
    </w:p>
    <w:p w:rsidR="00522552" w:rsidRPr="009F021B" w:rsidRDefault="00522552" w:rsidP="00522552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it-IT"/>
        </w:rPr>
      </w:pPr>
      <w:r w:rsidRPr="009F021B">
        <w:rPr>
          <w:rFonts w:ascii="Arial" w:hAnsi="Arial" w:cs="Arial"/>
          <w:b/>
          <w:sz w:val="24"/>
          <w:lang w:val="it-IT"/>
        </w:rPr>
        <w:tab/>
      </w:r>
      <w:r w:rsidRPr="009F021B">
        <w:rPr>
          <w:rFonts w:ascii="Arial" w:hAnsi="Arial" w:cs="Arial"/>
          <w:sz w:val="24"/>
          <w:lang w:val="it-IT"/>
        </w:rPr>
        <w:t xml:space="preserve">Podul are </w:t>
      </w:r>
      <w:r w:rsidRPr="009F021B">
        <w:rPr>
          <w:rFonts w:ascii="Arial" w:hAnsi="Arial" w:cs="Arial"/>
          <w:bCs/>
          <w:sz w:val="24"/>
          <w:lang w:val="it-IT"/>
        </w:rPr>
        <w:t>o deschidere de 20,04 m.</w:t>
      </w:r>
    </w:p>
    <w:p w:rsidR="00522552" w:rsidRPr="009F021B" w:rsidRDefault="00522552" w:rsidP="00522552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lang w:val="it-IT"/>
        </w:rPr>
      </w:pPr>
      <w:r w:rsidRPr="009F021B">
        <w:rPr>
          <w:rFonts w:ascii="Arial" w:hAnsi="Arial" w:cs="Arial"/>
          <w:bCs/>
          <w:sz w:val="24"/>
          <w:lang w:val="it-IT"/>
        </w:rPr>
        <w:t xml:space="preserve">Gabaritul podului </w:t>
      </w:r>
      <w:r>
        <w:rPr>
          <w:rFonts w:ascii="Arial" w:hAnsi="Arial" w:cs="Arial"/>
          <w:bCs/>
          <w:sz w:val="24"/>
          <w:lang w:val="it-IT"/>
        </w:rPr>
        <w:t>î</w:t>
      </w:r>
      <w:r w:rsidRPr="009F021B">
        <w:rPr>
          <w:rFonts w:ascii="Arial" w:hAnsi="Arial" w:cs="Arial"/>
          <w:bCs/>
          <w:sz w:val="24"/>
          <w:lang w:val="it-IT"/>
        </w:rPr>
        <w:t xml:space="preserve">n sens transversal va </w:t>
      </w:r>
      <w:r w:rsidRPr="008768B0">
        <w:rPr>
          <w:rFonts w:ascii="Arial" w:hAnsi="Arial" w:cs="Arial"/>
          <w:bCs/>
          <w:sz w:val="24"/>
          <w:lang w:val="it-IT"/>
        </w:rPr>
        <w:t xml:space="preserve">fi: </w:t>
      </w:r>
      <w:r w:rsidRPr="008768B0">
        <w:rPr>
          <w:rFonts w:ascii="Arial" w:hAnsi="Arial" w:cs="Arial"/>
          <w:bCs/>
          <w:sz w:val="24"/>
          <w:lang w:val="pt-BR"/>
        </w:rPr>
        <w:t>8,36 m</w:t>
      </w:r>
      <w:r w:rsidRPr="008768B0">
        <w:rPr>
          <w:rFonts w:ascii="Arial" w:hAnsi="Arial" w:cs="Arial"/>
          <w:bCs/>
          <w:sz w:val="24"/>
          <w:lang w:val="it-IT"/>
        </w:rPr>
        <w:t>.</w:t>
      </w:r>
    </w:p>
    <w:p w:rsidR="00522552" w:rsidRPr="009F021B" w:rsidRDefault="00522552" w:rsidP="00522552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lang w:val="it-IT"/>
        </w:rPr>
      </w:pPr>
      <w:r w:rsidRPr="009F021B">
        <w:rPr>
          <w:rFonts w:ascii="Arial" w:hAnsi="Arial" w:cs="Arial"/>
          <w:bCs/>
          <w:sz w:val="24"/>
          <w:lang w:val="it-IT"/>
        </w:rPr>
        <w:t>Lungimea total</w:t>
      </w:r>
      <w:r>
        <w:rPr>
          <w:rFonts w:ascii="Arial" w:hAnsi="Arial" w:cs="Arial"/>
          <w:bCs/>
          <w:sz w:val="24"/>
          <w:lang w:val="it-IT"/>
        </w:rPr>
        <w:t>ă</w:t>
      </w:r>
      <w:r w:rsidRPr="009F021B">
        <w:rPr>
          <w:rFonts w:ascii="Arial" w:hAnsi="Arial" w:cs="Arial"/>
          <w:bCs/>
          <w:sz w:val="24"/>
          <w:lang w:val="it-IT"/>
        </w:rPr>
        <w:t xml:space="preserve"> a podului</w:t>
      </w:r>
      <w:r w:rsidRPr="008768B0">
        <w:rPr>
          <w:rFonts w:ascii="Arial" w:hAnsi="Arial" w:cs="Arial"/>
          <w:bCs/>
          <w:sz w:val="24"/>
          <w:lang w:val="it-IT"/>
        </w:rPr>
        <w:t>: L tot = 31,50 m.</w:t>
      </w:r>
    </w:p>
    <w:p w:rsidR="00522552" w:rsidRPr="008768B0" w:rsidRDefault="00522552" w:rsidP="00522552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lang w:val="it-IT"/>
        </w:rPr>
      </w:pPr>
      <w:r w:rsidRPr="008768B0">
        <w:rPr>
          <w:rFonts w:ascii="Arial" w:hAnsi="Arial" w:cs="Arial"/>
          <w:sz w:val="24"/>
          <w:lang w:val="it-IT"/>
        </w:rPr>
        <w:t>Suprafa</w:t>
      </w:r>
      <w:r>
        <w:rPr>
          <w:rFonts w:ascii="Arial" w:hAnsi="Arial" w:cs="Arial"/>
          <w:sz w:val="24"/>
          <w:lang w:val="it-IT"/>
        </w:rPr>
        <w:t>ţ</w:t>
      </w:r>
      <w:r w:rsidRPr="008768B0">
        <w:rPr>
          <w:rFonts w:ascii="Arial" w:hAnsi="Arial" w:cs="Arial"/>
          <w:sz w:val="24"/>
          <w:lang w:val="it-IT"/>
        </w:rPr>
        <w:t>a total</w:t>
      </w:r>
      <w:r>
        <w:rPr>
          <w:rFonts w:ascii="Arial" w:hAnsi="Arial" w:cs="Arial"/>
          <w:sz w:val="24"/>
          <w:lang w:val="it-IT"/>
        </w:rPr>
        <w:t>ă</w:t>
      </w:r>
      <w:r w:rsidRPr="008768B0">
        <w:rPr>
          <w:rFonts w:ascii="Arial" w:hAnsi="Arial" w:cs="Arial"/>
          <w:sz w:val="24"/>
          <w:lang w:val="it-IT"/>
        </w:rPr>
        <w:t xml:space="preserve"> afectat</w:t>
      </w:r>
      <w:r>
        <w:rPr>
          <w:rFonts w:ascii="Arial" w:hAnsi="Arial" w:cs="Arial"/>
          <w:sz w:val="24"/>
          <w:lang w:val="it-IT"/>
        </w:rPr>
        <w:t>ă</w:t>
      </w:r>
      <w:r w:rsidRPr="008768B0">
        <w:rPr>
          <w:rFonts w:ascii="Arial" w:hAnsi="Arial" w:cs="Arial"/>
          <w:sz w:val="24"/>
          <w:lang w:val="it-IT"/>
        </w:rPr>
        <w:t xml:space="preserve"> = 3568 mp</w:t>
      </w:r>
    </w:p>
    <w:p w:rsidR="00522552" w:rsidRDefault="00522552" w:rsidP="00522552">
      <w:pPr>
        <w:spacing w:after="0"/>
        <w:ind w:left="1068"/>
        <w:jc w:val="both"/>
        <w:rPr>
          <w:rFonts w:ascii="Arial" w:hAnsi="Arial" w:cs="Arial"/>
          <w:b/>
          <w:i/>
          <w:sz w:val="24"/>
          <w:szCs w:val="24"/>
          <w:u w:val="single"/>
          <w:lang w:val="ro-RO" w:eastAsia="ro-RO"/>
        </w:rPr>
      </w:pPr>
    </w:p>
    <w:p w:rsidR="00522552" w:rsidRDefault="00522552" w:rsidP="00522552">
      <w:pPr>
        <w:spacing w:after="0"/>
        <w:ind w:left="1068"/>
        <w:jc w:val="both"/>
        <w:rPr>
          <w:rFonts w:ascii="Arial" w:hAnsi="Arial" w:cs="Arial"/>
          <w:b/>
          <w:i/>
          <w:sz w:val="24"/>
          <w:szCs w:val="24"/>
          <w:u w:val="single"/>
          <w:lang w:val="ro-RO" w:eastAsia="ro-RO"/>
        </w:rPr>
      </w:pPr>
    </w:p>
    <w:p w:rsidR="0052255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6D7">
        <w:rPr>
          <w:rFonts w:ascii="Arial" w:hAnsi="Arial" w:cs="Arial"/>
          <w:b/>
          <w:sz w:val="24"/>
          <w:szCs w:val="24"/>
        </w:rPr>
        <w:t>b</w:t>
      </w:r>
      <w:r w:rsidRPr="00522DB9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cumularea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proiecte</w:t>
      </w:r>
      <w:proofErr w:type="spellEnd"/>
      <w:r>
        <w:rPr>
          <w:rFonts w:ascii="Arial" w:hAnsi="Arial" w:cs="Arial"/>
          <w:sz w:val="24"/>
          <w:szCs w:val="24"/>
        </w:rPr>
        <w:t xml:space="preserve">:- nu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255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6D7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utilizarea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resurselor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naturale</w:t>
      </w:r>
      <w:proofErr w:type="spellEnd"/>
      <w:r>
        <w:rPr>
          <w:rFonts w:ascii="Arial" w:hAnsi="Arial" w:cs="Arial"/>
          <w:sz w:val="24"/>
          <w:szCs w:val="24"/>
        </w:rPr>
        <w:t xml:space="preserve">: nu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2552" w:rsidRDefault="00522552" w:rsidP="005225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656D7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producţia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deşeuri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C53691">
        <w:rPr>
          <w:lang w:val="pl-PL"/>
        </w:rPr>
        <w:t xml:space="preserve"> </w:t>
      </w:r>
      <w:r w:rsidRPr="00C53691">
        <w:rPr>
          <w:rFonts w:ascii="Arial" w:hAnsi="Arial" w:cs="Arial"/>
          <w:sz w:val="24"/>
          <w:szCs w:val="24"/>
          <w:lang w:val="pl-PL"/>
        </w:rPr>
        <w:t>deşeuri</w:t>
      </w:r>
      <w:r>
        <w:rPr>
          <w:rFonts w:ascii="Arial" w:hAnsi="Arial" w:cs="Arial"/>
          <w:sz w:val="24"/>
          <w:szCs w:val="24"/>
          <w:lang w:val="pl-PL"/>
        </w:rPr>
        <w:t>le</w:t>
      </w:r>
      <w:r w:rsidRPr="00C53691">
        <w:rPr>
          <w:rFonts w:ascii="Arial" w:hAnsi="Arial" w:cs="Arial"/>
          <w:sz w:val="24"/>
          <w:szCs w:val="24"/>
          <w:lang w:val="pl-PL"/>
        </w:rPr>
        <w:t xml:space="preserve"> menajere şi reciclabile, </w:t>
      </w:r>
      <w:r w:rsidRPr="00C53691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522552" w:rsidRPr="00C53691" w:rsidRDefault="00522552" w:rsidP="00522552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2656D7">
        <w:rPr>
          <w:rStyle w:val="tpa1"/>
          <w:rFonts w:ascii="Arial" w:hAnsi="Arial" w:cs="Arial"/>
          <w:b/>
          <w:sz w:val="24"/>
          <w:szCs w:val="24"/>
        </w:rPr>
        <w:t>e)</w:t>
      </w:r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C53691">
        <w:rPr>
          <w:rStyle w:val="tpa1"/>
          <w:rFonts w:ascii="Arial" w:hAnsi="Arial" w:cs="Arial"/>
          <w:i/>
          <w:sz w:val="24"/>
          <w:szCs w:val="24"/>
        </w:rPr>
        <w:t>emisiile</w:t>
      </w:r>
      <w:proofErr w:type="spellEnd"/>
      <w:proofErr w:type="gram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poluante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inclusiv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zgomotul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alte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surse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disconfort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: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lucrărilor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de 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ex</w:t>
      </w:r>
      <w:r>
        <w:rPr>
          <w:rStyle w:val="tpa1"/>
          <w:rFonts w:ascii="Arial" w:hAnsi="Arial" w:cs="Arial"/>
          <w:sz w:val="24"/>
          <w:szCs w:val="24"/>
        </w:rPr>
        <w:t>ecuţie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zgomotul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generat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utilajele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mijloacele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de transport,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nefiind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locuite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; </w:t>
      </w:r>
    </w:p>
    <w:p w:rsidR="0052255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tpa1"/>
          <w:rFonts w:ascii="Arial" w:hAnsi="Arial" w:cs="Arial"/>
          <w:sz w:val="24"/>
          <w:szCs w:val="24"/>
          <w:lang w:val="pl-PL"/>
        </w:rPr>
        <w:lastRenderedPageBreak/>
        <w:t xml:space="preserve"> </w:t>
      </w:r>
      <w:r w:rsidRPr="002656D7">
        <w:rPr>
          <w:rStyle w:val="tpa1"/>
          <w:rFonts w:ascii="Arial" w:hAnsi="Arial" w:cs="Arial"/>
          <w:b/>
          <w:sz w:val="24"/>
          <w:szCs w:val="24"/>
          <w:lang w:val="pl-PL"/>
        </w:rPr>
        <w:t>f)</w:t>
      </w:r>
      <w:r w:rsidRPr="00C53691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  <w:r>
        <w:rPr>
          <w:rStyle w:val="tpa1"/>
          <w:rFonts w:ascii="Arial" w:hAnsi="Arial" w:cs="Arial"/>
          <w:sz w:val="24"/>
          <w:szCs w:val="24"/>
          <w:lang w:val="pl-PL"/>
        </w:rPr>
        <w:t>r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>iscul de accident</w:t>
      </w:r>
      <w:r w:rsidRPr="00C53691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C53691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52255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522552" w:rsidRDefault="00522552" w:rsidP="00522552">
      <w:pPr>
        <w:pStyle w:val="BodyText"/>
        <w:tabs>
          <w:tab w:val="left" w:pos="-720"/>
          <w:tab w:val="left" w:pos="2010"/>
        </w:tabs>
        <w:suppressAutoHyphens/>
        <w:rPr>
          <w:rStyle w:val="tpa1"/>
          <w:b/>
          <w:lang w:val="ro-RO"/>
        </w:rPr>
      </w:pPr>
      <w:r>
        <w:rPr>
          <w:rStyle w:val="tpa1"/>
          <w:b/>
          <w:lang w:val="ro-RO"/>
        </w:rPr>
        <w:t xml:space="preserve">      2. Localizarea proiectului </w:t>
      </w:r>
    </w:p>
    <w:p w:rsidR="00522552" w:rsidRPr="00B07A2F" w:rsidRDefault="00522552" w:rsidP="00522552">
      <w:pPr>
        <w:pStyle w:val="BodyText"/>
        <w:tabs>
          <w:tab w:val="left" w:pos="-720"/>
          <w:tab w:val="left" w:pos="2010"/>
        </w:tabs>
        <w:suppressAutoHyphens/>
        <w:rPr>
          <w:rStyle w:val="tpa1"/>
          <w:lang w:val="ro-RO"/>
        </w:rPr>
      </w:pPr>
      <w:r>
        <w:rPr>
          <w:rStyle w:val="tpa1"/>
        </w:rPr>
        <w:t xml:space="preserve">2.1 </w:t>
      </w:r>
      <w:proofErr w:type="spellStart"/>
      <w:r>
        <w:rPr>
          <w:rStyle w:val="tpa1"/>
          <w:i/>
        </w:rPr>
        <w:t>utilizarea</w:t>
      </w:r>
      <w:proofErr w:type="spell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existentă</w:t>
      </w:r>
      <w:proofErr w:type="spellEnd"/>
      <w:r>
        <w:rPr>
          <w:rStyle w:val="tpa1"/>
          <w:i/>
        </w:rPr>
        <w:t xml:space="preserve"> a </w:t>
      </w:r>
      <w:proofErr w:type="spellStart"/>
      <w:r>
        <w:rPr>
          <w:rStyle w:val="tpa1"/>
          <w:i/>
        </w:rPr>
        <w:t>terenului</w:t>
      </w:r>
      <w:proofErr w:type="spellEnd"/>
      <w:r>
        <w:rPr>
          <w:rStyle w:val="tpa1"/>
        </w:rPr>
        <w:t xml:space="preserve">: </w:t>
      </w:r>
      <w:proofErr w:type="gramStart"/>
      <w:r>
        <w:rPr>
          <w:rStyle w:val="tpa1"/>
        </w:rPr>
        <w:t>conform</w:t>
      </w:r>
      <w:proofErr w:type="gramEnd"/>
      <w:r>
        <w:rPr>
          <w:rStyle w:val="tpa1"/>
        </w:rPr>
        <w:t xml:space="preserve"> </w:t>
      </w:r>
      <w:proofErr w:type="spellStart"/>
      <w:r w:rsidRPr="00B07A2F">
        <w:rPr>
          <w:rStyle w:val="tpa1"/>
        </w:rPr>
        <w:t>certificatului</w:t>
      </w:r>
      <w:proofErr w:type="spellEnd"/>
      <w:r w:rsidRPr="00B07A2F">
        <w:rPr>
          <w:rStyle w:val="tpa1"/>
        </w:rPr>
        <w:t xml:space="preserve"> de urbanism nr. 6</w:t>
      </w:r>
      <w:r>
        <w:rPr>
          <w:rStyle w:val="tpa1"/>
        </w:rPr>
        <w:t>2</w:t>
      </w:r>
      <w:r w:rsidRPr="00B07A2F">
        <w:rPr>
          <w:rStyle w:val="tpa1"/>
        </w:rPr>
        <w:t>/</w:t>
      </w:r>
      <w:r>
        <w:rPr>
          <w:rStyle w:val="tpa1"/>
        </w:rPr>
        <w:t>08</w:t>
      </w:r>
      <w:r w:rsidRPr="00B07A2F">
        <w:rPr>
          <w:rStyle w:val="tpa1"/>
        </w:rPr>
        <w:t>.</w:t>
      </w:r>
      <w:r>
        <w:rPr>
          <w:rStyle w:val="tpa1"/>
        </w:rPr>
        <w:t>09</w:t>
      </w:r>
      <w:r w:rsidRPr="00B07A2F">
        <w:rPr>
          <w:rStyle w:val="tpa1"/>
        </w:rPr>
        <w:t>.201</w:t>
      </w:r>
      <w:r>
        <w:rPr>
          <w:rStyle w:val="tpa1"/>
        </w:rPr>
        <w:t>7</w:t>
      </w:r>
      <w:r w:rsidRPr="00B07A2F">
        <w:rPr>
          <w:rStyle w:val="tpa1"/>
          <w:lang w:val="ro-RO"/>
        </w:rPr>
        <w:t xml:space="preserve"> eliberat de Primăria </w:t>
      </w:r>
      <w:r>
        <w:rPr>
          <w:rStyle w:val="tpa1"/>
          <w:lang w:val="ro-RO"/>
        </w:rPr>
        <w:t>Oraşului Solca</w:t>
      </w:r>
      <w:r w:rsidRPr="00B07A2F">
        <w:rPr>
          <w:rStyle w:val="tpa1"/>
          <w:lang w:val="ro-RO"/>
        </w:rPr>
        <w:t xml:space="preserve">, </w:t>
      </w:r>
      <w:proofErr w:type="spellStart"/>
      <w:r w:rsidRPr="00B07A2F">
        <w:rPr>
          <w:rStyle w:val="tpa1"/>
        </w:rPr>
        <w:t>terenul</w:t>
      </w:r>
      <w:proofErr w:type="spellEnd"/>
      <w:r w:rsidRPr="00B07A2F">
        <w:rPr>
          <w:rStyle w:val="tpa1"/>
        </w:rPr>
        <w:t xml:space="preserve"> </w:t>
      </w:r>
      <w:proofErr w:type="spellStart"/>
      <w:proofErr w:type="gramStart"/>
      <w:r w:rsidRPr="00B07A2F">
        <w:rPr>
          <w:rStyle w:val="tpa1"/>
        </w:rPr>
        <w:t>este</w:t>
      </w:r>
      <w:proofErr w:type="spellEnd"/>
      <w:proofErr w:type="gramEnd"/>
      <w:r w:rsidRPr="00B07A2F">
        <w:rPr>
          <w:rStyle w:val="tpa1"/>
        </w:rPr>
        <w:t xml:space="preserve"> </w:t>
      </w:r>
      <w:proofErr w:type="spellStart"/>
      <w:r w:rsidRPr="00B07A2F">
        <w:rPr>
          <w:rStyle w:val="tpa1"/>
        </w:rPr>
        <w:t>situat</w:t>
      </w:r>
      <w:proofErr w:type="spellEnd"/>
      <w:r w:rsidRPr="00B07A2F">
        <w:rPr>
          <w:rStyle w:val="tpa1"/>
        </w:rPr>
        <w:t xml:space="preserve"> </w:t>
      </w:r>
      <w:proofErr w:type="spellStart"/>
      <w:r w:rsidRPr="00B07A2F">
        <w:rPr>
          <w:rStyle w:val="tpa1"/>
        </w:rPr>
        <w:t>în</w:t>
      </w:r>
      <w:proofErr w:type="spellEnd"/>
      <w:r w:rsidRPr="00B07A2F">
        <w:rPr>
          <w:rStyle w:val="tpa1"/>
        </w:rPr>
        <w:t xml:space="preserve"> </w:t>
      </w:r>
      <w:proofErr w:type="spellStart"/>
      <w:r w:rsidRPr="00B07A2F">
        <w:rPr>
          <w:rStyle w:val="tpa1"/>
        </w:rPr>
        <w:t>intravilanul</w:t>
      </w:r>
      <w:proofErr w:type="spellEnd"/>
      <w:r w:rsidRPr="00B07A2F">
        <w:rPr>
          <w:rStyle w:val="tpa1"/>
        </w:rPr>
        <w:t xml:space="preserve"> </w:t>
      </w:r>
      <w:proofErr w:type="spellStart"/>
      <w:r w:rsidRPr="00B07A2F">
        <w:rPr>
          <w:rStyle w:val="tpa1"/>
        </w:rPr>
        <w:t>localităţii</w:t>
      </w:r>
      <w:proofErr w:type="spellEnd"/>
      <w:r w:rsidRPr="00B07A2F">
        <w:rPr>
          <w:rStyle w:val="tpa1"/>
        </w:rPr>
        <w:t xml:space="preserve"> </w:t>
      </w:r>
      <w:proofErr w:type="spellStart"/>
      <w:r w:rsidRPr="00B07A2F">
        <w:rPr>
          <w:rStyle w:val="tpa1"/>
        </w:rPr>
        <w:t>şi</w:t>
      </w:r>
      <w:proofErr w:type="spellEnd"/>
      <w:r w:rsidRPr="00B07A2F">
        <w:rPr>
          <w:rStyle w:val="tpa1"/>
        </w:rPr>
        <w:t xml:space="preserve"> </w:t>
      </w:r>
      <w:proofErr w:type="spellStart"/>
      <w:r w:rsidRPr="00B07A2F">
        <w:rPr>
          <w:rStyle w:val="tpa1"/>
        </w:rPr>
        <w:t>este</w:t>
      </w:r>
      <w:proofErr w:type="spellEnd"/>
      <w:r w:rsidRPr="00B07A2F">
        <w:rPr>
          <w:rStyle w:val="tpa1"/>
        </w:rPr>
        <w:t xml:space="preserve"> </w:t>
      </w:r>
      <w:r>
        <w:rPr>
          <w:rStyle w:val="tpa1"/>
        </w:rPr>
        <w:t>drum public</w:t>
      </w:r>
      <w:r w:rsidRPr="00B07A2F">
        <w:rPr>
          <w:rStyle w:val="tpa1"/>
        </w:rPr>
        <w:t xml:space="preserve">. </w:t>
      </w:r>
    </w:p>
    <w:p w:rsidR="00522552" w:rsidRDefault="00522552" w:rsidP="00522552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C53691">
        <w:rPr>
          <w:rStyle w:val="tpa1"/>
          <w:rFonts w:ascii="Arial" w:hAnsi="Arial" w:cs="Arial"/>
          <w:sz w:val="24"/>
          <w:szCs w:val="24"/>
        </w:rPr>
        <w:t xml:space="preserve">2.2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relativa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abundenţă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naturale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regenerativă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acestora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>:</w:t>
      </w:r>
      <w:r>
        <w:rPr>
          <w:rStyle w:val="tpa1"/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>
        <w:rPr>
          <w:rStyle w:val="tpa1"/>
          <w:rFonts w:ascii="Arial" w:hAnsi="Arial" w:cs="Arial"/>
          <w:sz w:val="24"/>
          <w:szCs w:val="24"/>
        </w:rPr>
        <w:t>.</w:t>
      </w:r>
    </w:p>
    <w:p w:rsidR="00522552" w:rsidRPr="00C53691" w:rsidRDefault="00522552" w:rsidP="00522552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2.3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mediului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deosebită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i/>
          <w:sz w:val="24"/>
          <w:szCs w:val="24"/>
        </w:rPr>
        <w:t>pentru</w:t>
      </w:r>
      <w:proofErr w:type="spellEnd"/>
      <w:r w:rsidRPr="00C53691">
        <w:rPr>
          <w:rStyle w:val="tpa1"/>
          <w:rFonts w:ascii="Arial" w:hAnsi="Arial" w:cs="Arial"/>
          <w:i/>
          <w:sz w:val="24"/>
          <w:szCs w:val="24"/>
        </w:rPr>
        <w:t>:</w:t>
      </w:r>
    </w:p>
    <w:p w:rsidR="00522552" w:rsidRDefault="00522552" w:rsidP="00522552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</w:rPr>
      </w:pPr>
      <w:r w:rsidRPr="00C53691">
        <w:rPr>
          <w:rStyle w:val="tpa1"/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C53691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– </w:t>
      </w:r>
      <w:r>
        <w:rPr>
          <w:rStyle w:val="tpa1"/>
          <w:rFonts w:ascii="Arial" w:hAnsi="Arial" w:cs="Arial"/>
          <w:sz w:val="24"/>
          <w:szCs w:val="24"/>
        </w:rPr>
        <w:t xml:space="preserve">nu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>
        <w:rPr>
          <w:rStyle w:val="tpa1"/>
        </w:rPr>
        <w:t>;</w:t>
      </w:r>
    </w:p>
    <w:p w:rsidR="00522552" w:rsidRPr="00C53691" w:rsidRDefault="00522552" w:rsidP="00522552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</w:rPr>
        <w:t>b) zonele costiere – nu este cazul;</w:t>
      </w:r>
    </w:p>
    <w:p w:rsidR="00522552" w:rsidRPr="00C53691" w:rsidRDefault="00522552" w:rsidP="00522552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</w:rPr>
        <w:t>c) zonele montane şi cele împădurite – nu este cazul;</w:t>
      </w:r>
    </w:p>
    <w:p w:rsidR="00522552" w:rsidRPr="00C53691" w:rsidRDefault="00522552" w:rsidP="00522552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</w:rPr>
        <w:t>d) parcurile şi rezervaţiile naturale – nu este cazul;</w:t>
      </w:r>
    </w:p>
    <w:p w:rsidR="00522552" w:rsidRPr="00C53691" w:rsidRDefault="00522552" w:rsidP="00522552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</w:rPr>
        <w:t>e) ariile clasificate sau zonele protejate prin legislaţia în vigoare, cum sunt: zone de protecţie a faunei piscicole, bazine piscicole naturale şi bazine piscicole amenajate</w:t>
      </w:r>
      <w:r>
        <w:rPr>
          <w:rStyle w:val="tpa1"/>
          <w:rFonts w:ascii="Arial" w:hAnsi="Arial" w:cs="Arial"/>
        </w:rPr>
        <w:t xml:space="preserve">: - nu este cazul; </w:t>
      </w:r>
    </w:p>
    <w:p w:rsidR="00522552" w:rsidRPr="00C53691" w:rsidRDefault="00522552" w:rsidP="00522552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</w:rPr>
        <w:t>f) zonele de protecţie speciale – nu este cazul;</w:t>
      </w:r>
    </w:p>
    <w:p w:rsidR="00522552" w:rsidRPr="00C53691" w:rsidRDefault="00522552" w:rsidP="00522552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C53691">
        <w:rPr>
          <w:rStyle w:val="tpa1"/>
          <w:rFonts w:ascii="Arial" w:hAnsi="Arial" w:cs="Arial"/>
          <w:sz w:val="24"/>
          <w:szCs w:val="24"/>
        </w:rPr>
        <w:t xml:space="preserve">g) </w:t>
      </w:r>
      <w:proofErr w:type="spellStart"/>
      <w:proofErr w:type="gramStart"/>
      <w:r w:rsidRPr="00C53691">
        <w:rPr>
          <w:rStyle w:val="tpa1"/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care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standardele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calitate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a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mediului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stabilite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legislaţia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vigoare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au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fost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deja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depăşite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>;</w:t>
      </w:r>
    </w:p>
    <w:p w:rsidR="00522552" w:rsidRPr="00C53691" w:rsidRDefault="00522552" w:rsidP="00522552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C53691">
        <w:rPr>
          <w:rStyle w:val="tpa1"/>
          <w:rFonts w:ascii="Arial" w:hAnsi="Arial" w:cs="Arial"/>
          <w:sz w:val="24"/>
          <w:szCs w:val="24"/>
        </w:rPr>
        <w:t xml:space="preserve">h) </w:t>
      </w:r>
      <w:proofErr w:type="spellStart"/>
      <w:proofErr w:type="gramStart"/>
      <w:r w:rsidRPr="00C53691">
        <w:rPr>
          <w:rStyle w:val="tpa1"/>
          <w:rFonts w:ascii="Arial" w:hAnsi="Arial" w:cs="Arial"/>
          <w:sz w:val="24"/>
          <w:szCs w:val="24"/>
        </w:rPr>
        <w:t>peisajele</w:t>
      </w:r>
      <w:proofErr w:type="spellEnd"/>
      <w:proofErr w:type="gramEnd"/>
      <w:r w:rsidRPr="00C53691">
        <w:rPr>
          <w:rStyle w:val="tpa1"/>
          <w:rFonts w:ascii="Arial" w:hAnsi="Arial" w:cs="Arial"/>
          <w:sz w:val="24"/>
          <w:szCs w:val="24"/>
        </w:rPr>
        <w:t xml:space="preserve"> cu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semnificaţie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istorică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culturală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arheologică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>;</w:t>
      </w:r>
    </w:p>
    <w:p w:rsidR="00522552" w:rsidRPr="000157B3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53691">
        <w:rPr>
          <w:rStyle w:val="tpa1"/>
          <w:rFonts w:ascii="Arial" w:hAnsi="Arial" w:cs="Arial"/>
        </w:rPr>
        <w:t>i</w:t>
      </w:r>
      <w:proofErr w:type="spellEnd"/>
      <w:r w:rsidRPr="00C53691">
        <w:rPr>
          <w:rStyle w:val="tpa1"/>
          <w:rFonts w:ascii="Arial" w:hAnsi="Arial" w:cs="Arial"/>
        </w:rPr>
        <w:t xml:space="preserve">) </w:t>
      </w:r>
      <w:proofErr w:type="spellStart"/>
      <w:proofErr w:type="gramStart"/>
      <w:r w:rsidRPr="000157B3">
        <w:rPr>
          <w:rStyle w:val="tpa1"/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0157B3">
        <w:rPr>
          <w:rStyle w:val="tpa1"/>
          <w:rFonts w:ascii="Arial" w:hAnsi="Arial" w:cs="Arial"/>
          <w:sz w:val="24"/>
          <w:szCs w:val="24"/>
        </w:rPr>
        <w:t xml:space="preserve"> dens populate –</w:t>
      </w:r>
      <w:r>
        <w:rPr>
          <w:rStyle w:val="tpa1"/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>
        <w:rPr>
          <w:rStyle w:val="tpa1"/>
          <w:rFonts w:ascii="Arial" w:hAnsi="Arial" w:cs="Arial"/>
          <w:sz w:val="24"/>
          <w:szCs w:val="24"/>
        </w:rPr>
        <w:t>.</w:t>
      </w:r>
    </w:p>
    <w:p w:rsidR="00522552" w:rsidRPr="00522DB9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52" w:rsidRPr="00C53691" w:rsidRDefault="00522552" w:rsidP="00522552">
      <w:pPr>
        <w:pStyle w:val="CharCharChar1Char"/>
        <w:jc w:val="both"/>
        <w:rPr>
          <w:rStyle w:val="tpa1"/>
          <w:rFonts w:ascii="Arial" w:hAnsi="Arial" w:cs="Arial"/>
          <w:b/>
        </w:rPr>
      </w:pPr>
      <w:r w:rsidRPr="00522DB9">
        <w:rPr>
          <w:rFonts w:ascii="Arial" w:hAnsi="Arial" w:cs="Arial"/>
        </w:rPr>
        <w:t xml:space="preserve">   </w:t>
      </w:r>
      <w:r>
        <w:rPr>
          <w:rStyle w:val="tpa1"/>
          <w:rFonts w:ascii="Arial" w:hAnsi="Arial" w:cs="Arial"/>
          <w:b/>
        </w:rPr>
        <w:t xml:space="preserve">     </w:t>
      </w:r>
      <w:r w:rsidRPr="00C53691">
        <w:rPr>
          <w:rStyle w:val="tpa1"/>
          <w:rFonts w:ascii="Arial" w:hAnsi="Arial" w:cs="Arial"/>
          <w:b/>
        </w:rPr>
        <w:t>3. Caracteristicile impactului potenţial</w:t>
      </w:r>
    </w:p>
    <w:p w:rsidR="00522552" w:rsidRPr="00C53691" w:rsidRDefault="00522552" w:rsidP="00522552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  <w:i/>
        </w:rPr>
        <w:t xml:space="preserve">a). Extinderea impactului, aria geografică şi numărul de pesoane afectate </w:t>
      </w:r>
      <w:r>
        <w:rPr>
          <w:rStyle w:val="tpa1"/>
          <w:rFonts w:ascii="Arial" w:hAnsi="Arial" w:cs="Arial"/>
        </w:rPr>
        <w:t xml:space="preserve">– lucrările </w:t>
      </w:r>
      <w:r w:rsidRPr="00C53691">
        <w:rPr>
          <w:rStyle w:val="tpa1"/>
          <w:rFonts w:ascii="Arial" w:hAnsi="Arial" w:cs="Arial"/>
        </w:rPr>
        <w:t>nu vor avea un impact negativ</w:t>
      </w:r>
      <w:r>
        <w:rPr>
          <w:rStyle w:val="tpa1"/>
          <w:rFonts w:ascii="Arial" w:hAnsi="Arial" w:cs="Arial"/>
        </w:rPr>
        <w:t xml:space="preserve"> semnificativ</w:t>
      </w:r>
      <w:r w:rsidRPr="00C53691">
        <w:rPr>
          <w:rStyle w:val="tpa1"/>
          <w:rFonts w:ascii="Arial" w:hAnsi="Arial" w:cs="Arial"/>
        </w:rPr>
        <w:t xml:space="preserve"> asupra </w:t>
      </w:r>
      <w:r>
        <w:rPr>
          <w:rStyle w:val="tpa1"/>
          <w:rFonts w:ascii="Arial" w:hAnsi="Arial" w:cs="Arial"/>
        </w:rPr>
        <w:t xml:space="preserve">ariei naturale protejate, a </w:t>
      </w:r>
      <w:r w:rsidRPr="00C53691">
        <w:rPr>
          <w:rStyle w:val="tpa1"/>
          <w:rFonts w:ascii="Arial" w:hAnsi="Arial" w:cs="Arial"/>
        </w:rPr>
        <w:t>factorilor de mediu şi nu vor crea un disconfort pentru populaţie pe perioada execuţiei lucrărilor</w:t>
      </w:r>
      <w:r>
        <w:rPr>
          <w:rStyle w:val="tpa1"/>
          <w:rFonts w:ascii="Arial" w:hAnsi="Arial" w:cs="Arial"/>
        </w:rPr>
        <w:t xml:space="preserve"> sau în funcţionare ulterioară</w:t>
      </w:r>
      <w:r w:rsidRPr="00C53691">
        <w:rPr>
          <w:rStyle w:val="tpa1"/>
          <w:rFonts w:ascii="Arial" w:hAnsi="Arial" w:cs="Arial"/>
        </w:rPr>
        <w:t xml:space="preserve">; </w:t>
      </w:r>
    </w:p>
    <w:p w:rsidR="00522552" w:rsidRPr="00C53691" w:rsidRDefault="00522552" w:rsidP="00522552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  <w:i/>
        </w:rPr>
        <w:t>b). Natura transfrontieră a impactului</w:t>
      </w:r>
      <w:r w:rsidRPr="00C53691">
        <w:rPr>
          <w:rStyle w:val="tpa1"/>
          <w:rFonts w:ascii="Arial" w:hAnsi="Arial" w:cs="Arial"/>
        </w:rPr>
        <w:t xml:space="preserve"> – lucrările propuse nu au efecte transfrontieră;</w:t>
      </w:r>
    </w:p>
    <w:p w:rsidR="00522552" w:rsidRPr="00C53691" w:rsidRDefault="00522552" w:rsidP="00522552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>c). Mărimea şi complexitatea impactului</w:t>
      </w:r>
      <w:r w:rsidRPr="00C53691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C53691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C53691">
        <w:rPr>
          <w:rStyle w:val="tpa1"/>
          <w:rFonts w:ascii="Arial" w:hAnsi="Arial" w:cs="Arial"/>
          <w:sz w:val="24"/>
          <w:szCs w:val="24"/>
        </w:rPr>
        <w:t>.</w:t>
      </w:r>
    </w:p>
    <w:p w:rsidR="00522552" w:rsidRPr="00C53691" w:rsidRDefault="00522552" w:rsidP="00522552">
      <w:pPr>
        <w:pStyle w:val="CharCharChar1Char"/>
        <w:jc w:val="both"/>
        <w:rPr>
          <w:rFonts w:ascii="Arial" w:hAnsi="Arial" w:cs="Arial"/>
          <w:lang w:eastAsia="ro-RO"/>
        </w:rPr>
      </w:pPr>
      <w:r w:rsidRPr="00C53691">
        <w:rPr>
          <w:rStyle w:val="tpa1"/>
          <w:rFonts w:ascii="Arial" w:hAnsi="Arial" w:cs="Arial"/>
          <w:i/>
        </w:rPr>
        <w:t>d). Probabilitatea impactului</w:t>
      </w:r>
      <w:r w:rsidRPr="00C53691">
        <w:rPr>
          <w:rStyle w:val="tpa1"/>
          <w:rFonts w:ascii="Arial" w:hAnsi="Arial" w:cs="Arial"/>
        </w:rPr>
        <w:t xml:space="preserve"> – impact redus, pe perioada de execuţie</w:t>
      </w:r>
      <w:r w:rsidRPr="00C53691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522552" w:rsidRPr="00C53691" w:rsidRDefault="00522552" w:rsidP="00522552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  <w:i/>
        </w:rPr>
        <w:t xml:space="preserve">e). Durata, frecvenţa şi reversibilitatea impactului </w:t>
      </w:r>
      <w:r w:rsidRPr="00C53691">
        <w:rPr>
          <w:rStyle w:val="tpa1"/>
          <w:rFonts w:ascii="Arial" w:hAnsi="Arial" w:cs="Arial"/>
        </w:rPr>
        <w:t xml:space="preserve">– impact redus, pe perioada de execuţie </w:t>
      </w:r>
      <w:r w:rsidRPr="00C53691">
        <w:rPr>
          <w:rStyle w:val="tpa1"/>
          <w:rFonts w:ascii="Arial" w:hAnsi="Arial" w:cs="Arial"/>
          <w:lang w:val="ro-RO"/>
        </w:rPr>
        <w:t>ş</w:t>
      </w:r>
      <w:r w:rsidRPr="00C53691">
        <w:rPr>
          <w:rFonts w:ascii="Arial" w:hAnsi="Arial" w:cs="Arial"/>
          <w:lang w:val="ro-RO" w:eastAsia="ro-RO"/>
        </w:rPr>
        <w:t>i în perioada de funcţionare a obiectivului</w:t>
      </w:r>
    </w:p>
    <w:p w:rsidR="00522552" w:rsidRPr="00522DB9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5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II.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522552" w:rsidRPr="00C53691" w:rsidRDefault="00522552" w:rsidP="00522552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- nu este cazul</w:t>
      </w:r>
      <w:r w:rsidRPr="00C53691">
        <w:rPr>
          <w:rStyle w:val="tpa1"/>
          <w:rFonts w:ascii="Arial" w:hAnsi="Arial" w:cs="Arial"/>
        </w:rPr>
        <w:t xml:space="preserve">; </w:t>
      </w:r>
    </w:p>
    <w:p w:rsidR="0052255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52" w:rsidRPr="00522DB9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22DB9">
        <w:rPr>
          <w:rFonts w:ascii="Arial" w:hAnsi="Arial" w:cs="Arial"/>
          <w:sz w:val="24"/>
          <w:szCs w:val="24"/>
        </w:rPr>
        <w:t>Condiţiile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realizare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22DB9">
        <w:rPr>
          <w:rFonts w:ascii="Arial" w:hAnsi="Arial" w:cs="Arial"/>
          <w:sz w:val="24"/>
          <w:szCs w:val="24"/>
        </w:rPr>
        <w:t>proiectului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522552" w:rsidRPr="0098506D" w:rsidRDefault="00522552" w:rsidP="00522552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Investiţia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98506D">
        <w:rPr>
          <w:rStyle w:val="sttpar"/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realiza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cu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respectarea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documentaţiei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tehnice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depuse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precum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normativelor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prescripţiilor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tehnice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specifice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legislaţiei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mediu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vigoare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avizelor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menţionate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B07A2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B07A2F">
        <w:rPr>
          <w:rStyle w:val="sttpar"/>
          <w:rFonts w:ascii="Arial" w:hAnsi="Arial" w:cs="Arial"/>
          <w:sz w:val="24"/>
          <w:szCs w:val="24"/>
        </w:rPr>
        <w:t>Certificatul</w:t>
      </w:r>
      <w:proofErr w:type="spellEnd"/>
      <w:r w:rsidRPr="00B07A2F">
        <w:rPr>
          <w:rStyle w:val="sttpar"/>
          <w:rFonts w:ascii="Arial" w:hAnsi="Arial" w:cs="Arial"/>
          <w:sz w:val="24"/>
          <w:szCs w:val="24"/>
        </w:rPr>
        <w:t xml:space="preserve"> de Urbanism nr. 62/08.09.2017 </w:t>
      </w:r>
      <w:proofErr w:type="spellStart"/>
      <w:r w:rsidRPr="00B07A2F">
        <w:rPr>
          <w:rStyle w:val="sttpar"/>
          <w:rFonts w:ascii="Arial" w:hAnsi="Arial" w:cs="Arial"/>
          <w:sz w:val="24"/>
          <w:szCs w:val="24"/>
        </w:rPr>
        <w:t>eliberat</w:t>
      </w:r>
      <w:proofErr w:type="spellEnd"/>
      <w:r w:rsidRPr="00B07A2F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B07A2F">
        <w:rPr>
          <w:rStyle w:val="sttpar"/>
          <w:rFonts w:ascii="Arial" w:hAnsi="Arial" w:cs="Arial"/>
          <w:sz w:val="24"/>
          <w:szCs w:val="24"/>
        </w:rPr>
        <w:t>Primăria</w:t>
      </w:r>
      <w:proofErr w:type="spellEnd"/>
      <w:r w:rsidRPr="00B07A2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B07A2F">
        <w:rPr>
          <w:rStyle w:val="sttpar"/>
          <w:rFonts w:ascii="Arial" w:hAnsi="Arial" w:cs="Arial"/>
          <w:sz w:val="24"/>
          <w:szCs w:val="24"/>
        </w:rPr>
        <w:t>Oraşului</w:t>
      </w:r>
      <w:proofErr w:type="spellEnd"/>
      <w:r w:rsidRPr="00B07A2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B07A2F">
        <w:rPr>
          <w:rStyle w:val="sttpar"/>
          <w:rFonts w:ascii="Arial" w:hAnsi="Arial" w:cs="Arial"/>
          <w:sz w:val="24"/>
          <w:szCs w:val="24"/>
        </w:rPr>
        <w:t>Solca</w:t>
      </w:r>
      <w:proofErr w:type="spellEnd"/>
      <w:r w:rsidRPr="00B07A2F">
        <w:rPr>
          <w:rStyle w:val="sttpar"/>
          <w:rFonts w:ascii="Arial" w:hAnsi="Arial" w:cs="Arial"/>
          <w:sz w:val="24"/>
          <w:szCs w:val="24"/>
        </w:rPr>
        <w:t>;</w:t>
      </w:r>
    </w:p>
    <w:p w:rsidR="00522552" w:rsidRPr="0098506D" w:rsidRDefault="00522552" w:rsidP="00522552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proofErr w:type="gramStart"/>
      <w:r w:rsidRPr="0098506D">
        <w:rPr>
          <w:rStyle w:val="sttpar"/>
          <w:rFonts w:ascii="Arial" w:hAnsi="Arial" w:cs="Arial"/>
          <w:sz w:val="24"/>
          <w:szCs w:val="24"/>
        </w:rPr>
        <w:t>Conform</w:t>
      </w:r>
      <w:proofErr w:type="gramEnd"/>
      <w:r w:rsidRPr="0098506D">
        <w:rPr>
          <w:rStyle w:val="sttpar"/>
          <w:rFonts w:ascii="Arial" w:hAnsi="Arial" w:cs="Arial"/>
          <w:sz w:val="24"/>
          <w:szCs w:val="24"/>
        </w:rPr>
        <w:t xml:space="preserve"> art. 22,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alin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. 1 din HG nr. 445/2009,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situaţia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care,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după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emiterea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acordului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mediu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înaintea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obţinerii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aprobării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proiectul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suferit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modificări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titularul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proiectului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este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obligat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notifice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scris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autoritatea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pentru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protecţia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mediului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emitenţă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asupra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acestor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modificări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>;</w:t>
      </w:r>
    </w:p>
    <w:p w:rsidR="00522552" w:rsidRPr="0098506D" w:rsidRDefault="00522552" w:rsidP="00522552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98506D">
        <w:rPr>
          <w:rStyle w:val="sttpar"/>
          <w:rFonts w:ascii="Arial" w:hAnsi="Arial" w:cs="Arial"/>
          <w:sz w:val="24"/>
          <w:szCs w:val="24"/>
        </w:rPr>
        <w:lastRenderedPageBreak/>
        <w:t xml:space="preserve">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respecta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cu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stricteţe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limitele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suprafeţele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destinate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organizării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şantier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modului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depozitare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materialelor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construcţie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rutelor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alese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pentru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transport;</w:t>
      </w:r>
    </w:p>
    <w:p w:rsidR="00522552" w:rsidRPr="0098506D" w:rsidRDefault="00522552" w:rsidP="00522552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98506D">
        <w:rPr>
          <w:rStyle w:val="sttpar"/>
          <w:rFonts w:ascii="Arial" w:hAnsi="Arial" w:cs="Arial"/>
          <w:sz w:val="24"/>
          <w:szCs w:val="24"/>
        </w:rPr>
        <w:t xml:space="preserve">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lua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măsuri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tehnice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organizatorice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toată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perioada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desfăşurare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lucrărilor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pentru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nu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afecta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factorii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mediu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sănătatea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confortul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populaţiei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zona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respectivă</w:t>
      </w:r>
      <w:proofErr w:type="spellEnd"/>
      <w:r>
        <w:rPr>
          <w:rStyle w:val="sttpar"/>
          <w:rFonts w:ascii="Arial" w:hAnsi="Arial" w:cs="Arial"/>
          <w:sz w:val="24"/>
          <w:szCs w:val="24"/>
        </w:rPr>
        <w:t>;</w:t>
      </w:r>
    </w:p>
    <w:p w:rsidR="00522552" w:rsidRPr="0098506D" w:rsidRDefault="00522552" w:rsidP="00522552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Întreţinerea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reparaţia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utilajelor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mijloacelor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transport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folosite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la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lucrări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face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unităţi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specializate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; </w:t>
      </w:r>
    </w:p>
    <w:p w:rsidR="00522552" w:rsidRPr="0098506D" w:rsidRDefault="00522552" w:rsidP="00522552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98506D">
        <w:rPr>
          <w:rStyle w:val="sttpar"/>
          <w:rFonts w:ascii="Arial" w:hAnsi="Arial" w:cs="Arial"/>
          <w:sz w:val="24"/>
          <w:szCs w:val="24"/>
        </w:rPr>
        <w:t xml:space="preserve">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amenaja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locuri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stocare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condiţii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siguranţă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pentru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mediu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sănătatea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umană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deşeurilor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rezulta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din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executarea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lucrărilor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construcţii-montaj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asigura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gestionarea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corespunzătoare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acestora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conformitate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cu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prevederile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Legii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211/2011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privind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regimul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deşeurilor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Deşeurile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reciclabile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colectate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categorii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conform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prevederilor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legale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, 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valorifica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către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firme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specializate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Deşeurile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menajere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colecta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preda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către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operatorii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locali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salubritate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autorizaţi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>.</w:t>
      </w:r>
    </w:p>
    <w:p w:rsidR="00522552" w:rsidRPr="0098506D" w:rsidRDefault="00522552" w:rsidP="00522552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98506D">
        <w:rPr>
          <w:rStyle w:val="sttpar"/>
          <w:rFonts w:ascii="Arial" w:hAnsi="Arial" w:cs="Arial"/>
          <w:sz w:val="24"/>
          <w:szCs w:val="24"/>
        </w:rPr>
        <w:t xml:space="preserve">La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finalizarea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lucrărilor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îndepărta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resturile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materiale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98506D">
        <w:rPr>
          <w:rStyle w:val="sttpar"/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98506D">
        <w:rPr>
          <w:rStyle w:val="sttpar"/>
          <w:rFonts w:ascii="Arial" w:hAnsi="Arial" w:cs="Arial"/>
          <w:sz w:val="24"/>
          <w:szCs w:val="24"/>
        </w:rPr>
        <w:t xml:space="preserve"> reface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cadrul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natural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afectat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execuţia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lucrărilor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;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toate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suprafeţele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teren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afectate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vor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fi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refăcute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redate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la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folosinţa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Style w:val="sttpar"/>
          <w:rFonts w:ascii="Arial" w:hAnsi="Arial" w:cs="Arial"/>
          <w:sz w:val="24"/>
          <w:szCs w:val="24"/>
        </w:rPr>
        <w:t>iniţială</w:t>
      </w:r>
      <w:proofErr w:type="spellEnd"/>
      <w:r w:rsidRPr="0098506D">
        <w:rPr>
          <w:rStyle w:val="sttpar"/>
          <w:rFonts w:ascii="Arial" w:hAnsi="Arial" w:cs="Arial"/>
          <w:sz w:val="24"/>
          <w:szCs w:val="24"/>
        </w:rPr>
        <w:t>.</w:t>
      </w:r>
    </w:p>
    <w:p w:rsidR="00522552" w:rsidRDefault="00522552" w:rsidP="00522552">
      <w:pPr>
        <w:spacing w:after="0" w:line="300" w:lineRule="atLeast"/>
        <w:ind w:left="1440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522552" w:rsidRPr="00447422" w:rsidRDefault="00522552" w:rsidP="00522552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8506D">
        <w:rPr>
          <w:rStyle w:val="sttpar"/>
          <w:rFonts w:ascii="Arial" w:hAnsi="Arial" w:cs="Arial"/>
          <w:sz w:val="24"/>
          <w:szCs w:val="24"/>
        </w:rPr>
        <w:t xml:space="preserve">    </w:t>
      </w:r>
      <w:proofErr w:type="spellStart"/>
      <w:r w:rsidRPr="0098506D">
        <w:rPr>
          <w:rFonts w:ascii="Arial" w:hAnsi="Arial" w:cs="Arial"/>
          <w:sz w:val="24"/>
          <w:szCs w:val="24"/>
        </w:rPr>
        <w:t>Prezenta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decizie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8506D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valabilă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pe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toată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perioada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punerii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în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D">
        <w:rPr>
          <w:rFonts w:ascii="Arial" w:hAnsi="Arial" w:cs="Arial"/>
          <w:sz w:val="24"/>
          <w:szCs w:val="24"/>
        </w:rPr>
        <w:t>aplicare</w:t>
      </w:r>
      <w:proofErr w:type="spellEnd"/>
      <w:r w:rsidRPr="0098506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506D">
        <w:rPr>
          <w:rFonts w:ascii="Arial" w:hAnsi="Arial" w:cs="Arial"/>
          <w:sz w:val="24"/>
          <w:szCs w:val="24"/>
        </w:rPr>
        <w:t>proiectului</w:t>
      </w:r>
      <w:proofErr w:type="spellEnd"/>
      <w:r w:rsidRPr="001E640C">
        <w:t xml:space="preserve">. </w:t>
      </w:r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447422">
        <w:rPr>
          <w:rFonts w:ascii="Arial" w:hAnsi="Arial" w:cs="Arial"/>
          <w:sz w:val="24"/>
          <w:szCs w:val="24"/>
        </w:rPr>
        <w:t xml:space="preserve">  </w:t>
      </w:r>
    </w:p>
    <w:p w:rsidR="0052255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2255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5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522552" w:rsidRPr="00851033" w:rsidRDefault="00522552" w:rsidP="00522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</w:t>
      </w:r>
      <w:r w:rsidRPr="00851033">
        <w:rPr>
          <w:rFonts w:ascii="Arial" w:hAnsi="Arial" w:cs="Arial"/>
          <w:b/>
          <w:sz w:val="24"/>
          <w:szCs w:val="24"/>
          <w:lang w:val="ro-RO"/>
        </w:rPr>
        <w:t>DIRECTOR   EXECUTIV,</w:t>
      </w:r>
    </w:p>
    <w:p w:rsidR="00522552" w:rsidRDefault="00522552" w:rsidP="00522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Gheorghe Aldea</w:t>
      </w:r>
    </w:p>
    <w:p w:rsidR="00522552" w:rsidRDefault="00522552" w:rsidP="00522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522552" w:rsidRDefault="00522552" w:rsidP="005225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522552" w:rsidRDefault="00522552" w:rsidP="005225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522552" w:rsidRPr="00851033" w:rsidRDefault="00522552" w:rsidP="005225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522552" w:rsidRPr="00851033" w:rsidRDefault="00522552" w:rsidP="005225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1033">
        <w:rPr>
          <w:rFonts w:ascii="Arial" w:hAnsi="Arial" w:cs="Arial"/>
          <w:b/>
          <w:sz w:val="24"/>
          <w:szCs w:val="24"/>
          <w:lang w:val="ro-RO"/>
        </w:rPr>
        <w:t>Ş</w:t>
      </w:r>
      <w:r>
        <w:rPr>
          <w:rFonts w:ascii="Arial" w:hAnsi="Arial" w:cs="Arial"/>
          <w:b/>
          <w:sz w:val="24"/>
          <w:szCs w:val="24"/>
          <w:lang w:val="ro-RO"/>
        </w:rPr>
        <w:t xml:space="preserve">ef </w:t>
      </w:r>
      <w:r w:rsidRPr="00851033">
        <w:rPr>
          <w:rFonts w:ascii="Arial" w:hAnsi="Arial" w:cs="Arial"/>
          <w:b/>
          <w:sz w:val="24"/>
          <w:szCs w:val="24"/>
          <w:lang w:val="ro-RO"/>
        </w:rPr>
        <w:t>S</w:t>
      </w:r>
      <w:r>
        <w:rPr>
          <w:rFonts w:ascii="Arial" w:hAnsi="Arial" w:cs="Arial"/>
          <w:b/>
          <w:sz w:val="24"/>
          <w:szCs w:val="24"/>
          <w:lang w:val="ro-RO"/>
        </w:rPr>
        <w:t>erviciu Avize, Acorduri, Autorizaţii</w:t>
      </w:r>
      <w:r w:rsidRPr="00851033">
        <w:rPr>
          <w:rFonts w:ascii="Arial" w:hAnsi="Arial" w:cs="Arial"/>
          <w:b/>
          <w:sz w:val="24"/>
          <w:szCs w:val="24"/>
          <w:lang w:val="ro-RO"/>
        </w:rPr>
        <w:t>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Întocmit,</w:t>
      </w:r>
    </w:p>
    <w:p w:rsidR="00522552" w:rsidRDefault="00522552" w:rsidP="00522552">
      <w:pPr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Ing. Constantin Burciu                                                   Ing. Doru Cojocaru   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522552" w:rsidRPr="00447422" w:rsidRDefault="00522552" w:rsidP="005225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552" w:rsidRPr="0044742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52" w:rsidRPr="00447422" w:rsidRDefault="00522552" w:rsidP="005225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552" w:rsidRPr="00447422" w:rsidRDefault="00522552" w:rsidP="005225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552" w:rsidRDefault="00522552" w:rsidP="00522552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522552" w:rsidRDefault="00522552" w:rsidP="005225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552" w:rsidRPr="00447422" w:rsidRDefault="00522552" w:rsidP="005225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552" w:rsidRPr="0044742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52" w:rsidRPr="00447422" w:rsidRDefault="00522552" w:rsidP="005225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552" w:rsidRPr="00447422" w:rsidRDefault="00522552" w:rsidP="005225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552" w:rsidRPr="00447422" w:rsidRDefault="00522552" w:rsidP="0052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552" w:rsidRPr="00447422" w:rsidRDefault="00522552" w:rsidP="005225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552" w:rsidRPr="00447422" w:rsidRDefault="00522552" w:rsidP="005225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552" w:rsidRDefault="00522552" w:rsidP="00522552"/>
    <w:p w:rsidR="00522552" w:rsidRDefault="00522552" w:rsidP="00522552"/>
    <w:p w:rsidR="00522552" w:rsidRDefault="00522552" w:rsidP="00522552"/>
    <w:p w:rsidR="006B7817" w:rsidRDefault="006B7817"/>
    <w:sectPr w:rsidR="006B7817" w:rsidSect="00F01E97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7" w:rsidRDefault="00522552" w:rsidP="00F01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01E97" w:rsidRDefault="00522552" w:rsidP="00F01E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7376540"/>
            </w:sdtPr>
            <w:sdtEndPr>
              <w:rPr>
                <w:sz w:val="22"/>
                <w:szCs w:val="22"/>
              </w:rPr>
            </w:sdtEndPr>
            <w:sdtContent>
              <w:p w:rsidR="00F01E97" w:rsidRPr="007A4C64" w:rsidRDefault="00522552" w:rsidP="00F01E97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F01E97" w:rsidRPr="007A4C64" w:rsidRDefault="00522552" w:rsidP="00F01E97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Bistriţei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 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Suceava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F01E97" w:rsidRDefault="00522552" w:rsidP="00F01E97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0230514059</w:t>
                </w:r>
              </w:p>
            </w:sdtContent>
          </w:sdt>
          <w:p w:rsidR="00F01E97" w:rsidRPr="007A4C64" w:rsidRDefault="00522552" w:rsidP="00F01E97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F01E97" w:rsidRPr="00C44321" w:rsidRDefault="00522552" w:rsidP="00F01E97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7" w:rsidRDefault="00522552" w:rsidP="00F01E97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A84FC4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7376198"/>
    </w:sdtPr>
    <w:sdtEndPr>
      <w:rPr>
        <w:sz w:val="22"/>
        <w:szCs w:val="22"/>
      </w:rPr>
    </w:sdtEndPr>
    <w:sdtContent>
      <w:p w:rsidR="00F01E97" w:rsidRPr="007A4C64" w:rsidRDefault="00522552" w:rsidP="00F01E9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F01E97" w:rsidRPr="007A4C64" w:rsidRDefault="00522552" w:rsidP="00F01E97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F01E97" w:rsidRDefault="00522552" w:rsidP="00F01E97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  <w:p w:rsidR="00F01E97" w:rsidRPr="00992A14" w:rsidRDefault="00522552" w:rsidP="00F01E97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7" w:rsidRPr="00535A6C" w:rsidRDefault="00522552" w:rsidP="00F01E97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9004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95755261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F01E97" w:rsidRPr="00535A6C" w:rsidRDefault="00522552" w:rsidP="00F01E97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F01E97" w:rsidRPr="003167DA" w:rsidRDefault="00522552" w:rsidP="00F01E97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F01E97" w:rsidRPr="00992A14" w:rsidRDefault="00522552" w:rsidP="00F01E97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F01E97" w:rsidRPr="00992A14" w:rsidTr="00F01E97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F01E97" w:rsidRPr="00992A14" w:rsidRDefault="00522552" w:rsidP="00F01E97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SUCEAVA</w:t>
              </w:r>
            </w:sdtContent>
          </w:sdt>
        </w:p>
      </w:tc>
    </w:tr>
  </w:tbl>
  <w:p w:rsidR="00F01E97" w:rsidRPr="0090788F" w:rsidRDefault="00522552" w:rsidP="00F01E97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16F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22552"/>
    <w:rsid w:val="00043203"/>
    <w:rsid w:val="00055415"/>
    <w:rsid w:val="000B649E"/>
    <w:rsid w:val="000F1136"/>
    <w:rsid w:val="00120CFD"/>
    <w:rsid w:val="00185DF7"/>
    <w:rsid w:val="00197762"/>
    <w:rsid w:val="001C18DB"/>
    <w:rsid w:val="001C3CB5"/>
    <w:rsid w:val="00202CE2"/>
    <w:rsid w:val="00243780"/>
    <w:rsid w:val="00247B08"/>
    <w:rsid w:val="00251B67"/>
    <w:rsid w:val="002664C1"/>
    <w:rsid w:val="0029466A"/>
    <w:rsid w:val="002A23C3"/>
    <w:rsid w:val="002B0764"/>
    <w:rsid w:val="002F37F4"/>
    <w:rsid w:val="002F40A3"/>
    <w:rsid w:val="00305712"/>
    <w:rsid w:val="003666A3"/>
    <w:rsid w:val="00376D54"/>
    <w:rsid w:val="00376F20"/>
    <w:rsid w:val="003C024A"/>
    <w:rsid w:val="003D0C8D"/>
    <w:rsid w:val="003D7EBD"/>
    <w:rsid w:val="00463343"/>
    <w:rsid w:val="00473502"/>
    <w:rsid w:val="00473514"/>
    <w:rsid w:val="004905C2"/>
    <w:rsid w:val="004973A2"/>
    <w:rsid w:val="004E141E"/>
    <w:rsid w:val="0050381C"/>
    <w:rsid w:val="005177C2"/>
    <w:rsid w:val="00522552"/>
    <w:rsid w:val="00530A83"/>
    <w:rsid w:val="00560328"/>
    <w:rsid w:val="005702B4"/>
    <w:rsid w:val="005B042F"/>
    <w:rsid w:val="005C5183"/>
    <w:rsid w:val="005E62C5"/>
    <w:rsid w:val="006073FB"/>
    <w:rsid w:val="006171EC"/>
    <w:rsid w:val="00623775"/>
    <w:rsid w:val="00647579"/>
    <w:rsid w:val="006546D4"/>
    <w:rsid w:val="006637A2"/>
    <w:rsid w:val="00677A2D"/>
    <w:rsid w:val="006B2531"/>
    <w:rsid w:val="006B4D74"/>
    <w:rsid w:val="006B7817"/>
    <w:rsid w:val="006C7FD7"/>
    <w:rsid w:val="006E011D"/>
    <w:rsid w:val="00703FC2"/>
    <w:rsid w:val="007635C4"/>
    <w:rsid w:val="00794A6C"/>
    <w:rsid w:val="007C1FC0"/>
    <w:rsid w:val="007D7299"/>
    <w:rsid w:val="007E3C6A"/>
    <w:rsid w:val="007F4442"/>
    <w:rsid w:val="008350A1"/>
    <w:rsid w:val="00840306"/>
    <w:rsid w:val="00864DB2"/>
    <w:rsid w:val="00870F02"/>
    <w:rsid w:val="00895E61"/>
    <w:rsid w:val="008B386B"/>
    <w:rsid w:val="008D16EC"/>
    <w:rsid w:val="009C235F"/>
    <w:rsid w:val="009E0B75"/>
    <w:rsid w:val="009E3B8D"/>
    <w:rsid w:val="00A00CA7"/>
    <w:rsid w:val="00A42D12"/>
    <w:rsid w:val="00A638A7"/>
    <w:rsid w:val="00AA0FB9"/>
    <w:rsid w:val="00AC7452"/>
    <w:rsid w:val="00AD6479"/>
    <w:rsid w:val="00AE541B"/>
    <w:rsid w:val="00AF7C4C"/>
    <w:rsid w:val="00B12BCF"/>
    <w:rsid w:val="00B14975"/>
    <w:rsid w:val="00B52AA3"/>
    <w:rsid w:val="00B83961"/>
    <w:rsid w:val="00B91504"/>
    <w:rsid w:val="00B9653C"/>
    <w:rsid w:val="00BC5A9B"/>
    <w:rsid w:val="00BD1994"/>
    <w:rsid w:val="00BD2749"/>
    <w:rsid w:val="00BF15CB"/>
    <w:rsid w:val="00C118C3"/>
    <w:rsid w:val="00C11CA7"/>
    <w:rsid w:val="00C458CE"/>
    <w:rsid w:val="00C50F2D"/>
    <w:rsid w:val="00CB5CC7"/>
    <w:rsid w:val="00CC1365"/>
    <w:rsid w:val="00CD421D"/>
    <w:rsid w:val="00D10111"/>
    <w:rsid w:val="00D50A08"/>
    <w:rsid w:val="00D5399C"/>
    <w:rsid w:val="00D56AF3"/>
    <w:rsid w:val="00D75DA5"/>
    <w:rsid w:val="00D8446C"/>
    <w:rsid w:val="00D971D7"/>
    <w:rsid w:val="00DA7021"/>
    <w:rsid w:val="00DC329D"/>
    <w:rsid w:val="00E15CB9"/>
    <w:rsid w:val="00E224B4"/>
    <w:rsid w:val="00E3524E"/>
    <w:rsid w:val="00E60536"/>
    <w:rsid w:val="00E6390B"/>
    <w:rsid w:val="00E66518"/>
    <w:rsid w:val="00E955B0"/>
    <w:rsid w:val="00EA5145"/>
    <w:rsid w:val="00ED40EE"/>
    <w:rsid w:val="00F3206C"/>
    <w:rsid w:val="00F32465"/>
    <w:rsid w:val="00F34D1B"/>
    <w:rsid w:val="00FA080A"/>
    <w:rsid w:val="00FC3F58"/>
    <w:rsid w:val="00FE2747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255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522552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552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522552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52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522552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52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522552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522552"/>
  </w:style>
  <w:style w:type="paragraph" w:styleId="BodyText">
    <w:name w:val="Body Text"/>
    <w:basedOn w:val="Normal"/>
    <w:next w:val="Normal"/>
    <w:link w:val="BodyTextChar"/>
    <w:rsid w:val="00522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2552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522552"/>
  </w:style>
  <w:style w:type="paragraph" w:styleId="ListParagraph">
    <w:name w:val="List Paragraph"/>
    <w:basedOn w:val="Normal"/>
    <w:uiPriority w:val="34"/>
    <w:qFormat/>
    <w:rsid w:val="00522552"/>
    <w:pPr>
      <w:ind w:left="720"/>
    </w:pPr>
  </w:style>
  <w:style w:type="paragraph" w:customStyle="1" w:styleId="CharCharChar1Char">
    <w:name w:val="Char Char Char1 Char"/>
    <w:basedOn w:val="Normal"/>
    <w:rsid w:val="0052255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ar">
    <w:name w:val="st_tpar"/>
    <w:basedOn w:val="DefaultParagraphFont"/>
    <w:rsid w:val="00522552"/>
  </w:style>
  <w:style w:type="paragraph" w:styleId="BodyTextIndent3">
    <w:name w:val="Body Text Indent 3"/>
    <w:basedOn w:val="Normal"/>
    <w:link w:val="BodyTextIndent3Char"/>
    <w:rsid w:val="0052255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rsid w:val="00522552"/>
    <w:rPr>
      <w:rFonts w:ascii="Times New Roman" w:eastAsia="Times New Roman" w:hAnsi="Times New Roman" w:cs="Times New Roman"/>
      <w:sz w:val="16"/>
      <w:szCs w:val="16"/>
      <w:lang/>
    </w:rPr>
  </w:style>
  <w:style w:type="paragraph" w:styleId="NormalWeb">
    <w:name w:val="Normal (Web)"/>
    <w:basedOn w:val="Normal"/>
    <w:uiPriority w:val="99"/>
    <w:rsid w:val="0052255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par">
    <w:name w:val="st_par"/>
    <w:basedOn w:val="DefaultParagraphFont"/>
    <w:rsid w:val="00522552"/>
  </w:style>
  <w:style w:type="paragraph" w:styleId="BalloonText">
    <w:name w:val="Balloon Text"/>
    <w:basedOn w:val="Normal"/>
    <w:link w:val="BalloonTextChar"/>
    <w:uiPriority w:val="99"/>
    <w:semiHidden/>
    <w:unhideWhenUsed/>
    <w:rsid w:val="0052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5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2018-08-14T09:34:00Z</dcterms:created>
  <dcterms:modified xsi:type="dcterms:W3CDTF">2018-08-14T09:34:00Z</dcterms:modified>
</cp:coreProperties>
</file>