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B1" w:rsidRPr="0096224E" w:rsidRDefault="00A668B1" w:rsidP="00A668B1">
      <w:pPr>
        <w:spacing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6224E">
        <w:rPr>
          <w:rStyle w:val="sttpar"/>
          <w:rFonts w:ascii="Times New Roman" w:hAnsi="Times New Roman"/>
          <w:b/>
          <w:sz w:val="28"/>
          <w:szCs w:val="28"/>
        </w:rPr>
        <w:t>DECIZIA ETAPEI DE INCADRARE</w:t>
      </w:r>
    </w:p>
    <w:p w:rsidR="00A668B1" w:rsidRDefault="00A668B1" w:rsidP="00A668B1">
      <w:pPr>
        <w:spacing w:line="300" w:lineRule="atLeast"/>
        <w:ind w:left="2880" w:firstLine="720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gramStart"/>
      <w:r w:rsidRPr="00F970A5">
        <w:rPr>
          <w:rStyle w:val="sttpar"/>
          <w:rFonts w:ascii="Times New Roman" w:hAnsi="Times New Roman"/>
          <w:b/>
          <w:sz w:val="24"/>
          <w:szCs w:val="24"/>
        </w:rPr>
        <w:t>Nr.</w:t>
      </w:r>
      <w:proofErr w:type="gramEnd"/>
      <w:r w:rsidRPr="00F970A5">
        <w:rPr>
          <w:rStyle w:val="sttpar"/>
          <w:rFonts w:ascii="Times New Roman" w:hAnsi="Times New Roman"/>
          <w:b/>
          <w:sz w:val="24"/>
          <w:szCs w:val="24"/>
        </w:rPr>
        <w:t xml:space="preserve">    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Pr="00F970A5">
        <w:rPr>
          <w:rStyle w:val="sttpar"/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F970A5">
        <w:rPr>
          <w:rStyle w:val="sttpar"/>
          <w:rFonts w:ascii="Times New Roman" w:hAnsi="Times New Roman"/>
          <w:b/>
          <w:sz w:val="24"/>
          <w:szCs w:val="24"/>
        </w:rPr>
        <w:t>din</w:t>
      </w:r>
      <w:proofErr w:type="gramEnd"/>
      <w:r w:rsidRPr="00F970A5">
        <w:rPr>
          <w:rStyle w:val="sttpar"/>
          <w:rFonts w:ascii="Times New Roman" w:hAnsi="Times New Roman"/>
          <w:b/>
          <w:sz w:val="24"/>
          <w:szCs w:val="24"/>
        </w:rPr>
        <w:t xml:space="preserve">    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    </w:t>
      </w:r>
      <w:r w:rsidRPr="00F970A5">
        <w:rPr>
          <w:rStyle w:val="sttpar"/>
          <w:rFonts w:ascii="Times New Roman" w:hAnsi="Times New Roman"/>
          <w:b/>
          <w:sz w:val="24"/>
          <w:szCs w:val="24"/>
        </w:rPr>
        <w:t xml:space="preserve"> .2018</w:t>
      </w:r>
    </w:p>
    <w:p w:rsidR="00A668B1" w:rsidRPr="00C4513C" w:rsidRDefault="00A668B1" w:rsidP="00A668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513C">
        <w:rPr>
          <w:rStyle w:val="stpar"/>
          <w:rFonts w:ascii="Times New Roman" w:hAnsi="Times New Roman"/>
          <w:sz w:val="24"/>
          <w:szCs w:val="24"/>
        </w:rPr>
        <w:t>  </w:t>
      </w:r>
      <w:r w:rsidRPr="00C4513C">
        <w:rPr>
          <w:rStyle w:val="stpar"/>
          <w:rFonts w:ascii="Times New Roman" w:hAnsi="Times New Roman"/>
          <w:sz w:val="24"/>
          <w:szCs w:val="24"/>
        </w:rPr>
        <w:tab/>
        <w:t> </w:t>
      </w:r>
      <w:r w:rsidRPr="00C4513C">
        <w:rPr>
          <w:rStyle w:val="st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solicitarii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C4513C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adresate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de SC ORANGE ROMANIA SA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prin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SC ACT SRL din </w:t>
      </w:r>
      <w:r w:rsidRPr="00C4513C">
        <w:rPr>
          <w:rFonts w:ascii="Times New Roman" w:hAnsi="Times New Roman"/>
          <w:sz w:val="24"/>
          <w:szCs w:val="24"/>
          <w:lang w:val="ro-RO"/>
        </w:rPr>
        <w:t>mun. București, sector 1, str. Lascăr Catargiu, nr. 47-53</w:t>
      </w:r>
      <w:r w:rsidRPr="00C4513C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gramStart"/>
      <w:r w:rsidRPr="00C4513C">
        <w:rPr>
          <w:rStyle w:val="sttpar"/>
          <w:rFonts w:ascii="Times New Roman" w:hAnsi="Times New Roman"/>
          <w:sz w:val="24"/>
          <w:szCs w:val="24"/>
        </w:rPr>
        <w:t xml:space="preserve">Suceava,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inregistrata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Suceava cu nr.</w:t>
      </w:r>
      <w:proofErr w:type="gram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C4513C">
        <w:rPr>
          <w:rStyle w:val="sttpar"/>
          <w:rFonts w:ascii="Times New Roman" w:hAnsi="Times New Roman"/>
          <w:sz w:val="24"/>
          <w:szCs w:val="24"/>
        </w:rPr>
        <w:t xml:space="preserve">10487/26.10.2016, in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baza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4513C">
          <w:rPr>
            <w:rStyle w:val="Hyperlink"/>
            <w:rFonts w:ascii="Times New Roman" w:hAnsi="Times New Roman"/>
            <w:color w:val="auto"/>
            <w:sz w:val="24"/>
            <w:szCs w:val="24"/>
          </w:rPr>
          <w:t>nr.</w:t>
        </w:r>
        <w:proofErr w:type="gramEnd"/>
        <w:r w:rsidRPr="00C4513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445/2009</w:t>
        </w:r>
      </w:hyperlink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evaluarea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anumitor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proiecte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publice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C4513C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Ordonantei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urgenta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4513C">
          <w:rPr>
            <w:rStyle w:val="Hyperlink"/>
            <w:rFonts w:ascii="Times New Roman" w:hAnsi="Times New Roman"/>
            <w:color w:val="auto"/>
            <w:sz w:val="24"/>
            <w:szCs w:val="24"/>
          </w:rPr>
          <w:t>nr. 57/2007</w:t>
        </w:r>
      </w:hyperlink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ariilor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protejate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conservarea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habitatelor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florei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faunei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salbatice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cu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>,</w:t>
      </w:r>
      <w:r w:rsidRPr="00C4513C">
        <w:rPr>
          <w:rFonts w:ascii="Times New Roman" w:hAnsi="Times New Roman"/>
          <w:sz w:val="24"/>
          <w:szCs w:val="24"/>
        </w:rPr>
        <w:t xml:space="preserve"> </w:t>
      </w:r>
    </w:p>
    <w:p w:rsidR="00A668B1" w:rsidRPr="00C4513C" w:rsidRDefault="00A668B1" w:rsidP="00A668B1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513C">
        <w:rPr>
          <w:rStyle w:val="stpar"/>
          <w:rFonts w:ascii="Times New Roman" w:hAnsi="Times New Roman"/>
          <w:sz w:val="24"/>
          <w:szCs w:val="24"/>
        </w:rPr>
        <w:t>   </w:t>
      </w:r>
      <w:r w:rsidRPr="00C4513C">
        <w:rPr>
          <w:rStyle w:val="stpar"/>
          <w:rFonts w:ascii="Times New Roman" w:hAnsi="Times New Roman"/>
          <w:sz w:val="24"/>
          <w:szCs w:val="24"/>
        </w:rPr>
        <w:tab/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Suceava </w:t>
      </w:r>
      <w:r w:rsidRPr="00C4513C">
        <w:rPr>
          <w:rStyle w:val="sttpar"/>
          <w:rFonts w:ascii="Times New Roman" w:hAnsi="Times New Roman"/>
          <w:b/>
          <w:sz w:val="24"/>
          <w:szCs w:val="24"/>
        </w:rPr>
        <w:t>decide</w:t>
      </w:r>
      <w:r w:rsidRPr="00C4513C">
        <w:rPr>
          <w:rStyle w:val="sttpar"/>
          <w:rFonts w:ascii="Times New Roman" w:hAnsi="Times New Roman"/>
          <w:sz w:val="24"/>
          <w:szCs w:val="24"/>
        </w:rPr>
        <w:t xml:space="preserve">, ca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consultarilor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desfasurate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sedintei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Comisiei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Analiza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Tehnica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din data de </w:t>
      </w:r>
      <w:r>
        <w:rPr>
          <w:rStyle w:val="sttpar"/>
          <w:rFonts w:ascii="Times New Roman" w:hAnsi="Times New Roman"/>
          <w:sz w:val="24"/>
          <w:szCs w:val="24"/>
        </w:rPr>
        <w:t>13</w:t>
      </w:r>
      <w:r w:rsidRPr="00C4513C">
        <w:rPr>
          <w:rStyle w:val="sttpar"/>
          <w:rFonts w:ascii="Times New Roman" w:hAnsi="Times New Roman"/>
          <w:sz w:val="24"/>
          <w:szCs w:val="24"/>
        </w:rPr>
        <w:t>.12.201</w:t>
      </w:r>
      <w:r>
        <w:rPr>
          <w:rStyle w:val="sttpar"/>
          <w:rFonts w:ascii="Times New Roman" w:hAnsi="Times New Roman"/>
          <w:sz w:val="24"/>
          <w:szCs w:val="24"/>
        </w:rPr>
        <w:t>8</w:t>
      </w:r>
      <w:r w:rsidRPr="00C4513C">
        <w:rPr>
          <w:rStyle w:val="sttpar"/>
          <w:rFonts w:ascii="Times New Roman" w:hAnsi="Times New Roman"/>
          <w:sz w:val="24"/>
          <w:szCs w:val="24"/>
        </w:rPr>
        <w:t xml:space="preserve">, ca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C4513C">
        <w:rPr>
          <w:rStyle w:val="sttpar"/>
          <w:rFonts w:ascii="Times New Roman" w:hAnsi="Times New Roman"/>
          <w:b/>
          <w:sz w:val="24"/>
          <w:szCs w:val="24"/>
        </w:rPr>
        <w:t>“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Amplasare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traseu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fibra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optică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între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site BAO675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Falcău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și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BAO223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Chepa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Dealul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Hepa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comuna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Brodina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județul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Suceava”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p</w:t>
      </w:r>
      <w:r w:rsidRPr="00C4513C">
        <w:rPr>
          <w:rStyle w:val="sttpar"/>
          <w:rFonts w:ascii="Times New Roman" w:hAnsi="Times New Roman"/>
          <w:sz w:val="24"/>
          <w:szCs w:val="24"/>
        </w:rPr>
        <w:t>ropus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amplasat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C4513C">
        <w:rPr>
          <w:rStyle w:val="stpar"/>
          <w:rFonts w:ascii="Times New Roman" w:hAnsi="Times New Roman"/>
          <w:sz w:val="24"/>
          <w:szCs w:val="24"/>
        </w:rPr>
        <w:t xml:space="preserve">com. </w:t>
      </w:r>
      <w:proofErr w:type="spellStart"/>
      <w:r w:rsidRPr="00C4513C">
        <w:rPr>
          <w:rStyle w:val="stpar"/>
          <w:rFonts w:ascii="Times New Roman" w:hAnsi="Times New Roman"/>
          <w:sz w:val="24"/>
          <w:szCs w:val="24"/>
        </w:rPr>
        <w:t>Brodina</w:t>
      </w:r>
      <w:proofErr w:type="spellEnd"/>
      <w:r w:rsidRPr="00C4513C">
        <w:rPr>
          <w:rStyle w:val="stpar"/>
          <w:rFonts w:ascii="Times New Roman" w:hAnsi="Times New Roman"/>
          <w:sz w:val="24"/>
          <w:szCs w:val="24"/>
        </w:rPr>
        <w:t xml:space="preserve">, </w:t>
      </w:r>
      <w:r w:rsidRPr="00C4513C">
        <w:rPr>
          <w:rStyle w:val="sttpar"/>
          <w:rFonts w:ascii="Times New Roman" w:hAnsi="Times New Roman"/>
          <w:sz w:val="24"/>
          <w:szCs w:val="24"/>
        </w:rPr>
        <w:t xml:space="preserve">sat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Falcău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Brodina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Zalometra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</w:t>
      </w:r>
      <w:r w:rsidRPr="00C4513C">
        <w:rPr>
          <w:rFonts w:ascii="Times New Roman" w:hAnsi="Times New Roman"/>
          <w:sz w:val="24"/>
          <w:szCs w:val="24"/>
          <w:lang w:val="ro-RO"/>
        </w:rPr>
        <w:t>jud. Suceava</w:t>
      </w:r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Fonts w:ascii="Times New Roman" w:hAnsi="Times New Roman"/>
          <w:b/>
          <w:sz w:val="24"/>
          <w:szCs w:val="24"/>
        </w:rPr>
        <w:t>situl</w:t>
      </w:r>
      <w:proofErr w:type="spellEnd"/>
      <w:r w:rsidRPr="00C4513C">
        <w:rPr>
          <w:rFonts w:ascii="Times New Roman" w:hAnsi="Times New Roman"/>
          <w:b/>
          <w:sz w:val="24"/>
          <w:szCs w:val="24"/>
        </w:rPr>
        <w:t xml:space="preserve"> NATURA 2000 </w:t>
      </w:r>
      <w:r w:rsidRPr="00C4513C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C4513C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C451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4513C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 w:rsidRPr="00C4513C">
        <w:rPr>
          <w:rFonts w:ascii="Times New Roman" w:hAnsi="Times New Roman"/>
          <w:b/>
          <w:sz w:val="24"/>
          <w:szCs w:val="24"/>
          <w:lang w:val="fr-FR"/>
        </w:rPr>
        <w:t>,</w:t>
      </w:r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supune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evaluarii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impactului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asupra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mediului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si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supune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evaluarii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adecvate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>.</w:t>
      </w:r>
      <w:r w:rsidRPr="00C4513C">
        <w:rPr>
          <w:rFonts w:ascii="Times New Roman" w:hAnsi="Times New Roman"/>
          <w:sz w:val="24"/>
          <w:szCs w:val="24"/>
        </w:rPr>
        <w:t xml:space="preserve"> </w:t>
      </w:r>
    </w:p>
    <w:p w:rsidR="00A668B1" w:rsidRPr="005926E9" w:rsidRDefault="00A668B1" w:rsidP="00A668B1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A668B1" w:rsidRPr="00E77CF9" w:rsidRDefault="00A668B1" w:rsidP="00A668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26E9">
        <w:rPr>
          <w:rStyle w:val="stpar"/>
          <w:rFonts w:ascii="Times New Roman" w:hAnsi="Times New Roman"/>
          <w:color w:val="FF0000"/>
          <w:sz w:val="24"/>
          <w:szCs w:val="24"/>
        </w:rPr>
        <w:t>  </w:t>
      </w:r>
      <w:r w:rsidRPr="00E77CF9">
        <w:rPr>
          <w:rStyle w:val="stpar"/>
          <w:rFonts w:ascii="Times New Roman" w:hAnsi="Times New Roman"/>
          <w:sz w:val="24"/>
          <w:szCs w:val="24"/>
        </w:rPr>
        <w:t>  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Justificarea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prezentei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decizii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>:</w:t>
      </w:r>
      <w:r w:rsidRPr="00E77CF9">
        <w:rPr>
          <w:rFonts w:ascii="Times New Roman" w:hAnsi="Times New Roman"/>
          <w:sz w:val="24"/>
          <w:szCs w:val="24"/>
        </w:rPr>
        <w:t xml:space="preserve"> </w:t>
      </w:r>
    </w:p>
    <w:p w:rsidR="00A668B1" w:rsidRPr="00E77CF9" w:rsidRDefault="00A668B1" w:rsidP="00A668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68B1" w:rsidRPr="00E77CF9" w:rsidRDefault="00A668B1" w:rsidP="00A668B1">
      <w:pPr>
        <w:numPr>
          <w:ilvl w:val="0"/>
          <w:numId w:val="1"/>
        </w:numPr>
        <w:tabs>
          <w:tab w:val="clear" w:pos="900"/>
          <w:tab w:val="num" w:pos="0"/>
          <w:tab w:val="left" w:pos="720"/>
        </w:tabs>
        <w:spacing w:after="0" w:line="240" w:lineRule="auto"/>
        <w:ind w:left="0"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a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impactului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asupra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mediului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>:</w:t>
      </w:r>
      <w:r w:rsidRPr="00E77CF9">
        <w:rPr>
          <w:rFonts w:ascii="Times New Roman" w:hAnsi="Times New Roman"/>
          <w:sz w:val="24"/>
          <w:szCs w:val="24"/>
        </w:rPr>
        <w:t xml:space="preserve"> </w:t>
      </w:r>
    </w:p>
    <w:p w:rsidR="00A668B1" w:rsidRPr="00E77CF9" w:rsidRDefault="00A668B1" w:rsidP="00A668B1">
      <w:pPr>
        <w:spacing w:after="0" w:line="240" w:lineRule="auto"/>
        <w:ind w:left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68B1" w:rsidRPr="00C4513C" w:rsidRDefault="00A668B1" w:rsidP="00A668B1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4513C">
        <w:rPr>
          <w:rStyle w:val="sttlitera"/>
          <w:rFonts w:ascii="Times New Roman" w:hAnsi="Times New Roman"/>
          <w:sz w:val="24"/>
          <w:szCs w:val="24"/>
        </w:rPr>
        <w:t xml:space="preserve">a) </w:t>
      </w:r>
      <w:proofErr w:type="spellStart"/>
      <w:r w:rsidRPr="00C4513C">
        <w:rPr>
          <w:rStyle w:val="sttlitera"/>
          <w:rFonts w:ascii="Times New Roman" w:hAnsi="Times New Roman"/>
          <w:sz w:val="24"/>
          <w:szCs w:val="24"/>
        </w:rPr>
        <w:t>Proiectul</w:t>
      </w:r>
      <w:proofErr w:type="spellEnd"/>
      <w:r w:rsidRPr="00C4513C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C4513C">
        <w:rPr>
          <w:rStyle w:val="sttlitera"/>
          <w:rFonts w:ascii="Times New Roman" w:hAnsi="Times New Roman"/>
          <w:sz w:val="24"/>
          <w:szCs w:val="24"/>
        </w:rPr>
        <w:t>incadreaza</w:t>
      </w:r>
      <w:proofErr w:type="spellEnd"/>
      <w:r w:rsidRPr="00C4513C">
        <w:rPr>
          <w:rStyle w:val="sttlitera"/>
          <w:rFonts w:ascii="Times New Roman" w:hAnsi="Times New Roman"/>
          <w:sz w:val="24"/>
          <w:szCs w:val="24"/>
        </w:rPr>
        <w:t xml:space="preserve"> in </w:t>
      </w:r>
      <w:proofErr w:type="spellStart"/>
      <w:r w:rsidRPr="00C4513C">
        <w:rPr>
          <w:rStyle w:val="sttlitera"/>
          <w:rFonts w:ascii="Times New Roman" w:hAnsi="Times New Roman"/>
          <w:sz w:val="24"/>
          <w:szCs w:val="24"/>
        </w:rPr>
        <w:t>prevederile</w:t>
      </w:r>
      <w:proofErr w:type="spellEnd"/>
      <w:r w:rsidRPr="00C4513C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litera"/>
          <w:rFonts w:ascii="Times New Roman" w:hAnsi="Times New Roman"/>
          <w:sz w:val="24"/>
          <w:szCs w:val="24"/>
        </w:rPr>
        <w:t>Hotararii</w:t>
      </w:r>
      <w:proofErr w:type="spellEnd"/>
      <w:r w:rsidRPr="00C4513C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litera"/>
          <w:rFonts w:ascii="Times New Roman" w:hAnsi="Times New Roman"/>
          <w:sz w:val="24"/>
          <w:szCs w:val="24"/>
        </w:rPr>
        <w:t>Guvernului</w:t>
      </w:r>
      <w:proofErr w:type="spellEnd"/>
      <w:r w:rsidRPr="00C4513C">
        <w:rPr>
          <w:rStyle w:val="sttlitera"/>
          <w:rFonts w:ascii="Times New Roman" w:hAnsi="Times New Roman"/>
          <w:sz w:val="24"/>
          <w:szCs w:val="24"/>
        </w:rPr>
        <w:t xml:space="preserve"> nr. </w:t>
      </w:r>
      <w:proofErr w:type="gramStart"/>
      <w:r w:rsidRPr="00C4513C">
        <w:rPr>
          <w:rStyle w:val="sttlitera"/>
          <w:rFonts w:ascii="Times New Roman" w:hAnsi="Times New Roman"/>
          <w:sz w:val="24"/>
          <w:szCs w:val="24"/>
        </w:rPr>
        <w:t xml:space="preserve">445/2009,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anexa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C4513C">
        <w:rPr>
          <w:rStyle w:val="sttpar"/>
          <w:rFonts w:ascii="Times New Roman" w:hAnsi="Times New Roman"/>
          <w:sz w:val="24"/>
          <w:szCs w:val="24"/>
        </w:rPr>
        <w:t xml:space="preserve">2 </w:t>
      </w:r>
      <w:r w:rsidRPr="00C4513C">
        <w:rPr>
          <w:rStyle w:val="sttpar"/>
          <w:rFonts w:ascii="Times New Roman" w:hAnsi="Times New Roman"/>
          <w:sz w:val="24"/>
          <w:szCs w:val="24"/>
          <w:lang w:val="it-IT"/>
        </w:rPr>
        <w:t xml:space="preserve">la pct. </w:t>
      </w:r>
      <w:r w:rsidRPr="00C4513C">
        <w:rPr>
          <w:rStyle w:val="sttpar"/>
          <w:rFonts w:ascii="Times New Roman" w:hAnsi="Times New Roman"/>
          <w:sz w:val="24"/>
          <w:szCs w:val="24"/>
        </w:rPr>
        <w:t>10 b).</w:t>
      </w:r>
      <w:proofErr w:type="gram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513C">
        <w:rPr>
          <w:rStyle w:val="sttpar"/>
          <w:rFonts w:ascii="Times New Roman" w:hAnsi="Times New Roman"/>
          <w:sz w:val="24"/>
          <w:szCs w:val="24"/>
        </w:rPr>
        <w:t>proiecte</w:t>
      </w:r>
      <w:proofErr w:type="spellEnd"/>
      <w:proofErr w:type="gramEnd"/>
      <w:r w:rsidRPr="00C4513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dezvoltare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urbană</w:t>
      </w:r>
      <w:proofErr w:type="spellEnd"/>
      <w:r w:rsidRPr="00C4513C">
        <w:rPr>
          <w:rFonts w:ascii="Times New Roman" w:hAnsi="Times New Roman"/>
          <w:sz w:val="24"/>
          <w:szCs w:val="24"/>
        </w:rPr>
        <w:t>.</w:t>
      </w:r>
    </w:p>
    <w:p w:rsidR="00A668B1" w:rsidRPr="00C4513C" w:rsidRDefault="00A668B1" w:rsidP="00A668B1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color w:val="FF0000"/>
          <w:sz w:val="24"/>
          <w:szCs w:val="24"/>
          <w:lang w:val="ro-RO"/>
        </w:rPr>
      </w:pPr>
    </w:p>
    <w:p w:rsidR="00A668B1" w:rsidRPr="00F86765" w:rsidRDefault="00A668B1" w:rsidP="00A668B1">
      <w:pPr>
        <w:pStyle w:val="Default"/>
        <w:jc w:val="both"/>
        <w:rPr>
          <w:color w:val="auto"/>
        </w:rPr>
      </w:pPr>
      <w:r w:rsidRPr="00F86765">
        <w:rPr>
          <w:rStyle w:val="tpa1"/>
          <w:color w:val="auto"/>
          <w:lang w:val="ro-RO"/>
        </w:rPr>
        <w:t xml:space="preserve">b) </w:t>
      </w:r>
      <w:proofErr w:type="spellStart"/>
      <w:r w:rsidRPr="00F86765">
        <w:rPr>
          <w:bCs/>
          <w:color w:val="auto"/>
        </w:rPr>
        <w:t>Proiectul</w:t>
      </w:r>
      <w:proofErr w:type="spellEnd"/>
      <w:r w:rsidRPr="00F86765">
        <w:rPr>
          <w:bCs/>
          <w:color w:val="auto"/>
        </w:rPr>
        <w:t xml:space="preserve"> </w:t>
      </w:r>
      <w:proofErr w:type="spellStart"/>
      <w:r w:rsidRPr="00F86765">
        <w:rPr>
          <w:bCs/>
          <w:color w:val="auto"/>
        </w:rPr>
        <w:t>supus</w:t>
      </w:r>
      <w:proofErr w:type="spellEnd"/>
      <w:r w:rsidRPr="00F86765">
        <w:rPr>
          <w:bCs/>
          <w:color w:val="auto"/>
        </w:rPr>
        <w:t xml:space="preserve"> </w:t>
      </w:r>
      <w:proofErr w:type="spellStart"/>
      <w:r w:rsidRPr="00F86765">
        <w:rPr>
          <w:bCs/>
          <w:color w:val="auto"/>
        </w:rPr>
        <w:t>avizarii</w:t>
      </w:r>
      <w:proofErr w:type="spellEnd"/>
      <w:r w:rsidRPr="00F86765">
        <w:rPr>
          <w:bCs/>
          <w:color w:val="auto"/>
        </w:rPr>
        <w:t xml:space="preserve"> </w:t>
      </w:r>
      <w:proofErr w:type="spellStart"/>
      <w:r w:rsidRPr="00F86765">
        <w:rPr>
          <w:bCs/>
          <w:color w:val="auto"/>
        </w:rPr>
        <w:t>consta</w:t>
      </w:r>
      <w:proofErr w:type="spellEnd"/>
      <w:r w:rsidRPr="00F86765">
        <w:rPr>
          <w:bCs/>
          <w:color w:val="auto"/>
        </w:rPr>
        <w:t xml:space="preserve"> in </w:t>
      </w:r>
      <w:proofErr w:type="spellStart"/>
      <w:r w:rsidRPr="00F86765">
        <w:rPr>
          <w:bCs/>
          <w:color w:val="auto"/>
        </w:rPr>
        <w:t>Instalarea</w:t>
      </w:r>
      <w:proofErr w:type="spellEnd"/>
      <w:r w:rsidRPr="00F86765">
        <w:rPr>
          <w:bCs/>
          <w:color w:val="auto"/>
        </w:rPr>
        <w:t xml:space="preserve"> </w:t>
      </w:r>
      <w:proofErr w:type="spellStart"/>
      <w:r w:rsidRPr="00F86765">
        <w:rPr>
          <w:bCs/>
          <w:color w:val="auto"/>
        </w:rPr>
        <w:t>cablului</w:t>
      </w:r>
      <w:proofErr w:type="spellEnd"/>
      <w:r w:rsidRPr="00F86765">
        <w:rPr>
          <w:bCs/>
          <w:color w:val="auto"/>
        </w:rPr>
        <w:t xml:space="preserve"> de </w:t>
      </w:r>
      <w:proofErr w:type="spellStart"/>
      <w:r w:rsidRPr="00F86765">
        <w:rPr>
          <w:bCs/>
          <w:color w:val="auto"/>
        </w:rPr>
        <w:t>fibra</w:t>
      </w:r>
      <w:proofErr w:type="spellEnd"/>
      <w:r w:rsidRPr="00F86765">
        <w:rPr>
          <w:bCs/>
          <w:color w:val="auto"/>
        </w:rPr>
        <w:t xml:space="preserve"> </w:t>
      </w:r>
      <w:proofErr w:type="spellStart"/>
      <w:r w:rsidRPr="00F86765">
        <w:rPr>
          <w:bCs/>
          <w:color w:val="auto"/>
        </w:rPr>
        <w:t>optica</w:t>
      </w:r>
      <w:proofErr w:type="spellEnd"/>
      <w:r w:rsidRPr="00F86765">
        <w:rPr>
          <w:bCs/>
          <w:color w:val="auto"/>
        </w:rPr>
        <w:t xml:space="preserve"> Orange </w:t>
      </w:r>
      <w:proofErr w:type="spellStart"/>
      <w:r w:rsidRPr="00F86765">
        <w:rPr>
          <w:bCs/>
          <w:color w:val="auto"/>
        </w:rPr>
        <w:t>intre</w:t>
      </w:r>
      <w:proofErr w:type="spellEnd"/>
      <w:r w:rsidRPr="00F86765">
        <w:rPr>
          <w:bCs/>
          <w:color w:val="auto"/>
        </w:rPr>
        <w:t xml:space="preserve"> BA0675 Falcau-BA0223 </w:t>
      </w:r>
      <w:proofErr w:type="spellStart"/>
      <w:r w:rsidRPr="00F86765">
        <w:rPr>
          <w:bCs/>
          <w:color w:val="auto"/>
        </w:rPr>
        <w:t>Hepa</w:t>
      </w:r>
      <w:proofErr w:type="spellEnd"/>
      <w:r w:rsidRPr="00F86765">
        <w:rPr>
          <w:bCs/>
          <w:color w:val="auto"/>
        </w:rPr>
        <w:t xml:space="preserve"> </w:t>
      </w:r>
    </w:p>
    <w:p w:rsidR="00A668B1" w:rsidRPr="00F86765" w:rsidRDefault="00A668B1" w:rsidP="00A668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86765">
        <w:rPr>
          <w:rFonts w:ascii="Times New Roman" w:hAnsi="Times New Roman"/>
          <w:bCs/>
          <w:sz w:val="24"/>
          <w:szCs w:val="24"/>
        </w:rPr>
        <w:t>Amplasament</w:t>
      </w:r>
      <w:proofErr w:type="spellEnd"/>
      <w:r w:rsidRPr="00F86765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F86765">
        <w:rPr>
          <w:rFonts w:ascii="Times New Roman" w:hAnsi="Times New Roman"/>
          <w:sz w:val="24"/>
          <w:szCs w:val="24"/>
        </w:rPr>
        <w:t>Traseele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propuse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6765">
        <w:rPr>
          <w:rFonts w:ascii="Times New Roman" w:hAnsi="Times New Roman"/>
          <w:sz w:val="24"/>
          <w:szCs w:val="24"/>
        </w:rPr>
        <w:t>vor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amplasa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de-a </w:t>
      </w:r>
      <w:proofErr w:type="spellStart"/>
      <w:r w:rsidRPr="00F86765">
        <w:rPr>
          <w:rFonts w:ascii="Times New Roman" w:hAnsi="Times New Roman"/>
          <w:sz w:val="24"/>
          <w:szCs w:val="24"/>
        </w:rPr>
        <w:t>lungul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drumurilor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6765">
        <w:rPr>
          <w:rFonts w:ascii="Times New Roman" w:hAnsi="Times New Roman"/>
          <w:sz w:val="24"/>
          <w:szCs w:val="24"/>
        </w:rPr>
        <w:t>exploatare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765">
        <w:rPr>
          <w:rFonts w:ascii="Times New Roman" w:hAnsi="Times New Roman"/>
          <w:sz w:val="24"/>
          <w:szCs w:val="24"/>
        </w:rPr>
        <w:t>drumurilor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comunale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765">
        <w:rPr>
          <w:rFonts w:ascii="Times New Roman" w:hAnsi="Times New Roman"/>
          <w:sz w:val="24"/>
          <w:szCs w:val="24"/>
        </w:rPr>
        <w:t>drumuri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judetene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765">
        <w:rPr>
          <w:rFonts w:ascii="Times New Roman" w:hAnsi="Times New Roman"/>
          <w:sz w:val="24"/>
          <w:szCs w:val="24"/>
        </w:rPr>
        <w:t>si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6765">
        <w:rPr>
          <w:rFonts w:ascii="Times New Roman" w:hAnsi="Times New Roman"/>
          <w:sz w:val="24"/>
          <w:szCs w:val="24"/>
        </w:rPr>
        <w:t>strazilor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86765">
        <w:rPr>
          <w:rFonts w:ascii="Times New Roman" w:hAnsi="Times New Roman"/>
          <w:sz w:val="24"/>
          <w:szCs w:val="24"/>
        </w:rPr>
        <w:t>satul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Falcau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si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satul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Brodina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765">
        <w:rPr>
          <w:rFonts w:ascii="Times New Roman" w:hAnsi="Times New Roman"/>
          <w:sz w:val="24"/>
          <w:szCs w:val="24"/>
        </w:rPr>
        <w:t>comuna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sz w:val="24"/>
          <w:szCs w:val="24"/>
        </w:rPr>
        <w:t>Brodina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765">
        <w:rPr>
          <w:rFonts w:ascii="Times New Roman" w:hAnsi="Times New Roman"/>
          <w:sz w:val="24"/>
          <w:szCs w:val="24"/>
        </w:rPr>
        <w:t>judetul</w:t>
      </w:r>
      <w:proofErr w:type="spellEnd"/>
      <w:r w:rsidRPr="00F86765">
        <w:rPr>
          <w:rFonts w:ascii="Times New Roman" w:hAnsi="Times New Roman"/>
          <w:sz w:val="24"/>
          <w:szCs w:val="24"/>
        </w:rPr>
        <w:t xml:space="preserve"> Suceava.</w:t>
      </w:r>
    </w:p>
    <w:p w:rsidR="00A668B1" w:rsidRPr="00F86765" w:rsidRDefault="00A668B1" w:rsidP="00A668B1">
      <w:pPr>
        <w:pStyle w:val="Default"/>
        <w:jc w:val="both"/>
        <w:rPr>
          <w:color w:val="auto"/>
        </w:rPr>
      </w:pPr>
      <w:proofErr w:type="spellStart"/>
      <w:r w:rsidRPr="00F86765">
        <w:rPr>
          <w:bCs/>
          <w:color w:val="auto"/>
        </w:rPr>
        <w:t>Descrierea</w:t>
      </w:r>
      <w:proofErr w:type="spellEnd"/>
      <w:r w:rsidRPr="00F86765">
        <w:rPr>
          <w:bCs/>
          <w:color w:val="auto"/>
        </w:rPr>
        <w:t xml:space="preserve"> </w:t>
      </w:r>
      <w:proofErr w:type="spellStart"/>
      <w:r w:rsidRPr="00F86765">
        <w:rPr>
          <w:bCs/>
          <w:color w:val="auto"/>
        </w:rPr>
        <w:t>lucrarilor</w:t>
      </w:r>
      <w:proofErr w:type="spellEnd"/>
      <w:r w:rsidRPr="00F86765">
        <w:rPr>
          <w:bCs/>
          <w:color w:val="auto"/>
        </w:rPr>
        <w:t xml:space="preserve">: </w:t>
      </w:r>
    </w:p>
    <w:p w:rsidR="00A668B1" w:rsidRPr="00F86765" w:rsidRDefault="00A668B1" w:rsidP="00A668B1">
      <w:pPr>
        <w:pStyle w:val="Default"/>
        <w:jc w:val="both"/>
        <w:rPr>
          <w:color w:val="auto"/>
        </w:rPr>
      </w:pPr>
      <w:proofErr w:type="spellStart"/>
      <w:r w:rsidRPr="00F86765">
        <w:rPr>
          <w:color w:val="auto"/>
        </w:rPr>
        <w:t>Plecarea</w:t>
      </w:r>
      <w:proofErr w:type="spellEnd"/>
      <w:r w:rsidRPr="00F86765">
        <w:rPr>
          <w:color w:val="auto"/>
        </w:rPr>
        <w:t xml:space="preserve"> din site Orange BA675 </w:t>
      </w:r>
      <w:proofErr w:type="spellStart"/>
      <w:r w:rsidRPr="00F86765">
        <w:rPr>
          <w:color w:val="auto"/>
        </w:rPr>
        <w:t>Falcau</w:t>
      </w:r>
      <w:proofErr w:type="spellEnd"/>
      <w:r w:rsidRPr="00F86765">
        <w:rPr>
          <w:color w:val="auto"/>
        </w:rPr>
        <w:t xml:space="preserve"> se face </w:t>
      </w:r>
      <w:proofErr w:type="spellStart"/>
      <w:r w:rsidRPr="00F86765">
        <w:rPr>
          <w:color w:val="auto"/>
        </w:rPr>
        <w:t>aerian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existenti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ai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DelgazGrid</w:t>
      </w:r>
      <w:proofErr w:type="spellEnd"/>
      <w:r w:rsidRPr="00F86765">
        <w:rPr>
          <w:color w:val="auto"/>
        </w:rPr>
        <w:t xml:space="preserve"> SA (se </w:t>
      </w:r>
      <w:proofErr w:type="spellStart"/>
      <w:r w:rsidRPr="00F86765">
        <w:rPr>
          <w:color w:val="auto"/>
        </w:rPr>
        <w:t>amplaseaza</w:t>
      </w:r>
      <w:proofErr w:type="spellEnd"/>
      <w:r w:rsidRPr="00F86765">
        <w:rPr>
          <w:color w:val="auto"/>
        </w:rPr>
        <w:t xml:space="preserve"> 3 </w:t>
      </w:r>
      <w:proofErr w:type="spellStart"/>
      <w:r w:rsidRPr="00F86765">
        <w:rPr>
          <w:color w:val="auto"/>
        </w:rPr>
        <w:t>stalpi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noi</w:t>
      </w:r>
      <w:proofErr w:type="spellEnd"/>
      <w:r w:rsidRPr="00F86765">
        <w:rPr>
          <w:color w:val="auto"/>
        </w:rPr>
        <w:t xml:space="preserve"> de </w:t>
      </w:r>
      <w:proofErr w:type="spellStart"/>
      <w:r w:rsidRPr="00F86765">
        <w:rPr>
          <w:color w:val="auto"/>
        </w:rPr>
        <w:t>lemn</w:t>
      </w:r>
      <w:proofErr w:type="spellEnd"/>
      <w:r w:rsidRPr="00F86765">
        <w:rPr>
          <w:color w:val="auto"/>
        </w:rPr>
        <w:t xml:space="preserve">) L=930 m; </w:t>
      </w:r>
    </w:p>
    <w:p w:rsidR="00A668B1" w:rsidRPr="00F86765" w:rsidRDefault="00A668B1" w:rsidP="00A668B1">
      <w:pPr>
        <w:pStyle w:val="Default"/>
        <w:jc w:val="both"/>
        <w:rPr>
          <w:color w:val="auto"/>
        </w:rPr>
      </w:pPr>
      <w:r w:rsidRPr="00F86765">
        <w:rPr>
          <w:color w:val="auto"/>
        </w:rPr>
        <w:t xml:space="preserve">Se continua </w:t>
      </w:r>
      <w:proofErr w:type="spellStart"/>
      <w:r w:rsidRPr="00F86765">
        <w:rPr>
          <w:color w:val="auto"/>
        </w:rPr>
        <w:t>apoi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aerian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existenti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apartinand</w:t>
      </w:r>
      <w:proofErr w:type="spellEnd"/>
      <w:r w:rsidRPr="00F86765">
        <w:rPr>
          <w:color w:val="auto"/>
        </w:rPr>
        <w:t xml:space="preserve"> Telekom L=600 m, se </w:t>
      </w:r>
      <w:proofErr w:type="spellStart"/>
      <w:r w:rsidRPr="00F86765">
        <w:rPr>
          <w:color w:val="auto"/>
        </w:rPr>
        <w:t>trece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aerian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DelgazGrid</w:t>
      </w:r>
      <w:proofErr w:type="spellEnd"/>
      <w:r w:rsidRPr="00F86765">
        <w:rPr>
          <w:color w:val="auto"/>
        </w:rPr>
        <w:t xml:space="preserve"> L=1050 m, </w:t>
      </w:r>
      <w:proofErr w:type="spellStart"/>
      <w:r w:rsidRPr="00F86765">
        <w:rPr>
          <w:color w:val="auto"/>
        </w:rPr>
        <w:t>apoi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aerian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</w:t>
      </w:r>
      <w:proofErr w:type="spellEnd"/>
      <w:r w:rsidRPr="00F86765">
        <w:rPr>
          <w:color w:val="auto"/>
        </w:rPr>
        <w:t xml:space="preserve"> Telekom L= 1000m, se </w:t>
      </w:r>
      <w:proofErr w:type="spellStart"/>
      <w:r w:rsidRPr="00F86765">
        <w:rPr>
          <w:color w:val="auto"/>
        </w:rPr>
        <w:t>trece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aerian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DelgazGrid</w:t>
      </w:r>
      <w:proofErr w:type="spellEnd"/>
      <w:r w:rsidRPr="00F86765">
        <w:rPr>
          <w:color w:val="auto"/>
        </w:rPr>
        <w:t xml:space="preserve"> L= 1300 m (se </w:t>
      </w:r>
      <w:proofErr w:type="spellStart"/>
      <w:r w:rsidRPr="00F86765">
        <w:rPr>
          <w:color w:val="auto"/>
        </w:rPr>
        <w:t>traverseaza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aerian</w:t>
      </w:r>
      <w:proofErr w:type="spellEnd"/>
      <w:r w:rsidRPr="00F86765">
        <w:rPr>
          <w:color w:val="auto"/>
        </w:rPr>
        <w:t xml:space="preserve"> de 2 </w:t>
      </w:r>
      <w:proofErr w:type="spellStart"/>
      <w:r w:rsidRPr="00F86765">
        <w:rPr>
          <w:color w:val="auto"/>
        </w:rPr>
        <w:t>ori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drumul</w:t>
      </w:r>
      <w:proofErr w:type="spellEnd"/>
      <w:r w:rsidRPr="00F86765">
        <w:rPr>
          <w:color w:val="auto"/>
        </w:rPr>
        <w:t xml:space="preserve"> DJ 209G); </w:t>
      </w:r>
    </w:p>
    <w:p w:rsidR="00A668B1" w:rsidRPr="00F86765" w:rsidRDefault="00A668B1" w:rsidP="00A668B1">
      <w:pPr>
        <w:pStyle w:val="Default"/>
        <w:jc w:val="both"/>
        <w:rPr>
          <w:color w:val="auto"/>
        </w:rPr>
      </w:pPr>
      <w:r w:rsidRPr="00F86765">
        <w:rPr>
          <w:color w:val="auto"/>
        </w:rPr>
        <w:t xml:space="preserve">Se continua </w:t>
      </w:r>
      <w:proofErr w:type="spellStart"/>
      <w:r w:rsidRPr="00F86765">
        <w:rPr>
          <w:color w:val="auto"/>
        </w:rPr>
        <w:t>traseul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aerian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drumul</w:t>
      </w:r>
      <w:proofErr w:type="spellEnd"/>
      <w:r w:rsidRPr="00F86765">
        <w:rPr>
          <w:color w:val="auto"/>
        </w:rPr>
        <w:t xml:space="preserve"> DJ176; Se face </w:t>
      </w:r>
      <w:proofErr w:type="spellStart"/>
      <w:r w:rsidRPr="00F86765">
        <w:rPr>
          <w:color w:val="auto"/>
        </w:rPr>
        <w:t>traversare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subterana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sub </w:t>
      </w:r>
      <w:proofErr w:type="spellStart"/>
      <w:r w:rsidRPr="00F86765">
        <w:rPr>
          <w:color w:val="auto"/>
        </w:rPr>
        <w:t>linia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electrica</w:t>
      </w:r>
      <w:proofErr w:type="spellEnd"/>
      <w:r w:rsidRPr="00F86765">
        <w:rPr>
          <w:color w:val="auto"/>
        </w:rPr>
        <w:t xml:space="preserve"> -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terenul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proprietatea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Primariei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Brodina</w:t>
      </w:r>
      <w:proofErr w:type="spellEnd"/>
      <w:r w:rsidRPr="00F86765">
        <w:rPr>
          <w:color w:val="auto"/>
        </w:rPr>
        <w:t xml:space="preserve"> L=120 m </w:t>
      </w:r>
      <w:proofErr w:type="spellStart"/>
      <w:r w:rsidRPr="00F86765">
        <w:rPr>
          <w:color w:val="auto"/>
        </w:rPr>
        <w:t>apoi</w:t>
      </w:r>
      <w:proofErr w:type="spellEnd"/>
      <w:r w:rsidRPr="00F86765">
        <w:rPr>
          <w:color w:val="auto"/>
        </w:rPr>
        <w:t xml:space="preserve"> se continua </w:t>
      </w:r>
      <w:proofErr w:type="spellStart"/>
      <w:r w:rsidRPr="00F86765">
        <w:rPr>
          <w:color w:val="auto"/>
        </w:rPr>
        <w:t>aerian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</w:t>
      </w:r>
      <w:proofErr w:type="spellEnd"/>
      <w:r w:rsidRPr="00F86765">
        <w:rPr>
          <w:color w:val="auto"/>
        </w:rPr>
        <w:t xml:space="preserve"> Telekom </w:t>
      </w:r>
      <w:proofErr w:type="spellStart"/>
      <w:r w:rsidRPr="00F86765">
        <w:rPr>
          <w:color w:val="auto"/>
        </w:rPr>
        <w:t>existenti</w:t>
      </w:r>
      <w:proofErr w:type="spellEnd"/>
      <w:r w:rsidRPr="00F86765">
        <w:rPr>
          <w:color w:val="auto"/>
        </w:rPr>
        <w:t xml:space="preserve"> in L=700 m; </w:t>
      </w:r>
    </w:p>
    <w:p w:rsidR="00A668B1" w:rsidRPr="00F86765" w:rsidRDefault="00A668B1" w:rsidP="00A668B1">
      <w:pPr>
        <w:pStyle w:val="Default"/>
        <w:jc w:val="both"/>
        <w:rPr>
          <w:color w:val="auto"/>
        </w:rPr>
      </w:pPr>
      <w:proofErr w:type="spellStart"/>
      <w:proofErr w:type="gramStart"/>
      <w:r w:rsidRPr="00F86765">
        <w:rPr>
          <w:color w:val="auto"/>
        </w:rPr>
        <w:t>urmeaza</w:t>
      </w:r>
      <w:proofErr w:type="spellEnd"/>
      <w:proofErr w:type="gram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traseu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aerian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DelgazGrid</w:t>
      </w:r>
      <w:proofErr w:type="spellEnd"/>
      <w:r w:rsidRPr="00F86765">
        <w:rPr>
          <w:color w:val="auto"/>
        </w:rPr>
        <w:t xml:space="preserve"> L=550m, se continua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stalpii</w:t>
      </w:r>
      <w:proofErr w:type="spellEnd"/>
      <w:r w:rsidRPr="00F86765">
        <w:rPr>
          <w:color w:val="auto"/>
        </w:rPr>
        <w:t xml:space="preserve"> Telekom L= 500m </w:t>
      </w:r>
      <w:proofErr w:type="spellStart"/>
      <w:r w:rsidRPr="00F86765">
        <w:rPr>
          <w:color w:val="auto"/>
        </w:rPr>
        <w:t>apoi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DelgazGrid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o </w:t>
      </w:r>
      <w:proofErr w:type="spellStart"/>
      <w:r w:rsidRPr="00F86765">
        <w:rPr>
          <w:color w:val="auto"/>
        </w:rPr>
        <w:t>lungime</w:t>
      </w:r>
      <w:proofErr w:type="spellEnd"/>
      <w:r w:rsidRPr="00F86765">
        <w:rPr>
          <w:color w:val="auto"/>
        </w:rPr>
        <w:t xml:space="preserve"> L=1100m, se </w:t>
      </w:r>
      <w:proofErr w:type="spellStart"/>
      <w:r w:rsidRPr="00F86765">
        <w:rPr>
          <w:color w:val="auto"/>
        </w:rPr>
        <w:t>trece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stalpii</w:t>
      </w:r>
      <w:proofErr w:type="spellEnd"/>
      <w:r w:rsidRPr="00F86765">
        <w:rPr>
          <w:color w:val="auto"/>
        </w:rPr>
        <w:t xml:space="preserve"> Telekom L=1100m </w:t>
      </w:r>
      <w:proofErr w:type="spellStart"/>
      <w:r w:rsidRPr="00F86765">
        <w:rPr>
          <w:color w:val="auto"/>
        </w:rPr>
        <w:t>apoi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DelgazGrid</w:t>
      </w:r>
      <w:proofErr w:type="spellEnd"/>
      <w:r w:rsidRPr="00F86765">
        <w:rPr>
          <w:color w:val="auto"/>
        </w:rPr>
        <w:t xml:space="preserve"> L=700m, se </w:t>
      </w:r>
      <w:proofErr w:type="spellStart"/>
      <w:r w:rsidRPr="00F86765">
        <w:rPr>
          <w:color w:val="auto"/>
        </w:rPr>
        <w:t>trece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stalpii</w:t>
      </w:r>
      <w:proofErr w:type="spellEnd"/>
      <w:r w:rsidRPr="00F86765">
        <w:rPr>
          <w:color w:val="auto"/>
        </w:rPr>
        <w:t xml:space="preserve"> Telekom L=800 m </w:t>
      </w:r>
    </w:p>
    <w:p w:rsidR="00A668B1" w:rsidRPr="00F86765" w:rsidRDefault="00A668B1" w:rsidP="00A668B1">
      <w:pPr>
        <w:pStyle w:val="Default"/>
        <w:jc w:val="both"/>
        <w:rPr>
          <w:color w:val="auto"/>
        </w:rPr>
      </w:pPr>
      <w:r w:rsidRPr="00F86765">
        <w:rPr>
          <w:color w:val="auto"/>
        </w:rPr>
        <w:t xml:space="preserve">se </w:t>
      </w:r>
      <w:proofErr w:type="spellStart"/>
      <w:r w:rsidRPr="00F86765">
        <w:rPr>
          <w:color w:val="auto"/>
        </w:rPr>
        <w:t>traverseaza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raul</w:t>
      </w:r>
      <w:proofErr w:type="spellEnd"/>
      <w:r w:rsidRPr="00F86765">
        <w:rPr>
          <w:color w:val="auto"/>
        </w:rPr>
        <w:t xml:space="preserve"> cu </w:t>
      </w:r>
      <w:proofErr w:type="spellStart"/>
      <w:r w:rsidRPr="00F86765">
        <w:rPr>
          <w:color w:val="auto"/>
        </w:rPr>
        <w:t>amplasarea</w:t>
      </w:r>
      <w:proofErr w:type="spellEnd"/>
      <w:r w:rsidRPr="00F86765">
        <w:rPr>
          <w:color w:val="auto"/>
        </w:rPr>
        <w:t xml:space="preserve"> a 5 </w:t>
      </w:r>
      <w:proofErr w:type="spellStart"/>
      <w:r w:rsidRPr="00F86765">
        <w:rPr>
          <w:color w:val="auto"/>
        </w:rPr>
        <w:t>stalpi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noi</w:t>
      </w:r>
      <w:proofErr w:type="spellEnd"/>
      <w:r w:rsidRPr="00F86765">
        <w:rPr>
          <w:color w:val="auto"/>
        </w:rPr>
        <w:t xml:space="preserve">, </w:t>
      </w:r>
      <w:proofErr w:type="spellStart"/>
      <w:r w:rsidRPr="00F86765">
        <w:rPr>
          <w:color w:val="auto"/>
        </w:rPr>
        <w:t>dupa</w:t>
      </w:r>
      <w:proofErr w:type="spellEnd"/>
      <w:r w:rsidRPr="00F86765">
        <w:rPr>
          <w:color w:val="auto"/>
        </w:rPr>
        <w:t xml:space="preserve"> care se continua </w:t>
      </w:r>
      <w:proofErr w:type="spellStart"/>
      <w:r w:rsidRPr="00F86765">
        <w:rPr>
          <w:color w:val="auto"/>
        </w:rPr>
        <w:t>traseul</w:t>
      </w:r>
      <w:proofErr w:type="spellEnd"/>
      <w:r w:rsidRPr="00F86765">
        <w:rPr>
          <w:color w:val="auto"/>
        </w:rPr>
        <w:t xml:space="preserve"> de </w:t>
      </w:r>
      <w:proofErr w:type="spellStart"/>
      <w:r w:rsidRPr="00F86765">
        <w:rPr>
          <w:color w:val="auto"/>
        </w:rPr>
        <w:t>Fibra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Optica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pozat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subteran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marginea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drumului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comunal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pana</w:t>
      </w:r>
      <w:proofErr w:type="spellEnd"/>
      <w:r w:rsidRPr="00F86765">
        <w:rPr>
          <w:color w:val="auto"/>
        </w:rPr>
        <w:t xml:space="preserve"> la site Orange BA0223 </w:t>
      </w:r>
      <w:proofErr w:type="spellStart"/>
      <w:r w:rsidRPr="00F86765">
        <w:rPr>
          <w:color w:val="auto"/>
        </w:rPr>
        <w:t>Chepa</w:t>
      </w:r>
      <w:proofErr w:type="spellEnd"/>
      <w:r w:rsidRPr="00F86765">
        <w:rPr>
          <w:color w:val="auto"/>
        </w:rPr>
        <w:t xml:space="preserve"> </w:t>
      </w:r>
      <w:proofErr w:type="spellStart"/>
      <w:r w:rsidRPr="00F86765">
        <w:rPr>
          <w:color w:val="auto"/>
        </w:rPr>
        <w:t>pe</w:t>
      </w:r>
      <w:proofErr w:type="spellEnd"/>
      <w:r w:rsidRPr="00F86765">
        <w:rPr>
          <w:color w:val="auto"/>
        </w:rPr>
        <w:t xml:space="preserve"> o </w:t>
      </w:r>
      <w:proofErr w:type="spellStart"/>
      <w:r w:rsidRPr="00F86765">
        <w:rPr>
          <w:color w:val="auto"/>
        </w:rPr>
        <w:t>lungime</w:t>
      </w:r>
      <w:proofErr w:type="spellEnd"/>
      <w:r w:rsidRPr="00F86765">
        <w:rPr>
          <w:color w:val="auto"/>
        </w:rPr>
        <w:t xml:space="preserve"> de L= 3540 m. </w:t>
      </w:r>
    </w:p>
    <w:p w:rsidR="00A668B1" w:rsidRPr="00F86765" w:rsidRDefault="00A668B1" w:rsidP="00A668B1">
      <w:pPr>
        <w:spacing w:line="300" w:lineRule="atLeast"/>
        <w:jc w:val="both"/>
        <w:textAlignment w:val="baseline"/>
        <w:rPr>
          <w:rStyle w:val="sttpunct"/>
          <w:rFonts w:ascii="Times New Roman" w:hAnsi="Times New Roman"/>
          <w:sz w:val="24"/>
          <w:szCs w:val="24"/>
        </w:rPr>
      </w:pPr>
      <w:proofErr w:type="spellStart"/>
      <w:r w:rsidRPr="00F86765">
        <w:rPr>
          <w:rFonts w:ascii="Times New Roman" w:hAnsi="Times New Roman"/>
          <w:bCs/>
          <w:sz w:val="24"/>
          <w:szCs w:val="24"/>
        </w:rPr>
        <w:t>Lungimea</w:t>
      </w:r>
      <w:proofErr w:type="spellEnd"/>
      <w:r w:rsidRPr="00F867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bCs/>
          <w:sz w:val="24"/>
          <w:szCs w:val="24"/>
        </w:rPr>
        <w:t>totala</w:t>
      </w:r>
      <w:proofErr w:type="spellEnd"/>
      <w:r w:rsidRPr="00F86765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86765">
        <w:rPr>
          <w:rFonts w:ascii="Times New Roman" w:hAnsi="Times New Roman"/>
          <w:bCs/>
          <w:sz w:val="24"/>
          <w:szCs w:val="24"/>
        </w:rPr>
        <w:t>fibra</w:t>
      </w:r>
      <w:proofErr w:type="spellEnd"/>
      <w:r w:rsidRPr="00F867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bCs/>
          <w:sz w:val="24"/>
          <w:szCs w:val="24"/>
        </w:rPr>
        <w:t>optica</w:t>
      </w:r>
      <w:proofErr w:type="spellEnd"/>
      <w:r w:rsidRPr="00F867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6765">
        <w:rPr>
          <w:rFonts w:ascii="Times New Roman" w:hAnsi="Times New Roman"/>
          <w:bCs/>
          <w:sz w:val="24"/>
          <w:szCs w:val="24"/>
        </w:rPr>
        <w:t>intre</w:t>
      </w:r>
      <w:proofErr w:type="spellEnd"/>
      <w:r w:rsidRPr="00F86765">
        <w:rPr>
          <w:rFonts w:ascii="Times New Roman" w:hAnsi="Times New Roman"/>
          <w:bCs/>
          <w:sz w:val="24"/>
          <w:szCs w:val="24"/>
        </w:rPr>
        <w:t xml:space="preserve"> BA0675-BA0223 </w:t>
      </w:r>
      <w:proofErr w:type="spellStart"/>
      <w:proofErr w:type="gramStart"/>
      <w:r w:rsidRPr="00F86765">
        <w:rPr>
          <w:rFonts w:ascii="Times New Roman" w:hAnsi="Times New Roman"/>
          <w:bCs/>
          <w:sz w:val="24"/>
          <w:szCs w:val="24"/>
        </w:rPr>
        <w:t>este</w:t>
      </w:r>
      <w:proofErr w:type="spellEnd"/>
      <w:proofErr w:type="gramEnd"/>
      <w:r w:rsidRPr="00F86765">
        <w:rPr>
          <w:rFonts w:ascii="Times New Roman" w:hAnsi="Times New Roman"/>
          <w:bCs/>
          <w:sz w:val="24"/>
          <w:szCs w:val="24"/>
        </w:rPr>
        <w:t xml:space="preserve"> de 14.090 km.</w:t>
      </w:r>
    </w:p>
    <w:p w:rsidR="00A668B1" w:rsidRPr="00C4513C" w:rsidRDefault="00A668B1" w:rsidP="00A668B1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adecvata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C4513C">
        <w:rPr>
          <w:rStyle w:val="sttpunct"/>
          <w:rFonts w:ascii="Times New Roman" w:hAnsi="Times New Roman"/>
          <w:sz w:val="24"/>
          <w:szCs w:val="24"/>
        </w:rPr>
        <w:t>:</w:t>
      </w:r>
      <w:r w:rsidRPr="00C4513C">
        <w:rPr>
          <w:rFonts w:ascii="Times New Roman" w:hAnsi="Times New Roman"/>
          <w:sz w:val="24"/>
          <w:szCs w:val="24"/>
        </w:rPr>
        <w:t xml:space="preserve"> </w:t>
      </w:r>
    </w:p>
    <w:p w:rsidR="00A668B1" w:rsidRPr="00C4513C" w:rsidRDefault="00A668B1" w:rsidP="00A668B1">
      <w:pPr>
        <w:pStyle w:val="ListParagraph"/>
        <w:tabs>
          <w:tab w:val="left" w:pos="720"/>
          <w:tab w:val="left" w:pos="900"/>
        </w:tabs>
        <w:spacing w:after="0" w:line="240" w:lineRule="auto"/>
        <w:ind w:left="90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A668B1" w:rsidRPr="00C4513C" w:rsidRDefault="00A668B1" w:rsidP="00A668B1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4513C">
        <w:rPr>
          <w:rStyle w:val="stlitera"/>
          <w:rFonts w:ascii="Times New Roman" w:hAnsi="Times New Roman"/>
          <w:sz w:val="24"/>
          <w:szCs w:val="24"/>
          <w:lang w:val="ro-RO"/>
        </w:rPr>
        <w:t>a). Proiectul face obiectul prevederilor O.M. nr. 19/2010 privind evaluarea adecvată a efectelor potenţiale a investiţiei asupra ariilor naturale protejate de interes comunitar, întrucât</w:t>
      </w:r>
      <w:r w:rsidRPr="00C4513C">
        <w:rPr>
          <w:rStyle w:val="sttlitera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intră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intra sub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incidenţa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art. 28 din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Ordonanţa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urgenţă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4513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nr. </w:t>
        </w:r>
        <w:proofErr w:type="gramStart"/>
        <w:r w:rsidRPr="00C4513C">
          <w:rPr>
            <w:rStyle w:val="Hyperlink"/>
            <w:rFonts w:ascii="Times New Roman" w:hAnsi="Times New Roman"/>
            <w:color w:val="auto"/>
            <w:sz w:val="24"/>
            <w:szCs w:val="24"/>
          </w:rPr>
          <w:t>57/2007</w:t>
        </w:r>
      </w:hyperlink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ariilor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protejate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conservarea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habitatelor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florei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faunei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sălbatice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cu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lastRenderedPageBreak/>
        <w:t>modificările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completările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amplasamentul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acestuia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fiind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situat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Fonts w:ascii="Times New Roman" w:hAnsi="Times New Roman"/>
          <w:b/>
          <w:sz w:val="24"/>
          <w:szCs w:val="24"/>
        </w:rPr>
        <w:t>situl</w:t>
      </w:r>
      <w:proofErr w:type="spellEnd"/>
      <w:r w:rsidRPr="00C4513C">
        <w:rPr>
          <w:rFonts w:ascii="Times New Roman" w:hAnsi="Times New Roman"/>
          <w:b/>
          <w:sz w:val="24"/>
          <w:szCs w:val="24"/>
        </w:rPr>
        <w:t xml:space="preserve"> NATURA 2000 </w:t>
      </w:r>
      <w:r w:rsidRPr="00C4513C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C4513C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C451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4513C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 w:rsidRPr="00C4513C">
        <w:rPr>
          <w:rFonts w:ascii="Times New Roman" w:hAnsi="Times New Roman"/>
          <w:b/>
          <w:sz w:val="24"/>
          <w:szCs w:val="24"/>
          <w:lang w:val="fr-FR"/>
        </w:rPr>
        <w:t>.</w:t>
      </w:r>
      <w:proofErr w:type="gramEnd"/>
      <w:r w:rsidRPr="00C4513C">
        <w:rPr>
          <w:rFonts w:ascii="Times New Roman" w:hAnsi="Times New Roman"/>
          <w:sz w:val="24"/>
          <w:szCs w:val="24"/>
        </w:rPr>
        <w:t xml:space="preserve"> </w:t>
      </w:r>
      <w:r w:rsidRPr="00C4513C">
        <w:rPr>
          <w:rFonts w:ascii="Times New Roman" w:hAnsi="Times New Roman"/>
          <w:b/>
          <w:sz w:val="24"/>
          <w:szCs w:val="24"/>
        </w:rPr>
        <w:t xml:space="preserve"> </w:t>
      </w:r>
    </w:p>
    <w:p w:rsidR="00A668B1" w:rsidRPr="00C4513C" w:rsidRDefault="00A668B1" w:rsidP="00A66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668B1" w:rsidRPr="00C4513C" w:rsidRDefault="00A668B1" w:rsidP="00A668B1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C4513C">
        <w:rPr>
          <w:rStyle w:val="tpa1"/>
          <w:rFonts w:ascii="Times New Roman" w:hAnsi="Times New Roman"/>
          <w:sz w:val="24"/>
          <w:szCs w:val="24"/>
          <w:lang w:val="ro-RO"/>
        </w:rPr>
        <w:t xml:space="preserve">b). Obiectivul investiţiei este propus a fi implementat în zonă geografică sensibilă,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amplasamentul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acestuia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fiind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Style w:val="sttpar"/>
          <w:rFonts w:ascii="Times New Roman" w:hAnsi="Times New Roman"/>
          <w:sz w:val="24"/>
          <w:szCs w:val="24"/>
        </w:rPr>
        <w:t>situat</w:t>
      </w:r>
      <w:proofErr w:type="spellEnd"/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Pr="00C4513C">
        <w:rPr>
          <w:rStyle w:val="sttpar"/>
          <w:rFonts w:ascii="Times New Roman" w:hAnsi="Times New Roman"/>
          <w:b/>
          <w:sz w:val="24"/>
          <w:szCs w:val="24"/>
        </w:rPr>
        <w:t>interiorul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Pr="00C4513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4513C">
        <w:rPr>
          <w:rFonts w:ascii="Times New Roman" w:hAnsi="Times New Roman"/>
          <w:b/>
          <w:sz w:val="24"/>
          <w:szCs w:val="24"/>
        </w:rPr>
        <w:t>sitului</w:t>
      </w:r>
      <w:proofErr w:type="spellEnd"/>
      <w:r w:rsidRPr="00C4513C">
        <w:rPr>
          <w:rFonts w:ascii="Times New Roman" w:hAnsi="Times New Roman"/>
          <w:b/>
          <w:sz w:val="24"/>
          <w:szCs w:val="24"/>
        </w:rPr>
        <w:t xml:space="preserve"> NATURA 2000 </w:t>
      </w:r>
      <w:r w:rsidRPr="00C4513C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C4513C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C451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4513C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 w:rsidRPr="00C4513C">
        <w:rPr>
          <w:rStyle w:val="sttpar"/>
          <w:rFonts w:ascii="Times New Roman" w:hAnsi="Times New Roman"/>
          <w:b/>
          <w:sz w:val="24"/>
          <w:szCs w:val="24"/>
        </w:rPr>
        <w:t>.</w:t>
      </w:r>
    </w:p>
    <w:p w:rsidR="00A668B1" w:rsidRPr="00AB56AD" w:rsidRDefault="00A668B1" w:rsidP="00A668B1">
      <w:pPr>
        <w:pStyle w:val="ListParagraph"/>
        <w:spacing w:after="0" w:line="240" w:lineRule="auto"/>
        <w:ind w:left="420"/>
        <w:jc w:val="both"/>
        <w:textAlignment w:val="baseline"/>
        <w:rPr>
          <w:rStyle w:val="tpa1"/>
          <w:rFonts w:ascii="Times New Roman" w:hAnsi="Times New Roman"/>
          <w:b/>
          <w:sz w:val="24"/>
          <w:szCs w:val="24"/>
        </w:rPr>
      </w:pPr>
    </w:p>
    <w:p w:rsidR="00A668B1" w:rsidRPr="00F2455C" w:rsidRDefault="00A668B1" w:rsidP="00A668B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55C">
        <w:rPr>
          <w:rStyle w:val="stlitera"/>
          <w:rFonts w:ascii="Times New Roman" w:hAnsi="Times New Roman"/>
          <w:sz w:val="24"/>
          <w:szCs w:val="24"/>
          <w:lang w:val="it-IT"/>
        </w:rPr>
        <w:t xml:space="preserve">c). </w:t>
      </w:r>
      <w:r w:rsidRPr="00F2455C">
        <w:rPr>
          <w:rFonts w:ascii="Times New Roman" w:hAnsi="Times New Roman"/>
          <w:sz w:val="24"/>
          <w:szCs w:val="24"/>
          <w:lang w:val="ro-RO"/>
        </w:rPr>
        <w:t xml:space="preserve">În Memoriul de prezentare depus de către beneficiarul proiectului, sunt cuprinse cele 4 aspecte  menționate în Ordinul nr. 19/2010 </w:t>
      </w:r>
      <w:proofErr w:type="spellStart"/>
      <w:r w:rsidRPr="00F2455C">
        <w:rPr>
          <w:rFonts w:ascii="Times New Roman" w:hAnsi="Times New Roman"/>
          <w:sz w:val="24"/>
          <w:szCs w:val="24"/>
        </w:rPr>
        <w:t>pentru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aprobarea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Ghidului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metodologic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evaluarea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adecvată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efectelor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potenţiale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ale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planurilor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proiectelor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asupra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ariilor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protejate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interes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comunitar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F2455C">
        <w:rPr>
          <w:rFonts w:ascii="Times New Roman" w:hAnsi="Times New Roman"/>
          <w:sz w:val="24"/>
          <w:szCs w:val="24"/>
        </w:rPr>
        <w:t>Etapa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455C">
        <w:rPr>
          <w:rFonts w:ascii="Times New Roman" w:hAnsi="Times New Roman"/>
          <w:sz w:val="24"/>
          <w:szCs w:val="24"/>
        </w:rPr>
        <w:t>încadrare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455C">
        <w:rPr>
          <w:rFonts w:ascii="Times New Roman" w:hAnsi="Times New Roman"/>
          <w:sz w:val="24"/>
          <w:szCs w:val="24"/>
        </w:rPr>
        <w:t>descriere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succintă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2455C">
        <w:rPr>
          <w:rFonts w:ascii="Times New Roman" w:hAnsi="Times New Roman"/>
          <w:sz w:val="24"/>
          <w:szCs w:val="24"/>
        </w:rPr>
        <w:t>proiectului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și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amplasarea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acestuia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în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raport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cu aria </w:t>
      </w:r>
      <w:proofErr w:type="spellStart"/>
      <w:r w:rsidRPr="00F2455C">
        <w:rPr>
          <w:rFonts w:ascii="Times New Roman" w:hAnsi="Times New Roman"/>
          <w:sz w:val="24"/>
          <w:szCs w:val="24"/>
        </w:rPr>
        <w:t>natutrală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protejată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ROSPA0089 </w:t>
      </w:r>
      <w:proofErr w:type="spellStart"/>
      <w:r w:rsidRPr="00F2455C">
        <w:rPr>
          <w:rFonts w:ascii="Times New Roman" w:hAnsi="Times New Roman"/>
          <w:sz w:val="24"/>
          <w:szCs w:val="24"/>
        </w:rPr>
        <w:t>Obcina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Feredeului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prezența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F2455C">
        <w:rPr>
          <w:rFonts w:ascii="Times New Roman" w:hAnsi="Times New Roman"/>
          <w:sz w:val="24"/>
          <w:szCs w:val="24"/>
        </w:rPr>
        <w:t>efectivele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speciilor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455C">
        <w:rPr>
          <w:rFonts w:ascii="Times New Roman" w:hAnsi="Times New Roman"/>
          <w:sz w:val="24"/>
          <w:szCs w:val="24"/>
        </w:rPr>
        <w:t>interes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comunitar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în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zona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proiectului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455C">
        <w:rPr>
          <w:rFonts w:ascii="Times New Roman" w:hAnsi="Times New Roman"/>
          <w:sz w:val="24"/>
          <w:szCs w:val="24"/>
        </w:rPr>
        <w:t>estimare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impact </w:t>
      </w:r>
      <w:proofErr w:type="spellStart"/>
      <w:r w:rsidRPr="00F2455C">
        <w:rPr>
          <w:rFonts w:ascii="Times New Roman" w:hAnsi="Times New Roman"/>
          <w:sz w:val="24"/>
          <w:szCs w:val="24"/>
        </w:rPr>
        <w:t>potențial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proiect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asupra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eciilor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conservative.</w:t>
      </w:r>
    </w:p>
    <w:p w:rsidR="00A668B1" w:rsidRPr="00F2455C" w:rsidRDefault="00A668B1" w:rsidP="00A668B1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2455C">
        <w:rPr>
          <w:rFonts w:ascii="Times New Roman" w:hAnsi="Times New Roman"/>
          <w:sz w:val="24"/>
          <w:szCs w:val="24"/>
        </w:rPr>
        <w:t>Pentru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aria de </w:t>
      </w:r>
      <w:proofErr w:type="spellStart"/>
      <w:r w:rsidRPr="00F2455C">
        <w:rPr>
          <w:rFonts w:ascii="Times New Roman" w:hAnsi="Times New Roman"/>
          <w:sz w:val="24"/>
          <w:szCs w:val="24"/>
        </w:rPr>
        <w:t>protecție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specială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avifaunistică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ROSPA0089 </w:t>
      </w:r>
      <w:proofErr w:type="spellStart"/>
      <w:r w:rsidRPr="00F2455C">
        <w:rPr>
          <w:rFonts w:ascii="Times New Roman" w:hAnsi="Times New Roman"/>
          <w:sz w:val="24"/>
          <w:szCs w:val="24"/>
        </w:rPr>
        <w:t>Obcina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Feredeului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, al </w:t>
      </w:r>
      <w:proofErr w:type="spellStart"/>
      <w:r w:rsidRPr="00F2455C">
        <w:rPr>
          <w:rFonts w:ascii="Times New Roman" w:hAnsi="Times New Roman"/>
          <w:sz w:val="24"/>
          <w:szCs w:val="24"/>
        </w:rPr>
        <w:t>cărei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custode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2455C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Direcția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Silvică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Suceava, </w:t>
      </w:r>
      <w:proofErr w:type="spellStart"/>
      <w:r w:rsidRPr="00F2455C">
        <w:rPr>
          <w:rFonts w:ascii="Times New Roman" w:hAnsi="Times New Roman"/>
          <w:sz w:val="24"/>
          <w:szCs w:val="24"/>
        </w:rPr>
        <w:t>există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Plan de management </w:t>
      </w:r>
      <w:proofErr w:type="spellStart"/>
      <w:r w:rsidRPr="00F2455C">
        <w:rPr>
          <w:rFonts w:ascii="Times New Roman" w:hAnsi="Times New Roman"/>
          <w:sz w:val="24"/>
          <w:szCs w:val="24"/>
        </w:rPr>
        <w:t>aprobat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prin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Ordin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455C">
        <w:rPr>
          <w:rFonts w:ascii="Times New Roman" w:hAnsi="Times New Roman"/>
          <w:sz w:val="24"/>
          <w:szCs w:val="24"/>
        </w:rPr>
        <w:t>ministru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(OMMA </w:t>
      </w:r>
      <w:r>
        <w:rPr>
          <w:rFonts w:ascii="Times New Roman" w:hAnsi="Times New Roman"/>
          <w:sz w:val="24"/>
          <w:szCs w:val="24"/>
        </w:rPr>
        <w:t xml:space="preserve">nr. </w:t>
      </w:r>
      <w:r w:rsidRPr="00F2455C">
        <w:rPr>
          <w:rFonts w:ascii="Times New Roman" w:hAnsi="Times New Roman"/>
          <w:sz w:val="24"/>
          <w:szCs w:val="24"/>
        </w:rPr>
        <w:t>1040/2016);</w:t>
      </w:r>
    </w:p>
    <w:p w:rsidR="00A668B1" w:rsidRPr="00F2455C" w:rsidRDefault="00A668B1" w:rsidP="00A668B1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Memoriu</w:t>
      </w:r>
      <w:r w:rsidRPr="00F2455C">
        <w:rPr>
          <w:rFonts w:ascii="Times New Roman" w:hAnsi="Times New Roman"/>
          <w:sz w:val="24"/>
          <w:szCs w:val="24"/>
          <w:lang w:val="ro-RO"/>
        </w:rPr>
        <w:t xml:space="preserve"> sunt prezentate date despre impactul potențial și măsurile care se impun pentru menținerea unei stări de conservare favorabile pentru speciile de importanță comunitară, care concordă cu măsurile de management</w:t>
      </w:r>
    </w:p>
    <w:p w:rsidR="00A668B1" w:rsidRDefault="00A668B1" w:rsidP="00A668B1">
      <w:pPr>
        <w:spacing w:after="0" w:line="240" w:lineRule="auto"/>
        <w:ind w:firstLine="72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F2455C">
        <w:rPr>
          <w:rFonts w:ascii="Times New Roman" w:hAnsi="Times New Roman"/>
          <w:sz w:val="24"/>
          <w:szCs w:val="24"/>
          <w:lang w:val="ro-RO"/>
        </w:rPr>
        <w:t xml:space="preserve">Proiectul deține Avizul custodelui </w:t>
      </w:r>
      <w:proofErr w:type="spellStart"/>
      <w:r w:rsidRPr="00F2455C">
        <w:rPr>
          <w:rFonts w:ascii="Times New Roman" w:hAnsi="Times New Roman"/>
          <w:sz w:val="24"/>
          <w:szCs w:val="24"/>
        </w:rPr>
        <w:t>sitului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NATURA 2000 </w:t>
      </w:r>
      <w:r w:rsidRPr="00F2455C">
        <w:rPr>
          <w:rFonts w:ascii="Times New Roman" w:hAnsi="Times New Roman"/>
          <w:sz w:val="24"/>
          <w:szCs w:val="24"/>
          <w:lang w:val="fr-FR"/>
        </w:rPr>
        <w:t xml:space="preserve">ROSPA 0089 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Obcina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Feredeului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Direc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Silvică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 xml:space="preserve"> Suceava, nr.</w:t>
      </w:r>
      <w:r>
        <w:rPr>
          <w:rFonts w:ascii="Times New Roman" w:hAnsi="Times New Roman"/>
          <w:sz w:val="24"/>
          <w:szCs w:val="24"/>
          <w:lang w:val="fr-FR"/>
        </w:rPr>
        <w:t xml:space="preserve"> 17</w:t>
      </w:r>
      <w:r w:rsidRPr="00F2455C">
        <w:rPr>
          <w:rFonts w:ascii="Times New Roman" w:hAnsi="Times New Roman"/>
          <w:sz w:val="24"/>
          <w:szCs w:val="24"/>
          <w:lang w:val="fr-FR"/>
        </w:rPr>
        <w:t>/</w:t>
      </w:r>
      <w:r>
        <w:rPr>
          <w:rFonts w:ascii="Times New Roman" w:hAnsi="Times New Roman"/>
          <w:sz w:val="24"/>
          <w:szCs w:val="24"/>
          <w:lang w:val="fr-FR"/>
        </w:rPr>
        <w:t>08</w:t>
      </w:r>
      <w:r w:rsidRPr="00F2455C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>11</w:t>
      </w:r>
      <w:r w:rsidRPr="00F2455C">
        <w:rPr>
          <w:rFonts w:ascii="Times New Roman" w:hAnsi="Times New Roman"/>
          <w:sz w:val="24"/>
          <w:szCs w:val="24"/>
          <w:lang w:val="fr-FR"/>
        </w:rPr>
        <w:t>.2018</w:t>
      </w:r>
      <w:r w:rsidRPr="00F2455C">
        <w:rPr>
          <w:rStyle w:val="sttpar"/>
          <w:rFonts w:ascii="Times New Roman" w:hAnsi="Times New Roman"/>
          <w:sz w:val="24"/>
          <w:szCs w:val="24"/>
        </w:rPr>
        <w:t>.</w:t>
      </w:r>
    </w:p>
    <w:p w:rsidR="00A668B1" w:rsidRPr="00F2455C" w:rsidRDefault="00A668B1" w:rsidP="00A668B1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A668B1" w:rsidRPr="005926E9" w:rsidRDefault="00A668B1" w:rsidP="00A668B1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AB56AD">
        <w:rPr>
          <w:rStyle w:val="sttpar"/>
          <w:rFonts w:ascii="Times New Roman" w:hAnsi="Times New Roman"/>
          <w:sz w:val="24"/>
          <w:szCs w:val="24"/>
        </w:rPr>
        <w:t>Prezenta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decizie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poate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contestata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AB56AD">
        <w:rPr>
          <w:rStyle w:val="sttpar"/>
          <w:rFonts w:ascii="Times New Roman" w:hAnsi="Times New Roman"/>
          <w:sz w:val="24"/>
          <w:szCs w:val="24"/>
        </w:rPr>
        <w:t xml:space="preserve">445/2009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ale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contenciosului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administrativ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AB56AD">
        <w:rPr>
          <w:rStyle w:val="sttpar"/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AB56AD">
        <w:rPr>
          <w:rFonts w:ascii="Times New Roman" w:hAnsi="Times New Roman"/>
          <w:sz w:val="24"/>
          <w:szCs w:val="24"/>
        </w:rPr>
        <w:t xml:space="preserve"> </w:t>
      </w:r>
    </w:p>
    <w:p w:rsidR="00571B4D" w:rsidRDefault="00571B4D"/>
    <w:sectPr w:rsidR="00571B4D" w:rsidSect="00E862B8">
      <w:pgSz w:w="11907" w:h="16840" w:code="9"/>
      <w:pgMar w:top="851" w:right="1247" w:bottom="851" w:left="1247" w:header="284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0BE"/>
    <w:multiLevelType w:val="hybridMultilevel"/>
    <w:tmpl w:val="E4C850AC"/>
    <w:lvl w:ilvl="0" w:tplc="23805F9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8B1"/>
    <w:rsid w:val="00007B60"/>
    <w:rsid w:val="000106A1"/>
    <w:rsid w:val="0001393C"/>
    <w:rsid w:val="00014930"/>
    <w:rsid w:val="00021E1A"/>
    <w:rsid w:val="00057EA7"/>
    <w:rsid w:val="00063853"/>
    <w:rsid w:val="0006436D"/>
    <w:rsid w:val="00082220"/>
    <w:rsid w:val="00084DD7"/>
    <w:rsid w:val="0008566F"/>
    <w:rsid w:val="00085716"/>
    <w:rsid w:val="0008656A"/>
    <w:rsid w:val="0008729D"/>
    <w:rsid w:val="00092EC7"/>
    <w:rsid w:val="0009407A"/>
    <w:rsid w:val="000950AC"/>
    <w:rsid w:val="000A46D6"/>
    <w:rsid w:val="000A72D9"/>
    <w:rsid w:val="000A7839"/>
    <w:rsid w:val="000C44C6"/>
    <w:rsid w:val="000D2E6E"/>
    <w:rsid w:val="000D4120"/>
    <w:rsid w:val="000E0364"/>
    <w:rsid w:val="000E058C"/>
    <w:rsid w:val="000E132E"/>
    <w:rsid w:val="000E5D54"/>
    <w:rsid w:val="000E6B4F"/>
    <w:rsid w:val="000E736B"/>
    <w:rsid w:val="000F3008"/>
    <w:rsid w:val="000F38DE"/>
    <w:rsid w:val="000F51D8"/>
    <w:rsid w:val="000F7A47"/>
    <w:rsid w:val="00100F27"/>
    <w:rsid w:val="00102407"/>
    <w:rsid w:val="00110977"/>
    <w:rsid w:val="00111366"/>
    <w:rsid w:val="00115707"/>
    <w:rsid w:val="00116ABF"/>
    <w:rsid w:val="00116E49"/>
    <w:rsid w:val="0011796F"/>
    <w:rsid w:val="00127B0E"/>
    <w:rsid w:val="00132353"/>
    <w:rsid w:val="0013321B"/>
    <w:rsid w:val="00133463"/>
    <w:rsid w:val="001344A0"/>
    <w:rsid w:val="00135820"/>
    <w:rsid w:val="001365A8"/>
    <w:rsid w:val="00136B1C"/>
    <w:rsid w:val="00137B9C"/>
    <w:rsid w:val="00142468"/>
    <w:rsid w:val="001439C2"/>
    <w:rsid w:val="00144893"/>
    <w:rsid w:val="0015448B"/>
    <w:rsid w:val="0017239E"/>
    <w:rsid w:val="00175F60"/>
    <w:rsid w:val="00176C61"/>
    <w:rsid w:val="00180513"/>
    <w:rsid w:val="001818BB"/>
    <w:rsid w:val="001821DA"/>
    <w:rsid w:val="00186F5A"/>
    <w:rsid w:val="001917E0"/>
    <w:rsid w:val="0019586D"/>
    <w:rsid w:val="001A1A03"/>
    <w:rsid w:val="001A5241"/>
    <w:rsid w:val="001A5AE9"/>
    <w:rsid w:val="001D282D"/>
    <w:rsid w:val="001D41EE"/>
    <w:rsid w:val="001E4967"/>
    <w:rsid w:val="001E6AE7"/>
    <w:rsid w:val="001F37F2"/>
    <w:rsid w:val="001F4681"/>
    <w:rsid w:val="001F7385"/>
    <w:rsid w:val="00200594"/>
    <w:rsid w:val="0020069C"/>
    <w:rsid w:val="00207AF5"/>
    <w:rsid w:val="00222448"/>
    <w:rsid w:val="00225C3A"/>
    <w:rsid w:val="0022632C"/>
    <w:rsid w:val="00227F57"/>
    <w:rsid w:val="00231CD5"/>
    <w:rsid w:val="00235847"/>
    <w:rsid w:val="00237771"/>
    <w:rsid w:val="00243E1C"/>
    <w:rsid w:val="002473B1"/>
    <w:rsid w:val="00250933"/>
    <w:rsid w:val="002579C9"/>
    <w:rsid w:val="002607F3"/>
    <w:rsid w:val="002621D0"/>
    <w:rsid w:val="002648B9"/>
    <w:rsid w:val="00272933"/>
    <w:rsid w:val="00277712"/>
    <w:rsid w:val="00282BD8"/>
    <w:rsid w:val="00282F7E"/>
    <w:rsid w:val="00286290"/>
    <w:rsid w:val="00291005"/>
    <w:rsid w:val="00291132"/>
    <w:rsid w:val="00294E67"/>
    <w:rsid w:val="002A11F0"/>
    <w:rsid w:val="002A2111"/>
    <w:rsid w:val="002A6BFA"/>
    <w:rsid w:val="002B2B29"/>
    <w:rsid w:val="002B4B47"/>
    <w:rsid w:val="002B7DB1"/>
    <w:rsid w:val="002C3345"/>
    <w:rsid w:val="002C3AB1"/>
    <w:rsid w:val="002E115C"/>
    <w:rsid w:val="002E2120"/>
    <w:rsid w:val="002E2AF0"/>
    <w:rsid w:val="002E3945"/>
    <w:rsid w:val="00300970"/>
    <w:rsid w:val="00300C25"/>
    <w:rsid w:val="003078E2"/>
    <w:rsid w:val="00313E7A"/>
    <w:rsid w:val="00317FFA"/>
    <w:rsid w:val="0032105E"/>
    <w:rsid w:val="003237C9"/>
    <w:rsid w:val="00326271"/>
    <w:rsid w:val="003375A1"/>
    <w:rsid w:val="00344798"/>
    <w:rsid w:val="00347E1D"/>
    <w:rsid w:val="003528B2"/>
    <w:rsid w:val="0036290D"/>
    <w:rsid w:val="003730CC"/>
    <w:rsid w:val="003824A4"/>
    <w:rsid w:val="0038299B"/>
    <w:rsid w:val="00385837"/>
    <w:rsid w:val="0039230E"/>
    <w:rsid w:val="00397484"/>
    <w:rsid w:val="003A06E4"/>
    <w:rsid w:val="003B1EA6"/>
    <w:rsid w:val="003C0477"/>
    <w:rsid w:val="003C66B7"/>
    <w:rsid w:val="003D75BE"/>
    <w:rsid w:val="003E0AD2"/>
    <w:rsid w:val="003E19B3"/>
    <w:rsid w:val="003E5A61"/>
    <w:rsid w:val="003E65A2"/>
    <w:rsid w:val="003F2B03"/>
    <w:rsid w:val="004069EA"/>
    <w:rsid w:val="00410F70"/>
    <w:rsid w:val="004170D8"/>
    <w:rsid w:val="00417EAE"/>
    <w:rsid w:val="00423B22"/>
    <w:rsid w:val="00430CA2"/>
    <w:rsid w:val="00433AC0"/>
    <w:rsid w:val="00437E09"/>
    <w:rsid w:val="0044437D"/>
    <w:rsid w:val="004539F9"/>
    <w:rsid w:val="00461684"/>
    <w:rsid w:val="00463AD3"/>
    <w:rsid w:val="004655DB"/>
    <w:rsid w:val="00476995"/>
    <w:rsid w:val="00476E2A"/>
    <w:rsid w:val="00490CF8"/>
    <w:rsid w:val="00492108"/>
    <w:rsid w:val="00494295"/>
    <w:rsid w:val="004A476A"/>
    <w:rsid w:val="004C164A"/>
    <w:rsid w:val="004C3469"/>
    <w:rsid w:val="004C6B09"/>
    <w:rsid w:val="004C6CC4"/>
    <w:rsid w:val="004C7053"/>
    <w:rsid w:val="004D28BF"/>
    <w:rsid w:val="004F1A63"/>
    <w:rsid w:val="005029C4"/>
    <w:rsid w:val="00510C00"/>
    <w:rsid w:val="00511269"/>
    <w:rsid w:val="00513902"/>
    <w:rsid w:val="00516394"/>
    <w:rsid w:val="00532BBD"/>
    <w:rsid w:val="00533E98"/>
    <w:rsid w:val="0054244C"/>
    <w:rsid w:val="00542964"/>
    <w:rsid w:val="00546E6A"/>
    <w:rsid w:val="00562C65"/>
    <w:rsid w:val="00563052"/>
    <w:rsid w:val="00564B91"/>
    <w:rsid w:val="005656B3"/>
    <w:rsid w:val="005657C6"/>
    <w:rsid w:val="00565A2D"/>
    <w:rsid w:val="00571B4D"/>
    <w:rsid w:val="005733AF"/>
    <w:rsid w:val="00573C39"/>
    <w:rsid w:val="0059085A"/>
    <w:rsid w:val="00592C7C"/>
    <w:rsid w:val="005A371F"/>
    <w:rsid w:val="005A66C9"/>
    <w:rsid w:val="005B50FB"/>
    <w:rsid w:val="005B7EA9"/>
    <w:rsid w:val="005C508E"/>
    <w:rsid w:val="005D7AEA"/>
    <w:rsid w:val="005F54B1"/>
    <w:rsid w:val="005F7912"/>
    <w:rsid w:val="006105E5"/>
    <w:rsid w:val="00612039"/>
    <w:rsid w:val="00613BC0"/>
    <w:rsid w:val="00617BAA"/>
    <w:rsid w:val="00621906"/>
    <w:rsid w:val="0064052B"/>
    <w:rsid w:val="00643731"/>
    <w:rsid w:val="00652B57"/>
    <w:rsid w:val="00652B81"/>
    <w:rsid w:val="00654CC8"/>
    <w:rsid w:val="00664243"/>
    <w:rsid w:val="00664D81"/>
    <w:rsid w:val="00665EAC"/>
    <w:rsid w:val="00677D1A"/>
    <w:rsid w:val="00686B4F"/>
    <w:rsid w:val="006922D6"/>
    <w:rsid w:val="006932CE"/>
    <w:rsid w:val="006A2B56"/>
    <w:rsid w:val="006B15D3"/>
    <w:rsid w:val="006C11EC"/>
    <w:rsid w:val="006E0C57"/>
    <w:rsid w:val="006E4851"/>
    <w:rsid w:val="006E709C"/>
    <w:rsid w:val="006F0ADB"/>
    <w:rsid w:val="006F1182"/>
    <w:rsid w:val="006F391E"/>
    <w:rsid w:val="006F5529"/>
    <w:rsid w:val="006F7508"/>
    <w:rsid w:val="006F7776"/>
    <w:rsid w:val="00700D42"/>
    <w:rsid w:val="007150F3"/>
    <w:rsid w:val="00725FCB"/>
    <w:rsid w:val="00726AFC"/>
    <w:rsid w:val="007315E3"/>
    <w:rsid w:val="00745488"/>
    <w:rsid w:val="007458F0"/>
    <w:rsid w:val="00750B83"/>
    <w:rsid w:val="0076769D"/>
    <w:rsid w:val="00770F3A"/>
    <w:rsid w:val="00775231"/>
    <w:rsid w:val="00776615"/>
    <w:rsid w:val="007774F9"/>
    <w:rsid w:val="00782480"/>
    <w:rsid w:val="00795E34"/>
    <w:rsid w:val="00796D16"/>
    <w:rsid w:val="007B219A"/>
    <w:rsid w:val="007B278C"/>
    <w:rsid w:val="007B656B"/>
    <w:rsid w:val="007B7F60"/>
    <w:rsid w:val="007C0586"/>
    <w:rsid w:val="007C5193"/>
    <w:rsid w:val="007D4C0B"/>
    <w:rsid w:val="007F29A1"/>
    <w:rsid w:val="007F2D40"/>
    <w:rsid w:val="008012D8"/>
    <w:rsid w:val="00804F27"/>
    <w:rsid w:val="00810077"/>
    <w:rsid w:val="00810FCF"/>
    <w:rsid w:val="008303C3"/>
    <w:rsid w:val="00830AE4"/>
    <w:rsid w:val="00845DE6"/>
    <w:rsid w:val="0084752D"/>
    <w:rsid w:val="00847D1B"/>
    <w:rsid w:val="00851052"/>
    <w:rsid w:val="00862130"/>
    <w:rsid w:val="00880313"/>
    <w:rsid w:val="008827EF"/>
    <w:rsid w:val="00883CA9"/>
    <w:rsid w:val="0088413F"/>
    <w:rsid w:val="00885205"/>
    <w:rsid w:val="008900FF"/>
    <w:rsid w:val="00892F08"/>
    <w:rsid w:val="0089359E"/>
    <w:rsid w:val="00894224"/>
    <w:rsid w:val="00897D8D"/>
    <w:rsid w:val="008B46C6"/>
    <w:rsid w:val="008C7DC3"/>
    <w:rsid w:val="008D2934"/>
    <w:rsid w:val="008E18DB"/>
    <w:rsid w:val="008E6F21"/>
    <w:rsid w:val="008F0E91"/>
    <w:rsid w:val="0090167B"/>
    <w:rsid w:val="00913B0A"/>
    <w:rsid w:val="009214FD"/>
    <w:rsid w:val="009273D3"/>
    <w:rsid w:val="00947AF3"/>
    <w:rsid w:val="0095441D"/>
    <w:rsid w:val="0096193B"/>
    <w:rsid w:val="009672B6"/>
    <w:rsid w:val="009744F7"/>
    <w:rsid w:val="00974B58"/>
    <w:rsid w:val="00974EFB"/>
    <w:rsid w:val="0099532B"/>
    <w:rsid w:val="009A20E5"/>
    <w:rsid w:val="009A4C12"/>
    <w:rsid w:val="009A6C3C"/>
    <w:rsid w:val="009B0E57"/>
    <w:rsid w:val="009B69C1"/>
    <w:rsid w:val="009C3515"/>
    <w:rsid w:val="009C425C"/>
    <w:rsid w:val="009E4821"/>
    <w:rsid w:val="009F0E38"/>
    <w:rsid w:val="009F2AF7"/>
    <w:rsid w:val="009F330F"/>
    <w:rsid w:val="009F3C2A"/>
    <w:rsid w:val="00A01935"/>
    <w:rsid w:val="00A12EAF"/>
    <w:rsid w:val="00A15748"/>
    <w:rsid w:val="00A16A37"/>
    <w:rsid w:val="00A23D67"/>
    <w:rsid w:val="00A23E3E"/>
    <w:rsid w:val="00A2659F"/>
    <w:rsid w:val="00A30F9C"/>
    <w:rsid w:val="00A346AA"/>
    <w:rsid w:val="00A41F93"/>
    <w:rsid w:val="00A445BE"/>
    <w:rsid w:val="00A460E2"/>
    <w:rsid w:val="00A60494"/>
    <w:rsid w:val="00A63316"/>
    <w:rsid w:val="00A668B1"/>
    <w:rsid w:val="00A701BF"/>
    <w:rsid w:val="00A74AF2"/>
    <w:rsid w:val="00A74F71"/>
    <w:rsid w:val="00A77A97"/>
    <w:rsid w:val="00A83952"/>
    <w:rsid w:val="00A83F98"/>
    <w:rsid w:val="00A85C36"/>
    <w:rsid w:val="00A975F8"/>
    <w:rsid w:val="00A978B1"/>
    <w:rsid w:val="00AA1AF8"/>
    <w:rsid w:val="00AB0A11"/>
    <w:rsid w:val="00AB104F"/>
    <w:rsid w:val="00AB5DD8"/>
    <w:rsid w:val="00AC036B"/>
    <w:rsid w:val="00AC45D0"/>
    <w:rsid w:val="00AC6761"/>
    <w:rsid w:val="00AC7845"/>
    <w:rsid w:val="00AD1F15"/>
    <w:rsid w:val="00AD2305"/>
    <w:rsid w:val="00AD4EC9"/>
    <w:rsid w:val="00AE3CFF"/>
    <w:rsid w:val="00AE727E"/>
    <w:rsid w:val="00AF5B8D"/>
    <w:rsid w:val="00B021D5"/>
    <w:rsid w:val="00B052EF"/>
    <w:rsid w:val="00B124B0"/>
    <w:rsid w:val="00B13775"/>
    <w:rsid w:val="00B145A2"/>
    <w:rsid w:val="00B15450"/>
    <w:rsid w:val="00B1652F"/>
    <w:rsid w:val="00B21649"/>
    <w:rsid w:val="00B23BCC"/>
    <w:rsid w:val="00B241C1"/>
    <w:rsid w:val="00B24A05"/>
    <w:rsid w:val="00B26A70"/>
    <w:rsid w:val="00B40E9A"/>
    <w:rsid w:val="00B4165F"/>
    <w:rsid w:val="00B425C4"/>
    <w:rsid w:val="00B50763"/>
    <w:rsid w:val="00B53B33"/>
    <w:rsid w:val="00B53DAF"/>
    <w:rsid w:val="00B66363"/>
    <w:rsid w:val="00B67515"/>
    <w:rsid w:val="00B73FF1"/>
    <w:rsid w:val="00B813AE"/>
    <w:rsid w:val="00B81BD6"/>
    <w:rsid w:val="00B83567"/>
    <w:rsid w:val="00B9024C"/>
    <w:rsid w:val="00B95591"/>
    <w:rsid w:val="00BA3E0C"/>
    <w:rsid w:val="00BA3F47"/>
    <w:rsid w:val="00BA6B74"/>
    <w:rsid w:val="00BB0D05"/>
    <w:rsid w:val="00BB361A"/>
    <w:rsid w:val="00BD5926"/>
    <w:rsid w:val="00BE5D99"/>
    <w:rsid w:val="00BE627A"/>
    <w:rsid w:val="00BF0D53"/>
    <w:rsid w:val="00BF43B2"/>
    <w:rsid w:val="00BF43D5"/>
    <w:rsid w:val="00C02980"/>
    <w:rsid w:val="00C02F73"/>
    <w:rsid w:val="00C03B1A"/>
    <w:rsid w:val="00C04D69"/>
    <w:rsid w:val="00C109B2"/>
    <w:rsid w:val="00C14D79"/>
    <w:rsid w:val="00C17166"/>
    <w:rsid w:val="00C177D4"/>
    <w:rsid w:val="00C27883"/>
    <w:rsid w:val="00C31CF2"/>
    <w:rsid w:val="00C329F3"/>
    <w:rsid w:val="00C53656"/>
    <w:rsid w:val="00C56C73"/>
    <w:rsid w:val="00C628E0"/>
    <w:rsid w:val="00C642DD"/>
    <w:rsid w:val="00C74412"/>
    <w:rsid w:val="00C80B06"/>
    <w:rsid w:val="00C8360D"/>
    <w:rsid w:val="00C84094"/>
    <w:rsid w:val="00C876E9"/>
    <w:rsid w:val="00C90F7D"/>
    <w:rsid w:val="00C922BF"/>
    <w:rsid w:val="00CA003D"/>
    <w:rsid w:val="00CA32D4"/>
    <w:rsid w:val="00CA492C"/>
    <w:rsid w:val="00CA5F22"/>
    <w:rsid w:val="00CB089B"/>
    <w:rsid w:val="00CB2152"/>
    <w:rsid w:val="00CB3375"/>
    <w:rsid w:val="00CD3E7C"/>
    <w:rsid w:val="00CD6FA9"/>
    <w:rsid w:val="00CE563F"/>
    <w:rsid w:val="00CE6D6F"/>
    <w:rsid w:val="00CF566B"/>
    <w:rsid w:val="00CF5CE2"/>
    <w:rsid w:val="00CF6124"/>
    <w:rsid w:val="00CF6216"/>
    <w:rsid w:val="00D01602"/>
    <w:rsid w:val="00D01FB2"/>
    <w:rsid w:val="00D10E40"/>
    <w:rsid w:val="00D20C3A"/>
    <w:rsid w:val="00D22B46"/>
    <w:rsid w:val="00D2450A"/>
    <w:rsid w:val="00D33E7F"/>
    <w:rsid w:val="00D35681"/>
    <w:rsid w:val="00D4022A"/>
    <w:rsid w:val="00D52FDC"/>
    <w:rsid w:val="00D53442"/>
    <w:rsid w:val="00D6706D"/>
    <w:rsid w:val="00D70FE1"/>
    <w:rsid w:val="00D7512C"/>
    <w:rsid w:val="00D83AFB"/>
    <w:rsid w:val="00D95418"/>
    <w:rsid w:val="00DA04E2"/>
    <w:rsid w:val="00DB08D9"/>
    <w:rsid w:val="00DB3FAE"/>
    <w:rsid w:val="00DB401D"/>
    <w:rsid w:val="00DB61FE"/>
    <w:rsid w:val="00DC1FFE"/>
    <w:rsid w:val="00DC744F"/>
    <w:rsid w:val="00DE336D"/>
    <w:rsid w:val="00DE720F"/>
    <w:rsid w:val="00DF38D6"/>
    <w:rsid w:val="00DF421D"/>
    <w:rsid w:val="00DF54EC"/>
    <w:rsid w:val="00DF6C68"/>
    <w:rsid w:val="00DF746C"/>
    <w:rsid w:val="00E043D7"/>
    <w:rsid w:val="00E10A1E"/>
    <w:rsid w:val="00E14B69"/>
    <w:rsid w:val="00E16F3F"/>
    <w:rsid w:val="00E23696"/>
    <w:rsid w:val="00E32354"/>
    <w:rsid w:val="00E34020"/>
    <w:rsid w:val="00E34587"/>
    <w:rsid w:val="00E35FE7"/>
    <w:rsid w:val="00E37F07"/>
    <w:rsid w:val="00E47230"/>
    <w:rsid w:val="00E503D4"/>
    <w:rsid w:val="00E5198A"/>
    <w:rsid w:val="00E612A4"/>
    <w:rsid w:val="00E642A7"/>
    <w:rsid w:val="00E6449F"/>
    <w:rsid w:val="00E6632D"/>
    <w:rsid w:val="00E739F4"/>
    <w:rsid w:val="00E7520A"/>
    <w:rsid w:val="00E77D53"/>
    <w:rsid w:val="00E862B8"/>
    <w:rsid w:val="00E92358"/>
    <w:rsid w:val="00E9507A"/>
    <w:rsid w:val="00EA262F"/>
    <w:rsid w:val="00EA3F42"/>
    <w:rsid w:val="00EA7980"/>
    <w:rsid w:val="00EB4589"/>
    <w:rsid w:val="00ED4499"/>
    <w:rsid w:val="00ED578F"/>
    <w:rsid w:val="00ED5A2A"/>
    <w:rsid w:val="00EE5B84"/>
    <w:rsid w:val="00EF29AF"/>
    <w:rsid w:val="00F049F8"/>
    <w:rsid w:val="00F04DA1"/>
    <w:rsid w:val="00F13529"/>
    <w:rsid w:val="00F146F4"/>
    <w:rsid w:val="00F166D1"/>
    <w:rsid w:val="00F20366"/>
    <w:rsid w:val="00F22CEF"/>
    <w:rsid w:val="00F249F9"/>
    <w:rsid w:val="00F25C88"/>
    <w:rsid w:val="00F31962"/>
    <w:rsid w:val="00F47FF1"/>
    <w:rsid w:val="00F61260"/>
    <w:rsid w:val="00F628F7"/>
    <w:rsid w:val="00F63507"/>
    <w:rsid w:val="00F6740E"/>
    <w:rsid w:val="00F700D2"/>
    <w:rsid w:val="00F72C83"/>
    <w:rsid w:val="00F73734"/>
    <w:rsid w:val="00F743FC"/>
    <w:rsid w:val="00F77847"/>
    <w:rsid w:val="00F8591A"/>
    <w:rsid w:val="00F85A24"/>
    <w:rsid w:val="00F92E16"/>
    <w:rsid w:val="00F97470"/>
    <w:rsid w:val="00FA4BE7"/>
    <w:rsid w:val="00FB055B"/>
    <w:rsid w:val="00FB1502"/>
    <w:rsid w:val="00FB4FFE"/>
    <w:rsid w:val="00FB7653"/>
    <w:rsid w:val="00FC0A18"/>
    <w:rsid w:val="00FC5552"/>
    <w:rsid w:val="00FD02A9"/>
    <w:rsid w:val="00FD1034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68B1"/>
    <w:rPr>
      <w:color w:val="0000FF"/>
      <w:u w:val="single"/>
    </w:rPr>
  </w:style>
  <w:style w:type="character" w:customStyle="1" w:styleId="stpar">
    <w:name w:val="st_par"/>
    <w:basedOn w:val="DefaultParagraphFont"/>
    <w:rsid w:val="00A668B1"/>
  </w:style>
  <w:style w:type="character" w:customStyle="1" w:styleId="sttpar">
    <w:name w:val="st_tpar"/>
    <w:basedOn w:val="DefaultParagraphFont"/>
    <w:rsid w:val="00A668B1"/>
  </w:style>
  <w:style w:type="character" w:customStyle="1" w:styleId="sttpunct">
    <w:name w:val="st_tpunct"/>
    <w:basedOn w:val="DefaultParagraphFont"/>
    <w:rsid w:val="00A668B1"/>
  </w:style>
  <w:style w:type="paragraph" w:styleId="ListParagraph">
    <w:name w:val="List Paragraph"/>
    <w:basedOn w:val="Normal"/>
    <w:uiPriority w:val="34"/>
    <w:qFormat/>
    <w:rsid w:val="00A668B1"/>
    <w:pPr>
      <w:ind w:left="720"/>
      <w:contextualSpacing/>
    </w:pPr>
  </w:style>
  <w:style w:type="character" w:customStyle="1" w:styleId="tpa1">
    <w:name w:val="tpa1"/>
    <w:basedOn w:val="DefaultParagraphFont"/>
    <w:rsid w:val="00A668B1"/>
  </w:style>
  <w:style w:type="character" w:customStyle="1" w:styleId="sttlitera">
    <w:name w:val="st_tlitera"/>
    <w:basedOn w:val="DefaultParagraphFont"/>
    <w:rsid w:val="00A668B1"/>
  </w:style>
  <w:style w:type="character" w:customStyle="1" w:styleId="stlitera">
    <w:name w:val="st_litera"/>
    <w:basedOn w:val="DefaultParagraphFont"/>
    <w:rsid w:val="00A668B1"/>
  </w:style>
  <w:style w:type="paragraph" w:customStyle="1" w:styleId="Default">
    <w:name w:val="Default"/>
    <w:rsid w:val="00A66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5" Type="http://schemas.openxmlformats.org/officeDocument/2006/relationships/hyperlink" Target="http://www.legestart.ro/Hotararea-445-2009-evaluarea-impactului-anumitor-proiecte-publice-private-asupra-mediului-(MzM1MjEy)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2018-12-13T13:24:00Z</dcterms:created>
  <dcterms:modified xsi:type="dcterms:W3CDTF">2018-12-13T13:25:00Z</dcterms:modified>
</cp:coreProperties>
</file>