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41" w:rsidRDefault="004A4841" w:rsidP="003374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4A4841" w:rsidRPr="00064581" w:rsidRDefault="004A4841" w:rsidP="003374E3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4A4841" w:rsidRPr="00EA2AD9" w:rsidRDefault="004A4841" w:rsidP="003374E3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4A4841" w:rsidRDefault="004A4841" w:rsidP="003374E3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sdt>
        <w:sdtPr>
          <w:rPr>
            <w:rFonts w:ascii="Arial" w:hAnsi="Arial" w:cs="Arial"/>
            <w:i w:val="0"/>
            <w:lang w:val="ro-RO"/>
          </w:rPr>
          <w:alias w:val="Număr act reglementare"/>
          <w:tag w:val="NRACTINREG"/>
          <w:id w:val="-1106879198"/>
          <w:placeholder>
            <w:docPart w:val="1DDFF8571E004CCDAEF309BEF5F73B81"/>
          </w:placeholder>
          <w:text/>
        </w:sdtPr>
        <w:sdtContent>
          <w:r>
            <w:rPr>
              <w:rFonts w:ascii="Arial" w:hAnsi="Arial" w:cs="Arial"/>
              <w:i w:val="0"/>
              <w:lang w:val="ro-RO"/>
            </w:rPr>
            <w:t xml:space="preserve">    </w:t>
          </w:r>
        </w:sdtContent>
      </w:sdt>
      <w:r>
        <w:rPr>
          <w:rFonts w:ascii="Arial" w:hAnsi="Arial" w:cs="Arial"/>
          <w:i w:val="0"/>
          <w:lang w:val="ro-RO"/>
        </w:rPr>
        <w:t xml:space="preserve"> 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603C6C855857455F8E46B74926FCCD1A"/>
          </w:placeholder>
          <w:date>
            <w:dateFormat w:val="dd.MM.yyyy"/>
            <w:lid w:val="ro-RO"/>
            <w:storeMappedDataAs w:val="dateTime"/>
            <w:calendar w:val="gregorian"/>
          </w:date>
        </w:sdtPr>
        <w:sdtContent>
          <w:r>
            <w:rPr>
              <w:rFonts w:ascii="Arial" w:hAnsi="Arial" w:cs="Arial"/>
              <w:i w:val="0"/>
              <w:lang w:val="ro-RO"/>
            </w:rPr>
            <w:t xml:space="preserve">      .04.2018</w:t>
          </w:r>
        </w:sdtContent>
      </w:sdt>
    </w:p>
    <w:sdt>
      <w:sdtPr>
        <w:rPr>
          <w:color w:val="808080"/>
          <w:lang w:val="ro-RO"/>
        </w:rPr>
        <w:alias w:val="Câmp editabil text"/>
        <w:tag w:val="CampEditabil"/>
        <w:id w:val="-509059168"/>
        <w:placeholder>
          <w:docPart w:val="3605B54A3CCA49D6823EB33590421104"/>
        </w:placeholder>
      </w:sdtPr>
      <w:sdtContent>
        <w:p w:rsidR="004A4841" w:rsidRPr="00AC0360" w:rsidRDefault="004A4841" w:rsidP="003374E3">
          <w:pPr>
            <w:spacing w:after="0"/>
            <w:jc w:val="center"/>
            <w:rPr>
              <w:lang w:val="ro-RO"/>
            </w:rPr>
          </w:pPr>
          <w:r>
            <w:rPr>
              <w:color w:val="808080"/>
              <w:lang w:val="ro-RO"/>
            </w:rPr>
            <w:t xml:space="preserve"> </w:t>
          </w:r>
        </w:p>
      </w:sdtContent>
    </w:sdt>
    <w:sdt>
      <w:sdtPr>
        <w:rPr>
          <w:color w:val="808080"/>
          <w:lang w:val="ro-RO"/>
        </w:rPr>
        <w:alias w:val="Revizuiri"/>
        <w:tag w:val="RevizuiriModel"/>
        <w:id w:val="899098605"/>
        <w:lock w:val="contentLocked"/>
        <w:placeholder>
          <w:docPart w:val="ED96814690B04F9BA214A9230E0A5656"/>
        </w:placeholder>
      </w:sdtPr>
      <w:sdtContent>
        <w:p w:rsidR="004A4841" w:rsidRPr="00074A9F" w:rsidRDefault="004A4841" w:rsidP="003374E3">
          <w:pPr>
            <w:spacing w:after="120" w:line="240" w:lineRule="auto"/>
            <w:jc w:val="center"/>
            <w:rPr>
              <w:lang w:val="ro-RO"/>
            </w:rPr>
          </w:pPr>
          <w:r>
            <w:rPr>
              <w:lang w:val="ro-RO"/>
            </w:rPr>
            <w:t xml:space="preserve"> </w:t>
          </w:r>
        </w:p>
      </w:sdtContent>
    </w:sdt>
    <w:p w:rsidR="004A4841" w:rsidRDefault="004A4841" w:rsidP="003374E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A4841" w:rsidRDefault="004A4841" w:rsidP="003374E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4A4841" w:rsidRDefault="004A4841" w:rsidP="003374E3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Molodețchi Alexandru - Șerban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</w:t>
      </w:r>
      <w:r>
        <w:rPr>
          <w:rFonts w:ascii="Arial" w:hAnsi="Arial" w:cs="Arial"/>
          <w:sz w:val="24"/>
          <w:szCs w:val="24"/>
          <w:lang w:val="ro-RO"/>
        </w:rPr>
        <w:t>domiciliul în comuna Moldovița, sat Demăcușa, nr. 1, jud. suceava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78A45649BAB746F8A530653F6D0D47E0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Număr cerere scriptic"/>
          <w:tag w:val="NRINREGCERERE"/>
          <w:id w:val="400331602"/>
          <w:placeholder>
            <w:docPart w:val="542CC9069FB44919B6135441F18735EE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2268</w:t>
          </w:r>
        </w:sdtContent>
      </w:sdt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sdt>
        <w:sdtPr>
          <w:rPr>
            <w:rFonts w:ascii="Arial" w:hAnsi="Arial" w:cs="Arial"/>
            <w:spacing w:val="-6"/>
            <w:sz w:val="24"/>
            <w:szCs w:val="24"/>
            <w:lang w:val="ro-RO"/>
          </w:rPr>
          <w:alias w:val="Dată cerere scriptică"/>
          <w:tag w:val="DATAINREGCERERE"/>
          <w:id w:val="-530105912"/>
          <w:placeholder>
            <w:docPart w:val="67F456A222A140B9997225AE924DAB18"/>
          </w:placeholder>
          <w:date w:fullDate="2018-03-08T00:00:00Z">
            <w:dateFormat w:val="dd.MM.yyyy"/>
            <w:lid w:val="ro-RO"/>
            <w:storeMappedDataAs w:val="dateTime"/>
            <w:calendar w:val="gregorian"/>
          </w:date>
        </w:sdtPr>
        <w:sdtContent>
          <w:r w:rsidR="00121FFC">
            <w:rPr>
              <w:rFonts w:ascii="Arial" w:hAnsi="Arial" w:cs="Arial"/>
              <w:spacing w:val="-6"/>
              <w:sz w:val="24"/>
              <w:szCs w:val="24"/>
              <w:lang w:val="ro-RO"/>
            </w:rPr>
            <w:t>08.03.2018</w:t>
          </w:r>
        </w:sdtContent>
      </w:sdt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FF4FEC32567145BDB8B93E45A044F558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4A4841" w:rsidRPr="00313E08" w:rsidRDefault="004A4841" w:rsidP="004A4841">
          <w:pPr>
            <w:pStyle w:val="ListParagraph"/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4A4841" w:rsidRDefault="004A4841" w:rsidP="004A4841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  <w:p w:rsidR="00091EAC" w:rsidRDefault="00091EAC" w:rsidP="004A4841">
          <w:pPr>
            <w:numPr>
              <w:ilvl w:val="0"/>
              <w:numId w:val="1"/>
            </w:num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006266">
            <w:rPr>
              <w:rFonts w:ascii="Arial" w:hAnsi="Arial" w:cs="Arial"/>
              <w:b/>
              <w:sz w:val="24"/>
              <w:szCs w:val="24"/>
              <w:lang w:val="ro-RO"/>
            </w:rPr>
            <w:t>Directivei 2014/52/UE a Parlamentului Uniunii Europene şi a Consiliului din 16.04.2014</w:t>
          </w:r>
          <w:r w:rsidRPr="00006266">
            <w:rPr>
              <w:rFonts w:ascii="Arial" w:hAnsi="Arial" w:cs="Arial"/>
              <w:sz w:val="24"/>
              <w:szCs w:val="24"/>
              <w:lang w:val="ro-RO"/>
            </w:rPr>
            <w:t xml:space="preserve"> de modificare a Directivei 2011/92/UE privind evaluarea efectelor anumitor proiecte pu</w:t>
          </w:r>
          <w:r>
            <w:rPr>
              <w:rFonts w:ascii="Arial" w:hAnsi="Arial" w:cs="Arial"/>
              <w:sz w:val="24"/>
              <w:szCs w:val="24"/>
              <w:lang w:val="ro-RO"/>
            </w:rPr>
            <w:t>blice şi private asupra mediului,</w:t>
          </w:r>
        </w:p>
        <w:p w:rsidR="004A4841" w:rsidRDefault="00F43B99" w:rsidP="003374E3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</w:sdtContent>
    </w:sdt>
    <w:p w:rsidR="004A4841" w:rsidRPr="0001311F" w:rsidRDefault="004A4841" w:rsidP="00337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99F1FFC9FA1C442291D57C7B10382FAB"/>
          </w:placeholder>
          <w:text/>
        </w:sdtPr>
        <w:sdtContent>
          <w:r>
            <w:rPr>
              <w:rFonts w:ascii="Arial" w:hAnsi="Arial" w:cs="Arial"/>
              <w:sz w:val="24"/>
              <w:szCs w:val="24"/>
              <w:lang w:val="ro-RO"/>
            </w:rPr>
            <w:t>APM Suceava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1858696409"/>
          <w:placeholder>
            <w:docPart w:val="9BAFEBDAFAEA404CBDCEE9F12D40A353"/>
          </w:placeholder>
        </w:sdtPr>
        <w:sdtConten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ca urmare a consultărilor desfăşurate în cadrul şedinţei/şedinţelor Comisiei de Analiză Tehnică din data de </w:t>
          </w:r>
          <w:r w:rsidR="00091EAC">
            <w:rPr>
              <w:rFonts w:ascii="Arial" w:hAnsi="Arial" w:cs="Arial"/>
              <w:sz w:val="24"/>
              <w:szCs w:val="24"/>
              <w:lang w:val="ro-RO"/>
            </w:rPr>
            <w:t>04.04.2018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, că proiectul </w:t>
          </w:r>
          <w:r w:rsidR="00091EAC">
            <w:rPr>
              <w:rFonts w:ascii="Arial" w:hAnsi="Arial" w:cs="Arial"/>
              <w:sz w:val="24"/>
              <w:szCs w:val="24"/>
            </w:rPr>
            <w:t>“</w:t>
          </w:r>
          <w:r>
            <w:rPr>
              <w:rFonts w:ascii="Arial" w:hAnsi="Arial" w:cs="Arial"/>
              <w:sz w:val="24"/>
              <w:szCs w:val="24"/>
              <w:lang w:val="ro-RO"/>
            </w:rPr>
            <w:t>Construire pensiune turistica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="001D0FE6">
            <w:rPr>
              <w:rFonts w:ascii="Arial" w:hAnsi="Arial" w:cs="Arial"/>
              <w:sz w:val="24"/>
              <w:szCs w:val="24"/>
              <w:lang w:val="ro-RO"/>
            </w:rPr>
            <w:t>S</w:t>
          </w:r>
          <w:r w:rsidR="00091EAC">
            <w:rPr>
              <w:rFonts w:ascii="Arial" w:hAnsi="Arial" w:cs="Arial"/>
              <w:sz w:val="24"/>
              <w:szCs w:val="24"/>
              <w:lang w:val="ro-RO"/>
            </w:rPr>
            <w:t>p+P+E+M, bar, magazin, spălătorie auto, împrejmuire, utilități și branșament electric, pavazare</w:t>
          </w:r>
          <w:r w:rsidR="000503FD">
            <w:rPr>
              <w:rFonts w:ascii="Arial" w:hAnsi="Arial" w:cs="Arial"/>
              <w:sz w:val="24"/>
              <w:szCs w:val="24"/>
              <w:lang w:val="ro-RO"/>
            </w:rPr>
            <w:t>”</w:t>
          </w:r>
          <w:r w:rsidR="00091EAC">
            <w:rPr>
              <w:rFonts w:ascii="Arial" w:hAnsi="Arial" w:cs="Arial"/>
              <w:sz w:val="24"/>
              <w:szCs w:val="24"/>
              <w:lang w:val="ro-RO"/>
            </w:rPr>
            <w:t xml:space="preserve"> p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ropus a fi amplasat în </w:t>
          </w:r>
          <w:r w:rsidR="00BB26A0">
            <w:rPr>
              <w:rFonts w:ascii="Arial" w:hAnsi="Arial" w:cs="Arial"/>
              <w:sz w:val="24"/>
              <w:szCs w:val="24"/>
              <w:lang w:val="ro-RO"/>
            </w:rPr>
            <w:t>comuna Frumosu, sat Frumosu, jud. Suceava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nu se supune evaluării impactului asupra mediului şi nu se supune evaluării adecvate. 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4A4841" w:rsidRPr="00447422" w:rsidRDefault="004A4841" w:rsidP="00337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447422">
        <w:rPr>
          <w:rFonts w:ascii="Arial" w:hAnsi="Arial" w:cs="Arial"/>
          <w:sz w:val="24"/>
          <w:szCs w:val="24"/>
        </w:rPr>
        <w:t>Justificarea prezentei decizii: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F986A6465E3743BBB3B10E3796DFDD92"/>
        </w:placeholder>
      </w:sdtPr>
      <w:sdtContent>
        <w:p w:rsidR="004A4841" w:rsidRPr="00522DB9" w:rsidRDefault="004A4841" w:rsidP="003374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I. Motivele care au stat la baza luării deciziei etapei de încadrare în procedura de evaluare a impactului asupra mediului sunt următoarele:</w:t>
          </w:r>
        </w:p>
        <w:p w:rsidR="004A4841" w:rsidRPr="00522DB9" w:rsidRDefault="004A4841" w:rsidP="003374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proiectul se încadrează în prevederile </w:t>
          </w:r>
          <w:r w:rsidRPr="00EB548E">
            <w:rPr>
              <w:rFonts w:ascii="Arial" w:hAnsi="Arial" w:cs="Arial"/>
              <w:sz w:val="24"/>
              <w:szCs w:val="24"/>
            </w:rPr>
            <w:t>Hotărârii Guvernului nr. 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anexa nr. </w:t>
          </w:r>
          <w:r>
            <w:rPr>
              <w:rFonts w:ascii="Arial" w:hAnsi="Arial" w:cs="Arial"/>
              <w:sz w:val="24"/>
              <w:szCs w:val="24"/>
            </w:rPr>
            <w:t xml:space="preserve">2, </w:t>
          </w:r>
          <w:r w:rsidRPr="00522DB9">
            <w:rPr>
              <w:rFonts w:ascii="Arial" w:hAnsi="Arial" w:cs="Arial"/>
              <w:sz w:val="24"/>
              <w:szCs w:val="24"/>
            </w:rPr>
            <w:t xml:space="preserve">pct. </w:t>
          </w:r>
          <w:r>
            <w:rPr>
              <w:rFonts w:ascii="Arial" w:hAnsi="Arial" w:cs="Arial"/>
              <w:sz w:val="24"/>
              <w:szCs w:val="24"/>
            </w:rPr>
            <w:t>10, lit. b-</w:t>
          </w:r>
          <w:r w:rsidRPr="00A60CA8">
            <w:rPr>
              <w:rStyle w:val="sttpar"/>
              <w:rFonts w:ascii="Arial" w:hAnsi="Arial" w:cs="Arial"/>
              <w:sz w:val="24"/>
              <w:szCs w:val="24"/>
            </w:rPr>
            <w:t xml:space="preserve"> – proiecte de dezvoltare urbană;</w:t>
          </w:r>
        </w:p>
        <w:p w:rsidR="004A4841" w:rsidRDefault="004A4841" w:rsidP="003374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r>
            <w:rPr>
              <w:rFonts w:ascii="Arial" w:hAnsi="Arial" w:cs="Arial"/>
              <w:sz w:val="24"/>
              <w:szCs w:val="24"/>
            </w:rPr>
            <w:t>I</w:t>
          </w:r>
          <w:r w:rsidRPr="00522DB9">
            <w:rPr>
              <w:rFonts w:ascii="Arial" w:hAnsi="Arial" w:cs="Arial"/>
              <w:sz w:val="24"/>
              <w:szCs w:val="24"/>
            </w:rPr>
            <w:t xml:space="preserve">n conformitate cu criteriile din </w:t>
          </w:r>
          <w:r w:rsidRPr="00EB548E">
            <w:rPr>
              <w:rFonts w:ascii="Arial" w:hAnsi="Arial" w:cs="Arial"/>
              <w:sz w:val="24"/>
              <w:szCs w:val="24"/>
            </w:rPr>
            <w:t>anexa nr. 3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la Hotărârea Guvernului nr. 445/2009</w:t>
          </w:r>
          <w:r>
            <w:rPr>
              <w:rFonts w:ascii="Arial" w:hAnsi="Arial" w:cs="Arial"/>
              <w:sz w:val="24"/>
              <w:szCs w:val="24"/>
            </w:rPr>
            <w:t>:</w:t>
          </w:r>
        </w:p>
        <w:p w:rsidR="004A4841" w:rsidRPr="00101BBB" w:rsidRDefault="004A4841" w:rsidP="003374E3">
          <w:pPr>
            <w:pStyle w:val="CharCharChar1Char"/>
            <w:ind w:left="420"/>
            <w:contextualSpacing/>
            <w:jc w:val="both"/>
            <w:rPr>
              <w:rStyle w:val="tpa1"/>
              <w:rFonts w:ascii="Arial" w:eastAsia="Calibri" w:hAnsi="Arial" w:cs="Arial"/>
              <w:b/>
            </w:rPr>
          </w:pPr>
          <w:r w:rsidRPr="00101BBB">
            <w:rPr>
              <w:rStyle w:val="tpa1"/>
              <w:rFonts w:ascii="Arial" w:eastAsia="Calibri" w:hAnsi="Arial" w:cs="Arial"/>
              <w:b/>
            </w:rPr>
            <w:t>1. Caracteristicile proiectului:</w:t>
          </w:r>
        </w:p>
        <w:p w:rsidR="004A4841" w:rsidRDefault="00BB26A0" w:rsidP="003374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a</w:t>
          </w:r>
          <w:r w:rsidRPr="006F5E70">
            <w:rPr>
              <w:rFonts w:ascii="Arial" w:hAnsi="Arial" w:cs="Arial"/>
              <w:sz w:val="24"/>
              <w:szCs w:val="24"/>
            </w:rPr>
            <w:t>)</w:t>
          </w:r>
          <w:r w:rsidRPr="00FD1B93">
            <w:rPr>
              <w:rFonts w:ascii="Arial" w:hAnsi="Arial" w:cs="Arial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sz w:val="24"/>
              <w:szCs w:val="24"/>
            </w:rPr>
            <w:t>dimensiunea şi concepţia întregului proiect</w:t>
          </w:r>
          <w:r w:rsidRPr="006F5E70">
            <w:rPr>
              <w:rFonts w:ascii="Arial" w:hAnsi="Arial" w:cs="Arial"/>
              <w:sz w:val="24"/>
              <w:szCs w:val="24"/>
            </w:rPr>
            <w:t>:</w:t>
          </w:r>
          <w:r w:rsidRPr="006F5E70">
            <w:rPr>
              <w:rFonts w:ascii="Arial" w:eastAsia="Times New Roman" w:hAnsi="Arial" w:cs="Arial"/>
              <w:color w:val="000000"/>
              <w:sz w:val="24"/>
              <w:szCs w:val="24"/>
              <w:lang w:eastAsia="ro-RO"/>
            </w:rPr>
            <w:t xml:space="preserve"> </w:t>
          </w:r>
          <w:r w:rsidR="004A4841" w:rsidRPr="00101BBB">
            <w:rPr>
              <w:rStyle w:val="tpa1"/>
              <w:rFonts w:ascii="Arial" w:hAnsi="Arial" w:cs="Arial"/>
              <w:sz w:val="24"/>
              <w:szCs w:val="24"/>
              <w:lang w:val="pl-PL"/>
            </w:rPr>
            <w:t xml:space="preserve"> </w:t>
          </w:r>
        </w:p>
        <w:p w:rsidR="004A4841" w:rsidRDefault="004A4841" w:rsidP="003374E3">
          <w:pPr>
            <w:spacing w:after="0" w:line="240" w:lineRule="auto"/>
            <w:ind w:left="18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</w:rPr>
            <w:t xml:space="preserve">Terenul in suprafata de </w:t>
          </w:r>
          <w:r w:rsidR="00A13D6A">
            <w:rPr>
              <w:rFonts w:ascii="Arial" w:hAnsi="Arial" w:cs="Arial"/>
            </w:rPr>
            <w:t>3345</w:t>
          </w:r>
          <w:r>
            <w:rPr>
              <w:rFonts w:ascii="Arial" w:hAnsi="Arial" w:cs="Arial"/>
            </w:rPr>
            <w:t xml:space="preserve"> mp pe care se </w:t>
          </w:r>
          <w:r w:rsidR="00A13D6A">
            <w:rPr>
              <w:rFonts w:ascii="Arial" w:hAnsi="Arial" w:cs="Arial"/>
            </w:rPr>
            <w:t xml:space="preserve">va realize investiția </w:t>
          </w:r>
          <w:r>
            <w:rPr>
              <w:rFonts w:ascii="Arial" w:hAnsi="Arial" w:cs="Arial"/>
            </w:rPr>
            <w:t xml:space="preserve"> este proprietatea beneficiarului și este amplasat in intravilanul </w:t>
          </w:r>
          <w:r w:rsidR="00A13D6A">
            <w:rPr>
              <w:rFonts w:ascii="Arial" w:hAnsi="Arial" w:cs="Arial"/>
              <w:sz w:val="24"/>
              <w:szCs w:val="24"/>
              <w:lang w:val="ro-RO"/>
            </w:rPr>
            <w:t xml:space="preserve">comunei Frumosu, sat Frumosu, </w:t>
          </w:r>
          <w:r>
            <w:rPr>
              <w:rFonts w:ascii="Arial" w:hAnsi="Arial" w:cs="Arial"/>
            </w:rPr>
            <w:t xml:space="preserve"> judetul Suceava</w:t>
          </w:r>
          <w:r w:rsidR="00A13D6A">
            <w:rPr>
              <w:rFonts w:ascii="Arial" w:hAnsi="Arial" w:cs="Arial"/>
            </w:rPr>
            <w:t xml:space="preserve">, folosința actual aterenului fiind curti construcții. </w:t>
          </w:r>
        </w:p>
        <w:p w:rsidR="004A4841" w:rsidRDefault="004A4841" w:rsidP="003374E3">
          <w:pPr>
            <w:spacing w:after="0" w:line="240" w:lineRule="auto"/>
            <w:ind w:left="180" w:firstLine="54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>Terenul este invecinat cu:</w:t>
          </w:r>
        </w:p>
        <w:p w:rsidR="004A4841" w:rsidRDefault="004A4841" w:rsidP="003374E3">
          <w:pPr>
            <w:spacing w:after="0" w:line="240" w:lineRule="auto"/>
            <w:ind w:left="180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     - la NV  -</w:t>
          </w:r>
          <w:r w:rsidR="001D0FE6" w:rsidRPr="001D0FE6">
            <w:rPr>
              <w:rFonts w:ascii="Arial" w:hAnsi="Arial" w:cs="Arial"/>
              <w:color w:val="000000"/>
            </w:rPr>
            <w:t xml:space="preserve"> </w:t>
          </w:r>
          <w:r w:rsidR="001D0FE6">
            <w:rPr>
              <w:rFonts w:ascii="Arial" w:hAnsi="Arial" w:cs="Arial"/>
              <w:color w:val="000000"/>
            </w:rPr>
            <w:t xml:space="preserve">proprietate particulară </w:t>
          </w:r>
        </w:p>
        <w:p w:rsidR="004A4841" w:rsidRDefault="004A4841" w:rsidP="003374E3">
          <w:pPr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        - la SE -  </w:t>
          </w:r>
          <w:r w:rsidR="001D0FE6">
            <w:rPr>
              <w:rFonts w:ascii="Arial" w:hAnsi="Arial" w:cs="Arial"/>
              <w:color w:val="000000"/>
            </w:rPr>
            <w:t xml:space="preserve">proprietate particulară </w:t>
          </w:r>
          <w:r>
            <w:rPr>
              <w:rFonts w:ascii="Arial" w:hAnsi="Arial" w:cs="Arial"/>
              <w:color w:val="000000"/>
            </w:rPr>
            <w:t xml:space="preserve">  </w:t>
          </w:r>
        </w:p>
        <w:p w:rsidR="004A4841" w:rsidRDefault="004A4841" w:rsidP="003374E3">
          <w:pPr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        - la SV – </w:t>
          </w:r>
          <w:r w:rsidR="001D0FE6">
            <w:rPr>
              <w:rFonts w:ascii="Arial" w:hAnsi="Arial" w:cs="Arial"/>
              <w:color w:val="000000"/>
            </w:rPr>
            <w:t xml:space="preserve">proprietate particulară </w:t>
          </w:r>
          <w:r>
            <w:rPr>
              <w:rFonts w:ascii="Arial" w:hAnsi="Arial" w:cs="Arial"/>
              <w:color w:val="000000"/>
            </w:rPr>
            <w:t xml:space="preserve"> </w:t>
          </w:r>
        </w:p>
        <w:p w:rsidR="004A4841" w:rsidRDefault="004A4841" w:rsidP="003374E3">
          <w:pPr>
            <w:spacing w:after="0" w:line="240" w:lineRule="auto"/>
            <w:jc w:val="both"/>
            <w:rPr>
              <w:rFonts w:ascii="Arial" w:hAnsi="Arial" w:cs="Arial"/>
              <w:color w:val="000000"/>
            </w:rPr>
          </w:pPr>
          <w:r>
            <w:rPr>
              <w:rFonts w:ascii="Arial" w:hAnsi="Arial" w:cs="Arial"/>
              <w:color w:val="000000"/>
            </w:rPr>
            <w:t xml:space="preserve">                - la NE – </w:t>
          </w:r>
          <w:r w:rsidR="001D0FE6">
            <w:rPr>
              <w:rFonts w:ascii="Arial" w:hAnsi="Arial" w:cs="Arial"/>
              <w:color w:val="000000"/>
            </w:rPr>
            <w:t xml:space="preserve"> drum acces DJ 176  Vama-Moldovița</w:t>
          </w:r>
          <w:r>
            <w:rPr>
              <w:rFonts w:ascii="Arial" w:hAnsi="Arial" w:cs="Arial"/>
              <w:color w:val="000000"/>
            </w:rPr>
            <w:t xml:space="preserve"> </w:t>
          </w:r>
        </w:p>
        <w:p w:rsidR="001D0FE6" w:rsidRPr="0080647C" w:rsidRDefault="004A4841" w:rsidP="003374E3">
          <w:pPr>
            <w:spacing w:after="0" w:line="240" w:lineRule="auto"/>
            <w:jc w:val="both"/>
            <w:rPr>
              <w:rFonts w:ascii="Arial" w:hAnsi="Arial" w:cs="Arial"/>
              <w:color w:val="000000"/>
              <w:sz w:val="24"/>
              <w:szCs w:val="24"/>
            </w:rPr>
          </w:pPr>
          <w:r w:rsidRPr="0080647C">
            <w:rPr>
              <w:rFonts w:ascii="Arial" w:hAnsi="Arial" w:cs="Arial"/>
              <w:sz w:val="24"/>
              <w:szCs w:val="24"/>
            </w:rPr>
            <w:t xml:space="preserve">Constructia propusa are  regim de inaltime </w:t>
          </w:r>
          <w:r w:rsidR="001D0FE6" w:rsidRPr="0080647C">
            <w:rPr>
              <w:rFonts w:ascii="Arial" w:hAnsi="Arial" w:cs="Arial"/>
              <w:sz w:val="24"/>
              <w:szCs w:val="24"/>
            </w:rPr>
            <w:t>S</w:t>
          </w:r>
          <w:r w:rsidR="001D0FE6" w:rsidRPr="0080647C">
            <w:rPr>
              <w:rFonts w:ascii="Arial" w:hAnsi="Arial" w:cs="Arial"/>
              <w:sz w:val="24"/>
              <w:szCs w:val="24"/>
              <w:lang w:val="ro-RO"/>
            </w:rPr>
            <w:t>p+P+E+M</w:t>
          </w:r>
          <w:r w:rsidR="001D0FE6" w:rsidRPr="0080647C">
            <w:rPr>
              <w:rFonts w:ascii="Arial" w:hAnsi="Arial" w:cs="Arial"/>
              <w:sz w:val="24"/>
              <w:szCs w:val="24"/>
            </w:rPr>
            <w:t>,</w:t>
          </w:r>
          <w:r w:rsidRPr="0080647C">
            <w:rPr>
              <w:rFonts w:ascii="Arial" w:hAnsi="Arial" w:cs="Arial"/>
              <w:sz w:val="24"/>
              <w:szCs w:val="24"/>
            </w:rPr>
            <w:t xml:space="preserve"> cu urmatorii indicatori fizici</w:t>
          </w:r>
          <w:r w:rsidRPr="0080647C">
            <w:rPr>
              <w:rFonts w:ascii="Arial" w:hAnsi="Arial" w:cs="Arial"/>
              <w:color w:val="000000"/>
              <w:sz w:val="24"/>
              <w:szCs w:val="24"/>
            </w:rPr>
            <w:t xml:space="preserve">: </w:t>
          </w:r>
        </w:p>
        <w:p w:rsidR="004A4841" w:rsidRPr="0080647C" w:rsidRDefault="004A4841" w:rsidP="003374E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0647C">
            <w:rPr>
              <w:rFonts w:ascii="Arial" w:hAnsi="Arial" w:cs="Arial"/>
              <w:sz w:val="24"/>
              <w:szCs w:val="24"/>
            </w:rPr>
            <w:lastRenderedPageBreak/>
            <w:t>Suprafata construita    = 24</w:t>
          </w:r>
          <w:r w:rsidR="001D0FE6" w:rsidRPr="0080647C">
            <w:rPr>
              <w:rFonts w:ascii="Arial" w:hAnsi="Arial" w:cs="Arial"/>
              <w:sz w:val="24"/>
              <w:szCs w:val="24"/>
            </w:rPr>
            <w:t xml:space="preserve">8 </w:t>
          </w:r>
          <w:r w:rsidRPr="0080647C">
            <w:rPr>
              <w:rFonts w:ascii="Arial" w:hAnsi="Arial" w:cs="Arial"/>
              <w:sz w:val="24"/>
              <w:szCs w:val="24"/>
            </w:rPr>
            <w:t xml:space="preserve">mp; Suprafata desfasurata = </w:t>
          </w:r>
          <w:r w:rsidR="001D0FE6" w:rsidRPr="0080647C">
            <w:rPr>
              <w:rFonts w:ascii="Arial" w:hAnsi="Arial" w:cs="Arial"/>
              <w:sz w:val="24"/>
              <w:szCs w:val="24"/>
            </w:rPr>
            <w:t>874</w:t>
          </w:r>
          <w:r w:rsidRPr="0080647C">
            <w:rPr>
              <w:rFonts w:ascii="Arial" w:hAnsi="Arial" w:cs="Arial"/>
              <w:sz w:val="24"/>
              <w:szCs w:val="24"/>
            </w:rPr>
            <w:t xml:space="preserve"> mp</w:t>
          </w:r>
          <w:r w:rsidR="001D0FE6" w:rsidRPr="0080647C">
            <w:rPr>
              <w:rFonts w:ascii="Arial" w:hAnsi="Arial" w:cs="Arial"/>
              <w:sz w:val="24"/>
              <w:szCs w:val="24"/>
            </w:rPr>
            <w:t>. Funcțiunea propusă: pensiune, spălătorie auto, magazin, bar.</w:t>
          </w:r>
        </w:p>
        <w:p w:rsidR="00DB2775" w:rsidRPr="0080647C" w:rsidRDefault="00DB2775" w:rsidP="003374E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0647C">
            <w:rPr>
              <w:rFonts w:ascii="Arial" w:hAnsi="Arial" w:cs="Arial"/>
              <w:sz w:val="24"/>
              <w:szCs w:val="24"/>
            </w:rPr>
            <w:t xml:space="preserve">La subsolul parțial se vor amenaja:  crama 51,25 mp,  magazie 21,30mp </w:t>
          </w:r>
          <w:r w:rsidR="00D6650B">
            <w:rPr>
              <w:rFonts w:ascii="Arial" w:hAnsi="Arial" w:cs="Arial"/>
              <w:sz w:val="24"/>
              <w:szCs w:val="24"/>
            </w:rPr>
            <w:t>,</w:t>
          </w:r>
          <w:r w:rsidR="0080647C">
            <w:rPr>
              <w:rFonts w:ascii="Arial" w:hAnsi="Arial" w:cs="Arial"/>
              <w:sz w:val="24"/>
              <w:szCs w:val="24"/>
            </w:rPr>
            <w:t>central</w:t>
          </w:r>
          <w:r w:rsidR="00D6650B">
            <w:rPr>
              <w:rFonts w:ascii="Arial" w:hAnsi="Arial" w:cs="Arial"/>
              <w:sz w:val="24"/>
              <w:szCs w:val="24"/>
            </w:rPr>
            <w:t>a</w:t>
          </w:r>
          <w:r w:rsidR="0080647C">
            <w:rPr>
              <w:rFonts w:ascii="Arial" w:hAnsi="Arial" w:cs="Arial"/>
              <w:sz w:val="24"/>
              <w:szCs w:val="24"/>
            </w:rPr>
            <w:t xml:space="preserve"> termică, adăpost protecție civilă</w:t>
          </w:r>
          <w:r w:rsidRPr="0080647C">
            <w:rPr>
              <w:rFonts w:ascii="Arial" w:hAnsi="Arial" w:cs="Arial"/>
              <w:sz w:val="24"/>
              <w:szCs w:val="24"/>
            </w:rPr>
            <w:t>.</w:t>
          </w:r>
        </w:p>
        <w:p w:rsidR="00DB2775" w:rsidRPr="0080647C" w:rsidRDefault="00DB2775" w:rsidP="003374E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0647C">
            <w:rPr>
              <w:rFonts w:ascii="Arial" w:hAnsi="Arial" w:cs="Arial"/>
              <w:sz w:val="24"/>
              <w:szCs w:val="24"/>
            </w:rPr>
            <w:t xml:space="preserve">La parter: magazin 42,65mp, bar 34,90mp, spălătoria auto (2 </w:t>
          </w:r>
          <w:r w:rsidR="0080647C" w:rsidRPr="0080647C">
            <w:rPr>
              <w:rFonts w:ascii="Arial" w:hAnsi="Arial" w:cs="Arial"/>
              <w:sz w:val="24"/>
              <w:szCs w:val="24"/>
            </w:rPr>
            <w:t>boxe spălătorie</w:t>
          </w:r>
          <w:r w:rsidRPr="0080647C">
            <w:rPr>
              <w:rFonts w:ascii="Arial" w:hAnsi="Arial" w:cs="Arial"/>
              <w:sz w:val="24"/>
              <w:szCs w:val="24"/>
            </w:rPr>
            <w:t xml:space="preserve"> 65, 55mp), magazie 11,05mp, hol, </w:t>
          </w:r>
          <w:r w:rsidR="0080647C">
            <w:rPr>
              <w:rFonts w:ascii="Arial" w:hAnsi="Arial" w:cs="Arial"/>
              <w:sz w:val="24"/>
              <w:szCs w:val="24"/>
            </w:rPr>
            <w:t xml:space="preserve">grup sanitar, </w:t>
          </w:r>
          <w:r w:rsidRPr="0080647C">
            <w:rPr>
              <w:rFonts w:ascii="Arial" w:hAnsi="Arial" w:cs="Arial"/>
              <w:sz w:val="24"/>
              <w:szCs w:val="24"/>
            </w:rPr>
            <w:t>casa scarii, receptie.</w:t>
          </w:r>
        </w:p>
        <w:p w:rsidR="00DB2775" w:rsidRPr="0080647C" w:rsidRDefault="00DB2775" w:rsidP="003374E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0647C">
            <w:rPr>
              <w:rFonts w:ascii="Arial" w:hAnsi="Arial" w:cs="Arial"/>
              <w:sz w:val="24"/>
              <w:szCs w:val="24"/>
            </w:rPr>
            <w:t xml:space="preserve">La etaj: 6 camere, </w:t>
          </w:r>
          <w:r w:rsidR="00141AF4">
            <w:rPr>
              <w:rFonts w:ascii="Arial" w:hAnsi="Arial" w:cs="Arial"/>
              <w:sz w:val="24"/>
              <w:szCs w:val="24"/>
            </w:rPr>
            <w:t>living,</w:t>
          </w:r>
          <w:r w:rsidRPr="0080647C">
            <w:rPr>
              <w:rFonts w:ascii="Arial" w:hAnsi="Arial" w:cs="Arial"/>
              <w:sz w:val="24"/>
              <w:szCs w:val="24"/>
            </w:rPr>
            <w:t>hol acces</w:t>
          </w:r>
        </w:p>
        <w:p w:rsidR="00DB2775" w:rsidRPr="0080647C" w:rsidRDefault="00DB2775" w:rsidP="003374E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0647C">
            <w:rPr>
              <w:rFonts w:ascii="Arial" w:hAnsi="Arial" w:cs="Arial"/>
              <w:sz w:val="24"/>
              <w:szCs w:val="24"/>
            </w:rPr>
            <w:t>La mansard</w:t>
          </w:r>
          <w:r w:rsidR="002807A0" w:rsidRPr="0080647C">
            <w:rPr>
              <w:rFonts w:ascii="Arial" w:hAnsi="Arial" w:cs="Arial"/>
              <w:sz w:val="24"/>
              <w:szCs w:val="24"/>
            </w:rPr>
            <w:t>ă</w:t>
          </w:r>
          <w:r w:rsidRPr="0080647C">
            <w:rPr>
              <w:rFonts w:ascii="Arial" w:hAnsi="Arial" w:cs="Arial"/>
              <w:sz w:val="24"/>
              <w:szCs w:val="24"/>
            </w:rPr>
            <w:t>:</w:t>
          </w:r>
          <w:r w:rsidR="002807A0" w:rsidRPr="0080647C">
            <w:rPr>
              <w:rFonts w:ascii="Arial" w:hAnsi="Arial" w:cs="Arial"/>
              <w:sz w:val="24"/>
              <w:szCs w:val="24"/>
            </w:rPr>
            <w:t>6 camere,</w:t>
          </w:r>
          <w:r w:rsidR="00141AF4">
            <w:rPr>
              <w:rFonts w:ascii="Arial" w:hAnsi="Arial" w:cs="Arial"/>
              <w:sz w:val="24"/>
              <w:szCs w:val="24"/>
            </w:rPr>
            <w:t>living,</w:t>
          </w:r>
          <w:r w:rsidR="002807A0" w:rsidRPr="0080647C">
            <w:rPr>
              <w:rFonts w:ascii="Arial" w:hAnsi="Arial" w:cs="Arial"/>
              <w:sz w:val="24"/>
              <w:szCs w:val="24"/>
            </w:rPr>
            <w:t xml:space="preserve"> hol acces</w:t>
          </w:r>
          <w:r w:rsidRPr="0080647C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630051" w:rsidRDefault="004A4841" w:rsidP="00630051">
          <w:pPr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Pensiunea va avea </w:t>
          </w:r>
          <w:r w:rsidR="0080647C">
            <w:rPr>
              <w:rFonts w:ascii="Arial" w:hAnsi="Arial" w:cs="Arial"/>
              <w:sz w:val="24"/>
              <w:szCs w:val="24"/>
            </w:rPr>
            <w:t>capacitatea de cazare de 24 locuri, 12 camere</w:t>
          </w:r>
          <w:r>
            <w:rPr>
              <w:rFonts w:ascii="Arial" w:hAnsi="Arial" w:cs="Arial"/>
              <w:sz w:val="24"/>
              <w:szCs w:val="24"/>
            </w:rPr>
            <w:t xml:space="preserve"> </w:t>
          </w:r>
          <w:r w:rsidR="001D0FE6">
            <w:rPr>
              <w:rFonts w:ascii="Arial" w:hAnsi="Arial" w:cs="Arial"/>
              <w:sz w:val="24"/>
              <w:szCs w:val="24"/>
            </w:rPr>
            <w:t xml:space="preserve"> a câte 2 locuri pentru cazare</w:t>
          </w:r>
          <w:r w:rsidR="0080647C">
            <w:rPr>
              <w:rFonts w:ascii="Arial" w:hAnsi="Arial" w:cs="Arial"/>
              <w:sz w:val="24"/>
              <w:szCs w:val="24"/>
            </w:rPr>
            <w:t>.</w:t>
          </w:r>
        </w:p>
        <w:p w:rsidR="00630051" w:rsidRPr="000169DF" w:rsidRDefault="00630051" w:rsidP="00D6650B">
          <w:pPr>
            <w:spacing w:after="0" w:line="240" w:lineRule="auto"/>
            <w:contextualSpacing/>
            <w:rPr>
              <w:rFonts w:ascii="Arial" w:hAnsi="Arial" w:cs="Arial"/>
              <w:sz w:val="24"/>
              <w:szCs w:val="24"/>
              <w:lang w:val="ro-RO"/>
            </w:rPr>
          </w:pPr>
          <w:r w:rsidRPr="00630051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169DF">
            <w:rPr>
              <w:rFonts w:ascii="Arial" w:hAnsi="Arial" w:cs="Arial"/>
              <w:sz w:val="24"/>
              <w:szCs w:val="24"/>
              <w:lang w:val="ro-RO"/>
            </w:rPr>
            <w:t>Mod de asigurare a utilităţilor:</w:t>
          </w:r>
        </w:p>
        <w:p w:rsidR="00630051" w:rsidRPr="00D6650B" w:rsidRDefault="00630051" w:rsidP="00D6650B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 w:rsidRPr="00D6650B">
            <w:rPr>
              <w:rFonts w:ascii="Arial" w:hAnsi="Arial" w:cs="Arial"/>
              <w:color w:val="000000" w:themeColor="text1"/>
              <w:sz w:val="24"/>
              <w:szCs w:val="24"/>
            </w:rPr>
            <w:t>-Alimentarea cu apă a pensiunii se va face de la rețeaua de alimentare cu apă.Racordul la rețeaua de alimentare cu apă se va face prin intermediul unei conducte  L=20m până la bazinul cu apometru. Pentru spălătoria auto se va realize record separate de la bazinul cu apometru.</w:t>
          </w:r>
        </w:p>
        <w:p w:rsidR="00D6650B" w:rsidRDefault="00630051" w:rsidP="00D6650B">
          <w:pPr>
            <w:shd w:val="clear" w:color="auto" w:fill="FFFFFF"/>
            <w:spacing w:after="0" w:line="240" w:lineRule="auto"/>
            <w:jc w:val="both"/>
            <w:rPr>
              <w:rFonts w:ascii="Arial" w:hAnsi="Arial" w:cs="Arial"/>
              <w:color w:val="000000" w:themeColor="text1"/>
              <w:spacing w:val="-1"/>
            </w:rPr>
          </w:pPr>
          <w:r w:rsidRPr="00D6650B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-Apele uzate menajere vor fi </w:t>
          </w:r>
          <w:r w:rsidR="00E164E7" w:rsidRPr="00D6650B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evacuate gravitațional </w:t>
          </w:r>
          <w:r w:rsidRPr="00D6650B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  <w:r w:rsidR="00E164E7" w:rsidRPr="00D6650B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în rețeaua de canalizare. Apele uzate de la spălătoria auti vor fi </w:t>
          </w:r>
          <w:r w:rsidR="00641E5E" w:rsidRPr="00D6650B">
            <w:rPr>
              <w:rFonts w:ascii="Arial" w:hAnsi="Arial" w:cs="Arial"/>
              <w:color w:val="000000" w:themeColor="text1"/>
              <w:sz w:val="24"/>
              <w:szCs w:val="24"/>
            </w:rPr>
            <w:t>trecute printr-un decantor-separator de produse petroliere și apoi vor fi evacuate în rețeaua de canalizare.</w:t>
          </w:r>
          <w:r w:rsidR="00E164E7" w:rsidRPr="00D6650B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  <w:r w:rsidRPr="00D6650B">
            <w:rPr>
              <w:rFonts w:ascii="Arial" w:hAnsi="Arial" w:cs="Arial"/>
              <w:color w:val="000000" w:themeColor="text1"/>
              <w:spacing w:val="-1"/>
            </w:rPr>
            <w:t xml:space="preserve"> </w:t>
          </w:r>
        </w:p>
        <w:p w:rsidR="00630051" w:rsidRPr="00D6650B" w:rsidRDefault="00D6650B" w:rsidP="00D6650B">
          <w:pPr>
            <w:shd w:val="clear" w:color="auto" w:fill="FFFFFF"/>
            <w:spacing w:after="0" w:line="240" w:lineRule="auto"/>
            <w:jc w:val="both"/>
            <w:rPr>
              <w:rFonts w:ascii="Arial" w:hAnsi="Arial" w:cs="Arial"/>
              <w:color w:val="000000" w:themeColor="text1"/>
              <w:spacing w:val="-1"/>
            </w:rPr>
          </w:pPr>
          <w:r w:rsidRPr="00D6650B">
            <w:rPr>
              <w:rFonts w:ascii="Arial" w:hAnsi="Arial" w:cs="Arial"/>
              <w:color w:val="000000" w:themeColor="text1"/>
              <w:sz w:val="24"/>
              <w:szCs w:val="24"/>
            </w:rPr>
            <w:t>-</w:t>
          </w:r>
          <w:r w:rsidR="00630051" w:rsidRPr="00D6650B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Alimentarea cu energie electrică se va realiza prin racord la reţeaua electrică a 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  </w:t>
          </w:r>
          <w:r w:rsidR="00630051" w:rsidRPr="00D6650B">
            <w:rPr>
              <w:rFonts w:ascii="Arial" w:hAnsi="Arial" w:cs="Arial"/>
              <w:color w:val="000000" w:themeColor="text1"/>
              <w:sz w:val="24"/>
              <w:szCs w:val="24"/>
            </w:rPr>
            <w:t>loc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alității.</w:t>
          </w:r>
          <w:r w:rsidR="00630051" w:rsidRPr="00D6650B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</w:p>
        <w:p w:rsidR="004A4841" w:rsidRPr="00D6650B" w:rsidRDefault="00D6650B" w:rsidP="00D6650B">
          <w:pPr>
            <w:pStyle w:val="BodyTextIndent"/>
            <w:spacing w:after="0" w:line="240" w:lineRule="auto"/>
            <w:ind w:left="0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</w:rPr>
          </w:pPr>
          <w:r>
            <w:rPr>
              <w:rFonts w:ascii="Arial" w:hAnsi="Arial" w:cs="Arial"/>
              <w:color w:val="000000" w:themeColor="text1"/>
              <w:sz w:val="24"/>
              <w:szCs w:val="24"/>
            </w:rPr>
            <w:t>-</w:t>
          </w:r>
          <w:r w:rsidR="00630051"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Alimentarea cu energia termică se va asigura </w:t>
          </w:r>
          <w:r w:rsidR="00630051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cu ajutorul unei </w:t>
          </w:r>
          <w:r w:rsidR="00630051"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central</w:t>
          </w:r>
          <w:r w:rsidR="00630051">
            <w:rPr>
              <w:rFonts w:ascii="Arial" w:hAnsi="Arial" w:cs="Arial"/>
              <w:color w:val="000000" w:themeColor="text1"/>
              <w:sz w:val="24"/>
              <w:szCs w:val="24"/>
            </w:rPr>
            <w:t>e</w:t>
          </w:r>
          <w:r w:rsidR="00630051"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termice </w:t>
          </w:r>
          <w:r w:rsidR="00630051"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propri</w:t>
          </w:r>
          <w:r>
            <w:rPr>
              <w:rFonts w:ascii="Arial" w:hAnsi="Arial" w:cs="Arial"/>
              <w:color w:val="000000" w:themeColor="text1"/>
              <w:sz w:val="24"/>
              <w:szCs w:val="24"/>
            </w:rPr>
            <w:t>e</w:t>
          </w:r>
          <w:r w:rsidR="00630051"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pe combustibil  solid</w:t>
          </w:r>
          <w:r w:rsidR="00630051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  <w:r w:rsidR="00630051"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-</w:t>
          </w:r>
          <w:r w:rsidR="00630051">
            <w:rPr>
              <w:rFonts w:ascii="Arial" w:hAnsi="Arial" w:cs="Arial"/>
              <w:color w:val="000000" w:themeColor="text1"/>
              <w:sz w:val="24"/>
              <w:szCs w:val="24"/>
            </w:rPr>
            <w:t xml:space="preserve"> </w:t>
          </w:r>
          <w:r w:rsidR="00630051" w:rsidRPr="00290E3E">
            <w:rPr>
              <w:rFonts w:ascii="Arial" w:hAnsi="Arial" w:cs="Arial"/>
              <w:color w:val="000000" w:themeColor="text1"/>
              <w:sz w:val="24"/>
              <w:szCs w:val="24"/>
            </w:rPr>
            <w:t>lemn.</w:t>
          </w:r>
        </w:p>
        <w:p w:rsidR="004A4841" w:rsidRPr="000169DF" w:rsidRDefault="004A4841" w:rsidP="003374E3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sz w:val="24"/>
              <w:szCs w:val="24"/>
              <w:lang w:val="pl-PL"/>
            </w:rPr>
          </w:pP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t>b)</w:t>
          </w:r>
          <w:r w:rsidRPr="000169DF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cumularea cu alte proiecte </w:t>
          </w: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t>– nu este cazul</w:t>
          </w:r>
          <w:r w:rsidRPr="000169DF">
            <w:rPr>
              <w:rFonts w:ascii="Arial" w:hAnsi="Arial" w:cs="Arial"/>
              <w:sz w:val="24"/>
              <w:szCs w:val="24"/>
              <w:lang w:val="pl-PL"/>
            </w:rPr>
            <w:t xml:space="preserve">; </w:t>
          </w:r>
        </w:p>
        <w:p w:rsidR="004A4841" w:rsidRPr="000169DF" w:rsidRDefault="004A4841" w:rsidP="003374E3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t>c)</w:t>
          </w:r>
          <w:r w:rsidRPr="000169DF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 xml:space="preserve"> utilizarea resurselor naturale</w:t>
          </w:r>
          <w:r w:rsidRPr="000169DF">
            <w:rPr>
              <w:rStyle w:val="tpa1"/>
              <w:rFonts w:ascii="Arial" w:hAnsi="Arial" w:cs="Arial"/>
              <w:sz w:val="24"/>
              <w:szCs w:val="24"/>
              <w:lang w:val="pl-PL"/>
            </w:rPr>
            <w:t>: se vor utiliza resurse naturale în cantităţi limitate reprezentate de materialul de excavaţie rezultat în urma lucrărilor de construcţie; beton simplu, oţel – beton, echipamentele hidromecanice preluate de la societăţi autorizate</w:t>
          </w:r>
          <w:r w:rsidRPr="000169DF">
            <w:rPr>
              <w:rFonts w:ascii="Arial" w:hAnsi="Arial" w:cs="Arial"/>
              <w:color w:val="000000"/>
              <w:sz w:val="24"/>
              <w:szCs w:val="24"/>
              <w:lang w:val="ro-RO"/>
            </w:rPr>
            <w:t>;</w:t>
          </w:r>
        </w:p>
        <w:p w:rsidR="004A4841" w:rsidRPr="00290E3E" w:rsidRDefault="004A4841" w:rsidP="003374E3">
          <w:pPr>
            <w:spacing w:after="0" w:line="240" w:lineRule="auto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</w:pPr>
          <w:r w:rsidRPr="00290E3E">
            <w:rPr>
              <w:rStyle w:val="tpa1"/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d) </w:t>
          </w:r>
          <w:r w:rsidRPr="00290E3E">
            <w:rPr>
              <w:rStyle w:val="tpa1"/>
              <w:rFonts w:ascii="Arial" w:hAnsi="Arial" w:cs="Arial"/>
              <w:i/>
              <w:color w:val="000000" w:themeColor="text1"/>
              <w:sz w:val="24"/>
              <w:szCs w:val="24"/>
              <w:lang w:val="ro-RO"/>
            </w:rPr>
            <w:t>producţia de deşeuri: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  <w:lang w:val="pl-PL"/>
            </w:rPr>
            <w:t xml:space="preserve">deşeuri menajere şi reciclabile, deşeuri din construcţii (metalice, balast, nisip, betoane, etc.,)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  <w:lang w:val="ro-RO"/>
            </w:rPr>
            <w:t xml:space="preserve">vor fi stocate selectiv şi predate către societăţi autorizate din punct de vedere al mediului pentru activităţi de colectare/valorificare/eliminare; </w:t>
          </w:r>
        </w:p>
        <w:p w:rsidR="004A4841" w:rsidRPr="00290E3E" w:rsidRDefault="004A4841" w:rsidP="003374E3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  <w:color w:val="000000" w:themeColor="text1"/>
            </w:rPr>
          </w:pPr>
          <w:r w:rsidRPr="00290E3E">
            <w:rPr>
              <w:rStyle w:val="tpa1"/>
              <w:rFonts w:ascii="Arial" w:eastAsia="Calibri" w:hAnsi="Arial" w:cs="Arial"/>
              <w:color w:val="000000" w:themeColor="text1"/>
            </w:rPr>
            <w:t>e)</w:t>
          </w:r>
          <w:r w:rsidRPr="00290E3E">
            <w:rPr>
              <w:rStyle w:val="tpa1"/>
              <w:rFonts w:ascii="Arial" w:eastAsia="Calibri" w:hAnsi="Arial" w:cs="Arial"/>
              <w:i/>
              <w:color w:val="000000" w:themeColor="text1"/>
            </w:rPr>
            <w:t xml:space="preserve"> emisiile poluante, inclusiv zgomotul şi alte surse de disconfort</w:t>
          </w:r>
          <w:r w:rsidRPr="00290E3E">
            <w:rPr>
              <w:rStyle w:val="tpa1"/>
              <w:rFonts w:ascii="Arial" w:eastAsia="Calibri" w:hAnsi="Arial" w:cs="Arial"/>
              <w:color w:val="000000" w:themeColor="text1"/>
            </w:rPr>
            <w:t xml:space="preserve">: în perioada lucrărilor de  construire, zgomotul va fi generat de utilajele şi mijloacele de transport, nefiind afectate zonele locuite; </w:t>
          </w:r>
        </w:p>
        <w:p w:rsidR="004A4841" w:rsidRPr="00290E3E" w:rsidRDefault="004A4841" w:rsidP="003374E3">
          <w:pPr>
            <w:pStyle w:val="BodyText2"/>
            <w:spacing w:after="0" w:line="240" w:lineRule="auto"/>
            <w:contextualSpacing/>
            <w:jc w:val="both"/>
            <w:rPr>
              <w:rFonts w:ascii="Arial" w:hAnsi="Arial" w:cs="Arial"/>
              <w:color w:val="000000" w:themeColor="text1"/>
              <w:sz w:val="24"/>
              <w:szCs w:val="24"/>
              <w:lang w:val="pl-PL"/>
            </w:rPr>
          </w:pPr>
          <w:r w:rsidRPr="00290E3E">
            <w:rPr>
              <w:rStyle w:val="tpa1"/>
              <w:rFonts w:ascii="Arial" w:hAnsi="Arial" w:cs="Arial"/>
              <w:color w:val="000000" w:themeColor="text1"/>
              <w:sz w:val="24"/>
              <w:szCs w:val="24"/>
              <w:lang w:val="pl-PL"/>
            </w:rPr>
            <w:t xml:space="preserve">f) </w:t>
          </w:r>
          <w:r w:rsidRPr="00290E3E">
            <w:rPr>
              <w:rStyle w:val="tpa1"/>
              <w:rFonts w:ascii="Arial" w:hAnsi="Arial" w:cs="Arial"/>
              <w:i/>
              <w:color w:val="000000" w:themeColor="text1"/>
              <w:sz w:val="24"/>
              <w:szCs w:val="24"/>
              <w:lang w:val="pl-PL"/>
            </w:rPr>
            <w:t xml:space="preserve"> riscul de accident</w:t>
          </w:r>
          <w:r w:rsidRPr="00290E3E">
            <w:rPr>
              <w:rStyle w:val="tpa1"/>
              <w:rFonts w:ascii="Arial" w:hAnsi="Arial" w:cs="Arial"/>
              <w:color w:val="000000" w:themeColor="text1"/>
              <w:sz w:val="24"/>
              <w:szCs w:val="24"/>
              <w:lang w:val="pl-PL"/>
            </w:rPr>
            <w:t xml:space="preserve">: </w:t>
          </w:r>
          <w:r w:rsidRPr="00290E3E">
            <w:rPr>
              <w:rFonts w:ascii="Arial" w:hAnsi="Arial" w:cs="Arial"/>
              <w:color w:val="000000" w:themeColor="text1"/>
              <w:sz w:val="24"/>
              <w:szCs w:val="24"/>
              <w:lang w:val="pl-PL"/>
            </w:rPr>
            <w:t>pe perioada execuţiei şi funcţionării obiectivului este redus, nu se utilizează substanţe periculoase, alimentarea utilajelor cu carburanţi se face numai la staţiile de distribuţie carburanţi autorizate;</w:t>
          </w:r>
        </w:p>
        <w:p w:rsidR="004A4841" w:rsidRPr="00FC0526" w:rsidRDefault="004A4841" w:rsidP="003374E3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Style w:val="tpa1"/>
              <w:rFonts w:eastAsia="Calibri" w:cs="Arial"/>
              <w:b/>
              <w:lang w:val="ro-RO"/>
            </w:rPr>
          </w:pPr>
          <w:r w:rsidRPr="00FC0526">
            <w:rPr>
              <w:rStyle w:val="tpa1"/>
              <w:rFonts w:eastAsia="Calibri" w:cs="Arial"/>
              <w:b/>
              <w:lang w:val="ro-RO"/>
            </w:rPr>
            <w:t xml:space="preserve">2. Localizarea proiectului </w:t>
          </w:r>
        </w:p>
        <w:p w:rsidR="004A4841" w:rsidRPr="00FC0526" w:rsidRDefault="004A4841" w:rsidP="003374E3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Fonts w:cs="Arial"/>
            </w:rPr>
          </w:pPr>
          <w:r w:rsidRPr="00FC0526">
            <w:rPr>
              <w:rStyle w:val="tpa1"/>
              <w:rFonts w:eastAsia="Calibri" w:cs="Arial"/>
            </w:rPr>
            <w:t xml:space="preserve">2.1 </w:t>
          </w:r>
          <w:r w:rsidRPr="00FC0526">
            <w:rPr>
              <w:rStyle w:val="tpa1"/>
              <w:rFonts w:eastAsia="Calibri" w:cs="Arial"/>
              <w:i/>
            </w:rPr>
            <w:t>utilizarea existentă a terenului</w:t>
          </w:r>
          <w:r w:rsidRPr="00FC0526">
            <w:rPr>
              <w:rStyle w:val="tpa1"/>
              <w:rFonts w:eastAsia="Calibri" w:cs="Arial"/>
            </w:rPr>
            <w:t xml:space="preserve">: conform certificatului de urbanism nr. </w:t>
          </w:r>
          <w:r w:rsidR="00D6650B">
            <w:rPr>
              <w:rStyle w:val="tpa1"/>
              <w:rFonts w:eastAsia="Calibri" w:cs="Arial"/>
            </w:rPr>
            <w:t>2</w:t>
          </w:r>
          <w:r w:rsidRPr="00FC0526">
            <w:rPr>
              <w:rStyle w:val="tpa1"/>
              <w:rFonts w:eastAsia="Calibri" w:cs="Arial"/>
            </w:rPr>
            <w:t>/</w:t>
          </w:r>
          <w:r w:rsidR="00D6650B">
            <w:rPr>
              <w:rStyle w:val="tpa1"/>
              <w:rFonts w:eastAsia="Calibri" w:cs="Arial"/>
            </w:rPr>
            <w:t>09.02.2018</w:t>
          </w:r>
          <w:r w:rsidRPr="00FC0526">
            <w:rPr>
              <w:rStyle w:val="tpa1"/>
              <w:rFonts w:eastAsia="Calibri" w:cs="Arial"/>
            </w:rPr>
            <w:t xml:space="preserve"> terenul este situat în intravilanul loc.</w:t>
          </w:r>
          <w:r w:rsidR="00D6650B">
            <w:rPr>
              <w:rStyle w:val="tpa1"/>
              <w:rFonts w:eastAsia="Calibri" w:cs="Arial"/>
            </w:rPr>
            <w:t xml:space="preserve">Frumosu, comuna Frumosu. </w:t>
          </w:r>
          <w:r w:rsidRPr="00FC0526">
            <w:rPr>
              <w:rStyle w:val="tpa1"/>
              <w:rFonts w:eastAsia="Calibri" w:cs="Arial"/>
            </w:rPr>
            <w:t xml:space="preserve"> Destinația: </w:t>
          </w:r>
          <w:r>
            <w:rPr>
              <w:rStyle w:val="tpa1"/>
              <w:rFonts w:eastAsia="Calibri" w:cs="Arial"/>
            </w:rPr>
            <w:t>pensiune turistica</w:t>
          </w:r>
          <w:r w:rsidR="00277EAC">
            <w:rPr>
              <w:rStyle w:val="tpa1"/>
              <w:rFonts w:eastAsia="Calibri" w:cs="Arial"/>
            </w:rPr>
            <w:t>,</w:t>
          </w:r>
          <w:r w:rsidR="007E3548">
            <w:rPr>
              <w:rStyle w:val="tpa1"/>
              <w:rFonts w:eastAsia="Calibri" w:cs="Arial"/>
            </w:rPr>
            <w:t xml:space="preserve"> spălătorie auto</w:t>
          </w:r>
          <w:r w:rsidR="00277EAC" w:rsidRPr="0080647C">
            <w:rPr>
              <w:rFonts w:cs="Arial"/>
            </w:rPr>
            <w:t>, magazin, bar</w:t>
          </w:r>
          <w:r w:rsidRPr="00FC0526">
            <w:rPr>
              <w:rStyle w:val="tpa1"/>
              <w:rFonts w:eastAsia="Calibri" w:cs="Arial"/>
            </w:rPr>
            <w:t>.</w:t>
          </w:r>
        </w:p>
        <w:p w:rsidR="004A4841" w:rsidRPr="00FC0526" w:rsidRDefault="004A4841" w:rsidP="003374E3">
          <w:pPr>
            <w:pStyle w:val="CharCharChar1Char"/>
            <w:tabs>
              <w:tab w:val="left" w:pos="2115"/>
            </w:tabs>
            <w:contextualSpacing/>
            <w:jc w:val="both"/>
            <w:rPr>
              <w:rStyle w:val="tpa1"/>
              <w:rFonts w:ascii="Arial" w:eastAsia="Calibri" w:hAnsi="Arial" w:cs="Arial"/>
            </w:rPr>
          </w:pPr>
          <w:r w:rsidRPr="00FC0526">
            <w:rPr>
              <w:rStyle w:val="tpa1"/>
              <w:rFonts w:ascii="Arial" w:eastAsia="Calibri" w:hAnsi="Arial" w:cs="Arial"/>
            </w:rPr>
            <w:t xml:space="preserve">2.2 </w:t>
          </w:r>
          <w:r w:rsidRPr="00FC0526">
            <w:rPr>
              <w:rStyle w:val="tpa1"/>
              <w:rFonts w:ascii="Arial" w:eastAsia="Calibri" w:hAnsi="Arial" w:cs="Arial"/>
              <w:i/>
            </w:rPr>
            <w:t>relativa abundenţă a resurselor naturale din zonă, calitatea şi capacitatea regenerativă a acestora:</w:t>
          </w:r>
          <w:r w:rsidRPr="00FC0526">
            <w:rPr>
              <w:rStyle w:val="tpa1"/>
              <w:rFonts w:ascii="Arial" w:eastAsia="Calibri" w:hAnsi="Arial" w:cs="Arial"/>
            </w:rPr>
            <w:t xml:space="preserve"> nu este cazul.</w:t>
          </w:r>
        </w:p>
        <w:p w:rsidR="004A4841" w:rsidRPr="00FC0526" w:rsidRDefault="004A4841" w:rsidP="003374E3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</w:rPr>
          </w:pPr>
          <w:r w:rsidRPr="00FC0526">
            <w:rPr>
              <w:rStyle w:val="tpa1"/>
              <w:rFonts w:ascii="Arial" w:eastAsia="Calibri" w:hAnsi="Arial" w:cs="Arial"/>
              <w:i/>
            </w:rPr>
            <w:t>2.3 capacitatea de absorbţie a mediului, cu atenţie deosebită pentru:</w:t>
          </w:r>
        </w:p>
        <w:p w:rsidR="004A4841" w:rsidRPr="00A94472" w:rsidRDefault="004A4841" w:rsidP="003374E3">
          <w:pPr>
            <w:widowControl w:val="0"/>
            <w:adjustRightInd w:val="0"/>
            <w:spacing w:after="0"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  <w:sz w:val="24"/>
              <w:szCs w:val="24"/>
            </w:rPr>
          </w:pPr>
          <w:r w:rsidRPr="00A94472">
            <w:rPr>
              <w:rStyle w:val="tpa1"/>
              <w:rFonts w:ascii="Arial" w:hAnsi="Arial" w:cs="Arial"/>
              <w:sz w:val="24"/>
              <w:szCs w:val="24"/>
            </w:rPr>
            <w:t>a) zonele umede – nu este cazul.</w:t>
          </w:r>
        </w:p>
        <w:p w:rsidR="004A4841" w:rsidRPr="00A94472" w:rsidRDefault="004A4841" w:rsidP="003374E3">
          <w:pPr>
            <w:widowControl w:val="0"/>
            <w:adjustRightInd w:val="0"/>
            <w:spacing w:after="0" w:line="240" w:lineRule="auto"/>
            <w:contextualSpacing/>
            <w:jc w:val="both"/>
            <w:textAlignment w:val="baseline"/>
            <w:rPr>
              <w:rStyle w:val="tpa1"/>
              <w:rFonts w:ascii="Arial" w:hAnsi="Arial" w:cs="Arial"/>
            </w:rPr>
          </w:pPr>
          <w:r w:rsidRPr="00A94472">
            <w:rPr>
              <w:rStyle w:val="tpa1"/>
              <w:rFonts w:ascii="Arial" w:hAnsi="Arial" w:cs="Arial"/>
            </w:rPr>
            <w:t>b) zonele costiere – nu este cazul;</w:t>
          </w:r>
        </w:p>
        <w:p w:rsidR="004A4841" w:rsidRPr="00A94472" w:rsidRDefault="004A4841" w:rsidP="003374E3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</w:rPr>
          </w:pPr>
          <w:r w:rsidRPr="00A94472">
            <w:rPr>
              <w:rStyle w:val="tpa1"/>
              <w:rFonts w:ascii="Arial" w:eastAsia="Calibri" w:hAnsi="Arial" w:cs="Arial"/>
            </w:rPr>
            <w:t>c) zonele montane şi cele împădurite – nu este cazul;</w:t>
          </w:r>
        </w:p>
        <w:p w:rsidR="004A4841" w:rsidRPr="00A94472" w:rsidRDefault="004A4841" w:rsidP="003374E3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</w:rPr>
          </w:pPr>
          <w:r w:rsidRPr="00A94472">
            <w:rPr>
              <w:rStyle w:val="tpa1"/>
              <w:rFonts w:ascii="Arial" w:eastAsia="Calibri" w:hAnsi="Arial" w:cs="Arial"/>
            </w:rPr>
            <w:t>d) parcurile şi rezervaţiile naturale – nu este cazul;</w:t>
          </w:r>
        </w:p>
        <w:p w:rsidR="004A4841" w:rsidRPr="00A94472" w:rsidRDefault="004A4841" w:rsidP="003374E3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</w:rPr>
          </w:pPr>
          <w:r w:rsidRPr="00A94472">
            <w:rPr>
              <w:rStyle w:val="tpa1"/>
              <w:rFonts w:ascii="Arial" w:eastAsia="Calibri" w:hAnsi="Arial" w:cs="Arial"/>
            </w:rPr>
            <w:t>e) ariile clasificate sau zonele protejate prin legislaţia în vigoare, cum sunt: zone de protecţie a faunei piscicole, bazine piscicole naturale şi bazine piscicole amenajate – nu e</w:t>
          </w:r>
          <w:r>
            <w:rPr>
              <w:rStyle w:val="tpa1"/>
              <w:rFonts w:ascii="Arial" w:eastAsia="Calibri" w:hAnsi="Arial" w:cs="Arial"/>
            </w:rPr>
            <w:t>s</w:t>
          </w:r>
          <w:r w:rsidRPr="00A94472">
            <w:rPr>
              <w:rStyle w:val="tpa1"/>
              <w:rFonts w:ascii="Arial" w:eastAsia="Calibri" w:hAnsi="Arial" w:cs="Arial"/>
            </w:rPr>
            <w:t xml:space="preserve">te cazul. </w:t>
          </w:r>
        </w:p>
        <w:p w:rsidR="004A4841" w:rsidRPr="00A94472" w:rsidRDefault="004A4841" w:rsidP="003374E3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</w:rPr>
          </w:pPr>
          <w:r w:rsidRPr="00A94472">
            <w:rPr>
              <w:rStyle w:val="tpa1"/>
              <w:rFonts w:ascii="Arial" w:eastAsia="Calibri" w:hAnsi="Arial" w:cs="Arial"/>
            </w:rPr>
            <w:t>f) zonele de protecţie speciale – nu este cazul;</w:t>
          </w:r>
        </w:p>
        <w:p w:rsidR="004A4841" w:rsidRPr="00A94472" w:rsidRDefault="004A4841" w:rsidP="003374E3">
          <w:pPr>
            <w:tabs>
              <w:tab w:val="left" w:pos="567"/>
            </w:tabs>
            <w:spacing w:after="0"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A94472">
            <w:rPr>
              <w:rStyle w:val="tpa1"/>
              <w:rFonts w:ascii="Arial" w:hAnsi="Arial" w:cs="Arial"/>
              <w:sz w:val="24"/>
              <w:szCs w:val="24"/>
            </w:rPr>
            <w:t>g) ariile în care standardele de calitate a mediului stabilite de legislaţia în vigoare au fost deja depăşite – nu este cazul;</w:t>
          </w:r>
        </w:p>
        <w:p w:rsidR="004A4841" w:rsidRPr="00386A24" w:rsidRDefault="004A4841" w:rsidP="003374E3">
          <w:pPr>
            <w:tabs>
              <w:tab w:val="left" w:pos="567"/>
            </w:tabs>
            <w:spacing w:after="0" w:line="240" w:lineRule="auto"/>
            <w:contextualSpacing/>
            <w:jc w:val="both"/>
            <w:rPr>
              <w:rStyle w:val="tpa1"/>
              <w:rFonts w:ascii="Arial" w:hAnsi="Arial" w:cs="Arial"/>
              <w:sz w:val="24"/>
              <w:szCs w:val="24"/>
            </w:rPr>
          </w:pPr>
          <w:r w:rsidRPr="00386A24">
            <w:rPr>
              <w:rStyle w:val="tpa1"/>
              <w:rFonts w:ascii="Arial" w:hAnsi="Arial" w:cs="Arial"/>
              <w:sz w:val="24"/>
              <w:szCs w:val="24"/>
            </w:rPr>
            <w:t>h) peisajele cu semnificaţie istorică, culturală şi arheologică – nu este cazul;</w:t>
          </w:r>
        </w:p>
        <w:p w:rsidR="004A4841" w:rsidRPr="00386A24" w:rsidRDefault="004A4841" w:rsidP="003374E3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</w:rPr>
          </w:pPr>
          <w:r w:rsidRPr="00386A24">
            <w:rPr>
              <w:rStyle w:val="tpa1"/>
              <w:rFonts w:ascii="Arial" w:eastAsia="Calibri" w:hAnsi="Arial" w:cs="Arial"/>
            </w:rPr>
            <w:lastRenderedPageBreak/>
            <w:t xml:space="preserve">i) ariile dens populate – lucrările propuse se află în în intravilanul loc. </w:t>
          </w:r>
          <w:r w:rsidR="007E3548">
            <w:rPr>
              <w:rStyle w:val="tpa1"/>
              <w:rFonts w:ascii="Arial" w:eastAsia="Calibri" w:hAnsi="Arial" w:cs="Arial"/>
            </w:rPr>
            <w:t xml:space="preserve">Frumosu. </w:t>
          </w:r>
        </w:p>
        <w:p w:rsidR="004A4841" w:rsidRPr="00386A24" w:rsidRDefault="004A4841" w:rsidP="003374E3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Style w:val="tpa1"/>
              <w:rFonts w:eastAsia="Calibri" w:cs="Arial"/>
              <w:b/>
              <w:lang w:val="ro-RO"/>
            </w:rPr>
          </w:pPr>
        </w:p>
        <w:p w:rsidR="004A4841" w:rsidRDefault="004A4841" w:rsidP="003374E3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  <w:b/>
            </w:rPr>
          </w:pPr>
          <w:r w:rsidRPr="00101BBB">
            <w:rPr>
              <w:rStyle w:val="tpa1"/>
              <w:rFonts w:ascii="Arial" w:eastAsia="Calibri" w:hAnsi="Arial" w:cs="Arial"/>
              <w:b/>
            </w:rPr>
            <w:t>3. Caracteristicile impactului potenţial</w:t>
          </w:r>
        </w:p>
        <w:p w:rsidR="004A4841" w:rsidRPr="00101BBB" w:rsidRDefault="004A4841" w:rsidP="003374E3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  <w:b/>
            </w:rPr>
          </w:pPr>
        </w:p>
        <w:p w:rsidR="004A4841" w:rsidRPr="00101BBB" w:rsidRDefault="004A4841" w:rsidP="003374E3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</w:rPr>
          </w:pPr>
          <w:r w:rsidRPr="00101BBB">
            <w:rPr>
              <w:rStyle w:val="tpa1"/>
              <w:rFonts w:ascii="Arial" w:eastAsia="Calibri" w:hAnsi="Arial" w:cs="Arial"/>
              <w:i/>
            </w:rPr>
            <w:t xml:space="preserve">a). Extinderea impactului, aria geografică şi numărul de pesoane afectate </w:t>
          </w:r>
          <w:r w:rsidRPr="00101BBB">
            <w:rPr>
              <w:rStyle w:val="tpa1"/>
              <w:rFonts w:ascii="Arial" w:eastAsia="Calibri" w:hAnsi="Arial" w:cs="Arial"/>
            </w:rPr>
            <w:t xml:space="preserve">– lucrările ce urmează a fi executate nu vor avea un impact negativ asupra factorilor de mediu şi nu vor crea un disconfort pentru populaţie pe perioada execuţiei lucrărilor; </w:t>
          </w:r>
        </w:p>
        <w:p w:rsidR="004A4841" w:rsidRPr="00101BBB" w:rsidRDefault="004A4841" w:rsidP="003374E3">
          <w:pPr>
            <w:pStyle w:val="CharCharChar1Char"/>
            <w:contextualSpacing/>
            <w:jc w:val="both"/>
            <w:rPr>
              <w:rStyle w:val="tpa1"/>
              <w:rFonts w:ascii="Arial" w:eastAsia="Calibri" w:hAnsi="Arial" w:cs="Arial"/>
            </w:rPr>
          </w:pPr>
          <w:r w:rsidRPr="00101BBB">
            <w:rPr>
              <w:rStyle w:val="tpa1"/>
              <w:rFonts w:ascii="Arial" w:eastAsia="Calibri" w:hAnsi="Arial" w:cs="Arial"/>
              <w:i/>
            </w:rPr>
            <w:t>b). Natura transfrontieră a impactului</w:t>
          </w:r>
          <w:r w:rsidRPr="00101BBB">
            <w:rPr>
              <w:rStyle w:val="tpa1"/>
              <w:rFonts w:ascii="Arial" w:eastAsia="Calibri" w:hAnsi="Arial" w:cs="Arial"/>
            </w:rPr>
            <w:t xml:space="preserve"> – lucrările propuse nu au efecte transfrontieră;</w:t>
          </w:r>
        </w:p>
        <w:p w:rsidR="004A4841" w:rsidRPr="00101BBB" w:rsidRDefault="004A4841" w:rsidP="003374E3">
          <w:pPr>
            <w:tabs>
              <w:tab w:val="left" w:pos="851"/>
            </w:tabs>
            <w:spacing w:after="0" w:line="240" w:lineRule="auto"/>
            <w:contextualSpacing/>
            <w:jc w:val="both"/>
            <w:rPr>
              <w:rStyle w:val="tpa1"/>
              <w:rFonts w:ascii="Arial" w:hAnsi="Arial" w:cs="Arial"/>
              <w:bCs/>
              <w:iCs/>
              <w:sz w:val="24"/>
              <w:szCs w:val="24"/>
              <w:lang w:val="ro-RO"/>
            </w:rPr>
          </w:pPr>
          <w:r w:rsidRPr="00101BBB">
            <w:rPr>
              <w:rStyle w:val="tpa1"/>
              <w:rFonts w:ascii="Arial" w:hAnsi="Arial" w:cs="Arial"/>
              <w:i/>
              <w:sz w:val="24"/>
              <w:szCs w:val="24"/>
              <w:lang w:val="pl-PL"/>
            </w:rPr>
            <w:t>c). Mărimea şi complexitatea impactului</w:t>
          </w:r>
          <w:r w:rsidRPr="00101BBB">
            <w:rPr>
              <w:rFonts w:ascii="Arial" w:hAnsi="Arial" w:cs="Arial"/>
              <w:sz w:val="24"/>
              <w:szCs w:val="24"/>
              <w:lang w:val="ro-RO"/>
            </w:rPr>
            <w:t xml:space="preserve"> - </w:t>
          </w:r>
          <w:r w:rsidRPr="00101BBB">
            <w:rPr>
              <w:rStyle w:val="tpa1"/>
              <w:rFonts w:ascii="Arial" w:hAnsi="Arial" w:cs="Arial"/>
              <w:sz w:val="24"/>
              <w:szCs w:val="24"/>
            </w:rPr>
            <w:t>impactul va fi redus, atât pe perioada execuţiei proiectului, cât şi în perioada de funcţionare.</w:t>
          </w:r>
        </w:p>
        <w:p w:rsidR="004A4841" w:rsidRPr="00101BBB" w:rsidRDefault="004A4841" w:rsidP="003374E3">
          <w:pPr>
            <w:pStyle w:val="CharCharChar1Char"/>
            <w:contextualSpacing/>
            <w:jc w:val="both"/>
            <w:rPr>
              <w:rFonts w:ascii="Arial" w:hAnsi="Arial" w:cs="Arial"/>
              <w:lang w:val="ro-RO" w:eastAsia="ro-RO"/>
            </w:rPr>
          </w:pPr>
          <w:r w:rsidRPr="00101BBB">
            <w:rPr>
              <w:rStyle w:val="tpa1"/>
              <w:rFonts w:ascii="Arial" w:eastAsia="Calibri" w:hAnsi="Arial" w:cs="Arial"/>
              <w:i/>
            </w:rPr>
            <w:t>d). Probabilitatea impactului</w:t>
          </w:r>
          <w:r w:rsidRPr="00101BBB">
            <w:rPr>
              <w:rStyle w:val="tpa1"/>
              <w:rFonts w:ascii="Arial" w:eastAsia="Calibri" w:hAnsi="Arial" w:cs="Arial"/>
            </w:rPr>
            <w:t xml:space="preserve"> – impact redus, pe perioada de execuţie</w:t>
          </w:r>
          <w:r w:rsidRPr="00101BBB">
            <w:rPr>
              <w:rFonts w:ascii="Arial" w:hAnsi="Arial" w:cs="Arial"/>
              <w:lang w:val="ro-RO" w:eastAsia="ro-RO"/>
            </w:rPr>
            <w:t xml:space="preserve"> şi în perioada de funcţionare a obiectivului;</w:t>
          </w:r>
        </w:p>
        <w:p w:rsidR="004A4841" w:rsidRDefault="004A4841" w:rsidP="003374E3">
          <w:pPr>
            <w:pStyle w:val="BodyText"/>
            <w:tabs>
              <w:tab w:val="left" w:pos="-720"/>
              <w:tab w:val="left" w:pos="2010"/>
            </w:tabs>
            <w:suppressAutoHyphens/>
            <w:contextualSpacing/>
            <w:jc w:val="both"/>
            <w:rPr>
              <w:rFonts w:cs="Arial"/>
              <w:lang w:val="ro-RO" w:eastAsia="ro-RO"/>
            </w:rPr>
          </w:pPr>
          <w:r w:rsidRPr="00101BBB">
            <w:rPr>
              <w:rStyle w:val="tpa1"/>
              <w:rFonts w:eastAsia="Calibri" w:cs="Arial"/>
              <w:i/>
            </w:rPr>
            <w:t xml:space="preserve">e). Durata, frecvenţa şi reversibilitatea impactului </w:t>
          </w:r>
          <w:r w:rsidRPr="00101BBB">
            <w:rPr>
              <w:rStyle w:val="tpa1"/>
              <w:rFonts w:eastAsia="Calibri" w:cs="Arial"/>
            </w:rPr>
            <w:t xml:space="preserve">– impact redus, pe perioada de execuţie </w:t>
          </w:r>
          <w:r w:rsidRPr="00101BBB">
            <w:rPr>
              <w:rStyle w:val="tpa1"/>
              <w:rFonts w:eastAsia="Calibri" w:cs="Arial"/>
              <w:lang w:val="ro-RO"/>
            </w:rPr>
            <w:t>ş</w:t>
          </w:r>
          <w:r w:rsidRPr="00101BBB">
            <w:rPr>
              <w:rFonts w:cs="Arial"/>
              <w:lang w:val="ro-RO" w:eastAsia="ro-RO"/>
            </w:rPr>
            <w:t>i în perioada de funcţionare a obiectivului</w:t>
          </w:r>
          <w:r>
            <w:rPr>
              <w:rFonts w:cs="Arial"/>
              <w:lang w:val="ro-RO" w:eastAsia="ro-RO"/>
            </w:rPr>
            <w:t>.</w:t>
          </w:r>
        </w:p>
        <w:p w:rsidR="004A4841" w:rsidRPr="00522DB9" w:rsidRDefault="004A4841" w:rsidP="003374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Motivele care au stat la baza luării deciziei etapei de încadrare în procedura de evaluare adecvată sunt următoarele:</w:t>
          </w:r>
          <w:r>
            <w:rPr>
              <w:rFonts w:ascii="Arial" w:hAnsi="Arial" w:cs="Arial"/>
              <w:sz w:val="24"/>
              <w:szCs w:val="24"/>
            </w:rPr>
            <w:t>nu este cazul.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3761983"/>
            <w:placeholder>
              <w:docPart w:val="BE2C64FBB4354A878CB314A63DA1B832"/>
            </w:placeholder>
          </w:sdtPr>
          <w:sdtContent>
            <w:p w:rsidR="004A4841" w:rsidRPr="004639ED" w:rsidRDefault="004A4841" w:rsidP="003374E3">
              <w:pPr>
                <w:tabs>
                  <w:tab w:val="left" w:pos="426"/>
                </w:tabs>
                <w:spacing w:after="0" w:line="240" w:lineRule="auto"/>
                <w:contextualSpacing/>
                <w:jc w:val="both"/>
                <w:textAlignment w:val="baseline"/>
                <w:rPr>
                  <w:rFonts w:ascii="Arial" w:hAnsi="Arial" w:cs="Arial"/>
                  <w:b/>
                  <w:sz w:val="24"/>
                  <w:szCs w:val="24"/>
                </w:rPr>
              </w:pPr>
            </w:p>
            <w:p w:rsidR="004A4841" w:rsidRPr="002B3500" w:rsidRDefault="004A4841" w:rsidP="003374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b/>
                  <w:sz w:val="24"/>
                  <w:szCs w:val="24"/>
                </w:rPr>
              </w:pPr>
              <w:r w:rsidRPr="002B3500">
                <w:rPr>
                  <w:rFonts w:ascii="Arial" w:hAnsi="Arial" w:cs="Arial"/>
                  <w:b/>
                  <w:sz w:val="24"/>
                  <w:szCs w:val="24"/>
                </w:rPr>
                <w:t>Condiţiile de realizare a proiectului:</w:t>
              </w:r>
            </w:p>
            <w:p w:rsidR="004A4841" w:rsidRDefault="004A4841" w:rsidP="003374E3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4A4841" w:rsidRPr="00CA4C55" w:rsidRDefault="004A4841" w:rsidP="003374E3">
              <w:pPr>
                <w:pStyle w:val="BodyText"/>
                <w:ind w:firstLine="708"/>
                <w:jc w:val="both"/>
                <w:rPr>
                  <w:rFonts w:cs="Arial"/>
                </w:rPr>
              </w:pPr>
              <w:r>
                <w:rPr>
                  <w:rFonts w:cs="Arial"/>
                </w:rPr>
                <w:t>a)I</w:t>
              </w:r>
              <w:r w:rsidRPr="00CA4C55">
                <w:rPr>
                  <w:rFonts w:cs="Arial"/>
                </w:rPr>
                <w:t xml:space="preserve">nvestiţia se va realiza cu respectarea documentaţiei tehnice depuse precum şi a normativelor şi prescripţiilor tehnice specifice realizării proiectului, a legislaţiei de mediu în vigoare şi a avizelor menţionate în certificatul de urbanism emis de Primăria </w:t>
              </w:r>
              <w:r w:rsidR="007E3548">
                <w:rPr>
                  <w:rFonts w:cs="Arial"/>
                </w:rPr>
                <w:t xml:space="preserve">comunei Frumosu. </w:t>
              </w:r>
              <w:r>
                <w:rPr>
                  <w:rFonts w:cs="Arial"/>
                </w:rPr>
                <w:t xml:space="preserve"> </w:t>
              </w:r>
            </w:p>
            <w:p w:rsidR="004A4841" w:rsidRPr="00662B8F" w:rsidRDefault="004A4841" w:rsidP="003374E3">
              <w:pPr>
                <w:spacing w:after="0" w:line="240" w:lineRule="auto"/>
                <w:ind w:firstLine="708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b)</w:t>
              </w:r>
              <w:r w:rsidRPr="00662B8F">
                <w:rPr>
                  <w:rFonts w:ascii="Arial" w:hAnsi="Arial" w:cs="Arial"/>
                  <w:sz w:val="24"/>
                  <w:szCs w:val="24"/>
                  <w:lang w:val="it-IT"/>
                </w:rPr>
                <w:t>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modificări;</w:t>
              </w:r>
            </w:p>
            <w:p w:rsidR="004A4841" w:rsidRPr="00662B8F" w:rsidRDefault="004A4841" w:rsidP="003374E3">
              <w:pPr>
                <w:spacing w:after="0" w:line="240" w:lineRule="auto"/>
                <w:ind w:firstLine="708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it-IT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it-IT"/>
                </w:rPr>
                <w:t>c)</w:t>
              </w:r>
              <w:r w:rsidRPr="00662B8F">
                <w:rPr>
                  <w:rFonts w:ascii="Arial" w:hAnsi="Arial" w:cs="Arial"/>
                  <w:sz w:val="24"/>
                  <w:szCs w:val="24"/>
                  <w:lang w:val="it-IT"/>
                </w:rPr>
                <w:t>se vor respecta cu stricteţe limitele şi suprafeţele destinate organizării de şantier, a modului de depozitare a materialelor de construcţie şi a rutelor alese pentru transport;</w:t>
              </w:r>
            </w:p>
            <w:p w:rsidR="004A4841" w:rsidRPr="00662B8F" w:rsidRDefault="004A4841" w:rsidP="003374E3">
              <w:pPr>
                <w:spacing w:after="0" w:line="240" w:lineRule="auto"/>
                <w:ind w:firstLine="708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d)se vor lua toate măsurile tehnice şi organizatorice pe toată perioada desfăşurării lucrărilor pentru a nu afecta factorii de mediu, sănătatea şi confortul populaţiei din zona respectivă;</w:t>
              </w:r>
              <w:r w:rsidRPr="00662B8F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</w:p>
            <w:p w:rsidR="004A4841" w:rsidRPr="00662B8F" w:rsidRDefault="004A4841" w:rsidP="003374E3">
              <w:pPr>
                <w:spacing w:after="0" w:line="240" w:lineRule="auto"/>
                <w:ind w:firstLine="708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pt-BR"/>
                </w:rPr>
              </w:pPr>
              <w:r w:rsidRPr="00662B8F">
                <w:rPr>
                  <w:rStyle w:val="stlitera"/>
                  <w:rFonts w:ascii="Arial" w:hAnsi="Arial" w:cs="Arial"/>
                  <w:sz w:val="24"/>
                  <w:szCs w:val="24"/>
                  <w:lang w:val="pt-BR"/>
                </w:rPr>
                <w:t>e)întreţinerea şi reparaţia utilajelor şi mijloacelor de transport folosite la lucrări se va face în unităţi specializate</w:t>
              </w:r>
              <w:r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;</w:t>
              </w:r>
              <w:r w:rsidRPr="00662B8F">
                <w:rPr>
                  <w:rFonts w:ascii="Arial" w:hAnsi="Arial" w:cs="Arial"/>
                  <w:sz w:val="24"/>
                  <w:szCs w:val="24"/>
                  <w:lang w:val="pt-BR"/>
                </w:rPr>
        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        </w:r>
            </w:p>
            <w:p w:rsidR="004A4841" w:rsidRPr="00662B8F" w:rsidRDefault="004A4841" w:rsidP="003374E3">
              <w:pPr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lang w:val="ro-RO"/>
                </w:rPr>
              </w:pPr>
              <w:r>
                <w:rPr>
                  <w:rStyle w:val="tpa1"/>
                  <w:rFonts w:ascii="Arial" w:hAnsi="Arial" w:cs="Arial"/>
                  <w:color w:val="000000"/>
                  <w:sz w:val="24"/>
                  <w:szCs w:val="24"/>
                  <w:lang w:val="pl-PL"/>
                </w:rPr>
                <w:tab/>
                <w:t>f)</w:t>
              </w:r>
              <w:r w:rsidRPr="00662B8F">
                <w:rPr>
                  <w:rStyle w:val="tpa1"/>
                  <w:rFonts w:ascii="Arial" w:hAnsi="Arial" w:cs="Arial"/>
                  <w:color w:val="000000"/>
                  <w:sz w:val="24"/>
                  <w:szCs w:val="24"/>
                  <w:lang w:val="pl-PL"/>
                </w:rPr>
                <w:t xml:space="preserve">utilajele de construcţii se vor alimenta cu carburanţi numai de la staţii de distribuţie carburanţi autorizate; </w:t>
              </w:r>
            </w:p>
            <w:p w:rsidR="004A4841" w:rsidRPr="00662B8F" w:rsidRDefault="004A4841" w:rsidP="003374E3">
              <w:pPr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</w:r>
              <w:r w:rsidRPr="00662B8F">
                <w:rPr>
                  <w:rFonts w:ascii="Arial" w:hAnsi="Arial" w:cs="Arial"/>
                  <w:sz w:val="24"/>
                  <w:szCs w:val="24"/>
                  <w:lang w:val="ro-RO"/>
                </w:rPr>
                <w:t>g)</w:t>
              </w:r>
              <w:r w:rsidRPr="00662B8F">
                <w:rPr>
                  <w:rFonts w:cs="Arial"/>
                  <w:sz w:val="24"/>
                  <w:szCs w:val="24"/>
                  <w:lang w:val="ro-RO"/>
                </w:rPr>
                <w:t xml:space="preserve"> </w:t>
              </w:r>
              <w:r w:rsidRPr="00662B8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mijloacele de transport vor fi asigurate astfel încât să nu existe pierderi de material sau deşeuri în timpul transportului; </w:t>
              </w:r>
            </w:p>
            <w:p w:rsidR="004A4841" w:rsidRPr="00662B8F" w:rsidRDefault="004A4841" w:rsidP="003374E3">
              <w:pPr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ab/>
                <w:t>h)</w:t>
              </w:r>
              <w:r w:rsidRPr="00662B8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întreţinerea utilajelor/mijloacelor de transport (spălarea lor, efectuarea de reparaţii, schimburile de ulei) se vor face numai la service-uri autorizate; </w:t>
              </w:r>
            </w:p>
            <w:p w:rsidR="004A4841" w:rsidRPr="00662B8F" w:rsidRDefault="004A4841" w:rsidP="003374E3">
              <w:pPr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ab/>
                <w:t>i)</w:t>
              </w:r>
              <w:r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Deşeurile reciclabile, colectate pe categorii, conform prevederilor legale, se vor valorifica către firme specializate în colectare/reciclare. Deşeurile menajere se vor colecta şi preda la operatorii locali de salubritate autorizaţi; </w:t>
              </w:r>
            </w:p>
            <w:p w:rsidR="004A4841" w:rsidRPr="00662B8F" w:rsidRDefault="004A4841" w:rsidP="003374E3">
              <w:pPr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lastRenderedPageBreak/>
                <w:tab/>
                <w:t>j)</w:t>
              </w:r>
              <w:r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nivelul de zgomot generat de desfăşurarea lucrărilor se va încadra în prevederile S</w:t>
              </w:r>
              <w:r w:rsidR="007E3548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R</w:t>
              </w:r>
              <w:r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10009/</w:t>
              </w:r>
              <w:r w:rsidR="007E3548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2017</w:t>
              </w:r>
              <w:r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- acustica </w:t>
              </w:r>
              <w:r w:rsidR="007E3548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–limite admisibile ale nivelului de zgomot în mediul ambiant.</w:t>
              </w:r>
              <w:r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 </w:t>
              </w:r>
            </w:p>
            <w:p w:rsidR="004A4841" w:rsidRPr="00E878F5" w:rsidRDefault="004A4841" w:rsidP="003374E3">
              <w:pPr>
                <w:pStyle w:val="BodyText"/>
                <w:tabs>
                  <w:tab w:val="left" w:pos="-720"/>
                </w:tabs>
                <w:suppressAutoHyphens/>
                <w:autoSpaceDE/>
                <w:autoSpaceDN/>
                <w:adjustRightInd/>
                <w:jc w:val="both"/>
                <w:rPr>
                  <w:rFonts w:cs="Arial"/>
                  <w:lang w:val="ro-RO"/>
                </w:rPr>
              </w:pPr>
              <w:r>
                <w:rPr>
                  <w:rFonts w:cs="Arial"/>
                  <w:lang w:val="ro-RO"/>
                </w:rPr>
                <w:tab/>
                <w:t>k)</w:t>
              </w:r>
              <w:r w:rsidRPr="00E878F5">
                <w:rPr>
                  <w:rFonts w:cs="Arial"/>
                  <w:lang w:val="ro-RO"/>
                </w:rPr>
                <w:t>se interzice poluarea solului cu carburanţi, uleiuri uzate în urma operaţiilor de staţionare, aprovizionare, depozitare sau alimentare cu combustibili a utilajelor şi a mijloacelor de transport sau datorită funcţionării necorespunzătoare a acestora;</w:t>
              </w:r>
            </w:p>
            <w:p w:rsidR="004A4841" w:rsidRPr="00662B8F" w:rsidRDefault="004A4841" w:rsidP="003374E3">
              <w:pPr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ab/>
                <w:t>l)</w:t>
              </w:r>
              <w:r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 xml:space="preserve">la finalizarea lucrărilor se vor îndepărta resturile de materiale de construcţie şi se va reface cadrul natural afectat de execuţia lucrărilor; toate suprafeţele de teren afectate vor fi refăcute şi redate la folosinţa iniţială; </w:t>
              </w:r>
            </w:p>
            <w:p w:rsidR="004A4841" w:rsidRPr="00662B8F" w:rsidRDefault="004A4841" w:rsidP="003374E3">
              <w:pPr>
                <w:spacing w:after="0" w:line="240" w:lineRule="auto"/>
                <w:ind w:firstLine="708"/>
                <w:jc w:val="both"/>
                <w:textAlignment w:val="baseline"/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</w:pPr>
              <w:r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m)</w:t>
              </w:r>
              <w:r w:rsidRPr="00662B8F">
                <w:rPr>
                  <w:rStyle w:val="sttlitera"/>
                  <w:rFonts w:ascii="Arial" w:hAnsi="Arial" w:cs="Arial"/>
                  <w:sz w:val="24"/>
                  <w:szCs w:val="24"/>
                  <w:lang w:val="pt-BR"/>
                </w:rPr>
                <w:t>se vor obţine toate avizele prevăzute în certificatul de urbanism</w:t>
              </w:r>
            </w:p>
            <w:p w:rsidR="004A4841" w:rsidRPr="00662B8F" w:rsidRDefault="004A4841" w:rsidP="003374E3">
              <w:pPr>
                <w:tabs>
                  <w:tab w:val="left" w:pos="-720"/>
                </w:tabs>
                <w:suppressAutoHyphens/>
                <w:spacing w:after="0" w:line="240" w:lineRule="auto"/>
                <w:jc w:val="both"/>
                <w:textAlignment w:val="baseline"/>
                <w:rPr>
                  <w:rStyle w:val="tpa1"/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Style w:val="sttlitera"/>
                  <w:rFonts w:ascii="Arial" w:hAnsi="Arial" w:cs="Arial"/>
                  <w:b/>
                  <w:sz w:val="24"/>
                  <w:szCs w:val="24"/>
                  <w:lang w:val="pt-BR"/>
                </w:rPr>
                <w:tab/>
                <w:t>n)</w:t>
              </w:r>
              <w:r w:rsidRPr="00662B8F">
                <w:rPr>
                  <w:rStyle w:val="sttlitera"/>
                  <w:rFonts w:ascii="Arial" w:hAnsi="Arial" w:cs="Arial"/>
                  <w:b/>
                  <w:sz w:val="24"/>
                  <w:szCs w:val="24"/>
                  <w:lang w:val="pt-BR"/>
                </w:rPr>
                <w:t>La finalizarea investiţiei titularul are obligaţia de a solicita emiterea autorizaţiei de</w:t>
              </w:r>
              <w:r w:rsidRPr="00662B8F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662B8F">
                <w:rPr>
                  <w:rFonts w:ascii="Arial" w:hAnsi="Arial" w:cs="Arial"/>
                  <w:b/>
                  <w:sz w:val="24"/>
                  <w:szCs w:val="24"/>
                </w:rPr>
                <w:t>mediu.</w:t>
              </w:r>
            </w:p>
            <w:p w:rsidR="004A4841" w:rsidRPr="007D189C" w:rsidRDefault="004A4841" w:rsidP="003374E3">
              <w:pPr>
                <w:pStyle w:val="BodyText2"/>
                <w:spacing w:line="240" w:lineRule="auto"/>
                <w:ind w:firstLine="360"/>
                <w:jc w:val="both"/>
                <w:rPr>
                  <w:rFonts w:ascii="Times New Roman" w:hAnsi="Times New Roman"/>
                  <w:b/>
                  <w:lang w:val="ro-RO"/>
                </w:rPr>
              </w:pPr>
              <w:r w:rsidRPr="00DE1FAF">
                <w:rPr>
                  <w:rFonts w:ascii="Arial" w:hAnsi="Arial" w:cs="Arial"/>
                  <w:color w:val="000000"/>
                  <w:sz w:val="24"/>
                  <w:szCs w:val="24"/>
                  <w:lang w:val="pl-PL"/>
                </w:rPr>
                <w:t>Prezenta decizie este valabilă pe toată perioada punerii în aplicare a proiectului, în condițiile în care nu intervin modificări ale datelor care au stat la baza emiterii lui</w:t>
              </w:r>
              <w:r>
                <w:rPr>
                  <w:rFonts w:ascii="Times New Roman" w:hAnsi="Times New Roman"/>
                  <w:color w:val="000000"/>
                  <w:lang w:val="pl-PL"/>
                </w:rPr>
                <w:t>.</w:t>
              </w:r>
            </w:p>
          </w:sdtContent>
        </w:sdt>
        <w:p w:rsidR="004A4841" w:rsidRPr="00522DB9" w:rsidRDefault="004A4841" w:rsidP="003374E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4A4841" w:rsidRPr="00522DB9" w:rsidRDefault="004A4841" w:rsidP="003374E3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Proiectul propus nu necesită parcurgerea celorlalte etape ale procedurii de evaluare adecvată (se aplică pentru proiectele pentru care autoritatea competentă pentru protecţia mediului a decis că nu este necesară parcurgerea procedurii de evaluare adecvat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ă</w:t>
          </w:r>
          <w:r>
            <w:rPr>
              <w:rFonts w:ascii="Arial" w:hAnsi="Arial" w:cs="Arial"/>
              <w:sz w:val="24"/>
              <w:szCs w:val="24"/>
              <w:lang w:val="ro-RO"/>
            </w:rPr>
            <w:t>)</w:t>
          </w:r>
          <w:r w:rsidRPr="00522DB9">
            <w:rPr>
              <w:rFonts w:ascii="Arial" w:hAnsi="Arial" w:cs="Arial"/>
              <w:sz w:val="24"/>
              <w:szCs w:val="24"/>
              <w:lang w:val="ro-RO"/>
            </w:rPr>
            <w:t>.</w:t>
          </w:r>
        </w:p>
      </w:sdtContent>
    </w:sdt>
    <w:p w:rsidR="004A4841" w:rsidRPr="00447422" w:rsidRDefault="004A4841" w:rsidP="00337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4A4841" w:rsidRDefault="004A4841" w:rsidP="00337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Prezenta decizie poate fi contestată în conformitate cu prevederile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88FD4BC24E9542A48F3228FEFAD0EAC1"/>
          </w:placeholder>
        </w:sdtPr>
        <w:sdtContent>
          <w:r w:rsidRPr="00EB548E">
            <w:rPr>
              <w:rFonts w:ascii="Arial" w:hAnsi="Arial" w:cs="Arial"/>
              <w:sz w:val="24"/>
              <w:szCs w:val="24"/>
            </w:rPr>
            <w:t>Hotărârii Guvernului nr. 445/2009 şi ale Legii contenciosului administrativ nr. 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modificările şi completările ulterioare.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4A4841" w:rsidRDefault="004A4841" w:rsidP="00337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7065DB7D06294122B77DBC5775CAF2A2"/>
        </w:placeholder>
      </w:sdtPr>
      <w:sdtEndPr>
        <w:rPr>
          <w:b w:val="0"/>
        </w:rPr>
      </w:sdtEndPr>
      <w:sdtContent>
        <w:p w:rsidR="004A4841" w:rsidRDefault="004A4841" w:rsidP="003374E3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</w:p>
        <w:p w:rsidR="004A4841" w:rsidRDefault="004A4841" w:rsidP="003374E3">
          <w:pPr>
            <w:spacing w:after="0" w:line="360" w:lineRule="auto"/>
            <w:ind w:left="2880" w:firstLine="720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DIRECTOR   EXECUTIV,</w:t>
          </w:r>
        </w:p>
        <w:p w:rsidR="004A4841" w:rsidRDefault="004A4841" w:rsidP="003374E3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>Ing. Vasile Oșean</w:t>
          </w:r>
        </w:p>
        <w:p w:rsidR="004A4841" w:rsidRDefault="004A4841" w:rsidP="003374E3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A4841" w:rsidRDefault="004A4841" w:rsidP="003374E3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A4841" w:rsidRDefault="004A4841" w:rsidP="003374E3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A4841" w:rsidRPr="00851033" w:rsidRDefault="004A4841" w:rsidP="003374E3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A4841" w:rsidRDefault="004A4841" w:rsidP="003374E3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ŞEF SERVICIU</w:t>
          </w:r>
        </w:p>
        <w:p w:rsidR="004A4841" w:rsidRDefault="004A4841" w:rsidP="003374E3">
          <w:pPr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AVIZE, ACORDURI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AUTORIZAȚII              </w:t>
          </w:r>
        </w:p>
        <w:p w:rsidR="004A4841" w:rsidRDefault="004A4841" w:rsidP="003374E3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Ing. Constantin Burciu                                               </w:t>
          </w:r>
        </w:p>
        <w:p w:rsidR="004A4841" w:rsidRDefault="004A4841" w:rsidP="003374E3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4A4841" w:rsidRDefault="004A4841" w:rsidP="003374E3">
          <w:pPr>
            <w:spacing w:after="0" w:line="240" w:lineRule="auto"/>
            <w:rPr>
              <w:rFonts w:ascii="Arial" w:hAnsi="Arial" w:cs="Arial"/>
              <w:b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                    </w:t>
          </w:r>
          <w:r w:rsidRPr="00851033">
            <w:rPr>
              <w:rFonts w:ascii="Arial" w:hAnsi="Arial" w:cs="Arial"/>
              <w:b/>
              <w:sz w:val="24"/>
              <w:szCs w:val="24"/>
              <w:lang w:val="ro-RO"/>
            </w:rPr>
            <w:t>Întocmit,</w:t>
          </w:r>
        </w:p>
        <w:p w:rsidR="004A4841" w:rsidRPr="00122506" w:rsidRDefault="004A4841" w:rsidP="003374E3">
          <w:pPr>
            <w:spacing w:after="0" w:line="240" w:lineRule="auto"/>
            <w:jc w:val="center"/>
            <w:rPr>
              <w:rFonts w:ascii="Arial" w:hAnsi="Arial" w:cs="Arial"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                                                                                               Ing. Angela Ignatescu                                                               </w:t>
          </w:r>
        </w:p>
        <w:p w:rsidR="004A4841" w:rsidRPr="00CA4590" w:rsidRDefault="004A4841" w:rsidP="003374E3">
          <w:pPr>
            <w:spacing w:after="0" w:line="360" w:lineRule="auto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A4841" w:rsidRPr="00CA4590" w:rsidRDefault="004A4841" w:rsidP="003374E3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</w:p>
        <w:p w:rsidR="004A4841" w:rsidRPr="00CA4590" w:rsidRDefault="004A4841" w:rsidP="003374E3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4A4841" w:rsidRDefault="004A4841" w:rsidP="003374E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A4841" w:rsidRDefault="004A4841" w:rsidP="003374E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A4841" w:rsidRPr="00CA4590" w:rsidRDefault="004A4841" w:rsidP="003374E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</w:p>
        <w:p w:rsidR="004A4841" w:rsidRPr="00C033AF" w:rsidRDefault="004A4841" w:rsidP="003374E3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4A4841" w:rsidRDefault="004A4841" w:rsidP="003374E3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</w:p>
      </w:sdtContent>
    </w:sdt>
    <w:p w:rsidR="004A4841" w:rsidRPr="00447422" w:rsidRDefault="004A4841" w:rsidP="003374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A4841" w:rsidRPr="00447422" w:rsidRDefault="004A4841" w:rsidP="00337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841" w:rsidRPr="00447422" w:rsidRDefault="004A4841" w:rsidP="003374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A4841" w:rsidRPr="00447422" w:rsidRDefault="004A4841" w:rsidP="003374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A4841" w:rsidRPr="00447422" w:rsidRDefault="004A4841" w:rsidP="003374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A4841" w:rsidRPr="00447422" w:rsidRDefault="004A4841" w:rsidP="003374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4A4841" w:rsidRPr="00447422" w:rsidRDefault="004A4841" w:rsidP="003374E3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0761F3" w:rsidRDefault="000761F3"/>
    <w:sectPr w:rsidR="000761F3" w:rsidSect="004A48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0FB" w:rsidRDefault="008B20FB" w:rsidP="008B20FB">
      <w:pPr>
        <w:spacing w:after="0" w:line="240" w:lineRule="auto"/>
      </w:pPr>
      <w:r>
        <w:separator/>
      </w:r>
    </w:p>
  </w:endnote>
  <w:endnote w:type="continuationSeparator" w:id="0">
    <w:p w:rsidR="008B20FB" w:rsidRDefault="008B20FB" w:rsidP="008B2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F43B99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E01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148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21FFC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Content>
          <w:p w:rsidR="001E0596" w:rsidRDefault="00EE0148" w:rsidP="001E059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SUCEAVA</w:t>
            </w:r>
          </w:p>
          <w:p w:rsidR="001E0596" w:rsidRPr="007A4C64" w:rsidRDefault="00EE0148" w:rsidP="001E059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Str.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Bistritei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 Nr.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1A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Loc.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Suceava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720264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</w:t>
            </w:r>
          </w:p>
          <w:p w:rsidR="001E0596" w:rsidRDefault="00EE0148" w:rsidP="001E0596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office@apmsv.anpm.ro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Tel.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0230514056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Fax </w:t>
            </w:r>
            <w:r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0230514059</w:t>
            </w:r>
          </w:p>
          <w:p w:rsidR="00992A14" w:rsidRPr="007A4C64" w:rsidRDefault="00F43B99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</w:p>
        </w:sdtContent>
      </w:sdt>
      <w:p w:rsidR="00B72680" w:rsidRPr="00C44321" w:rsidRDefault="00EE0148" w:rsidP="00C44321">
        <w:pPr>
          <w:pStyle w:val="Footer"/>
          <w:jc w:val="center"/>
        </w:pPr>
        <w:r>
          <w:t xml:space="preserve"> </w:t>
        </w:r>
        <w:r w:rsidR="00F43B99">
          <w:fldChar w:fldCharType="begin"/>
        </w:r>
        <w:r>
          <w:instrText xml:space="preserve"> PAGE   \* MERGEFORMAT </w:instrText>
        </w:r>
        <w:r w:rsidR="00F43B99">
          <w:fldChar w:fldCharType="separate"/>
        </w:r>
        <w:r w:rsidR="00121FFC">
          <w:rPr>
            <w:noProof/>
          </w:rPr>
          <w:t>5</w:t>
        </w:r>
        <w:r w:rsidR="00F43B99">
          <w:rPr>
            <w:noProof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1E0596" w:rsidRDefault="00EE0148" w:rsidP="001E059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>
          <w:rPr>
            <w:rFonts w:ascii="Arial" w:hAnsi="Arial" w:cs="Arial"/>
            <w:b/>
            <w:sz w:val="20"/>
            <w:szCs w:val="20"/>
          </w:rPr>
          <w:t xml:space="preserve"> SUCEAVA</w:t>
        </w:r>
      </w:p>
      <w:p w:rsidR="00992A14" w:rsidRPr="007A4C64" w:rsidRDefault="00EE0148" w:rsidP="001E0596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Str.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Bistritei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 Nr.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1A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Suceava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720264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EE0148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office@apmsv.anpm.ro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0230514056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Fax </w:t>
        </w:r>
        <w:r>
          <w:rPr>
            <w:rFonts w:ascii="Arial" w:hAnsi="Arial" w:cs="Arial"/>
            <w:color w:val="00214E"/>
            <w:sz w:val="20"/>
            <w:szCs w:val="20"/>
            <w:lang w:val="ro-RO"/>
          </w:rPr>
          <w:t>0230514059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.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0FB" w:rsidRDefault="008B20FB" w:rsidP="008B20FB">
      <w:pPr>
        <w:spacing w:after="0" w:line="240" w:lineRule="auto"/>
      </w:pPr>
      <w:r>
        <w:separator/>
      </w:r>
    </w:p>
  </w:footnote>
  <w:footnote w:type="continuationSeparator" w:id="0">
    <w:p w:rsidR="008B20FB" w:rsidRDefault="008B20FB" w:rsidP="008B2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121F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6D0" w:rsidRDefault="00121F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042" w:rsidRPr="00535A6C" w:rsidRDefault="00F43B99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 w:rsidRPr="00F43B99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1025" DrawAspect="Content" ObjectID="_1584261919" r:id="rId2"/>
      </w:pict>
    </w:r>
    <w:r w:rsidR="00EE0148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E0148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Content>
        <w:r w:rsidR="00EE0148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F43B99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Content>
        <w:r w:rsidR="00EE0148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EE0148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121FF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121FFC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F43B99" w:rsidP="001E0596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Content>
              <w:r w:rsidR="00EE0148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EE0148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SUCEAVA</w:t>
              </w:r>
            </w:sdtContent>
          </w:sdt>
        </w:p>
      </w:tc>
    </w:tr>
  </w:tbl>
  <w:p w:rsidR="00B72680" w:rsidRPr="0090788F" w:rsidRDefault="00121FFC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F5460"/>
    <w:multiLevelType w:val="multilevel"/>
    <w:tmpl w:val="6ED0A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A4841"/>
    <w:rsid w:val="00001C33"/>
    <w:rsid w:val="00012F2E"/>
    <w:rsid w:val="0001330A"/>
    <w:rsid w:val="00015375"/>
    <w:rsid w:val="00016DC0"/>
    <w:rsid w:val="00025AE8"/>
    <w:rsid w:val="00025E72"/>
    <w:rsid w:val="000310AB"/>
    <w:rsid w:val="00033A90"/>
    <w:rsid w:val="000342E2"/>
    <w:rsid w:val="000359CA"/>
    <w:rsid w:val="000405E1"/>
    <w:rsid w:val="00041760"/>
    <w:rsid w:val="000437CF"/>
    <w:rsid w:val="000445A0"/>
    <w:rsid w:val="0004479D"/>
    <w:rsid w:val="000454BE"/>
    <w:rsid w:val="000503FD"/>
    <w:rsid w:val="00051428"/>
    <w:rsid w:val="00052C78"/>
    <w:rsid w:val="00053E2C"/>
    <w:rsid w:val="00060EE4"/>
    <w:rsid w:val="00061D8E"/>
    <w:rsid w:val="00064408"/>
    <w:rsid w:val="00065BA0"/>
    <w:rsid w:val="000665EE"/>
    <w:rsid w:val="0007513B"/>
    <w:rsid w:val="000761F3"/>
    <w:rsid w:val="00076A82"/>
    <w:rsid w:val="00077381"/>
    <w:rsid w:val="00077C28"/>
    <w:rsid w:val="00080818"/>
    <w:rsid w:val="00085173"/>
    <w:rsid w:val="00085FA5"/>
    <w:rsid w:val="00090D0D"/>
    <w:rsid w:val="00091259"/>
    <w:rsid w:val="000914F2"/>
    <w:rsid w:val="00091EAC"/>
    <w:rsid w:val="00094788"/>
    <w:rsid w:val="00097C90"/>
    <w:rsid w:val="000A1150"/>
    <w:rsid w:val="000A3DE0"/>
    <w:rsid w:val="000A77B8"/>
    <w:rsid w:val="000B0793"/>
    <w:rsid w:val="000B0C37"/>
    <w:rsid w:val="000B220B"/>
    <w:rsid w:val="000B22DF"/>
    <w:rsid w:val="000B3875"/>
    <w:rsid w:val="000B41A3"/>
    <w:rsid w:val="000B4BD4"/>
    <w:rsid w:val="000B60F9"/>
    <w:rsid w:val="000C0B86"/>
    <w:rsid w:val="000C175D"/>
    <w:rsid w:val="000C25D9"/>
    <w:rsid w:val="000C613E"/>
    <w:rsid w:val="000C63CF"/>
    <w:rsid w:val="000C64DB"/>
    <w:rsid w:val="000D0A47"/>
    <w:rsid w:val="000D0E14"/>
    <w:rsid w:val="000D313B"/>
    <w:rsid w:val="000D4C37"/>
    <w:rsid w:val="000D5308"/>
    <w:rsid w:val="000D610D"/>
    <w:rsid w:val="000E28EC"/>
    <w:rsid w:val="000E5509"/>
    <w:rsid w:val="000F00D7"/>
    <w:rsid w:val="000F0421"/>
    <w:rsid w:val="000F0ED4"/>
    <w:rsid w:val="000F3E67"/>
    <w:rsid w:val="000F6552"/>
    <w:rsid w:val="000F6750"/>
    <w:rsid w:val="000F6FED"/>
    <w:rsid w:val="000F7332"/>
    <w:rsid w:val="0010021A"/>
    <w:rsid w:val="00100DDC"/>
    <w:rsid w:val="001040A9"/>
    <w:rsid w:val="00104206"/>
    <w:rsid w:val="00106337"/>
    <w:rsid w:val="0010703D"/>
    <w:rsid w:val="00111DC6"/>
    <w:rsid w:val="00111E71"/>
    <w:rsid w:val="0011222E"/>
    <w:rsid w:val="001154DF"/>
    <w:rsid w:val="00116114"/>
    <w:rsid w:val="00117C7E"/>
    <w:rsid w:val="00121AB4"/>
    <w:rsid w:val="00121FFC"/>
    <w:rsid w:val="00122D1F"/>
    <w:rsid w:val="001239B9"/>
    <w:rsid w:val="001262C8"/>
    <w:rsid w:val="001276FA"/>
    <w:rsid w:val="00130164"/>
    <w:rsid w:val="00133D03"/>
    <w:rsid w:val="00140185"/>
    <w:rsid w:val="00141AF4"/>
    <w:rsid w:val="00141C4D"/>
    <w:rsid w:val="00145BC1"/>
    <w:rsid w:val="001469AE"/>
    <w:rsid w:val="00146BC4"/>
    <w:rsid w:val="00146E8C"/>
    <w:rsid w:val="00147842"/>
    <w:rsid w:val="00147B0B"/>
    <w:rsid w:val="0015049D"/>
    <w:rsid w:val="001522BB"/>
    <w:rsid w:val="00160E4D"/>
    <w:rsid w:val="001614BD"/>
    <w:rsid w:val="00161E1B"/>
    <w:rsid w:val="00162E64"/>
    <w:rsid w:val="00162F4C"/>
    <w:rsid w:val="001642AC"/>
    <w:rsid w:val="001655C1"/>
    <w:rsid w:val="00166904"/>
    <w:rsid w:val="00171BB1"/>
    <w:rsid w:val="00171E15"/>
    <w:rsid w:val="00172138"/>
    <w:rsid w:val="00173469"/>
    <w:rsid w:val="00173CE7"/>
    <w:rsid w:val="00174132"/>
    <w:rsid w:val="00174FEE"/>
    <w:rsid w:val="00175768"/>
    <w:rsid w:val="0017750A"/>
    <w:rsid w:val="00182D9A"/>
    <w:rsid w:val="00182E1A"/>
    <w:rsid w:val="00185CBF"/>
    <w:rsid w:val="00185CF2"/>
    <w:rsid w:val="00187332"/>
    <w:rsid w:val="0019182A"/>
    <w:rsid w:val="00191ADB"/>
    <w:rsid w:val="001A0CC7"/>
    <w:rsid w:val="001A5C36"/>
    <w:rsid w:val="001B25F1"/>
    <w:rsid w:val="001B477E"/>
    <w:rsid w:val="001C2770"/>
    <w:rsid w:val="001C5DED"/>
    <w:rsid w:val="001D0FE6"/>
    <w:rsid w:val="001D4E6B"/>
    <w:rsid w:val="001D4EA0"/>
    <w:rsid w:val="001D5214"/>
    <w:rsid w:val="001D6691"/>
    <w:rsid w:val="001D680F"/>
    <w:rsid w:val="001D76AE"/>
    <w:rsid w:val="001E0B5D"/>
    <w:rsid w:val="001E1D2E"/>
    <w:rsid w:val="001E23F2"/>
    <w:rsid w:val="001E41A6"/>
    <w:rsid w:val="001E49DB"/>
    <w:rsid w:val="001E5067"/>
    <w:rsid w:val="001E5265"/>
    <w:rsid w:val="001E6073"/>
    <w:rsid w:val="001E6FC7"/>
    <w:rsid w:val="001E714A"/>
    <w:rsid w:val="001E7218"/>
    <w:rsid w:val="001E7282"/>
    <w:rsid w:val="001F0638"/>
    <w:rsid w:val="001F0E6A"/>
    <w:rsid w:val="001F102A"/>
    <w:rsid w:val="001F19AE"/>
    <w:rsid w:val="001F1FC2"/>
    <w:rsid w:val="001F2A1B"/>
    <w:rsid w:val="001F2E9B"/>
    <w:rsid w:val="001F43A7"/>
    <w:rsid w:val="001F4888"/>
    <w:rsid w:val="001F5A0B"/>
    <w:rsid w:val="001F6946"/>
    <w:rsid w:val="001F72A7"/>
    <w:rsid w:val="001F7976"/>
    <w:rsid w:val="001F7A41"/>
    <w:rsid w:val="00200730"/>
    <w:rsid w:val="0020084B"/>
    <w:rsid w:val="002026F2"/>
    <w:rsid w:val="00202761"/>
    <w:rsid w:val="00204C21"/>
    <w:rsid w:val="00204C83"/>
    <w:rsid w:val="0020629E"/>
    <w:rsid w:val="00210DF5"/>
    <w:rsid w:val="0021131D"/>
    <w:rsid w:val="00213A68"/>
    <w:rsid w:val="00213FDC"/>
    <w:rsid w:val="002158D1"/>
    <w:rsid w:val="00217D0F"/>
    <w:rsid w:val="002211CB"/>
    <w:rsid w:val="00222200"/>
    <w:rsid w:val="0022684B"/>
    <w:rsid w:val="00227FD0"/>
    <w:rsid w:val="00230B10"/>
    <w:rsid w:val="0023341D"/>
    <w:rsid w:val="00234644"/>
    <w:rsid w:val="00234B3B"/>
    <w:rsid w:val="002375F9"/>
    <w:rsid w:val="00237B5F"/>
    <w:rsid w:val="002409AE"/>
    <w:rsid w:val="00240CC3"/>
    <w:rsid w:val="0024301E"/>
    <w:rsid w:val="00251B55"/>
    <w:rsid w:val="002535D1"/>
    <w:rsid w:val="00256CED"/>
    <w:rsid w:val="00257414"/>
    <w:rsid w:val="002649F7"/>
    <w:rsid w:val="00266808"/>
    <w:rsid w:val="00270DFB"/>
    <w:rsid w:val="002725DF"/>
    <w:rsid w:val="00273A00"/>
    <w:rsid w:val="00276BDB"/>
    <w:rsid w:val="00277EAC"/>
    <w:rsid w:val="00277FA4"/>
    <w:rsid w:val="002807A0"/>
    <w:rsid w:val="002824D9"/>
    <w:rsid w:val="00284083"/>
    <w:rsid w:val="002844A9"/>
    <w:rsid w:val="00292C33"/>
    <w:rsid w:val="00293333"/>
    <w:rsid w:val="002966DC"/>
    <w:rsid w:val="00296B94"/>
    <w:rsid w:val="002A13BE"/>
    <w:rsid w:val="002A291F"/>
    <w:rsid w:val="002A46FB"/>
    <w:rsid w:val="002A5B0B"/>
    <w:rsid w:val="002A79E5"/>
    <w:rsid w:val="002B0591"/>
    <w:rsid w:val="002B3A2D"/>
    <w:rsid w:val="002B747E"/>
    <w:rsid w:val="002C2296"/>
    <w:rsid w:val="002C40E0"/>
    <w:rsid w:val="002C5195"/>
    <w:rsid w:val="002C7E23"/>
    <w:rsid w:val="002D1BAB"/>
    <w:rsid w:val="002D1ED5"/>
    <w:rsid w:val="002D4982"/>
    <w:rsid w:val="002D5CF1"/>
    <w:rsid w:val="002D6926"/>
    <w:rsid w:val="002D6B6D"/>
    <w:rsid w:val="002D7584"/>
    <w:rsid w:val="002E409D"/>
    <w:rsid w:val="002E447F"/>
    <w:rsid w:val="002E4C3A"/>
    <w:rsid w:val="002E6D33"/>
    <w:rsid w:val="002E7845"/>
    <w:rsid w:val="002F18C4"/>
    <w:rsid w:val="002F2A0C"/>
    <w:rsid w:val="002F3243"/>
    <w:rsid w:val="002F486C"/>
    <w:rsid w:val="002F6D13"/>
    <w:rsid w:val="002F6EAD"/>
    <w:rsid w:val="002F74B6"/>
    <w:rsid w:val="00300469"/>
    <w:rsid w:val="00307C7B"/>
    <w:rsid w:val="00310D4C"/>
    <w:rsid w:val="00311403"/>
    <w:rsid w:val="00311AD9"/>
    <w:rsid w:val="00311E14"/>
    <w:rsid w:val="003169A4"/>
    <w:rsid w:val="00317C90"/>
    <w:rsid w:val="0032038F"/>
    <w:rsid w:val="0032490E"/>
    <w:rsid w:val="003312EA"/>
    <w:rsid w:val="00332B2C"/>
    <w:rsid w:val="0033415E"/>
    <w:rsid w:val="003342A0"/>
    <w:rsid w:val="0033493F"/>
    <w:rsid w:val="00335BED"/>
    <w:rsid w:val="00335CF7"/>
    <w:rsid w:val="003375B8"/>
    <w:rsid w:val="0034268A"/>
    <w:rsid w:val="00342692"/>
    <w:rsid w:val="00344A69"/>
    <w:rsid w:val="00345632"/>
    <w:rsid w:val="003473FA"/>
    <w:rsid w:val="00347F98"/>
    <w:rsid w:val="003507AE"/>
    <w:rsid w:val="003532A2"/>
    <w:rsid w:val="00354A5A"/>
    <w:rsid w:val="00354B4D"/>
    <w:rsid w:val="00357674"/>
    <w:rsid w:val="00362F8D"/>
    <w:rsid w:val="00364629"/>
    <w:rsid w:val="00364A8C"/>
    <w:rsid w:val="0036520D"/>
    <w:rsid w:val="00366D3B"/>
    <w:rsid w:val="003672BD"/>
    <w:rsid w:val="00372478"/>
    <w:rsid w:val="00374863"/>
    <w:rsid w:val="0038015A"/>
    <w:rsid w:val="0038139D"/>
    <w:rsid w:val="00381421"/>
    <w:rsid w:val="0038331D"/>
    <w:rsid w:val="00383B13"/>
    <w:rsid w:val="00391310"/>
    <w:rsid w:val="003A1D40"/>
    <w:rsid w:val="003A30F6"/>
    <w:rsid w:val="003B2A69"/>
    <w:rsid w:val="003B2DFC"/>
    <w:rsid w:val="003B3BC8"/>
    <w:rsid w:val="003B420B"/>
    <w:rsid w:val="003B46C9"/>
    <w:rsid w:val="003B5AA9"/>
    <w:rsid w:val="003B66CB"/>
    <w:rsid w:val="003B734C"/>
    <w:rsid w:val="003B7C19"/>
    <w:rsid w:val="003C00C9"/>
    <w:rsid w:val="003C2864"/>
    <w:rsid w:val="003C3856"/>
    <w:rsid w:val="003D1D15"/>
    <w:rsid w:val="003D256C"/>
    <w:rsid w:val="003D2D83"/>
    <w:rsid w:val="003D418E"/>
    <w:rsid w:val="003D4511"/>
    <w:rsid w:val="003D4F6A"/>
    <w:rsid w:val="003D5210"/>
    <w:rsid w:val="003D5F1A"/>
    <w:rsid w:val="003E1E6A"/>
    <w:rsid w:val="003E3C97"/>
    <w:rsid w:val="003E5FF5"/>
    <w:rsid w:val="003E79D7"/>
    <w:rsid w:val="003E7F81"/>
    <w:rsid w:val="003F2BE4"/>
    <w:rsid w:val="003F3D92"/>
    <w:rsid w:val="003F4C27"/>
    <w:rsid w:val="003F5C2F"/>
    <w:rsid w:val="003F698A"/>
    <w:rsid w:val="00401BB7"/>
    <w:rsid w:val="0041067F"/>
    <w:rsid w:val="00410EF5"/>
    <w:rsid w:val="0041111C"/>
    <w:rsid w:val="004112F9"/>
    <w:rsid w:val="00420E7F"/>
    <w:rsid w:val="004218AA"/>
    <w:rsid w:val="0042350B"/>
    <w:rsid w:val="00425FC7"/>
    <w:rsid w:val="0042603F"/>
    <w:rsid w:val="00426ABC"/>
    <w:rsid w:val="004277A1"/>
    <w:rsid w:val="00427912"/>
    <w:rsid w:val="00431703"/>
    <w:rsid w:val="004327A9"/>
    <w:rsid w:val="00433828"/>
    <w:rsid w:val="00433B68"/>
    <w:rsid w:val="00433CD6"/>
    <w:rsid w:val="00437142"/>
    <w:rsid w:val="00441B44"/>
    <w:rsid w:val="00444CF0"/>
    <w:rsid w:val="00447E24"/>
    <w:rsid w:val="00451085"/>
    <w:rsid w:val="004530D8"/>
    <w:rsid w:val="004548FB"/>
    <w:rsid w:val="004550B7"/>
    <w:rsid w:val="00455850"/>
    <w:rsid w:val="00455900"/>
    <w:rsid w:val="00456A1C"/>
    <w:rsid w:val="00457FE0"/>
    <w:rsid w:val="004614BE"/>
    <w:rsid w:val="00462240"/>
    <w:rsid w:val="00463552"/>
    <w:rsid w:val="00464E8E"/>
    <w:rsid w:val="0046632D"/>
    <w:rsid w:val="00466AD0"/>
    <w:rsid w:val="00470474"/>
    <w:rsid w:val="004717AB"/>
    <w:rsid w:val="00474976"/>
    <w:rsid w:val="004756EF"/>
    <w:rsid w:val="0047590A"/>
    <w:rsid w:val="00476E76"/>
    <w:rsid w:val="00482A37"/>
    <w:rsid w:val="00483A23"/>
    <w:rsid w:val="00484593"/>
    <w:rsid w:val="0048478E"/>
    <w:rsid w:val="004850C4"/>
    <w:rsid w:val="004859CB"/>
    <w:rsid w:val="0048695B"/>
    <w:rsid w:val="00490E4C"/>
    <w:rsid w:val="00490FC3"/>
    <w:rsid w:val="00490FD0"/>
    <w:rsid w:val="004923FD"/>
    <w:rsid w:val="00493297"/>
    <w:rsid w:val="0049523A"/>
    <w:rsid w:val="004A07EC"/>
    <w:rsid w:val="004A1762"/>
    <w:rsid w:val="004A1EB6"/>
    <w:rsid w:val="004A2C6B"/>
    <w:rsid w:val="004A4841"/>
    <w:rsid w:val="004A4FF2"/>
    <w:rsid w:val="004A7489"/>
    <w:rsid w:val="004A7578"/>
    <w:rsid w:val="004B5823"/>
    <w:rsid w:val="004B7C64"/>
    <w:rsid w:val="004C0F36"/>
    <w:rsid w:val="004C1D68"/>
    <w:rsid w:val="004C246D"/>
    <w:rsid w:val="004C2B8F"/>
    <w:rsid w:val="004C511C"/>
    <w:rsid w:val="004D3262"/>
    <w:rsid w:val="004D45AA"/>
    <w:rsid w:val="004D5F7F"/>
    <w:rsid w:val="004D7252"/>
    <w:rsid w:val="004E1038"/>
    <w:rsid w:val="004E5F81"/>
    <w:rsid w:val="004F3EBB"/>
    <w:rsid w:val="004F6A10"/>
    <w:rsid w:val="005011C1"/>
    <w:rsid w:val="00502D1D"/>
    <w:rsid w:val="005049BB"/>
    <w:rsid w:val="0050511B"/>
    <w:rsid w:val="00505D74"/>
    <w:rsid w:val="00505E08"/>
    <w:rsid w:val="00506B46"/>
    <w:rsid w:val="005070D1"/>
    <w:rsid w:val="00510387"/>
    <w:rsid w:val="00511D92"/>
    <w:rsid w:val="00512A50"/>
    <w:rsid w:val="00515336"/>
    <w:rsid w:val="005157AB"/>
    <w:rsid w:val="00516F91"/>
    <w:rsid w:val="00517B48"/>
    <w:rsid w:val="00517CE7"/>
    <w:rsid w:val="005234F6"/>
    <w:rsid w:val="00524ABF"/>
    <w:rsid w:val="00524EF9"/>
    <w:rsid w:val="005260A0"/>
    <w:rsid w:val="00526599"/>
    <w:rsid w:val="00532B4E"/>
    <w:rsid w:val="005351A1"/>
    <w:rsid w:val="005359C8"/>
    <w:rsid w:val="00540DD0"/>
    <w:rsid w:val="0054266B"/>
    <w:rsid w:val="00543D98"/>
    <w:rsid w:val="0055193B"/>
    <w:rsid w:val="005522EB"/>
    <w:rsid w:val="0055415B"/>
    <w:rsid w:val="0055675A"/>
    <w:rsid w:val="00562C86"/>
    <w:rsid w:val="00565969"/>
    <w:rsid w:val="00566642"/>
    <w:rsid w:val="005700B8"/>
    <w:rsid w:val="005719F5"/>
    <w:rsid w:val="00571F69"/>
    <w:rsid w:val="00574D7A"/>
    <w:rsid w:val="0057679C"/>
    <w:rsid w:val="00576E5F"/>
    <w:rsid w:val="00582537"/>
    <w:rsid w:val="005849CB"/>
    <w:rsid w:val="005858F7"/>
    <w:rsid w:val="005859F5"/>
    <w:rsid w:val="005862CD"/>
    <w:rsid w:val="00587298"/>
    <w:rsid w:val="005927F3"/>
    <w:rsid w:val="0059303B"/>
    <w:rsid w:val="00593D72"/>
    <w:rsid w:val="00595226"/>
    <w:rsid w:val="005A0051"/>
    <w:rsid w:val="005A6695"/>
    <w:rsid w:val="005A7517"/>
    <w:rsid w:val="005B001A"/>
    <w:rsid w:val="005B3B9B"/>
    <w:rsid w:val="005B46A9"/>
    <w:rsid w:val="005B4D06"/>
    <w:rsid w:val="005B51FD"/>
    <w:rsid w:val="005C4147"/>
    <w:rsid w:val="005C58EA"/>
    <w:rsid w:val="005C6D4D"/>
    <w:rsid w:val="005C7E4C"/>
    <w:rsid w:val="005D0B9A"/>
    <w:rsid w:val="005D4B20"/>
    <w:rsid w:val="005D4DE8"/>
    <w:rsid w:val="005D5642"/>
    <w:rsid w:val="005D6492"/>
    <w:rsid w:val="005D72FB"/>
    <w:rsid w:val="005E2D20"/>
    <w:rsid w:val="005E563E"/>
    <w:rsid w:val="005E6316"/>
    <w:rsid w:val="005E71E4"/>
    <w:rsid w:val="005E7B89"/>
    <w:rsid w:val="005F0019"/>
    <w:rsid w:val="005F165B"/>
    <w:rsid w:val="005F6639"/>
    <w:rsid w:val="00602CDD"/>
    <w:rsid w:val="0060359D"/>
    <w:rsid w:val="00605E9A"/>
    <w:rsid w:val="00605FA2"/>
    <w:rsid w:val="00607034"/>
    <w:rsid w:val="00610BFE"/>
    <w:rsid w:val="00611F6B"/>
    <w:rsid w:val="0061382C"/>
    <w:rsid w:val="00613902"/>
    <w:rsid w:val="00614AF7"/>
    <w:rsid w:val="00615D06"/>
    <w:rsid w:val="0061647A"/>
    <w:rsid w:val="00620F1A"/>
    <w:rsid w:val="006210DB"/>
    <w:rsid w:val="00624072"/>
    <w:rsid w:val="00625D54"/>
    <w:rsid w:val="00630051"/>
    <w:rsid w:val="00630B9A"/>
    <w:rsid w:val="0063335C"/>
    <w:rsid w:val="00633589"/>
    <w:rsid w:val="00633869"/>
    <w:rsid w:val="006369EA"/>
    <w:rsid w:val="00636C73"/>
    <w:rsid w:val="00641E5E"/>
    <w:rsid w:val="00643F21"/>
    <w:rsid w:val="006455E2"/>
    <w:rsid w:val="00645D40"/>
    <w:rsid w:val="006465E5"/>
    <w:rsid w:val="006465FC"/>
    <w:rsid w:val="00647E13"/>
    <w:rsid w:val="006513F3"/>
    <w:rsid w:val="00651632"/>
    <w:rsid w:val="00651E32"/>
    <w:rsid w:val="00651E88"/>
    <w:rsid w:val="00652CB5"/>
    <w:rsid w:val="00660842"/>
    <w:rsid w:val="00662D74"/>
    <w:rsid w:val="006673D2"/>
    <w:rsid w:val="00671A58"/>
    <w:rsid w:val="006743E3"/>
    <w:rsid w:val="00675BB2"/>
    <w:rsid w:val="00675FF1"/>
    <w:rsid w:val="0067668A"/>
    <w:rsid w:val="00676EC4"/>
    <w:rsid w:val="00682CDF"/>
    <w:rsid w:val="006838E5"/>
    <w:rsid w:val="0068447E"/>
    <w:rsid w:val="00684F74"/>
    <w:rsid w:val="00686029"/>
    <w:rsid w:val="006873ED"/>
    <w:rsid w:val="00690709"/>
    <w:rsid w:val="00691329"/>
    <w:rsid w:val="006953F2"/>
    <w:rsid w:val="00695590"/>
    <w:rsid w:val="006965C9"/>
    <w:rsid w:val="00696C53"/>
    <w:rsid w:val="006972B2"/>
    <w:rsid w:val="006A0E75"/>
    <w:rsid w:val="006A0EA6"/>
    <w:rsid w:val="006A1F2A"/>
    <w:rsid w:val="006A2223"/>
    <w:rsid w:val="006A4B9C"/>
    <w:rsid w:val="006B51C3"/>
    <w:rsid w:val="006B7503"/>
    <w:rsid w:val="006C11D3"/>
    <w:rsid w:val="006C1713"/>
    <w:rsid w:val="006C175E"/>
    <w:rsid w:val="006C2082"/>
    <w:rsid w:val="006C21D0"/>
    <w:rsid w:val="006C351C"/>
    <w:rsid w:val="006C4662"/>
    <w:rsid w:val="006C571D"/>
    <w:rsid w:val="006C6767"/>
    <w:rsid w:val="006C70E0"/>
    <w:rsid w:val="006C733B"/>
    <w:rsid w:val="006C78E6"/>
    <w:rsid w:val="006D0CBC"/>
    <w:rsid w:val="006D4DB9"/>
    <w:rsid w:val="006D70C6"/>
    <w:rsid w:val="006E115A"/>
    <w:rsid w:val="006E292E"/>
    <w:rsid w:val="006E3F2C"/>
    <w:rsid w:val="006E48FB"/>
    <w:rsid w:val="006E5C89"/>
    <w:rsid w:val="006F0649"/>
    <w:rsid w:val="006F577C"/>
    <w:rsid w:val="006F58F4"/>
    <w:rsid w:val="006F64AC"/>
    <w:rsid w:val="00702DC0"/>
    <w:rsid w:val="007030C1"/>
    <w:rsid w:val="007033C8"/>
    <w:rsid w:val="00707664"/>
    <w:rsid w:val="00707FA4"/>
    <w:rsid w:val="00710346"/>
    <w:rsid w:val="0071100B"/>
    <w:rsid w:val="00712053"/>
    <w:rsid w:val="0071302E"/>
    <w:rsid w:val="0071352D"/>
    <w:rsid w:val="007223B4"/>
    <w:rsid w:val="00723060"/>
    <w:rsid w:val="00723E15"/>
    <w:rsid w:val="00724314"/>
    <w:rsid w:val="0072461E"/>
    <w:rsid w:val="0072514D"/>
    <w:rsid w:val="0072585D"/>
    <w:rsid w:val="00726844"/>
    <w:rsid w:val="00726F25"/>
    <w:rsid w:val="007370F9"/>
    <w:rsid w:val="007401D6"/>
    <w:rsid w:val="007405B4"/>
    <w:rsid w:val="007423C5"/>
    <w:rsid w:val="0074370B"/>
    <w:rsid w:val="00743DA1"/>
    <w:rsid w:val="00746BA0"/>
    <w:rsid w:val="00747068"/>
    <w:rsid w:val="00747ED3"/>
    <w:rsid w:val="00750AD3"/>
    <w:rsid w:val="007523BA"/>
    <w:rsid w:val="007528A3"/>
    <w:rsid w:val="007536A2"/>
    <w:rsid w:val="00753A95"/>
    <w:rsid w:val="00754812"/>
    <w:rsid w:val="00763A27"/>
    <w:rsid w:val="00763B9F"/>
    <w:rsid w:val="00770A0E"/>
    <w:rsid w:val="00771110"/>
    <w:rsid w:val="00774B58"/>
    <w:rsid w:val="00774E68"/>
    <w:rsid w:val="00776F4E"/>
    <w:rsid w:val="00777EB4"/>
    <w:rsid w:val="007809FA"/>
    <w:rsid w:val="007829B0"/>
    <w:rsid w:val="007836F6"/>
    <w:rsid w:val="00783741"/>
    <w:rsid w:val="00783AE6"/>
    <w:rsid w:val="00783FD7"/>
    <w:rsid w:val="00785E13"/>
    <w:rsid w:val="00786FD7"/>
    <w:rsid w:val="007875FD"/>
    <w:rsid w:val="007905B4"/>
    <w:rsid w:val="007914CB"/>
    <w:rsid w:val="00794E12"/>
    <w:rsid w:val="00794ED6"/>
    <w:rsid w:val="0079759E"/>
    <w:rsid w:val="007A084F"/>
    <w:rsid w:val="007A402D"/>
    <w:rsid w:val="007A5F5E"/>
    <w:rsid w:val="007A68B2"/>
    <w:rsid w:val="007A6C69"/>
    <w:rsid w:val="007B2C27"/>
    <w:rsid w:val="007B39A8"/>
    <w:rsid w:val="007B3B2A"/>
    <w:rsid w:val="007B4DDE"/>
    <w:rsid w:val="007B7064"/>
    <w:rsid w:val="007C0E77"/>
    <w:rsid w:val="007C19CE"/>
    <w:rsid w:val="007C69DD"/>
    <w:rsid w:val="007D01E2"/>
    <w:rsid w:val="007D0B33"/>
    <w:rsid w:val="007D12C0"/>
    <w:rsid w:val="007D27CB"/>
    <w:rsid w:val="007D69B0"/>
    <w:rsid w:val="007D6B51"/>
    <w:rsid w:val="007D7422"/>
    <w:rsid w:val="007E20CD"/>
    <w:rsid w:val="007E3548"/>
    <w:rsid w:val="007E3BEC"/>
    <w:rsid w:val="007F0FB1"/>
    <w:rsid w:val="007F11BD"/>
    <w:rsid w:val="007F2B52"/>
    <w:rsid w:val="007F2FD2"/>
    <w:rsid w:val="007F31C4"/>
    <w:rsid w:val="007F37AB"/>
    <w:rsid w:val="007F5AE6"/>
    <w:rsid w:val="007F6F5E"/>
    <w:rsid w:val="007F71F8"/>
    <w:rsid w:val="007F7B4B"/>
    <w:rsid w:val="007F7B71"/>
    <w:rsid w:val="007F7E08"/>
    <w:rsid w:val="008026DC"/>
    <w:rsid w:val="00802BA6"/>
    <w:rsid w:val="00803978"/>
    <w:rsid w:val="00803B48"/>
    <w:rsid w:val="0080647C"/>
    <w:rsid w:val="0081230E"/>
    <w:rsid w:val="00812511"/>
    <w:rsid w:val="00813481"/>
    <w:rsid w:val="0081384D"/>
    <w:rsid w:val="008154F0"/>
    <w:rsid w:val="00816CCF"/>
    <w:rsid w:val="008179A1"/>
    <w:rsid w:val="00817AD3"/>
    <w:rsid w:val="008219E7"/>
    <w:rsid w:val="00821D7E"/>
    <w:rsid w:val="008224B0"/>
    <w:rsid w:val="00822688"/>
    <w:rsid w:val="008234C7"/>
    <w:rsid w:val="008236CC"/>
    <w:rsid w:val="00825948"/>
    <w:rsid w:val="0082623C"/>
    <w:rsid w:val="008306CA"/>
    <w:rsid w:val="008326E8"/>
    <w:rsid w:val="0083585D"/>
    <w:rsid w:val="00840BD3"/>
    <w:rsid w:val="00840D8C"/>
    <w:rsid w:val="00844E30"/>
    <w:rsid w:val="00846410"/>
    <w:rsid w:val="00846D09"/>
    <w:rsid w:val="00846E0A"/>
    <w:rsid w:val="00847CB3"/>
    <w:rsid w:val="00853D59"/>
    <w:rsid w:val="0085419F"/>
    <w:rsid w:val="00855F7F"/>
    <w:rsid w:val="00856E1D"/>
    <w:rsid w:val="0085714B"/>
    <w:rsid w:val="00857D1F"/>
    <w:rsid w:val="00857D9A"/>
    <w:rsid w:val="00860F4C"/>
    <w:rsid w:val="00861150"/>
    <w:rsid w:val="0086193C"/>
    <w:rsid w:val="008630A7"/>
    <w:rsid w:val="0086583C"/>
    <w:rsid w:val="00865FFD"/>
    <w:rsid w:val="008667F4"/>
    <w:rsid w:val="00866AD8"/>
    <w:rsid w:val="00867615"/>
    <w:rsid w:val="0087050E"/>
    <w:rsid w:val="00870665"/>
    <w:rsid w:val="00871261"/>
    <w:rsid w:val="0087136B"/>
    <w:rsid w:val="00872EB9"/>
    <w:rsid w:val="0087357F"/>
    <w:rsid w:val="0088015D"/>
    <w:rsid w:val="00885588"/>
    <w:rsid w:val="00886682"/>
    <w:rsid w:val="00886712"/>
    <w:rsid w:val="00886FCA"/>
    <w:rsid w:val="0089136F"/>
    <w:rsid w:val="00892AEA"/>
    <w:rsid w:val="008937B4"/>
    <w:rsid w:val="00894569"/>
    <w:rsid w:val="00894D52"/>
    <w:rsid w:val="008968C1"/>
    <w:rsid w:val="008A17E2"/>
    <w:rsid w:val="008A48DF"/>
    <w:rsid w:val="008A5A64"/>
    <w:rsid w:val="008A7E28"/>
    <w:rsid w:val="008B20FB"/>
    <w:rsid w:val="008B300C"/>
    <w:rsid w:val="008B6616"/>
    <w:rsid w:val="008B7208"/>
    <w:rsid w:val="008B7C77"/>
    <w:rsid w:val="008C0452"/>
    <w:rsid w:val="008C28A6"/>
    <w:rsid w:val="008C425E"/>
    <w:rsid w:val="008C4EF6"/>
    <w:rsid w:val="008C54B0"/>
    <w:rsid w:val="008C72B0"/>
    <w:rsid w:val="008C7E8A"/>
    <w:rsid w:val="008D2400"/>
    <w:rsid w:val="008D2B42"/>
    <w:rsid w:val="008D3B32"/>
    <w:rsid w:val="008D714C"/>
    <w:rsid w:val="008E020D"/>
    <w:rsid w:val="008E084F"/>
    <w:rsid w:val="008E091C"/>
    <w:rsid w:val="008E1323"/>
    <w:rsid w:val="008E24D2"/>
    <w:rsid w:val="008E3082"/>
    <w:rsid w:val="008E3362"/>
    <w:rsid w:val="008E59CE"/>
    <w:rsid w:val="008E6AD0"/>
    <w:rsid w:val="008F0B15"/>
    <w:rsid w:val="008F1C4A"/>
    <w:rsid w:val="008F3C5D"/>
    <w:rsid w:val="008F3D59"/>
    <w:rsid w:val="008F4FE0"/>
    <w:rsid w:val="008F7E66"/>
    <w:rsid w:val="0090020C"/>
    <w:rsid w:val="00900E60"/>
    <w:rsid w:val="0090397C"/>
    <w:rsid w:val="00904BE7"/>
    <w:rsid w:val="00907377"/>
    <w:rsid w:val="009076B2"/>
    <w:rsid w:val="009101BF"/>
    <w:rsid w:val="00911C9F"/>
    <w:rsid w:val="00911E96"/>
    <w:rsid w:val="00912F3C"/>
    <w:rsid w:val="009154F7"/>
    <w:rsid w:val="00915B29"/>
    <w:rsid w:val="0092182B"/>
    <w:rsid w:val="009219FC"/>
    <w:rsid w:val="00921BD7"/>
    <w:rsid w:val="00923AD5"/>
    <w:rsid w:val="00927070"/>
    <w:rsid w:val="00927402"/>
    <w:rsid w:val="009275F8"/>
    <w:rsid w:val="00927FFD"/>
    <w:rsid w:val="00930738"/>
    <w:rsid w:val="009324D0"/>
    <w:rsid w:val="00932A17"/>
    <w:rsid w:val="00936B8A"/>
    <w:rsid w:val="00941224"/>
    <w:rsid w:val="00944068"/>
    <w:rsid w:val="009452AB"/>
    <w:rsid w:val="00945F23"/>
    <w:rsid w:val="00946386"/>
    <w:rsid w:val="00946EBB"/>
    <w:rsid w:val="00947680"/>
    <w:rsid w:val="00951623"/>
    <w:rsid w:val="00952053"/>
    <w:rsid w:val="00952C02"/>
    <w:rsid w:val="00954C0F"/>
    <w:rsid w:val="00956BF4"/>
    <w:rsid w:val="00964E73"/>
    <w:rsid w:val="00967EFB"/>
    <w:rsid w:val="00970879"/>
    <w:rsid w:val="00973E37"/>
    <w:rsid w:val="009757F5"/>
    <w:rsid w:val="0097676D"/>
    <w:rsid w:val="00977722"/>
    <w:rsid w:val="009805A4"/>
    <w:rsid w:val="00981B3F"/>
    <w:rsid w:val="009828B6"/>
    <w:rsid w:val="00983A33"/>
    <w:rsid w:val="00987072"/>
    <w:rsid w:val="00990B2A"/>
    <w:rsid w:val="00990E70"/>
    <w:rsid w:val="00992B42"/>
    <w:rsid w:val="0099382E"/>
    <w:rsid w:val="0099449B"/>
    <w:rsid w:val="009A0A08"/>
    <w:rsid w:val="009A606A"/>
    <w:rsid w:val="009B31C3"/>
    <w:rsid w:val="009B3516"/>
    <w:rsid w:val="009B3D4E"/>
    <w:rsid w:val="009C4D15"/>
    <w:rsid w:val="009C74F3"/>
    <w:rsid w:val="009C7700"/>
    <w:rsid w:val="009D143B"/>
    <w:rsid w:val="009D1E98"/>
    <w:rsid w:val="009D38B9"/>
    <w:rsid w:val="009D42BD"/>
    <w:rsid w:val="009D4BEB"/>
    <w:rsid w:val="009D69F6"/>
    <w:rsid w:val="009D7570"/>
    <w:rsid w:val="009D7FEF"/>
    <w:rsid w:val="009E3D43"/>
    <w:rsid w:val="009E58F1"/>
    <w:rsid w:val="009E65F2"/>
    <w:rsid w:val="009F0BFE"/>
    <w:rsid w:val="009F1CD8"/>
    <w:rsid w:val="009F60D0"/>
    <w:rsid w:val="009F7A96"/>
    <w:rsid w:val="009F7BCC"/>
    <w:rsid w:val="009F7DCA"/>
    <w:rsid w:val="00A007E0"/>
    <w:rsid w:val="00A029B0"/>
    <w:rsid w:val="00A0357C"/>
    <w:rsid w:val="00A045AF"/>
    <w:rsid w:val="00A04A9B"/>
    <w:rsid w:val="00A06697"/>
    <w:rsid w:val="00A07F3B"/>
    <w:rsid w:val="00A10C3F"/>
    <w:rsid w:val="00A1150C"/>
    <w:rsid w:val="00A12D8F"/>
    <w:rsid w:val="00A13D6A"/>
    <w:rsid w:val="00A14C3B"/>
    <w:rsid w:val="00A14CD1"/>
    <w:rsid w:val="00A15045"/>
    <w:rsid w:val="00A16385"/>
    <w:rsid w:val="00A1731D"/>
    <w:rsid w:val="00A21A84"/>
    <w:rsid w:val="00A23DB1"/>
    <w:rsid w:val="00A25626"/>
    <w:rsid w:val="00A2664F"/>
    <w:rsid w:val="00A27952"/>
    <w:rsid w:val="00A27EC8"/>
    <w:rsid w:val="00A31239"/>
    <w:rsid w:val="00A330F8"/>
    <w:rsid w:val="00A338E7"/>
    <w:rsid w:val="00A3504A"/>
    <w:rsid w:val="00A36E58"/>
    <w:rsid w:val="00A37B4A"/>
    <w:rsid w:val="00A41D34"/>
    <w:rsid w:val="00A42690"/>
    <w:rsid w:val="00A4339E"/>
    <w:rsid w:val="00A44EB4"/>
    <w:rsid w:val="00A45EFC"/>
    <w:rsid w:val="00A46614"/>
    <w:rsid w:val="00A47B1F"/>
    <w:rsid w:val="00A5541D"/>
    <w:rsid w:val="00A566ED"/>
    <w:rsid w:val="00A5761E"/>
    <w:rsid w:val="00A61781"/>
    <w:rsid w:val="00A67DE8"/>
    <w:rsid w:val="00A7004B"/>
    <w:rsid w:val="00A73A17"/>
    <w:rsid w:val="00A73A9B"/>
    <w:rsid w:val="00A74D83"/>
    <w:rsid w:val="00A75843"/>
    <w:rsid w:val="00A7629B"/>
    <w:rsid w:val="00A770F8"/>
    <w:rsid w:val="00A86534"/>
    <w:rsid w:val="00A90746"/>
    <w:rsid w:val="00A91C81"/>
    <w:rsid w:val="00A972E7"/>
    <w:rsid w:val="00AA0D19"/>
    <w:rsid w:val="00AA1542"/>
    <w:rsid w:val="00AA2625"/>
    <w:rsid w:val="00AA29BC"/>
    <w:rsid w:val="00AA410C"/>
    <w:rsid w:val="00AA4316"/>
    <w:rsid w:val="00AA47D4"/>
    <w:rsid w:val="00AA5B31"/>
    <w:rsid w:val="00AA6D36"/>
    <w:rsid w:val="00AB0501"/>
    <w:rsid w:val="00AB412A"/>
    <w:rsid w:val="00AB682A"/>
    <w:rsid w:val="00AC2A88"/>
    <w:rsid w:val="00AC2FDD"/>
    <w:rsid w:val="00AD0D2F"/>
    <w:rsid w:val="00AD4316"/>
    <w:rsid w:val="00AD580B"/>
    <w:rsid w:val="00AD606A"/>
    <w:rsid w:val="00AE1553"/>
    <w:rsid w:val="00AE15D5"/>
    <w:rsid w:val="00AE6520"/>
    <w:rsid w:val="00AE78A2"/>
    <w:rsid w:val="00AF021E"/>
    <w:rsid w:val="00AF426D"/>
    <w:rsid w:val="00B03E74"/>
    <w:rsid w:val="00B04BC5"/>
    <w:rsid w:val="00B06519"/>
    <w:rsid w:val="00B07519"/>
    <w:rsid w:val="00B16C16"/>
    <w:rsid w:val="00B20243"/>
    <w:rsid w:val="00B20A81"/>
    <w:rsid w:val="00B22AB2"/>
    <w:rsid w:val="00B22EC7"/>
    <w:rsid w:val="00B25488"/>
    <w:rsid w:val="00B33526"/>
    <w:rsid w:val="00B33803"/>
    <w:rsid w:val="00B35182"/>
    <w:rsid w:val="00B36BD1"/>
    <w:rsid w:val="00B4362C"/>
    <w:rsid w:val="00B46472"/>
    <w:rsid w:val="00B50564"/>
    <w:rsid w:val="00B50976"/>
    <w:rsid w:val="00B52479"/>
    <w:rsid w:val="00B525F7"/>
    <w:rsid w:val="00B539FA"/>
    <w:rsid w:val="00B54831"/>
    <w:rsid w:val="00B555E9"/>
    <w:rsid w:val="00B55C5F"/>
    <w:rsid w:val="00B5601B"/>
    <w:rsid w:val="00B567F6"/>
    <w:rsid w:val="00B56A56"/>
    <w:rsid w:val="00B63D29"/>
    <w:rsid w:val="00B650AE"/>
    <w:rsid w:val="00B658D3"/>
    <w:rsid w:val="00B660DF"/>
    <w:rsid w:val="00B66903"/>
    <w:rsid w:val="00B7009F"/>
    <w:rsid w:val="00B711CD"/>
    <w:rsid w:val="00B75511"/>
    <w:rsid w:val="00B84BAE"/>
    <w:rsid w:val="00B855BB"/>
    <w:rsid w:val="00B874C8"/>
    <w:rsid w:val="00B91ECA"/>
    <w:rsid w:val="00B946B1"/>
    <w:rsid w:val="00B94B5F"/>
    <w:rsid w:val="00B956D9"/>
    <w:rsid w:val="00B96C20"/>
    <w:rsid w:val="00B97322"/>
    <w:rsid w:val="00BA1948"/>
    <w:rsid w:val="00BA3880"/>
    <w:rsid w:val="00BA65D5"/>
    <w:rsid w:val="00BB26A0"/>
    <w:rsid w:val="00BB68EA"/>
    <w:rsid w:val="00BB6ADA"/>
    <w:rsid w:val="00BC3332"/>
    <w:rsid w:val="00BC4BA5"/>
    <w:rsid w:val="00BC6465"/>
    <w:rsid w:val="00BC73A7"/>
    <w:rsid w:val="00BD2BAC"/>
    <w:rsid w:val="00BD3179"/>
    <w:rsid w:val="00BD5BA7"/>
    <w:rsid w:val="00BE1A5E"/>
    <w:rsid w:val="00BE4233"/>
    <w:rsid w:val="00BE43CC"/>
    <w:rsid w:val="00BE48EF"/>
    <w:rsid w:val="00BE57D6"/>
    <w:rsid w:val="00BE628D"/>
    <w:rsid w:val="00BF0D40"/>
    <w:rsid w:val="00BF0DF7"/>
    <w:rsid w:val="00BF0E69"/>
    <w:rsid w:val="00BF1802"/>
    <w:rsid w:val="00BF2889"/>
    <w:rsid w:val="00BF2F7C"/>
    <w:rsid w:val="00BF41BE"/>
    <w:rsid w:val="00BF698F"/>
    <w:rsid w:val="00C00691"/>
    <w:rsid w:val="00C01FEB"/>
    <w:rsid w:val="00C02B0A"/>
    <w:rsid w:val="00C02C4F"/>
    <w:rsid w:val="00C05620"/>
    <w:rsid w:val="00C06FC3"/>
    <w:rsid w:val="00C107A6"/>
    <w:rsid w:val="00C116F9"/>
    <w:rsid w:val="00C13BF7"/>
    <w:rsid w:val="00C203BA"/>
    <w:rsid w:val="00C219F1"/>
    <w:rsid w:val="00C2309B"/>
    <w:rsid w:val="00C26D59"/>
    <w:rsid w:val="00C31F8E"/>
    <w:rsid w:val="00C33351"/>
    <w:rsid w:val="00C375E0"/>
    <w:rsid w:val="00C37935"/>
    <w:rsid w:val="00C4404F"/>
    <w:rsid w:val="00C44A1F"/>
    <w:rsid w:val="00C45023"/>
    <w:rsid w:val="00C45034"/>
    <w:rsid w:val="00C4550E"/>
    <w:rsid w:val="00C456C2"/>
    <w:rsid w:val="00C46291"/>
    <w:rsid w:val="00C472D2"/>
    <w:rsid w:val="00C475B0"/>
    <w:rsid w:val="00C47C7B"/>
    <w:rsid w:val="00C53134"/>
    <w:rsid w:val="00C6020C"/>
    <w:rsid w:val="00C60838"/>
    <w:rsid w:val="00C63361"/>
    <w:rsid w:val="00C63D39"/>
    <w:rsid w:val="00C64FDF"/>
    <w:rsid w:val="00C70AA9"/>
    <w:rsid w:val="00C71A80"/>
    <w:rsid w:val="00C71E78"/>
    <w:rsid w:val="00C73A96"/>
    <w:rsid w:val="00C745FC"/>
    <w:rsid w:val="00C75643"/>
    <w:rsid w:val="00C759CE"/>
    <w:rsid w:val="00C77FBD"/>
    <w:rsid w:val="00C80BE5"/>
    <w:rsid w:val="00C81858"/>
    <w:rsid w:val="00C818AD"/>
    <w:rsid w:val="00C84491"/>
    <w:rsid w:val="00C86F82"/>
    <w:rsid w:val="00C91870"/>
    <w:rsid w:val="00C921A9"/>
    <w:rsid w:val="00C9323A"/>
    <w:rsid w:val="00C94092"/>
    <w:rsid w:val="00C94E77"/>
    <w:rsid w:val="00C96438"/>
    <w:rsid w:val="00C96EC1"/>
    <w:rsid w:val="00CA091A"/>
    <w:rsid w:val="00CA3F80"/>
    <w:rsid w:val="00CA6116"/>
    <w:rsid w:val="00CA614B"/>
    <w:rsid w:val="00CB0B24"/>
    <w:rsid w:val="00CB4140"/>
    <w:rsid w:val="00CB5B6A"/>
    <w:rsid w:val="00CC496D"/>
    <w:rsid w:val="00CC530A"/>
    <w:rsid w:val="00CC6AC2"/>
    <w:rsid w:val="00CD05C5"/>
    <w:rsid w:val="00CD22B9"/>
    <w:rsid w:val="00CD37C3"/>
    <w:rsid w:val="00CD41E6"/>
    <w:rsid w:val="00CD470A"/>
    <w:rsid w:val="00CE048E"/>
    <w:rsid w:val="00CE0B3F"/>
    <w:rsid w:val="00CE0FC0"/>
    <w:rsid w:val="00CE14B2"/>
    <w:rsid w:val="00CE16D6"/>
    <w:rsid w:val="00CE3AAE"/>
    <w:rsid w:val="00CE453F"/>
    <w:rsid w:val="00CE5C8E"/>
    <w:rsid w:val="00CE7A08"/>
    <w:rsid w:val="00CF12E2"/>
    <w:rsid w:val="00CF1CD0"/>
    <w:rsid w:val="00CF2B6A"/>
    <w:rsid w:val="00CF5321"/>
    <w:rsid w:val="00CF6FAD"/>
    <w:rsid w:val="00D00EB8"/>
    <w:rsid w:val="00D015E2"/>
    <w:rsid w:val="00D017F7"/>
    <w:rsid w:val="00D01EF4"/>
    <w:rsid w:val="00D01FDD"/>
    <w:rsid w:val="00D02298"/>
    <w:rsid w:val="00D029E5"/>
    <w:rsid w:val="00D02B42"/>
    <w:rsid w:val="00D04E4C"/>
    <w:rsid w:val="00D06484"/>
    <w:rsid w:val="00D10155"/>
    <w:rsid w:val="00D1042D"/>
    <w:rsid w:val="00D11D46"/>
    <w:rsid w:val="00D15470"/>
    <w:rsid w:val="00D16A0C"/>
    <w:rsid w:val="00D2010B"/>
    <w:rsid w:val="00D23150"/>
    <w:rsid w:val="00D27AD5"/>
    <w:rsid w:val="00D309F1"/>
    <w:rsid w:val="00D31027"/>
    <w:rsid w:val="00D31B86"/>
    <w:rsid w:val="00D33B6B"/>
    <w:rsid w:val="00D435D1"/>
    <w:rsid w:val="00D43B97"/>
    <w:rsid w:val="00D5058C"/>
    <w:rsid w:val="00D547B3"/>
    <w:rsid w:val="00D61D60"/>
    <w:rsid w:val="00D6396C"/>
    <w:rsid w:val="00D64CE6"/>
    <w:rsid w:val="00D655B3"/>
    <w:rsid w:val="00D6650B"/>
    <w:rsid w:val="00D71AB3"/>
    <w:rsid w:val="00D7287A"/>
    <w:rsid w:val="00D734D9"/>
    <w:rsid w:val="00D74763"/>
    <w:rsid w:val="00D74E97"/>
    <w:rsid w:val="00D75C2B"/>
    <w:rsid w:val="00D761D8"/>
    <w:rsid w:val="00D7660E"/>
    <w:rsid w:val="00D80C4B"/>
    <w:rsid w:val="00D82CA7"/>
    <w:rsid w:val="00D841A5"/>
    <w:rsid w:val="00D850E6"/>
    <w:rsid w:val="00D85390"/>
    <w:rsid w:val="00D875EB"/>
    <w:rsid w:val="00D93773"/>
    <w:rsid w:val="00D939D4"/>
    <w:rsid w:val="00D93DD4"/>
    <w:rsid w:val="00D96FEC"/>
    <w:rsid w:val="00D97B5A"/>
    <w:rsid w:val="00DA1D80"/>
    <w:rsid w:val="00DA2316"/>
    <w:rsid w:val="00DA406E"/>
    <w:rsid w:val="00DA466A"/>
    <w:rsid w:val="00DA5667"/>
    <w:rsid w:val="00DA56B3"/>
    <w:rsid w:val="00DA74F5"/>
    <w:rsid w:val="00DB0A69"/>
    <w:rsid w:val="00DB2387"/>
    <w:rsid w:val="00DB2775"/>
    <w:rsid w:val="00DB6328"/>
    <w:rsid w:val="00DB74AF"/>
    <w:rsid w:val="00DB754A"/>
    <w:rsid w:val="00DC22D1"/>
    <w:rsid w:val="00DC26A6"/>
    <w:rsid w:val="00DC2918"/>
    <w:rsid w:val="00DC6F70"/>
    <w:rsid w:val="00DD2D39"/>
    <w:rsid w:val="00DD3FA5"/>
    <w:rsid w:val="00DD7C20"/>
    <w:rsid w:val="00DE32C7"/>
    <w:rsid w:val="00DE5C54"/>
    <w:rsid w:val="00DF0B1C"/>
    <w:rsid w:val="00DF20E7"/>
    <w:rsid w:val="00DF7A1C"/>
    <w:rsid w:val="00E00BE5"/>
    <w:rsid w:val="00E0165B"/>
    <w:rsid w:val="00E01B2E"/>
    <w:rsid w:val="00E02384"/>
    <w:rsid w:val="00E03B88"/>
    <w:rsid w:val="00E0454A"/>
    <w:rsid w:val="00E069C4"/>
    <w:rsid w:val="00E12578"/>
    <w:rsid w:val="00E126AF"/>
    <w:rsid w:val="00E164E7"/>
    <w:rsid w:val="00E175A8"/>
    <w:rsid w:val="00E20203"/>
    <w:rsid w:val="00E20CA6"/>
    <w:rsid w:val="00E25093"/>
    <w:rsid w:val="00E251B2"/>
    <w:rsid w:val="00E251F8"/>
    <w:rsid w:val="00E254D2"/>
    <w:rsid w:val="00E25DD9"/>
    <w:rsid w:val="00E261CA"/>
    <w:rsid w:val="00E26E22"/>
    <w:rsid w:val="00E27F18"/>
    <w:rsid w:val="00E305DE"/>
    <w:rsid w:val="00E30ADC"/>
    <w:rsid w:val="00E311FC"/>
    <w:rsid w:val="00E3195E"/>
    <w:rsid w:val="00E3374F"/>
    <w:rsid w:val="00E341E5"/>
    <w:rsid w:val="00E36E45"/>
    <w:rsid w:val="00E37094"/>
    <w:rsid w:val="00E414AE"/>
    <w:rsid w:val="00E418E0"/>
    <w:rsid w:val="00E420FA"/>
    <w:rsid w:val="00E42AE8"/>
    <w:rsid w:val="00E45442"/>
    <w:rsid w:val="00E456E3"/>
    <w:rsid w:val="00E4672D"/>
    <w:rsid w:val="00E46892"/>
    <w:rsid w:val="00E5107D"/>
    <w:rsid w:val="00E520ED"/>
    <w:rsid w:val="00E523E9"/>
    <w:rsid w:val="00E52730"/>
    <w:rsid w:val="00E54528"/>
    <w:rsid w:val="00E54756"/>
    <w:rsid w:val="00E55AF9"/>
    <w:rsid w:val="00E55E40"/>
    <w:rsid w:val="00E55FDB"/>
    <w:rsid w:val="00E569AA"/>
    <w:rsid w:val="00E56BC1"/>
    <w:rsid w:val="00E57118"/>
    <w:rsid w:val="00E57A26"/>
    <w:rsid w:val="00E61C64"/>
    <w:rsid w:val="00E61F1A"/>
    <w:rsid w:val="00E62E0F"/>
    <w:rsid w:val="00E6663A"/>
    <w:rsid w:val="00E667DF"/>
    <w:rsid w:val="00E670AC"/>
    <w:rsid w:val="00E71E64"/>
    <w:rsid w:val="00E72688"/>
    <w:rsid w:val="00E749F1"/>
    <w:rsid w:val="00E74A09"/>
    <w:rsid w:val="00E74DA8"/>
    <w:rsid w:val="00E75B77"/>
    <w:rsid w:val="00E75E7E"/>
    <w:rsid w:val="00E7693F"/>
    <w:rsid w:val="00E80632"/>
    <w:rsid w:val="00E82088"/>
    <w:rsid w:val="00E84F38"/>
    <w:rsid w:val="00E86B9C"/>
    <w:rsid w:val="00E903A8"/>
    <w:rsid w:val="00E90BEF"/>
    <w:rsid w:val="00E91B7F"/>
    <w:rsid w:val="00E91D51"/>
    <w:rsid w:val="00E9226F"/>
    <w:rsid w:val="00E95008"/>
    <w:rsid w:val="00E9615D"/>
    <w:rsid w:val="00E96872"/>
    <w:rsid w:val="00E96E76"/>
    <w:rsid w:val="00EA0E5A"/>
    <w:rsid w:val="00EA2ECE"/>
    <w:rsid w:val="00EA35FF"/>
    <w:rsid w:val="00EA5D78"/>
    <w:rsid w:val="00EA6FD1"/>
    <w:rsid w:val="00EB003D"/>
    <w:rsid w:val="00EB1627"/>
    <w:rsid w:val="00EB1D09"/>
    <w:rsid w:val="00EB728A"/>
    <w:rsid w:val="00EB7588"/>
    <w:rsid w:val="00EC18F6"/>
    <w:rsid w:val="00EC7943"/>
    <w:rsid w:val="00ED09B7"/>
    <w:rsid w:val="00ED450E"/>
    <w:rsid w:val="00EE0148"/>
    <w:rsid w:val="00EE4285"/>
    <w:rsid w:val="00EE42D2"/>
    <w:rsid w:val="00EE50B3"/>
    <w:rsid w:val="00EE5891"/>
    <w:rsid w:val="00EE67C6"/>
    <w:rsid w:val="00EE6C44"/>
    <w:rsid w:val="00EF018C"/>
    <w:rsid w:val="00EF1292"/>
    <w:rsid w:val="00EF2841"/>
    <w:rsid w:val="00EF2F59"/>
    <w:rsid w:val="00EF325B"/>
    <w:rsid w:val="00EF3381"/>
    <w:rsid w:val="00EF72E7"/>
    <w:rsid w:val="00F0466A"/>
    <w:rsid w:val="00F06EB9"/>
    <w:rsid w:val="00F072C3"/>
    <w:rsid w:val="00F105E0"/>
    <w:rsid w:val="00F1276A"/>
    <w:rsid w:val="00F12DCA"/>
    <w:rsid w:val="00F13A7A"/>
    <w:rsid w:val="00F22CB7"/>
    <w:rsid w:val="00F2440E"/>
    <w:rsid w:val="00F251E6"/>
    <w:rsid w:val="00F263CC"/>
    <w:rsid w:val="00F27E5C"/>
    <w:rsid w:val="00F316EC"/>
    <w:rsid w:val="00F31853"/>
    <w:rsid w:val="00F35A00"/>
    <w:rsid w:val="00F37E13"/>
    <w:rsid w:val="00F41CF4"/>
    <w:rsid w:val="00F439B9"/>
    <w:rsid w:val="00F43B99"/>
    <w:rsid w:val="00F43DA4"/>
    <w:rsid w:val="00F4522D"/>
    <w:rsid w:val="00F47210"/>
    <w:rsid w:val="00F5314B"/>
    <w:rsid w:val="00F54EDA"/>
    <w:rsid w:val="00F56F6C"/>
    <w:rsid w:val="00F57045"/>
    <w:rsid w:val="00F60B2F"/>
    <w:rsid w:val="00F6224D"/>
    <w:rsid w:val="00F6298E"/>
    <w:rsid w:val="00F67F06"/>
    <w:rsid w:val="00F72EF9"/>
    <w:rsid w:val="00F73804"/>
    <w:rsid w:val="00F76408"/>
    <w:rsid w:val="00F76957"/>
    <w:rsid w:val="00F773AE"/>
    <w:rsid w:val="00F775EE"/>
    <w:rsid w:val="00F82719"/>
    <w:rsid w:val="00F84435"/>
    <w:rsid w:val="00F84870"/>
    <w:rsid w:val="00F854D6"/>
    <w:rsid w:val="00F87E78"/>
    <w:rsid w:val="00F91171"/>
    <w:rsid w:val="00F937C3"/>
    <w:rsid w:val="00F9595F"/>
    <w:rsid w:val="00F968CF"/>
    <w:rsid w:val="00FA1A73"/>
    <w:rsid w:val="00FA3678"/>
    <w:rsid w:val="00FA63EF"/>
    <w:rsid w:val="00FB1123"/>
    <w:rsid w:val="00FB1174"/>
    <w:rsid w:val="00FB1669"/>
    <w:rsid w:val="00FB2606"/>
    <w:rsid w:val="00FB79AB"/>
    <w:rsid w:val="00FC0F7F"/>
    <w:rsid w:val="00FC1CB8"/>
    <w:rsid w:val="00FC2D43"/>
    <w:rsid w:val="00FC3B84"/>
    <w:rsid w:val="00FC635F"/>
    <w:rsid w:val="00FD152B"/>
    <w:rsid w:val="00FD2434"/>
    <w:rsid w:val="00FD338A"/>
    <w:rsid w:val="00FD5C5A"/>
    <w:rsid w:val="00FD6EC2"/>
    <w:rsid w:val="00FE0F75"/>
    <w:rsid w:val="00FE71CE"/>
    <w:rsid w:val="00FF5BBF"/>
    <w:rsid w:val="00FF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841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A4841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4A4841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4841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4A4841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4A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4A4841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4A4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4A4841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4A4841"/>
  </w:style>
  <w:style w:type="paragraph" w:styleId="BodyText">
    <w:name w:val="Body Text"/>
    <w:basedOn w:val="Normal"/>
    <w:next w:val="Normal"/>
    <w:link w:val="BodyTextChar"/>
    <w:rsid w:val="004A48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A4841"/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tpa1">
    <w:name w:val="tpa1"/>
    <w:basedOn w:val="DefaultParagraphFont"/>
    <w:rsid w:val="004A4841"/>
  </w:style>
  <w:style w:type="paragraph" w:styleId="BodyText2">
    <w:name w:val="Body Text 2"/>
    <w:basedOn w:val="Normal"/>
    <w:link w:val="BodyText2Char"/>
    <w:rsid w:val="004A484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A4841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4A484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4A4841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4A4841"/>
    <w:pPr>
      <w:ind w:left="720"/>
    </w:pPr>
  </w:style>
  <w:style w:type="character" w:customStyle="1" w:styleId="sttlitera">
    <w:name w:val="st_tlitera"/>
    <w:rsid w:val="004A4841"/>
  </w:style>
  <w:style w:type="character" w:styleId="PlaceholderText">
    <w:name w:val="Placeholder Text"/>
    <w:basedOn w:val="DefaultParagraphFont"/>
    <w:uiPriority w:val="99"/>
    <w:semiHidden/>
    <w:rsid w:val="004A4841"/>
    <w:rPr>
      <w:color w:val="808080"/>
    </w:rPr>
  </w:style>
  <w:style w:type="character" w:customStyle="1" w:styleId="sttpar">
    <w:name w:val="st_tpar"/>
    <w:basedOn w:val="DefaultParagraphFont"/>
    <w:rsid w:val="004A4841"/>
  </w:style>
  <w:style w:type="paragraph" w:customStyle="1" w:styleId="CharCharChar1Char">
    <w:name w:val="Char Char Char1 Char"/>
    <w:basedOn w:val="Normal"/>
    <w:rsid w:val="004A484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litera">
    <w:name w:val="st_litera"/>
    <w:basedOn w:val="DefaultParagraphFont"/>
    <w:rsid w:val="004A4841"/>
  </w:style>
  <w:style w:type="paragraph" w:styleId="BalloonText">
    <w:name w:val="Balloon Text"/>
    <w:basedOn w:val="Normal"/>
    <w:link w:val="BalloonTextChar"/>
    <w:uiPriority w:val="99"/>
    <w:semiHidden/>
    <w:unhideWhenUsed/>
    <w:rsid w:val="004A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841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DDFF8571E004CCDAEF309BEF5F7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DB8E-410C-47D3-8000-0DB04794BE3A}"/>
      </w:docPartPr>
      <w:docPartBody>
        <w:p w:rsidR="003C3A98" w:rsidRDefault="00E8062B" w:rsidP="00E8062B">
          <w:pPr>
            <w:pStyle w:val="1DDFF8571E004CCDAEF309BEF5F73B81"/>
          </w:pPr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603C6C855857455F8E46B74926FC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31695-85F9-4FA0-9051-EAE1539452B9}"/>
      </w:docPartPr>
      <w:docPartBody>
        <w:p w:rsidR="003C3A98" w:rsidRDefault="00E8062B" w:rsidP="00E8062B">
          <w:pPr>
            <w:pStyle w:val="603C6C855857455F8E46B74926FCCD1A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3605B54A3CCA49D6823EB3359042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D3B38-C0CA-4A48-9BAC-78C207BCBF39}"/>
      </w:docPartPr>
      <w:docPartBody>
        <w:p w:rsidR="003C3A98" w:rsidRDefault="00E8062B" w:rsidP="00E8062B">
          <w:pPr>
            <w:pStyle w:val="3605B54A3CCA49D6823EB33590421104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ED96814690B04F9BA214A9230E0A5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37125-0239-40DC-928A-DD81464E3B66}"/>
      </w:docPartPr>
      <w:docPartBody>
        <w:p w:rsidR="003C3A98" w:rsidRDefault="00E8062B" w:rsidP="00E8062B">
          <w:pPr>
            <w:pStyle w:val="ED96814690B04F9BA214A9230E0A5656"/>
          </w:pPr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78A45649BAB746F8A530653F6D0D4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3AF35-979B-4255-B55B-9417DF36E4E2}"/>
      </w:docPartPr>
      <w:docPartBody>
        <w:p w:rsidR="003C3A98" w:rsidRDefault="00E8062B" w:rsidP="00E8062B">
          <w:pPr>
            <w:pStyle w:val="78A45649BAB746F8A530653F6D0D47E0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42CC9069FB44919B6135441F1873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D956F-26D1-420C-B7FB-91B4253E0EF5}"/>
      </w:docPartPr>
      <w:docPartBody>
        <w:p w:rsidR="003C3A98" w:rsidRDefault="00E8062B" w:rsidP="00E8062B">
          <w:pPr>
            <w:pStyle w:val="542CC9069FB44919B6135441F18735EE"/>
          </w:pPr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7F456A222A140B9997225AE924D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28FB1-3100-4541-A4C4-E380125A3107}"/>
      </w:docPartPr>
      <w:docPartBody>
        <w:p w:rsidR="003C3A98" w:rsidRDefault="00E8062B" w:rsidP="00E8062B">
          <w:pPr>
            <w:pStyle w:val="67F456A222A140B9997225AE924DAB18"/>
          </w:pPr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FF4FEC32567145BDB8B93E45A044F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8ECD8-6883-496F-AE97-BB58D1D591FE}"/>
      </w:docPartPr>
      <w:docPartBody>
        <w:p w:rsidR="003C3A98" w:rsidRDefault="00E8062B" w:rsidP="00E8062B">
          <w:pPr>
            <w:pStyle w:val="FF4FEC32567145BDB8B93E45A044F558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99F1FFC9FA1C442291D57C7B10382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1E097-756F-4AA8-9261-765BD23F98B6}"/>
      </w:docPartPr>
      <w:docPartBody>
        <w:p w:rsidR="003C3A98" w:rsidRDefault="00E8062B" w:rsidP="00E8062B">
          <w:pPr>
            <w:pStyle w:val="99F1FFC9FA1C442291D57C7B10382FAB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9BAFEBDAFAEA404CBDCEE9F12D40A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27851-74B4-4383-BAAF-C63F854FBEF8}"/>
      </w:docPartPr>
      <w:docPartBody>
        <w:p w:rsidR="003C3A98" w:rsidRDefault="00E8062B" w:rsidP="00E8062B">
          <w:pPr>
            <w:pStyle w:val="9BAFEBDAFAEA404CBDCEE9F12D40A353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F986A6465E3743BBB3B10E3796DFD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BE3F-E156-49FD-A1F9-D0E6E24593E7}"/>
      </w:docPartPr>
      <w:docPartBody>
        <w:p w:rsidR="003C3A98" w:rsidRDefault="00E8062B" w:rsidP="00E8062B">
          <w:pPr>
            <w:pStyle w:val="F986A6465E3743BBB3B10E3796DFDD92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BE2C64FBB4354A878CB314A63DA1B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1C70-23D6-4268-ABF8-7F403FA59B35}"/>
      </w:docPartPr>
      <w:docPartBody>
        <w:p w:rsidR="003C3A98" w:rsidRDefault="00E8062B" w:rsidP="00E8062B">
          <w:pPr>
            <w:pStyle w:val="BE2C64FBB4354A878CB314A63DA1B832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88FD4BC24E9542A48F3228FEFAD0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ECE9-66D3-480C-8B3D-46E848A6B948}"/>
      </w:docPartPr>
      <w:docPartBody>
        <w:p w:rsidR="003C3A98" w:rsidRDefault="00E8062B" w:rsidP="00E8062B">
          <w:pPr>
            <w:pStyle w:val="88FD4BC24E9542A48F3228FEFAD0EAC1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7065DB7D06294122B77DBC5775CAF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1EBA5-BE70-448E-BDBE-E508AC9EDD23}"/>
      </w:docPartPr>
      <w:docPartBody>
        <w:p w:rsidR="003C3A98" w:rsidRDefault="00E8062B" w:rsidP="00E8062B">
          <w:pPr>
            <w:pStyle w:val="7065DB7D06294122B77DBC5775CAF2A2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8062B"/>
    <w:rsid w:val="003C3A98"/>
    <w:rsid w:val="005679DF"/>
    <w:rsid w:val="00DE6D41"/>
    <w:rsid w:val="00E8062B"/>
    <w:rsid w:val="00EC49CB"/>
    <w:rsid w:val="00F90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062B"/>
    <w:rPr>
      <w:color w:val="808080"/>
    </w:rPr>
  </w:style>
  <w:style w:type="paragraph" w:customStyle="1" w:styleId="72456932C49041659AAD4C5DC23B33E8">
    <w:name w:val="72456932C49041659AAD4C5DC23B33E8"/>
    <w:rsid w:val="00E8062B"/>
  </w:style>
  <w:style w:type="paragraph" w:customStyle="1" w:styleId="1DDFF8571E004CCDAEF309BEF5F73B81">
    <w:name w:val="1DDFF8571E004CCDAEF309BEF5F73B81"/>
    <w:rsid w:val="00E8062B"/>
  </w:style>
  <w:style w:type="paragraph" w:customStyle="1" w:styleId="603C6C855857455F8E46B74926FCCD1A">
    <w:name w:val="603C6C855857455F8E46B74926FCCD1A"/>
    <w:rsid w:val="00E8062B"/>
  </w:style>
  <w:style w:type="paragraph" w:customStyle="1" w:styleId="3605B54A3CCA49D6823EB33590421104">
    <w:name w:val="3605B54A3CCA49D6823EB33590421104"/>
    <w:rsid w:val="00E8062B"/>
  </w:style>
  <w:style w:type="paragraph" w:customStyle="1" w:styleId="ED96814690B04F9BA214A9230E0A5656">
    <w:name w:val="ED96814690B04F9BA214A9230E0A5656"/>
    <w:rsid w:val="00E8062B"/>
  </w:style>
  <w:style w:type="paragraph" w:customStyle="1" w:styleId="8BC57158E2BD43FF8C149583FC1066A3">
    <w:name w:val="8BC57158E2BD43FF8C149583FC1066A3"/>
    <w:rsid w:val="00E8062B"/>
  </w:style>
  <w:style w:type="paragraph" w:customStyle="1" w:styleId="A061C64330D64B18B928A5A8D732C414">
    <w:name w:val="A061C64330D64B18B928A5A8D732C414"/>
    <w:rsid w:val="00E8062B"/>
  </w:style>
  <w:style w:type="paragraph" w:customStyle="1" w:styleId="6747121F7EC94BE4877AEB1C9F50438A">
    <w:name w:val="6747121F7EC94BE4877AEB1C9F50438A"/>
    <w:rsid w:val="00E8062B"/>
  </w:style>
  <w:style w:type="paragraph" w:customStyle="1" w:styleId="78A45649BAB746F8A530653F6D0D47E0">
    <w:name w:val="78A45649BAB746F8A530653F6D0D47E0"/>
    <w:rsid w:val="00E8062B"/>
  </w:style>
  <w:style w:type="paragraph" w:customStyle="1" w:styleId="542CC9069FB44919B6135441F18735EE">
    <w:name w:val="542CC9069FB44919B6135441F18735EE"/>
    <w:rsid w:val="00E8062B"/>
  </w:style>
  <w:style w:type="paragraph" w:customStyle="1" w:styleId="67F456A222A140B9997225AE924DAB18">
    <w:name w:val="67F456A222A140B9997225AE924DAB18"/>
    <w:rsid w:val="00E8062B"/>
  </w:style>
  <w:style w:type="paragraph" w:customStyle="1" w:styleId="FF4FEC32567145BDB8B93E45A044F558">
    <w:name w:val="FF4FEC32567145BDB8B93E45A044F558"/>
    <w:rsid w:val="00E8062B"/>
  </w:style>
  <w:style w:type="paragraph" w:customStyle="1" w:styleId="99F1FFC9FA1C442291D57C7B10382FAB">
    <w:name w:val="99F1FFC9FA1C442291D57C7B10382FAB"/>
    <w:rsid w:val="00E8062B"/>
  </w:style>
  <w:style w:type="paragraph" w:customStyle="1" w:styleId="9BAFEBDAFAEA404CBDCEE9F12D40A353">
    <w:name w:val="9BAFEBDAFAEA404CBDCEE9F12D40A353"/>
    <w:rsid w:val="00E8062B"/>
  </w:style>
  <w:style w:type="paragraph" w:customStyle="1" w:styleId="F986A6465E3743BBB3B10E3796DFDD92">
    <w:name w:val="F986A6465E3743BBB3B10E3796DFDD92"/>
    <w:rsid w:val="00E8062B"/>
  </w:style>
  <w:style w:type="paragraph" w:customStyle="1" w:styleId="BE2C64FBB4354A878CB314A63DA1B832">
    <w:name w:val="BE2C64FBB4354A878CB314A63DA1B832"/>
    <w:rsid w:val="00E8062B"/>
  </w:style>
  <w:style w:type="paragraph" w:customStyle="1" w:styleId="88FD4BC24E9542A48F3228FEFAD0EAC1">
    <w:name w:val="88FD4BC24E9542A48F3228FEFAD0EAC1"/>
    <w:rsid w:val="00E8062B"/>
  </w:style>
  <w:style w:type="paragraph" w:customStyle="1" w:styleId="7065DB7D06294122B77DBC5775CAF2A2">
    <w:name w:val="7065DB7D06294122B77DBC5775CAF2A2"/>
    <w:rsid w:val="00E8062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1675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angela.ignatescu</dc:creator>
  <cp:keywords/>
  <dc:description/>
  <cp:lastModifiedBy>angela.ignatescu</cp:lastModifiedBy>
  <cp:revision>13</cp:revision>
  <dcterms:created xsi:type="dcterms:W3CDTF">2018-04-02T10:05:00Z</dcterms:created>
  <dcterms:modified xsi:type="dcterms:W3CDTF">2018-04-03T08:59:00Z</dcterms:modified>
</cp:coreProperties>
</file>