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3284160"/>
        <w:lock w:val="contentLocked"/>
        <w:placeholder>
          <w:docPart w:val="E745950C0BE44D31A9E77324CA79CD1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2C35A2" w:rsidRDefault="002C35A2" w:rsidP="004A409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C35A2" w:rsidRPr="00064581" w:rsidRDefault="002C35A2" w:rsidP="004A409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C35A2" w:rsidRPr="00EA2AD9" w:rsidRDefault="002C35A2" w:rsidP="004A409D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2C35A2" w:rsidRDefault="002C35A2" w:rsidP="004A409D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FD828F9CD85E4441B47F5EE5E5E1D243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2AFC09C8B2BA4CCB9B7E4CFFAAD198DC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C4AC0FA847E445B29EE6E3DCE7B72FED"/>
            </w:placeholder>
            <w:showingPlcHdr/>
          </w:sdtPr>
          <w:sdtContent>
            <w:p w:rsidR="002C35A2" w:rsidRPr="00AC0360" w:rsidRDefault="002C35A2" w:rsidP="004A409D">
              <w:pPr>
                <w:spacing w:after="0"/>
                <w:jc w:val="center"/>
                <w:rPr>
                  <w:lang w:val="ro-RO"/>
                </w:rPr>
              </w:pPr>
              <w:r w:rsidRPr="00AC0360">
                <w:rPr>
                  <w:rStyle w:val="PlaceholderText"/>
                  <w:rFonts w:cs="Calibri"/>
                </w:rPr>
                <w:t>....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DC1E4A6122D94CA68AC7877CB76F80FD"/>
            </w:placeholder>
          </w:sdtPr>
          <w:sdtContent>
            <w:p w:rsidR="002C35A2" w:rsidRPr="00074A9F" w:rsidRDefault="002C35A2" w:rsidP="004A409D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2C35A2" w:rsidRDefault="002C35A2" w:rsidP="004A409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C35A2" w:rsidRDefault="002C35A2" w:rsidP="004A409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C35A2" w:rsidRDefault="002C35A2" w:rsidP="004A409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303E5C67117E4FF49296AF3F1BFADFB9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CON 2000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EF987A61A674BC095961DC06EAC3CA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Botoşani, str. I. C. Brîtianu, Nr. 114, Judeţul Botoşani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98450394C574460ACCC05EC750455DD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0EF56F7A7F414F00A86A7051AC786C3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CDA50030F3FC4B5A8D5E670A2FD0E0A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2982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D77777422E8D480887C9CD5AEE95AB27"/>
              </w:placeholder>
              <w:date w:fullDate="2016-03-2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29.03.2016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F10C8A9C542B4727A0BFB96D098D57C9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C35A2" w:rsidRPr="00313E08" w:rsidRDefault="002C35A2" w:rsidP="002C35A2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2C35A2" w:rsidRDefault="002C35A2" w:rsidP="002C35A2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2C35A2" w:rsidRDefault="002C35A2" w:rsidP="004A409D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2C35A2" w:rsidRPr="0001311F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58E5B530A24048E592E18BFBB47CDF7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523B660A1F294403952B98C9FBBB4AF0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8.04.2016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Pr="00883CB8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Ştirbăţ aval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Pr="00883CB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comuna Udeşti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C35A2" w:rsidRPr="00447422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85DBF4873941431AB41FF20D43CD889F"/>
            </w:placeholder>
          </w:sdtPr>
          <w:sdtContent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urmăreşte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Udeşti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avakl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Ştirbăţ-Fântânele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DJ 208 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Udeşti-Vereşti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communal, respective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800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mmşi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L= 5 m.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44.500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356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125 m.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tip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şenal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,23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2,11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- 1000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Ştirbăţ-Fântânele</w:t>
              </w:r>
              <w:proofErr w:type="spellEnd"/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          - 30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C35A2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C35A2" w:rsidRPr="00522DB9" w:rsidRDefault="002C35A2" w:rsidP="004A40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2C35A2" w:rsidRDefault="002C35A2" w:rsidP="004A409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C35A2" w:rsidRPr="00522DB9" w:rsidRDefault="002C35A2" w:rsidP="004A409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2C35A2" w:rsidRPr="00447422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C35A2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72E5714ED7F94BD8AA0E93686E34F02E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C35A2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1690E3680EAF4FF8AB62B941A3B006CE"/>
            </w:placeholder>
          </w:sdtPr>
          <w:sdtEndPr>
            <w:rPr>
              <w:b w:val="0"/>
            </w:rPr>
          </w:sdtEndPr>
          <w:sdtContent>
            <w:p w:rsidR="002C35A2" w:rsidRDefault="002C35A2" w:rsidP="004A409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2C35A2" w:rsidRDefault="002C35A2" w:rsidP="004A409D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2C35A2" w:rsidRPr="00CA4590" w:rsidRDefault="002C35A2" w:rsidP="004A409D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2C35A2" w:rsidRDefault="002C35A2" w:rsidP="004A409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2C35A2" w:rsidRDefault="002C35A2" w:rsidP="004A409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C35A2" w:rsidRPr="00CA4590" w:rsidRDefault="002C35A2" w:rsidP="004A409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C35A2" w:rsidRPr="00CA4590" w:rsidRDefault="002C35A2" w:rsidP="004A409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2C35A2" w:rsidRPr="00CA4590" w:rsidRDefault="002C35A2" w:rsidP="004A409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2C35A2" w:rsidRPr="00C033AF" w:rsidRDefault="002C35A2" w:rsidP="004A409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2C35A2" w:rsidRDefault="002C35A2" w:rsidP="004A409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C35A2" w:rsidRDefault="002C35A2" w:rsidP="004A409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2C35A2" w:rsidRPr="00447422" w:rsidRDefault="002C35A2" w:rsidP="004A409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C35A2" w:rsidRPr="00447422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C35A2" w:rsidRPr="00447422" w:rsidRDefault="002C35A2" w:rsidP="004A409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C35A2" w:rsidRPr="00447422" w:rsidRDefault="002C35A2" w:rsidP="004A409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C35A2" w:rsidRPr="00447422" w:rsidRDefault="002C35A2" w:rsidP="004A40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C35A2" w:rsidRPr="00447422" w:rsidRDefault="002C35A2" w:rsidP="004A409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C35A2" w:rsidRPr="00447422" w:rsidRDefault="002C35A2" w:rsidP="004A409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2C35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C35A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C35A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638" w:rsidRDefault="002C35A2" w:rsidP="006D563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6D563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13285345"/>
        </w:sdtPr>
        <w:sdtEndPr>
          <w:rPr>
            <w:sz w:val="22"/>
            <w:szCs w:val="22"/>
          </w:rPr>
        </w:sdtEndPr>
        <w:sdtContent>
          <w:p w:rsidR="006D5638" w:rsidRPr="007A4C64" w:rsidRDefault="002C35A2" w:rsidP="006D563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ENŢIA PENTRU PROTECŢIA MEDIULUI </w:t>
            </w: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sz w:val="20"/>
                <w:szCs w:val="20"/>
              </w:rPr>
              <w:t>AV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D5638" w:rsidRPr="007A4C64" w:rsidRDefault="002C35A2" w:rsidP="006D563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6D5638" w:rsidRDefault="002C35A2" w:rsidP="006D5638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</w:t>
            </w:r>
          </w:p>
        </w:sdtContent>
      </w:sdt>
      <w:p w:rsidR="00992A14" w:rsidRPr="007A4C64" w:rsidRDefault="002C35A2" w:rsidP="006D563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2C35A2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2C35A2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 xml:space="preserve">ENŢIA PENTRU PROTECŢIA MEDIULUI </w:t>
        </w:r>
        <w:r>
          <w:rPr>
            <w:rFonts w:ascii="Arial" w:hAnsi="Arial" w:cs="Arial"/>
            <w:b/>
            <w:sz w:val="20"/>
            <w:szCs w:val="20"/>
          </w:rPr>
          <w:t>SU</w:t>
        </w:r>
        <w:r>
          <w:rPr>
            <w:rFonts w:ascii="Arial" w:hAnsi="Arial" w:cs="Arial"/>
            <w:b/>
            <w:sz w:val="20"/>
            <w:szCs w:val="20"/>
          </w:rPr>
          <w:t>CE</w:t>
        </w:r>
        <w:r>
          <w:rPr>
            <w:rFonts w:ascii="Arial" w:hAnsi="Arial" w:cs="Arial"/>
            <w:b/>
            <w:sz w:val="20"/>
            <w:szCs w:val="20"/>
          </w:rPr>
          <w:t>AV</w:t>
        </w:r>
        <w:r>
          <w:rPr>
            <w:rFonts w:ascii="Arial" w:hAnsi="Arial" w:cs="Arial"/>
            <w:b/>
            <w:sz w:val="20"/>
            <w:szCs w:val="20"/>
          </w:rPr>
          <w:t>A</w:t>
        </w:r>
      </w:p>
      <w:p w:rsidR="00992A14" w:rsidRPr="007A4C64" w:rsidRDefault="002C35A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2C35A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np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38" w:rsidRDefault="002C3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38" w:rsidRDefault="002C35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C35A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C6DA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162342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2C35A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C35A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C35A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C35A2" w:rsidP="006D563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2C35A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C35A2"/>
    <w:rsid w:val="000062AA"/>
    <w:rsid w:val="00006991"/>
    <w:rsid w:val="00007324"/>
    <w:rsid w:val="00011FEE"/>
    <w:rsid w:val="0001533A"/>
    <w:rsid w:val="00033589"/>
    <w:rsid w:val="00033987"/>
    <w:rsid w:val="00034C77"/>
    <w:rsid w:val="00051CD0"/>
    <w:rsid w:val="00057084"/>
    <w:rsid w:val="000619DB"/>
    <w:rsid w:val="000645BC"/>
    <w:rsid w:val="00064DA3"/>
    <w:rsid w:val="00071AD0"/>
    <w:rsid w:val="0008151D"/>
    <w:rsid w:val="000833A0"/>
    <w:rsid w:val="00087F29"/>
    <w:rsid w:val="000A062C"/>
    <w:rsid w:val="000A653A"/>
    <w:rsid w:val="000B229F"/>
    <w:rsid w:val="000B419F"/>
    <w:rsid w:val="000B5C8B"/>
    <w:rsid w:val="000B6878"/>
    <w:rsid w:val="000C06F7"/>
    <w:rsid w:val="000C7DB6"/>
    <w:rsid w:val="000D3EDF"/>
    <w:rsid w:val="000D75BD"/>
    <w:rsid w:val="000F4F66"/>
    <w:rsid w:val="000F59F6"/>
    <w:rsid w:val="00102996"/>
    <w:rsid w:val="00102B72"/>
    <w:rsid w:val="00102EDF"/>
    <w:rsid w:val="001119AA"/>
    <w:rsid w:val="0011259A"/>
    <w:rsid w:val="0011564A"/>
    <w:rsid w:val="00120F2B"/>
    <w:rsid w:val="001239F1"/>
    <w:rsid w:val="001240EB"/>
    <w:rsid w:val="00136F5C"/>
    <w:rsid w:val="00137850"/>
    <w:rsid w:val="00143354"/>
    <w:rsid w:val="001473A1"/>
    <w:rsid w:val="001548A8"/>
    <w:rsid w:val="00156567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A3359"/>
    <w:rsid w:val="001B2834"/>
    <w:rsid w:val="001C0AE5"/>
    <w:rsid w:val="001C5D09"/>
    <w:rsid w:val="001D1EE1"/>
    <w:rsid w:val="001D48A4"/>
    <w:rsid w:val="001D5038"/>
    <w:rsid w:val="001E32B9"/>
    <w:rsid w:val="001E7BF0"/>
    <w:rsid w:val="001F4623"/>
    <w:rsid w:val="001F5992"/>
    <w:rsid w:val="001F7485"/>
    <w:rsid w:val="002008BE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41F7"/>
    <w:rsid w:val="00225DCD"/>
    <w:rsid w:val="00227347"/>
    <w:rsid w:val="0022764B"/>
    <w:rsid w:val="00233119"/>
    <w:rsid w:val="00234651"/>
    <w:rsid w:val="00234DE2"/>
    <w:rsid w:val="002402CC"/>
    <w:rsid w:val="002429E9"/>
    <w:rsid w:val="00247526"/>
    <w:rsid w:val="0025205B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55D"/>
    <w:rsid w:val="002C35A2"/>
    <w:rsid w:val="002C3CAF"/>
    <w:rsid w:val="002C4349"/>
    <w:rsid w:val="002C5D3D"/>
    <w:rsid w:val="002D70D0"/>
    <w:rsid w:val="002D7BD5"/>
    <w:rsid w:val="002F32BA"/>
    <w:rsid w:val="002F3402"/>
    <w:rsid w:val="002F5844"/>
    <w:rsid w:val="002F6CE3"/>
    <w:rsid w:val="003069EF"/>
    <w:rsid w:val="00310418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1810"/>
    <w:rsid w:val="00375C32"/>
    <w:rsid w:val="00380E8F"/>
    <w:rsid w:val="00393534"/>
    <w:rsid w:val="0039358F"/>
    <w:rsid w:val="00393D40"/>
    <w:rsid w:val="0039453E"/>
    <w:rsid w:val="003A1E5A"/>
    <w:rsid w:val="003B051B"/>
    <w:rsid w:val="003B2FAA"/>
    <w:rsid w:val="003B33CD"/>
    <w:rsid w:val="003C2E0B"/>
    <w:rsid w:val="003C604A"/>
    <w:rsid w:val="003D2233"/>
    <w:rsid w:val="003D2B5A"/>
    <w:rsid w:val="003D45B5"/>
    <w:rsid w:val="003D51AE"/>
    <w:rsid w:val="003D6E1D"/>
    <w:rsid w:val="003E188A"/>
    <w:rsid w:val="003E27D9"/>
    <w:rsid w:val="003E67D7"/>
    <w:rsid w:val="003F13BA"/>
    <w:rsid w:val="003F20D6"/>
    <w:rsid w:val="00423760"/>
    <w:rsid w:val="004260DE"/>
    <w:rsid w:val="00432A86"/>
    <w:rsid w:val="00437B0F"/>
    <w:rsid w:val="00442198"/>
    <w:rsid w:val="00446B6D"/>
    <w:rsid w:val="00450356"/>
    <w:rsid w:val="004662BF"/>
    <w:rsid w:val="00472698"/>
    <w:rsid w:val="0047475E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2BE0"/>
    <w:rsid w:val="004C69B5"/>
    <w:rsid w:val="004C7FBB"/>
    <w:rsid w:val="004D39A6"/>
    <w:rsid w:val="004D645C"/>
    <w:rsid w:val="004D6BD9"/>
    <w:rsid w:val="004D78A1"/>
    <w:rsid w:val="004E13AE"/>
    <w:rsid w:val="004E1ABD"/>
    <w:rsid w:val="004E2ECC"/>
    <w:rsid w:val="004E3854"/>
    <w:rsid w:val="004E6685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5E5B"/>
    <w:rsid w:val="005366CC"/>
    <w:rsid w:val="005400C4"/>
    <w:rsid w:val="00541CB9"/>
    <w:rsid w:val="005436FF"/>
    <w:rsid w:val="00546309"/>
    <w:rsid w:val="00550C93"/>
    <w:rsid w:val="0055506E"/>
    <w:rsid w:val="00555EDF"/>
    <w:rsid w:val="00555EF8"/>
    <w:rsid w:val="005625C8"/>
    <w:rsid w:val="0056594C"/>
    <w:rsid w:val="005708A5"/>
    <w:rsid w:val="00573FB2"/>
    <w:rsid w:val="00577342"/>
    <w:rsid w:val="0058117A"/>
    <w:rsid w:val="00582279"/>
    <w:rsid w:val="00590689"/>
    <w:rsid w:val="00592A86"/>
    <w:rsid w:val="005948B2"/>
    <w:rsid w:val="00595F2D"/>
    <w:rsid w:val="005A26D0"/>
    <w:rsid w:val="005A676E"/>
    <w:rsid w:val="005A7665"/>
    <w:rsid w:val="005A7DC2"/>
    <w:rsid w:val="005B29C4"/>
    <w:rsid w:val="005B6A22"/>
    <w:rsid w:val="005C5692"/>
    <w:rsid w:val="005D5C5E"/>
    <w:rsid w:val="005E2DE5"/>
    <w:rsid w:val="00602EFF"/>
    <w:rsid w:val="00602FA0"/>
    <w:rsid w:val="0061383A"/>
    <w:rsid w:val="00617730"/>
    <w:rsid w:val="00626309"/>
    <w:rsid w:val="00627626"/>
    <w:rsid w:val="006360D5"/>
    <w:rsid w:val="0064543C"/>
    <w:rsid w:val="006562F8"/>
    <w:rsid w:val="00657B20"/>
    <w:rsid w:val="00657BA4"/>
    <w:rsid w:val="00663F9D"/>
    <w:rsid w:val="00666822"/>
    <w:rsid w:val="00670F61"/>
    <w:rsid w:val="00671099"/>
    <w:rsid w:val="00672CBC"/>
    <w:rsid w:val="006809D1"/>
    <w:rsid w:val="0068670E"/>
    <w:rsid w:val="00696F48"/>
    <w:rsid w:val="006A035D"/>
    <w:rsid w:val="006A49C5"/>
    <w:rsid w:val="006A5756"/>
    <w:rsid w:val="006A5E93"/>
    <w:rsid w:val="006A74F8"/>
    <w:rsid w:val="006A7BB6"/>
    <w:rsid w:val="006B50B7"/>
    <w:rsid w:val="006B741C"/>
    <w:rsid w:val="006C4DA8"/>
    <w:rsid w:val="006D0987"/>
    <w:rsid w:val="006D3039"/>
    <w:rsid w:val="006D3C90"/>
    <w:rsid w:val="006D4A7C"/>
    <w:rsid w:val="006E52AF"/>
    <w:rsid w:val="00700C71"/>
    <w:rsid w:val="00711063"/>
    <w:rsid w:val="00721C19"/>
    <w:rsid w:val="00725553"/>
    <w:rsid w:val="007330B8"/>
    <w:rsid w:val="00735CA3"/>
    <w:rsid w:val="007539A8"/>
    <w:rsid w:val="007546D7"/>
    <w:rsid w:val="007563E0"/>
    <w:rsid w:val="00757993"/>
    <w:rsid w:val="00764F6A"/>
    <w:rsid w:val="00766CAF"/>
    <w:rsid w:val="00766DB0"/>
    <w:rsid w:val="00777F3A"/>
    <w:rsid w:val="00783AF7"/>
    <w:rsid w:val="00784C34"/>
    <w:rsid w:val="007870EF"/>
    <w:rsid w:val="0078725B"/>
    <w:rsid w:val="00790FDD"/>
    <w:rsid w:val="007962F3"/>
    <w:rsid w:val="007A1946"/>
    <w:rsid w:val="007A2590"/>
    <w:rsid w:val="007A2814"/>
    <w:rsid w:val="007B151C"/>
    <w:rsid w:val="007C5242"/>
    <w:rsid w:val="007C716C"/>
    <w:rsid w:val="007D43FC"/>
    <w:rsid w:val="007E49E7"/>
    <w:rsid w:val="007E6D8C"/>
    <w:rsid w:val="00800191"/>
    <w:rsid w:val="00801959"/>
    <w:rsid w:val="0080202C"/>
    <w:rsid w:val="008124E3"/>
    <w:rsid w:val="008132F0"/>
    <w:rsid w:val="008149F1"/>
    <w:rsid w:val="00820164"/>
    <w:rsid w:val="0082328F"/>
    <w:rsid w:val="0082629B"/>
    <w:rsid w:val="00826834"/>
    <w:rsid w:val="00835268"/>
    <w:rsid w:val="0083763B"/>
    <w:rsid w:val="008407D1"/>
    <w:rsid w:val="008437FB"/>
    <w:rsid w:val="008532D3"/>
    <w:rsid w:val="00854418"/>
    <w:rsid w:val="0085677B"/>
    <w:rsid w:val="00857837"/>
    <w:rsid w:val="00862F4E"/>
    <w:rsid w:val="00864462"/>
    <w:rsid w:val="008810D3"/>
    <w:rsid w:val="0088205D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739"/>
    <w:rsid w:val="008D2439"/>
    <w:rsid w:val="008D5778"/>
    <w:rsid w:val="008D62B8"/>
    <w:rsid w:val="008E6072"/>
    <w:rsid w:val="008F75E1"/>
    <w:rsid w:val="00903206"/>
    <w:rsid w:val="009052D6"/>
    <w:rsid w:val="00910038"/>
    <w:rsid w:val="00912F41"/>
    <w:rsid w:val="009139E4"/>
    <w:rsid w:val="0092096E"/>
    <w:rsid w:val="0092273B"/>
    <w:rsid w:val="00923AAA"/>
    <w:rsid w:val="00932769"/>
    <w:rsid w:val="009334BF"/>
    <w:rsid w:val="00934ED3"/>
    <w:rsid w:val="00937545"/>
    <w:rsid w:val="0094352C"/>
    <w:rsid w:val="00944839"/>
    <w:rsid w:val="009505C5"/>
    <w:rsid w:val="00951F63"/>
    <w:rsid w:val="009528FE"/>
    <w:rsid w:val="009548E3"/>
    <w:rsid w:val="0095794A"/>
    <w:rsid w:val="0097279E"/>
    <w:rsid w:val="00985DB8"/>
    <w:rsid w:val="00987B3E"/>
    <w:rsid w:val="00993A05"/>
    <w:rsid w:val="00996370"/>
    <w:rsid w:val="009970DE"/>
    <w:rsid w:val="009A0686"/>
    <w:rsid w:val="009A15CA"/>
    <w:rsid w:val="009A331B"/>
    <w:rsid w:val="009B290E"/>
    <w:rsid w:val="009B50C3"/>
    <w:rsid w:val="009C5A14"/>
    <w:rsid w:val="009D0B67"/>
    <w:rsid w:val="009D24A9"/>
    <w:rsid w:val="009D329D"/>
    <w:rsid w:val="009D4A26"/>
    <w:rsid w:val="009D56B0"/>
    <w:rsid w:val="009D7E8E"/>
    <w:rsid w:val="009E1B6F"/>
    <w:rsid w:val="009E2E2A"/>
    <w:rsid w:val="009E590C"/>
    <w:rsid w:val="009E6780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626B"/>
    <w:rsid w:val="00A33702"/>
    <w:rsid w:val="00A4367A"/>
    <w:rsid w:val="00A5311B"/>
    <w:rsid w:val="00A54827"/>
    <w:rsid w:val="00A54C37"/>
    <w:rsid w:val="00A54D14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7D01"/>
    <w:rsid w:val="00A92D35"/>
    <w:rsid w:val="00A96416"/>
    <w:rsid w:val="00AA0D37"/>
    <w:rsid w:val="00AA3C2D"/>
    <w:rsid w:val="00AB6F76"/>
    <w:rsid w:val="00AC0660"/>
    <w:rsid w:val="00AC0D26"/>
    <w:rsid w:val="00AC0E89"/>
    <w:rsid w:val="00AC1C7F"/>
    <w:rsid w:val="00AC5E23"/>
    <w:rsid w:val="00AD26F7"/>
    <w:rsid w:val="00AD346A"/>
    <w:rsid w:val="00AD7C32"/>
    <w:rsid w:val="00AE155B"/>
    <w:rsid w:val="00AE1B9C"/>
    <w:rsid w:val="00AE2F00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674C"/>
    <w:rsid w:val="00B40F65"/>
    <w:rsid w:val="00B43117"/>
    <w:rsid w:val="00B4404F"/>
    <w:rsid w:val="00B445AB"/>
    <w:rsid w:val="00B61308"/>
    <w:rsid w:val="00B7150E"/>
    <w:rsid w:val="00B724BD"/>
    <w:rsid w:val="00B73A04"/>
    <w:rsid w:val="00B753FF"/>
    <w:rsid w:val="00B7561D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7737"/>
    <w:rsid w:val="00BC0464"/>
    <w:rsid w:val="00BC0AFE"/>
    <w:rsid w:val="00BC3F8C"/>
    <w:rsid w:val="00BC4F5A"/>
    <w:rsid w:val="00BD03E9"/>
    <w:rsid w:val="00BD19E8"/>
    <w:rsid w:val="00BD4DE1"/>
    <w:rsid w:val="00BE00F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12A58"/>
    <w:rsid w:val="00C130AB"/>
    <w:rsid w:val="00C16A27"/>
    <w:rsid w:val="00C26F28"/>
    <w:rsid w:val="00C314DD"/>
    <w:rsid w:val="00C33295"/>
    <w:rsid w:val="00C35B17"/>
    <w:rsid w:val="00C379E9"/>
    <w:rsid w:val="00C43CF2"/>
    <w:rsid w:val="00C45CA3"/>
    <w:rsid w:val="00C45F66"/>
    <w:rsid w:val="00C51672"/>
    <w:rsid w:val="00C54473"/>
    <w:rsid w:val="00C57363"/>
    <w:rsid w:val="00C57BB9"/>
    <w:rsid w:val="00C62B67"/>
    <w:rsid w:val="00C62EE0"/>
    <w:rsid w:val="00C70278"/>
    <w:rsid w:val="00C84882"/>
    <w:rsid w:val="00C86793"/>
    <w:rsid w:val="00C8765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43C2"/>
    <w:rsid w:val="00CB6165"/>
    <w:rsid w:val="00CB63BB"/>
    <w:rsid w:val="00CC0C1F"/>
    <w:rsid w:val="00CC3013"/>
    <w:rsid w:val="00CC3967"/>
    <w:rsid w:val="00CC432D"/>
    <w:rsid w:val="00CC4752"/>
    <w:rsid w:val="00CD0576"/>
    <w:rsid w:val="00CD1327"/>
    <w:rsid w:val="00CD1B28"/>
    <w:rsid w:val="00CD4D56"/>
    <w:rsid w:val="00CD6308"/>
    <w:rsid w:val="00CD71D5"/>
    <w:rsid w:val="00CF0A72"/>
    <w:rsid w:val="00CF133A"/>
    <w:rsid w:val="00CF18C3"/>
    <w:rsid w:val="00CF457E"/>
    <w:rsid w:val="00D0240F"/>
    <w:rsid w:val="00D025E0"/>
    <w:rsid w:val="00D10855"/>
    <w:rsid w:val="00D150DC"/>
    <w:rsid w:val="00D271ED"/>
    <w:rsid w:val="00D34B3F"/>
    <w:rsid w:val="00D3667F"/>
    <w:rsid w:val="00D43480"/>
    <w:rsid w:val="00D43BFF"/>
    <w:rsid w:val="00D44A8D"/>
    <w:rsid w:val="00D51676"/>
    <w:rsid w:val="00D51BDA"/>
    <w:rsid w:val="00D61A9B"/>
    <w:rsid w:val="00D64DD5"/>
    <w:rsid w:val="00D67DF0"/>
    <w:rsid w:val="00D83AD9"/>
    <w:rsid w:val="00D851E2"/>
    <w:rsid w:val="00D918C3"/>
    <w:rsid w:val="00D9616A"/>
    <w:rsid w:val="00DA4881"/>
    <w:rsid w:val="00DB0780"/>
    <w:rsid w:val="00DB1F69"/>
    <w:rsid w:val="00DB70CF"/>
    <w:rsid w:val="00DC4478"/>
    <w:rsid w:val="00DC785F"/>
    <w:rsid w:val="00DD1D19"/>
    <w:rsid w:val="00DD3726"/>
    <w:rsid w:val="00DD5C43"/>
    <w:rsid w:val="00DE5B77"/>
    <w:rsid w:val="00DE5E98"/>
    <w:rsid w:val="00DF2065"/>
    <w:rsid w:val="00E02196"/>
    <w:rsid w:val="00E057CE"/>
    <w:rsid w:val="00E076E3"/>
    <w:rsid w:val="00E13073"/>
    <w:rsid w:val="00E147FC"/>
    <w:rsid w:val="00E22B55"/>
    <w:rsid w:val="00E241FD"/>
    <w:rsid w:val="00E33580"/>
    <w:rsid w:val="00E37882"/>
    <w:rsid w:val="00E4064D"/>
    <w:rsid w:val="00E4102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46C7"/>
    <w:rsid w:val="00E97973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794B"/>
    <w:rsid w:val="00ED7A64"/>
    <w:rsid w:val="00EF223A"/>
    <w:rsid w:val="00EF38B9"/>
    <w:rsid w:val="00EF3CA8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56A9"/>
    <w:rsid w:val="00F42DAA"/>
    <w:rsid w:val="00F506D6"/>
    <w:rsid w:val="00F51FE1"/>
    <w:rsid w:val="00F60100"/>
    <w:rsid w:val="00F625F9"/>
    <w:rsid w:val="00F75C9C"/>
    <w:rsid w:val="00F7704D"/>
    <w:rsid w:val="00F81396"/>
    <w:rsid w:val="00F92A49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C2B7C"/>
    <w:rsid w:val="00FC430E"/>
    <w:rsid w:val="00FC57A3"/>
    <w:rsid w:val="00FC69EF"/>
    <w:rsid w:val="00FE036C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A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35A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C35A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5A2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C35A2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C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C35A2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C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C35A2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C35A2"/>
  </w:style>
  <w:style w:type="paragraph" w:styleId="ListParagraph">
    <w:name w:val="List Paragraph"/>
    <w:basedOn w:val="Normal"/>
    <w:uiPriority w:val="34"/>
    <w:qFormat/>
    <w:rsid w:val="002C35A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C3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A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45950C0BE44D31A9E77324CA79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F517-20C7-4933-A384-9FF7602550DC}"/>
      </w:docPartPr>
      <w:docPartBody>
        <w:p w:rsidR="00000000" w:rsidRDefault="004623CF" w:rsidP="004623CF">
          <w:pPr>
            <w:pStyle w:val="E745950C0BE44D31A9E77324CA79CD13"/>
          </w:pPr>
          <w:r w:rsidRPr="00E425A5">
            <w:rPr>
              <w:rStyle w:val="PlaceholderText"/>
            </w:rPr>
            <w:t>Click here to enter text.</w:t>
          </w:r>
        </w:p>
      </w:docPartBody>
    </w:docPart>
    <w:docPart>
      <w:docPartPr>
        <w:name w:val="FD828F9CD85E4441B47F5EE5E5E1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C29B-E7DC-49E0-9232-3CED06123B93}"/>
      </w:docPartPr>
      <w:docPartBody>
        <w:p w:rsidR="00000000" w:rsidRDefault="004623CF" w:rsidP="004623CF">
          <w:pPr>
            <w:pStyle w:val="FD828F9CD85E4441B47F5EE5E5E1D243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2AFC09C8B2BA4CCB9B7E4CFFAAD1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FEA8-BF57-4CEE-BD86-F9BA655BC302}"/>
      </w:docPartPr>
      <w:docPartBody>
        <w:p w:rsidR="00000000" w:rsidRDefault="004623CF" w:rsidP="004623CF">
          <w:pPr>
            <w:pStyle w:val="2AFC09C8B2BA4CCB9B7E4CFFAAD198DC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C4AC0FA847E445B29EE6E3DCE7B7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DAE3-3651-4201-BAC8-B374BF238BC1}"/>
      </w:docPartPr>
      <w:docPartBody>
        <w:p w:rsidR="00000000" w:rsidRDefault="004623CF" w:rsidP="004623CF">
          <w:pPr>
            <w:pStyle w:val="C4AC0FA847E445B29EE6E3DCE7B72FED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C1E4A6122D94CA68AC7877CB76F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C4A3-C14E-4757-B620-5027DDB11DE6}"/>
      </w:docPartPr>
      <w:docPartBody>
        <w:p w:rsidR="00000000" w:rsidRDefault="004623CF" w:rsidP="004623CF">
          <w:pPr>
            <w:pStyle w:val="DC1E4A6122D94CA68AC7877CB76F80FD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03E5C67117E4FF49296AF3F1BFA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F961-3AC2-4D93-A32F-DBC82C56826E}"/>
      </w:docPartPr>
      <w:docPartBody>
        <w:p w:rsidR="00000000" w:rsidRDefault="004623CF" w:rsidP="004623CF">
          <w:pPr>
            <w:pStyle w:val="303E5C67117E4FF49296AF3F1BFADFB9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1EF987A61A674BC095961DC06EAC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EAA-00DC-440C-8C74-7C3F17D38C71}"/>
      </w:docPartPr>
      <w:docPartBody>
        <w:p w:rsidR="00000000" w:rsidRDefault="004623CF" w:rsidP="004623CF">
          <w:pPr>
            <w:pStyle w:val="1EF987A61A674BC095961DC06EAC3CA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98450394C574460ACCC05EC7504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6F0F-D989-4A8E-8A75-74F3E1901F96}"/>
      </w:docPartPr>
      <w:docPartBody>
        <w:p w:rsidR="00000000" w:rsidRDefault="004623CF" w:rsidP="004623CF">
          <w:pPr>
            <w:pStyle w:val="898450394C574460ACCC05EC750455DD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EF56F7A7F414F00A86A7051AC78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A383-31EA-4F24-9B35-290B954812FA}"/>
      </w:docPartPr>
      <w:docPartBody>
        <w:p w:rsidR="00000000" w:rsidRDefault="004623CF" w:rsidP="004623CF">
          <w:pPr>
            <w:pStyle w:val="0EF56F7A7F414F00A86A7051AC786C3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CDA50030F3FC4B5A8D5E670A2FD0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38E4-4EC0-4616-ADEB-9D202ED802BA}"/>
      </w:docPartPr>
      <w:docPartBody>
        <w:p w:rsidR="00000000" w:rsidRDefault="004623CF" w:rsidP="004623CF">
          <w:pPr>
            <w:pStyle w:val="CDA50030F3FC4B5A8D5E670A2FD0E0A9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D77777422E8D480887C9CD5AEE95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75B2-40C1-45CA-BEF4-9AE5446F9731}"/>
      </w:docPartPr>
      <w:docPartBody>
        <w:p w:rsidR="00000000" w:rsidRDefault="004623CF" w:rsidP="004623CF">
          <w:pPr>
            <w:pStyle w:val="D77777422E8D480887C9CD5AEE95AB27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F10C8A9C542B4727A0BFB96D098D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7760-440C-4012-9309-F3F8D1FE20C0}"/>
      </w:docPartPr>
      <w:docPartBody>
        <w:p w:rsidR="00000000" w:rsidRDefault="004623CF" w:rsidP="004623CF">
          <w:pPr>
            <w:pStyle w:val="F10C8A9C542B4727A0BFB96D098D57C9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8E5B530A24048E592E18BFBB47C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07BD-A712-49D7-9C7E-F52B1E816A9D}"/>
      </w:docPartPr>
      <w:docPartBody>
        <w:p w:rsidR="00000000" w:rsidRDefault="004623CF" w:rsidP="004623CF">
          <w:pPr>
            <w:pStyle w:val="58E5B530A24048E592E18BFBB47CDF7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523B660A1F294403952B98C9FBBB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57B2-8F44-4F8E-9F6C-62B86D92216C}"/>
      </w:docPartPr>
      <w:docPartBody>
        <w:p w:rsidR="00000000" w:rsidRDefault="004623CF" w:rsidP="004623CF">
          <w:pPr>
            <w:pStyle w:val="523B660A1F294403952B98C9FBBB4AF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5DBF4873941431AB41FF20D43CD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3F66-06F9-4745-AA26-512D2A9723B9}"/>
      </w:docPartPr>
      <w:docPartBody>
        <w:p w:rsidR="00000000" w:rsidRDefault="004623CF" w:rsidP="004623CF">
          <w:pPr>
            <w:pStyle w:val="85DBF4873941431AB41FF20D43CD889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2E5714ED7F94BD8AA0E93686E34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9A1D-E423-45BA-8F5E-0B18D50CF1FB}"/>
      </w:docPartPr>
      <w:docPartBody>
        <w:p w:rsidR="00000000" w:rsidRDefault="004623CF" w:rsidP="004623CF">
          <w:pPr>
            <w:pStyle w:val="72E5714ED7F94BD8AA0E93686E34F02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690E3680EAF4FF8AB62B941A3B0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03BD-F5CB-477A-AF54-16C0237AE7B9}"/>
      </w:docPartPr>
      <w:docPartBody>
        <w:p w:rsidR="00000000" w:rsidRDefault="004623CF" w:rsidP="004623CF">
          <w:pPr>
            <w:pStyle w:val="1690E3680EAF4FF8AB62B941A3B006CE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23CF"/>
    <w:rsid w:val="0046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CF"/>
    <w:rPr>
      <w:color w:val="808080"/>
    </w:rPr>
  </w:style>
  <w:style w:type="paragraph" w:customStyle="1" w:styleId="E745950C0BE44D31A9E77324CA79CD13">
    <w:name w:val="E745950C0BE44D31A9E77324CA79CD13"/>
    <w:rsid w:val="004623CF"/>
  </w:style>
  <w:style w:type="paragraph" w:customStyle="1" w:styleId="FD828F9CD85E4441B47F5EE5E5E1D243">
    <w:name w:val="FD828F9CD85E4441B47F5EE5E5E1D243"/>
    <w:rsid w:val="004623CF"/>
  </w:style>
  <w:style w:type="paragraph" w:customStyle="1" w:styleId="2AFC09C8B2BA4CCB9B7E4CFFAAD198DC">
    <w:name w:val="2AFC09C8B2BA4CCB9B7E4CFFAAD198DC"/>
    <w:rsid w:val="004623CF"/>
  </w:style>
  <w:style w:type="paragraph" w:customStyle="1" w:styleId="C4AC0FA847E445B29EE6E3DCE7B72FED">
    <w:name w:val="C4AC0FA847E445B29EE6E3DCE7B72FED"/>
    <w:rsid w:val="004623CF"/>
  </w:style>
  <w:style w:type="paragraph" w:customStyle="1" w:styleId="DC1E4A6122D94CA68AC7877CB76F80FD">
    <w:name w:val="DC1E4A6122D94CA68AC7877CB76F80FD"/>
    <w:rsid w:val="004623CF"/>
  </w:style>
  <w:style w:type="paragraph" w:customStyle="1" w:styleId="303E5C67117E4FF49296AF3F1BFADFB9">
    <w:name w:val="303E5C67117E4FF49296AF3F1BFADFB9"/>
    <w:rsid w:val="004623CF"/>
  </w:style>
  <w:style w:type="paragraph" w:customStyle="1" w:styleId="1EF987A61A674BC095961DC06EAC3CA9">
    <w:name w:val="1EF987A61A674BC095961DC06EAC3CA9"/>
    <w:rsid w:val="004623CF"/>
  </w:style>
  <w:style w:type="paragraph" w:customStyle="1" w:styleId="898450394C574460ACCC05EC750455DD">
    <w:name w:val="898450394C574460ACCC05EC750455DD"/>
    <w:rsid w:val="004623CF"/>
  </w:style>
  <w:style w:type="paragraph" w:customStyle="1" w:styleId="0EF56F7A7F414F00A86A7051AC786C3C">
    <w:name w:val="0EF56F7A7F414F00A86A7051AC786C3C"/>
    <w:rsid w:val="004623CF"/>
  </w:style>
  <w:style w:type="paragraph" w:customStyle="1" w:styleId="CDA50030F3FC4B5A8D5E670A2FD0E0A9">
    <w:name w:val="CDA50030F3FC4B5A8D5E670A2FD0E0A9"/>
    <w:rsid w:val="004623CF"/>
  </w:style>
  <w:style w:type="paragraph" w:customStyle="1" w:styleId="D77777422E8D480887C9CD5AEE95AB27">
    <w:name w:val="D77777422E8D480887C9CD5AEE95AB27"/>
    <w:rsid w:val="004623CF"/>
  </w:style>
  <w:style w:type="paragraph" w:customStyle="1" w:styleId="F10C8A9C542B4727A0BFB96D098D57C9">
    <w:name w:val="F10C8A9C542B4727A0BFB96D098D57C9"/>
    <w:rsid w:val="004623CF"/>
  </w:style>
  <w:style w:type="paragraph" w:customStyle="1" w:styleId="58E5B530A24048E592E18BFBB47CDF76">
    <w:name w:val="58E5B530A24048E592E18BFBB47CDF76"/>
    <w:rsid w:val="004623CF"/>
  </w:style>
  <w:style w:type="paragraph" w:customStyle="1" w:styleId="523B660A1F294403952B98C9FBBB4AF0">
    <w:name w:val="523B660A1F294403952B98C9FBBB4AF0"/>
    <w:rsid w:val="004623CF"/>
  </w:style>
  <w:style w:type="paragraph" w:customStyle="1" w:styleId="85DBF4873941431AB41FF20D43CD889F">
    <w:name w:val="85DBF4873941431AB41FF20D43CD889F"/>
    <w:rsid w:val="004623CF"/>
  </w:style>
  <w:style w:type="paragraph" w:customStyle="1" w:styleId="72E5714ED7F94BD8AA0E93686E34F02E">
    <w:name w:val="72E5714ED7F94BD8AA0E93686E34F02E"/>
    <w:rsid w:val="004623CF"/>
  </w:style>
  <w:style w:type="paragraph" w:customStyle="1" w:styleId="1690E3680EAF4FF8AB62B941A3B006CE">
    <w:name w:val="1690E3680EAF4FF8AB62B941A3B006CE"/>
    <w:rsid w:val="004623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2016-04-08T09:24:00Z</dcterms:created>
  <dcterms:modified xsi:type="dcterms:W3CDTF">2016-04-08T09:24:00Z</dcterms:modified>
</cp:coreProperties>
</file>