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4F4" w:rsidRDefault="00440882" w:rsidP="00C414F4">
      <w:pPr>
        <w:pStyle w:val="Header"/>
        <w:tabs>
          <w:tab w:val="clear" w:pos="4680"/>
          <w:tab w:val="clear" w:pos="9360"/>
          <w:tab w:val="left" w:pos="9000"/>
        </w:tabs>
        <w:rPr>
          <w:lang w:val="it-IT"/>
        </w:rPr>
      </w:pPr>
      <w:r w:rsidRPr="00440882">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1pt;margin-top:-7.3pt;width:81.4pt;height:65.45pt;z-index:-251658240">
            <v:imagedata r:id="rId7" o:title=""/>
          </v:shape>
          <o:OLEObject Type="Embed" ProgID="CorelDRAW.Graphic.13" ShapeID="_x0000_s1027" DrawAspect="Content" ObjectID="_1648371192" r:id="rId8"/>
        </w:pict>
      </w:r>
      <w:r w:rsidR="00C414F4">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C414F4">
        <w:rPr>
          <w:lang w:val="it-IT"/>
        </w:rPr>
        <w:t xml:space="preserve">                     </w:t>
      </w:r>
    </w:p>
    <w:p w:rsidR="00C414F4" w:rsidRPr="00E757D2" w:rsidRDefault="00BF2F10" w:rsidP="00C414F4">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C414F4">
        <w:rPr>
          <w:rFonts w:ascii="Times New Roman" w:hAnsi="Times New Roman"/>
          <w:b/>
          <w:sz w:val="28"/>
          <w:szCs w:val="28"/>
          <w:lang w:val="it-IT"/>
        </w:rPr>
        <w:t xml:space="preserve"> </w:t>
      </w:r>
      <w:r w:rsidR="00C414F4"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C414F4" w:rsidRPr="00E757D2" w:rsidRDefault="00C414F4" w:rsidP="00C414F4">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C414F4" w:rsidRPr="004075B3" w:rsidTr="004F2B75">
        <w:trPr>
          <w:trHeight w:val="692"/>
        </w:trPr>
        <w:tc>
          <w:tcPr>
            <w:tcW w:w="10031" w:type="dxa"/>
            <w:tcBorders>
              <w:top w:val="single" w:sz="8" w:space="0" w:color="000000"/>
              <w:bottom w:val="single" w:sz="8" w:space="0" w:color="000000"/>
            </w:tcBorders>
            <w:shd w:val="clear" w:color="auto" w:fill="auto"/>
            <w:vAlign w:val="center"/>
          </w:tcPr>
          <w:p w:rsidR="00C414F4" w:rsidRPr="004075B3" w:rsidRDefault="00C414F4" w:rsidP="004F2B75">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6B2A8D" w:rsidRDefault="00C414F4" w:rsidP="00C414F4">
      <w:pPr>
        <w:spacing w:after="0"/>
        <w:ind w:right="-1"/>
        <w:rPr>
          <w:rFonts w:ascii="Times New Roman" w:hAnsi="Times New Roman"/>
          <w:b/>
          <w:bCs/>
          <w:color w:val="FFFFFF"/>
          <w:sz w:val="28"/>
          <w:szCs w:val="28"/>
          <w:lang w:val="fr-FR"/>
        </w:rPr>
      </w:pPr>
      <w:r w:rsidRPr="004075B3">
        <w:rPr>
          <w:rFonts w:ascii="Times New Roman" w:hAnsi="Times New Roman"/>
          <w:b/>
          <w:bCs/>
          <w:color w:val="FFFFFF"/>
          <w:sz w:val="28"/>
          <w:szCs w:val="28"/>
          <w:lang w:val="fr-FR"/>
        </w:rPr>
        <w:t>DE STAT</w:t>
      </w:r>
    </w:p>
    <w:p w:rsidR="006B0413" w:rsidRDefault="006B0413" w:rsidP="00C414F4">
      <w:pPr>
        <w:pStyle w:val="Heading1"/>
        <w:contextualSpacing/>
        <w:jc w:val="center"/>
        <w:rPr>
          <w:rFonts w:ascii="Times New Roman" w:hAnsi="Times New Roman"/>
          <w:b/>
        </w:rPr>
      </w:pPr>
    </w:p>
    <w:p w:rsidR="00C414F4" w:rsidRPr="00D701F9" w:rsidRDefault="00C414F4" w:rsidP="00C414F4">
      <w:pPr>
        <w:pStyle w:val="Heading1"/>
        <w:contextualSpacing/>
        <w:jc w:val="center"/>
        <w:rPr>
          <w:rFonts w:ascii="Times New Roman" w:hAnsi="Times New Roman"/>
          <w:b/>
          <w:bCs/>
        </w:rPr>
      </w:pPr>
      <w:r w:rsidRPr="00D701F9">
        <w:rPr>
          <w:rFonts w:ascii="Times New Roman" w:hAnsi="Times New Roman"/>
          <w:b/>
        </w:rPr>
        <w:t>DECIZIA ETAPEI DE ÎNCADRARE</w:t>
      </w:r>
      <w:r w:rsidRPr="00D701F9">
        <w:rPr>
          <w:rFonts w:ascii="Times New Roman" w:hAnsi="Times New Roman"/>
          <w:b/>
          <w:bCs/>
        </w:rPr>
        <w:t xml:space="preserve"> </w:t>
      </w:r>
    </w:p>
    <w:p w:rsidR="005948E5" w:rsidRPr="005948E5" w:rsidRDefault="00C414F4" w:rsidP="005948E5">
      <w:pPr>
        <w:pStyle w:val="Heading2"/>
        <w:tabs>
          <w:tab w:val="center" w:pos="4987"/>
          <w:tab w:val="left" w:pos="7650"/>
        </w:tabs>
        <w:spacing w:before="0" w:after="0" w:line="240" w:lineRule="auto"/>
        <w:contextualSpacing/>
        <w:jc w:val="center"/>
        <w:rPr>
          <w:rFonts w:ascii="Times New Roman" w:hAnsi="Times New Roman"/>
          <w:i w:val="0"/>
          <w:sz w:val="24"/>
          <w:szCs w:val="24"/>
          <w:lang w:val="ro-RO"/>
        </w:rPr>
      </w:pPr>
      <w:r>
        <w:rPr>
          <w:rFonts w:ascii="Times New Roman" w:hAnsi="Times New Roman"/>
          <w:i w:val="0"/>
          <w:sz w:val="24"/>
          <w:szCs w:val="24"/>
          <w:lang w:val="ro-RO"/>
        </w:rPr>
        <w:t>Nr.</w:t>
      </w:r>
      <w:r w:rsidR="002C1E9D">
        <w:rPr>
          <w:rFonts w:ascii="Times New Roman" w:hAnsi="Times New Roman"/>
          <w:i w:val="0"/>
          <w:sz w:val="24"/>
          <w:szCs w:val="24"/>
          <w:lang w:val="ro-RO"/>
        </w:rPr>
        <w:t xml:space="preserve">  </w:t>
      </w:r>
      <w:r w:rsidR="00AF2081">
        <w:rPr>
          <w:rFonts w:ascii="Times New Roman" w:hAnsi="Times New Roman"/>
          <w:i w:val="0"/>
          <w:sz w:val="24"/>
          <w:szCs w:val="24"/>
          <w:lang w:val="ro-RO"/>
        </w:rPr>
        <w:t xml:space="preserve">     </w:t>
      </w:r>
      <w:r w:rsidR="002C1E9D">
        <w:rPr>
          <w:rFonts w:ascii="Times New Roman" w:hAnsi="Times New Roman"/>
          <w:i w:val="0"/>
          <w:sz w:val="24"/>
          <w:szCs w:val="24"/>
          <w:lang w:val="ro-RO"/>
        </w:rPr>
        <w:t xml:space="preserve"> </w:t>
      </w:r>
      <w:r w:rsidRPr="00D701F9">
        <w:rPr>
          <w:rFonts w:ascii="Times New Roman" w:hAnsi="Times New Roman"/>
          <w:i w:val="0"/>
          <w:sz w:val="24"/>
          <w:szCs w:val="24"/>
          <w:lang w:val="ro-RO"/>
        </w:rPr>
        <w:t>din</w:t>
      </w:r>
      <w:r w:rsidR="00BF2F10">
        <w:rPr>
          <w:rFonts w:ascii="Times New Roman" w:hAnsi="Times New Roman"/>
          <w:i w:val="0"/>
          <w:sz w:val="24"/>
          <w:szCs w:val="24"/>
          <w:lang w:val="ro-RO"/>
        </w:rPr>
        <w:t xml:space="preserve"> </w:t>
      </w:r>
      <w:r w:rsidRPr="00D701F9">
        <w:rPr>
          <w:rFonts w:ascii="Times New Roman" w:hAnsi="Times New Roman"/>
          <w:i w:val="0"/>
          <w:sz w:val="24"/>
          <w:szCs w:val="24"/>
          <w:lang w:val="ro-RO"/>
        </w:rPr>
        <w:t xml:space="preserve"> </w:t>
      </w:r>
      <w:r w:rsidR="00AF2081">
        <w:rPr>
          <w:rFonts w:ascii="Times New Roman" w:hAnsi="Times New Roman"/>
          <w:i w:val="0"/>
          <w:sz w:val="24"/>
          <w:szCs w:val="24"/>
          <w:lang w:val="ro-RO"/>
        </w:rPr>
        <w:t xml:space="preserve">             </w:t>
      </w:r>
      <w:r w:rsidR="00DF1E65">
        <w:rPr>
          <w:rFonts w:ascii="Times New Roman" w:hAnsi="Times New Roman"/>
          <w:i w:val="0"/>
          <w:sz w:val="24"/>
          <w:szCs w:val="24"/>
          <w:lang w:val="ro-RO"/>
        </w:rPr>
        <w:t>.2020</w:t>
      </w:r>
    </w:p>
    <w:p w:rsidR="00066629" w:rsidRPr="00066629" w:rsidRDefault="00066629" w:rsidP="00066629">
      <w:pPr>
        <w:spacing w:after="0" w:line="240" w:lineRule="auto"/>
        <w:contextualSpacing/>
        <w:jc w:val="center"/>
        <w:rPr>
          <w:rFonts w:ascii="Times New Roman" w:hAnsi="Times New Roman"/>
          <w:sz w:val="24"/>
          <w:szCs w:val="24"/>
          <w:lang w:val="ro-RO"/>
        </w:rPr>
      </w:pPr>
    </w:p>
    <w:p w:rsidR="00C414F4" w:rsidRPr="00066629" w:rsidRDefault="00C414F4" w:rsidP="00066629">
      <w:pPr>
        <w:autoSpaceDE w:val="0"/>
        <w:spacing w:after="0" w:line="240" w:lineRule="auto"/>
        <w:contextualSpacing/>
        <w:jc w:val="both"/>
        <w:rPr>
          <w:rFonts w:ascii="Times New Roman" w:hAnsi="Times New Roman"/>
          <w:sz w:val="24"/>
          <w:szCs w:val="24"/>
          <w:lang w:val="ro-RO"/>
        </w:rPr>
      </w:pPr>
      <w:r w:rsidRPr="00066629">
        <w:rPr>
          <w:rFonts w:ascii="Times New Roman" w:hAnsi="Times New Roman"/>
          <w:sz w:val="24"/>
          <w:szCs w:val="24"/>
          <w:lang w:val="ro-RO"/>
        </w:rPr>
        <w:t>Ca urmare a solicitării de emitere a acordului de mediu adresate de</w:t>
      </w:r>
      <w:r w:rsidRPr="00066629">
        <w:rPr>
          <w:rFonts w:ascii="Times New Roman" w:hAnsi="Times New Roman"/>
          <w:b/>
          <w:sz w:val="24"/>
          <w:szCs w:val="24"/>
          <w:lang w:val="ro-RO"/>
        </w:rPr>
        <w:t xml:space="preserve"> </w:t>
      </w:r>
      <w:r w:rsidR="00533880" w:rsidRPr="007B6CBE">
        <w:rPr>
          <w:rFonts w:ascii="Times New Roman" w:hAnsi="Times New Roman"/>
          <w:b/>
          <w:sz w:val="24"/>
          <w:szCs w:val="24"/>
        </w:rPr>
        <w:t>SC OVI VALI SRL</w:t>
      </w:r>
      <w:r w:rsidRPr="00066629">
        <w:rPr>
          <w:rFonts w:ascii="Times New Roman" w:hAnsi="Times New Roman"/>
          <w:sz w:val="24"/>
          <w:szCs w:val="24"/>
          <w:lang w:val="ro-RO"/>
        </w:rPr>
        <w:t xml:space="preserve">, cu sediul în </w:t>
      </w:r>
      <w:proofErr w:type="spellStart"/>
      <w:r w:rsidR="00533880">
        <w:rPr>
          <w:rFonts w:ascii="Times New Roman" w:hAnsi="Times New Roman"/>
          <w:sz w:val="24"/>
          <w:szCs w:val="24"/>
        </w:rPr>
        <w:t>mun</w:t>
      </w:r>
      <w:proofErr w:type="spellEnd"/>
      <w:r w:rsidR="00533880">
        <w:rPr>
          <w:rFonts w:ascii="Times New Roman" w:hAnsi="Times New Roman"/>
          <w:sz w:val="24"/>
          <w:szCs w:val="24"/>
        </w:rPr>
        <w:t xml:space="preserve">. </w:t>
      </w:r>
      <w:proofErr w:type="gramStart"/>
      <w:r w:rsidR="00533880">
        <w:rPr>
          <w:rFonts w:ascii="Times New Roman" w:hAnsi="Times New Roman"/>
          <w:sz w:val="24"/>
          <w:szCs w:val="24"/>
        </w:rPr>
        <w:t>Suceava, B-</w:t>
      </w:r>
      <w:proofErr w:type="spellStart"/>
      <w:r w:rsidR="00533880">
        <w:rPr>
          <w:rFonts w:ascii="Times New Roman" w:hAnsi="Times New Roman"/>
          <w:sz w:val="24"/>
          <w:szCs w:val="24"/>
        </w:rPr>
        <w:t>dul</w:t>
      </w:r>
      <w:proofErr w:type="spellEnd"/>
      <w:r w:rsidR="00533880">
        <w:rPr>
          <w:rFonts w:ascii="Times New Roman" w:hAnsi="Times New Roman"/>
          <w:sz w:val="24"/>
          <w:szCs w:val="24"/>
        </w:rPr>
        <w:t xml:space="preserve"> George </w:t>
      </w:r>
      <w:proofErr w:type="spellStart"/>
      <w:r w:rsidR="00533880">
        <w:rPr>
          <w:rFonts w:ascii="Times New Roman" w:hAnsi="Times New Roman"/>
          <w:sz w:val="24"/>
          <w:szCs w:val="24"/>
        </w:rPr>
        <w:t>Enescu</w:t>
      </w:r>
      <w:proofErr w:type="spellEnd"/>
      <w:r w:rsidR="00533880">
        <w:rPr>
          <w:rFonts w:ascii="Times New Roman" w:hAnsi="Times New Roman"/>
          <w:sz w:val="24"/>
          <w:szCs w:val="24"/>
        </w:rPr>
        <w:t>, nr.</w:t>
      </w:r>
      <w:proofErr w:type="gramEnd"/>
      <w:r w:rsidR="00533880">
        <w:rPr>
          <w:rFonts w:ascii="Times New Roman" w:hAnsi="Times New Roman"/>
          <w:sz w:val="24"/>
          <w:szCs w:val="24"/>
        </w:rPr>
        <w:t xml:space="preserve"> 20, bl. G69, sc. C, </w:t>
      </w:r>
      <w:proofErr w:type="gramStart"/>
      <w:r w:rsidR="00533880">
        <w:rPr>
          <w:rFonts w:ascii="Times New Roman" w:hAnsi="Times New Roman"/>
          <w:sz w:val="24"/>
          <w:szCs w:val="24"/>
        </w:rPr>
        <w:t>et</w:t>
      </w:r>
      <w:proofErr w:type="gramEnd"/>
      <w:r w:rsidR="00533880">
        <w:rPr>
          <w:rFonts w:ascii="Times New Roman" w:hAnsi="Times New Roman"/>
          <w:sz w:val="24"/>
          <w:szCs w:val="24"/>
        </w:rPr>
        <w:t xml:space="preserve">. </w:t>
      </w:r>
      <w:proofErr w:type="gramStart"/>
      <w:r w:rsidR="00533880">
        <w:rPr>
          <w:rFonts w:ascii="Times New Roman" w:hAnsi="Times New Roman"/>
          <w:sz w:val="24"/>
          <w:szCs w:val="24"/>
        </w:rPr>
        <w:t xml:space="preserve">III, ap. 16, </w:t>
      </w:r>
      <w:proofErr w:type="spellStart"/>
      <w:r w:rsidR="00533880">
        <w:rPr>
          <w:rFonts w:ascii="Times New Roman" w:hAnsi="Times New Roman"/>
          <w:sz w:val="24"/>
          <w:szCs w:val="24"/>
        </w:rPr>
        <w:t>jud</w:t>
      </w:r>
      <w:proofErr w:type="spellEnd"/>
      <w:r w:rsidR="00533880">
        <w:rPr>
          <w:rFonts w:ascii="Times New Roman" w:hAnsi="Times New Roman"/>
          <w:sz w:val="24"/>
          <w:szCs w:val="24"/>
        </w:rPr>
        <w:t>.</w:t>
      </w:r>
      <w:proofErr w:type="gramEnd"/>
      <w:r w:rsidR="00533880">
        <w:rPr>
          <w:rFonts w:ascii="Times New Roman" w:hAnsi="Times New Roman"/>
          <w:sz w:val="24"/>
          <w:szCs w:val="24"/>
        </w:rPr>
        <w:t xml:space="preserve"> </w:t>
      </w:r>
      <w:proofErr w:type="gramStart"/>
      <w:r w:rsidR="00533880">
        <w:rPr>
          <w:rFonts w:ascii="Times New Roman" w:hAnsi="Times New Roman"/>
          <w:sz w:val="24"/>
          <w:szCs w:val="24"/>
        </w:rPr>
        <w:t>Suceava</w:t>
      </w:r>
      <w:r w:rsidRPr="00066629">
        <w:rPr>
          <w:rFonts w:ascii="Times New Roman" w:hAnsi="Times New Roman"/>
          <w:sz w:val="24"/>
          <w:szCs w:val="24"/>
          <w:lang w:val="ro-RO"/>
        </w:rPr>
        <w:t>, înregistrată la A</w:t>
      </w:r>
      <w:r w:rsidR="00AF2081">
        <w:rPr>
          <w:rFonts w:ascii="Times New Roman" w:hAnsi="Times New Roman"/>
          <w:sz w:val="24"/>
          <w:szCs w:val="24"/>
          <w:lang w:val="ro-RO"/>
        </w:rPr>
        <w:t xml:space="preserve">genția pentru </w:t>
      </w:r>
      <w:r w:rsidRPr="00066629">
        <w:rPr>
          <w:rFonts w:ascii="Times New Roman" w:hAnsi="Times New Roman"/>
          <w:sz w:val="24"/>
          <w:szCs w:val="24"/>
          <w:lang w:val="ro-RO"/>
        </w:rPr>
        <w:t>P</w:t>
      </w:r>
      <w:r w:rsidR="00AF2081">
        <w:rPr>
          <w:rFonts w:ascii="Times New Roman" w:hAnsi="Times New Roman"/>
          <w:sz w:val="24"/>
          <w:szCs w:val="24"/>
          <w:lang w:val="ro-RO"/>
        </w:rPr>
        <w:t xml:space="preserve">rotecția </w:t>
      </w:r>
      <w:r w:rsidRPr="00066629">
        <w:rPr>
          <w:rFonts w:ascii="Times New Roman" w:hAnsi="Times New Roman"/>
          <w:sz w:val="24"/>
          <w:szCs w:val="24"/>
          <w:lang w:val="ro-RO"/>
        </w:rPr>
        <w:t>M</w:t>
      </w:r>
      <w:r w:rsidR="00AF2081">
        <w:rPr>
          <w:rFonts w:ascii="Times New Roman" w:hAnsi="Times New Roman"/>
          <w:sz w:val="24"/>
          <w:szCs w:val="24"/>
          <w:lang w:val="ro-RO"/>
        </w:rPr>
        <w:t>ediului</w:t>
      </w:r>
      <w:r w:rsidRPr="00066629">
        <w:rPr>
          <w:rFonts w:ascii="Times New Roman" w:hAnsi="Times New Roman"/>
          <w:sz w:val="24"/>
          <w:szCs w:val="24"/>
          <w:lang w:val="ro-RO"/>
        </w:rPr>
        <w:t xml:space="preserve"> Suceava cu nr.</w:t>
      </w:r>
      <w:proofErr w:type="gramEnd"/>
      <w:r w:rsidRPr="00066629">
        <w:rPr>
          <w:rFonts w:ascii="Times New Roman" w:hAnsi="Times New Roman"/>
          <w:sz w:val="24"/>
          <w:szCs w:val="24"/>
          <w:lang w:val="ro-RO"/>
        </w:rPr>
        <w:t xml:space="preserve"> </w:t>
      </w:r>
      <w:r w:rsidR="00533880">
        <w:rPr>
          <w:rStyle w:val="sttpar"/>
          <w:rFonts w:ascii="Times New Roman" w:hAnsi="Times New Roman"/>
          <w:sz w:val="24"/>
          <w:szCs w:val="24"/>
        </w:rPr>
        <w:t>3156</w:t>
      </w:r>
      <w:r w:rsidR="00533880" w:rsidRPr="002270E2">
        <w:rPr>
          <w:rStyle w:val="sttpar"/>
          <w:rFonts w:ascii="Times New Roman" w:hAnsi="Times New Roman"/>
          <w:sz w:val="24"/>
          <w:szCs w:val="24"/>
        </w:rPr>
        <w:t>/</w:t>
      </w:r>
      <w:r w:rsidR="00533880">
        <w:rPr>
          <w:rStyle w:val="sttpar"/>
          <w:rFonts w:ascii="Times New Roman" w:hAnsi="Times New Roman"/>
          <w:sz w:val="24"/>
          <w:szCs w:val="24"/>
        </w:rPr>
        <w:t>18.03</w:t>
      </w:r>
      <w:r w:rsidR="00533880" w:rsidRPr="002270E2">
        <w:rPr>
          <w:rStyle w:val="sttpar"/>
          <w:rFonts w:ascii="Times New Roman" w:hAnsi="Times New Roman"/>
          <w:sz w:val="24"/>
          <w:szCs w:val="24"/>
        </w:rPr>
        <w:t>.20</w:t>
      </w:r>
      <w:r w:rsidR="00533880">
        <w:rPr>
          <w:rStyle w:val="sttpar"/>
          <w:rFonts w:ascii="Times New Roman" w:hAnsi="Times New Roman"/>
          <w:sz w:val="24"/>
          <w:szCs w:val="24"/>
        </w:rPr>
        <w:t>20</w:t>
      </w:r>
      <w:r w:rsidRPr="00066629">
        <w:rPr>
          <w:rFonts w:ascii="Times New Roman" w:hAnsi="Times New Roman"/>
          <w:spacing w:val="-6"/>
          <w:sz w:val="24"/>
          <w:szCs w:val="24"/>
          <w:lang w:val="ro-RO"/>
        </w:rPr>
        <w:t>,</w:t>
      </w:r>
      <w:r w:rsidRPr="00066629">
        <w:rPr>
          <w:rFonts w:ascii="Times New Roman" w:hAnsi="Times New Roman"/>
          <w:sz w:val="24"/>
          <w:szCs w:val="24"/>
          <w:lang w:val="ro-RO"/>
        </w:rPr>
        <w:t xml:space="preserve"> în baza:</w:t>
      </w:r>
    </w:p>
    <w:p w:rsidR="00C414F4" w:rsidRPr="00066629" w:rsidRDefault="00C414F4" w:rsidP="00066629">
      <w:pPr>
        <w:pStyle w:val="ListParagraph"/>
        <w:numPr>
          <w:ilvl w:val="0"/>
          <w:numId w:val="1"/>
        </w:numPr>
        <w:tabs>
          <w:tab w:val="clear" w:pos="720"/>
          <w:tab w:val="num" w:pos="426"/>
        </w:tabs>
        <w:autoSpaceDE w:val="0"/>
        <w:spacing w:after="0" w:line="240" w:lineRule="auto"/>
        <w:ind w:left="426" w:hanging="426"/>
        <w:contextualSpacing/>
        <w:jc w:val="both"/>
        <w:rPr>
          <w:rFonts w:ascii="Times New Roman" w:hAnsi="Times New Roman"/>
          <w:sz w:val="24"/>
          <w:szCs w:val="24"/>
          <w:lang w:val="ro-RO" w:eastAsia="ro-RO"/>
        </w:rPr>
      </w:pPr>
      <w:r w:rsidRPr="00066629">
        <w:rPr>
          <w:rFonts w:ascii="Times New Roman" w:hAnsi="Times New Roman"/>
          <w:b/>
          <w:sz w:val="24"/>
          <w:szCs w:val="24"/>
          <w:lang w:val="ro-RO" w:eastAsia="ro-RO"/>
        </w:rPr>
        <w:t xml:space="preserve">Legii nr. 292/2018 </w:t>
      </w:r>
      <w:r w:rsidRPr="00066629">
        <w:rPr>
          <w:rFonts w:ascii="Times New Roman" w:hAnsi="Times New Roman"/>
          <w:sz w:val="24"/>
          <w:szCs w:val="24"/>
          <w:lang w:val="ro-RO" w:eastAsia="ro-RO"/>
        </w:rPr>
        <w:t>p</w:t>
      </w:r>
      <w:proofErr w:type="spellStart"/>
      <w:r w:rsidRPr="00066629">
        <w:rPr>
          <w:rFonts w:ascii="Times New Roman" w:hAnsi="Times New Roman"/>
          <w:sz w:val="24"/>
          <w:szCs w:val="24"/>
        </w:rPr>
        <w:t>rivind</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anumitor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proiecte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private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lang w:val="ro-RO" w:eastAsia="ro-RO"/>
        </w:rPr>
        <w:t>;</w:t>
      </w:r>
    </w:p>
    <w:p w:rsidR="00C414F4" w:rsidRPr="00066629" w:rsidRDefault="00C414F4" w:rsidP="00066629">
      <w:pPr>
        <w:numPr>
          <w:ilvl w:val="0"/>
          <w:numId w:val="1"/>
        </w:numPr>
        <w:tabs>
          <w:tab w:val="clear" w:pos="720"/>
          <w:tab w:val="num" w:pos="426"/>
        </w:tabs>
        <w:autoSpaceDE w:val="0"/>
        <w:spacing w:after="0" w:line="240" w:lineRule="auto"/>
        <w:ind w:left="426" w:hanging="426"/>
        <w:contextualSpacing/>
        <w:jc w:val="both"/>
        <w:rPr>
          <w:rFonts w:ascii="Times New Roman" w:hAnsi="Times New Roman"/>
          <w:sz w:val="24"/>
          <w:szCs w:val="24"/>
          <w:lang w:val="ro-RO" w:eastAsia="ro-RO"/>
        </w:rPr>
      </w:pPr>
      <w:r w:rsidRPr="00066629">
        <w:rPr>
          <w:rFonts w:ascii="Times New Roman" w:hAnsi="Times New Roman"/>
          <w:b/>
          <w:sz w:val="24"/>
          <w:szCs w:val="24"/>
          <w:lang w:val="ro-RO"/>
        </w:rPr>
        <w:t>Ordonanţei de Urgenţă a Guvernului nr. 57/2007</w:t>
      </w:r>
      <w:r w:rsidRPr="00066629">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Legea nr. 49/2011,</w:t>
      </w:r>
      <w:r w:rsidRPr="00066629">
        <w:rPr>
          <w:rFonts w:ascii="Times New Roman" w:hAnsi="Times New Roman"/>
          <w:sz w:val="24"/>
          <w:szCs w:val="24"/>
          <w:lang w:val="ro-RO" w:eastAsia="ro-RO"/>
        </w:rPr>
        <w:t xml:space="preserve"> </w:t>
      </w:r>
      <w:r w:rsidRPr="00066629">
        <w:rPr>
          <w:rFonts w:ascii="Times New Roman" w:eastAsia="Times New Roman" w:hAnsi="Times New Roman"/>
          <w:sz w:val="24"/>
          <w:szCs w:val="24"/>
        </w:rPr>
        <w:t xml:space="preserve">cu </w:t>
      </w:r>
      <w:proofErr w:type="spellStart"/>
      <w:r w:rsidRPr="00066629">
        <w:rPr>
          <w:rFonts w:ascii="Times New Roman" w:eastAsia="Times New Roman" w:hAnsi="Times New Roman"/>
          <w:sz w:val="24"/>
          <w:szCs w:val="24"/>
        </w:rPr>
        <w:t>modificările</w:t>
      </w:r>
      <w:proofErr w:type="spellEnd"/>
      <w:r w:rsidRPr="00066629">
        <w:rPr>
          <w:rFonts w:ascii="Times New Roman" w:eastAsia="Times New Roman" w:hAnsi="Times New Roman"/>
          <w:sz w:val="24"/>
          <w:szCs w:val="24"/>
        </w:rPr>
        <w:t xml:space="preserve"> </w:t>
      </w:r>
      <w:proofErr w:type="spellStart"/>
      <w:r w:rsidRPr="00066629">
        <w:rPr>
          <w:rFonts w:ascii="Times New Roman" w:eastAsia="Times New Roman" w:hAnsi="Times New Roman"/>
          <w:sz w:val="24"/>
          <w:szCs w:val="24"/>
        </w:rPr>
        <w:t>și</w:t>
      </w:r>
      <w:proofErr w:type="spellEnd"/>
      <w:r w:rsidRPr="00066629">
        <w:rPr>
          <w:rFonts w:ascii="Times New Roman" w:eastAsia="Times New Roman" w:hAnsi="Times New Roman"/>
          <w:sz w:val="24"/>
          <w:szCs w:val="24"/>
        </w:rPr>
        <w:t xml:space="preserve"> </w:t>
      </w:r>
      <w:proofErr w:type="spellStart"/>
      <w:r w:rsidRPr="00066629">
        <w:rPr>
          <w:rFonts w:ascii="Times New Roman" w:eastAsia="Times New Roman" w:hAnsi="Times New Roman"/>
          <w:sz w:val="24"/>
          <w:szCs w:val="24"/>
        </w:rPr>
        <w:t>completările</w:t>
      </w:r>
      <w:proofErr w:type="spellEnd"/>
      <w:r w:rsidRPr="00066629">
        <w:rPr>
          <w:rFonts w:ascii="Times New Roman" w:eastAsia="Times New Roman" w:hAnsi="Times New Roman"/>
          <w:sz w:val="24"/>
          <w:szCs w:val="24"/>
        </w:rPr>
        <w:t xml:space="preserve"> </w:t>
      </w:r>
      <w:proofErr w:type="spellStart"/>
      <w:r w:rsidRPr="00066629">
        <w:rPr>
          <w:rFonts w:ascii="Times New Roman" w:eastAsia="Times New Roman" w:hAnsi="Times New Roman"/>
          <w:sz w:val="24"/>
          <w:szCs w:val="24"/>
        </w:rPr>
        <w:t>ulterioare</w:t>
      </w:r>
      <w:proofErr w:type="spellEnd"/>
      <w:r w:rsidRPr="00066629">
        <w:rPr>
          <w:rFonts w:ascii="Times New Roman" w:eastAsia="Times New Roman" w:hAnsi="Times New Roman"/>
          <w:sz w:val="24"/>
          <w:szCs w:val="24"/>
        </w:rPr>
        <w:t>,</w:t>
      </w:r>
    </w:p>
    <w:p w:rsidR="00E77622" w:rsidRPr="00066629" w:rsidRDefault="00C414F4" w:rsidP="00066629">
      <w:pPr>
        <w:autoSpaceDE w:val="0"/>
        <w:autoSpaceDN w:val="0"/>
        <w:adjustRightInd w:val="0"/>
        <w:spacing w:after="0" w:line="240" w:lineRule="auto"/>
        <w:contextualSpacing/>
        <w:jc w:val="both"/>
        <w:rPr>
          <w:rFonts w:ascii="Times New Roman" w:hAnsi="Times New Roman"/>
          <w:b/>
          <w:sz w:val="24"/>
          <w:szCs w:val="24"/>
          <w:lang w:val="ro-RO"/>
        </w:rPr>
      </w:pPr>
      <w:r w:rsidRPr="00066629">
        <w:rPr>
          <w:rFonts w:ascii="Times New Roman" w:hAnsi="Times New Roman"/>
          <w:sz w:val="24"/>
          <w:szCs w:val="24"/>
          <w:lang w:val="ro-RO"/>
        </w:rPr>
        <w:t xml:space="preserve">Agenția pentru Protecția Mediului Suceava decide, ca urmare a consultărilor desfăşurate în cadrul şedinţei Comisiei de Analiză Tehnică din data de </w:t>
      </w:r>
      <w:r w:rsidR="00533880">
        <w:rPr>
          <w:rFonts w:ascii="Times New Roman" w:hAnsi="Times New Roman"/>
          <w:sz w:val="24"/>
          <w:szCs w:val="24"/>
        </w:rPr>
        <w:t>10.04</w:t>
      </w:r>
      <w:r w:rsidR="00DF1E65" w:rsidRPr="006B10A6">
        <w:rPr>
          <w:rFonts w:ascii="Times New Roman" w:hAnsi="Times New Roman"/>
          <w:sz w:val="24"/>
          <w:szCs w:val="24"/>
        </w:rPr>
        <w:t>.2020</w:t>
      </w:r>
      <w:r w:rsidRPr="00066629">
        <w:rPr>
          <w:rFonts w:ascii="Times New Roman" w:hAnsi="Times New Roman"/>
          <w:sz w:val="24"/>
          <w:szCs w:val="24"/>
          <w:lang w:val="ro-RO"/>
        </w:rPr>
        <w:t xml:space="preserve">, că proiectul </w:t>
      </w:r>
      <w:r w:rsidR="00533880" w:rsidRPr="007D448E">
        <w:rPr>
          <w:rFonts w:ascii="Times New Roman" w:hAnsi="Times New Roman"/>
          <w:b/>
          <w:color w:val="000000"/>
          <w:sz w:val="24"/>
          <w:szCs w:val="24"/>
        </w:rPr>
        <w:t>“</w:t>
      </w:r>
      <w:proofErr w:type="spellStart"/>
      <w:r w:rsidR="00533880">
        <w:rPr>
          <w:rFonts w:ascii="Times New Roman" w:hAnsi="Times New Roman"/>
          <w:b/>
          <w:color w:val="000000"/>
          <w:sz w:val="24"/>
          <w:szCs w:val="24"/>
        </w:rPr>
        <w:t>Construire</w:t>
      </w:r>
      <w:proofErr w:type="spellEnd"/>
      <w:r w:rsidR="00533880">
        <w:rPr>
          <w:rFonts w:ascii="Times New Roman" w:hAnsi="Times New Roman"/>
          <w:b/>
          <w:color w:val="000000"/>
          <w:sz w:val="24"/>
          <w:szCs w:val="24"/>
        </w:rPr>
        <w:t xml:space="preserve"> </w:t>
      </w:r>
      <w:proofErr w:type="spellStart"/>
      <w:r w:rsidR="00533880">
        <w:rPr>
          <w:rFonts w:ascii="Times New Roman" w:hAnsi="Times New Roman"/>
          <w:b/>
          <w:color w:val="000000"/>
          <w:sz w:val="24"/>
          <w:szCs w:val="24"/>
        </w:rPr>
        <w:t>ansamblu</w:t>
      </w:r>
      <w:proofErr w:type="spellEnd"/>
      <w:r w:rsidR="00533880">
        <w:rPr>
          <w:rFonts w:ascii="Times New Roman" w:hAnsi="Times New Roman"/>
          <w:b/>
          <w:color w:val="000000"/>
          <w:sz w:val="24"/>
          <w:szCs w:val="24"/>
        </w:rPr>
        <w:t xml:space="preserve"> </w:t>
      </w:r>
      <w:proofErr w:type="spellStart"/>
      <w:r w:rsidR="00533880">
        <w:rPr>
          <w:rFonts w:ascii="Times New Roman" w:hAnsi="Times New Roman"/>
          <w:b/>
          <w:color w:val="000000"/>
          <w:sz w:val="24"/>
          <w:szCs w:val="24"/>
        </w:rPr>
        <w:t>reziden</w:t>
      </w:r>
      <w:proofErr w:type="spellEnd"/>
      <w:r w:rsidR="00533880">
        <w:rPr>
          <w:rFonts w:ascii="Times New Roman" w:hAnsi="Times New Roman"/>
          <w:b/>
          <w:color w:val="000000"/>
          <w:sz w:val="24"/>
          <w:szCs w:val="24"/>
          <w:lang w:val="ro-RO"/>
        </w:rPr>
        <w:t>țial format din 15 locuințe unifamiliale, împrejmuire, sistematizare verticală și racorduri/branșamente</w:t>
      </w:r>
      <w:r w:rsidR="00533880" w:rsidRPr="007D448E">
        <w:rPr>
          <w:rFonts w:ascii="Times New Roman" w:hAnsi="Times New Roman"/>
          <w:b/>
          <w:color w:val="000000"/>
          <w:sz w:val="24"/>
          <w:szCs w:val="24"/>
        </w:rPr>
        <w:t>“</w:t>
      </w:r>
      <w:r w:rsidR="00533880">
        <w:rPr>
          <w:rFonts w:ascii="Times New Roman" w:hAnsi="Times New Roman"/>
          <w:b/>
          <w:color w:val="000000"/>
          <w:sz w:val="24"/>
          <w:szCs w:val="24"/>
        </w:rPr>
        <w:t xml:space="preserve"> </w:t>
      </w:r>
      <w:proofErr w:type="spellStart"/>
      <w:r w:rsidR="00533880" w:rsidRPr="002270E2">
        <w:rPr>
          <w:rStyle w:val="sttpar"/>
          <w:rFonts w:ascii="Times New Roman" w:hAnsi="Times New Roman"/>
          <w:sz w:val="24"/>
          <w:szCs w:val="24"/>
        </w:rPr>
        <w:t>propus</w:t>
      </w:r>
      <w:proofErr w:type="spellEnd"/>
      <w:r w:rsidR="00533880" w:rsidRPr="002270E2">
        <w:rPr>
          <w:rStyle w:val="sttpar"/>
          <w:rFonts w:ascii="Times New Roman" w:hAnsi="Times New Roman"/>
          <w:sz w:val="24"/>
          <w:szCs w:val="24"/>
        </w:rPr>
        <w:t xml:space="preserve"> a </w:t>
      </w:r>
      <w:proofErr w:type="spellStart"/>
      <w:r w:rsidR="00533880" w:rsidRPr="002270E2">
        <w:rPr>
          <w:rStyle w:val="sttpar"/>
          <w:rFonts w:ascii="Times New Roman" w:hAnsi="Times New Roman"/>
          <w:sz w:val="24"/>
          <w:szCs w:val="24"/>
        </w:rPr>
        <w:t>fi</w:t>
      </w:r>
      <w:proofErr w:type="spellEnd"/>
      <w:r w:rsidR="00533880" w:rsidRPr="002270E2">
        <w:rPr>
          <w:rStyle w:val="sttpar"/>
          <w:rFonts w:ascii="Times New Roman" w:hAnsi="Times New Roman"/>
          <w:sz w:val="24"/>
          <w:szCs w:val="24"/>
        </w:rPr>
        <w:t xml:space="preserve"> </w:t>
      </w:r>
      <w:proofErr w:type="spellStart"/>
      <w:r w:rsidR="00533880" w:rsidRPr="002270E2">
        <w:rPr>
          <w:rStyle w:val="sttpar"/>
          <w:rFonts w:ascii="Times New Roman" w:hAnsi="Times New Roman"/>
          <w:sz w:val="24"/>
          <w:szCs w:val="24"/>
        </w:rPr>
        <w:t>amplasat</w:t>
      </w:r>
      <w:proofErr w:type="spellEnd"/>
      <w:r w:rsidR="00533880" w:rsidRPr="002270E2">
        <w:rPr>
          <w:rStyle w:val="sttpar"/>
          <w:rFonts w:ascii="Times New Roman" w:hAnsi="Times New Roman"/>
          <w:sz w:val="24"/>
          <w:szCs w:val="24"/>
        </w:rPr>
        <w:t xml:space="preserve"> </w:t>
      </w:r>
      <w:proofErr w:type="spellStart"/>
      <w:r w:rsidR="00533880" w:rsidRPr="002270E2">
        <w:rPr>
          <w:rStyle w:val="sttpar"/>
          <w:rFonts w:ascii="Times New Roman" w:hAnsi="Times New Roman"/>
          <w:sz w:val="24"/>
          <w:szCs w:val="24"/>
        </w:rPr>
        <w:t>în</w:t>
      </w:r>
      <w:proofErr w:type="spellEnd"/>
      <w:r w:rsidR="00533880" w:rsidRPr="002270E2">
        <w:rPr>
          <w:rStyle w:val="sttpar"/>
          <w:rFonts w:ascii="Times New Roman" w:hAnsi="Times New Roman"/>
          <w:sz w:val="24"/>
          <w:szCs w:val="24"/>
        </w:rPr>
        <w:t xml:space="preserve"> </w:t>
      </w:r>
      <w:proofErr w:type="spellStart"/>
      <w:r w:rsidR="00533880">
        <w:rPr>
          <w:rFonts w:ascii="Times New Roman" w:hAnsi="Times New Roman"/>
          <w:sz w:val="24"/>
          <w:szCs w:val="24"/>
        </w:rPr>
        <w:t>mun</w:t>
      </w:r>
      <w:proofErr w:type="spellEnd"/>
      <w:r w:rsidR="00533880">
        <w:rPr>
          <w:rFonts w:ascii="Times New Roman" w:hAnsi="Times New Roman"/>
          <w:sz w:val="24"/>
          <w:szCs w:val="24"/>
        </w:rPr>
        <w:t xml:space="preserve">. </w:t>
      </w:r>
      <w:proofErr w:type="gramStart"/>
      <w:r w:rsidR="00533880">
        <w:rPr>
          <w:rFonts w:ascii="Times New Roman" w:hAnsi="Times New Roman"/>
          <w:sz w:val="24"/>
          <w:szCs w:val="24"/>
        </w:rPr>
        <w:t xml:space="preserve">Suceava, str. </w:t>
      </w:r>
      <w:proofErr w:type="spellStart"/>
      <w:r w:rsidR="00533880">
        <w:rPr>
          <w:rFonts w:ascii="Times New Roman" w:hAnsi="Times New Roman"/>
          <w:sz w:val="24"/>
          <w:szCs w:val="24"/>
        </w:rPr>
        <w:t>Voroneț</w:t>
      </w:r>
      <w:proofErr w:type="spellEnd"/>
      <w:r w:rsidR="00533880" w:rsidRPr="002270E2">
        <w:rPr>
          <w:rStyle w:val="sttpar"/>
          <w:rFonts w:ascii="Times New Roman" w:hAnsi="Times New Roman"/>
          <w:color w:val="000000"/>
          <w:sz w:val="24"/>
          <w:szCs w:val="24"/>
        </w:rPr>
        <w:t xml:space="preserve">, </w:t>
      </w:r>
      <w:proofErr w:type="spellStart"/>
      <w:r w:rsidR="00533880" w:rsidRPr="002270E2">
        <w:rPr>
          <w:rStyle w:val="sttpar"/>
          <w:rFonts w:ascii="Times New Roman" w:hAnsi="Times New Roman"/>
          <w:sz w:val="24"/>
          <w:szCs w:val="24"/>
        </w:rPr>
        <w:t>jud</w:t>
      </w:r>
      <w:proofErr w:type="spellEnd"/>
      <w:r w:rsidR="00533880" w:rsidRPr="002270E2">
        <w:rPr>
          <w:rStyle w:val="sttpar"/>
          <w:rFonts w:ascii="Times New Roman" w:hAnsi="Times New Roman"/>
          <w:sz w:val="24"/>
          <w:szCs w:val="24"/>
        </w:rPr>
        <w:t>.</w:t>
      </w:r>
      <w:proofErr w:type="gramEnd"/>
      <w:r w:rsidR="00533880" w:rsidRPr="002270E2">
        <w:rPr>
          <w:rStyle w:val="sttpar"/>
          <w:rFonts w:ascii="Times New Roman" w:hAnsi="Times New Roman"/>
          <w:sz w:val="24"/>
          <w:szCs w:val="24"/>
        </w:rPr>
        <w:t xml:space="preserve"> Suceava</w:t>
      </w:r>
      <w:r w:rsidRPr="00066629">
        <w:rPr>
          <w:rFonts w:ascii="Times New Roman" w:hAnsi="Times New Roman"/>
          <w:sz w:val="24"/>
          <w:szCs w:val="24"/>
          <w:lang w:val="ro-RO"/>
        </w:rPr>
        <w:t xml:space="preserve">, </w:t>
      </w:r>
      <w:r w:rsidR="00E77622" w:rsidRPr="00066629">
        <w:rPr>
          <w:rFonts w:ascii="Times New Roman" w:hAnsi="Times New Roman"/>
          <w:b/>
          <w:sz w:val="24"/>
          <w:szCs w:val="24"/>
          <w:lang w:val="ro-RO"/>
        </w:rPr>
        <w:t xml:space="preserve">nu se supune evaluării impactului asupra mediului, </w:t>
      </w:r>
      <w:r w:rsidR="00AF2081">
        <w:rPr>
          <w:rFonts w:ascii="Times New Roman" w:hAnsi="Times New Roman"/>
          <w:b/>
          <w:sz w:val="24"/>
          <w:szCs w:val="24"/>
          <w:lang w:val="ro-RO"/>
        </w:rPr>
        <w:t>nu se supune evaluării adecvate</w:t>
      </w:r>
      <w:r w:rsidR="00E77622" w:rsidRPr="00066629">
        <w:rPr>
          <w:rFonts w:ascii="Times New Roman" w:hAnsi="Times New Roman"/>
          <w:b/>
          <w:sz w:val="24"/>
          <w:szCs w:val="24"/>
          <w:lang w:val="ro-RO"/>
        </w:rPr>
        <w:t xml:space="preserve"> și nu se </w:t>
      </w:r>
      <w:proofErr w:type="gramStart"/>
      <w:r w:rsidR="00E77622" w:rsidRPr="00066629">
        <w:rPr>
          <w:rFonts w:ascii="Times New Roman" w:hAnsi="Times New Roman"/>
          <w:b/>
          <w:sz w:val="24"/>
          <w:szCs w:val="24"/>
          <w:lang w:val="ro-RO"/>
        </w:rPr>
        <w:t>supune  evaluării</w:t>
      </w:r>
      <w:proofErr w:type="gramEnd"/>
      <w:r w:rsidR="00E77622" w:rsidRPr="00066629">
        <w:rPr>
          <w:rFonts w:ascii="Times New Roman" w:hAnsi="Times New Roman"/>
          <w:b/>
          <w:sz w:val="24"/>
          <w:szCs w:val="24"/>
          <w:lang w:val="ro-RO"/>
        </w:rPr>
        <w:t xml:space="preserve"> impactului asupra corpurilor de apă</w:t>
      </w:r>
      <w:r w:rsidR="00E77622" w:rsidRPr="00066629">
        <w:rPr>
          <w:rStyle w:val="sttlitera"/>
          <w:rFonts w:ascii="Times New Roman" w:hAnsi="Times New Roman"/>
          <w:b/>
          <w:i/>
          <w:sz w:val="24"/>
          <w:szCs w:val="24"/>
          <w:lang w:val="it-IT"/>
        </w:rPr>
        <w:t>.</w:t>
      </w:r>
      <w:r w:rsidR="00E77622" w:rsidRPr="00066629">
        <w:rPr>
          <w:rFonts w:ascii="Times New Roman" w:hAnsi="Times New Roman"/>
          <w:b/>
          <w:sz w:val="24"/>
          <w:szCs w:val="24"/>
          <w:lang w:val="ro-RO"/>
        </w:rPr>
        <w:t xml:space="preserve">  </w:t>
      </w:r>
    </w:p>
    <w:p w:rsidR="00C414F4" w:rsidRPr="00066629" w:rsidRDefault="00C414F4" w:rsidP="00066629">
      <w:pPr>
        <w:autoSpaceDE w:val="0"/>
        <w:autoSpaceDN w:val="0"/>
        <w:adjustRightInd w:val="0"/>
        <w:spacing w:after="0" w:line="240" w:lineRule="auto"/>
        <w:contextualSpacing/>
        <w:jc w:val="both"/>
        <w:rPr>
          <w:rFonts w:ascii="Times New Roman" w:hAnsi="Times New Roman"/>
          <w:sz w:val="24"/>
          <w:szCs w:val="24"/>
          <w:lang w:val="ro-RO"/>
        </w:rPr>
      </w:pPr>
      <w:r w:rsidRPr="00066629">
        <w:rPr>
          <w:rFonts w:ascii="Times New Roman" w:hAnsi="Times New Roman"/>
          <w:sz w:val="24"/>
          <w:szCs w:val="24"/>
          <w:lang w:val="ro-RO"/>
        </w:rPr>
        <w:t xml:space="preserve">    </w:t>
      </w:r>
    </w:p>
    <w:p w:rsidR="00C414F4" w:rsidRPr="00066629" w:rsidRDefault="00C414F4" w:rsidP="00066629">
      <w:pPr>
        <w:autoSpaceDE w:val="0"/>
        <w:autoSpaceDN w:val="0"/>
        <w:adjustRightInd w:val="0"/>
        <w:spacing w:after="0" w:line="240" w:lineRule="auto"/>
        <w:contextualSpacing/>
        <w:jc w:val="both"/>
        <w:rPr>
          <w:rFonts w:ascii="Times New Roman" w:hAnsi="Times New Roman"/>
          <w:sz w:val="24"/>
          <w:szCs w:val="24"/>
        </w:rPr>
      </w:pPr>
      <w:proofErr w:type="spellStart"/>
      <w:r w:rsidRPr="00066629">
        <w:rPr>
          <w:rFonts w:ascii="Times New Roman" w:hAnsi="Times New Roman"/>
          <w:sz w:val="24"/>
          <w:szCs w:val="24"/>
        </w:rPr>
        <w:t>Justificarea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prezentei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decizii</w:t>
      </w:r>
      <w:proofErr w:type="spellEnd"/>
      <w:r w:rsidRPr="00066629">
        <w:rPr>
          <w:rFonts w:ascii="Times New Roman" w:hAnsi="Times New Roman"/>
          <w:sz w:val="24"/>
          <w:szCs w:val="24"/>
        </w:rPr>
        <w:t>:</w:t>
      </w:r>
    </w:p>
    <w:p w:rsidR="00C414F4" w:rsidRPr="00066629" w:rsidRDefault="00C414F4" w:rsidP="00066629">
      <w:pPr>
        <w:autoSpaceDE w:val="0"/>
        <w:autoSpaceDN w:val="0"/>
        <w:adjustRightInd w:val="0"/>
        <w:spacing w:after="0" w:line="240" w:lineRule="auto"/>
        <w:contextualSpacing/>
        <w:jc w:val="both"/>
        <w:rPr>
          <w:rFonts w:ascii="Times New Roman" w:hAnsi="Times New Roman"/>
          <w:sz w:val="24"/>
          <w:szCs w:val="24"/>
        </w:rPr>
      </w:pPr>
    </w:p>
    <w:p w:rsidR="00C414F4" w:rsidRPr="00066629" w:rsidRDefault="00C414F4" w:rsidP="00066629">
      <w:pPr>
        <w:pStyle w:val="ListParagraph"/>
        <w:numPr>
          <w:ilvl w:val="0"/>
          <w:numId w:val="2"/>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proofErr w:type="spellStart"/>
      <w:r w:rsidRPr="00066629">
        <w:rPr>
          <w:rFonts w:ascii="Times New Roman" w:hAnsi="Times New Roman"/>
          <w:sz w:val="24"/>
          <w:szCs w:val="24"/>
        </w:rPr>
        <w:t>Motivele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baza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cărora</w:t>
      </w:r>
      <w:proofErr w:type="spellEnd"/>
      <w:r w:rsidRPr="00066629">
        <w:rPr>
          <w:rFonts w:ascii="Times New Roman" w:hAnsi="Times New Roman"/>
          <w:sz w:val="24"/>
          <w:szCs w:val="24"/>
        </w:rPr>
        <w:t xml:space="preserve"> s-a </w:t>
      </w:r>
      <w:proofErr w:type="spellStart"/>
      <w:r w:rsidRPr="00066629">
        <w:rPr>
          <w:rFonts w:ascii="Times New Roman" w:hAnsi="Times New Roman"/>
          <w:sz w:val="24"/>
          <w:szCs w:val="24"/>
        </w:rPr>
        <w:t>stabilit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neefectuarea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sunt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următoarele</w:t>
      </w:r>
      <w:proofErr w:type="spellEnd"/>
      <w:r w:rsidRPr="00066629">
        <w:rPr>
          <w:rFonts w:ascii="Times New Roman" w:hAnsi="Times New Roman"/>
          <w:sz w:val="24"/>
          <w:szCs w:val="24"/>
        </w:rPr>
        <w:t>:</w:t>
      </w:r>
    </w:p>
    <w:p w:rsidR="00C414F4" w:rsidRPr="00066629" w:rsidRDefault="00C414F4" w:rsidP="00066629">
      <w:pPr>
        <w:autoSpaceDE w:val="0"/>
        <w:spacing w:after="0" w:line="240" w:lineRule="auto"/>
        <w:contextualSpacing/>
        <w:jc w:val="both"/>
        <w:rPr>
          <w:rFonts w:ascii="Times New Roman" w:hAnsi="Times New Roman"/>
          <w:sz w:val="24"/>
          <w:szCs w:val="24"/>
          <w:lang w:val="ro-RO" w:eastAsia="ro-RO"/>
        </w:rPr>
      </w:pPr>
      <w:r w:rsidRPr="00066629">
        <w:rPr>
          <w:rFonts w:ascii="Times New Roman" w:hAnsi="Times New Roman"/>
          <w:sz w:val="24"/>
          <w:szCs w:val="24"/>
        </w:rPr>
        <w:t xml:space="preserve">Conform </w:t>
      </w:r>
      <w:proofErr w:type="spellStart"/>
      <w:r w:rsidRPr="00066629">
        <w:rPr>
          <w:rFonts w:ascii="Times New Roman" w:hAnsi="Times New Roman"/>
          <w:sz w:val="24"/>
          <w:szCs w:val="24"/>
        </w:rPr>
        <w:t>criteriilor</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selecţie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pentru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stabilirea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necesității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efectuării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prevăzute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Anexa</w:t>
      </w:r>
      <w:proofErr w:type="spellEnd"/>
      <w:r w:rsidRPr="00066629">
        <w:rPr>
          <w:rFonts w:ascii="Times New Roman" w:hAnsi="Times New Roman"/>
          <w:sz w:val="24"/>
          <w:szCs w:val="24"/>
        </w:rPr>
        <w:t xml:space="preserve"> 3 la </w:t>
      </w:r>
      <w:proofErr w:type="spellStart"/>
      <w:r w:rsidRPr="00066629">
        <w:rPr>
          <w:rFonts w:ascii="Times New Roman" w:hAnsi="Times New Roman"/>
          <w:sz w:val="24"/>
          <w:szCs w:val="24"/>
        </w:rPr>
        <w:t>Legea</w:t>
      </w:r>
      <w:proofErr w:type="spellEnd"/>
      <w:r w:rsidRPr="00066629">
        <w:rPr>
          <w:rFonts w:ascii="Times New Roman" w:hAnsi="Times New Roman"/>
          <w:sz w:val="24"/>
          <w:szCs w:val="24"/>
        </w:rPr>
        <w:t xml:space="preserve"> nr. 292/2018 </w:t>
      </w:r>
      <w:r w:rsidRPr="00066629">
        <w:rPr>
          <w:rFonts w:ascii="Times New Roman" w:hAnsi="Times New Roman"/>
          <w:sz w:val="24"/>
          <w:szCs w:val="24"/>
          <w:lang w:val="ro-RO" w:eastAsia="ro-RO"/>
        </w:rPr>
        <w:t>p</w:t>
      </w:r>
      <w:proofErr w:type="spellStart"/>
      <w:r w:rsidRPr="00066629">
        <w:rPr>
          <w:rFonts w:ascii="Times New Roman" w:hAnsi="Times New Roman"/>
          <w:sz w:val="24"/>
          <w:szCs w:val="24"/>
        </w:rPr>
        <w:t>rivind</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anumitor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proiecte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private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lang w:val="ro-RO" w:eastAsia="ro-RO"/>
        </w:rPr>
        <w:t xml:space="preserve">;          </w:t>
      </w:r>
    </w:p>
    <w:p w:rsidR="00C414F4" w:rsidRPr="00066629" w:rsidRDefault="00C414F4" w:rsidP="00066629">
      <w:pPr>
        <w:pStyle w:val="ListParagraph"/>
        <w:tabs>
          <w:tab w:val="left" w:pos="284"/>
        </w:tabs>
        <w:spacing w:before="100" w:beforeAutospacing="1" w:after="0" w:line="240" w:lineRule="auto"/>
        <w:ind w:left="0"/>
        <w:contextualSpacing/>
        <w:jc w:val="both"/>
        <w:rPr>
          <w:rFonts w:ascii="Times New Roman" w:hAnsi="Times New Roman"/>
          <w:b/>
          <w:sz w:val="24"/>
          <w:szCs w:val="24"/>
        </w:rPr>
      </w:pPr>
      <w:r w:rsidRPr="00066629">
        <w:rPr>
          <w:rFonts w:ascii="Times New Roman" w:hAnsi="Times New Roman"/>
          <w:b/>
          <w:sz w:val="24"/>
          <w:szCs w:val="24"/>
        </w:rPr>
        <w:t xml:space="preserve">1. </w:t>
      </w:r>
      <w:proofErr w:type="spellStart"/>
      <w:r w:rsidRPr="00066629">
        <w:rPr>
          <w:rFonts w:ascii="Times New Roman" w:hAnsi="Times New Roman"/>
          <w:b/>
          <w:sz w:val="24"/>
          <w:szCs w:val="24"/>
        </w:rPr>
        <w:t>Caracteristicile</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proiectului</w:t>
      </w:r>
      <w:proofErr w:type="spellEnd"/>
    </w:p>
    <w:p w:rsidR="007D5D89" w:rsidRPr="001571A3" w:rsidRDefault="00C414F4" w:rsidP="001571A3">
      <w:pPr>
        <w:pStyle w:val="ListParagraph"/>
        <w:numPr>
          <w:ilvl w:val="0"/>
          <w:numId w:val="3"/>
        </w:numPr>
        <w:tabs>
          <w:tab w:val="left" w:pos="284"/>
          <w:tab w:val="left" w:pos="567"/>
        </w:tabs>
        <w:spacing w:before="100" w:beforeAutospacing="1" w:after="0" w:line="240" w:lineRule="auto"/>
        <w:ind w:left="0" w:firstLine="0"/>
        <w:contextualSpacing/>
        <w:jc w:val="both"/>
        <w:rPr>
          <w:rFonts w:ascii="Times New Roman" w:hAnsi="Times New Roman"/>
          <w:sz w:val="24"/>
          <w:szCs w:val="24"/>
        </w:rPr>
      </w:pPr>
      <w:proofErr w:type="spellStart"/>
      <w:proofErr w:type="gramStart"/>
      <w:r w:rsidRPr="001571A3">
        <w:rPr>
          <w:rFonts w:ascii="Times New Roman" w:hAnsi="Times New Roman"/>
          <w:i/>
          <w:sz w:val="24"/>
          <w:szCs w:val="24"/>
        </w:rPr>
        <w:t>dimensiunea</w:t>
      </w:r>
      <w:proofErr w:type="spellEnd"/>
      <w:proofErr w:type="gramEnd"/>
      <w:r w:rsidRPr="001571A3">
        <w:rPr>
          <w:rFonts w:ascii="Times New Roman" w:hAnsi="Times New Roman"/>
          <w:i/>
          <w:sz w:val="24"/>
          <w:szCs w:val="24"/>
        </w:rPr>
        <w:t xml:space="preserve"> </w:t>
      </w:r>
      <w:proofErr w:type="spellStart"/>
      <w:r w:rsidRPr="001571A3">
        <w:rPr>
          <w:rFonts w:ascii="Times New Roman" w:hAnsi="Times New Roman"/>
          <w:i/>
          <w:sz w:val="24"/>
          <w:szCs w:val="24"/>
        </w:rPr>
        <w:t>și</w:t>
      </w:r>
      <w:proofErr w:type="spellEnd"/>
      <w:r w:rsidRPr="001571A3">
        <w:rPr>
          <w:rFonts w:ascii="Times New Roman" w:hAnsi="Times New Roman"/>
          <w:i/>
          <w:sz w:val="24"/>
          <w:szCs w:val="24"/>
        </w:rPr>
        <w:t xml:space="preserve"> </w:t>
      </w:r>
      <w:proofErr w:type="spellStart"/>
      <w:r w:rsidRPr="001571A3">
        <w:rPr>
          <w:rFonts w:ascii="Times New Roman" w:hAnsi="Times New Roman"/>
          <w:i/>
          <w:sz w:val="24"/>
          <w:szCs w:val="24"/>
        </w:rPr>
        <w:t>concepția</w:t>
      </w:r>
      <w:proofErr w:type="spellEnd"/>
      <w:r w:rsidRPr="001571A3">
        <w:rPr>
          <w:rFonts w:ascii="Times New Roman" w:hAnsi="Times New Roman"/>
          <w:i/>
          <w:sz w:val="24"/>
          <w:szCs w:val="24"/>
        </w:rPr>
        <w:t xml:space="preserve"> </w:t>
      </w:r>
      <w:proofErr w:type="spellStart"/>
      <w:r w:rsidRPr="001571A3">
        <w:rPr>
          <w:rFonts w:ascii="Times New Roman" w:hAnsi="Times New Roman"/>
          <w:i/>
          <w:sz w:val="24"/>
          <w:szCs w:val="24"/>
        </w:rPr>
        <w:t>întregului</w:t>
      </w:r>
      <w:proofErr w:type="spellEnd"/>
      <w:r w:rsidRPr="001571A3">
        <w:rPr>
          <w:rFonts w:ascii="Times New Roman" w:hAnsi="Times New Roman"/>
          <w:i/>
          <w:sz w:val="24"/>
          <w:szCs w:val="24"/>
        </w:rPr>
        <w:t xml:space="preserve"> </w:t>
      </w:r>
      <w:proofErr w:type="spellStart"/>
      <w:r w:rsidRPr="001571A3">
        <w:rPr>
          <w:rFonts w:ascii="Times New Roman" w:hAnsi="Times New Roman"/>
          <w:i/>
          <w:sz w:val="24"/>
          <w:szCs w:val="24"/>
        </w:rPr>
        <w:t>proiect</w:t>
      </w:r>
      <w:proofErr w:type="spellEnd"/>
      <w:r w:rsidRPr="001571A3">
        <w:rPr>
          <w:rFonts w:ascii="Times New Roman" w:hAnsi="Times New Roman"/>
          <w:i/>
          <w:sz w:val="24"/>
          <w:szCs w:val="24"/>
        </w:rPr>
        <w:t xml:space="preserve">: </w:t>
      </w:r>
      <w:proofErr w:type="spellStart"/>
      <w:r w:rsidRPr="001571A3">
        <w:rPr>
          <w:rFonts w:ascii="Times New Roman" w:hAnsi="Times New Roman"/>
          <w:sz w:val="24"/>
          <w:szCs w:val="24"/>
        </w:rPr>
        <w:t>proiectul</w:t>
      </w:r>
      <w:proofErr w:type="spellEnd"/>
      <w:r w:rsidRPr="001571A3">
        <w:rPr>
          <w:rFonts w:ascii="Times New Roman" w:hAnsi="Times New Roman"/>
          <w:sz w:val="24"/>
          <w:szCs w:val="24"/>
        </w:rPr>
        <w:t xml:space="preserve"> se </w:t>
      </w:r>
      <w:proofErr w:type="spellStart"/>
      <w:r w:rsidRPr="001571A3">
        <w:rPr>
          <w:rFonts w:ascii="Times New Roman" w:hAnsi="Times New Roman"/>
          <w:sz w:val="24"/>
          <w:szCs w:val="24"/>
        </w:rPr>
        <w:t>încadrează</w:t>
      </w:r>
      <w:proofErr w:type="spellEnd"/>
      <w:r w:rsidRPr="001571A3">
        <w:rPr>
          <w:rFonts w:ascii="Times New Roman" w:hAnsi="Times New Roman"/>
          <w:sz w:val="24"/>
          <w:szCs w:val="24"/>
        </w:rPr>
        <w:t xml:space="preserve"> </w:t>
      </w:r>
      <w:proofErr w:type="spellStart"/>
      <w:r w:rsidRPr="001571A3">
        <w:rPr>
          <w:rFonts w:ascii="Times New Roman" w:hAnsi="Times New Roman"/>
          <w:sz w:val="24"/>
          <w:szCs w:val="24"/>
        </w:rPr>
        <w:t>în</w:t>
      </w:r>
      <w:proofErr w:type="spellEnd"/>
      <w:r w:rsidRPr="001571A3">
        <w:rPr>
          <w:rFonts w:ascii="Times New Roman" w:hAnsi="Times New Roman"/>
          <w:sz w:val="24"/>
          <w:szCs w:val="24"/>
        </w:rPr>
        <w:t xml:space="preserve"> </w:t>
      </w:r>
      <w:proofErr w:type="spellStart"/>
      <w:r w:rsidRPr="001571A3">
        <w:rPr>
          <w:rFonts w:ascii="Times New Roman" w:hAnsi="Times New Roman"/>
          <w:sz w:val="24"/>
          <w:szCs w:val="24"/>
        </w:rPr>
        <w:t>prevederile</w:t>
      </w:r>
      <w:proofErr w:type="spellEnd"/>
      <w:r w:rsidRPr="001571A3">
        <w:rPr>
          <w:rFonts w:ascii="Times New Roman" w:hAnsi="Times New Roman"/>
          <w:sz w:val="24"/>
          <w:szCs w:val="24"/>
        </w:rPr>
        <w:t xml:space="preserve"> </w:t>
      </w:r>
      <w:proofErr w:type="spellStart"/>
      <w:r w:rsidRPr="001571A3">
        <w:rPr>
          <w:rFonts w:ascii="Times New Roman" w:hAnsi="Times New Roman"/>
          <w:sz w:val="24"/>
          <w:szCs w:val="24"/>
        </w:rPr>
        <w:t>Legii</w:t>
      </w:r>
      <w:proofErr w:type="spellEnd"/>
      <w:r w:rsidRPr="001571A3">
        <w:rPr>
          <w:rFonts w:ascii="Times New Roman" w:hAnsi="Times New Roman"/>
          <w:sz w:val="24"/>
          <w:szCs w:val="24"/>
        </w:rPr>
        <w:t xml:space="preserve"> nr. 292/2</w:t>
      </w:r>
      <w:r w:rsidR="00FD29AD" w:rsidRPr="001571A3">
        <w:rPr>
          <w:rFonts w:ascii="Times New Roman" w:hAnsi="Times New Roman"/>
          <w:sz w:val="24"/>
          <w:szCs w:val="24"/>
        </w:rPr>
        <w:t>018</w:t>
      </w:r>
      <w:r w:rsidRPr="001571A3">
        <w:rPr>
          <w:rFonts w:ascii="Times New Roman" w:hAnsi="Times New Roman"/>
          <w:sz w:val="24"/>
          <w:szCs w:val="24"/>
        </w:rPr>
        <w:t xml:space="preserve"> </w:t>
      </w:r>
      <w:proofErr w:type="spellStart"/>
      <w:r w:rsidRPr="001571A3">
        <w:rPr>
          <w:rFonts w:ascii="Times New Roman" w:hAnsi="Times New Roman"/>
          <w:sz w:val="24"/>
          <w:szCs w:val="24"/>
        </w:rPr>
        <w:t>privind</w:t>
      </w:r>
      <w:proofErr w:type="spellEnd"/>
      <w:r w:rsidRPr="001571A3">
        <w:rPr>
          <w:rFonts w:ascii="Times New Roman" w:hAnsi="Times New Roman"/>
          <w:sz w:val="24"/>
          <w:szCs w:val="24"/>
        </w:rPr>
        <w:t xml:space="preserve"> </w:t>
      </w:r>
      <w:proofErr w:type="spellStart"/>
      <w:r w:rsidRPr="001571A3">
        <w:rPr>
          <w:rFonts w:ascii="Times New Roman" w:hAnsi="Times New Roman"/>
          <w:sz w:val="24"/>
          <w:szCs w:val="24"/>
        </w:rPr>
        <w:t>evaluarea</w:t>
      </w:r>
      <w:proofErr w:type="spellEnd"/>
      <w:r w:rsidRPr="001571A3">
        <w:rPr>
          <w:rFonts w:ascii="Times New Roman" w:hAnsi="Times New Roman"/>
          <w:sz w:val="24"/>
          <w:szCs w:val="24"/>
        </w:rPr>
        <w:t xml:space="preserve"> </w:t>
      </w:r>
      <w:proofErr w:type="spellStart"/>
      <w:r w:rsidRPr="001571A3">
        <w:rPr>
          <w:rFonts w:ascii="Times New Roman" w:hAnsi="Times New Roman"/>
          <w:sz w:val="24"/>
          <w:szCs w:val="24"/>
        </w:rPr>
        <w:t>impactului</w:t>
      </w:r>
      <w:proofErr w:type="spellEnd"/>
      <w:r w:rsidRPr="001571A3">
        <w:rPr>
          <w:rFonts w:ascii="Times New Roman" w:hAnsi="Times New Roman"/>
          <w:sz w:val="24"/>
          <w:szCs w:val="24"/>
        </w:rPr>
        <w:t xml:space="preserve"> </w:t>
      </w:r>
      <w:proofErr w:type="spellStart"/>
      <w:r w:rsidRPr="001571A3">
        <w:rPr>
          <w:rFonts w:ascii="Times New Roman" w:hAnsi="Times New Roman"/>
          <w:sz w:val="24"/>
          <w:szCs w:val="24"/>
        </w:rPr>
        <w:t>anumitor</w:t>
      </w:r>
      <w:proofErr w:type="spellEnd"/>
      <w:r w:rsidRPr="001571A3">
        <w:rPr>
          <w:rFonts w:ascii="Times New Roman" w:hAnsi="Times New Roman"/>
          <w:sz w:val="24"/>
          <w:szCs w:val="24"/>
        </w:rPr>
        <w:t xml:space="preserve"> </w:t>
      </w:r>
      <w:proofErr w:type="spellStart"/>
      <w:r w:rsidRPr="001571A3">
        <w:rPr>
          <w:rFonts w:ascii="Times New Roman" w:hAnsi="Times New Roman"/>
          <w:sz w:val="24"/>
          <w:szCs w:val="24"/>
        </w:rPr>
        <w:t>proiecte</w:t>
      </w:r>
      <w:proofErr w:type="spellEnd"/>
      <w:r w:rsidRPr="001571A3">
        <w:rPr>
          <w:rFonts w:ascii="Times New Roman" w:hAnsi="Times New Roman"/>
          <w:sz w:val="24"/>
          <w:szCs w:val="24"/>
        </w:rPr>
        <w:t xml:space="preserve"> </w:t>
      </w:r>
      <w:proofErr w:type="spellStart"/>
      <w:r w:rsidRPr="001571A3">
        <w:rPr>
          <w:rFonts w:ascii="Times New Roman" w:hAnsi="Times New Roman"/>
          <w:sz w:val="24"/>
          <w:szCs w:val="24"/>
        </w:rPr>
        <w:t>publice</w:t>
      </w:r>
      <w:proofErr w:type="spellEnd"/>
      <w:r w:rsidRPr="001571A3">
        <w:rPr>
          <w:rFonts w:ascii="Times New Roman" w:hAnsi="Times New Roman"/>
          <w:sz w:val="24"/>
          <w:szCs w:val="24"/>
        </w:rPr>
        <w:t xml:space="preserve"> </w:t>
      </w:r>
      <w:proofErr w:type="spellStart"/>
      <w:r w:rsidRPr="001571A3">
        <w:rPr>
          <w:rFonts w:ascii="Times New Roman" w:hAnsi="Times New Roman"/>
          <w:sz w:val="24"/>
          <w:szCs w:val="24"/>
        </w:rPr>
        <w:t>şi</w:t>
      </w:r>
      <w:proofErr w:type="spellEnd"/>
      <w:r w:rsidRPr="001571A3">
        <w:rPr>
          <w:rFonts w:ascii="Times New Roman" w:hAnsi="Times New Roman"/>
          <w:sz w:val="24"/>
          <w:szCs w:val="24"/>
        </w:rPr>
        <w:t xml:space="preserve"> private </w:t>
      </w:r>
      <w:proofErr w:type="spellStart"/>
      <w:r w:rsidRPr="001571A3">
        <w:rPr>
          <w:rFonts w:ascii="Times New Roman" w:hAnsi="Times New Roman"/>
          <w:sz w:val="24"/>
          <w:szCs w:val="24"/>
        </w:rPr>
        <w:t>asupra</w:t>
      </w:r>
      <w:proofErr w:type="spellEnd"/>
      <w:r w:rsidRPr="001571A3">
        <w:rPr>
          <w:rFonts w:ascii="Times New Roman" w:hAnsi="Times New Roman"/>
          <w:sz w:val="24"/>
          <w:szCs w:val="24"/>
        </w:rPr>
        <w:t xml:space="preserve"> </w:t>
      </w:r>
      <w:proofErr w:type="spellStart"/>
      <w:r w:rsidRPr="001571A3">
        <w:rPr>
          <w:rFonts w:ascii="Times New Roman" w:hAnsi="Times New Roman"/>
          <w:sz w:val="24"/>
          <w:szCs w:val="24"/>
        </w:rPr>
        <w:t>mediului</w:t>
      </w:r>
      <w:proofErr w:type="spellEnd"/>
      <w:r w:rsidRPr="001571A3">
        <w:rPr>
          <w:rFonts w:ascii="Times New Roman" w:hAnsi="Times New Roman"/>
          <w:sz w:val="24"/>
          <w:szCs w:val="24"/>
        </w:rPr>
        <w:t xml:space="preserve"> </w:t>
      </w:r>
      <w:proofErr w:type="spellStart"/>
      <w:r w:rsidRPr="001571A3">
        <w:rPr>
          <w:rFonts w:ascii="Times New Roman" w:hAnsi="Times New Roman"/>
          <w:sz w:val="24"/>
          <w:szCs w:val="24"/>
        </w:rPr>
        <w:t>anexa</w:t>
      </w:r>
      <w:proofErr w:type="spellEnd"/>
      <w:r w:rsidRPr="001571A3">
        <w:rPr>
          <w:rFonts w:ascii="Times New Roman" w:hAnsi="Times New Roman"/>
          <w:sz w:val="24"/>
          <w:szCs w:val="24"/>
        </w:rPr>
        <w:t xml:space="preserve"> 2, pct. </w:t>
      </w:r>
      <w:r w:rsidRPr="001571A3">
        <w:rPr>
          <w:rFonts w:ascii="Times New Roman" w:eastAsia="Times New Roman" w:hAnsi="Times New Roman"/>
          <w:sz w:val="24"/>
          <w:szCs w:val="24"/>
        </w:rPr>
        <w:t xml:space="preserve">10. </w:t>
      </w:r>
      <w:proofErr w:type="spellStart"/>
      <w:r w:rsidRPr="001571A3">
        <w:rPr>
          <w:rFonts w:ascii="Times New Roman" w:eastAsia="Times New Roman" w:hAnsi="Times New Roman"/>
          <w:sz w:val="24"/>
          <w:szCs w:val="24"/>
        </w:rPr>
        <w:t>Proiecte</w:t>
      </w:r>
      <w:proofErr w:type="spellEnd"/>
      <w:r w:rsidRPr="001571A3">
        <w:rPr>
          <w:rFonts w:ascii="Times New Roman" w:eastAsia="Times New Roman" w:hAnsi="Times New Roman"/>
          <w:sz w:val="24"/>
          <w:szCs w:val="24"/>
        </w:rPr>
        <w:t xml:space="preserve"> de </w:t>
      </w:r>
      <w:proofErr w:type="spellStart"/>
      <w:r w:rsidRPr="001571A3">
        <w:rPr>
          <w:rFonts w:ascii="Times New Roman" w:eastAsia="Times New Roman" w:hAnsi="Times New Roman"/>
          <w:sz w:val="24"/>
          <w:szCs w:val="24"/>
        </w:rPr>
        <w:t>infrastructură</w:t>
      </w:r>
      <w:proofErr w:type="spellEnd"/>
      <w:r w:rsidRPr="001571A3">
        <w:rPr>
          <w:rFonts w:ascii="Times New Roman" w:eastAsia="Times New Roman" w:hAnsi="Times New Roman"/>
          <w:sz w:val="24"/>
          <w:szCs w:val="24"/>
        </w:rPr>
        <w:t xml:space="preserve">: b) </w:t>
      </w:r>
      <w:proofErr w:type="spellStart"/>
      <w:r w:rsidRPr="001571A3">
        <w:rPr>
          <w:rFonts w:ascii="Times New Roman" w:eastAsia="Times New Roman" w:hAnsi="Times New Roman"/>
          <w:sz w:val="24"/>
          <w:szCs w:val="24"/>
        </w:rPr>
        <w:t>proiecte</w:t>
      </w:r>
      <w:proofErr w:type="spellEnd"/>
      <w:r w:rsidRPr="001571A3">
        <w:rPr>
          <w:rFonts w:ascii="Times New Roman" w:eastAsia="Times New Roman" w:hAnsi="Times New Roman"/>
          <w:sz w:val="24"/>
          <w:szCs w:val="24"/>
        </w:rPr>
        <w:t xml:space="preserve"> de </w:t>
      </w:r>
      <w:proofErr w:type="spellStart"/>
      <w:r w:rsidRPr="001571A3">
        <w:rPr>
          <w:rFonts w:ascii="Times New Roman" w:eastAsia="Times New Roman" w:hAnsi="Times New Roman"/>
          <w:sz w:val="24"/>
          <w:szCs w:val="24"/>
        </w:rPr>
        <w:t>dezvoltare</w:t>
      </w:r>
      <w:proofErr w:type="spellEnd"/>
      <w:r w:rsidRPr="001571A3">
        <w:rPr>
          <w:rFonts w:ascii="Times New Roman" w:eastAsia="Times New Roman" w:hAnsi="Times New Roman"/>
          <w:sz w:val="24"/>
          <w:szCs w:val="24"/>
        </w:rPr>
        <w:t xml:space="preserve"> </w:t>
      </w:r>
      <w:proofErr w:type="spellStart"/>
      <w:proofErr w:type="gramStart"/>
      <w:r w:rsidRPr="001571A3">
        <w:rPr>
          <w:rFonts w:ascii="Times New Roman" w:eastAsia="Times New Roman" w:hAnsi="Times New Roman"/>
          <w:sz w:val="24"/>
          <w:szCs w:val="24"/>
        </w:rPr>
        <w:t>urbană</w:t>
      </w:r>
      <w:proofErr w:type="spellEnd"/>
      <w:proofErr w:type="gramEnd"/>
      <w:r w:rsidR="00E77622" w:rsidRPr="001571A3">
        <w:rPr>
          <w:rFonts w:ascii="Times New Roman" w:eastAsia="Times New Roman" w:hAnsi="Times New Roman"/>
          <w:sz w:val="24"/>
          <w:szCs w:val="24"/>
        </w:rPr>
        <w:t>.</w:t>
      </w:r>
      <w:r w:rsidR="00066629" w:rsidRPr="001571A3">
        <w:rPr>
          <w:rFonts w:ascii="Times New Roman" w:hAnsi="Times New Roman"/>
          <w:sz w:val="24"/>
          <w:szCs w:val="24"/>
        </w:rPr>
        <w:tab/>
      </w:r>
    </w:p>
    <w:p w:rsidR="00533880" w:rsidRPr="00533880" w:rsidRDefault="00533880" w:rsidP="001571A3">
      <w:pPr>
        <w:autoSpaceDE w:val="0"/>
        <w:spacing w:after="0" w:line="240" w:lineRule="auto"/>
        <w:ind w:firstLine="720"/>
        <w:contextualSpacing/>
        <w:jc w:val="both"/>
        <w:rPr>
          <w:rFonts w:ascii="Times New Roman" w:hAnsi="Times New Roman"/>
          <w:sz w:val="24"/>
          <w:szCs w:val="24"/>
        </w:rPr>
      </w:pPr>
      <w:proofErr w:type="spellStart"/>
      <w:proofErr w:type="gramStart"/>
      <w:r w:rsidRPr="00533880">
        <w:rPr>
          <w:rFonts w:ascii="Times New Roman" w:hAnsi="Times New Roman"/>
          <w:sz w:val="24"/>
          <w:szCs w:val="24"/>
        </w:rPr>
        <w:t>Prin</w:t>
      </w:r>
      <w:proofErr w:type="spellEnd"/>
      <w:r w:rsidRPr="00533880">
        <w:rPr>
          <w:rFonts w:ascii="Times New Roman" w:hAnsi="Times New Roman"/>
          <w:sz w:val="24"/>
          <w:szCs w:val="24"/>
        </w:rPr>
        <w:t xml:space="preserve">  </w:t>
      </w:r>
      <w:proofErr w:type="spellStart"/>
      <w:r w:rsidRPr="00533880">
        <w:rPr>
          <w:rFonts w:ascii="Times New Roman" w:hAnsi="Times New Roman"/>
          <w:sz w:val="24"/>
          <w:szCs w:val="24"/>
        </w:rPr>
        <w:t>proiect</w:t>
      </w:r>
      <w:proofErr w:type="spellEnd"/>
      <w:proofErr w:type="gramEnd"/>
      <w:r w:rsidRPr="00533880">
        <w:rPr>
          <w:rFonts w:ascii="Times New Roman" w:hAnsi="Times New Roman"/>
          <w:sz w:val="24"/>
          <w:szCs w:val="24"/>
        </w:rPr>
        <w:t xml:space="preserve">  se  </w:t>
      </w:r>
      <w:proofErr w:type="spellStart"/>
      <w:r w:rsidRPr="00533880">
        <w:rPr>
          <w:rFonts w:ascii="Times New Roman" w:hAnsi="Times New Roman"/>
          <w:sz w:val="24"/>
          <w:szCs w:val="24"/>
        </w:rPr>
        <w:t>propune</w:t>
      </w:r>
      <w:proofErr w:type="spellEnd"/>
      <w:r w:rsidRPr="00533880">
        <w:rPr>
          <w:rFonts w:ascii="Times New Roman" w:hAnsi="Times New Roman"/>
          <w:sz w:val="24"/>
          <w:szCs w:val="24"/>
        </w:rPr>
        <w:t xml:space="preserve">  </w:t>
      </w:r>
      <w:proofErr w:type="spellStart"/>
      <w:r w:rsidRPr="00533880">
        <w:rPr>
          <w:rFonts w:ascii="Times New Roman" w:hAnsi="Times New Roman"/>
          <w:sz w:val="24"/>
          <w:szCs w:val="24"/>
        </w:rPr>
        <w:t>realizarea</w:t>
      </w:r>
      <w:proofErr w:type="spellEnd"/>
      <w:r w:rsidRPr="00533880">
        <w:rPr>
          <w:rFonts w:ascii="Times New Roman" w:hAnsi="Times New Roman"/>
          <w:sz w:val="24"/>
          <w:szCs w:val="24"/>
        </w:rPr>
        <w:t xml:space="preserve">  </w:t>
      </w:r>
      <w:proofErr w:type="spellStart"/>
      <w:r w:rsidRPr="00533880">
        <w:rPr>
          <w:rFonts w:ascii="Times New Roman" w:hAnsi="Times New Roman"/>
          <w:sz w:val="24"/>
          <w:szCs w:val="24"/>
        </w:rPr>
        <w:t>unui</w:t>
      </w:r>
      <w:proofErr w:type="spellEnd"/>
      <w:r w:rsidR="004449CD">
        <w:rPr>
          <w:rFonts w:ascii="Times New Roman" w:hAnsi="Times New Roman"/>
          <w:sz w:val="24"/>
          <w:szCs w:val="24"/>
        </w:rPr>
        <w:t xml:space="preserve"> </w:t>
      </w:r>
      <w:proofErr w:type="spellStart"/>
      <w:r w:rsidR="004449CD">
        <w:rPr>
          <w:rFonts w:ascii="Times New Roman" w:hAnsi="Times New Roman"/>
          <w:sz w:val="24"/>
          <w:szCs w:val="24"/>
        </w:rPr>
        <w:t>ansamblu</w:t>
      </w:r>
      <w:proofErr w:type="spellEnd"/>
      <w:r w:rsidR="004449CD">
        <w:rPr>
          <w:rFonts w:ascii="Times New Roman" w:hAnsi="Times New Roman"/>
          <w:sz w:val="24"/>
          <w:szCs w:val="24"/>
        </w:rPr>
        <w:t xml:space="preserve"> </w:t>
      </w:r>
      <w:proofErr w:type="spellStart"/>
      <w:r w:rsidR="004449CD">
        <w:rPr>
          <w:rFonts w:ascii="Times New Roman" w:hAnsi="Times New Roman"/>
          <w:sz w:val="24"/>
          <w:szCs w:val="24"/>
        </w:rPr>
        <w:t>rezidențial</w:t>
      </w:r>
      <w:proofErr w:type="spellEnd"/>
      <w:r w:rsidR="004449CD">
        <w:rPr>
          <w:rFonts w:ascii="Times New Roman" w:hAnsi="Times New Roman"/>
          <w:sz w:val="24"/>
          <w:szCs w:val="24"/>
        </w:rPr>
        <w:t xml:space="preserve"> format din 15 </w:t>
      </w:r>
      <w:proofErr w:type="spellStart"/>
      <w:r w:rsidR="004449CD">
        <w:rPr>
          <w:rFonts w:ascii="Times New Roman" w:hAnsi="Times New Roman"/>
          <w:sz w:val="24"/>
          <w:szCs w:val="24"/>
        </w:rPr>
        <w:t>locuinț</w:t>
      </w:r>
      <w:r w:rsidRPr="00533880">
        <w:rPr>
          <w:rFonts w:ascii="Times New Roman" w:hAnsi="Times New Roman"/>
          <w:sz w:val="24"/>
          <w:szCs w:val="24"/>
        </w:rPr>
        <w:t>e</w:t>
      </w:r>
      <w:proofErr w:type="spellEnd"/>
      <w:r w:rsidRPr="00533880">
        <w:rPr>
          <w:rFonts w:ascii="Times New Roman" w:hAnsi="Times New Roman"/>
          <w:sz w:val="24"/>
          <w:szCs w:val="24"/>
        </w:rPr>
        <w:t xml:space="preserve"> </w:t>
      </w:r>
      <w:proofErr w:type="spellStart"/>
      <w:r w:rsidRPr="00533880">
        <w:rPr>
          <w:rFonts w:ascii="Times New Roman" w:hAnsi="Times New Roman"/>
          <w:sz w:val="24"/>
          <w:szCs w:val="24"/>
        </w:rPr>
        <w:t>unifamiliale</w:t>
      </w:r>
      <w:proofErr w:type="spellEnd"/>
      <w:r w:rsidR="004449CD">
        <w:rPr>
          <w:rFonts w:ascii="Times New Roman" w:hAnsi="Times New Roman"/>
          <w:sz w:val="24"/>
          <w:szCs w:val="24"/>
        </w:rPr>
        <w:t xml:space="preserve"> cu </w:t>
      </w:r>
      <w:proofErr w:type="spellStart"/>
      <w:r w:rsidR="004449CD">
        <w:rPr>
          <w:rFonts w:ascii="Times New Roman" w:hAnsi="Times New Roman"/>
          <w:sz w:val="24"/>
          <w:szCs w:val="24"/>
        </w:rPr>
        <w:t>regim</w:t>
      </w:r>
      <w:proofErr w:type="spellEnd"/>
      <w:r w:rsidR="004449CD">
        <w:rPr>
          <w:rFonts w:ascii="Times New Roman" w:hAnsi="Times New Roman"/>
          <w:sz w:val="24"/>
          <w:szCs w:val="24"/>
        </w:rPr>
        <w:t xml:space="preserve"> de </w:t>
      </w:r>
      <w:proofErr w:type="spellStart"/>
      <w:r w:rsidR="004449CD">
        <w:rPr>
          <w:rFonts w:ascii="Times New Roman" w:hAnsi="Times New Roman"/>
          <w:sz w:val="24"/>
          <w:szCs w:val="24"/>
        </w:rPr>
        <w:t>înălț</w:t>
      </w:r>
      <w:r w:rsidRPr="00533880">
        <w:rPr>
          <w:rFonts w:ascii="Times New Roman" w:hAnsi="Times New Roman"/>
          <w:sz w:val="24"/>
          <w:szCs w:val="24"/>
        </w:rPr>
        <w:t>ime</w:t>
      </w:r>
      <w:proofErr w:type="spellEnd"/>
      <w:r w:rsidRPr="00533880">
        <w:rPr>
          <w:rFonts w:ascii="Times New Roman" w:hAnsi="Times New Roman"/>
          <w:sz w:val="24"/>
          <w:szCs w:val="24"/>
        </w:rPr>
        <w:t xml:space="preserve"> P+1E+R</w:t>
      </w:r>
      <w:r w:rsidR="004449CD">
        <w:rPr>
          <w:rFonts w:ascii="Times New Roman" w:hAnsi="Times New Roman"/>
          <w:sz w:val="24"/>
          <w:szCs w:val="24"/>
        </w:rPr>
        <w:t xml:space="preserve"> </w:t>
      </w:r>
      <w:proofErr w:type="spellStart"/>
      <w:r w:rsidR="004449CD" w:rsidRPr="005046F1">
        <w:rPr>
          <w:rFonts w:ascii="Times New Roman" w:hAnsi="Times New Roman"/>
          <w:sz w:val="24"/>
          <w:szCs w:val="24"/>
        </w:rPr>
        <w:t>și</w:t>
      </w:r>
      <w:proofErr w:type="spellEnd"/>
      <w:r w:rsidR="004449CD" w:rsidRPr="005046F1">
        <w:rPr>
          <w:rFonts w:ascii="Times New Roman" w:hAnsi="Times New Roman"/>
          <w:sz w:val="24"/>
          <w:szCs w:val="24"/>
        </w:rPr>
        <w:t xml:space="preserve"> 30 locuri de parcare supraterane. </w:t>
      </w:r>
      <w:r w:rsidRPr="00533880">
        <w:rPr>
          <w:rFonts w:ascii="Times New Roman" w:hAnsi="Times New Roman"/>
          <w:sz w:val="24"/>
          <w:szCs w:val="24"/>
        </w:rPr>
        <w:t xml:space="preserve">In </w:t>
      </w:r>
      <w:proofErr w:type="spellStart"/>
      <w:r w:rsidRPr="00533880">
        <w:rPr>
          <w:rFonts w:ascii="Times New Roman" w:hAnsi="Times New Roman"/>
          <w:sz w:val="24"/>
          <w:szCs w:val="24"/>
        </w:rPr>
        <w:t>limita</w:t>
      </w:r>
      <w:proofErr w:type="spellEnd"/>
      <w:r w:rsidRPr="00533880">
        <w:rPr>
          <w:rFonts w:ascii="Times New Roman" w:hAnsi="Times New Roman"/>
          <w:sz w:val="24"/>
          <w:szCs w:val="24"/>
        </w:rPr>
        <w:t xml:space="preserve"> </w:t>
      </w:r>
      <w:proofErr w:type="spellStart"/>
      <w:r w:rsidRPr="00533880">
        <w:rPr>
          <w:rFonts w:ascii="Times New Roman" w:hAnsi="Times New Roman"/>
          <w:sz w:val="24"/>
          <w:szCs w:val="24"/>
        </w:rPr>
        <w:t>terenului</w:t>
      </w:r>
      <w:proofErr w:type="spellEnd"/>
      <w:r w:rsidRPr="00533880">
        <w:rPr>
          <w:rFonts w:ascii="Times New Roman" w:hAnsi="Times New Roman"/>
          <w:sz w:val="24"/>
          <w:szCs w:val="24"/>
        </w:rPr>
        <w:t xml:space="preserve"> se </w:t>
      </w:r>
      <w:proofErr w:type="spellStart"/>
      <w:r w:rsidRPr="00533880">
        <w:rPr>
          <w:rFonts w:ascii="Times New Roman" w:hAnsi="Times New Roman"/>
          <w:sz w:val="24"/>
          <w:szCs w:val="24"/>
        </w:rPr>
        <w:t>va</w:t>
      </w:r>
      <w:proofErr w:type="spellEnd"/>
      <w:r w:rsidRPr="00533880">
        <w:rPr>
          <w:rFonts w:ascii="Times New Roman" w:hAnsi="Times New Roman"/>
          <w:sz w:val="24"/>
          <w:szCs w:val="24"/>
        </w:rPr>
        <w:t xml:space="preserve"> </w:t>
      </w:r>
      <w:proofErr w:type="spellStart"/>
      <w:r w:rsidRPr="00533880">
        <w:rPr>
          <w:rFonts w:ascii="Times New Roman" w:hAnsi="Times New Roman"/>
          <w:sz w:val="24"/>
          <w:szCs w:val="24"/>
        </w:rPr>
        <w:t>amenaja</w:t>
      </w:r>
      <w:proofErr w:type="spellEnd"/>
      <w:r w:rsidRPr="00533880">
        <w:rPr>
          <w:rFonts w:ascii="Times New Roman" w:hAnsi="Times New Roman"/>
          <w:sz w:val="24"/>
          <w:szCs w:val="24"/>
        </w:rPr>
        <w:t xml:space="preserve"> </w:t>
      </w:r>
      <w:r w:rsidR="004449CD" w:rsidRPr="005046F1">
        <w:rPr>
          <w:rFonts w:ascii="Times New Roman" w:hAnsi="Times New Roman"/>
          <w:sz w:val="24"/>
          <w:szCs w:val="24"/>
        </w:rPr>
        <w:t xml:space="preserve">o </w:t>
      </w:r>
      <w:proofErr w:type="spellStart"/>
      <w:r w:rsidR="004449CD" w:rsidRPr="005046F1">
        <w:rPr>
          <w:rFonts w:ascii="Times New Roman" w:hAnsi="Times New Roman"/>
          <w:sz w:val="24"/>
          <w:szCs w:val="24"/>
        </w:rPr>
        <w:t>suprafață</w:t>
      </w:r>
      <w:proofErr w:type="spellEnd"/>
      <w:r w:rsidR="004449CD" w:rsidRPr="005046F1">
        <w:rPr>
          <w:rFonts w:ascii="Times New Roman" w:hAnsi="Times New Roman"/>
          <w:sz w:val="24"/>
          <w:szCs w:val="24"/>
        </w:rPr>
        <w:t xml:space="preserve"> de </w:t>
      </w:r>
      <w:r w:rsidR="004449CD">
        <w:rPr>
          <w:rFonts w:ascii="Times New Roman" w:hAnsi="Times New Roman"/>
          <w:sz w:val="24"/>
          <w:szCs w:val="24"/>
        </w:rPr>
        <w:t>1692</w:t>
      </w:r>
      <w:proofErr w:type="gramStart"/>
      <w:r w:rsidR="004449CD">
        <w:rPr>
          <w:rFonts w:ascii="Times New Roman" w:hAnsi="Times New Roman"/>
          <w:sz w:val="24"/>
          <w:szCs w:val="24"/>
        </w:rPr>
        <w:t>,</w:t>
      </w:r>
      <w:r w:rsidR="004449CD" w:rsidRPr="004449CD">
        <w:rPr>
          <w:rFonts w:ascii="Times New Roman" w:hAnsi="Times New Roman"/>
          <w:sz w:val="24"/>
          <w:szCs w:val="24"/>
        </w:rPr>
        <w:t>76</w:t>
      </w:r>
      <w:proofErr w:type="gramEnd"/>
      <w:r w:rsidR="004449CD" w:rsidRPr="004449CD">
        <w:rPr>
          <w:rFonts w:ascii="Times New Roman" w:hAnsi="Times New Roman"/>
          <w:sz w:val="24"/>
          <w:szCs w:val="24"/>
        </w:rPr>
        <w:t xml:space="preserve"> </w:t>
      </w:r>
      <w:r w:rsidR="004449CD" w:rsidRPr="005046F1">
        <w:rPr>
          <w:rFonts w:ascii="Times New Roman" w:hAnsi="Times New Roman"/>
          <w:sz w:val="24"/>
          <w:szCs w:val="24"/>
        </w:rPr>
        <w:t>mp de</w:t>
      </w:r>
      <w:r w:rsidR="004449CD" w:rsidRPr="004449CD">
        <w:rPr>
          <w:rFonts w:ascii="Times New Roman" w:hAnsi="Times New Roman"/>
          <w:sz w:val="24"/>
          <w:szCs w:val="24"/>
        </w:rPr>
        <w:t xml:space="preserve"> </w:t>
      </w:r>
      <w:proofErr w:type="spellStart"/>
      <w:r w:rsidRPr="00533880">
        <w:rPr>
          <w:rFonts w:ascii="Times New Roman" w:hAnsi="Times New Roman"/>
          <w:sz w:val="24"/>
          <w:szCs w:val="24"/>
        </w:rPr>
        <w:t>spatiu</w:t>
      </w:r>
      <w:proofErr w:type="spellEnd"/>
      <w:r w:rsidRPr="00533880">
        <w:rPr>
          <w:rFonts w:ascii="Times New Roman" w:hAnsi="Times New Roman"/>
          <w:sz w:val="24"/>
          <w:szCs w:val="24"/>
        </w:rPr>
        <w:t xml:space="preserve"> </w:t>
      </w:r>
      <w:proofErr w:type="spellStart"/>
      <w:r w:rsidRPr="00533880">
        <w:rPr>
          <w:rFonts w:ascii="Times New Roman" w:hAnsi="Times New Roman"/>
          <w:sz w:val="24"/>
          <w:szCs w:val="24"/>
        </w:rPr>
        <w:t>verde</w:t>
      </w:r>
      <w:proofErr w:type="spellEnd"/>
      <w:r w:rsidR="004449CD">
        <w:rPr>
          <w:rFonts w:ascii="Times New Roman" w:hAnsi="Times New Roman"/>
          <w:sz w:val="24"/>
          <w:szCs w:val="24"/>
        </w:rPr>
        <w:t xml:space="preserve"> (19,</w:t>
      </w:r>
      <w:r w:rsidR="004449CD" w:rsidRPr="004449CD">
        <w:rPr>
          <w:rFonts w:ascii="Times New Roman" w:hAnsi="Times New Roman"/>
          <w:sz w:val="24"/>
          <w:szCs w:val="24"/>
        </w:rPr>
        <w:t>62</w:t>
      </w:r>
      <w:r w:rsidR="004449CD">
        <w:rPr>
          <w:rFonts w:ascii="Times New Roman" w:hAnsi="Times New Roman"/>
          <w:sz w:val="24"/>
          <w:szCs w:val="24"/>
        </w:rPr>
        <w:t xml:space="preserve"> </w:t>
      </w:r>
      <w:r w:rsidR="004449CD" w:rsidRPr="005046F1">
        <w:rPr>
          <w:rFonts w:ascii="Times New Roman" w:hAnsi="Times New Roman"/>
          <w:sz w:val="24"/>
          <w:szCs w:val="24"/>
        </w:rPr>
        <w:t xml:space="preserve">% din suprafața totală a </w:t>
      </w:r>
      <w:proofErr w:type="spellStart"/>
      <w:r w:rsidR="004449CD" w:rsidRPr="005046F1">
        <w:rPr>
          <w:rFonts w:ascii="Times New Roman" w:hAnsi="Times New Roman"/>
          <w:sz w:val="24"/>
          <w:szCs w:val="24"/>
        </w:rPr>
        <w:t>terenului</w:t>
      </w:r>
      <w:proofErr w:type="spellEnd"/>
      <w:r w:rsidR="004449CD" w:rsidRPr="005046F1">
        <w:rPr>
          <w:rFonts w:ascii="Times New Roman" w:hAnsi="Times New Roman"/>
          <w:sz w:val="24"/>
          <w:szCs w:val="24"/>
        </w:rPr>
        <w:t>)</w:t>
      </w:r>
      <w:r w:rsidR="004449CD">
        <w:rPr>
          <w:rFonts w:ascii="Times New Roman" w:hAnsi="Times New Roman"/>
          <w:sz w:val="24"/>
          <w:szCs w:val="24"/>
        </w:rPr>
        <w:t xml:space="preserve">, care </w:t>
      </w:r>
      <w:proofErr w:type="spellStart"/>
      <w:r w:rsidRPr="00533880">
        <w:rPr>
          <w:rFonts w:ascii="Times New Roman" w:hAnsi="Times New Roman"/>
          <w:sz w:val="24"/>
          <w:szCs w:val="24"/>
        </w:rPr>
        <w:t>este</w:t>
      </w:r>
      <w:proofErr w:type="spellEnd"/>
      <w:r w:rsidRPr="00533880">
        <w:rPr>
          <w:rFonts w:ascii="Times New Roman" w:hAnsi="Times New Roman"/>
          <w:sz w:val="24"/>
          <w:szCs w:val="24"/>
        </w:rPr>
        <w:t xml:space="preserve"> de 8628,00 mp. </w:t>
      </w:r>
    </w:p>
    <w:p w:rsidR="007D5D89" w:rsidRPr="007D5D89" w:rsidRDefault="008E0921" w:rsidP="001571A3">
      <w:pPr>
        <w:autoSpaceDE w:val="0"/>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Indicatori</w:t>
      </w:r>
      <w:proofErr w:type="spellEnd"/>
      <w:r>
        <w:rPr>
          <w:rFonts w:ascii="Times New Roman" w:hAnsi="Times New Roman"/>
          <w:sz w:val="24"/>
          <w:szCs w:val="24"/>
        </w:rPr>
        <w:t xml:space="preserve"> </w:t>
      </w:r>
      <w:proofErr w:type="spellStart"/>
      <w:r>
        <w:rPr>
          <w:rFonts w:ascii="Times New Roman" w:hAnsi="Times New Roman"/>
          <w:sz w:val="24"/>
          <w:szCs w:val="24"/>
        </w:rPr>
        <w:t>urbanistici</w:t>
      </w:r>
      <w:proofErr w:type="spellEnd"/>
      <w:r w:rsidR="00533880">
        <w:rPr>
          <w:rFonts w:ascii="Times New Roman" w:hAnsi="Times New Roman"/>
          <w:sz w:val="24"/>
          <w:szCs w:val="24"/>
        </w:rPr>
        <w:t xml:space="preserve"> </w:t>
      </w:r>
      <w:proofErr w:type="spellStart"/>
      <w:r w:rsidR="00533880">
        <w:rPr>
          <w:rFonts w:ascii="Times New Roman" w:hAnsi="Times New Roman"/>
          <w:sz w:val="24"/>
          <w:szCs w:val="24"/>
        </w:rPr>
        <w:t>propuși</w:t>
      </w:r>
      <w:proofErr w:type="spellEnd"/>
      <w:r w:rsidR="002C1E9D">
        <w:rPr>
          <w:rFonts w:ascii="Times New Roman" w:hAnsi="Times New Roman"/>
          <w:sz w:val="24"/>
          <w:szCs w:val="24"/>
        </w:rPr>
        <w:t>:</w:t>
      </w:r>
      <w:r w:rsidR="002C1E9D" w:rsidRPr="007D5D89">
        <w:rPr>
          <w:rFonts w:ascii="Times New Roman" w:hAnsi="Times New Roman"/>
          <w:sz w:val="24"/>
          <w:szCs w:val="24"/>
        </w:rPr>
        <w:t xml:space="preserve"> </w:t>
      </w:r>
    </w:p>
    <w:p w:rsidR="00CA3C74" w:rsidRPr="007D5D89" w:rsidRDefault="00AD39DE" w:rsidP="001571A3">
      <w:pPr>
        <w:autoSpaceDE w:val="0"/>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Suprafaț</w:t>
      </w:r>
      <w:r w:rsidR="007D5D89" w:rsidRPr="007D5D89">
        <w:rPr>
          <w:rFonts w:ascii="Times New Roman" w:hAnsi="Times New Roman"/>
          <w:sz w:val="24"/>
          <w:szCs w:val="24"/>
        </w:rPr>
        <w:t>a</w:t>
      </w:r>
      <w:proofErr w:type="spellEnd"/>
      <w:r w:rsidR="007D5D89" w:rsidRPr="007D5D89">
        <w:rPr>
          <w:rFonts w:ascii="Times New Roman" w:hAnsi="Times New Roman"/>
          <w:sz w:val="24"/>
          <w:szCs w:val="24"/>
        </w:rPr>
        <w:t xml:space="preserve"> </w:t>
      </w:r>
      <w:proofErr w:type="spellStart"/>
      <w:r w:rsidR="007D5D89" w:rsidRPr="007D5D89">
        <w:rPr>
          <w:rFonts w:ascii="Times New Roman" w:hAnsi="Times New Roman"/>
          <w:sz w:val="24"/>
          <w:szCs w:val="24"/>
        </w:rPr>
        <w:t>construit</w:t>
      </w:r>
      <w:r>
        <w:rPr>
          <w:rFonts w:ascii="Times New Roman" w:hAnsi="Times New Roman"/>
          <w:sz w:val="24"/>
          <w:szCs w:val="24"/>
        </w:rPr>
        <w:t>ă</w:t>
      </w:r>
      <w:proofErr w:type="spellEnd"/>
      <w:r>
        <w:rPr>
          <w:rFonts w:ascii="Times New Roman" w:hAnsi="Times New Roman"/>
          <w:sz w:val="24"/>
          <w:szCs w:val="24"/>
        </w:rPr>
        <w:t xml:space="preserve"> </w:t>
      </w:r>
      <w:proofErr w:type="spellStart"/>
      <w:r>
        <w:rPr>
          <w:rFonts w:ascii="Times New Roman" w:hAnsi="Times New Roman"/>
          <w:sz w:val="24"/>
          <w:szCs w:val="24"/>
        </w:rPr>
        <w:t>propusă</w:t>
      </w:r>
      <w:proofErr w:type="spellEnd"/>
      <w:r w:rsidR="007D5D89" w:rsidRPr="007D5D89">
        <w:rPr>
          <w:rFonts w:ascii="Times New Roman" w:hAnsi="Times New Roman"/>
          <w:sz w:val="24"/>
          <w:szCs w:val="24"/>
        </w:rPr>
        <w:t xml:space="preserve"> </w:t>
      </w:r>
      <w:proofErr w:type="spellStart"/>
      <w:r w:rsidR="00CA3C74">
        <w:rPr>
          <w:rFonts w:ascii="Times New Roman" w:hAnsi="Times New Roman"/>
          <w:sz w:val="24"/>
          <w:szCs w:val="24"/>
        </w:rPr>
        <w:t>totală</w:t>
      </w:r>
      <w:proofErr w:type="spellEnd"/>
      <w:r w:rsidR="00CA3C74">
        <w:rPr>
          <w:rFonts w:ascii="Times New Roman" w:hAnsi="Times New Roman"/>
          <w:sz w:val="24"/>
          <w:szCs w:val="24"/>
        </w:rPr>
        <w:t xml:space="preserve"> </w:t>
      </w:r>
      <w:r w:rsidR="007D5D89" w:rsidRPr="007D5D89">
        <w:rPr>
          <w:rFonts w:ascii="Times New Roman" w:hAnsi="Times New Roman"/>
          <w:sz w:val="24"/>
          <w:szCs w:val="24"/>
        </w:rPr>
        <w:t xml:space="preserve">= </w:t>
      </w:r>
      <w:r w:rsidR="00533880">
        <w:rPr>
          <w:rFonts w:ascii="Times New Roman" w:hAnsi="Times New Roman"/>
          <w:sz w:val="24"/>
          <w:szCs w:val="24"/>
        </w:rPr>
        <w:t>1556</w:t>
      </w:r>
      <w:proofErr w:type="gramStart"/>
      <w:r w:rsidR="00533880">
        <w:rPr>
          <w:rFonts w:ascii="Times New Roman" w:hAnsi="Times New Roman"/>
          <w:sz w:val="24"/>
          <w:szCs w:val="24"/>
        </w:rPr>
        <w:t>,</w:t>
      </w:r>
      <w:r w:rsidR="00533880" w:rsidRPr="00533880">
        <w:rPr>
          <w:rFonts w:ascii="Times New Roman" w:hAnsi="Times New Roman"/>
          <w:sz w:val="24"/>
          <w:szCs w:val="24"/>
        </w:rPr>
        <w:t>40</w:t>
      </w:r>
      <w:proofErr w:type="gramEnd"/>
      <w:r w:rsidR="00533880">
        <w:rPr>
          <w:rFonts w:ascii="Times New Roman" w:hAnsi="Times New Roman"/>
          <w:sz w:val="24"/>
          <w:szCs w:val="24"/>
        </w:rPr>
        <w:t xml:space="preserve"> </w:t>
      </w:r>
      <w:r w:rsidR="007D5D89" w:rsidRPr="007D5D89">
        <w:rPr>
          <w:rFonts w:ascii="Times New Roman" w:hAnsi="Times New Roman"/>
          <w:sz w:val="24"/>
          <w:szCs w:val="24"/>
        </w:rPr>
        <w:t>mp</w:t>
      </w:r>
    </w:p>
    <w:p w:rsidR="007D5D89" w:rsidRDefault="00AD39DE" w:rsidP="001571A3">
      <w:pPr>
        <w:autoSpaceDE w:val="0"/>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Suprafața</w:t>
      </w:r>
      <w:proofErr w:type="spellEnd"/>
      <w:r>
        <w:rPr>
          <w:rFonts w:ascii="Times New Roman" w:hAnsi="Times New Roman"/>
          <w:sz w:val="24"/>
          <w:szCs w:val="24"/>
        </w:rPr>
        <w:t xml:space="preserve"> </w:t>
      </w:r>
      <w:proofErr w:type="spellStart"/>
      <w:r>
        <w:rPr>
          <w:rFonts w:ascii="Times New Roman" w:hAnsi="Times New Roman"/>
          <w:sz w:val="24"/>
          <w:szCs w:val="24"/>
        </w:rPr>
        <w:t>construită</w:t>
      </w:r>
      <w:proofErr w:type="spellEnd"/>
      <w:r>
        <w:rPr>
          <w:rFonts w:ascii="Times New Roman" w:hAnsi="Times New Roman"/>
          <w:sz w:val="24"/>
          <w:szCs w:val="24"/>
        </w:rPr>
        <w:t xml:space="preserve"> </w:t>
      </w:r>
      <w:proofErr w:type="spellStart"/>
      <w:r>
        <w:rPr>
          <w:rFonts w:ascii="Times New Roman" w:hAnsi="Times New Roman"/>
          <w:sz w:val="24"/>
          <w:szCs w:val="24"/>
        </w:rPr>
        <w:t>desfășurată</w:t>
      </w:r>
      <w:proofErr w:type="spellEnd"/>
      <w:r>
        <w:rPr>
          <w:rFonts w:ascii="Times New Roman" w:hAnsi="Times New Roman"/>
          <w:sz w:val="24"/>
          <w:szCs w:val="24"/>
        </w:rPr>
        <w:t xml:space="preserve"> </w:t>
      </w:r>
      <w:proofErr w:type="spellStart"/>
      <w:r>
        <w:rPr>
          <w:rFonts w:ascii="Times New Roman" w:hAnsi="Times New Roman"/>
          <w:sz w:val="24"/>
          <w:szCs w:val="24"/>
        </w:rPr>
        <w:t>propusă</w:t>
      </w:r>
      <w:proofErr w:type="spellEnd"/>
      <w:r w:rsidR="007D5D89" w:rsidRPr="007D5D89">
        <w:rPr>
          <w:rFonts w:ascii="Times New Roman" w:hAnsi="Times New Roman"/>
          <w:sz w:val="24"/>
          <w:szCs w:val="24"/>
        </w:rPr>
        <w:t xml:space="preserve"> </w:t>
      </w:r>
      <w:proofErr w:type="spellStart"/>
      <w:r w:rsidR="00CA3C74">
        <w:rPr>
          <w:rFonts w:ascii="Times New Roman" w:hAnsi="Times New Roman"/>
          <w:sz w:val="24"/>
          <w:szCs w:val="24"/>
        </w:rPr>
        <w:t>totală</w:t>
      </w:r>
      <w:proofErr w:type="spellEnd"/>
      <w:r w:rsidR="00CA3C74">
        <w:rPr>
          <w:rFonts w:ascii="Times New Roman" w:hAnsi="Times New Roman"/>
          <w:sz w:val="24"/>
          <w:szCs w:val="24"/>
        </w:rPr>
        <w:t xml:space="preserve"> </w:t>
      </w:r>
      <w:r w:rsidR="007D5D89" w:rsidRPr="007D5D89">
        <w:rPr>
          <w:rFonts w:ascii="Times New Roman" w:hAnsi="Times New Roman"/>
          <w:sz w:val="24"/>
          <w:szCs w:val="24"/>
        </w:rPr>
        <w:t xml:space="preserve">= </w:t>
      </w:r>
      <w:r w:rsidR="00533880">
        <w:rPr>
          <w:rFonts w:ascii="Times New Roman" w:hAnsi="Times New Roman"/>
          <w:sz w:val="24"/>
          <w:szCs w:val="24"/>
        </w:rPr>
        <w:t>3780</w:t>
      </w:r>
      <w:proofErr w:type="gramStart"/>
      <w:r w:rsidR="00533880">
        <w:rPr>
          <w:rFonts w:ascii="Times New Roman" w:hAnsi="Times New Roman"/>
          <w:sz w:val="24"/>
          <w:szCs w:val="24"/>
        </w:rPr>
        <w:t>,</w:t>
      </w:r>
      <w:r w:rsidR="00533880" w:rsidRPr="00533880">
        <w:rPr>
          <w:rFonts w:ascii="Times New Roman" w:hAnsi="Times New Roman"/>
          <w:sz w:val="24"/>
          <w:szCs w:val="24"/>
        </w:rPr>
        <w:t>40</w:t>
      </w:r>
      <w:proofErr w:type="gramEnd"/>
      <w:r w:rsidR="00533880">
        <w:rPr>
          <w:rFonts w:ascii="Times New Roman" w:hAnsi="Times New Roman"/>
          <w:sz w:val="24"/>
          <w:szCs w:val="24"/>
        </w:rPr>
        <w:t xml:space="preserve"> </w:t>
      </w:r>
      <w:r w:rsidR="007D5D89" w:rsidRPr="007D5D89">
        <w:rPr>
          <w:rFonts w:ascii="Times New Roman" w:hAnsi="Times New Roman"/>
          <w:sz w:val="24"/>
          <w:szCs w:val="24"/>
        </w:rPr>
        <w:t>mp</w:t>
      </w:r>
    </w:p>
    <w:p w:rsidR="004449CD" w:rsidRDefault="005046F1" w:rsidP="001571A3">
      <w:pPr>
        <w:autoSpaceDE w:val="0"/>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Suprafața</w:t>
      </w:r>
      <w:proofErr w:type="spellEnd"/>
      <w:r>
        <w:rPr>
          <w:rFonts w:ascii="Times New Roman" w:hAnsi="Times New Roman"/>
          <w:sz w:val="24"/>
          <w:szCs w:val="24"/>
        </w:rPr>
        <w:t xml:space="preserve"> </w:t>
      </w:r>
      <w:proofErr w:type="spellStart"/>
      <w:r>
        <w:rPr>
          <w:rFonts w:ascii="Times New Roman" w:hAnsi="Times New Roman"/>
          <w:sz w:val="24"/>
          <w:szCs w:val="24"/>
        </w:rPr>
        <w:t>circulații</w:t>
      </w:r>
      <w:proofErr w:type="spellEnd"/>
      <w:r>
        <w:rPr>
          <w:rFonts w:ascii="Times New Roman" w:hAnsi="Times New Roman"/>
          <w:sz w:val="24"/>
          <w:szCs w:val="24"/>
        </w:rPr>
        <w:t xml:space="preserve"> </w:t>
      </w:r>
      <w:proofErr w:type="spellStart"/>
      <w:r>
        <w:rPr>
          <w:rFonts w:ascii="Times New Roman" w:hAnsi="Times New Roman"/>
          <w:sz w:val="24"/>
          <w:szCs w:val="24"/>
        </w:rPr>
        <w:t>pietonale</w:t>
      </w:r>
      <w:proofErr w:type="spellEnd"/>
      <w:r>
        <w:rPr>
          <w:rFonts w:ascii="Times New Roman" w:hAnsi="Times New Roman"/>
          <w:sz w:val="24"/>
          <w:szCs w:val="24"/>
        </w:rPr>
        <w:t xml:space="preserve"> = 2646</w:t>
      </w:r>
      <w:proofErr w:type="gramStart"/>
      <w:r>
        <w:rPr>
          <w:rFonts w:ascii="Times New Roman" w:hAnsi="Times New Roman"/>
          <w:sz w:val="24"/>
          <w:szCs w:val="24"/>
        </w:rPr>
        <w:t>,66</w:t>
      </w:r>
      <w:proofErr w:type="gramEnd"/>
      <w:r>
        <w:rPr>
          <w:rFonts w:ascii="Times New Roman" w:hAnsi="Times New Roman"/>
          <w:sz w:val="24"/>
          <w:szCs w:val="24"/>
        </w:rPr>
        <w:t xml:space="preserve"> mp</w:t>
      </w:r>
    </w:p>
    <w:p w:rsidR="005046F1" w:rsidRDefault="005046F1" w:rsidP="001571A3">
      <w:pPr>
        <w:autoSpaceDE w:val="0"/>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Suprafața</w:t>
      </w:r>
      <w:proofErr w:type="spellEnd"/>
      <w:r>
        <w:rPr>
          <w:rFonts w:ascii="Times New Roman" w:hAnsi="Times New Roman"/>
          <w:sz w:val="24"/>
          <w:szCs w:val="24"/>
        </w:rPr>
        <w:t xml:space="preserve"> </w:t>
      </w:r>
      <w:proofErr w:type="spellStart"/>
      <w:r>
        <w:rPr>
          <w:rFonts w:ascii="Times New Roman" w:hAnsi="Times New Roman"/>
          <w:sz w:val="24"/>
          <w:szCs w:val="24"/>
        </w:rPr>
        <w:t>circulații</w:t>
      </w:r>
      <w:proofErr w:type="spellEnd"/>
      <w:r>
        <w:rPr>
          <w:rFonts w:ascii="Times New Roman" w:hAnsi="Times New Roman"/>
          <w:sz w:val="24"/>
          <w:szCs w:val="24"/>
        </w:rPr>
        <w:t xml:space="preserve"> auto/</w:t>
      </w:r>
      <w:proofErr w:type="spellStart"/>
      <w:r>
        <w:rPr>
          <w:rFonts w:ascii="Times New Roman" w:hAnsi="Times New Roman"/>
          <w:sz w:val="24"/>
          <w:szCs w:val="24"/>
        </w:rPr>
        <w:t>parcări</w:t>
      </w:r>
      <w:proofErr w:type="spellEnd"/>
      <w:r>
        <w:rPr>
          <w:rFonts w:ascii="Times New Roman" w:hAnsi="Times New Roman"/>
          <w:sz w:val="24"/>
          <w:szCs w:val="24"/>
        </w:rPr>
        <w:t>= 2732</w:t>
      </w:r>
      <w:proofErr w:type="gramStart"/>
      <w:r>
        <w:rPr>
          <w:rFonts w:ascii="Times New Roman" w:hAnsi="Times New Roman"/>
          <w:sz w:val="24"/>
          <w:szCs w:val="24"/>
        </w:rPr>
        <w:t>,18</w:t>
      </w:r>
      <w:proofErr w:type="gramEnd"/>
      <w:r>
        <w:rPr>
          <w:rFonts w:ascii="Times New Roman" w:hAnsi="Times New Roman"/>
          <w:sz w:val="24"/>
          <w:szCs w:val="24"/>
        </w:rPr>
        <w:t xml:space="preserve"> mp</w:t>
      </w:r>
    </w:p>
    <w:p w:rsidR="00CA3C74" w:rsidRDefault="00CA3C74" w:rsidP="002C1E9D">
      <w:pPr>
        <w:autoSpaceDE w:val="0"/>
        <w:spacing w:after="0" w:line="240" w:lineRule="auto"/>
        <w:contextualSpacing/>
        <w:jc w:val="both"/>
        <w:rPr>
          <w:rFonts w:ascii="Times New Roman" w:hAnsi="Times New Roman"/>
          <w:sz w:val="24"/>
          <w:szCs w:val="24"/>
        </w:rPr>
      </w:pPr>
      <w:r>
        <w:rPr>
          <w:rFonts w:ascii="Times New Roman" w:hAnsi="Times New Roman"/>
          <w:sz w:val="24"/>
          <w:szCs w:val="24"/>
        </w:rPr>
        <w:t xml:space="preserve">POT </w:t>
      </w:r>
      <w:proofErr w:type="spellStart"/>
      <w:r>
        <w:rPr>
          <w:rFonts w:ascii="Times New Roman" w:hAnsi="Times New Roman"/>
          <w:sz w:val="24"/>
          <w:szCs w:val="24"/>
        </w:rPr>
        <w:t>propus</w:t>
      </w:r>
      <w:proofErr w:type="spellEnd"/>
      <w:r>
        <w:rPr>
          <w:rFonts w:ascii="Times New Roman" w:hAnsi="Times New Roman"/>
          <w:sz w:val="24"/>
          <w:szCs w:val="24"/>
        </w:rPr>
        <w:t xml:space="preserve"> = </w:t>
      </w:r>
      <w:r w:rsidR="00533880">
        <w:rPr>
          <w:rFonts w:ascii="Times New Roman" w:hAnsi="Times New Roman"/>
          <w:sz w:val="24"/>
          <w:szCs w:val="24"/>
        </w:rPr>
        <w:t>18</w:t>
      </w:r>
      <w:proofErr w:type="gramStart"/>
      <w:r w:rsidR="00533880">
        <w:rPr>
          <w:rFonts w:ascii="Times New Roman" w:hAnsi="Times New Roman"/>
          <w:sz w:val="24"/>
          <w:szCs w:val="24"/>
        </w:rPr>
        <w:t>,</w:t>
      </w:r>
      <w:r w:rsidR="00533880" w:rsidRPr="00533880">
        <w:rPr>
          <w:rFonts w:ascii="Times New Roman" w:hAnsi="Times New Roman"/>
          <w:sz w:val="24"/>
          <w:szCs w:val="24"/>
        </w:rPr>
        <w:t>03</w:t>
      </w:r>
      <w:proofErr w:type="gramEnd"/>
      <w:r w:rsidR="00533880">
        <w:rPr>
          <w:rFonts w:ascii="Times New Roman" w:hAnsi="Times New Roman"/>
          <w:sz w:val="24"/>
          <w:szCs w:val="24"/>
        </w:rPr>
        <w:t xml:space="preserve"> </w:t>
      </w:r>
      <w:r>
        <w:rPr>
          <w:rFonts w:ascii="Times New Roman" w:hAnsi="Times New Roman"/>
          <w:sz w:val="24"/>
          <w:szCs w:val="24"/>
        </w:rPr>
        <w:t>%</w:t>
      </w:r>
    </w:p>
    <w:p w:rsidR="00CA3C74" w:rsidRPr="007D5D89" w:rsidRDefault="00CA3C74" w:rsidP="002C1E9D">
      <w:pPr>
        <w:autoSpaceDE w:val="0"/>
        <w:spacing w:after="0" w:line="240" w:lineRule="auto"/>
        <w:contextualSpacing/>
        <w:jc w:val="both"/>
        <w:rPr>
          <w:rFonts w:ascii="Times New Roman" w:hAnsi="Times New Roman"/>
          <w:sz w:val="24"/>
          <w:szCs w:val="24"/>
        </w:rPr>
      </w:pPr>
      <w:r>
        <w:rPr>
          <w:rFonts w:ascii="Times New Roman" w:hAnsi="Times New Roman"/>
          <w:sz w:val="24"/>
          <w:szCs w:val="24"/>
        </w:rPr>
        <w:t xml:space="preserve">CUT </w:t>
      </w:r>
      <w:proofErr w:type="spellStart"/>
      <w:r>
        <w:rPr>
          <w:rFonts w:ascii="Times New Roman" w:hAnsi="Times New Roman"/>
          <w:sz w:val="24"/>
          <w:szCs w:val="24"/>
        </w:rPr>
        <w:t>propus</w:t>
      </w:r>
      <w:proofErr w:type="spellEnd"/>
      <w:r w:rsidR="00533880">
        <w:rPr>
          <w:rFonts w:ascii="Times New Roman" w:hAnsi="Times New Roman"/>
          <w:sz w:val="24"/>
          <w:szCs w:val="24"/>
        </w:rPr>
        <w:t xml:space="preserve"> </w:t>
      </w:r>
      <w:r>
        <w:rPr>
          <w:rFonts w:ascii="Times New Roman" w:hAnsi="Times New Roman"/>
          <w:sz w:val="24"/>
          <w:szCs w:val="24"/>
        </w:rPr>
        <w:t>=</w:t>
      </w:r>
      <w:r w:rsidR="00533880">
        <w:rPr>
          <w:rFonts w:ascii="Times New Roman" w:hAnsi="Times New Roman"/>
          <w:sz w:val="24"/>
          <w:szCs w:val="24"/>
        </w:rPr>
        <w:t xml:space="preserve"> 0</w:t>
      </w:r>
      <w:proofErr w:type="gramStart"/>
      <w:r w:rsidR="00533880">
        <w:rPr>
          <w:rFonts w:ascii="Times New Roman" w:hAnsi="Times New Roman"/>
          <w:sz w:val="24"/>
          <w:szCs w:val="24"/>
        </w:rPr>
        <w:t>,</w:t>
      </w:r>
      <w:r w:rsidR="00533880" w:rsidRPr="00533880">
        <w:rPr>
          <w:rFonts w:ascii="Times New Roman" w:hAnsi="Times New Roman"/>
          <w:sz w:val="24"/>
          <w:szCs w:val="24"/>
        </w:rPr>
        <w:t>43</w:t>
      </w:r>
      <w:proofErr w:type="gramEnd"/>
      <w:r w:rsidR="00533880">
        <w:rPr>
          <w:rFonts w:ascii="Times New Roman" w:hAnsi="Times New Roman"/>
          <w:sz w:val="24"/>
          <w:szCs w:val="24"/>
        </w:rPr>
        <w:t>.</w:t>
      </w:r>
    </w:p>
    <w:p w:rsidR="00165B6B" w:rsidRPr="00066629" w:rsidRDefault="00C414F4" w:rsidP="002C1E9D">
      <w:pPr>
        <w:pStyle w:val="ListParagraph"/>
        <w:numPr>
          <w:ilvl w:val="0"/>
          <w:numId w:val="3"/>
        </w:numPr>
        <w:tabs>
          <w:tab w:val="left" w:pos="284"/>
        </w:tabs>
        <w:spacing w:before="100" w:beforeAutospacing="1" w:after="0" w:line="240" w:lineRule="auto"/>
        <w:ind w:left="0" w:firstLine="0"/>
        <w:contextualSpacing/>
        <w:jc w:val="both"/>
        <w:rPr>
          <w:rFonts w:ascii="Times New Roman" w:hAnsi="Times New Roman"/>
          <w:sz w:val="24"/>
          <w:szCs w:val="24"/>
        </w:rPr>
      </w:pPr>
      <w:proofErr w:type="spellStart"/>
      <w:proofErr w:type="gramStart"/>
      <w:r w:rsidRPr="00066629">
        <w:rPr>
          <w:rFonts w:ascii="Times New Roman" w:hAnsi="Times New Roman"/>
          <w:i/>
          <w:sz w:val="24"/>
          <w:szCs w:val="24"/>
        </w:rPr>
        <w:lastRenderedPageBreak/>
        <w:t>cumularea</w:t>
      </w:r>
      <w:proofErr w:type="spellEnd"/>
      <w:proofErr w:type="gramEnd"/>
      <w:r w:rsidRPr="00066629">
        <w:rPr>
          <w:rFonts w:ascii="Times New Roman" w:hAnsi="Times New Roman"/>
          <w:i/>
          <w:sz w:val="24"/>
          <w:szCs w:val="24"/>
        </w:rPr>
        <w:t xml:space="preserve"> cu </w:t>
      </w:r>
      <w:proofErr w:type="spellStart"/>
      <w:r w:rsidRPr="00066629">
        <w:rPr>
          <w:rFonts w:ascii="Times New Roman" w:hAnsi="Times New Roman"/>
          <w:i/>
          <w:sz w:val="24"/>
          <w:szCs w:val="24"/>
        </w:rPr>
        <w:t>alte</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proiecte</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existente</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şi</w:t>
      </w:r>
      <w:proofErr w:type="spellEnd"/>
      <w:r w:rsidRPr="00066629">
        <w:rPr>
          <w:rFonts w:ascii="Times New Roman" w:hAnsi="Times New Roman"/>
          <w:i/>
          <w:sz w:val="24"/>
          <w:szCs w:val="24"/>
        </w:rPr>
        <w:t>/</w:t>
      </w:r>
      <w:proofErr w:type="spellStart"/>
      <w:r w:rsidRPr="00066629">
        <w:rPr>
          <w:rFonts w:ascii="Times New Roman" w:hAnsi="Times New Roman"/>
          <w:i/>
          <w:sz w:val="24"/>
          <w:szCs w:val="24"/>
        </w:rPr>
        <w:t>sau</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aprobate</w:t>
      </w:r>
      <w:proofErr w:type="spellEnd"/>
      <w:r w:rsidRPr="00066629">
        <w:rPr>
          <w:rFonts w:ascii="Times New Roman" w:hAnsi="Times New Roman"/>
          <w:i/>
          <w:sz w:val="24"/>
          <w:szCs w:val="24"/>
        </w:rPr>
        <w:t xml:space="preserve">: </w:t>
      </w:r>
      <w:r w:rsidR="008F20C6">
        <w:rPr>
          <w:rFonts w:ascii="Times New Roman" w:hAnsi="Times New Roman"/>
          <w:sz w:val="24"/>
          <w:szCs w:val="24"/>
        </w:rPr>
        <w:t xml:space="preserve">nu </w:t>
      </w:r>
      <w:proofErr w:type="spellStart"/>
      <w:r w:rsidR="008F20C6">
        <w:rPr>
          <w:rFonts w:ascii="Times New Roman" w:hAnsi="Times New Roman"/>
          <w:sz w:val="24"/>
          <w:szCs w:val="24"/>
        </w:rPr>
        <w:t>este</w:t>
      </w:r>
      <w:proofErr w:type="spellEnd"/>
      <w:r w:rsidR="008F20C6">
        <w:rPr>
          <w:rFonts w:ascii="Times New Roman" w:hAnsi="Times New Roman"/>
          <w:sz w:val="24"/>
          <w:szCs w:val="24"/>
        </w:rPr>
        <w:t xml:space="preserve"> </w:t>
      </w:r>
      <w:proofErr w:type="spellStart"/>
      <w:r w:rsidR="008F20C6">
        <w:rPr>
          <w:rFonts w:ascii="Times New Roman" w:hAnsi="Times New Roman"/>
          <w:sz w:val="24"/>
          <w:szCs w:val="24"/>
        </w:rPr>
        <w:t>cazul</w:t>
      </w:r>
      <w:proofErr w:type="spellEnd"/>
      <w:r w:rsidR="00165B6B" w:rsidRPr="00066629">
        <w:rPr>
          <w:rFonts w:ascii="Times New Roman" w:hAnsi="Times New Roman"/>
          <w:sz w:val="24"/>
          <w:szCs w:val="24"/>
        </w:rPr>
        <w:t xml:space="preserve">. </w:t>
      </w:r>
    </w:p>
    <w:p w:rsidR="006B0413" w:rsidRPr="007B1A34" w:rsidRDefault="00165B6B" w:rsidP="00066629">
      <w:pPr>
        <w:pStyle w:val="ListParagraph"/>
        <w:numPr>
          <w:ilvl w:val="0"/>
          <w:numId w:val="3"/>
        </w:numPr>
        <w:tabs>
          <w:tab w:val="left" w:pos="284"/>
        </w:tabs>
        <w:spacing w:before="100" w:beforeAutospacing="1" w:after="0" w:line="240" w:lineRule="auto"/>
        <w:ind w:left="0" w:firstLine="0"/>
        <w:contextualSpacing/>
        <w:jc w:val="both"/>
        <w:rPr>
          <w:rFonts w:ascii="Times New Roman" w:hAnsi="Times New Roman"/>
          <w:sz w:val="24"/>
          <w:szCs w:val="24"/>
        </w:rPr>
      </w:pPr>
      <w:r w:rsidRPr="00066629">
        <w:rPr>
          <w:rFonts w:ascii="Times New Roman" w:hAnsi="Times New Roman"/>
          <w:sz w:val="24"/>
          <w:szCs w:val="24"/>
        </w:rPr>
        <w:t xml:space="preserve"> </w:t>
      </w:r>
      <w:proofErr w:type="spellStart"/>
      <w:r w:rsidR="00C414F4" w:rsidRPr="00066629">
        <w:rPr>
          <w:rFonts w:ascii="Times New Roman" w:hAnsi="Times New Roman"/>
          <w:i/>
          <w:sz w:val="24"/>
          <w:szCs w:val="24"/>
        </w:rPr>
        <w:t>utilizarea</w:t>
      </w:r>
      <w:proofErr w:type="spellEnd"/>
      <w:r w:rsidR="00C414F4" w:rsidRPr="00066629">
        <w:rPr>
          <w:rFonts w:ascii="Times New Roman" w:hAnsi="Times New Roman"/>
          <w:i/>
          <w:sz w:val="24"/>
          <w:szCs w:val="24"/>
        </w:rPr>
        <w:t xml:space="preserve"> </w:t>
      </w:r>
      <w:proofErr w:type="spellStart"/>
      <w:r w:rsidR="00C414F4" w:rsidRPr="00066629">
        <w:rPr>
          <w:rFonts w:ascii="Times New Roman" w:hAnsi="Times New Roman"/>
          <w:i/>
          <w:sz w:val="24"/>
          <w:szCs w:val="24"/>
        </w:rPr>
        <w:t>resurselor</w:t>
      </w:r>
      <w:proofErr w:type="spellEnd"/>
      <w:r w:rsidR="00C414F4" w:rsidRPr="00066629">
        <w:rPr>
          <w:rFonts w:ascii="Times New Roman" w:hAnsi="Times New Roman"/>
          <w:i/>
          <w:sz w:val="24"/>
          <w:szCs w:val="24"/>
        </w:rPr>
        <w:t xml:space="preserve"> </w:t>
      </w:r>
      <w:proofErr w:type="spellStart"/>
      <w:r w:rsidR="00C414F4" w:rsidRPr="00066629">
        <w:rPr>
          <w:rFonts w:ascii="Times New Roman" w:hAnsi="Times New Roman"/>
          <w:i/>
          <w:sz w:val="24"/>
          <w:szCs w:val="24"/>
        </w:rPr>
        <w:t>naturale</w:t>
      </w:r>
      <w:proofErr w:type="spellEnd"/>
      <w:r w:rsidR="00C414F4" w:rsidRPr="00066629">
        <w:rPr>
          <w:rFonts w:ascii="Times New Roman" w:hAnsi="Times New Roman"/>
          <w:i/>
          <w:sz w:val="24"/>
          <w:szCs w:val="24"/>
        </w:rPr>
        <w:t xml:space="preserve">, </w:t>
      </w:r>
      <w:proofErr w:type="spellStart"/>
      <w:r w:rsidR="00C414F4" w:rsidRPr="00066629">
        <w:rPr>
          <w:rFonts w:ascii="Times New Roman" w:hAnsi="Times New Roman"/>
          <w:i/>
          <w:sz w:val="24"/>
          <w:szCs w:val="24"/>
        </w:rPr>
        <w:t>în</w:t>
      </w:r>
      <w:proofErr w:type="spellEnd"/>
      <w:r w:rsidR="00C414F4" w:rsidRPr="00066629">
        <w:rPr>
          <w:rFonts w:ascii="Times New Roman" w:hAnsi="Times New Roman"/>
          <w:i/>
          <w:sz w:val="24"/>
          <w:szCs w:val="24"/>
        </w:rPr>
        <w:t xml:space="preserve"> special a </w:t>
      </w:r>
      <w:proofErr w:type="spellStart"/>
      <w:r w:rsidR="00C414F4" w:rsidRPr="00066629">
        <w:rPr>
          <w:rFonts w:ascii="Times New Roman" w:hAnsi="Times New Roman"/>
          <w:i/>
          <w:sz w:val="24"/>
          <w:szCs w:val="24"/>
        </w:rPr>
        <w:t>solului</w:t>
      </w:r>
      <w:proofErr w:type="spellEnd"/>
      <w:r w:rsidR="00C414F4" w:rsidRPr="00066629">
        <w:rPr>
          <w:rFonts w:ascii="Times New Roman" w:hAnsi="Times New Roman"/>
          <w:i/>
          <w:sz w:val="24"/>
          <w:szCs w:val="24"/>
        </w:rPr>
        <w:t xml:space="preserve">, a </w:t>
      </w:r>
      <w:proofErr w:type="spellStart"/>
      <w:r w:rsidR="00C414F4" w:rsidRPr="00066629">
        <w:rPr>
          <w:rFonts w:ascii="Times New Roman" w:hAnsi="Times New Roman"/>
          <w:i/>
          <w:sz w:val="24"/>
          <w:szCs w:val="24"/>
        </w:rPr>
        <w:t>terenurilor</w:t>
      </w:r>
      <w:proofErr w:type="spellEnd"/>
      <w:r w:rsidR="00C414F4" w:rsidRPr="00066629">
        <w:rPr>
          <w:rFonts w:ascii="Times New Roman" w:hAnsi="Times New Roman"/>
          <w:i/>
          <w:sz w:val="24"/>
          <w:szCs w:val="24"/>
        </w:rPr>
        <w:t xml:space="preserve">, a </w:t>
      </w:r>
      <w:proofErr w:type="spellStart"/>
      <w:r w:rsidR="00C414F4" w:rsidRPr="00066629">
        <w:rPr>
          <w:rFonts w:ascii="Times New Roman" w:hAnsi="Times New Roman"/>
          <w:i/>
          <w:sz w:val="24"/>
          <w:szCs w:val="24"/>
        </w:rPr>
        <w:t>apei</w:t>
      </w:r>
      <w:proofErr w:type="spellEnd"/>
      <w:r w:rsidR="00C414F4" w:rsidRPr="00066629">
        <w:rPr>
          <w:rFonts w:ascii="Times New Roman" w:hAnsi="Times New Roman"/>
          <w:i/>
          <w:sz w:val="24"/>
          <w:szCs w:val="24"/>
        </w:rPr>
        <w:t xml:space="preserve"> </w:t>
      </w:r>
      <w:proofErr w:type="spellStart"/>
      <w:r w:rsidR="00C414F4" w:rsidRPr="00066629">
        <w:rPr>
          <w:rFonts w:ascii="Times New Roman" w:hAnsi="Times New Roman"/>
          <w:i/>
          <w:sz w:val="24"/>
          <w:szCs w:val="24"/>
        </w:rPr>
        <w:t>şi</w:t>
      </w:r>
      <w:proofErr w:type="spellEnd"/>
      <w:r w:rsidR="00C414F4" w:rsidRPr="00066629">
        <w:rPr>
          <w:rFonts w:ascii="Times New Roman" w:hAnsi="Times New Roman"/>
          <w:i/>
          <w:sz w:val="24"/>
          <w:szCs w:val="24"/>
        </w:rPr>
        <w:t xml:space="preserve"> a </w:t>
      </w:r>
      <w:proofErr w:type="spellStart"/>
      <w:r w:rsidR="00C414F4" w:rsidRPr="00066629">
        <w:rPr>
          <w:rFonts w:ascii="Times New Roman" w:hAnsi="Times New Roman"/>
          <w:i/>
          <w:sz w:val="24"/>
          <w:szCs w:val="24"/>
        </w:rPr>
        <w:t>biodiversităţii</w:t>
      </w:r>
      <w:proofErr w:type="spellEnd"/>
      <w:r w:rsidR="00C414F4" w:rsidRPr="00066629">
        <w:rPr>
          <w:rFonts w:ascii="Times New Roman" w:hAnsi="Times New Roman"/>
          <w:i/>
          <w:sz w:val="24"/>
          <w:szCs w:val="24"/>
        </w:rPr>
        <w:t xml:space="preserve">: </w:t>
      </w:r>
    </w:p>
    <w:p w:rsidR="00C414F4" w:rsidRPr="00066629" w:rsidRDefault="00C414F4" w:rsidP="00066629">
      <w:pPr>
        <w:pStyle w:val="BodyText2"/>
        <w:spacing w:after="0" w:line="240" w:lineRule="auto"/>
        <w:contextualSpacing/>
        <w:jc w:val="both"/>
        <w:rPr>
          <w:rStyle w:val="tpa1"/>
          <w:rFonts w:ascii="Times New Roman" w:hAnsi="Times New Roman"/>
          <w:sz w:val="24"/>
          <w:szCs w:val="24"/>
        </w:rPr>
      </w:pPr>
      <w:r w:rsidRPr="007D5D89">
        <w:rPr>
          <w:rFonts w:ascii="Times New Roman" w:hAnsi="Times New Roman"/>
          <w:color w:val="000000"/>
          <w:sz w:val="24"/>
          <w:szCs w:val="24"/>
          <w:u w:val="single"/>
          <w:lang w:val="ro-RO"/>
        </w:rPr>
        <w:t>Mod de asigurare a utilităţilor</w:t>
      </w:r>
      <w:r w:rsidRPr="00066629">
        <w:rPr>
          <w:rFonts w:ascii="Times New Roman" w:hAnsi="Times New Roman"/>
          <w:color w:val="000000"/>
          <w:sz w:val="24"/>
          <w:szCs w:val="24"/>
          <w:lang w:val="ro-RO"/>
        </w:rPr>
        <w:t xml:space="preserve">: </w:t>
      </w:r>
    </w:p>
    <w:p w:rsidR="007D5D89" w:rsidRPr="009D55FC" w:rsidRDefault="007D5D89" w:rsidP="009D55FC">
      <w:pPr>
        <w:autoSpaceDE w:val="0"/>
        <w:spacing w:after="0" w:line="240" w:lineRule="auto"/>
        <w:contextualSpacing/>
        <w:jc w:val="both"/>
        <w:rPr>
          <w:rFonts w:ascii="Times New Roman" w:hAnsi="Times New Roman"/>
          <w:sz w:val="24"/>
          <w:szCs w:val="24"/>
        </w:rPr>
      </w:pPr>
      <w:r w:rsidRPr="009D55FC">
        <w:rPr>
          <w:rFonts w:ascii="Times New Roman" w:hAnsi="Times New Roman"/>
          <w:b/>
          <w:sz w:val="24"/>
          <w:szCs w:val="24"/>
        </w:rPr>
        <w:t xml:space="preserve">Alimentarea cu </w:t>
      </w:r>
      <w:proofErr w:type="gramStart"/>
      <w:r w:rsidRPr="009D55FC">
        <w:rPr>
          <w:rFonts w:ascii="Times New Roman" w:hAnsi="Times New Roman"/>
          <w:b/>
          <w:sz w:val="24"/>
          <w:szCs w:val="24"/>
        </w:rPr>
        <w:t>apa</w:t>
      </w:r>
      <w:proofErr w:type="gramEnd"/>
      <w:r w:rsidRPr="009D55FC">
        <w:rPr>
          <w:rFonts w:ascii="Times New Roman" w:hAnsi="Times New Roman"/>
          <w:b/>
          <w:sz w:val="24"/>
          <w:szCs w:val="24"/>
        </w:rPr>
        <w:t xml:space="preserve"> potabil</w:t>
      </w:r>
      <w:r w:rsidR="004449CD" w:rsidRPr="009D55FC">
        <w:rPr>
          <w:rFonts w:ascii="Times New Roman" w:hAnsi="Times New Roman"/>
          <w:b/>
          <w:sz w:val="24"/>
          <w:szCs w:val="24"/>
        </w:rPr>
        <w:t>ă</w:t>
      </w:r>
      <w:r w:rsidRPr="009D55FC">
        <w:rPr>
          <w:rFonts w:ascii="Times New Roman" w:hAnsi="Times New Roman"/>
          <w:sz w:val="24"/>
          <w:szCs w:val="24"/>
        </w:rPr>
        <w:t xml:space="preserve"> se va face </w:t>
      </w:r>
      <w:r w:rsidR="004A71DE" w:rsidRPr="009D55FC">
        <w:rPr>
          <w:rFonts w:ascii="Times New Roman" w:hAnsi="Times New Roman"/>
          <w:sz w:val="24"/>
          <w:szCs w:val="24"/>
        </w:rPr>
        <w:t xml:space="preserve">prin </w:t>
      </w:r>
      <w:r w:rsidR="004449CD" w:rsidRPr="009D55FC">
        <w:rPr>
          <w:rFonts w:ascii="Times New Roman" w:hAnsi="Times New Roman"/>
          <w:sz w:val="24"/>
          <w:szCs w:val="24"/>
        </w:rPr>
        <w:t>racordarea imobilelor la rețeaua centralizată a municipiului Suceava</w:t>
      </w:r>
      <w:r w:rsidRPr="009D55FC">
        <w:rPr>
          <w:rFonts w:ascii="Times New Roman" w:hAnsi="Times New Roman"/>
          <w:sz w:val="24"/>
          <w:szCs w:val="24"/>
        </w:rPr>
        <w:t>.</w:t>
      </w:r>
    </w:p>
    <w:p w:rsidR="007D5D89" w:rsidRPr="009D55FC" w:rsidRDefault="007D5D89" w:rsidP="009D55FC">
      <w:pPr>
        <w:autoSpaceDE w:val="0"/>
        <w:spacing w:after="0" w:line="240" w:lineRule="auto"/>
        <w:contextualSpacing/>
        <w:jc w:val="both"/>
        <w:rPr>
          <w:rFonts w:ascii="Times New Roman" w:hAnsi="Times New Roman"/>
          <w:sz w:val="24"/>
          <w:szCs w:val="24"/>
        </w:rPr>
      </w:pPr>
      <w:proofErr w:type="spellStart"/>
      <w:r w:rsidRPr="009D55FC">
        <w:rPr>
          <w:rFonts w:ascii="Times New Roman" w:hAnsi="Times New Roman"/>
          <w:b/>
          <w:sz w:val="24"/>
          <w:szCs w:val="24"/>
        </w:rPr>
        <w:t>Evacuarea</w:t>
      </w:r>
      <w:proofErr w:type="spellEnd"/>
      <w:r w:rsidRPr="009D55FC">
        <w:rPr>
          <w:rFonts w:ascii="Times New Roman" w:hAnsi="Times New Roman"/>
          <w:b/>
          <w:sz w:val="24"/>
          <w:szCs w:val="24"/>
        </w:rPr>
        <w:t xml:space="preserve"> </w:t>
      </w:r>
      <w:proofErr w:type="spellStart"/>
      <w:r w:rsidRPr="009D55FC">
        <w:rPr>
          <w:rFonts w:ascii="Times New Roman" w:hAnsi="Times New Roman"/>
          <w:b/>
          <w:sz w:val="24"/>
          <w:szCs w:val="24"/>
        </w:rPr>
        <w:t>apei</w:t>
      </w:r>
      <w:proofErr w:type="spellEnd"/>
      <w:r w:rsidRPr="009D55FC">
        <w:rPr>
          <w:rFonts w:ascii="Times New Roman" w:hAnsi="Times New Roman"/>
          <w:b/>
          <w:sz w:val="24"/>
          <w:szCs w:val="24"/>
        </w:rPr>
        <w:t xml:space="preserve"> </w:t>
      </w:r>
      <w:proofErr w:type="spellStart"/>
      <w:r w:rsidRPr="009D55FC">
        <w:rPr>
          <w:rFonts w:ascii="Times New Roman" w:hAnsi="Times New Roman"/>
          <w:b/>
          <w:sz w:val="24"/>
          <w:szCs w:val="24"/>
        </w:rPr>
        <w:t>uzate</w:t>
      </w:r>
      <w:proofErr w:type="spellEnd"/>
      <w:r w:rsidRPr="009D55FC">
        <w:rPr>
          <w:rFonts w:ascii="Times New Roman" w:hAnsi="Times New Roman"/>
          <w:b/>
          <w:sz w:val="24"/>
          <w:szCs w:val="24"/>
        </w:rPr>
        <w:t xml:space="preserve"> </w:t>
      </w:r>
      <w:proofErr w:type="spellStart"/>
      <w:r w:rsidRPr="009D55FC">
        <w:rPr>
          <w:rFonts w:ascii="Times New Roman" w:hAnsi="Times New Roman"/>
          <w:b/>
          <w:sz w:val="24"/>
          <w:szCs w:val="24"/>
        </w:rPr>
        <w:t>menajere</w:t>
      </w:r>
      <w:proofErr w:type="spellEnd"/>
      <w:r w:rsidRPr="009D55FC">
        <w:rPr>
          <w:rFonts w:ascii="Times New Roman" w:hAnsi="Times New Roman"/>
          <w:sz w:val="24"/>
          <w:szCs w:val="24"/>
        </w:rPr>
        <w:t xml:space="preserve"> se </w:t>
      </w:r>
      <w:proofErr w:type="gramStart"/>
      <w:r w:rsidRPr="009D55FC">
        <w:rPr>
          <w:rFonts w:ascii="Times New Roman" w:hAnsi="Times New Roman"/>
          <w:sz w:val="24"/>
          <w:szCs w:val="24"/>
        </w:rPr>
        <w:t>va</w:t>
      </w:r>
      <w:proofErr w:type="gramEnd"/>
      <w:r w:rsidRPr="009D55FC">
        <w:rPr>
          <w:rFonts w:ascii="Times New Roman" w:hAnsi="Times New Roman"/>
          <w:sz w:val="24"/>
          <w:szCs w:val="24"/>
        </w:rPr>
        <w:t xml:space="preserve"> face</w:t>
      </w:r>
      <w:r w:rsidR="00CA3C74" w:rsidRPr="009D55FC">
        <w:rPr>
          <w:rFonts w:ascii="Times New Roman" w:hAnsi="Times New Roman"/>
          <w:sz w:val="24"/>
          <w:szCs w:val="24"/>
        </w:rPr>
        <w:t xml:space="preserve"> rețeaua publică de canalizare a </w:t>
      </w:r>
      <w:r w:rsidR="004449CD" w:rsidRPr="009D55FC">
        <w:rPr>
          <w:rFonts w:ascii="Times New Roman" w:hAnsi="Times New Roman"/>
          <w:sz w:val="24"/>
          <w:szCs w:val="24"/>
        </w:rPr>
        <w:t>municipiului</w:t>
      </w:r>
      <w:r w:rsidR="00CA3C74" w:rsidRPr="009D55FC">
        <w:rPr>
          <w:rFonts w:ascii="Times New Roman" w:hAnsi="Times New Roman"/>
          <w:sz w:val="24"/>
          <w:szCs w:val="24"/>
        </w:rPr>
        <w:t>.</w:t>
      </w:r>
    </w:p>
    <w:p w:rsidR="007D5D89" w:rsidRPr="009D55FC" w:rsidRDefault="007D5D89" w:rsidP="009D55FC">
      <w:pPr>
        <w:autoSpaceDE w:val="0"/>
        <w:spacing w:after="0" w:line="240" w:lineRule="auto"/>
        <w:contextualSpacing/>
        <w:jc w:val="both"/>
        <w:rPr>
          <w:rFonts w:ascii="Times New Roman" w:hAnsi="Times New Roman"/>
          <w:sz w:val="24"/>
          <w:szCs w:val="24"/>
        </w:rPr>
      </w:pPr>
      <w:proofErr w:type="spellStart"/>
      <w:r w:rsidRPr="009D55FC">
        <w:rPr>
          <w:rFonts w:ascii="Times New Roman" w:hAnsi="Times New Roman"/>
          <w:b/>
          <w:sz w:val="24"/>
          <w:szCs w:val="24"/>
        </w:rPr>
        <w:t>Alimentarea</w:t>
      </w:r>
      <w:proofErr w:type="spellEnd"/>
      <w:r w:rsidRPr="009D55FC">
        <w:rPr>
          <w:rFonts w:ascii="Times New Roman" w:hAnsi="Times New Roman"/>
          <w:b/>
          <w:sz w:val="24"/>
          <w:szCs w:val="24"/>
        </w:rPr>
        <w:t xml:space="preserve"> cu </w:t>
      </w:r>
      <w:proofErr w:type="spellStart"/>
      <w:r w:rsidRPr="009D55FC">
        <w:rPr>
          <w:rFonts w:ascii="Times New Roman" w:hAnsi="Times New Roman"/>
          <w:b/>
          <w:sz w:val="24"/>
          <w:szCs w:val="24"/>
        </w:rPr>
        <w:t>energie</w:t>
      </w:r>
      <w:proofErr w:type="spellEnd"/>
      <w:r w:rsidRPr="009D55FC">
        <w:rPr>
          <w:rFonts w:ascii="Times New Roman" w:hAnsi="Times New Roman"/>
          <w:b/>
          <w:sz w:val="24"/>
          <w:szCs w:val="24"/>
        </w:rPr>
        <w:t xml:space="preserve"> </w:t>
      </w:r>
      <w:proofErr w:type="spellStart"/>
      <w:r w:rsidRPr="009D55FC">
        <w:rPr>
          <w:rFonts w:ascii="Times New Roman" w:hAnsi="Times New Roman"/>
          <w:b/>
          <w:sz w:val="24"/>
          <w:szCs w:val="24"/>
        </w:rPr>
        <w:t>electric</w:t>
      </w:r>
      <w:r w:rsidR="009D55FC">
        <w:rPr>
          <w:rFonts w:ascii="Times New Roman" w:hAnsi="Times New Roman"/>
          <w:b/>
          <w:sz w:val="24"/>
          <w:szCs w:val="24"/>
        </w:rPr>
        <w:t>ă</w:t>
      </w:r>
      <w:proofErr w:type="spellEnd"/>
      <w:r w:rsidRPr="009D55FC">
        <w:rPr>
          <w:rFonts w:ascii="Times New Roman" w:hAnsi="Times New Roman"/>
          <w:sz w:val="24"/>
          <w:szCs w:val="24"/>
        </w:rPr>
        <w:t xml:space="preserve"> se </w:t>
      </w:r>
      <w:proofErr w:type="spellStart"/>
      <w:proofErr w:type="gramStart"/>
      <w:r w:rsidRPr="009D55FC">
        <w:rPr>
          <w:rFonts w:ascii="Times New Roman" w:hAnsi="Times New Roman"/>
          <w:sz w:val="24"/>
          <w:szCs w:val="24"/>
        </w:rPr>
        <w:t>va</w:t>
      </w:r>
      <w:proofErr w:type="spellEnd"/>
      <w:proofErr w:type="gramEnd"/>
      <w:r w:rsidRPr="009D55FC">
        <w:rPr>
          <w:rFonts w:ascii="Times New Roman" w:hAnsi="Times New Roman"/>
          <w:sz w:val="24"/>
          <w:szCs w:val="24"/>
        </w:rPr>
        <w:t xml:space="preserve"> </w:t>
      </w:r>
      <w:proofErr w:type="spellStart"/>
      <w:r w:rsidRPr="009D55FC">
        <w:rPr>
          <w:rFonts w:ascii="Times New Roman" w:hAnsi="Times New Roman"/>
          <w:sz w:val="24"/>
          <w:szCs w:val="24"/>
        </w:rPr>
        <w:t>realiza</w:t>
      </w:r>
      <w:proofErr w:type="spellEnd"/>
      <w:r w:rsidRPr="009D55FC">
        <w:rPr>
          <w:rFonts w:ascii="Times New Roman" w:hAnsi="Times New Roman"/>
          <w:sz w:val="24"/>
          <w:szCs w:val="24"/>
        </w:rPr>
        <w:t xml:space="preserve"> </w:t>
      </w:r>
      <w:proofErr w:type="spellStart"/>
      <w:r w:rsidRPr="009D55FC">
        <w:rPr>
          <w:rFonts w:ascii="Times New Roman" w:hAnsi="Times New Roman"/>
          <w:sz w:val="24"/>
          <w:szCs w:val="24"/>
        </w:rPr>
        <w:t>prin</w:t>
      </w:r>
      <w:proofErr w:type="spellEnd"/>
      <w:r w:rsidRPr="009D55FC">
        <w:rPr>
          <w:rFonts w:ascii="Times New Roman" w:hAnsi="Times New Roman"/>
          <w:sz w:val="24"/>
          <w:szCs w:val="24"/>
        </w:rPr>
        <w:t xml:space="preserve"> </w:t>
      </w:r>
      <w:proofErr w:type="spellStart"/>
      <w:r w:rsidRPr="009D55FC">
        <w:rPr>
          <w:rFonts w:ascii="Times New Roman" w:hAnsi="Times New Roman"/>
          <w:sz w:val="24"/>
          <w:szCs w:val="24"/>
        </w:rPr>
        <w:t>intermediul</w:t>
      </w:r>
      <w:proofErr w:type="spellEnd"/>
      <w:r w:rsidRPr="009D55FC">
        <w:rPr>
          <w:rFonts w:ascii="Times New Roman" w:hAnsi="Times New Roman"/>
          <w:sz w:val="24"/>
          <w:szCs w:val="24"/>
        </w:rPr>
        <w:t xml:space="preserve"> </w:t>
      </w:r>
      <w:proofErr w:type="spellStart"/>
      <w:r w:rsidR="004449CD" w:rsidRPr="009D55FC">
        <w:rPr>
          <w:rFonts w:ascii="Times New Roman" w:hAnsi="Times New Roman"/>
          <w:sz w:val="24"/>
          <w:szCs w:val="24"/>
        </w:rPr>
        <w:t>branș</w:t>
      </w:r>
      <w:r w:rsidRPr="009D55FC">
        <w:rPr>
          <w:rFonts w:ascii="Times New Roman" w:hAnsi="Times New Roman"/>
          <w:sz w:val="24"/>
          <w:szCs w:val="24"/>
        </w:rPr>
        <w:t>ament</w:t>
      </w:r>
      <w:r w:rsidR="004449CD" w:rsidRPr="009D55FC">
        <w:rPr>
          <w:rFonts w:ascii="Times New Roman" w:hAnsi="Times New Roman"/>
          <w:sz w:val="24"/>
          <w:szCs w:val="24"/>
        </w:rPr>
        <w:t>elor</w:t>
      </w:r>
      <w:proofErr w:type="spellEnd"/>
      <w:r w:rsidRPr="009D55FC">
        <w:rPr>
          <w:rFonts w:ascii="Times New Roman" w:hAnsi="Times New Roman"/>
          <w:sz w:val="24"/>
          <w:szCs w:val="24"/>
        </w:rPr>
        <w:t xml:space="preserve"> </w:t>
      </w:r>
      <w:r w:rsidR="009D55FC">
        <w:rPr>
          <w:rFonts w:ascii="Times New Roman" w:hAnsi="Times New Roman"/>
          <w:sz w:val="24"/>
          <w:szCs w:val="24"/>
        </w:rPr>
        <w:t xml:space="preserve">la </w:t>
      </w:r>
      <w:proofErr w:type="spellStart"/>
      <w:r w:rsidR="009D55FC">
        <w:rPr>
          <w:rFonts w:ascii="Times New Roman" w:hAnsi="Times New Roman"/>
          <w:sz w:val="24"/>
          <w:szCs w:val="24"/>
        </w:rPr>
        <w:t>reț</w:t>
      </w:r>
      <w:r w:rsidR="004449CD" w:rsidRPr="009D55FC">
        <w:rPr>
          <w:rFonts w:ascii="Times New Roman" w:hAnsi="Times New Roman"/>
          <w:sz w:val="24"/>
          <w:szCs w:val="24"/>
        </w:rPr>
        <w:t>eaua</w:t>
      </w:r>
      <w:proofErr w:type="spellEnd"/>
      <w:r w:rsidR="004449CD" w:rsidRPr="009D55FC">
        <w:rPr>
          <w:rFonts w:ascii="Times New Roman" w:hAnsi="Times New Roman"/>
          <w:sz w:val="24"/>
          <w:szCs w:val="24"/>
        </w:rPr>
        <w:t xml:space="preserve"> </w:t>
      </w:r>
      <w:proofErr w:type="spellStart"/>
      <w:r w:rsidR="004449CD" w:rsidRPr="009D55FC">
        <w:rPr>
          <w:rFonts w:ascii="Times New Roman" w:hAnsi="Times New Roman"/>
          <w:sz w:val="24"/>
          <w:szCs w:val="24"/>
        </w:rPr>
        <w:t>existentă</w:t>
      </w:r>
      <w:proofErr w:type="spellEnd"/>
      <w:r w:rsidR="004449CD" w:rsidRPr="009D55FC">
        <w:rPr>
          <w:rFonts w:ascii="Times New Roman" w:hAnsi="Times New Roman"/>
          <w:sz w:val="24"/>
          <w:szCs w:val="24"/>
        </w:rPr>
        <w:t xml:space="preserve"> </w:t>
      </w:r>
      <w:proofErr w:type="spellStart"/>
      <w:r w:rsidR="004449CD" w:rsidRPr="009D55FC">
        <w:rPr>
          <w:rFonts w:ascii="Times New Roman" w:hAnsi="Times New Roman"/>
          <w:sz w:val="24"/>
          <w:szCs w:val="24"/>
        </w:rPr>
        <w:t>î</w:t>
      </w:r>
      <w:r w:rsidRPr="009D55FC">
        <w:rPr>
          <w:rFonts w:ascii="Times New Roman" w:hAnsi="Times New Roman"/>
          <w:sz w:val="24"/>
          <w:szCs w:val="24"/>
        </w:rPr>
        <w:t>n</w:t>
      </w:r>
      <w:proofErr w:type="spellEnd"/>
      <w:r w:rsidRPr="009D55FC">
        <w:rPr>
          <w:rFonts w:ascii="Times New Roman" w:hAnsi="Times New Roman"/>
          <w:sz w:val="24"/>
          <w:szCs w:val="24"/>
        </w:rPr>
        <w:t xml:space="preserve"> </w:t>
      </w:r>
      <w:proofErr w:type="spellStart"/>
      <w:r w:rsidRPr="009D55FC">
        <w:rPr>
          <w:rFonts w:ascii="Times New Roman" w:hAnsi="Times New Roman"/>
          <w:sz w:val="24"/>
          <w:szCs w:val="24"/>
        </w:rPr>
        <w:t>zon</w:t>
      </w:r>
      <w:r w:rsidR="004449CD" w:rsidRPr="009D55FC">
        <w:rPr>
          <w:rFonts w:ascii="Times New Roman" w:hAnsi="Times New Roman"/>
          <w:sz w:val="24"/>
          <w:szCs w:val="24"/>
        </w:rPr>
        <w:t>ă</w:t>
      </w:r>
      <w:proofErr w:type="spellEnd"/>
      <w:r w:rsidRPr="009D55FC">
        <w:rPr>
          <w:rFonts w:ascii="Times New Roman" w:hAnsi="Times New Roman"/>
          <w:sz w:val="24"/>
          <w:szCs w:val="24"/>
        </w:rPr>
        <w:t>.</w:t>
      </w:r>
    </w:p>
    <w:p w:rsidR="007D5D89" w:rsidRPr="009D55FC" w:rsidRDefault="007D5D89" w:rsidP="009D55FC">
      <w:pPr>
        <w:autoSpaceDE w:val="0"/>
        <w:spacing w:after="0" w:line="240" w:lineRule="auto"/>
        <w:contextualSpacing/>
        <w:jc w:val="both"/>
        <w:rPr>
          <w:rFonts w:ascii="Times New Roman" w:hAnsi="Times New Roman"/>
          <w:sz w:val="24"/>
          <w:szCs w:val="24"/>
        </w:rPr>
      </w:pPr>
      <w:proofErr w:type="spellStart"/>
      <w:r w:rsidRPr="009D55FC">
        <w:rPr>
          <w:rFonts w:ascii="Times New Roman" w:hAnsi="Times New Roman"/>
          <w:b/>
          <w:sz w:val="24"/>
          <w:szCs w:val="24"/>
        </w:rPr>
        <w:t>Energia</w:t>
      </w:r>
      <w:proofErr w:type="spellEnd"/>
      <w:r w:rsidRPr="009D55FC">
        <w:rPr>
          <w:rFonts w:ascii="Times New Roman" w:hAnsi="Times New Roman"/>
          <w:b/>
          <w:sz w:val="24"/>
          <w:szCs w:val="24"/>
        </w:rPr>
        <w:t xml:space="preserve"> </w:t>
      </w:r>
      <w:proofErr w:type="spellStart"/>
      <w:r w:rsidRPr="009D55FC">
        <w:rPr>
          <w:rFonts w:ascii="Times New Roman" w:hAnsi="Times New Roman"/>
          <w:b/>
          <w:sz w:val="24"/>
          <w:szCs w:val="24"/>
        </w:rPr>
        <w:t>termic</w:t>
      </w:r>
      <w:r w:rsidR="009D55FC">
        <w:rPr>
          <w:rFonts w:ascii="Times New Roman" w:hAnsi="Times New Roman"/>
          <w:b/>
          <w:sz w:val="24"/>
          <w:szCs w:val="24"/>
        </w:rPr>
        <w:t>ă</w:t>
      </w:r>
      <w:proofErr w:type="spellEnd"/>
      <w:r w:rsidR="004449CD" w:rsidRPr="009D55FC">
        <w:rPr>
          <w:rFonts w:ascii="Times New Roman" w:hAnsi="Times New Roman"/>
          <w:sz w:val="24"/>
          <w:szCs w:val="24"/>
        </w:rPr>
        <w:t>:</w:t>
      </w:r>
      <w:r w:rsidRPr="009D55FC">
        <w:rPr>
          <w:rFonts w:ascii="Times New Roman" w:hAnsi="Times New Roman"/>
          <w:sz w:val="24"/>
          <w:szCs w:val="24"/>
        </w:rPr>
        <w:t xml:space="preserve"> </w:t>
      </w:r>
      <w:proofErr w:type="spellStart"/>
      <w:r w:rsidR="005046F1" w:rsidRPr="009D55FC">
        <w:rPr>
          <w:rFonts w:ascii="Times New Roman" w:hAnsi="Times New Roman"/>
          <w:sz w:val="24"/>
          <w:szCs w:val="24"/>
        </w:rPr>
        <w:t>încălzirea</w:t>
      </w:r>
      <w:proofErr w:type="spellEnd"/>
      <w:r w:rsidR="005046F1" w:rsidRPr="009D55FC">
        <w:rPr>
          <w:rFonts w:ascii="Times New Roman" w:hAnsi="Times New Roman"/>
          <w:sz w:val="24"/>
          <w:szCs w:val="24"/>
        </w:rPr>
        <w:t xml:space="preserve"> se </w:t>
      </w:r>
      <w:proofErr w:type="spellStart"/>
      <w:proofErr w:type="gramStart"/>
      <w:r w:rsidR="005046F1" w:rsidRPr="009D55FC">
        <w:rPr>
          <w:rFonts w:ascii="Times New Roman" w:hAnsi="Times New Roman"/>
          <w:sz w:val="24"/>
          <w:szCs w:val="24"/>
        </w:rPr>
        <w:t>va</w:t>
      </w:r>
      <w:proofErr w:type="spellEnd"/>
      <w:proofErr w:type="gramEnd"/>
      <w:r w:rsidR="005046F1" w:rsidRPr="009D55FC">
        <w:rPr>
          <w:rFonts w:ascii="Times New Roman" w:hAnsi="Times New Roman"/>
          <w:sz w:val="24"/>
          <w:szCs w:val="24"/>
        </w:rPr>
        <w:t xml:space="preserve"> face </w:t>
      </w:r>
      <w:proofErr w:type="spellStart"/>
      <w:r w:rsidR="005046F1" w:rsidRPr="009D55FC">
        <w:rPr>
          <w:rFonts w:ascii="Times New Roman" w:hAnsi="Times New Roman"/>
          <w:sz w:val="24"/>
          <w:szCs w:val="24"/>
        </w:rPr>
        <w:t>prin</w:t>
      </w:r>
      <w:proofErr w:type="spellEnd"/>
      <w:r w:rsidR="005046F1" w:rsidRPr="009D55FC">
        <w:rPr>
          <w:rFonts w:ascii="Times New Roman" w:hAnsi="Times New Roman"/>
          <w:sz w:val="24"/>
          <w:szCs w:val="24"/>
        </w:rPr>
        <w:t xml:space="preserve"> </w:t>
      </w:r>
      <w:proofErr w:type="spellStart"/>
      <w:r w:rsidR="005046F1" w:rsidRPr="009D55FC">
        <w:rPr>
          <w:rFonts w:ascii="Times New Roman" w:hAnsi="Times New Roman"/>
          <w:sz w:val="24"/>
          <w:szCs w:val="24"/>
        </w:rPr>
        <w:t>centrale</w:t>
      </w:r>
      <w:proofErr w:type="spellEnd"/>
      <w:r w:rsidR="005046F1" w:rsidRPr="009D55FC">
        <w:rPr>
          <w:rFonts w:ascii="Times New Roman" w:hAnsi="Times New Roman"/>
          <w:sz w:val="24"/>
          <w:szCs w:val="24"/>
        </w:rPr>
        <w:t xml:space="preserve"> termice murale, cu funționare cu combustibil gazos; </w:t>
      </w:r>
      <w:r w:rsidR="004449CD" w:rsidRPr="009D55FC">
        <w:rPr>
          <w:rFonts w:ascii="Times New Roman" w:hAnsi="Times New Roman"/>
          <w:sz w:val="24"/>
          <w:szCs w:val="24"/>
        </w:rPr>
        <w:t xml:space="preserve">se propune racordarea imobilelor la </w:t>
      </w:r>
      <w:proofErr w:type="spellStart"/>
      <w:r w:rsidR="004449CD" w:rsidRPr="009D55FC">
        <w:rPr>
          <w:rFonts w:ascii="Times New Roman" w:hAnsi="Times New Roman"/>
          <w:sz w:val="24"/>
          <w:szCs w:val="24"/>
        </w:rPr>
        <w:t>rețeau</w:t>
      </w:r>
      <w:r w:rsidR="005046F1" w:rsidRPr="009D55FC">
        <w:rPr>
          <w:rFonts w:ascii="Times New Roman" w:hAnsi="Times New Roman"/>
          <w:sz w:val="24"/>
          <w:szCs w:val="24"/>
        </w:rPr>
        <w:t>a</w:t>
      </w:r>
      <w:proofErr w:type="spellEnd"/>
      <w:r w:rsidR="004449CD" w:rsidRPr="009D55FC">
        <w:rPr>
          <w:rFonts w:ascii="Times New Roman" w:hAnsi="Times New Roman"/>
          <w:sz w:val="24"/>
          <w:szCs w:val="24"/>
        </w:rPr>
        <w:t xml:space="preserve"> </w:t>
      </w:r>
      <w:proofErr w:type="spellStart"/>
      <w:r w:rsidR="004449CD" w:rsidRPr="009D55FC">
        <w:rPr>
          <w:rFonts w:ascii="Times New Roman" w:hAnsi="Times New Roman"/>
          <w:sz w:val="24"/>
          <w:szCs w:val="24"/>
        </w:rPr>
        <w:t>centralizată</w:t>
      </w:r>
      <w:proofErr w:type="spellEnd"/>
      <w:r w:rsidR="005046F1" w:rsidRPr="009D55FC">
        <w:rPr>
          <w:rFonts w:ascii="Times New Roman" w:hAnsi="Times New Roman"/>
          <w:sz w:val="24"/>
          <w:szCs w:val="24"/>
        </w:rPr>
        <w:t xml:space="preserve"> </w:t>
      </w:r>
      <w:r w:rsidR="009D55FC">
        <w:rPr>
          <w:rFonts w:ascii="Times New Roman" w:hAnsi="Times New Roman"/>
          <w:sz w:val="24"/>
          <w:szCs w:val="24"/>
        </w:rPr>
        <w:t>de</w:t>
      </w:r>
      <w:r w:rsidR="004449CD" w:rsidRPr="009D55FC">
        <w:rPr>
          <w:rFonts w:ascii="Times New Roman" w:hAnsi="Times New Roman"/>
          <w:sz w:val="24"/>
          <w:szCs w:val="24"/>
        </w:rPr>
        <w:t xml:space="preserve"> </w:t>
      </w:r>
      <w:proofErr w:type="spellStart"/>
      <w:r w:rsidR="009D55FC">
        <w:rPr>
          <w:rFonts w:ascii="Times New Roman" w:hAnsi="Times New Roman"/>
          <w:sz w:val="24"/>
          <w:szCs w:val="24"/>
        </w:rPr>
        <w:t>alimentare</w:t>
      </w:r>
      <w:proofErr w:type="spellEnd"/>
      <w:r w:rsidR="009D55FC">
        <w:rPr>
          <w:rFonts w:ascii="Times New Roman" w:hAnsi="Times New Roman"/>
          <w:sz w:val="24"/>
          <w:szCs w:val="24"/>
        </w:rPr>
        <w:t xml:space="preserve"> </w:t>
      </w:r>
      <w:r w:rsidR="004449CD" w:rsidRPr="009D55FC">
        <w:rPr>
          <w:rFonts w:ascii="Times New Roman" w:hAnsi="Times New Roman"/>
          <w:sz w:val="24"/>
          <w:szCs w:val="24"/>
        </w:rPr>
        <w:t xml:space="preserve">cu </w:t>
      </w:r>
      <w:r w:rsidR="009D55FC">
        <w:rPr>
          <w:rFonts w:ascii="Times New Roman" w:hAnsi="Times New Roman"/>
          <w:sz w:val="24"/>
          <w:szCs w:val="24"/>
        </w:rPr>
        <w:t>gaze</w:t>
      </w:r>
      <w:r w:rsidR="004449CD" w:rsidRPr="009D55FC">
        <w:rPr>
          <w:rFonts w:ascii="Times New Roman" w:hAnsi="Times New Roman"/>
          <w:sz w:val="24"/>
          <w:szCs w:val="24"/>
        </w:rPr>
        <w:t xml:space="preserve"> </w:t>
      </w:r>
      <w:proofErr w:type="spellStart"/>
      <w:r w:rsidR="004449CD" w:rsidRPr="009D55FC">
        <w:rPr>
          <w:rFonts w:ascii="Times New Roman" w:hAnsi="Times New Roman"/>
          <w:sz w:val="24"/>
          <w:szCs w:val="24"/>
        </w:rPr>
        <w:t>naturale</w:t>
      </w:r>
      <w:proofErr w:type="spellEnd"/>
      <w:r w:rsidR="004A71DE" w:rsidRPr="009D55FC">
        <w:rPr>
          <w:rFonts w:ascii="Times New Roman" w:hAnsi="Times New Roman"/>
          <w:sz w:val="24"/>
          <w:szCs w:val="24"/>
        </w:rPr>
        <w:t>.</w:t>
      </w:r>
    </w:p>
    <w:p w:rsidR="004449CD" w:rsidRPr="009D55FC" w:rsidRDefault="004449CD" w:rsidP="009D55FC">
      <w:pPr>
        <w:autoSpaceDE w:val="0"/>
        <w:spacing w:after="0" w:line="240" w:lineRule="auto"/>
        <w:contextualSpacing/>
        <w:jc w:val="both"/>
        <w:rPr>
          <w:rFonts w:ascii="Times New Roman" w:hAnsi="Times New Roman"/>
          <w:sz w:val="24"/>
          <w:szCs w:val="24"/>
        </w:rPr>
      </w:pPr>
      <w:proofErr w:type="spellStart"/>
      <w:r w:rsidRPr="009D55FC">
        <w:rPr>
          <w:rFonts w:ascii="Times New Roman" w:hAnsi="Times New Roman"/>
          <w:b/>
          <w:sz w:val="24"/>
          <w:szCs w:val="24"/>
        </w:rPr>
        <w:t>Deșeurile</w:t>
      </w:r>
      <w:proofErr w:type="spellEnd"/>
      <w:r w:rsidR="009D55FC" w:rsidRPr="009D55FC">
        <w:rPr>
          <w:rFonts w:ascii="Times New Roman" w:hAnsi="Times New Roman"/>
          <w:sz w:val="24"/>
          <w:szCs w:val="24"/>
        </w:rPr>
        <w:t xml:space="preserve"> </w:t>
      </w:r>
      <w:proofErr w:type="spellStart"/>
      <w:r w:rsidR="009D55FC" w:rsidRPr="009D55FC">
        <w:rPr>
          <w:rFonts w:ascii="Times New Roman" w:hAnsi="Times New Roman"/>
          <w:sz w:val="24"/>
          <w:szCs w:val="24"/>
        </w:rPr>
        <w:t>rezultate</w:t>
      </w:r>
      <w:proofErr w:type="spellEnd"/>
      <w:r w:rsidR="009D55FC">
        <w:rPr>
          <w:rFonts w:ascii="Times New Roman" w:hAnsi="Times New Roman"/>
          <w:b/>
          <w:sz w:val="24"/>
          <w:szCs w:val="24"/>
        </w:rPr>
        <w:t xml:space="preserve"> </w:t>
      </w:r>
      <w:r w:rsidRPr="009D55FC">
        <w:rPr>
          <w:rFonts w:ascii="Times New Roman" w:hAnsi="Times New Roman"/>
          <w:sz w:val="24"/>
          <w:szCs w:val="24"/>
        </w:rPr>
        <w:t xml:space="preserve">se </w:t>
      </w:r>
      <w:proofErr w:type="spellStart"/>
      <w:r w:rsidRPr="009D55FC">
        <w:rPr>
          <w:rFonts w:ascii="Times New Roman" w:hAnsi="Times New Roman"/>
          <w:sz w:val="24"/>
          <w:szCs w:val="24"/>
        </w:rPr>
        <w:t>vor</w:t>
      </w:r>
      <w:proofErr w:type="spellEnd"/>
      <w:r w:rsidRPr="009D55FC">
        <w:rPr>
          <w:rFonts w:ascii="Times New Roman" w:hAnsi="Times New Roman"/>
          <w:sz w:val="24"/>
          <w:szCs w:val="24"/>
        </w:rPr>
        <w:t xml:space="preserve"> </w:t>
      </w:r>
      <w:proofErr w:type="spellStart"/>
      <w:r w:rsidRPr="009D55FC">
        <w:rPr>
          <w:rFonts w:ascii="Times New Roman" w:hAnsi="Times New Roman"/>
          <w:sz w:val="24"/>
          <w:szCs w:val="24"/>
        </w:rPr>
        <w:t>depozita</w:t>
      </w:r>
      <w:proofErr w:type="spellEnd"/>
      <w:r w:rsidRPr="009D55FC">
        <w:rPr>
          <w:rFonts w:ascii="Times New Roman" w:hAnsi="Times New Roman"/>
          <w:sz w:val="24"/>
          <w:szCs w:val="24"/>
        </w:rPr>
        <w:t xml:space="preserve"> </w:t>
      </w:r>
      <w:proofErr w:type="spellStart"/>
      <w:r w:rsidRPr="009D55FC">
        <w:rPr>
          <w:rFonts w:ascii="Times New Roman" w:hAnsi="Times New Roman"/>
          <w:sz w:val="24"/>
          <w:szCs w:val="24"/>
        </w:rPr>
        <w:t>temporar</w:t>
      </w:r>
      <w:proofErr w:type="spellEnd"/>
      <w:r w:rsidRPr="009D55FC">
        <w:rPr>
          <w:rFonts w:ascii="Times New Roman" w:hAnsi="Times New Roman"/>
          <w:sz w:val="24"/>
          <w:szCs w:val="24"/>
        </w:rPr>
        <w:t xml:space="preserve"> </w:t>
      </w:r>
      <w:proofErr w:type="spellStart"/>
      <w:r w:rsidRPr="009D55FC">
        <w:rPr>
          <w:rFonts w:ascii="Times New Roman" w:hAnsi="Times New Roman"/>
          <w:sz w:val="24"/>
          <w:szCs w:val="24"/>
        </w:rPr>
        <w:t>în</w:t>
      </w:r>
      <w:proofErr w:type="spellEnd"/>
      <w:r w:rsidRPr="009D55FC">
        <w:rPr>
          <w:rFonts w:ascii="Times New Roman" w:hAnsi="Times New Roman"/>
          <w:sz w:val="24"/>
          <w:szCs w:val="24"/>
        </w:rPr>
        <w:t xml:space="preserve"> </w:t>
      </w:r>
      <w:proofErr w:type="spellStart"/>
      <w:r w:rsidRPr="009D55FC">
        <w:rPr>
          <w:rFonts w:ascii="Times New Roman" w:hAnsi="Times New Roman"/>
          <w:sz w:val="24"/>
          <w:szCs w:val="24"/>
        </w:rPr>
        <w:t>spații</w:t>
      </w:r>
      <w:proofErr w:type="spellEnd"/>
      <w:r w:rsidRPr="009D55FC">
        <w:rPr>
          <w:rFonts w:ascii="Times New Roman" w:hAnsi="Times New Roman"/>
          <w:sz w:val="24"/>
          <w:szCs w:val="24"/>
        </w:rPr>
        <w:t xml:space="preserve"> special amenajate în incinta obiectivului, pe  categorii,  urmând  să  fie  valorificate  sau  eliminate,  dupa  caz,  prin  firme autorizate.</w:t>
      </w:r>
    </w:p>
    <w:p w:rsidR="00E77622" w:rsidRPr="00066629" w:rsidRDefault="00E77622" w:rsidP="00066629">
      <w:pPr>
        <w:pStyle w:val="BodyText2"/>
        <w:spacing w:after="0" w:line="240" w:lineRule="auto"/>
        <w:contextualSpacing/>
        <w:jc w:val="both"/>
        <w:rPr>
          <w:rFonts w:ascii="Times New Roman" w:hAnsi="Times New Roman"/>
          <w:color w:val="000000"/>
          <w:sz w:val="24"/>
          <w:szCs w:val="24"/>
          <w:lang w:val="fr-FR"/>
        </w:rPr>
      </w:pPr>
      <w:proofErr w:type="spellStart"/>
      <w:r w:rsidRPr="007D5D89">
        <w:rPr>
          <w:rFonts w:ascii="Times New Roman" w:hAnsi="Times New Roman"/>
          <w:color w:val="000000"/>
          <w:sz w:val="24"/>
          <w:szCs w:val="24"/>
          <w:u w:val="single"/>
          <w:lang w:val="fr-FR"/>
        </w:rPr>
        <w:t>Materialele</w:t>
      </w:r>
      <w:proofErr w:type="spellEnd"/>
      <w:r w:rsidRPr="007D5D89">
        <w:rPr>
          <w:rFonts w:ascii="Times New Roman" w:hAnsi="Times New Roman"/>
          <w:color w:val="000000"/>
          <w:sz w:val="24"/>
          <w:szCs w:val="24"/>
          <w:u w:val="single"/>
          <w:lang w:val="fr-FR"/>
        </w:rPr>
        <w:t xml:space="preserve"> </w:t>
      </w:r>
      <w:proofErr w:type="spellStart"/>
      <w:r w:rsidRPr="007D5D89">
        <w:rPr>
          <w:rFonts w:ascii="Times New Roman" w:hAnsi="Times New Roman"/>
          <w:color w:val="000000"/>
          <w:sz w:val="24"/>
          <w:szCs w:val="24"/>
          <w:u w:val="single"/>
          <w:lang w:val="fr-FR"/>
        </w:rPr>
        <w:t>utilizate</w:t>
      </w:r>
      <w:proofErr w:type="spellEnd"/>
      <w:r w:rsidRPr="007D5D89">
        <w:rPr>
          <w:rFonts w:ascii="Times New Roman" w:hAnsi="Times New Roman"/>
          <w:color w:val="000000"/>
          <w:sz w:val="24"/>
          <w:szCs w:val="24"/>
          <w:u w:val="single"/>
          <w:lang w:val="fr-FR"/>
        </w:rPr>
        <w:t xml:space="preserve"> </w:t>
      </w:r>
      <w:proofErr w:type="spellStart"/>
      <w:r w:rsidRPr="007D5D89">
        <w:rPr>
          <w:rFonts w:ascii="Times New Roman" w:hAnsi="Times New Roman"/>
          <w:color w:val="000000"/>
          <w:sz w:val="24"/>
          <w:szCs w:val="24"/>
          <w:u w:val="single"/>
          <w:lang w:val="fr-FR"/>
        </w:rPr>
        <w:t>sunt</w:t>
      </w:r>
      <w:proofErr w:type="spellEnd"/>
      <w:r w:rsidRPr="00066629">
        <w:rPr>
          <w:rFonts w:ascii="Times New Roman" w:hAnsi="Times New Roman"/>
          <w:color w:val="000000"/>
          <w:sz w:val="24"/>
          <w:szCs w:val="24"/>
          <w:lang w:val="fr-FR"/>
        </w:rPr>
        <w:t>:</w:t>
      </w:r>
    </w:p>
    <w:p w:rsidR="00E77622" w:rsidRPr="00066629" w:rsidRDefault="00E77622" w:rsidP="00066629">
      <w:pPr>
        <w:pStyle w:val="CharCharChar1Char"/>
        <w:numPr>
          <w:ilvl w:val="0"/>
          <w:numId w:val="9"/>
        </w:numPr>
        <w:ind w:left="284" w:hanging="284"/>
        <w:contextualSpacing/>
        <w:jc w:val="both"/>
        <w:rPr>
          <w:rStyle w:val="tpa1"/>
        </w:rPr>
      </w:pPr>
      <w:r w:rsidRPr="00066629">
        <w:rPr>
          <w:rStyle w:val="tpa1"/>
        </w:rPr>
        <w:t>produse de balastieră (aprovizionate de la balastiere autorizate);</w:t>
      </w:r>
    </w:p>
    <w:p w:rsidR="00E77622" w:rsidRPr="00066629" w:rsidRDefault="00E77622" w:rsidP="00066629">
      <w:pPr>
        <w:pStyle w:val="CharCharChar1Char"/>
        <w:numPr>
          <w:ilvl w:val="0"/>
          <w:numId w:val="9"/>
        </w:numPr>
        <w:ind w:left="284" w:hanging="284"/>
        <w:contextualSpacing/>
        <w:jc w:val="both"/>
        <w:rPr>
          <w:rStyle w:val="tpa1"/>
        </w:rPr>
      </w:pPr>
      <w:r w:rsidRPr="00066629">
        <w:rPr>
          <w:rStyle w:val="tpa1"/>
        </w:rPr>
        <w:t xml:space="preserve">betoane de ciment (aprovizionate de </w:t>
      </w:r>
      <w:r w:rsidR="004A71DE">
        <w:rPr>
          <w:rStyle w:val="tpa1"/>
        </w:rPr>
        <w:t>la staţii de betoane autorizate</w:t>
      </w:r>
      <w:r w:rsidRPr="00066629">
        <w:rPr>
          <w:rStyle w:val="tpa1"/>
        </w:rPr>
        <w:t xml:space="preserve"> sau preparate local conform normelor);</w:t>
      </w:r>
    </w:p>
    <w:p w:rsidR="00E77622" w:rsidRPr="00066629" w:rsidRDefault="00E77622" w:rsidP="00066629">
      <w:pPr>
        <w:pStyle w:val="CharCharChar1Char"/>
        <w:numPr>
          <w:ilvl w:val="0"/>
          <w:numId w:val="9"/>
        </w:numPr>
        <w:ind w:left="284" w:hanging="284"/>
        <w:contextualSpacing/>
        <w:jc w:val="both"/>
        <w:rPr>
          <w:rStyle w:val="tpa1"/>
        </w:rPr>
      </w:pPr>
      <w:r w:rsidRPr="00066629">
        <w:rPr>
          <w:rStyle w:val="tpa1"/>
        </w:rPr>
        <w:t>combustibili auto necesari functionării utilajelor (vor fi aprovizionaţi din staţii de distribuţie).</w:t>
      </w:r>
    </w:p>
    <w:p w:rsidR="00C414F4" w:rsidRPr="00066629" w:rsidRDefault="00C414F4" w:rsidP="00066629">
      <w:pPr>
        <w:pStyle w:val="CharCharChar1Char"/>
        <w:numPr>
          <w:ilvl w:val="0"/>
          <w:numId w:val="3"/>
        </w:numPr>
        <w:tabs>
          <w:tab w:val="num" w:pos="284"/>
        </w:tabs>
        <w:ind w:left="0" w:firstLine="0"/>
        <w:contextualSpacing/>
        <w:jc w:val="both"/>
      </w:pPr>
      <w:r w:rsidRPr="00066629">
        <w:rPr>
          <w:i/>
        </w:rPr>
        <w:t>cantitatea și tipurile de deșeuri generate/gestionate:</w:t>
      </w:r>
      <w:r w:rsidRPr="00066629">
        <w:t xml:space="preserve"> </w:t>
      </w:r>
    </w:p>
    <w:p w:rsidR="00E77622" w:rsidRPr="00066629" w:rsidRDefault="00E77622" w:rsidP="00066629">
      <w:pPr>
        <w:pStyle w:val="CharCharChar1Char"/>
        <w:tabs>
          <w:tab w:val="left" w:pos="284"/>
        </w:tabs>
        <w:spacing w:before="100" w:beforeAutospacing="1"/>
        <w:contextualSpacing/>
        <w:jc w:val="both"/>
      </w:pPr>
      <w:r w:rsidRPr="00066629">
        <w:t>Principalele categorii de deşeuri care vor rezulta din activitatea de execuţie a proiectului sunt:</w:t>
      </w:r>
    </w:p>
    <w:p w:rsidR="00E77622" w:rsidRPr="00066629" w:rsidRDefault="00E77622" w:rsidP="00066629">
      <w:pPr>
        <w:pStyle w:val="CharCharChar1Char"/>
        <w:numPr>
          <w:ilvl w:val="0"/>
          <w:numId w:val="6"/>
        </w:numPr>
        <w:contextualSpacing/>
        <w:jc w:val="both"/>
        <w:rPr>
          <w:rStyle w:val="tpa1"/>
        </w:rPr>
      </w:pPr>
      <w:r w:rsidRPr="00066629">
        <w:rPr>
          <w:rStyle w:val="tpa1"/>
        </w:rPr>
        <w:t>pulberi ciment de la operaţiile de construcţii şi finisaje;</w:t>
      </w:r>
    </w:p>
    <w:p w:rsidR="00E77622" w:rsidRPr="00066629" w:rsidRDefault="00E77622" w:rsidP="00066629">
      <w:pPr>
        <w:pStyle w:val="CharCharChar1Char"/>
        <w:numPr>
          <w:ilvl w:val="0"/>
          <w:numId w:val="6"/>
        </w:numPr>
        <w:contextualSpacing/>
        <w:jc w:val="both"/>
        <w:rPr>
          <w:rStyle w:val="tpa1"/>
        </w:rPr>
      </w:pPr>
      <w:r w:rsidRPr="00066629">
        <w:rPr>
          <w:rStyle w:val="tpa1"/>
        </w:rPr>
        <w:t xml:space="preserve">pământul în exces de la operaţiile de săpături. </w:t>
      </w:r>
    </w:p>
    <w:p w:rsidR="00E77622" w:rsidRPr="00066629" w:rsidRDefault="00E77622" w:rsidP="00066629">
      <w:pPr>
        <w:pStyle w:val="CharCharChar1Char"/>
        <w:contextualSpacing/>
        <w:jc w:val="both"/>
      </w:pPr>
      <w:r w:rsidRPr="00066629">
        <w:t>Pe toată durata execuţiei deşeurile rezultate vor fi transportate de pe teren şi duse la un depozit autorizat de deşeuri.</w:t>
      </w:r>
    </w:p>
    <w:p w:rsidR="00E77622" w:rsidRPr="00066629" w:rsidRDefault="00E77622" w:rsidP="00066629">
      <w:pPr>
        <w:pStyle w:val="CharCharChar1Char"/>
        <w:contextualSpacing/>
        <w:jc w:val="both"/>
      </w:pPr>
      <w:r w:rsidRPr="00066629">
        <w:t>Deşeurile menajere şi reciclabile, vor fi stocate selectiv şi predate către societăţi autorizate din punct de vedere al mediului pentru activităţi de colectare/valorificare/eliminare.</w:t>
      </w:r>
    </w:p>
    <w:p w:rsidR="00C414F4" w:rsidRPr="00066629" w:rsidRDefault="00C414F4" w:rsidP="00066629">
      <w:pPr>
        <w:spacing w:after="0" w:line="240" w:lineRule="auto"/>
        <w:contextualSpacing/>
        <w:jc w:val="both"/>
        <w:rPr>
          <w:rStyle w:val="tpa1"/>
          <w:rFonts w:ascii="Times New Roman" w:hAnsi="Times New Roman"/>
          <w:sz w:val="24"/>
          <w:szCs w:val="24"/>
        </w:rPr>
      </w:pPr>
      <w:r w:rsidRPr="00066629">
        <w:rPr>
          <w:rFonts w:ascii="Times New Roman" w:hAnsi="Times New Roman"/>
          <w:bCs/>
          <w:sz w:val="24"/>
          <w:szCs w:val="24"/>
        </w:rPr>
        <w:t xml:space="preserve">e) </w:t>
      </w:r>
      <w:proofErr w:type="spellStart"/>
      <w:proofErr w:type="gramStart"/>
      <w:r w:rsidRPr="00066629">
        <w:rPr>
          <w:rFonts w:ascii="Times New Roman" w:hAnsi="Times New Roman"/>
          <w:i/>
          <w:sz w:val="24"/>
          <w:szCs w:val="24"/>
        </w:rPr>
        <w:t>poluarea</w:t>
      </w:r>
      <w:proofErr w:type="spellEnd"/>
      <w:proofErr w:type="gramEnd"/>
      <w:r w:rsidRPr="00066629">
        <w:rPr>
          <w:rFonts w:ascii="Times New Roman" w:hAnsi="Times New Roman"/>
          <w:i/>
          <w:sz w:val="24"/>
          <w:szCs w:val="24"/>
        </w:rPr>
        <w:t xml:space="preserve"> </w:t>
      </w:r>
      <w:proofErr w:type="spellStart"/>
      <w:r w:rsidRPr="00066629">
        <w:rPr>
          <w:rFonts w:ascii="Times New Roman" w:hAnsi="Times New Roman"/>
          <w:i/>
          <w:sz w:val="24"/>
          <w:szCs w:val="24"/>
        </w:rPr>
        <w:t>și</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alte</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efecte</w:t>
      </w:r>
      <w:proofErr w:type="spellEnd"/>
      <w:r w:rsidRPr="00066629">
        <w:rPr>
          <w:rFonts w:ascii="Times New Roman" w:hAnsi="Times New Roman"/>
          <w:i/>
          <w:sz w:val="24"/>
          <w:szCs w:val="24"/>
        </w:rPr>
        <w:t xml:space="preserve"> negative: </w:t>
      </w:r>
      <w:proofErr w:type="spellStart"/>
      <w:r w:rsidRPr="00066629">
        <w:rPr>
          <w:rStyle w:val="tpa1"/>
          <w:rFonts w:ascii="Times New Roman" w:hAnsi="Times New Roman"/>
          <w:sz w:val="24"/>
          <w:szCs w:val="24"/>
        </w:rPr>
        <w:t>pe</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perioada</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derularii</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lucrarilor</w:t>
      </w:r>
      <w:proofErr w:type="spellEnd"/>
      <w:r w:rsidRPr="00066629">
        <w:rPr>
          <w:rStyle w:val="tpa1"/>
          <w:rFonts w:ascii="Times New Roman" w:hAnsi="Times New Roman"/>
          <w:sz w:val="24"/>
          <w:szCs w:val="24"/>
        </w:rPr>
        <w:t xml:space="preserve"> de </w:t>
      </w:r>
      <w:proofErr w:type="spellStart"/>
      <w:r w:rsidRPr="00066629">
        <w:rPr>
          <w:rStyle w:val="tpa1"/>
          <w:rFonts w:ascii="Times New Roman" w:hAnsi="Times New Roman"/>
          <w:sz w:val="24"/>
          <w:szCs w:val="24"/>
        </w:rPr>
        <w:t>executie</w:t>
      </w:r>
      <w:proofErr w:type="spellEnd"/>
      <w:r w:rsidRPr="00066629">
        <w:rPr>
          <w:rStyle w:val="tpa1"/>
          <w:rFonts w:ascii="Times New Roman" w:hAnsi="Times New Roman"/>
          <w:sz w:val="24"/>
          <w:szCs w:val="24"/>
        </w:rPr>
        <w:t xml:space="preserve"> pot </w:t>
      </w:r>
      <w:proofErr w:type="spellStart"/>
      <w:r w:rsidRPr="00066629">
        <w:rPr>
          <w:rStyle w:val="tpa1"/>
          <w:rFonts w:ascii="Times New Roman" w:hAnsi="Times New Roman"/>
          <w:sz w:val="24"/>
          <w:szCs w:val="24"/>
        </w:rPr>
        <w:t>aparea</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emisii</w:t>
      </w:r>
      <w:proofErr w:type="spellEnd"/>
      <w:r w:rsidRPr="00066629">
        <w:rPr>
          <w:rStyle w:val="tpa1"/>
          <w:rFonts w:ascii="Times New Roman" w:hAnsi="Times New Roman"/>
          <w:sz w:val="24"/>
          <w:szCs w:val="24"/>
        </w:rPr>
        <w:t>:</w:t>
      </w:r>
    </w:p>
    <w:p w:rsidR="00C414F4" w:rsidRPr="00066629" w:rsidRDefault="00C414F4" w:rsidP="00066629">
      <w:pPr>
        <w:pStyle w:val="CharCharChar1Char"/>
        <w:numPr>
          <w:ilvl w:val="0"/>
          <w:numId w:val="6"/>
        </w:numPr>
        <w:ind w:left="284" w:hanging="284"/>
        <w:contextualSpacing/>
        <w:jc w:val="both"/>
        <w:rPr>
          <w:rStyle w:val="tpa1"/>
        </w:rPr>
      </w:pPr>
      <w:r w:rsidRPr="00066629">
        <w:rPr>
          <w:rStyle w:val="tpa1"/>
        </w:rPr>
        <w:t>noxe de la mijloacele de transport a materialelor;</w:t>
      </w:r>
    </w:p>
    <w:p w:rsidR="00C414F4" w:rsidRPr="00066629" w:rsidRDefault="00C414F4" w:rsidP="00066629">
      <w:pPr>
        <w:pStyle w:val="CharCharChar1Char"/>
        <w:numPr>
          <w:ilvl w:val="0"/>
          <w:numId w:val="6"/>
        </w:numPr>
        <w:ind w:left="284" w:hanging="284"/>
        <w:contextualSpacing/>
        <w:jc w:val="both"/>
        <w:rPr>
          <w:rStyle w:val="tpa1"/>
        </w:rPr>
      </w:pPr>
      <w:r w:rsidRPr="00066629">
        <w:rPr>
          <w:rStyle w:val="tpa1"/>
        </w:rPr>
        <w:t>pulberi pămâ</w:t>
      </w:r>
      <w:r w:rsidR="00F96BEA" w:rsidRPr="00066629">
        <w:rPr>
          <w:rStyle w:val="tpa1"/>
        </w:rPr>
        <w:t>nt de la operaţiile de săpături;</w:t>
      </w:r>
    </w:p>
    <w:p w:rsidR="00F96BEA" w:rsidRPr="00066629" w:rsidRDefault="00F96BEA" w:rsidP="00066629">
      <w:pPr>
        <w:pStyle w:val="CharCharChar1Char"/>
        <w:numPr>
          <w:ilvl w:val="0"/>
          <w:numId w:val="6"/>
        </w:numPr>
        <w:ind w:left="284" w:hanging="284"/>
        <w:contextualSpacing/>
        <w:jc w:val="both"/>
        <w:rPr>
          <w:rStyle w:val="tpa1"/>
        </w:rPr>
      </w:pPr>
      <w:r w:rsidRPr="00066629">
        <w:rPr>
          <w:rStyle w:val="tpa1"/>
        </w:rPr>
        <w:t>pulberi ciment de la operaţiile de construcţii şi finisaje.</w:t>
      </w:r>
    </w:p>
    <w:p w:rsidR="00C414F4" w:rsidRPr="00066629" w:rsidRDefault="00C414F4" w:rsidP="00066629">
      <w:pPr>
        <w:spacing w:after="0" w:line="240" w:lineRule="auto"/>
        <w:contextualSpacing/>
        <w:jc w:val="both"/>
        <w:rPr>
          <w:rFonts w:ascii="Times New Roman" w:hAnsi="Times New Roman"/>
          <w:sz w:val="24"/>
          <w:szCs w:val="24"/>
          <w:lang w:val="it-IT"/>
        </w:rPr>
      </w:pPr>
      <w:r w:rsidRPr="00066629">
        <w:rPr>
          <w:rFonts w:ascii="Times New Roman" w:hAnsi="Times New Roman"/>
          <w:sz w:val="24"/>
          <w:szCs w:val="24"/>
          <w:lang w:val="it-IT"/>
        </w:rPr>
        <w:t>Aceste emisii au un caracter provizoriu, in intervale mici de timp, luandu-se masuri pentru reducerea acestora (stropiri, program de lucru adaptat pentru executia lucrarilor si operatiuni de transport, folosirea unor mijloace de transport performante, etc).</w:t>
      </w:r>
    </w:p>
    <w:p w:rsidR="00C414F4" w:rsidRPr="00066629" w:rsidRDefault="00C414F4" w:rsidP="00066629">
      <w:pPr>
        <w:pStyle w:val="CharCharChar1Char"/>
        <w:contextualSpacing/>
        <w:jc w:val="both"/>
        <w:rPr>
          <w:rStyle w:val="tpa1"/>
          <w:rFonts w:eastAsia="Calibri"/>
          <w:color w:val="000000"/>
        </w:rPr>
      </w:pPr>
      <w:r w:rsidRPr="00066629">
        <w:rPr>
          <w:rStyle w:val="tpa1"/>
        </w:rPr>
        <w:t xml:space="preserve">- în perioada lucrărilor de construire, zgomotul va fi generat de </w:t>
      </w:r>
      <w:r w:rsidRPr="00066629">
        <w:rPr>
          <w:rStyle w:val="tpa1"/>
          <w:rFonts w:eastAsia="Calibri"/>
        </w:rPr>
        <w:t>utilajele de excavatie şi mijloacele de transport si se va avea in vedere utilizarea unor utilaje silentioase, cu un grad ridicat de fiabilitate si randament ridicat.</w:t>
      </w:r>
      <w:r w:rsidRPr="00066629">
        <w:rPr>
          <w:rStyle w:val="tpa1"/>
          <w:rFonts w:eastAsia="Calibri"/>
          <w:color w:val="000000"/>
        </w:rPr>
        <w:t xml:space="preserve"> </w:t>
      </w:r>
    </w:p>
    <w:p w:rsidR="00C414F4" w:rsidRPr="00066629" w:rsidRDefault="00C414F4" w:rsidP="00066629">
      <w:pPr>
        <w:pStyle w:val="CharCharChar1Char"/>
        <w:contextualSpacing/>
        <w:jc w:val="both"/>
      </w:pPr>
      <w:r w:rsidRPr="00066629">
        <w:t>f)</w:t>
      </w:r>
      <w:r w:rsidRPr="00066629">
        <w:rPr>
          <w:i/>
        </w:rPr>
        <w:t xml:space="preserve"> riscurile de accidente majore și/sau dezastre relevante pentru proiectul în cauză, inclusiv cele cauzate de schimbările climatice, conform informațiilor științifice: </w:t>
      </w:r>
      <w:r w:rsidRPr="00066629">
        <w:t>pe perioada execuţiei şi funcţionării obiectivului este redus, nu se utilizează substanţe periculoase, alimentarea utilajelor cu carburanţi se face numai la staţiile de distribuţie carburanţi autorizate.</w:t>
      </w:r>
    </w:p>
    <w:p w:rsidR="00C414F4" w:rsidRPr="00066629" w:rsidRDefault="00C414F4" w:rsidP="00066629">
      <w:pPr>
        <w:pStyle w:val="CharCharChar1Char"/>
        <w:contextualSpacing/>
        <w:jc w:val="both"/>
      </w:pPr>
      <w:r w:rsidRPr="00066629">
        <w:t>g)</w:t>
      </w:r>
      <w:r w:rsidRPr="00066629">
        <w:rPr>
          <w:i/>
        </w:rPr>
        <w:t xml:space="preserve"> riscurile pentru sănătatea umană: </w:t>
      </w:r>
      <w:r w:rsidRPr="00066629">
        <w:t>nu este cazul.</w:t>
      </w:r>
    </w:p>
    <w:p w:rsidR="00C414F4" w:rsidRPr="00066629" w:rsidRDefault="00C414F4" w:rsidP="00066629">
      <w:pPr>
        <w:spacing w:before="100" w:beforeAutospacing="1" w:after="0" w:line="240" w:lineRule="auto"/>
        <w:contextualSpacing/>
        <w:rPr>
          <w:rFonts w:ascii="Times New Roman" w:eastAsia="Times New Roman" w:hAnsi="Times New Roman"/>
          <w:b/>
          <w:sz w:val="24"/>
          <w:szCs w:val="24"/>
        </w:rPr>
      </w:pPr>
      <w:r w:rsidRPr="00066629">
        <w:rPr>
          <w:rFonts w:ascii="Times New Roman" w:eastAsia="Times New Roman" w:hAnsi="Times New Roman"/>
          <w:b/>
          <w:sz w:val="24"/>
          <w:szCs w:val="24"/>
        </w:rPr>
        <w:t xml:space="preserve">2. </w:t>
      </w:r>
      <w:proofErr w:type="spellStart"/>
      <w:r w:rsidRPr="00066629">
        <w:rPr>
          <w:rFonts w:ascii="Times New Roman" w:eastAsia="Times New Roman" w:hAnsi="Times New Roman"/>
          <w:b/>
          <w:sz w:val="24"/>
          <w:szCs w:val="24"/>
        </w:rPr>
        <w:t>Amplasarea</w:t>
      </w:r>
      <w:proofErr w:type="spellEnd"/>
      <w:r w:rsidRPr="00066629">
        <w:rPr>
          <w:rFonts w:ascii="Times New Roman" w:eastAsia="Times New Roman" w:hAnsi="Times New Roman"/>
          <w:b/>
          <w:sz w:val="24"/>
          <w:szCs w:val="24"/>
        </w:rPr>
        <w:t xml:space="preserve"> </w:t>
      </w:r>
      <w:proofErr w:type="spellStart"/>
      <w:r w:rsidRPr="00066629">
        <w:rPr>
          <w:rFonts w:ascii="Times New Roman" w:eastAsia="Times New Roman" w:hAnsi="Times New Roman"/>
          <w:b/>
          <w:sz w:val="24"/>
          <w:szCs w:val="24"/>
        </w:rPr>
        <w:t>proiectului</w:t>
      </w:r>
      <w:proofErr w:type="spellEnd"/>
    </w:p>
    <w:p w:rsidR="005046F1" w:rsidRPr="005046F1" w:rsidRDefault="00C414F4" w:rsidP="005046F1">
      <w:pPr>
        <w:tabs>
          <w:tab w:val="left" w:pos="284"/>
          <w:tab w:val="left" w:pos="709"/>
        </w:tabs>
        <w:spacing w:before="100" w:beforeAutospacing="1" w:after="0" w:line="240" w:lineRule="auto"/>
        <w:contextualSpacing/>
        <w:jc w:val="both"/>
        <w:rPr>
          <w:rFonts w:ascii="Times New Roman" w:hAnsi="Times New Roman"/>
          <w:sz w:val="24"/>
          <w:szCs w:val="24"/>
          <w:lang w:val="it-IT"/>
        </w:rPr>
      </w:pPr>
      <w:r w:rsidRPr="00066629">
        <w:rPr>
          <w:rFonts w:ascii="Times New Roman" w:eastAsia="Times New Roman" w:hAnsi="Times New Roman"/>
          <w:sz w:val="24"/>
          <w:szCs w:val="24"/>
        </w:rPr>
        <w:t>a)</w:t>
      </w:r>
      <w:r w:rsidRPr="00066629">
        <w:rPr>
          <w:rFonts w:ascii="Times New Roman" w:eastAsia="Times New Roman" w:hAnsi="Times New Roman"/>
          <w:b/>
          <w:sz w:val="24"/>
          <w:szCs w:val="24"/>
        </w:rPr>
        <w:t xml:space="preserve"> </w:t>
      </w:r>
      <w:proofErr w:type="spellStart"/>
      <w:proofErr w:type="gramStart"/>
      <w:r w:rsidRPr="00066629">
        <w:rPr>
          <w:rFonts w:ascii="Times New Roman" w:hAnsi="Times New Roman"/>
          <w:i/>
          <w:sz w:val="24"/>
          <w:szCs w:val="24"/>
        </w:rPr>
        <w:t>utilizarea</w:t>
      </w:r>
      <w:proofErr w:type="spellEnd"/>
      <w:proofErr w:type="gramEnd"/>
      <w:r w:rsidRPr="00066629">
        <w:rPr>
          <w:rFonts w:ascii="Times New Roman" w:hAnsi="Times New Roman"/>
          <w:i/>
          <w:sz w:val="24"/>
          <w:szCs w:val="24"/>
        </w:rPr>
        <w:t xml:space="preserve"> </w:t>
      </w:r>
      <w:proofErr w:type="spellStart"/>
      <w:r w:rsidRPr="00066629">
        <w:rPr>
          <w:rFonts w:ascii="Times New Roman" w:hAnsi="Times New Roman"/>
          <w:i/>
          <w:sz w:val="24"/>
          <w:szCs w:val="24"/>
        </w:rPr>
        <w:t>actuală</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și</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aprobată</w:t>
      </w:r>
      <w:proofErr w:type="spellEnd"/>
      <w:r w:rsidRPr="00066629">
        <w:rPr>
          <w:rFonts w:ascii="Times New Roman" w:hAnsi="Times New Roman"/>
          <w:i/>
          <w:sz w:val="24"/>
          <w:szCs w:val="24"/>
        </w:rPr>
        <w:t xml:space="preserve"> a </w:t>
      </w:r>
      <w:proofErr w:type="spellStart"/>
      <w:r w:rsidRPr="00066629">
        <w:rPr>
          <w:rFonts w:ascii="Times New Roman" w:hAnsi="Times New Roman"/>
          <w:i/>
          <w:sz w:val="24"/>
          <w:szCs w:val="24"/>
        </w:rPr>
        <w:t>terenurilor</w:t>
      </w:r>
      <w:proofErr w:type="spellEnd"/>
      <w:r w:rsidRPr="00066629">
        <w:rPr>
          <w:rStyle w:val="tpa1"/>
          <w:rFonts w:ascii="Times New Roman" w:hAnsi="Times New Roman"/>
          <w:sz w:val="24"/>
          <w:szCs w:val="24"/>
        </w:rPr>
        <w:t xml:space="preserve">: </w:t>
      </w:r>
      <w:r w:rsidR="00646C43" w:rsidRPr="00066629">
        <w:rPr>
          <w:rStyle w:val="tpa1"/>
          <w:rFonts w:ascii="Times New Roman" w:hAnsi="Times New Roman"/>
          <w:sz w:val="24"/>
          <w:szCs w:val="24"/>
        </w:rPr>
        <w:t xml:space="preserve">conform </w:t>
      </w:r>
      <w:proofErr w:type="spellStart"/>
      <w:r w:rsidR="00646C43" w:rsidRPr="00066629">
        <w:rPr>
          <w:rStyle w:val="tpa1"/>
          <w:rFonts w:ascii="Times New Roman" w:hAnsi="Times New Roman"/>
          <w:sz w:val="24"/>
          <w:szCs w:val="24"/>
        </w:rPr>
        <w:t>certificatului</w:t>
      </w:r>
      <w:proofErr w:type="spellEnd"/>
      <w:r w:rsidR="00646C43" w:rsidRPr="00066629">
        <w:rPr>
          <w:rStyle w:val="tpa1"/>
          <w:rFonts w:ascii="Times New Roman" w:hAnsi="Times New Roman"/>
          <w:sz w:val="24"/>
          <w:szCs w:val="24"/>
        </w:rPr>
        <w:t xml:space="preserve"> de urbanism </w:t>
      </w:r>
      <w:r w:rsidR="004449CD" w:rsidRPr="004449CD">
        <w:rPr>
          <w:rFonts w:ascii="Times New Roman" w:hAnsi="Times New Roman"/>
          <w:sz w:val="24"/>
          <w:szCs w:val="24"/>
          <w:lang w:val="it-IT"/>
        </w:rPr>
        <w:t>nr.  100/4.02.2020</w:t>
      </w:r>
      <w:r w:rsidR="00E846EB">
        <w:rPr>
          <w:rFonts w:ascii="Times New Roman" w:hAnsi="Times New Roman"/>
          <w:sz w:val="24"/>
          <w:szCs w:val="24"/>
          <w:lang w:val="it-IT"/>
        </w:rPr>
        <w:t xml:space="preserve"> emis de către Primaria Municipiului </w:t>
      </w:r>
      <w:r w:rsidR="004449CD" w:rsidRPr="004449CD">
        <w:rPr>
          <w:rFonts w:ascii="Times New Roman" w:hAnsi="Times New Roman"/>
          <w:sz w:val="24"/>
          <w:szCs w:val="24"/>
          <w:lang w:val="it-IT"/>
        </w:rPr>
        <w:t>Suceava</w:t>
      </w:r>
      <w:r w:rsidR="00646C43" w:rsidRPr="00066629">
        <w:rPr>
          <w:rStyle w:val="tpa1"/>
          <w:rFonts w:ascii="Times New Roman" w:hAnsi="Times New Roman"/>
          <w:sz w:val="24"/>
          <w:szCs w:val="24"/>
          <w:lang w:val="ro-RO"/>
        </w:rPr>
        <w:t>,</w:t>
      </w:r>
      <w:r w:rsidR="00646C43"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terenul</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este</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situat</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în</w:t>
      </w:r>
      <w:proofErr w:type="spellEnd"/>
      <w:r w:rsidRPr="00066629">
        <w:rPr>
          <w:rStyle w:val="tpa1"/>
          <w:rFonts w:ascii="Times New Roman" w:hAnsi="Times New Roman"/>
          <w:sz w:val="24"/>
          <w:szCs w:val="24"/>
        </w:rPr>
        <w:t xml:space="preserve"> </w:t>
      </w:r>
      <w:proofErr w:type="spellStart"/>
      <w:r w:rsidR="004449CD">
        <w:rPr>
          <w:rFonts w:ascii="Times New Roman" w:hAnsi="Times New Roman"/>
          <w:iCs/>
          <w:sz w:val="24"/>
          <w:szCs w:val="24"/>
        </w:rPr>
        <w:t>intravilan</w:t>
      </w:r>
      <w:proofErr w:type="spellEnd"/>
      <w:r w:rsidR="006B2A8D" w:rsidRPr="00066629">
        <w:rPr>
          <w:rStyle w:val="tpa1"/>
          <w:rFonts w:ascii="Times New Roman" w:hAnsi="Times New Roman"/>
          <w:sz w:val="24"/>
          <w:szCs w:val="24"/>
        </w:rPr>
        <w:t>.</w:t>
      </w:r>
      <w:r w:rsidRPr="00066629">
        <w:rPr>
          <w:rStyle w:val="tpa1"/>
          <w:rFonts w:ascii="Times New Roman" w:hAnsi="Times New Roman"/>
          <w:sz w:val="24"/>
          <w:szCs w:val="24"/>
        </w:rPr>
        <w:t xml:space="preserve"> </w:t>
      </w:r>
      <w:proofErr w:type="spellStart"/>
      <w:r w:rsidR="009B2EEF" w:rsidRPr="00066629">
        <w:rPr>
          <w:rStyle w:val="tpa1"/>
          <w:rFonts w:ascii="Times New Roman" w:hAnsi="Times New Roman"/>
          <w:sz w:val="24"/>
          <w:szCs w:val="24"/>
        </w:rPr>
        <w:t>Imobilul</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aparține</w:t>
      </w:r>
      <w:proofErr w:type="spellEnd"/>
      <w:r w:rsidRPr="00066629">
        <w:rPr>
          <w:rStyle w:val="tpa1"/>
          <w:rFonts w:ascii="Times New Roman" w:hAnsi="Times New Roman"/>
          <w:sz w:val="24"/>
          <w:szCs w:val="24"/>
        </w:rPr>
        <w:t xml:space="preserve"> </w:t>
      </w:r>
      <w:proofErr w:type="spellStart"/>
      <w:r w:rsidR="00646C43" w:rsidRPr="00066629">
        <w:rPr>
          <w:rStyle w:val="tpa1"/>
          <w:rFonts w:ascii="Times New Roman" w:hAnsi="Times New Roman"/>
          <w:sz w:val="24"/>
          <w:szCs w:val="24"/>
        </w:rPr>
        <w:t>titularului</w:t>
      </w:r>
      <w:proofErr w:type="spellEnd"/>
      <w:r w:rsidR="00646C43" w:rsidRPr="00066629">
        <w:rPr>
          <w:rStyle w:val="tpa1"/>
          <w:rFonts w:ascii="Times New Roman" w:hAnsi="Times New Roman"/>
          <w:sz w:val="24"/>
          <w:szCs w:val="24"/>
        </w:rPr>
        <w:t xml:space="preserve">, </w:t>
      </w:r>
      <w:proofErr w:type="spellStart"/>
      <w:r w:rsidR="009B2EEF" w:rsidRPr="00066629">
        <w:rPr>
          <w:rStyle w:val="tpa1"/>
          <w:rFonts w:ascii="Times New Roman" w:hAnsi="Times New Roman"/>
          <w:sz w:val="24"/>
          <w:szCs w:val="24"/>
        </w:rPr>
        <w:t>teren</w:t>
      </w:r>
      <w:proofErr w:type="spellEnd"/>
      <w:r w:rsidR="009B2EEF" w:rsidRPr="00066629">
        <w:rPr>
          <w:rStyle w:val="tpa1"/>
          <w:rFonts w:ascii="Times New Roman" w:hAnsi="Times New Roman"/>
          <w:sz w:val="24"/>
          <w:szCs w:val="24"/>
        </w:rPr>
        <w:t xml:space="preserve"> </w:t>
      </w:r>
      <w:r w:rsidR="00E43861">
        <w:rPr>
          <w:rStyle w:val="tpa1"/>
          <w:rFonts w:ascii="Times New Roman" w:hAnsi="Times New Roman"/>
          <w:sz w:val="24"/>
          <w:szCs w:val="24"/>
        </w:rPr>
        <w:t xml:space="preserve">cu </w:t>
      </w:r>
      <w:proofErr w:type="spellStart"/>
      <w:r w:rsidR="00E43861">
        <w:rPr>
          <w:rStyle w:val="tpa1"/>
          <w:rFonts w:ascii="Times New Roman" w:hAnsi="Times New Roman"/>
          <w:sz w:val="24"/>
          <w:szCs w:val="24"/>
        </w:rPr>
        <w:t>folosința</w:t>
      </w:r>
      <w:proofErr w:type="spellEnd"/>
      <w:r w:rsidR="00E43861">
        <w:rPr>
          <w:rStyle w:val="tpa1"/>
          <w:rFonts w:ascii="Times New Roman" w:hAnsi="Times New Roman"/>
          <w:sz w:val="24"/>
          <w:szCs w:val="24"/>
        </w:rPr>
        <w:t xml:space="preserve"> </w:t>
      </w:r>
      <w:proofErr w:type="spellStart"/>
      <w:r w:rsidR="00E43861">
        <w:rPr>
          <w:rStyle w:val="tpa1"/>
          <w:rFonts w:ascii="Times New Roman" w:hAnsi="Times New Roman"/>
          <w:sz w:val="24"/>
          <w:szCs w:val="24"/>
        </w:rPr>
        <w:t>actual</w:t>
      </w:r>
      <w:r w:rsidR="004F2B75">
        <w:rPr>
          <w:rStyle w:val="tpa1"/>
          <w:rFonts w:ascii="Times New Roman" w:hAnsi="Times New Roman"/>
          <w:sz w:val="24"/>
          <w:szCs w:val="24"/>
        </w:rPr>
        <w:t>ă</w:t>
      </w:r>
      <w:proofErr w:type="spellEnd"/>
      <w:r w:rsidR="00E43861">
        <w:rPr>
          <w:rStyle w:val="tpa1"/>
          <w:rFonts w:ascii="Times New Roman" w:hAnsi="Times New Roman"/>
          <w:sz w:val="24"/>
          <w:szCs w:val="24"/>
        </w:rPr>
        <w:t xml:space="preserve">: </w:t>
      </w:r>
      <w:proofErr w:type="spellStart"/>
      <w:r w:rsidR="005046F1">
        <w:rPr>
          <w:rStyle w:val="tpa1"/>
          <w:rFonts w:ascii="Times New Roman" w:hAnsi="Times New Roman"/>
          <w:sz w:val="24"/>
          <w:szCs w:val="24"/>
        </w:rPr>
        <w:t>curți</w:t>
      </w:r>
      <w:proofErr w:type="spellEnd"/>
      <w:r w:rsidR="005046F1">
        <w:rPr>
          <w:rStyle w:val="tpa1"/>
          <w:rFonts w:ascii="Times New Roman" w:hAnsi="Times New Roman"/>
          <w:sz w:val="24"/>
          <w:szCs w:val="24"/>
        </w:rPr>
        <w:t xml:space="preserve">, </w:t>
      </w:r>
      <w:proofErr w:type="spellStart"/>
      <w:r w:rsidR="005046F1">
        <w:rPr>
          <w:rStyle w:val="tpa1"/>
          <w:rFonts w:ascii="Times New Roman" w:hAnsi="Times New Roman"/>
          <w:sz w:val="24"/>
          <w:szCs w:val="24"/>
        </w:rPr>
        <w:t>construcții</w:t>
      </w:r>
      <w:proofErr w:type="spellEnd"/>
      <w:r w:rsidR="005046F1">
        <w:rPr>
          <w:rStyle w:val="tpa1"/>
          <w:rFonts w:ascii="Times New Roman" w:hAnsi="Times New Roman"/>
          <w:sz w:val="24"/>
          <w:szCs w:val="24"/>
        </w:rPr>
        <w:t xml:space="preserve"> </w:t>
      </w:r>
      <w:proofErr w:type="spellStart"/>
      <w:r w:rsidR="004F2B75">
        <w:rPr>
          <w:rStyle w:val="tpa1"/>
          <w:rFonts w:ascii="Times New Roman" w:hAnsi="Times New Roman"/>
          <w:sz w:val="24"/>
          <w:szCs w:val="24"/>
        </w:rPr>
        <w:t>și</w:t>
      </w:r>
      <w:proofErr w:type="spellEnd"/>
      <w:r w:rsidR="004F2B75">
        <w:rPr>
          <w:rStyle w:val="tpa1"/>
          <w:rFonts w:ascii="Times New Roman" w:hAnsi="Times New Roman"/>
          <w:sz w:val="24"/>
          <w:szCs w:val="24"/>
        </w:rPr>
        <w:t xml:space="preserve"> </w:t>
      </w:r>
      <w:proofErr w:type="spellStart"/>
      <w:r w:rsidR="004F2B75">
        <w:rPr>
          <w:rStyle w:val="tpa1"/>
          <w:rFonts w:ascii="Times New Roman" w:hAnsi="Times New Roman"/>
          <w:sz w:val="24"/>
          <w:szCs w:val="24"/>
        </w:rPr>
        <w:t>destinația</w:t>
      </w:r>
      <w:proofErr w:type="spellEnd"/>
      <w:r w:rsidR="005046F1" w:rsidRPr="005046F1">
        <w:rPr>
          <w:rStyle w:val="tpa1"/>
          <w:rFonts w:ascii="Times New Roman" w:hAnsi="Times New Roman"/>
          <w:sz w:val="24"/>
          <w:szCs w:val="24"/>
        </w:rPr>
        <w:t xml:space="preserve"> </w:t>
      </w:r>
      <w:r w:rsidR="005046F1">
        <w:rPr>
          <w:rStyle w:val="tpa1"/>
          <w:rFonts w:ascii="Times New Roman" w:hAnsi="Times New Roman"/>
          <w:sz w:val="24"/>
          <w:szCs w:val="24"/>
        </w:rPr>
        <w:t>conform PUD</w:t>
      </w:r>
      <w:r w:rsidR="00E846EB">
        <w:rPr>
          <w:rStyle w:val="tpa1"/>
          <w:rFonts w:ascii="Times New Roman" w:hAnsi="Times New Roman"/>
          <w:sz w:val="24"/>
          <w:szCs w:val="24"/>
        </w:rPr>
        <w:t xml:space="preserve"> </w:t>
      </w:r>
      <w:proofErr w:type="spellStart"/>
      <w:r w:rsidR="005046F1">
        <w:rPr>
          <w:rStyle w:val="tpa1"/>
          <w:rFonts w:ascii="Times New Roman" w:hAnsi="Times New Roman"/>
          <w:sz w:val="24"/>
          <w:szCs w:val="24"/>
        </w:rPr>
        <w:t>aprobat</w:t>
      </w:r>
      <w:proofErr w:type="spellEnd"/>
      <w:r w:rsidR="005046F1">
        <w:rPr>
          <w:rStyle w:val="tpa1"/>
          <w:rFonts w:ascii="Times New Roman" w:hAnsi="Times New Roman"/>
          <w:sz w:val="24"/>
          <w:szCs w:val="24"/>
        </w:rPr>
        <w:t xml:space="preserve"> </w:t>
      </w:r>
      <w:proofErr w:type="spellStart"/>
      <w:r w:rsidR="005046F1">
        <w:rPr>
          <w:rStyle w:val="tpa1"/>
          <w:rFonts w:ascii="Times New Roman" w:hAnsi="Times New Roman"/>
          <w:sz w:val="24"/>
          <w:szCs w:val="24"/>
        </w:rPr>
        <w:t>prin</w:t>
      </w:r>
      <w:proofErr w:type="spellEnd"/>
      <w:r w:rsidR="005046F1">
        <w:rPr>
          <w:rStyle w:val="tpa1"/>
          <w:rFonts w:ascii="Times New Roman" w:hAnsi="Times New Roman"/>
          <w:sz w:val="24"/>
          <w:szCs w:val="24"/>
        </w:rPr>
        <w:t xml:space="preserve"> HCL nr. 206/25.07.2019</w:t>
      </w:r>
      <w:r w:rsidR="004F2B75">
        <w:rPr>
          <w:rStyle w:val="tpa1"/>
          <w:rFonts w:ascii="Times New Roman" w:hAnsi="Times New Roman"/>
          <w:sz w:val="24"/>
          <w:szCs w:val="24"/>
        </w:rPr>
        <w:t xml:space="preserve">: </w:t>
      </w:r>
      <w:r w:rsidR="005046F1">
        <w:rPr>
          <w:rFonts w:ascii="Times New Roman" w:hAnsi="Times New Roman"/>
          <w:sz w:val="24"/>
          <w:szCs w:val="24"/>
          <w:lang w:val="it-IT"/>
        </w:rPr>
        <w:t>construire ansamblu rezidenț</w:t>
      </w:r>
      <w:r w:rsidR="005046F1" w:rsidRPr="005046F1">
        <w:rPr>
          <w:rFonts w:ascii="Times New Roman" w:hAnsi="Times New Roman"/>
          <w:sz w:val="24"/>
          <w:szCs w:val="24"/>
          <w:lang w:val="it-IT"/>
        </w:rPr>
        <w:t xml:space="preserve">ial format din </w:t>
      </w:r>
      <w:r w:rsidR="005046F1">
        <w:rPr>
          <w:rFonts w:ascii="Times New Roman" w:hAnsi="Times New Roman"/>
          <w:sz w:val="24"/>
          <w:szCs w:val="24"/>
          <w:lang w:val="it-IT"/>
        </w:rPr>
        <w:t>15 locuințe unifamiliale, î</w:t>
      </w:r>
      <w:r w:rsidR="005046F1" w:rsidRPr="005046F1">
        <w:rPr>
          <w:rFonts w:ascii="Times New Roman" w:hAnsi="Times New Roman"/>
          <w:sz w:val="24"/>
          <w:szCs w:val="24"/>
          <w:lang w:val="it-IT"/>
        </w:rPr>
        <w:t>mprejmu</w:t>
      </w:r>
      <w:r w:rsidR="005046F1">
        <w:rPr>
          <w:rFonts w:ascii="Times New Roman" w:hAnsi="Times New Roman"/>
          <w:sz w:val="24"/>
          <w:szCs w:val="24"/>
          <w:lang w:val="it-IT"/>
        </w:rPr>
        <w:t>ire, sistematizare pe verticală.</w:t>
      </w:r>
      <w:r w:rsidR="005046F1" w:rsidRPr="005046F1">
        <w:rPr>
          <w:rFonts w:ascii="Times New Roman" w:hAnsi="Times New Roman"/>
          <w:sz w:val="24"/>
          <w:szCs w:val="24"/>
          <w:lang w:val="it-IT"/>
        </w:rPr>
        <w:t xml:space="preserve"> </w:t>
      </w:r>
    </w:p>
    <w:p w:rsidR="00C414F4" w:rsidRPr="00066629" w:rsidRDefault="00C414F4" w:rsidP="005046F1">
      <w:pPr>
        <w:tabs>
          <w:tab w:val="left" w:pos="284"/>
          <w:tab w:val="left" w:pos="709"/>
        </w:tabs>
        <w:spacing w:before="100" w:beforeAutospacing="1" w:after="0" w:line="240" w:lineRule="auto"/>
        <w:contextualSpacing/>
        <w:jc w:val="both"/>
        <w:rPr>
          <w:rStyle w:val="tpa1"/>
          <w:rFonts w:ascii="Times New Roman" w:hAnsi="Times New Roman"/>
          <w:sz w:val="24"/>
          <w:szCs w:val="24"/>
        </w:rPr>
      </w:pPr>
      <w:r w:rsidRPr="00066629">
        <w:rPr>
          <w:rStyle w:val="tpa1"/>
          <w:rFonts w:ascii="Times New Roman" w:eastAsia="Times New Roman" w:hAnsi="Times New Roman"/>
          <w:sz w:val="24"/>
          <w:szCs w:val="24"/>
        </w:rPr>
        <w:t xml:space="preserve">b) </w:t>
      </w:r>
      <w:proofErr w:type="spellStart"/>
      <w:proofErr w:type="gramStart"/>
      <w:r w:rsidRPr="00066629">
        <w:rPr>
          <w:rFonts w:ascii="Times New Roman" w:hAnsi="Times New Roman"/>
          <w:i/>
          <w:sz w:val="24"/>
          <w:szCs w:val="24"/>
        </w:rPr>
        <w:t>bogăția</w:t>
      </w:r>
      <w:proofErr w:type="spellEnd"/>
      <w:proofErr w:type="gramEnd"/>
      <w:r w:rsidRPr="00066629">
        <w:rPr>
          <w:rFonts w:ascii="Times New Roman" w:hAnsi="Times New Roman"/>
          <w:i/>
          <w:sz w:val="24"/>
          <w:szCs w:val="24"/>
        </w:rPr>
        <w:t xml:space="preserve">, </w:t>
      </w:r>
      <w:proofErr w:type="spellStart"/>
      <w:r w:rsidRPr="00066629">
        <w:rPr>
          <w:rFonts w:ascii="Times New Roman" w:hAnsi="Times New Roman"/>
          <w:i/>
          <w:sz w:val="24"/>
          <w:szCs w:val="24"/>
        </w:rPr>
        <w:t>disponibilitatea</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calitatea</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și</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capacitatea</w:t>
      </w:r>
      <w:proofErr w:type="spellEnd"/>
      <w:r w:rsidRPr="00066629">
        <w:rPr>
          <w:rFonts w:ascii="Times New Roman" w:hAnsi="Times New Roman"/>
          <w:i/>
          <w:sz w:val="24"/>
          <w:szCs w:val="24"/>
        </w:rPr>
        <w:t xml:space="preserve"> de </w:t>
      </w:r>
      <w:proofErr w:type="spellStart"/>
      <w:r w:rsidRPr="00066629">
        <w:rPr>
          <w:rFonts w:ascii="Times New Roman" w:hAnsi="Times New Roman"/>
          <w:i/>
          <w:sz w:val="24"/>
          <w:szCs w:val="24"/>
        </w:rPr>
        <w:t>regenerare</w:t>
      </w:r>
      <w:proofErr w:type="spellEnd"/>
      <w:r w:rsidRPr="00066629">
        <w:rPr>
          <w:rFonts w:ascii="Times New Roman" w:hAnsi="Times New Roman"/>
          <w:i/>
          <w:sz w:val="24"/>
          <w:szCs w:val="24"/>
        </w:rPr>
        <w:t xml:space="preserve"> relative ale </w:t>
      </w:r>
      <w:proofErr w:type="spellStart"/>
      <w:r w:rsidRPr="00066629">
        <w:rPr>
          <w:rFonts w:ascii="Times New Roman" w:hAnsi="Times New Roman"/>
          <w:i/>
          <w:sz w:val="24"/>
          <w:szCs w:val="24"/>
        </w:rPr>
        <w:t>resurselor</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naturale</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inclusiv</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solul</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terenurile</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apa</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și</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biodiversitatea</w:t>
      </w:r>
      <w:proofErr w:type="spellEnd"/>
      <w:r w:rsidRPr="00066629">
        <w:rPr>
          <w:rFonts w:ascii="Times New Roman" w:hAnsi="Times New Roman"/>
          <w:i/>
          <w:sz w:val="24"/>
          <w:szCs w:val="24"/>
        </w:rPr>
        <w:t xml:space="preserve">, din </w:t>
      </w:r>
      <w:proofErr w:type="spellStart"/>
      <w:r w:rsidRPr="00066629">
        <w:rPr>
          <w:rFonts w:ascii="Times New Roman" w:hAnsi="Times New Roman"/>
          <w:i/>
          <w:sz w:val="24"/>
          <w:szCs w:val="24"/>
        </w:rPr>
        <w:t>zonă</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și</w:t>
      </w:r>
      <w:proofErr w:type="spellEnd"/>
      <w:r w:rsidRPr="00066629">
        <w:rPr>
          <w:rFonts w:ascii="Times New Roman" w:hAnsi="Times New Roman"/>
          <w:i/>
          <w:sz w:val="24"/>
          <w:szCs w:val="24"/>
        </w:rPr>
        <w:t xml:space="preserve"> din </w:t>
      </w:r>
      <w:proofErr w:type="spellStart"/>
      <w:r w:rsidRPr="00066629">
        <w:rPr>
          <w:rFonts w:ascii="Times New Roman" w:hAnsi="Times New Roman"/>
          <w:i/>
          <w:sz w:val="24"/>
          <w:szCs w:val="24"/>
        </w:rPr>
        <w:t>subteranul</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acesteia</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nici</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unul</w:t>
      </w:r>
      <w:proofErr w:type="spellEnd"/>
      <w:r w:rsidRPr="00066629">
        <w:rPr>
          <w:rStyle w:val="tpa1"/>
          <w:rFonts w:ascii="Times New Roman" w:hAnsi="Times New Roman"/>
          <w:sz w:val="24"/>
          <w:szCs w:val="24"/>
        </w:rPr>
        <w:t xml:space="preserve"> din </w:t>
      </w:r>
      <w:proofErr w:type="spellStart"/>
      <w:r w:rsidRPr="00066629">
        <w:rPr>
          <w:rStyle w:val="tpa1"/>
          <w:rFonts w:ascii="Times New Roman" w:hAnsi="Times New Roman"/>
          <w:sz w:val="24"/>
          <w:szCs w:val="24"/>
        </w:rPr>
        <w:t>criteriile</w:t>
      </w:r>
      <w:proofErr w:type="spellEnd"/>
      <w:r w:rsidRPr="00066629">
        <w:rPr>
          <w:rStyle w:val="tpa1"/>
          <w:rFonts w:ascii="Times New Roman" w:hAnsi="Times New Roman"/>
          <w:sz w:val="24"/>
          <w:szCs w:val="24"/>
        </w:rPr>
        <w:t xml:space="preserve"> enumerate nu </w:t>
      </w:r>
      <w:proofErr w:type="spellStart"/>
      <w:r w:rsidRPr="00066629">
        <w:rPr>
          <w:rStyle w:val="tpa1"/>
          <w:rFonts w:ascii="Times New Roman" w:hAnsi="Times New Roman"/>
          <w:sz w:val="24"/>
          <w:szCs w:val="24"/>
        </w:rPr>
        <w:t>vor</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fi</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afectate</w:t>
      </w:r>
      <w:proofErr w:type="spellEnd"/>
      <w:r w:rsidRPr="00066629">
        <w:rPr>
          <w:rStyle w:val="tpa1"/>
          <w:rFonts w:ascii="Times New Roman" w:hAnsi="Times New Roman"/>
          <w:sz w:val="24"/>
          <w:szCs w:val="24"/>
        </w:rPr>
        <w:t xml:space="preserve"> de </w:t>
      </w:r>
      <w:proofErr w:type="spellStart"/>
      <w:r w:rsidRPr="00066629">
        <w:rPr>
          <w:rStyle w:val="tpa1"/>
          <w:rFonts w:ascii="Times New Roman" w:hAnsi="Times New Roman"/>
          <w:sz w:val="24"/>
          <w:szCs w:val="24"/>
        </w:rPr>
        <w:t>implementarea</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proiectului</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propus</w:t>
      </w:r>
      <w:proofErr w:type="spellEnd"/>
      <w:r w:rsidRPr="00066629">
        <w:rPr>
          <w:rStyle w:val="tpa1"/>
          <w:rFonts w:ascii="Times New Roman" w:hAnsi="Times New Roman"/>
          <w:sz w:val="24"/>
          <w:szCs w:val="24"/>
        </w:rPr>
        <w:t>.</w:t>
      </w:r>
    </w:p>
    <w:p w:rsidR="00C414F4" w:rsidRPr="00066629" w:rsidRDefault="00C414F4" w:rsidP="00066629">
      <w:pPr>
        <w:spacing w:before="100" w:beforeAutospacing="1" w:after="0" w:line="240" w:lineRule="auto"/>
        <w:contextualSpacing/>
        <w:jc w:val="both"/>
        <w:rPr>
          <w:rStyle w:val="tpa1"/>
          <w:rFonts w:ascii="Times New Roman" w:eastAsia="Times New Roman" w:hAnsi="Times New Roman"/>
          <w:b/>
          <w:sz w:val="24"/>
          <w:szCs w:val="24"/>
        </w:rPr>
      </w:pPr>
      <w:r w:rsidRPr="00066629">
        <w:rPr>
          <w:rStyle w:val="tpa1"/>
          <w:rFonts w:ascii="Times New Roman" w:eastAsia="Times New Roman" w:hAnsi="Times New Roman"/>
          <w:sz w:val="24"/>
          <w:szCs w:val="24"/>
        </w:rPr>
        <w:t xml:space="preserve">c) </w:t>
      </w:r>
      <w:proofErr w:type="spellStart"/>
      <w:proofErr w:type="gramStart"/>
      <w:r w:rsidRPr="00066629">
        <w:rPr>
          <w:rFonts w:ascii="Times New Roman" w:hAnsi="Times New Roman"/>
          <w:i/>
          <w:sz w:val="24"/>
          <w:szCs w:val="24"/>
        </w:rPr>
        <w:t>capacitatea</w:t>
      </w:r>
      <w:proofErr w:type="spellEnd"/>
      <w:proofErr w:type="gramEnd"/>
      <w:r w:rsidRPr="00066629">
        <w:rPr>
          <w:rFonts w:ascii="Times New Roman" w:hAnsi="Times New Roman"/>
          <w:i/>
          <w:sz w:val="24"/>
          <w:szCs w:val="24"/>
        </w:rPr>
        <w:t xml:space="preserve"> de </w:t>
      </w:r>
      <w:proofErr w:type="spellStart"/>
      <w:r w:rsidRPr="00066629">
        <w:rPr>
          <w:rFonts w:ascii="Times New Roman" w:hAnsi="Times New Roman"/>
          <w:i/>
          <w:sz w:val="24"/>
          <w:szCs w:val="24"/>
        </w:rPr>
        <w:t>absorbție</w:t>
      </w:r>
      <w:proofErr w:type="spellEnd"/>
      <w:r w:rsidRPr="00066629">
        <w:rPr>
          <w:rFonts w:ascii="Times New Roman" w:hAnsi="Times New Roman"/>
          <w:i/>
          <w:sz w:val="24"/>
          <w:szCs w:val="24"/>
        </w:rPr>
        <w:t xml:space="preserve"> a </w:t>
      </w:r>
      <w:proofErr w:type="spellStart"/>
      <w:r w:rsidRPr="00066629">
        <w:rPr>
          <w:rFonts w:ascii="Times New Roman" w:hAnsi="Times New Roman"/>
          <w:i/>
          <w:sz w:val="24"/>
          <w:szCs w:val="24"/>
        </w:rPr>
        <w:t>mediului</w:t>
      </w:r>
      <w:proofErr w:type="spellEnd"/>
      <w:r w:rsidRPr="00066629">
        <w:rPr>
          <w:rFonts w:ascii="Times New Roman" w:hAnsi="Times New Roman"/>
          <w:i/>
          <w:sz w:val="24"/>
          <w:szCs w:val="24"/>
        </w:rPr>
        <w:t xml:space="preserve"> natural, </w:t>
      </w:r>
      <w:proofErr w:type="spellStart"/>
      <w:r w:rsidRPr="00066629">
        <w:rPr>
          <w:rFonts w:ascii="Times New Roman" w:hAnsi="Times New Roman"/>
          <w:i/>
          <w:sz w:val="24"/>
          <w:szCs w:val="24"/>
        </w:rPr>
        <w:t>acordându</w:t>
      </w:r>
      <w:proofErr w:type="spellEnd"/>
      <w:r w:rsidRPr="00066629">
        <w:rPr>
          <w:rFonts w:ascii="Times New Roman" w:hAnsi="Times New Roman"/>
          <w:i/>
          <w:sz w:val="24"/>
          <w:szCs w:val="24"/>
        </w:rPr>
        <w:t xml:space="preserve">-se o </w:t>
      </w:r>
      <w:proofErr w:type="spellStart"/>
      <w:r w:rsidRPr="00066629">
        <w:rPr>
          <w:rFonts w:ascii="Times New Roman" w:hAnsi="Times New Roman"/>
          <w:i/>
          <w:sz w:val="24"/>
          <w:szCs w:val="24"/>
        </w:rPr>
        <w:t>atenție</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specială</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următoarelor</w:t>
      </w:r>
      <w:proofErr w:type="spellEnd"/>
      <w:r w:rsidRPr="00066629">
        <w:rPr>
          <w:rFonts w:ascii="Times New Roman" w:hAnsi="Times New Roman"/>
          <w:i/>
          <w:sz w:val="24"/>
          <w:szCs w:val="24"/>
        </w:rPr>
        <w:t xml:space="preserve"> zone</w:t>
      </w:r>
      <w:r w:rsidRPr="00066629">
        <w:rPr>
          <w:rStyle w:val="tpa1"/>
          <w:rFonts w:ascii="Times New Roman" w:hAnsi="Times New Roman"/>
          <w:sz w:val="24"/>
          <w:szCs w:val="24"/>
        </w:rPr>
        <w:t>:</w:t>
      </w:r>
    </w:p>
    <w:p w:rsidR="00C414F4" w:rsidRPr="00066629" w:rsidRDefault="00C414F4" w:rsidP="00066629">
      <w:pPr>
        <w:pStyle w:val="ListParagraph"/>
        <w:widowControl w:val="0"/>
        <w:numPr>
          <w:ilvl w:val="0"/>
          <w:numId w:val="4"/>
        </w:numPr>
        <w:tabs>
          <w:tab w:val="left" w:pos="284"/>
        </w:tabs>
        <w:adjustRightInd w:val="0"/>
        <w:spacing w:after="0" w:line="240" w:lineRule="auto"/>
        <w:ind w:left="0" w:firstLine="0"/>
        <w:contextualSpacing/>
        <w:jc w:val="both"/>
        <w:textAlignment w:val="baseline"/>
        <w:rPr>
          <w:rStyle w:val="tpa1"/>
          <w:rFonts w:ascii="Times New Roman" w:hAnsi="Times New Roman"/>
          <w:sz w:val="24"/>
          <w:szCs w:val="24"/>
        </w:rPr>
      </w:pPr>
      <w:r w:rsidRPr="00066629">
        <w:rPr>
          <w:rFonts w:ascii="Times New Roman" w:eastAsia="Times New Roman" w:hAnsi="Times New Roman"/>
          <w:sz w:val="24"/>
          <w:szCs w:val="24"/>
        </w:rPr>
        <w:lastRenderedPageBreak/>
        <w:t xml:space="preserve">zone </w:t>
      </w:r>
      <w:proofErr w:type="spellStart"/>
      <w:r w:rsidRPr="00066629">
        <w:rPr>
          <w:rFonts w:ascii="Times New Roman" w:eastAsia="Times New Roman" w:hAnsi="Times New Roman"/>
          <w:sz w:val="24"/>
          <w:szCs w:val="24"/>
        </w:rPr>
        <w:t>umede</w:t>
      </w:r>
      <w:proofErr w:type="spellEnd"/>
      <w:r w:rsidRPr="00066629">
        <w:rPr>
          <w:rFonts w:ascii="Times New Roman" w:eastAsia="Times New Roman" w:hAnsi="Times New Roman"/>
          <w:sz w:val="24"/>
          <w:szCs w:val="24"/>
        </w:rPr>
        <w:t xml:space="preserve">, zone </w:t>
      </w:r>
      <w:proofErr w:type="spellStart"/>
      <w:r w:rsidRPr="00066629">
        <w:rPr>
          <w:rFonts w:ascii="Times New Roman" w:eastAsia="Times New Roman" w:hAnsi="Times New Roman"/>
          <w:sz w:val="24"/>
          <w:szCs w:val="24"/>
        </w:rPr>
        <w:t>riverane</w:t>
      </w:r>
      <w:proofErr w:type="spellEnd"/>
      <w:r w:rsidRPr="00066629">
        <w:rPr>
          <w:rFonts w:ascii="Times New Roman" w:eastAsia="Times New Roman" w:hAnsi="Times New Roman"/>
          <w:sz w:val="24"/>
          <w:szCs w:val="24"/>
        </w:rPr>
        <w:t xml:space="preserve">, </w:t>
      </w:r>
      <w:proofErr w:type="spellStart"/>
      <w:r w:rsidRPr="00066629">
        <w:rPr>
          <w:rFonts w:ascii="Times New Roman" w:eastAsia="Times New Roman" w:hAnsi="Times New Roman"/>
          <w:sz w:val="24"/>
          <w:szCs w:val="24"/>
        </w:rPr>
        <w:t>guri</w:t>
      </w:r>
      <w:proofErr w:type="spellEnd"/>
      <w:r w:rsidRPr="00066629">
        <w:rPr>
          <w:rFonts w:ascii="Times New Roman" w:eastAsia="Times New Roman" w:hAnsi="Times New Roman"/>
          <w:sz w:val="24"/>
          <w:szCs w:val="24"/>
        </w:rPr>
        <w:t xml:space="preserve"> ale </w:t>
      </w:r>
      <w:proofErr w:type="spellStart"/>
      <w:r w:rsidRPr="00066629">
        <w:rPr>
          <w:rFonts w:ascii="Times New Roman" w:eastAsia="Times New Roman" w:hAnsi="Times New Roman"/>
          <w:sz w:val="24"/>
          <w:szCs w:val="24"/>
        </w:rPr>
        <w:t>râurilor</w:t>
      </w:r>
      <w:proofErr w:type="spellEnd"/>
      <w:r w:rsidRPr="00066629">
        <w:rPr>
          <w:rStyle w:val="Strong"/>
          <w:rFonts w:ascii="Times New Roman" w:hAnsi="Times New Roman"/>
          <w:sz w:val="24"/>
          <w:szCs w:val="24"/>
        </w:rPr>
        <w:t xml:space="preserve"> </w:t>
      </w:r>
      <w:r w:rsidRPr="00066629">
        <w:rPr>
          <w:rStyle w:val="tpa1"/>
          <w:rFonts w:ascii="Times New Roman" w:hAnsi="Times New Roman"/>
          <w:sz w:val="24"/>
          <w:szCs w:val="24"/>
        </w:rPr>
        <w:t xml:space="preserve">– nu </w:t>
      </w:r>
      <w:proofErr w:type="spellStart"/>
      <w:r w:rsidRPr="00066629">
        <w:rPr>
          <w:rStyle w:val="tpa1"/>
          <w:rFonts w:ascii="Times New Roman" w:hAnsi="Times New Roman"/>
          <w:sz w:val="24"/>
          <w:szCs w:val="24"/>
        </w:rPr>
        <w:t>este</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cazul</w:t>
      </w:r>
      <w:proofErr w:type="spellEnd"/>
      <w:r w:rsidRPr="00066629">
        <w:rPr>
          <w:rStyle w:val="tpa1"/>
          <w:rFonts w:ascii="Times New Roman" w:hAnsi="Times New Roman"/>
          <w:sz w:val="24"/>
          <w:szCs w:val="24"/>
        </w:rPr>
        <w:t>;</w:t>
      </w:r>
    </w:p>
    <w:p w:rsidR="00C414F4" w:rsidRPr="00066629" w:rsidRDefault="00C414F4" w:rsidP="00066629">
      <w:pPr>
        <w:pStyle w:val="CharCharChar1Char"/>
        <w:numPr>
          <w:ilvl w:val="0"/>
          <w:numId w:val="4"/>
        </w:numPr>
        <w:tabs>
          <w:tab w:val="left" w:pos="284"/>
        </w:tabs>
        <w:ind w:left="0" w:firstLine="0"/>
        <w:contextualSpacing/>
        <w:jc w:val="both"/>
        <w:rPr>
          <w:rStyle w:val="tpa1"/>
          <w:rFonts w:eastAsia="SimSun"/>
        </w:rPr>
      </w:pPr>
      <w:r w:rsidRPr="00066629">
        <w:rPr>
          <w:rStyle w:val="tpa1"/>
          <w:rFonts w:eastAsia="SimSun"/>
        </w:rPr>
        <w:t>zonele costiere şi mediul marin – nu este cazul;</w:t>
      </w:r>
    </w:p>
    <w:p w:rsidR="00C414F4" w:rsidRPr="00066629" w:rsidRDefault="00C414F4" w:rsidP="00066629">
      <w:pPr>
        <w:pStyle w:val="CharCharChar1Char"/>
        <w:numPr>
          <w:ilvl w:val="0"/>
          <w:numId w:val="4"/>
        </w:numPr>
        <w:tabs>
          <w:tab w:val="left" w:pos="284"/>
        </w:tabs>
        <w:ind w:left="0" w:firstLine="0"/>
        <w:contextualSpacing/>
        <w:jc w:val="both"/>
        <w:rPr>
          <w:rStyle w:val="tpa1"/>
          <w:rFonts w:eastAsia="SimSun"/>
        </w:rPr>
      </w:pPr>
      <w:r w:rsidRPr="00066629">
        <w:rPr>
          <w:rStyle w:val="tpa1"/>
          <w:rFonts w:eastAsia="SimSun"/>
        </w:rPr>
        <w:t>zonele montane şi forestiere – nu este cazul;</w:t>
      </w:r>
    </w:p>
    <w:p w:rsidR="00C414F4" w:rsidRPr="00066629" w:rsidRDefault="00C414F4" w:rsidP="00066629">
      <w:pPr>
        <w:pStyle w:val="CharCharChar1Char"/>
        <w:numPr>
          <w:ilvl w:val="0"/>
          <w:numId w:val="4"/>
        </w:numPr>
        <w:tabs>
          <w:tab w:val="left" w:pos="284"/>
        </w:tabs>
        <w:ind w:left="0" w:firstLine="0"/>
        <w:contextualSpacing/>
        <w:jc w:val="both"/>
        <w:rPr>
          <w:rStyle w:val="tpa1"/>
          <w:rFonts w:eastAsia="SimSun"/>
        </w:rPr>
      </w:pPr>
      <w:r w:rsidRPr="00066629">
        <w:t>arii naturale protejate de interes național, comunitar, internațional</w:t>
      </w:r>
      <w:r w:rsidRPr="00066629">
        <w:rPr>
          <w:rStyle w:val="Strong"/>
          <w:rFonts w:eastAsia="SimSun"/>
        </w:rPr>
        <w:t xml:space="preserve"> </w:t>
      </w:r>
      <w:r w:rsidRPr="00066629">
        <w:rPr>
          <w:rStyle w:val="tpa1"/>
          <w:rFonts w:eastAsia="SimSun"/>
        </w:rPr>
        <w:t>– nu este cazul;</w:t>
      </w:r>
    </w:p>
    <w:p w:rsidR="00C414F4" w:rsidRPr="00066629" w:rsidRDefault="00F96BEA" w:rsidP="00066629">
      <w:pPr>
        <w:pStyle w:val="CharCharChar1Char"/>
        <w:numPr>
          <w:ilvl w:val="0"/>
          <w:numId w:val="4"/>
        </w:numPr>
        <w:tabs>
          <w:tab w:val="left" w:pos="284"/>
        </w:tabs>
        <w:ind w:left="0" w:firstLine="0"/>
        <w:contextualSpacing/>
        <w:jc w:val="both"/>
        <w:rPr>
          <w:rStyle w:val="tpa1"/>
          <w:rFonts w:eastAsia="SimSun"/>
        </w:rPr>
      </w:pPr>
      <w:r w:rsidRPr="00066629">
        <w:t>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w:t>
      </w:r>
      <w:r w:rsidR="00C414F4" w:rsidRPr="00066629">
        <w:rPr>
          <w:rStyle w:val="tpa1"/>
          <w:rFonts w:eastAsia="SimSun"/>
        </w:rPr>
        <w:t>: nu este cazul;</w:t>
      </w:r>
    </w:p>
    <w:p w:rsidR="00C414F4" w:rsidRPr="00066629" w:rsidRDefault="00C414F4" w:rsidP="00066629">
      <w:pPr>
        <w:pStyle w:val="CharCharChar1Char"/>
        <w:numPr>
          <w:ilvl w:val="0"/>
          <w:numId w:val="4"/>
        </w:numPr>
        <w:tabs>
          <w:tab w:val="left" w:pos="284"/>
        </w:tabs>
        <w:ind w:left="0" w:firstLine="0"/>
        <w:contextualSpacing/>
        <w:jc w:val="both"/>
        <w:rPr>
          <w:rStyle w:val="tpa1"/>
          <w:rFonts w:eastAsia="SimSun"/>
        </w:rPr>
      </w:pPr>
      <w:r w:rsidRPr="00066629">
        <w:rPr>
          <w:rStyle w:val="tpa1"/>
          <w:rFonts w:eastAsia="SimSun"/>
        </w:rPr>
        <w:t xml:space="preserve"> </w:t>
      </w:r>
      <w:r w:rsidRPr="00066629">
        <w:t xml:space="preserve">zonele în care au existat deja cazuri de nerespectare a standardelor de calitate a mediului prevăzute de legislația națională și la nivelul Uniunii Europene și relevante pentru proiect sau în care se consideră că există astfel de cazuri </w:t>
      </w:r>
      <w:r w:rsidRPr="00066629">
        <w:rPr>
          <w:rStyle w:val="tpa1"/>
          <w:rFonts w:eastAsia="SimSun"/>
        </w:rPr>
        <w:t>– nu este cazul;</w:t>
      </w:r>
    </w:p>
    <w:p w:rsidR="00C414F4" w:rsidRPr="00066629" w:rsidRDefault="00C414F4" w:rsidP="00066629">
      <w:pPr>
        <w:pStyle w:val="ListParagraph"/>
        <w:numPr>
          <w:ilvl w:val="0"/>
          <w:numId w:val="4"/>
        </w:numPr>
        <w:tabs>
          <w:tab w:val="left" w:pos="284"/>
        </w:tabs>
        <w:spacing w:after="0" w:line="240" w:lineRule="auto"/>
        <w:ind w:left="0" w:firstLine="0"/>
        <w:contextualSpacing/>
        <w:jc w:val="both"/>
        <w:rPr>
          <w:rStyle w:val="tpa1"/>
          <w:rFonts w:ascii="Times New Roman" w:hAnsi="Times New Roman"/>
          <w:sz w:val="24"/>
          <w:szCs w:val="24"/>
        </w:rPr>
      </w:pPr>
      <w:proofErr w:type="spellStart"/>
      <w:r w:rsidRPr="00066629">
        <w:rPr>
          <w:rStyle w:val="tpa1"/>
          <w:rFonts w:ascii="Times New Roman" w:hAnsi="Times New Roman"/>
          <w:sz w:val="24"/>
          <w:szCs w:val="24"/>
        </w:rPr>
        <w:t>zonele</w:t>
      </w:r>
      <w:proofErr w:type="spellEnd"/>
      <w:r w:rsidRPr="00066629">
        <w:rPr>
          <w:rStyle w:val="tpa1"/>
          <w:rFonts w:ascii="Times New Roman" w:hAnsi="Times New Roman"/>
          <w:sz w:val="24"/>
          <w:szCs w:val="24"/>
        </w:rPr>
        <w:t xml:space="preserve"> cu o </w:t>
      </w:r>
      <w:proofErr w:type="spellStart"/>
      <w:r w:rsidRPr="00066629">
        <w:rPr>
          <w:rStyle w:val="tpa1"/>
          <w:rFonts w:ascii="Times New Roman" w:hAnsi="Times New Roman"/>
          <w:sz w:val="24"/>
          <w:szCs w:val="24"/>
        </w:rPr>
        <w:t>densitate</w:t>
      </w:r>
      <w:proofErr w:type="spellEnd"/>
      <w:r w:rsidRPr="00066629">
        <w:rPr>
          <w:rStyle w:val="tpa1"/>
          <w:rFonts w:ascii="Times New Roman" w:hAnsi="Times New Roman"/>
          <w:sz w:val="24"/>
          <w:szCs w:val="24"/>
        </w:rPr>
        <w:t xml:space="preserve"> mare a </w:t>
      </w:r>
      <w:proofErr w:type="spellStart"/>
      <w:r w:rsidRPr="00066629">
        <w:rPr>
          <w:rStyle w:val="tpa1"/>
          <w:rFonts w:ascii="Times New Roman" w:hAnsi="Times New Roman"/>
          <w:sz w:val="24"/>
          <w:szCs w:val="24"/>
        </w:rPr>
        <w:t>populaţiei</w:t>
      </w:r>
      <w:proofErr w:type="spellEnd"/>
      <w:r w:rsidRPr="00066629">
        <w:rPr>
          <w:rStyle w:val="tpa1"/>
          <w:rFonts w:ascii="Times New Roman" w:hAnsi="Times New Roman"/>
          <w:sz w:val="24"/>
          <w:szCs w:val="24"/>
        </w:rPr>
        <w:t xml:space="preserve"> – nu </w:t>
      </w:r>
      <w:proofErr w:type="spellStart"/>
      <w:r w:rsidRPr="00066629">
        <w:rPr>
          <w:rStyle w:val="tpa1"/>
          <w:rFonts w:ascii="Times New Roman" w:hAnsi="Times New Roman"/>
          <w:sz w:val="24"/>
          <w:szCs w:val="24"/>
        </w:rPr>
        <w:t>este</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cazul</w:t>
      </w:r>
      <w:proofErr w:type="spellEnd"/>
      <w:r w:rsidRPr="00066629">
        <w:rPr>
          <w:rStyle w:val="tpa1"/>
          <w:rFonts w:ascii="Times New Roman" w:hAnsi="Times New Roman"/>
          <w:sz w:val="24"/>
          <w:szCs w:val="24"/>
        </w:rPr>
        <w:t>;</w:t>
      </w:r>
    </w:p>
    <w:p w:rsidR="00C414F4" w:rsidRPr="00066629" w:rsidRDefault="00C414F4" w:rsidP="00066629">
      <w:pPr>
        <w:pStyle w:val="ListParagraph"/>
        <w:numPr>
          <w:ilvl w:val="0"/>
          <w:numId w:val="4"/>
        </w:numPr>
        <w:tabs>
          <w:tab w:val="left" w:pos="284"/>
        </w:tabs>
        <w:spacing w:after="0" w:line="240" w:lineRule="auto"/>
        <w:ind w:left="0" w:firstLine="0"/>
        <w:contextualSpacing/>
        <w:jc w:val="both"/>
        <w:rPr>
          <w:rStyle w:val="tpa1"/>
          <w:rFonts w:ascii="Times New Roman" w:hAnsi="Times New Roman"/>
          <w:sz w:val="24"/>
          <w:szCs w:val="24"/>
        </w:rPr>
      </w:pPr>
      <w:proofErr w:type="spellStart"/>
      <w:proofErr w:type="gramStart"/>
      <w:r w:rsidRPr="00066629">
        <w:rPr>
          <w:rStyle w:val="tpa1"/>
          <w:rFonts w:ascii="Times New Roman" w:hAnsi="Times New Roman"/>
          <w:sz w:val="24"/>
          <w:szCs w:val="24"/>
        </w:rPr>
        <w:t>peisaje</w:t>
      </w:r>
      <w:proofErr w:type="spellEnd"/>
      <w:proofErr w:type="gram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şi</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situri</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importante</w:t>
      </w:r>
      <w:proofErr w:type="spellEnd"/>
      <w:r w:rsidRPr="00066629">
        <w:rPr>
          <w:rStyle w:val="tpa1"/>
          <w:rFonts w:ascii="Times New Roman" w:hAnsi="Times New Roman"/>
          <w:sz w:val="24"/>
          <w:szCs w:val="24"/>
        </w:rPr>
        <w:t xml:space="preserve"> din </w:t>
      </w:r>
      <w:proofErr w:type="spellStart"/>
      <w:r w:rsidRPr="00066629">
        <w:rPr>
          <w:rStyle w:val="tpa1"/>
          <w:rFonts w:ascii="Times New Roman" w:hAnsi="Times New Roman"/>
          <w:sz w:val="24"/>
          <w:szCs w:val="24"/>
        </w:rPr>
        <w:t>punct</w:t>
      </w:r>
      <w:proofErr w:type="spellEnd"/>
      <w:r w:rsidRPr="00066629">
        <w:rPr>
          <w:rStyle w:val="tpa1"/>
          <w:rFonts w:ascii="Times New Roman" w:hAnsi="Times New Roman"/>
          <w:sz w:val="24"/>
          <w:szCs w:val="24"/>
        </w:rPr>
        <w:t xml:space="preserve"> de </w:t>
      </w:r>
      <w:proofErr w:type="spellStart"/>
      <w:r w:rsidRPr="00066629">
        <w:rPr>
          <w:rStyle w:val="tpa1"/>
          <w:rFonts w:ascii="Times New Roman" w:hAnsi="Times New Roman"/>
          <w:sz w:val="24"/>
          <w:szCs w:val="24"/>
        </w:rPr>
        <w:t>vedere</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istoric</w:t>
      </w:r>
      <w:proofErr w:type="spellEnd"/>
      <w:r w:rsidRPr="00066629">
        <w:rPr>
          <w:rStyle w:val="tpa1"/>
          <w:rFonts w:ascii="Times New Roman" w:hAnsi="Times New Roman"/>
          <w:sz w:val="24"/>
          <w:szCs w:val="24"/>
        </w:rPr>
        <w:t xml:space="preserve">, cultural </w:t>
      </w:r>
      <w:proofErr w:type="spellStart"/>
      <w:r w:rsidRPr="00066629">
        <w:rPr>
          <w:rStyle w:val="tpa1"/>
          <w:rFonts w:ascii="Times New Roman" w:hAnsi="Times New Roman"/>
          <w:sz w:val="24"/>
          <w:szCs w:val="24"/>
        </w:rPr>
        <w:t>sau</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arheologic</w:t>
      </w:r>
      <w:proofErr w:type="spellEnd"/>
      <w:r w:rsidRPr="00066629">
        <w:rPr>
          <w:rStyle w:val="tpa1"/>
          <w:rFonts w:ascii="Times New Roman" w:hAnsi="Times New Roman"/>
          <w:sz w:val="24"/>
          <w:szCs w:val="24"/>
        </w:rPr>
        <w:t xml:space="preserve"> – nu </w:t>
      </w:r>
      <w:proofErr w:type="spellStart"/>
      <w:r w:rsidRPr="00066629">
        <w:rPr>
          <w:rStyle w:val="tpa1"/>
          <w:rFonts w:ascii="Times New Roman" w:hAnsi="Times New Roman"/>
          <w:sz w:val="24"/>
          <w:szCs w:val="24"/>
        </w:rPr>
        <w:t>este</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cazul</w:t>
      </w:r>
      <w:proofErr w:type="spellEnd"/>
      <w:r w:rsidRPr="00066629">
        <w:rPr>
          <w:rStyle w:val="tpa1"/>
          <w:rFonts w:ascii="Times New Roman" w:hAnsi="Times New Roman"/>
          <w:sz w:val="24"/>
          <w:szCs w:val="24"/>
        </w:rPr>
        <w:t>.</w:t>
      </w:r>
    </w:p>
    <w:p w:rsidR="00C414F4" w:rsidRPr="00066629" w:rsidRDefault="00C414F4" w:rsidP="00066629">
      <w:pPr>
        <w:autoSpaceDE w:val="0"/>
        <w:autoSpaceDN w:val="0"/>
        <w:adjustRightInd w:val="0"/>
        <w:spacing w:after="0" w:line="240" w:lineRule="auto"/>
        <w:contextualSpacing/>
        <w:jc w:val="both"/>
        <w:rPr>
          <w:rFonts w:ascii="Times New Roman" w:hAnsi="Times New Roman"/>
          <w:b/>
          <w:sz w:val="24"/>
          <w:szCs w:val="24"/>
        </w:rPr>
      </w:pPr>
    </w:p>
    <w:p w:rsidR="00C414F4" w:rsidRPr="00066629" w:rsidRDefault="00C414F4" w:rsidP="00066629">
      <w:pPr>
        <w:pStyle w:val="CharCharChar1Char"/>
        <w:contextualSpacing/>
        <w:jc w:val="both"/>
        <w:rPr>
          <w:b/>
          <w:lang w:val="en-US"/>
        </w:rPr>
      </w:pPr>
      <w:r w:rsidRPr="00066629">
        <w:rPr>
          <w:b/>
          <w:lang w:val="en-US"/>
        </w:rPr>
        <w:t xml:space="preserve">3. </w:t>
      </w:r>
      <w:proofErr w:type="spellStart"/>
      <w:r w:rsidRPr="00066629">
        <w:rPr>
          <w:b/>
          <w:lang w:val="en-US"/>
        </w:rPr>
        <w:t>Tipurile</w:t>
      </w:r>
      <w:proofErr w:type="spellEnd"/>
      <w:r w:rsidRPr="00066629">
        <w:rPr>
          <w:b/>
          <w:lang w:val="en-US"/>
        </w:rPr>
        <w:t xml:space="preserve"> </w:t>
      </w:r>
      <w:proofErr w:type="spellStart"/>
      <w:r w:rsidRPr="00066629">
        <w:rPr>
          <w:b/>
          <w:lang w:val="en-US"/>
        </w:rPr>
        <w:t>și</w:t>
      </w:r>
      <w:proofErr w:type="spellEnd"/>
      <w:r w:rsidRPr="00066629">
        <w:rPr>
          <w:b/>
          <w:lang w:val="en-US"/>
        </w:rPr>
        <w:t xml:space="preserve"> </w:t>
      </w:r>
      <w:proofErr w:type="spellStart"/>
      <w:r w:rsidRPr="00066629">
        <w:rPr>
          <w:b/>
          <w:lang w:val="en-US"/>
        </w:rPr>
        <w:t>caracteristicile</w:t>
      </w:r>
      <w:proofErr w:type="spellEnd"/>
      <w:r w:rsidRPr="00066629">
        <w:rPr>
          <w:b/>
          <w:lang w:val="en-US"/>
        </w:rPr>
        <w:t xml:space="preserve"> </w:t>
      </w:r>
      <w:proofErr w:type="spellStart"/>
      <w:r w:rsidRPr="00066629">
        <w:rPr>
          <w:b/>
          <w:lang w:val="en-US"/>
        </w:rPr>
        <w:t>impactului</w:t>
      </w:r>
      <w:proofErr w:type="spellEnd"/>
      <w:r w:rsidRPr="00066629">
        <w:rPr>
          <w:b/>
          <w:lang w:val="en-US"/>
        </w:rPr>
        <w:t xml:space="preserve"> </w:t>
      </w:r>
      <w:proofErr w:type="spellStart"/>
      <w:r w:rsidRPr="00066629">
        <w:rPr>
          <w:b/>
          <w:lang w:val="en-US"/>
        </w:rPr>
        <w:t>potențial</w:t>
      </w:r>
      <w:proofErr w:type="spellEnd"/>
    </w:p>
    <w:p w:rsidR="00F96BEA" w:rsidRPr="00066629" w:rsidRDefault="00C414F4" w:rsidP="00066629">
      <w:pPr>
        <w:pStyle w:val="CharCharChar1Char"/>
        <w:numPr>
          <w:ilvl w:val="0"/>
          <w:numId w:val="5"/>
        </w:numPr>
        <w:tabs>
          <w:tab w:val="left" w:pos="284"/>
        </w:tabs>
        <w:ind w:left="0" w:firstLine="0"/>
        <w:contextualSpacing/>
        <w:jc w:val="both"/>
        <w:rPr>
          <w:rStyle w:val="tpa1"/>
        </w:rPr>
      </w:pPr>
      <w:r w:rsidRPr="00066629">
        <w:rPr>
          <w:rStyle w:val="tpa1"/>
          <w:rFonts w:eastAsia="SimSun"/>
          <w:i/>
        </w:rPr>
        <w:t>importanţa şi extinderea spaţială a impactului (zona geografică şi dimensiunea populaţiei care poate fi afectată)</w:t>
      </w:r>
      <w:r w:rsidRPr="00066629">
        <w:rPr>
          <w:rStyle w:val="tpa1"/>
          <w:i/>
        </w:rPr>
        <w:t xml:space="preserve"> </w:t>
      </w:r>
      <w:r w:rsidRPr="00066629">
        <w:rPr>
          <w:rStyle w:val="tpa1"/>
        </w:rPr>
        <w:t xml:space="preserve">– lucrările nu vor avea un impact negativ semnificativ asupra factorilor de mediu şi nu vor crea un disconfort pentru populaţie; </w:t>
      </w:r>
    </w:p>
    <w:p w:rsidR="00C414F4" w:rsidRPr="00066629" w:rsidRDefault="00C414F4" w:rsidP="00066629">
      <w:pPr>
        <w:pStyle w:val="CharCharChar1Char"/>
        <w:numPr>
          <w:ilvl w:val="0"/>
          <w:numId w:val="5"/>
        </w:numPr>
        <w:tabs>
          <w:tab w:val="left" w:pos="284"/>
        </w:tabs>
        <w:ind w:left="0" w:firstLine="0"/>
        <w:contextualSpacing/>
        <w:jc w:val="both"/>
        <w:rPr>
          <w:rStyle w:val="tpa1"/>
        </w:rPr>
      </w:pPr>
      <w:r w:rsidRPr="00066629">
        <w:rPr>
          <w:rStyle w:val="tpa1"/>
          <w:rFonts w:eastAsia="SimSun"/>
          <w:i/>
        </w:rPr>
        <w:t xml:space="preserve">natura impactului </w:t>
      </w:r>
      <w:r w:rsidRPr="00066629">
        <w:rPr>
          <w:rStyle w:val="tpa1"/>
          <w:rFonts w:eastAsia="SimSun"/>
        </w:rPr>
        <w:t>- nu este cazul;</w:t>
      </w:r>
    </w:p>
    <w:p w:rsidR="00C414F4" w:rsidRPr="00066629" w:rsidRDefault="00C414F4" w:rsidP="00066629">
      <w:pPr>
        <w:pStyle w:val="CharCharChar1Char"/>
        <w:numPr>
          <w:ilvl w:val="0"/>
          <w:numId w:val="5"/>
        </w:numPr>
        <w:tabs>
          <w:tab w:val="left" w:pos="284"/>
        </w:tabs>
        <w:ind w:left="284" w:hanging="284"/>
        <w:contextualSpacing/>
        <w:jc w:val="both"/>
        <w:rPr>
          <w:rStyle w:val="tpa1"/>
        </w:rPr>
      </w:pPr>
      <w:proofErr w:type="spellStart"/>
      <w:r w:rsidRPr="00066629">
        <w:rPr>
          <w:i/>
          <w:lang w:val="en-US"/>
        </w:rPr>
        <w:t>natura</w:t>
      </w:r>
      <w:proofErr w:type="spellEnd"/>
      <w:r w:rsidRPr="00066629">
        <w:rPr>
          <w:i/>
          <w:lang w:val="en-US"/>
        </w:rPr>
        <w:t xml:space="preserve"> </w:t>
      </w:r>
      <w:proofErr w:type="spellStart"/>
      <w:r w:rsidRPr="00066629">
        <w:rPr>
          <w:i/>
          <w:lang w:val="en-US"/>
        </w:rPr>
        <w:t>transfrontalieră</w:t>
      </w:r>
      <w:proofErr w:type="spellEnd"/>
      <w:r w:rsidRPr="00066629">
        <w:rPr>
          <w:i/>
          <w:lang w:val="en-US"/>
        </w:rPr>
        <w:t xml:space="preserve"> a </w:t>
      </w:r>
      <w:proofErr w:type="spellStart"/>
      <w:r w:rsidRPr="00066629">
        <w:rPr>
          <w:i/>
          <w:lang w:val="en-US"/>
        </w:rPr>
        <w:t>impactului</w:t>
      </w:r>
      <w:proofErr w:type="spellEnd"/>
      <w:r w:rsidRPr="00066629">
        <w:rPr>
          <w:b/>
          <w:bCs/>
          <w:i/>
          <w:lang w:val="en-US"/>
        </w:rPr>
        <w:t xml:space="preserve"> </w:t>
      </w:r>
      <w:r w:rsidRPr="00066629">
        <w:rPr>
          <w:rStyle w:val="tpa1"/>
        </w:rPr>
        <w:t>– lucrările propuse nu au efecte transfrontieră;</w:t>
      </w:r>
    </w:p>
    <w:p w:rsidR="00C414F4" w:rsidRPr="00066629" w:rsidRDefault="00C414F4" w:rsidP="00066629">
      <w:pPr>
        <w:pStyle w:val="ListParagraph"/>
        <w:numPr>
          <w:ilvl w:val="0"/>
          <w:numId w:val="5"/>
        </w:numPr>
        <w:tabs>
          <w:tab w:val="left" w:pos="851"/>
        </w:tabs>
        <w:spacing w:after="0" w:line="240" w:lineRule="auto"/>
        <w:ind w:left="284" w:hanging="284"/>
        <w:contextualSpacing/>
        <w:jc w:val="both"/>
        <w:rPr>
          <w:rStyle w:val="tpa1"/>
          <w:rFonts w:ascii="Times New Roman" w:hAnsi="Times New Roman"/>
          <w:bCs/>
          <w:iCs/>
          <w:sz w:val="24"/>
          <w:szCs w:val="24"/>
          <w:lang w:val="ro-RO"/>
        </w:rPr>
      </w:pPr>
      <w:r w:rsidRPr="00066629">
        <w:rPr>
          <w:rStyle w:val="tpa1"/>
          <w:rFonts w:ascii="Times New Roman" w:hAnsi="Times New Roman"/>
          <w:i/>
          <w:sz w:val="24"/>
          <w:szCs w:val="24"/>
          <w:lang w:val="pl-PL"/>
        </w:rPr>
        <w:t>intensitatea şi complexitatea impactului</w:t>
      </w:r>
      <w:r w:rsidRPr="00066629">
        <w:rPr>
          <w:rFonts w:ascii="Times New Roman" w:hAnsi="Times New Roman"/>
          <w:sz w:val="24"/>
          <w:szCs w:val="24"/>
          <w:lang w:val="ro-RO"/>
        </w:rPr>
        <w:t xml:space="preserve"> - </w:t>
      </w:r>
      <w:proofErr w:type="spellStart"/>
      <w:r w:rsidRPr="00066629">
        <w:rPr>
          <w:rStyle w:val="tpa1"/>
          <w:rFonts w:ascii="Times New Roman" w:hAnsi="Times New Roman"/>
          <w:sz w:val="24"/>
          <w:szCs w:val="24"/>
        </w:rPr>
        <w:t>impactul</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va</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fi</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redus</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în</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perioada</w:t>
      </w:r>
      <w:proofErr w:type="spellEnd"/>
      <w:r w:rsidRPr="00066629">
        <w:rPr>
          <w:rStyle w:val="tpa1"/>
          <w:rFonts w:ascii="Times New Roman" w:hAnsi="Times New Roman"/>
          <w:sz w:val="24"/>
          <w:szCs w:val="24"/>
        </w:rPr>
        <w:t xml:space="preserve"> de </w:t>
      </w:r>
      <w:proofErr w:type="spellStart"/>
      <w:r w:rsidRPr="00066629">
        <w:rPr>
          <w:rStyle w:val="tpa1"/>
          <w:rFonts w:ascii="Times New Roman" w:hAnsi="Times New Roman"/>
          <w:sz w:val="24"/>
          <w:szCs w:val="24"/>
        </w:rPr>
        <w:t>funcţionare</w:t>
      </w:r>
      <w:proofErr w:type="spellEnd"/>
      <w:r w:rsidRPr="00066629">
        <w:rPr>
          <w:rStyle w:val="tpa1"/>
          <w:rFonts w:ascii="Times New Roman" w:hAnsi="Times New Roman"/>
          <w:sz w:val="24"/>
          <w:szCs w:val="24"/>
        </w:rPr>
        <w:t>;</w:t>
      </w:r>
    </w:p>
    <w:p w:rsidR="00C414F4" w:rsidRPr="00066629" w:rsidRDefault="00C414F4" w:rsidP="00066629">
      <w:pPr>
        <w:pStyle w:val="CharCharChar1Char"/>
        <w:numPr>
          <w:ilvl w:val="0"/>
          <w:numId w:val="5"/>
        </w:numPr>
        <w:tabs>
          <w:tab w:val="left" w:pos="284"/>
        </w:tabs>
        <w:ind w:left="0" w:firstLine="0"/>
        <w:contextualSpacing/>
        <w:jc w:val="both"/>
        <w:rPr>
          <w:lang w:eastAsia="ro-RO"/>
        </w:rPr>
      </w:pPr>
      <w:r w:rsidRPr="00066629">
        <w:rPr>
          <w:rStyle w:val="tpa1"/>
          <w:rFonts w:eastAsia="SimSun"/>
          <w:i/>
        </w:rPr>
        <w:t>probabilitatea impactului</w:t>
      </w:r>
      <w:r w:rsidRPr="00066629">
        <w:rPr>
          <w:rStyle w:val="tpa1"/>
          <w:rFonts w:eastAsia="SimSun"/>
        </w:rPr>
        <w:t xml:space="preserve"> – impact redus, pe perioada </w:t>
      </w:r>
      <w:r w:rsidRPr="00066629">
        <w:rPr>
          <w:lang w:val="ro-RO" w:eastAsia="ro-RO"/>
        </w:rPr>
        <w:t>de funcţionare a obiectivului;</w:t>
      </w:r>
    </w:p>
    <w:p w:rsidR="00C414F4" w:rsidRPr="00066629" w:rsidRDefault="00C414F4" w:rsidP="00066629">
      <w:pPr>
        <w:pStyle w:val="CharCharChar1Char"/>
        <w:numPr>
          <w:ilvl w:val="0"/>
          <w:numId w:val="5"/>
        </w:numPr>
        <w:tabs>
          <w:tab w:val="left" w:pos="284"/>
        </w:tabs>
        <w:ind w:left="0" w:firstLine="0"/>
        <w:contextualSpacing/>
        <w:jc w:val="both"/>
        <w:rPr>
          <w:lang w:val="ro-RO" w:eastAsia="ro-RO"/>
        </w:rPr>
      </w:pPr>
      <w:r w:rsidRPr="00066629">
        <w:rPr>
          <w:i/>
        </w:rPr>
        <w:t>debutul, durata, frecvența și reversibilitatea preconizate ale impactului</w:t>
      </w:r>
      <w:r w:rsidRPr="00066629">
        <w:rPr>
          <w:rStyle w:val="Strong"/>
          <w:rFonts w:eastAsia="SimSun"/>
        </w:rPr>
        <w:t xml:space="preserve"> </w:t>
      </w:r>
      <w:r w:rsidRPr="00066629">
        <w:rPr>
          <w:rStyle w:val="tpa1"/>
          <w:rFonts w:eastAsia="SimSun"/>
        </w:rPr>
        <w:t xml:space="preserve">– impact redus, pe perioada </w:t>
      </w:r>
      <w:r w:rsidRPr="00066629">
        <w:rPr>
          <w:lang w:val="ro-RO" w:eastAsia="ro-RO"/>
        </w:rPr>
        <w:t>de exploatare, fără reversibilitate;</w:t>
      </w:r>
    </w:p>
    <w:p w:rsidR="00F96BEA" w:rsidRPr="00066629" w:rsidRDefault="00C414F4" w:rsidP="00066629">
      <w:pPr>
        <w:pStyle w:val="CharCharChar1Char"/>
        <w:numPr>
          <w:ilvl w:val="0"/>
          <w:numId w:val="5"/>
        </w:numPr>
        <w:tabs>
          <w:tab w:val="left" w:pos="284"/>
        </w:tabs>
        <w:ind w:left="0" w:firstLine="0"/>
        <w:contextualSpacing/>
        <w:jc w:val="both"/>
        <w:rPr>
          <w:lang w:val="ro-RO" w:eastAsia="ro-RO"/>
        </w:rPr>
      </w:pPr>
      <w:r w:rsidRPr="00066629">
        <w:rPr>
          <w:i/>
          <w:lang w:val="ro-RO" w:eastAsia="ro-RO"/>
        </w:rPr>
        <w:t xml:space="preserve">cumularea impactului cu impactul altor proiecte existente şi/sau aprobate </w:t>
      </w:r>
      <w:r w:rsidRPr="00066629">
        <w:rPr>
          <w:lang w:val="ro-RO" w:eastAsia="ro-RO"/>
        </w:rPr>
        <w:t xml:space="preserve">- </w:t>
      </w:r>
      <w:r w:rsidR="00F96BEA" w:rsidRPr="00066629">
        <w:rPr>
          <w:lang w:val="ro-RO" w:eastAsia="ro-RO"/>
        </w:rPr>
        <w:t>în zona respectivă nu sunt în aprobare sau aplicare alte proiecte cu impact semnificativ care să cumuleze impactul cu cel produs de proiectul propus;</w:t>
      </w:r>
    </w:p>
    <w:p w:rsidR="00F96BEA" w:rsidRPr="00066629" w:rsidRDefault="00C414F4" w:rsidP="00066629">
      <w:pPr>
        <w:pStyle w:val="CharCharChar1Char"/>
        <w:numPr>
          <w:ilvl w:val="0"/>
          <w:numId w:val="5"/>
        </w:numPr>
        <w:tabs>
          <w:tab w:val="left" w:pos="284"/>
        </w:tabs>
        <w:ind w:left="0" w:firstLine="0"/>
        <w:contextualSpacing/>
        <w:jc w:val="both"/>
        <w:rPr>
          <w:lang w:val="ro-RO" w:eastAsia="ro-RO"/>
        </w:rPr>
      </w:pPr>
      <w:r w:rsidRPr="00066629">
        <w:rPr>
          <w:i/>
          <w:lang w:val="ro-RO" w:eastAsia="ro-RO"/>
        </w:rPr>
        <w:t>posibilitatea de reducere efectivă a impactului-</w:t>
      </w:r>
      <w:r w:rsidRPr="00066629">
        <w:rPr>
          <w:lang w:val="ro-RO" w:eastAsia="ro-RO"/>
        </w:rPr>
        <w:t xml:space="preserve"> </w:t>
      </w:r>
      <w:r w:rsidR="00F96BEA" w:rsidRPr="00066629">
        <w:rPr>
          <w:i/>
          <w:lang w:val="ro-RO" w:eastAsia="ro-RO"/>
        </w:rPr>
        <w:t>-</w:t>
      </w:r>
      <w:r w:rsidR="00F96BEA" w:rsidRPr="00066629">
        <w:rPr>
          <w:lang w:val="ro-RO" w:eastAsia="ro-RO"/>
        </w:rPr>
        <w:t xml:space="preserve"> prin utilizarea de tehnologii curate, cu impact cât mai redus asupra factorilor de mediu şi asupra populaţie.</w:t>
      </w:r>
    </w:p>
    <w:p w:rsidR="00F96BEA" w:rsidRPr="00066629" w:rsidRDefault="00F96BEA" w:rsidP="00066629">
      <w:pPr>
        <w:pStyle w:val="CharCharChar1Char"/>
        <w:tabs>
          <w:tab w:val="left" w:pos="284"/>
        </w:tabs>
        <w:contextualSpacing/>
        <w:jc w:val="both"/>
        <w:rPr>
          <w:lang w:val="ro-RO" w:eastAsia="ro-RO"/>
        </w:rPr>
      </w:pPr>
    </w:p>
    <w:p w:rsidR="00C414F4" w:rsidRPr="00066629" w:rsidRDefault="00C414F4" w:rsidP="00066629">
      <w:pPr>
        <w:pStyle w:val="CharCharChar1Char"/>
        <w:tabs>
          <w:tab w:val="left" w:pos="284"/>
        </w:tabs>
        <w:autoSpaceDE w:val="0"/>
        <w:autoSpaceDN w:val="0"/>
        <w:adjustRightInd w:val="0"/>
        <w:contextualSpacing/>
        <w:jc w:val="both"/>
      </w:pPr>
      <w:r w:rsidRPr="00066629">
        <w:t xml:space="preserve">    II. Motivele pe baza cărora s-a stabilit necesitatea neefectuării evaluării adecvate sunt următoarele: </w:t>
      </w:r>
    </w:p>
    <w:p w:rsidR="00C414F4" w:rsidRPr="00066629" w:rsidRDefault="00C414F4" w:rsidP="00066629">
      <w:pPr>
        <w:autoSpaceDE w:val="0"/>
        <w:autoSpaceDN w:val="0"/>
        <w:adjustRightInd w:val="0"/>
        <w:spacing w:after="0" w:line="240" w:lineRule="auto"/>
        <w:ind w:firstLine="708"/>
        <w:contextualSpacing/>
        <w:jc w:val="both"/>
        <w:rPr>
          <w:rFonts w:ascii="Times New Roman" w:hAnsi="Times New Roman"/>
          <w:sz w:val="24"/>
          <w:szCs w:val="24"/>
        </w:rPr>
      </w:pPr>
      <w:r w:rsidRPr="00066629">
        <w:rPr>
          <w:rFonts w:ascii="Times New Roman" w:hAnsi="Times New Roman"/>
          <w:sz w:val="24"/>
          <w:szCs w:val="24"/>
          <w:lang w:val="ro-RO"/>
        </w:rPr>
        <w:t>Proiectul nu face obiectul prevederilor Ordonanţei de Urgenţă a Guvernului nr. 57/2007 privind regimul ariilor naturale protejate, conservarea habitatelor naturale, a florei şi faunei sǎlbatice, cu modificǎrile şi completǎrile ulterioare, aprobată prin Legea nr. 49/2011, respectiv a OM nr. 19/2010 privind evaluarea adecvata a efectelor potentiale a investitiei asupra ariilor naturale protejate de interes comunitar</w:t>
      </w:r>
      <w:r w:rsidRPr="00066629">
        <w:rPr>
          <w:rFonts w:ascii="Times New Roman" w:hAnsi="Times New Roman"/>
          <w:sz w:val="24"/>
          <w:szCs w:val="24"/>
        </w:rPr>
        <w:t>.</w:t>
      </w:r>
    </w:p>
    <w:p w:rsidR="00C414F4" w:rsidRPr="00066629" w:rsidRDefault="00C414F4" w:rsidP="00066629">
      <w:pPr>
        <w:pStyle w:val="CharCharChar1Char"/>
        <w:contextualSpacing/>
        <w:jc w:val="both"/>
        <w:rPr>
          <w:rStyle w:val="tpa1"/>
        </w:rPr>
      </w:pPr>
    </w:p>
    <w:p w:rsidR="006B0413" w:rsidRPr="00066629" w:rsidRDefault="00C414F4" w:rsidP="004C031F">
      <w:pPr>
        <w:autoSpaceDE w:val="0"/>
        <w:autoSpaceDN w:val="0"/>
        <w:adjustRightInd w:val="0"/>
        <w:spacing w:after="0" w:line="240" w:lineRule="auto"/>
        <w:contextualSpacing/>
        <w:jc w:val="both"/>
        <w:rPr>
          <w:rFonts w:ascii="Times New Roman" w:hAnsi="Times New Roman"/>
          <w:sz w:val="24"/>
          <w:szCs w:val="24"/>
        </w:rPr>
      </w:pPr>
      <w:r w:rsidRPr="00066629">
        <w:rPr>
          <w:rFonts w:ascii="Times New Roman" w:hAnsi="Times New Roman"/>
          <w:sz w:val="24"/>
          <w:szCs w:val="24"/>
        </w:rPr>
        <w:t xml:space="preserve">    III. </w:t>
      </w:r>
      <w:proofErr w:type="spellStart"/>
      <w:r w:rsidRPr="00066629">
        <w:rPr>
          <w:rFonts w:ascii="Times New Roman" w:hAnsi="Times New Roman"/>
          <w:sz w:val="24"/>
          <w:szCs w:val="24"/>
        </w:rPr>
        <w:t>Motivele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baza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cărora</w:t>
      </w:r>
      <w:proofErr w:type="spellEnd"/>
      <w:r w:rsidRPr="00066629">
        <w:rPr>
          <w:rFonts w:ascii="Times New Roman" w:hAnsi="Times New Roman"/>
          <w:sz w:val="24"/>
          <w:szCs w:val="24"/>
        </w:rPr>
        <w:t xml:space="preserve"> s-a </w:t>
      </w:r>
      <w:proofErr w:type="spellStart"/>
      <w:r w:rsidRPr="00066629">
        <w:rPr>
          <w:rFonts w:ascii="Times New Roman" w:hAnsi="Times New Roman"/>
          <w:sz w:val="24"/>
          <w:szCs w:val="24"/>
        </w:rPr>
        <w:t>stabilit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necesitatea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neefectuării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corpurilor</w:t>
      </w:r>
      <w:proofErr w:type="spellEnd"/>
      <w:r w:rsidRPr="00066629">
        <w:rPr>
          <w:rFonts w:ascii="Times New Roman" w:hAnsi="Times New Roman"/>
          <w:sz w:val="24"/>
          <w:szCs w:val="24"/>
        </w:rPr>
        <w:t xml:space="preserve"> de </w:t>
      </w:r>
      <w:proofErr w:type="spellStart"/>
      <w:proofErr w:type="gramStart"/>
      <w:r w:rsidRPr="00066629">
        <w:rPr>
          <w:rFonts w:ascii="Times New Roman" w:hAnsi="Times New Roman"/>
          <w:sz w:val="24"/>
          <w:szCs w:val="24"/>
        </w:rPr>
        <w:t>apă</w:t>
      </w:r>
      <w:proofErr w:type="spellEnd"/>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sunt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următoarele</w:t>
      </w:r>
      <w:proofErr w:type="spellEnd"/>
      <w:r w:rsidRPr="00066629">
        <w:rPr>
          <w:rFonts w:ascii="Times New Roman" w:hAnsi="Times New Roman"/>
          <w:sz w:val="24"/>
          <w:szCs w:val="24"/>
        </w:rPr>
        <w:t xml:space="preserve">: </w:t>
      </w:r>
    </w:p>
    <w:p w:rsidR="008B1405" w:rsidRPr="00EA50C8" w:rsidRDefault="00242B06" w:rsidP="008B1405">
      <w:pPr>
        <w:autoSpaceDE w:val="0"/>
        <w:autoSpaceDN w:val="0"/>
        <w:adjustRightInd w:val="0"/>
        <w:spacing w:after="0" w:line="240" w:lineRule="auto"/>
        <w:ind w:firstLine="708"/>
        <w:contextualSpacing/>
        <w:jc w:val="both"/>
        <w:rPr>
          <w:rFonts w:ascii="Times New Roman" w:hAnsi="Times New Roman"/>
          <w:sz w:val="24"/>
          <w:szCs w:val="24"/>
        </w:rPr>
      </w:pPr>
      <w:r w:rsidRPr="00EA50C8">
        <w:rPr>
          <w:rFonts w:ascii="Times New Roman" w:hAnsi="Times New Roman"/>
          <w:sz w:val="24"/>
          <w:szCs w:val="24"/>
        </w:rPr>
        <w:t xml:space="preserve">- </w:t>
      </w:r>
      <w:proofErr w:type="spellStart"/>
      <w:proofErr w:type="gramStart"/>
      <w:r w:rsidRPr="00EA50C8">
        <w:rPr>
          <w:rFonts w:ascii="Times New Roman" w:hAnsi="Times New Roman"/>
          <w:sz w:val="24"/>
          <w:szCs w:val="24"/>
        </w:rPr>
        <w:t>autoritatea</w:t>
      </w:r>
      <w:proofErr w:type="spellEnd"/>
      <w:proofErr w:type="gramEnd"/>
      <w:r w:rsidRPr="00EA50C8">
        <w:rPr>
          <w:rFonts w:ascii="Times New Roman" w:hAnsi="Times New Roman"/>
          <w:sz w:val="24"/>
          <w:szCs w:val="24"/>
        </w:rPr>
        <w:t xml:space="preserve"> </w:t>
      </w:r>
      <w:proofErr w:type="spellStart"/>
      <w:r w:rsidRPr="00EA50C8">
        <w:rPr>
          <w:rFonts w:ascii="Times New Roman" w:hAnsi="Times New Roman"/>
          <w:sz w:val="24"/>
          <w:szCs w:val="24"/>
        </w:rPr>
        <w:t>competentă</w:t>
      </w:r>
      <w:proofErr w:type="spellEnd"/>
      <w:r w:rsidRPr="00EA50C8">
        <w:rPr>
          <w:rFonts w:ascii="Times New Roman" w:hAnsi="Times New Roman"/>
          <w:sz w:val="24"/>
          <w:szCs w:val="24"/>
        </w:rPr>
        <w:t xml:space="preserve"> </w:t>
      </w:r>
      <w:proofErr w:type="spellStart"/>
      <w:r w:rsidRPr="00EA50C8">
        <w:rPr>
          <w:rFonts w:ascii="Times New Roman" w:hAnsi="Times New Roman"/>
          <w:sz w:val="24"/>
          <w:szCs w:val="24"/>
        </w:rPr>
        <w:t>în</w:t>
      </w:r>
      <w:proofErr w:type="spellEnd"/>
      <w:r w:rsidRPr="00EA50C8">
        <w:rPr>
          <w:rFonts w:ascii="Times New Roman" w:hAnsi="Times New Roman"/>
          <w:sz w:val="24"/>
          <w:szCs w:val="24"/>
        </w:rPr>
        <w:t xml:space="preserve"> </w:t>
      </w:r>
      <w:proofErr w:type="spellStart"/>
      <w:r w:rsidRPr="00EA50C8">
        <w:rPr>
          <w:rFonts w:ascii="Times New Roman" w:hAnsi="Times New Roman"/>
          <w:sz w:val="24"/>
          <w:szCs w:val="24"/>
        </w:rPr>
        <w:t>domeniul</w:t>
      </w:r>
      <w:proofErr w:type="spellEnd"/>
      <w:r w:rsidRPr="00EA50C8">
        <w:rPr>
          <w:rFonts w:ascii="Times New Roman" w:hAnsi="Times New Roman"/>
          <w:sz w:val="24"/>
          <w:szCs w:val="24"/>
        </w:rPr>
        <w:t xml:space="preserve"> </w:t>
      </w:r>
      <w:proofErr w:type="spellStart"/>
      <w:r w:rsidRPr="00EA50C8">
        <w:rPr>
          <w:rFonts w:ascii="Times New Roman" w:hAnsi="Times New Roman"/>
          <w:sz w:val="24"/>
          <w:szCs w:val="24"/>
        </w:rPr>
        <w:t>gospodăririi</w:t>
      </w:r>
      <w:proofErr w:type="spellEnd"/>
      <w:r w:rsidRPr="00EA50C8">
        <w:rPr>
          <w:rFonts w:ascii="Times New Roman" w:hAnsi="Times New Roman"/>
          <w:sz w:val="24"/>
          <w:szCs w:val="24"/>
        </w:rPr>
        <w:t xml:space="preserve"> </w:t>
      </w:r>
      <w:proofErr w:type="spellStart"/>
      <w:r w:rsidRPr="00EA50C8">
        <w:rPr>
          <w:rFonts w:ascii="Times New Roman" w:hAnsi="Times New Roman"/>
          <w:sz w:val="24"/>
          <w:szCs w:val="24"/>
        </w:rPr>
        <w:t>apelor</w:t>
      </w:r>
      <w:proofErr w:type="spellEnd"/>
      <w:r w:rsidRPr="00EA50C8">
        <w:rPr>
          <w:rFonts w:ascii="Times New Roman" w:hAnsi="Times New Roman"/>
          <w:sz w:val="24"/>
          <w:szCs w:val="24"/>
        </w:rPr>
        <w:t xml:space="preserve">, </w:t>
      </w:r>
      <w:proofErr w:type="spellStart"/>
      <w:r w:rsidRPr="00EA50C8">
        <w:rPr>
          <w:rFonts w:ascii="Times New Roman" w:hAnsi="Times New Roman"/>
          <w:sz w:val="24"/>
          <w:szCs w:val="24"/>
        </w:rPr>
        <w:t>Administrația</w:t>
      </w:r>
      <w:proofErr w:type="spellEnd"/>
      <w:r w:rsidRPr="00EA50C8">
        <w:rPr>
          <w:rFonts w:ascii="Times New Roman" w:hAnsi="Times New Roman"/>
          <w:sz w:val="24"/>
          <w:szCs w:val="24"/>
        </w:rPr>
        <w:t xml:space="preserve"> </w:t>
      </w:r>
      <w:proofErr w:type="spellStart"/>
      <w:r w:rsidRPr="00EA50C8">
        <w:rPr>
          <w:rFonts w:ascii="Times New Roman" w:hAnsi="Times New Roman"/>
          <w:sz w:val="24"/>
          <w:szCs w:val="24"/>
        </w:rPr>
        <w:t>Naționale</w:t>
      </w:r>
      <w:proofErr w:type="spellEnd"/>
      <w:r w:rsidRPr="00EA50C8">
        <w:rPr>
          <w:rFonts w:ascii="Times New Roman" w:hAnsi="Times New Roman"/>
          <w:sz w:val="24"/>
          <w:szCs w:val="24"/>
        </w:rPr>
        <w:t xml:space="preserve"> APELE ROMÂNE – </w:t>
      </w:r>
      <w:proofErr w:type="spellStart"/>
      <w:r w:rsidRPr="00EA50C8">
        <w:rPr>
          <w:rFonts w:ascii="Times New Roman" w:hAnsi="Times New Roman"/>
          <w:sz w:val="24"/>
          <w:szCs w:val="24"/>
        </w:rPr>
        <w:t>Sistemul</w:t>
      </w:r>
      <w:proofErr w:type="spellEnd"/>
      <w:r w:rsidRPr="00EA50C8">
        <w:rPr>
          <w:rFonts w:ascii="Times New Roman" w:hAnsi="Times New Roman"/>
          <w:sz w:val="24"/>
          <w:szCs w:val="24"/>
        </w:rPr>
        <w:t xml:space="preserve"> de </w:t>
      </w:r>
      <w:proofErr w:type="spellStart"/>
      <w:r w:rsidRPr="00EA50C8">
        <w:rPr>
          <w:rFonts w:ascii="Times New Roman" w:hAnsi="Times New Roman"/>
          <w:sz w:val="24"/>
          <w:szCs w:val="24"/>
        </w:rPr>
        <w:t>Gospodărire</w:t>
      </w:r>
      <w:proofErr w:type="spellEnd"/>
      <w:r w:rsidRPr="00EA50C8">
        <w:rPr>
          <w:rFonts w:ascii="Times New Roman" w:hAnsi="Times New Roman"/>
          <w:sz w:val="24"/>
          <w:szCs w:val="24"/>
        </w:rPr>
        <w:t xml:space="preserve"> a </w:t>
      </w:r>
      <w:proofErr w:type="spellStart"/>
      <w:r w:rsidRPr="00EA50C8">
        <w:rPr>
          <w:rFonts w:ascii="Times New Roman" w:hAnsi="Times New Roman"/>
          <w:sz w:val="24"/>
          <w:szCs w:val="24"/>
        </w:rPr>
        <w:t>Apelor</w:t>
      </w:r>
      <w:proofErr w:type="spellEnd"/>
      <w:r w:rsidRPr="00EA50C8">
        <w:rPr>
          <w:rFonts w:ascii="Times New Roman" w:hAnsi="Times New Roman"/>
          <w:sz w:val="24"/>
          <w:szCs w:val="24"/>
        </w:rPr>
        <w:t xml:space="preserve"> Suceava, </w:t>
      </w:r>
      <w:proofErr w:type="spellStart"/>
      <w:r w:rsidR="008B1405">
        <w:rPr>
          <w:rFonts w:ascii="Times New Roman" w:hAnsi="Times New Roman"/>
          <w:sz w:val="24"/>
          <w:szCs w:val="24"/>
        </w:rPr>
        <w:t>prin</w:t>
      </w:r>
      <w:proofErr w:type="spellEnd"/>
      <w:r w:rsidR="008B1405">
        <w:rPr>
          <w:rFonts w:ascii="Times New Roman" w:hAnsi="Times New Roman"/>
          <w:sz w:val="24"/>
          <w:szCs w:val="24"/>
        </w:rPr>
        <w:t xml:space="preserve"> </w:t>
      </w:r>
      <w:proofErr w:type="spellStart"/>
      <w:r w:rsidR="008B1405">
        <w:rPr>
          <w:rFonts w:ascii="Times New Roman" w:hAnsi="Times New Roman"/>
          <w:sz w:val="24"/>
          <w:szCs w:val="24"/>
        </w:rPr>
        <w:t>adresa</w:t>
      </w:r>
      <w:proofErr w:type="spellEnd"/>
      <w:r w:rsidR="008B1405">
        <w:rPr>
          <w:rFonts w:ascii="Times New Roman" w:hAnsi="Times New Roman"/>
          <w:sz w:val="24"/>
          <w:szCs w:val="24"/>
        </w:rPr>
        <w:t xml:space="preserve"> nr. 2618/VP/07.04.2020 </w:t>
      </w:r>
      <w:proofErr w:type="spellStart"/>
      <w:r w:rsidR="008B1405">
        <w:rPr>
          <w:rFonts w:ascii="Times New Roman" w:hAnsi="Times New Roman"/>
          <w:sz w:val="24"/>
          <w:szCs w:val="24"/>
        </w:rPr>
        <w:t>informează</w:t>
      </w:r>
      <w:proofErr w:type="spellEnd"/>
      <w:r w:rsidR="008B1405">
        <w:rPr>
          <w:rFonts w:ascii="Times New Roman" w:hAnsi="Times New Roman"/>
          <w:sz w:val="24"/>
          <w:szCs w:val="24"/>
        </w:rPr>
        <w:t xml:space="preserve"> </w:t>
      </w:r>
      <w:proofErr w:type="spellStart"/>
      <w:r w:rsidR="008B1405">
        <w:rPr>
          <w:rFonts w:ascii="Times New Roman" w:hAnsi="Times New Roman"/>
          <w:sz w:val="24"/>
          <w:szCs w:val="24"/>
        </w:rPr>
        <w:t>că</w:t>
      </w:r>
      <w:proofErr w:type="spellEnd"/>
      <w:r w:rsidR="008B1405">
        <w:rPr>
          <w:rFonts w:ascii="Times New Roman" w:hAnsi="Times New Roman"/>
          <w:sz w:val="24"/>
          <w:szCs w:val="24"/>
        </w:rPr>
        <w:t xml:space="preserve"> </w:t>
      </w:r>
      <w:proofErr w:type="spellStart"/>
      <w:r w:rsidR="008B1405">
        <w:rPr>
          <w:rFonts w:ascii="Times New Roman" w:hAnsi="Times New Roman"/>
          <w:sz w:val="24"/>
          <w:szCs w:val="24"/>
        </w:rPr>
        <w:t>proiectul</w:t>
      </w:r>
      <w:proofErr w:type="spellEnd"/>
      <w:r w:rsidR="008B1405">
        <w:rPr>
          <w:rFonts w:ascii="Times New Roman" w:hAnsi="Times New Roman"/>
          <w:sz w:val="24"/>
          <w:szCs w:val="24"/>
        </w:rPr>
        <w:t xml:space="preserve"> </w:t>
      </w:r>
      <w:proofErr w:type="spellStart"/>
      <w:r w:rsidR="008B1405">
        <w:rPr>
          <w:rFonts w:ascii="Times New Roman" w:hAnsi="Times New Roman"/>
          <w:sz w:val="24"/>
          <w:szCs w:val="24"/>
        </w:rPr>
        <w:t>nu</w:t>
      </w:r>
      <w:proofErr w:type="spellEnd"/>
      <w:r w:rsidR="008B1405">
        <w:rPr>
          <w:rFonts w:ascii="Times New Roman" w:hAnsi="Times New Roman"/>
          <w:sz w:val="24"/>
          <w:szCs w:val="24"/>
        </w:rPr>
        <w:t xml:space="preserve"> se </w:t>
      </w:r>
      <w:proofErr w:type="spellStart"/>
      <w:r w:rsidR="008B1405">
        <w:rPr>
          <w:rFonts w:ascii="Times New Roman" w:hAnsi="Times New Roman"/>
          <w:sz w:val="24"/>
          <w:szCs w:val="24"/>
        </w:rPr>
        <w:t>supune</w:t>
      </w:r>
      <w:proofErr w:type="spellEnd"/>
      <w:r w:rsidR="008B1405">
        <w:rPr>
          <w:rFonts w:ascii="Times New Roman" w:hAnsi="Times New Roman"/>
          <w:sz w:val="24"/>
          <w:szCs w:val="24"/>
        </w:rPr>
        <w:t xml:space="preserve"> </w:t>
      </w:r>
      <w:proofErr w:type="spellStart"/>
      <w:r w:rsidR="008B1405">
        <w:rPr>
          <w:rFonts w:ascii="Times New Roman" w:hAnsi="Times New Roman"/>
          <w:sz w:val="24"/>
          <w:szCs w:val="24"/>
        </w:rPr>
        <w:t>procedurii</w:t>
      </w:r>
      <w:proofErr w:type="spellEnd"/>
      <w:r w:rsidR="008B1405">
        <w:rPr>
          <w:rFonts w:ascii="Times New Roman" w:hAnsi="Times New Roman"/>
          <w:sz w:val="24"/>
          <w:szCs w:val="24"/>
        </w:rPr>
        <w:t xml:space="preserve"> de </w:t>
      </w:r>
      <w:proofErr w:type="spellStart"/>
      <w:r w:rsidR="008B1405">
        <w:rPr>
          <w:rFonts w:ascii="Times New Roman" w:hAnsi="Times New Roman"/>
          <w:sz w:val="24"/>
          <w:szCs w:val="24"/>
        </w:rPr>
        <w:t>emitere</w:t>
      </w:r>
      <w:proofErr w:type="spellEnd"/>
      <w:r w:rsidR="008B1405">
        <w:rPr>
          <w:rFonts w:ascii="Times New Roman" w:hAnsi="Times New Roman"/>
          <w:sz w:val="24"/>
          <w:szCs w:val="24"/>
        </w:rPr>
        <w:t xml:space="preserve"> </w:t>
      </w:r>
      <w:proofErr w:type="gramStart"/>
      <w:r w:rsidR="008B1405">
        <w:rPr>
          <w:rFonts w:ascii="Times New Roman" w:hAnsi="Times New Roman"/>
          <w:sz w:val="24"/>
          <w:szCs w:val="24"/>
        </w:rPr>
        <w:t>a</w:t>
      </w:r>
      <w:proofErr w:type="gramEnd"/>
      <w:r w:rsidR="008B1405">
        <w:rPr>
          <w:rFonts w:ascii="Times New Roman" w:hAnsi="Times New Roman"/>
          <w:sz w:val="24"/>
          <w:szCs w:val="24"/>
        </w:rPr>
        <w:t xml:space="preserve"> </w:t>
      </w:r>
      <w:proofErr w:type="spellStart"/>
      <w:r w:rsidR="008B1405">
        <w:rPr>
          <w:rFonts w:ascii="Times New Roman" w:hAnsi="Times New Roman"/>
          <w:sz w:val="24"/>
          <w:szCs w:val="24"/>
        </w:rPr>
        <w:t>avizului</w:t>
      </w:r>
      <w:proofErr w:type="spellEnd"/>
      <w:r w:rsidR="008B1405">
        <w:rPr>
          <w:rFonts w:ascii="Times New Roman" w:hAnsi="Times New Roman"/>
          <w:sz w:val="24"/>
          <w:szCs w:val="24"/>
        </w:rPr>
        <w:t xml:space="preserve"> de </w:t>
      </w:r>
      <w:proofErr w:type="spellStart"/>
      <w:r w:rsidR="008B1405">
        <w:rPr>
          <w:rFonts w:ascii="Times New Roman" w:hAnsi="Times New Roman"/>
          <w:sz w:val="24"/>
          <w:szCs w:val="24"/>
        </w:rPr>
        <w:t>gospodărire</w:t>
      </w:r>
      <w:proofErr w:type="spellEnd"/>
      <w:r w:rsidR="008B1405">
        <w:rPr>
          <w:rFonts w:ascii="Times New Roman" w:hAnsi="Times New Roman"/>
          <w:sz w:val="24"/>
          <w:szCs w:val="24"/>
        </w:rPr>
        <w:t xml:space="preserve"> a </w:t>
      </w:r>
      <w:proofErr w:type="spellStart"/>
      <w:r w:rsidR="008B1405">
        <w:rPr>
          <w:rFonts w:ascii="Times New Roman" w:hAnsi="Times New Roman"/>
          <w:sz w:val="24"/>
          <w:szCs w:val="24"/>
        </w:rPr>
        <w:t>apelor</w:t>
      </w:r>
      <w:proofErr w:type="spellEnd"/>
      <w:r w:rsidR="008B1405">
        <w:rPr>
          <w:rFonts w:ascii="Times New Roman" w:hAnsi="Times New Roman"/>
          <w:sz w:val="24"/>
          <w:szCs w:val="24"/>
        </w:rPr>
        <w:t>.</w:t>
      </w:r>
    </w:p>
    <w:p w:rsidR="00242B06" w:rsidRPr="00EA50C8" w:rsidRDefault="00242B06" w:rsidP="004C031F">
      <w:pPr>
        <w:autoSpaceDE w:val="0"/>
        <w:autoSpaceDN w:val="0"/>
        <w:adjustRightInd w:val="0"/>
        <w:spacing w:after="0" w:line="240" w:lineRule="auto"/>
        <w:ind w:firstLine="708"/>
        <w:contextualSpacing/>
        <w:jc w:val="both"/>
        <w:rPr>
          <w:rFonts w:ascii="Times New Roman" w:hAnsi="Times New Roman"/>
          <w:sz w:val="24"/>
          <w:szCs w:val="24"/>
        </w:rPr>
      </w:pPr>
    </w:p>
    <w:p w:rsidR="00C414F4" w:rsidRPr="00066629" w:rsidRDefault="00C414F4" w:rsidP="00066629">
      <w:pPr>
        <w:autoSpaceDE w:val="0"/>
        <w:autoSpaceDN w:val="0"/>
        <w:adjustRightInd w:val="0"/>
        <w:spacing w:after="0" w:line="240" w:lineRule="auto"/>
        <w:ind w:firstLine="708"/>
        <w:contextualSpacing/>
        <w:rPr>
          <w:rFonts w:ascii="Times New Roman" w:hAnsi="Times New Roman"/>
          <w:sz w:val="24"/>
          <w:szCs w:val="24"/>
        </w:rPr>
      </w:pPr>
    </w:p>
    <w:p w:rsidR="00C414F4" w:rsidRPr="00066629" w:rsidRDefault="00C414F4" w:rsidP="00066629">
      <w:pPr>
        <w:autoSpaceDE w:val="0"/>
        <w:autoSpaceDN w:val="0"/>
        <w:adjustRightInd w:val="0"/>
        <w:spacing w:after="0" w:line="240" w:lineRule="auto"/>
        <w:contextualSpacing/>
        <w:jc w:val="both"/>
        <w:rPr>
          <w:rFonts w:ascii="Times New Roman" w:hAnsi="Times New Roman"/>
          <w:b/>
          <w:sz w:val="24"/>
          <w:szCs w:val="24"/>
        </w:rPr>
      </w:pPr>
      <w:proofErr w:type="spellStart"/>
      <w:r w:rsidRPr="00066629">
        <w:rPr>
          <w:rFonts w:ascii="Times New Roman" w:hAnsi="Times New Roman"/>
          <w:b/>
          <w:sz w:val="24"/>
          <w:szCs w:val="24"/>
        </w:rPr>
        <w:t>Condiţiile</w:t>
      </w:r>
      <w:proofErr w:type="spellEnd"/>
      <w:r w:rsidRPr="00066629">
        <w:rPr>
          <w:rFonts w:ascii="Times New Roman" w:hAnsi="Times New Roman"/>
          <w:b/>
          <w:sz w:val="24"/>
          <w:szCs w:val="24"/>
        </w:rPr>
        <w:t xml:space="preserve"> de </w:t>
      </w:r>
      <w:proofErr w:type="spellStart"/>
      <w:r w:rsidRPr="00066629">
        <w:rPr>
          <w:rFonts w:ascii="Times New Roman" w:hAnsi="Times New Roman"/>
          <w:b/>
          <w:sz w:val="24"/>
          <w:szCs w:val="24"/>
        </w:rPr>
        <w:t>realizare</w:t>
      </w:r>
      <w:proofErr w:type="spellEnd"/>
      <w:r w:rsidRPr="00066629">
        <w:rPr>
          <w:rFonts w:ascii="Times New Roman" w:hAnsi="Times New Roman"/>
          <w:b/>
          <w:sz w:val="24"/>
          <w:szCs w:val="24"/>
        </w:rPr>
        <w:t xml:space="preserve"> a </w:t>
      </w:r>
      <w:proofErr w:type="spellStart"/>
      <w:r w:rsidRPr="00066629">
        <w:rPr>
          <w:rFonts w:ascii="Times New Roman" w:hAnsi="Times New Roman"/>
          <w:b/>
          <w:sz w:val="24"/>
          <w:szCs w:val="24"/>
        </w:rPr>
        <w:t>proiectului</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pentru</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evitarea</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sau</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prevenirea</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eventualelor</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efecte</w:t>
      </w:r>
      <w:proofErr w:type="spellEnd"/>
      <w:r w:rsidRPr="00066629">
        <w:rPr>
          <w:rFonts w:ascii="Times New Roman" w:hAnsi="Times New Roman"/>
          <w:b/>
          <w:sz w:val="24"/>
          <w:szCs w:val="24"/>
        </w:rPr>
        <w:t xml:space="preserve"> negative </w:t>
      </w:r>
      <w:proofErr w:type="spellStart"/>
      <w:r w:rsidRPr="00066629">
        <w:rPr>
          <w:rFonts w:ascii="Times New Roman" w:hAnsi="Times New Roman"/>
          <w:b/>
          <w:sz w:val="24"/>
          <w:szCs w:val="24"/>
        </w:rPr>
        <w:t>semnificative</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asupra</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mediului</w:t>
      </w:r>
      <w:proofErr w:type="spellEnd"/>
      <w:r w:rsidRPr="00066629">
        <w:rPr>
          <w:rFonts w:ascii="Times New Roman" w:hAnsi="Times New Roman"/>
          <w:b/>
          <w:sz w:val="24"/>
          <w:szCs w:val="24"/>
        </w:rPr>
        <w:t>:</w:t>
      </w:r>
    </w:p>
    <w:p w:rsidR="00C414F4" w:rsidRPr="000E2C5E" w:rsidRDefault="00C414F4" w:rsidP="000E2C5E">
      <w:pPr>
        <w:pStyle w:val="ListParagraph"/>
        <w:numPr>
          <w:ilvl w:val="0"/>
          <w:numId w:val="14"/>
        </w:numPr>
        <w:autoSpaceDE w:val="0"/>
        <w:autoSpaceDN w:val="0"/>
        <w:adjustRightInd w:val="0"/>
        <w:spacing w:after="0" w:line="240" w:lineRule="auto"/>
        <w:ind w:left="284" w:hanging="284"/>
        <w:contextualSpacing/>
        <w:jc w:val="both"/>
        <w:rPr>
          <w:rFonts w:ascii="Times New Roman" w:hAnsi="Times New Roman"/>
          <w:sz w:val="24"/>
          <w:szCs w:val="24"/>
        </w:rPr>
      </w:pPr>
      <w:proofErr w:type="spellStart"/>
      <w:r w:rsidRPr="000E2C5E">
        <w:rPr>
          <w:rFonts w:ascii="Times New Roman" w:hAnsi="Times New Roman"/>
          <w:sz w:val="24"/>
          <w:szCs w:val="24"/>
        </w:rPr>
        <w:t>investiţia</w:t>
      </w:r>
      <w:proofErr w:type="spellEnd"/>
      <w:r w:rsidRPr="000E2C5E">
        <w:rPr>
          <w:rFonts w:ascii="Times New Roman" w:hAnsi="Times New Roman"/>
          <w:sz w:val="24"/>
          <w:szCs w:val="24"/>
        </w:rPr>
        <w:t xml:space="preserve"> se </w:t>
      </w:r>
      <w:proofErr w:type="spellStart"/>
      <w:r w:rsidRPr="000E2C5E">
        <w:rPr>
          <w:rFonts w:ascii="Times New Roman" w:hAnsi="Times New Roman"/>
          <w:sz w:val="24"/>
          <w:szCs w:val="24"/>
        </w:rPr>
        <w:t>va</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realiza</w:t>
      </w:r>
      <w:proofErr w:type="spellEnd"/>
      <w:r w:rsidRPr="000E2C5E">
        <w:rPr>
          <w:rFonts w:ascii="Times New Roman" w:hAnsi="Times New Roman"/>
          <w:sz w:val="24"/>
          <w:szCs w:val="24"/>
        </w:rPr>
        <w:t xml:space="preserve"> cu </w:t>
      </w:r>
      <w:proofErr w:type="spellStart"/>
      <w:r w:rsidRPr="000E2C5E">
        <w:rPr>
          <w:rFonts w:ascii="Times New Roman" w:hAnsi="Times New Roman"/>
          <w:sz w:val="24"/>
          <w:szCs w:val="24"/>
        </w:rPr>
        <w:t>respectarea</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documentaţiei</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tehnice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depuse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precum</w:t>
      </w:r>
      <w:proofErr w:type="spellEnd"/>
      <w:r w:rsidRPr="000E2C5E">
        <w:rPr>
          <w:rFonts w:ascii="Times New Roman" w:hAnsi="Times New Roman"/>
          <w:sz w:val="24"/>
          <w:szCs w:val="24"/>
        </w:rPr>
        <w:t xml:space="preserve">, a </w:t>
      </w:r>
      <w:proofErr w:type="spellStart"/>
      <w:r w:rsidRPr="000E2C5E">
        <w:rPr>
          <w:rFonts w:ascii="Times New Roman" w:hAnsi="Times New Roman"/>
          <w:sz w:val="24"/>
          <w:szCs w:val="24"/>
        </w:rPr>
        <w:t>legislaţiei</w:t>
      </w:r>
      <w:proofErr w:type="spellEnd"/>
      <w:r w:rsidRPr="000E2C5E">
        <w:rPr>
          <w:rFonts w:ascii="Times New Roman" w:hAnsi="Times New Roman"/>
          <w:sz w:val="24"/>
          <w:szCs w:val="24"/>
        </w:rPr>
        <w:t xml:space="preserve"> de </w:t>
      </w:r>
      <w:proofErr w:type="spellStart"/>
      <w:r w:rsidRPr="000E2C5E">
        <w:rPr>
          <w:rFonts w:ascii="Times New Roman" w:hAnsi="Times New Roman"/>
          <w:sz w:val="24"/>
          <w:szCs w:val="24"/>
        </w:rPr>
        <w:t>mediu</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în</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vigoare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şi</w:t>
      </w:r>
      <w:proofErr w:type="spellEnd"/>
      <w:r w:rsidRPr="000E2C5E">
        <w:rPr>
          <w:rFonts w:ascii="Times New Roman" w:hAnsi="Times New Roman"/>
          <w:sz w:val="24"/>
          <w:szCs w:val="24"/>
        </w:rPr>
        <w:t xml:space="preserve"> a </w:t>
      </w:r>
      <w:proofErr w:type="spellStart"/>
      <w:r w:rsidRPr="000E2C5E">
        <w:rPr>
          <w:rFonts w:ascii="Times New Roman" w:hAnsi="Times New Roman"/>
          <w:sz w:val="24"/>
          <w:szCs w:val="24"/>
        </w:rPr>
        <w:t>avizelor</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obținute</w:t>
      </w:r>
      <w:proofErr w:type="spellEnd"/>
      <w:r w:rsidRPr="000E2C5E">
        <w:rPr>
          <w:rFonts w:ascii="Times New Roman" w:hAnsi="Times New Roman"/>
          <w:sz w:val="24"/>
          <w:szCs w:val="24"/>
        </w:rPr>
        <w:t>;</w:t>
      </w:r>
    </w:p>
    <w:p w:rsidR="00C414F4" w:rsidRPr="000E2C5E" w:rsidRDefault="00C414F4" w:rsidP="000E2C5E">
      <w:pPr>
        <w:pStyle w:val="ListParagraph"/>
        <w:numPr>
          <w:ilvl w:val="0"/>
          <w:numId w:val="14"/>
        </w:numPr>
        <w:spacing w:after="0" w:line="240" w:lineRule="auto"/>
        <w:ind w:left="284" w:hanging="284"/>
        <w:contextualSpacing/>
        <w:jc w:val="both"/>
        <w:textAlignment w:val="baseline"/>
        <w:rPr>
          <w:rFonts w:ascii="Times New Roman" w:hAnsi="Times New Roman"/>
          <w:sz w:val="24"/>
          <w:szCs w:val="24"/>
        </w:rPr>
      </w:pPr>
      <w:proofErr w:type="spellStart"/>
      <w:r w:rsidRPr="000E2C5E">
        <w:rPr>
          <w:rFonts w:ascii="Times New Roman" w:hAnsi="Times New Roman"/>
          <w:sz w:val="24"/>
          <w:szCs w:val="24"/>
        </w:rPr>
        <w:lastRenderedPageBreak/>
        <w:t>în</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situaţia</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în</w:t>
      </w:r>
      <w:proofErr w:type="spellEnd"/>
      <w:r w:rsidRPr="000E2C5E">
        <w:rPr>
          <w:rFonts w:ascii="Times New Roman" w:hAnsi="Times New Roman"/>
          <w:sz w:val="24"/>
          <w:szCs w:val="24"/>
        </w:rPr>
        <w:t xml:space="preserve"> care, </w:t>
      </w:r>
      <w:proofErr w:type="spellStart"/>
      <w:r w:rsidRPr="000E2C5E">
        <w:rPr>
          <w:rFonts w:ascii="Times New Roman" w:hAnsi="Times New Roman"/>
          <w:sz w:val="24"/>
          <w:szCs w:val="24"/>
        </w:rPr>
        <w:t>după</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emiterea</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acordului</w:t>
      </w:r>
      <w:proofErr w:type="spellEnd"/>
      <w:r w:rsidRPr="000E2C5E">
        <w:rPr>
          <w:rFonts w:ascii="Times New Roman" w:hAnsi="Times New Roman"/>
          <w:sz w:val="24"/>
          <w:szCs w:val="24"/>
        </w:rPr>
        <w:t xml:space="preserve"> de </w:t>
      </w:r>
      <w:proofErr w:type="spellStart"/>
      <w:r w:rsidRPr="000E2C5E">
        <w:rPr>
          <w:rFonts w:ascii="Times New Roman" w:hAnsi="Times New Roman"/>
          <w:sz w:val="24"/>
          <w:szCs w:val="24"/>
        </w:rPr>
        <w:t>mediu</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şi</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înaintea</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obţinerii</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aprobării</w:t>
      </w:r>
      <w:proofErr w:type="spellEnd"/>
      <w:r w:rsidRPr="000E2C5E">
        <w:rPr>
          <w:rFonts w:ascii="Times New Roman" w:hAnsi="Times New Roman"/>
          <w:sz w:val="24"/>
          <w:szCs w:val="24"/>
        </w:rPr>
        <w:t xml:space="preserve"> de </w:t>
      </w:r>
      <w:proofErr w:type="spellStart"/>
      <w:r w:rsidRPr="000E2C5E">
        <w:rPr>
          <w:rFonts w:ascii="Times New Roman" w:hAnsi="Times New Roman"/>
          <w:sz w:val="24"/>
          <w:szCs w:val="24"/>
        </w:rPr>
        <w:t>dezvoltare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proiectul</w:t>
      </w:r>
      <w:proofErr w:type="spellEnd"/>
      <w:r w:rsidRPr="000E2C5E">
        <w:rPr>
          <w:rFonts w:ascii="Times New Roman" w:hAnsi="Times New Roman"/>
          <w:sz w:val="24"/>
          <w:szCs w:val="24"/>
        </w:rPr>
        <w:t xml:space="preserve"> a </w:t>
      </w:r>
      <w:proofErr w:type="spellStart"/>
      <w:r w:rsidRPr="000E2C5E">
        <w:rPr>
          <w:rFonts w:ascii="Times New Roman" w:hAnsi="Times New Roman"/>
          <w:sz w:val="24"/>
          <w:szCs w:val="24"/>
        </w:rPr>
        <w:t>suferit</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modificări</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titularul</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proiectului</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este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obligat</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să</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notifice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în</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scris</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autoritatea</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pentru</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protecţia</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mediului</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emitentă</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asupra</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acestor</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modificări</w:t>
      </w:r>
      <w:proofErr w:type="spellEnd"/>
      <w:r w:rsidRPr="000E2C5E">
        <w:rPr>
          <w:rFonts w:ascii="Times New Roman" w:hAnsi="Times New Roman"/>
          <w:sz w:val="24"/>
          <w:szCs w:val="24"/>
        </w:rPr>
        <w:t xml:space="preserve">; </w:t>
      </w:r>
    </w:p>
    <w:p w:rsidR="00C414F4" w:rsidRPr="000E2C5E" w:rsidRDefault="00C414F4" w:rsidP="000E2C5E">
      <w:pPr>
        <w:pStyle w:val="ListParagraph"/>
        <w:numPr>
          <w:ilvl w:val="0"/>
          <w:numId w:val="14"/>
        </w:numPr>
        <w:spacing w:after="0" w:line="240" w:lineRule="auto"/>
        <w:ind w:left="284" w:hanging="284"/>
        <w:contextualSpacing/>
        <w:jc w:val="both"/>
        <w:textAlignment w:val="baseline"/>
        <w:rPr>
          <w:rFonts w:ascii="Times New Roman" w:hAnsi="Times New Roman"/>
          <w:sz w:val="24"/>
          <w:szCs w:val="24"/>
        </w:rPr>
      </w:pPr>
      <w:r w:rsidRPr="000E2C5E">
        <w:rPr>
          <w:rFonts w:ascii="Times New Roman" w:hAnsi="Times New Roman"/>
          <w:sz w:val="24"/>
          <w:szCs w:val="24"/>
        </w:rPr>
        <w:t xml:space="preserve">se </w:t>
      </w:r>
      <w:proofErr w:type="spellStart"/>
      <w:r w:rsidRPr="000E2C5E">
        <w:rPr>
          <w:rFonts w:ascii="Times New Roman" w:hAnsi="Times New Roman"/>
          <w:sz w:val="24"/>
          <w:szCs w:val="24"/>
        </w:rPr>
        <w:t>vor</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respecta</w:t>
      </w:r>
      <w:proofErr w:type="spellEnd"/>
      <w:r w:rsidRPr="000E2C5E">
        <w:rPr>
          <w:rFonts w:ascii="Times New Roman" w:hAnsi="Times New Roman"/>
          <w:sz w:val="24"/>
          <w:szCs w:val="24"/>
        </w:rPr>
        <w:t xml:space="preserve"> cu </w:t>
      </w:r>
      <w:proofErr w:type="spellStart"/>
      <w:r w:rsidRPr="000E2C5E">
        <w:rPr>
          <w:rFonts w:ascii="Times New Roman" w:hAnsi="Times New Roman"/>
          <w:sz w:val="24"/>
          <w:szCs w:val="24"/>
        </w:rPr>
        <w:t>stricteţe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limitele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şi</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suprafeţele</w:t>
      </w:r>
      <w:proofErr w:type="spellEnd"/>
      <w:r w:rsidRPr="000E2C5E">
        <w:rPr>
          <w:rFonts w:ascii="Times New Roman" w:hAnsi="Times New Roman"/>
          <w:sz w:val="24"/>
          <w:szCs w:val="24"/>
        </w:rPr>
        <w:t xml:space="preserve"> de </w:t>
      </w:r>
      <w:proofErr w:type="spellStart"/>
      <w:r w:rsidRPr="000E2C5E">
        <w:rPr>
          <w:rFonts w:ascii="Times New Roman" w:hAnsi="Times New Roman"/>
          <w:sz w:val="24"/>
          <w:szCs w:val="24"/>
        </w:rPr>
        <w:t>lucru</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modul</w:t>
      </w:r>
      <w:proofErr w:type="spellEnd"/>
      <w:r w:rsidRPr="000E2C5E">
        <w:rPr>
          <w:rFonts w:ascii="Times New Roman" w:hAnsi="Times New Roman"/>
          <w:sz w:val="24"/>
          <w:szCs w:val="24"/>
        </w:rPr>
        <w:t xml:space="preserve"> de </w:t>
      </w:r>
      <w:proofErr w:type="spellStart"/>
      <w:r w:rsidRPr="000E2C5E">
        <w:rPr>
          <w:rFonts w:ascii="Times New Roman" w:hAnsi="Times New Roman"/>
          <w:sz w:val="24"/>
          <w:szCs w:val="24"/>
        </w:rPr>
        <w:t>depozitare</w:t>
      </w:r>
      <w:proofErr w:type="spellEnd"/>
      <w:r w:rsidRPr="000E2C5E">
        <w:rPr>
          <w:rFonts w:ascii="Times New Roman" w:hAnsi="Times New Roman"/>
          <w:sz w:val="24"/>
          <w:szCs w:val="24"/>
        </w:rPr>
        <w:t xml:space="preserve"> a </w:t>
      </w:r>
      <w:proofErr w:type="spellStart"/>
      <w:r w:rsidRPr="000E2C5E">
        <w:rPr>
          <w:rFonts w:ascii="Times New Roman" w:hAnsi="Times New Roman"/>
          <w:sz w:val="24"/>
          <w:szCs w:val="24"/>
        </w:rPr>
        <w:t>materialelor</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şi</w:t>
      </w:r>
      <w:proofErr w:type="spellEnd"/>
      <w:r w:rsidRPr="000E2C5E">
        <w:rPr>
          <w:rFonts w:ascii="Times New Roman" w:hAnsi="Times New Roman"/>
          <w:sz w:val="24"/>
          <w:szCs w:val="24"/>
        </w:rPr>
        <w:t xml:space="preserve"> a </w:t>
      </w:r>
      <w:proofErr w:type="spellStart"/>
      <w:r w:rsidRPr="000E2C5E">
        <w:rPr>
          <w:rFonts w:ascii="Times New Roman" w:hAnsi="Times New Roman"/>
          <w:sz w:val="24"/>
          <w:szCs w:val="24"/>
        </w:rPr>
        <w:t>rutelor</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alese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pentru</w:t>
      </w:r>
      <w:proofErr w:type="spellEnd"/>
      <w:r w:rsidRPr="000E2C5E">
        <w:rPr>
          <w:rFonts w:ascii="Times New Roman" w:hAnsi="Times New Roman"/>
          <w:sz w:val="24"/>
          <w:szCs w:val="24"/>
        </w:rPr>
        <w:t xml:space="preserve"> transport;</w:t>
      </w:r>
    </w:p>
    <w:p w:rsidR="00C414F4" w:rsidRPr="000E2C5E" w:rsidRDefault="00C414F4" w:rsidP="000E2C5E">
      <w:pPr>
        <w:pStyle w:val="ListParagraph"/>
        <w:numPr>
          <w:ilvl w:val="0"/>
          <w:numId w:val="14"/>
        </w:numPr>
        <w:spacing w:after="0" w:line="240" w:lineRule="auto"/>
        <w:ind w:left="284" w:hanging="284"/>
        <w:contextualSpacing/>
        <w:jc w:val="both"/>
        <w:textAlignment w:val="baseline"/>
        <w:rPr>
          <w:rFonts w:ascii="Times New Roman" w:hAnsi="Times New Roman"/>
          <w:sz w:val="24"/>
          <w:szCs w:val="24"/>
        </w:rPr>
      </w:pPr>
      <w:r w:rsidRPr="000E2C5E">
        <w:rPr>
          <w:rFonts w:ascii="Times New Roman" w:hAnsi="Times New Roman"/>
          <w:sz w:val="24"/>
          <w:szCs w:val="24"/>
        </w:rPr>
        <w:t xml:space="preserve">se </w:t>
      </w:r>
      <w:proofErr w:type="spellStart"/>
      <w:r w:rsidRPr="000E2C5E">
        <w:rPr>
          <w:rFonts w:ascii="Times New Roman" w:hAnsi="Times New Roman"/>
          <w:sz w:val="24"/>
          <w:szCs w:val="24"/>
        </w:rPr>
        <w:t>vor</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lua</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măsuri</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tehnice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şi</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organizatorice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pe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toată</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perioada</w:t>
      </w:r>
      <w:proofErr w:type="spellEnd"/>
      <w:r w:rsidRPr="000E2C5E">
        <w:rPr>
          <w:rFonts w:ascii="Times New Roman" w:hAnsi="Times New Roman"/>
          <w:sz w:val="24"/>
          <w:szCs w:val="24"/>
        </w:rPr>
        <w:t xml:space="preserve"> de </w:t>
      </w:r>
      <w:proofErr w:type="spellStart"/>
      <w:r w:rsidRPr="000E2C5E">
        <w:rPr>
          <w:rFonts w:ascii="Times New Roman" w:hAnsi="Times New Roman"/>
          <w:sz w:val="24"/>
          <w:szCs w:val="24"/>
        </w:rPr>
        <w:t>desfăşurare</w:t>
      </w:r>
      <w:proofErr w:type="spellEnd"/>
      <w:r w:rsidRPr="000E2C5E">
        <w:rPr>
          <w:rFonts w:ascii="Times New Roman" w:hAnsi="Times New Roman"/>
          <w:sz w:val="24"/>
          <w:szCs w:val="24"/>
        </w:rPr>
        <w:t xml:space="preserve"> a </w:t>
      </w:r>
      <w:proofErr w:type="spellStart"/>
      <w:r w:rsidRPr="000E2C5E">
        <w:rPr>
          <w:rFonts w:ascii="Times New Roman" w:hAnsi="Times New Roman"/>
          <w:sz w:val="24"/>
          <w:szCs w:val="24"/>
        </w:rPr>
        <w:t>lucrărilor</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pentru</w:t>
      </w:r>
      <w:proofErr w:type="spellEnd"/>
      <w:r w:rsidRPr="000E2C5E">
        <w:rPr>
          <w:rFonts w:ascii="Times New Roman" w:hAnsi="Times New Roman"/>
          <w:sz w:val="24"/>
          <w:szCs w:val="24"/>
        </w:rPr>
        <w:t xml:space="preserve"> a nu </w:t>
      </w:r>
      <w:proofErr w:type="spellStart"/>
      <w:r w:rsidRPr="000E2C5E">
        <w:rPr>
          <w:rFonts w:ascii="Times New Roman" w:hAnsi="Times New Roman"/>
          <w:sz w:val="24"/>
          <w:szCs w:val="24"/>
        </w:rPr>
        <w:t>afecta</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factorii</w:t>
      </w:r>
      <w:proofErr w:type="spellEnd"/>
      <w:r w:rsidRPr="000E2C5E">
        <w:rPr>
          <w:rFonts w:ascii="Times New Roman" w:hAnsi="Times New Roman"/>
          <w:sz w:val="24"/>
          <w:szCs w:val="24"/>
        </w:rPr>
        <w:t xml:space="preserve"> de </w:t>
      </w:r>
      <w:proofErr w:type="spellStart"/>
      <w:r w:rsidRPr="000E2C5E">
        <w:rPr>
          <w:rFonts w:ascii="Times New Roman" w:hAnsi="Times New Roman"/>
          <w:sz w:val="24"/>
          <w:szCs w:val="24"/>
        </w:rPr>
        <w:t>mediu</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sănătatea</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şi</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confortul</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populaţiei</w:t>
      </w:r>
      <w:proofErr w:type="spellEnd"/>
      <w:r w:rsidRPr="000E2C5E">
        <w:rPr>
          <w:rFonts w:ascii="Times New Roman" w:hAnsi="Times New Roman"/>
          <w:sz w:val="24"/>
          <w:szCs w:val="24"/>
        </w:rPr>
        <w:t xml:space="preserve"> din </w:t>
      </w:r>
      <w:proofErr w:type="spellStart"/>
      <w:r w:rsidRPr="000E2C5E">
        <w:rPr>
          <w:rFonts w:ascii="Times New Roman" w:hAnsi="Times New Roman"/>
          <w:sz w:val="24"/>
          <w:szCs w:val="24"/>
        </w:rPr>
        <w:t>zona</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respectivă</w:t>
      </w:r>
      <w:proofErr w:type="spellEnd"/>
      <w:r w:rsidRPr="000E2C5E">
        <w:rPr>
          <w:rFonts w:ascii="Times New Roman" w:hAnsi="Times New Roman"/>
          <w:sz w:val="24"/>
          <w:szCs w:val="24"/>
        </w:rPr>
        <w:t>;</w:t>
      </w:r>
    </w:p>
    <w:p w:rsidR="00C414F4" w:rsidRPr="000E2C5E" w:rsidRDefault="00C414F4" w:rsidP="000E2C5E">
      <w:pPr>
        <w:pStyle w:val="ListParagraph"/>
        <w:numPr>
          <w:ilvl w:val="0"/>
          <w:numId w:val="14"/>
        </w:numPr>
        <w:autoSpaceDE w:val="0"/>
        <w:autoSpaceDN w:val="0"/>
        <w:adjustRightInd w:val="0"/>
        <w:spacing w:after="0" w:line="240" w:lineRule="auto"/>
        <w:ind w:left="284" w:hanging="284"/>
        <w:contextualSpacing/>
        <w:jc w:val="both"/>
        <w:rPr>
          <w:rFonts w:ascii="Times New Roman" w:hAnsi="Times New Roman"/>
          <w:sz w:val="24"/>
          <w:szCs w:val="24"/>
        </w:rPr>
      </w:pPr>
      <w:proofErr w:type="gramStart"/>
      <w:r w:rsidRPr="000E2C5E">
        <w:rPr>
          <w:rFonts w:ascii="Times New Roman" w:hAnsi="Times New Roman"/>
          <w:sz w:val="24"/>
          <w:szCs w:val="24"/>
        </w:rPr>
        <w:t>se</w:t>
      </w:r>
      <w:proofErr w:type="gramEnd"/>
      <w:r w:rsidRPr="000E2C5E">
        <w:rPr>
          <w:rFonts w:ascii="Times New Roman" w:hAnsi="Times New Roman"/>
          <w:sz w:val="24"/>
          <w:szCs w:val="24"/>
        </w:rPr>
        <w:t xml:space="preserve"> </w:t>
      </w:r>
      <w:proofErr w:type="spellStart"/>
      <w:r w:rsidRPr="000E2C5E">
        <w:rPr>
          <w:rFonts w:ascii="Times New Roman" w:hAnsi="Times New Roman"/>
          <w:sz w:val="24"/>
          <w:szCs w:val="24"/>
        </w:rPr>
        <w:t>vor</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amenaja</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locuri</w:t>
      </w:r>
      <w:proofErr w:type="spellEnd"/>
      <w:r w:rsidRPr="000E2C5E">
        <w:rPr>
          <w:rFonts w:ascii="Times New Roman" w:hAnsi="Times New Roman"/>
          <w:sz w:val="24"/>
          <w:szCs w:val="24"/>
        </w:rPr>
        <w:t xml:space="preserve"> de </w:t>
      </w:r>
      <w:proofErr w:type="spellStart"/>
      <w:r w:rsidRPr="000E2C5E">
        <w:rPr>
          <w:rFonts w:ascii="Times New Roman" w:hAnsi="Times New Roman"/>
          <w:sz w:val="24"/>
          <w:szCs w:val="24"/>
        </w:rPr>
        <w:t>stocare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în</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condiţii</w:t>
      </w:r>
      <w:proofErr w:type="spellEnd"/>
      <w:r w:rsidRPr="000E2C5E">
        <w:rPr>
          <w:rFonts w:ascii="Times New Roman" w:hAnsi="Times New Roman"/>
          <w:sz w:val="24"/>
          <w:szCs w:val="24"/>
        </w:rPr>
        <w:t xml:space="preserve"> de </w:t>
      </w:r>
      <w:proofErr w:type="spellStart"/>
      <w:r w:rsidRPr="000E2C5E">
        <w:rPr>
          <w:rFonts w:ascii="Times New Roman" w:hAnsi="Times New Roman"/>
          <w:sz w:val="24"/>
          <w:szCs w:val="24"/>
        </w:rPr>
        <w:t>siguranţă</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pentru</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mediu</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şi</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sănătatea</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umană</w:t>
      </w:r>
      <w:proofErr w:type="spellEnd"/>
      <w:r w:rsidRPr="000E2C5E">
        <w:rPr>
          <w:rFonts w:ascii="Times New Roman" w:hAnsi="Times New Roman"/>
          <w:sz w:val="24"/>
          <w:szCs w:val="24"/>
        </w:rPr>
        <w:t xml:space="preserve"> a </w:t>
      </w:r>
      <w:proofErr w:type="spellStart"/>
      <w:r w:rsidRPr="000E2C5E">
        <w:rPr>
          <w:rFonts w:ascii="Times New Roman" w:hAnsi="Times New Roman"/>
          <w:sz w:val="24"/>
          <w:szCs w:val="24"/>
        </w:rPr>
        <w:t>deşeurilor</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ce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vor</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rezulta</w:t>
      </w:r>
      <w:proofErr w:type="spellEnd"/>
      <w:r w:rsidRPr="000E2C5E">
        <w:rPr>
          <w:rFonts w:ascii="Times New Roman" w:hAnsi="Times New Roman"/>
          <w:sz w:val="24"/>
          <w:szCs w:val="24"/>
        </w:rPr>
        <w:t xml:space="preserve"> din </w:t>
      </w:r>
      <w:proofErr w:type="spellStart"/>
      <w:r w:rsidRPr="000E2C5E">
        <w:rPr>
          <w:rFonts w:ascii="Times New Roman" w:hAnsi="Times New Roman"/>
          <w:sz w:val="24"/>
          <w:szCs w:val="24"/>
        </w:rPr>
        <w:t>executarea</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lucrărilor</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şi</w:t>
      </w:r>
      <w:proofErr w:type="spellEnd"/>
      <w:r w:rsidRPr="000E2C5E">
        <w:rPr>
          <w:rFonts w:ascii="Times New Roman" w:hAnsi="Times New Roman"/>
          <w:sz w:val="24"/>
          <w:szCs w:val="24"/>
        </w:rPr>
        <w:t xml:space="preserve"> se </w:t>
      </w:r>
      <w:proofErr w:type="spellStart"/>
      <w:r w:rsidRPr="000E2C5E">
        <w:rPr>
          <w:rFonts w:ascii="Times New Roman" w:hAnsi="Times New Roman"/>
          <w:sz w:val="24"/>
          <w:szCs w:val="24"/>
        </w:rPr>
        <w:t>va</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asigura</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gestionarea</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corespunzătoare</w:t>
      </w:r>
      <w:proofErr w:type="spellEnd"/>
      <w:r w:rsidRPr="000E2C5E">
        <w:rPr>
          <w:rFonts w:ascii="Times New Roman" w:hAnsi="Times New Roman"/>
          <w:sz w:val="24"/>
          <w:szCs w:val="24"/>
        </w:rPr>
        <w:t xml:space="preserve"> a </w:t>
      </w:r>
      <w:proofErr w:type="spellStart"/>
      <w:r w:rsidRPr="000E2C5E">
        <w:rPr>
          <w:rFonts w:ascii="Times New Roman" w:hAnsi="Times New Roman"/>
          <w:sz w:val="24"/>
          <w:szCs w:val="24"/>
        </w:rPr>
        <w:t>acestora</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în</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conformitate</w:t>
      </w:r>
      <w:proofErr w:type="spellEnd"/>
      <w:r w:rsidRPr="000E2C5E">
        <w:rPr>
          <w:rFonts w:ascii="Times New Roman" w:hAnsi="Times New Roman"/>
          <w:sz w:val="24"/>
          <w:szCs w:val="24"/>
        </w:rPr>
        <w:t xml:space="preserve"> cu </w:t>
      </w:r>
      <w:proofErr w:type="spellStart"/>
      <w:r w:rsidRPr="000E2C5E">
        <w:rPr>
          <w:rFonts w:ascii="Times New Roman" w:hAnsi="Times New Roman"/>
          <w:sz w:val="24"/>
          <w:szCs w:val="24"/>
        </w:rPr>
        <w:t>prevederile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Legii</w:t>
      </w:r>
      <w:proofErr w:type="spellEnd"/>
      <w:r w:rsidRPr="000E2C5E">
        <w:rPr>
          <w:rFonts w:ascii="Times New Roman" w:hAnsi="Times New Roman"/>
          <w:sz w:val="24"/>
          <w:szCs w:val="24"/>
        </w:rPr>
        <w:t xml:space="preserve"> nr. 211/2011. </w:t>
      </w:r>
      <w:proofErr w:type="spellStart"/>
      <w:r w:rsidRPr="000E2C5E">
        <w:rPr>
          <w:rFonts w:ascii="Times New Roman" w:hAnsi="Times New Roman"/>
          <w:sz w:val="24"/>
          <w:szCs w:val="24"/>
        </w:rPr>
        <w:t>Deşeurile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reciclabile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colectate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pe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categorii</w:t>
      </w:r>
      <w:proofErr w:type="spellEnd"/>
      <w:r w:rsidRPr="000E2C5E">
        <w:rPr>
          <w:rFonts w:ascii="Times New Roman" w:hAnsi="Times New Roman"/>
          <w:sz w:val="24"/>
          <w:szCs w:val="24"/>
        </w:rPr>
        <w:t xml:space="preserve">, conform </w:t>
      </w:r>
      <w:proofErr w:type="spellStart"/>
      <w:r w:rsidRPr="000E2C5E">
        <w:rPr>
          <w:rFonts w:ascii="Times New Roman" w:hAnsi="Times New Roman"/>
          <w:sz w:val="24"/>
          <w:szCs w:val="24"/>
        </w:rPr>
        <w:t>prevederilor</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legale</w:t>
      </w:r>
      <w:proofErr w:type="spellEnd"/>
      <w:r w:rsidRPr="000E2C5E">
        <w:rPr>
          <w:rFonts w:ascii="Times New Roman" w:hAnsi="Times New Roman"/>
          <w:sz w:val="24"/>
          <w:szCs w:val="24"/>
        </w:rPr>
        <w:t xml:space="preserve">, se </w:t>
      </w:r>
      <w:proofErr w:type="spellStart"/>
      <w:r w:rsidRPr="000E2C5E">
        <w:rPr>
          <w:rFonts w:ascii="Times New Roman" w:hAnsi="Times New Roman"/>
          <w:sz w:val="24"/>
          <w:szCs w:val="24"/>
        </w:rPr>
        <w:t>vor</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valorifica</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către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firme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specializate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în</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colectare</w:t>
      </w:r>
      <w:proofErr w:type="spellEnd"/>
      <w:r w:rsidRPr="000E2C5E">
        <w:rPr>
          <w:rFonts w:ascii="Times New Roman" w:hAnsi="Times New Roman"/>
          <w:sz w:val="24"/>
          <w:szCs w:val="24"/>
        </w:rPr>
        <w:t>/</w:t>
      </w:r>
      <w:proofErr w:type="spellStart"/>
      <w:r w:rsidRPr="000E2C5E">
        <w:rPr>
          <w:rFonts w:ascii="Times New Roman" w:hAnsi="Times New Roman"/>
          <w:sz w:val="24"/>
          <w:szCs w:val="24"/>
        </w:rPr>
        <w:t>reciclare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Deşeurile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menajere</w:t>
      </w:r>
      <w:proofErr w:type="spellEnd"/>
      <w:r w:rsidRPr="000E2C5E">
        <w:rPr>
          <w:rFonts w:ascii="Times New Roman" w:hAnsi="Times New Roman"/>
          <w:sz w:val="24"/>
          <w:szCs w:val="24"/>
        </w:rPr>
        <w:t xml:space="preserve"> se </w:t>
      </w:r>
      <w:proofErr w:type="spellStart"/>
      <w:r w:rsidRPr="000E2C5E">
        <w:rPr>
          <w:rFonts w:ascii="Times New Roman" w:hAnsi="Times New Roman"/>
          <w:sz w:val="24"/>
          <w:szCs w:val="24"/>
        </w:rPr>
        <w:t>vor</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colecta</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şi</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preda</w:t>
      </w:r>
      <w:proofErr w:type="spellEnd"/>
      <w:r w:rsidRPr="000E2C5E">
        <w:rPr>
          <w:rFonts w:ascii="Times New Roman" w:hAnsi="Times New Roman"/>
          <w:sz w:val="24"/>
          <w:szCs w:val="24"/>
        </w:rPr>
        <w:t xml:space="preserve"> la </w:t>
      </w:r>
      <w:proofErr w:type="spellStart"/>
      <w:r w:rsidRPr="000E2C5E">
        <w:rPr>
          <w:rFonts w:ascii="Times New Roman" w:hAnsi="Times New Roman"/>
          <w:sz w:val="24"/>
          <w:szCs w:val="24"/>
        </w:rPr>
        <w:t>operatorii</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locali</w:t>
      </w:r>
      <w:proofErr w:type="spellEnd"/>
      <w:r w:rsidRPr="000E2C5E">
        <w:rPr>
          <w:rFonts w:ascii="Times New Roman" w:hAnsi="Times New Roman"/>
          <w:sz w:val="24"/>
          <w:szCs w:val="24"/>
        </w:rPr>
        <w:t xml:space="preserve"> de </w:t>
      </w:r>
      <w:proofErr w:type="spellStart"/>
      <w:r w:rsidRPr="000E2C5E">
        <w:rPr>
          <w:rFonts w:ascii="Times New Roman" w:hAnsi="Times New Roman"/>
          <w:sz w:val="24"/>
          <w:szCs w:val="24"/>
        </w:rPr>
        <w:t>salubritate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autorizaţi</w:t>
      </w:r>
      <w:proofErr w:type="spellEnd"/>
      <w:r w:rsidRPr="000E2C5E">
        <w:rPr>
          <w:rFonts w:ascii="Times New Roman" w:hAnsi="Times New Roman"/>
          <w:sz w:val="24"/>
          <w:szCs w:val="24"/>
        </w:rPr>
        <w:t>;</w:t>
      </w:r>
    </w:p>
    <w:p w:rsidR="00C414F4" w:rsidRPr="000E2C5E" w:rsidRDefault="00C414F4" w:rsidP="000E2C5E">
      <w:pPr>
        <w:pStyle w:val="ListParagraph"/>
        <w:numPr>
          <w:ilvl w:val="0"/>
          <w:numId w:val="14"/>
        </w:numPr>
        <w:autoSpaceDE w:val="0"/>
        <w:autoSpaceDN w:val="0"/>
        <w:adjustRightInd w:val="0"/>
        <w:spacing w:after="0" w:line="240" w:lineRule="auto"/>
        <w:ind w:left="284" w:hanging="284"/>
        <w:contextualSpacing/>
        <w:jc w:val="both"/>
        <w:rPr>
          <w:rFonts w:ascii="Times New Roman" w:hAnsi="Times New Roman"/>
          <w:sz w:val="24"/>
          <w:szCs w:val="24"/>
        </w:rPr>
      </w:pPr>
      <w:r w:rsidRPr="000E2C5E">
        <w:rPr>
          <w:rFonts w:ascii="Times New Roman" w:hAnsi="Times New Roman"/>
          <w:sz w:val="24"/>
          <w:szCs w:val="24"/>
          <w:lang w:val="pt-BR"/>
        </w:rPr>
        <w:t>la finalizarea lucrărilor se vor îndepărta resturile de materiale  şi se va reface cadrul natural afectat de execuţia luc</w:t>
      </w:r>
      <w:r w:rsidR="00242B06" w:rsidRPr="000E2C5E">
        <w:rPr>
          <w:rFonts w:ascii="Times New Roman" w:hAnsi="Times New Roman"/>
          <w:sz w:val="24"/>
          <w:szCs w:val="24"/>
          <w:lang w:val="pt-BR"/>
        </w:rPr>
        <w:t>rărilor.</w:t>
      </w:r>
    </w:p>
    <w:p w:rsidR="00C414F4" w:rsidRPr="00066629" w:rsidRDefault="00C414F4" w:rsidP="00066629">
      <w:pPr>
        <w:spacing w:after="0" w:line="240" w:lineRule="auto"/>
        <w:ind w:hanging="720"/>
        <w:contextualSpacing/>
        <w:jc w:val="both"/>
        <w:textAlignment w:val="baseline"/>
        <w:rPr>
          <w:rFonts w:ascii="Times New Roman" w:hAnsi="Times New Roman"/>
          <w:color w:val="FF0000"/>
          <w:sz w:val="24"/>
          <w:szCs w:val="24"/>
          <w:lang w:val="ro-RO"/>
        </w:rPr>
      </w:pPr>
      <w:r w:rsidRPr="00066629">
        <w:rPr>
          <w:rStyle w:val="sttlitera"/>
          <w:rFonts w:ascii="Times New Roman" w:hAnsi="Times New Roman"/>
          <w:color w:val="FF0000"/>
          <w:sz w:val="24"/>
          <w:szCs w:val="24"/>
          <w:lang w:val="pt-BR"/>
        </w:rPr>
        <w:t xml:space="preserve">           </w:t>
      </w:r>
    </w:p>
    <w:p w:rsidR="00242B06" w:rsidRPr="00EA50C8" w:rsidRDefault="00242B06" w:rsidP="00066629">
      <w:pPr>
        <w:spacing w:before="100" w:beforeAutospacing="1" w:after="0" w:line="240" w:lineRule="auto"/>
        <w:contextualSpacing/>
        <w:jc w:val="both"/>
        <w:rPr>
          <w:rFonts w:ascii="Times New Roman" w:hAnsi="Times New Roman"/>
          <w:sz w:val="24"/>
          <w:szCs w:val="24"/>
        </w:rPr>
      </w:pPr>
      <w:r w:rsidRPr="00EA50C8">
        <w:rPr>
          <w:rFonts w:ascii="Times New Roman" w:hAnsi="Times New Roman"/>
          <w:sz w:val="24"/>
          <w:szCs w:val="24"/>
          <w:lang w:val="ro-RO"/>
        </w:rPr>
        <w:t>- M</w:t>
      </w:r>
      <w:proofErr w:type="spellStart"/>
      <w:r w:rsidRPr="00EA50C8">
        <w:rPr>
          <w:rFonts w:ascii="Times New Roman" w:hAnsi="Times New Roman"/>
          <w:sz w:val="24"/>
          <w:szCs w:val="24"/>
        </w:rPr>
        <w:t>ăsurile</w:t>
      </w:r>
      <w:proofErr w:type="spellEnd"/>
      <w:r w:rsidRPr="00EA50C8">
        <w:rPr>
          <w:rFonts w:ascii="Times New Roman" w:hAnsi="Times New Roman"/>
          <w:sz w:val="24"/>
          <w:szCs w:val="24"/>
        </w:rPr>
        <w:t xml:space="preserve"> </w:t>
      </w:r>
      <w:proofErr w:type="spellStart"/>
      <w:r w:rsidRPr="00EA50C8">
        <w:rPr>
          <w:rFonts w:ascii="Times New Roman" w:hAnsi="Times New Roman"/>
          <w:sz w:val="24"/>
          <w:szCs w:val="24"/>
        </w:rPr>
        <w:t>și</w:t>
      </w:r>
      <w:proofErr w:type="spellEnd"/>
      <w:r w:rsidRPr="00EA50C8">
        <w:rPr>
          <w:rFonts w:ascii="Times New Roman" w:hAnsi="Times New Roman"/>
          <w:sz w:val="24"/>
          <w:szCs w:val="24"/>
        </w:rPr>
        <w:t xml:space="preserve"> </w:t>
      </w:r>
      <w:proofErr w:type="spellStart"/>
      <w:r w:rsidRPr="00EA50C8">
        <w:rPr>
          <w:rFonts w:ascii="Times New Roman" w:hAnsi="Times New Roman"/>
          <w:sz w:val="24"/>
          <w:szCs w:val="24"/>
        </w:rPr>
        <w:t>condițiile</w:t>
      </w:r>
      <w:proofErr w:type="spellEnd"/>
      <w:r w:rsidRPr="00EA50C8">
        <w:rPr>
          <w:rFonts w:ascii="Times New Roman" w:hAnsi="Times New Roman"/>
          <w:sz w:val="24"/>
          <w:szCs w:val="24"/>
        </w:rPr>
        <w:t xml:space="preserve"> de </w:t>
      </w:r>
      <w:proofErr w:type="spellStart"/>
      <w:r w:rsidRPr="00EA50C8">
        <w:rPr>
          <w:rFonts w:ascii="Times New Roman" w:hAnsi="Times New Roman"/>
          <w:sz w:val="24"/>
          <w:szCs w:val="24"/>
        </w:rPr>
        <w:t>realizare</w:t>
      </w:r>
      <w:proofErr w:type="spellEnd"/>
      <w:r w:rsidRPr="00EA50C8">
        <w:rPr>
          <w:rFonts w:ascii="Times New Roman" w:hAnsi="Times New Roman"/>
          <w:sz w:val="24"/>
          <w:szCs w:val="24"/>
        </w:rPr>
        <w:t xml:space="preserve"> a </w:t>
      </w:r>
      <w:proofErr w:type="spellStart"/>
      <w:r w:rsidRPr="00EA50C8">
        <w:rPr>
          <w:rFonts w:ascii="Times New Roman" w:hAnsi="Times New Roman"/>
          <w:sz w:val="24"/>
          <w:szCs w:val="24"/>
        </w:rPr>
        <w:t>proiectului</w:t>
      </w:r>
      <w:proofErr w:type="spellEnd"/>
      <w:r w:rsidRPr="00EA50C8">
        <w:rPr>
          <w:rFonts w:ascii="Times New Roman" w:hAnsi="Times New Roman"/>
          <w:sz w:val="24"/>
          <w:szCs w:val="24"/>
        </w:rPr>
        <w:t xml:space="preserve"> </w:t>
      </w:r>
      <w:proofErr w:type="spellStart"/>
      <w:r w:rsidRPr="00EA50C8">
        <w:rPr>
          <w:rFonts w:ascii="Times New Roman" w:hAnsi="Times New Roman"/>
          <w:sz w:val="24"/>
          <w:szCs w:val="24"/>
        </w:rPr>
        <w:t>în</w:t>
      </w:r>
      <w:proofErr w:type="spellEnd"/>
      <w:r w:rsidRPr="00EA50C8">
        <w:rPr>
          <w:rFonts w:ascii="Times New Roman" w:hAnsi="Times New Roman"/>
          <w:sz w:val="24"/>
          <w:szCs w:val="24"/>
        </w:rPr>
        <w:t xml:space="preserve"> </w:t>
      </w:r>
      <w:proofErr w:type="spellStart"/>
      <w:r w:rsidRPr="00EA50C8">
        <w:rPr>
          <w:rFonts w:ascii="Times New Roman" w:hAnsi="Times New Roman"/>
          <w:sz w:val="24"/>
          <w:szCs w:val="24"/>
        </w:rPr>
        <w:t>conformitate</w:t>
      </w:r>
      <w:proofErr w:type="spellEnd"/>
      <w:r w:rsidRPr="00EA50C8">
        <w:rPr>
          <w:rFonts w:ascii="Times New Roman" w:hAnsi="Times New Roman"/>
          <w:sz w:val="24"/>
          <w:szCs w:val="24"/>
        </w:rPr>
        <w:t xml:space="preserve"> cu </w:t>
      </w:r>
      <w:proofErr w:type="spellStart"/>
      <w:r w:rsidRPr="00EA50C8">
        <w:rPr>
          <w:rFonts w:ascii="Times New Roman" w:hAnsi="Times New Roman"/>
          <w:sz w:val="24"/>
          <w:szCs w:val="24"/>
        </w:rPr>
        <w:t>Avizul</w:t>
      </w:r>
      <w:proofErr w:type="spellEnd"/>
      <w:r w:rsidRPr="00EA50C8">
        <w:rPr>
          <w:rFonts w:ascii="Times New Roman" w:hAnsi="Times New Roman"/>
          <w:sz w:val="24"/>
          <w:szCs w:val="24"/>
        </w:rPr>
        <w:t xml:space="preserve"> de </w:t>
      </w:r>
      <w:proofErr w:type="spellStart"/>
      <w:r w:rsidRPr="00EA50C8">
        <w:rPr>
          <w:rFonts w:ascii="Times New Roman" w:hAnsi="Times New Roman"/>
          <w:sz w:val="24"/>
          <w:szCs w:val="24"/>
        </w:rPr>
        <w:t>gospodărire</w:t>
      </w:r>
      <w:proofErr w:type="spellEnd"/>
      <w:r w:rsidRPr="00EA50C8">
        <w:rPr>
          <w:rFonts w:ascii="Times New Roman" w:hAnsi="Times New Roman"/>
          <w:sz w:val="24"/>
          <w:szCs w:val="24"/>
        </w:rPr>
        <w:t xml:space="preserve"> a </w:t>
      </w:r>
      <w:proofErr w:type="spellStart"/>
      <w:r w:rsidRPr="00EA50C8">
        <w:rPr>
          <w:rFonts w:ascii="Times New Roman" w:hAnsi="Times New Roman"/>
          <w:sz w:val="24"/>
          <w:szCs w:val="24"/>
        </w:rPr>
        <w:t>apelor</w:t>
      </w:r>
      <w:proofErr w:type="spellEnd"/>
      <w:r w:rsidRPr="00EA50C8">
        <w:rPr>
          <w:rFonts w:ascii="Times New Roman" w:hAnsi="Times New Roman"/>
          <w:sz w:val="24"/>
          <w:szCs w:val="24"/>
        </w:rPr>
        <w:t>:</w:t>
      </w:r>
      <w:r w:rsidR="007B510D">
        <w:rPr>
          <w:rFonts w:ascii="Times New Roman" w:hAnsi="Times New Roman"/>
          <w:sz w:val="24"/>
          <w:szCs w:val="24"/>
        </w:rPr>
        <w:t xml:space="preserve"> nu </w:t>
      </w:r>
      <w:proofErr w:type="spellStart"/>
      <w:r w:rsidR="007B510D">
        <w:rPr>
          <w:rFonts w:ascii="Times New Roman" w:hAnsi="Times New Roman"/>
          <w:sz w:val="24"/>
          <w:szCs w:val="24"/>
        </w:rPr>
        <w:t>este</w:t>
      </w:r>
      <w:proofErr w:type="spellEnd"/>
      <w:r w:rsidR="007B510D">
        <w:rPr>
          <w:rFonts w:ascii="Times New Roman" w:hAnsi="Times New Roman"/>
          <w:sz w:val="24"/>
          <w:szCs w:val="24"/>
        </w:rPr>
        <w:t xml:space="preserve"> </w:t>
      </w:r>
      <w:proofErr w:type="spellStart"/>
      <w:r w:rsidR="007B510D">
        <w:rPr>
          <w:rFonts w:ascii="Times New Roman" w:hAnsi="Times New Roman"/>
          <w:sz w:val="24"/>
          <w:szCs w:val="24"/>
        </w:rPr>
        <w:t>cazul</w:t>
      </w:r>
      <w:proofErr w:type="spellEnd"/>
      <w:r w:rsidR="007B510D">
        <w:rPr>
          <w:rFonts w:ascii="Times New Roman" w:hAnsi="Times New Roman"/>
          <w:sz w:val="24"/>
          <w:szCs w:val="24"/>
        </w:rPr>
        <w:t>.</w:t>
      </w:r>
    </w:p>
    <w:p w:rsidR="00C414F4" w:rsidRPr="00066629" w:rsidRDefault="00C414F4" w:rsidP="00066629">
      <w:pPr>
        <w:spacing w:before="100" w:beforeAutospacing="1" w:after="0" w:line="240" w:lineRule="auto"/>
        <w:contextualSpacing/>
        <w:jc w:val="both"/>
        <w:rPr>
          <w:rFonts w:ascii="Times New Roman" w:eastAsia="Times New Roman" w:hAnsi="Times New Roman"/>
          <w:sz w:val="24"/>
          <w:szCs w:val="24"/>
        </w:rPr>
      </w:pPr>
    </w:p>
    <w:p w:rsidR="00F96BEA" w:rsidRPr="00066629" w:rsidRDefault="00F96BEA" w:rsidP="00066629">
      <w:pPr>
        <w:spacing w:before="100" w:beforeAutospacing="1" w:after="0" w:line="240" w:lineRule="auto"/>
        <w:contextualSpacing/>
        <w:jc w:val="both"/>
        <w:rPr>
          <w:rFonts w:ascii="Times New Roman" w:eastAsia="Times New Roman" w:hAnsi="Times New Roman"/>
          <w:sz w:val="24"/>
          <w:szCs w:val="24"/>
          <w:lang w:val="ro-RO"/>
        </w:rPr>
      </w:pPr>
      <w:r w:rsidRPr="00066629">
        <w:rPr>
          <w:rFonts w:ascii="Times New Roman" w:eastAsia="Times New Roman" w:hAnsi="Times New Roman"/>
          <w:b/>
          <w:sz w:val="24"/>
          <w:szCs w:val="24"/>
          <w:lang w:val="ro-RO"/>
        </w:rPr>
        <w:t>Condiţii impuse pentru organizarea de şantier</w:t>
      </w:r>
      <w:r w:rsidRPr="00066629">
        <w:rPr>
          <w:rFonts w:ascii="Times New Roman" w:eastAsia="Times New Roman" w:hAnsi="Times New Roman"/>
          <w:sz w:val="24"/>
          <w:szCs w:val="24"/>
          <w:lang w:val="ro-RO"/>
        </w:rPr>
        <w:t>:</w:t>
      </w:r>
      <w:bookmarkStart w:id="0" w:name="_GoBack"/>
      <w:bookmarkEnd w:id="0"/>
    </w:p>
    <w:p w:rsidR="00F96BEA" w:rsidRPr="004A71DE" w:rsidRDefault="00F96BEA" w:rsidP="004A71DE">
      <w:pPr>
        <w:pStyle w:val="ListParagraph"/>
        <w:numPr>
          <w:ilvl w:val="0"/>
          <w:numId w:val="14"/>
        </w:numPr>
        <w:autoSpaceDE w:val="0"/>
        <w:autoSpaceDN w:val="0"/>
        <w:adjustRightInd w:val="0"/>
        <w:spacing w:after="0" w:line="240" w:lineRule="auto"/>
        <w:ind w:left="284" w:hanging="284"/>
        <w:contextualSpacing/>
        <w:jc w:val="both"/>
        <w:rPr>
          <w:rFonts w:ascii="Times New Roman" w:hAnsi="Times New Roman"/>
          <w:sz w:val="24"/>
          <w:szCs w:val="24"/>
          <w:lang w:val="pt-BR"/>
        </w:rPr>
      </w:pPr>
      <w:r w:rsidRPr="004A71DE">
        <w:rPr>
          <w:rFonts w:ascii="Times New Roman" w:hAnsi="Times New Roman"/>
          <w:sz w:val="24"/>
          <w:szCs w:val="24"/>
          <w:lang w:val="pt-BR"/>
        </w:rPr>
        <w:t xml:space="preserve">se va avea în vedere execuţia rapidă a lucrărilor şi încadrarea în termenul de realizare a investiţiei, </w:t>
      </w:r>
    </w:p>
    <w:p w:rsidR="00F96BEA" w:rsidRPr="004A71DE" w:rsidRDefault="00F96BEA" w:rsidP="004A71DE">
      <w:pPr>
        <w:pStyle w:val="ListParagraph"/>
        <w:numPr>
          <w:ilvl w:val="0"/>
          <w:numId w:val="14"/>
        </w:numPr>
        <w:autoSpaceDE w:val="0"/>
        <w:autoSpaceDN w:val="0"/>
        <w:adjustRightInd w:val="0"/>
        <w:spacing w:after="0" w:line="240" w:lineRule="auto"/>
        <w:ind w:left="284" w:hanging="284"/>
        <w:contextualSpacing/>
        <w:jc w:val="both"/>
        <w:rPr>
          <w:rFonts w:ascii="Times New Roman" w:hAnsi="Times New Roman"/>
          <w:sz w:val="24"/>
          <w:szCs w:val="24"/>
          <w:lang w:val="pt-BR"/>
        </w:rPr>
      </w:pPr>
      <w:r w:rsidRPr="004A71DE">
        <w:rPr>
          <w:rFonts w:ascii="Times New Roman" w:hAnsi="Times New Roman"/>
          <w:sz w:val="24"/>
          <w:szCs w:val="24"/>
          <w:lang w:val="pt-BR"/>
        </w:rPr>
        <w:t>utilajele de construcţii se vor alimenta cu carburanţi numai de la staţii de distribuţie carburanţi autorizate;</w:t>
      </w:r>
    </w:p>
    <w:p w:rsidR="00F96BEA" w:rsidRPr="004A71DE" w:rsidRDefault="00F96BEA" w:rsidP="004A71DE">
      <w:pPr>
        <w:pStyle w:val="ListParagraph"/>
        <w:numPr>
          <w:ilvl w:val="0"/>
          <w:numId w:val="14"/>
        </w:numPr>
        <w:autoSpaceDE w:val="0"/>
        <w:autoSpaceDN w:val="0"/>
        <w:adjustRightInd w:val="0"/>
        <w:spacing w:after="0" w:line="240" w:lineRule="auto"/>
        <w:ind w:left="284" w:hanging="284"/>
        <w:contextualSpacing/>
        <w:jc w:val="both"/>
        <w:rPr>
          <w:rFonts w:ascii="Times New Roman" w:hAnsi="Times New Roman"/>
          <w:sz w:val="24"/>
          <w:szCs w:val="24"/>
          <w:lang w:val="pt-BR"/>
        </w:rPr>
      </w:pPr>
      <w:r w:rsidRPr="004A71DE">
        <w:rPr>
          <w:rFonts w:ascii="Times New Roman" w:hAnsi="Times New Roman"/>
          <w:sz w:val="24"/>
          <w:szCs w:val="24"/>
          <w:lang w:val="pt-BR"/>
        </w:rPr>
        <w:t>întreţinerea utilajelor/mijloacelor de transport (spălarea lor, efectuarea de reparaţii, schimburile de ulei) se vor face numai la service-uri autorizate;</w:t>
      </w:r>
    </w:p>
    <w:p w:rsidR="00F96BEA" w:rsidRPr="004A71DE" w:rsidRDefault="00F96BEA" w:rsidP="004A71DE">
      <w:pPr>
        <w:pStyle w:val="ListParagraph"/>
        <w:numPr>
          <w:ilvl w:val="0"/>
          <w:numId w:val="14"/>
        </w:numPr>
        <w:autoSpaceDE w:val="0"/>
        <w:autoSpaceDN w:val="0"/>
        <w:adjustRightInd w:val="0"/>
        <w:spacing w:after="0" w:line="240" w:lineRule="auto"/>
        <w:ind w:left="284" w:hanging="284"/>
        <w:contextualSpacing/>
        <w:jc w:val="both"/>
        <w:rPr>
          <w:rFonts w:ascii="Times New Roman" w:hAnsi="Times New Roman"/>
          <w:sz w:val="24"/>
          <w:szCs w:val="24"/>
          <w:lang w:val="pt-BR"/>
        </w:rPr>
      </w:pPr>
      <w:r w:rsidRPr="004A71DE">
        <w:rPr>
          <w:rFonts w:ascii="Times New Roman" w:hAnsi="Times New Roman"/>
          <w:sz w:val="24"/>
          <w:szCs w:val="24"/>
          <w:lang w:val="pt-BR"/>
        </w:rPr>
        <w:t xml:space="preserve">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4A71DE" w:rsidRDefault="004A71DE" w:rsidP="00066629">
      <w:pPr>
        <w:pStyle w:val="BodyText"/>
        <w:tabs>
          <w:tab w:val="left" w:pos="-720"/>
        </w:tabs>
        <w:suppressAutoHyphens/>
        <w:contextualSpacing/>
        <w:jc w:val="both"/>
        <w:rPr>
          <w:rFonts w:ascii="Times New Roman" w:hAnsi="Times New Roman"/>
          <w:color w:val="000000"/>
          <w:lang w:val="pl-PL"/>
        </w:rPr>
      </w:pPr>
    </w:p>
    <w:p w:rsidR="00C414F4" w:rsidRPr="00066629" w:rsidRDefault="00C414F4" w:rsidP="00066629">
      <w:pPr>
        <w:pStyle w:val="BodyText"/>
        <w:tabs>
          <w:tab w:val="left" w:pos="-720"/>
        </w:tabs>
        <w:suppressAutoHyphens/>
        <w:contextualSpacing/>
        <w:jc w:val="both"/>
        <w:rPr>
          <w:rFonts w:ascii="Times New Roman" w:hAnsi="Times New Roman"/>
          <w:b/>
        </w:rPr>
      </w:pPr>
      <w:r w:rsidRPr="00066629">
        <w:rPr>
          <w:rFonts w:ascii="Times New Roman" w:hAnsi="Times New Roman"/>
          <w:color w:val="000000"/>
          <w:lang w:val="pl-PL"/>
        </w:rPr>
        <w:tab/>
      </w:r>
      <w:r w:rsidRPr="00066629">
        <w:rPr>
          <w:rFonts w:ascii="Times New Roman" w:hAnsi="Times New Roman"/>
          <w:b/>
          <w:lang w:val="ro-RO"/>
        </w:rPr>
        <w:t xml:space="preserve">La finalizarea proiectului, titularul va informa Agenția pentru Protecția Mediului Suceava. APM va efectua un control de specialitate pentru verificarea respectarii prevederilor deciziei etapei de incadrare, conform art. 43 al. 3) din </w:t>
      </w:r>
      <w:proofErr w:type="spellStart"/>
      <w:r w:rsidRPr="00066629">
        <w:rPr>
          <w:rFonts w:ascii="Times New Roman" w:hAnsi="Times New Roman"/>
          <w:b/>
        </w:rPr>
        <w:t>Legea</w:t>
      </w:r>
      <w:proofErr w:type="spellEnd"/>
      <w:r w:rsidRPr="00066629">
        <w:rPr>
          <w:rFonts w:ascii="Times New Roman" w:hAnsi="Times New Roman"/>
          <w:b/>
        </w:rPr>
        <w:t xml:space="preserve"> nr. </w:t>
      </w:r>
      <w:r w:rsidRPr="00066629">
        <w:rPr>
          <w:rFonts w:ascii="Times New Roman" w:hAnsi="Times New Roman"/>
          <w:b/>
          <w:lang w:val="ro-RO" w:eastAsia="ro-RO"/>
        </w:rPr>
        <w:t xml:space="preserve">292/2018 </w:t>
      </w:r>
      <w:proofErr w:type="spellStart"/>
      <w:r w:rsidRPr="00066629">
        <w:rPr>
          <w:rFonts w:ascii="Times New Roman" w:hAnsi="Times New Roman"/>
          <w:b/>
        </w:rPr>
        <w:t>privind</w:t>
      </w:r>
      <w:proofErr w:type="spellEnd"/>
      <w:r w:rsidRPr="00066629">
        <w:rPr>
          <w:rFonts w:ascii="Times New Roman" w:hAnsi="Times New Roman"/>
          <w:b/>
        </w:rPr>
        <w:t xml:space="preserve"> </w:t>
      </w:r>
      <w:proofErr w:type="spellStart"/>
      <w:r w:rsidRPr="00066629">
        <w:rPr>
          <w:rFonts w:ascii="Times New Roman" w:hAnsi="Times New Roman"/>
          <w:b/>
        </w:rPr>
        <w:t>evaluarea</w:t>
      </w:r>
      <w:proofErr w:type="spellEnd"/>
      <w:r w:rsidRPr="00066629">
        <w:rPr>
          <w:rFonts w:ascii="Times New Roman" w:hAnsi="Times New Roman"/>
          <w:b/>
        </w:rPr>
        <w:t xml:space="preserve"> </w:t>
      </w:r>
      <w:proofErr w:type="spellStart"/>
      <w:r w:rsidRPr="00066629">
        <w:rPr>
          <w:rFonts w:ascii="Times New Roman" w:hAnsi="Times New Roman"/>
          <w:b/>
        </w:rPr>
        <w:t>impactului</w:t>
      </w:r>
      <w:proofErr w:type="spellEnd"/>
      <w:r w:rsidRPr="00066629">
        <w:rPr>
          <w:rFonts w:ascii="Times New Roman" w:hAnsi="Times New Roman"/>
          <w:b/>
        </w:rPr>
        <w:t xml:space="preserve"> </w:t>
      </w:r>
      <w:proofErr w:type="spellStart"/>
      <w:r w:rsidRPr="00066629">
        <w:rPr>
          <w:rFonts w:ascii="Times New Roman" w:hAnsi="Times New Roman"/>
          <w:b/>
        </w:rPr>
        <w:t>anumitor</w:t>
      </w:r>
      <w:proofErr w:type="spellEnd"/>
      <w:r w:rsidRPr="00066629">
        <w:rPr>
          <w:rFonts w:ascii="Times New Roman" w:hAnsi="Times New Roman"/>
          <w:b/>
        </w:rPr>
        <w:t xml:space="preserve"> </w:t>
      </w:r>
      <w:proofErr w:type="spellStart"/>
      <w:r w:rsidRPr="00066629">
        <w:rPr>
          <w:rFonts w:ascii="Times New Roman" w:hAnsi="Times New Roman"/>
          <w:b/>
        </w:rPr>
        <w:t>proiecte</w:t>
      </w:r>
      <w:proofErr w:type="spellEnd"/>
      <w:r w:rsidRPr="00066629">
        <w:rPr>
          <w:rFonts w:ascii="Times New Roman" w:hAnsi="Times New Roman"/>
          <w:b/>
        </w:rPr>
        <w:t xml:space="preserve"> </w:t>
      </w:r>
      <w:proofErr w:type="spellStart"/>
      <w:r w:rsidRPr="00066629">
        <w:rPr>
          <w:rFonts w:ascii="Times New Roman" w:hAnsi="Times New Roman"/>
          <w:b/>
        </w:rPr>
        <w:t>publice</w:t>
      </w:r>
      <w:proofErr w:type="spellEnd"/>
      <w:r w:rsidRPr="00066629">
        <w:rPr>
          <w:rFonts w:ascii="Times New Roman" w:hAnsi="Times New Roman"/>
          <w:b/>
        </w:rPr>
        <w:t xml:space="preserve"> </w:t>
      </w:r>
      <w:proofErr w:type="spellStart"/>
      <w:r w:rsidRPr="00066629">
        <w:rPr>
          <w:rFonts w:ascii="Times New Roman" w:hAnsi="Times New Roman"/>
          <w:b/>
        </w:rPr>
        <w:t>și</w:t>
      </w:r>
      <w:proofErr w:type="spellEnd"/>
      <w:r w:rsidRPr="00066629">
        <w:rPr>
          <w:rFonts w:ascii="Times New Roman" w:hAnsi="Times New Roman"/>
          <w:b/>
        </w:rPr>
        <w:t xml:space="preserve"> private </w:t>
      </w:r>
      <w:proofErr w:type="spellStart"/>
      <w:r w:rsidRPr="00066629">
        <w:rPr>
          <w:rFonts w:ascii="Times New Roman" w:hAnsi="Times New Roman"/>
          <w:b/>
        </w:rPr>
        <w:t>asupra</w:t>
      </w:r>
      <w:proofErr w:type="spellEnd"/>
      <w:r w:rsidRPr="00066629">
        <w:rPr>
          <w:rFonts w:ascii="Times New Roman" w:hAnsi="Times New Roman"/>
          <w:b/>
        </w:rPr>
        <w:t xml:space="preserve"> </w:t>
      </w:r>
      <w:proofErr w:type="spellStart"/>
      <w:r w:rsidRPr="00066629">
        <w:rPr>
          <w:rFonts w:ascii="Times New Roman" w:hAnsi="Times New Roman"/>
          <w:b/>
        </w:rPr>
        <w:t>mediului</w:t>
      </w:r>
      <w:proofErr w:type="spellEnd"/>
      <w:r w:rsidRPr="00066629">
        <w:rPr>
          <w:rFonts w:ascii="Times New Roman" w:hAnsi="Times New Roman"/>
          <w:b/>
          <w:lang w:val="ro-RO"/>
        </w:rPr>
        <w:t xml:space="preserve">. </w:t>
      </w:r>
      <w:proofErr w:type="spellStart"/>
      <w:r w:rsidRPr="00066629">
        <w:rPr>
          <w:rFonts w:ascii="Times New Roman" w:hAnsi="Times New Roman"/>
          <w:b/>
        </w:rPr>
        <w:t>Procesul</w:t>
      </w:r>
      <w:proofErr w:type="spellEnd"/>
      <w:r w:rsidRPr="00066629">
        <w:rPr>
          <w:rFonts w:ascii="Times New Roman" w:hAnsi="Times New Roman"/>
          <w:b/>
        </w:rPr>
        <w:t xml:space="preserve">-verbal se </w:t>
      </w:r>
      <w:proofErr w:type="spellStart"/>
      <w:r w:rsidRPr="00066629">
        <w:rPr>
          <w:rFonts w:ascii="Times New Roman" w:hAnsi="Times New Roman"/>
          <w:b/>
        </w:rPr>
        <w:t>anexează</w:t>
      </w:r>
      <w:proofErr w:type="spellEnd"/>
      <w:r w:rsidRPr="00066629">
        <w:rPr>
          <w:rFonts w:ascii="Times New Roman" w:hAnsi="Times New Roman"/>
          <w:b/>
        </w:rPr>
        <w:t xml:space="preserve"> </w:t>
      </w:r>
      <w:proofErr w:type="spellStart"/>
      <w:r w:rsidRPr="00066629">
        <w:rPr>
          <w:rFonts w:ascii="Times New Roman" w:hAnsi="Times New Roman"/>
          <w:b/>
        </w:rPr>
        <w:t>și</w:t>
      </w:r>
      <w:proofErr w:type="spellEnd"/>
      <w:r w:rsidRPr="00066629">
        <w:rPr>
          <w:rFonts w:ascii="Times New Roman" w:hAnsi="Times New Roman"/>
          <w:b/>
        </w:rPr>
        <w:t xml:space="preserve"> face parte </w:t>
      </w:r>
      <w:proofErr w:type="spellStart"/>
      <w:r w:rsidRPr="00066629">
        <w:rPr>
          <w:rFonts w:ascii="Times New Roman" w:hAnsi="Times New Roman"/>
          <w:b/>
        </w:rPr>
        <w:t>integrantă</w:t>
      </w:r>
      <w:proofErr w:type="spellEnd"/>
      <w:r w:rsidRPr="00066629">
        <w:rPr>
          <w:rFonts w:ascii="Times New Roman" w:hAnsi="Times New Roman"/>
          <w:b/>
        </w:rPr>
        <w:t xml:space="preserve"> din </w:t>
      </w:r>
      <w:proofErr w:type="spellStart"/>
      <w:r w:rsidRPr="00066629">
        <w:rPr>
          <w:rFonts w:ascii="Times New Roman" w:hAnsi="Times New Roman"/>
          <w:b/>
        </w:rPr>
        <w:t>procesul</w:t>
      </w:r>
      <w:proofErr w:type="spellEnd"/>
      <w:r w:rsidRPr="00066629">
        <w:rPr>
          <w:rFonts w:ascii="Times New Roman" w:hAnsi="Times New Roman"/>
          <w:b/>
        </w:rPr>
        <w:t xml:space="preserve">-verbal de </w:t>
      </w:r>
      <w:proofErr w:type="spellStart"/>
      <w:r w:rsidRPr="00066629">
        <w:rPr>
          <w:rFonts w:ascii="Times New Roman" w:hAnsi="Times New Roman"/>
          <w:b/>
        </w:rPr>
        <w:t>recepție</w:t>
      </w:r>
      <w:proofErr w:type="spellEnd"/>
      <w:r w:rsidRPr="00066629">
        <w:rPr>
          <w:rFonts w:ascii="Times New Roman" w:hAnsi="Times New Roman"/>
          <w:b/>
        </w:rPr>
        <w:t xml:space="preserve"> la </w:t>
      </w:r>
      <w:proofErr w:type="spellStart"/>
      <w:r w:rsidRPr="00066629">
        <w:rPr>
          <w:rFonts w:ascii="Times New Roman" w:hAnsi="Times New Roman"/>
          <w:b/>
        </w:rPr>
        <w:t>terminarea</w:t>
      </w:r>
      <w:proofErr w:type="spellEnd"/>
      <w:r w:rsidRPr="00066629">
        <w:rPr>
          <w:rFonts w:ascii="Times New Roman" w:hAnsi="Times New Roman"/>
          <w:b/>
        </w:rPr>
        <w:t xml:space="preserve"> </w:t>
      </w:r>
      <w:proofErr w:type="spellStart"/>
      <w:r w:rsidRPr="00066629">
        <w:rPr>
          <w:rFonts w:ascii="Times New Roman" w:hAnsi="Times New Roman"/>
          <w:b/>
        </w:rPr>
        <w:t>lucrărilor</w:t>
      </w:r>
      <w:proofErr w:type="spellEnd"/>
      <w:r w:rsidRPr="00066629">
        <w:rPr>
          <w:rFonts w:ascii="Times New Roman" w:hAnsi="Times New Roman"/>
          <w:b/>
        </w:rPr>
        <w:t>.</w:t>
      </w:r>
    </w:p>
    <w:p w:rsidR="00BF2F10" w:rsidRPr="00066629" w:rsidRDefault="00BF2F10" w:rsidP="00066629">
      <w:pPr>
        <w:spacing w:after="0" w:line="240" w:lineRule="auto"/>
        <w:ind w:firstLine="708"/>
        <w:contextualSpacing/>
        <w:jc w:val="both"/>
        <w:rPr>
          <w:rFonts w:ascii="Times New Roman" w:hAnsi="Times New Roman"/>
          <w:b/>
          <w:sz w:val="24"/>
          <w:szCs w:val="24"/>
          <w:lang w:val="ro-RO"/>
        </w:rPr>
      </w:pPr>
    </w:p>
    <w:p w:rsidR="00BF2F10" w:rsidRPr="00066629" w:rsidRDefault="00BF2F10" w:rsidP="00066629">
      <w:pPr>
        <w:spacing w:after="0" w:line="240" w:lineRule="auto"/>
        <w:ind w:firstLine="708"/>
        <w:contextualSpacing/>
        <w:jc w:val="both"/>
        <w:rPr>
          <w:rFonts w:ascii="Times New Roman" w:hAnsi="Times New Roman"/>
          <w:b/>
          <w:sz w:val="24"/>
          <w:szCs w:val="24"/>
          <w:lang w:val="ro-RO"/>
        </w:rPr>
      </w:pPr>
      <w:r w:rsidRPr="00066629">
        <w:rPr>
          <w:rFonts w:ascii="Times New Roman" w:hAnsi="Times New Roman"/>
          <w:b/>
          <w:sz w:val="24"/>
          <w:szCs w:val="24"/>
          <w:lang w:val="ro-RO"/>
        </w:rPr>
        <w:t>Răspunderea pentru corectitudinea informațiilor puse la dispoziția autorității competente pentru protecția mediului și a publicului revine în întregime titularului proiectului.</w:t>
      </w:r>
    </w:p>
    <w:p w:rsidR="00BF2F10" w:rsidRPr="00066629" w:rsidRDefault="00BF2F10" w:rsidP="00066629">
      <w:pPr>
        <w:spacing w:after="0" w:line="240" w:lineRule="auto"/>
        <w:ind w:firstLine="708"/>
        <w:contextualSpacing/>
        <w:jc w:val="both"/>
        <w:rPr>
          <w:rFonts w:ascii="Times New Roman" w:hAnsi="Times New Roman"/>
          <w:sz w:val="24"/>
          <w:szCs w:val="24"/>
        </w:rPr>
      </w:pPr>
    </w:p>
    <w:p w:rsidR="00C414F4" w:rsidRPr="00066629" w:rsidRDefault="00C414F4" w:rsidP="00066629">
      <w:pPr>
        <w:spacing w:after="0" w:line="240" w:lineRule="auto"/>
        <w:ind w:firstLine="708"/>
        <w:contextualSpacing/>
        <w:jc w:val="both"/>
        <w:rPr>
          <w:rFonts w:ascii="Times New Roman" w:hAnsi="Times New Roman"/>
          <w:sz w:val="24"/>
          <w:szCs w:val="24"/>
        </w:rPr>
      </w:pPr>
      <w:proofErr w:type="spellStart"/>
      <w:r w:rsidRPr="00066629">
        <w:rPr>
          <w:rFonts w:ascii="Times New Roman" w:hAnsi="Times New Roman"/>
          <w:sz w:val="24"/>
          <w:szCs w:val="24"/>
        </w:rPr>
        <w:t>Prezenta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decizie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este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valabilă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toată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perioada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realizare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proiectului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iar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situația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care </w:t>
      </w:r>
      <w:proofErr w:type="spellStart"/>
      <w:r w:rsidRPr="00066629">
        <w:rPr>
          <w:rFonts w:ascii="Times New Roman" w:hAnsi="Times New Roman"/>
          <w:sz w:val="24"/>
          <w:szCs w:val="24"/>
        </w:rPr>
        <w:t>intervin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elemente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noi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necunoscute</w:t>
      </w:r>
      <w:proofErr w:type="spellEnd"/>
      <w:r w:rsidRPr="00066629">
        <w:rPr>
          <w:rFonts w:ascii="Times New Roman" w:hAnsi="Times New Roman"/>
          <w:sz w:val="24"/>
          <w:szCs w:val="24"/>
        </w:rPr>
        <w:t xml:space="preserve"> la data </w:t>
      </w:r>
      <w:proofErr w:type="spellStart"/>
      <w:r w:rsidRPr="00066629">
        <w:rPr>
          <w:rFonts w:ascii="Times New Roman" w:hAnsi="Times New Roman"/>
          <w:sz w:val="24"/>
          <w:szCs w:val="24"/>
        </w:rPr>
        <w:t>emiterii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prezentei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decizii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sau</w:t>
      </w:r>
      <w:proofErr w:type="spellEnd"/>
      <w:r w:rsidRPr="00066629">
        <w:rPr>
          <w:rFonts w:ascii="Times New Roman" w:hAnsi="Times New Roman"/>
          <w:sz w:val="24"/>
          <w:szCs w:val="24"/>
        </w:rPr>
        <w:t xml:space="preserve"> se </w:t>
      </w:r>
      <w:proofErr w:type="spellStart"/>
      <w:r w:rsidRPr="00066629">
        <w:rPr>
          <w:rFonts w:ascii="Times New Roman" w:hAnsi="Times New Roman"/>
          <w:sz w:val="24"/>
          <w:szCs w:val="24"/>
        </w:rPr>
        <w:t>modifică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condițiile</w:t>
      </w:r>
      <w:proofErr w:type="spellEnd"/>
      <w:r w:rsidRPr="00066629">
        <w:rPr>
          <w:rFonts w:ascii="Times New Roman" w:hAnsi="Times New Roman"/>
          <w:sz w:val="24"/>
          <w:szCs w:val="24"/>
        </w:rPr>
        <w:t xml:space="preserve"> care au stat la </w:t>
      </w:r>
      <w:proofErr w:type="spellStart"/>
      <w:r w:rsidRPr="00066629">
        <w:rPr>
          <w:rFonts w:ascii="Times New Roman" w:hAnsi="Times New Roman"/>
          <w:sz w:val="24"/>
          <w:szCs w:val="24"/>
        </w:rPr>
        <w:t>baza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emiterii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acesteia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titularul</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proiectului</w:t>
      </w:r>
      <w:proofErr w:type="spellEnd"/>
      <w:r w:rsidRPr="00066629">
        <w:rPr>
          <w:rFonts w:ascii="Times New Roman" w:hAnsi="Times New Roman"/>
          <w:sz w:val="24"/>
          <w:szCs w:val="24"/>
        </w:rPr>
        <w:t xml:space="preserve"> are </w:t>
      </w:r>
      <w:proofErr w:type="spellStart"/>
      <w:r w:rsidRPr="00066629">
        <w:rPr>
          <w:rFonts w:ascii="Times New Roman" w:hAnsi="Times New Roman"/>
          <w:sz w:val="24"/>
          <w:szCs w:val="24"/>
        </w:rPr>
        <w:t>obligația</w:t>
      </w:r>
      <w:proofErr w:type="spellEnd"/>
      <w:r w:rsidRPr="00066629">
        <w:rPr>
          <w:rFonts w:ascii="Times New Roman" w:hAnsi="Times New Roman"/>
          <w:sz w:val="24"/>
          <w:szCs w:val="24"/>
        </w:rPr>
        <w:t xml:space="preserve"> de a </w:t>
      </w:r>
      <w:proofErr w:type="spellStart"/>
      <w:r w:rsidRPr="00066629">
        <w:rPr>
          <w:rFonts w:ascii="Times New Roman" w:hAnsi="Times New Roman"/>
          <w:sz w:val="24"/>
          <w:szCs w:val="24"/>
        </w:rPr>
        <w:t>notifica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autoritatea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competentă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emitentă</w:t>
      </w:r>
      <w:proofErr w:type="spellEnd"/>
      <w:r w:rsidRPr="00066629">
        <w:rPr>
          <w:rFonts w:ascii="Times New Roman" w:hAnsi="Times New Roman"/>
          <w:sz w:val="24"/>
          <w:szCs w:val="24"/>
        </w:rPr>
        <w:t>.</w:t>
      </w:r>
    </w:p>
    <w:p w:rsidR="00C414F4" w:rsidRPr="00066629" w:rsidRDefault="00C414F4" w:rsidP="00066629">
      <w:pPr>
        <w:spacing w:after="0" w:line="240" w:lineRule="auto"/>
        <w:ind w:firstLine="708"/>
        <w:contextualSpacing/>
        <w:jc w:val="both"/>
        <w:rPr>
          <w:rFonts w:ascii="Times New Roman" w:hAnsi="Times New Roman"/>
          <w:sz w:val="24"/>
          <w:szCs w:val="24"/>
        </w:rPr>
      </w:pPr>
      <w:proofErr w:type="spellStart"/>
      <w:r w:rsidRPr="00066629">
        <w:rPr>
          <w:rFonts w:ascii="Times New Roman" w:hAnsi="Times New Roman"/>
          <w:sz w:val="24"/>
          <w:szCs w:val="24"/>
        </w:rPr>
        <w:t>Orice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persoană</w:t>
      </w:r>
      <w:proofErr w:type="spellEnd"/>
      <w:r w:rsidRPr="00066629">
        <w:rPr>
          <w:rFonts w:ascii="Times New Roman" w:hAnsi="Times New Roman"/>
          <w:sz w:val="24"/>
          <w:szCs w:val="24"/>
        </w:rPr>
        <w:t xml:space="preserve"> care face parte din </w:t>
      </w:r>
      <w:proofErr w:type="spellStart"/>
      <w:r w:rsidRPr="00066629">
        <w:rPr>
          <w:rFonts w:ascii="Times New Roman" w:hAnsi="Times New Roman"/>
          <w:sz w:val="24"/>
          <w:szCs w:val="24"/>
        </w:rPr>
        <w:t>publicul</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interesat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care se </w:t>
      </w:r>
      <w:proofErr w:type="spellStart"/>
      <w:r w:rsidRPr="00066629">
        <w:rPr>
          <w:rFonts w:ascii="Times New Roman" w:hAnsi="Times New Roman"/>
          <w:sz w:val="24"/>
          <w:szCs w:val="24"/>
        </w:rPr>
        <w:t>consideră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vătămată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într</w:t>
      </w:r>
      <w:proofErr w:type="spellEnd"/>
      <w:r w:rsidRPr="00066629">
        <w:rPr>
          <w:rFonts w:ascii="Times New Roman" w:hAnsi="Times New Roman"/>
          <w:sz w:val="24"/>
          <w:szCs w:val="24"/>
        </w:rPr>
        <w:t xml:space="preserve">-un </w:t>
      </w:r>
      <w:proofErr w:type="spellStart"/>
      <w:r w:rsidRPr="00066629">
        <w:rPr>
          <w:rFonts w:ascii="Times New Roman" w:hAnsi="Times New Roman"/>
          <w:sz w:val="24"/>
          <w:szCs w:val="24"/>
        </w:rPr>
        <w:t>drept</w:t>
      </w:r>
      <w:proofErr w:type="spellEnd"/>
      <w:r w:rsidRPr="00066629">
        <w:rPr>
          <w:rFonts w:ascii="Times New Roman" w:hAnsi="Times New Roman"/>
          <w:sz w:val="24"/>
          <w:szCs w:val="24"/>
        </w:rPr>
        <w:t xml:space="preserve"> al </w:t>
      </w:r>
      <w:proofErr w:type="spellStart"/>
      <w:r w:rsidRPr="00066629">
        <w:rPr>
          <w:rFonts w:ascii="Times New Roman" w:hAnsi="Times New Roman"/>
          <w:sz w:val="24"/>
          <w:szCs w:val="24"/>
        </w:rPr>
        <w:t>său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ori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într</w:t>
      </w:r>
      <w:proofErr w:type="spellEnd"/>
      <w:r w:rsidRPr="00066629">
        <w:rPr>
          <w:rFonts w:ascii="Times New Roman" w:hAnsi="Times New Roman"/>
          <w:sz w:val="24"/>
          <w:szCs w:val="24"/>
        </w:rPr>
        <w:t xml:space="preserve">-un </w:t>
      </w:r>
      <w:proofErr w:type="spellStart"/>
      <w:r w:rsidRPr="00066629">
        <w:rPr>
          <w:rFonts w:ascii="Times New Roman" w:hAnsi="Times New Roman"/>
          <w:sz w:val="24"/>
          <w:szCs w:val="24"/>
        </w:rPr>
        <w:t>interes</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legitim</w:t>
      </w:r>
      <w:proofErr w:type="spellEnd"/>
      <w:r w:rsidRPr="00066629">
        <w:rPr>
          <w:rFonts w:ascii="Times New Roman" w:hAnsi="Times New Roman"/>
          <w:sz w:val="24"/>
          <w:szCs w:val="24"/>
        </w:rPr>
        <w:t xml:space="preserve"> se </w:t>
      </w:r>
      <w:proofErr w:type="spellStart"/>
      <w:r w:rsidRPr="00066629">
        <w:rPr>
          <w:rFonts w:ascii="Times New Roman" w:hAnsi="Times New Roman"/>
          <w:sz w:val="24"/>
          <w:szCs w:val="24"/>
        </w:rPr>
        <w:t>poate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adresa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instanței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contencios</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administrativ</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competente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pentru</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ataca</w:t>
      </w:r>
      <w:proofErr w:type="spellEnd"/>
      <w:r w:rsidRPr="00066629">
        <w:rPr>
          <w:rFonts w:ascii="Times New Roman" w:hAnsi="Times New Roman"/>
          <w:sz w:val="24"/>
          <w:szCs w:val="24"/>
        </w:rPr>
        <w:t xml:space="preserve">, din </w:t>
      </w:r>
      <w:proofErr w:type="spellStart"/>
      <w:r w:rsidRPr="00066629">
        <w:rPr>
          <w:rFonts w:ascii="Times New Roman" w:hAnsi="Times New Roman"/>
          <w:sz w:val="24"/>
          <w:szCs w:val="24"/>
        </w:rPr>
        <w:t>punct</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vedere</w:t>
      </w:r>
      <w:proofErr w:type="spellEnd"/>
      <w:r w:rsidRPr="00066629">
        <w:rPr>
          <w:rFonts w:ascii="Times New Roman" w:hAnsi="Times New Roman"/>
          <w:sz w:val="24"/>
          <w:szCs w:val="24"/>
        </w:rPr>
        <w:t xml:space="preserve"> procedural </w:t>
      </w:r>
      <w:proofErr w:type="spellStart"/>
      <w:r w:rsidRPr="00066629">
        <w:rPr>
          <w:rFonts w:ascii="Times New Roman" w:hAnsi="Times New Roman"/>
          <w:sz w:val="24"/>
          <w:szCs w:val="24"/>
        </w:rPr>
        <w:t>sau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substanțial</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actele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deciziile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ori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omisiunile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autorității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competente</w:t>
      </w:r>
      <w:proofErr w:type="spellEnd"/>
      <w:r w:rsidRPr="00066629">
        <w:rPr>
          <w:rFonts w:ascii="Times New Roman" w:hAnsi="Times New Roman"/>
          <w:sz w:val="24"/>
          <w:szCs w:val="24"/>
        </w:rPr>
        <w:t xml:space="preserve"> care </w:t>
      </w:r>
      <w:proofErr w:type="spellStart"/>
      <w:r w:rsidRPr="00066629">
        <w:rPr>
          <w:rFonts w:ascii="Times New Roman" w:hAnsi="Times New Roman"/>
          <w:sz w:val="24"/>
          <w:szCs w:val="24"/>
        </w:rPr>
        <w:t>fac</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obiectul</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participării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inclusiv</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aprobarea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dezvoltare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potrivit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prevederilor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Legii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contenciosului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administrativ</w:t>
      </w:r>
      <w:proofErr w:type="spellEnd"/>
      <w:r w:rsidRPr="00066629">
        <w:rPr>
          <w:rFonts w:ascii="Times New Roman" w:hAnsi="Times New Roman"/>
          <w:sz w:val="24"/>
          <w:szCs w:val="24"/>
        </w:rPr>
        <w:t xml:space="preserve"> </w:t>
      </w:r>
      <w:hyperlink r:id="rId10" w:tgtFrame="_blank" w:history="1">
        <w:r w:rsidRPr="00066629">
          <w:rPr>
            <w:rStyle w:val="Hyperlink"/>
            <w:rFonts w:ascii="Times New Roman" w:hAnsi="Times New Roman"/>
            <w:sz w:val="24"/>
            <w:szCs w:val="24"/>
          </w:rPr>
          <w:t>nr. 554/2004</w:t>
        </w:r>
      </w:hyperlink>
      <w:r w:rsidRPr="00066629">
        <w:rPr>
          <w:rFonts w:ascii="Times New Roman" w:hAnsi="Times New Roman"/>
          <w:sz w:val="24"/>
          <w:szCs w:val="24"/>
        </w:rPr>
        <w:t xml:space="preserve">, cu </w:t>
      </w:r>
      <w:proofErr w:type="spellStart"/>
      <w:r w:rsidRPr="00066629">
        <w:rPr>
          <w:rFonts w:ascii="Times New Roman" w:hAnsi="Times New Roman"/>
          <w:sz w:val="24"/>
          <w:szCs w:val="24"/>
        </w:rPr>
        <w:t>modificările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completările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ulterioare</w:t>
      </w:r>
      <w:proofErr w:type="spellEnd"/>
      <w:r w:rsidRPr="00066629">
        <w:rPr>
          <w:rFonts w:ascii="Times New Roman" w:hAnsi="Times New Roman"/>
          <w:sz w:val="24"/>
          <w:szCs w:val="24"/>
        </w:rPr>
        <w:t>.</w:t>
      </w:r>
    </w:p>
    <w:p w:rsidR="00C414F4" w:rsidRPr="00066629" w:rsidRDefault="00C414F4" w:rsidP="00066629">
      <w:pPr>
        <w:spacing w:after="0" w:line="240" w:lineRule="auto"/>
        <w:ind w:firstLine="708"/>
        <w:contextualSpacing/>
        <w:jc w:val="both"/>
        <w:rPr>
          <w:rFonts w:ascii="Times New Roman" w:hAnsi="Times New Roman"/>
          <w:sz w:val="24"/>
          <w:szCs w:val="24"/>
        </w:rPr>
      </w:pPr>
      <w:r w:rsidRPr="00066629">
        <w:rPr>
          <w:rFonts w:ascii="Times New Roman" w:hAnsi="Times New Roman"/>
          <w:sz w:val="24"/>
          <w:szCs w:val="24"/>
        </w:rPr>
        <w:lastRenderedPageBreak/>
        <w:t xml:space="preserve">Se </w:t>
      </w:r>
      <w:proofErr w:type="spellStart"/>
      <w:r w:rsidRPr="00066629">
        <w:rPr>
          <w:rFonts w:ascii="Times New Roman" w:hAnsi="Times New Roman"/>
          <w:sz w:val="24"/>
          <w:szCs w:val="24"/>
        </w:rPr>
        <w:t>poate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adresa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instanței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contencios</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administrativ</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competente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orice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organizație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neguvernamentală</w:t>
      </w:r>
      <w:proofErr w:type="spellEnd"/>
      <w:r w:rsidRPr="00066629">
        <w:rPr>
          <w:rFonts w:ascii="Times New Roman" w:hAnsi="Times New Roman"/>
          <w:sz w:val="24"/>
          <w:szCs w:val="24"/>
        </w:rPr>
        <w:t xml:space="preserve"> care </w:t>
      </w:r>
      <w:proofErr w:type="spellStart"/>
      <w:r w:rsidRPr="00066629">
        <w:rPr>
          <w:rFonts w:ascii="Times New Roman" w:hAnsi="Times New Roman"/>
          <w:sz w:val="24"/>
          <w:szCs w:val="24"/>
        </w:rPr>
        <w:t>îndeplinește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condițiile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prevăzute</w:t>
      </w:r>
      <w:proofErr w:type="spellEnd"/>
      <w:r w:rsidRPr="00066629">
        <w:rPr>
          <w:rFonts w:ascii="Times New Roman" w:hAnsi="Times New Roman"/>
          <w:sz w:val="24"/>
          <w:szCs w:val="24"/>
        </w:rPr>
        <w:t xml:space="preserve"> la art. 2 din </w:t>
      </w:r>
      <w:proofErr w:type="spellStart"/>
      <w:r w:rsidRPr="00066629">
        <w:rPr>
          <w:rFonts w:ascii="Times New Roman" w:hAnsi="Times New Roman"/>
          <w:sz w:val="24"/>
          <w:szCs w:val="24"/>
        </w:rPr>
        <w:t>Legea</w:t>
      </w:r>
      <w:proofErr w:type="spellEnd"/>
      <w:r w:rsidRPr="00066629">
        <w:rPr>
          <w:rFonts w:ascii="Times New Roman" w:hAnsi="Times New Roman"/>
          <w:sz w:val="24"/>
          <w:szCs w:val="24"/>
        </w:rPr>
        <w:t xml:space="preserve"> nr. </w:t>
      </w:r>
      <w:r w:rsidRPr="00066629">
        <w:rPr>
          <w:rFonts w:ascii="Times New Roman" w:hAnsi="Times New Roman"/>
          <w:sz w:val="24"/>
          <w:szCs w:val="24"/>
          <w:lang w:val="ro-RO" w:eastAsia="ro-RO"/>
        </w:rPr>
        <w:t xml:space="preserve">292/2018 </w:t>
      </w:r>
      <w:proofErr w:type="spellStart"/>
      <w:r w:rsidRPr="00066629">
        <w:rPr>
          <w:rFonts w:ascii="Times New Roman" w:hAnsi="Times New Roman"/>
          <w:sz w:val="24"/>
          <w:szCs w:val="24"/>
        </w:rPr>
        <w:t>privind</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anumitor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proiecte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private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considerându</w:t>
      </w:r>
      <w:proofErr w:type="spellEnd"/>
      <w:r w:rsidRPr="00066629">
        <w:rPr>
          <w:rFonts w:ascii="Times New Roman" w:hAnsi="Times New Roman"/>
          <w:sz w:val="24"/>
          <w:szCs w:val="24"/>
        </w:rPr>
        <w:t xml:space="preserve">-se </w:t>
      </w:r>
      <w:proofErr w:type="spellStart"/>
      <w:r w:rsidRPr="00066629">
        <w:rPr>
          <w:rFonts w:ascii="Times New Roman" w:hAnsi="Times New Roman"/>
          <w:sz w:val="24"/>
          <w:szCs w:val="24"/>
        </w:rPr>
        <w:t>că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acestea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sunt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vătămate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într</w:t>
      </w:r>
      <w:proofErr w:type="spellEnd"/>
      <w:r w:rsidRPr="00066629">
        <w:rPr>
          <w:rFonts w:ascii="Times New Roman" w:hAnsi="Times New Roman"/>
          <w:sz w:val="24"/>
          <w:szCs w:val="24"/>
        </w:rPr>
        <w:t xml:space="preserve">-un </w:t>
      </w:r>
      <w:proofErr w:type="spellStart"/>
      <w:r w:rsidRPr="00066629">
        <w:rPr>
          <w:rFonts w:ascii="Times New Roman" w:hAnsi="Times New Roman"/>
          <w:sz w:val="24"/>
          <w:szCs w:val="24"/>
        </w:rPr>
        <w:t>drept</w:t>
      </w:r>
      <w:proofErr w:type="spellEnd"/>
      <w:r w:rsidRPr="00066629">
        <w:rPr>
          <w:rFonts w:ascii="Times New Roman" w:hAnsi="Times New Roman"/>
          <w:sz w:val="24"/>
          <w:szCs w:val="24"/>
        </w:rPr>
        <w:t xml:space="preserve"> al </w:t>
      </w:r>
      <w:proofErr w:type="spellStart"/>
      <w:r w:rsidRPr="00066629">
        <w:rPr>
          <w:rFonts w:ascii="Times New Roman" w:hAnsi="Times New Roman"/>
          <w:sz w:val="24"/>
          <w:szCs w:val="24"/>
        </w:rPr>
        <w:t>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sau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într</w:t>
      </w:r>
      <w:proofErr w:type="spellEnd"/>
      <w:r w:rsidRPr="00066629">
        <w:rPr>
          <w:rFonts w:ascii="Times New Roman" w:hAnsi="Times New Roman"/>
          <w:sz w:val="24"/>
          <w:szCs w:val="24"/>
        </w:rPr>
        <w:t xml:space="preserve">-un </w:t>
      </w:r>
      <w:proofErr w:type="spellStart"/>
      <w:r w:rsidRPr="00066629">
        <w:rPr>
          <w:rFonts w:ascii="Times New Roman" w:hAnsi="Times New Roman"/>
          <w:sz w:val="24"/>
          <w:szCs w:val="24"/>
        </w:rPr>
        <w:t>interes</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legitim</w:t>
      </w:r>
      <w:proofErr w:type="spellEnd"/>
      <w:r w:rsidRPr="00066629">
        <w:rPr>
          <w:rFonts w:ascii="Times New Roman" w:hAnsi="Times New Roman"/>
          <w:sz w:val="24"/>
          <w:szCs w:val="24"/>
        </w:rPr>
        <w:t>.</w:t>
      </w:r>
    </w:p>
    <w:p w:rsidR="00C414F4" w:rsidRPr="00066629" w:rsidRDefault="00C414F4" w:rsidP="00066629">
      <w:pPr>
        <w:spacing w:after="0" w:line="240" w:lineRule="auto"/>
        <w:ind w:firstLine="708"/>
        <w:contextualSpacing/>
        <w:jc w:val="both"/>
        <w:rPr>
          <w:rFonts w:ascii="Times New Roman" w:hAnsi="Times New Roman"/>
          <w:sz w:val="24"/>
          <w:szCs w:val="24"/>
        </w:rPr>
      </w:pPr>
      <w:proofErr w:type="spellStart"/>
      <w:r w:rsidRPr="00066629">
        <w:rPr>
          <w:rFonts w:ascii="Times New Roman" w:hAnsi="Times New Roman"/>
          <w:sz w:val="24"/>
          <w:szCs w:val="24"/>
        </w:rPr>
        <w:t>Actele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sau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omisiunile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autorității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competente</w:t>
      </w:r>
      <w:proofErr w:type="spellEnd"/>
      <w:r w:rsidRPr="00066629">
        <w:rPr>
          <w:rFonts w:ascii="Times New Roman" w:hAnsi="Times New Roman"/>
          <w:sz w:val="24"/>
          <w:szCs w:val="24"/>
        </w:rPr>
        <w:t xml:space="preserve"> care </w:t>
      </w:r>
      <w:proofErr w:type="spellStart"/>
      <w:r w:rsidRPr="00066629">
        <w:rPr>
          <w:rFonts w:ascii="Times New Roman" w:hAnsi="Times New Roman"/>
          <w:sz w:val="24"/>
          <w:szCs w:val="24"/>
        </w:rPr>
        <w:t>fac</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obiectul</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participării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publicului</w:t>
      </w:r>
      <w:proofErr w:type="spellEnd"/>
      <w:r w:rsidRPr="00066629">
        <w:rPr>
          <w:rFonts w:ascii="Times New Roman" w:hAnsi="Times New Roman"/>
          <w:sz w:val="24"/>
          <w:szCs w:val="24"/>
        </w:rPr>
        <w:t xml:space="preserve"> se </w:t>
      </w:r>
      <w:proofErr w:type="spellStart"/>
      <w:r w:rsidRPr="00066629">
        <w:rPr>
          <w:rFonts w:ascii="Times New Roman" w:hAnsi="Times New Roman"/>
          <w:sz w:val="24"/>
          <w:szCs w:val="24"/>
        </w:rPr>
        <w:t>atacă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instanță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odată</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decizia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etapei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încadrare</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acordul</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mediu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ori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după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caz</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decizia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respingere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solicitării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emitere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acordului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mediu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respectiv</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aprobarea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dezvoltare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sau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după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caz</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decizia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respingere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solicitării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aprobării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dezvoltare</w:t>
      </w:r>
      <w:proofErr w:type="spellEnd"/>
      <w:r w:rsidRPr="00066629">
        <w:rPr>
          <w:rFonts w:ascii="Times New Roman" w:hAnsi="Times New Roman"/>
          <w:sz w:val="24"/>
          <w:szCs w:val="24"/>
        </w:rPr>
        <w:t>.</w:t>
      </w:r>
    </w:p>
    <w:p w:rsidR="00C414F4" w:rsidRPr="00066629" w:rsidRDefault="00C414F4" w:rsidP="00066629">
      <w:pPr>
        <w:spacing w:after="0" w:line="240" w:lineRule="auto"/>
        <w:ind w:firstLine="708"/>
        <w:contextualSpacing/>
        <w:jc w:val="both"/>
        <w:rPr>
          <w:rFonts w:ascii="Times New Roman" w:hAnsi="Times New Roman"/>
          <w:sz w:val="24"/>
          <w:szCs w:val="24"/>
        </w:rPr>
      </w:pPr>
      <w:proofErr w:type="spellStart"/>
      <w:r w:rsidRPr="00066629">
        <w:rPr>
          <w:rFonts w:ascii="Times New Roman" w:hAnsi="Times New Roman"/>
          <w:sz w:val="24"/>
          <w:szCs w:val="24"/>
        </w:rPr>
        <w:t>Înainte</w:t>
      </w:r>
      <w:proofErr w:type="spellEnd"/>
      <w:r w:rsidRPr="00066629">
        <w:rPr>
          <w:rFonts w:ascii="Times New Roman" w:hAnsi="Times New Roman"/>
          <w:sz w:val="24"/>
          <w:szCs w:val="24"/>
        </w:rPr>
        <w:t xml:space="preserve"> de a se </w:t>
      </w:r>
      <w:proofErr w:type="spellStart"/>
      <w:r w:rsidRPr="00066629">
        <w:rPr>
          <w:rFonts w:ascii="Times New Roman" w:hAnsi="Times New Roman"/>
          <w:sz w:val="24"/>
          <w:szCs w:val="24"/>
        </w:rPr>
        <w:t>adresa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instanței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contencios</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administrativ</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competente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persoanele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prevăzute</w:t>
      </w:r>
      <w:proofErr w:type="spellEnd"/>
      <w:r w:rsidRPr="00066629">
        <w:rPr>
          <w:rFonts w:ascii="Times New Roman" w:hAnsi="Times New Roman"/>
          <w:sz w:val="24"/>
          <w:szCs w:val="24"/>
        </w:rPr>
        <w:t xml:space="preserve"> la art. 21 din </w:t>
      </w:r>
      <w:proofErr w:type="spellStart"/>
      <w:r w:rsidRPr="00066629">
        <w:rPr>
          <w:rFonts w:ascii="Times New Roman" w:hAnsi="Times New Roman"/>
          <w:sz w:val="24"/>
          <w:szCs w:val="24"/>
        </w:rPr>
        <w:t>Legea</w:t>
      </w:r>
      <w:proofErr w:type="spellEnd"/>
      <w:r w:rsidRPr="00066629">
        <w:rPr>
          <w:rFonts w:ascii="Times New Roman" w:hAnsi="Times New Roman"/>
          <w:sz w:val="24"/>
          <w:szCs w:val="24"/>
        </w:rPr>
        <w:t xml:space="preserve"> nr. </w:t>
      </w:r>
      <w:r w:rsidRPr="00066629">
        <w:rPr>
          <w:rFonts w:ascii="Times New Roman" w:hAnsi="Times New Roman"/>
          <w:sz w:val="24"/>
          <w:szCs w:val="24"/>
          <w:lang w:val="ro-RO" w:eastAsia="ro-RO"/>
        </w:rPr>
        <w:t xml:space="preserve">292/2018 </w:t>
      </w:r>
      <w:proofErr w:type="spellStart"/>
      <w:r w:rsidRPr="00066629">
        <w:rPr>
          <w:rFonts w:ascii="Times New Roman" w:hAnsi="Times New Roman"/>
          <w:sz w:val="24"/>
          <w:szCs w:val="24"/>
        </w:rPr>
        <w:t>privind</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anumitor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proiecte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private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rPr>
        <w:t xml:space="preserve"> au </w:t>
      </w:r>
      <w:proofErr w:type="spellStart"/>
      <w:r w:rsidRPr="00066629">
        <w:rPr>
          <w:rFonts w:ascii="Times New Roman" w:hAnsi="Times New Roman"/>
          <w:sz w:val="24"/>
          <w:szCs w:val="24"/>
        </w:rPr>
        <w:t>obligația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solicite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autorității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emitente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deciziei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prevăzute</w:t>
      </w:r>
      <w:proofErr w:type="spellEnd"/>
      <w:r w:rsidRPr="00066629">
        <w:rPr>
          <w:rFonts w:ascii="Times New Roman" w:hAnsi="Times New Roman"/>
          <w:sz w:val="24"/>
          <w:szCs w:val="24"/>
        </w:rPr>
        <w:t xml:space="preserve"> la art. 21 </w:t>
      </w:r>
      <w:proofErr w:type="spellStart"/>
      <w:r w:rsidRPr="00066629">
        <w:rPr>
          <w:rFonts w:ascii="Times New Roman" w:hAnsi="Times New Roman"/>
          <w:sz w:val="24"/>
          <w:szCs w:val="24"/>
        </w:rPr>
        <w:t>alin</w:t>
      </w:r>
      <w:proofErr w:type="spellEnd"/>
      <w:r w:rsidRPr="00066629">
        <w:rPr>
          <w:rFonts w:ascii="Times New Roman" w:hAnsi="Times New Roman"/>
          <w:sz w:val="24"/>
          <w:szCs w:val="24"/>
        </w:rPr>
        <w:t xml:space="preserve">. (3) </w:t>
      </w:r>
      <w:proofErr w:type="spellStart"/>
      <w:proofErr w:type="gramStart"/>
      <w:r w:rsidRPr="00066629">
        <w:rPr>
          <w:rFonts w:ascii="Times New Roman" w:hAnsi="Times New Roman"/>
          <w:sz w:val="24"/>
          <w:szCs w:val="24"/>
        </w:rPr>
        <w:t>sau</w:t>
      </w:r>
      <w:proofErr w:type="spellEnd"/>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autorității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ierarhic</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superioare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revocarea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tot </w:t>
      </w:r>
      <w:proofErr w:type="spellStart"/>
      <w:r w:rsidRPr="00066629">
        <w:rPr>
          <w:rFonts w:ascii="Times New Roman" w:hAnsi="Times New Roman"/>
          <w:sz w:val="24"/>
          <w:szCs w:val="24"/>
        </w:rPr>
        <w:t>sau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parte, a </w:t>
      </w:r>
      <w:proofErr w:type="spellStart"/>
      <w:r w:rsidRPr="00066629">
        <w:rPr>
          <w:rFonts w:ascii="Times New Roman" w:hAnsi="Times New Roman"/>
          <w:sz w:val="24"/>
          <w:szCs w:val="24"/>
        </w:rPr>
        <w:t>respectivei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decizii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Solicitarea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trebuie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înregistrată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termen</w:t>
      </w:r>
      <w:proofErr w:type="spellEnd"/>
      <w:r w:rsidRPr="00066629">
        <w:rPr>
          <w:rFonts w:ascii="Times New Roman" w:hAnsi="Times New Roman"/>
          <w:sz w:val="24"/>
          <w:szCs w:val="24"/>
        </w:rPr>
        <w:t xml:space="preserve"> de 30 de </w:t>
      </w:r>
      <w:proofErr w:type="spellStart"/>
      <w:r w:rsidRPr="00066629">
        <w:rPr>
          <w:rFonts w:ascii="Times New Roman" w:hAnsi="Times New Roman"/>
          <w:sz w:val="24"/>
          <w:szCs w:val="24"/>
        </w:rPr>
        <w:t>zile</w:t>
      </w:r>
      <w:proofErr w:type="spellEnd"/>
      <w:r w:rsidRPr="00066629">
        <w:rPr>
          <w:rFonts w:ascii="Times New Roman" w:hAnsi="Times New Roman"/>
          <w:sz w:val="24"/>
          <w:szCs w:val="24"/>
        </w:rPr>
        <w:t xml:space="preserve"> de la data </w:t>
      </w:r>
      <w:proofErr w:type="spellStart"/>
      <w:r w:rsidRPr="00066629">
        <w:rPr>
          <w:rFonts w:ascii="Times New Roman" w:hAnsi="Times New Roman"/>
          <w:sz w:val="24"/>
          <w:szCs w:val="24"/>
        </w:rPr>
        <w:t>aducerii</w:t>
      </w:r>
      <w:proofErr w:type="spellEnd"/>
      <w:r w:rsidRPr="00066629">
        <w:rPr>
          <w:rFonts w:ascii="Times New Roman" w:hAnsi="Times New Roman"/>
          <w:sz w:val="24"/>
          <w:szCs w:val="24"/>
        </w:rPr>
        <w:t xml:space="preserve"> la </w:t>
      </w:r>
      <w:proofErr w:type="spellStart"/>
      <w:r w:rsidRPr="00066629">
        <w:rPr>
          <w:rFonts w:ascii="Times New Roman" w:hAnsi="Times New Roman"/>
          <w:sz w:val="24"/>
          <w:szCs w:val="24"/>
        </w:rPr>
        <w:t>cunoștința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publicului</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deciziei</w:t>
      </w:r>
      <w:proofErr w:type="spellEnd"/>
      <w:r w:rsidRPr="00066629">
        <w:rPr>
          <w:rFonts w:ascii="Times New Roman" w:hAnsi="Times New Roman"/>
          <w:sz w:val="24"/>
          <w:szCs w:val="24"/>
        </w:rPr>
        <w:t>.</w:t>
      </w:r>
    </w:p>
    <w:p w:rsidR="00C414F4" w:rsidRPr="00066629" w:rsidRDefault="00C414F4" w:rsidP="00066629">
      <w:pPr>
        <w:spacing w:after="0" w:line="240" w:lineRule="auto"/>
        <w:ind w:firstLine="708"/>
        <w:contextualSpacing/>
        <w:jc w:val="both"/>
        <w:rPr>
          <w:rFonts w:ascii="Times New Roman" w:hAnsi="Times New Roman"/>
          <w:sz w:val="24"/>
          <w:szCs w:val="24"/>
        </w:rPr>
      </w:pPr>
      <w:proofErr w:type="spellStart"/>
      <w:r w:rsidRPr="00066629">
        <w:rPr>
          <w:rFonts w:ascii="Times New Roman" w:hAnsi="Times New Roman"/>
          <w:sz w:val="24"/>
          <w:szCs w:val="24"/>
        </w:rPr>
        <w:t>Autoritatea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emitentă</w:t>
      </w:r>
      <w:proofErr w:type="spellEnd"/>
      <w:r w:rsidRPr="00066629">
        <w:rPr>
          <w:rFonts w:ascii="Times New Roman" w:hAnsi="Times New Roman"/>
          <w:sz w:val="24"/>
          <w:szCs w:val="24"/>
        </w:rPr>
        <w:t xml:space="preserve"> are </w:t>
      </w:r>
      <w:proofErr w:type="spellStart"/>
      <w:r w:rsidRPr="00066629">
        <w:rPr>
          <w:rFonts w:ascii="Times New Roman" w:hAnsi="Times New Roman"/>
          <w:sz w:val="24"/>
          <w:szCs w:val="24"/>
        </w:rPr>
        <w:t>obligația</w:t>
      </w:r>
      <w:proofErr w:type="spellEnd"/>
      <w:r w:rsidRPr="00066629">
        <w:rPr>
          <w:rFonts w:ascii="Times New Roman" w:hAnsi="Times New Roman"/>
          <w:sz w:val="24"/>
          <w:szCs w:val="24"/>
        </w:rPr>
        <w:t xml:space="preserve"> de </w:t>
      </w:r>
      <w:proofErr w:type="gramStart"/>
      <w:r w:rsidRPr="00066629">
        <w:rPr>
          <w:rFonts w:ascii="Times New Roman" w:hAnsi="Times New Roman"/>
          <w:sz w:val="24"/>
          <w:szCs w:val="24"/>
        </w:rPr>
        <w:t>a</w:t>
      </w:r>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răspunde</w:t>
      </w:r>
      <w:proofErr w:type="spellEnd"/>
      <w:r w:rsidRPr="00066629">
        <w:rPr>
          <w:rFonts w:ascii="Times New Roman" w:hAnsi="Times New Roman"/>
          <w:sz w:val="24"/>
          <w:szCs w:val="24"/>
        </w:rPr>
        <w:t xml:space="preserve"> la </w:t>
      </w:r>
      <w:proofErr w:type="spellStart"/>
      <w:r w:rsidRPr="00066629">
        <w:rPr>
          <w:rFonts w:ascii="Times New Roman" w:hAnsi="Times New Roman"/>
          <w:sz w:val="24"/>
          <w:szCs w:val="24"/>
        </w:rPr>
        <w:t>plângerea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prealabilă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prevăzută</w:t>
      </w:r>
      <w:proofErr w:type="spellEnd"/>
      <w:r w:rsidRPr="00066629">
        <w:rPr>
          <w:rFonts w:ascii="Times New Roman" w:hAnsi="Times New Roman"/>
          <w:sz w:val="24"/>
          <w:szCs w:val="24"/>
        </w:rPr>
        <w:t xml:space="preserve"> la art. 22 </w:t>
      </w:r>
      <w:proofErr w:type="spellStart"/>
      <w:r w:rsidRPr="00066629">
        <w:rPr>
          <w:rFonts w:ascii="Times New Roman" w:hAnsi="Times New Roman"/>
          <w:sz w:val="24"/>
          <w:szCs w:val="24"/>
        </w:rPr>
        <w:t>alin</w:t>
      </w:r>
      <w:proofErr w:type="spellEnd"/>
      <w:r w:rsidRPr="00066629">
        <w:rPr>
          <w:rFonts w:ascii="Times New Roman" w:hAnsi="Times New Roman"/>
          <w:sz w:val="24"/>
          <w:szCs w:val="24"/>
        </w:rPr>
        <w:t xml:space="preserve">. (1) </w:t>
      </w:r>
      <w:proofErr w:type="spellStart"/>
      <w:proofErr w:type="gramStart"/>
      <w:r w:rsidRPr="00066629">
        <w:rPr>
          <w:rFonts w:ascii="Times New Roman" w:hAnsi="Times New Roman"/>
          <w:sz w:val="24"/>
          <w:szCs w:val="24"/>
        </w:rPr>
        <w:t>în</w:t>
      </w:r>
      <w:proofErr w:type="spellEnd"/>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termen</w:t>
      </w:r>
      <w:proofErr w:type="spellEnd"/>
      <w:r w:rsidRPr="00066629">
        <w:rPr>
          <w:rFonts w:ascii="Times New Roman" w:hAnsi="Times New Roman"/>
          <w:sz w:val="24"/>
          <w:szCs w:val="24"/>
        </w:rPr>
        <w:t xml:space="preserve"> de 30 de </w:t>
      </w:r>
      <w:proofErr w:type="spellStart"/>
      <w:r w:rsidRPr="00066629">
        <w:rPr>
          <w:rFonts w:ascii="Times New Roman" w:hAnsi="Times New Roman"/>
          <w:sz w:val="24"/>
          <w:szCs w:val="24"/>
        </w:rPr>
        <w:t>zile</w:t>
      </w:r>
      <w:proofErr w:type="spellEnd"/>
      <w:r w:rsidRPr="00066629">
        <w:rPr>
          <w:rFonts w:ascii="Times New Roman" w:hAnsi="Times New Roman"/>
          <w:sz w:val="24"/>
          <w:szCs w:val="24"/>
        </w:rPr>
        <w:t xml:space="preserve"> de la data </w:t>
      </w:r>
      <w:proofErr w:type="spellStart"/>
      <w:r w:rsidRPr="00066629">
        <w:rPr>
          <w:rFonts w:ascii="Times New Roman" w:hAnsi="Times New Roman"/>
          <w:sz w:val="24"/>
          <w:szCs w:val="24"/>
        </w:rPr>
        <w:t>înregistrării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acesteia</w:t>
      </w:r>
      <w:proofErr w:type="spellEnd"/>
      <w:r w:rsidRPr="00066629">
        <w:rPr>
          <w:rFonts w:ascii="Times New Roman" w:hAnsi="Times New Roman"/>
          <w:sz w:val="24"/>
          <w:szCs w:val="24"/>
        </w:rPr>
        <w:t xml:space="preserve"> la </w:t>
      </w:r>
      <w:proofErr w:type="spellStart"/>
      <w:r w:rsidRPr="00066629">
        <w:rPr>
          <w:rFonts w:ascii="Times New Roman" w:hAnsi="Times New Roman"/>
          <w:sz w:val="24"/>
          <w:szCs w:val="24"/>
        </w:rPr>
        <w:t>acea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autoritate</w:t>
      </w:r>
      <w:proofErr w:type="spellEnd"/>
      <w:r w:rsidRPr="00066629">
        <w:rPr>
          <w:rFonts w:ascii="Times New Roman" w:hAnsi="Times New Roman"/>
          <w:sz w:val="24"/>
          <w:szCs w:val="24"/>
        </w:rPr>
        <w:t>.</w:t>
      </w:r>
    </w:p>
    <w:p w:rsidR="00C414F4" w:rsidRPr="00066629" w:rsidRDefault="00C414F4" w:rsidP="00066629">
      <w:pPr>
        <w:spacing w:after="0" w:line="240" w:lineRule="auto"/>
        <w:ind w:firstLine="708"/>
        <w:contextualSpacing/>
        <w:jc w:val="both"/>
        <w:rPr>
          <w:rFonts w:ascii="Times New Roman" w:hAnsi="Times New Roman"/>
          <w:sz w:val="24"/>
          <w:szCs w:val="24"/>
        </w:rPr>
      </w:pPr>
      <w:proofErr w:type="spellStart"/>
      <w:r w:rsidRPr="00066629">
        <w:rPr>
          <w:rFonts w:ascii="Times New Roman" w:hAnsi="Times New Roman"/>
          <w:sz w:val="24"/>
          <w:szCs w:val="24"/>
        </w:rPr>
        <w:t>Procedura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soluționare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plângerii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prealabile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prevăzută</w:t>
      </w:r>
      <w:proofErr w:type="spellEnd"/>
      <w:r w:rsidRPr="00066629">
        <w:rPr>
          <w:rFonts w:ascii="Times New Roman" w:hAnsi="Times New Roman"/>
          <w:sz w:val="24"/>
          <w:szCs w:val="24"/>
        </w:rPr>
        <w:t xml:space="preserve"> la art. 22 </w:t>
      </w:r>
      <w:proofErr w:type="spellStart"/>
      <w:r w:rsidRPr="00066629">
        <w:rPr>
          <w:rFonts w:ascii="Times New Roman" w:hAnsi="Times New Roman"/>
          <w:sz w:val="24"/>
          <w:szCs w:val="24"/>
        </w:rPr>
        <w:t>alin</w:t>
      </w:r>
      <w:proofErr w:type="spellEnd"/>
      <w:r w:rsidRPr="00066629">
        <w:rPr>
          <w:rFonts w:ascii="Times New Roman" w:hAnsi="Times New Roman"/>
          <w:sz w:val="24"/>
          <w:szCs w:val="24"/>
        </w:rPr>
        <w:t xml:space="preserve">. (1) </w:t>
      </w:r>
      <w:proofErr w:type="spellStart"/>
      <w:proofErr w:type="gramStart"/>
      <w:r w:rsidRPr="00066629">
        <w:rPr>
          <w:rFonts w:ascii="Times New Roman" w:hAnsi="Times New Roman"/>
          <w:sz w:val="24"/>
          <w:szCs w:val="24"/>
        </w:rPr>
        <w:t>este</w:t>
      </w:r>
      <w:proofErr w:type="spellEnd"/>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gratuită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trebuie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să</w:t>
      </w:r>
      <w:proofErr w:type="spellEnd"/>
      <w:r w:rsidRPr="00066629">
        <w:rPr>
          <w:rFonts w:ascii="Times New Roman" w:hAnsi="Times New Roman"/>
          <w:sz w:val="24"/>
          <w:szCs w:val="24"/>
        </w:rPr>
        <w:t xml:space="preserve"> fie </w:t>
      </w:r>
      <w:proofErr w:type="spellStart"/>
      <w:r w:rsidRPr="00066629">
        <w:rPr>
          <w:rFonts w:ascii="Times New Roman" w:hAnsi="Times New Roman"/>
          <w:sz w:val="24"/>
          <w:szCs w:val="24"/>
        </w:rPr>
        <w:t>echitabilă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rapidă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corectă</w:t>
      </w:r>
      <w:proofErr w:type="spellEnd"/>
      <w:r w:rsidRPr="00066629">
        <w:rPr>
          <w:rFonts w:ascii="Times New Roman" w:hAnsi="Times New Roman"/>
          <w:sz w:val="24"/>
          <w:szCs w:val="24"/>
        </w:rPr>
        <w:t>.</w:t>
      </w:r>
    </w:p>
    <w:p w:rsidR="00C414F4" w:rsidRPr="00066629" w:rsidRDefault="00C414F4" w:rsidP="00066629">
      <w:pPr>
        <w:spacing w:after="0" w:line="240" w:lineRule="auto"/>
        <w:ind w:firstLine="708"/>
        <w:contextualSpacing/>
        <w:jc w:val="both"/>
        <w:rPr>
          <w:rFonts w:ascii="Times New Roman" w:hAnsi="Times New Roman"/>
          <w:sz w:val="24"/>
          <w:szCs w:val="24"/>
        </w:rPr>
      </w:pPr>
      <w:proofErr w:type="spellStart"/>
      <w:r w:rsidRPr="00066629">
        <w:rPr>
          <w:rFonts w:ascii="Times New Roman" w:hAnsi="Times New Roman"/>
          <w:sz w:val="24"/>
          <w:szCs w:val="24"/>
        </w:rPr>
        <w:t>Prezenta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decizie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poate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fi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contestată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conformitate</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prevederile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Legii</w:t>
      </w:r>
      <w:proofErr w:type="spellEnd"/>
      <w:r w:rsidRPr="00066629">
        <w:rPr>
          <w:rFonts w:ascii="Times New Roman" w:hAnsi="Times New Roman"/>
          <w:sz w:val="24"/>
          <w:szCs w:val="24"/>
        </w:rPr>
        <w:t xml:space="preserve"> nr. </w:t>
      </w:r>
      <w:r w:rsidRPr="00066629">
        <w:rPr>
          <w:rFonts w:ascii="Times New Roman" w:hAnsi="Times New Roman"/>
          <w:sz w:val="24"/>
          <w:szCs w:val="24"/>
          <w:lang w:val="ro-RO" w:eastAsia="ro-RO"/>
        </w:rPr>
        <w:t xml:space="preserve">292/2018 </w:t>
      </w:r>
      <w:proofErr w:type="spellStart"/>
      <w:r w:rsidRPr="00066629">
        <w:rPr>
          <w:rFonts w:ascii="Times New Roman" w:hAnsi="Times New Roman"/>
          <w:sz w:val="24"/>
          <w:szCs w:val="24"/>
        </w:rPr>
        <w:t>privind</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anumitor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proiecte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private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ale </w:t>
      </w:r>
      <w:proofErr w:type="spellStart"/>
      <w:r w:rsidRPr="00066629">
        <w:rPr>
          <w:rFonts w:ascii="Times New Roman" w:hAnsi="Times New Roman"/>
          <w:sz w:val="24"/>
          <w:szCs w:val="24"/>
        </w:rPr>
        <w:t>Legii</w:t>
      </w:r>
      <w:proofErr w:type="spellEnd"/>
      <w:r w:rsidRPr="00066629">
        <w:rPr>
          <w:rFonts w:ascii="Times New Roman" w:hAnsi="Times New Roman"/>
          <w:sz w:val="24"/>
          <w:szCs w:val="24"/>
        </w:rPr>
        <w:t xml:space="preserve"> </w:t>
      </w:r>
      <w:hyperlink r:id="rId11" w:tgtFrame="_blank" w:history="1">
        <w:r w:rsidRPr="00066629">
          <w:rPr>
            <w:rStyle w:val="Hyperlink"/>
            <w:rFonts w:ascii="Times New Roman" w:hAnsi="Times New Roman"/>
            <w:sz w:val="24"/>
            <w:szCs w:val="24"/>
          </w:rPr>
          <w:t>nr. 554/2004</w:t>
        </w:r>
      </w:hyperlink>
      <w:r w:rsidRPr="00066629">
        <w:rPr>
          <w:rFonts w:ascii="Times New Roman" w:hAnsi="Times New Roman"/>
          <w:sz w:val="24"/>
          <w:szCs w:val="24"/>
        </w:rPr>
        <w:t xml:space="preserve">, cu </w:t>
      </w:r>
      <w:proofErr w:type="spellStart"/>
      <w:r w:rsidRPr="00066629">
        <w:rPr>
          <w:rFonts w:ascii="Times New Roman" w:hAnsi="Times New Roman"/>
          <w:sz w:val="24"/>
          <w:szCs w:val="24"/>
        </w:rPr>
        <w:t>modificările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completările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ulterioare</w:t>
      </w:r>
      <w:proofErr w:type="spellEnd"/>
      <w:r w:rsidRPr="00066629">
        <w:rPr>
          <w:rFonts w:ascii="Times New Roman" w:hAnsi="Times New Roman"/>
          <w:sz w:val="24"/>
          <w:szCs w:val="24"/>
        </w:rPr>
        <w:t>.</w:t>
      </w:r>
    </w:p>
    <w:sectPr w:rsidR="00C414F4" w:rsidRPr="00066629" w:rsidSect="003574E9">
      <w:footerReference w:type="default" r:id="rId12"/>
      <w:pgSz w:w="11907" w:h="16839" w:code="9"/>
      <w:pgMar w:top="851" w:right="1247" w:bottom="851" w:left="1247"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2CC" w:rsidRDefault="00E002CC" w:rsidP="00D60712">
      <w:pPr>
        <w:spacing w:after="0" w:line="240" w:lineRule="auto"/>
      </w:pPr>
      <w:r>
        <w:separator/>
      </w:r>
    </w:p>
  </w:endnote>
  <w:endnote w:type="continuationSeparator" w:id="0">
    <w:p w:rsidR="00E002CC" w:rsidRDefault="00E002CC" w:rsidP="00D60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tka Small">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5" w:rsidRPr="002367AC" w:rsidRDefault="00440882" w:rsidP="00D60712">
    <w:pPr>
      <w:pStyle w:val="Header"/>
      <w:tabs>
        <w:tab w:val="clear" w:pos="4680"/>
      </w:tabs>
      <w:jc w:val="center"/>
      <w:rPr>
        <w:rFonts w:ascii="Times New Roman" w:hAnsi="Times New Roman"/>
        <w:b/>
        <w:sz w:val="24"/>
        <w:szCs w:val="24"/>
        <w:lang w:val="ro-RO"/>
      </w:rPr>
    </w:pPr>
    <w:r w:rsidRPr="00440882">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75pt;margin-top:.85pt;width:41.9pt;height:34.45pt;z-index:-251659264">
          <v:imagedata r:id="rId1" o:title=""/>
        </v:shape>
        <o:OLEObject Type="Embed" ProgID="CorelDRAW.Graphic.13" ShapeID="_x0000_s2055" DrawAspect="Content" ObjectID="_1648371193" r:id="rId2"/>
      </w:pict>
    </w:r>
    <w:r w:rsidRPr="00440882">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58240" o:connectortype="straight" strokecolor="#00214e" strokeweight="1.5pt"/>
      </w:pict>
    </w:r>
    <w:r w:rsidR="004F2B75" w:rsidRPr="002367AC">
      <w:rPr>
        <w:rFonts w:ascii="Times New Roman" w:hAnsi="Times New Roman"/>
        <w:b/>
        <w:sz w:val="24"/>
        <w:szCs w:val="24"/>
      </w:rPr>
      <w:t>AGEN</w:t>
    </w:r>
    <w:r w:rsidR="004F2B75" w:rsidRPr="002367AC">
      <w:rPr>
        <w:rFonts w:ascii="Times New Roman" w:hAnsi="Times New Roman"/>
        <w:b/>
        <w:sz w:val="24"/>
        <w:szCs w:val="24"/>
        <w:lang w:val="ro-RO"/>
      </w:rPr>
      <w:t>ŢIA PENTRU PROTECŢIA MEDIULUI</w:t>
    </w:r>
    <w:r w:rsidR="004F2B75">
      <w:rPr>
        <w:rFonts w:ascii="Times New Roman" w:hAnsi="Times New Roman"/>
        <w:b/>
        <w:sz w:val="24"/>
        <w:szCs w:val="24"/>
        <w:lang w:val="ro-RO"/>
      </w:rPr>
      <w:t xml:space="preserve"> SUCEAVA</w:t>
    </w:r>
  </w:p>
  <w:p w:rsidR="004F2B75" w:rsidRPr="002367AC" w:rsidRDefault="004F2B75" w:rsidP="00D60712">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4F2B75" w:rsidRDefault="004F2B75" w:rsidP="00D60712">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4F2B75" w:rsidRPr="00CF1A63" w:rsidTr="004F2B75">
      <w:trPr>
        <w:trHeight w:val="299"/>
        <w:jc w:val="center"/>
      </w:trPr>
      <w:tc>
        <w:tcPr>
          <w:tcW w:w="7946" w:type="dxa"/>
        </w:tcPr>
        <w:p w:rsidR="004F2B75" w:rsidRPr="00CF1A63" w:rsidRDefault="004F2B75" w:rsidP="004F2B75">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4F2B75" w:rsidRDefault="00440882" w:rsidP="003574E9">
    <w:pPr>
      <w:pStyle w:val="Footer"/>
      <w:jc w:val="center"/>
    </w:pPr>
    <w:sdt>
      <w:sdtPr>
        <w:id w:val="435802354"/>
        <w:docPartObj>
          <w:docPartGallery w:val="Page Numbers (Bottom of Page)"/>
          <w:docPartUnique/>
        </w:docPartObj>
      </w:sdtPr>
      <w:sdtContent>
        <w:sdt>
          <w:sdtPr>
            <w:id w:val="565050477"/>
            <w:docPartObj>
              <w:docPartGallery w:val="Page Numbers (Top of Page)"/>
              <w:docPartUnique/>
            </w:docPartObj>
          </w:sdtPr>
          <w:sdtContent>
            <w:r w:rsidR="004F2B75" w:rsidRPr="00D60712">
              <w:rPr>
                <w:rFonts w:ascii="Times New Roman" w:hAnsi="Times New Roman"/>
                <w:sz w:val="20"/>
                <w:szCs w:val="20"/>
              </w:rPr>
              <w:t xml:space="preserve"> </w:t>
            </w:r>
            <w:r w:rsidRPr="00D60712">
              <w:rPr>
                <w:rFonts w:ascii="Times New Roman" w:hAnsi="Times New Roman"/>
                <w:sz w:val="20"/>
                <w:szCs w:val="20"/>
              </w:rPr>
              <w:fldChar w:fldCharType="begin"/>
            </w:r>
            <w:r w:rsidR="004F2B75" w:rsidRPr="00D60712">
              <w:rPr>
                <w:rFonts w:ascii="Times New Roman" w:hAnsi="Times New Roman"/>
                <w:sz w:val="20"/>
                <w:szCs w:val="20"/>
              </w:rPr>
              <w:instrText xml:space="preserve"> PAGE </w:instrText>
            </w:r>
            <w:r w:rsidRPr="00D60712">
              <w:rPr>
                <w:rFonts w:ascii="Times New Roman" w:hAnsi="Times New Roman"/>
                <w:sz w:val="20"/>
                <w:szCs w:val="20"/>
              </w:rPr>
              <w:fldChar w:fldCharType="separate"/>
            </w:r>
            <w:r w:rsidR="00FD0273">
              <w:rPr>
                <w:rFonts w:ascii="Times New Roman" w:hAnsi="Times New Roman"/>
                <w:noProof/>
                <w:sz w:val="20"/>
                <w:szCs w:val="20"/>
              </w:rPr>
              <w:t>5</w:t>
            </w:r>
            <w:r w:rsidRPr="00D60712">
              <w:rPr>
                <w:rFonts w:ascii="Times New Roman" w:hAnsi="Times New Roman"/>
                <w:sz w:val="20"/>
                <w:szCs w:val="20"/>
              </w:rPr>
              <w:fldChar w:fldCharType="end"/>
            </w:r>
            <w:r w:rsidR="004F2B75" w:rsidRPr="00D60712">
              <w:rPr>
                <w:rFonts w:ascii="Times New Roman" w:hAnsi="Times New Roman"/>
                <w:sz w:val="20"/>
                <w:szCs w:val="20"/>
              </w:rPr>
              <w:t>/</w:t>
            </w:r>
            <w:r w:rsidRPr="00D60712">
              <w:rPr>
                <w:rFonts w:ascii="Times New Roman" w:hAnsi="Times New Roman"/>
                <w:sz w:val="20"/>
                <w:szCs w:val="20"/>
              </w:rPr>
              <w:fldChar w:fldCharType="begin"/>
            </w:r>
            <w:r w:rsidR="004F2B75" w:rsidRPr="00D60712">
              <w:rPr>
                <w:rFonts w:ascii="Times New Roman" w:hAnsi="Times New Roman"/>
                <w:sz w:val="20"/>
                <w:szCs w:val="20"/>
              </w:rPr>
              <w:instrText xml:space="preserve"> NUMPAGES  </w:instrText>
            </w:r>
            <w:r w:rsidRPr="00D60712">
              <w:rPr>
                <w:rFonts w:ascii="Times New Roman" w:hAnsi="Times New Roman"/>
                <w:sz w:val="20"/>
                <w:szCs w:val="20"/>
              </w:rPr>
              <w:fldChar w:fldCharType="separate"/>
            </w:r>
            <w:r w:rsidR="00FD0273">
              <w:rPr>
                <w:rFonts w:ascii="Times New Roman" w:hAnsi="Times New Roman"/>
                <w:noProof/>
                <w:sz w:val="20"/>
                <w:szCs w:val="20"/>
              </w:rPr>
              <w:t>5</w:t>
            </w:r>
            <w:r w:rsidRPr="00D60712">
              <w:rPr>
                <w:rFonts w:ascii="Times New Roman" w:hAnsi="Times New Roman"/>
                <w:sz w:val="20"/>
                <w:szCs w:val="20"/>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2CC" w:rsidRDefault="00E002CC" w:rsidP="00D60712">
      <w:pPr>
        <w:spacing w:after="0" w:line="240" w:lineRule="auto"/>
      </w:pPr>
      <w:r>
        <w:separator/>
      </w:r>
    </w:p>
  </w:footnote>
  <w:footnote w:type="continuationSeparator" w:id="0">
    <w:p w:rsidR="00E002CC" w:rsidRDefault="00E002CC" w:rsidP="00D607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5900"/>
    <w:multiLevelType w:val="hybridMultilevel"/>
    <w:tmpl w:val="326237D4"/>
    <w:lvl w:ilvl="0" w:tplc="2F1EDAB0">
      <w:start w:val="1"/>
      <w:numFmt w:val="lowerLetter"/>
      <w:lvlText w:val="%1)"/>
      <w:lvlJc w:val="left"/>
      <w:pPr>
        <w:ind w:left="1353"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F3166"/>
    <w:multiLevelType w:val="hybridMultilevel"/>
    <w:tmpl w:val="86D29152"/>
    <w:lvl w:ilvl="0" w:tplc="354CEFF2">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B34E0"/>
    <w:multiLevelType w:val="hybridMultilevel"/>
    <w:tmpl w:val="81342CD2"/>
    <w:lvl w:ilvl="0" w:tplc="869A339E">
      <w:start w:val="2"/>
      <w:numFmt w:val="bullet"/>
      <w:lvlText w:val="-"/>
      <w:lvlJc w:val="left"/>
      <w:pPr>
        <w:ind w:left="720" w:hanging="360"/>
      </w:pPr>
      <w:rPr>
        <w:rFonts w:ascii="Sylfaen" w:eastAsia="SimSu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B2D12"/>
    <w:multiLevelType w:val="hybridMultilevel"/>
    <w:tmpl w:val="943E8F32"/>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22660"/>
    <w:multiLevelType w:val="hybridMultilevel"/>
    <w:tmpl w:val="E1C03B4C"/>
    <w:lvl w:ilvl="0" w:tplc="354CEFF2">
      <w:start w:val="19"/>
      <w:numFmt w:val="bullet"/>
      <w:lvlText w:val="-"/>
      <w:lvlJc w:val="left"/>
      <w:pPr>
        <w:ind w:left="2073" w:hanging="360"/>
      </w:pPr>
      <w:rPr>
        <w:rFonts w:ascii="Times New Roman" w:eastAsia="Times New Roman" w:hAnsi="Times New Roman" w:cs="Times New Roman"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5">
    <w:nsid w:val="2E0362F2"/>
    <w:multiLevelType w:val="hybridMultilevel"/>
    <w:tmpl w:val="4FF00A68"/>
    <w:lvl w:ilvl="0" w:tplc="354CEFF2">
      <w:start w:val="19"/>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3FFC7709"/>
    <w:multiLevelType w:val="hybridMultilevel"/>
    <w:tmpl w:val="5D3E8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8E67404"/>
    <w:multiLevelType w:val="hybridMultilevel"/>
    <w:tmpl w:val="A6CA1D10"/>
    <w:lvl w:ilvl="0" w:tplc="56F6AA58">
      <w:start w:val="1"/>
      <w:numFmt w:val="lowerLetter"/>
      <w:lvlText w:val="%1)"/>
      <w:lvlJc w:val="left"/>
      <w:pPr>
        <w:ind w:left="360" w:hanging="360"/>
      </w:pPr>
      <w:rPr>
        <w:rFonts w:hint="default"/>
        <w:b w:val="0"/>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9">
    <w:nsid w:val="54935D8C"/>
    <w:multiLevelType w:val="hybridMultilevel"/>
    <w:tmpl w:val="FF867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2F4B9A"/>
    <w:multiLevelType w:val="hybridMultilevel"/>
    <w:tmpl w:val="506E108E"/>
    <w:lvl w:ilvl="0" w:tplc="A0EAD300">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1">
    <w:nsid w:val="749C57A7"/>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9737FCA"/>
    <w:multiLevelType w:val="hybridMultilevel"/>
    <w:tmpl w:val="765620DC"/>
    <w:lvl w:ilvl="0" w:tplc="C0CCC78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7D380E0C"/>
    <w:multiLevelType w:val="hybridMultilevel"/>
    <w:tmpl w:val="38CC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0"/>
  </w:num>
  <w:num w:numId="4">
    <w:abstractNumId w:val="13"/>
  </w:num>
  <w:num w:numId="5">
    <w:abstractNumId w:val="9"/>
  </w:num>
  <w:num w:numId="6">
    <w:abstractNumId w:val="5"/>
  </w:num>
  <w:num w:numId="7">
    <w:abstractNumId w:val="7"/>
  </w:num>
  <w:num w:numId="8">
    <w:abstractNumId w:val="12"/>
  </w:num>
  <w:num w:numId="9">
    <w:abstractNumId w:val="4"/>
  </w:num>
  <w:num w:numId="10">
    <w:abstractNumId w:val="1"/>
  </w:num>
  <w:num w:numId="11">
    <w:abstractNumId w:val="2"/>
  </w:num>
  <w:num w:numId="12">
    <w:abstractNumId w:val="6"/>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2"/>
    <o:shapelayout v:ext="edit">
      <o:idmap v:ext="edit" data="2"/>
      <o:rules v:ext="edit">
        <o:r id="V:Rule2" type="connector" idref="#_x0000_s2056"/>
      </o:rules>
    </o:shapelayout>
  </w:hdrShapeDefaults>
  <w:footnotePr>
    <w:footnote w:id="-1"/>
    <w:footnote w:id="0"/>
  </w:footnotePr>
  <w:endnotePr>
    <w:endnote w:id="-1"/>
    <w:endnote w:id="0"/>
  </w:endnotePr>
  <w:compat/>
  <w:rsids>
    <w:rsidRoot w:val="00C414F4"/>
    <w:rsid w:val="0000493A"/>
    <w:rsid w:val="0000702D"/>
    <w:rsid w:val="00007B60"/>
    <w:rsid w:val="000106A1"/>
    <w:rsid w:val="0001393C"/>
    <w:rsid w:val="00014362"/>
    <w:rsid w:val="00014930"/>
    <w:rsid w:val="000161D1"/>
    <w:rsid w:val="00021E1A"/>
    <w:rsid w:val="00027123"/>
    <w:rsid w:val="0003062B"/>
    <w:rsid w:val="0003076A"/>
    <w:rsid w:val="00032DF4"/>
    <w:rsid w:val="00044CB7"/>
    <w:rsid w:val="0004614C"/>
    <w:rsid w:val="00047C4A"/>
    <w:rsid w:val="00050FAA"/>
    <w:rsid w:val="00051A3E"/>
    <w:rsid w:val="000526FA"/>
    <w:rsid w:val="00052CF3"/>
    <w:rsid w:val="00056CB9"/>
    <w:rsid w:val="00057EA7"/>
    <w:rsid w:val="00060CFB"/>
    <w:rsid w:val="00062E99"/>
    <w:rsid w:val="00063853"/>
    <w:rsid w:val="0006436D"/>
    <w:rsid w:val="000650E4"/>
    <w:rsid w:val="00066629"/>
    <w:rsid w:val="00067654"/>
    <w:rsid w:val="00067C2F"/>
    <w:rsid w:val="00081CFA"/>
    <w:rsid w:val="00082220"/>
    <w:rsid w:val="00084D10"/>
    <w:rsid w:val="00084DD7"/>
    <w:rsid w:val="0008566F"/>
    <w:rsid w:val="00085716"/>
    <w:rsid w:val="00086444"/>
    <w:rsid w:val="0008656A"/>
    <w:rsid w:val="0008729D"/>
    <w:rsid w:val="000915FF"/>
    <w:rsid w:val="00092ACE"/>
    <w:rsid w:val="00092EC7"/>
    <w:rsid w:val="0009379F"/>
    <w:rsid w:val="0009407A"/>
    <w:rsid w:val="00094B90"/>
    <w:rsid w:val="000950AC"/>
    <w:rsid w:val="000958E7"/>
    <w:rsid w:val="0009723D"/>
    <w:rsid w:val="000A46D6"/>
    <w:rsid w:val="000A719E"/>
    <w:rsid w:val="000A72D9"/>
    <w:rsid w:val="000A7839"/>
    <w:rsid w:val="000B1285"/>
    <w:rsid w:val="000B13B6"/>
    <w:rsid w:val="000B1BCB"/>
    <w:rsid w:val="000B21FE"/>
    <w:rsid w:val="000B464E"/>
    <w:rsid w:val="000B5F92"/>
    <w:rsid w:val="000C10A1"/>
    <w:rsid w:val="000C44C6"/>
    <w:rsid w:val="000C5B02"/>
    <w:rsid w:val="000D2E6E"/>
    <w:rsid w:val="000D4120"/>
    <w:rsid w:val="000D419E"/>
    <w:rsid w:val="000D52E4"/>
    <w:rsid w:val="000D6F36"/>
    <w:rsid w:val="000E0364"/>
    <w:rsid w:val="000E058C"/>
    <w:rsid w:val="000E061E"/>
    <w:rsid w:val="000E132E"/>
    <w:rsid w:val="000E2C5E"/>
    <w:rsid w:val="000E4138"/>
    <w:rsid w:val="000E4A39"/>
    <w:rsid w:val="000E5D54"/>
    <w:rsid w:val="000E6B4F"/>
    <w:rsid w:val="000E72E7"/>
    <w:rsid w:val="000E736B"/>
    <w:rsid w:val="000F0521"/>
    <w:rsid w:val="000F0D6F"/>
    <w:rsid w:val="000F12F5"/>
    <w:rsid w:val="000F13AE"/>
    <w:rsid w:val="000F3008"/>
    <w:rsid w:val="000F35D6"/>
    <w:rsid w:val="000F38DE"/>
    <w:rsid w:val="000F3C47"/>
    <w:rsid w:val="000F5091"/>
    <w:rsid w:val="000F51D8"/>
    <w:rsid w:val="000F7A47"/>
    <w:rsid w:val="00100F27"/>
    <w:rsid w:val="00102407"/>
    <w:rsid w:val="00102879"/>
    <w:rsid w:val="00110977"/>
    <w:rsid w:val="00110AEB"/>
    <w:rsid w:val="00111366"/>
    <w:rsid w:val="00112473"/>
    <w:rsid w:val="00112BDA"/>
    <w:rsid w:val="00112F1C"/>
    <w:rsid w:val="00114383"/>
    <w:rsid w:val="00115707"/>
    <w:rsid w:val="00116106"/>
    <w:rsid w:val="00116ABF"/>
    <w:rsid w:val="00116E49"/>
    <w:rsid w:val="0011746D"/>
    <w:rsid w:val="0011796F"/>
    <w:rsid w:val="001204DD"/>
    <w:rsid w:val="0012056F"/>
    <w:rsid w:val="00120781"/>
    <w:rsid w:val="00122152"/>
    <w:rsid w:val="001227C5"/>
    <w:rsid w:val="00127B0E"/>
    <w:rsid w:val="00131A46"/>
    <w:rsid w:val="00132353"/>
    <w:rsid w:val="001329F0"/>
    <w:rsid w:val="0013321B"/>
    <w:rsid w:val="00133463"/>
    <w:rsid w:val="001339C9"/>
    <w:rsid w:val="001344A0"/>
    <w:rsid w:val="00135820"/>
    <w:rsid w:val="001359AE"/>
    <w:rsid w:val="001365A8"/>
    <w:rsid w:val="00136B1C"/>
    <w:rsid w:val="0013742B"/>
    <w:rsid w:val="00137807"/>
    <w:rsid w:val="00137B9C"/>
    <w:rsid w:val="00141EDB"/>
    <w:rsid w:val="00142468"/>
    <w:rsid w:val="00142CA4"/>
    <w:rsid w:val="001439C2"/>
    <w:rsid w:val="00143A91"/>
    <w:rsid w:val="00143AA0"/>
    <w:rsid w:val="00144893"/>
    <w:rsid w:val="0014665B"/>
    <w:rsid w:val="0015448B"/>
    <w:rsid w:val="001571A3"/>
    <w:rsid w:val="001576DF"/>
    <w:rsid w:val="00161324"/>
    <w:rsid w:val="00163249"/>
    <w:rsid w:val="00164361"/>
    <w:rsid w:val="00164D63"/>
    <w:rsid w:val="001654F9"/>
    <w:rsid w:val="00165B6B"/>
    <w:rsid w:val="001663C3"/>
    <w:rsid w:val="0017239E"/>
    <w:rsid w:val="00173D82"/>
    <w:rsid w:val="00174E81"/>
    <w:rsid w:val="00175B31"/>
    <w:rsid w:val="00175F60"/>
    <w:rsid w:val="00176C61"/>
    <w:rsid w:val="00180513"/>
    <w:rsid w:val="001818BB"/>
    <w:rsid w:val="00181996"/>
    <w:rsid w:val="001821DA"/>
    <w:rsid w:val="00182389"/>
    <w:rsid w:val="00183ADC"/>
    <w:rsid w:val="00186F5A"/>
    <w:rsid w:val="001917E0"/>
    <w:rsid w:val="00191B95"/>
    <w:rsid w:val="00193818"/>
    <w:rsid w:val="0019586D"/>
    <w:rsid w:val="00195EBA"/>
    <w:rsid w:val="001A1A03"/>
    <w:rsid w:val="001A1E97"/>
    <w:rsid w:val="001A2B5F"/>
    <w:rsid w:val="001A3EB0"/>
    <w:rsid w:val="001A44DA"/>
    <w:rsid w:val="001A4DDD"/>
    <w:rsid w:val="001A5241"/>
    <w:rsid w:val="001A5AE9"/>
    <w:rsid w:val="001A60A3"/>
    <w:rsid w:val="001A6FA2"/>
    <w:rsid w:val="001B01C5"/>
    <w:rsid w:val="001B0C08"/>
    <w:rsid w:val="001B2B94"/>
    <w:rsid w:val="001B6148"/>
    <w:rsid w:val="001B64D1"/>
    <w:rsid w:val="001B7687"/>
    <w:rsid w:val="001C0346"/>
    <w:rsid w:val="001C2F80"/>
    <w:rsid w:val="001C33D5"/>
    <w:rsid w:val="001C6206"/>
    <w:rsid w:val="001C6CAC"/>
    <w:rsid w:val="001D282D"/>
    <w:rsid w:val="001D41EE"/>
    <w:rsid w:val="001D619A"/>
    <w:rsid w:val="001E2B9D"/>
    <w:rsid w:val="001E4967"/>
    <w:rsid w:val="001E6AE7"/>
    <w:rsid w:val="001F37F2"/>
    <w:rsid w:val="001F4681"/>
    <w:rsid w:val="001F5441"/>
    <w:rsid w:val="001F55B1"/>
    <w:rsid w:val="001F580E"/>
    <w:rsid w:val="001F7385"/>
    <w:rsid w:val="00200594"/>
    <w:rsid w:val="0020069C"/>
    <w:rsid w:val="00203118"/>
    <w:rsid w:val="0020593B"/>
    <w:rsid w:val="00205E59"/>
    <w:rsid w:val="00207AF5"/>
    <w:rsid w:val="00207EE0"/>
    <w:rsid w:val="002102F1"/>
    <w:rsid w:val="00211DEC"/>
    <w:rsid w:val="0021490C"/>
    <w:rsid w:val="00214B09"/>
    <w:rsid w:val="00215776"/>
    <w:rsid w:val="00215F87"/>
    <w:rsid w:val="002208B1"/>
    <w:rsid w:val="00220A84"/>
    <w:rsid w:val="00222374"/>
    <w:rsid w:val="00222448"/>
    <w:rsid w:val="002252A5"/>
    <w:rsid w:val="00225C3A"/>
    <w:rsid w:val="0022632C"/>
    <w:rsid w:val="00227F57"/>
    <w:rsid w:val="00231CD5"/>
    <w:rsid w:val="00232482"/>
    <w:rsid w:val="00235847"/>
    <w:rsid w:val="0023650F"/>
    <w:rsid w:val="002376A8"/>
    <w:rsid w:val="00237771"/>
    <w:rsid w:val="00237AA0"/>
    <w:rsid w:val="00242B06"/>
    <w:rsid w:val="00243E1C"/>
    <w:rsid w:val="00245038"/>
    <w:rsid w:val="002473B1"/>
    <w:rsid w:val="00250933"/>
    <w:rsid w:val="00251FA6"/>
    <w:rsid w:val="00253916"/>
    <w:rsid w:val="002567FC"/>
    <w:rsid w:val="002579C9"/>
    <w:rsid w:val="002607F3"/>
    <w:rsid w:val="002613D3"/>
    <w:rsid w:val="002618FB"/>
    <w:rsid w:val="002621D0"/>
    <w:rsid w:val="0026358B"/>
    <w:rsid w:val="002648B9"/>
    <w:rsid w:val="0026539D"/>
    <w:rsid w:val="00270358"/>
    <w:rsid w:val="002717D4"/>
    <w:rsid w:val="00271B0F"/>
    <w:rsid w:val="00272933"/>
    <w:rsid w:val="00272E62"/>
    <w:rsid w:val="00274A4F"/>
    <w:rsid w:val="002755B1"/>
    <w:rsid w:val="00275A1E"/>
    <w:rsid w:val="002765DB"/>
    <w:rsid w:val="00277712"/>
    <w:rsid w:val="00277879"/>
    <w:rsid w:val="002800A1"/>
    <w:rsid w:val="00281C88"/>
    <w:rsid w:val="00282BD8"/>
    <w:rsid w:val="00282F7E"/>
    <w:rsid w:val="00283B13"/>
    <w:rsid w:val="00286290"/>
    <w:rsid w:val="00287991"/>
    <w:rsid w:val="00291005"/>
    <w:rsid w:val="0029111B"/>
    <w:rsid w:val="00291132"/>
    <w:rsid w:val="00291454"/>
    <w:rsid w:val="00294E67"/>
    <w:rsid w:val="002965BA"/>
    <w:rsid w:val="00297963"/>
    <w:rsid w:val="002A11F0"/>
    <w:rsid w:val="002A1873"/>
    <w:rsid w:val="002A2111"/>
    <w:rsid w:val="002A3EA2"/>
    <w:rsid w:val="002A56A9"/>
    <w:rsid w:val="002A5C05"/>
    <w:rsid w:val="002A6551"/>
    <w:rsid w:val="002A6BFA"/>
    <w:rsid w:val="002B1257"/>
    <w:rsid w:val="002B2B29"/>
    <w:rsid w:val="002B2CAC"/>
    <w:rsid w:val="002B31CD"/>
    <w:rsid w:val="002B4B47"/>
    <w:rsid w:val="002B50DB"/>
    <w:rsid w:val="002B7879"/>
    <w:rsid w:val="002B7DB1"/>
    <w:rsid w:val="002C1E9D"/>
    <w:rsid w:val="002C3345"/>
    <w:rsid w:val="002C3AB1"/>
    <w:rsid w:val="002C5778"/>
    <w:rsid w:val="002E115C"/>
    <w:rsid w:val="002E2120"/>
    <w:rsid w:val="002E2AF0"/>
    <w:rsid w:val="002E3819"/>
    <w:rsid w:val="002E3945"/>
    <w:rsid w:val="002E43BC"/>
    <w:rsid w:val="002E4ACE"/>
    <w:rsid w:val="002E62D2"/>
    <w:rsid w:val="002E7DC3"/>
    <w:rsid w:val="002F07BB"/>
    <w:rsid w:val="002F6211"/>
    <w:rsid w:val="0030004B"/>
    <w:rsid w:val="00300970"/>
    <w:rsid w:val="00300BDD"/>
    <w:rsid w:val="00300C25"/>
    <w:rsid w:val="00301037"/>
    <w:rsid w:val="00301E5D"/>
    <w:rsid w:val="00302D3D"/>
    <w:rsid w:val="003030A1"/>
    <w:rsid w:val="00303DA2"/>
    <w:rsid w:val="003041B8"/>
    <w:rsid w:val="00304E2F"/>
    <w:rsid w:val="003078E2"/>
    <w:rsid w:val="00313E7A"/>
    <w:rsid w:val="003159F6"/>
    <w:rsid w:val="003174CE"/>
    <w:rsid w:val="00317E3D"/>
    <w:rsid w:val="00317FFA"/>
    <w:rsid w:val="0032105E"/>
    <w:rsid w:val="003237C9"/>
    <w:rsid w:val="00326271"/>
    <w:rsid w:val="0032782F"/>
    <w:rsid w:val="00327D28"/>
    <w:rsid w:val="003310BD"/>
    <w:rsid w:val="0033491A"/>
    <w:rsid w:val="00336395"/>
    <w:rsid w:val="003375A1"/>
    <w:rsid w:val="003417A0"/>
    <w:rsid w:val="00341A3A"/>
    <w:rsid w:val="00344798"/>
    <w:rsid w:val="003447DD"/>
    <w:rsid w:val="00345284"/>
    <w:rsid w:val="00347356"/>
    <w:rsid w:val="00347E1D"/>
    <w:rsid w:val="003528B2"/>
    <w:rsid w:val="00353FF6"/>
    <w:rsid w:val="00354E99"/>
    <w:rsid w:val="00355EB5"/>
    <w:rsid w:val="003574E9"/>
    <w:rsid w:val="003627F4"/>
    <w:rsid w:val="0036290D"/>
    <w:rsid w:val="00367730"/>
    <w:rsid w:val="00371770"/>
    <w:rsid w:val="0037233C"/>
    <w:rsid w:val="003730CC"/>
    <w:rsid w:val="003749C6"/>
    <w:rsid w:val="0037792E"/>
    <w:rsid w:val="003809BB"/>
    <w:rsid w:val="00380FD8"/>
    <w:rsid w:val="003824A4"/>
    <w:rsid w:val="0038299B"/>
    <w:rsid w:val="003843FE"/>
    <w:rsid w:val="003854AF"/>
    <w:rsid w:val="00385837"/>
    <w:rsid w:val="00387B52"/>
    <w:rsid w:val="0039230E"/>
    <w:rsid w:val="003956F4"/>
    <w:rsid w:val="003961A3"/>
    <w:rsid w:val="00397484"/>
    <w:rsid w:val="003A06E4"/>
    <w:rsid w:val="003A13B1"/>
    <w:rsid w:val="003A3D06"/>
    <w:rsid w:val="003A52AF"/>
    <w:rsid w:val="003B1EA6"/>
    <w:rsid w:val="003B6FAE"/>
    <w:rsid w:val="003C0477"/>
    <w:rsid w:val="003C2E44"/>
    <w:rsid w:val="003C3DB2"/>
    <w:rsid w:val="003C4B8A"/>
    <w:rsid w:val="003C66B7"/>
    <w:rsid w:val="003D504A"/>
    <w:rsid w:val="003D57E0"/>
    <w:rsid w:val="003D75BE"/>
    <w:rsid w:val="003E0AD2"/>
    <w:rsid w:val="003E1584"/>
    <w:rsid w:val="003E19B3"/>
    <w:rsid w:val="003E2C28"/>
    <w:rsid w:val="003E2FB8"/>
    <w:rsid w:val="003E3B34"/>
    <w:rsid w:val="003E5A61"/>
    <w:rsid w:val="003E65A2"/>
    <w:rsid w:val="003F0748"/>
    <w:rsid w:val="003F20A3"/>
    <w:rsid w:val="003F2B03"/>
    <w:rsid w:val="003F34CD"/>
    <w:rsid w:val="003F3600"/>
    <w:rsid w:val="003F7A4B"/>
    <w:rsid w:val="00401415"/>
    <w:rsid w:val="00401D1C"/>
    <w:rsid w:val="00405189"/>
    <w:rsid w:val="004069EA"/>
    <w:rsid w:val="00410663"/>
    <w:rsid w:val="00410F70"/>
    <w:rsid w:val="00411241"/>
    <w:rsid w:val="004113A4"/>
    <w:rsid w:val="004126ED"/>
    <w:rsid w:val="00414596"/>
    <w:rsid w:val="00414D0F"/>
    <w:rsid w:val="004170D8"/>
    <w:rsid w:val="00417D13"/>
    <w:rsid w:val="00417EAE"/>
    <w:rsid w:val="00420597"/>
    <w:rsid w:val="00421B87"/>
    <w:rsid w:val="004235F2"/>
    <w:rsid w:val="00423B22"/>
    <w:rsid w:val="004263C2"/>
    <w:rsid w:val="004265A9"/>
    <w:rsid w:val="004308B3"/>
    <w:rsid w:val="00430CA2"/>
    <w:rsid w:val="004318C9"/>
    <w:rsid w:val="004321BF"/>
    <w:rsid w:val="00433AC0"/>
    <w:rsid w:val="00436603"/>
    <w:rsid w:val="00437E09"/>
    <w:rsid w:val="00440882"/>
    <w:rsid w:val="00440B7E"/>
    <w:rsid w:val="00441E2A"/>
    <w:rsid w:val="004433CE"/>
    <w:rsid w:val="0044437D"/>
    <w:rsid w:val="004449CD"/>
    <w:rsid w:val="00444F78"/>
    <w:rsid w:val="004465B0"/>
    <w:rsid w:val="004468C0"/>
    <w:rsid w:val="004470B4"/>
    <w:rsid w:val="00447176"/>
    <w:rsid w:val="00450DD0"/>
    <w:rsid w:val="00451E80"/>
    <w:rsid w:val="00453763"/>
    <w:rsid w:val="004539F9"/>
    <w:rsid w:val="00455C91"/>
    <w:rsid w:val="004575FB"/>
    <w:rsid w:val="004605EE"/>
    <w:rsid w:val="00461534"/>
    <w:rsid w:val="00461684"/>
    <w:rsid w:val="00463AD3"/>
    <w:rsid w:val="00464EF2"/>
    <w:rsid w:val="004655DB"/>
    <w:rsid w:val="00465742"/>
    <w:rsid w:val="0046776C"/>
    <w:rsid w:val="00470811"/>
    <w:rsid w:val="004708BD"/>
    <w:rsid w:val="004723AC"/>
    <w:rsid w:val="00472912"/>
    <w:rsid w:val="00475614"/>
    <w:rsid w:val="00476995"/>
    <w:rsid w:val="00476E2A"/>
    <w:rsid w:val="004801ED"/>
    <w:rsid w:val="00480A0E"/>
    <w:rsid w:val="004852C8"/>
    <w:rsid w:val="00486A6A"/>
    <w:rsid w:val="00486C03"/>
    <w:rsid w:val="004903EA"/>
    <w:rsid w:val="00490CF8"/>
    <w:rsid w:val="00491D91"/>
    <w:rsid w:val="00492108"/>
    <w:rsid w:val="004923AD"/>
    <w:rsid w:val="00492B28"/>
    <w:rsid w:val="00494295"/>
    <w:rsid w:val="00496999"/>
    <w:rsid w:val="004A07D7"/>
    <w:rsid w:val="004A476A"/>
    <w:rsid w:val="004A4778"/>
    <w:rsid w:val="004A5716"/>
    <w:rsid w:val="004A71DE"/>
    <w:rsid w:val="004B244B"/>
    <w:rsid w:val="004B309B"/>
    <w:rsid w:val="004B67E8"/>
    <w:rsid w:val="004B76C5"/>
    <w:rsid w:val="004B78D0"/>
    <w:rsid w:val="004B7EB2"/>
    <w:rsid w:val="004C031F"/>
    <w:rsid w:val="004C164A"/>
    <w:rsid w:val="004C1B72"/>
    <w:rsid w:val="004C21AB"/>
    <w:rsid w:val="004C2C54"/>
    <w:rsid w:val="004C3469"/>
    <w:rsid w:val="004C6B09"/>
    <w:rsid w:val="004C6CC4"/>
    <w:rsid w:val="004C6FE8"/>
    <w:rsid w:val="004C7053"/>
    <w:rsid w:val="004D0AF3"/>
    <w:rsid w:val="004D28BF"/>
    <w:rsid w:val="004D40C7"/>
    <w:rsid w:val="004D4D7F"/>
    <w:rsid w:val="004D71D6"/>
    <w:rsid w:val="004E5928"/>
    <w:rsid w:val="004E5A8E"/>
    <w:rsid w:val="004E6079"/>
    <w:rsid w:val="004F1174"/>
    <w:rsid w:val="004F1A63"/>
    <w:rsid w:val="004F2B75"/>
    <w:rsid w:val="004F33DA"/>
    <w:rsid w:val="004F4C80"/>
    <w:rsid w:val="004F5B16"/>
    <w:rsid w:val="004F6AA7"/>
    <w:rsid w:val="004F6EDB"/>
    <w:rsid w:val="004F7066"/>
    <w:rsid w:val="005029C4"/>
    <w:rsid w:val="00503161"/>
    <w:rsid w:val="005042AC"/>
    <w:rsid w:val="005046F1"/>
    <w:rsid w:val="00510C00"/>
    <w:rsid w:val="00511269"/>
    <w:rsid w:val="00513902"/>
    <w:rsid w:val="00514141"/>
    <w:rsid w:val="00516394"/>
    <w:rsid w:val="00517F66"/>
    <w:rsid w:val="00523C52"/>
    <w:rsid w:val="00524B64"/>
    <w:rsid w:val="00526E78"/>
    <w:rsid w:val="00530294"/>
    <w:rsid w:val="00531023"/>
    <w:rsid w:val="00531DF1"/>
    <w:rsid w:val="00532BBD"/>
    <w:rsid w:val="00533880"/>
    <w:rsid w:val="00533E4C"/>
    <w:rsid w:val="00533E98"/>
    <w:rsid w:val="00534297"/>
    <w:rsid w:val="00535A5A"/>
    <w:rsid w:val="00535D56"/>
    <w:rsid w:val="00536342"/>
    <w:rsid w:val="00540D8D"/>
    <w:rsid w:val="005411D2"/>
    <w:rsid w:val="00541A54"/>
    <w:rsid w:val="0054244C"/>
    <w:rsid w:val="00542840"/>
    <w:rsid w:val="00542964"/>
    <w:rsid w:val="00543343"/>
    <w:rsid w:val="00544D2D"/>
    <w:rsid w:val="00546E6A"/>
    <w:rsid w:val="0054738C"/>
    <w:rsid w:val="00550744"/>
    <w:rsid w:val="005547C7"/>
    <w:rsid w:val="00555400"/>
    <w:rsid w:val="00555A93"/>
    <w:rsid w:val="00562C65"/>
    <w:rsid w:val="00563052"/>
    <w:rsid w:val="00564B91"/>
    <w:rsid w:val="005656B3"/>
    <w:rsid w:val="005657C6"/>
    <w:rsid w:val="00565A2D"/>
    <w:rsid w:val="0056794F"/>
    <w:rsid w:val="00571B4D"/>
    <w:rsid w:val="005733AF"/>
    <w:rsid w:val="00573A3B"/>
    <w:rsid w:val="00573C39"/>
    <w:rsid w:val="00577E56"/>
    <w:rsid w:val="005814F8"/>
    <w:rsid w:val="0058399C"/>
    <w:rsid w:val="005849EA"/>
    <w:rsid w:val="0058538B"/>
    <w:rsid w:val="00585601"/>
    <w:rsid w:val="00590550"/>
    <w:rsid w:val="0059085A"/>
    <w:rsid w:val="005908EA"/>
    <w:rsid w:val="00592C7C"/>
    <w:rsid w:val="00593ABA"/>
    <w:rsid w:val="00593AE3"/>
    <w:rsid w:val="00593B57"/>
    <w:rsid w:val="005948E5"/>
    <w:rsid w:val="005A1187"/>
    <w:rsid w:val="005A2AA2"/>
    <w:rsid w:val="005A35B1"/>
    <w:rsid w:val="005A371F"/>
    <w:rsid w:val="005A4605"/>
    <w:rsid w:val="005A49A8"/>
    <w:rsid w:val="005A66C9"/>
    <w:rsid w:val="005A6B5B"/>
    <w:rsid w:val="005B4380"/>
    <w:rsid w:val="005B50FB"/>
    <w:rsid w:val="005B7E7C"/>
    <w:rsid w:val="005B7EA9"/>
    <w:rsid w:val="005C508E"/>
    <w:rsid w:val="005D5DDB"/>
    <w:rsid w:val="005D7AEA"/>
    <w:rsid w:val="005D7D0A"/>
    <w:rsid w:val="005E114C"/>
    <w:rsid w:val="005E2503"/>
    <w:rsid w:val="005E25F9"/>
    <w:rsid w:val="005E35F6"/>
    <w:rsid w:val="005E3C5E"/>
    <w:rsid w:val="005E45F0"/>
    <w:rsid w:val="005E5451"/>
    <w:rsid w:val="005E59DA"/>
    <w:rsid w:val="005E77B7"/>
    <w:rsid w:val="005F0360"/>
    <w:rsid w:val="005F12E7"/>
    <w:rsid w:val="005F3B3B"/>
    <w:rsid w:val="005F54B1"/>
    <w:rsid w:val="005F5743"/>
    <w:rsid w:val="005F7912"/>
    <w:rsid w:val="0060114D"/>
    <w:rsid w:val="006018D4"/>
    <w:rsid w:val="00602ADB"/>
    <w:rsid w:val="006032A2"/>
    <w:rsid w:val="00604E2B"/>
    <w:rsid w:val="00605E44"/>
    <w:rsid w:val="006105E5"/>
    <w:rsid w:val="00610A75"/>
    <w:rsid w:val="006118FC"/>
    <w:rsid w:val="00612039"/>
    <w:rsid w:val="00613BC0"/>
    <w:rsid w:val="00615ADD"/>
    <w:rsid w:val="00617764"/>
    <w:rsid w:val="00617BAA"/>
    <w:rsid w:val="00621906"/>
    <w:rsid w:val="00621F46"/>
    <w:rsid w:val="00622A31"/>
    <w:rsid w:val="00624F77"/>
    <w:rsid w:val="00625B84"/>
    <w:rsid w:val="00627444"/>
    <w:rsid w:val="00627726"/>
    <w:rsid w:val="006277A3"/>
    <w:rsid w:val="00632A3E"/>
    <w:rsid w:val="006331C4"/>
    <w:rsid w:val="006365FE"/>
    <w:rsid w:val="00637408"/>
    <w:rsid w:val="0064052B"/>
    <w:rsid w:val="00640E7C"/>
    <w:rsid w:val="00643731"/>
    <w:rsid w:val="00645098"/>
    <w:rsid w:val="00646991"/>
    <w:rsid w:val="00646C43"/>
    <w:rsid w:val="006500D8"/>
    <w:rsid w:val="00652B57"/>
    <w:rsid w:val="00652B81"/>
    <w:rsid w:val="00654CC8"/>
    <w:rsid w:val="006602B0"/>
    <w:rsid w:val="00664243"/>
    <w:rsid w:val="00664D81"/>
    <w:rsid w:val="00665EAC"/>
    <w:rsid w:val="006673F4"/>
    <w:rsid w:val="006724D1"/>
    <w:rsid w:val="00675BE8"/>
    <w:rsid w:val="00676241"/>
    <w:rsid w:val="0067672A"/>
    <w:rsid w:val="006771D0"/>
    <w:rsid w:val="00677D1A"/>
    <w:rsid w:val="00680B62"/>
    <w:rsid w:val="00684002"/>
    <w:rsid w:val="006862E6"/>
    <w:rsid w:val="00686B4F"/>
    <w:rsid w:val="00686C5F"/>
    <w:rsid w:val="006874C7"/>
    <w:rsid w:val="006910CA"/>
    <w:rsid w:val="006918B3"/>
    <w:rsid w:val="006919A6"/>
    <w:rsid w:val="006922D6"/>
    <w:rsid w:val="006932CE"/>
    <w:rsid w:val="00693AB6"/>
    <w:rsid w:val="00694F82"/>
    <w:rsid w:val="006973D3"/>
    <w:rsid w:val="006A2B56"/>
    <w:rsid w:val="006A605D"/>
    <w:rsid w:val="006A7600"/>
    <w:rsid w:val="006A79F6"/>
    <w:rsid w:val="006B0413"/>
    <w:rsid w:val="006B0DA4"/>
    <w:rsid w:val="006B15D3"/>
    <w:rsid w:val="006B2A8D"/>
    <w:rsid w:val="006B339E"/>
    <w:rsid w:val="006B7749"/>
    <w:rsid w:val="006B7B62"/>
    <w:rsid w:val="006B7B75"/>
    <w:rsid w:val="006C11EC"/>
    <w:rsid w:val="006C45BC"/>
    <w:rsid w:val="006C45F3"/>
    <w:rsid w:val="006C4D09"/>
    <w:rsid w:val="006C6255"/>
    <w:rsid w:val="006C64C0"/>
    <w:rsid w:val="006C6ABB"/>
    <w:rsid w:val="006D18E1"/>
    <w:rsid w:val="006D34FB"/>
    <w:rsid w:val="006D4ECA"/>
    <w:rsid w:val="006D56D6"/>
    <w:rsid w:val="006D6AA7"/>
    <w:rsid w:val="006E0AC2"/>
    <w:rsid w:val="006E0C57"/>
    <w:rsid w:val="006E16F5"/>
    <w:rsid w:val="006E4155"/>
    <w:rsid w:val="006E4851"/>
    <w:rsid w:val="006E5C13"/>
    <w:rsid w:val="006E709C"/>
    <w:rsid w:val="006F0ADB"/>
    <w:rsid w:val="006F1182"/>
    <w:rsid w:val="006F33B2"/>
    <w:rsid w:val="006F391E"/>
    <w:rsid w:val="006F5311"/>
    <w:rsid w:val="006F5529"/>
    <w:rsid w:val="006F72FD"/>
    <w:rsid w:val="006F7508"/>
    <w:rsid w:val="006F7776"/>
    <w:rsid w:val="00700274"/>
    <w:rsid w:val="00700ABD"/>
    <w:rsid w:val="00700D42"/>
    <w:rsid w:val="0070610F"/>
    <w:rsid w:val="007103E8"/>
    <w:rsid w:val="0071346E"/>
    <w:rsid w:val="007150F3"/>
    <w:rsid w:val="0072168C"/>
    <w:rsid w:val="00723176"/>
    <w:rsid w:val="00724308"/>
    <w:rsid w:val="00725A12"/>
    <w:rsid w:val="00725C3D"/>
    <w:rsid w:val="00725FCB"/>
    <w:rsid w:val="00726AFC"/>
    <w:rsid w:val="007315E3"/>
    <w:rsid w:val="00732895"/>
    <w:rsid w:val="00733CB4"/>
    <w:rsid w:val="007361A3"/>
    <w:rsid w:val="00737477"/>
    <w:rsid w:val="0074403B"/>
    <w:rsid w:val="00745488"/>
    <w:rsid w:val="007458F0"/>
    <w:rsid w:val="00745D76"/>
    <w:rsid w:val="00746EDC"/>
    <w:rsid w:val="00747E1E"/>
    <w:rsid w:val="00750B83"/>
    <w:rsid w:val="00753022"/>
    <w:rsid w:val="007549BA"/>
    <w:rsid w:val="00754EE0"/>
    <w:rsid w:val="00756E0C"/>
    <w:rsid w:val="007610B1"/>
    <w:rsid w:val="0076146A"/>
    <w:rsid w:val="007651B7"/>
    <w:rsid w:val="0076769D"/>
    <w:rsid w:val="00767E55"/>
    <w:rsid w:val="00770F3A"/>
    <w:rsid w:val="00775231"/>
    <w:rsid w:val="007762BF"/>
    <w:rsid w:val="00776615"/>
    <w:rsid w:val="007774F9"/>
    <w:rsid w:val="00781788"/>
    <w:rsid w:val="00782480"/>
    <w:rsid w:val="00782B97"/>
    <w:rsid w:val="0078748A"/>
    <w:rsid w:val="00790BDF"/>
    <w:rsid w:val="00794003"/>
    <w:rsid w:val="00795E34"/>
    <w:rsid w:val="00796D16"/>
    <w:rsid w:val="007A39AA"/>
    <w:rsid w:val="007A43E3"/>
    <w:rsid w:val="007A5F14"/>
    <w:rsid w:val="007A6D8B"/>
    <w:rsid w:val="007B1A34"/>
    <w:rsid w:val="007B219A"/>
    <w:rsid w:val="007B2217"/>
    <w:rsid w:val="007B278C"/>
    <w:rsid w:val="007B510D"/>
    <w:rsid w:val="007B5DAA"/>
    <w:rsid w:val="007B6088"/>
    <w:rsid w:val="007B656B"/>
    <w:rsid w:val="007B7F60"/>
    <w:rsid w:val="007C0424"/>
    <w:rsid w:val="007C0586"/>
    <w:rsid w:val="007C40A7"/>
    <w:rsid w:val="007C5193"/>
    <w:rsid w:val="007C5BD9"/>
    <w:rsid w:val="007C6366"/>
    <w:rsid w:val="007C6AB9"/>
    <w:rsid w:val="007D025B"/>
    <w:rsid w:val="007D05CB"/>
    <w:rsid w:val="007D37CA"/>
    <w:rsid w:val="007D4C0B"/>
    <w:rsid w:val="007D4FA6"/>
    <w:rsid w:val="007D5D48"/>
    <w:rsid w:val="007D5D89"/>
    <w:rsid w:val="007E0E01"/>
    <w:rsid w:val="007E323D"/>
    <w:rsid w:val="007E4726"/>
    <w:rsid w:val="007E7C5C"/>
    <w:rsid w:val="007F1498"/>
    <w:rsid w:val="007F29A1"/>
    <w:rsid w:val="007F2D40"/>
    <w:rsid w:val="007F35D3"/>
    <w:rsid w:val="007F4891"/>
    <w:rsid w:val="007F4A9D"/>
    <w:rsid w:val="007F5E26"/>
    <w:rsid w:val="007F75EB"/>
    <w:rsid w:val="0080098F"/>
    <w:rsid w:val="00800B3A"/>
    <w:rsid w:val="008012D8"/>
    <w:rsid w:val="008019A1"/>
    <w:rsid w:val="00802D2C"/>
    <w:rsid w:val="008031C4"/>
    <w:rsid w:val="00804F27"/>
    <w:rsid w:val="00805DC7"/>
    <w:rsid w:val="00806463"/>
    <w:rsid w:val="00810077"/>
    <w:rsid w:val="00810FCF"/>
    <w:rsid w:val="00813906"/>
    <w:rsid w:val="00813B2F"/>
    <w:rsid w:val="00816EB7"/>
    <w:rsid w:val="008303C3"/>
    <w:rsid w:val="008305ED"/>
    <w:rsid w:val="00830AE4"/>
    <w:rsid w:val="0083205A"/>
    <w:rsid w:val="00833673"/>
    <w:rsid w:val="0083389A"/>
    <w:rsid w:val="00835BD4"/>
    <w:rsid w:val="0083728F"/>
    <w:rsid w:val="00843474"/>
    <w:rsid w:val="0084517F"/>
    <w:rsid w:val="00845CDD"/>
    <w:rsid w:val="00845DE6"/>
    <w:rsid w:val="008468B6"/>
    <w:rsid w:val="0084726A"/>
    <w:rsid w:val="0084752D"/>
    <w:rsid w:val="00847953"/>
    <w:rsid w:val="00847BC7"/>
    <w:rsid w:val="00847D1B"/>
    <w:rsid w:val="00851052"/>
    <w:rsid w:val="00855FC0"/>
    <w:rsid w:val="00857481"/>
    <w:rsid w:val="00862130"/>
    <w:rsid w:val="00862379"/>
    <w:rsid w:val="00862E45"/>
    <w:rsid w:val="0086335E"/>
    <w:rsid w:val="00863589"/>
    <w:rsid w:val="00864AC2"/>
    <w:rsid w:val="00864F07"/>
    <w:rsid w:val="00865819"/>
    <w:rsid w:val="00866E24"/>
    <w:rsid w:val="0086794D"/>
    <w:rsid w:val="00872513"/>
    <w:rsid w:val="00874DA1"/>
    <w:rsid w:val="00875820"/>
    <w:rsid w:val="00880313"/>
    <w:rsid w:val="008807A0"/>
    <w:rsid w:val="00880FC8"/>
    <w:rsid w:val="008827EF"/>
    <w:rsid w:val="00883CA9"/>
    <w:rsid w:val="0088413F"/>
    <w:rsid w:val="00885205"/>
    <w:rsid w:val="00885876"/>
    <w:rsid w:val="00887CB9"/>
    <w:rsid w:val="008900FF"/>
    <w:rsid w:val="00892221"/>
    <w:rsid w:val="0089279B"/>
    <w:rsid w:val="00892A6E"/>
    <w:rsid w:val="00892F08"/>
    <w:rsid w:val="0089359E"/>
    <w:rsid w:val="00893A91"/>
    <w:rsid w:val="00894224"/>
    <w:rsid w:val="00897D8D"/>
    <w:rsid w:val="008A09BB"/>
    <w:rsid w:val="008A2482"/>
    <w:rsid w:val="008A282F"/>
    <w:rsid w:val="008A7714"/>
    <w:rsid w:val="008B0AFF"/>
    <w:rsid w:val="008B1405"/>
    <w:rsid w:val="008B21AA"/>
    <w:rsid w:val="008B3140"/>
    <w:rsid w:val="008B37EE"/>
    <w:rsid w:val="008B46C6"/>
    <w:rsid w:val="008B6E3D"/>
    <w:rsid w:val="008B7DF9"/>
    <w:rsid w:val="008C04A4"/>
    <w:rsid w:val="008C06D1"/>
    <w:rsid w:val="008C1CC5"/>
    <w:rsid w:val="008C35CC"/>
    <w:rsid w:val="008C5017"/>
    <w:rsid w:val="008C6293"/>
    <w:rsid w:val="008C66FE"/>
    <w:rsid w:val="008C68A0"/>
    <w:rsid w:val="008C73C3"/>
    <w:rsid w:val="008C794F"/>
    <w:rsid w:val="008C7DC3"/>
    <w:rsid w:val="008D00DF"/>
    <w:rsid w:val="008D1C70"/>
    <w:rsid w:val="008D2934"/>
    <w:rsid w:val="008D7439"/>
    <w:rsid w:val="008D79ED"/>
    <w:rsid w:val="008E00C5"/>
    <w:rsid w:val="008E0921"/>
    <w:rsid w:val="008E18DB"/>
    <w:rsid w:val="008E3EF1"/>
    <w:rsid w:val="008E4174"/>
    <w:rsid w:val="008E4967"/>
    <w:rsid w:val="008E6921"/>
    <w:rsid w:val="008E6F21"/>
    <w:rsid w:val="008F076B"/>
    <w:rsid w:val="008F0E91"/>
    <w:rsid w:val="008F192C"/>
    <w:rsid w:val="008F1E26"/>
    <w:rsid w:val="008F20C6"/>
    <w:rsid w:val="008F26DB"/>
    <w:rsid w:val="008F591D"/>
    <w:rsid w:val="008F5F5A"/>
    <w:rsid w:val="0090167B"/>
    <w:rsid w:val="009025D8"/>
    <w:rsid w:val="00902F0D"/>
    <w:rsid w:val="00904E6F"/>
    <w:rsid w:val="009078D4"/>
    <w:rsid w:val="00912A8D"/>
    <w:rsid w:val="00913B0A"/>
    <w:rsid w:val="00917907"/>
    <w:rsid w:val="009214FD"/>
    <w:rsid w:val="00921F26"/>
    <w:rsid w:val="00922ED9"/>
    <w:rsid w:val="0092384A"/>
    <w:rsid w:val="009240E4"/>
    <w:rsid w:val="00925611"/>
    <w:rsid w:val="00925BB6"/>
    <w:rsid w:val="0092702B"/>
    <w:rsid w:val="009273D3"/>
    <w:rsid w:val="00927C0A"/>
    <w:rsid w:val="009314B0"/>
    <w:rsid w:val="0093246C"/>
    <w:rsid w:val="009327B1"/>
    <w:rsid w:val="00932A05"/>
    <w:rsid w:val="00937F1E"/>
    <w:rsid w:val="00941E05"/>
    <w:rsid w:val="00941E1F"/>
    <w:rsid w:val="00942F88"/>
    <w:rsid w:val="0094370F"/>
    <w:rsid w:val="00947AF3"/>
    <w:rsid w:val="00947D75"/>
    <w:rsid w:val="00951811"/>
    <w:rsid w:val="0095441D"/>
    <w:rsid w:val="00956BBF"/>
    <w:rsid w:val="0096193B"/>
    <w:rsid w:val="00965F7C"/>
    <w:rsid w:val="00966465"/>
    <w:rsid w:val="009672B6"/>
    <w:rsid w:val="00967447"/>
    <w:rsid w:val="009719A6"/>
    <w:rsid w:val="009734F5"/>
    <w:rsid w:val="009744F7"/>
    <w:rsid w:val="00974B58"/>
    <w:rsid w:val="00974EFB"/>
    <w:rsid w:val="00977611"/>
    <w:rsid w:val="009778A4"/>
    <w:rsid w:val="00977DD4"/>
    <w:rsid w:val="009843F7"/>
    <w:rsid w:val="00985BBF"/>
    <w:rsid w:val="00990997"/>
    <w:rsid w:val="009918BF"/>
    <w:rsid w:val="0099271D"/>
    <w:rsid w:val="00992ED3"/>
    <w:rsid w:val="009941B7"/>
    <w:rsid w:val="0099532B"/>
    <w:rsid w:val="009A1E32"/>
    <w:rsid w:val="009A20E5"/>
    <w:rsid w:val="009A24EE"/>
    <w:rsid w:val="009A4C12"/>
    <w:rsid w:val="009A52DD"/>
    <w:rsid w:val="009A559C"/>
    <w:rsid w:val="009A65ED"/>
    <w:rsid w:val="009A6C3C"/>
    <w:rsid w:val="009B0B30"/>
    <w:rsid w:val="009B0E57"/>
    <w:rsid w:val="009B2D1D"/>
    <w:rsid w:val="009B2EEF"/>
    <w:rsid w:val="009B3B10"/>
    <w:rsid w:val="009B440C"/>
    <w:rsid w:val="009B5A62"/>
    <w:rsid w:val="009B69C1"/>
    <w:rsid w:val="009C0CB4"/>
    <w:rsid w:val="009C2224"/>
    <w:rsid w:val="009C3515"/>
    <w:rsid w:val="009C425C"/>
    <w:rsid w:val="009C497B"/>
    <w:rsid w:val="009C4DBA"/>
    <w:rsid w:val="009C75BF"/>
    <w:rsid w:val="009C7B74"/>
    <w:rsid w:val="009D4EB0"/>
    <w:rsid w:val="009D55FC"/>
    <w:rsid w:val="009D5DEE"/>
    <w:rsid w:val="009D5EC1"/>
    <w:rsid w:val="009D63DD"/>
    <w:rsid w:val="009E4821"/>
    <w:rsid w:val="009E4BD2"/>
    <w:rsid w:val="009E68C5"/>
    <w:rsid w:val="009F0E38"/>
    <w:rsid w:val="009F17E6"/>
    <w:rsid w:val="009F2AF7"/>
    <w:rsid w:val="009F330F"/>
    <w:rsid w:val="009F3C2A"/>
    <w:rsid w:val="009F419A"/>
    <w:rsid w:val="009F41D4"/>
    <w:rsid w:val="009F6971"/>
    <w:rsid w:val="009F6BDE"/>
    <w:rsid w:val="00A01935"/>
    <w:rsid w:val="00A01D81"/>
    <w:rsid w:val="00A0234C"/>
    <w:rsid w:val="00A0515D"/>
    <w:rsid w:val="00A11AC8"/>
    <w:rsid w:val="00A12EAF"/>
    <w:rsid w:val="00A13970"/>
    <w:rsid w:val="00A14389"/>
    <w:rsid w:val="00A14B7F"/>
    <w:rsid w:val="00A15748"/>
    <w:rsid w:val="00A161E6"/>
    <w:rsid w:val="00A16A37"/>
    <w:rsid w:val="00A170C7"/>
    <w:rsid w:val="00A23D67"/>
    <w:rsid w:val="00A23E3E"/>
    <w:rsid w:val="00A2515D"/>
    <w:rsid w:val="00A2659F"/>
    <w:rsid w:val="00A273E0"/>
    <w:rsid w:val="00A2790C"/>
    <w:rsid w:val="00A27B1E"/>
    <w:rsid w:val="00A30F9C"/>
    <w:rsid w:val="00A346AA"/>
    <w:rsid w:val="00A3688A"/>
    <w:rsid w:val="00A41F93"/>
    <w:rsid w:val="00A428A7"/>
    <w:rsid w:val="00A445BE"/>
    <w:rsid w:val="00A460E2"/>
    <w:rsid w:val="00A51AD8"/>
    <w:rsid w:val="00A52511"/>
    <w:rsid w:val="00A53B6E"/>
    <w:rsid w:val="00A54599"/>
    <w:rsid w:val="00A54DEB"/>
    <w:rsid w:val="00A60494"/>
    <w:rsid w:val="00A62ABA"/>
    <w:rsid w:val="00A63316"/>
    <w:rsid w:val="00A64CDA"/>
    <w:rsid w:val="00A64D73"/>
    <w:rsid w:val="00A66872"/>
    <w:rsid w:val="00A67DDB"/>
    <w:rsid w:val="00A701BF"/>
    <w:rsid w:val="00A71E71"/>
    <w:rsid w:val="00A74460"/>
    <w:rsid w:val="00A74AF2"/>
    <w:rsid w:val="00A74F71"/>
    <w:rsid w:val="00A77A97"/>
    <w:rsid w:val="00A80C9F"/>
    <w:rsid w:val="00A8219D"/>
    <w:rsid w:val="00A8226B"/>
    <w:rsid w:val="00A833F5"/>
    <w:rsid w:val="00A83719"/>
    <w:rsid w:val="00A83952"/>
    <w:rsid w:val="00A83F98"/>
    <w:rsid w:val="00A85C36"/>
    <w:rsid w:val="00A91711"/>
    <w:rsid w:val="00A9196B"/>
    <w:rsid w:val="00A95192"/>
    <w:rsid w:val="00A975F8"/>
    <w:rsid w:val="00A976C2"/>
    <w:rsid w:val="00A978B1"/>
    <w:rsid w:val="00AA0500"/>
    <w:rsid w:val="00AA0B2D"/>
    <w:rsid w:val="00AA1AF8"/>
    <w:rsid w:val="00AA2C70"/>
    <w:rsid w:val="00AA3032"/>
    <w:rsid w:val="00AA4569"/>
    <w:rsid w:val="00AA45BB"/>
    <w:rsid w:val="00AB0A11"/>
    <w:rsid w:val="00AB104F"/>
    <w:rsid w:val="00AB23B7"/>
    <w:rsid w:val="00AB4036"/>
    <w:rsid w:val="00AB5D27"/>
    <w:rsid w:val="00AB5DD8"/>
    <w:rsid w:val="00AC036B"/>
    <w:rsid w:val="00AC2543"/>
    <w:rsid w:val="00AC31A6"/>
    <w:rsid w:val="00AC45D0"/>
    <w:rsid w:val="00AC6761"/>
    <w:rsid w:val="00AC7845"/>
    <w:rsid w:val="00AD1F15"/>
    <w:rsid w:val="00AD2305"/>
    <w:rsid w:val="00AD353C"/>
    <w:rsid w:val="00AD39DE"/>
    <w:rsid w:val="00AD4EC9"/>
    <w:rsid w:val="00AD54AE"/>
    <w:rsid w:val="00AD6BA2"/>
    <w:rsid w:val="00AE0D71"/>
    <w:rsid w:val="00AE3CFF"/>
    <w:rsid w:val="00AE55FA"/>
    <w:rsid w:val="00AE6EC5"/>
    <w:rsid w:val="00AE727E"/>
    <w:rsid w:val="00AF0703"/>
    <w:rsid w:val="00AF18C6"/>
    <w:rsid w:val="00AF2081"/>
    <w:rsid w:val="00AF4428"/>
    <w:rsid w:val="00AF5B8D"/>
    <w:rsid w:val="00AF7574"/>
    <w:rsid w:val="00B00D9D"/>
    <w:rsid w:val="00B021D5"/>
    <w:rsid w:val="00B02700"/>
    <w:rsid w:val="00B032CE"/>
    <w:rsid w:val="00B0332E"/>
    <w:rsid w:val="00B04F76"/>
    <w:rsid w:val="00B052EF"/>
    <w:rsid w:val="00B07A95"/>
    <w:rsid w:val="00B07AD3"/>
    <w:rsid w:val="00B124B0"/>
    <w:rsid w:val="00B13775"/>
    <w:rsid w:val="00B145A2"/>
    <w:rsid w:val="00B15450"/>
    <w:rsid w:val="00B1652F"/>
    <w:rsid w:val="00B16EE2"/>
    <w:rsid w:val="00B206A6"/>
    <w:rsid w:val="00B210AF"/>
    <w:rsid w:val="00B21649"/>
    <w:rsid w:val="00B21989"/>
    <w:rsid w:val="00B2227A"/>
    <w:rsid w:val="00B2395E"/>
    <w:rsid w:val="00B23BCC"/>
    <w:rsid w:val="00B241C1"/>
    <w:rsid w:val="00B24A05"/>
    <w:rsid w:val="00B26A70"/>
    <w:rsid w:val="00B33B8F"/>
    <w:rsid w:val="00B33EA8"/>
    <w:rsid w:val="00B40E9A"/>
    <w:rsid w:val="00B4165F"/>
    <w:rsid w:val="00B425C4"/>
    <w:rsid w:val="00B42C28"/>
    <w:rsid w:val="00B43124"/>
    <w:rsid w:val="00B44505"/>
    <w:rsid w:val="00B4492A"/>
    <w:rsid w:val="00B44C95"/>
    <w:rsid w:val="00B45429"/>
    <w:rsid w:val="00B47D6A"/>
    <w:rsid w:val="00B50763"/>
    <w:rsid w:val="00B51754"/>
    <w:rsid w:val="00B53B33"/>
    <w:rsid w:val="00B53DAF"/>
    <w:rsid w:val="00B549C5"/>
    <w:rsid w:val="00B57D47"/>
    <w:rsid w:val="00B6081B"/>
    <w:rsid w:val="00B66363"/>
    <w:rsid w:val="00B67515"/>
    <w:rsid w:val="00B73FF1"/>
    <w:rsid w:val="00B774F6"/>
    <w:rsid w:val="00B77664"/>
    <w:rsid w:val="00B813AE"/>
    <w:rsid w:val="00B81BD6"/>
    <w:rsid w:val="00B82D0A"/>
    <w:rsid w:val="00B82DD8"/>
    <w:rsid w:val="00B83567"/>
    <w:rsid w:val="00B851A9"/>
    <w:rsid w:val="00B9024C"/>
    <w:rsid w:val="00B90625"/>
    <w:rsid w:val="00B94C32"/>
    <w:rsid w:val="00B95591"/>
    <w:rsid w:val="00B96330"/>
    <w:rsid w:val="00BA20C3"/>
    <w:rsid w:val="00BA2C1F"/>
    <w:rsid w:val="00BA3E0C"/>
    <w:rsid w:val="00BA3E2B"/>
    <w:rsid w:val="00BA3F47"/>
    <w:rsid w:val="00BA4FE7"/>
    <w:rsid w:val="00BA576D"/>
    <w:rsid w:val="00BA62D0"/>
    <w:rsid w:val="00BA6B74"/>
    <w:rsid w:val="00BB0D05"/>
    <w:rsid w:val="00BB1F00"/>
    <w:rsid w:val="00BB2DF7"/>
    <w:rsid w:val="00BB361A"/>
    <w:rsid w:val="00BC1669"/>
    <w:rsid w:val="00BC2C34"/>
    <w:rsid w:val="00BD05D7"/>
    <w:rsid w:val="00BD5926"/>
    <w:rsid w:val="00BD707A"/>
    <w:rsid w:val="00BE2B61"/>
    <w:rsid w:val="00BE5D99"/>
    <w:rsid w:val="00BE627A"/>
    <w:rsid w:val="00BF0D53"/>
    <w:rsid w:val="00BF1498"/>
    <w:rsid w:val="00BF2F10"/>
    <w:rsid w:val="00BF3BC3"/>
    <w:rsid w:val="00BF3C64"/>
    <w:rsid w:val="00BF420D"/>
    <w:rsid w:val="00BF43B2"/>
    <w:rsid w:val="00BF43D5"/>
    <w:rsid w:val="00C00B47"/>
    <w:rsid w:val="00C02980"/>
    <w:rsid w:val="00C02F73"/>
    <w:rsid w:val="00C03136"/>
    <w:rsid w:val="00C0319A"/>
    <w:rsid w:val="00C03B1A"/>
    <w:rsid w:val="00C04D69"/>
    <w:rsid w:val="00C05C60"/>
    <w:rsid w:val="00C10225"/>
    <w:rsid w:val="00C109B2"/>
    <w:rsid w:val="00C11F74"/>
    <w:rsid w:val="00C14D79"/>
    <w:rsid w:val="00C15E08"/>
    <w:rsid w:val="00C17166"/>
    <w:rsid w:val="00C177D4"/>
    <w:rsid w:val="00C17876"/>
    <w:rsid w:val="00C22762"/>
    <w:rsid w:val="00C22E90"/>
    <w:rsid w:val="00C23935"/>
    <w:rsid w:val="00C27883"/>
    <w:rsid w:val="00C300AA"/>
    <w:rsid w:val="00C31CF2"/>
    <w:rsid w:val="00C329F3"/>
    <w:rsid w:val="00C32ED8"/>
    <w:rsid w:val="00C3473B"/>
    <w:rsid w:val="00C34E3B"/>
    <w:rsid w:val="00C36A29"/>
    <w:rsid w:val="00C4061E"/>
    <w:rsid w:val="00C414F4"/>
    <w:rsid w:val="00C44A0A"/>
    <w:rsid w:val="00C44B5B"/>
    <w:rsid w:val="00C53656"/>
    <w:rsid w:val="00C5486C"/>
    <w:rsid w:val="00C548D0"/>
    <w:rsid w:val="00C550D3"/>
    <w:rsid w:val="00C56C73"/>
    <w:rsid w:val="00C574A3"/>
    <w:rsid w:val="00C628E0"/>
    <w:rsid w:val="00C642DD"/>
    <w:rsid w:val="00C71830"/>
    <w:rsid w:val="00C71A72"/>
    <w:rsid w:val="00C743A9"/>
    <w:rsid w:val="00C74412"/>
    <w:rsid w:val="00C74D50"/>
    <w:rsid w:val="00C76EC0"/>
    <w:rsid w:val="00C77383"/>
    <w:rsid w:val="00C80B06"/>
    <w:rsid w:val="00C81CEA"/>
    <w:rsid w:val="00C8360D"/>
    <w:rsid w:val="00C84094"/>
    <w:rsid w:val="00C844DC"/>
    <w:rsid w:val="00C86741"/>
    <w:rsid w:val="00C870D0"/>
    <w:rsid w:val="00C87312"/>
    <w:rsid w:val="00C876E9"/>
    <w:rsid w:val="00C90F7D"/>
    <w:rsid w:val="00C922BF"/>
    <w:rsid w:val="00C92DB1"/>
    <w:rsid w:val="00C92F2D"/>
    <w:rsid w:val="00C95314"/>
    <w:rsid w:val="00C957A9"/>
    <w:rsid w:val="00CA003D"/>
    <w:rsid w:val="00CA2CD0"/>
    <w:rsid w:val="00CA3162"/>
    <w:rsid w:val="00CA32D4"/>
    <w:rsid w:val="00CA3C74"/>
    <w:rsid w:val="00CA4133"/>
    <w:rsid w:val="00CA4245"/>
    <w:rsid w:val="00CA492C"/>
    <w:rsid w:val="00CA4AC2"/>
    <w:rsid w:val="00CA5F22"/>
    <w:rsid w:val="00CB089B"/>
    <w:rsid w:val="00CB110B"/>
    <w:rsid w:val="00CB2152"/>
    <w:rsid w:val="00CB2B09"/>
    <w:rsid w:val="00CB3375"/>
    <w:rsid w:val="00CB3635"/>
    <w:rsid w:val="00CB5A92"/>
    <w:rsid w:val="00CB5CB4"/>
    <w:rsid w:val="00CB6D25"/>
    <w:rsid w:val="00CC1024"/>
    <w:rsid w:val="00CC54EE"/>
    <w:rsid w:val="00CC58D9"/>
    <w:rsid w:val="00CC5E21"/>
    <w:rsid w:val="00CC692A"/>
    <w:rsid w:val="00CC7493"/>
    <w:rsid w:val="00CC7CAC"/>
    <w:rsid w:val="00CD375D"/>
    <w:rsid w:val="00CD3E7C"/>
    <w:rsid w:val="00CD4AD9"/>
    <w:rsid w:val="00CD6FA9"/>
    <w:rsid w:val="00CE060C"/>
    <w:rsid w:val="00CE1524"/>
    <w:rsid w:val="00CE3412"/>
    <w:rsid w:val="00CE563F"/>
    <w:rsid w:val="00CE590E"/>
    <w:rsid w:val="00CE6067"/>
    <w:rsid w:val="00CE6D6F"/>
    <w:rsid w:val="00CE739D"/>
    <w:rsid w:val="00CF14F6"/>
    <w:rsid w:val="00CF3507"/>
    <w:rsid w:val="00CF5197"/>
    <w:rsid w:val="00CF566B"/>
    <w:rsid w:val="00CF5CE2"/>
    <w:rsid w:val="00CF6047"/>
    <w:rsid w:val="00CF6124"/>
    <w:rsid w:val="00CF6216"/>
    <w:rsid w:val="00D01602"/>
    <w:rsid w:val="00D01FB2"/>
    <w:rsid w:val="00D04D13"/>
    <w:rsid w:val="00D0581C"/>
    <w:rsid w:val="00D10AEE"/>
    <w:rsid w:val="00D10E40"/>
    <w:rsid w:val="00D11306"/>
    <w:rsid w:val="00D11C34"/>
    <w:rsid w:val="00D12E7B"/>
    <w:rsid w:val="00D1412E"/>
    <w:rsid w:val="00D1581C"/>
    <w:rsid w:val="00D16384"/>
    <w:rsid w:val="00D20692"/>
    <w:rsid w:val="00D20C3A"/>
    <w:rsid w:val="00D22B46"/>
    <w:rsid w:val="00D2450A"/>
    <w:rsid w:val="00D3331C"/>
    <w:rsid w:val="00D33E7F"/>
    <w:rsid w:val="00D35681"/>
    <w:rsid w:val="00D4022A"/>
    <w:rsid w:val="00D42A3D"/>
    <w:rsid w:val="00D457AE"/>
    <w:rsid w:val="00D504B2"/>
    <w:rsid w:val="00D51716"/>
    <w:rsid w:val="00D52FDC"/>
    <w:rsid w:val="00D53442"/>
    <w:rsid w:val="00D55343"/>
    <w:rsid w:val="00D55CF4"/>
    <w:rsid w:val="00D55E03"/>
    <w:rsid w:val="00D60712"/>
    <w:rsid w:val="00D61CFA"/>
    <w:rsid w:val="00D622D7"/>
    <w:rsid w:val="00D63DAD"/>
    <w:rsid w:val="00D6706D"/>
    <w:rsid w:val="00D70FE1"/>
    <w:rsid w:val="00D73345"/>
    <w:rsid w:val="00D7512C"/>
    <w:rsid w:val="00D81701"/>
    <w:rsid w:val="00D83AFB"/>
    <w:rsid w:val="00D850B2"/>
    <w:rsid w:val="00D91E32"/>
    <w:rsid w:val="00D93B2C"/>
    <w:rsid w:val="00D95418"/>
    <w:rsid w:val="00D95F35"/>
    <w:rsid w:val="00D96AFB"/>
    <w:rsid w:val="00D96CDF"/>
    <w:rsid w:val="00D9784D"/>
    <w:rsid w:val="00DA04E2"/>
    <w:rsid w:val="00DA16CB"/>
    <w:rsid w:val="00DA2CCB"/>
    <w:rsid w:val="00DA55D0"/>
    <w:rsid w:val="00DB08D9"/>
    <w:rsid w:val="00DB0956"/>
    <w:rsid w:val="00DB17E2"/>
    <w:rsid w:val="00DB2644"/>
    <w:rsid w:val="00DB3FAE"/>
    <w:rsid w:val="00DB401D"/>
    <w:rsid w:val="00DB61FE"/>
    <w:rsid w:val="00DB7F25"/>
    <w:rsid w:val="00DC0937"/>
    <w:rsid w:val="00DC09D5"/>
    <w:rsid w:val="00DC16D5"/>
    <w:rsid w:val="00DC1FFE"/>
    <w:rsid w:val="00DC4448"/>
    <w:rsid w:val="00DC63D0"/>
    <w:rsid w:val="00DC744F"/>
    <w:rsid w:val="00DD18CE"/>
    <w:rsid w:val="00DD3D20"/>
    <w:rsid w:val="00DD53E8"/>
    <w:rsid w:val="00DD775E"/>
    <w:rsid w:val="00DE1128"/>
    <w:rsid w:val="00DE232B"/>
    <w:rsid w:val="00DE235E"/>
    <w:rsid w:val="00DE3052"/>
    <w:rsid w:val="00DE336D"/>
    <w:rsid w:val="00DE4930"/>
    <w:rsid w:val="00DE550D"/>
    <w:rsid w:val="00DE6551"/>
    <w:rsid w:val="00DE720F"/>
    <w:rsid w:val="00DE7593"/>
    <w:rsid w:val="00DF07B0"/>
    <w:rsid w:val="00DF0A10"/>
    <w:rsid w:val="00DF1E65"/>
    <w:rsid w:val="00DF38D6"/>
    <w:rsid w:val="00DF421D"/>
    <w:rsid w:val="00DF54EC"/>
    <w:rsid w:val="00DF6C68"/>
    <w:rsid w:val="00DF746C"/>
    <w:rsid w:val="00E002CC"/>
    <w:rsid w:val="00E009D0"/>
    <w:rsid w:val="00E02D4E"/>
    <w:rsid w:val="00E03738"/>
    <w:rsid w:val="00E043D7"/>
    <w:rsid w:val="00E05481"/>
    <w:rsid w:val="00E10A1E"/>
    <w:rsid w:val="00E13F79"/>
    <w:rsid w:val="00E14B69"/>
    <w:rsid w:val="00E15B91"/>
    <w:rsid w:val="00E16F3F"/>
    <w:rsid w:val="00E17DE8"/>
    <w:rsid w:val="00E23696"/>
    <w:rsid w:val="00E2448C"/>
    <w:rsid w:val="00E32354"/>
    <w:rsid w:val="00E3293F"/>
    <w:rsid w:val="00E34020"/>
    <w:rsid w:val="00E34587"/>
    <w:rsid w:val="00E35FE7"/>
    <w:rsid w:val="00E37F07"/>
    <w:rsid w:val="00E41047"/>
    <w:rsid w:val="00E42E49"/>
    <w:rsid w:val="00E43861"/>
    <w:rsid w:val="00E44CE8"/>
    <w:rsid w:val="00E455BF"/>
    <w:rsid w:val="00E47230"/>
    <w:rsid w:val="00E503D4"/>
    <w:rsid w:val="00E509A9"/>
    <w:rsid w:val="00E5198A"/>
    <w:rsid w:val="00E60320"/>
    <w:rsid w:val="00E612A4"/>
    <w:rsid w:val="00E614A4"/>
    <w:rsid w:val="00E6326C"/>
    <w:rsid w:val="00E642A7"/>
    <w:rsid w:val="00E6449F"/>
    <w:rsid w:val="00E64C61"/>
    <w:rsid w:val="00E6632D"/>
    <w:rsid w:val="00E66B9B"/>
    <w:rsid w:val="00E70B6E"/>
    <w:rsid w:val="00E71D9A"/>
    <w:rsid w:val="00E71DF6"/>
    <w:rsid w:val="00E739F4"/>
    <w:rsid w:val="00E7520A"/>
    <w:rsid w:val="00E755AA"/>
    <w:rsid w:val="00E77622"/>
    <w:rsid w:val="00E77D53"/>
    <w:rsid w:val="00E80042"/>
    <w:rsid w:val="00E80FA9"/>
    <w:rsid w:val="00E846EB"/>
    <w:rsid w:val="00E862B8"/>
    <w:rsid w:val="00E875FA"/>
    <w:rsid w:val="00E90CCF"/>
    <w:rsid w:val="00E92358"/>
    <w:rsid w:val="00E93335"/>
    <w:rsid w:val="00E93926"/>
    <w:rsid w:val="00E94D65"/>
    <w:rsid w:val="00E9507A"/>
    <w:rsid w:val="00E9534A"/>
    <w:rsid w:val="00E962F7"/>
    <w:rsid w:val="00E97CD1"/>
    <w:rsid w:val="00EA145D"/>
    <w:rsid w:val="00EA262F"/>
    <w:rsid w:val="00EA3F42"/>
    <w:rsid w:val="00EA401D"/>
    <w:rsid w:val="00EA50C8"/>
    <w:rsid w:val="00EA7665"/>
    <w:rsid w:val="00EA7980"/>
    <w:rsid w:val="00EB01EB"/>
    <w:rsid w:val="00EB30CF"/>
    <w:rsid w:val="00EB4554"/>
    <w:rsid w:val="00EB4589"/>
    <w:rsid w:val="00EB56EA"/>
    <w:rsid w:val="00EC0095"/>
    <w:rsid w:val="00ED29CD"/>
    <w:rsid w:val="00ED2D59"/>
    <w:rsid w:val="00ED3235"/>
    <w:rsid w:val="00ED4499"/>
    <w:rsid w:val="00ED578F"/>
    <w:rsid w:val="00ED5A2A"/>
    <w:rsid w:val="00ED5CAB"/>
    <w:rsid w:val="00EE43B9"/>
    <w:rsid w:val="00EE5501"/>
    <w:rsid w:val="00EE5B84"/>
    <w:rsid w:val="00EF1531"/>
    <w:rsid w:val="00EF29AF"/>
    <w:rsid w:val="00EF2C98"/>
    <w:rsid w:val="00EF3094"/>
    <w:rsid w:val="00EF37E1"/>
    <w:rsid w:val="00EF3B32"/>
    <w:rsid w:val="00EF6244"/>
    <w:rsid w:val="00EF6D38"/>
    <w:rsid w:val="00F049F8"/>
    <w:rsid w:val="00F04DA1"/>
    <w:rsid w:val="00F06E7F"/>
    <w:rsid w:val="00F076A4"/>
    <w:rsid w:val="00F13529"/>
    <w:rsid w:val="00F146F4"/>
    <w:rsid w:val="00F166D1"/>
    <w:rsid w:val="00F20026"/>
    <w:rsid w:val="00F20366"/>
    <w:rsid w:val="00F2218D"/>
    <w:rsid w:val="00F22CEF"/>
    <w:rsid w:val="00F24234"/>
    <w:rsid w:val="00F249F9"/>
    <w:rsid w:val="00F25C88"/>
    <w:rsid w:val="00F27ED3"/>
    <w:rsid w:val="00F27F62"/>
    <w:rsid w:val="00F30244"/>
    <w:rsid w:val="00F31962"/>
    <w:rsid w:val="00F31CDE"/>
    <w:rsid w:val="00F32F42"/>
    <w:rsid w:val="00F36C74"/>
    <w:rsid w:val="00F37FE9"/>
    <w:rsid w:val="00F43FAF"/>
    <w:rsid w:val="00F46D6E"/>
    <w:rsid w:val="00F47FF1"/>
    <w:rsid w:val="00F607C6"/>
    <w:rsid w:val="00F60F70"/>
    <w:rsid w:val="00F61260"/>
    <w:rsid w:val="00F613B5"/>
    <w:rsid w:val="00F62648"/>
    <w:rsid w:val="00F628F7"/>
    <w:rsid w:val="00F63507"/>
    <w:rsid w:val="00F659AC"/>
    <w:rsid w:val="00F66306"/>
    <w:rsid w:val="00F6740E"/>
    <w:rsid w:val="00F700D2"/>
    <w:rsid w:val="00F72C83"/>
    <w:rsid w:val="00F73734"/>
    <w:rsid w:val="00F743FC"/>
    <w:rsid w:val="00F75D64"/>
    <w:rsid w:val="00F77847"/>
    <w:rsid w:val="00F8070C"/>
    <w:rsid w:val="00F8293E"/>
    <w:rsid w:val="00F840AB"/>
    <w:rsid w:val="00F8591A"/>
    <w:rsid w:val="00F85A24"/>
    <w:rsid w:val="00F85AD1"/>
    <w:rsid w:val="00F92E16"/>
    <w:rsid w:val="00F96947"/>
    <w:rsid w:val="00F96BEA"/>
    <w:rsid w:val="00F97470"/>
    <w:rsid w:val="00FA3DF5"/>
    <w:rsid w:val="00FA4BE7"/>
    <w:rsid w:val="00FB055B"/>
    <w:rsid w:val="00FB0688"/>
    <w:rsid w:val="00FB1058"/>
    <w:rsid w:val="00FB1502"/>
    <w:rsid w:val="00FB4806"/>
    <w:rsid w:val="00FB4FFE"/>
    <w:rsid w:val="00FB55FF"/>
    <w:rsid w:val="00FB7653"/>
    <w:rsid w:val="00FC02B0"/>
    <w:rsid w:val="00FC0A18"/>
    <w:rsid w:val="00FC1764"/>
    <w:rsid w:val="00FC2BF5"/>
    <w:rsid w:val="00FC2C9E"/>
    <w:rsid w:val="00FC5552"/>
    <w:rsid w:val="00FD0273"/>
    <w:rsid w:val="00FD02A9"/>
    <w:rsid w:val="00FD0BA2"/>
    <w:rsid w:val="00FD1034"/>
    <w:rsid w:val="00FD1AD8"/>
    <w:rsid w:val="00FD29AD"/>
    <w:rsid w:val="00FD4330"/>
    <w:rsid w:val="00FD4B83"/>
    <w:rsid w:val="00FD682E"/>
    <w:rsid w:val="00FD6C1A"/>
    <w:rsid w:val="00FD763A"/>
    <w:rsid w:val="00FD768D"/>
    <w:rsid w:val="00FE08DD"/>
    <w:rsid w:val="00FE0C94"/>
    <w:rsid w:val="00FE1D2D"/>
    <w:rsid w:val="00FE5DAD"/>
    <w:rsid w:val="00FF1107"/>
    <w:rsid w:val="00FF23D1"/>
    <w:rsid w:val="00FF4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F4"/>
    <w:rPr>
      <w:rFonts w:ascii="Calibri" w:eastAsia="Calibri" w:hAnsi="Calibri" w:cs="Times New Roman"/>
    </w:rPr>
  </w:style>
  <w:style w:type="paragraph" w:styleId="Heading1">
    <w:name w:val="heading 1"/>
    <w:basedOn w:val="Normal"/>
    <w:next w:val="Normal"/>
    <w:link w:val="Heading1Char"/>
    <w:qFormat/>
    <w:rsid w:val="00C414F4"/>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414F4"/>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4F4"/>
    <w:rPr>
      <w:rFonts w:ascii="Calibri" w:eastAsia="Calibri" w:hAnsi="Calibri" w:cs="Times New Roman"/>
    </w:rPr>
  </w:style>
  <w:style w:type="paragraph" w:styleId="Footer">
    <w:name w:val="footer"/>
    <w:basedOn w:val="Normal"/>
    <w:link w:val="FooterChar"/>
    <w:uiPriority w:val="99"/>
    <w:unhideWhenUsed/>
    <w:rsid w:val="00C41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4F4"/>
    <w:rPr>
      <w:rFonts w:ascii="Calibri" w:eastAsia="Calibri" w:hAnsi="Calibri" w:cs="Times New Roman"/>
    </w:rPr>
  </w:style>
  <w:style w:type="character" w:customStyle="1" w:styleId="Heading1Char">
    <w:name w:val="Heading 1 Char"/>
    <w:basedOn w:val="DefaultParagraphFont"/>
    <w:link w:val="Heading1"/>
    <w:rsid w:val="00C414F4"/>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414F4"/>
    <w:rPr>
      <w:rFonts w:ascii="Cambria" w:eastAsia="SimSun" w:hAnsi="Cambria" w:cs="Times New Roman"/>
      <w:b/>
      <w:bCs/>
      <w:i/>
      <w:iCs/>
      <w:sz w:val="28"/>
      <w:szCs w:val="28"/>
    </w:rPr>
  </w:style>
  <w:style w:type="paragraph" w:styleId="BodyText">
    <w:name w:val="Body Text"/>
    <w:basedOn w:val="Normal"/>
    <w:next w:val="Normal"/>
    <w:link w:val="BodyTextChar"/>
    <w:rsid w:val="00C414F4"/>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C414F4"/>
    <w:rPr>
      <w:rFonts w:ascii="Arial" w:eastAsia="Times New Roman" w:hAnsi="Arial" w:cs="Times New Roman"/>
      <w:sz w:val="24"/>
      <w:szCs w:val="24"/>
    </w:rPr>
  </w:style>
  <w:style w:type="character" w:customStyle="1" w:styleId="tpa1">
    <w:name w:val="tpa1"/>
    <w:basedOn w:val="DefaultParagraphFont"/>
    <w:rsid w:val="00C414F4"/>
  </w:style>
  <w:style w:type="character" w:styleId="Hyperlink">
    <w:name w:val="Hyperlink"/>
    <w:rsid w:val="00C414F4"/>
    <w:rPr>
      <w:color w:val="0000FF"/>
      <w:u w:val="single"/>
    </w:rPr>
  </w:style>
  <w:style w:type="paragraph" w:styleId="BodyText2">
    <w:name w:val="Body Text 2"/>
    <w:basedOn w:val="Normal"/>
    <w:link w:val="BodyText2Char"/>
    <w:rsid w:val="00C414F4"/>
    <w:pPr>
      <w:spacing w:after="120" w:line="480" w:lineRule="auto"/>
    </w:pPr>
  </w:style>
  <w:style w:type="character" w:customStyle="1" w:styleId="BodyText2Char">
    <w:name w:val="Body Text 2 Char"/>
    <w:basedOn w:val="DefaultParagraphFont"/>
    <w:link w:val="BodyText2"/>
    <w:rsid w:val="00C414F4"/>
    <w:rPr>
      <w:rFonts w:ascii="Calibri" w:eastAsia="Calibri" w:hAnsi="Calibri" w:cs="Times New Roman"/>
    </w:rPr>
  </w:style>
  <w:style w:type="paragraph" w:styleId="ListParagraph">
    <w:name w:val="List Paragraph"/>
    <w:aliases w:val="Akapit z listą BS,Outlines a.b.c.,List_Paragraph,Multilevel para_II,Akapit z lista BS,List Paragraph1,Normal bullet 2,Paragraph,Citation List,ANNEX,bullet,bu,B,b1,bullet 1,body,b Char Char Char,b Char Char Char Char Char Char,List1,body 2"/>
    <w:basedOn w:val="Normal"/>
    <w:link w:val="ListParagraphChar"/>
    <w:uiPriority w:val="34"/>
    <w:qFormat/>
    <w:rsid w:val="00C414F4"/>
    <w:pPr>
      <w:ind w:left="720"/>
    </w:pPr>
  </w:style>
  <w:style w:type="character" w:customStyle="1" w:styleId="sttlitera">
    <w:name w:val="st_tlitera"/>
    <w:rsid w:val="00C414F4"/>
  </w:style>
  <w:style w:type="character" w:customStyle="1" w:styleId="sttpar">
    <w:name w:val="st_tpar"/>
    <w:basedOn w:val="DefaultParagraphFont"/>
    <w:rsid w:val="00C414F4"/>
  </w:style>
  <w:style w:type="paragraph" w:customStyle="1" w:styleId="CharCharChar1Char">
    <w:name w:val="Char Char Char1 Char"/>
    <w:basedOn w:val="Normal"/>
    <w:rsid w:val="00C414F4"/>
    <w:pPr>
      <w:spacing w:after="0" w:line="240" w:lineRule="auto"/>
    </w:pPr>
    <w:rPr>
      <w:rFonts w:ascii="Times New Roman" w:eastAsia="Times New Roman" w:hAnsi="Times New Roman"/>
      <w:sz w:val="24"/>
      <w:szCs w:val="24"/>
      <w:lang w:val="pl-PL" w:eastAsia="pl-PL"/>
    </w:rPr>
  </w:style>
  <w:style w:type="character" w:customStyle="1" w:styleId="stpar">
    <w:name w:val="st_par"/>
    <w:basedOn w:val="DefaultParagraphFont"/>
    <w:rsid w:val="00C414F4"/>
  </w:style>
  <w:style w:type="character" w:customStyle="1" w:styleId="ListParagraphChar">
    <w:name w:val="List Paragraph Char"/>
    <w:aliases w:val="Akapit z listą BS Char,Outlines a.b.c. Char,List_Paragraph Char,Multilevel para_II Char,Akapit z lista BS Char,List Paragraph1 Char,Normal bullet 2 Char,Paragraph Char,Citation List Char,ANNEX Char,bullet Char,bu Char,B Char,b1 Char"/>
    <w:link w:val="ListParagraph"/>
    <w:uiPriority w:val="34"/>
    <w:locked/>
    <w:rsid w:val="00C414F4"/>
    <w:rPr>
      <w:rFonts w:ascii="Calibri" w:eastAsia="Calibri" w:hAnsi="Calibri" w:cs="Times New Roman"/>
    </w:rPr>
  </w:style>
  <w:style w:type="paragraph" w:customStyle="1" w:styleId="Default">
    <w:name w:val="Default"/>
    <w:rsid w:val="00C414F4"/>
    <w:pPr>
      <w:autoSpaceDE w:val="0"/>
      <w:autoSpaceDN w:val="0"/>
      <w:adjustRightInd w:val="0"/>
      <w:spacing w:after="0" w:line="240" w:lineRule="auto"/>
    </w:pPr>
    <w:rPr>
      <w:rFonts w:ascii="Arial" w:eastAsia="Calibri" w:hAnsi="Arial" w:cs="Arial"/>
      <w:color w:val="000000"/>
      <w:sz w:val="24"/>
      <w:szCs w:val="24"/>
      <w:lang w:val="ro-RO" w:eastAsia="ro-RO"/>
    </w:rPr>
  </w:style>
  <w:style w:type="character" w:styleId="Strong">
    <w:name w:val="Strong"/>
    <w:basedOn w:val="DefaultParagraphFont"/>
    <w:uiPriority w:val="22"/>
    <w:qFormat/>
    <w:rsid w:val="00C414F4"/>
    <w:rPr>
      <w:b/>
      <w:bCs/>
    </w:rPr>
  </w:style>
  <w:style w:type="paragraph" w:customStyle="1" w:styleId="BauConceptBulets">
    <w:name w:val="BauConcept Bulets"/>
    <w:basedOn w:val="Normal"/>
    <w:link w:val="BauConceptBuletsChar"/>
    <w:qFormat/>
    <w:rsid w:val="00E77622"/>
    <w:pPr>
      <w:numPr>
        <w:numId w:val="7"/>
      </w:numPr>
      <w:tabs>
        <w:tab w:val="left" w:pos="284"/>
        <w:tab w:val="left" w:pos="709"/>
      </w:tabs>
      <w:spacing w:after="0" w:line="240" w:lineRule="auto"/>
      <w:jc w:val="both"/>
    </w:pPr>
    <w:rPr>
      <w:rFonts w:ascii="Arial" w:eastAsia="Times New Roman" w:hAnsi="Arial" w:cs="Arial"/>
      <w:b/>
      <w:kern w:val="18"/>
      <w:szCs w:val="20"/>
    </w:rPr>
  </w:style>
  <w:style w:type="character" w:customStyle="1" w:styleId="BauConceptBuletsChar">
    <w:name w:val="BauConcept Bulets Char"/>
    <w:link w:val="BauConceptBulets"/>
    <w:rsid w:val="00E77622"/>
    <w:rPr>
      <w:rFonts w:ascii="Arial" w:eastAsia="Times New Roman" w:hAnsi="Arial" w:cs="Arial"/>
      <w:b/>
      <w:kern w:val="18"/>
      <w:szCs w:val="20"/>
    </w:rPr>
  </w:style>
  <w:style w:type="paragraph" w:styleId="Title">
    <w:name w:val="Title"/>
    <w:basedOn w:val="Normal"/>
    <w:next w:val="Normal"/>
    <w:link w:val="TitleChar"/>
    <w:qFormat/>
    <w:rsid w:val="00E77622"/>
    <w:pPr>
      <w:suppressAutoHyphens/>
      <w:spacing w:after="0" w:line="240" w:lineRule="auto"/>
      <w:jc w:val="center"/>
    </w:pPr>
    <w:rPr>
      <w:rFonts w:ascii="Arial" w:eastAsia="Times New Roman" w:hAnsi="Arial"/>
      <w:smallCaps/>
      <w:sz w:val="28"/>
      <w:szCs w:val="20"/>
      <w:lang w:val="en-AU" w:eastAsia="ar-SA"/>
    </w:rPr>
  </w:style>
  <w:style w:type="character" w:customStyle="1" w:styleId="TitleChar">
    <w:name w:val="Title Char"/>
    <w:basedOn w:val="DefaultParagraphFont"/>
    <w:link w:val="Title"/>
    <w:rsid w:val="00E77622"/>
    <w:rPr>
      <w:rFonts w:ascii="Arial" w:eastAsia="Times New Roman" w:hAnsi="Arial" w:cs="Times New Roman"/>
      <w:smallCaps/>
      <w:sz w:val="28"/>
      <w:szCs w:val="20"/>
      <w:lang w:val="en-AU" w:eastAsia="ar-SA"/>
    </w:rPr>
  </w:style>
  <w:style w:type="paragraph" w:styleId="Subtitle">
    <w:name w:val="Subtitle"/>
    <w:basedOn w:val="Normal"/>
    <w:next w:val="Normal"/>
    <w:link w:val="SubtitleChar"/>
    <w:uiPriority w:val="11"/>
    <w:qFormat/>
    <w:rsid w:val="00E776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77622"/>
    <w:rPr>
      <w:rFonts w:asciiTheme="majorHAnsi" w:eastAsiaTheme="majorEastAsia" w:hAnsiTheme="majorHAnsi" w:cstheme="majorBidi"/>
      <w:i/>
      <w:iCs/>
      <w:color w:val="4F81BD" w:themeColor="accent1"/>
      <w:spacing w:val="15"/>
      <w:sz w:val="24"/>
      <w:szCs w:val="24"/>
    </w:rPr>
  </w:style>
  <w:style w:type="character" w:customStyle="1" w:styleId="sttpunct">
    <w:name w:val="st_tpunct"/>
    <w:basedOn w:val="DefaultParagraphFont"/>
    <w:rsid w:val="007D5D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u3dsojy/legea-contenciosului-administrativ-nr-554-2004?d=2018-12-26" TargetMode="External"/><Relationship Id="rId5" Type="http://schemas.openxmlformats.org/officeDocument/2006/relationships/footnotes" Target="footnotes.xml"/><Relationship Id="rId10" Type="http://schemas.openxmlformats.org/officeDocument/2006/relationships/hyperlink" Target="https://lege5.ro/Gratuit/gu3dsojy/legea-contenciosului-administrativ-nr-554-2004?d=2018-12-2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5</Pages>
  <Words>2306</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54</cp:revision>
  <cp:lastPrinted>2020-04-14T07:38:00Z</cp:lastPrinted>
  <dcterms:created xsi:type="dcterms:W3CDTF">2019-07-09T08:06:00Z</dcterms:created>
  <dcterms:modified xsi:type="dcterms:W3CDTF">2020-04-14T09:06:00Z</dcterms:modified>
</cp:coreProperties>
</file>