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11"/>
        </w:rPr>
      </w:pPr>
    </w:p>
    <w:p>
      <w:pPr>
        <w:pStyle w:val="BodyText"/>
        <w:ind w:left="212"/>
        <w:rPr>
          <w:rFonts w:ascii="Times New Roman"/>
          <w:sz w:val="20"/>
        </w:rPr>
      </w:pPr>
      <w:r>
        <w:rPr>
          <w:rFonts w:ascii="Times New Roman"/>
          <w:sz w:val="20"/>
        </w:rPr>
        <w:pict>
          <v:group style="width:475.9pt;height:19.8pt;mso-position-horizontal-relative:char;mso-position-vertical-relative:line" coordorigin="0,0" coordsize="9518,396">
            <v:rect style="position:absolute;left:0;top:0;width:9518;height:396" filled="true" fillcolor="#eaffea" stroked="false">
              <v:fill type="solid"/>
            </v:rect>
            <v:shape style="position:absolute;left:0;top:0;width:9518;height:396" coordorigin="0,0" coordsize="9518,396" path="m9518,0l9516,0,9516,394,0,394,0,396,9516,396,9518,396,9518,394,9518,0xe" filled="true" fillcolor="#000000" stroked="false">
              <v:path arrowok="t"/>
              <v:fill type="solid"/>
            </v:shape>
            <v:shape style="position:absolute;left:0;top:0;width:9516;height:394" type="#_x0000_t202" filled="false" stroked="false">
              <v:textbox inset="0,0,0,0">
                <w:txbxContent>
                  <w:p>
                    <w:pPr>
                      <w:spacing w:line="364" w:lineRule="exact" w:before="0"/>
                      <w:ind w:left="2" w:right="0" w:firstLine="0"/>
                      <w:jc w:val="left"/>
                      <w:rPr>
                        <w:b/>
                        <w:sz w:val="32"/>
                      </w:rPr>
                    </w:pPr>
                    <w:r>
                      <w:rPr>
                        <w:b/>
                        <w:sz w:val="32"/>
                      </w:rPr>
                      <w:t>Cuprins</w:t>
                    </w:r>
                  </w:p>
                </w:txbxContent>
              </v:textbox>
              <w10:wrap type="none"/>
            </v:shape>
          </v:group>
        </w:pict>
      </w:r>
      <w:r>
        <w:rPr>
          <w:rFonts w:ascii="Times New Roman"/>
          <w:sz w:val="20"/>
        </w:rPr>
      </w:r>
    </w:p>
    <w:p>
      <w:pPr>
        <w:pStyle w:val="ListParagraph"/>
        <w:numPr>
          <w:ilvl w:val="0"/>
          <w:numId w:val="1"/>
        </w:numPr>
        <w:tabs>
          <w:tab w:pos="402" w:val="left" w:leader="none"/>
          <w:tab w:pos="9609" w:val="left" w:leader="dot"/>
        </w:tabs>
        <w:spacing w:line="240" w:lineRule="auto" w:before="71" w:after="0"/>
        <w:ind w:left="401" w:right="0" w:hanging="188"/>
        <w:jc w:val="left"/>
        <w:rPr>
          <w:sz w:val="22"/>
        </w:rPr>
      </w:pPr>
      <w:r>
        <w:rPr>
          <w:sz w:val="22"/>
        </w:rPr>
        <w:t>DENUMIREA</w:t>
      </w:r>
      <w:r>
        <w:rPr>
          <w:spacing w:val="-2"/>
          <w:sz w:val="22"/>
        </w:rPr>
        <w:t> </w:t>
      </w:r>
      <w:r>
        <w:rPr>
          <w:sz w:val="22"/>
        </w:rPr>
        <w:t>PROIECTULUI</w:t>
        <w:tab/>
        <w:t>2</w:t>
      </w:r>
    </w:p>
    <w:p>
      <w:pPr>
        <w:pStyle w:val="ListParagraph"/>
        <w:numPr>
          <w:ilvl w:val="0"/>
          <w:numId w:val="1"/>
        </w:numPr>
        <w:tabs>
          <w:tab w:pos="464" w:val="left" w:leader="none"/>
          <w:tab w:pos="9609" w:val="left" w:leader="dot"/>
        </w:tabs>
        <w:spacing w:line="240" w:lineRule="auto" w:before="107" w:after="0"/>
        <w:ind w:left="463" w:right="0" w:hanging="250"/>
        <w:jc w:val="left"/>
        <w:rPr>
          <w:sz w:val="22"/>
        </w:rPr>
      </w:pPr>
      <w:r>
        <w:rPr>
          <w:sz w:val="22"/>
        </w:rPr>
        <w:t>TITULAR</w:t>
        <w:tab/>
        <w:t>2</w:t>
      </w:r>
    </w:p>
    <w:p>
      <w:pPr>
        <w:pStyle w:val="ListParagraph"/>
        <w:numPr>
          <w:ilvl w:val="0"/>
          <w:numId w:val="1"/>
        </w:numPr>
        <w:tabs>
          <w:tab w:pos="526" w:val="left" w:leader="none"/>
          <w:tab w:pos="9609" w:val="left" w:leader="dot"/>
        </w:tabs>
        <w:spacing w:line="240" w:lineRule="auto" w:before="107" w:after="0"/>
        <w:ind w:left="525" w:right="0" w:hanging="312"/>
        <w:jc w:val="left"/>
        <w:rPr>
          <w:sz w:val="22"/>
        </w:rPr>
      </w:pPr>
      <w:r>
        <w:rPr>
          <w:sz w:val="22"/>
        </w:rPr>
        <w:t>DESCRIEREA</w:t>
      </w:r>
      <w:r>
        <w:rPr>
          <w:spacing w:val="-3"/>
          <w:sz w:val="22"/>
        </w:rPr>
        <w:t> </w:t>
      </w:r>
      <w:r>
        <w:rPr>
          <w:sz w:val="22"/>
        </w:rPr>
        <w:t>PROIECTULUI</w:t>
        <w:tab/>
        <w:t>2</w:t>
      </w:r>
    </w:p>
    <w:p>
      <w:pPr>
        <w:pStyle w:val="ListParagraph"/>
        <w:numPr>
          <w:ilvl w:val="1"/>
          <w:numId w:val="1"/>
        </w:numPr>
        <w:tabs>
          <w:tab w:pos="742" w:val="left" w:leader="none"/>
          <w:tab w:pos="9609" w:val="left" w:leader="dot"/>
        </w:tabs>
        <w:spacing w:line="240" w:lineRule="auto" w:before="79" w:after="0"/>
        <w:ind w:left="741" w:right="0" w:hanging="247"/>
        <w:jc w:val="left"/>
        <w:rPr>
          <w:sz w:val="22"/>
        </w:rPr>
      </w:pPr>
      <w:r>
        <w:rPr>
          <w:sz w:val="22"/>
        </w:rPr>
        <w:t>Rezumat proiect</w:t>
        <w:tab/>
        <w:t>2</w:t>
      </w:r>
    </w:p>
    <w:p>
      <w:pPr>
        <w:pStyle w:val="ListParagraph"/>
        <w:numPr>
          <w:ilvl w:val="1"/>
          <w:numId w:val="1"/>
        </w:numPr>
        <w:tabs>
          <w:tab w:pos="742" w:val="left" w:leader="none"/>
          <w:tab w:pos="9609" w:val="left" w:leader="dot"/>
        </w:tabs>
        <w:spacing w:line="240" w:lineRule="auto" w:before="79" w:after="0"/>
        <w:ind w:left="741" w:right="0" w:hanging="247"/>
        <w:jc w:val="left"/>
        <w:rPr>
          <w:sz w:val="22"/>
        </w:rPr>
      </w:pPr>
      <w:r>
        <w:rPr>
          <w:sz w:val="22"/>
        </w:rPr>
        <w:t>J</w:t>
      </w:r>
      <w:r>
        <w:rPr>
          <w:spacing w:val="-1"/>
          <w:sz w:val="22"/>
        </w:rPr>
        <w:t>u</w:t>
      </w:r>
      <w:r>
        <w:rPr>
          <w:sz w:val="22"/>
        </w:rPr>
        <w:t>stif</w:t>
      </w:r>
      <w:r>
        <w:rPr>
          <w:spacing w:val="-1"/>
          <w:sz w:val="22"/>
        </w:rPr>
        <w:t>i</w:t>
      </w:r>
      <w:r>
        <w:rPr>
          <w:sz w:val="22"/>
        </w:rPr>
        <w:t>c</w:t>
      </w:r>
      <w:r>
        <w:rPr>
          <w:spacing w:val="1"/>
          <w:sz w:val="22"/>
        </w:rPr>
        <w:t>a</w:t>
      </w:r>
      <w:r>
        <w:rPr>
          <w:sz w:val="22"/>
        </w:rPr>
        <w:t>r</w:t>
      </w:r>
      <w:r>
        <w:rPr>
          <w:spacing w:val="-1"/>
          <w:sz w:val="22"/>
        </w:rPr>
        <w:t>e</w:t>
      </w:r>
      <w:r>
        <w:rPr>
          <w:sz w:val="22"/>
        </w:rPr>
        <w:t>a</w:t>
      </w:r>
      <w:r>
        <w:rPr>
          <w:spacing w:val="4"/>
          <w:sz w:val="22"/>
        </w:rPr>
        <w:t> </w:t>
      </w:r>
      <w:r>
        <w:rPr>
          <w:spacing w:val="-1"/>
          <w:sz w:val="22"/>
        </w:rPr>
        <w:t>ne</w:t>
      </w:r>
      <w:r>
        <w:rPr>
          <w:sz w:val="22"/>
        </w:rPr>
        <w:t>c</w:t>
      </w:r>
      <w:r>
        <w:rPr>
          <w:spacing w:val="-1"/>
          <w:sz w:val="22"/>
        </w:rPr>
        <w:t>e</w:t>
      </w:r>
      <w:r>
        <w:rPr>
          <w:sz w:val="22"/>
        </w:rPr>
        <w:t>s</w:t>
      </w:r>
      <w:r>
        <w:rPr>
          <w:spacing w:val="-1"/>
          <w:sz w:val="22"/>
        </w:rPr>
        <w:t>i</w:t>
      </w:r>
      <w:r>
        <w:rPr>
          <w:sz w:val="22"/>
        </w:rPr>
        <w:t>t</w:t>
      </w:r>
      <w:r>
        <w:rPr>
          <w:spacing w:val="-1"/>
          <w:sz w:val="22"/>
        </w:rPr>
        <w:t>ă</w:t>
      </w:r>
      <w:r>
        <w:rPr>
          <w:spacing w:val="2"/>
          <w:w w:val="37"/>
          <w:sz w:val="22"/>
        </w:rPr>
        <w:t>ț</w:t>
      </w:r>
      <w:r>
        <w:rPr>
          <w:spacing w:val="-1"/>
          <w:sz w:val="22"/>
        </w:rPr>
        <w:t>i</w:t>
      </w:r>
      <w:r>
        <w:rPr>
          <w:sz w:val="22"/>
        </w:rPr>
        <w:t>i</w:t>
      </w:r>
      <w:r>
        <w:rPr>
          <w:spacing w:val="1"/>
          <w:sz w:val="22"/>
        </w:rPr>
        <w:t> </w:t>
      </w:r>
      <w:r>
        <w:rPr>
          <w:spacing w:val="-1"/>
          <w:sz w:val="22"/>
        </w:rPr>
        <w:t>p</w:t>
      </w:r>
      <w:r>
        <w:rPr>
          <w:sz w:val="22"/>
        </w:rPr>
        <w:t>r</w:t>
      </w:r>
      <w:r>
        <w:rPr>
          <w:spacing w:val="-1"/>
          <w:sz w:val="22"/>
        </w:rPr>
        <w:t>oie</w:t>
      </w:r>
      <w:r>
        <w:rPr>
          <w:sz w:val="22"/>
        </w:rPr>
        <w:t>ct</w:t>
      </w:r>
      <w:r>
        <w:rPr>
          <w:spacing w:val="-1"/>
          <w:sz w:val="22"/>
        </w:rPr>
        <w:t>ulu</w:t>
      </w:r>
      <w:r>
        <w:rPr>
          <w:sz w:val="22"/>
        </w:rPr>
        <w:t>i</w:t>
      </w:r>
      <w:r>
        <w:rPr>
          <w:rFonts w:ascii="Times New Roman" w:hAnsi="Times New Roman"/>
          <w:sz w:val="22"/>
        </w:rPr>
        <w:t> </w:t>
        <w:tab/>
      </w:r>
      <w:r>
        <w:rPr>
          <w:sz w:val="22"/>
        </w:rPr>
        <w:t>3</w:t>
      </w:r>
    </w:p>
    <w:p>
      <w:pPr>
        <w:pStyle w:val="ListParagraph"/>
        <w:numPr>
          <w:ilvl w:val="1"/>
          <w:numId w:val="1"/>
        </w:numPr>
        <w:tabs>
          <w:tab w:pos="742" w:val="left" w:leader="none"/>
          <w:tab w:pos="9609" w:val="left" w:leader="dot"/>
        </w:tabs>
        <w:spacing w:line="240" w:lineRule="auto" w:before="79" w:after="0"/>
        <w:ind w:left="741" w:right="0" w:hanging="247"/>
        <w:jc w:val="left"/>
        <w:rPr>
          <w:sz w:val="22"/>
        </w:rPr>
      </w:pPr>
      <w:r>
        <w:rPr>
          <w:spacing w:val="-1"/>
          <w:sz w:val="22"/>
        </w:rPr>
        <w:t>Valoa</w:t>
      </w:r>
      <w:r>
        <w:rPr>
          <w:sz w:val="22"/>
        </w:rPr>
        <w:t>r</w:t>
      </w:r>
      <w:r>
        <w:rPr>
          <w:spacing w:val="-1"/>
          <w:sz w:val="22"/>
        </w:rPr>
        <w:t>e</w:t>
      </w:r>
      <w:r>
        <w:rPr>
          <w:sz w:val="22"/>
        </w:rPr>
        <w:t>a</w:t>
      </w:r>
      <w:r>
        <w:rPr>
          <w:spacing w:val="4"/>
          <w:sz w:val="22"/>
        </w:rPr>
        <w:t> </w:t>
      </w:r>
      <w:r>
        <w:rPr>
          <w:spacing w:val="-1"/>
          <w:sz w:val="22"/>
        </w:rPr>
        <w:t>i</w:t>
      </w:r>
      <w:r>
        <w:rPr>
          <w:spacing w:val="-3"/>
          <w:sz w:val="22"/>
        </w:rPr>
        <w:t>n</w:t>
      </w:r>
      <w:r>
        <w:rPr>
          <w:sz w:val="22"/>
        </w:rPr>
        <w:t>v</w:t>
      </w:r>
      <w:r>
        <w:rPr>
          <w:spacing w:val="-1"/>
          <w:sz w:val="22"/>
        </w:rPr>
        <w:t>e</w:t>
      </w:r>
      <w:r>
        <w:rPr>
          <w:sz w:val="22"/>
        </w:rPr>
        <w:t>st</w:t>
      </w:r>
      <w:r>
        <w:rPr>
          <w:spacing w:val="-1"/>
          <w:sz w:val="22"/>
        </w:rPr>
        <w:t>i</w:t>
      </w:r>
      <w:r>
        <w:rPr>
          <w:spacing w:val="2"/>
          <w:w w:val="37"/>
          <w:sz w:val="22"/>
        </w:rPr>
        <w:t>ț</w:t>
      </w:r>
      <w:r>
        <w:rPr>
          <w:spacing w:val="-1"/>
          <w:sz w:val="22"/>
        </w:rPr>
        <w:t>ie</w:t>
      </w:r>
      <w:r>
        <w:rPr>
          <w:sz w:val="22"/>
        </w:rPr>
        <w:t>i</w:t>
      </w:r>
      <w:r>
        <w:rPr>
          <w:rFonts w:ascii="Times New Roman" w:hAnsi="Times New Roman"/>
          <w:sz w:val="22"/>
        </w:rPr>
        <w:t> </w:t>
        <w:tab/>
      </w:r>
      <w:r>
        <w:rPr>
          <w:sz w:val="22"/>
        </w:rPr>
        <w:t>3</w:t>
      </w:r>
    </w:p>
    <w:p>
      <w:pPr>
        <w:pStyle w:val="ListParagraph"/>
        <w:numPr>
          <w:ilvl w:val="1"/>
          <w:numId w:val="1"/>
        </w:numPr>
        <w:tabs>
          <w:tab w:pos="742" w:val="left" w:leader="none"/>
          <w:tab w:pos="9609" w:val="left" w:leader="dot"/>
        </w:tabs>
        <w:spacing w:line="240" w:lineRule="auto" w:before="79" w:after="0"/>
        <w:ind w:left="741" w:right="0" w:hanging="247"/>
        <w:jc w:val="left"/>
        <w:rPr>
          <w:sz w:val="22"/>
        </w:rPr>
      </w:pPr>
      <w:r>
        <w:rPr>
          <w:sz w:val="22"/>
        </w:rPr>
        <w:t>Perioada de</w:t>
      </w:r>
      <w:r>
        <w:rPr>
          <w:spacing w:val="-2"/>
          <w:sz w:val="22"/>
        </w:rPr>
        <w:t> </w:t>
      </w:r>
      <w:r>
        <w:rPr>
          <w:sz w:val="22"/>
        </w:rPr>
        <w:t>implementare</w:t>
        <w:tab/>
        <w:t>3</w:t>
      </w:r>
    </w:p>
    <w:p>
      <w:pPr>
        <w:pStyle w:val="ListParagraph"/>
        <w:numPr>
          <w:ilvl w:val="1"/>
          <w:numId w:val="1"/>
        </w:numPr>
        <w:tabs>
          <w:tab w:pos="742" w:val="left" w:leader="none"/>
          <w:tab w:pos="9609" w:val="left" w:leader="dot"/>
        </w:tabs>
        <w:spacing w:line="240" w:lineRule="auto" w:before="79" w:after="0"/>
        <w:ind w:left="741" w:right="0" w:hanging="247"/>
        <w:jc w:val="left"/>
        <w:rPr>
          <w:sz w:val="22"/>
        </w:rPr>
      </w:pPr>
      <w:r>
        <w:rPr>
          <w:sz w:val="22"/>
        </w:rPr>
        <w:t>Planșe cu limitele</w:t>
      </w:r>
      <w:r>
        <w:rPr>
          <w:spacing w:val="-39"/>
          <w:sz w:val="22"/>
        </w:rPr>
        <w:t> </w:t>
      </w:r>
      <w:r>
        <w:rPr>
          <w:sz w:val="22"/>
        </w:rPr>
        <w:t>amplasamentului</w:t>
      </w:r>
      <w:r>
        <w:rPr>
          <w:spacing w:val="-13"/>
          <w:sz w:val="22"/>
        </w:rPr>
        <w:t> </w:t>
      </w:r>
      <w:r>
        <w:rPr>
          <w:sz w:val="22"/>
        </w:rPr>
        <w:t>proiectului</w:t>
        <w:tab/>
        <w:t>3</w:t>
      </w:r>
    </w:p>
    <w:p>
      <w:pPr>
        <w:pStyle w:val="ListParagraph"/>
        <w:numPr>
          <w:ilvl w:val="1"/>
          <w:numId w:val="1"/>
        </w:numPr>
        <w:tabs>
          <w:tab w:pos="742" w:val="left" w:leader="none"/>
          <w:tab w:pos="9609" w:val="left" w:leader="dot"/>
        </w:tabs>
        <w:spacing w:line="240" w:lineRule="auto" w:before="80" w:after="0"/>
        <w:ind w:left="741" w:right="0" w:hanging="247"/>
        <w:jc w:val="left"/>
        <w:rPr>
          <w:sz w:val="22"/>
        </w:rPr>
      </w:pPr>
      <w:r>
        <w:rPr>
          <w:sz w:val="22"/>
        </w:rPr>
        <w:t>Descriere caracteristici fizice proiectul și</w:t>
      </w:r>
      <w:r>
        <w:rPr>
          <w:spacing w:val="-44"/>
          <w:sz w:val="22"/>
        </w:rPr>
        <w:t> </w:t>
      </w:r>
      <w:r>
        <w:rPr>
          <w:sz w:val="22"/>
        </w:rPr>
        <w:t>forme</w:t>
      </w:r>
      <w:r>
        <w:rPr>
          <w:spacing w:val="-7"/>
          <w:sz w:val="22"/>
        </w:rPr>
        <w:t> </w:t>
      </w:r>
      <w:r>
        <w:rPr>
          <w:sz w:val="22"/>
        </w:rPr>
        <w:t>fizice</w:t>
        <w:tab/>
        <w:t>3</w:t>
      </w:r>
    </w:p>
    <w:p>
      <w:pPr>
        <w:pStyle w:val="ListParagraph"/>
        <w:numPr>
          <w:ilvl w:val="0"/>
          <w:numId w:val="1"/>
        </w:numPr>
        <w:tabs>
          <w:tab w:pos="548" w:val="left" w:leader="none"/>
          <w:tab w:pos="9485" w:val="left" w:leader="dot"/>
        </w:tabs>
        <w:spacing w:line="240" w:lineRule="auto" w:before="107" w:after="0"/>
        <w:ind w:left="547" w:right="0" w:hanging="334"/>
        <w:jc w:val="left"/>
        <w:rPr>
          <w:sz w:val="22"/>
        </w:rPr>
      </w:pPr>
      <w:r>
        <w:rPr>
          <w:sz w:val="22"/>
        </w:rPr>
        <w:t>DESCRIEREA LUCRĂRILOR DE</w:t>
      </w:r>
      <w:r>
        <w:rPr>
          <w:spacing w:val="-9"/>
          <w:sz w:val="22"/>
        </w:rPr>
        <w:t> </w:t>
      </w:r>
      <w:r>
        <w:rPr>
          <w:sz w:val="22"/>
        </w:rPr>
        <w:t>DEMOLARE</w:t>
      </w:r>
      <w:r>
        <w:rPr>
          <w:spacing w:val="-4"/>
          <w:sz w:val="22"/>
        </w:rPr>
        <w:t> </w:t>
      </w:r>
      <w:r>
        <w:rPr>
          <w:sz w:val="22"/>
        </w:rPr>
        <w:t>NECESARE</w:t>
        <w:tab/>
        <w:t>12</w:t>
      </w:r>
    </w:p>
    <w:p>
      <w:pPr>
        <w:pStyle w:val="ListParagraph"/>
        <w:numPr>
          <w:ilvl w:val="0"/>
          <w:numId w:val="1"/>
        </w:numPr>
        <w:tabs>
          <w:tab w:pos="486" w:val="left" w:leader="none"/>
          <w:tab w:pos="9485" w:val="left" w:leader="dot"/>
        </w:tabs>
        <w:spacing w:line="240" w:lineRule="auto" w:before="107" w:after="0"/>
        <w:ind w:left="485" w:right="0" w:hanging="272"/>
        <w:jc w:val="left"/>
        <w:rPr>
          <w:sz w:val="22"/>
        </w:rPr>
      </w:pPr>
      <w:r>
        <w:rPr>
          <w:sz w:val="22"/>
        </w:rPr>
        <w:t>DESCRIEREA</w:t>
      </w:r>
      <w:r>
        <w:rPr>
          <w:spacing w:val="-3"/>
          <w:sz w:val="22"/>
        </w:rPr>
        <w:t> </w:t>
      </w:r>
      <w:r>
        <w:rPr>
          <w:sz w:val="22"/>
        </w:rPr>
        <w:t>AMPLASĂRII</w:t>
      </w:r>
      <w:r>
        <w:rPr>
          <w:spacing w:val="-1"/>
          <w:sz w:val="22"/>
        </w:rPr>
        <w:t> </w:t>
      </w:r>
      <w:r>
        <w:rPr>
          <w:sz w:val="22"/>
        </w:rPr>
        <w:t>PROIECTULUI</w:t>
        <w:tab/>
        <w:t>13</w:t>
      </w:r>
    </w:p>
    <w:p>
      <w:pPr>
        <w:pStyle w:val="ListParagraph"/>
        <w:numPr>
          <w:ilvl w:val="0"/>
          <w:numId w:val="1"/>
        </w:numPr>
        <w:tabs>
          <w:tab w:pos="691" w:val="left" w:leader="none"/>
          <w:tab w:pos="692" w:val="left" w:leader="none"/>
          <w:tab w:pos="9485" w:val="left" w:leader="dot"/>
        </w:tabs>
        <w:spacing w:line="235" w:lineRule="auto" w:before="111" w:after="0"/>
        <w:ind w:left="214" w:right="207" w:firstLine="0"/>
        <w:jc w:val="left"/>
        <w:rPr>
          <w:sz w:val="22"/>
        </w:rPr>
      </w:pPr>
      <w:r>
        <w:rPr>
          <w:sz w:val="22"/>
        </w:rPr>
        <w:t>DESCRIEREA EFECTELOR SEMNIFICATIVE POSIBILE ASUPRA MEDIULUI ALE PROIECTULUI</w:t>
        <w:tab/>
      </w:r>
      <w:r>
        <w:rPr>
          <w:spacing w:val="-9"/>
          <w:sz w:val="22"/>
        </w:rPr>
        <w:t>15</w:t>
      </w:r>
    </w:p>
    <w:p>
      <w:pPr>
        <w:pStyle w:val="ListParagraph"/>
        <w:numPr>
          <w:ilvl w:val="0"/>
          <w:numId w:val="2"/>
        </w:numPr>
        <w:tabs>
          <w:tab w:pos="766" w:val="left" w:leader="none"/>
        </w:tabs>
        <w:spacing w:line="249" w:lineRule="exact" w:before="80" w:after="0"/>
        <w:ind w:left="765" w:right="0" w:hanging="271"/>
        <w:jc w:val="left"/>
        <w:rPr>
          <w:sz w:val="22"/>
        </w:rPr>
      </w:pPr>
      <w:r>
        <w:rPr>
          <w:spacing w:val="-1"/>
          <w:sz w:val="22"/>
        </w:rPr>
        <w:t>Su</w:t>
      </w:r>
      <w:r>
        <w:rPr>
          <w:sz w:val="22"/>
        </w:rPr>
        <w:t>rse</w:t>
      </w:r>
      <w:r>
        <w:rPr>
          <w:spacing w:val="4"/>
          <w:sz w:val="22"/>
        </w:rPr>
        <w:t> </w:t>
      </w:r>
      <w:r>
        <w:rPr>
          <w:spacing w:val="-1"/>
          <w:sz w:val="22"/>
        </w:rPr>
        <w:t>d</w:t>
      </w:r>
      <w:r>
        <w:rPr>
          <w:sz w:val="22"/>
        </w:rPr>
        <w:t>e </w:t>
      </w:r>
      <w:r>
        <w:rPr>
          <w:spacing w:val="-1"/>
          <w:sz w:val="22"/>
        </w:rPr>
        <w:t>poluan</w:t>
      </w:r>
      <w:r>
        <w:rPr>
          <w:spacing w:val="2"/>
          <w:w w:val="37"/>
          <w:sz w:val="22"/>
        </w:rPr>
        <w:t>ț</w:t>
      </w:r>
      <w:r>
        <w:rPr>
          <w:sz w:val="22"/>
        </w:rPr>
        <w:t>i</w:t>
      </w:r>
      <w:r>
        <w:rPr>
          <w:spacing w:val="1"/>
          <w:sz w:val="22"/>
        </w:rPr>
        <w:t> </w:t>
      </w:r>
      <w:r>
        <w:rPr>
          <w:w w:val="74"/>
          <w:sz w:val="22"/>
        </w:rPr>
        <w:t>și</w:t>
      </w:r>
      <w:r>
        <w:rPr>
          <w:spacing w:val="-1"/>
          <w:sz w:val="22"/>
        </w:rPr>
        <w:t> in</w:t>
      </w:r>
      <w:r>
        <w:rPr>
          <w:sz w:val="22"/>
        </w:rPr>
        <w:t>st</w:t>
      </w:r>
      <w:r>
        <w:rPr>
          <w:spacing w:val="-1"/>
          <w:sz w:val="22"/>
        </w:rPr>
        <w:t>ala</w:t>
      </w:r>
      <w:r>
        <w:rPr>
          <w:spacing w:val="2"/>
          <w:w w:val="37"/>
          <w:sz w:val="22"/>
        </w:rPr>
        <w:t>ț</w:t>
      </w:r>
      <w:r>
        <w:rPr>
          <w:spacing w:val="-1"/>
          <w:sz w:val="22"/>
        </w:rPr>
        <w:t>i</w:t>
      </w:r>
      <w:r>
        <w:rPr>
          <w:sz w:val="22"/>
        </w:rPr>
        <w:t>i</w:t>
      </w:r>
      <w:r>
        <w:rPr>
          <w:spacing w:val="-1"/>
          <w:sz w:val="22"/>
        </w:rPr>
        <w:t> pen</w:t>
      </w:r>
      <w:r>
        <w:rPr>
          <w:sz w:val="22"/>
        </w:rPr>
        <w:t>tru</w:t>
      </w:r>
      <w:r>
        <w:rPr>
          <w:spacing w:val="4"/>
          <w:sz w:val="22"/>
        </w:rPr>
        <w:t> </w:t>
      </w:r>
      <w:r>
        <w:rPr>
          <w:sz w:val="22"/>
        </w:rPr>
        <w:t>r</w:t>
      </w:r>
      <w:r>
        <w:rPr>
          <w:spacing w:val="-1"/>
          <w:sz w:val="22"/>
        </w:rPr>
        <w:t>e</w:t>
      </w:r>
      <w:r>
        <w:rPr>
          <w:sz w:val="22"/>
        </w:rPr>
        <w:t>t</w:t>
      </w:r>
      <w:r>
        <w:rPr>
          <w:spacing w:val="-1"/>
          <w:sz w:val="22"/>
        </w:rPr>
        <w:t>ine</w:t>
      </w:r>
      <w:r>
        <w:rPr>
          <w:sz w:val="22"/>
        </w:rPr>
        <w:t>r</w:t>
      </w:r>
      <w:r>
        <w:rPr>
          <w:spacing w:val="-1"/>
          <w:sz w:val="22"/>
        </w:rPr>
        <w:t>ea</w:t>
      </w:r>
      <w:r>
        <w:rPr>
          <w:sz w:val="22"/>
        </w:rPr>
        <w:t>,</w:t>
      </w:r>
      <w:r>
        <w:rPr>
          <w:spacing w:val="5"/>
          <w:sz w:val="22"/>
        </w:rPr>
        <w:t> </w:t>
      </w:r>
      <w:r>
        <w:rPr>
          <w:spacing w:val="-3"/>
          <w:sz w:val="22"/>
        </w:rPr>
        <w:t>e</w:t>
      </w:r>
      <w:r>
        <w:rPr>
          <w:sz w:val="22"/>
        </w:rPr>
        <w:t>v</w:t>
      </w:r>
      <w:r>
        <w:rPr>
          <w:spacing w:val="-1"/>
          <w:sz w:val="22"/>
        </w:rPr>
        <w:t>a</w:t>
      </w:r>
      <w:r>
        <w:rPr>
          <w:sz w:val="22"/>
        </w:rPr>
        <w:t>c</w:t>
      </w:r>
      <w:r>
        <w:rPr>
          <w:spacing w:val="-1"/>
          <w:sz w:val="22"/>
        </w:rPr>
        <w:t>ua</w:t>
      </w:r>
      <w:r>
        <w:rPr>
          <w:sz w:val="22"/>
        </w:rPr>
        <w:t>r</w:t>
      </w:r>
      <w:r>
        <w:rPr>
          <w:spacing w:val="-1"/>
          <w:sz w:val="22"/>
        </w:rPr>
        <w:t>e</w:t>
      </w:r>
      <w:r>
        <w:rPr>
          <w:sz w:val="22"/>
        </w:rPr>
        <w:t>a</w:t>
      </w:r>
      <w:r>
        <w:rPr>
          <w:spacing w:val="4"/>
          <w:sz w:val="22"/>
        </w:rPr>
        <w:t> </w:t>
      </w:r>
      <w:r>
        <w:rPr>
          <w:w w:val="74"/>
          <w:sz w:val="22"/>
        </w:rPr>
        <w:t>și</w:t>
      </w:r>
      <w:r>
        <w:rPr>
          <w:spacing w:val="-1"/>
          <w:sz w:val="22"/>
        </w:rPr>
        <w:t> di</w:t>
      </w:r>
      <w:r>
        <w:rPr>
          <w:sz w:val="22"/>
        </w:rPr>
        <w:t>s</w:t>
      </w:r>
      <w:r>
        <w:rPr>
          <w:spacing w:val="-1"/>
          <w:sz w:val="22"/>
        </w:rPr>
        <w:t>pe</w:t>
      </w:r>
      <w:r>
        <w:rPr>
          <w:sz w:val="22"/>
        </w:rPr>
        <w:t>rs</w:t>
      </w:r>
      <w:r>
        <w:rPr>
          <w:spacing w:val="-1"/>
          <w:sz w:val="22"/>
        </w:rPr>
        <w:t>i</w:t>
      </w:r>
      <w:r>
        <w:rPr>
          <w:sz w:val="22"/>
        </w:rPr>
        <w:t>a</w:t>
      </w:r>
      <w:r>
        <w:rPr>
          <w:spacing w:val="4"/>
          <w:sz w:val="22"/>
        </w:rPr>
        <w:t> </w:t>
      </w:r>
      <w:r>
        <w:rPr>
          <w:spacing w:val="-1"/>
          <w:sz w:val="22"/>
        </w:rPr>
        <w:t>poluan</w:t>
      </w:r>
      <w:r>
        <w:rPr>
          <w:spacing w:val="2"/>
          <w:w w:val="37"/>
          <w:sz w:val="22"/>
        </w:rPr>
        <w:t>ț</w:t>
      </w:r>
      <w:r>
        <w:rPr>
          <w:spacing w:val="-1"/>
          <w:sz w:val="22"/>
        </w:rPr>
        <w:t>ilo</w:t>
      </w:r>
      <w:r>
        <w:rPr>
          <w:sz w:val="22"/>
        </w:rPr>
        <w:t>r</w:t>
      </w:r>
      <w:r>
        <w:rPr>
          <w:spacing w:val="1"/>
          <w:sz w:val="22"/>
        </w:rPr>
        <w:t> </w:t>
      </w:r>
      <w:r>
        <w:rPr>
          <w:sz w:val="22"/>
        </w:rPr>
        <w:t>în</w:t>
      </w:r>
      <w:r>
        <w:rPr>
          <w:spacing w:val="-2"/>
          <w:sz w:val="22"/>
        </w:rPr>
        <w:t> </w:t>
      </w:r>
      <w:r>
        <w:rPr>
          <w:sz w:val="22"/>
        </w:rPr>
        <w:t>m</w:t>
      </w:r>
      <w:r>
        <w:rPr>
          <w:spacing w:val="-1"/>
          <w:sz w:val="22"/>
        </w:rPr>
        <w:t>edi</w:t>
      </w:r>
      <w:r>
        <w:rPr>
          <w:spacing w:val="3"/>
          <w:sz w:val="22"/>
        </w:rPr>
        <w:t>u</w:t>
      </w:r>
      <w:r>
        <w:rPr>
          <w:sz w:val="22"/>
        </w:rPr>
        <w:t>..</w:t>
      </w:r>
      <w:r>
        <w:rPr>
          <w:spacing w:val="2"/>
          <w:sz w:val="22"/>
        </w:rPr>
        <w:t>.</w:t>
      </w:r>
      <w:r>
        <w:rPr>
          <w:sz w:val="22"/>
        </w:rPr>
        <w:t>.</w:t>
      </w:r>
    </w:p>
    <w:p>
      <w:pPr>
        <w:spacing w:line="249" w:lineRule="exact" w:before="0"/>
        <w:ind w:left="495" w:right="0" w:firstLine="0"/>
        <w:jc w:val="left"/>
        <w:rPr>
          <w:sz w:val="22"/>
        </w:rPr>
      </w:pPr>
      <w:r>
        <w:rPr>
          <w:sz w:val="22"/>
        </w:rPr>
        <w:t>15</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pacing w:val="-1"/>
          <w:sz w:val="22"/>
        </w:rPr>
        <w:t>P</w:t>
      </w:r>
      <w:r>
        <w:rPr>
          <w:sz w:val="22"/>
        </w:rPr>
        <w:t>r</w:t>
      </w:r>
      <w:r>
        <w:rPr>
          <w:spacing w:val="-1"/>
          <w:sz w:val="22"/>
        </w:rPr>
        <w:t>o</w:t>
      </w:r>
      <w:r>
        <w:rPr>
          <w:sz w:val="22"/>
        </w:rPr>
        <w:t>t</w:t>
      </w:r>
      <w:r>
        <w:rPr>
          <w:spacing w:val="-1"/>
          <w:sz w:val="22"/>
        </w:rPr>
        <w:t>e</w:t>
      </w:r>
      <w:r>
        <w:rPr>
          <w:w w:val="62"/>
          <w:sz w:val="22"/>
        </w:rPr>
        <w:t>c</w:t>
      </w:r>
      <w:r>
        <w:rPr>
          <w:spacing w:val="2"/>
          <w:w w:val="62"/>
          <w:sz w:val="22"/>
        </w:rPr>
        <w:t>ț</w:t>
      </w:r>
      <w:r>
        <w:rPr>
          <w:spacing w:val="-1"/>
          <w:sz w:val="22"/>
        </w:rPr>
        <w:t>i</w:t>
      </w:r>
      <w:r>
        <w:rPr>
          <w:sz w:val="22"/>
        </w:rPr>
        <w:t>a</w:t>
      </w:r>
      <w:r>
        <w:rPr>
          <w:spacing w:val="2"/>
          <w:sz w:val="22"/>
        </w:rPr>
        <w:t> </w:t>
      </w:r>
      <w:r>
        <w:rPr>
          <w:sz w:val="22"/>
        </w:rPr>
        <w:t>c</w:t>
      </w:r>
      <w:r>
        <w:rPr>
          <w:spacing w:val="-1"/>
          <w:sz w:val="22"/>
        </w:rPr>
        <w:t>ali</w:t>
      </w:r>
      <w:r>
        <w:rPr>
          <w:sz w:val="22"/>
        </w:rPr>
        <w:t>t</w:t>
      </w:r>
      <w:r>
        <w:rPr>
          <w:spacing w:val="-1"/>
          <w:sz w:val="22"/>
        </w:rPr>
        <w:t>ă</w:t>
      </w:r>
      <w:r>
        <w:rPr>
          <w:spacing w:val="2"/>
          <w:w w:val="37"/>
          <w:sz w:val="22"/>
        </w:rPr>
        <w:t>ț</w:t>
      </w:r>
      <w:r>
        <w:rPr>
          <w:spacing w:val="-1"/>
          <w:sz w:val="22"/>
        </w:rPr>
        <w:t>i</w:t>
      </w:r>
      <w:r>
        <w:rPr>
          <w:sz w:val="22"/>
        </w:rPr>
        <w:t>i</w:t>
      </w:r>
      <w:r>
        <w:rPr>
          <w:spacing w:val="-1"/>
          <w:sz w:val="22"/>
        </w:rPr>
        <w:t> apelo</w:t>
      </w:r>
      <w:r>
        <w:rPr>
          <w:sz w:val="22"/>
        </w:rPr>
        <w:t>r</w:t>
      </w:r>
      <w:r>
        <w:rPr>
          <w:rFonts w:ascii="Times New Roman" w:hAnsi="Times New Roman"/>
          <w:sz w:val="22"/>
        </w:rPr>
        <w:t> </w:t>
        <w:tab/>
      </w:r>
      <w:r>
        <w:rPr>
          <w:spacing w:val="-1"/>
          <w:sz w:val="22"/>
        </w:rPr>
        <w:t>1</w:t>
      </w:r>
      <w:r>
        <w:rPr>
          <w:sz w:val="22"/>
        </w:rPr>
        <w:t>5</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Protecţia aerului</w:t>
        <w:tab/>
        <w:t>15</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Protecția</w:t>
      </w:r>
      <w:r>
        <w:rPr>
          <w:spacing w:val="-23"/>
          <w:sz w:val="22"/>
        </w:rPr>
        <w:t> </w:t>
      </w:r>
      <w:r>
        <w:rPr>
          <w:sz w:val="22"/>
        </w:rPr>
        <w:t>împotriva</w:t>
      </w:r>
      <w:r>
        <w:rPr>
          <w:spacing w:val="-24"/>
          <w:sz w:val="22"/>
        </w:rPr>
        <w:t> </w:t>
      </w:r>
      <w:r>
        <w:rPr>
          <w:sz w:val="22"/>
        </w:rPr>
        <w:t>zgomotului</w:t>
      </w:r>
      <w:r>
        <w:rPr>
          <w:spacing w:val="-22"/>
          <w:sz w:val="22"/>
        </w:rPr>
        <w:t> </w:t>
      </w:r>
      <w:r>
        <w:rPr>
          <w:sz w:val="22"/>
        </w:rPr>
        <w:t>şi</w:t>
      </w:r>
      <w:r>
        <w:rPr>
          <w:spacing w:val="-25"/>
          <w:sz w:val="22"/>
        </w:rPr>
        <w:t> </w:t>
      </w:r>
      <w:r>
        <w:rPr>
          <w:sz w:val="22"/>
        </w:rPr>
        <w:t>vibraţiilor</w:t>
        <w:tab/>
        <w:t>16</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pacing w:val="-1"/>
          <w:sz w:val="22"/>
        </w:rPr>
        <w:t>P</w:t>
      </w:r>
      <w:r>
        <w:rPr>
          <w:sz w:val="22"/>
        </w:rPr>
        <w:t>r</w:t>
      </w:r>
      <w:r>
        <w:rPr>
          <w:spacing w:val="-1"/>
          <w:sz w:val="22"/>
        </w:rPr>
        <w:t>o</w:t>
      </w:r>
      <w:r>
        <w:rPr>
          <w:sz w:val="22"/>
        </w:rPr>
        <w:t>t</w:t>
      </w:r>
      <w:r>
        <w:rPr>
          <w:spacing w:val="-1"/>
          <w:sz w:val="22"/>
        </w:rPr>
        <w:t>e</w:t>
      </w:r>
      <w:r>
        <w:rPr>
          <w:w w:val="62"/>
          <w:sz w:val="22"/>
        </w:rPr>
        <w:t>c</w:t>
      </w:r>
      <w:r>
        <w:rPr>
          <w:spacing w:val="2"/>
          <w:w w:val="62"/>
          <w:sz w:val="22"/>
        </w:rPr>
        <w:t>ț</w:t>
      </w:r>
      <w:r>
        <w:rPr>
          <w:spacing w:val="-1"/>
          <w:sz w:val="22"/>
        </w:rPr>
        <w:t>i</w:t>
      </w:r>
      <w:r>
        <w:rPr>
          <w:sz w:val="22"/>
        </w:rPr>
        <w:t>a</w:t>
      </w:r>
      <w:r>
        <w:rPr>
          <w:spacing w:val="2"/>
          <w:sz w:val="22"/>
        </w:rPr>
        <w:t> </w:t>
      </w:r>
      <w:r>
        <w:rPr>
          <w:spacing w:val="-2"/>
          <w:sz w:val="22"/>
        </w:rPr>
        <w:t>î</w:t>
      </w:r>
      <w:r>
        <w:rPr>
          <w:sz w:val="22"/>
        </w:rPr>
        <w:t>m</w:t>
      </w:r>
      <w:r>
        <w:rPr>
          <w:spacing w:val="-3"/>
          <w:sz w:val="22"/>
        </w:rPr>
        <w:t>p</w:t>
      </w:r>
      <w:r>
        <w:rPr>
          <w:spacing w:val="-1"/>
          <w:sz w:val="22"/>
        </w:rPr>
        <w:t>o</w:t>
      </w:r>
      <w:r>
        <w:rPr>
          <w:sz w:val="22"/>
        </w:rPr>
        <w:t>tr</w:t>
      </w:r>
      <w:r>
        <w:rPr>
          <w:spacing w:val="-1"/>
          <w:sz w:val="22"/>
        </w:rPr>
        <w:t>i</w:t>
      </w:r>
      <w:r>
        <w:rPr>
          <w:sz w:val="22"/>
        </w:rPr>
        <w:t>va r</w:t>
      </w:r>
      <w:r>
        <w:rPr>
          <w:spacing w:val="-1"/>
          <w:sz w:val="22"/>
        </w:rPr>
        <w:t>adia</w:t>
      </w:r>
      <w:r>
        <w:rPr>
          <w:spacing w:val="2"/>
          <w:w w:val="37"/>
          <w:sz w:val="22"/>
        </w:rPr>
        <w:t>ț</w:t>
      </w:r>
      <w:r>
        <w:rPr>
          <w:spacing w:val="-1"/>
          <w:sz w:val="22"/>
        </w:rPr>
        <w:t>iilo</w:t>
      </w:r>
      <w:r>
        <w:rPr>
          <w:sz w:val="22"/>
        </w:rPr>
        <w:t>r</w:t>
      </w:r>
      <w:r>
        <w:rPr>
          <w:rFonts w:ascii="Times New Roman" w:hAnsi="Times New Roman"/>
          <w:sz w:val="22"/>
        </w:rPr>
        <w:t> </w:t>
        <w:tab/>
      </w:r>
      <w:r>
        <w:rPr>
          <w:spacing w:val="-1"/>
          <w:sz w:val="22"/>
        </w:rPr>
        <w:t>1</w:t>
      </w:r>
      <w:r>
        <w:rPr>
          <w:sz w:val="22"/>
        </w:rPr>
        <w:t>6</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Protecția</w:t>
      </w:r>
      <w:r>
        <w:rPr>
          <w:spacing w:val="-26"/>
          <w:sz w:val="22"/>
        </w:rPr>
        <w:t> </w:t>
      </w:r>
      <w:r>
        <w:rPr>
          <w:sz w:val="22"/>
        </w:rPr>
        <w:t>solului</w:t>
      </w:r>
      <w:r>
        <w:rPr>
          <w:spacing w:val="-27"/>
          <w:sz w:val="22"/>
        </w:rPr>
        <w:t> </w:t>
      </w:r>
      <w:r>
        <w:rPr>
          <w:sz w:val="22"/>
        </w:rPr>
        <w:t>şi</w:t>
      </w:r>
      <w:r>
        <w:rPr>
          <w:spacing w:val="-28"/>
          <w:sz w:val="22"/>
        </w:rPr>
        <w:t> </w:t>
      </w:r>
      <w:r>
        <w:rPr>
          <w:sz w:val="22"/>
        </w:rPr>
        <w:t>subsolului</w:t>
        <w:tab/>
        <w:t>16</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Protecția</w:t>
      </w:r>
      <w:r>
        <w:rPr>
          <w:spacing w:val="-21"/>
          <w:sz w:val="22"/>
        </w:rPr>
        <w:t> </w:t>
      </w:r>
      <w:r>
        <w:rPr>
          <w:sz w:val="22"/>
        </w:rPr>
        <w:t>ecosistemelor</w:t>
      </w:r>
      <w:r>
        <w:rPr>
          <w:spacing w:val="-20"/>
          <w:sz w:val="22"/>
        </w:rPr>
        <w:t> </w:t>
      </w:r>
      <w:r>
        <w:rPr>
          <w:sz w:val="22"/>
        </w:rPr>
        <w:t>terestre</w:t>
      </w:r>
      <w:r>
        <w:rPr>
          <w:spacing w:val="-20"/>
          <w:sz w:val="22"/>
        </w:rPr>
        <w:t> </w:t>
      </w:r>
      <w:r>
        <w:rPr>
          <w:sz w:val="22"/>
        </w:rPr>
        <w:t>şi</w:t>
      </w:r>
      <w:r>
        <w:rPr>
          <w:spacing w:val="-22"/>
          <w:sz w:val="22"/>
        </w:rPr>
        <w:t> </w:t>
      </w:r>
      <w:r>
        <w:rPr>
          <w:sz w:val="22"/>
        </w:rPr>
        <w:t>acvatice</w:t>
        <w:tab/>
        <w:t>17</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Protecția</w:t>
      </w:r>
      <w:r>
        <w:rPr>
          <w:spacing w:val="-19"/>
          <w:sz w:val="22"/>
        </w:rPr>
        <w:t> </w:t>
      </w:r>
      <w:r>
        <w:rPr>
          <w:sz w:val="22"/>
        </w:rPr>
        <w:t>așezărilor</w:t>
      </w:r>
      <w:r>
        <w:rPr>
          <w:spacing w:val="-17"/>
          <w:sz w:val="22"/>
        </w:rPr>
        <w:t> </w:t>
      </w:r>
      <w:r>
        <w:rPr>
          <w:sz w:val="22"/>
        </w:rPr>
        <w:t>umane</w:t>
      </w:r>
      <w:r>
        <w:rPr>
          <w:spacing w:val="-17"/>
          <w:sz w:val="22"/>
        </w:rPr>
        <w:t> </w:t>
      </w:r>
      <w:r>
        <w:rPr>
          <w:sz w:val="22"/>
        </w:rPr>
        <w:t>şi</w:t>
      </w:r>
      <w:r>
        <w:rPr>
          <w:spacing w:val="-20"/>
          <w:sz w:val="22"/>
        </w:rPr>
        <w:t> </w:t>
      </w:r>
      <w:r>
        <w:rPr>
          <w:sz w:val="22"/>
        </w:rPr>
        <w:t>a</w:t>
      </w:r>
      <w:r>
        <w:rPr>
          <w:spacing w:val="-19"/>
          <w:sz w:val="22"/>
        </w:rPr>
        <w:t> </w:t>
      </w:r>
      <w:r>
        <w:rPr>
          <w:sz w:val="22"/>
        </w:rPr>
        <w:t>altor</w:t>
      </w:r>
      <w:r>
        <w:rPr>
          <w:spacing w:val="-18"/>
          <w:sz w:val="22"/>
        </w:rPr>
        <w:t> </w:t>
      </w:r>
      <w:r>
        <w:rPr>
          <w:sz w:val="22"/>
        </w:rPr>
        <w:t>obiective</w:t>
      </w:r>
      <w:r>
        <w:rPr>
          <w:spacing w:val="-18"/>
          <w:sz w:val="22"/>
        </w:rPr>
        <w:t> </w:t>
      </w:r>
      <w:r>
        <w:rPr>
          <w:sz w:val="22"/>
        </w:rPr>
        <w:t>de</w:t>
      </w:r>
      <w:r>
        <w:rPr>
          <w:spacing w:val="-19"/>
          <w:sz w:val="22"/>
        </w:rPr>
        <w:t> </w:t>
      </w:r>
      <w:r>
        <w:rPr>
          <w:sz w:val="22"/>
        </w:rPr>
        <w:t>interes</w:t>
      </w:r>
      <w:r>
        <w:rPr>
          <w:spacing w:val="-17"/>
          <w:sz w:val="22"/>
        </w:rPr>
        <w:t> </w:t>
      </w:r>
      <w:r>
        <w:rPr>
          <w:sz w:val="22"/>
        </w:rPr>
        <w:t>public</w:t>
        <w:tab/>
        <w:t>17</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Gospodărirea deșeurilor generate</w:t>
      </w:r>
      <w:r>
        <w:rPr>
          <w:spacing w:val="-35"/>
          <w:sz w:val="22"/>
        </w:rPr>
        <w:t> </w:t>
      </w:r>
      <w:r>
        <w:rPr>
          <w:sz w:val="22"/>
        </w:rPr>
        <w:t>pe</w:t>
      </w:r>
      <w:r>
        <w:rPr>
          <w:spacing w:val="-11"/>
          <w:sz w:val="22"/>
        </w:rPr>
        <w:t> </w:t>
      </w:r>
      <w:r>
        <w:rPr>
          <w:sz w:val="22"/>
        </w:rPr>
        <w:t>amplasament</w:t>
        <w:tab/>
        <w:t>18</w:t>
      </w:r>
    </w:p>
    <w:p>
      <w:pPr>
        <w:pStyle w:val="ListParagraph"/>
        <w:numPr>
          <w:ilvl w:val="1"/>
          <w:numId w:val="2"/>
        </w:numPr>
        <w:tabs>
          <w:tab w:pos="1142" w:val="left" w:leader="none"/>
          <w:tab w:pos="9485" w:val="left" w:leader="dot"/>
        </w:tabs>
        <w:spacing w:line="240" w:lineRule="auto" w:before="51" w:after="0"/>
        <w:ind w:left="1141" w:right="0" w:hanging="248"/>
        <w:jc w:val="left"/>
        <w:rPr>
          <w:sz w:val="22"/>
        </w:rPr>
      </w:pPr>
      <w:r>
        <w:rPr>
          <w:sz w:val="22"/>
        </w:rPr>
        <w:t>G</w:t>
      </w:r>
      <w:r>
        <w:rPr>
          <w:spacing w:val="-1"/>
          <w:sz w:val="22"/>
        </w:rPr>
        <w:t>o</w:t>
      </w:r>
      <w:r>
        <w:rPr>
          <w:sz w:val="22"/>
        </w:rPr>
        <w:t>s</w:t>
      </w:r>
      <w:r>
        <w:rPr>
          <w:spacing w:val="-1"/>
          <w:sz w:val="22"/>
        </w:rPr>
        <w:t>podă</w:t>
      </w:r>
      <w:r>
        <w:rPr>
          <w:sz w:val="22"/>
        </w:rPr>
        <w:t>r</w:t>
      </w:r>
      <w:r>
        <w:rPr>
          <w:spacing w:val="-1"/>
          <w:sz w:val="22"/>
        </w:rPr>
        <w:t>i</w:t>
      </w:r>
      <w:r>
        <w:rPr>
          <w:spacing w:val="2"/>
          <w:sz w:val="22"/>
        </w:rPr>
        <w:t>r</w:t>
      </w:r>
      <w:r>
        <w:rPr>
          <w:spacing w:val="-1"/>
          <w:sz w:val="22"/>
        </w:rPr>
        <w:t>e</w:t>
      </w:r>
      <w:r>
        <w:rPr>
          <w:sz w:val="22"/>
        </w:rPr>
        <w:t>a</w:t>
      </w:r>
      <w:r>
        <w:rPr>
          <w:spacing w:val="2"/>
          <w:sz w:val="22"/>
        </w:rPr>
        <w:t> </w:t>
      </w:r>
      <w:r>
        <w:rPr>
          <w:sz w:val="22"/>
        </w:rPr>
        <w:t>s</w:t>
      </w:r>
      <w:r>
        <w:rPr>
          <w:spacing w:val="-1"/>
          <w:sz w:val="22"/>
        </w:rPr>
        <w:t>ub</w:t>
      </w:r>
      <w:r>
        <w:rPr>
          <w:sz w:val="22"/>
        </w:rPr>
        <w:t>st</w:t>
      </w:r>
      <w:r>
        <w:rPr>
          <w:spacing w:val="-1"/>
          <w:sz w:val="22"/>
        </w:rPr>
        <w:t>an</w:t>
      </w:r>
      <w:r>
        <w:rPr>
          <w:spacing w:val="2"/>
          <w:w w:val="37"/>
          <w:sz w:val="22"/>
        </w:rPr>
        <w:t>ț</w:t>
      </w:r>
      <w:r>
        <w:rPr>
          <w:spacing w:val="-1"/>
          <w:sz w:val="22"/>
        </w:rPr>
        <w:t>elo</w:t>
      </w:r>
      <w:r>
        <w:rPr>
          <w:sz w:val="22"/>
        </w:rPr>
        <w:t>r</w:t>
      </w:r>
      <w:r>
        <w:rPr>
          <w:spacing w:val="5"/>
          <w:sz w:val="22"/>
        </w:rPr>
        <w:t> </w:t>
      </w:r>
      <w:r>
        <w:rPr>
          <w:w w:val="74"/>
          <w:sz w:val="22"/>
        </w:rPr>
        <w:t>și</w:t>
      </w:r>
      <w:r>
        <w:rPr>
          <w:spacing w:val="-1"/>
          <w:sz w:val="22"/>
        </w:rPr>
        <w:t> p</w:t>
      </w:r>
      <w:r>
        <w:rPr>
          <w:sz w:val="22"/>
        </w:rPr>
        <w:t>r</w:t>
      </w:r>
      <w:r>
        <w:rPr>
          <w:spacing w:val="-1"/>
          <w:sz w:val="22"/>
        </w:rPr>
        <w:t>epa</w:t>
      </w:r>
      <w:r>
        <w:rPr>
          <w:sz w:val="22"/>
        </w:rPr>
        <w:t>r</w:t>
      </w:r>
      <w:r>
        <w:rPr>
          <w:spacing w:val="-1"/>
          <w:sz w:val="22"/>
        </w:rPr>
        <w:t>a</w:t>
      </w:r>
      <w:r>
        <w:rPr>
          <w:spacing w:val="2"/>
          <w:sz w:val="22"/>
        </w:rPr>
        <w:t>t</w:t>
      </w:r>
      <w:r>
        <w:rPr>
          <w:spacing w:val="-1"/>
          <w:sz w:val="22"/>
        </w:rPr>
        <w:t>elo</w:t>
      </w:r>
      <w:r>
        <w:rPr>
          <w:sz w:val="22"/>
        </w:rPr>
        <w:t>r</w:t>
      </w:r>
      <w:r>
        <w:rPr>
          <w:spacing w:val="5"/>
          <w:sz w:val="22"/>
        </w:rPr>
        <w:t> </w:t>
      </w:r>
      <w:r>
        <w:rPr>
          <w:sz w:val="22"/>
        </w:rPr>
        <w:t>c</w:t>
      </w:r>
      <w:r>
        <w:rPr>
          <w:spacing w:val="-1"/>
          <w:sz w:val="22"/>
        </w:rPr>
        <w:t>hi</w:t>
      </w:r>
      <w:r>
        <w:rPr>
          <w:sz w:val="22"/>
        </w:rPr>
        <w:t>m</w:t>
      </w:r>
      <w:r>
        <w:rPr>
          <w:spacing w:val="-1"/>
          <w:sz w:val="22"/>
        </w:rPr>
        <w:t>i</w:t>
      </w:r>
      <w:r>
        <w:rPr>
          <w:sz w:val="22"/>
        </w:rPr>
        <w:t>ce</w:t>
      </w:r>
      <w:r>
        <w:rPr>
          <w:spacing w:val="2"/>
          <w:sz w:val="22"/>
        </w:rPr>
        <w:t> </w:t>
      </w:r>
      <w:r>
        <w:rPr>
          <w:spacing w:val="-1"/>
          <w:sz w:val="22"/>
        </w:rPr>
        <w:t>pe</w:t>
      </w:r>
      <w:r>
        <w:rPr>
          <w:sz w:val="22"/>
        </w:rPr>
        <w:t>r</w:t>
      </w:r>
      <w:r>
        <w:rPr>
          <w:spacing w:val="-1"/>
          <w:sz w:val="22"/>
        </w:rPr>
        <w:t>i</w:t>
      </w:r>
      <w:r>
        <w:rPr>
          <w:sz w:val="22"/>
        </w:rPr>
        <w:t>c</w:t>
      </w:r>
      <w:r>
        <w:rPr>
          <w:spacing w:val="-1"/>
          <w:sz w:val="22"/>
        </w:rPr>
        <w:t>uloa</w:t>
      </w:r>
      <w:r>
        <w:rPr>
          <w:sz w:val="22"/>
        </w:rPr>
        <w:t>se</w:t>
      </w:r>
      <w:r>
        <w:rPr>
          <w:rFonts w:ascii="Times New Roman" w:hAnsi="Times New Roman"/>
          <w:sz w:val="22"/>
        </w:rPr>
        <w:t> </w:t>
        <w:tab/>
      </w:r>
      <w:r>
        <w:rPr>
          <w:spacing w:val="-1"/>
          <w:sz w:val="22"/>
        </w:rPr>
        <w:t>1</w:t>
      </w:r>
      <w:r>
        <w:rPr>
          <w:sz w:val="22"/>
        </w:rPr>
        <w:t>9</w:t>
      </w:r>
    </w:p>
    <w:p>
      <w:pPr>
        <w:pStyle w:val="ListParagraph"/>
        <w:numPr>
          <w:ilvl w:val="0"/>
          <w:numId w:val="2"/>
        </w:numPr>
        <w:tabs>
          <w:tab w:pos="766" w:val="left" w:leader="none"/>
          <w:tab w:pos="9485" w:val="left" w:leader="dot"/>
        </w:tabs>
        <w:spacing w:line="240" w:lineRule="auto" w:before="79" w:after="0"/>
        <w:ind w:left="765" w:right="0" w:hanging="271"/>
        <w:jc w:val="left"/>
        <w:rPr>
          <w:sz w:val="22"/>
        </w:rPr>
      </w:pPr>
      <w:r>
        <w:rPr>
          <w:sz w:val="22"/>
        </w:rPr>
        <w:t>Utilizarea resurselor naturale, în special a solului, a terenurilor, a apei şi</w:t>
      </w:r>
      <w:r>
        <w:rPr>
          <w:spacing w:val="-16"/>
          <w:sz w:val="22"/>
        </w:rPr>
        <w:t> </w:t>
      </w:r>
      <w:r>
        <w:rPr>
          <w:sz w:val="22"/>
        </w:rPr>
        <w:t>a</w:t>
      </w:r>
      <w:r>
        <w:rPr>
          <w:spacing w:val="-3"/>
          <w:sz w:val="22"/>
        </w:rPr>
        <w:t> </w:t>
      </w:r>
      <w:r>
        <w:rPr>
          <w:sz w:val="22"/>
        </w:rPr>
        <w:t>biodiversităţii</w:t>
        <w:tab/>
        <w:t>19</w:t>
      </w:r>
    </w:p>
    <w:p>
      <w:pPr>
        <w:pStyle w:val="ListParagraph"/>
        <w:numPr>
          <w:ilvl w:val="0"/>
          <w:numId w:val="1"/>
        </w:numPr>
        <w:tabs>
          <w:tab w:pos="620" w:val="left" w:leader="none"/>
          <w:tab w:pos="9485" w:val="left" w:leader="dot"/>
        </w:tabs>
        <w:spacing w:line="235" w:lineRule="auto" w:before="111" w:after="0"/>
        <w:ind w:left="214" w:right="207" w:firstLine="0"/>
        <w:jc w:val="left"/>
        <w:rPr>
          <w:sz w:val="22"/>
        </w:rPr>
      </w:pPr>
      <w:r>
        <w:rPr>
          <w:sz w:val="22"/>
        </w:rPr>
        <w:t>DESCRIEREA ASPECTELOR DE MEDIU SUSCEPTIBILE A FI AFECTATE SEMNIFICATIV DE</w:t>
      </w:r>
      <w:r>
        <w:rPr>
          <w:spacing w:val="-1"/>
          <w:sz w:val="22"/>
        </w:rPr>
        <w:t> </w:t>
      </w:r>
      <w:r>
        <w:rPr>
          <w:sz w:val="22"/>
        </w:rPr>
        <w:t>PROIECT</w:t>
        <w:tab/>
      </w:r>
      <w:r>
        <w:rPr>
          <w:spacing w:val="-9"/>
          <w:sz w:val="22"/>
        </w:rPr>
        <w:t>20</w:t>
      </w:r>
    </w:p>
    <w:p>
      <w:pPr>
        <w:pStyle w:val="ListParagraph"/>
        <w:numPr>
          <w:ilvl w:val="0"/>
          <w:numId w:val="1"/>
        </w:numPr>
        <w:tabs>
          <w:tab w:pos="672" w:val="left" w:leader="none"/>
          <w:tab w:pos="9485" w:val="left" w:leader="dot"/>
        </w:tabs>
        <w:spacing w:line="240" w:lineRule="auto" w:before="108" w:after="0"/>
        <w:ind w:left="671" w:right="0" w:hanging="458"/>
        <w:jc w:val="left"/>
        <w:rPr>
          <w:sz w:val="22"/>
        </w:rPr>
      </w:pPr>
      <w:r>
        <w:rPr>
          <w:sz w:val="22"/>
        </w:rPr>
        <w:t>PREVEDERI PENTRU</w:t>
      </w:r>
      <w:r>
        <w:rPr>
          <w:spacing w:val="-4"/>
          <w:sz w:val="22"/>
        </w:rPr>
        <w:t> </w:t>
      </w:r>
      <w:r>
        <w:rPr>
          <w:sz w:val="22"/>
        </w:rPr>
        <w:t>MONITORIZAREA</w:t>
      </w:r>
      <w:r>
        <w:rPr>
          <w:spacing w:val="-3"/>
          <w:sz w:val="22"/>
        </w:rPr>
        <w:t> </w:t>
      </w:r>
      <w:r>
        <w:rPr>
          <w:sz w:val="22"/>
        </w:rPr>
        <w:t>MEDIULUI</w:t>
        <w:tab/>
        <w:t>23</w:t>
      </w:r>
    </w:p>
    <w:p>
      <w:pPr>
        <w:pStyle w:val="ListParagraph"/>
        <w:numPr>
          <w:ilvl w:val="0"/>
          <w:numId w:val="1"/>
        </w:numPr>
        <w:tabs>
          <w:tab w:pos="596" w:val="left" w:leader="none"/>
          <w:tab w:pos="9485" w:val="left" w:leader="dot"/>
        </w:tabs>
        <w:spacing w:line="232" w:lineRule="auto" w:before="113" w:after="0"/>
        <w:ind w:left="214" w:right="207" w:firstLine="0"/>
        <w:jc w:val="left"/>
        <w:rPr>
          <w:sz w:val="22"/>
        </w:rPr>
      </w:pPr>
      <w:r>
        <w:rPr>
          <w:sz w:val="22"/>
        </w:rPr>
        <w:t>LEGĂTURA CU ALTE ACTE NORMATIVE ȘI/SAU PLANURI/ PROGRAME/ </w:t>
      </w:r>
      <w:r>
        <w:rPr>
          <w:spacing w:val="-3"/>
          <w:sz w:val="22"/>
        </w:rPr>
        <w:t>STRATEGII/ </w:t>
      </w:r>
      <w:r>
        <w:rPr>
          <w:sz w:val="22"/>
        </w:rPr>
        <w:t>DOCUMENTE</w:t>
      </w:r>
      <w:r>
        <w:rPr>
          <w:spacing w:val="-3"/>
          <w:sz w:val="22"/>
        </w:rPr>
        <w:t> </w:t>
      </w:r>
      <w:r>
        <w:rPr>
          <w:sz w:val="22"/>
        </w:rPr>
        <w:t>DE</w:t>
      </w:r>
      <w:r>
        <w:rPr>
          <w:spacing w:val="-2"/>
          <w:sz w:val="22"/>
        </w:rPr>
        <w:t> </w:t>
      </w:r>
      <w:r>
        <w:rPr>
          <w:sz w:val="22"/>
        </w:rPr>
        <w:t>PLANIFICARE</w:t>
        <w:tab/>
      </w:r>
      <w:r>
        <w:rPr>
          <w:spacing w:val="-9"/>
          <w:sz w:val="22"/>
        </w:rPr>
        <w:t>25</w:t>
      </w:r>
    </w:p>
    <w:p>
      <w:pPr>
        <w:pStyle w:val="ListParagraph"/>
        <w:numPr>
          <w:ilvl w:val="0"/>
          <w:numId w:val="1"/>
        </w:numPr>
        <w:tabs>
          <w:tab w:pos="488" w:val="left" w:leader="none"/>
          <w:tab w:pos="9485" w:val="left" w:leader="dot"/>
        </w:tabs>
        <w:spacing w:line="240" w:lineRule="auto" w:before="109" w:after="0"/>
        <w:ind w:left="487" w:right="0" w:hanging="274"/>
        <w:jc w:val="left"/>
        <w:rPr>
          <w:sz w:val="22"/>
        </w:rPr>
      </w:pPr>
      <w:r>
        <w:rPr>
          <w:sz w:val="22"/>
        </w:rPr>
        <w:t>LUCRĂRI NECESARE ORGANIZĂRII</w:t>
      </w:r>
      <w:r>
        <w:rPr>
          <w:spacing w:val="-1"/>
          <w:sz w:val="22"/>
        </w:rPr>
        <w:t> </w:t>
      </w:r>
      <w:r>
        <w:rPr>
          <w:sz w:val="22"/>
        </w:rPr>
        <w:t>DE</w:t>
      </w:r>
      <w:r>
        <w:rPr>
          <w:spacing w:val="-1"/>
          <w:sz w:val="22"/>
        </w:rPr>
        <w:t> </w:t>
      </w:r>
      <w:r>
        <w:rPr>
          <w:sz w:val="22"/>
        </w:rPr>
        <w:t>ŞANTIER</w:t>
        <w:tab/>
        <w:t>26</w:t>
      </w:r>
    </w:p>
    <w:p>
      <w:pPr>
        <w:pStyle w:val="ListParagraph"/>
        <w:numPr>
          <w:ilvl w:val="0"/>
          <w:numId w:val="1"/>
        </w:numPr>
        <w:tabs>
          <w:tab w:pos="550" w:val="left" w:leader="none"/>
          <w:tab w:pos="9485" w:val="left" w:leader="dot"/>
        </w:tabs>
        <w:spacing w:line="240" w:lineRule="auto" w:before="107" w:after="0"/>
        <w:ind w:left="549" w:right="0" w:hanging="336"/>
        <w:jc w:val="left"/>
        <w:rPr>
          <w:sz w:val="22"/>
        </w:rPr>
      </w:pPr>
      <w:r>
        <w:rPr>
          <w:sz w:val="22"/>
        </w:rPr>
        <w:t>LUCRĂRI DE REFACERE</w:t>
      </w:r>
      <w:r>
        <w:rPr>
          <w:spacing w:val="-8"/>
          <w:sz w:val="22"/>
        </w:rPr>
        <w:t> </w:t>
      </w:r>
      <w:r>
        <w:rPr>
          <w:sz w:val="22"/>
        </w:rPr>
        <w:t>A</w:t>
      </w:r>
      <w:r>
        <w:rPr>
          <w:spacing w:val="-2"/>
          <w:sz w:val="22"/>
        </w:rPr>
        <w:t> </w:t>
      </w:r>
      <w:r>
        <w:rPr>
          <w:sz w:val="22"/>
        </w:rPr>
        <w:t>AMPLASAMENTULUI</w:t>
        <w:tab/>
        <w:t>26</w:t>
      </w:r>
    </w:p>
    <w:p>
      <w:pPr>
        <w:pStyle w:val="ListParagraph"/>
        <w:numPr>
          <w:ilvl w:val="0"/>
          <w:numId w:val="1"/>
        </w:numPr>
        <w:tabs>
          <w:tab w:pos="612" w:val="left" w:leader="none"/>
          <w:tab w:pos="9485" w:val="left" w:leader="dot"/>
        </w:tabs>
        <w:spacing w:line="240" w:lineRule="auto" w:before="107" w:after="0"/>
        <w:ind w:left="611" w:right="0" w:hanging="398"/>
        <w:jc w:val="left"/>
        <w:rPr>
          <w:sz w:val="22"/>
        </w:rPr>
      </w:pPr>
      <w:r>
        <w:rPr>
          <w:sz w:val="22"/>
        </w:rPr>
        <w:t>ANEXE -</w:t>
      </w:r>
      <w:r>
        <w:rPr>
          <w:spacing w:val="1"/>
          <w:sz w:val="22"/>
        </w:rPr>
        <w:t> </w:t>
      </w:r>
      <w:r>
        <w:rPr>
          <w:sz w:val="22"/>
        </w:rPr>
        <w:t>PIESE DESENATE</w:t>
        <w:tab/>
        <w:t>27</w:t>
      </w:r>
    </w:p>
    <w:p>
      <w:pPr>
        <w:pStyle w:val="ListParagraph"/>
        <w:numPr>
          <w:ilvl w:val="0"/>
          <w:numId w:val="1"/>
        </w:numPr>
        <w:tabs>
          <w:tab w:pos="676" w:val="left" w:leader="none"/>
          <w:tab w:pos="9485" w:val="left" w:leader="dot"/>
        </w:tabs>
        <w:spacing w:line="240" w:lineRule="auto" w:before="107" w:after="0"/>
        <w:ind w:left="675" w:right="0" w:hanging="462"/>
        <w:jc w:val="left"/>
        <w:rPr>
          <w:sz w:val="22"/>
        </w:rPr>
      </w:pPr>
      <w:r>
        <w:rPr>
          <w:sz w:val="22"/>
        </w:rPr>
        <w:t>BIODIVERSITATE</w:t>
        <w:tab/>
        <w:t>27</w:t>
      </w:r>
    </w:p>
    <w:p>
      <w:pPr>
        <w:pStyle w:val="ListParagraph"/>
        <w:numPr>
          <w:ilvl w:val="0"/>
          <w:numId w:val="1"/>
        </w:numPr>
        <w:tabs>
          <w:tab w:pos="696" w:val="left" w:leader="none"/>
          <w:tab w:pos="9485" w:val="left" w:leader="dot"/>
        </w:tabs>
        <w:spacing w:line="240" w:lineRule="auto" w:before="107" w:after="0"/>
        <w:ind w:left="695" w:right="0" w:hanging="482"/>
        <w:jc w:val="left"/>
        <w:rPr>
          <w:sz w:val="22"/>
        </w:rPr>
      </w:pPr>
      <w:r>
        <w:rPr>
          <w:sz w:val="22"/>
        </w:rPr>
        <w:t>GOSPODĂRIREA APELOR</w:t>
        <w:tab/>
        <w:t>28</w:t>
      </w:r>
    </w:p>
    <w:p>
      <w:pPr>
        <w:pStyle w:val="ListParagraph"/>
        <w:numPr>
          <w:ilvl w:val="0"/>
          <w:numId w:val="1"/>
        </w:numPr>
        <w:tabs>
          <w:tab w:pos="678" w:val="left" w:leader="none"/>
          <w:tab w:pos="9485" w:val="left" w:leader="dot"/>
        </w:tabs>
        <w:spacing w:line="235" w:lineRule="auto" w:before="112" w:after="0"/>
        <w:ind w:left="214" w:right="207" w:firstLine="0"/>
        <w:jc w:val="left"/>
        <w:rPr>
          <w:sz w:val="22"/>
        </w:rPr>
      </w:pPr>
      <w:r>
        <w:rPr>
          <w:sz w:val="22"/>
        </w:rPr>
        <w:t>CRITERII DE SELECȚIE PENTRU STABILIREA NECESITĂȚII EFECTUĂRII </w:t>
      </w:r>
      <w:r>
        <w:rPr>
          <w:spacing w:val="-10"/>
          <w:sz w:val="22"/>
        </w:rPr>
        <w:t>EVALUĂRII </w:t>
      </w:r>
      <w:r>
        <w:rPr>
          <w:sz w:val="22"/>
        </w:rPr>
        <w:t>IMPACTULUI</w:t>
      </w:r>
      <w:r>
        <w:rPr>
          <w:spacing w:val="-3"/>
          <w:sz w:val="22"/>
        </w:rPr>
        <w:t> </w:t>
      </w:r>
      <w:r>
        <w:rPr>
          <w:sz w:val="22"/>
        </w:rPr>
        <w:t>ASUPRA</w:t>
      </w:r>
      <w:r>
        <w:rPr>
          <w:spacing w:val="-2"/>
          <w:sz w:val="22"/>
        </w:rPr>
        <w:t> </w:t>
      </w:r>
      <w:r>
        <w:rPr>
          <w:sz w:val="22"/>
        </w:rPr>
        <w:t>MEDIULUI</w:t>
        <w:tab/>
      </w:r>
      <w:r>
        <w:rPr>
          <w:spacing w:val="-9"/>
          <w:sz w:val="22"/>
        </w:rPr>
        <w:t>29</w:t>
      </w:r>
    </w:p>
    <w:p>
      <w:pPr>
        <w:spacing w:after="0" w:line="235" w:lineRule="auto"/>
        <w:jc w:val="left"/>
        <w:rPr>
          <w:sz w:val="22"/>
        </w:rPr>
        <w:sectPr>
          <w:headerReference w:type="default" r:id="rId5"/>
          <w:footerReference w:type="default" r:id="rId6"/>
          <w:type w:val="continuous"/>
          <w:pgSz w:w="11900" w:h="16840"/>
          <w:pgMar w:header="679" w:footer="1314" w:top="1260" w:bottom="1500" w:left="1320" w:right="640"/>
          <w:pgNumType w:start="1"/>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6"/>
        </w:rPr>
      </w:pPr>
    </w:p>
    <w:p>
      <w:pPr>
        <w:pStyle w:val="BodyText"/>
        <w:ind w:left="212"/>
        <w:rPr>
          <w:sz w:val="20"/>
        </w:rPr>
      </w:pPr>
      <w:r>
        <w:rPr>
          <w:sz w:val="20"/>
        </w:rPr>
        <w:pict>
          <v:group style="width:475.9pt;height:26.7pt;mso-position-horizontal-relative:char;mso-position-vertical-relative:line" coordorigin="0,0" coordsize="9518,534">
            <v:shape style="position:absolute;left:0;top:0;width:9518;height:534" coordorigin="0,0" coordsize="9518,534" path="m9518,0l9510,0,9510,526,0,526,0,534,9510,534,9518,534,9518,526,9518,0xe" filled="true" fillcolor="#007f00" stroked="false">
              <v:path arrowok="t"/>
              <v:fill type="solid"/>
            </v:shape>
            <v:shape style="position:absolute;left:0;top:0;width:9518;height:534" type="#_x0000_t202" filled="false" stroked="false">
              <v:textbox inset="0,0,0,0">
                <w:txbxContent>
                  <w:p>
                    <w:pPr>
                      <w:spacing w:before="50"/>
                      <w:ind w:left="2295" w:right="2301" w:firstLine="0"/>
                      <w:jc w:val="center"/>
                      <w:rPr>
                        <w:b/>
                        <w:sz w:val="36"/>
                      </w:rPr>
                    </w:pPr>
                    <w:r>
                      <w:rPr>
                        <w:b/>
                        <w:sz w:val="36"/>
                      </w:rPr>
                      <w:t>MEMORIU DE PREZENTARE</w:t>
                    </w:r>
                  </w:p>
                </w:txbxContent>
              </v:textbox>
              <w10:wrap type="none"/>
            </v:shape>
          </v:group>
        </w:pict>
      </w:r>
      <w:r>
        <w:rPr>
          <w:sz w:val="20"/>
        </w:rPr>
      </w:r>
    </w:p>
    <w:p>
      <w:pPr>
        <w:spacing w:before="0"/>
        <w:ind w:left="67" w:right="60" w:firstLine="0"/>
        <w:jc w:val="center"/>
        <w:rPr>
          <w:sz w:val="20"/>
        </w:rPr>
      </w:pPr>
      <w:r>
        <w:rPr>
          <w:sz w:val="20"/>
        </w:rPr>
        <w:t>întocmit conform Anexei nr. 5E la Legea 292/2018</w:t>
      </w:r>
    </w:p>
    <w:p>
      <w:pPr>
        <w:pStyle w:val="BodyText"/>
        <w:ind w:left="0"/>
        <w:rPr>
          <w:sz w:val="20"/>
        </w:rPr>
      </w:pPr>
    </w:p>
    <w:p>
      <w:pPr>
        <w:pStyle w:val="BodyText"/>
        <w:spacing w:before="4"/>
        <w:ind w:left="0"/>
        <w:rPr>
          <w:sz w:val="23"/>
        </w:rPr>
      </w:pPr>
      <w:r>
        <w:rPr/>
        <w:pict>
          <v:group style="position:absolute;margin-left:76.599998pt;margin-top:15.381861pt;width:476.1pt;height:23.6pt;mso-position-horizontal-relative:page;mso-position-vertical-relative:paragraph;z-index:-15726080;mso-wrap-distance-left:0;mso-wrap-distance-right:0" coordorigin="1532,308" coordsize="9522,472">
            <v:shape style="position:absolute;left:1588;top:363;width:358;height:358" type="#_x0000_t75" stroked="false">
              <v:imagedata r:id="rId7" o:title=""/>
            </v:shape>
            <v:shape style="position:absolute;left:1532;top:307;width:9522;height:472" coordorigin="1532,308" coordsize="9522,472" path="m11054,308l1534,308,1532,308,1532,310,1532,780,1534,780,1534,310,11054,310,11054,308xe" filled="true" fillcolor="#007f00" stroked="false">
              <v:path arrowok="t"/>
              <v:fill type="solid"/>
            </v:shape>
            <v:shape style="position:absolute;left:1532;top:307;width:9522;height:472" type="#_x0000_t202" filled="false" stroked="false">
              <v:textbox inset="0,0,0,0">
                <w:txbxContent>
                  <w:p>
                    <w:pPr>
                      <w:spacing w:before="97"/>
                      <w:ind w:left="3336" w:right="0" w:firstLine="0"/>
                      <w:jc w:val="left"/>
                      <w:rPr>
                        <w:b/>
                        <w:sz w:val="24"/>
                      </w:rPr>
                    </w:pPr>
                    <w:bookmarkStart w:name="I. DENUMIREA PROIECTULUI" w:id="1"/>
                    <w:bookmarkEnd w:id="1"/>
                    <w:r>
                      <w:rPr/>
                    </w:r>
                    <w:r>
                      <w:rPr>
                        <w:b/>
                        <w:sz w:val="24"/>
                      </w:rPr>
                      <w:t>I. DENUMIREA PROIECTULUI</w:t>
                    </w:r>
                  </w:p>
                </w:txbxContent>
              </v:textbox>
              <w10:wrap type="none"/>
            </v:shape>
            <w10:wrap type="topAndBottom"/>
          </v:group>
        </w:pict>
      </w:r>
    </w:p>
    <w:p>
      <w:pPr>
        <w:pStyle w:val="BodyText"/>
        <w:spacing w:before="8"/>
        <w:ind w:left="0"/>
        <w:rPr>
          <w:sz w:val="10"/>
        </w:rPr>
      </w:pPr>
    </w:p>
    <w:p>
      <w:pPr>
        <w:tabs>
          <w:tab w:pos="2731" w:val="left" w:leader="none"/>
        </w:tabs>
        <w:spacing w:line="226" w:lineRule="exact" w:before="94"/>
        <w:ind w:left="0" w:right="1070" w:firstLine="0"/>
        <w:jc w:val="center"/>
        <w:rPr>
          <w:sz w:val="20"/>
        </w:rPr>
      </w:pPr>
      <w:r>
        <w:rPr>
          <w:position w:val="1"/>
          <w:sz w:val="16"/>
        </w:rPr>
        <w:t>Denumirea obiectivului</w:t>
      </w:r>
      <w:r>
        <w:rPr>
          <w:spacing w:val="-1"/>
          <w:position w:val="1"/>
          <w:sz w:val="16"/>
        </w:rPr>
        <w:t> </w:t>
      </w:r>
      <w:r>
        <w:rPr>
          <w:position w:val="1"/>
          <w:sz w:val="16"/>
        </w:rPr>
        <w:t>de</w:t>
      </w:r>
      <w:r>
        <w:rPr>
          <w:spacing w:val="1"/>
          <w:position w:val="1"/>
          <w:sz w:val="16"/>
        </w:rPr>
        <w:t> </w:t>
      </w:r>
      <w:r>
        <w:rPr>
          <w:position w:val="1"/>
          <w:sz w:val="16"/>
        </w:rPr>
        <w:t>investiţii</w:t>
        <w:tab/>
      </w:r>
      <w:r>
        <w:rPr>
          <w:sz w:val="20"/>
        </w:rPr>
        <w:t>Perimetrul de exploatare Stulpicani</w:t>
      </w:r>
      <w:r>
        <w:rPr>
          <w:spacing w:val="-15"/>
          <w:sz w:val="20"/>
        </w:rPr>
        <w:t> </w:t>
      </w:r>
      <w:r>
        <w:rPr>
          <w:sz w:val="20"/>
        </w:rPr>
        <w:t>aval</w:t>
      </w:r>
    </w:p>
    <w:p>
      <w:pPr>
        <w:tabs>
          <w:tab w:pos="2917" w:val="left" w:leader="none"/>
        </w:tabs>
        <w:spacing w:line="221" w:lineRule="exact" w:before="0"/>
        <w:ind w:left="0" w:right="2479" w:firstLine="0"/>
        <w:jc w:val="center"/>
        <w:rPr>
          <w:sz w:val="20"/>
        </w:rPr>
      </w:pPr>
      <w:r>
        <w:rPr>
          <w:position w:val="1"/>
          <w:sz w:val="16"/>
        </w:rPr>
        <w:t>Amplasamentul obiectivului</w:t>
      </w:r>
      <w:r>
        <w:rPr>
          <w:spacing w:val="5"/>
          <w:position w:val="1"/>
          <w:sz w:val="16"/>
        </w:rPr>
        <w:t> </w:t>
      </w:r>
      <w:r>
        <w:rPr>
          <w:position w:val="1"/>
          <w:sz w:val="16"/>
        </w:rPr>
        <w:t>şi</w:t>
      </w:r>
      <w:r>
        <w:rPr>
          <w:spacing w:val="1"/>
          <w:position w:val="1"/>
          <w:sz w:val="16"/>
        </w:rPr>
        <w:t> </w:t>
      </w:r>
      <w:r>
        <w:rPr>
          <w:position w:val="1"/>
          <w:sz w:val="16"/>
        </w:rPr>
        <w:t>adresa</w:t>
        <w:tab/>
      </w:r>
      <w:r>
        <w:rPr>
          <w:sz w:val="20"/>
        </w:rPr>
        <w:t>Extravilan com.</w:t>
      </w:r>
      <w:r>
        <w:rPr>
          <w:spacing w:val="-3"/>
          <w:sz w:val="20"/>
        </w:rPr>
        <w:t> </w:t>
      </w:r>
      <w:r>
        <w:rPr>
          <w:sz w:val="20"/>
        </w:rPr>
        <w:t>Stulpicani</w:t>
      </w:r>
    </w:p>
    <w:p>
      <w:pPr>
        <w:tabs>
          <w:tab w:pos="1775" w:val="left" w:leader="none"/>
        </w:tabs>
        <w:spacing w:line="221" w:lineRule="exact" w:before="0"/>
        <w:ind w:left="0" w:right="874" w:firstLine="0"/>
        <w:jc w:val="center"/>
        <w:rPr>
          <w:sz w:val="20"/>
        </w:rPr>
      </w:pPr>
      <w:r>
        <w:rPr>
          <w:position w:val="1"/>
          <w:sz w:val="16"/>
        </w:rPr>
        <w:t>Proiectantul lucrărilor</w:t>
        <w:tab/>
      </w:r>
      <w:r>
        <w:rPr>
          <w:sz w:val="20"/>
        </w:rPr>
        <w:t>S.C. ECOERG S.R.L.</w:t>
      </w:r>
      <w:r>
        <w:rPr>
          <w:spacing w:val="-5"/>
          <w:sz w:val="20"/>
        </w:rPr>
        <w:t> </w:t>
      </w:r>
      <w:r>
        <w:rPr>
          <w:sz w:val="20"/>
        </w:rPr>
        <w:t>Suceava</w:t>
      </w:r>
    </w:p>
    <w:p>
      <w:pPr>
        <w:tabs>
          <w:tab w:pos="1733" w:val="left" w:leader="none"/>
        </w:tabs>
        <w:spacing w:line="226" w:lineRule="exact" w:before="0"/>
        <w:ind w:left="67" w:right="0" w:firstLine="0"/>
        <w:jc w:val="center"/>
        <w:rPr>
          <w:sz w:val="20"/>
        </w:rPr>
      </w:pPr>
      <w:r>
        <w:rPr>
          <w:position w:val="1"/>
          <w:sz w:val="16"/>
        </w:rPr>
        <w:t>Profilul</w:t>
      </w:r>
      <w:r>
        <w:rPr>
          <w:spacing w:val="1"/>
          <w:position w:val="1"/>
          <w:sz w:val="16"/>
        </w:rPr>
        <w:t> </w:t>
      </w:r>
      <w:r>
        <w:rPr>
          <w:position w:val="1"/>
          <w:sz w:val="16"/>
        </w:rPr>
        <w:t>de</w:t>
      </w:r>
      <w:r>
        <w:rPr>
          <w:spacing w:val="1"/>
          <w:position w:val="1"/>
          <w:sz w:val="16"/>
        </w:rPr>
        <w:t> </w:t>
      </w:r>
      <w:r>
        <w:rPr>
          <w:position w:val="1"/>
          <w:sz w:val="16"/>
        </w:rPr>
        <w:t>activitate</w:t>
        <w:tab/>
      </w:r>
      <w:r>
        <w:rPr>
          <w:sz w:val="20"/>
        </w:rPr>
        <w:t>Exploatarea agregatelor minerale de</w:t>
      </w:r>
      <w:r>
        <w:rPr>
          <w:spacing w:val="-8"/>
          <w:sz w:val="20"/>
        </w:rPr>
        <w:t> </w:t>
      </w:r>
      <w:r>
        <w:rPr>
          <w:sz w:val="20"/>
        </w:rPr>
        <w:t>râu</w:t>
      </w:r>
    </w:p>
    <w:p>
      <w:pPr>
        <w:pStyle w:val="BodyText"/>
        <w:ind w:left="0"/>
        <w:rPr>
          <w:sz w:val="20"/>
        </w:rPr>
      </w:pPr>
    </w:p>
    <w:p>
      <w:pPr>
        <w:pStyle w:val="BodyText"/>
        <w:ind w:left="0"/>
        <w:rPr>
          <w:sz w:val="20"/>
        </w:rPr>
      </w:pPr>
    </w:p>
    <w:p>
      <w:pPr>
        <w:pStyle w:val="BodyText"/>
        <w:spacing w:before="10"/>
        <w:ind w:left="0"/>
        <w:rPr>
          <w:sz w:val="26"/>
        </w:rPr>
      </w:pPr>
      <w:r>
        <w:rPr/>
        <w:pict>
          <v:group style="position:absolute;margin-left:76.599998pt;margin-top:17.403467pt;width:476.1pt;height:23.5pt;mso-position-horizontal-relative:page;mso-position-vertical-relative:paragraph;z-index:-15725056;mso-wrap-distance-left:0;mso-wrap-distance-right:0" coordorigin="1532,348" coordsize="9522,470">
            <v:shape style="position:absolute;left:1588;top:404;width:358;height:358" type="#_x0000_t75" stroked="false">
              <v:imagedata r:id="rId7" o:title=""/>
            </v:shape>
            <v:shape style="position:absolute;left:1532;top:348;width:9522;height:470" coordorigin="1532,348" coordsize="9522,470" path="m11054,348l1534,348,1532,348,1532,350,1532,818,1534,818,1534,350,11054,350,11054,348xe" filled="true" fillcolor="#007f00" stroked="false">
              <v:path arrowok="t"/>
              <v:fill type="solid"/>
            </v:shape>
            <v:shape style="position:absolute;left:1532;top:348;width:9522;height:470" type="#_x0000_t202" filled="false" stroked="false">
              <v:textbox inset="0,0,0,0">
                <w:txbxContent>
                  <w:p>
                    <w:pPr>
                      <w:spacing w:before="95"/>
                      <w:ind w:left="4364" w:right="0" w:firstLine="0"/>
                      <w:jc w:val="left"/>
                      <w:rPr>
                        <w:b/>
                        <w:sz w:val="24"/>
                      </w:rPr>
                    </w:pPr>
                    <w:bookmarkStart w:name="II. TITULAR" w:id="2"/>
                    <w:bookmarkEnd w:id="2"/>
                    <w:r>
                      <w:rPr/>
                    </w:r>
                    <w:r>
                      <w:rPr>
                        <w:b/>
                        <w:sz w:val="24"/>
                      </w:rPr>
                      <w:t>II. TITULAR</w:t>
                    </w:r>
                  </w:p>
                </w:txbxContent>
              </v:textbox>
              <w10:wrap type="none"/>
            </v:shape>
            <w10:wrap type="topAndBottom"/>
          </v:group>
        </w:pict>
      </w:r>
    </w:p>
    <w:p>
      <w:pPr>
        <w:pStyle w:val="BodyText"/>
        <w:spacing w:before="11"/>
        <w:ind w:left="0"/>
        <w:rPr>
          <w:sz w:val="11"/>
        </w:rPr>
      </w:pPr>
    </w:p>
    <w:p>
      <w:pPr>
        <w:tabs>
          <w:tab w:pos="1858" w:val="left" w:leader="none"/>
        </w:tabs>
        <w:spacing w:line="225" w:lineRule="exact" w:before="94"/>
        <w:ind w:left="258" w:right="0" w:firstLine="0"/>
        <w:jc w:val="center"/>
        <w:rPr>
          <w:sz w:val="20"/>
        </w:rPr>
      </w:pPr>
      <w:r>
        <w:rPr>
          <w:position w:val="1"/>
          <w:sz w:val="16"/>
        </w:rPr>
        <w:t>Numele</w:t>
      </w:r>
      <w:r>
        <w:rPr>
          <w:spacing w:val="1"/>
          <w:position w:val="1"/>
          <w:sz w:val="16"/>
        </w:rPr>
        <w:t> </w:t>
      </w:r>
      <w:r>
        <w:rPr>
          <w:position w:val="1"/>
          <w:sz w:val="16"/>
        </w:rPr>
        <w:t>companiei</w:t>
        <w:tab/>
      </w:r>
      <w:r>
        <w:rPr>
          <w:sz w:val="20"/>
        </w:rPr>
        <w:t>S.C. EUROCERT BUCOVINA S.R.L.</w:t>
      </w:r>
      <w:r>
        <w:rPr>
          <w:spacing w:val="-8"/>
          <w:sz w:val="20"/>
        </w:rPr>
        <w:t> </w:t>
      </w:r>
      <w:r>
        <w:rPr>
          <w:sz w:val="20"/>
        </w:rPr>
        <w:t>Frasin</w:t>
      </w:r>
    </w:p>
    <w:p>
      <w:pPr>
        <w:tabs>
          <w:tab w:pos="3963" w:val="left" w:leader="none"/>
        </w:tabs>
        <w:spacing w:line="221" w:lineRule="exact" w:before="0"/>
        <w:ind w:left="2624" w:right="0" w:firstLine="0"/>
        <w:jc w:val="left"/>
        <w:rPr>
          <w:sz w:val="20"/>
        </w:rPr>
      </w:pPr>
      <w:r>
        <w:rPr>
          <w:position w:val="1"/>
          <w:sz w:val="16"/>
        </w:rPr>
        <w:t>Adresa</w:t>
      </w:r>
      <w:r>
        <w:rPr>
          <w:spacing w:val="1"/>
          <w:position w:val="1"/>
          <w:sz w:val="16"/>
        </w:rPr>
        <w:t> </w:t>
      </w:r>
      <w:r>
        <w:rPr>
          <w:position w:val="1"/>
          <w:sz w:val="16"/>
        </w:rPr>
        <w:t>poştală</w:t>
        <w:tab/>
      </w:r>
      <w:r>
        <w:rPr>
          <w:sz w:val="20"/>
        </w:rPr>
        <w:t>Oraș Frasin, Str. Principală, nr. 853, jud.</w:t>
      </w:r>
      <w:r>
        <w:rPr>
          <w:spacing w:val="-29"/>
          <w:sz w:val="20"/>
        </w:rPr>
        <w:t> </w:t>
      </w:r>
      <w:r>
        <w:rPr>
          <w:sz w:val="20"/>
        </w:rPr>
        <w:t>Suceava</w:t>
      </w:r>
    </w:p>
    <w:p>
      <w:pPr>
        <w:tabs>
          <w:tab w:pos="3963" w:val="left" w:leader="none"/>
        </w:tabs>
        <w:spacing w:line="220" w:lineRule="exact" w:before="0"/>
        <w:ind w:left="1588" w:right="0" w:firstLine="0"/>
        <w:jc w:val="left"/>
        <w:rPr>
          <w:sz w:val="20"/>
        </w:rPr>
      </w:pPr>
      <w:r>
        <w:rPr>
          <w:position w:val="1"/>
          <w:sz w:val="16"/>
        </w:rPr>
        <w:t>Nr. telefon, fax,</w:t>
      </w:r>
      <w:r>
        <w:rPr>
          <w:spacing w:val="1"/>
          <w:position w:val="1"/>
          <w:sz w:val="16"/>
        </w:rPr>
        <w:t> </w:t>
      </w:r>
      <w:r>
        <w:rPr>
          <w:position w:val="1"/>
          <w:sz w:val="16"/>
        </w:rPr>
        <w:t>adresa</w:t>
      </w:r>
      <w:r>
        <w:rPr>
          <w:spacing w:val="1"/>
          <w:position w:val="1"/>
          <w:sz w:val="16"/>
        </w:rPr>
        <w:t> </w:t>
      </w:r>
      <w:r>
        <w:rPr>
          <w:position w:val="1"/>
          <w:sz w:val="16"/>
        </w:rPr>
        <w:t>e-mail</w:t>
        <w:tab/>
      </w:r>
      <w:r>
        <w:rPr>
          <w:sz w:val="20"/>
        </w:rPr>
        <w:t>-</w:t>
      </w:r>
    </w:p>
    <w:p>
      <w:pPr>
        <w:tabs>
          <w:tab w:pos="3963" w:val="left" w:leader="none"/>
        </w:tabs>
        <w:spacing w:line="267" w:lineRule="exact" w:before="0"/>
        <w:ind w:left="1418" w:right="0" w:firstLine="0"/>
        <w:jc w:val="left"/>
        <w:rPr>
          <w:sz w:val="20"/>
        </w:rPr>
      </w:pPr>
      <w:r>
        <w:rPr>
          <w:sz w:val="16"/>
        </w:rPr>
        <w:t>Numele persoanelor</w:t>
      </w:r>
      <w:r>
        <w:rPr>
          <w:spacing w:val="1"/>
          <w:sz w:val="16"/>
        </w:rPr>
        <w:t> </w:t>
      </w:r>
      <w:r>
        <w:rPr>
          <w:sz w:val="16"/>
        </w:rPr>
        <w:t>de</w:t>
      </w:r>
      <w:r>
        <w:rPr>
          <w:spacing w:val="1"/>
          <w:sz w:val="16"/>
        </w:rPr>
        <w:t> </w:t>
      </w:r>
      <w:r>
        <w:rPr>
          <w:sz w:val="16"/>
        </w:rPr>
        <w:t>contact</w:t>
        <w:tab/>
      </w:r>
      <w:r>
        <w:rPr>
          <w:position w:val="10"/>
          <w:sz w:val="20"/>
        </w:rPr>
        <w:t>Administrator: Rusu</w:t>
      </w:r>
      <w:r>
        <w:rPr>
          <w:spacing w:val="-2"/>
          <w:position w:val="10"/>
          <w:sz w:val="20"/>
        </w:rPr>
        <w:t> </w:t>
      </w:r>
      <w:r>
        <w:rPr>
          <w:position w:val="10"/>
          <w:sz w:val="20"/>
        </w:rPr>
        <w:t>Mihai</w:t>
      </w:r>
    </w:p>
    <w:p>
      <w:pPr>
        <w:spacing w:line="181" w:lineRule="exact" w:before="0"/>
        <w:ind w:left="3964" w:right="0" w:firstLine="0"/>
        <w:jc w:val="left"/>
        <w:rPr>
          <w:sz w:val="20"/>
        </w:rPr>
      </w:pPr>
      <w:r>
        <w:rPr>
          <w:sz w:val="20"/>
        </w:rPr>
        <w:t>Persoană de contact: Cîrdei Ciprian Corneliu - 0731/077490</w:t>
      </w:r>
    </w:p>
    <w:p>
      <w:pPr>
        <w:pStyle w:val="BodyText"/>
        <w:ind w:left="0"/>
        <w:rPr>
          <w:sz w:val="20"/>
        </w:rPr>
      </w:pPr>
    </w:p>
    <w:p>
      <w:pPr>
        <w:pStyle w:val="BodyText"/>
        <w:ind w:left="0"/>
        <w:rPr>
          <w:sz w:val="20"/>
        </w:rPr>
      </w:pPr>
    </w:p>
    <w:p>
      <w:pPr>
        <w:pStyle w:val="BodyText"/>
        <w:spacing w:before="9"/>
        <w:ind w:left="0"/>
        <w:rPr>
          <w:sz w:val="26"/>
        </w:rPr>
      </w:pPr>
      <w:r>
        <w:rPr/>
        <w:pict>
          <v:group style="position:absolute;margin-left:76.599998pt;margin-top:17.378454pt;width:476.1pt;height:23.5pt;mso-position-horizontal-relative:page;mso-position-vertical-relative:paragraph;z-index:-15724032;mso-wrap-distance-left:0;mso-wrap-distance-right:0" coordorigin="1532,348" coordsize="9522,470">
            <v:shape style="position:absolute;left:1588;top:401;width:358;height:360" type="#_x0000_t75" stroked="false">
              <v:imagedata r:id="rId7" o:title=""/>
            </v:shape>
            <v:shape style="position:absolute;left:1532;top:347;width:9522;height:470" coordorigin="1532,348" coordsize="9522,470" path="m11054,348l1534,348,1532,348,1532,350,1532,818,1534,818,1534,350,11054,350,11054,348xe" filled="true" fillcolor="#007f00" stroked="false">
              <v:path arrowok="t"/>
              <v:fill type="solid"/>
            </v:shape>
            <v:shape style="position:absolute;left:1532;top:347;width:9522;height:470" type="#_x0000_t202" filled="false" stroked="false">
              <v:textbox inset="0,0,0,0">
                <w:txbxContent>
                  <w:p>
                    <w:pPr>
                      <w:spacing w:before="95"/>
                      <w:ind w:left="3202" w:right="0" w:firstLine="0"/>
                      <w:jc w:val="left"/>
                      <w:rPr>
                        <w:b/>
                        <w:sz w:val="24"/>
                      </w:rPr>
                    </w:pPr>
                    <w:bookmarkStart w:name="III. DESCRIEREA PROIECTULUI" w:id="3"/>
                    <w:bookmarkEnd w:id="3"/>
                    <w:r>
                      <w:rPr/>
                    </w:r>
                    <w:r>
                      <w:rPr>
                        <w:b/>
                        <w:sz w:val="24"/>
                      </w:rPr>
                      <w:t>III. DESCRIEREA PROIECTULUI</w:t>
                    </w:r>
                  </w:p>
                </w:txbxContent>
              </v:textbox>
              <w10:wrap type="none"/>
            </v:shape>
            <w10:wrap type="topAndBottom"/>
          </v:group>
        </w:pict>
      </w:r>
    </w:p>
    <w:p>
      <w:pPr>
        <w:pStyle w:val="BodyText"/>
        <w:ind w:left="0"/>
        <w:rPr>
          <w:sz w:val="20"/>
        </w:rPr>
      </w:pPr>
    </w:p>
    <w:p>
      <w:pPr>
        <w:pStyle w:val="BodyText"/>
        <w:spacing w:before="1"/>
        <w:ind w:left="0"/>
        <w:rPr>
          <w:sz w:val="22"/>
        </w:rPr>
      </w:pPr>
      <w:r>
        <w:rPr/>
        <w:pict>
          <v:group style="position:absolute;margin-left:76.599998pt;margin-top:14.650976pt;width:476.1pt;height:23.6pt;mso-position-horizontal-relative:page;mso-position-vertical-relative:paragraph;z-index:-15723008;mso-wrap-distance-left:0;mso-wrap-distance-right:0" coordorigin="1532,293" coordsize="9522,472">
            <v:shape style="position:absolute;left:1588;top:349;width:358;height:358" type="#_x0000_t75" stroked="false">
              <v:imagedata r:id="rId7" o:title=""/>
            </v:shape>
            <v:shape style="position:absolute;left:1532;top:293;width:9522;height:472" coordorigin="1532,293" coordsize="9522,472" path="m11054,293l1534,293,1532,293,1532,295,1532,765,1534,765,1534,295,11054,295,11054,293xe" filled="true" fillcolor="#007f00" stroked="false">
              <v:path arrowok="t"/>
              <v:fill type="solid"/>
            </v:shape>
            <v:shape style="position:absolute;left:1532;top:293;width:9522;height:472" type="#_x0000_t202" filled="false" stroked="false">
              <v:textbox inset="0,0,0,0">
                <w:txbxContent>
                  <w:p>
                    <w:pPr>
                      <w:spacing w:before="97"/>
                      <w:ind w:left="530" w:right="0" w:firstLine="0"/>
                      <w:jc w:val="left"/>
                      <w:rPr>
                        <w:b/>
                        <w:sz w:val="24"/>
                      </w:rPr>
                    </w:pPr>
                    <w:bookmarkStart w:name="1. Rezumat proiect" w:id="4"/>
                    <w:bookmarkEnd w:id="4"/>
                    <w:r>
                      <w:rPr/>
                    </w:r>
                    <w:r>
                      <w:rPr>
                        <w:b/>
                        <w:sz w:val="24"/>
                      </w:rPr>
                      <w:t>1. Rezumat proiect</w:t>
                    </w:r>
                  </w:p>
                </w:txbxContent>
              </v:textbox>
              <w10:wrap type="none"/>
            </v:shape>
            <w10:wrap type="topAndBottom"/>
          </v:group>
        </w:pict>
      </w:r>
    </w:p>
    <w:p>
      <w:pPr>
        <w:pStyle w:val="BodyText"/>
        <w:spacing w:line="350" w:lineRule="auto" w:before="96"/>
        <w:ind w:right="222" w:firstLine="720"/>
        <w:jc w:val="both"/>
      </w:pPr>
      <w:r>
        <w:rPr/>
        <w:t>Perimetrul de exploatare ”Stulpicani aval” este amplasat pe raza com. Stulpicani, pe</w:t>
      </w:r>
      <w:r>
        <w:rPr>
          <w:spacing w:val="19"/>
        </w:rPr>
        <w:t> </w:t>
      </w:r>
      <w:r>
        <w:rPr/>
        <w:t>cen</w:t>
      </w:r>
      <w:r>
        <w:rPr>
          <w:spacing w:val="-1"/>
        </w:rPr>
        <w:t>t</w:t>
      </w:r>
      <w:r>
        <w:rPr/>
        <w:t>rul</w:t>
      </w:r>
      <w:r>
        <w:rPr>
          <w:spacing w:val="17"/>
        </w:rPr>
        <w:t> </w:t>
      </w:r>
      <w:r>
        <w:rPr/>
        <w:t>al</w:t>
      </w:r>
      <w:r>
        <w:rPr>
          <w:spacing w:val="-2"/>
        </w:rPr>
        <w:t>b</w:t>
      </w:r>
      <w:r>
        <w:rPr/>
        <w:t>iei</w:t>
      </w:r>
      <w:r>
        <w:rPr>
          <w:spacing w:val="17"/>
        </w:rPr>
        <w:t> </w:t>
      </w:r>
      <w:r>
        <w:rPr/>
        <w:t>râ</w:t>
      </w:r>
      <w:r>
        <w:rPr>
          <w:spacing w:val="-2"/>
        </w:rPr>
        <w:t>u</w:t>
      </w:r>
      <w:r>
        <w:rPr/>
        <w:t>lui</w:t>
      </w:r>
      <w:r>
        <w:rPr>
          <w:spacing w:val="17"/>
        </w:rPr>
        <w:t> </w:t>
      </w:r>
      <w:r>
        <w:rPr>
          <w:spacing w:val="-1"/>
        </w:rPr>
        <w:t>S</w:t>
      </w:r>
      <w:r>
        <w:rPr/>
        <w:t>uha.</w:t>
      </w:r>
      <w:r>
        <w:rPr>
          <w:spacing w:val="27"/>
        </w:rPr>
        <w:t> </w:t>
      </w:r>
      <w:r>
        <w:rPr>
          <w:spacing w:val="-1"/>
        </w:rPr>
        <w:t>Î</w:t>
      </w:r>
      <w:r>
        <w:rPr/>
        <w:t>n</w:t>
      </w:r>
      <w:r>
        <w:rPr>
          <w:spacing w:val="19"/>
        </w:rPr>
        <w:t> </w:t>
      </w:r>
      <w:r>
        <w:rPr/>
        <w:t>capă</w:t>
      </w:r>
      <w:r>
        <w:rPr>
          <w:spacing w:val="-1"/>
        </w:rPr>
        <w:t>t</w:t>
      </w:r>
      <w:r>
        <w:rPr/>
        <w:t>ul</w:t>
      </w:r>
      <w:r>
        <w:rPr>
          <w:spacing w:val="19"/>
        </w:rPr>
        <w:t> </w:t>
      </w:r>
      <w:r>
        <w:rPr/>
        <w:t>a</w:t>
      </w:r>
      <w:r>
        <w:rPr>
          <w:spacing w:val="-2"/>
        </w:rPr>
        <w:t>v</w:t>
      </w:r>
      <w:r>
        <w:rPr/>
        <w:t>al</w:t>
      </w:r>
      <w:r>
        <w:rPr>
          <w:spacing w:val="17"/>
        </w:rPr>
        <w:t> </w:t>
      </w:r>
      <w:r>
        <w:rPr>
          <w:spacing w:val="-2"/>
        </w:rPr>
        <w:t>a</w:t>
      </w:r>
      <w:r>
        <w:rPr/>
        <w:t>l</w:t>
      </w:r>
      <w:r>
        <w:rPr>
          <w:spacing w:val="17"/>
        </w:rPr>
        <w:t> </w:t>
      </w:r>
      <w:r>
        <w:rPr/>
        <w:t>perime</w:t>
      </w:r>
      <w:r>
        <w:rPr>
          <w:spacing w:val="-1"/>
        </w:rPr>
        <w:t>t</w:t>
      </w:r>
      <w:r>
        <w:rPr/>
        <w:t>rului,</w:t>
      </w:r>
      <w:r>
        <w:rPr>
          <w:spacing w:val="18"/>
        </w:rPr>
        <w:t> </w:t>
      </w:r>
      <w:r>
        <w:rPr/>
        <w:t>la</w:t>
      </w:r>
      <w:r>
        <w:rPr>
          <w:spacing w:val="17"/>
        </w:rPr>
        <w:t> </w:t>
      </w:r>
      <w:r>
        <w:rPr/>
        <w:t>o</w:t>
      </w:r>
      <w:r>
        <w:rPr>
          <w:spacing w:val="17"/>
        </w:rPr>
        <w:t> </w:t>
      </w:r>
      <w:r>
        <w:rPr/>
        <w:t>dis</w:t>
      </w:r>
      <w:r>
        <w:rPr>
          <w:spacing w:val="-1"/>
        </w:rPr>
        <w:t>t</w:t>
      </w:r>
      <w:r>
        <w:rPr/>
        <w:t>an</w:t>
      </w:r>
      <w:r>
        <w:rPr>
          <w:spacing w:val="1"/>
          <w:w w:val="37"/>
        </w:rPr>
        <w:t>ț</w:t>
      </w:r>
      <w:r>
        <w:rPr/>
        <w:t>ă</w:t>
      </w:r>
      <w:r>
        <w:rPr>
          <w:spacing w:val="21"/>
        </w:rPr>
        <w:t> </w:t>
      </w:r>
      <w:r>
        <w:rPr/>
        <w:t>de</w:t>
      </w:r>
      <w:r>
        <w:rPr>
          <w:spacing w:val="17"/>
        </w:rPr>
        <w:t> </w:t>
      </w:r>
      <w:r>
        <w:rPr/>
        <w:t>c</w:t>
      </w:r>
      <w:r>
        <w:rPr>
          <w:spacing w:val="-2"/>
        </w:rPr>
        <w:t>i</w:t>
      </w:r>
      <w:r>
        <w:rPr/>
        <w:t>rca</w:t>
      </w:r>
      <w:r>
        <w:rPr>
          <w:spacing w:val="17"/>
        </w:rPr>
        <w:t> </w:t>
      </w:r>
      <w:r>
        <w:rPr>
          <w:spacing w:val="-5"/>
        </w:rPr>
        <w:t>590m</w:t>
      </w:r>
      <w:r>
        <w:rPr/>
        <w:t> se află confluenţa râului Suha cu pârâul Șandru şi amonte de perimetru se </w:t>
      </w:r>
      <w:r>
        <w:rPr>
          <w:spacing w:val="-14"/>
        </w:rPr>
        <w:t>află </w:t>
      </w:r>
      <w:r>
        <w:rPr/>
        <w:t>confluenţa râului Suha cu pârâul Ursoaia. La aproximativ 320 m amonte de perimetru se află o punte</w:t>
      </w:r>
      <w:r>
        <w:rPr>
          <w:spacing w:val="4"/>
        </w:rPr>
        <w:t> </w:t>
      </w:r>
      <w:r>
        <w:rPr/>
        <w:t>pietonală.</w:t>
      </w:r>
    </w:p>
    <w:p>
      <w:pPr>
        <w:pStyle w:val="BodyText"/>
        <w:spacing w:line="350" w:lineRule="auto"/>
        <w:ind w:right="222" w:firstLine="720"/>
        <w:jc w:val="both"/>
      </w:pPr>
      <w:r>
        <w:rPr/>
        <w:t>Perimetrul de exploatare Stulpcani aval este un teren neproductiv aflat în proprietate de stat şi aparține A.N. "Apele Române" S.A. - A.B.A. "Siret" Bacău, care se transmite în administrarea beneficiarului prin Autoriza</w:t>
      </w:r>
      <w:r>
        <w:rPr>
          <w:w w:val="37"/>
        </w:rPr>
        <w:t>ț</w:t>
      </w:r>
      <w:r>
        <w:rPr/>
        <w:t>iile de gospodărire a apelor anuale şi contractele de închiriere şi dreptul de exploatare a agregatelor din albia majoră şi minoră a râului Suha.</w:t>
      </w:r>
    </w:p>
    <w:p>
      <w:pPr>
        <w:pStyle w:val="BodyText"/>
        <w:ind w:left="934"/>
      </w:pPr>
      <w:r>
        <w:rPr/>
        <w:t>Perimetrul de exploatare Stulpcani aval ce aparține S.C. EUROCERT BUCOVINA</w:t>
      </w:r>
    </w:p>
    <w:p>
      <w:pPr>
        <w:spacing w:after="0"/>
        <w:sectPr>
          <w:pgSz w:w="11900" w:h="16840"/>
          <w:pgMar w:header="679" w:footer="1314" w:top="1260" w:bottom="1500" w:left="1320" w:right="640"/>
        </w:sectPr>
      </w:pPr>
    </w:p>
    <w:p>
      <w:pPr>
        <w:pStyle w:val="BodyText"/>
        <w:spacing w:line="350" w:lineRule="auto" w:before="9"/>
        <w:ind w:right="216"/>
        <w:jc w:val="both"/>
      </w:pPr>
      <w:r>
        <w:rPr>
          <w:spacing w:val="-1"/>
        </w:rPr>
        <w:t>S.</w:t>
      </w:r>
      <w:r>
        <w:rPr/>
        <w:t>R</w:t>
      </w:r>
      <w:r>
        <w:rPr>
          <w:spacing w:val="-1"/>
        </w:rPr>
        <w:t>.</w:t>
      </w:r>
      <w:r>
        <w:rPr>
          <w:spacing w:val="2"/>
        </w:rPr>
        <w:t>L</w:t>
      </w:r>
      <w:r>
        <w:rPr/>
        <w:t>. </w:t>
      </w:r>
      <w:r>
        <w:rPr>
          <w:spacing w:val="25"/>
        </w:rPr>
        <w:t> </w:t>
      </w:r>
      <w:r>
        <w:rPr>
          <w:spacing w:val="-1"/>
        </w:rPr>
        <w:t>F</w:t>
      </w:r>
      <w:r>
        <w:rPr/>
        <w:t>rasin </w:t>
      </w:r>
      <w:r>
        <w:rPr>
          <w:spacing w:val="24"/>
        </w:rPr>
        <w:t> </w:t>
      </w:r>
      <w:r>
        <w:rPr/>
        <w:t>de</w:t>
      </w:r>
      <w:r>
        <w:rPr>
          <w:spacing w:val="1"/>
          <w:w w:val="37"/>
        </w:rPr>
        <w:t>ț</w:t>
      </w:r>
      <w:r>
        <w:rPr/>
        <w:t>ine </w:t>
      </w:r>
      <w:r>
        <w:rPr>
          <w:spacing w:val="26"/>
        </w:rPr>
        <w:t> </w:t>
      </w:r>
      <w:r>
        <w:rPr>
          <w:spacing w:val="2"/>
        </w:rPr>
        <w:t>C</w:t>
      </w:r>
      <w:r>
        <w:rPr/>
        <w:t>on</w:t>
      </w:r>
      <w:r>
        <w:rPr>
          <w:spacing w:val="-1"/>
        </w:rPr>
        <w:t>t</w:t>
      </w:r>
      <w:r>
        <w:rPr/>
        <w:t>ract </w:t>
      </w:r>
      <w:r>
        <w:rPr>
          <w:spacing w:val="27"/>
        </w:rPr>
        <w:t> </w:t>
      </w:r>
      <w:r>
        <w:rPr/>
        <w:t>de </w:t>
      </w:r>
      <w:r>
        <w:rPr>
          <w:spacing w:val="24"/>
        </w:rPr>
        <w:t> </w:t>
      </w:r>
      <w:r>
        <w:rPr>
          <w:spacing w:val="-1"/>
        </w:rPr>
        <w:t>î</w:t>
      </w:r>
      <w:r>
        <w:rPr/>
        <w:t>nc</w:t>
      </w:r>
      <w:r>
        <w:rPr>
          <w:spacing w:val="-2"/>
        </w:rPr>
        <w:t>h</w:t>
      </w:r>
      <w:r>
        <w:rPr/>
        <w:t>iri</w:t>
      </w:r>
      <w:r>
        <w:rPr>
          <w:spacing w:val="-2"/>
        </w:rPr>
        <w:t>e</w:t>
      </w:r>
      <w:r>
        <w:rPr/>
        <w:t>re </w:t>
      </w:r>
      <w:r>
        <w:rPr>
          <w:spacing w:val="26"/>
        </w:rPr>
        <w:t> </w:t>
      </w:r>
      <w:r>
        <w:rPr/>
        <w:t>cu </w:t>
      </w:r>
      <w:r>
        <w:rPr>
          <w:spacing w:val="24"/>
        </w:rPr>
        <w:t> </w:t>
      </w:r>
      <w:r>
        <w:rPr>
          <w:spacing w:val="-1"/>
        </w:rPr>
        <w:t>A.B</w:t>
      </w:r>
      <w:r>
        <w:rPr/>
        <w:t>.</w:t>
      </w:r>
      <w:r>
        <w:rPr>
          <w:spacing w:val="-1"/>
        </w:rPr>
        <w:t>A</w:t>
      </w:r>
      <w:r>
        <w:rPr/>
        <w:t>. </w:t>
      </w:r>
      <w:r>
        <w:rPr>
          <w:spacing w:val="27"/>
        </w:rPr>
        <w:t> </w:t>
      </w:r>
      <w:r>
        <w:rPr>
          <w:spacing w:val="-1"/>
        </w:rPr>
        <w:t>S</w:t>
      </w:r>
      <w:r>
        <w:rPr>
          <w:spacing w:val="-2"/>
        </w:rPr>
        <w:t>i</w:t>
      </w:r>
      <w:r>
        <w:rPr/>
        <w:t>ret </w:t>
      </w:r>
      <w:r>
        <w:rPr>
          <w:spacing w:val="25"/>
        </w:rPr>
        <w:t> </w:t>
      </w:r>
      <w:r>
        <w:rPr>
          <w:spacing w:val="-1"/>
        </w:rPr>
        <w:t>B</w:t>
      </w:r>
      <w:r>
        <w:rPr/>
        <w:t>acău </w:t>
      </w:r>
      <w:r>
        <w:rPr>
          <w:spacing w:val="26"/>
        </w:rPr>
        <w:t> </w:t>
      </w:r>
      <w:r>
        <w:rPr/>
        <w:t>nr. </w:t>
      </w:r>
      <w:r>
        <w:rPr>
          <w:spacing w:val="25"/>
        </w:rPr>
        <w:t> </w:t>
      </w:r>
      <w:r>
        <w:rPr/>
        <w:t>99</w:t>
      </w:r>
      <w:r>
        <w:rPr>
          <w:spacing w:val="-1"/>
        </w:rPr>
        <w:t>/</w:t>
      </w:r>
      <w:r>
        <w:rPr/>
        <w:t>732 </w:t>
      </w:r>
      <w:r>
        <w:rPr>
          <w:spacing w:val="28"/>
        </w:rPr>
        <w:t> </w:t>
      </w:r>
      <w:r>
        <w:rPr>
          <w:spacing w:val="-7"/>
        </w:rPr>
        <w:t>d</w:t>
      </w:r>
      <w:r>
        <w:rPr>
          <w:spacing w:val="-5"/>
        </w:rPr>
        <w:t>in</w:t>
      </w:r>
      <w:r>
        <w:rPr/>
        <w:t> 06</w:t>
      </w:r>
      <w:r>
        <w:rPr>
          <w:spacing w:val="-1"/>
        </w:rPr>
        <w:t>.</w:t>
      </w:r>
      <w:r>
        <w:rPr/>
        <w:t>0</w:t>
      </w:r>
      <w:r>
        <w:rPr>
          <w:spacing w:val="2"/>
        </w:rPr>
        <w:t>6</w:t>
      </w:r>
      <w:r>
        <w:rPr>
          <w:spacing w:val="-1"/>
        </w:rPr>
        <w:t>.</w:t>
      </w:r>
      <w:r>
        <w:rPr/>
        <w:t>20</w:t>
      </w:r>
      <w:r>
        <w:rPr>
          <w:spacing w:val="2"/>
        </w:rPr>
        <w:t>1</w:t>
      </w:r>
      <w:r>
        <w:rPr/>
        <w:t>9,</w:t>
      </w:r>
      <w:r>
        <w:rPr>
          <w:spacing w:val="24"/>
        </w:rPr>
        <w:t> </w:t>
      </w:r>
      <w:r>
        <w:rPr/>
        <w:t>C</w:t>
      </w:r>
      <w:r>
        <w:rPr>
          <w:spacing w:val="-2"/>
        </w:rPr>
        <w:t>e</w:t>
      </w:r>
      <w:r>
        <w:rPr/>
        <w:t>r</w:t>
      </w:r>
      <w:r>
        <w:rPr>
          <w:spacing w:val="-1"/>
        </w:rPr>
        <w:t>t</w:t>
      </w:r>
      <w:r>
        <w:rPr>
          <w:spacing w:val="2"/>
        </w:rPr>
        <w:t>i</w:t>
      </w:r>
      <w:r>
        <w:rPr>
          <w:spacing w:val="-1"/>
        </w:rPr>
        <w:t>f</w:t>
      </w:r>
      <w:r>
        <w:rPr/>
        <w:t>icat</w:t>
      </w:r>
      <w:r>
        <w:rPr>
          <w:spacing w:val="24"/>
        </w:rPr>
        <w:t> </w:t>
      </w:r>
      <w:r>
        <w:rPr/>
        <w:t>de</w:t>
      </w:r>
      <w:r>
        <w:rPr>
          <w:spacing w:val="23"/>
        </w:rPr>
        <w:t> </w:t>
      </w:r>
      <w:r>
        <w:rPr/>
        <w:t>urbanism</w:t>
      </w:r>
      <w:r>
        <w:rPr>
          <w:spacing w:val="22"/>
        </w:rPr>
        <w:t> </w:t>
      </w:r>
      <w:r>
        <w:rPr/>
        <w:t>nr.</w:t>
      </w:r>
      <w:r>
        <w:rPr>
          <w:spacing w:val="22"/>
        </w:rPr>
        <w:t> </w:t>
      </w:r>
      <w:r>
        <w:rPr/>
        <w:t>1</w:t>
      </w:r>
      <w:r>
        <w:rPr>
          <w:spacing w:val="23"/>
        </w:rPr>
        <w:t> </w:t>
      </w:r>
      <w:r>
        <w:rPr/>
        <w:t>din</w:t>
      </w:r>
      <w:r>
        <w:rPr>
          <w:spacing w:val="21"/>
        </w:rPr>
        <w:t> </w:t>
      </w:r>
      <w:r>
        <w:rPr/>
        <w:t>07</w:t>
      </w:r>
      <w:r>
        <w:rPr>
          <w:spacing w:val="-1"/>
        </w:rPr>
        <w:t>.</w:t>
      </w:r>
      <w:r>
        <w:rPr/>
        <w:t>0</w:t>
      </w:r>
      <w:r>
        <w:rPr>
          <w:spacing w:val="2"/>
        </w:rPr>
        <w:t>2</w:t>
      </w:r>
      <w:r>
        <w:rPr>
          <w:spacing w:val="-1"/>
        </w:rPr>
        <w:t>.</w:t>
      </w:r>
      <w:r>
        <w:rPr/>
        <w:t>2</w:t>
      </w:r>
      <w:r>
        <w:rPr>
          <w:spacing w:val="2"/>
        </w:rPr>
        <w:t>0</w:t>
      </w:r>
      <w:r>
        <w:rPr/>
        <w:t>20,</w:t>
      </w:r>
      <w:r>
        <w:rPr>
          <w:spacing w:val="24"/>
        </w:rPr>
        <w:t> </w:t>
      </w:r>
      <w:r>
        <w:rPr/>
        <w:t>Dec</w:t>
      </w:r>
      <w:r>
        <w:rPr>
          <w:spacing w:val="-2"/>
        </w:rPr>
        <w:t>i</w:t>
      </w:r>
      <w:r>
        <w:rPr/>
        <w:t>z</w:t>
      </w:r>
      <w:r>
        <w:rPr>
          <w:spacing w:val="-2"/>
        </w:rPr>
        <w:t>i</w:t>
      </w:r>
      <w:r>
        <w:rPr/>
        <w:t>a</w:t>
      </w:r>
      <w:r>
        <w:rPr>
          <w:spacing w:val="21"/>
        </w:rPr>
        <w:t> </w:t>
      </w:r>
      <w:r>
        <w:rPr/>
        <w:t>de</w:t>
      </w:r>
      <w:r>
        <w:rPr>
          <w:spacing w:val="23"/>
        </w:rPr>
        <w:t> </w:t>
      </w:r>
      <w:r>
        <w:rPr/>
        <w:t>e</w:t>
      </w:r>
      <w:r>
        <w:rPr>
          <w:spacing w:val="-2"/>
        </w:rPr>
        <w:t>v</w:t>
      </w:r>
      <w:r>
        <w:rPr/>
        <w:t>aluare</w:t>
      </w:r>
      <w:r>
        <w:rPr>
          <w:spacing w:val="23"/>
        </w:rPr>
        <w:t> </w:t>
      </w:r>
      <w:r>
        <w:rPr>
          <w:spacing w:val="-2"/>
        </w:rPr>
        <w:t>i</w:t>
      </w:r>
      <w:r>
        <w:rPr/>
        <w:t>ni</w:t>
      </w:r>
      <w:r>
        <w:rPr>
          <w:spacing w:val="1"/>
          <w:w w:val="37"/>
        </w:rPr>
        <w:t>ț</w:t>
      </w:r>
      <w:r>
        <w:rPr/>
        <w:t>ială</w:t>
      </w:r>
      <w:r>
        <w:rPr>
          <w:spacing w:val="21"/>
        </w:rPr>
        <w:t> </w:t>
      </w:r>
      <w:r>
        <w:rPr/>
        <w:t>nr. 65</w:t>
      </w:r>
      <w:r>
        <w:rPr>
          <w:spacing w:val="-4"/>
        </w:rPr>
        <w:t> </w:t>
      </w:r>
      <w:r>
        <w:rPr/>
        <w:t>din</w:t>
      </w:r>
      <w:r>
        <w:rPr>
          <w:spacing w:val="-3"/>
        </w:rPr>
        <w:t> </w:t>
      </w:r>
      <w:r>
        <w:rPr/>
        <w:t>03.03.2020</w:t>
      </w:r>
      <w:r>
        <w:rPr>
          <w:spacing w:val="-2"/>
        </w:rPr>
        <w:t> </w:t>
      </w:r>
      <w:r>
        <w:rPr/>
        <w:t>și</w:t>
      </w:r>
      <w:r>
        <w:rPr>
          <w:spacing w:val="-5"/>
        </w:rPr>
        <w:t> </w:t>
      </w:r>
      <w:r>
        <w:rPr/>
        <w:t>Acord</w:t>
      </w:r>
      <w:r>
        <w:rPr>
          <w:spacing w:val="-4"/>
        </w:rPr>
        <w:t> </w:t>
      </w:r>
      <w:r>
        <w:rPr/>
        <w:t>de</w:t>
      </w:r>
      <w:r>
        <w:rPr>
          <w:spacing w:val="-5"/>
        </w:rPr>
        <w:t> </w:t>
      </w:r>
      <w:r>
        <w:rPr/>
        <w:t>reabilitare</w:t>
      </w:r>
      <w:r>
        <w:rPr>
          <w:spacing w:val="-5"/>
        </w:rPr>
        <w:t> </w:t>
      </w:r>
      <w:r>
        <w:rPr/>
        <w:t>emis</w:t>
      </w:r>
      <w:r>
        <w:rPr>
          <w:spacing w:val="-4"/>
        </w:rPr>
        <w:t> </w:t>
      </w:r>
      <w:r>
        <w:rPr/>
        <w:t>de</w:t>
      </w:r>
      <w:r>
        <w:rPr>
          <w:spacing w:val="-6"/>
        </w:rPr>
        <w:t> </w:t>
      </w:r>
      <w:r>
        <w:rPr/>
        <w:t>primăria</w:t>
      </w:r>
      <w:r>
        <w:rPr>
          <w:spacing w:val="-3"/>
        </w:rPr>
        <w:t> </w:t>
      </w:r>
      <w:r>
        <w:rPr/>
        <w:t>comunei</w:t>
      </w:r>
      <w:r>
        <w:rPr>
          <w:spacing w:val="-3"/>
        </w:rPr>
        <w:t> </w:t>
      </w:r>
      <w:r>
        <w:rPr/>
        <w:t>Vicovu</w:t>
      </w:r>
      <w:r>
        <w:rPr>
          <w:spacing w:val="-6"/>
        </w:rPr>
        <w:t> </w:t>
      </w:r>
      <w:r>
        <w:rPr/>
        <w:t>de</w:t>
      </w:r>
      <w:r>
        <w:rPr>
          <w:spacing w:val="-5"/>
        </w:rPr>
        <w:t> </w:t>
      </w:r>
      <w:r>
        <w:rPr/>
        <w:t>Jos</w:t>
      </w:r>
      <w:r>
        <w:rPr>
          <w:spacing w:val="-4"/>
        </w:rPr>
        <w:t> privind </w:t>
      </w:r>
      <w:r>
        <w:rPr/>
        <w:t>accesul pe drumurile comunale nr. 1579 din</w:t>
      </w:r>
      <w:r>
        <w:rPr>
          <w:spacing w:val="7"/>
        </w:rPr>
        <w:t> </w:t>
      </w:r>
      <w:r>
        <w:rPr/>
        <w:t>25.02.2020.</w:t>
      </w:r>
    </w:p>
    <w:p>
      <w:pPr>
        <w:pStyle w:val="BodyText"/>
        <w:ind w:left="934"/>
      </w:pPr>
      <w:r>
        <w:rPr/>
        <w:t>Caracteristici perimetru:</w:t>
      </w:r>
    </w:p>
    <w:p>
      <w:pPr>
        <w:pStyle w:val="ListParagraph"/>
        <w:numPr>
          <w:ilvl w:val="0"/>
          <w:numId w:val="3"/>
        </w:numPr>
        <w:tabs>
          <w:tab w:pos="1138" w:val="left" w:leader="none"/>
          <w:tab w:pos="7413" w:val="left" w:leader="none"/>
        </w:tabs>
        <w:spacing w:line="240" w:lineRule="auto" w:before="106" w:after="0"/>
        <w:ind w:left="1138" w:right="0" w:hanging="284"/>
        <w:jc w:val="left"/>
        <w:rPr>
          <w:sz w:val="24"/>
        </w:rPr>
      </w:pPr>
      <w:r>
        <w:rPr>
          <w:sz w:val="24"/>
        </w:rPr>
        <w:t>supr</w:t>
      </w:r>
      <w:r>
        <w:rPr>
          <w:spacing w:val="2"/>
          <w:sz w:val="24"/>
        </w:rPr>
        <w:t>a</w:t>
      </w:r>
      <w:r>
        <w:rPr>
          <w:spacing w:val="-1"/>
          <w:sz w:val="24"/>
        </w:rPr>
        <w:t>f</w:t>
      </w:r>
      <w:r>
        <w:rPr>
          <w:sz w:val="24"/>
        </w:rPr>
        <w:t>a</w:t>
      </w:r>
      <w:r>
        <w:rPr>
          <w:spacing w:val="3"/>
          <w:w w:val="37"/>
          <w:sz w:val="24"/>
        </w:rPr>
        <w:t>ț</w:t>
      </w:r>
      <w:r>
        <w:rPr>
          <w:sz w:val="24"/>
        </w:rPr>
        <w:t>ă</w:t>
      </w:r>
      <w:r>
        <w:rPr>
          <w:spacing w:val="3"/>
          <w:sz w:val="24"/>
        </w:rPr>
        <w:t> </w:t>
      </w:r>
      <w:r>
        <w:rPr>
          <w:spacing w:val="-1"/>
          <w:sz w:val="24"/>
        </w:rPr>
        <w:t>î</w:t>
      </w:r>
      <w:r>
        <w:rPr>
          <w:sz w:val="24"/>
        </w:rPr>
        <w:t>nc</w:t>
      </w:r>
      <w:r>
        <w:rPr>
          <w:spacing w:val="-2"/>
          <w:sz w:val="24"/>
        </w:rPr>
        <w:t>h</w:t>
      </w:r>
      <w:r>
        <w:rPr>
          <w:sz w:val="24"/>
        </w:rPr>
        <w:t>i</w:t>
      </w:r>
      <w:r>
        <w:rPr>
          <w:spacing w:val="-2"/>
          <w:sz w:val="24"/>
        </w:rPr>
        <w:t>r</w:t>
      </w:r>
      <w:r>
        <w:rPr>
          <w:sz w:val="24"/>
        </w:rPr>
        <w:t>ia</w:t>
      </w:r>
      <w:r>
        <w:rPr>
          <w:spacing w:val="-1"/>
          <w:sz w:val="24"/>
        </w:rPr>
        <w:t>t</w:t>
      </w:r>
      <w:r>
        <w:rPr>
          <w:sz w:val="24"/>
        </w:rPr>
        <w:t>ă</w:t>
        <w:tab/>
        <w:t>=</w:t>
      </w:r>
      <w:r>
        <w:rPr>
          <w:spacing w:val="-2"/>
          <w:sz w:val="24"/>
        </w:rPr>
        <w:t> </w:t>
      </w:r>
      <w:r>
        <w:rPr>
          <w:sz w:val="24"/>
        </w:rPr>
        <w:t>30</w:t>
      </w:r>
      <w:r>
        <w:rPr>
          <w:spacing w:val="-1"/>
          <w:sz w:val="24"/>
        </w:rPr>
        <w:t>.</w:t>
      </w:r>
      <w:r>
        <w:rPr>
          <w:sz w:val="24"/>
        </w:rPr>
        <w:t>3</w:t>
      </w:r>
      <w:r>
        <w:rPr>
          <w:spacing w:val="2"/>
          <w:sz w:val="24"/>
        </w:rPr>
        <w:t>0</w:t>
      </w:r>
      <w:r>
        <w:rPr>
          <w:sz w:val="24"/>
        </w:rPr>
        <w:t>0</w:t>
      </w:r>
      <w:r>
        <w:rPr>
          <w:spacing w:val="3"/>
          <w:sz w:val="24"/>
        </w:rPr>
        <w:t> </w:t>
      </w:r>
      <w:r>
        <w:rPr>
          <w:sz w:val="24"/>
        </w:rPr>
        <w:t>mp;</w:t>
      </w:r>
    </w:p>
    <w:p>
      <w:pPr>
        <w:pStyle w:val="ListParagraph"/>
        <w:numPr>
          <w:ilvl w:val="0"/>
          <w:numId w:val="3"/>
        </w:numPr>
        <w:tabs>
          <w:tab w:pos="1138" w:val="left" w:leader="none"/>
          <w:tab w:pos="7413" w:val="left" w:leader="none"/>
        </w:tabs>
        <w:spacing w:line="240" w:lineRule="auto" w:before="104" w:after="0"/>
        <w:ind w:left="1138" w:right="0" w:hanging="284"/>
        <w:jc w:val="left"/>
        <w:rPr>
          <w:sz w:val="24"/>
        </w:rPr>
      </w:pPr>
      <w:r>
        <w:rPr>
          <w:sz w:val="24"/>
        </w:rPr>
        <w:t>cantitate de nisip şi</w:t>
      </w:r>
      <w:r>
        <w:rPr>
          <w:spacing w:val="-1"/>
          <w:sz w:val="24"/>
        </w:rPr>
        <w:t> </w:t>
      </w:r>
      <w:r>
        <w:rPr>
          <w:sz w:val="24"/>
        </w:rPr>
        <w:t>pietriş preliminată</w:t>
        <w:tab/>
        <w:t>= 20.000</w:t>
      </w:r>
      <w:r>
        <w:rPr>
          <w:spacing w:val="2"/>
          <w:sz w:val="24"/>
        </w:rPr>
        <w:t> </w:t>
      </w:r>
      <w:r>
        <w:rPr>
          <w:sz w:val="24"/>
        </w:rPr>
        <w:t>mc;</w:t>
      </w:r>
    </w:p>
    <w:p>
      <w:pPr>
        <w:pStyle w:val="ListParagraph"/>
        <w:numPr>
          <w:ilvl w:val="0"/>
          <w:numId w:val="3"/>
        </w:numPr>
        <w:tabs>
          <w:tab w:pos="1138" w:val="left" w:leader="none"/>
          <w:tab w:pos="7413" w:val="left" w:leader="none"/>
        </w:tabs>
        <w:spacing w:line="240" w:lineRule="auto" w:before="106" w:after="0"/>
        <w:ind w:left="1138" w:right="0" w:hanging="284"/>
        <w:jc w:val="left"/>
        <w:rPr>
          <w:sz w:val="24"/>
        </w:rPr>
      </w:pPr>
      <w:r>
        <w:rPr>
          <w:sz w:val="24"/>
        </w:rPr>
        <w:t>cantitatea</w:t>
      </w:r>
      <w:r>
        <w:rPr>
          <w:spacing w:val="-7"/>
          <w:sz w:val="24"/>
        </w:rPr>
        <w:t> </w:t>
      </w:r>
      <w:r>
        <w:rPr>
          <w:sz w:val="24"/>
        </w:rPr>
        <w:t>de</w:t>
      </w:r>
      <w:r>
        <w:rPr>
          <w:spacing w:val="-9"/>
          <w:sz w:val="24"/>
        </w:rPr>
        <w:t> </w:t>
      </w:r>
      <w:r>
        <w:rPr>
          <w:sz w:val="24"/>
        </w:rPr>
        <w:t>nisip</w:t>
      </w:r>
      <w:r>
        <w:rPr>
          <w:spacing w:val="-9"/>
          <w:sz w:val="24"/>
        </w:rPr>
        <w:t> </w:t>
      </w:r>
      <w:r>
        <w:rPr>
          <w:sz w:val="24"/>
        </w:rPr>
        <w:t>şi</w:t>
      </w:r>
      <w:r>
        <w:rPr>
          <w:spacing w:val="-8"/>
          <w:sz w:val="24"/>
        </w:rPr>
        <w:t> </w:t>
      </w:r>
      <w:r>
        <w:rPr>
          <w:sz w:val="24"/>
        </w:rPr>
        <w:t>pietriș</w:t>
      </w:r>
      <w:r>
        <w:rPr>
          <w:spacing w:val="-9"/>
          <w:sz w:val="24"/>
        </w:rPr>
        <w:t> </w:t>
      </w:r>
      <w:r>
        <w:rPr>
          <w:sz w:val="24"/>
        </w:rPr>
        <w:t>rezultată</w:t>
      </w:r>
      <w:r>
        <w:rPr>
          <w:spacing w:val="-7"/>
          <w:sz w:val="24"/>
        </w:rPr>
        <w:t> </w:t>
      </w:r>
      <w:r>
        <w:rPr>
          <w:sz w:val="24"/>
        </w:rPr>
        <w:t>din</w:t>
      </w:r>
      <w:r>
        <w:rPr>
          <w:spacing w:val="-8"/>
          <w:sz w:val="24"/>
        </w:rPr>
        <w:t> </w:t>
      </w:r>
      <w:r>
        <w:rPr>
          <w:sz w:val="24"/>
        </w:rPr>
        <w:t>studiu</w:t>
      </w:r>
      <w:r>
        <w:rPr>
          <w:spacing w:val="-9"/>
          <w:sz w:val="24"/>
        </w:rPr>
        <w:t> </w:t>
      </w:r>
      <w:r>
        <w:rPr>
          <w:sz w:val="24"/>
        </w:rPr>
        <w:t>zonal</w:t>
        <w:tab/>
        <w:t>= 20.198</w:t>
      </w:r>
      <w:r>
        <w:rPr>
          <w:spacing w:val="2"/>
          <w:sz w:val="24"/>
        </w:rPr>
        <w:t> </w:t>
      </w:r>
      <w:r>
        <w:rPr>
          <w:sz w:val="24"/>
        </w:rPr>
        <w:t>mc.</w:t>
      </w:r>
    </w:p>
    <w:p>
      <w:pPr>
        <w:pStyle w:val="BodyText"/>
        <w:ind w:left="0"/>
        <w:rPr>
          <w:sz w:val="20"/>
        </w:rPr>
      </w:pPr>
    </w:p>
    <w:p>
      <w:pPr>
        <w:pStyle w:val="BodyText"/>
        <w:spacing w:before="8"/>
        <w:ind w:left="0"/>
      </w:pPr>
      <w:r>
        <w:rPr/>
        <w:pict>
          <v:group style="position:absolute;margin-left:76.599998pt;margin-top:16.165821pt;width:476.1pt;height:23.6pt;mso-position-horizontal-relative:page;mso-position-vertical-relative:paragraph;z-index:-15721984;mso-wrap-distance-left:0;mso-wrap-distance-right:0" coordorigin="1532,323" coordsize="9522,472">
            <v:shape style="position:absolute;left:1588;top:379;width:358;height:358" type="#_x0000_t75" stroked="false">
              <v:imagedata r:id="rId7" o:title=""/>
            </v:shape>
            <v:shape style="position:absolute;left:1532;top:323;width:9522;height:472" coordorigin="1532,323" coordsize="9522,472" path="m11054,323l1534,323,1532,323,1532,325,1532,795,1534,795,1534,325,11054,325,11054,323xe" filled="true" fillcolor="#007f00" stroked="false">
              <v:path arrowok="t"/>
              <v:fill type="solid"/>
            </v:shape>
            <v:shape style="position:absolute;left:1532;top:323;width:9522;height:472" type="#_x0000_t202" filled="false" stroked="false">
              <v:textbox inset="0,0,0,0">
                <w:txbxContent>
                  <w:p>
                    <w:pPr>
                      <w:spacing w:before="97"/>
                      <w:ind w:left="530" w:right="0" w:firstLine="0"/>
                      <w:jc w:val="left"/>
                      <w:rPr>
                        <w:b/>
                        <w:sz w:val="24"/>
                      </w:rPr>
                    </w:pPr>
                    <w:bookmarkStart w:name="2. Justificarea necesității proiectului" w:id="5"/>
                    <w:bookmarkEnd w:id="5"/>
                    <w:r>
                      <w:rPr/>
                    </w:r>
                    <w:r>
                      <w:rPr>
                        <w:b/>
                        <w:sz w:val="24"/>
                      </w:rPr>
                      <w:t>2. Justificarea necesității proiectului</w:t>
                    </w:r>
                  </w:p>
                </w:txbxContent>
              </v:textbox>
              <w10:wrap type="none"/>
            </v:shape>
            <w10:wrap type="topAndBottom"/>
          </v:group>
        </w:pict>
      </w:r>
    </w:p>
    <w:p>
      <w:pPr>
        <w:pStyle w:val="BodyText"/>
        <w:spacing w:line="350" w:lineRule="auto" w:before="96"/>
        <w:ind w:firstLine="720"/>
      </w:pPr>
      <w:r>
        <w:rPr/>
        <w:t>Pe terenul închiriat de către beneficiar, se dorește să se realizeze exploatarea nisipului și pietrișului.</w:t>
      </w:r>
    </w:p>
    <w:p>
      <w:pPr>
        <w:pStyle w:val="BodyText"/>
        <w:ind w:left="0"/>
        <w:rPr>
          <w:sz w:val="20"/>
        </w:rPr>
      </w:pPr>
    </w:p>
    <w:p>
      <w:pPr>
        <w:pStyle w:val="BodyText"/>
        <w:spacing w:before="8"/>
        <w:ind w:left="0"/>
        <w:rPr>
          <w:sz w:val="13"/>
        </w:rPr>
      </w:pPr>
      <w:r>
        <w:rPr/>
        <w:pict>
          <v:group style="position:absolute;margin-left:76.599998pt;margin-top:9.858398pt;width:476.1pt;height:23.5pt;mso-position-horizontal-relative:page;mso-position-vertical-relative:paragraph;z-index:-15720960;mso-wrap-distance-left:0;mso-wrap-distance-right:0" coordorigin="1532,197" coordsize="9522,470">
            <v:shape style="position:absolute;left:1588;top:253;width:358;height:358" type="#_x0000_t75" stroked="false">
              <v:imagedata r:id="rId7" o:title=""/>
            </v:shape>
            <v:shape style="position:absolute;left:1532;top:197;width:9522;height:470" coordorigin="1532,197" coordsize="9522,470" path="m11054,197l1534,197,1532,197,1532,199,1532,667,1534,667,1534,199,11054,199,11054,197xe" filled="true" fillcolor="#007f00" stroked="false">
              <v:path arrowok="t"/>
              <v:fill type="solid"/>
            </v:shape>
            <v:shape style="position:absolute;left:1532;top:197;width:9522;height:470" type="#_x0000_t202" filled="false" stroked="false">
              <v:textbox inset="0,0,0,0">
                <w:txbxContent>
                  <w:p>
                    <w:pPr>
                      <w:spacing w:before="95"/>
                      <w:ind w:left="530" w:right="0" w:firstLine="0"/>
                      <w:jc w:val="left"/>
                      <w:rPr>
                        <w:b/>
                        <w:sz w:val="24"/>
                      </w:rPr>
                    </w:pPr>
                    <w:bookmarkStart w:name="3. Valoarea investiției" w:id="6"/>
                    <w:bookmarkEnd w:id="6"/>
                    <w:r>
                      <w:rPr/>
                    </w:r>
                    <w:r>
                      <w:rPr>
                        <w:b/>
                        <w:sz w:val="24"/>
                      </w:rPr>
                      <w:t>3. Valoarea investiției</w:t>
                    </w:r>
                  </w:p>
                </w:txbxContent>
              </v:textbox>
              <w10:wrap type="none"/>
            </v:shape>
            <w10:wrap type="topAndBottom"/>
          </v:group>
        </w:pict>
      </w:r>
    </w:p>
    <w:p>
      <w:pPr>
        <w:pStyle w:val="BodyText"/>
        <w:spacing w:before="96"/>
        <w:ind w:left="900"/>
      </w:pPr>
      <w:r>
        <w:rPr>
          <w:spacing w:val="5"/>
        </w:rPr>
        <w:t>V</w:t>
      </w:r>
      <w:r>
        <w:rPr>
          <w:spacing w:val="4"/>
        </w:rPr>
        <w:t>a</w:t>
      </w:r>
      <w:r>
        <w:rPr>
          <w:spacing w:val="6"/>
        </w:rPr>
        <w:t>l</w:t>
      </w:r>
      <w:r>
        <w:rPr>
          <w:spacing w:val="4"/>
        </w:rPr>
        <w:t>o</w:t>
      </w:r>
      <w:r>
        <w:rPr>
          <w:spacing w:val="6"/>
        </w:rPr>
        <w:t>a</w:t>
      </w:r>
      <w:r>
        <w:rPr>
          <w:spacing w:val="3"/>
        </w:rPr>
        <w:t>r</w:t>
      </w:r>
      <w:r>
        <w:rPr>
          <w:spacing w:val="6"/>
        </w:rPr>
        <w:t>e</w:t>
      </w:r>
      <w:r>
        <w:rPr/>
        <w:t>a</w:t>
      </w:r>
      <w:r>
        <w:rPr>
          <w:spacing w:val="11"/>
        </w:rPr>
        <w:t> </w:t>
      </w:r>
      <w:r>
        <w:rPr>
          <w:spacing w:val="4"/>
        </w:rPr>
        <w:t>d</w:t>
      </w:r>
      <w:r>
        <w:rPr/>
        <w:t>e</w:t>
      </w:r>
      <w:r>
        <w:rPr>
          <w:spacing w:val="11"/>
        </w:rPr>
        <w:t> </w:t>
      </w:r>
      <w:r>
        <w:rPr>
          <w:spacing w:val="5"/>
        </w:rPr>
        <w:t>r</w:t>
      </w:r>
      <w:r>
        <w:rPr>
          <w:spacing w:val="4"/>
        </w:rPr>
        <w:t>eali</w:t>
      </w:r>
      <w:r>
        <w:rPr>
          <w:spacing w:val="3"/>
        </w:rPr>
        <w:t>z</w:t>
      </w:r>
      <w:r>
        <w:rPr>
          <w:spacing w:val="4"/>
        </w:rPr>
        <w:t>a</w:t>
      </w:r>
      <w:r>
        <w:rPr>
          <w:spacing w:val="5"/>
        </w:rPr>
        <w:t>r</w:t>
      </w:r>
      <w:r>
        <w:rPr/>
        <w:t>e</w:t>
      </w:r>
      <w:r>
        <w:rPr>
          <w:spacing w:val="9"/>
        </w:rPr>
        <w:t> </w:t>
      </w:r>
      <w:r>
        <w:rPr/>
        <w:t>a</w:t>
      </w:r>
      <w:r>
        <w:rPr>
          <w:spacing w:val="11"/>
        </w:rPr>
        <w:t> </w:t>
      </w:r>
      <w:r>
        <w:rPr>
          <w:spacing w:val="4"/>
        </w:rPr>
        <w:t>i</w:t>
      </w:r>
      <w:r>
        <w:rPr>
          <w:spacing w:val="6"/>
        </w:rPr>
        <w:t>n</w:t>
      </w:r>
      <w:r>
        <w:rPr>
          <w:spacing w:val="1"/>
        </w:rPr>
        <w:t>v</w:t>
      </w:r>
      <w:r>
        <w:rPr>
          <w:spacing w:val="6"/>
        </w:rPr>
        <w:t>e</w:t>
      </w:r>
      <w:r>
        <w:rPr>
          <w:spacing w:val="3"/>
        </w:rPr>
        <w:t>s</w:t>
      </w:r>
      <w:r>
        <w:rPr>
          <w:spacing w:val="5"/>
        </w:rPr>
        <w:t>t</w:t>
      </w:r>
      <w:r>
        <w:rPr>
          <w:spacing w:val="4"/>
        </w:rPr>
        <w:t>i</w:t>
      </w:r>
      <w:r>
        <w:rPr>
          <w:spacing w:val="7"/>
          <w:w w:val="37"/>
        </w:rPr>
        <w:t>ț</w:t>
      </w:r>
      <w:r>
        <w:rPr>
          <w:spacing w:val="4"/>
        </w:rPr>
        <w:t>i</w:t>
      </w:r>
      <w:r>
        <w:rPr>
          <w:spacing w:val="6"/>
        </w:rPr>
        <w:t>e</w:t>
      </w:r>
      <w:r>
        <w:rPr/>
        <w:t>i</w:t>
      </w:r>
      <w:r>
        <w:rPr>
          <w:spacing w:val="9"/>
        </w:rPr>
        <w:t> </w:t>
      </w:r>
      <w:r>
        <w:rPr>
          <w:spacing w:val="3"/>
        </w:rPr>
        <w:t>v</w:t>
      </w:r>
      <w:r>
        <w:rPr/>
        <w:t>a</w:t>
      </w:r>
      <w:r>
        <w:rPr>
          <w:spacing w:val="9"/>
        </w:rPr>
        <w:t> </w:t>
      </w:r>
      <w:r>
        <w:rPr>
          <w:spacing w:val="5"/>
        </w:rPr>
        <w:t>f</w:t>
      </w:r>
      <w:r>
        <w:rPr/>
        <w:t>i</w:t>
      </w:r>
      <w:r>
        <w:rPr>
          <w:spacing w:val="13"/>
        </w:rPr>
        <w:t> </w:t>
      </w:r>
      <w:r>
        <w:rPr>
          <w:spacing w:val="4"/>
        </w:rPr>
        <w:t>d</w:t>
      </w:r>
      <w:r>
        <w:rPr/>
        <w:t>e</w:t>
      </w:r>
      <w:r>
        <w:rPr>
          <w:spacing w:val="11"/>
        </w:rPr>
        <w:t> </w:t>
      </w:r>
      <w:r>
        <w:rPr>
          <w:spacing w:val="6"/>
        </w:rPr>
        <w:t>6</w:t>
      </w:r>
      <w:r>
        <w:rPr>
          <w:spacing w:val="4"/>
        </w:rPr>
        <w:t>9</w:t>
      </w:r>
      <w:r>
        <w:rPr>
          <w:spacing w:val="6"/>
        </w:rPr>
        <w:t>0</w:t>
      </w:r>
      <w:r>
        <w:rPr>
          <w:spacing w:val="3"/>
        </w:rPr>
        <w:t>,</w:t>
      </w:r>
      <w:r>
        <w:rPr>
          <w:spacing w:val="6"/>
        </w:rPr>
        <w:t>9</w:t>
      </w:r>
      <w:r>
        <w:rPr/>
        <w:t>1</w:t>
      </w:r>
      <w:r>
        <w:rPr>
          <w:spacing w:val="13"/>
        </w:rPr>
        <w:t> </w:t>
      </w:r>
      <w:r>
        <w:rPr>
          <w:spacing w:val="4"/>
        </w:rPr>
        <w:t>le</w:t>
      </w:r>
      <w:r>
        <w:rPr/>
        <w:t>i</w:t>
      </w:r>
      <w:r>
        <w:rPr>
          <w:spacing w:val="9"/>
        </w:rPr>
        <w:t> </w:t>
      </w:r>
      <w:r>
        <w:rPr>
          <w:spacing w:val="5"/>
        </w:rPr>
        <w:t>(</w:t>
      </w:r>
      <w:r>
        <w:rPr>
          <w:spacing w:val="3"/>
        </w:rPr>
        <w:t>T</w:t>
      </w:r>
      <w:r>
        <w:rPr>
          <w:spacing w:val="5"/>
        </w:rPr>
        <w:t>V</w:t>
      </w:r>
      <w:r>
        <w:rPr/>
        <w:t>A</w:t>
      </w:r>
      <w:r>
        <w:rPr>
          <w:spacing w:val="12"/>
        </w:rPr>
        <w:t> </w:t>
      </w:r>
      <w:r>
        <w:rPr>
          <w:spacing w:val="4"/>
        </w:rPr>
        <w:t>i</w:t>
      </w:r>
      <w:r>
        <w:rPr>
          <w:spacing w:val="6"/>
        </w:rPr>
        <w:t>n</w:t>
      </w:r>
      <w:r>
        <w:rPr>
          <w:spacing w:val="3"/>
        </w:rPr>
        <w:t>c</w:t>
      </w:r>
      <w:r>
        <w:rPr>
          <w:spacing w:val="4"/>
        </w:rPr>
        <w:t>l</w:t>
      </w:r>
      <w:r>
        <w:rPr>
          <w:spacing w:val="6"/>
        </w:rPr>
        <w:t>u</w:t>
      </w:r>
      <w:r>
        <w:rPr>
          <w:spacing w:val="3"/>
        </w:rPr>
        <w:t>s</w:t>
      </w:r>
      <w:r>
        <w:rPr>
          <w:spacing w:val="5"/>
        </w:rPr>
        <w:t>)</w:t>
      </w:r>
      <w:r>
        <w:rPr/>
        <w:t>.</w:t>
      </w:r>
    </w:p>
    <w:p>
      <w:pPr>
        <w:pStyle w:val="BodyText"/>
        <w:ind w:left="0"/>
        <w:rPr>
          <w:sz w:val="20"/>
        </w:rPr>
      </w:pPr>
    </w:p>
    <w:p>
      <w:pPr>
        <w:pStyle w:val="BodyText"/>
        <w:spacing w:before="10"/>
        <w:ind w:left="0"/>
      </w:pPr>
      <w:r>
        <w:rPr/>
        <w:pict>
          <v:group style="position:absolute;margin-left:76.599998pt;margin-top:16.252148pt;width:476.1pt;height:23.5pt;mso-position-horizontal-relative:page;mso-position-vertical-relative:paragraph;z-index:-15719936;mso-wrap-distance-left:0;mso-wrap-distance-right:0" coordorigin="1532,325" coordsize="9522,470">
            <v:shape style="position:absolute;left:1588;top:381;width:358;height:358" type="#_x0000_t75" stroked="false">
              <v:imagedata r:id="rId7" o:title=""/>
            </v:shape>
            <v:shape style="position:absolute;left:1532;top:325;width:9522;height:470" coordorigin="1532,325" coordsize="9522,470" path="m11054,325l1534,325,1532,325,1532,327,1532,795,1534,795,1534,327,11054,327,11054,325xe" filled="true" fillcolor="#007f00" stroked="false">
              <v:path arrowok="t"/>
              <v:fill type="solid"/>
            </v:shape>
            <v:shape style="position:absolute;left:1532;top:325;width:9522;height:470" type="#_x0000_t202" filled="false" stroked="false">
              <v:textbox inset="0,0,0,0">
                <w:txbxContent>
                  <w:p>
                    <w:pPr>
                      <w:spacing w:before="95"/>
                      <w:ind w:left="530" w:right="0" w:firstLine="0"/>
                      <w:jc w:val="left"/>
                      <w:rPr>
                        <w:b/>
                        <w:sz w:val="24"/>
                      </w:rPr>
                    </w:pPr>
                    <w:bookmarkStart w:name="4. Perioada de implementare" w:id="7"/>
                    <w:bookmarkEnd w:id="7"/>
                    <w:r>
                      <w:rPr/>
                    </w:r>
                    <w:r>
                      <w:rPr>
                        <w:b/>
                        <w:sz w:val="24"/>
                      </w:rPr>
                      <w:t>4. Perioada de implementare</w:t>
                    </w:r>
                  </w:p>
                </w:txbxContent>
              </v:textbox>
              <w10:wrap type="none"/>
            </v:shape>
            <w10:wrap type="topAndBottom"/>
          </v:group>
        </w:pict>
      </w:r>
    </w:p>
    <w:p>
      <w:pPr>
        <w:pStyle w:val="BodyText"/>
        <w:spacing w:line="350" w:lineRule="auto" w:before="96"/>
        <w:ind w:right="221" w:firstLine="686"/>
        <w:jc w:val="both"/>
      </w:pPr>
      <w:r>
        <w:rPr>
          <w:spacing w:val="-1"/>
        </w:rPr>
        <w:t>I</w:t>
      </w:r>
      <w:r>
        <w:rPr/>
        <w:t>n</w:t>
      </w:r>
      <w:r>
        <w:rPr>
          <w:spacing w:val="-2"/>
        </w:rPr>
        <w:t>v</w:t>
      </w:r>
      <w:r>
        <w:rPr/>
        <w:t>es</w:t>
      </w:r>
      <w:r>
        <w:rPr>
          <w:spacing w:val="-1"/>
        </w:rPr>
        <w:t>t</w:t>
      </w:r>
      <w:r>
        <w:rPr/>
        <w:t>i</w:t>
      </w:r>
      <w:r>
        <w:rPr>
          <w:spacing w:val="1"/>
          <w:w w:val="37"/>
        </w:rPr>
        <w:t>ț</w:t>
      </w:r>
      <w:r>
        <w:rPr/>
        <w:t>ia </w:t>
      </w:r>
      <w:r>
        <w:rPr>
          <w:spacing w:val="-8"/>
        </w:rPr>
        <w:t> </w:t>
      </w:r>
      <w:r>
        <w:rPr>
          <w:spacing w:val="-2"/>
        </w:rPr>
        <w:t>s</w:t>
      </w:r>
      <w:r>
        <w:rPr/>
        <w:t>-a </w:t>
      </w:r>
      <w:r>
        <w:rPr>
          <w:spacing w:val="-12"/>
        </w:rPr>
        <w:t> </w:t>
      </w:r>
      <w:r>
        <w:rPr/>
        <w:t>propus </w:t>
      </w:r>
      <w:r>
        <w:rPr>
          <w:spacing w:val="-10"/>
        </w:rPr>
        <w:t> </w:t>
      </w:r>
      <w:r>
        <w:rPr/>
        <w:t>a </w:t>
      </w:r>
      <w:r>
        <w:rPr>
          <w:spacing w:val="-12"/>
        </w:rPr>
        <w:t> </w:t>
      </w:r>
      <w:r>
        <w:rPr/>
        <w:t>se </w:t>
      </w:r>
      <w:r>
        <w:rPr>
          <w:spacing w:val="-10"/>
        </w:rPr>
        <w:t> </w:t>
      </w:r>
      <w:r>
        <w:rPr>
          <w:spacing w:val="-2"/>
        </w:rPr>
        <w:t>r</w:t>
      </w:r>
      <w:r>
        <w:rPr/>
        <w:t>ea</w:t>
      </w:r>
      <w:r>
        <w:rPr>
          <w:spacing w:val="-2"/>
        </w:rPr>
        <w:t>l</w:t>
      </w:r>
      <w:r>
        <w:rPr/>
        <w:t>i</w:t>
      </w:r>
      <w:r>
        <w:rPr>
          <w:spacing w:val="-2"/>
        </w:rPr>
        <w:t>z</w:t>
      </w:r>
      <w:r>
        <w:rPr/>
        <w:t>a </w:t>
      </w:r>
      <w:r>
        <w:rPr>
          <w:spacing w:val="-12"/>
        </w:rPr>
        <w:t> </w:t>
      </w:r>
      <w:r>
        <w:rPr/>
        <w:t>pe </w:t>
      </w:r>
      <w:r>
        <w:rPr>
          <w:spacing w:val="-10"/>
        </w:rPr>
        <w:t> </w:t>
      </w:r>
      <w:r>
        <w:rPr/>
        <w:t>o </w:t>
      </w:r>
      <w:r>
        <w:rPr>
          <w:spacing w:val="-12"/>
        </w:rPr>
        <w:t> </w:t>
      </w:r>
      <w:r>
        <w:rPr/>
        <w:t>perioadă </w:t>
      </w:r>
      <w:r>
        <w:rPr>
          <w:spacing w:val="-10"/>
        </w:rPr>
        <w:t> </w:t>
      </w:r>
      <w:r>
        <w:rPr/>
        <w:t>de </w:t>
      </w:r>
      <w:r>
        <w:rPr>
          <w:spacing w:val="-12"/>
        </w:rPr>
        <w:t> </w:t>
      </w:r>
      <w:r>
        <w:rPr/>
        <w:t>24 </w:t>
      </w:r>
      <w:r>
        <w:rPr>
          <w:spacing w:val="-10"/>
        </w:rPr>
        <w:t> </w:t>
      </w:r>
      <w:r>
        <w:rPr>
          <w:spacing w:val="-2"/>
        </w:rPr>
        <w:t>l</w:t>
      </w:r>
      <w:r>
        <w:rPr/>
        <w:t>uni </w:t>
      </w:r>
      <w:r>
        <w:rPr>
          <w:spacing w:val="-12"/>
        </w:rPr>
        <w:t> </w:t>
      </w:r>
      <w:r>
        <w:rPr>
          <w:spacing w:val="-2"/>
        </w:rPr>
        <w:t>(</w:t>
      </w:r>
      <w:r>
        <w:rPr/>
        <w:t>cu </w:t>
      </w:r>
      <w:r>
        <w:rPr>
          <w:spacing w:val="-10"/>
        </w:rPr>
        <w:t> </w:t>
      </w:r>
      <w:r>
        <w:rPr/>
        <w:t>posi</w:t>
      </w:r>
      <w:r>
        <w:rPr>
          <w:spacing w:val="-2"/>
        </w:rPr>
        <w:t>b</w:t>
      </w:r>
      <w:r>
        <w:rPr/>
        <w:t>i</w:t>
      </w:r>
      <w:r>
        <w:rPr>
          <w:spacing w:val="-2"/>
        </w:rPr>
        <w:t>l</w:t>
      </w:r>
      <w:r>
        <w:rPr/>
        <w:t>i</w:t>
      </w:r>
      <w:r>
        <w:rPr>
          <w:spacing w:val="-1"/>
        </w:rPr>
        <w:t>t</w:t>
      </w:r>
      <w:r>
        <w:rPr/>
        <w:t>a</w:t>
      </w:r>
      <w:r>
        <w:rPr>
          <w:spacing w:val="-1"/>
        </w:rPr>
        <w:t>t</w:t>
      </w:r>
      <w:r>
        <w:rPr/>
        <w:t>e </w:t>
      </w:r>
      <w:r>
        <w:rPr>
          <w:spacing w:val="-8"/>
        </w:rPr>
        <w:t> </w:t>
      </w:r>
      <w:r>
        <w:rPr/>
        <w:t>de prelungire încă  24  luni).  Programul  de  lucru  în  cadrul  obiectivului  va  fi  de  8  h/zi,  5 zile/săptămână, 10</w:t>
      </w:r>
      <w:r>
        <w:rPr>
          <w:spacing w:val="3"/>
        </w:rPr>
        <w:t> </w:t>
      </w:r>
      <w:r>
        <w:rPr/>
        <w:t>luni/an.</w:t>
      </w:r>
    </w:p>
    <w:p>
      <w:pPr>
        <w:pStyle w:val="BodyText"/>
        <w:spacing w:line="350" w:lineRule="auto" w:before="1"/>
        <w:ind w:right="224" w:firstLine="686"/>
        <w:jc w:val="both"/>
      </w:pPr>
      <w:r>
        <w:rPr>
          <w:spacing w:val="-1"/>
        </w:rPr>
        <w:t>Act</w:t>
      </w:r>
      <w:r>
        <w:rPr/>
        <w:t>i</w:t>
      </w:r>
      <w:r>
        <w:rPr>
          <w:spacing w:val="-2"/>
        </w:rPr>
        <w:t>v</w:t>
      </w:r>
      <w:r>
        <w:rPr/>
        <w:t>i</w:t>
      </w:r>
      <w:r>
        <w:rPr>
          <w:spacing w:val="-1"/>
        </w:rPr>
        <w:t>t</w:t>
      </w:r>
      <w:r>
        <w:rPr/>
        <w:t>ă</w:t>
      </w:r>
      <w:r>
        <w:rPr>
          <w:spacing w:val="1"/>
          <w:w w:val="37"/>
        </w:rPr>
        <w:t>ț</w:t>
      </w:r>
      <w:r>
        <w:rPr/>
        <w:t>ile  ce  se  </w:t>
      </w:r>
      <w:r>
        <w:rPr>
          <w:spacing w:val="-2"/>
        </w:rPr>
        <w:t>vo</w:t>
      </w:r>
      <w:r>
        <w:rPr/>
        <w:t>r  des</w:t>
      </w:r>
      <w:r>
        <w:rPr>
          <w:spacing w:val="1"/>
        </w:rPr>
        <w:t>f</w:t>
      </w:r>
      <w:r>
        <w:rPr/>
        <w:t>ă</w:t>
      </w:r>
      <w:r>
        <w:rPr>
          <w:w w:val="80"/>
        </w:rPr>
        <w:t>șu</w:t>
      </w:r>
      <w:r>
        <w:rPr/>
        <w:t>ra  </w:t>
      </w:r>
      <w:r>
        <w:rPr>
          <w:spacing w:val="-3"/>
        </w:rPr>
        <w:t>î</w:t>
      </w:r>
      <w:r>
        <w:rPr/>
        <w:t>n  cadrul  in</w:t>
      </w:r>
      <w:r>
        <w:rPr>
          <w:spacing w:val="-2"/>
        </w:rPr>
        <w:t>v</w:t>
      </w:r>
      <w:r>
        <w:rPr/>
        <w:t>es</w:t>
      </w:r>
      <w:r>
        <w:rPr>
          <w:spacing w:val="-1"/>
        </w:rPr>
        <w:t>t</w:t>
      </w:r>
      <w:r>
        <w:rPr/>
        <w:t>i</w:t>
      </w:r>
      <w:r>
        <w:rPr>
          <w:spacing w:val="1"/>
          <w:w w:val="37"/>
        </w:rPr>
        <w:t>ț</w:t>
      </w:r>
      <w:r>
        <w:rPr/>
        <w:t>iei  anal</w:t>
      </w:r>
      <w:r>
        <w:rPr>
          <w:spacing w:val="-2"/>
        </w:rPr>
        <w:t>i</w:t>
      </w:r>
      <w:r>
        <w:rPr/>
        <w:t>za</w:t>
      </w:r>
      <w:r>
        <w:rPr>
          <w:spacing w:val="-1"/>
        </w:rPr>
        <w:t>t</w:t>
      </w:r>
      <w:r>
        <w:rPr/>
        <w:t>e  </w:t>
      </w:r>
      <w:r>
        <w:rPr>
          <w:spacing w:val="-2"/>
        </w:rPr>
        <w:t>v</w:t>
      </w:r>
      <w:r>
        <w:rPr/>
        <w:t>or  cons</w:t>
      </w:r>
      <w:r>
        <w:rPr>
          <w:spacing w:val="-1"/>
        </w:rPr>
        <w:t>t</w:t>
      </w:r>
      <w:r>
        <w:rPr/>
        <w:t>a  </w:t>
      </w:r>
      <w:r>
        <w:rPr>
          <w:spacing w:val="-31"/>
        </w:rPr>
        <w:t>î</w:t>
      </w:r>
      <w:r>
        <w:rPr>
          <w:spacing w:val="-30"/>
        </w:rPr>
        <w:t>n:</w:t>
      </w:r>
      <w:r>
        <w:rPr/>
        <w:t> </w:t>
      </w:r>
      <w:r>
        <w:rPr>
          <w:spacing w:val="3"/>
        </w:rPr>
        <w:t>exploatare nisip </w:t>
      </w:r>
      <w:r>
        <w:rPr/>
        <w:t>și </w:t>
      </w:r>
      <w:r>
        <w:rPr>
          <w:spacing w:val="4"/>
        </w:rPr>
        <w:t>pietriș.</w:t>
      </w:r>
    </w:p>
    <w:p>
      <w:pPr>
        <w:pStyle w:val="BodyText"/>
        <w:ind w:left="0"/>
        <w:rPr>
          <w:sz w:val="20"/>
        </w:rPr>
      </w:pPr>
    </w:p>
    <w:p>
      <w:pPr>
        <w:pStyle w:val="BodyText"/>
        <w:spacing w:before="8"/>
        <w:ind w:left="0"/>
        <w:rPr>
          <w:sz w:val="13"/>
        </w:rPr>
      </w:pPr>
      <w:r>
        <w:rPr/>
        <w:pict>
          <v:group style="position:absolute;margin-left:76.599998pt;margin-top:9.869532pt;width:476.1pt;height:23.5pt;mso-position-horizontal-relative:page;mso-position-vertical-relative:paragraph;z-index:-15718912;mso-wrap-distance-left:0;mso-wrap-distance-right:0" coordorigin="1532,197" coordsize="9522,470">
            <v:shape style="position:absolute;left:1588;top:251;width:358;height:360" type="#_x0000_t75" stroked="false">
              <v:imagedata r:id="rId7" o:title=""/>
            </v:shape>
            <v:shape style="position:absolute;left:1532;top:197;width:9522;height:470" coordorigin="1532,197" coordsize="9522,470" path="m11054,197l1534,197,1532,197,1532,199,1532,667,1534,667,1534,199,11054,199,11054,197xe" filled="true" fillcolor="#007f00" stroked="false">
              <v:path arrowok="t"/>
              <v:fill type="solid"/>
            </v:shape>
            <v:shape style="position:absolute;left:1532;top:197;width:9522;height:470" type="#_x0000_t202" filled="false" stroked="false">
              <v:textbox inset="0,0,0,0">
                <w:txbxContent>
                  <w:p>
                    <w:pPr>
                      <w:spacing w:before="95"/>
                      <w:ind w:left="530" w:right="0" w:firstLine="0"/>
                      <w:jc w:val="left"/>
                      <w:rPr>
                        <w:b/>
                        <w:sz w:val="24"/>
                      </w:rPr>
                    </w:pPr>
                    <w:bookmarkStart w:name="5. Planșe cu limitele amplasamentului pr" w:id="8"/>
                    <w:bookmarkEnd w:id="8"/>
                    <w:r>
                      <w:rPr/>
                    </w:r>
                    <w:r>
                      <w:rPr>
                        <w:b/>
                        <w:sz w:val="24"/>
                      </w:rPr>
                      <w:t>5. Planșe cu limitele amplasamentului proiectului</w:t>
                    </w:r>
                  </w:p>
                </w:txbxContent>
              </v:textbox>
              <w10:wrap type="none"/>
            </v:shape>
            <w10:wrap type="topAndBottom"/>
          </v:group>
        </w:pict>
      </w:r>
    </w:p>
    <w:p>
      <w:pPr>
        <w:pStyle w:val="BodyText"/>
        <w:spacing w:line="350" w:lineRule="auto" w:before="96"/>
        <w:ind w:left="1653" w:right="1739" w:hanging="720"/>
      </w:pPr>
      <w:r>
        <w:rPr/>
        <w:t>Limitele amplasamentului proiectului sunt prezentate în </w:t>
      </w:r>
      <w:r>
        <w:rPr>
          <w:spacing w:val="-7"/>
        </w:rPr>
        <w:t>planșele: </w:t>
      </w:r>
      <w:r>
        <w:rPr/>
        <w:t>T1. Plan de încadrare în zonă, scara 1 : 25.000</w:t>
      </w:r>
    </w:p>
    <w:p>
      <w:pPr>
        <w:pStyle w:val="BodyText"/>
        <w:spacing w:line="350" w:lineRule="auto"/>
        <w:ind w:left="1653" w:right="4469"/>
      </w:pPr>
      <w:r>
        <w:rPr/>
        <w:t>T2. Plan de situa</w:t>
      </w:r>
      <w:r>
        <w:rPr>
          <w:w w:val="37"/>
        </w:rPr>
        <w:t>ț</w:t>
      </w:r>
      <w:r>
        <w:rPr/>
        <w:t>ie, scara 1 : 5.000 T3. Plan de detaliu, scara 1 : 2.000.</w:t>
      </w:r>
    </w:p>
    <w:p>
      <w:pPr>
        <w:pStyle w:val="BodyText"/>
        <w:ind w:left="0"/>
        <w:rPr>
          <w:sz w:val="20"/>
        </w:rPr>
      </w:pPr>
    </w:p>
    <w:p>
      <w:pPr>
        <w:pStyle w:val="BodyText"/>
        <w:ind w:left="0"/>
        <w:rPr>
          <w:sz w:val="20"/>
        </w:rPr>
      </w:pPr>
    </w:p>
    <w:p>
      <w:pPr>
        <w:pStyle w:val="BodyText"/>
        <w:spacing w:before="5"/>
        <w:ind w:left="0"/>
        <w:rPr>
          <w:sz w:val="27"/>
        </w:rPr>
      </w:pPr>
      <w:r>
        <w:rPr/>
        <w:pict>
          <v:group style="position:absolute;margin-left:76.599998pt;margin-top:17.766796pt;width:476.1pt;height:23.6pt;mso-position-horizontal-relative:page;mso-position-vertical-relative:paragraph;z-index:-15717888;mso-wrap-distance-left:0;mso-wrap-distance-right:0" coordorigin="1532,355" coordsize="9522,472">
            <v:shape style="position:absolute;left:1588;top:411;width:358;height:358" type="#_x0000_t75" stroked="false">
              <v:imagedata r:id="rId7" o:title=""/>
            </v:shape>
            <v:shape style="position:absolute;left:1532;top:355;width:9522;height:472" coordorigin="1532,355" coordsize="9522,472" path="m11054,355l1534,355,1532,355,1532,357,1532,827,1534,827,1534,357,11054,357,11054,355xe" filled="true" fillcolor="#007f00" stroked="false">
              <v:path arrowok="t"/>
              <v:fill type="solid"/>
            </v:shape>
            <v:shape style="position:absolute;left:1532;top:355;width:9522;height:472" type="#_x0000_t202" filled="false" stroked="false">
              <v:textbox inset="0,0,0,0">
                <w:txbxContent>
                  <w:p>
                    <w:pPr>
                      <w:spacing w:before="97"/>
                      <w:ind w:left="530" w:right="0" w:firstLine="0"/>
                      <w:jc w:val="left"/>
                      <w:rPr>
                        <w:b/>
                        <w:sz w:val="24"/>
                      </w:rPr>
                    </w:pPr>
                    <w:bookmarkStart w:name="6. Descriere caracteristici fizice proie" w:id="9"/>
                    <w:bookmarkEnd w:id="9"/>
                    <w:r>
                      <w:rPr/>
                    </w:r>
                    <w:r>
                      <w:rPr>
                        <w:b/>
                        <w:sz w:val="24"/>
                      </w:rPr>
                      <w:t>6. Descriere caracteristici fizice proiectul și forme fizice</w:t>
                    </w:r>
                  </w:p>
                </w:txbxContent>
              </v:textbox>
              <w10:wrap type="none"/>
            </v:shape>
            <w10:wrap type="topAndBottom"/>
          </v:group>
        </w:pict>
      </w:r>
    </w:p>
    <w:p>
      <w:pPr>
        <w:spacing w:after="0"/>
        <w:rPr>
          <w:sz w:val="27"/>
        </w:rPr>
        <w:sectPr>
          <w:pgSz w:w="11900" w:h="16840"/>
          <w:pgMar w:header="679" w:footer="1314" w:top="1260" w:bottom="1500" w:left="1320" w:right="640"/>
        </w:sectPr>
      </w:pPr>
    </w:p>
    <w:p>
      <w:pPr>
        <w:pStyle w:val="BodyText"/>
        <w:spacing w:line="350" w:lineRule="auto" w:before="9"/>
        <w:ind w:right="222" w:firstLine="720"/>
        <w:jc w:val="both"/>
      </w:pPr>
      <w:r>
        <w:rPr/>
        <w:t>Perimetrul de exploatare ”Stulpicani aval” este amplasat pe raza com. Stulpicani, pe</w:t>
      </w:r>
      <w:r>
        <w:rPr>
          <w:spacing w:val="19"/>
        </w:rPr>
        <w:t> </w:t>
      </w:r>
      <w:r>
        <w:rPr/>
        <w:t>cen</w:t>
      </w:r>
      <w:r>
        <w:rPr>
          <w:spacing w:val="-1"/>
        </w:rPr>
        <w:t>t</w:t>
      </w:r>
      <w:r>
        <w:rPr/>
        <w:t>rul</w:t>
      </w:r>
      <w:r>
        <w:rPr>
          <w:spacing w:val="17"/>
        </w:rPr>
        <w:t> </w:t>
      </w:r>
      <w:r>
        <w:rPr/>
        <w:t>al</w:t>
      </w:r>
      <w:r>
        <w:rPr>
          <w:spacing w:val="-2"/>
        </w:rPr>
        <w:t>b</w:t>
      </w:r>
      <w:r>
        <w:rPr/>
        <w:t>iei</w:t>
      </w:r>
      <w:r>
        <w:rPr>
          <w:spacing w:val="17"/>
        </w:rPr>
        <w:t> </w:t>
      </w:r>
      <w:r>
        <w:rPr/>
        <w:t>râ</w:t>
      </w:r>
      <w:r>
        <w:rPr>
          <w:spacing w:val="-2"/>
        </w:rPr>
        <w:t>u</w:t>
      </w:r>
      <w:r>
        <w:rPr/>
        <w:t>lui</w:t>
      </w:r>
      <w:r>
        <w:rPr>
          <w:spacing w:val="17"/>
        </w:rPr>
        <w:t> </w:t>
      </w:r>
      <w:r>
        <w:rPr>
          <w:spacing w:val="-1"/>
        </w:rPr>
        <w:t>S</w:t>
      </w:r>
      <w:r>
        <w:rPr/>
        <w:t>uha.</w:t>
      </w:r>
      <w:r>
        <w:rPr>
          <w:spacing w:val="27"/>
        </w:rPr>
        <w:t> </w:t>
      </w:r>
      <w:r>
        <w:rPr>
          <w:spacing w:val="-1"/>
        </w:rPr>
        <w:t>Î</w:t>
      </w:r>
      <w:r>
        <w:rPr/>
        <w:t>n</w:t>
      </w:r>
      <w:r>
        <w:rPr>
          <w:spacing w:val="19"/>
        </w:rPr>
        <w:t> </w:t>
      </w:r>
      <w:r>
        <w:rPr/>
        <w:t>capă</w:t>
      </w:r>
      <w:r>
        <w:rPr>
          <w:spacing w:val="-1"/>
        </w:rPr>
        <w:t>t</w:t>
      </w:r>
      <w:r>
        <w:rPr/>
        <w:t>ul</w:t>
      </w:r>
      <w:r>
        <w:rPr>
          <w:spacing w:val="19"/>
        </w:rPr>
        <w:t> </w:t>
      </w:r>
      <w:r>
        <w:rPr/>
        <w:t>a</w:t>
      </w:r>
      <w:r>
        <w:rPr>
          <w:spacing w:val="-2"/>
        </w:rPr>
        <w:t>v</w:t>
      </w:r>
      <w:r>
        <w:rPr/>
        <w:t>al</w:t>
      </w:r>
      <w:r>
        <w:rPr>
          <w:spacing w:val="17"/>
        </w:rPr>
        <w:t> </w:t>
      </w:r>
      <w:r>
        <w:rPr>
          <w:spacing w:val="-2"/>
        </w:rPr>
        <w:t>a</w:t>
      </w:r>
      <w:r>
        <w:rPr/>
        <w:t>l</w:t>
      </w:r>
      <w:r>
        <w:rPr>
          <w:spacing w:val="17"/>
        </w:rPr>
        <w:t> </w:t>
      </w:r>
      <w:r>
        <w:rPr/>
        <w:t>perime</w:t>
      </w:r>
      <w:r>
        <w:rPr>
          <w:spacing w:val="-1"/>
        </w:rPr>
        <w:t>t</w:t>
      </w:r>
      <w:r>
        <w:rPr/>
        <w:t>rului,</w:t>
      </w:r>
      <w:r>
        <w:rPr>
          <w:spacing w:val="18"/>
        </w:rPr>
        <w:t> </w:t>
      </w:r>
      <w:r>
        <w:rPr/>
        <w:t>la</w:t>
      </w:r>
      <w:r>
        <w:rPr>
          <w:spacing w:val="17"/>
        </w:rPr>
        <w:t> </w:t>
      </w:r>
      <w:r>
        <w:rPr/>
        <w:t>o</w:t>
      </w:r>
      <w:r>
        <w:rPr>
          <w:spacing w:val="17"/>
        </w:rPr>
        <w:t> </w:t>
      </w:r>
      <w:r>
        <w:rPr/>
        <w:t>dis</w:t>
      </w:r>
      <w:r>
        <w:rPr>
          <w:spacing w:val="-1"/>
        </w:rPr>
        <w:t>t</w:t>
      </w:r>
      <w:r>
        <w:rPr/>
        <w:t>an</w:t>
      </w:r>
      <w:r>
        <w:rPr>
          <w:spacing w:val="1"/>
          <w:w w:val="37"/>
        </w:rPr>
        <w:t>ț</w:t>
      </w:r>
      <w:r>
        <w:rPr/>
        <w:t>ă</w:t>
      </w:r>
      <w:r>
        <w:rPr>
          <w:spacing w:val="21"/>
        </w:rPr>
        <w:t> </w:t>
      </w:r>
      <w:r>
        <w:rPr/>
        <w:t>de</w:t>
      </w:r>
      <w:r>
        <w:rPr>
          <w:spacing w:val="17"/>
        </w:rPr>
        <w:t> </w:t>
      </w:r>
      <w:r>
        <w:rPr/>
        <w:t>c</w:t>
      </w:r>
      <w:r>
        <w:rPr>
          <w:spacing w:val="-2"/>
        </w:rPr>
        <w:t>i</w:t>
      </w:r>
      <w:r>
        <w:rPr/>
        <w:t>rca</w:t>
      </w:r>
      <w:r>
        <w:rPr>
          <w:spacing w:val="17"/>
        </w:rPr>
        <w:t> </w:t>
      </w:r>
      <w:r>
        <w:rPr>
          <w:spacing w:val="-5"/>
        </w:rPr>
        <w:t>590m</w:t>
      </w:r>
      <w:r>
        <w:rPr/>
        <w:t> se află confluenţa râului Suha cu pârâul Șandru şi amonte de perimetru se </w:t>
      </w:r>
      <w:r>
        <w:rPr>
          <w:spacing w:val="-14"/>
        </w:rPr>
        <w:t>află </w:t>
      </w:r>
      <w:r>
        <w:rPr/>
        <w:t>confluenţa râului Suha cu pârâul Ursoaia. La aproximativ 320 m amonte de perimetru se află o punte</w:t>
      </w:r>
      <w:r>
        <w:rPr>
          <w:spacing w:val="4"/>
        </w:rPr>
        <w:t> </w:t>
      </w:r>
      <w:r>
        <w:rPr/>
        <w:t>pietonală.</w:t>
      </w:r>
    </w:p>
    <w:p>
      <w:pPr>
        <w:pStyle w:val="ListParagraph"/>
        <w:numPr>
          <w:ilvl w:val="1"/>
          <w:numId w:val="4"/>
        </w:numPr>
        <w:tabs>
          <w:tab w:pos="1522" w:val="left" w:leader="none"/>
        </w:tabs>
        <w:spacing w:line="350" w:lineRule="auto" w:before="1" w:after="0"/>
        <w:ind w:left="214" w:right="223" w:firstLine="720"/>
        <w:jc w:val="both"/>
        <w:rPr>
          <w:sz w:val="24"/>
        </w:rPr>
      </w:pPr>
      <w:r>
        <w:rPr>
          <w:sz w:val="24"/>
        </w:rPr>
        <w:t>EUROCERT BUCOVINA S.R.L.  Frasin are sediul social în oraşul Frasin,  str. Principală, nr. 853, judeţul Suceava şi este înregistrată la Oficiul Naţional al Registrului Comerţului - Oficiul Registrului Comerţului de pe lângă Tribunalul Suceava, conform „Certificat de înregistrare” Seria B, nr. 3218979 şi este înregistrată cu nr. de ordine în registrul comerţului J33/95/2017, atribut fiscal RO și Cod Unic de </w:t>
      </w:r>
      <w:r>
        <w:rPr>
          <w:spacing w:val="-5"/>
          <w:sz w:val="24"/>
        </w:rPr>
        <w:t>Înregistrare </w:t>
      </w:r>
      <w:r>
        <w:rPr>
          <w:sz w:val="24"/>
        </w:rPr>
        <w:t>36948656. Unitatea are ca obiect principal de activitate Lucrări de construcții a </w:t>
      </w:r>
      <w:r>
        <w:rPr>
          <w:spacing w:val="-4"/>
          <w:sz w:val="24"/>
        </w:rPr>
        <w:t>clădirilor </w:t>
      </w:r>
      <w:r>
        <w:rPr>
          <w:sz w:val="24"/>
        </w:rPr>
        <w:t>re</w:t>
      </w:r>
      <w:r>
        <w:rPr>
          <w:spacing w:val="-2"/>
          <w:sz w:val="24"/>
        </w:rPr>
        <w:t>z</w:t>
      </w:r>
      <w:r>
        <w:rPr>
          <w:sz w:val="24"/>
        </w:rPr>
        <w:t>iden</w:t>
      </w:r>
      <w:r>
        <w:rPr>
          <w:spacing w:val="1"/>
          <w:w w:val="37"/>
          <w:sz w:val="24"/>
        </w:rPr>
        <w:t>ț</w:t>
      </w:r>
      <w:r>
        <w:rPr>
          <w:sz w:val="24"/>
        </w:rPr>
        <w:t>iale </w:t>
      </w:r>
      <w:r>
        <w:rPr>
          <w:spacing w:val="28"/>
          <w:sz w:val="24"/>
        </w:rPr>
        <w:t> </w:t>
      </w:r>
      <w:r>
        <w:rPr>
          <w:spacing w:val="-2"/>
          <w:w w:val="66"/>
          <w:sz w:val="24"/>
        </w:rPr>
        <w:t>ș</w:t>
      </w:r>
      <w:r>
        <w:rPr>
          <w:sz w:val="24"/>
        </w:rPr>
        <w:t>i </w:t>
      </w:r>
      <w:r>
        <w:rPr>
          <w:spacing w:val="28"/>
          <w:sz w:val="24"/>
        </w:rPr>
        <w:t> </w:t>
      </w:r>
      <w:r>
        <w:rPr>
          <w:sz w:val="24"/>
        </w:rPr>
        <w:t>nere</w:t>
      </w:r>
      <w:r>
        <w:rPr>
          <w:spacing w:val="-2"/>
          <w:sz w:val="24"/>
        </w:rPr>
        <w:t>z</w:t>
      </w:r>
      <w:r>
        <w:rPr>
          <w:sz w:val="24"/>
        </w:rPr>
        <w:t>iden</w:t>
      </w:r>
      <w:r>
        <w:rPr>
          <w:spacing w:val="1"/>
          <w:w w:val="37"/>
          <w:sz w:val="24"/>
        </w:rPr>
        <w:t>ț</w:t>
      </w:r>
      <w:r>
        <w:rPr>
          <w:sz w:val="24"/>
        </w:rPr>
        <w:t>iale </w:t>
      </w:r>
      <w:r>
        <w:rPr>
          <w:spacing w:val="30"/>
          <w:sz w:val="24"/>
        </w:rPr>
        <w:t> </w:t>
      </w:r>
      <w:r>
        <w:rPr>
          <w:sz w:val="24"/>
        </w:rPr>
        <w:t>- </w:t>
      </w:r>
      <w:r>
        <w:rPr>
          <w:spacing w:val="26"/>
          <w:sz w:val="24"/>
        </w:rPr>
        <w:t> </w:t>
      </w:r>
      <w:r>
        <w:rPr>
          <w:sz w:val="24"/>
        </w:rPr>
        <w:t>4120 </w:t>
      </w:r>
      <w:r>
        <w:rPr>
          <w:spacing w:val="30"/>
          <w:sz w:val="24"/>
        </w:rPr>
        <w:t> </w:t>
      </w:r>
      <w:r>
        <w:rPr>
          <w:sz w:val="24"/>
        </w:rPr>
        <w:t>şi </w:t>
      </w:r>
      <w:r>
        <w:rPr>
          <w:spacing w:val="28"/>
          <w:sz w:val="24"/>
        </w:rPr>
        <w:t> </w:t>
      </w:r>
      <w:r>
        <w:rPr>
          <w:sz w:val="24"/>
        </w:rPr>
        <w:t>ca </w:t>
      </w:r>
      <w:r>
        <w:rPr>
          <w:spacing w:val="28"/>
          <w:sz w:val="24"/>
        </w:rPr>
        <w:t> </w:t>
      </w:r>
      <w:r>
        <w:rPr>
          <w:sz w:val="24"/>
        </w:rPr>
        <w:t>obiect </w:t>
      </w:r>
      <w:r>
        <w:rPr>
          <w:spacing w:val="29"/>
          <w:sz w:val="24"/>
        </w:rPr>
        <w:t> </w:t>
      </w:r>
      <w:r>
        <w:rPr>
          <w:sz w:val="24"/>
        </w:rPr>
        <w:t>secundar </w:t>
      </w:r>
      <w:r>
        <w:rPr>
          <w:spacing w:val="28"/>
          <w:sz w:val="24"/>
        </w:rPr>
        <w:t> </w:t>
      </w:r>
      <w:r>
        <w:rPr>
          <w:sz w:val="24"/>
        </w:rPr>
        <w:t>de </w:t>
      </w:r>
      <w:r>
        <w:rPr>
          <w:spacing w:val="30"/>
          <w:sz w:val="24"/>
        </w:rPr>
        <w:t> </w:t>
      </w:r>
      <w:r>
        <w:rPr>
          <w:sz w:val="24"/>
        </w:rPr>
        <w:t>ac</w:t>
      </w:r>
      <w:r>
        <w:rPr>
          <w:spacing w:val="-1"/>
          <w:sz w:val="24"/>
        </w:rPr>
        <w:t>t</w:t>
      </w:r>
      <w:r>
        <w:rPr>
          <w:sz w:val="24"/>
        </w:rPr>
        <w:t>i</w:t>
      </w:r>
      <w:r>
        <w:rPr>
          <w:spacing w:val="-5"/>
          <w:sz w:val="24"/>
        </w:rPr>
        <w:t>v</w:t>
      </w:r>
      <w:r>
        <w:rPr>
          <w:sz w:val="24"/>
        </w:rPr>
        <w:t>i</w:t>
      </w:r>
      <w:r>
        <w:rPr>
          <w:spacing w:val="-1"/>
          <w:sz w:val="24"/>
        </w:rPr>
        <w:t>t</w:t>
      </w:r>
      <w:r>
        <w:rPr>
          <w:sz w:val="24"/>
        </w:rPr>
        <w:t>a</w:t>
      </w:r>
      <w:r>
        <w:rPr>
          <w:spacing w:val="-1"/>
          <w:sz w:val="24"/>
        </w:rPr>
        <w:t>t</w:t>
      </w:r>
      <w:r>
        <w:rPr>
          <w:sz w:val="24"/>
        </w:rPr>
        <w:t>e </w:t>
      </w:r>
      <w:r>
        <w:rPr>
          <w:spacing w:val="32"/>
          <w:sz w:val="24"/>
        </w:rPr>
        <w:t> </w:t>
      </w:r>
      <w:r>
        <w:rPr>
          <w:spacing w:val="-10"/>
          <w:sz w:val="24"/>
        </w:rPr>
        <w:t>E</w:t>
      </w:r>
      <w:r>
        <w:rPr>
          <w:spacing w:val="-12"/>
          <w:sz w:val="24"/>
        </w:rPr>
        <w:t>x</w:t>
      </w:r>
      <w:r>
        <w:rPr>
          <w:spacing w:val="-10"/>
          <w:sz w:val="24"/>
        </w:rPr>
        <w:t>t</w:t>
      </w:r>
      <w:r>
        <w:rPr>
          <w:spacing w:val="-9"/>
          <w:sz w:val="24"/>
        </w:rPr>
        <w:t>rac</w:t>
      </w:r>
      <w:r>
        <w:rPr>
          <w:spacing w:val="-10"/>
          <w:sz w:val="24"/>
        </w:rPr>
        <w:t>ţ</w:t>
      </w:r>
      <w:r>
        <w:rPr>
          <w:spacing w:val="-9"/>
          <w:sz w:val="24"/>
        </w:rPr>
        <w:t>ia</w:t>
      </w:r>
      <w:r>
        <w:rPr>
          <w:sz w:val="24"/>
        </w:rPr>
        <w:t> pietrişului şi nisipului; extracţia argilei şi caolinului -</w:t>
      </w:r>
      <w:r>
        <w:rPr>
          <w:spacing w:val="-7"/>
          <w:sz w:val="24"/>
        </w:rPr>
        <w:t> </w:t>
      </w:r>
      <w:r>
        <w:rPr>
          <w:sz w:val="24"/>
        </w:rPr>
        <w:t>0812.</w:t>
      </w:r>
    </w:p>
    <w:p>
      <w:pPr>
        <w:pStyle w:val="BodyText"/>
        <w:spacing w:line="350" w:lineRule="auto" w:before="1"/>
        <w:ind w:right="223" w:firstLine="720"/>
        <w:jc w:val="both"/>
      </w:pPr>
      <w:r>
        <w:rPr/>
        <w:t>Accesul în perimetrul de exploatare se realizează din drumul judeţean DJ 177a Frasin - Ostra, pe drumuri comunale şi pe drumuri de exploatare ce vor fi amenajate corespunzător, pe malul stâng al râului Suha şi vor fi întreţinute permanent de către beneficiar.</w:t>
      </w:r>
    </w:p>
    <w:p>
      <w:pPr>
        <w:pStyle w:val="BodyText"/>
        <w:ind w:left="934"/>
        <w:jc w:val="both"/>
      </w:pPr>
      <w:r>
        <w:rPr/>
        <w:t>Perimetrul de exploatare se învecinează:</w:t>
      </w:r>
    </w:p>
    <w:p>
      <w:pPr>
        <w:pStyle w:val="ListParagraph"/>
        <w:numPr>
          <w:ilvl w:val="2"/>
          <w:numId w:val="4"/>
        </w:numPr>
        <w:tabs>
          <w:tab w:pos="1699" w:val="left" w:leader="none"/>
          <w:tab w:pos="1700" w:val="left" w:leader="none"/>
        </w:tabs>
        <w:spacing w:line="240" w:lineRule="auto" w:before="126" w:after="0"/>
        <w:ind w:left="1700" w:right="0" w:hanging="407"/>
        <w:jc w:val="left"/>
        <w:rPr>
          <w:sz w:val="24"/>
        </w:rPr>
      </w:pPr>
      <w:r>
        <w:rPr>
          <w:sz w:val="24"/>
        </w:rPr>
        <w:t>N</w:t>
      </w:r>
      <w:r>
        <w:rPr>
          <w:spacing w:val="-16"/>
          <w:sz w:val="24"/>
        </w:rPr>
        <w:t> </w:t>
      </w:r>
      <w:r>
        <w:rPr>
          <w:sz w:val="24"/>
        </w:rPr>
        <w:t>-</w:t>
      </w:r>
      <w:r>
        <w:rPr>
          <w:spacing w:val="-15"/>
          <w:sz w:val="24"/>
        </w:rPr>
        <w:t> </w:t>
      </w:r>
      <w:r>
        <w:rPr>
          <w:sz w:val="24"/>
        </w:rPr>
        <w:t>Râul</w:t>
      </w:r>
      <w:r>
        <w:rPr>
          <w:spacing w:val="-15"/>
          <w:sz w:val="24"/>
        </w:rPr>
        <w:t> </w:t>
      </w:r>
      <w:r>
        <w:rPr>
          <w:sz w:val="24"/>
        </w:rPr>
        <w:t>Suha</w:t>
      </w:r>
      <w:r>
        <w:rPr>
          <w:spacing w:val="-12"/>
          <w:sz w:val="24"/>
        </w:rPr>
        <w:t> </w:t>
      </w:r>
      <w:r>
        <w:rPr>
          <w:sz w:val="24"/>
        </w:rPr>
        <w:t>și</w:t>
      </w:r>
      <w:r>
        <w:rPr>
          <w:spacing w:val="-14"/>
          <w:sz w:val="24"/>
        </w:rPr>
        <w:t> </w:t>
      </w:r>
      <w:r>
        <w:rPr>
          <w:sz w:val="24"/>
        </w:rPr>
        <w:t>terenuri</w:t>
      </w:r>
      <w:r>
        <w:rPr>
          <w:spacing w:val="-15"/>
          <w:sz w:val="24"/>
        </w:rPr>
        <w:t> </w:t>
      </w:r>
      <w:r>
        <w:rPr>
          <w:sz w:val="24"/>
        </w:rPr>
        <w:t>neproductive;</w:t>
      </w:r>
    </w:p>
    <w:p>
      <w:pPr>
        <w:pStyle w:val="ListParagraph"/>
        <w:numPr>
          <w:ilvl w:val="2"/>
          <w:numId w:val="4"/>
        </w:numPr>
        <w:tabs>
          <w:tab w:pos="1699" w:val="left" w:leader="none"/>
          <w:tab w:pos="1700" w:val="left" w:leader="none"/>
        </w:tabs>
        <w:spacing w:line="240" w:lineRule="auto" w:before="128" w:after="0"/>
        <w:ind w:left="1700" w:right="0" w:hanging="407"/>
        <w:jc w:val="left"/>
        <w:rPr>
          <w:sz w:val="24"/>
        </w:rPr>
      </w:pPr>
      <w:r>
        <w:rPr>
          <w:sz w:val="24"/>
        </w:rPr>
        <w:t>S</w:t>
      </w:r>
      <w:r>
        <w:rPr>
          <w:spacing w:val="-14"/>
          <w:sz w:val="24"/>
        </w:rPr>
        <w:t> </w:t>
      </w:r>
      <w:r>
        <w:rPr>
          <w:sz w:val="24"/>
        </w:rPr>
        <w:t>-</w:t>
      </w:r>
      <w:r>
        <w:rPr>
          <w:spacing w:val="-15"/>
          <w:sz w:val="24"/>
        </w:rPr>
        <w:t> </w:t>
      </w:r>
      <w:r>
        <w:rPr>
          <w:sz w:val="24"/>
        </w:rPr>
        <w:t>Râul</w:t>
      </w:r>
      <w:r>
        <w:rPr>
          <w:spacing w:val="-16"/>
          <w:sz w:val="24"/>
        </w:rPr>
        <w:t> </w:t>
      </w:r>
      <w:r>
        <w:rPr>
          <w:sz w:val="24"/>
        </w:rPr>
        <w:t>Suha</w:t>
      </w:r>
      <w:r>
        <w:rPr>
          <w:spacing w:val="-12"/>
          <w:sz w:val="24"/>
        </w:rPr>
        <w:t> </w:t>
      </w:r>
      <w:r>
        <w:rPr>
          <w:sz w:val="24"/>
        </w:rPr>
        <w:t>și</w:t>
      </w:r>
      <w:r>
        <w:rPr>
          <w:spacing w:val="-13"/>
          <w:sz w:val="24"/>
        </w:rPr>
        <w:t> </w:t>
      </w:r>
      <w:r>
        <w:rPr>
          <w:sz w:val="24"/>
        </w:rPr>
        <w:t>terenuri</w:t>
      </w:r>
      <w:r>
        <w:rPr>
          <w:spacing w:val="-15"/>
          <w:sz w:val="24"/>
        </w:rPr>
        <w:t> </w:t>
      </w:r>
      <w:r>
        <w:rPr>
          <w:sz w:val="24"/>
        </w:rPr>
        <w:t>neproductive;</w:t>
      </w:r>
    </w:p>
    <w:p>
      <w:pPr>
        <w:pStyle w:val="ListParagraph"/>
        <w:numPr>
          <w:ilvl w:val="2"/>
          <w:numId w:val="4"/>
        </w:numPr>
        <w:tabs>
          <w:tab w:pos="1653" w:val="left" w:leader="none"/>
          <w:tab w:pos="1654" w:val="left" w:leader="none"/>
        </w:tabs>
        <w:spacing w:line="240" w:lineRule="auto" w:before="126" w:after="0"/>
        <w:ind w:left="1654" w:right="0" w:hanging="361"/>
        <w:jc w:val="left"/>
        <w:rPr>
          <w:sz w:val="24"/>
        </w:rPr>
      </w:pPr>
      <w:r>
        <w:rPr>
          <w:sz w:val="24"/>
        </w:rPr>
        <w:t>E - Râul Suha şi terenuri</w:t>
      </w:r>
      <w:r>
        <w:rPr>
          <w:spacing w:val="-5"/>
          <w:sz w:val="24"/>
        </w:rPr>
        <w:t> </w:t>
      </w:r>
      <w:r>
        <w:rPr>
          <w:sz w:val="24"/>
        </w:rPr>
        <w:t>neproductive;</w:t>
      </w:r>
    </w:p>
    <w:p>
      <w:pPr>
        <w:pStyle w:val="ListParagraph"/>
        <w:numPr>
          <w:ilvl w:val="2"/>
          <w:numId w:val="4"/>
        </w:numPr>
        <w:tabs>
          <w:tab w:pos="1653" w:val="left" w:leader="none"/>
          <w:tab w:pos="1654" w:val="left" w:leader="none"/>
        </w:tabs>
        <w:spacing w:line="240" w:lineRule="auto" w:before="128" w:after="0"/>
        <w:ind w:left="1654" w:right="0" w:hanging="361"/>
        <w:jc w:val="left"/>
        <w:rPr>
          <w:sz w:val="24"/>
        </w:rPr>
      </w:pPr>
      <w:r>
        <w:rPr>
          <w:sz w:val="24"/>
        </w:rPr>
        <w:t>V - Râul Suha şi terenuri</w:t>
      </w:r>
      <w:r>
        <w:rPr>
          <w:spacing w:val="-5"/>
          <w:sz w:val="24"/>
        </w:rPr>
        <w:t> </w:t>
      </w:r>
      <w:r>
        <w:rPr>
          <w:sz w:val="24"/>
        </w:rPr>
        <w:t>neproductive.</w:t>
      </w:r>
    </w:p>
    <w:p>
      <w:pPr>
        <w:pStyle w:val="BodyText"/>
        <w:spacing w:line="350" w:lineRule="auto" w:before="126"/>
        <w:ind w:right="224" w:firstLine="720"/>
        <w:jc w:val="both"/>
      </w:pPr>
      <w:r>
        <w:rPr/>
        <w:t>Amonte de perimetru de exploatare Stulpicani aval, la o distanţă de 0,32 km, se </w:t>
      </w:r>
      <w:r>
        <w:rPr>
          <w:spacing w:val="2"/>
        </w:rPr>
        <w:t>a</w:t>
      </w:r>
      <w:r>
        <w:rPr>
          <w:spacing w:val="-1"/>
        </w:rPr>
        <w:t>f</w:t>
      </w:r>
      <w:r>
        <w:rPr/>
        <w:t>lă </w:t>
      </w:r>
      <w:r>
        <w:rPr>
          <w:spacing w:val="-12"/>
        </w:rPr>
        <w:t> </w:t>
      </w:r>
      <w:r>
        <w:rPr/>
        <w:t>o </w:t>
      </w:r>
      <w:r>
        <w:rPr>
          <w:spacing w:val="-12"/>
        </w:rPr>
        <w:t> </w:t>
      </w:r>
      <w:r>
        <w:rPr/>
        <w:t>pun</w:t>
      </w:r>
      <w:r>
        <w:rPr>
          <w:spacing w:val="-1"/>
        </w:rPr>
        <w:t>t</w:t>
      </w:r>
      <w:r>
        <w:rPr/>
        <w:t>e </w:t>
      </w:r>
      <w:r>
        <w:rPr>
          <w:spacing w:val="-10"/>
        </w:rPr>
        <w:t> </w:t>
      </w:r>
      <w:r>
        <w:rPr/>
        <w:t>pie</w:t>
      </w:r>
      <w:r>
        <w:rPr>
          <w:spacing w:val="-1"/>
        </w:rPr>
        <w:t>t</w:t>
      </w:r>
      <w:r>
        <w:rPr/>
        <w:t>onală, </w:t>
      </w:r>
      <w:r>
        <w:rPr>
          <w:spacing w:val="-11"/>
        </w:rPr>
        <w:t> </w:t>
      </w:r>
      <w:r>
        <w:rPr/>
        <w:t>i</w:t>
      </w:r>
      <w:r>
        <w:rPr>
          <w:spacing w:val="-2"/>
        </w:rPr>
        <w:t>a</w:t>
      </w:r>
      <w:r>
        <w:rPr/>
        <w:t>r </w:t>
      </w:r>
      <w:r>
        <w:rPr>
          <w:spacing w:val="-12"/>
        </w:rPr>
        <w:t> </w:t>
      </w:r>
      <w:r>
        <w:rPr>
          <w:spacing w:val="-2"/>
        </w:rPr>
        <w:t>l</w:t>
      </w:r>
      <w:r>
        <w:rPr/>
        <w:t>a </w:t>
      </w:r>
      <w:r>
        <w:rPr>
          <w:spacing w:val="-12"/>
        </w:rPr>
        <w:t> </w:t>
      </w:r>
      <w:r>
        <w:rPr/>
        <w:t>o </w:t>
      </w:r>
      <w:r>
        <w:rPr>
          <w:spacing w:val="-12"/>
        </w:rPr>
        <w:t> </w:t>
      </w:r>
      <w:r>
        <w:rPr>
          <w:spacing w:val="-2"/>
        </w:rPr>
        <w:t>d</w:t>
      </w:r>
      <w:r>
        <w:rPr/>
        <w:t>is</w:t>
      </w:r>
      <w:r>
        <w:rPr>
          <w:spacing w:val="-1"/>
        </w:rPr>
        <w:t>t</w:t>
      </w:r>
      <w:r>
        <w:rPr/>
        <w:t>a</w:t>
      </w:r>
      <w:r>
        <w:rPr>
          <w:spacing w:val="2"/>
        </w:rPr>
        <w:t>n</w:t>
      </w:r>
      <w:r>
        <w:rPr>
          <w:spacing w:val="1"/>
          <w:w w:val="37"/>
        </w:rPr>
        <w:t>ț</w:t>
      </w:r>
      <w:r>
        <w:rPr/>
        <w:t>ă </w:t>
      </w:r>
      <w:r>
        <w:rPr>
          <w:spacing w:val="-10"/>
        </w:rPr>
        <w:t> </w:t>
      </w:r>
      <w:r>
        <w:rPr/>
        <w:t>de </w:t>
      </w:r>
      <w:r>
        <w:rPr>
          <w:spacing w:val="-12"/>
        </w:rPr>
        <w:t> </w:t>
      </w:r>
      <w:r>
        <w:rPr/>
        <w:t>1</w:t>
      </w:r>
      <w:r>
        <w:rPr>
          <w:spacing w:val="-1"/>
        </w:rPr>
        <w:t>,</w:t>
      </w:r>
      <w:r>
        <w:rPr/>
        <w:t>5 </w:t>
      </w:r>
      <w:r>
        <w:rPr>
          <w:spacing w:val="-10"/>
        </w:rPr>
        <w:t> </w:t>
      </w:r>
      <w:r>
        <w:rPr/>
        <w:t>km </w:t>
      </w:r>
      <w:r>
        <w:rPr>
          <w:spacing w:val="-12"/>
        </w:rPr>
        <w:t> </w:t>
      </w:r>
      <w:r>
        <w:rPr/>
        <w:t>a</w:t>
      </w:r>
      <w:r>
        <w:rPr>
          <w:spacing w:val="-2"/>
        </w:rPr>
        <w:t>v</w:t>
      </w:r>
      <w:r>
        <w:rPr/>
        <w:t>al </w:t>
      </w:r>
      <w:r>
        <w:rPr>
          <w:spacing w:val="-14"/>
        </w:rPr>
        <w:t> </w:t>
      </w:r>
      <w:r>
        <w:rPr/>
        <w:t>de </w:t>
      </w:r>
      <w:r>
        <w:rPr>
          <w:spacing w:val="-12"/>
        </w:rPr>
        <w:t> </w:t>
      </w:r>
      <w:r>
        <w:rPr/>
        <w:t>perime</w:t>
      </w:r>
      <w:r>
        <w:rPr>
          <w:spacing w:val="-1"/>
        </w:rPr>
        <w:t>t</w:t>
      </w:r>
      <w:r>
        <w:rPr/>
        <w:t>ru, </w:t>
      </w:r>
      <w:r>
        <w:rPr>
          <w:spacing w:val="-11"/>
        </w:rPr>
        <w:t> </w:t>
      </w:r>
      <w:r>
        <w:rPr/>
        <w:t>se </w:t>
      </w:r>
      <w:r>
        <w:rPr>
          <w:spacing w:val="-12"/>
        </w:rPr>
        <w:t> </w:t>
      </w:r>
      <w:r>
        <w:rPr>
          <w:spacing w:val="2"/>
        </w:rPr>
        <w:t>a</w:t>
      </w:r>
      <w:r>
        <w:rPr>
          <w:spacing w:val="-1"/>
        </w:rPr>
        <w:t>f</w:t>
      </w:r>
      <w:r>
        <w:rPr/>
        <w:t>lă </w:t>
      </w:r>
      <w:r>
        <w:rPr>
          <w:spacing w:val="-12"/>
        </w:rPr>
        <w:t> </w:t>
      </w:r>
      <w:r>
        <w:rPr/>
        <w:t>podul </w:t>
      </w:r>
      <w:r>
        <w:rPr>
          <w:spacing w:val="-1"/>
        </w:rPr>
        <w:t>P</w:t>
      </w:r>
      <w:r>
        <w:rPr/>
        <w:t>lu</w:t>
      </w:r>
      <w:r>
        <w:rPr>
          <w:spacing w:val="-1"/>
        </w:rPr>
        <w:t>t</w:t>
      </w:r>
      <w:r>
        <w:rPr/>
        <w:t>oni</w:t>
      </w:r>
      <w:r>
        <w:rPr>
          <w:spacing w:val="1"/>
          <w:w w:val="37"/>
        </w:rPr>
        <w:t>ț</w:t>
      </w:r>
      <w:r>
        <w:rPr>
          <w:spacing w:val="2"/>
        </w:rPr>
        <w:t>a</w:t>
      </w:r>
      <w:r>
        <w:rPr/>
        <w:t>, </w:t>
      </w:r>
      <w:r>
        <w:rPr>
          <w:spacing w:val="19"/>
        </w:rPr>
        <w:t> </w:t>
      </w:r>
      <w:r>
        <w:rPr/>
        <w:t>obiec</w:t>
      </w:r>
      <w:r>
        <w:rPr>
          <w:spacing w:val="-1"/>
        </w:rPr>
        <w:t>t</w:t>
      </w:r>
      <w:r>
        <w:rPr/>
        <w:t>i</w:t>
      </w:r>
      <w:r>
        <w:rPr>
          <w:spacing w:val="-2"/>
        </w:rPr>
        <w:t>v</w:t>
      </w:r>
      <w:r>
        <w:rPr/>
        <w:t>e </w:t>
      </w:r>
      <w:r>
        <w:rPr>
          <w:spacing w:val="18"/>
        </w:rPr>
        <w:t> </w:t>
      </w:r>
      <w:r>
        <w:rPr/>
        <w:t>ce </w:t>
      </w:r>
      <w:r>
        <w:rPr>
          <w:spacing w:val="20"/>
        </w:rPr>
        <w:t> </w:t>
      </w:r>
      <w:r>
        <w:rPr/>
        <w:t>nu </w:t>
      </w:r>
      <w:r>
        <w:rPr>
          <w:spacing w:val="18"/>
        </w:rPr>
        <w:t> </w:t>
      </w:r>
      <w:r>
        <w:rPr>
          <w:spacing w:val="-2"/>
        </w:rPr>
        <w:t>v</w:t>
      </w:r>
      <w:r>
        <w:rPr/>
        <w:t>or </w:t>
      </w:r>
      <w:r>
        <w:rPr>
          <w:spacing w:val="18"/>
        </w:rPr>
        <w:t> </w:t>
      </w:r>
      <w:r>
        <w:rPr>
          <w:spacing w:val="-1"/>
        </w:rPr>
        <w:t>f</w:t>
      </w:r>
      <w:r>
        <w:rPr/>
        <w:t>i </w:t>
      </w:r>
      <w:r>
        <w:rPr>
          <w:spacing w:val="20"/>
        </w:rPr>
        <w:t> </w:t>
      </w:r>
      <w:r>
        <w:rPr/>
        <w:t>in</w:t>
      </w:r>
      <w:r>
        <w:rPr>
          <w:spacing w:val="-1"/>
        </w:rPr>
        <w:t>f</w:t>
      </w:r>
      <w:r>
        <w:rPr/>
        <w:t>lue</w:t>
      </w:r>
      <w:r>
        <w:rPr>
          <w:spacing w:val="2"/>
        </w:rPr>
        <w:t>n</w:t>
      </w:r>
      <w:r>
        <w:rPr>
          <w:spacing w:val="-1"/>
        </w:rPr>
        <w:t>ţ</w:t>
      </w:r>
      <w:r>
        <w:rPr/>
        <w:t>a</w:t>
      </w:r>
      <w:r>
        <w:rPr>
          <w:spacing w:val="1"/>
        </w:rPr>
        <w:t>t</w:t>
      </w:r>
      <w:r>
        <w:rPr/>
        <w:t>e </w:t>
      </w:r>
      <w:r>
        <w:rPr>
          <w:spacing w:val="20"/>
        </w:rPr>
        <w:t> </w:t>
      </w:r>
      <w:r>
        <w:rPr/>
        <w:t>de </w:t>
      </w:r>
      <w:r>
        <w:rPr>
          <w:spacing w:val="20"/>
        </w:rPr>
        <w:t> </w:t>
      </w:r>
      <w:r>
        <w:rPr/>
        <w:t>ac</w:t>
      </w:r>
      <w:r>
        <w:rPr>
          <w:spacing w:val="-1"/>
        </w:rPr>
        <w:t>t</w:t>
      </w:r>
      <w:r>
        <w:rPr/>
        <w:t>i</w:t>
      </w:r>
      <w:r>
        <w:rPr>
          <w:spacing w:val="-5"/>
        </w:rPr>
        <w:t>v</w:t>
      </w:r>
      <w:r>
        <w:rPr/>
        <w:t>i</w:t>
      </w:r>
      <w:r>
        <w:rPr>
          <w:spacing w:val="-1"/>
        </w:rPr>
        <w:t>t</w:t>
      </w:r>
      <w:r>
        <w:rPr/>
        <w:t>a</w:t>
      </w:r>
      <w:r>
        <w:rPr>
          <w:spacing w:val="-1"/>
        </w:rPr>
        <w:t>t</w:t>
      </w:r>
      <w:r>
        <w:rPr>
          <w:spacing w:val="2"/>
        </w:rPr>
        <w:t>e</w:t>
      </w:r>
      <w:r>
        <w:rPr/>
        <w:t>a </w:t>
      </w:r>
      <w:r>
        <w:rPr>
          <w:spacing w:val="20"/>
        </w:rPr>
        <w:t> </w:t>
      </w:r>
      <w:r>
        <w:rPr/>
        <w:t>de </w:t>
      </w:r>
      <w:r>
        <w:rPr>
          <w:spacing w:val="20"/>
        </w:rPr>
        <w:t> </w:t>
      </w:r>
      <w:r>
        <w:rPr/>
        <w:t>e</w:t>
      </w:r>
      <w:r>
        <w:rPr>
          <w:spacing w:val="-2"/>
        </w:rPr>
        <w:t>xp</w:t>
      </w:r>
      <w:r>
        <w:rPr/>
        <w:t>loa</w:t>
      </w:r>
      <w:r>
        <w:rPr>
          <w:spacing w:val="-1"/>
        </w:rPr>
        <w:t>t</w:t>
      </w:r>
      <w:r>
        <w:rPr/>
        <w:t>are </w:t>
      </w:r>
      <w:r>
        <w:rPr>
          <w:spacing w:val="20"/>
        </w:rPr>
        <w:t> </w:t>
      </w:r>
      <w:r>
        <w:rPr/>
        <w:t>din </w:t>
      </w:r>
      <w:r>
        <w:rPr>
          <w:spacing w:val="18"/>
        </w:rPr>
        <w:t> </w:t>
      </w:r>
      <w:r>
        <w:rPr>
          <w:spacing w:val="-3"/>
        </w:rPr>
        <w:t>acest</w:t>
      </w:r>
      <w:r>
        <w:rPr/>
        <w:t> perimetru.</w:t>
      </w:r>
    </w:p>
    <w:p>
      <w:pPr>
        <w:pStyle w:val="BodyText"/>
        <w:spacing w:line="350" w:lineRule="auto"/>
        <w:ind w:right="225" w:firstLine="720"/>
        <w:jc w:val="both"/>
      </w:pPr>
      <w:r>
        <w:rPr/>
        <w:t>La cca. 325 m vest, de perimetrul de exploatare Stulpicani aval, se află o linie de înaltă tensiune, iar la cca. 175 m de perimetrul de exploatare se află DJ 177a Frasin - Ostra, obiective ce nu vor fi influenţate de activitatea de exploatare din acest perimetru.</w:t>
      </w:r>
    </w:p>
    <w:p>
      <w:pPr>
        <w:pStyle w:val="BodyText"/>
        <w:spacing w:line="350" w:lineRule="auto" w:before="1"/>
        <w:ind w:right="224" w:firstLine="720"/>
        <w:jc w:val="both"/>
      </w:pPr>
      <w:r>
        <w:rPr/>
        <w:t>Perimetrul de exploatare ”Stulpicani aval”, unde este localizat perimetrul de exploatare, este un teren neproductiv aflat în proprietate de stat şi aparţine A.N. "Apele Române"  S.A.  - A.B.A. "Siret" Bacău,  care se transmite  în administrarea </w:t>
      </w:r>
      <w:r>
        <w:rPr>
          <w:spacing w:val="11"/>
        </w:rPr>
        <w:t> </w:t>
      </w:r>
      <w:r>
        <w:rPr/>
        <w:t>beneficiarului</w:t>
      </w:r>
    </w:p>
    <w:p>
      <w:pPr>
        <w:pStyle w:val="BodyText"/>
        <w:spacing w:line="350" w:lineRule="auto"/>
      </w:pPr>
      <w:r>
        <w:rPr/>
        <w:t>S.C. EUROCERT BUCOVINA S.R.L. Frasin - prin Autorizaţiile de gospodărire a apelor anuale şi contractele de închiriere şi dreptul de exploatare </w:t>
      </w:r>
      <w:r>
        <w:rPr>
          <w:spacing w:val="16"/>
        </w:rPr>
        <w:t> </w:t>
      </w:r>
      <w:r>
        <w:rPr/>
        <w:t>a agregatelor din albia majoră</w:t>
      </w:r>
    </w:p>
    <w:p>
      <w:pPr>
        <w:spacing w:after="0" w:line="350" w:lineRule="auto"/>
        <w:sectPr>
          <w:pgSz w:w="11900" w:h="16840"/>
          <w:pgMar w:header="679" w:footer="1314" w:top="1260" w:bottom="1500" w:left="1320" w:right="640"/>
        </w:sectPr>
      </w:pPr>
    </w:p>
    <w:p>
      <w:pPr>
        <w:pStyle w:val="BodyText"/>
        <w:spacing w:before="9"/>
        <w:jc w:val="both"/>
      </w:pPr>
      <w:r>
        <w:rPr/>
        <w:t>şi minoră a râului Suha.</w:t>
      </w:r>
    </w:p>
    <w:p>
      <w:pPr>
        <w:pStyle w:val="BodyText"/>
        <w:spacing w:line="350" w:lineRule="auto" w:before="128"/>
        <w:ind w:right="219" w:firstLine="720"/>
        <w:jc w:val="both"/>
      </w:pPr>
      <w:r>
        <w:rPr/>
        <w:t>În conformitate cu Legea apelor nr. 107/1996 (inclusiv Legea pentru modificarea şi completarea Legii Apelor nr. 310/2004) orice activitate pe luciul de apă în albiile minore se va realiza astfel încât să nu producă efecte negative asupra malurilor sau lucrărilor e</w:t>
      </w:r>
      <w:r>
        <w:rPr>
          <w:spacing w:val="-2"/>
        </w:rPr>
        <w:t>x</w:t>
      </w:r>
      <w:r>
        <w:rPr/>
        <w:t>is</w:t>
      </w:r>
      <w:r>
        <w:rPr>
          <w:spacing w:val="-1"/>
        </w:rPr>
        <w:t>t</w:t>
      </w:r>
      <w:r>
        <w:rPr/>
        <w:t>en</w:t>
      </w:r>
      <w:r>
        <w:rPr>
          <w:spacing w:val="-1"/>
        </w:rPr>
        <w:t>t</w:t>
      </w:r>
      <w:r>
        <w:rPr/>
        <w:t>e, </w:t>
      </w:r>
      <w:r>
        <w:rPr>
          <w:spacing w:val="-33"/>
        </w:rPr>
        <w:t> </w:t>
      </w:r>
      <w:r>
        <w:rPr>
          <w:spacing w:val="-2"/>
        </w:rPr>
        <w:t>i</w:t>
      </w:r>
      <w:r>
        <w:rPr>
          <w:spacing w:val="2"/>
        </w:rPr>
        <w:t>n</w:t>
      </w:r>
      <w:r>
        <w:rPr>
          <w:spacing w:val="-1"/>
        </w:rPr>
        <w:t>f</w:t>
      </w:r>
      <w:r>
        <w:rPr/>
        <w:t>luen</w:t>
      </w:r>
      <w:r>
        <w:rPr>
          <w:spacing w:val="3"/>
          <w:w w:val="37"/>
        </w:rPr>
        <w:t>ț</w:t>
      </w:r>
      <w:r>
        <w:rPr/>
        <w:t>ând </w:t>
      </w:r>
      <w:r>
        <w:rPr>
          <w:spacing w:val="-34"/>
        </w:rPr>
        <w:t> </w:t>
      </w:r>
      <w:r>
        <w:rPr/>
        <w:t>cât</w:t>
      </w:r>
      <w:r>
        <w:rPr>
          <w:spacing w:val="30"/>
        </w:rPr>
        <w:t> </w:t>
      </w:r>
      <w:r>
        <w:rPr/>
        <w:t>mai</w:t>
      </w:r>
      <w:r>
        <w:rPr>
          <w:spacing w:val="31"/>
        </w:rPr>
        <w:t> </w:t>
      </w:r>
      <w:r>
        <w:rPr/>
        <w:t>pu</w:t>
      </w:r>
      <w:r>
        <w:rPr>
          <w:spacing w:val="-1"/>
        </w:rPr>
        <w:t>ţ</w:t>
      </w:r>
      <w:r>
        <w:rPr/>
        <w:t>in </w:t>
      </w:r>
      <w:r>
        <w:rPr>
          <w:spacing w:val="-34"/>
        </w:rPr>
        <w:t> </w:t>
      </w:r>
      <w:r>
        <w:rPr/>
        <w:t>c</w:t>
      </w:r>
      <w:r>
        <w:rPr>
          <w:spacing w:val="-2"/>
        </w:rPr>
        <w:t>u</w:t>
      </w:r>
      <w:r>
        <w:rPr/>
        <w:t>rsul</w:t>
      </w:r>
      <w:r>
        <w:rPr>
          <w:spacing w:val="31"/>
        </w:rPr>
        <w:t> </w:t>
      </w:r>
      <w:r>
        <w:rPr/>
        <w:t>de</w:t>
      </w:r>
      <w:r>
        <w:rPr>
          <w:spacing w:val="31"/>
        </w:rPr>
        <w:t> </w:t>
      </w:r>
      <w:r>
        <w:rPr/>
        <w:t>apă.</w:t>
      </w:r>
      <w:r>
        <w:rPr>
          <w:spacing w:val="30"/>
        </w:rPr>
        <w:t> </w:t>
      </w:r>
      <w:r>
        <w:rPr>
          <w:spacing w:val="-1"/>
        </w:rPr>
        <w:t>E</w:t>
      </w:r>
      <w:r>
        <w:rPr>
          <w:spacing w:val="-3"/>
        </w:rPr>
        <w:t>x</w:t>
      </w:r>
      <w:r>
        <w:rPr/>
        <w:t>ploa</w:t>
      </w:r>
      <w:r>
        <w:rPr>
          <w:spacing w:val="-1"/>
        </w:rPr>
        <w:t>t</w:t>
      </w:r>
      <w:r>
        <w:rPr/>
        <w:t>area </w:t>
      </w:r>
      <w:r>
        <w:rPr>
          <w:spacing w:val="-34"/>
        </w:rPr>
        <w:t> </w:t>
      </w:r>
      <w:r>
        <w:rPr/>
        <w:t>balas</w:t>
      </w:r>
      <w:r>
        <w:rPr>
          <w:spacing w:val="-1"/>
        </w:rPr>
        <w:t>t</w:t>
      </w:r>
      <w:r>
        <w:rPr/>
        <w:t>ului</w:t>
      </w:r>
      <w:r>
        <w:rPr>
          <w:spacing w:val="29"/>
        </w:rPr>
        <w:t> </w:t>
      </w:r>
      <w:r>
        <w:rPr/>
        <w:t>es</w:t>
      </w:r>
      <w:r>
        <w:rPr>
          <w:spacing w:val="-1"/>
        </w:rPr>
        <w:t>t</w:t>
      </w:r>
      <w:r>
        <w:rPr/>
        <w:t>e </w:t>
      </w:r>
      <w:r>
        <w:rPr>
          <w:spacing w:val="-34"/>
        </w:rPr>
        <w:t> </w:t>
      </w:r>
      <w:r>
        <w:rPr/>
        <w:t>permisă numai </w:t>
      </w:r>
      <w:r>
        <w:rPr>
          <w:spacing w:val="-30"/>
        </w:rPr>
        <w:t> </w:t>
      </w:r>
      <w:r>
        <w:rPr>
          <w:spacing w:val="-1"/>
        </w:rPr>
        <w:t>î</w:t>
      </w:r>
      <w:r>
        <w:rPr/>
        <w:t>n </w:t>
      </w:r>
      <w:r>
        <w:rPr>
          <w:spacing w:val="-32"/>
        </w:rPr>
        <w:t> </w:t>
      </w:r>
      <w:r>
        <w:rPr>
          <w:spacing w:val="-2"/>
        </w:rPr>
        <w:t>l</w:t>
      </w:r>
      <w:r>
        <w:rPr/>
        <w:t>imi</w:t>
      </w:r>
      <w:r>
        <w:rPr>
          <w:spacing w:val="-1"/>
        </w:rPr>
        <w:t>t</w:t>
      </w:r>
      <w:r>
        <w:rPr/>
        <w:t>ele </w:t>
      </w:r>
      <w:r>
        <w:rPr>
          <w:spacing w:val="-32"/>
        </w:rPr>
        <w:t> </w:t>
      </w:r>
      <w:r>
        <w:rPr/>
        <w:t>a</w:t>
      </w:r>
      <w:r>
        <w:rPr>
          <w:spacing w:val="-2"/>
        </w:rPr>
        <w:t>vi</w:t>
      </w:r>
      <w:r>
        <w:rPr/>
        <w:t>za</w:t>
      </w:r>
      <w:r>
        <w:rPr>
          <w:spacing w:val="-1"/>
        </w:rPr>
        <w:t>t</w:t>
      </w:r>
      <w:r>
        <w:rPr/>
        <w:t>e </w:t>
      </w:r>
      <w:r>
        <w:rPr>
          <w:spacing w:val="-30"/>
        </w:rPr>
        <w:t> </w:t>
      </w:r>
      <w:r>
        <w:rPr/>
        <w:t>de </w:t>
      </w:r>
      <w:r>
        <w:rPr>
          <w:spacing w:val="-32"/>
        </w:rPr>
        <w:t> </w:t>
      </w:r>
      <w:r>
        <w:rPr>
          <w:spacing w:val="-1"/>
        </w:rPr>
        <w:t>A.</w:t>
      </w:r>
      <w:r>
        <w:rPr/>
        <w:t>N</w:t>
      </w:r>
      <w:r>
        <w:rPr>
          <w:spacing w:val="-1"/>
        </w:rPr>
        <w:t>.</w:t>
      </w:r>
      <w:r>
        <w:rPr/>
        <w:t>R</w:t>
      </w:r>
      <w:r>
        <w:rPr>
          <w:spacing w:val="-1"/>
        </w:rPr>
        <w:t>.</w:t>
      </w:r>
      <w:r>
        <w:rPr/>
        <w:t>M</w:t>
      </w:r>
      <w:r>
        <w:rPr>
          <w:spacing w:val="-1"/>
        </w:rPr>
        <w:t>.</w:t>
      </w:r>
      <w:r>
        <w:rPr/>
        <w:t>, </w:t>
      </w:r>
      <w:r>
        <w:rPr>
          <w:spacing w:val="-29"/>
        </w:rPr>
        <w:t> </w:t>
      </w:r>
      <w:r>
        <w:rPr/>
        <w:t>cu </w:t>
      </w:r>
      <w:r>
        <w:rPr>
          <w:spacing w:val="-32"/>
        </w:rPr>
        <w:t> </w:t>
      </w:r>
      <w:r>
        <w:rPr/>
        <w:t>respec</w:t>
      </w:r>
      <w:r>
        <w:rPr>
          <w:spacing w:val="-1"/>
        </w:rPr>
        <w:t>t</w:t>
      </w:r>
      <w:r>
        <w:rPr/>
        <w:t>area </w:t>
      </w:r>
      <w:r>
        <w:rPr>
          <w:spacing w:val="-30"/>
        </w:rPr>
        <w:t> </w:t>
      </w:r>
      <w:r>
        <w:rPr/>
        <w:t>condi</w:t>
      </w:r>
      <w:r>
        <w:rPr>
          <w:spacing w:val="1"/>
          <w:w w:val="37"/>
        </w:rPr>
        <w:t>ț</w:t>
      </w:r>
      <w:r>
        <w:rPr/>
        <w:t>iil</w:t>
      </w:r>
      <w:r>
        <w:rPr>
          <w:spacing w:val="-2"/>
        </w:rPr>
        <w:t>o</w:t>
      </w:r>
      <w:r>
        <w:rPr/>
        <w:t>r </w:t>
      </w:r>
      <w:r>
        <w:rPr>
          <w:spacing w:val="-32"/>
        </w:rPr>
        <w:t> </w:t>
      </w:r>
      <w:r>
        <w:rPr/>
        <w:t>de </w:t>
      </w:r>
      <w:r>
        <w:rPr>
          <w:spacing w:val="-30"/>
        </w:rPr>
        <w:t> </w:t>
      </w:r>
      <w:r>
        <w:rPr/>
        <w:t>scu</w:t>
      </w:r>
      <w:r>
        <w:rPr>
          <w:spacing w:val="-2"/>
        </w:rPr>
        <w:t>r</w:t>
      </w:r>
      <w:r>
        <w:rPr/>
        <w:t>g</w:t>
      </w:r>
      <w:r>
        <w:rPr>
          <w:spacing w:val="-2"/>
        </w:rPr>
        <w:t>e</w:t>
      </w:r>
      <w:r>
        <w:rPr/>
        <w:t>re </w:t>
      </w:r>
      <w:r>
        <w:rPr>
          <w:spacing w:val="-30"/>
        </w:rPr>
        <w:t> </w:t>
      </w:r>
      <w:r>
        <w:rPr/>
        <w:t>a </w:t>
      </w:r>
      <w:r>
        <w:rPr>
          <w:spacing w:val="-32"/>
        </w:rPr>
        <w:t> </w:t>
      </w:r>
      <w:r>
        <w:rPr>
          <w:spacing w:val="-3"/>
        </w:rPr>
        <w:t>apelor,</w:t>
      </w:r>
      <w:r>
        <w:rPr/>
        <w:t> as</w:t>
      </w:r>
      <w:r>
        <w:rPr>
          <w:spacing w:val="-2"/>
        </w:rPr>
        <w:t>i</w:t>
      </w:r>
      <w:r>
        <w:rPr/>
        <w:t>gur</w:t>
      </w:r>
      <w:r>
        <w:rPr>
          <w:spacing w:val="-2"/>
        </w:rPr>
        <w:t>a</w:t>
      </w:r>
      <w:r>
        <w:rPr/>
        <w:t>rea </w:t>
      </w:r>
      <w:r>
        <w:rPr>
          <w:spacing w:val="-6"/>
        </w:rPr>
        <w:t> </w:t>
      </w:r>
      <w:r>
        <w:rPr/>
        <w:t>s</w:t>
      </w:r>
      <w:r>
        <w:rPr>
          <w:spacing w:val="-1"/>
        </w:rPr>
        <w:t>t</w:t>
      </w:r>
      <w:r>
        <w:rPr/>
        <w:t>abi</w:t>
      </w:r>
      <w:r>
        <w:rPr>
          <w:spacing w:val="-2"/>
        </w:rPr>
        <w:t>l</w:t>
      </w:r>
      <w:r>
        <w:rPr/>
        <w:t>i</w:t>
      </w:r>
      <w:r>
        <w:rPr>
          <w:spacing w:val="-1"/>
        </w:rPr>
        <w:t>t</w:t>
      </w:r>
      <w:r>
        <w:rPr/>
        <w:t>ă</w:t>
      </w:r>
      <w:r>
        <w:rPr>
          <w:spacing w:val="1"/>
          <w:w w:val="37"/>
        </w:rPr>
        <w:t>ț</w:t>
      </w:r>
      <w:r>
        <w:rPr/>
        <w:t>ii </w:t>
      </w:r>
      <w:r>
        <w:rPr>
          <w:spacing w:val="-6"/>
        </w:rPr>
        <w:t> </w:t>
      </w:r>
      <w:r>
        <w:rPr>
          <w:spacing w:val="-2"/>
        </w:rPr>
        <w:t>a</w:t>
      </w:r>
      <w:r>
        <w:rPr/>
        <w:t>lb</w:t>
      </w:r>
      <w:r>
        <w:rPr>
          <w:spacing w:val="-2"/>
        </w:rPr>
        <w:t>i</w:t>
      </w:r>
      <w:r>
        <w:rPr/>
        <w:t>il</w:t>
      </w:r>
      <w:r>
        <w:rPr>
          <w:spacing w:val="-2"/>
        </w:rPr>
        <w:t>o</w:t>
      </w:r>
      <w:r>
        <w:rPr/>
        <w:t>r </w:t>
      </w:r>
      <w:r>
        <w:rPr>
          <w:spacing w:val="-6"/>
        </w:rPr>
        <w:t> </w:t>
      </w:r>
      <w:r>
        <w:rPr>
          <w:spacing w:val="-2"/>
          <w:w w:val="66"/>
        </w:rPr>
        <w:t>ș</w:t>
      </w:r>
      <w:r>
        <w:rPr/>
        <w:t>i </w:t>
      </w:r>
      <w:r>
        <w:rPr>
          <w:spacing w:val="-8"/>
        </w:rPr>
        <w:t> </w:t>
      </w:r>
      <w:r>
        <w:rPr/>
        <w:t>malur</w:t>
      </w:r>
      <w:r>
        <w:rPr>
          <w:spacing w:val="-2"/>
        </w:rPr>
        <w:t>i</w:t>
      </w:r>
      <w:r>
        <w:rPr/>
        <w:t>lor, </w:t>
      </w:r>
      <w:r>
        <w:rPr>
          <w:spacing w:val="-7"/>
        </w:rPr>
        <w:t> </w:t>
      </w:r>
      <w:r>
        <w:rPr>
          <w:spacing w:val="-1"/>
        </w:rPr>
        <w:t>f</w:t>
      </w:r>
      <w:r>
        <w:rPr/>
        <w:t>ără </w:t>
      </w:r>
      <w:r>
        <w:rPr>
          <w:spacing w:val="-6"/>
        </w:rPr>
        <w:t> </w:t>
      </w:r>
      <w:r>
        <w:rPr>
          <w:spacing w:val="2"/>
        </w:rPr>
        <w:t>a</w:t>
      </w:r>
      <w:r>
        <w:rPr>
          <w:spacing w:val="-1"/>
        </w:rPr>
        <w:t>f</w:t>
      </w:r>
      <w:r>
        <w:rPr/>
        <w:t>e</w:t>
      </w:r>
      <w:r>
        <w:rPr>
          <w:spacing w:val="1"/>
        </w:rPr>
        <w:t>c</w:t>
      </w:r>
      <w:r>
        <w:rPr>
          <w:spacing w:val="-1"/>
        </w:rPr>
        <w:t>t</w:t>
      </w:r>
      <w:r>
        <w:rPr/>
        <w:t>area </w:t>
      </w:r>
      <w:r>
        <w:rPr>
          <w:spacing w:val="-4"/>
        </w:rPr>
        <w:t> </w:t>
      </w:r>
      <w:r>
        <w:rPr/>
        <w:t>cons</w:t>
      </w:r>
      <w:r>
        <w:rPr>
          <w:spacing w:val="-1"/>
        </w:rPr>
        <w:t>t</w:t>
      </w:r>
      <w:r>
        <w:rPr/>
        <w:t>ru</w:t>
      </w:r>
      <w:r>
        <w:rPr>
          <w:w w:val="62"/>
        </w:rPr>
        <w:t>c</w:t>
      </w:r>
      <w:r>
        <w:rPr>
          <w:spacing w:val="1"/>
          <w:w w:val="62"/>
        </w:rPr>
        <w:t>ț</w:t>
      </w:r>
      <w:r>
        <w:rPr/>
        <w:t>i</w:t>
      </w:r>
      <w:r>
        <w:rPr>
          <w:spacing w:val="-2"/>
        </w:rPr>
        <w:t>i</w:t>
      </w:r>
      <w:r>
        <w:rPr/>
        <w:t>lor </w:t>
      </w:r>
      <w:r>
        <w:rPr>
          <w:spacing w:val="-8"/>
        </w:rPr>
        <w:t> </w:t>
      </w:r>
      <w:r>
        <w:rPr/>
        <w:t>din </w:t>
      </w:r>
      <w:r>
        <w:rPr>
          <w:spacing w:val="-8"/>
        </w:rPr>
        <w:t> </w:t>
      </w:r>
      <w:r>
        <w:rPr/>
        <w:t>z</w:t>
      </w:r>
      <w:r>
        <w:rPr>
          <w:spacing w:val="-2"/>
        </w:rPr>
        <w:t>o</w:t>
      </w:r>
      <w:r>
        <w:rPr/>
        <w:t>nă </w:t>
      </w:r>
      <w:r>
        <w:rPr>
          <w:spacing w:val="-6"/>
        </w:rPr>
        <w:t> </w:t>
      </w:r>
      <w:r>
        <w:rPr/>
        <w:t>ce </w:t>
      </w:r>
      <w:r>
        <w:rPr>
          <w:spacing w:val="-8"/>
        </w:rPr>
        <w:t> </w:t>
      </w:r>
      <w:r>
        <w:rPr>
          <w:spacing w:val="-42"/>
        </w:rPr>
        <w:t>au</w:t>
      </w:r>
      <w:r>
        <w:rPr/>
        <w:t> legătură directă sau indirectă cu regimul scurgerii apelor. Activitatea de exploatare se rea</w:t>
      </w:r>
      <w:r>
        <w:rPr>
          <w:spacing w:val="-2"/>
        </w:rPr>
        <w:t>l</w:t>
      </w:r>
      <w:r>
        <w:rPr/>
        <w:t>i</w:t>
      </w:r>
      <w:r>
        <w:rPr>
          <w:spacing w:val="-2"/>
        </w:rPr>
        <w:t>z</w:t>
      </w:r>
      <w:r>
        <w:rPr/>
        <w:t>ea</w:t>
      </w:r>
      <w:r>
        <w:rPr>
          <w:spacing w:val="-2"/>
        </w:rPr>
        <w:t>z</w:t>
      </w:r>
      <w:r>
        <w:rPr/>
        <w:t>ă </w:t>
      </w:r>
      <w:r>
        <w:rPr>
          <w:spacing w:val="-14"/>
        </w:rPr>
        <w:t> </w:t>
      </w:r>
      <w:r>
        <w:rPr>
          <w:spacing w:val="1"/>
        </w:rPr>
        <w:t>f</w:t>
      </w:r>
      <w:r>
        <w:rPr/>
        <w:t>ără </w:t>
      </w:r>
      <w:r>
        <w:rPr>
          <w:spacing w:val="-12"/>
        </w:rPr>
        <w:t> </w:t>
      </w:r>
      <w:r>
        <w:rPr>
          <w:spacing w:val="2"/>
        </w:rPr>
        <w:t>a</w:t>
      </w:r>
      <w:r>
        <w:rPr>
          <w:spacing w:val="-1"/>
        </w:rPr>
        <w:t>f</w:t>
      </w:r>
      <w:r>
        <w:rPr/>
        <w:t>ec</w:t>
      </w:r>
      <w:r>
        <w:rPr>
          <w:spacing w:val="1"/>
        </w:rPr>
        <w:t>t</w:t>
      </w:r>
      <w:r>
        <w:rPr/>
        <w:t>area </w:t>
      </w:r>
      <w:r>
        <w:rPr>
          <w:spacing w:val="-12"/>
        </w:rPr>
        <w:t> </w:t>
      </w:r>
      <w:r>
        <w:rPr/>
        <w:t>malur</w:t>
      </w:r>
      <w:r>
        <w:rPr>
          <w:spacing w:val="-2"/>
        </w:rPr>
        <w:t>i</w:t>
      </w:r>
      <w:r>
        <w:rPr/>
        <w:t>lor </w:t>
      </w:r>
      <w:r>
        <w:rPr>
          <w:spacing w:val="-14"/>
        </w:rPr>
        <w:t> </w:t>
      </w:r>
      <w:r>
        <w:rPr/>
        <w:t>şi </w:t>
      </w:r>
      <w:r>
        <w:rPr>
          <w:spacing w:val="-14"/>
        </w:rPr>
        <w:t> </w:t>
      </w:r>
      <w:r>
        <w:rPr>
          <w:spacing w:val="-2"/>
        </w:rPr>
        <w:t>a</w:t>
      </w:r>
      <w:r>
        <w:rPr/>
        <w:t>lbiei </w:t>
      </w:r>
      <w:r>
        <w:rPr>
          <w:spacing w:val="-14"/>
        </w:rPr>
        <w:t> </w:t>
      </w:r>
      <w:r>
        <w:rPr/>
        <w:t>minore </w:t>
      </w:r>
      <w:r>
        <w:rPr>
          <w:spacing w:val="-14"/>
        </w:rPr>
        <w:t> </w:t>
      </w:r>
      <w:r>
        <w:rPr/>
        <w:t>a </w:t>
      </w:r>
      <w:r>
        <w:rPr>
          <w:spacing w:val="-14"/>
        </w:rPr>
        <w:t> </w:t>
      </w:r>
      <w:r>
        <w:rPr/>
        <w:t>râul</w:t>
      </w:r>
      <w:r>
        <w:rPr>
          <w:spacing w:val="-2"/>
        </w:rPr>
        <w:t>u</w:t>
      </w:r>
      <w:r>
        <w:rPr/>
        <w:t>i </w:t>
      </w:r>
      <w:r>
        <w:rPr>
          <w:spacing w:val="-12"/>
        </w:rPr>
        <w:t> </w:t>
      </w:r>
      <w:r>
        <w:rPr>
          <w:spacing w:val="-1"/>
        </w:rPr>
        <w:t>S</w:t>
      </w:r>
      <w:r>
        <w:rPr/>
        <w:t>ucea</w:t>
      </w:r>
      <w:r>
        <w:rPr>
          <w:spacing w:val="-2"/>
        </w:rPr>
        <w:t>v</w:t>
      </w:r>
      <w:r>
        <w:rPr/>
        <w:t>a </w:t>
      </w:r>
      <w:r>
        <w:rPr>
          <w:spacing w:val="-12"/>
        </w:rPr>
        <w:t> </w:t>
      </w:r>
      <w:r>
        <w:rPr>
          <w:spacing w:val="-2"/>
        </w:rPr>
        <w:t>ş</w:t>
      </w:r>
      <w:r>
        <w:rPr/>
        <w:t>i </w:t>
      </w:r>
      <w:r>
        <w:rPr>
          <w:spacing w:val="-14"/>
        </w:rPr>
        <w:t> </w:t>
      </w:r>
      <w:r>
        <w:rPr>
          <w:spacing w:val="1"/>
        </w:rPr>
        <w:t>f</w:t>
      </w:r>
      <w:r>
        <w:rPr/>
        <w:t>ără </w:t>
      </w:r>
      <w:r>
        <w:rPr>
          <w:spacing w:val="-12"/>
        </w:rPr>
        <w:t> </w:t>
      </w:r>
      <w:r>
        <w:rPr>
          <w:spacing w:val="-2"/>
        </w:rPr>
        <w:t>in</w:t>
      </w:r>
      <w:r>
        <w:rPr>
          <w:spacing w:val="-3"/>
        </w:rPr>
        <w:t>f</w:t>
      </w:r>
      <w:r>
        <w:rPr>
          <w:spacing w:val="-2"/>
        </w:rPr>
        <w:t>luen</w:t>
      </w:r>
      <w:r>
        <w:rPr>
          <w:spacing w:val="1"/>
          <w:w w:val="37"/>
        </w:rPr>
        <w:t>ț</w:t>
      </w:r>
      <w:r>
        <w:rPr>
          <w:spacing w:val="-2"/>
        </w:rPr>
        <w:t>ă</w:t>
      </w:r>
      <w:r>
        <w:rPr/>
        <w:t> nega</w:t>
      </w:r>
      <w:r>
        <w:rPr>
          <w:spacing w:val="-1"/>
        </w:rPr>
        <w:t>t</w:t>
      </w:r>
      <w:r>
        <w:rPr/>
        <w:t>i</w:t>
      </w:r>
      <w:r>
        <w:rPr>
          <w:spacing w:val="-2"/>
        </w:rPr>
        <w:t>v</w:t>
      </w:r>
      <w:r>
        <w:rPr/>
        <w:t>ă</w:t>
      </w:r>
      <w:r>
        <w:rPr>
          <w:spacing w:val="-1"/>
        </w:rPr>
        <w:t> </w:t>
      </w:r>
      <w:r>
        <w:rPr/>
        <w:t>asupra</w:t>
      </w:r>
      <w:r>
        <w:rPr>
          <w:spacing w:val="1"/>
        </w:rPr>
        <w:t> </w:t>
      </w:r>
      <w:r>
        <w:rPr/>
        <w:t>ac</w:t>
      </w:r>
      <w:r>
        <w:rPr>
          <w:spacing w:val="-1"/>
        </w:rPr>
        <w:t>t</w:t>
      </w:r>
      <w:r>
        <w:rPr/>
        <w:t>i</w:t>
      </w:r>
      <w:r>
        <w:rPr>
          <w:spacing w:val="-2"/>
        </w:rPr>
        <w:t>v</w:t>
      </w:r>
      <w:r>
        <w:rPr/>
        <w:t>i</w:t>
      </w:r>
      <w:r>
        <w:rPr>
          <w:spacing w:val="-1"/>
        </w:rPr>
        <w:t>t</w:t>
      </w:r>
      <w:r>
        <w:rPr/>
        <w:t>ă</w:t>
      </w:r>
      <w:r>
        <w:rPr>
          <w:spacing w:val="1"/>
          <w:w w:val="37"/>
        </w:rPr>
        <w:t>ț</w:t>
      </w:r>
      <w:r>
        <w:rPr/>
        <w:t>ii</w:t>
      </w:r>
      <w:r>
        <w:rPr>
          <w:spacing w:val="1"/>
        </w:rPr>
        <w:t> </w:t>
      </w:r>
      <w:r>
        <w:rPr/>
        <w:t>c</w:t>
      </w:r>
      <w:r>
        <w:rPr>
          <w:spacing w:val="-2"/>
        </w:rPr>
        <w:t>e</w:t>
      </w:r>
      <w:r>
        <w:rPr/>
        <w:t>lorl</w:t>
      </w:r>
      <w:r>
        <w:rPr>
          <w:spacing w:val="-2"/>
        </w:rPr>
        <w:t>a</w:t>
      </w:r>
      <w:r>
        <w:rPr/>
        <w:t>l</w:t>
      </w:r>
      <w:r>
        <w:rPr>
          <w:spacing w:val="1"/>
          <w:w w:val="37"/>
        </w:rPr>
        <w:t>ț</w:t>
      </w:r>
      <w:r>
        <w:rPr/>
        <w:t>i</w:t>
      </w:r>
      <w:r>
        <w:rPr>
          <w:spacing w:val="1"/>
        </w:rPr>
        <w:t> </w:t>
      </w:r>
      <w:r>
        <w:rPr/>
        <w:t>a</w:t>
      </w:r>
      <w:r>
        <w:rPr>
          <w:spacing w:val="-2"/>
        </w:rPr>
        <w:t>g</w:t>
      </w:r>
      <w:r>
        <w:rPr/>
        <w:t>en</w:t>
      </w:r>
      <w:r>
        <w:rPr>
          <w:spacing w:val="1"/>
          <w:w w:val="37"/>
        </w:rPr>
        <w:t>ț</w:t>
      </w:r>
      <w:r>
        <w:rPr/>
        <w:t>i</w:t>
      </w:r>
      <w:r>
        <w:rPr>
          <w:spacing w:val="1"/>
        </w:rPr>
        <w:t> </w:t>
      </w:r>
      <w:r>
        <w:rPr/>
        <w:t>econ</w:t>
      </w:r>
      <w:r>
        <w:rPr>
          <w:spacing w:val="2"/>
        </w:rPr>
        <w:t>o</w:t>
      </w:r>
      <w:r>
        <w:rPr/>
        <w:t>mici</w:t>
      </w:r>
      <w:r>
        <w:rPr>
          <w:spacing w:val="-1"/>
        </w:rPr>
        <w:t> </w:t>
      </w:r>
      <w:r>
        <w:rPr/>
        <w:t>care</w:t>
      </w:r>
      <w:r>
        <w:rPr>
          <w:spacing w:val="1"/>
        </w:rPr>
        <w:t> </w:t>
      </w:r>
      <w:r>
        <w:rPr/>
        <w:t>sunt</w:t>
      </w:r>
      <w:r>
        <w:rPr>
          <w:spacing w:val="2"/>
        </w:rPr>
        <w:t> </w:t>
      </w:r>
      <w:r>
        <w:rPr>
          <w:spacing w:val="-2"/>
        </w:rPr>
        <w:t>p</w:t>
      </w:r>
      <w:r>
        <w:rPr/>
        <w:t>rezen</w:t>
      </w:r>
      <w:r>
        <w:rPr>
          <w:spacing w:val="1"/>
          <w:w w:val="37"/>
        </w:rPr>
        <w:t>ț</w:t>
      </w:r>
      <w:r>
        <w:rPr/>
        <w:t>i</w:t>
      </w:r>
      <w:r>
        <w:rPr>
          <w:spacing w:val="1"/>
        </w:rPr>
        <w:t> </w:t>
      </w:r>
      <w:r>
        <w:rPr>
          <w:spacing w:val="-3"/>
        </w:rPr>
        <w:t>î</w:t>
      </w:r>
      <w:r>
        <w:rPr/>
        <w:t>n</w:t>
      </w:r>
      <w:r>
        <w:rPr>
          <w:spacing w:val="1"/>
        </w:rPr>
        <w:t> </w:t>
      </w:r>
      <w:r>
        <w:rPr>
          <w:spacing w:val="-2"/>
        </w:rPr>
        <w:t>z</w:t>
      </w:r>
      <w:r>
        <w:rPr/>
        <w:t>onă.</w:t>
      </w:r>
    </w:p>
    <w:p>
      <w:pPr>
        <w:pStyle w:val="BodyText"/>
        <w:spacing w:line="350" w:lineRule="auto"/>
        <w:ind w:right="223" w:firstLine="720"/>
        <w:jc w:val="both"/>
      </w:pPr>
      <w:r>
        <w:rPr/>
        <w:t>Terenul perimetrului este impropriu oricărei activită</w:t>
      </w:r>
      <w:r>
        <w:rPr>
          <w:w w:val="37"/>
        </w:rPr>
        <w:t>ț</w:t>
      </w:r>
      <w:r>
        <w:rPr/>
        <w:t>i agricole sau pentru păşunat, deoarece este inundat de viituri, utilizarea sa cea mai rentabilă fiind exploatarea agregatelor de râu.</w:t>
      </w:r>
    </w:p>
    <w:p>
      <w:pPr>
        <w:pStyle w:val="BodyText"/>
        <w:jc w:val="both"/>
      </w:pPr>
      <w:r>
        <w:rPr/>
        <w:t>Cantitatea preliminată a fi exploatată în cadrul perimetrului ”Stulpicani aval” este de</w:t>
      </w:r>
    </w:p>
    <w:p>
      <w:pPr>
        <w:pStyle w:val="ListParagraph"/>
        <w:numPr>
          <w:ilvl w:val="1"/>
          <w:numId w:val="5"/>
        </w:numPr>
        <w:tabs>
          <w:tab w:pos="1019" w:val="left" w:leader="none"/>
        </w:tabs>
        <w:spacing w:line="240" w:lineRule="auto" w:before="127" w:after="0"/>
        <w:ind w:left="1018" w:right="0" w:hanging="805"/>
        <w:jc w:val="both"/>
        <w:rPr>
          <w:sz w:val="24"/>
        </w:rPr>
      </w:pPr>
      <w:r>
        <w:rPr>
          <w:sz w:val="24"/>
        </w:rPr>
        <w:t>mc</w:t>
      </w:r>
      <w:r>
        <w:rPr>
          <w:spacing w:val="2"/>
          <w:sz w:val="24"/>
        </w:rPr>
        <w:t> </w:t>
      </w:r>
      <w:r>
        <w:rPr>
          <w:sz w:val="24"/>
        </w:rPr>
        <w:t>balast.</w:t>
      </w:r>
    </w:p>
    <w:p>
      <w:pPr>
        <w:pStyle w:val="BodyText"/>
        <w:spacing w:line="350" w:lineRule="auto" w:before="128"/>
        <w:ind w:right="223" w:firstLine="720"/>
        <w:jc w:val="both"/>
      </w:pPr>
      <w:r>
        <w:rPr/>
        <w:t>Resursa geologică de nisip şi pietriş estimată în interiorul perimetrului temporar de exploatare ”Stulpicani aval”, aşa cum este delimitat de coordonatele topografice din fişa perimetrului este:</w:t>
      </w:r>
    </w:p>
    <w:p>
      <w:pPr>
        <w:pStyle w:val="ListParagraph"/>
        <w:numPr>
          <w:ilvl w:val="2"/>
          <w:numId w:val="5"/>
        </w:numPr>
        <w:tabs>
          <w:tab w:pos="1573" w:val="left" w:leader="none"/>
          <w:tab w:pos="1574" w:val="left" w:leader="none"/>
          <w:tab w:pos="7413" w:val="left" w:leader="none"/>
        </w:tabs>
        <w:spacing w:line="275" w:lineRule="exact" w:before="0" w:after="0"/>
        <w:ind w:left="1574" w:right="0" w:hanging="360"/>
        <w:jc w:val="left"/>
        <w:rPr>
          <w:sz w:val="24"/>
        </w:rPr>
      </w:pPr>
      <w:r>
        <w:rPr>
          <w:sz w:val="24"/>
        </w:rPr>
        <w:t>supra</w:t>
      </w:r>
      <w:r>
        <w:rPr>
          <w:spacing w:val="-1"/>
          <w:sz w:val="24"/>
        </w:rPr>
        <w:t>f</w:t>
      </w:r>
      <w:r>
        <w:rPr>
          <w:spacing w:val="2"/>
          <w:sz w:val="24"/>
        </w:rPr>
        <w:t>a</w:t>
      </w:r>
      <w:r>
        <w:rPr>
          <w:spacing w:val="1"/>
          <w:w w:val="37"/>
          <w:sz w:val="24"/>
        </w:rPr>
        <w:t>ț</w:t>
      </w:r>
      <w:r>
        <w:rPr>
          <w:sz w:val="24"/>
        </w:rPr>
        <w:t>a</w:t>
        <w:tab/>
        <w:t>=</w:t>
      </w:r>
      <w:r>
        <w:rPr>
          <w:spacing w:val="-2"/>
          <w:sz w:val="24"/>
        </w:rPr>
        <w:t> </w:t>
      </w:r>
      <w:r>
        <w:rPr>
          <w:sz w:val="24"/>
        </w:rPr>
        <w:t>30</w:t>
      </w:r>
      <w:r>
        <w:rPr>
          <w:spacing w:val="-1"/>
          <w:sz w:val="24"/>
        </w:rPr>
        <w:t>.</w:t>
      </w:r>
      <w:r>
        <w:rPr>
          <w:sz w:val="24"/>
        </w:rPr>
        <w:t>3</w:t>
      </w:r>
      <w:r>
        <w:rPr>
          <w:spacing w:val="2"/>
          <w:sz w:val="24"/>
        </w:rPr>
        <w:t>0</w:t>
      </w:r>
      <w:r>
        <w:rPr>
          <w:sz w:val="24"/>
        </w:rPr>
        <w:t>0</w:t>
      </w:r>
      <w:r>
        <w:rPr>
          <w:spacing w:val="3"/>
          <w:sz w:val="24"/>
        </w:rPr>
        <w:t> </w:t>
      </w:r>
      <w:r>
        <w:rPr>
          <w:sz w:val="24"/>
        </w:rPr>
        <w:t>mp;</w:t>
      </w:r>
    </w:p>
    <w:p>
      <w:pPr>
        <w:pStyle w:val="ListParagraph"/>
        <w:numPr>
          <w:ilvl w:val="2"/>
          <w:numId w:val="5"/>
        </w:numPr>
        <w:tabs>
          <w:tab w:pos="1573" w:val="left" w:leader="none"/>
          <w:tab w:pos="1574" w:val="left" w:leader="none"/>
          <w:tab w:pos="7413" w:val="left" w:leader="none"/>
        </w:tabs>
        <w:spacing w:line="240" w:lineRule="auto" w:before="106" w:after="0"/>
        <w:ind w:left="1574" w:right="0" w:hanging="360"/>
        <w:jc w:val="left"/>
        <w:rPr>
          <w:sz w:val="24"/>
        </w:rPr>
      </w:pPr>
      <w:r>
        <w:rPr>
          <w:spacing w:val="-2"/>
          <w:sz w:val="24"/>
        </w:rPr>
        <w:t>l</w:t>
      </w:r>
      <w:r>
        <w:rPr>
          <w:sz w:val="24"/>
        </w:rPr>
        <w:t>un</w:t>
      </w:r>
      <w:r>
        <w:rPr>
          <w:spacing w:val="-2"/>
          <w:sz w:val="24"/>
        </w:rPr>
        <w:t>g</w:t>
      </w:r>
      <w:r>
        <w:rPr>
          <w:sz w:val="24"/>
        </w:rPr>
        <w:t>ime</w:t>
      </w:r>
      <w:r>
        <w:rPr>
          <w:spacing w:val="3"/>
          <w:sz w:val="24"/>
        </w:rPr>
        <w:t> </w:t>
      </w:r>
      <w:r>
        <w:rPr>
          <w:sz w:val="24"/>
        </w:rPr>
        <w:t>medie</w:t>
      </w:r>
      <w:r>
        <w:rPr>
          <w:spacing w:val="1"/>
          <w:sz w:val="24"/>
        </w:rPr>
        <w:t> </w:t>
      </w:r>
      <w:r>
        <w:rPr>
          <w:spacing w:val="-2"/>
          <w:w w:val="66"/>
          <w:sz w:val="24"/>
        </w:rPr>
        <w:t>ș</w:t>
      </w:r>
      <w:r>
        <w:rPr>
          <w:sz w:val="24"/>
        </w:rPr>
        <w:t>i</w:t>
      </w:r>
      <w:r>
        <w:rPr>
          <w:spacing w:val="1"/>
          <w:sz w:val="24"/>
        </w:rPr>
        <w:t> </w:t>
      </w:r>
      <w:r>
        <w:rPr>
          <w:sz w:val="24"/>
        </w:rPr>
        <w:t>lă</w:t>
      </w:r>
      <w:r>
        <w:rPr>
          <w:spacing w:val="1"/>
          <w:w w:val="37"/>
          <w:sz w:val="24"/>
        </w:rPr>
        <w:t>ț</w:t>
      </w:r>
      <w:r>
        <w:rPr>
          <w:sz w:val="24"/>
        </w:rPr>
        <w:t>ime</w:t>
      </w:r>
      <w:r>
        <w:rPr>
          <w:spacing w:val="1"/>
          <w:sz w:val="24"/>
        </w:rPr>
        <w:t> </w:t>
      </w:r>
      <w:r>
        <w:rPr>
          <w:sz w:val="24"/>
        </w:rPr>
        <w:t>medie</w:t>
      </w:r>
      <w:r>
        <w:rPr>
          <w:spacing w:val="3"/>
          <w:sz w:val="24"/>
        </w:rPr>
        <w:t> </w:t>
      </w:r>
      <w:r>
        <w:rPr>
          <w:sz w:val="24"/>
        </w:rPr>
        <w:t>(L</w:t>
      </w:r>
      <w:r>
        <w:rPr>
          <w:spacing w:val="-1"/>
          <w:sz w:val="24"/>
        </w:rPr>
        <w:t> </w:t>
      </w:r>
      <w:r>
        <w:rPr>
          <w:sz w:val="24"/>
        </w:rPr>
        <w:t>x</w:t>
      </w:r>
      <w:r>
        <w:rPr>
          <w:spacing w:val="-1"/>
          <w:sz w:val="24"/>
        </w:rPr>
        <w:t> </w:t>
      </w:r>
      <w:r>
        <w:rPr>
          <w:spacing w:val="-2"/>
          <w:sz w:val="24"/>
        </w:rPr>
        <w:t>l</w:t>
      </w:r>
      <w:r>
        <w:rPr>
          <w:sz w:val="24"/>
        </w:rPr>
        <w:t>)</w:t>
        <w:tab/>
        <w:t>=</w:t>
      </w:r>
      <w:r>
        <w:rPr>
          <w:spacing w:val="-2"/>
          <w:sz w:val="24"/>
        </w:rPr>
        <w:t> </w:t>
      </w:r>
      <w:r>
        <w:rPr>
          <w:sz w:val="24"/>
        </w:rPr>
        <w:t>1</w:t>
      </w:r>
      <w:r>
        <w:rPr>
          <w:spacing w:val="-1"/>
          <w:sz w:val="24"/>
        </w:rPr>
        <w:t>.</w:t>
      </w:r>
      <w:r>
        <w:rPr>
          <w:sz w:val="24"/>
        </w:rPr>
        <w:t>145</w:t>
      </w:r>
      <w:r>
        <w:rPr>
          <w:spacing w:val="3"/>
          <w:sz w:val="24"/>
        </w:rPr>
        <w:t> </w:t>
      </w:r>
      <w:r>
        <w:rPr>
          <w:sz w:val="24"/>
        </w:rPr>
        <w:t>x</w:t>
      </w:r>
      <w:r>
        <w:rPr>
          <w:spacing w:val="-1"/>
          <w:sz w:val="24"/>
        </w:rPr>
        <w:t> </w:t>
      </w:r>
      <w:r>
        <w:rPr>
          <w:sz w:val="24"/>
        </w:rPr>
        <w:t>28</w:t>
      </w:r>
      <w:r>
        <w:rPr>
          <w:spacing w:val="1"/>
          <w:sz w:val="24"/>
        </w:rPr>
        <w:t> </w:t>
      </w:r>
      <w:r>
        <w:rPr>
          <w:sz w:val="24"/>
        </w:rPr>
        <w:t>m;</w:t>
      </w:r>
    </w:p>
    <w:p>
      <w:pPr>
        <w:pStyle w:val="ListParagraph"/>
        <w:numPr>
          <w:ilvl w:val="2"/>
          <w:numId w:val="5"/>
        </w:numPr>
        <w:tabs>
          <w:tab w:pos="1573" w:val="left" w:leader="none"/>
          <w:tab w:pos="1574" w:val="left" w:leader="none"/>
          <w:tab w:pos="7413" w:val="left" w:leader="none"/>
        </w:tabs>
        <w:spacing w:line="240" w:lineRule="auto" w:before="104" w:after="0"/>
        <w:ind w:left="1574" w:right="0" w:hanging="360"/>
        <w:jc w:val="left"/>
        <w:rPr>
          <w:sz w:val="24"/>
        </w:rPr>
      </w:pPr>
      <w:r>
        <w:rPr>
          <w:sz w:val="24"/>
        </w:rPr>
        <w:t>limită</w:t>
      </w:r>
      <w:r>
        <w:rPr>
          <w:spacing w:val="-1"/>
          <w:sz w:val="24"/>
        </w:rPr>
        <w:t> </w:t>
      </w:r>
      <w:r>
        <w:rPr>
          <w:sz w:val="24"/>
        </w:rPr>
        <w:t>de exploatare</w:t>
        <w:tab/>
        <w:t>=cotă talveg(0,30</w:t>
      </w:r>
      <w:r>
        <w:rPr>
          <w:spacing w:val="1"/>
          <w:sz w:val="24"/>
        </w:rPr>
        <w:t> </w:t>
      </w:r>
      <w:r>
        <w:rPr>
          <w:sz w:val="24"/>
        </w:rPr>
        <w:t>m);</w:t>
      </w:r>
    </w:p>
    <w:p>
      <w:pPr>
        <w:pStyle w:val="ListParagraph"/>
        <w:numPr>
          <w:ilvl w:val="2"/>
          <w:numId w:val="5"/>
        </w:numPr>
        <w:tabs>
          <w:tab w:pos="1573" w:val="left" w:leader="none"/>
          <w:tab w:pos="1574" w:val="left" w:leader="none"/>
        </w:tabs>
        <w:spacing w:line="240" w:lineRule="auto" w:before="106" w:after="0"/>
        <w:ind w:left="1574" w:right="0" w:hanging="360"/>
        <w:jc w:val="left"/>
        <w:rPr>
          <w:sz w:val="24"/>
        </w:rPr>
      </w:pPr>
      <w:r>
        <w:rPr>
          <w:sz w:val="24"/>
        </w:rPr>
        <w:t>adâncimea medie de exploatare V/S = 20.000 mc/30.300 mp = 0.66</w:t>
      </w:r>
      <w:r>
        <w:rPr>
          <w:spacing w:val="23"/>
          <w:sz w:val="24"/>
        </w:rPr>
        <w:t> </w:t>
      </w:r>
      <w:r>
        <w:rPr>
          <w:sz w:val="24"/>
        </w:rPr>
        <w:t>m;</w:t>
      </w:r>
    </w:p>
    <w:p>
      <w:pPr>
        <w:pStyle w:val="ListParagraph"/>
        <w:numPr>
          <w:ilvl w:val="2"/>
          <w:numId w:val="5"/>
        </w:numPr>
        <w:tabs>
          <w:tab w:pos="1573" w:val="left" w:leader="none"/>
          <w:tab w:pos="1574" w:val="left" w:leader="none"/>
          <w:tab w:pos="7413" w:val="left" w:leader="none"/>
        </w:tabs>
        <w:spacing w:line="240" w:lineRule="auto" w:before="104" w:after="0"/>
        <w:ind w:left="1574" w:right="0" w:hanging="360"/>
        <w:jc w:val="left"/>
        <w:rPr>
          <w:sz w:val="24"/>
        </w:rPr>
      </w:pPr>
      <w:r>
        <w:rPr>
          <w:sz w:val="24"/>
        </w:rPr>
        <w:t>adâncimea maximă</w:t>
      </w:r>
      <w:r>
        <w:rPr>
          <w:spacing w:val="3"/>
          <w:sz w:val="24"/>
        </w:rPr>
        <w:t> </w:t>
      </w:r>
      <w:r>
        <w:rPr>
          <w:sz w:val="24"/>
        </w:rPr>
        <w:t>de</w:t>
      </w:r>
      <w:r>
        <w:rPr>
          <w:spacing w:val="-1"/>
          <w:sz w:val="24"/>
        </w:rPr>
        <w:t> </w:t>
      </w:r>
      <w:r>
        <w:rPr>
          <w:sz w:val="24"/>
        </w:rPr>
        <w:t>exploatare</w:t>
        <w:tab/>
        <w:t>= 0,92</w:t>
      </w:r>
      <w:r>
        <w:rPr>
          <w:spacing w:val="1"/>
          <w:sz w:val="24"/>
        </w:rPr>
        <w:t> </w:t>
      </w:r>
      <w:r>
        <w:rPr>
          <w:sz w:val="24"/>
        </w:rPr>
        <w:t>m;</w:t>
      </w:r>
    </w:p>
    <w:p>
      <w:pPr>
        <w:pStyle w:val="ListParagraph"/>
        <w:numPr>
          <w:ilvl w:val="2"/>
          <w:numId w:val="5"/>
        </w:numPr>
        <w:tabs>
          <w:tab w:pos="1573" w:val="left" w:leader="none"/>
          <w:tab w:pos="1574" w:val="left" w:leader="none"/>
          <w:tab w:pos="7413" w:val="left" w:leader="none"/>
        </w:tabs>
        <w:spacing w:line="240" w:lineRule="auto" w:before="106" w:after="0"/>
        <w:ind w:left="1574" w:right="0" w:hanging="360"/>
        <w:jc w:val="left"/>
        <w:rPr>
          <w:sz w:val="24"/>
        </w:rPr>
      </w:pPr>
      <w:r>
        <w:rPr>
          <w:sz w:val="24"/>
        </w:rPr>
        <w:t>cantitate de nisip şi</w:t>
      </w:r>
      <w:r>
        <w:rPr>
          <w:spacing w:val="-47"/>
          <w:sz w:val="24"/>
        </w:rPr>
        <w:t> </w:t>
      </w:r>
      <w:r>
        <w:rPr>
          <w:sz w:val="24"/>
        </w:rPr>
        <w:t>pietriș</w:t>
      </w:r>
      <w:r>
        <w:rPr>
          <w:spacing w:val="-14"/>
          <w:sz w:val="24"/>
        </w:rPr>
        <w:t> </w:t>
      </w:r>
      <w:r>
        <w:rPr>
          <w:sz w:val="24"/>
        </w:rPr>
        <w:t>preliminată</w:t>
        <w:tab/>
        <w:t>= 20.000</w:t>
      </w:r>
      <w:r>
        <w:rPr>
          <w:spacing w:val="2"/>
          <w:sz w:val="24"/>
        </w:rPr>
        <w:t> </w:t>
      </w:r>
      <w:r>
        <w:rPr>
          <w:sz w:val="24"/>
        </w:rPr>
        <w:t>mc;</w:t>
      </w:r>
    </w:p>
    <w:p>
      <w:pPr>
        <w:pStyle w:val="ListParagraph"/>
        <w:numPr>
          <w:ilvl w:val="2"/>
          <w:numId w:val="5"/>
        </w:numPr>
        <w:tabs>
          <w:tab w:pos="1573" w:val="left" w:leader="none"/>
          <w:tab w:pos="1574" w:val="left" w:leader="none"/>
          <w:tab w:pos="7481" w:val="left" w:leader="none"/>
        </w:tabs>
        <w:spacing w:line="343" w:lineRule="auto" w:before="103" w:after="0"/>
        <w:ind w:left="1653" w:right="223" w:hanging="440"/>
        <w:jc w:val="left"/>
        <w:rPr>
          <w:sz w:val="24"/>
        </w:rPr>
      </w:pPr>
      <w:r>
        <w:rPr>
          <w:sz w:val="24"/>
        </w:rPr>
        <w:t>cantitatea</w:t>
      </w:r>
      <w:r>
        <w:rPr>
          <w:spacing w:val="-6"/>
          <w:sz w:val="24"/>
        </w:rPr>
        <w:t> </w:t>
      </w:r>
      <w:r>
        <w:rPr>
          <w:sz w:val="24"/>
        </w:rPr>
        <w:t>de</w:t>
      </w:r>
      <w:r>
        <w:rPr>
          <w:spacing w:val="-8"/>
          <w:sz w:val="24"/>
        </w:rPr>
        <w:t> </w:t>
      </w:r>
      <w:r>
        <w:rPr>
          <w:sz w:val="24"/>
        </w:rPr>
        <w:t>nisip</w:t>
      </w:r>
      <w:r>
        <w:rPr>
          <w:spacing w:val="-10"/>
          <w:sz w:val="24"/>
        </w:rPr>
        <w:t> </w:t>
      </w:r>
      <w:r>
        <w:rPr>
          <w:sz w:val="24"/>
        </w:rPr>
        <w:t>şi</w:t>
      </w:r>
      <w:r>
        <w:rPr>
          <w:spacing w:val="-10"/>
          <w:sz w:val="24"/>
        </w:rPr>
        <w:t> </w:t>
      </w:r>
      <w:r>
        <w:rPr>
          <w:sz w:val="24"/>
        </w:rPr>
        <w:t>pietriș</w:t>
      </w:r>
      <w:r>
        <w:rPr>
          <w:spacing w:val="-11"/>
          <w:sz w:val="24"/>
        </w:rPr>
        <w:t> </w:t>
      </w:r>
      <w:r>
        <w:rPr>
          <w:sz w:val="24"/>
        </w:rPr>
        <w:t>rezultată</w:t>
      </w:r>
      <w:r>
        <w:rPr>
          <w:spacing w:val="-6"/>
          <w:sz w:val="24"/>
        </w:rPr>
        <w:t> </w:t>
      </w:r>
      <w:r>
        <w:rPr>
          <w:sz w:val="24"/>
        </w:rPr>
        <w:t>din</w:t>
      </w:r>
      <w:r>
        <w:rPr>
          <w:spacing w:val="-9"/>
          <w:sz w:val="24"/>
        </w:rPr>
        <w:t> </w:t>
      </w:r>
      <w:r>
        <w:rPr>
          <w:sz w:val="24"/>
        </w:rPr>
        <w:t>studiu</w:t>
      </w:r>
      <w:r>
        <w:rPr>
          <w:spacing w:val="-8"/>
          <w:sz w:val="24"/>
        </w:rPr>
        <w:t> </w:t>
      </w:r>
      <w:r>
        <w:rPr>
          <w:sz w:val="24"/>
        </w:rPr>
        <w:t>zonal</w:t>
        <w:tab/>
        <w:t>= 20.198 mc. Adâncimea maximă de exploatare se întâlnește în punctul 21 de pe</w:t>
      </w:r>
      <w:r>
        <w:rPr>
          <w:spacing w:val="17"/>
          <w:sz w:val="24"/>
        </w:rPr>
        <w:t> </w:t>
      </w:r>
      <w:r>
        <w:rPr>
          <w:spacing w:val="-7"/>
          <w:sz w:val="24"/>
        </w:rPr>
        <w:t>Profilul</w:t>
      </w:r>
    </w:p>
    <w:p>
      <w:pPr>
        <w:pStyle w:val="BodyText"/>
        <w:spacing w:before="9"/>
      </w:pPr>
      <w:r>
        <w:rPr/>
        <w:t>P13, de coordonate X = 664544; Y = 557860 şi este de 0,92 m.</w:t>
      </w:r>
    </w:p>
    <w:p>
      <w:pPr>
        <w:pStyle w:val="BodyText"/>
        <w:spacing w:line="350" w:lineRule="auto" w:before="128"/>
        <w:ind w:right="218" w:firstLine="720"/>
      </w:pPr>
      <w:r>
        <w:rPr/>
        <w:t>Adâncimea</w:t>
      </w:r>
      <w:r>
        <w:rPr>
          <w:spacing w:val="-9"/>
        </w:rPr>
        <w:t> </w:t>
      </w:r>
      <w:r>
        <w:rPr/>
        <w:t>medie</w:t>
      </w:r>
      <w:r>
        <w:rPr>
          <w:spacing w:val="-9"/>
        </w:rPr>
        <w:t> </w:t>
      </w:r>
      <w:r>
        <w:rPr/>
        <w:t>de</w:t>
      </w:r>
      <w:r>
        <w:rPr>
          <w:spacing w:val="-10"/>
        </w:rPr>
        <w:t> </w:t>
      </w:r>
      <w:r>
        <w:rPr/>
        <w:t>exploatare</w:t>
      </w:r>
      <w:r>
        <w:rPr>
          <w:spacing w:val="-9"/>
        </w:rPr>
        <w:t> </w:t>
      </w:r>
      <w:r>
        <w:rPr/>
        <w:t>se</w:t>
      </w:r>
      <w:r>
        <w:rPr>
          <w:spacing w:val="-10"/>
        </w:rPr>
        <w:t> </w:t>
      </w:r>
      <w:r>
        <w:rPr/>
        <w:t>calculează</w:t>
      </w:r>
      <w:r>
        <w:rPr>
          <w:spacing w:val="-11"/>
        </w:rPr>
        <w:t> </w:t>
      </w:r>
      <w:r>
        <w:rPr/>
        <w:t>ca</w:t>
      </w:r>
      <w:r>
        <w:rPr>
          <w:spacing w:val="-10"/>
        </w:rPr>
        <w:t> </w:t>
      </w:r>
      <w:r>
        <w:rPr/>
        <w:t>fiind</w:t>
      </w:r>
      <w:r>
        <w:rPr>
          <w:spacing w:val="-11"/>
        </w:rPr>
        <w:t> </w:t>
      </w:r>
      <w:r>
        <w:rPr/>
        <w:t>cantitatea</w:t>
      </w:r>
      <w:r>
        <w:rPr>
          <w:spacing w:val="-8"/>
        </w:rPr>
        <w:t> </w:t>
      </w:r>
      <w:r>
        <w:rPr/>
        <w:t>de</w:t>
      </w:r>
      <w:r>
        <w:rPr>
          <w:spacing w:val="-11"/>
        </w:rPr>
        <w:t> </w:t>
      </w:r>
      <w:r>
        <w:rPr/>
        <w:t>nisip</w:t>
      </w:r>
      <w:r>
        <w:rPr>
          <w:spacing w:val="-10"/>
        </w:rPr>
        <w:t> </w:t>
      </w:r>
      <w:r>
        <w:rPr/>
        <w:t>și</w:t>
      </w:r>
      <w:r>
        <w:rPr>
          <w:spacing w:val="-12"/>
        </w:rPr>
        <w:t> </w:t>
      </w:r>
      <w:r>
        <w:rPr>
          <w:spacing w:val="-13"/>
        </w:rPr>
        <w:t>pietriș </w:t>
      </w:r>
      <w:r>
        <w:rPr/>
        <w:t>re</w:t>
      </w:r>
      <w:r>
        <w:rPr>
          <w:spacing w:val="-2"/>
        </w:rPr>
        <w:t>z</w:t>
      </w:r>
      <w:r>
        <w:rPr/>
        <w:t>ul</w:t>
      </w:r>
      <w:r>
        <w:rPr>
          <w:spacing w:val="-1"/>
        </w:rPr>
        <w:t>t</w:t>
      </w:r>
      <w:r>
        <w:rPr/>
        <w:t>a</w:t>
      </w:r>
      <w:r>
        <w:rPr>
          <w:spacing w:val="-1"/>
        </w:rPr>
        <w:t>t</w:t>
      </w:r>
      <w:r>
        <w:rPr/>
        <w:t>ă</w:t>
      </w:r>
      <w:r>
        <w:rPr>
          <w:spacing w:val="3"/>
        </w:rPr>
        <w:t> </w:t>
      </w:r>
      <w:r>
        <w:rPr>
          <w:spacing w:val="-2"/>
        </w:rPr>
        <w:t>d</w:t>
      </w:r>
      <w:r>
        <w:rPr/>
        <w:t>in</w:t>
      </w:r>
      <w:r>
        <w:rPr>
          <w:spacing w:val="1"/>
        </w:rPr>
        <w:t> </w:t>
      </w:r>
      <w:r>
        <w:rPr/>
        <w:t>s</w:t>
      </w:r>
      <w:r>
        <w:rPr>
          <w:spacing w:val="-1"/>
        </w:rPr>
        <w:t>t</w:t>
      </w:r>
      <w:r>
        <w:rPr/>
        <w:t>udiu</w:t>
      </w:r>
      <w:r>
        <w:rPr>
          <w:spacing w:val="1"/>
        </w:rPr>
        <w:t> </w:t>
      </w:r>
      <w:r>
        <w:rPr>
          <w:spacing w:val="-1"/>
        </w:rPr>
        <w:t>t</w:t>
      </w:r>
      <w:r>
        <w:rPr/>
        <w:t>ehnic</w:t>
      </w:r>
      <w:r>
        <w:rPr>
          <w:spacing w:val="1"/>
        </w:rPr>
        <w:t> </w:t>
      </w:r>
      <w:r>
        <w:rPr/>
        <w:t>zon</w:t>
      </w:r>
      <w:r>
        <w:rPr>
          <w:spacing w:val="-2"/>
        </w:rPr>
        <w:t>a</w:t>
      </w:r>
      <w:r>
        <w:rPr/>
        <w:t>l</w:t>
      </w:r>
      <w:r>
        <w:rPr>
          <w:spacing w:val="1"/>
        </w:rPr>
        <w:t> </w:t>
      </w:r>
      <w:r>
        <w:rPr/>
        <w:t>rapor</w:t>
      </w:r>
      <w:r>
        <w:rPr>
          <w:spacing w:val="-1"/>
        </w:rPr>
        <w:t>t</w:t>
      </w:r>
      <w:r>
        <w:rPr/>
        <w:t>a</w:t>
      </w:r>
      <w:r>
        <w:rPr>
          <w:spacing w:val="-1"/>
        </w:rPr>
        <w:t>t</w:t>
      </w:r>
      <w:r>
        <w:rPr/>
        <w:t>ă</w:t>
      </w:r>
      <w:r>
        <w:rPr>
          <w:spacing w:val="3"/>
        </w:rPr>
        <w:t> </w:t>
      </w:r>
      <w:r>
        <w:rPr>
          <w:spacing w:val="-2"/>
        </w:rPr>
        <w:t>l</w:t>
      </w:r>
      <w:r>
        <w:rPr/>
        <w:t>a</w:t>
      </w:r>
      <w:r>
        <w:rPr>
          <w:spacing w:val="1"/>
        </w:rPr>
        <w:t> </w:t>
      </w:r>
      <w:r>
        <w:rPr/>
        <w:t>supr</w:t>
      </w:r>
      <w:r>
        <w:rPr>
          <w:spacing w:val="2"/>
        </w:rPr>
        <w:t>a</w:t>
      </w:r>
      <w:r>
        <w:rPr>
          <w:spacing w:val="-1"/>
        </w:rPr>
        <w:t>f</w:t>
      </w:r>
      <w:r>
        <w:rPr/>
        <w:t>a</w:t>
      </w:r>
      <w:r>
        <w:rPr>
          <w:spacing w:val="3"/>
          <w:w w:val="37"/>
        </w:rPr>
        <w:t>ț</w:t>
      </w:r>
      <w:r>
        <w:rPr/>
        <w:t>a</w:t>
      </w:r>
      <w:r>
        <w:rPr>
          <w:spacing w:val="3"/>
        </w:rPr>
        <w:t> </w:t>
      </w:r>
      <w:r>
        <w:rPr/>
        <w:t>pe</w:t>
      </w:r>
      <w:r>
        <w:rPr>
          <w:spacing w:val="-2"/>
        </w:rPr>
        <w:t>r</w:t>
      </w:r>
      <w:r>
        <w:rPr/>
        <w:t>ime</w:t>
      </w:r>
      <w:r>
        <w:rPr>
          <w:spacing w:val="-1"/>
        </w:rPr>
        <w:t>t</w:t>
      </w:r>
      <w:r>
        <w:rPr/>
        <w:t>rului.</w:t>
      </w:r>
    </w:p>
    <w:p>
      <w:pPr>
        <w:pStyle w:val="BodyText"/>
        <w:ind w:left="934"/>
      </w:pPr>
      <w:r>
        <w:rPr/>
        <w:t>Perimetrul de exploatare este delimitat de următoarele coordonate STEREO 70:</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8"/>
        </w:rPr>
      </w:pPr>
      <w:r>
        <w:rPr/>
        <w:pict>
          <v:group style="position:absolute;margin-left:215.399994pt;margin-top:12.580553pt;width:198.2pt;height:29.7pt;mso-position-horizontal-relative:page;mso-position-vertical-relative:paragraph;z-index:-15715840;mso-wrap-distance-left:0;mso-wrap-distance-right:0" coordorigin="4308,252" coordsize="3964,594">
            <v:shape style="position:absolute;left:4308;top:251;width:3964;height:594" coordorigin="4308,252" coordsize="3964,594" path="m8272,558l5118,558,5118,252,5100,252,5100,558,4308,558,4308,576,5100,576,5100,846,5118,846,5118,576,8272,576,8272,558xe" filled="true" fillcolor="#000000" stroked="false">
              <v:path arrowok="t"/>
              <v:fill type="solid"/>
            </v:shape>
            <v:shape style="position:absolute;left:4470;top:258;width:460;height:585" type="#_x0000_t202" filled="false" stroked="false">
              <v:textbox inset="0,0,0,0">
                <w:txbxContent>
                  <w:p>
                    <w:pPr>
                      <w:spacing w:line="268" w:lineRule="exact" w:before="0"/>
                      <w:ind w:left="0" w:right="18" w:firstLine="0"/>
                      <w:jc w:val="center"/>
                      <w:rPr>
                        <w:b/>
                        <w:sz w:val="24"/>
                      </w:rPr>
                    </w:pPr>
                    <w:r>
                      <w:rPr>
                        <w:b/>
                        <w:sz w:val="24"/>
                      </w:rPr>
                      <w:t>Pct.</w:t>
                    </w:r>
                  </w:p>
                  <w:p>
                    <w:pPr>
                      <w:spacing w:before="40"/>
                      <w:ind w:left="0" w:right="16" w:firstLine="0"/>
                      <w:jc w:val="center"/>
                      <w:rPr>
                        <w:sz w:val="24"/>
                      </w:rPr>
                    </w:pPr>
                    <w:r>
                      <w:rPr>
                        <w:sz w:val="24"/>
                      </w:rPr>
                      <w:t>1</w:t>
                    </w:r>
                  </w:p>
                </w:txbxContent>
              </v:textbox>
              <w10:wrap type="none"/>
            </v:shape>
            <v:shape style="position:absolute;left:5506;top:258;width:822;height:585" type="#_x0000_t202" filled="false" stroked="false">
              <v:textbox inset="0,0,0,0">
                <w:txbxContent>
                  <w:p>
                    <w:pPr>
                      <w:spacing w:line="268" w:lineRule="exact" w:before="0"/>
                      <w:ind w:left="0" w:right="15" w:firstLine="0"/>
                      <w:jc w:val="center"/>
                      <w:rPr>
                        <w:b/>
                        <w:sz w:val="24"/>
                      </w:rPr>
                    </w:pPr>
                    <w:r>
                      <w:rPr>
                        <w:b/>
                        <w:sz w:val="24"/>
                      </w:rPr>
                      <w:t>X</w:t>
                    </w:r>
                  </w:p>
                  <w:p>
                    <w:pPr>
                      <w:spacing w:before="40"/>
                      <w:ind w:left="0" w:right="18" w:firstLine="0"/>
                      <w:jc w:val="center"/>
                      <w:rPr>
                        <w:sz w:val="24"/>
                      </w:rPr>
                    </w:pPr>
                    <w:r>
                      <w:rPr>
                        <w:sz w:val="24"/>
                      </w:rPr>
                      <w:t>663915</w:t>
                    </w:r>
                  </w:p>
                </w:txbxContent>
              </v:textbox>
              <w10:wrap type="none"/>
            </v:shape>
            <v:shape style="position:absolute;left:7082;top:258;width:822;height:585" type="#_x0000_t202" filled="false" stroked="false">
              <v:textbox inset="0,0,0,0">
                <w:txbxContent>
                  <w:p>
                    <w:pPr>
                      <w:spacing w:line="268" w:lineRule="exact" w:before="0"/>
                      <w:ind w:left="0" w:right="11" w:firstLine="0"/>
                      <w:jc w:val="center"/>
                      <w:rPr>
                        <w:b/>
                        <w:sz w:val="24"/>
                      </w:rPr>
                    </w:pPr>
                    <w:r>
                      <w:rPr>
                        <w:b/>
                        <w:sz w:val="24"/>
                      </w:rPr>
                      <w:t>Y</w:t>
                    </w:r>
                  </w:p>
                  <w:p>
                    <w:pPr>
                      <w:spacing w:before="40"/>
                      <w:ind w:left="-1" w:right="18" w:firstLine="0"/>
                      <w:jc w:val="center"/>
                      <w:rPr>
                        <w:sz w:val="24"/>
                      </w:rPr>
                    </w:pPr>
                    <w:r>
                      <w:rPr>
                        <w:sz w:val="24"/>
                      </w:rPr>
                      <w:t>557456</w:t>
                    </w:r>
                  </w:p>
                </w:txbxContent>
              </v:textbox>
              <w10:wrap type="none"/>
            </v:shape>
            <w10:wrap type="topAndBottom"/>
          </v:group>
        </w:pict>
      </w:r>
    </w:p>
    <w:p>
      <w:pPr>
        <w:spacing w:after="0"/>
        <w:rPr>
          <w:sz w:val="18"/>
        </w:rPr>
        <w:sectPr>
          <w:pgSz w:w="11900" w:h="16840"/>
          <w:pgMar w:header="679" w:footer="1314" w:top="1260" w:bottom="1500" w:left="1320" w:right="640"/>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5"/>
        <w:gridCol w:w="1586"/>
        <w:gridCol w:w="4459"/>
      </w:tblGrid>
      <w:tr>
        <w:trPr>
          <w:trHeight w:val="284" w:hRule="atLeast"/>
        </w:trPr>
        <w:tc>
          <w:tcPr>
            <w:tcW w:w="3685" w:type="dxa"/>
            <w:tcBorders>
              <w:top w:val="single" w:sz="8" w:space="0" w:color="007F00"/>
              <w:right w:val="single" w:sz="8" w:space="0" w:color="000000"/>
            </w:tcBorders>
          </w:tcPr>
          <w:p>
            <w:pPr>
              <w:pStyle w:val="TableParagraph"/>
              <w:spacing w:line="257" w:lineRule="exact" w:before="8"/>
              <w:ind w:left="0" w:right="339"/>
              <w:jc w:val="right"/>
              <w:rPr>
                <w:sz w:val="24"/>
              </w:rPr>
            </w:pPr>
            <w:r>
              <w:rPr>
                <w:sz w:val="24"/>
              </w:rPr>
              <w:t>2</w:t>
            </w:r>
          </w:p>
        </w:tc>
        <w:tc>
          <w:tcPr>
            <w:tcW w:w="1586" w:type="dxa"/>
            <w:tcBorders>
              <w:top w:val="single" w:sz="8" w:space="0" w:color="007F00"/>
              <w:left w:val="single" w:sz="8" w:space="0" w:color="000000"/>
            </w:tcBorders>
          </w:tcPr>
          <w:p>
            <w:pPr>
              <w:pStyle w:val="TableParagraph"/>
              <w:spacing w:line="257" w:lineRule="exact" w:before="8"/>
              <w:rPr>
                <w:sz w:val="24"/>
              </w:rPr>
            </w:pPr>
            <w:r>
              <w:rPr>
                <w:sz w:val="24"/>
              </w:rPr>
              <w:t>663912</w:t>
            </w:r>
          </w:p>
        </w:tc>
        <w:tc>
          <w:tcPr>
            <w:tcW w:w="4459" w:type="dxa"/>
            <w:tcBorders>
              <w:top w:val="single" w:sz="8" w:space="0" w:color="007F00"/>
            </w:tcBorders>
          </w:tcPr>
          <w:p>
            <w:pPr>
              <w:pStyle w:val="TableParagraph"/>
              <w:spacing w:line="257" w:lineRule="exact" w:before="8"/>
              <w:ind w:left="387" w:right="0"/>
              <w:jc w:val="left"/>
              <w:rPr>
                <w:sz w:val="24"/>
              </w:rPr>
            </w:pPr>
            <w:r>
              <w:rPr>
                <w:sz w:val="24"/>
              </w:rPr>
              <w:t>557479</w:t>
            </w:r>
          </w:p>
        </w:tc>
      </w:tr>
      <w:tr>
        <w:trPr>
          <w:trHeight w:val="269" w:hRule="atLeast"/>
        </w:trPr>
        <w:tc>
          <w:tcPr>
            <w:tcW w:w="3685" w:type="dxa"/>
            <w:tcBorders>
              <w:right w:val="single" w:sz="8" w:space="0" w:color="000000"/>
            </w:tcBorders>
          </w:tcPr>
          <w:p>
            <w:pPr>
              <w:pStyle w:val="TableParagraph"/>
              <w:ind w:left="0" w:right="339"/>
              <w:jc w:val="right"/>
              <w:rPr>
                <w:sz w:val="24"/>
              </w:rPr>
            </w:pPr>
            <w:r>
              <w:rPr>
                <w:sz w:val="24"/>
              </w:rPr>
              <w:t>3</w:t>
            </w:r>
          </w:p>
        </w:tc>
        <w:tc>
          <w:tcPr>
            <w:tcW w:w="1586" w:type="dxa"/>
            <w:tcBorders>
              <w:left w:val="single" w:sz="8" w:space="0" w:color="000000"/>
            </w:tcBorders>
          </w:tcPr>
          <w:p>
            <w:pPr>
              <w:pStyle w:val="TableParagraph"/>
              <w:rPr>
                <w:sz w:val="24"/>
              </w:rPr>
            </w:pPr>
            <w:r>
              <w:rPr>
                <w:sz w:val="24"/>
              </w:rPr>
              <w:t>664149</w:t>
            </w:r>
          </w:p>
        </w:tc>
        <w:tc>
          <w:tcPr>
            <w:tcW w:w="4459" w:type="dxa"/>
          </w:tcPr>
          <w:p>
            <w:pPr>
              <w:pStyle w:val="TableParagraph"/>
              <w:ind w:left="387" w:right="0"/>
              <w:jc w:val="left"/>
              <w:rPr>
                <w:sz w:val="24"/>
              </w:rPr>
            </w:pPr>
            <w:r>
              <w:rPr>
                <w:sz w:val="24"/>
              </w:rPr>
              <w:t>557517</w:t>
            </w:r>
          </w:p>
        </w:tc>
      </w:tr>
      <w:tr>
        <w:trPr>
          <w:trHeight w:val="269" w:hRule="atLeast"/>
        </w:trPr>
        <w:tc>
          <w:tcPr>
            <w:tcW w:w="3685" w:type="dxa"/>
            <w:tcBorders>
              <w:right w:val="single" w:sz="8" w:space="0" w:color="000000"/>
            </w:tcBorders>
          </w:tcPr>
          <w:p>
            <w:pPr>
              <w:pStyle w:val="TableParagraph"/>
              <w:ind w:left="0" w:right="339"/>
              <w:jc w:val="right"/>
              <w:rPr>
                <w:sz w:val="24"/>
              </w:rPr>
            </w:pPr>
            <w:r>
              <w:rPr>
                <w:sz w:val="24"/>
              </w:rPr>
              <w:t>4</w:t>
            </w:r>
          </w:p>
        </w:tc>
        <w:tc>
          <w:tcPr>
            <w:tcW w:w="1586" w:type="dxa"/>
            <w:tcBorders>
              <w:left w:val="single" w:sz="8" w:space="0" w:color="000000"/>
            </w:tcBorders>
          </w:tcPr>
          <w:p>
            <w:pPr>
              <w:pStyle w:val="TableParagraph"/>
              <w:rPr>
                <w:sz w:val="24"/>
              </w:rPr>
            </w:pPr>
            <w:r>
              <w:rPr>
                <w:sz w:val="24"/>
              </w:rPr>
              <w:t>664383</w:t>
            </w:r>
          </w:p>
        </w:tc>
        <w:tc>
          <w:tcPr>
            <w:tcW w:w="4459" w:type="dxa"/>
          </w:tcPr>
          <w:p>
            <w:pPr>
              <w:pStyle w:val="TableParagraph"/>
              <w:ind w:left="387" w:right="0"/>
              <w:jc w:val="left"/>
              <w:rPr>
                <w:sz w:val="24"/>
              </w:rPr>
            </w:pPr>
            <w:r>
              <w:rPr>
                <w:sz w:val="24"/>
              </w:rPr>
              <w:t>557660</w:t>
            </w:r>
          </w:p>
        </w:tc>
      </w:tr>
      <w:tr>
        <w:trPr>
          <w:trHeight w:val="269" w:hRule="atLeast"/>
        </w:trPr>
        <w:tc>
          <w:tcPr>
            <w:tcW w:w="3685" w:type="dxa"/>
            <w:tcBorders>
              <w:right w:val="single" w:sz="8" w:space="0" w:color="000000"/>
            </w:tcBorders>
          </w:tcPr>
          <w:p>
            <w:pPr>
              <w:pStyle w:val="TableParagraph"/>
              <w:ind w:left="0" w:right="339"/>
              <w:jc w:val="right"/>
              <w:rPr>
                <w:sz w:val="24"/>
              </w:rPr>
            </w:pPr>
            <w:r>
              <w:rPr>
                <w:sz w:val="24"/>
              </w:rPr>
              <w:t>5</w:t>
            </w:r>
          </w:p>
        </w:tc>
        <w:tc>
          <w:tcPr>
            <w:tcW w:w="1586" w:type="dxa"/>
            <w:tcBorders>
              <w:left w:val="single" w:sz="8" w:space="0" w:color="000000"/>
            </w:tcBorders>
          </w:tcPr>
          <w:p>
            <w:pPr>
              <w:pStyle w:val="TableParagraph"/>
              <w:rPr>
                <w:sz w:val="24"/>
              </w:rPr>
            </w:pPr>
            <w:r>
              <w:rPr>
                <w:sz w:val="24"/>
              </w:rPr>
              <w:t>664542</w:t>
            </w:r>
          </w:p>
        </w:tc>
        <w:tc>
          <w:tcPr>
            <w:tcW w:w="4459" w:type="dxa"/>
          </w:tcPr>
          <w:p>
            <w:pPr>
              <w:pStyle w:val="TableParagraph"/>
              <w:ind w:left="387" w:right="0"/>
              <w:jc w:val="left"/>
              <w:rPr>
                <w:sz w:val="24"/>
              </w:rPr>
            </w:pPr>
            <w:r>
              <w:rPr>
                <w:sz w:val="24"/>
              </w:rPr>
              <w:t>557855</w:t>
            </w:r>
          </w:p>
        </w:tc>
      </w:tr>
      <w:tr>
        <w:trPr>
          <w:trHeight w:val="268" w:hRule="atLeast"/>
        </w:trPr>
        <w:tc>
          <w:tcPr>
            <w:tcW w:w="3685" w:type="dxa"/>
            <w:tcBorders>
              <w:right w:val="single" w:sz="8" w:space="0" w:color="000000"/>
            </w:tcBorders>
          </w:tcPr>
          <w:p>
            <w:pPr>
              <w:pStyle w:val="TableParagraph"/>
              <w:ind w:left="0" w:right="339"/>
              <w:jc w:val="right"/>
              <w:rPr>
                <w:sz w:val="24"/>
              </w:rPr>
            </w:pPr>
            <w:r>
              <w:rPr>
                <w:sz w:val="24"/>
              </w:rPr>
              <w:t>6</w:t>
            </w:r>
          </w:p>
        </w:tc>
        <w:tc>
          <w:tcPr>
            <w:tcW w:w="1586" w:type="dxa"/>
            <w:tcBorders>
              <w:left w:val="single" w:sz="8" w:space="0" w:color="000000"/>
            </w:tcBorders>
          </w:tcPr>
          <w:p>
            <w:pPr>
              <w:pStyle w:val="TableParagraph"/>
              <w:rPr>
                <w:sz w:val="24"/>
              </w:rPr>
            </w:pPr>
            <w:r>
              <w:rPr>
                <w:sz w:val="24"/>
              </w:rPr>
              <w:t>664687</w:t>
            </w:r>
          </w:p>
        </w:tc>
        <w:tc>
          <w:tcPr>
            <w:tcW w:w="4459" w:type="dxa"/>
          </w:tcPr>
          <w:p>
            <w:pPr>
              <w:pStyle w:val="TableParagraph"/>
              <w:ind w:left="387" w:right="0"/>
              <w:jc w:val="left"/>
              <w:rPr>
                <w:sz w:val="24"/>
              </w:rPr>
            </w:pPr>
            <w:r>
              <w:rPr>
                <w:sz w:val="24"/>
              </w:rPr>
              <w:t>558190</w:t>
            </w:r>
          </w:p>
        </w:tc>
      </w:tr>
      <w:tr>
        <w:trPr>
          <w:trHeight w:val="268" w:hRule="atLeast"/>
        </w:trPr>
        <w:tc>
          <w:tcPr>
            <w:tcW w:w="3685" w:type="dxa"/>
            <w:tcBorders>
              <w:right w:val="single" w:sz="8" w:space="0" w:color="000000"/>
            </w:tcBorders>
          </w:tcPr>
          <w:p>
            <w:pPr>
              <w:pStyle w:val="TableParagraph"/>
              <w:ind w:left="0" w:right="339"/>
              <w:jc w:val="right"/>
              <w:rPr>
                <w:sz w:val="24"/>
              </w:rPr>
            </w:pPr>
            <w:r>
              <w:rPr>
                <w:sz w:val="24"/>
              </w:rPr>
              <w:t>7</w:t>
            </w:r>
          </w:p>
        </w:tc>
        <w:tc>
          <w:tcPr>
            <w:tcW w:w="1586" w:type="dxa"/>
            <w:tcBorders>
              <w:left w:val="single" w:sz="8" w:space="0" w:color="000000"/>
            </w:tcBorders>
          </w:tcPr>
          <w:p>
            <w:pPr>
              <w:pStyle w:val="TableParagraph"/>
              <w:rPr>
                <w:sz w:val="24"/>
              </w:rPr>
            </w:pPr>
            <w:r>
              <w:rPr>
                <w:sz w:val="24"/>
              </w:rPr>
              <w:t>664713</w:t>
            </w:r>
          </w:p>
        </w:tc>
        <w:tc>
          <w:tcPr>
            <w:tcW w:w="4459" w:type="dxa"/>
          </w:tcPr>
          <w:p>
            <w:pPr>
              <w:pStyle w:val="TableParagraph"/>
              <w:ind w:left="387" w:right="0"/>
              <w:jc w:val="left"/>
              <w:rPr>
                <w:sz w:val="24"/>
              </w:rPr>
            </w:pPr>
            <w:r>
              <w:rPr>
                <w:sz w:val="24"/>
              </w:rPr>
              <w:t>558182</w:t>
            </w:r>
          </w:p>
        </w:tc>
      </w:tr>
      <w:tr>
        <w:trPr>
          <w:trHeight w:val="269" w:hRule="atLeast"/>
        </w:trPr>
        <w:tc>
          <w:tcPr>
            <w:tcW w:w="3685" w:type="dxa"/>
            <w:tcBorders>
              <w:right w:val="single" w:sz="8" w:space="0" w:color="000000"/>
            </w:tcBorders>
          </w:tcPr>
          <w:p>
            <w:pPr>
              <w:pStyle w:val="TableParagraph"/>
              <w:ind w:left="0" w:right="339"/>
              <w:jc w:val="right"/>
              <w:rPr>
                <w:sz w:val="24"/>
              </w:rPr>
            </w:pPr>
            <w:r>
              <w:rPr>
                <w:sz w:val="24"/>
              </w:rPr>
              <w:t>8</w:t>
            </w:r>
          </w:p>
        </w:tc>
        <w:tc>
          <w:tcPr>
            <w:tcW w:w="1586" w:type="dxa"/>
            <w:tcBorders>
              <w:left w:val="single" w:sz="8" w:space="0" w:color="000000"/>
            </w:tcBorders>
          </w:tcPr>
          <w:p>
            <w:pPr>
              <w:pStyle w:val="TableParagraph"/>
              <w:rPr>
                <w:sz w:val="24"/>
              </w:rPr>
            </w:pPr>
            <w:r>
              <w:rPr>
                <w:sz w:val="24"/>
              </w:rPr>
              <w:t>664566</w:t>
            </w:r>
          </w:p>
        </w:tc>
        <w:tc>
          <w:tcPr>
            <w:tcW w:w="4459" w:type="dxa"/>
          </w:tcPr>
          <w:p>
            <w:pPr>
              <w:pStyle w:val="TableParagraph"/>
              <w:ind w:left="387" w:right="0"/>
              <w:jc w:val="left"/>
              <w:rPr>
                <w:sz w:val="24"/>
              </w:rPr>
            </w:pPr>
            <w:r>
              <w:rPr>
                <w:sz w:val="24"/>
              </w:rPr>
              <w:t>557833</w:t>
            </w:r>
          </w:p>
        </w:tc>
      </w:tr>
      <w:tr>
        <w:trPr>
          <w:trHeight w:val="269" w:hRule="atLeast"/>
        </w:trPr>
        <w:tc>
          <w:tcPr>
            <w:tcW w:w="3685" w:type="dxa"/>
            <w:tcBorders>
              <w:right w:val="single" w:sz="8" w:space="0" w:color="000000"/>
            </w:tcBorders>
          </w:tcPr>
          <w:p>
            <w:pPr>
              <w:pStyle w:val="TableParagraph"/>
              <w:ind w:left="0" w:right="339"/>
              <w:jc w:val="right"/>
              <w:rPr>
                <w:sz w:val="24"/>
              </w:rPr>
            </w:pPr>
            <w:r>
              <w:rPr>
                <w:sz w:val="24"/>
              </w:rPr>
              <w:t>9</w:t>
            </w:r>
          </w:p>
        </w:tc>
        <w:tc>
          <w:tcPr>
            <w:tcW w:w="1586" w:type="dxa"/>
            <w:tcBorders>
              <w:left w:val="single" w:sz="8" w:space="0" w:color="000000"/>
            </w:tcBorders>
          </w:tcPr>
          <w:p>
            <w:pPr>
              <w:pStyle w:val="TableParagraph"/>
              <w:rPr>
                <w:sz w:val="24"/>
              </w:rPr>
            </w:pPr>
            <w:r>
              <w:rPr>
                <w:sz w:val="24"/>
              </w:rPr>
              <w:t>664397</w:t>
            </w:r>
          </w:p>
        </w:tc>
        <w:tc>
          <w:tcPr>
            <w:tcW w:w="4459" w:type="dxa"/>
          </w:tcPr>
          <w:p>
            <w:pPr>
              <w:pStyle w:val="TableParagraph"/>
              <w:ind w:left="387" w:right="0"/>
              <w:jc w:val="left"/>
              <w:rPr>
                <w:sz w:val="24"/>
              </w:rPr>
            </w:pPr>
            <w:r>
              <w:rPr>
                <w:sz w:val="24"/>
              </w:rPr>
              <w:t>557637</w:t>
            </w:r>
          </w:p>
        </w:tc>
      </w:tr>
      <w:tr>
        <w:trPr>
          <w:trHeight w:val="271" w:hRule="atLeast"/>
        </w:trPr>
        <w:tc>
          <w:tcPr>
            <w:tcW w:w="3685" w:type="dxa"/>
            <w:tcBorders>
              <w:right w:val="single" w:sz="8" w:space="0" w:color="000000"/>
            </w:tcBorders>
          </w:tcPr>
          <w:p>
            <w:pPr>
              <w:pStyle w:val="TableParagraph"/>
              <w:spacing w:line="251" w:lineRule="exact"/>
              <w:ind w:left="0" w:right="271"/>
              <w:jc w:val="right"/>
              <w:rPr>
                <w:sz w:val="24"/>
              </w:rPr>
            </w:pPr>
            <w:r>
              <w:rPr>
                <w:sz w:val="24"/>
              </w:rPr>
              <w:t>10</w:t>
            </w:r>
          </w:p>
        </w:tc>
        <w:tc>
          <w:tcPr>
            <w:tcW w:w="1586" w:type="dxa"/>
            <w:tcBorders>
              <w:left w:val="single" w:sz="8" w:space="0" w:color="000000"/>
            </w:tcBorders>
          </w:tcPr>
          <w:p>
            <w:pPr>
              <w:pStyle w:val="TableParagraph"/>
              <w:spacing w:line="251" w:lineRule="exact"/>
              <w:rPr>
                <w:sz w:val="24"/>
              </w:rPr>
            </w:pPr>
            <w:r>
              <w:rPr>
                <w:sz w:val="24"/>
              </w:rPr>
              <w:t>664156</w:t>
            </w:r>
          </w:p>
        </w:tc>
        <w:tc>
          <w:tcPr>
            <w:tcW w:w="4459" w:type="dxa"/>
          </w:tcPr>
          <w:p>
            <w:pPr>
              <w:pStyle w:val="TableParagraph"/>
              <w:spacing w:line="251" w:lineRule="exact"/>
              <w:ind w:left="387" w:right="0"/>
              <w:jc w:val="left"/>
              <w:rPr>
                <w:sz w:val="24"/>
              </w:rPr>
            </w:pPr>
            <w:r>
              <w:rPr>
                <w:sz w:val="24"/>
              </w:rPr>
              <w:t>557496</w:t>
            </w:r>
          </w:p>
        </w:tc>
      </w:tr>
    </w:tbl>
    <w:p>
      <w:pPr>
        <w:pStyle w:val="BodyText"/>
        <w:ind w:left="0"/>
        <w:rPr>
          <w:sz w:val="20"/>
        </w:rPr>
      </w:pPr>
    </w:p>
    <w:p>
      <w:pPr>
        <w:pStyle w:val="BodyText"/>
        <w:spacing w:before="3"/>
        <w:ind w:left="0"/>
        <w:rPr>
          <w:sz w:val="20"/>
        </w:rPr>
      </w:pPr>
    </w:p>
    <w:p>
      <w:pPr>
        <w:pStyle w:val="Heading1"/>
        <w:ind w:left="214"/>
      </w:pPr>
      <w:r>
        <w:rPr/>
        <w:t>Proces tehnologic</w:t>
      </w:r>
    </w:p>
    <w:p>
      <w:pPr>
        <w:pStyle w:val="BodyText"/>
        <w:spacing w:line="350" w:lineRule="auto" w:before="128"/>
        <w:ind w:right="233" w:firstLine="720"/>
        <w:jc w:val="both"/>
      </w:pPr>
      <w:r>
        <w:rPr/>
        <w:t>Perimetrul de exploatare Stulpicani aval este situat în albia minoră a râului Suha, având o suprafa</w:t>
      </w:r>
      <w:r>
        <w:rPr>
          <w:w w:val="37"/>
        </w:rPr>
        <w:t>ț</w:t>
      </w:r>
      <w:r>
        <w:rPr/>
        <w:t>ă de 30.300 mp.</w:t>
      </w:r>
    </w:p>
    <w:p>
      <w:pPr>
        <w:pStyle w:val="BodyText"/>
        <w:spacing w:line="350" w:lineRule="auto"/>
        <w:ind w:right="227" w:firstLine="720"/>
        <w:jc w:val="both"/>
      </w:pPr>
      <w:r>
        <w:rPr/>
        <w:t>Metoda de exploatare folosită în balastieră este impusă de către A.N. Apele Române S.A. - A.B.A. „Siret” Bacău prin intermediul autoriza</w:t>
      </w:r>
      <w:r>
        <w:rPr>
          <w:w w:val="37"/>
        </w:rPr>
        <w:t>ț</w:t>
      </w:r>
      <w:r>
        <w:rPr/>
        <w:t>iei anuale de exploatare, în care sunt trasate dire</w:t>
      </w:r>
      <w:r>
        <w:rPr>
          <w:w w:val="62"/>
        </w:rPr>
        <w:t>cț</w:t>
      </w:r>
      <w:r>
        <w:rPr/>
        <w:t>iile şi sensul exploatării, grosimea stratului exploatat, cantită</w:t>
      </w:r>
      <w:r>
        <w:rPr>
          <w:w w:val="37"/>
        </w:rPr>
        <w:t>ț</w:t>
      </w:r>
      <w:r>
        <w:rPr/>
        <w:t>ile şi restricțiile ce se aplică în vederea protejării malurilor râului împotriva eroziunii şi slăbirii, fisurării malurilor în perioadele cu viituri puternice.</w:t>
      </w:r>
    </w:p>
    <w:p>
      <w:pPr>
        <w:pStyle w:val="BodyText"/>
        <w:spacing w:line="350" w:lineRule="auto"/>
        <w:ind w:right="223" w:firstLine="720"/>
        <w:jc w:val="both"/>
      </w:pPr>
      <w:r>
        <w:rPr/>
        <w:t>Metoda de exploatare ce se aplică este completată, în vederea unei exploatări ra</w:t>
      </w:r>
      <w:r>
        <w:rPr>
          <w:spacing w:val="1"/>
          <w:w w:val="37"/>
        </w:rPr>
        <w:t>ț</w:t>
      </w:r>
      <w:r>
        <w:rPr/>
        <w:t>ionale, </w:t>
      </w:r>
      <w:r>
        <w:rPr>
          <w:spacing w:val="-33"/>
        </w:rPr>
        <w:t> </w:t>
      </w:r>
      <w:r>
        <w:rPr>
          <w:spacing w:val="-2"/>
        </w:rPr>
        <w:t>p</w:t>
      </w:r>
      <w:r>
        <w:rPr/>
        <w:t>rin </w:t>
      </w:r>
      <w:r>
        <w:rPr>
          <w:spacing w:val="-34"/>
        </w:rPr>
        <w:t> </w:t>
      </w:r>
      <w:r>
        <w:rPr>
          <w:spacing w:val="-2"/>
        </w:rPr>
        <w:t>p</w:t>
      </w:r>
      <w:r>
        <w:rPr/>
        <w:t>re</w:t>
      </w:r>
      <w:r>
        <w:rPr>
          <w:spacing w:val="-2"/>
        </w:rPr>
        <w:t>v</w:t>
      </w:r>
      <w:r>
        <w:rPr/>
        <w:t>ederile</w:t>
      </w:r>
      <w:r>
        <w:rPr>
          <w:spacing w:val="31"/>
        </w:rPr>
        <w:t> </w:t>
      </w:r>
      <w:r>
        <w:rPr/>
        <w:t>permisului</w:t>
      </w:r>
      <w:r>
        <w:rPr>
          <w:spacing w:val="31"/>
        </w:rPr>
        <w:t> </w:t>
      </w:r>
      <w:r>
        <w:rPr/>
        <w:t>de </w:t>
      </w:r>
      <w:r>
        <w:rPr>
          <w:spacing w:val="-34"/>
        </w:rPr>
        <w:t> </w:t>
      </w:r>
      <w:r>
        <w:rPr/>
        <w:t>e</w:t>
      </w:r>
      <w:r>
        <w:rPr>
          <w:spacing w:val="-2"/>
        </w:rPr>
        <w:t>x</w:t>
      </w:r>
      <w:r>
        <w:rPr/>
        <w:t>ploa</w:t>
      </w:r>
      <w:r>
        <w:rPr>
          <w:spacing w:val="-1"/>
        </w:rPr>
        <w:t>t</w:t>
      </w:r>
      <w:r>
        <w:rPr/>
        <w:t>are </w:t>
      </w:r>
      <w:r>
        <w:rPr>
          <w:spacing w:val="-34"/>
        </w:rPr>
        <w:t> </w:t>
      </w:r>
      <w:r>
        <w:rPr/>
        <w:t>acordat </w:t>
      </w:r>
      <w:r>
        <w:rPr>
          <w:spacing w:val="-33"/>
        </w:rPr>
        <w:t> </w:t>
      </w:r>
      <w:r>
        <w:rPr/>
        <w:t>de </w:t>
      </w:r>
      <w:r>
        <w:rPr>
          <w:spacing w:val="-34"/>
        </w:rPr>
        <w:t> </w:t>
      </w:r>
      <w:r>
        <w:rPr/>
        <w:t>că</w:t>
      </w:r>
      <w:r>
        <w:rPr>
          <w:spacing w:val="-1"/>
        </w:rPr>
        <w:t>t</w:t>
      </w:r>
      <w:r>
        <w:rPr/>
        <w:t>re </w:t>
      </w:r>
      <w:r>
        <w:rPr>
          <w:spacing w:val="-34"/>
        </w:rPr>
        <w:t> </w:t>
      </w:r>
      <w:r>
        <w:rPr>
          <w:spacing w:val="-1"/>
        </w:rPr>
        <w:t>A</w:t>
      </w:r>
      <w:r>
        <w:rPr/>
        <w:t>gen</w:t>
      </w:r>
      <w:r>
        <w:rPr>
          <w:spacing w:val="1"/>
          <w:w w:val="37"/>
        </w:rPr>
        <w:t>ț</w:t>
      </w:r>
      <w:r>
        <w:rPr/>
        <w:t>ia </w:t>
      </w:r>
      <w:r>
        <w:rPr>
          <w:spacing w:val="-34"/>
        </w:rPr>
        <w:t> </w:t>
      </w:r>
      <w:r>
        <w:rPr>
          <w:spacing w:val="-6"/>
        </w:rPr>
        <w:t>Na</w:t>
      </w:r>
      <w:r>
        <w:rPr>
          <w:spacing w:val="-5"/>
          <w:w w:val="37"/>
        </w:rPr>
        <w:t>ț</w:t>
      </w:r>
      <w:r>
        <w:rPr>
          <w:spacing w:val="-6"/>
        </w:rPr>
        <w:t>ională</w:t>
      </w:r>
      <w:r>
        <w:rPr/>
        <w:t> pen</w:t>
      </w:r>
      <w:r>
        <w:rPr>
          <w:spacing w:val="-1"/>
        </w:rPr>
        <w:t>t</w:t>
      </w:r>
      <w:r>
        <w:rPr/>
        <w:t>ru </w:t>
      </w:r>
      <w:r>
        <w:rPr>
          <w:spacing w:val="-10"/>
        </w:rPr>
        <w:t> </w:t>
      </w:r>
      <w:r>
        <w:rPr/>
        <w:t>Resurse </w:t>
      </w:r>
      <w:r>
        <w:rPr>
          <w:spacing w:val="-12"/>
        </w:rPr>
        <w:t> </w:t>
      </w:r>
      <w:r>
        <w:rPr/>
        <w:t>M</w:t>
      </w:r>
      <w:r>
        <w:rPr>
          <w:spacing w:val="-2"/>
        </w:rPr>
        <w:t>i</w:t>
      </w:r>
      <w:r>
        <w:rPr/>
        <w:t>nerale </w:t>
      </w:r>
      <w:r>
        <w:rPr>
          <w:spacing w:val="-12"/>
        </w:rPr>
        <w:t> </w:t>
      </w:r>
      <w:r>
        <w:rPr>
          <w:spacing w:val="-1"/>
        </w:rPr>
        <w:t>B</w:t>
      </w:r>
      <w:r>
        <w:rPr/>
        <w:t>ucure</w:t>
      </w:r>
      <w:r>
        <w:rPr>
          <w:w w:val="75"/>
        </w:rPr>
        <w:t>ș</w:t>
      </w:r>
      <w:r>
        <w:rPr>
          <w:spacing w:val="-1"/>
          <w:w w:val="75"/>
        </w:rPr>
        <w:t>t</w:t>
      </w:r>
      <w:r>
        <w:rPr/>
        <w:t>i </w:t>
      </w:r>
      <w:r>
        <w:rPr>
          <w:spacing w:val="-10"/>
        </w:rPr>
        <w:t> </w:t>
      </w:r>
      <w:r>
        <w:rPr>
          <w:spacing w:val="-2"/>
        </w:rPr>
        <w:t>ş</w:t>
      </w:r>
      <w:r>
        <w:rPr/>
        <w:t>i </w:t>
      </w:r>
      <w:r>
        <w:rPr>
          <w:spacing w:val="-11"/>
        </w:rPr>
        <w:t> </w:t>
      </w:r>
      <w:r>
        <w:rPr>
          <w:spacing w:val="-1"/>
        </w:rPr>
        <w:t>î</w:t>
      </w:r>
      <w:r>
        <w:rPr/>
        <w:t>n </w:t>
      </w:r>
      <w:r>
        <w:rPr>
          <w:spacing w:val="-12"/>
        </w:rPr>
        <w:t> </w:t>
      </w:r>
      <w:r>
        <w:rPr/>
        <w:t>care </w:t>
      </w:r>
      <w:r>
        <w:rPr>
          <w:spacing w:val="-12"/>
        </w:rPr>
        <w:t> </w:t>
      </w:r>
      <w:r>
        <w:rPr/>
        <w:t>sunt </w:t>
      </w:r>
      <w:r>
        <w:rPr>
          <w:spacing w:val="-11"/>
        </w:rPr>
        <w:t> </w:t>
      </w:r>
      <w:r>
        <w:rPr>
          <w:spacing w:val="-1"/>
        </w:rPr>
        <w:t>f</w:t>
      </w:r>
      <w:r>
        <w:rPr/>
        <w:t>i</w:t>
      </w:r>
      <w:r>
        <w:rPr>
          <w:spacing w:val="-2"/>
        </w:rPr>
        <w:t>x</w:t>
      </w:r>
      <w:r>
        <w:rPr/>
        <w:t>a</w:t>
      </w:r>
      <w:r>
        <w:rPr>
          <w:spacing w:val="1"/>
        </w:rPr>
        <w:t>t</w:t>
      </w:r>
      <w:r>
        <w:rPr/>
        <w:t>e </w:t>
      </w:r>
      <w:r>
        <w:rPr>
          <w:spacing w:val="-10"/>
        </w:rPr>
        <w:t> </w:t>
      </w:r>
      <w:r>
        <w:rPr/>
        <w:t>măsuri, </w:t>
      </w:r>
      <w:r>
        <w:rPr>
          <w:spacing w:val="-11"/>
        </w:rPr>
        <w:t> </w:t>
      </w:r>
      <w:r>
        <w:rPr/>
        <w:t>res</w:t>
      </w:r>
      <w:r>
        <w:rPr>
          <w:spacing w:val="-1"/>
        </w:rPr>
        <w:t>t</w:t>
      </w:r>
      <w:r>
        <w:rPr>
          <w:spacing w:val="-2"/>
        </w:rPr>
        <w:t>r</w:t>
      </w:r>
      <w:r>
        <w:rPr/>
        <w:t>i</w:t>
      </w:r>
      <w:r>
        <w:rPr>
          <w:w w:val="62"/>
        </w:rPr>
        <w:t>c</w:t>
      </w:r>
      <w:r>
        <w:rPr>
          <w:spacing w:val="1"/>
          <w:w w:val="62"/>
        </w:rPr>
        <w:t>ț</w:t>
      </w:r>
      <w:r>
        <w:rPr/>
        <w:t>ii, </w:t>
      </w:r>
      <w:r>
        <w:rPr>
          <w:spacing w:val="-11"/>
        </w:rPr>
        <w:t> </w:t>
      </w:r>
      <w:r>
        <w:rPr/>
        <w:t>ob</w:t>
      </w:r>
      <w:r>
        <w:rPr>
          <w:spacing w:val="-2"/>
        </w:rPr>
        <w:t>l</w:t>
      </w:r>
      <w:r>
        <w:rPr/>
        <w:t>i</w:t>
      </w:r>
      <w:r>
        <w:rPr>
          <w:spacing w:val="-2"/>
        </w:rPr>
        <w:t>g</w:t>
      </w:r>
      <w:r>
        <w:rPr/>
        <w:t>a</w:t>
      </w:r>
      <w:r>
        <w:rPr>
          <w:spacing w:val="1"/>
          <w:w w:val="37"/>
        </w:rPr>
        <w:t>ț</w:t>
      </w:r>
      <w:r>
        <w:rPr/>
        <w:t>ii </w:t>
      </w:r>
      <w:r>
        <w:rPr>
          <w:spacing w:val="-12"/>
        </w:rPr>
        <w:t> </w:t>
      </w:r>
      <w:r>
        <w:rPr>
          <w:spacing w:val="-53"/>
        </w:rPr>
        <w:t>ş</w:t>
      </w:r>
      <w:r>
        <w:rPr>
          <w:spacing w:val="-51"/>
        </w:rPr>
        <w:t>i</w:t>
      </w:r>
      <w:r>
        <w:rPr/>
        <w:t> </w:t>
      </w:r>
      <w:r>
        <w:rPr>
          <w:spacing w:val="-1"/>
        </w:rPr>
        <w:t>t</w:t>
      </w:r>
      <w:r>
        <w:rPr/>
        <w:t>erme</w:t>
      </w:r>
      <w:r>
        <w:rPr>
          <w:spacing w:val="2"/>
        </w:rPr>
        <w:t>n</w:t>
      </w:r>
      <w:r>
        <w:rPr/>
        <w:t>e</w:t>
      </w:r>
      <w:r>
        <w:rPr>
          <w:spacing w:val="11"/>
        </w:rPr>
        <w:t> </w:t>
      </w:r>
      <w:r>
        <w:rPr>
          <w:spacing w:val="-3"/>
        </w:rPr>
        <w:t>î</w:t>
      </w:r>
      <w:r>
        <w:rPr/>
        <w:t>n</w:t>
      </w:r>
      <w:r>
        <w:rPr>
          <w:spacing w:val="9"/>
        </w:rPr>
        <w:t> </w:t>
      </w:r>
      <w:r>
        <w:rPr>
          <w:spacing w:val="-2"/>
        </w:rPr>
        <w:t>v</w:t>
      </w:r>
      <w:r>
        <w:rPr/>
        <w:t>ederea</w:t>
      </w:r>
      <w:r>
        <w:rPr>
          <w:spacing w:val="9"/>
        </w:rPr>
        <w:t> </w:t>
      </w:r>
      <w:r>
        <w:rPr/>
        <w:t>a</w:t>
      </w:r>
      <w:r>
        <w:rPr>
          <w:spacing w:val="-2"/>
        </w:rPr>
        <w:t>s</w:t>
      </w:r>
      <w:r>
        <w:rPr/>
        <w:t>ig</w:t>
      </w:r>
      <w:r>
        <w:rPr>
          <w:spacing w:val="-2"/>
        </w:rPr>
        <w:t>u</w:t>
      </w:r>
      <w:r>
        <w:rPr/>
        <w:t>răr</w:t>
      </w:r>
      <w:r>
        <w:rPr>
          <w:spacing w:val="-2"/>
        </w:rPr>
        <w:t>i</w:t>
      </w:r>
      <w:r>
        <w:rPr/>
        <w:t>i</w:t>
      </w:r>
      <w:r>
        <w:rPr>
          <w:spacing w:val="7"/>
        </w:rPr>
        <w:t> </w:t>
      </w:r>
      <w:r>
        <w:rPr/>
        <w:t>pro</w:t>
      </w:r>
      <w:r>
        <w:rPr>
          <w:spacing w:val="-1"/>
        </w:rPr>
        <w:t>t</w:t>
      </w:r>
      <w:r>
        <w:rPr/>
        <w:t>e</w:t>
      </w:r>
      <w:r>
        <w:rPr>
          <w:spacing w:val="1"/>
        </w:rPr>
        <w:t>c</w:t>
      </w:r>
      <w:r>
        <w:rPr>
          <w:spacing w:val="1"/>
          <w:w w:val="37"/>
        </w:rPr>
        <w:t>ț</w:t>
      </w:r>
      <w:r>
        <w:rPr/>
        <w:t>iei</w:t>
      </w:r>
      <w:r>
        <w:rPr>
          <w:spacing w:val="9"/>
        </w:rPr>
        <w:t> </w:t>
      </w:r>
      <w:r>
        <w:rPr>
          <w:spacing w:val="-2"/>
        </w:rPr>
        <w:t>r</w:t>
      </w:r>
      <w:r>
        <w:rPr/>
        <w:t>esursei</w:t>
      </w:r>
      <w:r>
        <w:rPr>
          <w:spacing w:val="7"/>
        </w:rPr>
        <w:t> </w:t>
      </w:r>
      <w:r>
        <w:rPr/>
        <w:t>care</w:t>
      </w:r>
      <w:r>
        <w:rPr>
          <w:spacing w:val="9"/>
        </w:rPr>
        <w:t> </w:t>
      </w:r>
      <w:r>
        <w:rPr>
          <w:spacing w:val="1"/>
        </w:rPr>
        <w:t>f</w:t>
      </w:r>
      <w:r>
        <w:rPr/>
        <w:t>ace</w:t>
      </w:r>
      <w:r>
        <w:rPr>
          <w:spacing w:val="11"/>
        </w:rPr>
        <w:t> </w:t>
      </w:r>
      <w:r>
        <w:rPr/>
        <w:t>obiec</w:t>
      </w:r>
      <w:r>
        <w:rPr>
          <w:spacing w:val="-1"/>
        </w:rPr>
        <w:t>t</w:t>
      </w:r>
      <w:r>
        <w:rPr/>
        <w:t>ul</w:t>
      </w:r>
      <w:r>
        <w:rPr>
          <w:spacing w:val="9"/>
        </w:rPr>
        <w:t> </w:t>
      </w:r>
      <w:r>
        <w:rPr/>
        <w:t>ac</w:t>
      </w:r>
      <w:r>
        <w:rPr>
          <w:spacing w:val="-1"/>
        </w:rPr>
        <w:t>t</w:t>
      </w:r>
      <w:r>
        <w:rPr/>
        <w:t>i</w:t>
      </w:r>
      <w:r>
        <w:rPr>
          <w:spacing w:val="-5"/>
        </w:rPr>
        <w:t>v</w:t>
      </w:r>
      <w:r>
        <w:rPr/>
        <w:t>i</w:t>
      </w:r>
      <w:r>
        <w:rPr>
          <w:spacing w:val="-1"/>
        </w:rPr>
        <w:t>t</w:t>
      </w:r>
      <w:r>
        <w:rPr/>
        <w:t>ă</w:t>
      </w:r>
      <w:r>
        <w:rPr>
          <w:spacing w:val="1"/>
          <w:w w:val="37"/>
        </w:rPr>
        <w:t>ț</w:t>
      </w:r>
      <w:r>
        <w:rPr/>
        <w:t>ii</w:t>
      </w:r>
      <w:r>
        <w:rPr>
          <w:spacing w:val="9"/>
        </w:rPr>
        <w:t> </w:t>
      </w:r>
      <w:r>
        <w:rPr/>
        <w:t>de</w:t>
      </w:r>
      <w:r>
        <w:rPr>
          <w:spacing w:val="9"/>
        </w:rPr>
        <w:t> </w:t>
      </w:r>
      <w:r>
        <w:rPr>
          <w:spacing w:val="-7"/>
        </w:rPr>
        <w:t>e</w:t>
      </w:r>
      <w:r>
        <w:rPr>
          <w:spacing w:val="-9"/>
        </w:rPr>
        <w:t>x</w:t>
      </w:r>
      <w:r>
        <w:rPr>
          <w:spacing w:val="-8"/>
        </w:rPr>
        <w:t>t</w:t>
      </w:r>
      <w:r>
        <w:rPr>
          <w:spacing w:val="-7"/>
        </w:rPr>
        <w:t>ra</w:t>
      </w:r>
      <w:r>
        <w:rPr>
          <w:spacing w:val="-7"/>
          <w:w w:val="62"/>
        </w:rPr>
        <w:t>c</w:t>
      </w:r>
      <w:r>
        <w:rPr>
          <w:spacing w:val="-6"/>
          <w:w w:val="62"/>
        </w:rPr>
        <w:t>ț</w:t>
      </w:r>
      <w:r>
        <w:rPr>
          <w:spacing w:val="-7"/>
        </w:rPr>
        <w:t>ie.</w:t>
      </w:r>
      <w:r>
        <w:rPr/>
        <w:t> De </w:t>
      </w:r>
      <w:r>
        <w:rPr>
          <w:spacing w:val="-8"/>
        </w:rPr>
        <w:t> </w:t>
      </w:r>
      <w:r>
        <w:rPr/>
        <w:t>asemenea </w:t>
      </w:r>
      <w:r>
        <w:rPr>
          <w:spacing w:val="-4"/>
        </w:rPr>
        <w:t> </w:t>
      </w:r>
      <w:r>
        <w:rPr/>
        <w:t>me</w:t>
      </w:r>
      <w:r>
        <w:rPr>
          <w:spacing w:val="-1"/>
        </w:rPr>
        <w:t>t</w:t>
      </w:r>
      <w:r>
        <w:rPr>
          <w:spacing w:val="2"/>
        </w:rPr>
        <w:t>o</w:t>
      </w:r>
      <w:r>
        <w:rPr/>
        <w:t>da </w:t>
      </w:r>
      <w:r>
        <w:rPr>
          <w:spacing w:val="-6"/>
        </w:rPr>
        <w:t> </w:t>
      </w:r>
      <w:r>
        <w:rPr/>
        <w:t>de </w:t>
      </w:r>
      <w:r>
        <w:rPr>
          <w:spacing w:val="-6"/>
        </w:rPr>
        <w:t> </w:t>
      </w:r>
      <w:r>
        <w:rPr/>
        <w:t>e</w:t>
      </w:r>
      <w:r>
        <w:rPr>
          <w:spacing w:val="-2"/>
        </w:rPr>
        <w:t>xp</w:t>
      </w:r>
      <w:r>
        <w:rPr/>
        <w:t>loa</w:t>
      </w:r>
      <w:r>
        <w:rPr>
          <w:spacing w:val="-1"/>
        </w:rPr>
        <w:t>t</w:t>
      </w:r>
      <w:r>
        <w:rPr/>
        <w:t>are </w:t>
      </w:r>
      <w:r>
        <w:rPr>
          <w:spacing w:val="-4"/>
        </w:rPr>
        <w:t> </w:t>
      </w:r>
      <w:r>
        <w:rPr/>
        <w:t>ce </w:t>
      </w:r>
      <w:r>
        <w:rPr>
          <w:spacing w:val="-8"/>
        </w:rPr>
        <w:t> </w:t>
      </w:r>
      <w:r>
        <w:rPr/>
        <w:t>se </w:t>
      </w:r>
      <w:r>
        <w:rPr>
          <w:spacing w:val="-8"/>
        </w:rPr>
        <w:t> </w:t>
      </w:r>
      <w:r>
        <w:rPr/>
        <w:t>ap</w:t>
      </w:r>
      <w:r>
        <w:rPr>
          <w:spacing w:val="-2"/>
        </w:rPr>
        <w:t>l</w:t>
      </w:r>
      <w:r>
        <w:rPr/>
        <w:t>ică </w:t>
      </w:r>
      <w:r>
        <w:rPr>
          <w:spacing w:val="-6"/>
        </w:rPr>
        <w:t> </w:t>
      </w:r>
      <w:r>
        <w:rPr>
          <w:spacing w:val="1"/>
          <w:w w:val="37"/>
        </w:rPr>
        <w:t>ț</w:t>
      </w:r>
      <w:r>
        <w:rPr/>
        <w:t>ine </w:t>
      </w:r>
      <w:r>
        <w:rPr>
          <w:spacing w:val="-8"/>
        </w:rPr>
        <w:t> </w:t>
      </w:r>
      <w:r>
        <w:rPr/>
        <w:t>cont </w:t>
      </w:r>
      <w:r>
        <w:rPr>
          <w:spacing w:val="-7"/>
        </w:rPr>
        <w:t> </w:t>
      </w:r>
      <w:r>
        <w:rPr/>
        <w:t>de </w:t>
      </w:r>
      <w:r>
        <w:rPr>
          <w:spacing w:val="-6"/>
        </w:rPr>
        <w:t> </w:t>
      </w:r>
      <w:r>
        <w:rPr/>
        <w:t>condi</w:t>
      </w:r>
      <w:r>
        <w:rPr>
          <w:spacing w:val="1"/>
          <w:w w:val="37"/>
        </w:rPr>
        <w:t>ț</w:t>
      </w:r>
      <w:r>
        <w:rPr/>
        <w:t>i</w:t>
      </w:r>
      <w:r>
        <w:rPr>
          <w:spacing w:val="-2"/>
        </w:rPr>
        <w:t>i</w:t>
      </w:r>
      <w:r>
        <w:rPr/>
        <w:t>le </w:t>
      </w:r>
      <w:r>
        <w:rPr>
          <w:spacing w:val="-8"/>
        </w:rPr>
        <w:t> </w:t>
      </w:r>
      <w:r>
        <w:rPr/>
        <w:t>impuse </w:t>
      </w:r>
      <w:r>
        <w:rPr>
          <w:spacing w:val="-6"/>
        </w:rPr>
        <w:t> </w:t>
      </w:r>
      <w:r>
        <w:rPr>
          <w:spacing w:val="-18"/>
        </w:rPr>
        <w:t>de</w:t>
      </w:r>
      <w:r>
        <w:rPr/>
        <w:t> repr</w:t>
      </w:r>
      <w:r>
        <w:rPr>
          <w:spacing w:val="-2"/>
        </w:rPr>
        <w:t>e</w:t>
      </w:r>
      <w:r>
        <w:rPr/>
        <w:t>zen</w:t>
      </w:r>
      <w:r>
        <w:rPr>
          <w:spacing w:val="-1"/>
        </w:rPr>
        <w:t>t</w:t>
      </w:r>
      <w:r>
        <w:rPr/>
        <w:t>a</w:t>
      </w:r>
      <w:r>
        <w:rPr>
          <w:spacing w:val="2"/>
        </w:rPr>
        <w:t>n</w:t>
      </w:r>
      <w:r>
        <w:rPr>
          <w:spacing w:val="1"/>
          <w:w w:val="37"/>
        </w:rPr>
        <w:t>ț</w:t>
      </w:r>
      <w:r>
        <w:rPr/>
        <w:t>ii </w:t>
      </w:r>
      <w:r>
        <w:rPr>
          <w:spacing w:val="22"/>
        </w:rPr>
        <w:t> </w:t>
      </w:r>
      <w:r>
        <w:rPr>
          <w:spacing w:val="-1"/>
        </w:rPr>
        <w:t>t</w:t>
      </w:r>
      <w:r>
        <w:rPr/>
        <w:t>eri</w:t>
      </w:r>
      <w:r>
        <w:rPr>
          <w:spacing w:val="-1"/>
        </w:rPr>
        <w:t>t</w:t>
      </w:r>
      <w:r>
        <w:rPr/>
        <w:t>ori</w:t>
      </w:r>
      <w:r>
        <w:rPr>
          <w:spacing w:val="-2"/>
        </w:rPr>
        <w:t>a</w:t>
      </w:r>
      <w:r>
        <w:rPr/>
        <w:t>li </w:t>
      </w:r>
      <w:r>
        <w:rPr>
          <w:spacing w:val="22"/>
        </w:rPr>
        <w:t> </w:t>
      </w:r>
      <w:r>
        <w:rPr/>
        <w:t>sau </w:t>
      </w:r>
      <w:r>
        <w:rPr>
          <w:spacing w:val="22"/>
        </w:rPr>
        <w:t> </w:t>
      </w:r>
      <w:r>
        <w:rPr/>
        <w:t>loc</w:t>
      </w:r>
      <w:r>
        <w:rPr>
          <w:spacing w:val="-2"/>
        </w:rPr>
        <w:t>a</w:t>
      </w:r>
      <w:r>
        <w:rPr/>
        <w:t>li </w:t>
      </w:r>
      <w:r>
        <w:rPr>
          <w:spacing w:val="22"/>
        </w:rPr>
        <w:t> </w:t>
      </w:r>
      <w:r>
        <w:rPr>
          <w:spacing w:val="-2"/>
        </w:rPr>
        <w:t>a</w:t>
      </w:r>
      <w:r>
        <w:rPr/>
        <w:t>i </w:t>
      </w:r>
      <w:r>
        <w:rPr>
          <w:spacing w:val="24"/>
        </w:rPr>
        <w:t> </w:t>
      </w:r>
      <w:r>
        <w:rPr>
          <w:spacing w:val="-1"/>
        </w:rPr>
        <w:t>I</w:t>
      </w:r>
      <w:r>
        <w:rPr/>
        <w:t>nspec</w:t>
      </w:r>
      <w:r>
        <w:rPr>
          <w:spacing w:val="-1"/>
        </w:rPr>
        <w:t>t</w:t>
      </w:r>
      <w:r>
        <w:rPr/>
        <w:t>ora</w:t>
      </w:r>
      <w:r>
        <w:rPr>
          <w:spacing w:val="1"/>
        </w:rPr>
        <w:t>t</w:t>
      </w:r>
      <w:r>
        <w:rPr/>
        <w:t>ului </w:t>
      </w:r>
      <w:r>
        <w:rPr>
          <w:spacing w:val="22"/>
        </w:rPr>
        <w:t> </w:t>
      </w:r>
      <w:r>
        <w:rPr/>
        <w:t>pen</w:t>
      </w:r>
      <w:r>
        <w:rPr>
          <w:spacing w:val="-1"/>
        </w:rPr>
        <w:t>t</w:t>
      </w:r>
      <w:r>
        <w:rPr/>
        <w:t>ru </w:t>
      </w:r>
      <w:r>
        <w:rPr>
          <w:spacing w:val="24"/>
        </w:rPr>
        <w:t> </w:t>
      </w:r>
      <w:r>
        <w:rPr>
          <w:spacing w:val="-1"/>
        </w:rPr>
        <w:t>Pr</w:t>
      </w:r>
      <w:r>
        <w:rPr/>
        <w:t>o</w:t>
      </w:r>
      <w:r>
        <w:rPr>
          <w:spacing w:val="-1"/>
        </w:rPr>
        <w:t>t</w:t>
      </w:r>
      <w:r>
        <w:rPr/>
        <w:t>e</w:t>
      </w:r>
      <w:r>
        <w:rPr>
          <w:spacing w:val="1"/>
        </w:rPr>
        <w:t>c</w:t>
      </w:r>
      <w:r>
        <w:rPr>
          <w:spacing w:val="1"/>
          <w:w w:val="37"/>
        </w:rPr>
        <w:t>ț</w:t>
      </w:r>
      <w:r>
        <w:rPr/>
        <w:t>ia </w:t>
      </w:r>
      <w:r>
        <w:rPr>
          <w:spacing w:val="24"/>
        </w:rPr>
        <w:t> </w:t>
      </w:r>
      <w:r>
        <w:rPr/>
        <w:t>Me</w:t>
      </w:r>
      <w:r>
        <w:rPr>
          <w:spacing w:val="-2"/>
        </w:rPr>
        <w:t>d</w:t>
      </w:r>
      <w:r>
        <w:rPr/>
        <w:t>iul</w:t>
      </w:r>
      <w:r>
        <w:rPr>
          <w:spacing w:val="-2"/>
        </w:rPr>
        <w:t>u</w:t>
      </w:r>
      <w:r>
        <w:rPr/>
        <w:t>i </w:t>
      </w:r>
      <w:r>
        <w:rPr>
          <w:spacing w:val="24"/>
        </w:rPr>
        <w:t> </w:t>
      </w:r>
      <w:r>
        <w:rPr>
          <w:spacing w:val="-2"/>
        </w:rPr>
        <w:t>ş</w:t>
      </w:r>
      <w:r>
        <w:rPr/>
        <w:t>i </w:t>
      </w:r>
      <w:r>
        <w:rPr>
          <w:spacing w:val="22"/>
        </w:rPr>
        <w:t> </w:t>
      </w:r>
      <w:r>
        <w:rPr>
          <w:spacing w:val="-16"/>
        </w:rPr>
        <w:t>ai</w:t>
      </w:r>
      <w:r>
        <w:rPr/>
        <w:t> Primăriei locale.</w:t>
      </w:r>
    </w:p>
    <w:p>
      <w:pPr>
        <w:pStyle w:val="BodyText"/>
        <w:spacing w:line="350" w:lineRule="auto" w:before="1"/>
        <w:ind w:right="223" w:firstLine="720"/>
        <w:jc w:val="both"/>
      </w:pPr>
      <w:r>
        <w:rPr/>
        <w:t>Plecând de la aceste considerente, metoda de extracţie folosită este următoarea: exploatarea mecanizată cu draglină, excavator, volă, tip șenal, dinspre aval spre</w:t>
      </w:r>
      <w:r>
        <w:rPr>
          <w:spacing w:val="-45"/>
        </w:rPr>
        <w:t> </w:t>
      </w:r>
      <w:r>
        <w:rPr>
          <w:spacing w:val="-7"/>
        </w:rPr>
        <w:t>amonte, </w:t>
      </w:r>
      <w:r>
        <w:rPr/>
        <w:t>pe o grosime medie de 0,66 m, funcţie de caracteristicile depozitului aluvionar, de amplasament şi de prognoza dinamicii debitelor solide şi lichide ale</w:t>
      </w:r>
      <w:r>
        <w:rPr>
          <w:spacing w:val="6"/>
        </w:rPr>
        <w:t> </w:t>
      </w:r>
      <w:r>
        <w:rPr/>
        <w:t>râului.</w:t>
      </w:r>
    </w:p>
    <w:p>
      <w:pPr>
        <w:pStyle w:val="BodyText"/>
        <w:ind w:left="934"/>
        <w:jc w:val="both"/>
      </w:pPr>
      <w:r>
        <w:rPr/>
        <w:t>Materialul extras este livrat direct la beneficiar.</w:t>
      </w:r>
    </w:p>
    <w:p>
      <w:pPr>
        <w:pStyle w:val="BodyText"/>
        <w:spacing w:line="350" w:lineRule="auto" w:before="126"/>
        <w:ind w:right="223" w:firstLine="720"/>
        <w:jc w:val="both"/>
      </w:pPr>
      <w:r>
        <w:rPr/>
        <w:t>Materialul decopertat cu buldozerul este împins până la limita albiei minore inundabilă - albie majoră, procedură impusă de A.N. APELE ROMÂNE S.A. pentru ca sterilul să nu perturbe dinamica curgerii în caz de viituri.</w:t>
      </w:r>
    </w:p>
    <w:p>
      <w:pPr>
        <w:pStyle w:val="BodyText"/>
        <w:spacing w:line="350" w:lineRule="auto" w:before="1"/>
        <w:ind w:right="225" w:firstLine="720"/>
        <w:jc w:val="both"/>
      </w:pPr>
      <w:r>
        <w:rPr/>
        <w:t>Decopertarea perimetrului se realizează simultan cu exploatarea primelor zone cu draglina, astfel încât materialul extras din apă să nu fie depozitat peste decopertă sau peste sectoarele cu depuneri de mâl.</w:t>
      </w:r>
    </w:p>
    <w:p>
      <w:pPr>
        <w:spacing w:after="0" w:line="350" w:lineRule="auto"/>
        <w:jc w:val="both"/>
        <w:sectPr>
          <w:headerReference w:type="default" r:id="rId8"/>
          <w:footerReference w:type="default" r:id="rId9"/>
          <w:pgSz w:w="11900" w:h="16840"/>
          <w:pgMar w:header="679" w:footer="1314" w:top="1220" w:bottom="1500" w:left="1320" w:right="640"/>
          <w:pgNumType w:start="6"/>
        </w:sectPr>
      </w:pPr>
    </w:p>
    <w:p>
      <w:pPr>
        <w:pStyle w:val="BodyText"/>
        <w:spacing w:line="350" w:lineRule="auto" w:before="9"/>
        <w:ind w:right="227" w:firstLine="720"/>
        <w:jc w:val="both"/>
      </w:pPr>
      <w:r>
        <w:rPr/>
        <w:t>În activitatea de exploatare se vor respecta măsurile şi tehnologiile de sănătate și securitate în muncă impuse prin legisla</w:t>
      </w:r>
      <w:r>
        <w:rPr>
          <w:w w:val="37"/>
        </w:rPr>
        <w:t>ț</w:t>
      </w:r>
      <w:r>
        <w:rPr/>
        <w:t>ia în vigoare.</w:t>
      </w:r>
    </w:p>
    <w:p>
      <w:pPr>
        <w:pStyle w:val="BodyText"/>
        <w:spacing w:line="350" w:lineRule="auto"/>
        <w:ind w:right="214" w:firstLine="720"/>
        <w:jc w:val="both"/>
      </w:pPr>
      <w:r>
        <w:rPr/>
        <w:t>După terminarea exploatării se va reface suprafaţa terenului prin nivelarea transversală şi longitudinală (cu buldozerul) pentru asigurarea pantelor de scurgere a apelor (dinspre aval spre amonte), pentru pregătirea suprafeţei în vederea regenerării acumulării de balast în perioadele viiturii şi pentru a nu devia râul Suceava de la cursul său natural. Este interzisă lăsarea de gropi sau trasee după exploatarea cu excavatorul, în limitele perimetrului temporar de exploatare avizat. Depozitarea agregatelor brute în balastieră se realizează doar pentru scurgerea apei şi numai în limita capacităţii optime de producţie, în sensul asigurării unei exploatări şi a unui transport ritmic şi eficient, pentru a se asigura scurgerea apei în condiţii normale sau la viituri, fără eroziuni de fund (ale talvegului) şi de</w:t>
      </w:r>
      <w:r>
        <w:rPr>
          <w:spacing w:val="1"/>
        </w:rPr>
        <w:t> </w:t>
      </w:r>
      <w:r>
        <w:rPr/>
        <w:t>maluri.</w:t>
      </w:r>
    </w:p>
    <w:p>
      <w:pPr>
        <w:pStyle w:val="BodyText"/>
        <w:ind w:left="934"/>
        <w:jc w:val="both"/>
      </w:pPr>
      <w:r>
        <w:rPr/>
        <w:t>Metoda de exploatare nu cuprinde pierderi de exploatare care să fie haldate.</w:t>
      </w:r>
    </w:p>
    <w:p>
      <w:pPr>
        <w:pStyle w:val="Heading1"/>
        <w:spacing w:before="134"/>
        <w:ind w:left="280"/>
      </w:pPr>
      <w:r>
        <w:rPr/>
        <w:t>Se interzice:</w:t>
      </w:r>
    </w:p>
    <w:p>
      <w:pPr>
        <w:pStyle w:val="ListParagraph"/>
        <w:numPr>
          <w:ilvl w:val="3"/>
          <w:numId w:val="5"/>
        </w:numPr>
        <w:tabs>
          <w:tab w:pos="2014" w:val="left" w:leader="none"/>
        </w:tabs>
        <w:spacing w:line="240" w:lineRule="auto" w:before="106" w:after="0"/>
        <w:ind w:left="2014" w:right="0" w:hanging="361"/>
        <w:jc w:val="left"/>
        <w:rPr>
          <w:sz w:val="24"/>
        </w:rPr>
      </w:pPr>
      <w:r>
        <w:rPr>
          <w:sz w:val="24"/>
        </w:rPr>
        <w:t>încărcarea parţială sau preferenţială a materialului aflat în</w:t>
      </w:r>
      <w:r>
        <w:rPr>
          <w:spacing w:val="2"/>
          <w:sz w:val="24"/>
        </w:rPr>
        <w:t> </w:t>
      </w:r>
      <w:r>
        <w:rPr>
          <w:sz w:val="24"/>
        </w:rPr>
        <w:t>depozit;</w:t>
      </w:r>
    </w:p>
    <w:p>
      <w:pPr>
        <w:pStyle w:val="ListParagraph"/>
        <w:numPr>
          <w:ilvl w:val="3"/>
          <w:numId w:val="5"/>
        </w:numPr>
        <w:tabs>
          <w:tab w:pos="2014" w:val="left" w:leader="none"/>
        </w:tabs>
        <w:spacing w:line="240" w:lineRule="auto" w:before="104" w:after="0"/>
        <w:ind w:left="2014" w:right="0" w:hanging="361"/>
        <w:jc w:val="left"/>
        <w:rPr>
          <w:sz w:val="24"/>
        </w:rPr>
      </w:pPr>
      <w:r>
        <w:rPr>
          <w:sz w:val="24"/>
        </w:rPr>
        <w:t>realizarea de depozite mai mari decât pot fi transportate</w:t>
      </w:r>
      <w:r>
        <w:rPr>
          <w:spacing w:val="9"/>
          <w:sz w:val="24"/>
        </w:rPr>
        <w:t> </w:t>
      </w:r>
      <w:r>
        <w:rPr>
          <w:sz w:val="24"/>
        </w:rPr>
        <w:t>optim;</w:t>
      </w:r>
    </w:p>
    <w:p>
      <w:pPr>
        <w:pStyle w:val="ListParagraph"/>
        <w:numPr>
          <w:ilvl w:val="3"/>
          <w:numId w:val="5"/>
        </w:numPr>
        <w:tabs>
          <w:tab w:pos="2014" w:val="left" w:leader="none"/>
        </w:tabs>
        <w:spacing w:line="240" w:lineRule="auto" w:before="106" w:after="0"/>
        <w:ind w:left="2014" w:right="0" w:hanging="361"/>
        <w:jc w:val="left"/>
        <w:rPr>
          <w:sz w:val="24"/>
        </w:rPr>
      </w:pPr>
      <w:r>
        <w:rPr>
          <w:sz w:val="24"/>
        </w:rPr>
        <w:t>abandonarea de depozite aluvionare în zona</w:t>
      </w:r>
      <w:r>
        <w:rPr>
          <w:spacing w:val="6"/>
          <w:sz w:val="24"/>
        </w:rPr>
        <w:t> </w:t>
      </w:r>
      <w:r>
        <w:rPr>
          <w:sz w:val="24"/>
        </w:rPr>
        <w:t>albiei;</w:t>
      </w:r>
    </w:p>
    <w:p>
      <w:pPr>
        <w:pStyle w:val="ListParagraph"/>
        <w:numPr>
          <w:ilvl w:val="3"/>
          <w:numId w:val="5"/>
        </w:numPr>
        <w:tabs>
          <w:tab w:pos="2014" w:val="left" w:leader="none"/>
        </w:tabs>
        <w:spacing w:line="343" w:lineRule="auto" w:before="104" w:after="0"/>
        <w:ind w:left="2013" w:right="223" w:hanging="360"/>
        <w:jc w:val="left"/>
        <w:rPr>
          <w:sz w:val="24"/>
        </w:rPr>
      </w:pPr>
      <w:r>
        <w:rPr>
          <w:sz w:val="24"/>
        </w:rPr>
        <w:t>încărcarea cu material aluvionar a altor agenţi economici sau persoane private.</w:t>
      </w:r>
    </w:p>
    <w:p>
      <w:pPr>
        <w:pStyle w:val="BodyText"/>
        <w:spacing w:line="350" w:lineRule="auto" w:before="17"/>
        <w:ind w:right="220"/>
        <w:jc w:val="both"/>
      </w:pPr>
      <w:r>
        <w:rPr>
          <w:b/>
        </w:rPr>
        <w:t>Transportul agregatelor </w:t>
      </w:r>
      <w:r>
        <w:rPr/>
        <w:t>este organizat după decantarea preliminară a materialului excavat. Transportul se va realiza ritmic, cu mijloace auto, în coloană dirijată pe drumul de acces realizat în balastieră spre destinaţia finală a agregatelor. Se va urmări în permanenţă ca transportul să protejeze zonele limitrofe traseului (păşuni, terenuri cultivate etc.), iar viteza de deplasare să nu depăşească 30 km/oră.</w:t>
      </w:r>
    </w:p>
    <w:p>
      <w:pPr>
        <w:pStyle w:val="BodyText"/>
        <w:spacing w:line="350" w:lineRule="auto"/>
        <w:ind w:right="226" w:firstLine="720"/>
        <w:jc w:val="both"/>
      </w:pPr>
      <w:r>
        <w:rPr/>
        <w:t>După executarea unui ciclu anual de exploatare se realizează nivelarea balastierei în dublu scop:</w:t>
      </w:r>
    </w:p>
    <w:p>
      <w:pPr>
        <w:pStyle w:val="ListParagraph"/>
        <w:numPr>
          <w:ilvl w:val="0"/>
          <w:numId w:val="6"/>
        </w:numPr>
        <w:tabs>
          <w:tab w:pos="1348" w:val="left" w:leader="none"/>
        </w:tabs>
        <w:spacing w:line="276" w:lineRule="exact" w:before="0" w:after="0"/>
        <w:ind w:left="1348" w:right="0" w:hanging="228"/>
        <w:jc w:val="both"/>
        <w:rPr>
          <w:sz w:val="24"/>
        </w:rPr>
      </w:pPr>
      <w:r>
        <w:rPr>
          <w:sz w:val="24"/>
        </w:rPr>
        <w:t>pentru</w:t>
      </w:r>
      <w:r>
        <w:rPr>
          <w:spacing w:val="18"/>
          <w:sz w:val="24"/>
        </w:rPr>
        <w:t> </w:t>
      </w:r>
      <w:r>
        <w:rPr>
          <w:sz w:val="24"/>
        </w:rPr>
        <w:t>ca</w:t>
      </w:r>
      <w:r>
        <w:rPr>
          <w:spacing w:val="18"/>
          <w:sz w:val="24"/>
        </w:rPr>
        <w:t> </w:t>
      </w:r>
      <w:r>
        <w:rPr>
          <w:sz w:val="24"/>
        </w:rPr>
        <w:t>suprafaţa</w:t>
      </w:r>
      <w:r>
        <w:rPr>
          <w:spacing w:val="20"/>
          <w:sz w:val="24"/>
        </w:rPr>
        <w:t> </w:t>
      </w:r>
      <w:r>
        <w:rPr>
          <w:sz w:val="24"/>
        </w:rPr>
        <w:t>albiei</w:t>
      </w:r>
      <w:r>
        <w:rPr>
          <w:spacing w:val="16"/>
          <w:sz w:val="24"/>
        </w:rPr>
        <w:t> </w:t>
      </w:r>
      <w:r>
        <w:rPr>
          <w:sz w:val="24"/>
        </w:rPr>
        <w:t>minore</w:t>
      </w:r>
      <w:r>
        <w:rPr>
          <w:spacing w:val="17"/>
          <w:sz w:val="24"/>
        </w:rPr>
        <w:t> </w:t>
      </w:r>
      <w:r>
        <w:rPr>
          <w:sz w:val="24"/>
        </w:rPr>
        <w:t>să</w:t>
      </w:r>
      <w:r>
        <w:rPr>
          <w:spacing w:val="16"/>
          <w:sz w:val="24"/>
        </w:rPr>
        <w:t> </w:t>
      </w:r>
      <w:r>
        <w:rPr>
          <w:sz w:val="24"/>
        </w:rPr>
        <w:t>fie</w:t>
      </w:r>
      <w:r>
        <w:rPr>
          <w:spacing w:val="20"/>
          <w:sz w:val="24"/>
        </w:rPr>
        <w:t> </w:t>
      </w:r>
      <w:r>
        <w:rPr>
          <w:sz w:val="24"/>
        </w:rPr>
        <w:t>pregătită</w:t>
      </w:r>
      <w:r>
        <w:rPr>
          <w:spacing w:val="18"/>
          <w:sz w:val="24"/>
        </w:rPr>
        <w:t> </w:t>
      </w:r>
      <w:r>
        <w:rPr>
          <w:sz w:val="24"/>
        </w:rPr>
        <w:t>pentru</w:t>
      </w:r>
      <w:r>
        <w:rPr>
          <w:spacing w:val="18"/>
          <w:sz w:val="24"/>
        </w:rPr>
        <w:t> </w:t>
      </w:r>
      <w:r>
        <w:rPr>
          <w:sz w:val="24"/>
        </w:rPr>
        <w:t>regenerare</w:t>
      </w:r>
      <w:r>
        <w:rPr>
          <w:spacing w:val="17"/>
          <w:sz w:val="24"/>
        </w:rPr>
        <w:t> </w:t>
      </w:r>
      <w:r>
        <w:rPr>
          <w:sz w:val="24"/>
        </w:rPr>
        <w:t>(aport</w:t>
      </w:r>
      <w:r>
        <w:rPr>
          <w:spacing w:val="17"/>
          <w:sz w:val="24"/>
        </w:rPr>
        <w:t> </w:t>
      </w:r>
      <w:r>
        <w:rPr>
          <w:sz w:val="24"/>
        </w:rPr>
        <w:t>de</w:t>
      </w:r>
    </w:p>
    <w:p>
      <w:pPr>
        <w:pStyle w:val="BodyText"/>
        <w:spacing w:before="127"/>
        <w:ind w:left="1348"/>
        <w:jc w:val="both"/>
      </w:pPr>
      <w:r>
        <w:rPr/>
        <w:t>agregate la viituri medii şi mari);</w:t>
      </w:r>
    </w:p>
    <w:p>
      <w:pPr>
        <w:pStyle w:val="ListParagraph"/>
        <w:numPr>
          <w:ilvl w:val="0"/>
          <w:numId w:val="6"/>
        </w:numPr>
        <w:tabs>
          <w:tab w:pos="1348" w:val="left" w:leader="none"/>
        </w:tabs>
        <w:spacing w:line="343" w:lineRule="auto" w:before="104" w:after="0"/>
        <w:ind w:left="1348" w:right="220" w:hanging="228"/>
        <w:jc w:val="both"/>
        <w:rPr>
          <w:sz w:val="24"/>
        </w:rPr>
      </w:pPr>
      <w:r>
        <w:rPr>
          <w:sz w:val="24"/>
        </w:rPr>
        <w:t>pentru respectarea legislaţiei în domeniul protecţiei mediului, a curgerii normale apelor şi a exploatării raţionale a agregatelor naturale de</w:t>
      </w:r>
      <w:r>
        <w:rPr>
          <w:spacing w:val="2"/>
          <w:sz w:val="24"/>
        </w:rPr>
        <w:t> </w:t>
      </w:r>
      <w:r>
        <w:rPr>
          <w:sz w:val="24"/>
        </w:rPr>
        <w:t>râu.</w:t>
      </w:r>
    </w:p>
    <w:p>
      <w:pPr>
        <w:pStyle w:val="BodyText"/>
        <w:spacing w:line="350" w:lineRule="auto" w:before="9"/>
        <w:ind w:right="224" w:firstLine="720"/>
        <w:jc w:val="both"/>
      </w:pPr>
      <w:r>
        <w:rPr/>
        <w:t>Pierderile preliminate a fi obţinute vor reprezenta în medie 5,0 % şi cuprind pierderi ale tehnologiei de extracţie (antrenare a utilului de curentul apei în momentul excavării, pierderi de decopertare, imperfecţiuni ale utilajelor de extracţie) şi pierderi de transport</w:t>
      </w:r>
      <w:r>
        <w:rPr>
          <w:spacing w:val="1"/>
        </w:rPr>
        <w:t> </w:t>
      </w:r>
      <w:r>
        <w:rPr/>
        <w:t>depozitare.</w:t>
      </w:r>
    </w:p>
    <w:p>
      <w:pPr>
        <w:spacing w:after="0" w:line="350" w:lineRule="auto"/>
        <w:jc w:val="both"/>
        <w:sectPr>
          <w:headerReference w:type="default" r:id="rId10"/>
          <w:footerReference w:type="default" r:id="rId11"/>
          <w:pgSz w:w="11900" w:h="16840"/>
          <w:pgMar w:header="679" w:footer="1314" w:top="1260" w:bottom="1500" w:left="1320" w:right="640"/>
          <w:pgNumType w:start="7"/>
        </w:sectPr>
      </w:pPr>
    </w:p>
    <w:p>
      <w:pPr>
        <w:pStyle w:val="BodyText"/>
        <w:spacing w:line="350" w:lineRule="auto" w:before="9"/>
        <w:ind w:right="222" w:firstLine="720"/>
        <w:jc w:val="both"/>
      </w:pPr>
      <w:r>
        <w:rPr/>
        <w:t>Evoluţia prin exploatare şi regenerarea plajelor balastierei se va urmări prin măsurarea şi interpretarea topo, plecând de  la  reperele  fixe  amplasate  în  teren:  borne CSA, borne topo, picheţi, toate măsurate periodic (trimestrial - semestrial) şi materializate pe planşe la scări corespunzătoare.</w:t>
      </w:r>
    </w:p>
    <w:p>
      <w:pPr>
        <w:pStyle w:val="BodyText"/>
        <w:spacing w:line="350" w:lineRule="auto"/>
        <w:ind w:right="211" w:firstLine="720"/>
        <w:jc w:val="both"/>
      </w:pPr>
      <w:r>
        <w:rPr/>
        <w:t>Organizarea activităţii de extracţie în perimetru va fi realizată de către responsabilul balastierei, coordonat de cadrele tehnice ale societăţii. Responsabilul de balastieră are permanent în atenţie menţinerea pichetării zonei de exploatare şi  să indice, pe măsura excavării, adâncimea de extracţie în aşa fel încât să se realizeze scopul propus sau impus prin autorizaţia de</w:t>
      </w:r>
      <w:r>
        <w:rPr>
          <w:spacing w:val="5"/>
        </w:rPr>
        <w:t> </w:t>
      </w:r>
      <w:r>
        <w:rPr/>
        <w:t>exploatare.</w:t>
      </w:r>
    </w:p>
    <w:p>
      <w:pPr>
        <w:pStyle w:val="BodyText"/>
        <w:spacing w:line="350" w:lineRule="auto" w:before="1"/>
        <w:ind w:right="221" w:firstLine="720"/>
        <w:jc w:val="both"/>
      </w:pPr>
      <w:r>
        <w:rPr/>
        <w:t>Respectarea metodei de exploatare are drept efect creşterea capacităţii de regenerarea depozitelor de agregate minerale de râu, care în zonă se realizează periodic la producerea viiturilor şi apelor mari. Frecvent aluviunile se refac rapid, dar volumul de balast exploatat trebuie corelat cu capacitatea de regenerare din acest perimetru de exploatare, avându-se în vedere că o parte din aluviuni sunt erodate la viituri.</w:t>
      </w:r>
    </w:p>
    <w:p>
      <w:pPr>
        <w:pStyle w:val="BodyText"/>
        <w:spacing w:line="350" w:lineRule="auto"/>
        <w:ind w:right="223" w:firstLine="720"/>
        <w:jc w:val="both"/>
      </w:pPr>
      <w:r>
        <w:rPr/>
        <w:t>De remarcat că extragerea agregatelor minerale aflate în albia minoră a unui râu trebuie să aibă în primul rând un rol de îmbunătăţire a condiţiilor de scurgere a apei în şenal (balastieră), inclusiv de prevenire a eroziunilor de maluri şi a inundaţiilor, prin creşterea capacităţii de transport a albiei. Protecţia agregatelor se referă în primul rând la evitarea înrăutăţirii condiţiilor de scurgere a apei în albie, comparativ cu situaţia naturală.</w:t>
      </w:r>
    </w:p>
    <w:p>
      <w:pPr>
        <w:pStyle w:val="BodyText"/>
        <w:spacing w:line="350" w:lineRule="auto" w:before="1"/>
        <w:ind w:right="230" w:firstLine="720"/>
        <w:jc w:val="both"/>
      </w:pPr>
      <w:r>
        <w:rPr/>
        <w:t>Pentru desfăşurarea normală a activităţii de exploatare - depozitare şi de transport a agregatelor de balastieră spre punctele de lucru, este obligatoriu de realizat următoarele:</w:t>
      </w:r>
    </w:p>
    <w:p>
      <w:pPr>
        <w:pStyle w:val="ListParagraph"/>
        <w:numPr>
          <w:ilvl w:val="0"/>
          <w:numId w:val="7"/>
        </w:numPr>
        <w:tabs>
          <w:tab w:pos="934" w:val="left" w:leader="none"/>
        </w:tabs>
        <w:spacing w:line="275" w:lineRule="exact" w:before="0" w:after="0"/>
        <w:ind w:left="934" w:right="0" w:hanging="360"/>
        <w:jc w:val="both"/>
        <w:rPr>
          <w:sz w:val="24"/>
        </w:rPr>
      </w:pPr>
      <w:r>
        <w:rPr>
          <w:sz w:val="24"/>
        </w:rPr>
        <w:t>Reactualizarea topo şi probarea calitativă</w:t>
      </w:r>
      <w:r>
        <w:rPr>
          <w:spacing w:val="5"/>
          <w:sz w:val="24"/>
        </w:rPr>
        <w:t> </w:t>
      </w:r>
      <w:r>
        <w:rPr>
          <w:sz w:val="24"/>
        </w:rPr>
        <w:t>periodică.</w:t>
      </w:r>
    </w:p>
    <w:p>
      <w:pPr>
        <w:pStyle w:val="ListParagraph"/>
        <w:numPr>
          <w:ilvl w:val="0"/>
          <w:numId w:val="7"/>
        </w:numPr>
        <w:tabs>
          <w:tab w:pos="934" w:val="left" w:leader="none"/>
        </w:tabs>
        <w:spacing w:line="240" w:lineRule="auto" w:before="128" w:after="0"/>
        <w:ind w:left="934" w:right="0" w:hanging="360"/>
        <w:jc w:val="both"/>
        <w:rPr>
          <w:sz w:val="24"/>
        </w:rPr>
      </w:pPr>
      <w:r>
        <w:rPr>
          <w:sz w:val="24"/>
        </w:rPr>
        <w:t>Interpretarea datelor obţinute în teren şi</w:t>
      </w:r>
      <w:r>
        <w:rPr>
          <w:spacing w:val="8"/>
          <w:sz w:val="24"/>
        </w:rPr>
        <w:t> </w:t>
      </w:r>
      <w:r>
        <w:rPr>
          <w:sz w:val="24"/>
        </w:rPr>
        <w:t>laborator.</w:t>
      </w:r>
    </w:p>
    <w:p>
      <w:pPr>
        <w:pStyle w:val="ListParagraph"/>
        <w:numPr>
          <w:ilvl w:val="0"/>
          <w:numId w:val="7"/>
        </w:numPr>
        <w:tabs>
          <w:tab w:pos="934" w:val="left" w:leader="none"/>
        </w:tabs>
        <w:spacing w:line="350" w:lineRule="auto" w:before="126" w:after="0"/>
        <w:ind w:left="934" w:right="224" w:hanging="360"/>
        <w:jc w:val="both"/>
        <w:rPr>
          <w:sz w:val="24"/>
        </w:rPr>
      </w:pPr>
      <w:r>
        <w:rPr>
          <w:sz w:val="24"/>
        </w:rPr>
        <w:t>Întocmirea documentaţiilor tehnice necesare obţinerii avizelor, acordurilor şi permiselor de exploatare</w:t>
      </w:r>
      <w:r>
        <w:rPr>
          <w:spacing w:val="2"/>
          <w:sz w:val="24"/>
        </w:rPr>
        <w:t> </w:t>
      </w:r>
      <w:r>
        <w:rPr>
          <w:sz w:val="24"/>
        </w:rPr>
        <w:t>astfel:</w:t>
      </w:r>
    </w:p>
    <w:p>
      <w:pPr>
        <w:pStyle w:val="ListParagraph"/>
        <w:numPr>
          <w:ilvl w:val="1"/>
          <w:numId w:val="7"/>
        </w:numPr>
        <w:tabs>
          <w:tab w:pos="1576" w:val="left" w:leader="none"/>
        </w:tabs>
        <w:spacing w:line="240" w:lineRule="auto" w:before="0" w:after="0"/>
        <w:ind w:left="1575" w:right="0" w:hanging="283"/>
        <w:jc w:val="left"/>
        <w:rPr>
          <w:sz w:val="24"/>
        </w:rPr>
      </w:pPr>
      <w:r>
        <w:rPr>
          <w:sz w:val="24"/>
        </w:rPr>
        <w:t>au</w:t>
      </w:r>
      <w:r>
        <w:rPr>
          <w:spacing w:val="-1"/>
          <w:sz w:val="24"/>
        </w:rPr>
        <w:t>t</w:t>
      </w:r>
      <w:r>
        <w:rPr>
          <w:sz w:val="24"/>
        </w:rPr>
        <w:t>or</w:t>
      </w:r>
      <w:r>
        <w:rPr>
          <w:spacing w:val="-2"/>
          <w:sz w:val="24"/>
        </w:rPr>
        <w:t>i</w:t>
      </w:r>
      <w:r>
        <w:rPr>
          <w:sz w:val="24"/>
        </w:rPr>
        <w:t>za</w:t>
      </w:r>
      <w:r>
        <w:rPr>
          <w:spacing w:val="1"/>
          <w:w w:val="37"/>
          <w:sz w:val="24"/>
        </w:rPr>
        <w:t>ț</w:t>
      </w:r>
      <w:r>
        <w:rPr>
          <w:sz w:val="24"/>
        </w:rPr>
        <w:t>ia</w:t>
      </w:r>
      <w:r>
        <w:rPr>
          <w:spacing w:val="1"/>
          <w:sz w:val="24"/>
        </w:rPr>
        <w:t> </w:t>
      </w:r>
      <w:r>
        <w:rPr>
          <w:sz w:val="24"/>
        </w:rPr>
        <w:t>de</w:t>
      </w:r>
      <w:r>
        <w:rPr>
          <w:spacing w:val="1"/>
          <w:sz w:val="24"/>
        </w:rPr>
        <w:t> </w:t>
      </w:r>
      <w:r>
        <w:rPr>
          <w:spacing w:val="-2"/>
          <w:sz w:val="24"/>
        </w:rPr>
        <w:t>g</w:t>
      </w:r>
      <w:r>
        <w:rPr>
          <w:sz w:val="24"/>
        </w:rPr>
        <w:t>ospodăr</w:t>
      </w:r>
      <w:r>
        <w:rPr>
          <w:spacing w:val="-2"/>
          <w:sz w:val="24"/>
        </w:rPr>
        <w:t>i</w:t>
      </w:r>
      <w:r>
        <w:rPr>
          <w:sz w:val="24"/>
        </w:rPr>
        <w:t>re</w:t>
      </w:r>
      <w:r>
        <w:rPr>
          <w:spacing w:val="1"/>
          <w:sz w:val="24"/>
        </w:rPr>
        <w:t> </w:t>
      </w:r>
      <w:r>
        <w:rPr>
          <w:sz w:val="24"/>
        </w:rPr>
        <w:t>a</w:t>
      </w:r>
      <w:r>
        <w:rPr>
          <w:spacing w:val="1"/>
          <w:sz w:val="24"/>
        </w:rPr>
        <w:t> </w:t>
      </w:r>
      <w:r>
        <w:rPr>
          <w:sz w:val="24"/>
        </w:rPr>
        <w:t>apelor;</w:t>
      </w:r>
    </w:p>
    <w:p>
      <w:pPr>
        <w:pStyle w:val="ListParagraph"/>
        <w:numPr>
          <w:ilvl w:val="1"/>
          <w:numId w:val="7"/>
        </w:numPr>
        <w:tabs>
          <w:tab w:pos="1576" w:val="left" w:leader="none"/>
        </w:tabs>
        <w:spacing w:line="240" w:lineRule="auto" w:before="128" w:after="0"/>
        <w:ind w:left="1575" w:right="0" w:hanging="283"/>
        <w:jc w:val="left"/>
        <w:rPr>
          <w:sz w:val="24"/>
        </w:rPr>
      </w:pPr>
      <w:r>
        <w:rPr>
          <w:sz w:val="24"/>
        </w:rPr>
        <w:t>permis de</w:t>
      </w:r>
      <w:r>
        <w:rPr>
          <w:spacing w:val="-1"/>
          <w:sz w:val="24"/>
        </w:rPr>
        <w:t> </w:t>
      </w:r>
      <w:r>
        <w:rPr>
          <w:sz w:val="24"/>
        </w:rPr>
        <w:t>exploatare;</w:t>
      </w:r>
    </w:p>
    <w:p>
      <w:pPr>
        <w:pStyle w:val="ListParagraph"/>
        <w:numPr>
          <w:ilvl w:val="1"/>
          <w:numId w:val="7"/>
        </w:numPr>
        <w:tabs>
          <w:tab w:pos="1560" w:val="left" w:leader="none"/>
        </w:tabs>
        <w:spacing w:line="240" w:lineRule="auto" w:before="126" w:after="0"/>
        <w:ind w:left="1559" w:right="0" w:hanging="267"/>
        <w:jc w:val="left"/>
        <w:rPr>
          <w:sz w:val="24"/>
        </w:rPr>
      </w:pPr>
      <w:r>
        <w:rPr>
          <w:sz w:val="24"/>
        </w:rPr>
        <w:t>acord de</w:t>
      </w:r>
      <w:r>
        <w:rPr>
          <w:spacing w:val="2"/>
          <w:sz w:val="24"/>
        </w:rPr>
        <w:t> </w:t>
      </w:r>
      <w:r>
        <w:rPr>
          <w:sz w:val="24"/>
        </w:rPr>
        <w:t>mediu;</w:t>
      </w:r>
    </w:p>
    <w:p>
      <w:pPr>
        <w:pStyle w:val="ListParagraph"/>
        <w:numPr>
          <w:ilvl w:val="1"/>
          <w:numId w:val="7"/>
        </w:numPr>
        <w:tabs>
          <w:tab w:pos="1586" w:val="left" w:leader="none"/>
        </w:tabs>
        <w:spacing w:line="350" w:lineRule="auto" w:before="128" w:after="0"/>
        <w:ind w:left="1293" w:right="229" w:firstLine="0"/>
        <w:jc w:val="left"/>
        <w:rPr>
          <w:sz w:val="24"/>
        </w:rPr>
      </w:pPr>
      <w:r>
        <w:rPr>
          <w:sz w:val="24"/>
        </w:rPr>
        <w:t>acord</w:t>
      </w:r>
      <w:r>
        <w:rPr>
          <w:spacing w:val="-14"/>
          <w:sz w:val="24"/>
        </w:rPr>
        <w:t> </w:t>
      </w:r>
      <w:r>
        <w:rPr>
          <w:sz w:val="24"/>
        </w:rPr>
        <w:t>de</w:t>
      </w:r>
      <w:r>
        <w:rPr>
          <w:spacing w:val="-13"/>
          <w:sz w:val="24"/>
        </w:rPr>
        <w:t> </w:t>
      </w:r>
      <w:r>
        <w:rPr>
          <w:sz w:val="24"/>
        </w:rPr>
        <w:t>la</w:t>
      </w:r>
      <w:r>
        <w:rPr>
          <w:spacing w:val="-14"/>
          <w:sz w:val="24"/>
        </w:rPr>
        <w:t> </w:t>
      </w:r>
      <w:r>
        <w:rPr>
          <w:sz w:val="24"/>
        </w:rPr>
        <w:t>primăria</w:t>
      </w:r>
      <w:r>
        <w:rPr>
          <w:spacing w:val="-14"/>
          <w:sz w:val="24"/>
        </w:rPr>
        <w:t> </w:t>
      </w:r>
      <w:r>
        <w:rPr>
          <w:sz w:val="24"/>
        </w:rPr>
        <w:t>pe</w:t>
      </w:r>
      <w:r>
        <w:rPr>
          <w:spacing w:val="-13"/>
          <w:sz w:val="24"/>
        </w:rPr>
        <w:t> </w:t>
      </w:r>
      <w:r>
        <w:rPr>
          <w:sz w:val="24"/>
        </w:rPr>
        <w:t>raza</w:t>
      </w:r>
      <w:r>
        <w:rPr>
          <w:spacing w:val="-12"/>
          <w:sz w:val="24"/>
        </w:rPr>
        <w:t> </w:t>
      </w:r>
      <w:r>
        <w:rPr>
          <w:sz w:val="24"/>
        </w:rPr>
        <w:t>căreia</w:t>
      </w:r>
      <w:r>
        <w:rPr>
          <w:spacing w:val="-14"/>
          <w:sz w:val="24"/>
        </w:rPr>
        <w:t> </w:t>
      </w:r>
      <w:r>
        <w:rPr>
          <w:sz w:val="24"/>
        </w:rPr>
        <w:t>se</w:t>
      </w:r>
      <w:r>
        <w:rPr>
          <w:spacing w:val="-13"/>
          <w:sz w:val="24"/>
        </w:rPr>
        <w:t> </w:t>
      </w:r>
      <w:r>
        <w:rPr>
          <w:sz w:val="24"/>
        </w:rPr>
        <w:t>desfășoară</w:t>
      </w:r>
      <w:r>
        <w:rPr>
          <w:spacing w:val="-13"/>
          <w:sz w:val="24"/>
        </w:rPr>
        <w:t> </w:t>
      </w:r>
      <w:r>
        <w:rPr>
          <w:sz w:val="24"/>
        </w:rPr>
        <w:t>activitatea</w:t>
      </w:r>
      <w:r>
        <w:rPr>
          <w:spacing w:val="-11"/>
          <w:sz w:val="24"/>
        </w:rPr>
        <w:t> </w:t>
      </w:r>
      <w:r>
        <w:rPr>
          <w:sz w:val="24"/>
        </w:rPr>
        <w:t>de</w:t>
      </w:r>
      <w:r>
        <w:rPr>
          <w:spacing w:val="-14"/>
          <w:sz w:val="24"/>
        </w:rPr>
        <w:t> </w:t>
      </w:r>
      <w:r>
        <w:rPr>
          <w:sz w:val="24"/>
        </w:rPr>
        <w:t>extracție</w:t>
      </w:r>
      <w:r>
        <w:rPr>
          <w:spacing w:val="-13"/>
          <w:sz w:val="24"/>
        </w:rPr>
        <w:t> </w:t>
      </w:r>
      <w:r>
        <w:rPr>
          <w:spacing w:val="-58"/>
          <w:sz w:val="24"/>
        </w:rPr>
        <w:t>și </w:t>
      </w:r>
      <w:r>
        <w:rPr>
          <w:sz w:val="24"/>
        </w:rPr>
        <w:t>transport a</w:t>
      </w:r>
      <w:r>
        <w:rPr>
          <w:spacing w:val="2"/>
          <w:sz w:val="24"/>
        </w:rPr>
        <w:t> </w:t>
      </w:r>
      <w:r>
        <w:rPr>
          <w:sz w:val="24"/>
        </w:rPr>
        <w:t>balastului.</w:t>
      </w:r>
    </w:p>
    <w:p>
      <w:pPr>
        <w:pStyle w:val="BodyText"/>
        <w:spacing w:line="350" w:lineRule="auto"/>
        <w:ind w:right="217" w:firstLine="720"/>
      </w:pPr>
      <w:r>
        <w:rPr/>
        <w:t>Concomitent cu ob</w:t>
      </w:r>
      <w:r>
        <w:rPr>
          <w:w w:val="37"/>
        </w:rPr>
        <w:t>ț</w:t>
      </w:r>
      <w:r>
        <w:rPr/>
        <w:t>inerea avizelor şi acordurilor sus-men</w:t>
      </w:r>
      <w:r>
        <w:rPr>
          <w:w w:val="37"/>
        </w:rPr>
        <w:t>ț</w:t>
      </w:r>
      <w:r>
        <w:rPr/>
        <w:t>ionate se execută lucrări de deschidere propriu - zisă a balastierei, care cuprind:</w:t>
      </w:r>
    </w:p>
    <w:p>
      <w:pPr>
        <w:pStyle w:val="ListParagraph"/>
        <w:numPr>
          <w:ilvl w:val="0"/>
          <w:numId w:val="8"/>
        </w:numPr>
        <w:tabs>
          <w:tab w:pos="1240" w:val="left" w:leader="none"/>
        </w:tabs>
        <w:spacing w:line="240" w:lineRule="auto" w:before="1" w:after="0"/>
        <w:ind w:left="1240" w:right="0" w:hanging="306"/>
        <w:jc w:val="left"/>
        <w:rPr>
          <w:sz w:val="24"/>
        </w:rPr>
      </w:pPr>
      <w:r>
        <w:rPr>
          <w:i/>
          <w:sz w:val="24"/>
        </w:rPr>
        <w:t>amenajarea</w:t>
      </w:r>
      <w:r>
        <w:rPr>
          <w:i/>
          <w:spacing w:val="25"/>
          <w:sz w:val="24"/>
        </w:rPr>
        <w:t> </w:t>
      </w:r>
      <w:r>
        <w:rPr>
          <w:i/>
          <w:sz w:val="24"/>
        </w:rPr>
        <w:t>drumului</w:t>
      </w:r>
      <w:r>
        <w:rPr>
          <w:i/>
          <w:spacing w:val="24"/>
          <w:sz w:val="24"/>
        </w:rPr>
        <w:t> </w:t>
      </w:r>
      <w:r>
        <w:rPr>
          <w:i/>
          <w:sz w:val="24"/>
        </w:rPr>
        <w:t>de</w:t>
      </w:r>
      <w:r>
        <w:rPr>
          <w:i/>
          <w:spacing w:val="26"/>
          <w:sz w:val="24"/>
        </w:rPr>
        <w:t> </w:t>
      </w:r>
      <w:r>
        <w:rPr>
          <w:i/>
          <w:sz w:val="24"/>
        </w:rPr>
        <w:t>acces</w:t>
      </w:r>
      <w:r>
        <w:rPr>
          <w:i/>
          <w:spacing w:val="31"/>
          <w:sz w:val="24"/>
        </w:rPr>
        <w:t> </w:t>
      </w:r>
      <w:r>
        <w:rPr>
          <w:sz w:val="24"/>
        </w:rPr>
        <w:t>spre</w:t>
      </w:r>
      <w:r>
        <w:rPr>
          <w:spacing w:val="26"/>
          <w:sz w:val="24"/>
        </w:rPr>
        <w:t> </w:t>
      </w:r>
      <w:r>
        <w:rPr>
          <w:sz w:val="24"/>
        </w:rPr>
        <w:t>plaja</w:t>
      </w:r>
      <w:r>
        <w:rPr>
          <w:spacing w:val="26"/>
          <w:sz w:val="24"/>
        </w:rPr>
        <w:t> </w:t>
      </w:r>
      <w:r>
        <w:rPr>
          <w:sz w:val="24"/>
        </w:rPr>
        <w:t>balastierei.</w:t>
      </w:r>
      <w:r>
        <w:rPr>
          <w:spacing w:val="27"/>
          <w:sz w:val="24"/>
        </w:rPr>
        <w:t> </w:t>
      </w:r>
      <w:r>
        <w:rPr>
          <w:sz w:val="24"/>
        </w:rPr>
        <w:t>Ca</w:t>
      </w:r>
      <w:r>
        <w:rPr>
          <w:spacing w:val="26"/>
          <w:sz w:val="24"/>
        </w:rPr>
        <w:t> </w:t>
      </w:r>
      <w:r>
        <w:rPr>
          <w:sz w:val="24"/>
        </w:rPr>
        <w:t>urmare</w:t>
      </w:r>
      <w:r>
        <w:rPr>
          <w:spacing w:val="26"/>
          <w:sz w:val="24"/>
        </w:rPr>
        <w:t> </w:t>
      </w:r>
      <w:r>
        <w:rPr>
          <w:sz w:val="24"/>
        </w:rPr>
        <w:t>a</w:t>
      </w:r>
      <w:r>
        <w:rPr>
          <w:spacing w:val="25"/>
          <w:sz w:val="24"/>
        </w:rPr>
        <w:t> </w:t>
      </w:r>
      <w:r>
        <w:rPr>
          <w:sz w:val="24"/>
        </w:rPr>
        <w:t>faptului</w:t>
      </w:r>
      <w:r>
        <w:rPr>
          <w:spacing w:val="26"/>
          <w:sz w:val="24"/>
        </w:rPr>
        <w:t> </w:t>
      </w:r>
      <w:r>
        <w:rPr>
          <w:sz w:val="24"/>
        </w:rPr>
        <w:t>că</w:t>
      </w:r>
    </w:p>
    <w:p>
      <w:pPr>
        <w:spacing w:after="0" w:line="240" w:lineRule="auto"/>
        <w:jc w:val="left"/>
        <w:rPr>
          <w:sz w:val="24"/>
        </w:rPr>
        <w:sectPr>
          <w:pgSz w:w="11900" w:h="16840"/>
          <w:pgMar w:header="679" w:footer="1314" w:top="1260" w:bottom="1500" w:left="1320" w:right="640"/>
        </w:sectPr>
      </w:pPr>
    </w:p>
    <w:p>
      <w:pPr>
        <w:pStyle w:val="BodyText"/>
        <w:spacing w:line="350" w:lineRule="auto" w:before="9"/>
        <w:ind w:right="221"/>
        <w:jc w:val="both"/>
      </w:pPr>
      <w:r>
        <w:rPr/>
        <w:t>drumurile de acces sunt drumuri de exploatare agricolă sau drumuri de pământ amenajate pentru trafic greu, infrastructura acestora trebuie întreţinută în permanenţă prin așternerea - împrăștierea periodică a balastului brut, grosier, agregate tip refuz</w:t>
      </w:r>
      <w:r>
        <w:rPr>
          <w:spacing w:val="-18"/>
        </w:rPr>
        <w:t> </w:t>
      </w:r>
      <w:r>
        <w:rPr>
          <w:spacing w:val="-17"/>
        </w:rPr>
        <w:t>ciur, </w:t>
      </w:r>
      <w:r>
        <w:rPr/>
        <w:t>piatră spartă, nivelarea crestelor şi făgașelor traseului, asigurarea scurgerii </w:t>
      </w:r>
      <w:r>
        <w:rPr>
          <w:spacing w:val="-9"/>
        </w:rPr>
        <w:t>apelor</w:t>
      </w:r>
      <w:r>
        <w:rPr>
          <w:spacing w:val="48"/>
        </w:rPr>
        <w:t> </w:t>
      </w:r>
      <w:r>
        <w:rPr/>
        <w:t>plu</w:t>
      </w:r>
      <w:r>
        <w:rPr>
          <w:spacing w:val="-5"/>
        </w:rPr>
        <w:t>v</w:t>
      </w:r>
      <w:r>
        <w:rPr/>
        <w:t>iale </w:t>
      </w:r>
      <w:r>
        <w:rPr>
          <w:spacing w:val="-4"/>
        </w:rPr>
        <w:t> </w:t>
      </w:r>
      <w:r>
        <w:rPr/>
        <w:t>din </w:t>
      </w:r>
      <w:r>
        <w:rPr>
          <w:spacing w:val="-4"/>
        </w:rPr>
        <w:t> </w:t>
      </w:r>
      <w:r>
        <w:rPr/>
        <w:t>z</w:t>
      </w:r>
      <w:r>
        <w:rPr>
          <w:spacing w:val="-2"/>
        </w:rPr>
        <w:t>o</w:t>
      </w:r>
      <w:r>
        <w:rPr/>
        <w:t>na </w:t>
      </w:r>
      <w:r>
        <w:rPr>
          <w:spacing w:val="-2"/>
        </w:rPr>
        <w:t> d</w:t>
      </w:r>
      <w:r>
        <w:rPr/>
        <w:t>rumului </w:t>
      </w:r>
      <w:r>
        <w:rPr>
          <w:spacing w:val="-2"/>
        </w:rPr>
        <w:t> </w:t>
      </w:r>
      <w:r>
        <w:rPr/>
        <w:t>e</w:t>
      </w:r>
      <w:r>
        <w:rPr>
          <w:spacing w:val="-1"/>
        </w:rPr>
        <w:t>t</w:t>
      </w:r>
      <w:r>
        <w:rPr/>
        <w:t>c. </w:t>
      </w:r>
      <w:r>
        <w:rPr>
          <w:spacing w:val="-3"/>
        </w:rPr>
        <w:t> </w:t>
      </w:r>
      <w:r>
        <w:rPr/>
        <w:t>şi </w:t>
      </w:r>
      <w:r>
        <w:rPr>
          <w:spacing w:val="-4"/>
        </w:rPr>
        <w:t> </w:t>
      </w:r>
      <w:r>
        <w:rPr/>
        <w:t>e</w:t>
      </w:r>
      <w:r>
        <w:rPr>
          <w:spacing w:val="-2"/>
        </w:rPr>
        <w:t>x</w:t>
      </w:r>
      <w:r>
        <w:rPr/>
        <w:t>ecu</w:t>
      </w:r>
      <w:r>
        <w:rPr>
          <w:spacing w:val="-1"/>
        </w:rPr>
        <w:t>t</w:t>
      </w:r>
      <w:r>
        <w:rPr/>
        <w:t>area </w:t>
      </w:r>
      <w:r>
        <w:rPr>
          <w:spacing w:val="-2"/>
        </w:rPr>
        <w:t> </w:t>
      </w:r>
      <w:r>
        <w:rPr/>
        <w:t>unor </w:t>
      </w:r>
      <w:r>
        <w:rPr>
          <w:spacing w:val="-4"/>
        </w:rPr>
        <w:t> </w:t>
      </w:r>
      <w:r>
        <w:rPr>
          <w:w w:val="80"/>
        </w:rPr>
        <w:t>șa</w:t>
      </w:r>
      <w:r>
        <w:rPr/>
        <w:t>n</w:t>
      </w:r>
      <w:r>
        <w:rPr>
          <w:spacing w:val="1"/>
          <w:w w:val="37"/>
        </w:rPr>
        <w:t>ț</w:t>
      </w:r>
      <w:r>
        <w:rPr/>
        <w:t>uri </w:t>
      </w:r>
      <w:r>
        <w:rPr>
          <w:spacing w:val="-2"/>
        </w:rPr>
        <w:t> l</w:t>
      </w:r>
      <w:r>
        <w:rPr/>
        <w:t>a</w:t>
      </w:r>
      <w:r>
        <w:rPr>
          <w:spacing w:val="-1"/>
        </w:rPr>
        <w:t>t</w:t>
      </w:r>
      <w:r>
        <w:rPr/>
        <w:t>erale </w:t>
      </w:r>
      <w:r>
        <w:rPr>
          <w:spacing w:val="-2"/>
        </w:rPr>
        <w:t> </w:t>
      </w:r>
      <w:r>
        <w:rPr/>
        <w:t>pen</w:t>
      </w:r>
      <w:r>
        <w:rPr>
          <w:spacing w:val="-1"/>
        </w:rPr>
        <w:t>t</w:t>
      </w:r>
      <w:r>
        <w:rPr/>
        <w:t>ru </w:t>
      </w:r>
      <w:r>
        <w:rPr>
          <w:spacing w:val="-2"/>
        </w:rPr>
        <w:t> </w:t>
      </w:r>
      <w:r>
        <w:rPr>
          <w:spacing w:val="-7"/>
        </w:rPr>
        <w:t>scu</w:t>
      </w:r>
      <w:r>
        <w:rPr>
          <w:spacing w:val="-9"/>
        </w:rPr>
        <w:t>r</w:t>
      </w:r>
      <w:r>
        <w:rPr>
          <w:spacing w:val="-7"/>
        </w:rPr>
        <w:t>g</w:t>
      </w:r>
      <w:r>
        <w:rPr>
          <w:spacing w:val="-9"/>
        </w:rPr>
        <w:t>e</w:t>
      </w:r>
      <w:r>
        <w:rPr>
          <w:spacing w:val="-7"/>
        </w:rPr>
        <w:t>rea</w:t>
      </w:r>
      <w:r>
        <w:rPr/>
        <w:t> apelor pluviale (în lungul</w:t>
      </w:r>
      <w:r>
        <w:rPr>
          <w:spacing w:val="3"/>
        </w:rPr>
        <w:t> </w:t>
      </w:r>
      <w:r>
        <w:rPr/>
        <w:t>drumurilor).</w:t>
      </w:r>
    </w:p>
    <w:p>
      <w:pPr>
        <w:pStyle w:val="ListParagraph"/>
        <w:numPr>
          <w:ilvl w:val="0"/>
          <w:numId w:val="8"/>
        </w:numPr>
        <w:tabs>
          <w:tab w:pos="1350" w:val="left" w:leader="none"/>
        </w:tabs>
        <w:spacing w:line="350" w:lineRule="auto" w:before="0" w:after="0"/>
        <w:ind w:left="214" w:right="216" w:firstLine="720"/>
        <w:jc w:val="both"/>
        <w:rPr>
          <w:sz w:val="24"/>
        </w:rPr>
      </w:pPr>
      <w:r>
        <w:rPr>
          <w:i/>
          <w:sz w:val="24"/>
        </w:rPr>
        <w:t>bornarea  </w:t>
      </w:r>
      <w:r>
        <w:rPr>
          <w:i/>
          <w:spacing w:val="4"/>
          <w:sz w:val="24"/>
        </w:rPr>
        <w:t> </w:t>
      </w:r>
      <w:r>
        <w:rPr>
          <w:i/>
          <w:spacing w:val="-2"/>
          <w:sz w:val="24"/>
        </w:rPr>
        <w:t>ş</w:t>
      </w:r>
      <w:r>
        <w:rPr>
          <w:i/>
          <w:sz w:val="24"/>
        </w:rPr>
        <w:t>i  </w:t>
      </w:r>
      <w:r>
        <w:rPr>
          <w:i/>
          <w:spacing w:val="2"/>
          <w:sz w:val="24"/>
        </w:rPr>
        <w:t> </w:t>
      </w:r>
      <w:r>
        <w:rPr>
          <w:i/>
          <w:sz w:val="24"/>
        </w:rPr>
        <w:t>ins</w:t>
      </w:r>
      <w:r>
        <w:rPr>
          <w:i/>
          <w:spacing w:val="-2"/>
          <w:sz w:val="24"/>
        </w:rPr>
        <w:t>c</w:t>
      </w:r>
      <w:r>
        <w:rPr>
          <w:i/>
          <w:sz w:val="24"/>
        </w:rPr>
        <w:t>rip</w:t>
      </w:r>
      <w:r>
        <w:rPr>
          <w:i/>
          <w:spacing w:val="-1"/>
          <w:w w:val="37"/>
          <w:sz w:val="24"/>
        </w:rPr>
        <w:t>ț</w:t>
      </w:r>
      <w:r>
        <w:rPr>
          <w:i/>
          <w:sz w:val="24"/>
        </w:rPr>
        <w:t>ionarea  </w:t>
      </w:r>
      <w:r>
        <w:rPr>
          <w:i/>
          <w:spacing w:val="9"/>
          <w:sz w:val="24"/>
        </w:rPr>
        <w:t> </w:t>
      </w:r>
      <w:r>
        <w:rPr>
          <w:sz w:val="24"/>
        </w:rPr>
        <w:t>balas</w:t>
      </w:r>
      <w:r>
        <w:rPr>
          <w:spacing w:val="-1"/>
          <w:sz w:val="24"/>
        </w:rPr>
        <w:t>t</w:t>
      </w:r>
      <w:r>
        <w:rPr>
          <w:sz w:val="24"/>
        </w:rPr>
        <w:t>ierei  </w:t>
      </w:r>
      <w:r>
        <w:rPr>
          <w:spacing w:val="2"/>
          <w:sz w:val="24"/>
        </w:rPr>
        <w:t> </w:t>
      </w:r>
      <w:r>
        <w:rPr>
          <w:sz w:val="24"/>
        </w:rPr>
        <w:t>(</w:t>
      </w:r>
      <w:r>
        <w:rPr>
          <w:spacing w:val="-1"/>
          <w:sz w:val="24"/>
        </w:rPr>
        <w:t>t</w:t>
      </w:r>
      <w:r>
        <w:rPr>
          <w:sz w:val="24"/>
        </w:rPr>
        <w:t>able  </w:t>
      </w:r>
      <w:r>
        <w:rPr>
          <w:spacing w:val="2"/>
          <w:sz w:val="24"/>
        </w:rPr>
        <w:t> </w:t>
      </w:r>
      <w:r>
        <w:rPr>
          <w:sz w:val="24"/>
        </w:rPr>
        <w:t>in</w:t>
      </w:r>
      <w:r>
        <w:rPr>
          <w:spacing w:val="-2"/>
          <w:sz w:val="24"/>
        </w:rPr>
        <w:t>d</w:t>
      </w:r>
      <w:r>
        <w:rPr>
          <w:sz w:val="24"/>
        </w:rPr>
        <w:t>ica</w:t>
      </w:r>
      <w:r>
        <w:rPr>
          <w:spacing w:val="-1"/>
          <w:sz w:val="24"/>
        </w:rPr>
        <w:t>t</w:t>
      </w:r>
      <w:r>
        <w:rPr>
          <w:sz w:val="24"/>
        </w:rPr>
        <w:t>oare  </w:t>
      </w:r>
      <w:r>
        <w:rPr>
          <w:spacing w:val="3"/>
          <w:sz w:val="24"/>
        </w:rPr>
        <w:t> </w:t>
      </w:r>
      <w:r>
        <w:rPr>
          <w:sz w:val="24"/>
        </w:rPr>
        <w:t>cu  </w:t>
      </w:r>
      <w:r>
        <w:rPr>
          <w:spacing w:val="4"/>
          <w:sz w:val="24"/>
        </w:rPr>
        <w:t> </w:t>
      </w:r>
      <w:r>
        <w:rPr>
          <w:sz w:val="24"/>
        </w:rPr>
        <w:t>da</w:t>
      </w:r>
      <w:r>
        <w:rPr>
          <w:spacing w:val="-1"/>
          <w:sz w:val="24"/>
        </w:rPr>
        <w:t>t</w:t>
      </w:r>
      <w:r>
        <w:rPr>
          <w:sz w:val="24"/>
        </w:rPr>
        <w:t>ele  </w:t>
      </w:r>
      <w:r>
        <w:rPr>
          <w:spacing w:val="4"/>
          <w:sz w:val="24"/>
        </w:rPr>
        <w:t> </w:t>
      </w:r>
      <w:r>
        <w:rPr>
          <w:spacing w:val="-13"/>
          <w:sz w:val="24"/>
        </w:rPr>
        <w:t>de</w:t>
      </w:r>
      <w:r>
        <w:rPr>
          <w:sz w:val="24"/>
        </w:rPr>
        <w:t> identificare, avertismente, etc.). Această activitate cuprinde stabilirea limitelor perimetrului de exploatare prin borne de beton sau metal protejate. Bornarea este impusă de organismele statului în temei legal oferit de Legea Apelor, Legea Minelor şi se execută după reguli stricte (transversal şi</w:t>
      </w:r>
      <w:r>
        <w:rPr>
          <w:spacing w:val="7"/>
          <w:sz w:val="24"/>
        </w:rPr>
        <w:t> </w:t>
      </w:r>
      <w:r>
        <w:rPr>
          <w:sz w:val="24"/>
        </w:rPr>
        <w:t>longitudinal).</w:t>
      </w:r>
    </w:p>
    <w:p>
      <w:pPr>
        <w:pStyle w:val="BodyText"/>
        <w:spacing w:line="350" w:lineRule="auto" w:before="3"/>
        <w:ind w:right="222" w:firstLine="720"/>
        <w:jc w:val="both"/>
      </w:pPr>
      <w:r>
        <w:rPr/>
        <w:t>Bornele amplasate pe sectorul neinundabil au un regim special, pe baza lor rea</w:t>
      </w:r>
      <w:r>
        <w:rPr>
          <w:spacing w:val="-2"/>
        </w:rPr>
        <w:t>l</w:t>
      </w:r>
      <w:r>
        <w:rPr/>
        <w:t>i</w:t>
      </w:r>
      <w:r>
        <w:rPr>
          <w:spacing w:val="-2"/>
        </w:rPr>
        <w:t>z</w:t>
      </w:r>
      <w:r>
        <w:rPr/>
        <w:t>ându-se  </w:t>
      </w:r>
      <w:r>
        <w:rPr>
          <w:spacing w:val="-8"/>
        </w:rPr>
        <w:t> </w:t>
      </w:r>
      <w:r>
        <w:rPr>
          <w:spacing w:val="-2"/>
        </w:rPr>
        <w:t>i</w:t>
      </w:r>
      <w:r>
        <w:rPr/>
        <w:t>den</w:t>
      </w:r>
      <w:r>
        <w:rPr>
          <w:spacing w:val="-1"/>
        </w:rPr>
        <w:t>t</w:t>
      </w:r>
      <w:r>
        <w:rPr>
          <w:spacing w:val="2"/>
        </w:rPr>
        <w:t>i</w:t>
      </w:r>
      <w:r>
        <w:rPr>
          <w:spacing w:val="-1"/>
        </w:rPr>
        <w:t>f</w:t>
      </w:r>
      <w:r>
        <w:rPr/>
        <w:t>icarea  </w:t>
      </w:r>
      <w:r>
        <w:rPr>
          <w:spacing w:val="-8"/>
        </w:rPr>
        <w:t> </w:t>
      </w:r>
      <w:r>
        <w:rPr/>
        <w:t>la  </w:t>
      </w:r>
      <w:r>
        <w:rPr>
          <w:spacing w:val="-10"/>
        </w:rPr>
        <w:t> </w:t>
      </w:r>
      <w:r>
        <w:rPr/>
        <w:t>scară  </w:t>
      </w:r>
      <w:r>
        <w:rPr>
          <w:spacing w:val="-10"/>
        </w:rPr>
        <w:t> </w:t>
      </w:r>
      <w:r>
        <w:rPr>
          <w:spacing w:val="-2"/>
        </w:rPr>
        <w:t>l</w:t>
      </w:r>
      <w:r>
        <w:rPr/>
        <w:t>ocală,  </w:t>
      </w:r>
      <w:r>
        <w:rPr>
          <w:spacing w:val="-10"/>
        </w:rPr>
        <w:t> </w:t>
      </w:r>
      <w:r>
        <w:rPr/>
        <w:t>r</w:t>
      </w:r>
      <w:r>
        <w:rPr>
          <w:spacing w:val="-2"/>
        </w:rPr>
        <w:t>e</w:t>
      </w:r>
      <w:r>
        <w:rPr/>
        <w:t>g</w:t>
      </w:r>
      <w:r>
        <w:rPr>
          <w:spacing w:val="-2"/>
        </w:rPr>
        <w:t>i</w:t>
      </w:r>
      <w:r>
        <w:rPr/>
        <w:t>onală,  </w:t>
      </w:r>
      <w:r>
        <w:rPr>
          <w:spacing w:val="-10"/>
        </w:rPr>
        <w:t> </w:t>
      </w:r>
      <w:r>
        <w:rPr/>
        <w:t>na</w:t>
      </w:r>
      <w:r>
        <w:rPr>
          <w:spacing w:val="1"/>
          <w:w w:val="37"/>
        </w:rPr>
        <w:t>ț</w:t>
      </w:r>
      <w:r>
        <w:rPr/>
        <w:t>ională  </w:t>
      </w:r>
      <w:r>
        <w:rPr>
          <w:spacing w:val="-8"/>
        </w:rPr>
        <w:t> </w:t>
      </w:r>
      <w:r>
        <w:rPr/>
        <w:t>p</w:t>
      </w:r>
      <w:r>
        <w:rPr>
          <w:spacing w:val="-2"/>
        </w:rPr>
        <w:t>r</w:t>
      </w:r>
      <w:r>
        <w:rPr/>
        <w:t>in  </w:t>
      </w:r>
      <w:r>
        <w:rPr>
          <w:spacing w:val="-10"/>
        </w:rPr>
        <w:t> </w:t>
      </w:r>
      <w:r>
        <w:rPr/>
        <w:t>sis</w:t>
      </w:r>
      <w:r>
        <w:rPr>
          <w:spacing w:val="-1"/>
        </w:rPr>
        <w:t>t</w:t>
      </w:r>
      <w:r>
        <w:rPr/>
        <w:t>emul  </w:t>
      </w:r>
      <w:r>
        <w:rPr>
          <w:spacing w:val="-8"/>
        </w:rPr>
        <w:t> </w:t>
      </w:r>
      <w:r>
        <w:rPr>
          <w:spacing w:val="-11"/>
        </w:rPr>
        <w:t>de</w:t>
      </w:r>
      <w:r>
        <w:rPr/>
        <w:t> identificare topografic</w:t>
      </w:r>
      <w:r>
        <w:rPr>
          <w:spacing w:val="4"/>
        </w:rPr>
        <w:t> </w:t>
      </w:r>
      <w:r>
        <w:rPr/>
        <w:t>STEREO'70.</w:t>
      </w:r>
    </w:p>
    <w:p>
      <w:pPr>
        <w:pStyle w:val="BodyText"/>
        <w:spacing w:line="350" w:lineRule="auto"/>
        <w:ind w:right="228" w:firstLine="720"/>
        <w:jc w:val="both"/>
      </w:pPr>
      <w:r>
        <w:rPr>
          <w:spacing w:val="-1"/>
        </w:rPr>
        <w:t>T</w:t>
      </w:r>
      <w:r>
        <w:rPr>
          <w:spacing w:val="2"/>
        </w:rPr>
        <w:t>a</w:t>
      </w:r>
      <w:r>
        <w:rPr/>
        <w:t>blele</w:t>
      </w:r>
      <w:r>
        <w:rPr>
          <w:spacing w:val="7"/>
        </w:rPr>
        <w:t> </w:t>
      </w:r>
      <w:r>
        <w:rPr>
          <w:spacing w:val="-2"/>
        </w:rPr>
        <w:t>i</w:t>
      </w:r>
      <w:r>
        <w:rPr/>
        <w:t>ndica</w:t>
      </w:r>
      <w:r>
        <w:rPr>
          <w:spacing w:val="-1"/>
        </w:rPr>
        <w:t>t</w:t>
      </w:r>
      <w:r>
        <w:rPr/>
        <w:t>oare</w:t>
      </w:r>
      <w:r>
        <w:rPr>
          <w:spacing w:val="9"/>
        </w:rPr>
        <w:t> </w:t>
      </w:r>
      <w:r>
        <w:rPr>
          <w:spacing w:val="-2"/>
        </w:rPr>
        <w:t>vo</w:t>
      </w:r>
      <w:r>
        <w:rPr/>
        <w:t>r</w:t>
      </w:r>
      <w:r>
        <w:rPr>
          <w:spacing w:val="7"/>
        </w:rPr>
        <w:t> </w:t>
      </w:r>
      <w:r>
        <w:rPr/>
        <w:t>cup</w:t>
      </w:r>
      <w:r>
        <w:rPr>
          <w:spacing w:val="-2"/>
        </w:rPr>
        <w:t>r</w:t>
      </w:r>
      <w:r>
        <w:rPr/>
        <w:t>inde:</w:t>
      </w:r>
      <w:r>
        <w:rPr>
          <w:spacing w:val="8"/>
        </w:rPr>
        <w:t> </w:t>
      </w:r>
      <w:r>
        <w:rPr>
          <w:spacing w:val="-1"/>
        </w:rPr>
        <w:t>t</w:t>
      </w:r>
      <w:r>
        <w:rPr/>
        <w:t>i</w:t>
      </w:r>
      <w:r>
        <w:rPr>
          <w:spacing w:val="-1"/>
        </w:rPr>
        <w:t>t</w:t>
      </w:r>
      <w:r>
        <w:rPr/>
        <w:t>ularul</w:t>
      </w:r>
      <w:r>
        <w:rPr>
          <w:spacing w:val="5"/>
        </w:rPr>
        <w:t> </w:t>
      </w:r>
      <w:r>
        <w:rPr/>
        <w:t>balas</w:t>
      </w:r>
      <w:r>
        <w:rPr>
          <w:spacing w:val="-1"/>
        </w:rPr>
        <w:t>t</w:t>
      </w:r>
      <w:r>
        <w:rPr/>
        <w:t>ierei,</w:t>
      </w:r>
      <w:r>
        <w:rPr>
          <w:spacing w:val="6"/>
        </w:rPr>
        <w:t> </w:t>
      </w:r>
      <w:r>
        <w:rPr/>
        <w:t>nr.</w:t>
      </w:r>
      <w:r>
        <w:rPr>
          <w:spacing w:val="6"/>
        </w:rPr>
        <w:t> </w:t>
      </w:r>
      <w:r>
        <w:rPr/>
        <w:t>au</w:t>
      </w:r>
      <w:r>
        <w:rPr>
          <w:spacing w:val="-1"/>
        </w:rPr>
        <w:t>t</w:t>
      </w:r>
      <w:r>
        <w:rPr/>
        <w:t>or</w:t>
      </w:r>
      <w:r>
        <w:rPr>
          <w:spacing w:val="-2"/>
        </w:rPr>
        <w:t>i</w:t>
      </w:r>
      <w:r>
        <w:rPr/>
        <w:t>za</w:t>
      </w:r>
      <w:r>
        <w:rPr>
          <w:spacing w:val="1"/>
          <w:w w:val="37"/>
        </w:rPr>
        <w:t>ț</w:t>
      </w:r>
      <w:r>
        <w:rPr/>
        <w:t>iei</w:t>
      </w:r>
      <w:r>
        <w:rPr>
          <w:spacing w:val="5"/>
        </w:rPr>
        <w:t> </w:t>
      </w:r>
      <w:r>
        <w:rPr/>
        <w:t>de</w:t>
      </w:r>
      <w:r>
        <w:rPr>
          <w:spacing w:val="7"/>
        </w:rPr>
        <w:t> </w:t>
      </w:r>
      <w:r>
        <w:rPr>
          <w:spacing w:val="-2"/>
        </w:rPr>
        <w:t>e</w:t>
      </w:r>
      <w:r>
        <w:rPr>
          <w:spacing w:val="-4"/>
        </w:rPr>
        <w:t>x</w:t>
      </w:r>
      <w:r>
        <w:rPr>
          <w:spacing w:val="-2"/>
        </w:rPr>
        <w:t>ploa</w:t>
      </w:r>
      <w:r>
        <w:rPr>
          <w:spacing w:val="-3"/>
        </w:rPr>
        <w:t>t</w:t>
      </w:r>
      <w:r>
        <w:rPr>
          <w:spacing w:val="-2"/>
        </w:rPr>
        <w:t>are,</w:t>
      </w:r>
      <w:r>
        <w:rPr/>
        <w:t> nr. permisului de exploatare şi, după caz, marcarea următoarelor</w:t>
      </w:r>
      <w:r>
        <w:rPr>
          <w:spacing w:val="1"/>
        </w:rPr>
        <w:t> </w:t>
      </w:r>
      <w:r>
        <w:rPr/>
        <w:t>avertismente:</w:t>
      </w:r>
    </w:p>
    <w:p>
      <w:pPr>
        <w:pStyle w:val="ListParagraph"/>
        <w:numPr>
          <w:ilvl w:val="0"/>
          <w:numId w:val="9"/>
        </w:numPr>
        <w:tabs>
          <w:tab w:pos="1204" w:val="left" w:leader="none"/>
        </w:tabs>
        <w:spacing w:line="240" w:lineRule="auto" w:before="0" w:after="0"/>
        <w:ind w:left="1203" w:right="0" w:hanging="270"/>
        <w:jc w:val="left"/>
        <w:rPr>
          <w:sz w:val="24"/>
        </w:rPr>
      </w:pPr>
      <w:r>
        <w:rPr>
          <w:sz w:val="24"/>
        </w:rPr>
        <w:t>Zonă interzisă pentru exploatare persoanelor</w:t>
      </w:r>
      <w:r>
        <w:rPr>
          <w:spacing w:val="-5"/>
          <w:sz w:val="24"/>
        </w:rPr>
        <w:t> </w:t>
      </w:r>
      <w:r>
        <w:rPr>
          <w:sz w:val="24"/>
        </w:rPr>
        <w:t>neautorizate!</w:t>
      </w:r>
    </w:p>
    <w:p>
      <w:pPr>
        <w:pStyle w:val="ListParagraph"/>
        <w:numPr>
          <w:ilvl w:val="0"/>
          <w:numId w:val="9"/>
        </w:numPr>
        <w:tabs>
          <w:tab w:pos="1204" w:val="left" w:leader="none"/>
        </w:tabs>
        <w:spacing w:line="240" w:lineRule="auto" w:before="128" w:after="0"/>
        <w:ind w:left="1203" w:right="0" w:hanging="270"/>
        <w:jc w:val="left"/>
        <w:rPr>
          <w:sz w:val="24"/>
        </w:rPr>
      </w:pPr>
      <w:r>
        <w:rPr>
          <w:sz w:val="24"/>
        </w:rPr>
        <w:t>Zonă</w:t>
      </w:r>
      <w:r>
        <w:rPr>
          <w:spacing w:val="1"/>
          <w:sz w:val="24"/>
        </w:rPr>
        <w:t> </w:t>
      </w:r>
      <w:r>
        <w:rPr>
          <w:sz w:val="24"/>
        </w:rPr>
        <w:t>periculoasă!</w:t>
      </w:r>
    </w:p>
    <w:p>
      <w:pPr>
        <w:pStyle w:val="ListParagraph"/>
        <w:numPr>
          <w:ilvl w:val="0"/>
          <w:numId w:val="9"/>
        </w:numPr>
        <w:tabs>
          <w:tab w:pos="1204" w:val="left" w:leader="none"/>
        </w:tabs>
        <w:spacing w:line="240" w:lineRule="auto" w:before="126" w:after="0"/>
        <w:ind w:left="1203" w:right="0" w:hanging="270"/>
        <w:jc w:val="left"/>
        <w:rPr>
          <w:sz w:val="24"/>
        </w:rPr>
      </w:pPr>
      <w:r>
        <w:rPr>
          <w:sz w:val="24"/>
        </w:rPr>
        <w:t>Scăldatul interzis, pericol de</w:t>
      </w:r>
      <w:r>
        <w:rPr>
          <w:spacing w:val="2"/>
          <w:sz w:val="24"/>
        </w:rPr>
        <w:t> </w:t>
      </w:r>
      <w:r>
        <w:rPr>
          <w:sz w:val="24"/>
        </w:rPr>
        <w:t>înec!</w:t>
      </w:r>
    </w:p>
    <w:p>
      <w:pPr>
        <w:pStyle w:val="ListParagraph"/>
        <w:numPr>
          <w:ilvl w:val="0"/>
          <w:numId w:val="9"/>
        </w:numPr>
        <w:tabs>
          <w:tab w:pos="1204" w:val="left" w:leader="none"/>
        </w:tabs>
        <w:spacing w:line="350" w:lineRule="auto" w:before="128" w:after="0"/>
        <w:ind w:left="934" w:right="3516" w:firstLine="0"/>
        <w:jc w:val="left"/>
        <w:rPr>
          <w:sz w:val="24"/>
        </w:rPr>
      </w:pPr>
      <w:r>
        <w:rPr>
          <w:sz w:val="24"/>
        </w:rPr>
        <w:t>Traversarea albiei interzisă, pericol de accidente! Pentru viitoarea exploatare se va</w:t>
      </w:r>
      <w:r>
        <w:rPr>
          <w:spacing w:val="4"/>
          <w:sz w:val="24"/>
        </w:rPr>
        <w:t> </w:t>
      </w:r>
      <w:r>
        <w:rPr>
          <w:sz w:val="24"/>
        </w:rPr>
        <w:t>urmări:</w:t>
      </w:r>
    </w:p>
    <w:p>
      <w:pPr>
        <w:pStyle w:val="ListParagraph"/>
        <w:numPr>
          <w:ilvl w:val="0"/>
          <w:numId w:val="10"/>
        </w:numPr>
        <w:tabs>
          <w:tab w:pos="1274" w:val="left" w:leader="none"/>
        </w:tabs>
        <w:spacing w:line="350" w:lineRule="auto" w:before="0" w:after="0"/>
        <w:ind w:left="214" w:right="213" w:firstLine="720"/>
        <w:jc w:val="both"/>
        <w:rPr>
          <w:sz w:val="24"/>
        </w:rPr>
      </w:pPr>
      <w:r>
        <w:rPr>
          <w:i/>
          <w:sz w:val="24"/>
          <w:u w:val="single"/>
        </w:rPr>
        <w:t>Amenajarea drumului de acces spre plaja balastierei</w:t>
      </w:r>
      <w:r>
        <w:rPr>
          <w:sz w:val="24"/>
        </w:rPr>
        <w:t>, a cărei infrastructură </w:t>
      </w:r>
      <w:r>
        <w:rPr>
          <w:spacing w:val="-1"/>
          <w:sz w:val="24"/>
        </w:rPr>
        <w:t>t</w:t>
      </w:r>
      <w:r>
        <w:rPr>
          <w:sz w:val="24"/>
        </w:rPr>
        <w:t>rebuie </w:t>
      </w:r>
      <w:r>
        <w:rPr>
          <w:spacing w:val="-22"/>
          <w:sz w:val="24"/>
        </w:rPr>
        <w:t> </w:t>
      </w:r>
      <w:r>
        <w:rPr>
          <w:spacing w:val="-1"/>
          <w:sz w:val="24"/>
        </w:rPr>
        <w:t>î</w:t>
      </w:r>
      <w:r>
        <w:rPr>
          <w:sz w:val="24"/>
        </w:rPr>
        <w:t>n</w:t>
      </w:r>
      <w:r>
        <w:rPr>
          <w:spacing w:val="-1"/>
          <w:sz w:val="24"/>
        </w:rPr>
        <w:t>t</w:t>
      </w:r>
      <w:r>
        <w:rPr>
          <w:sz w:val="24"/>
        </w:rPr>
        <w:t>re</w:t>
      </w:r>
      <w:r>
        <w:rPr>
          <w:spacing w:val="1"/>
          <w:w w:val="37"/>
          <w:sz w:val="24"/>
        </w:rPr>
        <w:t>ț</w:t>
      </w:r>
      <w:r>
        <w:rPr>
          <w:sz w:val="24"/>
        </w:rPr>
        <w:t>inu</w:t>
      </w:r>
      <w:r>
        <w:rPr>
          <w:spacing w:val="-1"/>
          <w:sz w:val="24"/>
        </w:rPr>
        <w:t>t</w:t>
      </w:r>
      <w:r>
        <w:rPr>
          <w:sz w:val="24"/>
        </w:rPr>
        <w:t>ă </w:t>
      </w:r>
      <w:r>
        <w:rPr>
          <w:spacing w:val="-20"/>
          <w:sz w:val="24"/>
        </w:rPr>
        <w:t> </w:t>
      </w:r>
      <w:r>
        <w:rPr>
          <w:spacing w:val="-1"/>
          <w:sz w:val="24"/>
        </w:rPr>
        <w:t>î</w:t>
      </w:r>
      <w:r>
        <w:rPr>
          <w:sz w:val="24"/>
        </w:rPr>
        <w:t>n </w:t>
      </w:r>
      <w:r>
        <w:rPr>
          <w:spacing w:val="-24"/>
          <w:sz w:val="24"/>
        </w:rPr>
        <w:t> </w:t>
      </w:r>
      <w:r>
        <w:rPr>
          <w:sz w:val="24"/>
        </w:rPr>
        <w:t>perman</w:t>
      </w:r>
      <w:r>
        <w:rPr>
          <w:spacing w:val="2"/>
          <w:sz w:val="24"/>
        </w:rPr>
        <w:t>e</w:t>
      </w:r>
      <w:r>
        <w:rPr>
          <w:sz w:val="24"/>
        </w:rPr>
        <w:t>n</w:t>
      </w:r>
      <w:r>
        <w:rPr>
          <w:spacing w:val="3"/>
          <w:w w:val="37"/>
          <w:sz w:val="24"/>
        </w:rPr>
        <w:t>ț</w:t>
      </w:r>
      <w:r>
        <w:rPr>
          <w:sz w:val="24"/>
        </w:rPr>
        <w:t>ă </w:t>
      </w:r>
      <w:r>
        <w:rPr>
          <w:spacing w:val="-20"/>
          <w:sz w:val="24"/>
        </w:rPr>
        <w:t> </w:t>
      </w:r>
      <w:r>
        <w:rPr>
          <w:spacing w:val="-2"/>
          <w:sz w:val="24"/>
        </w:rPr>
        <w:t>p</w:t>
      </w:r>
      <w:r>
        <w:rPr>
          <w:sz w:val="24"/>
        </w:rPr>
        <w:t>rin </w:t>
      </w:r>
      <w:r>
        <w:rPr>
          <w:spacing w:val="-22"/>
          <w:sz w:val="24"/>
        </w:rPr>
        <w:t> </w:t>
      </w:r>
      <w:r>
        <w:rPr>
          <w:sz w:val="24"/>
        </w:rPr>
        <w:t>a</w:t>
      </w:r>
      <w:r>
        <w:rPr>
          <w:w w:val="75"/>
          <w:sz w:val="24"/>
        </w:rPr>
        <w:t>ș</w:t>
      </w:r>
      <w:r>
        <w:rPr>
          <w:spacing w:val="-1"/>
          <w:w w:val="75"/>
          <w:sz w:val="24"/>
        </w:rPr>
        <w:t>t</w:t>
      </w:r>
      <w:r>
        <w:rPr>
          <w:sz w:val="24"/>
        </w:rPr>
        <w:t>ernerea </w:t>
      </w:r>
      <w:r>
        <w:rPr>
          <w:spacing w:val="-22"/>
          <w:sz w:val="24"/>
        </w:rPr>
        <w:t> </w:t>
      </w:r>
      <w:r>
        <w:rPr>
          <w:sz w:val="24"/>
        </w:rPr>
        <w:t>- </w:t>
      </w:r>
      <w:r>
        <w:rPr>
          <w:spacing w:val="-24"/>
          <w:sz w:val="24"/>
        </w:rPr>
        <w:t> </w:t>
      </w:r>
      <w:r>
        <w:rPr>
          <w:spacing w:val="-1"/>
          <w:sz w:val="24"/>
        </w:rPr>
        <w:t>î</w:t>
      </w:r>
      <w:r>
        <w:rPr>
          <w:sz w:val="24"/>
        </w:rPr>
        <w:t>mpră</w:t>
      </w:r>
      <w:r>
        <w:rPr>
          <w:w w:val="75"/>
          <w:sz w:val="24"/>
        </w:rPr>
        <w:t>ș</w:t>
      </w:r>
      <w:r>
        <w:rPr>
          <w:spacing w:val="-1"/>
          <w:w w:val="75"/>
          <w:sz w:val="24"/>
        </w:rPr>
        <w:t>t</w:t>
      </w:r>
      <w:r>
        <w:rPr>
          <w:sz w:val="24"/>
        </w:rPr>
        <w:t>ierea </w:t>
      </w:r>
      <w:r>
        <w:rPr>
          <w:spacing w:val="-22"/>
          <w:sz w:val="24"/>
        </w:rPr>
        <w:t> </w:t>
      </w:r>
      <w:r>
        <w:rPr>
          <w:sz w:val="24"/>
        </w:rPr>
        <w:t>periodică </w:t>
      </w:r>
      <w:r>
        <w:rPr>
          <w:spacing w:val="-24"/>
          <w:sz w:val="24"/>
        </w:rPr>
        <w:t> </w:t>
      </w:r>
      <w:r>
        <w:rPr>
          <w:sz w:val="24"/>
        </w:rPr>
        <w:t>a </w:t>
      </w:r>
      <w:r>
        <w:rPr>
          <w:spacing w:val="-22"/>
          <w:sz w:val="24"/>
        </w:rPr>
        <w:t> </w:t>
      </w:r>
      <w:r>
        <w:rPr>
          <w:spacing w:val="-12"/>
          <w:sz w:val="24"/>
        </w:rPr>
        <w:t>balas</w:t>
      </w:r>
      <w:r>
        <w:rPr>
          <w:spacing w:val="-13"/>
          <w:sz w:val="24"/>
        </w:rPr>
        <w:t>t</w:t>
      </w:r>
      <w:r>
        <w:rPr>
          <w:spacing w:val="-12"/>
          <w:sz w:val="24"/>
        </w:rPr>
        <w:t>ului</w:t>
      </w:r>
      <w:r>
        <w:rPr>
          <w:sz w:val="24"/>
        </w:rPr>
        <w:t> brut, grosier, agregate tip refuz ciur, piatră spartă, nivelarea crestelor și </w:t>
      </w:r>
      <w:r>
        <w:rPr>
          <w:spacing w:val="-9"/>
          <w:sz w:val="24"/>
        </w:rPr>
        <w:t>făgașelor </w:t>
      </w:r>
      <w:r>
        <w:rPr>
          <w:sz w:val="24"/>
        </w:rPr>
        <w:t>traseului, asigurarea scurgerii apelor pluviale din zona drumului</w:t>
      </w:r>
      <w:r>
        <w:rPr>
          <w:spacing w:val="1"/>
          <w:sz w:val="24"/>
        </w:rPr>
        <w:t> </w:t>
      </w:r>
      <w:r>
        <w:rPr>
          <w:sz w:val="24"/>
        </w:rPr>
        <w:t>etc.;</w:t>
      </w:r>
    </w:p>
    <w:p>
      <w:pPr>
        <w:pStyle w:val="ListParagraph"/>
        <w:numPr>
          <w:ilvl w:val="0"/>
          <w:numId w:val="10"/>
        </w:numPr>
        <w:tabs>
          <w:tab w:pos="1242" w:val="left" w:leader="none"/>
        </w:tabs>
        <w:spacing w:line="350" w:lineRule="auto" w:before="2" w:after="0"/>
        <w:ind w:left="214" w:right="211" w:firstLine="720"/>
        <w:jc w:val="both"/>
        <w:rPr>
          <w:sz w:val="24"/>
        </w:rPr>
      </w:pPr>
      <w:r>
        <w:rPr>
          <w:i/>
          <w:sz w:val="24"/>
          <w:u w:val="single"/>
        </w:rPr>
        <w:t>Amenajarea drumurilor de acces în interiorul balastierei</w:t>
      </w:r>
      <w:r>
        <w:rPr>
          <w:i/>
          <w:sz w:val="24"/>
        </w:rPr>
        <w:t>, </w:t>
      </w:r>
      <w:r>
        <w:rPr>
          <w:sz w:val="24"/>
        </w:rPr>
        <w:t>spre zonele ce vor fi ocupate de depozitele provizorii (de decantare) a</w:t>
      </w:r>
      <w:r>
        <w:rPr>
          <w:spacing w:val="5"/>
          <w:sz w:val="24"/>
        </w:rPr>
        <w:t> </w:t>
      </w:r>
      <w:r>
        <w:rPr>
          <w:sz w:val="24"/>
        </w:rPr>
        <w:t>balastului.</w:t>
      </w:r>
    </w:p>
    <w:p>
      <w:pPr>
        <w:pStyle w:val="BodyText"/>
        <w:spacing w:line="350" w:lineRule="auto" w:before="2"/>
        <w:ind w:right="226" w:firstLine="720"/>
        <w:jc w:val="both"/>
      </w:pPr>
      <w:r>
        <w:rPr>
          <w:spacing w:val="-1"/>
        </w:rPr>
        <w:t>Am</w:t>
      </w:r>
      <w:r>
        <w:rPr/>
        <w:t>e</w:t>
      </w:r>
      <w:r>
        <w:rPr>
          <w:spacing w:val="2"/>
        </w:rPr>
        <w:t>n</w:t>
      </w:r>
      <w:r>
        <w:rPr/>
        <w:t>ajarea </w:t>
      </w:r>
      <w:r>
        <w:rPr>
          <w:spacing w:val="-6"/>
        </w:rPr>
        <w:t> </w:t>
      </w:r>
      <w:r>
        <w:rPr/>
        <w:t>aces</w:t>
      </w:r>
      <w:r>
        <w:rPr>
          <w:spacing w:val="-1"/>
        </w:rPr>
        <w:t>t</w:t>
      </w:r>
      <w:r>
        <w:rPr/>
        <w:t>or </w:t>
      </w:r>
      <w:r>
        <w:rPr>
          <w:spacing w:val="-6"/>
        </w:rPr>
        <w:t> </w:t>
      </w:r>
      <w:r>
        <w:rPr>
          <w:spacing w:val="-2"/>
        </w:rPr>
        <w:t>d</w:t>
      </w:r>
      <w:r>
        <w:rPr/>
        <w:t>rumuri </w:t>
      </w:r>
      <w:r>
        <w:rPr>
          <w:spacing w:val="-6"/>
        </w:rPr>
        <w:t> </w:t>
      </w:r>
      <w:r>
        <w:rPr>
          <w:spacing w:val="-2"/>
        </w:rPr>
        <w:t>i</w:t>
      </w:r>
      <w:r>
        <w:rPr/>
        <w:t>n</w:t>
      </w:r>
      <w:r>
        <w:rPr>
          <w:spacing w:val="-1"/>
        </w:rPr>
        <w:t>t</w:t>
      </w:r>
      <w:r>
        <w:rPr/>
        <w:t>erioare </w:t>
      </w:r>
      <w:r>
        <w:rPr>
          <w:spacing w:val="-8"/>
        </w:rPr>
        <w:t> </w:t>
      </w:r>
      <w:r>
        <w:rPr/>
        <w:t>se </w:t>
      </w:r>
      <w:r>
        <w:rPr>
          <w:spacing w:val="-6"/>
        </w:rPr>
        <w:t> </w:t>
      </w:r>
      <w:r>
        <w:rPr>
          <w:spacing w:val="-2"/>
        </w:rPr>
        <w:t>v</w:t>
      </w:r>
      <w:r>
        <w:rPr/>
        <w:t>a </w:t>
      </w:r>
      <w:r>
        <w:rPr>
          <w:spacing w:val="-8"/>
        </w:rPr>
        <w:t> </w:t>
      </w:r>
      <w:r>
        <w:rPr/>
        <w:t>re</w:t>
      </w:r>
      <w:r>
        <w:rPr>
          <w:spacing w:val="-2"/>
        </w:rPr>
        <w:t>a</w:t>
      </w:r>
      <w:r>
        <w:rPr/>
        <w:t>l</w:t>
      </w:r>
      <w:r>
        <w:rPr>
          <w:spacing w:val="-2"/>
        </w:rPr>
        <w:t>i</w:t>
      </w:r>
      <w:r>
        <w:rPr/>
        <w:t>za </w:t>
      </w:r>
      <w:r>
        <w:rPr>
          <w:spacing w:val="-8"/>
        </w:rPr>
        <w:t> </w:t>
      </w:r>
      <w:r>
        <w:rPr>
          <w:spacing w:val="-1"/>
        </w:rPr>
        <w:t>f</w:t>
      </w:r>
      <w:r>
        <w:rPr/>
        <w:t>un</w:t>
      </w:r>
      <w:r>
        <w:rPr>
          <w:spacing w:val="1"/>
        </w:rPr>
        <w:t>c</w:t>
      </w:r>
      <w:r>
        <w:rPr>
          <w:spacing w:val="1"/>
          <w:w w:val="37"/>
        </w:rPr>
        <w:t>ț</w:t>
      </w:r>
      <w:r>
        <w:rPr/>
        <w:t>ie </w:t>
      </w:r>
      <w:r>
        <w:rPr>
          <w:spacing w:val="-6"/>
        </w:rPr>
        <w:t> </w:t>
      </w:r>
      <w:r>
        <w:rPr/>
        <w:t>de </w:t>
      </w:r>
      <w:r>
        <w:rPr>
          <w:spacing w:val="-6"/>
        </w:rPr>
        <w:t> </w:t>
      </w:r>
      <w:r>
        <w:rPr>
          <w:spacing w:val="-3"/>
        </w:rPr>
        <w:t>par</w:t>
      </w:r>
      <w:r>
        <w:rPr>
          <w:spacing w:val="-4"/>
        </w:rPr>
        <w:t>t</w:t>
      </w:r>
      <w:r>
        <w:rPr>
          <w:spacing w:val="-3"/>
        </w:rPr>
        <w:t>icul</w:t>
      </w:r>
      <w:r>
        <w:rPr>
          <w:spacing w:val="-5"/>
        </w:rPr>
        <w:t>a</w:t>
      </w:r>
      <w:r>
        <w:rPr>
          <w:spacing w:val="-3"/>
        </w:rPr>
        <w:t>ri</w:t>
      </w:r>
      <w:r>
        <w:rPr>
          <w:spacing w:val="-4"/>
        </w:rPr>
        <w:t>t</w:t>
      </w:r>
      <w:r>
        <w:rPr>
          <w:spacing w:val="-3"/>
        </w:rPr>
        <w:t>ă</w:t>
      </w:r>
      <w:r>
        <w:rPr>
          <w:spacing w:val="-2"/>
          <w:w w:val="37"/>
        </w:rPr>
        <w:t>ț</w:t>
      </w:r>
      <w:r>
        <w:rPr>
          <w:spacing w:val="-3"/>
        </w:rPr>
        <w:t>ile</w:t>
      </w:r>
      <w:r>
        <w:rPr/>
        <w:t> balastierei, după cum</w:t>
      </w:r>
      <w:r>
        <w:rPr>
          <w:spacing w:val="2"/>
        </w:rPr>
        <w:t> </w:t>
      </w:r>
      <w:r>
        <w:rPr/>
        <w:t>urmează:</w:t>
      </w:r>
    </w:p>
    <w:p>
      <w:pPr>
        <w:pStyle w:val="ListParagraph"/>
        <w:numPr>
          <w:ilvl w:val="1"/>
          <w:numId w:val="10"/>
        </w:numPr>
        <w:tabs>
          <w:tab w:pos="1480" w:val="left" w:leader="none"/>
        </w:tabs>
        <w:spacing w:line="276" w:lineRule="exact" w:before="0" w:after="0"/>
        <w:ind w:left="1480" w:right="0" w:hanging="227"/>
        <w:jc w:val="both"/>
        <w:rPr>
          <w:sz w:val="24"/>
        </w:rPr>
      </w:pPr>
      <w:r>
        <w:rPr>
          <w:sz w:val="24"/>
        </w:rPr>
        <w:t>decopertarea</w:t>
      </w:r>
      <w:r>
        <w:rPr>
          <w:spacing w:val="28"/>
          <w:sz w:val="24"/>
        </w:rPr>
        <w:t> </w:t>
      </w:r>
      <w:r>
        <w:rPr>
          <w:sz w:val="24"/>
        </w:rPr>
        <w:t>şi</w:t>
      </w:r>
      <w:r>
        <w:rPr>
          <w:spacing w:val="26"/>
          <w:sz w:val="24"/>
        </w:rPr>
        <w:t> </w:t>
      </w:r>
      <w:r>
        <w:rPr>
          <w:sz w:val="24"/>
        </w:rPr>
        <w:t>împingerea</w:t>
      </w:r>
      <w:r>
        <w:rPr>
          <w:spacing w:val="27"/>
          <w:sz w:val="24"/>
        </w:rPr>
        <w:t> </w:t>
      </w:r>
      <w:r>
        <w:rPr>
          <w:sz w:val="24"/>
        </w:rPr>
        <w:t>materialului</w:t>
      </w:r>
      <w:r>
        <w:rPr>
          <w:spacing w:val="26"/>
          <w:sz w:val="24"/>
        </w:rPr>
        <w:t> </w:t>
      </w:r>
      <w:r>
        <w:rPr>
          <w:sz w:val="24"/>
        </w:rPr>
        <w:t>decopertat</w:t>
      </w:r>
      <w:r>
        <w:rPr>
          <w:spacing w:val="28"/>
          <w:sz w:val="24"/>
        </w:rPr>
        <w:t> </w:t>
      </w:r>
      <w:r>
        <w:rPr>
          <w:sz w:val="24"/>
        </w:rPr>
        <w:t>spre</w:t>
      </w:r>
      <w:r>
        <w:rPr>
          <w:spacing w:val="26"/>
          <w:sz w:val="24"/>
        </w:rPr>
        <w:t> </w:t>
      </w:r>
      <w:r>
        <w:rPr>
          <w:sz w:val="24"/>
        </w:rPr>
        <w:t>limita</w:t>
      </w:r>
      <w:r>
        <w:rPr>
          <w:spacing w:val="26"/>
          <w:sz w:val="24"/>
        </w:rPr>
        <w:t> </w:t>
      </w:r>
      <w:r>
        <w:rPr>
          <w:sz w:val="24"/>
        </w:rPr>
        <w:t>cu</w:t>
      </w:r>
      <w:r>
        <w:rPr>
          <w:spacing w:val="27"/>
          <w:sz w:val="24"/>
        </w:rPr>
        <w:t> </w:t>
      </w:r>
      <w:r>
        <w:rPr>
          <w:sz w:val="24"/>
        </w:rPr>
        <w:t>albia</w:t>
      </w:r>
    </w:p>
    <w:p>
      <w:pPr>
        <w:pStyle w:val="BodyText"/>
        <w:spacing w:before="126"/>
        <w:ind w:left="1480"/>
        <w:jc w:val="both"/>
      </w:pPr>
      <w:r>
        <w:rPr/>
        <w:t>majoră (dacă este cazul);</w:t>
      </w:r>
    </w:p>
    <w:p>
      <w:pPr>
        <w:pStyle w:val="ListParagraph"/>
        <w:numPr>
          <w:ilvl w:val="1"/>
          <w:numId w:val="10"/>
        </w:numPr>
        <w:tabs>
          <w:tab w:pos="1480" w:val="left" w:leader="none"/>
        </w:tabs>
        <w:spacing w:line="345" w:lineRule="auto" w:before="106" w:after="0"/>
        <w:ind w:left="1480" w:right="227" w:hanging="226"/>
        <w:jc w:val="both"/>
        <w:rPr>
          <w:sz w:val="24"/>
        </w:rPr>
      </w:pPr>
      <w:r>
        <w:rPr>
          <w:sz w:val="24"/>
        </w:rPr>
        <w:t>după decopertare se va exploata prima zonă conform metodei stabilite şi se va depune balastul într-un depozit continuu longitudinal, paralel cu firul apei. Sub</w:t>
      </w:r>
      <w:r>
        <w:rPr>
          <w:spacing w:val="50"/>
          <w:sz w:val="24"/>
        </w:rPr>
        <w:t> </w:t>
      </w:r>
      <w:r>
        <w:rPr>
          <w:sz w:val="24"/>
        </w:rPr>
        <w:t>greutatea</w:t>
      </w:r>
      <w:r>
        <w:rPr>
          <w:spacing w:val="55"/>
          <w:sz w:val="24"/>
        </w:rPr>
        <w:t> </w:t>
      </w:r>
      <w:r>
        <w:rPr>
          <w:sz w:val="24"/>
        </w:rPr>
        <w:t>depozitului</w:t>
      </w:r>
      <w:r>
        <w:rPr>
          <w:spacing w:val="51"/>
          <w:sz w:val="24"/>
        </w:rPr>
        <w:t> </w:t>
      </w:r>
      <w:r>
        <w:rPr>
          <w:sz w:val="24"/>
        </w:rPr>
        <w:t>şi</w:t>
      </w:r>
      <w:r>
        <w:rPr>
          <w:spacing w:val="51"/>
          <w:sz w:val="24"/>
        </w:rPr>
        <w:t> </w:t>
      </w:r>
      <w:r>
        <w:rPr>
          <w:sz w:val="24"/>
        </w:rPr>
        <w:t>prin</w:t>
      </w:r>
      <w:r>
        <w:rPr>
          <w:spacing w:val="51"/>
          <w:sz w:val="24"/>
        </w:rPr>
        <w:t> </w:t>
      </w:r>
      <w:r>
        <w:rPr>
          <w:sz w:val="24"/>
        </w:rPr>
        <w:t>infiltrarea</w:t>
      </w:r>
      <w:r>
        <w:rPr>
          <w:spacing w:val="51"/>
          <w:sz w:val="24"/>
        </w:rPr>
        <w:t> </w:t>
      </w:r>
      <w:r>
        <w:rPr>
          <w:sz w:val="24"/>
        </w:rPr>
        <w:t>apei</w:t>
      </w:r>
      <w:r>
        <w:rPr>
          <w:spacing w:val="51"/>
          <w:sz w:val="24"/>
        </w:rPr>
        <w:t> </w:t>
      </w:r>
      <w:r>
        <w:rPr>
          <w:sz w:val="24"/>
        </w:rPr>
        <w:t>decantate</w:t>
      </w:r>
      <w:r>
        <w:rPr>
          <w:spacing w:val="53"/>
          <w:sz w:val="24"/>
        </w:rPr>
        <w:t> </w:t>
      </w:r>
      <w:r>
        <w:rPr>
          <w:sz w:val="24"/>
        </w:rPr>
        <w:t>se</w:t>
      </w:r>
      <w:r>
        <w:rPr>
          <w:spacing w:val="51"/>
          <w:sz w:val="24"/>
        </w:rPr>
        <w:t> </w:t>
      </w:r>
      <w:r>
        <w:rPr>
          <w:sz w:val="24"/>
        </w:rPr>
        <w:t>va</w:t>
      </w:r>
      <w:r>
        <w:rPr>
          <w:spacing w:val="49"/>
          <w:sz w:val="24"/>
        </w:rPr>
        <w:t> </w:t>
      </w:r>
      <w:r>
        <w:rPr>
          <w:sz w:val="24"/>
        </w:rPr>
        <w:t>produce</w:t>
      </w:r>
    </w:p>
    <w:p>
      <w:pPr>
        <w:spacing w:after="0" w:line="345" w:lineRule="auto"/>
        <w:jc w:val="both"/>
        <w:rPr>
          <w:sz w:val="24"/>
        </w:rPr>
        <w:sectPr>
          <w:pgSz w:w="11900" w:h="16840"/>
          <w:pgMar w:header="679" w:footer="1314" w:top="1260" w:bottom="1500" w:left="1320" w:right="640"/>
        </w:sectPr>
      </w:pPr>
    </w:p>
    <w:p>
      <w:pPr>
        <w:pStyle w:val="BodyText"/>
        <w:spacing w:line="350" w:lineRule="auto" w:before="9"/>
        <w:ind w:left="1480" w:right="224"/>
        <w:jc w:val="both"/>
      </w:pPr>
      <w:r>
        <w:rPr/>
        <w:t>compactarea viitorului traseu auto. După încărcarea materialului din depozit va rezulta un drum pietruit ce mai trebuie doar nivelat cu buldozerul.</w:t>
      </w:r>
    </w:p>
    <w:p>
      <w:pPr>
        <w:pStyle w:val="ListParagraph"/>
        <w:numPr>
          <w:ilvl w:val="0"/>
          <w:numId w:val="10"/>
        </w:numPr>
        <w:tabs>
          <w:tab w:pos="1254" w:val="left" w:leader="none"/>
        </w:tabs>
        <w:spacing w:line="350" w:lineRule="auto" w:before="0" w:after="0"/>
        <w:ind w:left="214" w:right="226" w:firstLine="720"/>
        <w:jc w:val="both"/>
        <w:rPr>
          <w:sz w:val="24"/>
        </w:rPr>
      </w:pPr>
      <w:r>
        <w:rPr>
          <w:i/>
          <w:sz w:val="24"/>
          <w:u w:val="single"/>
        </w:rPr>
        <w:t>Pichetarea</w:t>
      </w:r>
      <w:r>
        <w:rPr>
          <w:sz w:val="24"/>
        </w:rPr>
        <w:t>. Pentru dirijarea fluxului de extracţie, segmentul exploatabil este împărţit în zone longitudinale cu o lăţime de 3 ÷ 4 m prin baterea de ţăruşi vizibili de către responsabilul de extracţie. Pichetarea va respecta sensul aval spre amonte, impus de metoda de exploatare şi poziţionarea pe planul de situaţie al</w:t>
      </w:r>
      <w:r>
        <w:rPr>
          <w:spacing w:val="5"/>
          <w:sz w:val="24"/>
        </w:rPr>
        <w:t> </w:t>
      </w:r>
      <w:r>
        <w:rPr>
          <w:sz w:val="24"/>
        </w:rPr>
        <w:t>perimetrului.</w:t>
      </w:r>
    </w:p>
    <w:p>
      <w:pPr>
        <w:pStyle w:val="BodyText"/>
        <w:spacing w:line="350" w:lineRule="auto" w:before="2"/>
        <w:ind w:right="221" w:firstLine="720"/>
        <w:jc w:val="both"/>
      </w:pPr>
      <w:r>
        <w:rPr/>
        <w:t>Materialul vegetal rezultat din decopertă sau din alte refuzuri va fi depus în afara perimetrului de exploatare, în zone cu gropi, sau se împrăştie în zona malului albiei minore în locuri pentru care s-a ob</w:t>
      </w:r>
      <w:r>
        <w:rPr>
          <w:w w:val="37"/>
        </w:rPr>
        <w:t>ț</w:t>
      </w:r>
      <w:r>
        <w:rPr/>
        <w:t>inut avizul primăriei.</w:t>
      </w:r>
    </w:p>
    <w:p>
      <w:pPr>
        <w:pStyle w:val="BodyText"/>
        <w:spacing w:line="350" w:lineRule="auto" w:before="1"/>
        <w:ind w:right="227" w:firstLine="720"/>
        <w:jc w:val="both"/>
      </w:pPr>
      <w:r>
        <w:rPr/>
        <w:t>Lucrările de extracție în perimetrul ce cantonează resursele de nisip şi pietriş vor urmări în permanen</w:t>
      </w:r>
      <w:r>
        <w:rPr>
          <w:w w:val="37"/>
        </w:rPr>
        <w:t>ț</w:t>
      </w:r>
      <w:r>
        <w:rPr/>
        <w:t>ă o exploatare normală, riguroasă, eficientă, care să protejeze atât acumulările aluvionare cât şi malurile râului.</w:t>
      </w:r>
    </w:p>
    <w:p>
      <w:pPr>
        <w:pStyle w:val="BodyText"/>
        <w:spacing w:line="275" w:lineRule="exact"/>
        <w:ind w:left="934"/>
        <w:jc w:val="both"/>
      </w:pPr>
      <w:r>
        <w:rPr/>
        <w:t>Măsu</w:t>
      </w:r>
      <w:r>
        <w:rPr>
          <w:spacing w:val="-2"/>
        </w:rPr>
        <w:t>r</w:t>
      </w:r>
      <w:r>
        <w:rPr/>
        <w:t>ile</w:t>
      </w:r>
      <w:r>
        <w:rPr>
          <w:spacing w:val="-1"/>
        </w:rPr>
        <w:t> </w:t>
      </w:r>
      <w:r>
        <w:rPr/>
        <w:t>de</w:t>
      </w:r>
      <w:r>
        <w:rPr>
          <w:spacing w:val="1"/>
        </w:rPr>
        <w:t> </w:t>
      </w:r>
      <w:r>
        <w:rPr/>
        <w:t>pro</w:t>
      </w:r>
      <w:r>
        <w:rPr>
          <w:spacing w:val="-1"/>
        </w:rPr>
        <w:t>t</w:t>
      </w:r>
      <w:r>
        <w:rPr/>
        <w:t>e</w:t>
      </w:r>
      <w:r>
        <w:rPr>
          <w:spacing w:val="1"/>
        </w:rPr>
        <w:t>c</w:t>
      </w:r>
      <w:r>
        <w:rPr>
          <w:spacing w:val="1"/>
          <w:w w:val="37"/>
        </w:rPr>
        <w:t>ț</w:t>
      </w:r>
      <w:r>
        <w:rPr/>
        <w:t>ie</w:t>
      </w:r>
      <w:r>
        <w:rPr>
          <w:spacing w:val="1"/>
        </w:rPr>
        <w:t> </w:t>
      </w:r>
      <w:r>
        <w:rPr/>
        <w:t>ale</w:t>
      </w:r>
      <w:r>
        <w:rPr>
          <w:spacing w:val="1"/>
        </w:rPr>
        <w:t> </w:t>
      </w:r>
      <w:r>
        <w:rPr/>
        <w:t>acumulăr</w:t>
      </w:r>
      <w:r>
        <w:rPr>
          <w:spacing w:val="-2"/>
        </w:rPr>
        <w:t>i</w:t>
      </w:r>
      <w:r>
        <w:rPr/>
        <w:t>i</w:t>
      </w:r>
      <w:r>
        <w:rPr>
          <w:spacing w:val="1"/>
        </w:rPr>
        <w:t> </w:t>
      </w:r>
      <w:r>
        <w:rPr>
          <w:spacing w:val="-2"/>
        </w:rPr>
        <w:t>vo</w:t>
      </w:r>
      <w:r>
        <w:rPr/>
        <w:t>r</w:t>
      </w:r>
      <w:r>
        <w:rPr>
          <w:spacing w:val="1"/>
        </w:rPr>
        <w:t> </w:t>
      </w:r>
      <w:r>
        <w:rPr/>
        <w:t>urmări:</w:t>
      </w:r>
    </w:p>
    <w:p>
      <w:pPr>
        <w:pStyle w:val="ListParagraph"/>
        <w:numPr>
          <w:ilvl w:val="1"/>
          <w:numId w:val="10"/>
        </w:numPr>
        <w:tabs>
          <w:tab w:pos="1348" w:val="left" w:leader="none"/>
        </w:tabs>
        <w:spacing w:line="340" w:lineRule="auto" w:before="106" w:after="0"/>
        <w:ind w:left="1348" w:right="222" w:hanging="228"/>
        <w:jc w:val="both"/>
        <w:rPr>
          <w:sz w:val="24"/>
        </w:rPr>
      </w:pPr>
      <w:r>
        <w:rPr>
          <w:sz w:val="24"/>
        </w:rPr>
        <w:t>depozitarea materialului excavat în vederea decantării, dar care să nu depășească capacitatea de</w:t>
      </w:r>
      <w:r>
        <w:rPr>
          <w:spacing w:val="3"/>
          <w:sz w:val="24"/>
        </w:rPr>
        <w:t> </w:t>
      </w:r>
      <w:r>
        <w:rPr>
          <w:sz w:val="24"/>
        </w:rPr>
        <w:t>transport;</w:t>
      </w:r>
    </w:p>
    <w:p>
      <w:pPr>
        <w:pStyle w:val="ListParagraph"/>
        <w:numPr>
          <w:ilvl w:val="1"/>
          <w:numId w:val="10"/>
        </w:numPr>
        <w:tabs>
          <w:tab w:pos="1348" w:val="left" w:leader="none"/>
        </w:tabs>
        <w:spacing w:line="290" w:lineRule="exact" w:before="0" w:after="0"/>
        <w:ind w:left="1348" w:right="0" w:hanging="228"/>
        <w:jc w:val="both"/>
        <w:rPr>
          <w:sz w:val="24"/>
        </w:rPr>
      </w:pPr>
      <w:r>
        <w:rPr>
          <w:sz w:val="24"/>
        </w:rPr>
        <w:t>extracția</w:t>
      </w:r>
      <w:r>
        <w:rPr>
          <w:spacing w:val="-7"/>
          <w:sz w:val="24"/>
        </w:rPr>
        <w:t> </w:t>
      </w:r>
      <w:r>
        <w:rPr>
          <w:sz w:val="24"/>
        </w:rPr>
        <w:t>fără</w:t>
      </w:r>
      <w:r>
        <w:rPr>
          <w:spacing w:val="-7"/>
          <w:sz w:val="24"/>
        </w:rPr>
        <w:t> </w:t>
      </w:r>
      <w:r>
        <w:rPr>
          <w:sz w:val="24"/>
        </w:rPr>
        <w:t>coturi,</w:t>
      </w:r>
      <w:r>
        <w:rPr>
          <w:spacing w:val="-9"/>
          <w:sz w:val="24"/>
        </w:rPr>
        <w:t> </w:t>
      </w:r>
      <w:r>
        <w:rPr>
          <w:sz w:val="24"/>
        </w:rPr>
        <w:t>gropi</w:t>
      </w:r>
      <w:r>
        <w:rPr>
          <w:spacing w:val="-11"/>
          <w:sz w:val="24"/>
        </w:rPr>
        <w:t> </w:t>
      </w:r>
      <w:r>
        <w:rPr>
          <w:sz w:val="24"/>
        </w:rPr>
        <w:t>şi</w:t>
      </w:r>
      <w:r>
        <w:rPr>
          <w:spacing w:val="-10"/>
          <w:sz w:val="24"/>
        </w:rPr>
        <w:t> </w:t>
      </w:r>
      <w:r>
        <w:rPr>
          <w:sz w:val="24"/>
        </w:rPr>
        <w:t>depozite</w:t>
      </w:r>
      <w:r>
        <w:rPr>
          <w:spacing w:val="-6"/>
          <w:sz w:val="24"/>
        </w:rPr>
        <w:t> </w:t>
      </w:r>
      <w:r>
        <w:rPr>
          <w:sz w:val="24"/>
        </w:rPr>
        <w:t>de</w:t>
      </w:r>
      <w:r>
        <w:rPr>
          <w:spacing w:val="-9"/>
          <w:sz w:val="24"/>
        </w:rPr>
        <w:t> </w:t>
      </w:r>
      <w:r>
        <w:rPr>
          <w:sz w:val="24"/>
        </w:rPr>
        <w:t>balast</w:t>
      </w:r>
      <w:r>
        <w:rPr>
          <w:spacing w:val="-8"/>
          <w:sz w:val="24"/>
        </w:rPr>
        <w:t> </w:t>
      </w:r>
      <w:r>
        <w:rPr>
          <w:sz w:val="24"/>
        </w:rPr>
        <w:t>pe</w:t>
      </w:r>
      <w:r>
        <w:rPr>
          <w:spacing w:val="-8"/>
          <w:sz w:val="24"/>
        </w:rPr>
        <w:t> </w:t>
      </w:r>
      <w:r>
        <w:rPr>
          <w:sz w:val="24"/>
        </w:rPr>
        <w:t>suprafaţa</w:t>
      </w:r>
      <w:r>
        <w:rPr>
          <w:spacing w:val="-7"/>
          <w:sz w:val="24"/>
        </w:rPr>
        <w:t> </w:t>
      </w:r>
      <w:r>
        <w:rPr>
          <w:sz w:val="24"/>
        </w:rPr>
        <w:t>utilă</w:t>
      </w:r>
      <w:r>
        <w:rPr>
          <w:spacing w:val="-8"/>
          <w:sz w:val="24"/>
        </w:rPr>
        <w:t> </w:t>
      </w:r>
      <w:r>
        <w:rPr>
          <w:sz w:val="24"/>
        </w:rPr>
        <w:t>a</w:t>
      </w:r>
      <w:r>
        <w:rPr>
          <w:spacing w:val="-9"/>
          <w:sz w:val="24"/>
        </w:rPr>
        <w:t> </w:t>
      </w:r>
      <w:r>
        <w:rPr>
          <w:sz w:val="24"/>
        </w:rPr>
        <w:t>acumulării;</w:t>
      </w:r>
    </w:p>
    <w:p>
      <w:pPr>
        <w:pStyle w:val="ListParagraph"/>
        <w:numPr>
          <w:ilvl w:val="1"/>
          <w:numId w:val="10"/>
        </w:numPr>
        <w:tabs>
          <w:tab w:pos="1348" w:val="left" w:leader="none"/>
        </w:tabs>
        <w:spacing w:line="343" w:lineRule="auto" w:before="104" w:after="0"/>
        <w:ind w:left="1348" w:right="220" w:hanging="228"/>
        <w:jc w:val="both"/>
        <w:rPr>
          <w:sz w:val="24"/>
        </w:rPr>
      </w:pPr>
      <w:r>
        <w:rPr>
          <w:sz w:val="24"/>
        </w:rPr>
        <w:t>asigurarea unei pante uniforme de scurgere a apelor, atât în perioadele cu debite normale, cât şi în cele cu viituri</w:t>
      </w:r>
      <w:r>
        <w:rPr>
          <w:spacing w:val="4"/>
          <w:sz w:val="24"/>
        </w:rPr>
        <w:t> </w:t>
      </w:r>
      <w:r>
        <w:rPr>
          <w:sz w:val="24"/>
        </w:rPr>
        <w:t>mari;</w:t>
      </w:r>
    </w:p>
    <w:p>
      <w:pPr>
        <w:pStyle w:val="ListParagraph"/>
        <w:numPr>
          <w:ilvl w:val="1"/>
          <w:numId w:val="10"/>
        </w:numPr>
        <w:tabs>
          <w:tab w:pos="1348" w:val="left" w:leader="none"/>
        </w:tabs>
        <w:spacing w:line="343" w:lineRule="auto" w:before="0" w:after="0"/>
        <w:ind w:left="1348" w:right="226" w:hanging="228"/>
        <w:jc w:val="both"/>
        <w:rPr>
          <w:sz w:val="24"/>
        </w:rPr>
      </w:pPr>
      <w:r>
        <w:rPr>
          <w:sz w:val="24"/>
        </w:rPr>
        <w:t>realizarea unui transport ritmic şi eficient care să împiedice stocarea materialului în zona albiei;</w:t>
      </w:r>
    </w:p>
    <w:p>
      <w:pPr>
        <w:pStyle w:val="ListParagraph"/>
        <w:numPr>
          <w:ilvl w:val="1"/>
          <w:numId w:val="10"/>
        </w:numPr>
        <w:tabs>
          <w:tab w:pos="1348" w:val="left" w:leader="none"/>
        </w:tabs>
        <w:spacing w:line="343" w:lineRule="auto" w:before="0" w:after="0"/>
        <w:ind w:left="1348" w:right="226" w:hanging="228"/>
        <w:jc w:val="both"/>
        <w:rPr>
          <w:sz w:val="24"/>
        </w:rPr>
      </w:pPr>
      <w:r>
        <w:rPr>
          <w:sz w:val="24"/>
        </w:rPr>
        <w:t>protejarea malurilor albiei minore (la albie normală), în zonele unde se poate produce o eroziune intensă de</w:t>
      </w:r>
      <w:r>
        <w:rPr>
          <w:spacing w:val="6"/>
          <w:sz w:val="24"/>
        </w:rPr>
        <w:t> </w:t>
      </w:r>
      <w:r>
        <w:rPr>
          <w:sz w:val="24"/>
        </w:rPr>
        <w:t>mal;</w:t>
      </w:r>
    </w:p>
    <w:p>
      <w:pPr>
        <w:pStyle w:val="ListParagraph"/>
        <w:numPr>
          <w:ilvl w:val="1"/>
          <w:numId w:val="10"/>
        </w:numPr>
        <w:tabs>
          <w:tab w:pos="1348" w:val="left" w:leader="none"/>
        </w:tabs>
        <w:spacing w:line="345" w:lineRule="auto" w:before="0" w:after="0"/>
        <w:ind w:left="1348" w:right="222" w:hanging="228"/>
        <w:jc w:val="both"/>
        <w:rPr>
          <w:sz w:val="24"/>
        </w:rPr>
      </w:pPr>
      <w:r>
        <w:rPr>
          <w:sz w:val="24"/>
        </w:rPr>
        <w:t>cunoaşterea de către tot personalul care lucrează în balastiere a planului de resurse minerale active, a regulamentului de exploatare, a limitelor perimetrului şi a drumurilor de acces;</w:t>
      </w:r>
    </w:p>
    <w:p>
      <w:pPr>
        <w:pStyle w:val="ListParagraph"/>
        <w:numPr>
          <w:ilvl w:val="1"/>
          <w:numId w:val="10"/>
        </w:numPr>
        <w:tabs>
          <w:tab w:pos="1348" w:val="left" w:leader="none"/>
        </w:tabs>
        <w:spacing w:line="340" w:lineRule="auto" w:before="0" w:after="0"/>
        <w:ind w:left="1348" w:right="224" w:hanging="228"/>
        <w:jc w:val="both"/>
        <w:rPr>
          <w:sz w:val="24"/>
        </w:rPr>
      </w:pPr>
      <w:r>
        <w:rPr>
          <w:sz w:val="24"/>
        </w:rPr>
        <w:t>regularizarea râului pe sectorul supus exploatării, dacă această lucrare se impune;</w:t>
      </w:r>
    </w:p>
    <w:p>
      <w:pPr>
        <w:pStyle w:val="ListParagraph"/>
        <w:numPr>
          <w:ilvl w:val="1"/>
          <w:numId w:val="10"/>
        </w:numPr>
        <w:tabs>
          <w:tab w:pos="1348" w:val="left" w:leader="none"/>
        </w:tabs>
        <w:spacing w:line="340" w:lineRule="auto" w:before="0" w:after="0"/>
        <w:ind w:left="1348" w:right="225" w:hanging="228"/>
        <w:jc w:val="both"/>
        <w:rPr>
          <w:sz w:val="24"/>
        </w:rPr>
      </w:pPr>
      <w:r>
        <w:rPr>
          <w:sz w:val="24"/>
        </w:rPr>
        <w:t>respectarea sensului exploatării (dinspre aval spre amonte, respectiv dinspre firul apei spre mal), a ordinii</w:t>
      </w:r>
      <w:r>
        <w:rPr>
          <w:spacing w:val="-6"/>
          <w:sz w:val="24"/>
        </w:rPr>
        <w:t> </w:t>
      </w:r>
      <w:r>
        <w:rPr>
          <w:sz w:val="24"/>
        </w:rPr>
        <w:t>fâșiilor;</w:t>
      </w:r>
    </w:p>
    <w:p>
      <w:pPr>
        <w:pStyle w:val="ListParagraph"/>
        <w:numPr>
          <w:ilvl w:val="1"/>
          <w:numId w:val="10"/>
        </w:numPr>
        <w:tabs>
          <w:tab w:pos="1348" w:val="left" w:leader="none"/>
        </w:tabs>
        <w:spacing w:line="340" w:lineRule="auto" w:before="0" w:after="0"/>
        <w:ind w:left="1348" w:right="226" w:hanging="228"/>
        <w:jc w:val="both"/>
        <w:rPr>
          <w:sz w:val="24"/>
        </w:rPr>
      </w:pPr>
      <w:r>
        <w:rPr>
          <w:sz w:val="24"/>
        </w:rPr>
        <w:t>respectarea grosimii de extracţie, depăşirea ei însemnând afectarea talvegului apei, ceea ce poate duce la modificări ale cursului râului şi pierderi de</w:t>
      </w:r>
      <w:r>
        <w:rPr>
          <w:spacing w:val="-4"/>
          <w:sz w:val="24"/>
        </w:rPr>
        <w:t> </w:t>
      </w:r>
      <w:r>
        <w:rPr>
          <w:sz w:val="24"/>
        </w:rPr>
        <w:t>rezerve;</w:t>
      </w:r>
    </w:p>
    <w:p>
      <w:pPr>
        <w:pStyle w:val="ListParagraph"/>
        <w:numPr>
          <w:ilvl w:val="1"/>
          <w:numId w:val="10"/>
        </w:numPr>
        <w:tabs>
          <w:tab w:pos="1348" w:val="left" w:leader="none"/>
        </w:tabs>
        <w:spacing w:line="290" w:lineRule="exact" w:before="0" w:after="0"/>
        <w:ind w:left="1348" w:right="0" w:hanging="228"/>
        <w:jc w:val="both"/>
        <w:rPr>
          <w:sz w:val="24"/>
        </w:rPr>
      </w:pPr>
      <w:r>
        <w:rPr>
          <w:sz w:val="24"/>
        </w:rPr>
        <w:t>zonele de exloatare vor fi continue şi vor avea o lăţime</w:t>
      </w:r>
      <w:r>
        <w:rPr>
          <w:spacing w:val="7"/>
          <w:sz w:val="24"/>
        </w:rPr>
        <w:t> </w:t>
      </w:r>
      <w:r>
        <w:rPr>
          <w:sz w:val="24"/>
        </w:rPr>
        <w:t>constantă;</w:t>
      </w:r>
    </w:p>
    <w:p>
      <w:pPr>
        <w:pStyle w:val="ListParagraph"/>
        <w:numPr>
          <w:ilvl w:val="1"/>
          <w:numId w:val="10"/>
        </w:numPr>
        <w:tabs>
          <w:tab w:pos="1348" w:val="left" w:leader="none"/>
        </w:tabs>
        <w:spacing w:line="343" w:lineRule="auto" w:before="35" w:after="0"/>
        <w:ind w:left="1348" w:right="221" w:hanging="228"/>
        <w:jc w:val="both"/>
        <w:rPr>
          <w:sz w:val="24"/>
        </w:rPr>
      </w:pPr>
      <w:r>
        <w:rPr>
          <w:sz w:val="24"/>
        </w:rPr>
        <w:t>nu se vor lăsa suprafeţe neexploatare din motive de calitate (conţinut pelitic şi granulozitate mare).</w:t>
      </w:r>
    </w:p>
    <w:p>
      <w:pPr>
        <w:spacing w:after="0" w:line="343" w:lineRule="auto"/>
        <w:jc w:val="both"/>
        <w:rPr>
          <w:sz w:val="24"/>
        </w:rPr>
        <w:sectPr>
          <w:pgSz w:w="11900" w:h="16840"/>
          <w:pgMar w:header="679" w:footer="1314" w:top="1260" w:bottom="1500" w:left="1320" w:right="640"/>
        </w:sectPr>
      </w:pPr>
    </w:p>
    <w:p>
      <w:pPr>
        <w:pStyle w:val="ListParagraph"/>
        <w:numPr>
          <w:ilvl w:val="1"/>
          <w:numId w:val="10"/>
        </w:numPr>
        <w:tabs>
          <w:tab w:pos="1348" w:val="left" w:leader="none"/>
        </w:tabs>
        <w:spacing w:line="345" w:lineRule="auto" w:before="0" w:after="0"/>
        <w:ind w:left="1348" w:right="222" w:hanging="228"/>
        <w:jc w:val="both"/>
        <w:rPr>
          <w:sz w:val="24"/>
        </w:rPr>
      </w:pPr>
      <w:r>
        <w:rPr>
          <w:sz w:val="24"/>
        </w:rPr>
        <w:t>crearea condiţiilor de depunere şi regenerare continuă a acumulărilor de agregate minerale de râu în zonă, în timpul viiturilor (metoda de exploatare facilitează scurgerea</w:t>
      </w:r>
      <w:r>
        <w:rPr>
          <w:spacing w:val="1"/>
          <w:sz w:val="24"/>
        </w:rPr>
        <w:t> </w:t>
      </w:r>
      <w:r>
        <w:rPr>
          <w:sz w:val="24"/>
        </w:rPr>
        <w:t>apelor).</w:t>
      </w:r>
    </w:p>
    <w:p>
      <w:pPr>
        <w:pStyle w:val="BodyText"/>
        <w:spacing w:line="350" w:lineRule="auto"/>
        <w:ind w:right="226" w:firstLine="720"/>
        <w:jc w:val="both"/>
      </w:pPr>
      <w:r>
        <w:rPr/>
        <w:t>În incinta perimetrului de exploatare nu există apărări sau lucrări de consolidare a malurilor (perdele forestiere, diguri) care să necesite a fi apărate sau protejate.</w:t>
      </w:r>
    </w:p>
    <w:p>
      <w:pPr>
        <w:pStyle w:val="BodyText"/>
        <w:spacing w:line="350" w:lineRule="auto"/>
        <w:ind w:right="222" w:firstLine="720"/>
        <w:jc w:val="both"/>
      </w:pPr>
      <w:r>
        <w:rPr/>
        <w:t>Lucrările de exploatare în adâncime nu vor atinge cota talvegului, deci nu există pericolul ca la viituri puternice ale râului să se producă eroziuni, rupturi sau deplasări ale malurilor. Trimestrial şi cumulat unitatea va informa în scris şi CITRM Câmpulung Moldovenesc despre realizarea principalilor indicatori de exploatare raţională din zăcământul de nisip şi pietriş „Vicovu de Jos 2”.</w:t>
      </w:r>
    </w:p>
    <w:p>
      <w:pPr>
        <w:pStyle w:val="BodyText"/>
        <w:spacing w:line="350" w:lineRule="auto"/>
        <w:ind w:right="223" w:firstLine="720"/>
        <w:jc w:val="both"/>
      </w:pPr>
      <w:r>
        <w:rPr/>
        <w:t>După terminarea exploatării se va reface suprafaţa terenului prin nivelarea transversală şi longitudinală (cu buldozerul) pentru asigurarea pantelor de scurgere a apelor (dinspre aval spre amonte), pentru pregătirea suprafeţei în vederea regenerării acumulării de balast în perioadele viiturii şi pentru a nu devia râul Suceava de la cursul său natural. Metoda de exploatare nu cuprinde pierderi de exploatare care să fie haldate. Pierderile preliminate a fi obţinute în anul 2019 - 2020 vor reprezenta în medie 5,0 % şi cuprind pierderi ale tehnologiei de extracție (antrenare a utilului de curentul apei în momentul excavării, pierderi de decopertare, imperfecţiuni ale utilajelor de extracţie) şi pierderi de transport - depozitare. Materialul extras este încărcat direct în mijloacele de transport, fără nici o altă prelucrare.</w:t>
      </w:r>
    </w:p>
    <w:p>
      <w:pPr>
        <w:spacing w:after="0" w:line="350" w:lineRule="auto"/>
        <w:jc w:val="both"/>
        <w:sectPr>
          <w:pgSz w:w="11900" w:h="16840"/>
          <w:pgMar w:header="679" w:footer="1314" w:top="1260" w:bottom="1500" w:left="1320" w:right="64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6"/>
        </w:rPr>
      </w:pPr>
    </w:p>
    <w:p>
      <w:pPr>
        <w:pStyle w:val="BodyText"/>
        <w:ind w:left="212"/>
        <w:rPr>
          <w:sz w:val="20"/>
        </w:rPr>
      </w:pPr>
      <w:r>
        <w:rPr>
          <w:sz w:val="20"/>
        </w:rPr>
        <w:pict>
          <v:group style="width:476.1pt;height:23.5pt;mso-position-horizontal-relative:char;mso-position-vertical-relative:line" coordorigin="0,0" coordsize="9522,470">
            <v:shape style="position:absolute;left:56;top:56;width:358;height:358" type="#_x0000_t75" stroked="false">
              <v:imagedata r:id="rId7" o:title=""/>
            </v:shape>
            <v:shape style="position:absolute;left:0;top:0;width:9522;height:470" coordorigin="0,0" coordsize="9522,470" path="m9522,0l2,0,0,0,0,2,0,470,2,470,2,2,9522,2,9522,0xe" filled="true" fillcolor="#007f00" stroked="false">
              <v:path arrowok="t"/>
              <v:fill type="solid"/>
            </v:shape>
            <v:shape style="position:absolute;left:0;top:0;width:9522;height:470" type="#_x0000_t202" filled="false" stroked="false">
              <v:textbox inset="0,0,0,0">
                <w:txbxContent>
                  <w:p>
                    <w:pPr>
                      <w:spacing w:before="95"/>
                      <w:ind w:left="1600" w:right="0" w:firstLine="0"/>
                      <w:jc w:val="left"/>
                      <w:rPr>
                        <w:b/>
                        <w:sz w:val="24"/>
                      </w:rPr>
                    </w:pPr>
                    <w:bookmarkStart w:name="IV. DESCRIEREA LUCRĂRILOR DE DEMOLARE NE" w:id="10"/>
                    <w:bookmarkEnd w:id="10"/>
                    <w:r>
                      <w:rPr/>
                    </w:r>
                    <w:r>
                      <w:rPr>
                        <w:b/>
                        <w:sz w:val="24"/>
                      </w:rPr>
                      <w:t>IV. DESCRIEREA LUCRĂRILOR DE DEMOLARE NECESARE</w:t>
                    </w:r>
                  </w:p>
                </w:txbxContent>
              </v:textbox>
              <w10:wrap type="none"/>
            </v:shape>
          </v:group>
        </w:pict>
      </w:r>
      <w:r>
        <w:rPr>
          <w:sz w:val="20"/>
        </w:rPr>
      </w:r>
    </w:p>
    <w:p>
      <w:pPr>
        <w:pStyle w:val="BodyText"/>
        <w:spacing w:line="350" w:lineRule="auto" w:before="90"/>
        <w:ind w:right="215" w:firstLine="720"/>
        <w:jc w:val="both"/>
      </w:pPr>
      <w:r>
        <w:rPr/>
        <w:t>În cadrul obiectivului analizat nu sunt prevăzute activităţi de dezafectare nici pe perioada realizării investiţiei, nici după terminarea acesteia.</w:t>
      </w:r>
    </w:p>
    <w:p>
      <w:pPr>
        <w:pStyle w:val="BodyText"/>
        <w:spacing w:line="350" w:lineRule="auto"/>
        <w:ind w:right="222" w:firstLine="720"/>
        <w:jc w:val="both"/>
      </w:pPr>
      <w:r>
        <w:rPr/>
        <w:t>După încheierea exploatării, se realizează nivelarea terenului din cadrul perimetrului de exploatare, afectate de lucrările de exploatare şi realizarea unei pante de 6 ÷ 10 </w:t>
      </w:r>
      <w:r>
        <w:rPr>
          <w:vertAlign w:val="superscript"/>
        </w:rPr>
        <w:t>0</w:t>
      </w:r>
      <w:r>
        <w:rPr>
          <w:vertAlign w:val="baseline"/>
        </w:rPr>
        <w:t>/</w:t>
      </w:r>
      <w:r>
        <w:rPr>
          <w:vertAlign w:val="subscript"/>
        </w:rPr>
        <w:t>00</w:t>
      </w:r>
      <w:r>
        <w:rPr>
          <w:vertAlign w:val="baseline"/>
        </w:rPr>
        <w:t>, perpendicular cu direcţia de curgere a apei.</w:t>
      </w:r>
    </w:p>
    <w:p>
      <w:pPr>
        <w:pStyle w:val="BodyText"/>
        <w:spacing w:line="350" w:lineRule="auto" w:before="1"/>
        <w:ind w:right="229" w:firstLine="720"/>
        <w:jc w:val="both"/>
      </w:pPr>
      <w:r>
        <w:rPr/>
        <w:t>În urma inunda</w:t>
      </w:r>
      <w:r>
        <w:rPr>
          <w:w w:val="37"/>
        </w:rPr>
        <w:t>ț</w:t>
      </w:r>
      <w:r>
        <w:rPr/>
        <w:t>iilor şi a viiturilor rezerva de pietri</w:t>
      </w:r>
      <w:r>
        <w:rPr>
          <w:w w:val="66"/>
        </w:rPr>
        <w:t>ș</w:t>
      </w:r>
      <w:r>
        <w:rPr/>
        <w:t> şi nisip din cadrul perimetrului Stulpicani aval se regenerează anual.</w:t>
      </w:r>
    </w:p>
    <w:p>
      <w:pPr>
        <w:spacing w:after="0" w:line="350" w:lineRule="auto"/>
        <w:jc w:val="both"/>
        <w:sectPr>
          <w:pgSz w:w="11900" w:h="16840"/>
          <w:pgMar w:header="679" w:footer="1314" w:top="1260" w:bottom="1500" w:left="1320" w:right="640"/>
        </w:sectPr>
      </w:pPr>
    </w:p>
    <w:p>
      <w:pPr>
        <w:pStyle w:val="BodyText"/>
        <w:ind w:left="0"/>
        <w:rPr>
          <w:sz w:val="25"/>
        </w:rPr>
      </w:pPr>
    </w:p>
    <w:p>
      <w:pPr>
        <w:pStyle w:val="BodyText"/>
        <w:ind w:left="212"/>
        <w:rPr>
          <w:sz w:val="20"/>
        </w:rPr>
      </w:pPr>
      <w:r>
        <w:rPr>
          <w:sz w:val="20"/>
        </w:rPr>
        <w:pict>
          <v:group style="width:476.1pt;height:23.5pt;mso-position-horizontal-relative:char;mso-position-vertical-relative:line" coordorigin="0,0" coordsize="9522,470">
            <v:shape style="position:absolute;left:56;top:56;width:358;height:358" type="#_x0000_t75" stroked="false">
              <v:imagedata r:id="rId7" o:title=""/>
            </v:shape>
            <v:shape style="position:absolute;left:0;top:0;width:9522;height:470" coordorigin="0,0" coordsize="9522,470" path="m9522,0l2,0,0,0,0,2,0,470,2,470,2,2,9522,2,9522,0xe" filled="true" fillcolor="#007f00" stroked="false">
              <v:path arrowok="t"/>
              <v:fill type="solid"/>
            </v:shape>
            <v:shape style="position:absolute;left:0;top:0;width:9522;height:470" type="#_x0000_t202" filled="false" stroked="false">
              <v:textbox inset="0,0,0,0">
                <w:txbxContent>
                  <w:p>
                    <w:pPr>
                      <w:spacing w:before="95"/>
                      <w:ind w:left="2452" w:right="0" w:firstLine="0"/>
                      <w:jc w:val="left"/>
                      <w:rPr>
                        <w:b/>
                        <w:sz w:val="24"/>
                      </w:rPr>
                    </w:pPr>
                    <w:bookmarkStart w:name="V. DESCRIEREA AMPLASĂRII PROIECTULUI" w:id="11"/>
                    <w:bookmarkEnd w:id="11"/>
                    <w:r>
                      <w:rPr/>
                    </w:r>
                    <w:r>
                      <w:rPr>
                        <w:b/>
                        <w:sz w:val="24"/>
                      </w:rPr>
                      <w:t>V. DESCRIEREA AMPLASĂRII PROIECTULUI</w:t>
                    </w:r>
                  </w:p>
                </w:txbxContent>
              </v:textbox>
              <w10:wrap type="none"/>
            </v:shape>
          </v:group>
        </w:pict>
      </w:r>
      <w:r>
        <w:rPr>
          <w:sz w:val="20"/>
        </w:rPr>
      </w:r>
    </w:p>
    <w:p>
      <w:pPr>
        <w:pStyle w:val="BodyText"/>
        <w:ind w:left="0"/>
        <w:rPr>
          <w:sz w:val="20"/>
        </w:rPr>
      </w:pPr>
    </w:p>
    <w:p>
      <w:pPr>
        <w:pStyle w:val="BodyText"/>
        <w:spacing w:before="10"/>
        <w:ind w:left="0"/>
        <w:rPr>
          <w:sz w:val="22"/>
        </w:rPr>
      </w:pPr>
    </w:p>
    <w:p>
      <w:pPr>
        <w:pStyle w:val="BodyText"/>
        <w:spacing w:line="350" w:lineRule="auto" w:before="1"/>
        <w:ind w:right="223" w:firstLine="720"/>
        <w:jc w:val="both"/>
      </w:pPr>
      <w:r>
        <w:rPr/>
        <w:t>Perimetrul ”Stulpicani aval” este amplasat pe raza com. Stulpicani, pe centrul al</w:t>
      </w:r>
      <w:r>
        <w:rPr>
          <w:spacing w:val="-2"/>
        </w:rPr>
        <w:t>b</w:t>
      </w:r>
      <w:r>
        <w:rPr/>
        <w:t>iei </w:t>
      </w:r>
      <w:r>
        <w:rPr>
          <w:spacing w:val="-34"/>
        </w:rPr>
        <w:t> </w:t>
      </w:r>
      <w:r>
        <w:rPr/>
        <w:t>râul</w:t>
      </w:r>
      <w:r>
        <w:rPr>
          <w:spacing w:val="-2"/>
        </w:rPr>
        <w:t>u</w:t>
      </w:r>
      <w:r>
        <w:rPr/>
        <w:t>i </w:t>
      </w:r>
      <w:r>
        <w:rPr>
          <w:spacing w:val="-34"/>
        </w:rPr>
        <w:t> </w:t>
      </w:r>
      <w:r>
        <w:rPr>
          <w:spacing w:val="-1"/>
        </w:rPr>
        <w:t>S</w:t>
      </w:r>
      <w:r>
        <w:rPr/>
        <w:t>uha. </w:t>
      </w:r>
      <w:r>
        <w:rPr>
          <w:spacing w:val="-31"/>
        </w:rPr>
        <w:t> </w:t>
      </w:r>
      <w:r>
        <w:rPr>
          <w:spacing w:val="-1"/>
        </w:rPr>
        <w:t>Î</w:t>
      </w:r>
      <w:r>
        <w:rPr/>
        <w:t>n </w:t>
      </w:r>
      <w:r>
        <w:rPr>
          <w:spacing w:val="-32"/>
        </w:rPr>
        <w:t> </w:t>
      </w:r>
      <w:r>
        <w:rPr/>
        <w:t>capă</w:t>
      </w:r>
      <w:r>
        <w:rPr>
          <w:spacing w:val="-1"/>
        </w:rPr>
        <w:t>t</w:t>
      </w:r>
      <w:r>
        <w:rPr/>
        <w:t>ul </w:t>
      </w:r>
      <w:r>
        <w:rPr>
          <w:spacing w:val="-32"/>
        </w:rPr>
        <w:t> </w:t>
      </w:r>
      <w:r>
        <w:rPr/>
        <w:t>a</w:t>
      </w:r>
      <w:r>
        <w:rPr>
          <w:spacing w:val="-2"/>
        </w:rPr>
        <w:t>va</w:t>
      </w:r>
      <w:r>
        <w:rPr/>
        <w:t>l </w:t>
      </w:r>
      <w:r>
        <w:rPr>
          <w:spacing w:val="-34"/>
        </w:rPr>
        <w:t> </w:t>
      </w:r>
      <w:r>
        <w:rPr/>
        <w:t>al </w:t>
      </w:r>
      <w:r>
        <w:rPr>
          <w:spacing w:val="-34"/>
        </w:rPr>
        <w:t> </w:t>
      </w:r>
      <w:r>
        <w:rPr/>
        <w:t>perime</w:t>
      </w:r>
      <w:r>
        <w:rPr>
          <w:spacing w:val="-1"/>
        </w:rPr>
        <w:t>t</w:t>
      </w:r>
      <w:r>
        <w:rPr/>
        <w:t>rului, </w:t>
      </w:r>
      <w:r>
        <w:rPr>
          <w:spacing w:val="-33"/>
        </w:rPr>
        <w:t> </w:t>
      </w:r>
      <w:r>
        <w:rPr>
          <w:spacing w:val="-2"/>
        </w:rPr>
        <w:t>l</w:t>
      </w:r>
      <w:r>
        <w:rPr/>
        <w:t>a </w:t>
      </w:r>
      <w:r>
        <w:rPr>
          <w:spacing w:val="-34"/>
        </w:rPr>
        <w:t> </w:t>
      </w:r>
      <w:r>
        <w:rPr/>
        <w:t>o </w:t>
      </w:r>
      <w:r>
        <w:rPr>
          <w:spacing w:val="-32"/>
        </w:rPr>
        <w:t> </w:t>
      </w:r>
      <w:r>
        <w:rPr>
          <w:spacing w:val="-2"/>
        </w:rPr>
        <w:t>d</w:t>
      </w:r>
      <w:r>
        <w:rPr/>
        <w:t>is</w:t>
      </w:r>
      <w:r>
        <w:rPr>
          <w:spacing w:val="-1"/>
        </w:rPr>
        <w:t>t</w:t>
      </w:r>
      <w:r>
        <w:rPr/>
        <w:t>a</w:t>
      </w:r>
      <w:r>
        <w:rPr>
          <w:spacing w:val="2"/>
        </w:rPr>
        <w:t>n</w:t>
      </w:r>
      <w:r>
        <w:rPr>
          <w:spacing w:val="1"/>
          <w:w w:val="37"/>
        </w:rPr>
        <w:t>ț</w:t>
      </w:r>
      <w:r>
        <w:rPr/>
        <w:t>ă </w:t>
      </w:r>
      <w:r>
        <w:rPr>
          <w:spacing w:val="-32"/>
        </w:rPr>
        <w:t> </w:t>
      </w:r>
      <w:r>
        <w:rPr/>
        <w:t>de </w:t>
      </w:r>
      <w:r>
        <w:rPr>
          <w:spacing w:val="-32"/>
        </w:rPr>
        <w:t> </w:t>
      </w:r>
      <w:r>
        <w:rPr>
          <w:spacing w:val="-2"/>
        </w:rPr>
        <w:t>c</w:t>
      </w:r>
      <w:r>
        <w:rPr/>
        <w:t>irca </w:t>
      </w:r>
      <w:r>
        <w:rPr>
          <w:spacing w:val="-34"/>
        </w:rPr>
        <w:t> </w:t>
      </w:r>
      <w:r>
        <w:rPr/>
        <w:t>590 </w:t>
      </w:r>
      <w:r>
        <w:rPr>
          <w:spacing w:val="-32"/>
        </w:rPr>
        <w:t> </w:t>
      </w:r>
      <w:r>
        <w:rPr/>
        <w:t>m </w:t>
      </w:r>
      <w:r>
        <w:rPr>
          <w:spacing w:val="-32"/>
        </w:rPr>
        <w:t> </w:t>
      </w:r>
      <w:r>
        <w:rPr/>
        <w:t>se </w:t>
      </w:r>
      <w:r>
        <w:rPr>
          <w:spacing w:val="-34"/>
        </w:rPr>
        <w:t> </w:t>
      </w:r>
      <w:r>
        <w:rPr>
          <w:spacing w:val="2"/>
        </w:rPr>
        <w:t>a</w:t>
      </w:r>
      <w:r>
        <w:rPr>
          <w:spacing w:val="-1"/>
        </w:rPr>
        <w:t>f</w:t>
      </w:r>
      <w:r>
        <w:rPr/>
        <w:t>lă confluenţa râului Suha cu pârâul Șandru şi amonte de perimetru se află confluenţa </w:t>
      </w:r>
      <w:r>
        <w:rPr>
          <w:spacing w:val="-9"/>
        </w:rPr>
        <w:t>râului </w:t>
      </w:r>
      <w:r>
        <w:rPr/>
        <w:t>Suha cu pârâul</w:t>
      </w:r>
      <w:r>
        <w:rPr>
          <w:spacing w:val="4"/>
        </w:rPr>
        <w:t> </w:t>
      </w:r>
      <w:r>
        <w:rPr/>
        <w:t>Ursoaia.</w:t>
      </w:r>
    </w:p>
    <w:p>
      <w:pPr>
        <w:pStyle w:val="BodyText"/>
        <w:spacing w:line="350" w:lineRule="auto"/>
        <w:ind w:right="223" w:firstLine="720"/>
        <w:jc w:val="both"/>
      </w:pPr>
      <w:r>
        <w:rPr/>
        <w:t>Accesul în perimetrul de exploatare se realizează din drumul judeţean DJ 177a Frasin - Ostra, pe drumuri comunale şi pe drumuri de exploatare ce vor fi amenajate corespunzător, pe malul stâng al râului Suha şi vor fi întreţinute permanent de către beneficiar.</w:t>
      </w:r>
    </w:p>
    <w:p>
      <w:pPr>
        <w:pStyle w:val="BodyText"/>
        <w:ind w:left="934"/>
        <w:jc w:val="both"/>
      </w:pPr>
      <w:r>
        <w:rPr/>
        <w:t>Perimetrul de exploatare se învecinează:</w:t>
      </w:r>
    </w:p>
    <w:p>
      <w:pPr>
        <w:pStyle w:val="ListParagraph"/>
        <w:numPr>
          <w:ilvl w:val="2"/>
          <w:numId w:val="10"/>
        </w:numPr>
        <w:tabs>
          <w:tab w:pos="1699" w:val="left" w:leader="none"/>
          <w:tab w:pos="1700" w:val="left" w:leader="none"/>
        </w:tabs>
        <w:spacing w:line="240" w:lineRule="auto" w:before="126" w:after="0"/>
        <w:ind w:left="1700" w:right="0" w:hanging="407"/>
        <w:jc w:val="left"/>
        <w:rPr>
          <w:sz w:val="24"/>
        </w:rPr>
      </w:pPr>
      <w:r>
        <w:rPr>
          <w:sz w:val="24"/>
        </w:rPr>
        <w:t>N</w:t>
      </w:r>
      <w:r>
        <w:rPr>
          <w:spacing w:val="-16"/>
          <w:sz w:val="24"/>
        </w:rPr>
        <w:t> </w:t>
      </w:r>
      <w:r>
        <w:rPr>
          <w:sz w:val="24"/>
        </w:rPr>
        <w:t>-</w:t>
      </w:r>
      <w:r>
        <w:rPr>
          <w:spacing w:val="-15"/>
          <w:sz w:val="24"/>
        </w:rPr>
        <w:t> </w:t>
      </w:r>
      <w:r>
        <w:rPr>
          <w:sz w:val="24"/>
        </w:rPr>
        <w:t>Râul</w:t>
      </w:r>
      <w:r>
        <w:rPr>
          <w:spacing w:val="-15"/>
          <w:sz w:val="24"/>
        </w:rPr>
        <w:t> </w:t>
      </w:r>
      <w:r>
        <w:rPr>
          <w:sz w:val="24"/>
        </w:rPr>
        <w:t>Suha</w:t>
      </w:r>
      <w:r>
        <w:rPr>
          <w:spacing w:val="-12"/>
          <w:sz w:val="24"/>
        </w:rPr>
        <w:t> </w:t>
      </w:r>
      <w:r>
        <w:rPr>
          <w:sz w:val="24"/>
        </w:rPr>
        <w:t>și</w:t>
      </w:r>
      <w:r>
        <w:rPr>
          <w:spacing w:val="-14"/>
          <w:sz w:val="24"/>
        </w:rPr>
        <w:t> </w:t>
      </w:r>
      <w:r>
        <w:rPr>
          <w:sz w:val="24"/>
        </w:rPr>
        <w:t>terenuri</w:t>
      </w:r>
      <w:r>
        <w:rPr>
          <w:spacing w:val="-15"/>
          <w:sz w:val="24"/>
        </w:rPr>
        <w:t> </w:t>
      </w:r>
      <w:r>
        <w:rPr>
          <w:sz w:val="24"/>
        </w:rPr>
        <w:t>neproductive;</w:t>
      </w:r>
    </w:p>
    <w:p>
      <w:pPr>
        <w:pStyle w:val="ListParagraph"/>
        <w:numPr>
          <w:ilvl w:val="2"/>
          <w:numId w:val="10"/>
        </w:numPr>
        <w:tabs>
          <w:tab w:pos="1699" w:val="left" w:leader="none"/>
          <w:tab w:pos="1700" w:val="left" w:leader="none"/>
        </w:tabs>
        <w:spacing w:line="240" w:lineRule="auto" w:before="128" w:after="0"/>
        <w:ind w:left="1700" w:right="0" w:hanging="407"/>
        <w:jc w:val="left"/>
        <w:rPr>
          <w:sz w:val="24"/>
        </w:rPr>
      </w:pPr>
      <w:r>
        <w:rPr>
          <w:sz w:val="24"/>
        </w:rPr>
        <w:t>S</w:t>
      </w:r>
      <w:r>
        <w:rPr>
          <w:spacing w:val="-14"/>
          <w:sz w:val="24"/>
        </w:rPr>
        <w:t> </w:t>
      </w:r>
      <w:r>
        <w:rPr>
          <w:sz w:val="24"/>
        </w:rPr>
        <w:t>-</w:t>
      </w:r>
      <w:r>
        <w:rPr>
          <w:spacing w:val="-15"/>
          <w:sz w:val="24"/>
        </w:rPr>
        <w:t> </w:t>
      </w:r>
      <w:r>
        <w:rPr>
          <w:sz w:val="24"/>
        </w:rPr>
        <w:t>Râul</w:t>
      </w:r>
      <w:r>
        <w:rPr>
          <w:spacing w:val="-16"/>
          <w:sz w:val="24"/>
        </w:rPr>
        <w:t> </w:t>
      </w:r>
      <w:r>
        <w:rPr>
          <w:sz w:val="24"/>
        </w:rPr>
        <w:t>Suha</w:t>
      </w:r>
      <w:r>
        <w:rPr>
          <w:spacing w:val="-12"/>
          <w:sz w:val="24"/>
        </w:rPr>
        <w:t> </w:t>
      </w:r>
      <w:r>
        <w:rPr>
          <w:sz w:val="24"/>
        </w:rPr>
        <w:t>și</w:t>
      </w:r>
      <w:r>
        <w:rPr>
          <w:spacing w:val="-13"/>
          <w:sz w:val="24"/>
        </w:rPr>
        <w:t> </w:t>
      </w:r>
      <w:r>
        <w:rPr>
          <w:sz w:val="24"/>
        </w:rPr>
        <w:t>terenuri</w:t>
      </w:r>
      <w:r>
        <w:rPr>
          <w:spacing w:val="-15"/>
          <w:sz w:val="24"/>
        </w:rPr>
        <w:t> </w:t>
      </w:r>
      <w:r>
        <w:rPr>
          <w:sz w:val="24"/>
        </w:rPr>
        <w:t>neproductive;</w:t>
      </w:r>
    </w:p>
    <w:p>
      <w:pPr>
        <w:pStyle w:val="ListParagraph"/>
        <w:numPr>
          <w:ilvl w:val="2"/>
          <w:numId w:val="10"/>
        </w:numPr>
        <w:tabs>
          <w:tab w:pos="1653" w:val="left" w:leader="none"/>
          <w:tab w:pos="1654" w:val="left" w:leader="none"/>
        </w:tabs>
        <w:spacing w:line="240" w:lineRule="auto" w:before="126" w:after="0"/>
        <w:ind w:left="1654" w:right="0" w:hanging="361"/>
        <w:jc w:val="left"/>
        <w:rPr>
          <w:sz w:val="24"/>
        </w:rPr>
      </w:pPr>
      <w:r>
        <w:rPr>
          <w:sz w:val="24"/>
        </w:rPr>
        <w:t>E - Râul Suha şi terenuri</w:t>
      </w:r>
      <w:r>
        <w:rPr>
          <w:spacing w:val="-5"/>
          <w:sz w:val="24"/>
        </w:rPr>
        <w:t> </w:t>
      </w:r>
      <w:r>
        <w:rPr>
          <w:sz w:val="24"/>
        </w:rPr>
        <w:t>neproductive;</w:t>
      </w:r>
    </w:p>
    <w:p>
      <w:pPr>
        <w:pStyle w:val="ListParagraph"/>
        <w:numPr>
          <w:ilvl w:val="2"/>
          <w:numId w:val="10"/>
        </w:numPr>
        <w:tabs>
          <w:tab w:pos="1653" w:val="left" w:leader="none"/>
          <w:tab w:pos="1654" w:val="left" w:leader="none"/>
        </w:tabs>
        <w:spacing w:line="240" w:lineRule="auto" w:before="128" w:after="0"/>
        <w:ind w:left="1654" w:right="0" w:hanging="361"/>
        <w:jc w:val="left"/>
        <w:rPr>
          <w:sz w:val="24"/>
        </w:rPr>
      </w:pPr>
      <w:r>
        <w:rPr>
          <w:sz w:val="24"/>
        </w:rPr>
        <w:t>V - Râul Suha şi terenuri</w:t>
      </w:r>
      <w:r>
        <w:rPr>
          <w:spacing w:val="-5"/>
          <w:sz w:val="24"/>
        </w:rPr>
        <w:t> </w:t>
      </w:r>
      <w:r>
        <w:rPr>
          <w:sz w:val="24"/>
        </w:rPr>
        <w:t>neproductive.</w:t>
      </w:r>
    </w:p>
    <w:p>
      <w:pPr>
        <w:pStyle w:val="BodyText"/>
        <w:spacing w:line="350" w:lineRule="auto" w:before="126"/>
        <w:ind w:right="224" w:firstLine="720"/>
        <w:jc w:val="both"/>
      </w:pPr>
      <w:r>
        <w:rPr/>
        <w:t>Amonte de perimetru de exploatare Stulpicani aval, la o distanţă de 0,32 km, se </w:t>
      </w:r>
      <w:r>
        <w:rPr>
          <w:spacing w:val="2"/>
        </w:rPr>
        <w:t>a</w:t>
      </w:r>
      <w:r>
        <w:rPr>
          <w:spacing w:val="-1"/>
        </w:rPr>
        <w:t>f</w:t>
      </w:r>
      <w:r>
        <w:rPr/>
        <w:t>lă </w:t>
      </w:r>
      <w:r>
        <w:rPr>
          <w:spacing w:val="-12"/>
        </w:rPr>
        <w:t> </w:t>
      </w:r>
      <w:r>
        <w:rPr/>
        <w:t>o </w:t>
      </w:r>
      <w:r>
        <w:rPr>
          <w:spacing w:val="-12"/>
        </w:rPr>
        <w:t> </w:t>
      </w:r>
      <w:r>
        <w:rPr/>
        <w:t>pun</w:t>
      </w:r>
      <w:r>
        <w:rPr>
          <w:spacing w:val="-1"/>
        </w:rPr>
        <w:t>t</w:t>
      </w:r>
      <w:r>
        <w:rPr/>
        <w:t>e </w:t>
      </w:r>
      <w:r>
        <w:rPr>
          <w:spacing w:val="-10"/>
        </w:rPr>
        <w:t> </w:t>
      </w:r>
      <w:r>
        <w:rPr/>
        <w:t>pie</w:t>
      </w:r>
      <w:r>
        <w:rPr>
          <w:spacing w:val="-1"/>
        </w:rPr>
        <w:t>t</w:t>
      </w:r>
      <w:r>
        <w:rPr/>
        <w:t>onală, </w:t>
      </w:r>
      <w:r>
        <w:rPr>
          <w:spacing w:val="-11"/>
        </w:rPr>
        <w:t> </w:t>
      </w:r>
      <w:r>
        <w:rPr/>
        <w:t>i</w:t>
      </w:r>
      <w:r>
        <w:rPr>
          <w:spacing w:val="-2"/>
        </w:rPr>
        <w:t>a</w:t>
      </w:r>
      <w:r>
        <w:rPr/>
        <w:t>r </w:t>
      </w:r>
      <w:r>
        <w:rPr>
          <w:spacing w:val="-12"/>
        </w:rPr>
        <w:t> </w:t>
      </w:r>
      <w:r>
        <w:rPr>
          <w:spacing w:val="-2"/>
        </w:rPr>
        <w:t>l</w:t>
      </w:r>
      <w:r>
        <w:rPr/>
        <w:t>a </w:t>
      </w:r>
      <w:r>
        <w:rPr>
          <w:spacing w:val="-12"/>
        </w:rPr>
        <w:t> </w:t>
      </w:r>
      <w:r>
        <w:rPr/>
        <w:t>o </w:t>
      </w:r>
      <w:r>
        <w:rPr>
          <w:spacing w:val="-12"/>
        </w:rPr>
        <w:t> </w:t>
      </w:r>
      <w:r>
        <w:rPr>
          <w:spacing w:val="-2"/>
        </w:rPr>
        <w:t>d</w:t>
      </w:r>
      <w:r>
        <w:rPr/>
        <w:t>is</w:t>
      </w:r>
      <w:r>
        <w:rPr>
          <w:spacing w:val="-1"/>
        </w:rPr>
        <w:t>t</w:t>
      </w:r>
      <w:r>
        <w:rPr/>
        <w:t>a</w:t>
      </w:r>
      <w:r>
        <w:rPr>
          <w:spacing w:val="2"/>
        </w:rPr>
        <w:t>n</w:t>
      </w:r>
      <w:r>
        <w:rPr>
          <w:spacing w:val="1"/>
          <w:w w:val="37"/>
        </w:rPr>
        <w:t>ț</w:t>
      </w:r>
      <w:r>
        <w:rPr/>
        <w:t>ă </w:t>
      </w:r>
      <w:r>
        <w:rPr>
          <w:spacing w:val="-10"/>
        </w:rPr>
        <w:t> </w:t>
      </w:r>
      <w:r>
        <w:rPr/>
        <w:t>de </w:t>
      </w:r>
      <w:r>
        <w:rPr>
          <w:spacing w:val="-12"/>
        </w:rPr>
        <w:t> </w:t>
      </w:r>
      <w:r>
        <w:rPr/>
        <w:t>1</w:t>
      </w:r>
      <w:r>
        <w:rPr>
          <w:spacing w:val="-1"/>
        </w:rPr>
        <w:t>,</w:t>
      </w:r>
      <w:r>
        <w:rPr/>
        <w:t>5 </w:t>
      </w:r>
      <w:r>
        <w:rPr>
          <w:spacing w:val="-10"/>
        </w:rPr>
        <w:t> </w:t>
      </w:r>
      <w:r>
        <w:rPr/>
        <w:t>km </w:t>
      </w:r>
      <w:r>
        <w:rPr>
          <w:spacing w:val="-12"/>
        </w:rPr>
        <w:t> </w:t>
      </w:r>
      <w:r>
        <w:rPr/>
        <w:t>a</w:t>
      </w:r>
      <w:r>
        <w:rPr>
          <w:spacing w:val="-2"/>
        </w:rPr>
        <w:t>v</w:t>
      </w:r>
      <w:r>
        <w:rPr/>
        <w:t>al </w:t>
      </w:r>
      <w:r>
        <w:rPr>
          <w:spacing w:val="-14"/>
        </w:rPr>
        <w:t> </w:t>
      </w:r>
      <w:r>
        <w:rPr/>
        <w:t>de </w:t>
      </w:r>
      <w:r>
        <w:rPr>
          <w:spacing w:val="-12"/>
        </w:rPr>
        <w:t> </w:t>
      </w:r>
      <w:r>
        <w:rPr/>
        <w:t>perime</w:t>
      </w:r>
      <w:r>
        <w:rPr>
          <w:spacing w:val="-1"/>
        </w:rPr>
        <w:t>t</w:t>
      </w:r>
      <w:r>
        <w:rPr/>
        <w:t>ru, </w:t>
      </w:r>
      <w:r>
        <w:rPr>
          <w:spacing w:val="-11"/>
        </w:rPr>
        <w:t> </w:t>
      </w:r>
      <w:r>
        <w:rPr/>
        <w:t>se </w:t>
      </w:r>
      <w:r>
        <w:rPr>
          <w:spacing w:val="-12"/>
        </w:rPr>
        <w:t> </w:t>
      </w:r>
      <w:r>
        <w:rPr>
          <w:spacing w:val="2"/>
        </w:rPr>
        <w:t>a</w:t>
      </w:r>
      <w:r>
        <w:rPr>
          <w:spacing w:val="-1"/>
        </w:rPr>
        <w:t>f</w:t>
      </w:r>
      <w:r>
        <w:rPr/>
        <w:t>lă </w:t>
      </w:r>
      <w:r>
        <w:rPr>
          <w:spacing w:val="-12"/>
        </w:rPr>
        <w:t> </w:t>
      </w:r>
      <w:r>
        <w:rPr/>
        <w:t>podul </w:t>
      </w:r>
      <w:r>
        <w:rPr>
          <w:spacing w:val="-1"/>
        </w:rPr>
        <w:t>P</w:t>
      </w:r>
      <w:r>
        <w:rPr/>
        <w:t>lu</w:t>
      </w:r>
      <w:r>
        <w:rPr>
          <w:spacing w:val="-1"/>
        </w:rPr>
        <w:t>t</w:t>
      </w:r>
      <w:r>
        <w:rPr/>
        <w:t>oni</w:t>
      </w:r>
      <w:r>
        <w:rPr>
          <w:spacing w:val="1"/>
          <w:w w:val="37"/>
        </w:rPr>
        <w:t>ț</w:t>
      </w:r>
      <w:r>
        <w:rPr>
          <w:spacing w:val="2"/>
        </w:rPr>
        <w:t>a</w:t>
      </w:r>
      <w:r>
        <w:rPr/>
        <w:t>, </w:t>
      </w:r>
      <w:r>
        <w:rPr>
          <w:spacing w:val="19"/>
        </w:rPr>
        <w:t> </w:t>
      </w:r>
      <w:r>
        <w:rPr/>
        <w:t>obiec</w:t>
      </w:r>
      <w:r>
        <w:rPr>
          <w:spacing w:val="-1"/>
        </w:rPr>
        <w:t>t</w:t>
      </w:r>
      <w:r>
        <w:rPr/>
        <w:t>i</w:t>
      </w:r>
      <w:r>
        <w:rPr>
          <w:spacing w:val="-2"/>
        </w:rPr>
        <w:t>v</w:t>
      </w:r>
      <w:r>
        <w:rPr/>
        <w:t>e </w:t>
      </w:r>
      <w:r>
        <w:rPr>
          <w:spacing w:val="18"/>
        </w:rPr>
        <w:t> </w:t>
      </w:r>
      <w:r>
        <w:rPr/>
        <w:t>ce </w:t>
      </w:r>
      <w:r>
        <w:rPr>
          <w:spacing w:val="20"/>
        </w:rPr>
        <w:t> </w:t>
      </w:r>
      <w:r>
        <w:rPr/>
        <w:t>nu </w:t>
      </w:r>
      <w:r>
        <w:rPr>
          <w:spacing w:val="18"/>
        </w:rPr>
        <w:t> </w:t>
      </w:r>
      <w:r>
        <w:rPr>
          <w:spacing w:val="-2"/>
        </w:rPr>
        <w:t>v</w:t>
      </w:r>
      <w:r>
        <w:rPr/>
        <w:t>or </w:t>
      </w:r>
      <w:r>
        <w:rPr>
          <w:spacing w:val="18"/>
        </w:rPr>
        <w:t> </w:t>
      </w:r>
      <w:r>
        <w:rPr>
          <w:spacing w:val="-1"/>
        </w:rPr>
        <w:t>f</w:t>
      </w:r>
      <w:r>
        <w:rPr/>
        <w:t>i </w:t>
      </w:r>
      <w:r>
        <w:rPr>
          <w:spacing w:val="20"/>
        </w:rPr>
        <w:t> </w:t>
      </w:r>
      <w:r>
        <w:rPr/>
        <w:t>in</w:t>
      </w:r>
      <w:r>
        <w:rPr>
          <w:spacing w:val="-1"/>
        </w:rPr>
        <w:t>f</w:t>
      </w:r>
      <w:r>
        <w:rPr/>
        <w:t>lue</w:t>
      </w:r>
      <w:r>
        <w:rPr>
          <w:spacing w:val="2"/>
        </w:rPr>
        <w:t>n</w:t>
      </w:r>
      <w:r>
        <w:rPr>
          <w:spacing w:val="-1"/>
        </w:rPr>
        <w:t>ţ</w:t>
      </w:r>
      <w:r>
        <w:rPr/>
        <w:t>a</w:t>
      </w:r>
      <w:r>
        <w:rPr>
          <w:spacing w:val="1"/>
        </w:rPr>
        <w:t>t</w:t>
      </w:r>
      <w:r>
        <w:rPr/>
        <w:t>e </w:t>
      </w:r>
      <w:r>
        <w:rPr>
          <w:spacing w:val="20"/>
        </w:rPr>
        <w:t> </w:t>
      </w:r>
      <w:r>
        <w:rPr/>
        <w:t>de </w:t>
      </w:r>
      <w:r>
        <w:rPr>
          <w:spacing w:val="20"/>
        </w:rPr>
        <w:t> </w:t>
      </w:r>
      <w:r>
        <w:rPr/>
        <w:t>ac</w:t>
      </w:r>
      <w:r>
        <w:rPr>
          <w:spacing w:val="-1"/>
        </w:rPr>
        <w:t>t</w:t>
      </w:r>
      <w:r>
        <w:rPr/>
        <w:t>i</w:t>
      </w:r>
      <w:r>
        <w:rPr>
          <w:spacing w:val="-5"/>
        </w:rPr>
        <w:t>v</w:t>
      </w:r>
      <w:r>
        <w:rPr/>
        <w:t>i</w:t>
      </w:r>
      <w:r>
        <w:rPr>
          <w:spacing w:val="-1"/>
        </w:rPr>
        <w:t>t</w:t>
      </w:r>
      <w:r>
        <w:rPr/>
        <w:t>a</w:t>
      </w:r>
      <w:r>
        <w:rPr>
          <w:spacing w:val="-1"/>
        </w:rPr>
        <w:t>t</w:t>
      </w:r>
      <w:r>
        <w:rPr>
          <w:spacing w:val="2"/>
        </w:rPr>
        <w:t>e</w:t>
      </w:r>
      <w:r>
        <w:rPr/>
        <w:t>a </w:t>
      </w:r>
      <w:r>
        <w:rPr>
          <w:spacing w:val="20"/>
        </w:rPr>
        <w:t> </w:t>
      </w:r>
      <w:r>
        <w:rPr/>
        <w:t>de </w:t>
      </w:r>
      <w:r>
        <w:rPr>
          <w:spacing w:val="20"/>
        </w:rPr>
        <w:t> </w:t>
      </w:r>
      <w:r>
        <w:rPr/>
        <w:t>e</w:t>
      </w:r>
      <w:r>
        <w:rPr>
          <w:spacing w:val="-2"/>
        </w:rPr>
        <w:t>xp</w:t>
      </w:r>
      <w:r>
        <w:rPr/>
        <w:t>loa</w:t>
      </w:r>
      <w:r>
        <w:rPr>
          <w:spacing w:val="-1"/>
        </w:rPr>
        <w:t>t</w:t>
      </w:r>
      <w:r>
        <w:rPr/>
        <w:t>are </w:t>
      </w:r>
      <w:r>
        <w:rPr>
          <w:spacing w:val="20"/>
        </w:rPr>
        <w:t> </w:t>
      </w:r>
      <w:r>
        <w:rPr/>
        <w:t>din </w:t>
      </w:r>
      <w:r>
        <w:rPr>
          <w:spacing w:val="18"/>
        </w:rPr>
        <w:t> </w:t>
      </w:r>
      <w:r>
        <w:rPr>
          <w:spacing w:val="-3"/>
        </w:rPr>
        <w:t>acest</w:t>
      </w:r>
      <w:r>
        <w:rPr/>
        <w:t> perimetru.</w:t>
      </w:r>
    </w:p>
    <w:p>
      <w:pPr>
        <w:pStyle w:val="BodyText"/>
        <w:spacing w:line="350" w:lineRule="auto" w:before="1"/>
        <w:ind w:right="225" w:firstLine="720"/>
        <w:jc w:val="both"/>
      </w:pPr>
      <w:r>
        <w:rPr/>
        <w:t>La cca. 325 m vest, de perimetrul de exploatare Stulpicani aval, se află o linie de înaltă tensiune, iar la cca. 175 m de perimetrul de exploatare se află DJ 177a Frasin - Ostra, obiective ce nu vor fi influenţate de activitatea de exploatare din acest perimetru.</w:t>
      </w:r>
    </w:p>
    <w:p>
      <w:pPr>
        <w:pStyle w:val="BodyText"/>
        <w:spacing w:line="350" w:lineRule="auto" w:before="1"/>
        <w:ind w:right="224" w:firstLine="720"/>
        <w:jc w:val="both"/>
      </w:pPr>
      <w:r>
        <w:rPr/>
        <w:t>Perimetrul de exploatare ”Stulpicani aval”, unde este localizat perimetrul de exploatare, este un teren neproductiv aflat în proprietate de stat şi aparţine A.N. "Apele Române" S.A. - A.B.A. "Siret" Bacău, care se transmite în administrarea beneficiarului</w:t>
      </w:r>
    </w:p>
    <w:p>
      <w:pPr>
        <w:pStyle w:val="BodyText"/>
        <w:spacing w:line="350" w:lineRule="auto"/>
        <w:ind w:right="218"/>
        <w:jc w:val="both"/>
      </w:pPr>
      <w:r>
        <w:rPr/>
        <w:t>S.C. EUROCERT BUCOVINA S.R.L. Frasin - prin Autorizaţiile de gospodărire a apelor anuale şi contractele de închiriere şi dreptul de exploatare a agregatelor din albia majoră şi minoră a râului Suha.</w:t>
      </w:r>
    </w:p>
    <w:p>
      <w:pPr>
        <w:pStyle w:val="BodyText"/>
        <w:spacing w:line="350" w:lineRule="auto"/>
        <w:ind w:right="214" w:firstLine="720"/>
        <w:jc w:val="both"/>
      </w:pPr>
      <w:r>
        <w:rPr/>
        <w:t>Conform planului de încadrare în zonă şi planului de situa</w:t>
      </w:r>
      <w:r>
        <w:rPr>
          <w:w w:val="37"/>
        </w:rPr>
        <w:t>ț</w:t>
      </w:r>
      <w:r>
        <w:rPr/>
        <w:t>ie anexate la prezenta documenta</w:t>
      </w:r>
      <w:r>
        <w:rPr>
          <w:w w:val="37"/>
        </w:rPr>
        <w:t>ț</w:t>
      </w:r>
      <w:r>
        <w:rPr/>
        <w:t>ie, cea mai apropiată zonă locuită se află la o distan</w:t>
      </w:r>
      <w:r>
        <w:rPr>
          <w:w w:val="37"/>
        </w:rPr>
        <w:t>ț</w:t>
      </w:r>
      <w:r>
        <w:rPr/>
        <w:t>ă  de circa 105 m, faţă de amplasamentul analizat şi activitatea desfășurată în cadrul perimetrului nu va influen</w:t>
      </w:r>
      <w:r>
        <w:rPr>
          <w:w w:val="37"/>
        </w:rPr>
        <w:t>ț</w:t>
      </w:r>
      <w:r>
        <w:rPr/>
        <w:t>a negativ a</w:t>
      </w:r>
      <w:r>
        <w:rPr>
          <w:w w:val="80"/>
        </w:rPr>
        <w:t>șe</w:t>
      </w:r>
      <w:r>
        <w:rPr/>
        <w:t>zările umane.</w:t>
      </w:r>
    </w:p>
    <w:p>
      <w:pPr>
        <w:pStyle w:val="BodyText"/>
        <w:spacing w:before="1"/>
        <w:ind w:left="934"/>
        <w:jc w:val="both"/>
      </w:pPr>
      <w:r>
        <w:rPr/>
        <w:t>Obiectivul analizat nu este amplasat în vecinătatea frontierei. Datorită</w:t>
      </w:r>
    </w:p>
    <w:p>
      <w:pPr>
        <w:spacing w:after="0"/>
        <w:jc w:val="both"/>
        <w:sectPr>
          <w:pgSz w:w="11900" w:h="16840"/>
          <w:pgMar w:header="679" w:footer="1314" w:top="1260" w:bottom="1500" w:left="1320" w:right="640"/>
        </w:sectPr>
      </w:pPr>
    </w:p>
    <w:p>
      <w:pPr>
        <w:pStyle w:val="BodyText"/>
        <w:spacing w:line="350" w:lineRule="auto" w:before="9"/>
        <w:ind w:right="223"/>
        <w:jc w:val="both"/>
      </w:pPr>
      <w:r>
        <w:rPr/>
        <w:t>managem</w:t>
      </w:r>
      <w:r>
        <w:rPr>
          <w:spacing w:val="2"/>
        </w:rPr>
        <w:t>e</w:t>
      </w:r>
      <w:r>
        <w:rPr/>
        <w:t>n</w:t>
      </w:r>
      <w:r>
        <w:rPr>
          <w:spacing w:val="-1"/>
        </w:rPr>
        <w:t>t</w:t>
      </w:r>
      <w:r>
        <w:rPr/>
        <w:t>ului  de</w:t>
      </w:r>
      <w:r>
        <w:rPr>
          <w:spacing w:val="1"/>
        </w:rPr>
        <w:t>s</w:t>
      </w:r>
      <w:r>
        <w:rPr>
          <w:spacing w:val="-1"/>
        </w:rPr>
        <w:t>f</w:t>
      </w:r>
      <w:r>
        <w:rPr/>
        <w:t>ă</w:t>
      </w:r>
      <w:r>
        <w:rPr>
          <w:spacing w:val="1"/>
          <w:w w:val="66"/>
        </w:rPr>
        <w:t>ș</w:t>
      </w:r>
      <w:r>
        <w:rPr/>
        <w:t>urat  a</w:t>
      </w:r>
      <w:r>
        <w:rPr>
          <w:spacing w:val="-1"/>
        </w:rPr>
        <w:t>t</w:t>
      </w:r>
      <w:r>
        <w:rPr/>
        <w:t>ât  de  conducerea  uni</w:t>
      </w:r>
      <w:r>
        <w:rPr>
          <w:spacing w:val="-1"/>
        </w:rPr>
        <w:t>t</w:t>
      </w:r>
      <w:r>
        <w:rPr/>
        <w:t>ă</w:t>
      </w:r>
      <w:r>
        <w:rPr>
          <w:spacing w:val="1"/>
          <w:w w:val="37"/>
        </w:rPr>
        <w:t>ț</w:t>
      </w:r>
      <w:r>
        <w:rPr/>
        <w:t>ii  cât  </w:t>
      </w:r>
      <w:r>
        <w:rPr>
          <w:w w:val="74"/>
        </w:rPr>
        <w:t>și</w:t>
      </w:r>
      <w:r>
        <w:rPr/>
        <w:t>  de  personalul  </w:t>
      </w:r>
      <w:r>
        <w:rPr>
          <w:spacing w:val="-26"/>
        </w:rPr>
        <w:t>care</w:t>
      </w:r>
      <w:r>
        <w:rPr/>
        <w:t> deser</w:t>
      </w:r>
      <w:r>
        <w:rPr>
          <w:spacing w:val="-2"/>
        </w:rPr>
        <w:t>v</w:t>
      </w:r>
      <w:r>
        <w:rPr/>
        <w:t>e</w:t>
      </w:r>
      <w:r>
        <w:rPr>
          <w:w w:val="75"/>
        </w:rPr>
        <w:t>ș</w:t>
      </w:r>
      <w:r>
        <w:rPr>
          <w:spacing w:val="-1"/>
          <w:w w:val="75"/>
        </w:rPr>
        <w:t>t</w:t>
      </w:r>
      <w:r>
        <w:rPr/>
        <w:t>e </w:t>
      </w:r>
      <w:r>
        <w:rPr>
          <w:spacing w:val="-1"/>
        </w:rPr>
        <w:t>î</w:t>
      </w:r>
      <w:r>
        <w:rPr/>
        <w:t>n acest mo</w:t>
      </w:r>
      <w:r>
        <w:rPr>
          <w:spacing w:val="1"/>
        </w:rPr>
        <w:t>m</w:t>
      </w:r>
      <w:r>
        <w:rPr/>
        <w:t>ent uni</w:t>
      </w:r>
      <w:r>
        <w:rPr>
          <w:spacing w:val="-1"/>
        </w:rPr>
        <w:t>t</w:t>
      </w:r>
      <w:r>
        <w:rPr/>
        <w:t>a</w:t>
      </w:r>
      <w:r>
        <w:rPr>
          <w:spacing w:val="-1"/>
        </w:rPr>
        <w:t>t</w:t>
      </w:r>
      <w:r>
        <w:rPr/>
        <w:t>e</w:t>
      </w:r>
      <w:r>
        <w:rPr>
          <w:spacing w:val="2"/>
        </w:rPr>
        <w:t>a</w:t>
      </w:r>
      <w:r>
        <w:rPr/>
        <w:t>, ac</w:t>
      </w:r>
      <w:r>
        <w:rPr>
          <w:spacing w:val="-1"/>
        </w:rPr>
        <w:t>t</w:t>
      </w:r>
      <w:r>
        <w:rPr/>
        <w:t>i</w:t>
      </w:r>
      <w:r>
        <w:rPr>
          <w:spacing w:val="-2"/>
        </w:rPr>
        <w:t>v</w:t>
      </w:r>
      <w:r>
        <w:rPr/>
        <w:t>i</w:t>
      </w:r>
      <w:r>
        <w:rPr>
          <w:spacing w:val="-1"/>
        </w:rPr>
        <w:t>t</w:t>
      </w:r>
      <w:r>
        <w:rPr/>
        <w:t>ă</w:t>
      </w:r>
      <w:r>
        <w:rPr>
          <w:spacing w:val="1"/>
          <w:w w:val="37"/>
        </w:rPr>
        <w:t>ț</w:t>
      </w:r>
      <w:r>
        <w:rPr/>
        <w:t>ile de</w:t>
      </w:r>
      <w:r>
        <w:rPr>
          <w:spacing w:val="1"/>
        </w:rPr>
        <w:t>s</w:t>
      </w:r>
      <w:r>
        <w:rPr>
          <w:spacing w:val="-1"/>
        </w:rPr>
        <w:t>f</w:t>
      </w:r>
      <w:r>
        <w:rPr/>
        <w:t>ă</w:t>
      </w:r>
      <w:r>
        <w:rPr>
          <w:spacing w:val="1"/>
          <w:w w:val="66"/>
        </w:rPr>
        <w:t>ș</w:t>
      </w:r>
      <w:r>
        <w:rPr/>
        <w:t>ura</w:t>
      </w:r>
      <w:r>
        <w:rPr>
          <w:spacing w:val="-1"/>
        </w:rPr>
        <w:t>t</w:t>
      </w:r>
      <w:r>
        <w:rPr/>
        <w:t>e </w:t>
      </w:r>
      <w:r>
        <w:rPr>
          <w:spacing w:val="-3"/>
        </w:rPr>
        <w:t>î</w:t>
      </w:r>
      <w:r>
        <w:rPr/>
        <w:t>n cadrul uni</w:t>
      </w:r>
      <w:r>
        <w:rPr>
          <w:spacing w:val="-1"/>
        </w:rPr>
        <w:t>t</w:t>
      </w:r>
      <w:r>
        <w:rPr/>
        <w:t>ă</w:t>
      </w:r>
      <w:r>
        <w:rPr>
          <w:spacing w:val="1"/>
          <w:w w:val="37"/>
        </w:rPr>
        <w:t>ț</w:t>
      </w:r>
      <w:r>
        <w:rPr/>
        <w:t>ii nu </w:t>
      </w:r>
      <w:r>
        <w:rPr>
          <w:spacing w:val="-20"/>
        </w:rPr>
        <w:t>produc</w:t>
      </w:r>
      <w:r>
        <w:rPr/>
        <w:t> un impact transfrontalier. În zonă nu se află monumente istorice, de arhitectură sau alte z</w:t>
      </w:r>
      <w:r>
        <w:rPr>
          <w:spacing w:val="-2"/>
        </w:rPr>
        <w:t>o</w:t>
      </w:r>
      <w:r>
        <w:rPr/>
        <w:t>ne </w:t>
      </w:r>
      <w:r>
        <w:rPr>
          <w:w w:val="74"/>
        </w:rPr>
        <w:t>și</w:t>
      </w:r>
      <w:r>
        <w:rPr/>
        <w:t> obiec</w:t>
      </w:r>
      <w:r>
        <w:rPr>
          <w:spacing w:val="-1"/>
        </w:rPr>
        <w:t>t</w:t>
      </w:r>
      <w:r>
        <w:rPr/>
        <w:t>i</w:t>
      </w:r>
      <w:r>
        <w:rPr>
          <w:spacing w:val="-2"/>
        </w:rPr>
        <w:t>v</w:t>
      </w:r>
      <w:r>
        <w:rPr/>
        <w:t>e de </w:t>
      </w:r>
      <w:r>
        <w:rPr>
          <w:spacing w:val="-2"/>
        </w:rPr>
        <w:t>i</w:t>
      </w:r>
      <w:r>
        <w:rPr/>
        <w:t>n</w:t>
      </w:r>
      <w:r>
        <w:rPr>
          <w:spacing w:val="-1"/>
        </w:rPr>
        <w:t>t</w:t>
      </w:r>
      <w:r>
        <w:rPr/>
        <w:t>eres </w:t>
      </w:r>
      <w:r>
        <w:rPr>
          <w:spacing w:val="-1"/>
        </w:rPr>
        <w:t>t</w:t>
      </w:r>
      <w:r>
        <w:rPr/>
        <w:t>radi</w:t>
      </w:r>
      <w:r>
        <w:rPr>
          <w:spacing w:val="1"/>
          <w:w w:val="37"/>
        </w:rPr>
        <w:t>ț</w:t>
      </w:r>
      <w:r>
        <w:rPr/>
        <w:t>ional, publ</w:t>
      </w:r>
      <w:r>
        <w:rPr>
          <w:spacing w:val="-2"/>
        </w:rPr>
        <w:t>i</w:t>
      </w:r>
      <w:r>
        <w:rPr/>
        <w:t>c sau is</w:t>
      </w:r>
      <w:r>
        <w:rPr>
          <w:spacing w:val="-1"/>
        </w:rPr>
        <w:t>t</w:t>
      </w:r>
      <w:r>
        <w:rPr/>
        <w:t>o</w:t>
      </w:r>
      <w:r>
        <w:rPr>
          <w:spacing w:val="-2"/>
        </w:rPr>
        <w:t>r</w:t>
      </w:r>
      <w:r>
        <w:rPr/>
        <w:t>ic.</w:t>
      </w:r>
    </w:p>
    <w:p>
      <w:pPr>
        <w:pStyle w:val="BodyText"/>
        <w:ind w:left="934"/>
        <w:jc w:val="both"/>
      </w:pPr>
      <w:r>
        <w:rPr/>
        <w:t>Perimetrul de exploatare este delimitat de următoarele coordonate STEREO 70:</w:t>
      </w:r>
    </w:p>
    <w:p>
      <w:pPr>
        <w:pStyle w:val="BodyText"/>
        <w:spacing w:before="10" w:after="1"/>
        <w:ind w:left="0"/>
        <w:rPr>
          <w:sz w:val="11"/>
        </w:rPr>
      </w:pPr>
    </w:p>
    <w:tbl>
      <w:tblPr>
        <w:tblW w:w="0" w:type="auto"/>
        <w:jc w:val="left"/>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1"/>
        <w:gridCol w:w="1586"/>
        <w:gridCol w:w="1577"/>
      </w:tblGrid>
      <w:tr>
        <w:trPr>
          <w:trHeight w:val="305" w:hRule="atLeast"/>
        </w:trPr>
        <w:tc>
          <w:tcPr>
            <w:tcW w:w="801" w:type="dxa"/>
            <w:tcBorders>
              <w:bottom w:val="single" w:sz="8" w:space="0" w:color="000000"/>
              <w:right w:val="single" w:sz="8" w:space="0" w:color="000000"/>
            </w:tcBorders>
          </w:tcPr>
          <w:p>
            <w:pPr>
              <w:pStyle w:val="TableParagraph"/>
              <w:spacing w:line="273" w:lineRule="exact"/>
              <w:ind w:left="142" w:right="167"/>
              <w:rPr>
                <w:b/>
                <w:sz w:val="24"/>
              </w:rPr>
            </w:pPr>
            <w:r>
              <w:rPr>
                <w:b/>
                <w:sz w:val="24"/>
              </w:rPr>
              <w:t>Pct.</w:t>
            </w:r>
          </w:p>
        </w:tc>
        <w:tc>
          <w:tcPr>
            <w:tcW w:w="1586" w:type="dxa"/>
            <w:tcBorders>
              <w:left w:val="single" w:sz="8" w:space="0" w:color="000000"/>
              <w:bottom w:val="single" w:sz="8" w:space="0" w:color="000000"/>
            </w:tcBorders>
          </w:tcPr>
          <w:p>
            <w:pPr>
              <w:pStyle w:val="TableParagraph"/>
              <w:spacing w:line="273" w:lineRule="exact"/>
              <w:ind w:left="2" w:right="0"/>
              <w:rPr>
                <w:b/>
                <w:sz w:val="24"/>
              </w:rPr>
            </w:pPr>
            <w:r>
              <w:rPr>
                <w:b/>
                <w:sz w:val="24"/>
              </w:rPr>
              <w:t>X</w:t>
            </w:r>
          </w:p>
        </w:tc>
        <w:tc>
          <w:tcPr>
            <w:tcW w:w="1577" w:type="dxa"/>
            <w:tcBorders>
              <w:bottom w:val="single" w:sz="8" w:space="0" w:color="000000"/>
            </w:tcBorders>
          </w:tcPr>
          <w:p>
            <w:pPr>
              <w:pStyle w:val="TableParagraph"/>
              <w:spacing w:line="273" w:lineRule="exact"/>
              <w:ind w:left="5" w:right="0"/>
              <w:rPr>
                <w:b/>
                <w:sz w:val="24"/>
              </w:rPr>
            </w:pPr>
            <w:r>
              <w:rPr>
                <w:b/>
                <w:sz w:val="24"/>
              </w:rPr>
              <w:t>Y</w:t>
            </w:r>
          </w:p>
        </w:tc>
      </w:tr>
      <w:tr>
        <w:trPr>
          <w:trHeight w:val="265" w:hRule="atLeast"/>
        </w:trPr>
        <w:tc>
          <w:tcPr>
            <w:tcW w:w="801" w:type="dxa"/>
            <w:tcBorders>
              <w:top w:val="single" w:sz="8" w:space="0" w:color="000000"/>
              <w:right w:val="single" w:sz="8" w:space="0" w:color="000000"/>
            </w:tcBorders>
          </w:tcPr>
          <w:p>
            <w:pPr>
              <w:pStyle w:val="TableParagraph"/>
              <w:spacing w:line="246" w:lineRule="exact"/>
              <w:ind w:left="0" w:right="23"/>
              <w:rPr>
                <w:sz w:val="24"/>
              </w:rPr>
            </w:pPr>
            <w:r>
              <w:rPr>
                <w:sz w:val="24"/>
              </w:rPr>
              <w:t>1</w:t>
            </w:r>
          </w:p>
        </w:tc>
        <w:tc>
          <w:tcPr>
            <w:tcW w:w="1586" w:type="dxa"/>
            <w:tcBorders>
              <w:top w:val="single" w:sz="8" w:space="0" w:color="000000"/>
              <w:left w:val="single" w:sz="8" w:space="0" w:color="000000"/>
            </w:tcBorders>
          </w:tcPr>
          <w:p>
            <w:pPr>
              <w:pStyle w:val="TableParagraph"/>
              <w:spacing w:line="246" w:lineRule="exact"/>
              <w:rPr>
                <w:sz w:val="24"/>
              </w:rPr>
            </w:pPr>
            <w:r>
              <w:rPr>
                <w:sz w:val="24"/>
              </w:rPr>
              <w:t>663915</w:t>
            </w:r>
          </w:p>
        </w:tc>
        <w:tc>
          <w:tcPr>
            <w:tcW w:w="1577" w:type="dxa"/>
            <w:tcBorders>
              <w:top w:val="single" w:sz="8" w:space="0" w:color="000000"/>
            </w:tcBorders>
          </w:tcPr>
          <w:p>
            <w:pPr>
              <w:pStyle w:val="TableParagraph"/>
              <w:spacing w:line="246" w:lineRule="exact"/>
              <w:ind w:right="368"/>
              <w:rPr>
                <w:sz w:val="24"/>
              </w:rPr>
            </w:pPr>
            <w:r>
              <w:rPr>
                <w:sz w:val="24"/>
              </w:rPr>
              <w:t>557456</w:t>
            </w:r>
          </w:p>
        </w:tc>
      </w:tr>
      <w:tr>
        <w:trPr>
          <w:trHeight w:val="269" w:hRule="atLeast"/>
        </w:trPr>
        <w:tc>
          <w:tcPr>
            <w:tcW w:w="801" w:type="dxa"/>
            <w:tcBorders>
              <w:right w:val="single" w:sz="8" w:space="0" w:color="000000"/>
            </w:tcBorders>
          </w:tcPr>
          <w:p>
            <w:pPr>
              <w:pStyle w:val="TableParagraph"/>
              <w:ind w:left="0" w:right="23"/>
              <w:rPr>
                <w:sz w:val="24"/>
              </w:rPr>
            </w:pPr>
            <w:r>
              <w:rPr>
                <w:sz w:val="24"/>
              </w:rPr>
              <w:t>2</w:t>
            </w:r>
          </w:p>
        </w:tc>
        <w:tc>
          <w:tcPr>
            <w:tcW w:w="1586" w:type="dxa"/>
            <w:tcBorders>
              <w:left w:val="single" w:sz="8" w:space="0" w:color="000000"/>
            </w:tcBorders>
          </w:tcPr>
          <w:p>
            <w:pPr>
              <w:pStyle w:val="TableParagraph"/>
              <w:rPr>
                <w:sz w:val="24"/>
              </w:rPr>
            </w:pPr>
            <w:r>
              <w:rPr>
                <w:sz w:val="24"/>
              </w:rPr>
              <w:t>663912</w:t>
            </w:r>
          </w:p>
        </w:tc>
        <w:tc>
          <w:tcPr>
            <w:tcW w:w="1577" w:type="dxa"/>
          </w:tcPr>
          <w:p>
            <w:pPr>
              <w:pStyle w:val="TableParagraph"/>
              <w:ind w:right="368"/>
              <w:rPr>
                <w:sz w:val="24"/>
              </w:rPr>
            </w:pPr>
            <w:r>
              <w:rPr>
                <w:sz w:val="24"/>
              </w:rPr>
              <w:t>557479</w:t>
            </w:r>
          </w:p>
        </w:tc>
      </w:tr>
      <w:tr>
        <w:trPr>
          <w:trHeight w:val="269" w:hRule="atLeast"/>
        </w:trPr>
        <w:tc>
          <w:tcPr>
            <w:tcW w:w="801" w:type="dxa"/>
            <w:tcBorders>
              <w:right w:val="single" w:sz="8" w:space="0" w:color="000000"/>
            </w:tcBorders>
          </w:tcPr>
          <w:p>
            <w:pPr>
              <w:pStyle w:val="TableParagraph"/>
              <w:ind w:left="0" w:right="23"/>
              <w:rPr>
                <w:sz w:val="24"/>
              </w:rPr>
            </w:pPr>
            <w:r>
              <w:rPr>
                <w:sz w:val="24"/>
              </w:rPr>
              <w:t>3</w:t>
            </w:r>
          </w:p>
        </w:tc>
        <w:tc>
          <w:tcPr>
            <w:tcW w:w="1586" w:type="dxa"/>
            <w:tcBorders>
              <w:left w:val="single" w:sz="8" w:space="0" w:color="000000"/>
            </w:tcBorders>
          </w:tcPr>
          <w:p>
            <w:pPr>
              <w:pStyle w:val="TableParagraph"/>
              <w:rPr>
                <w:sz w:val="24"/>
              </w:rPr>
            </w:pPr>
            <w:r>
              <w:rPr>
                <w:sz w:val="24"/>
              </w:rPr>
              <w:t>664149</w:t>
            </w:r>
          </w:p>
        </w:tc>
        <w:tc>
          <w:tcPr>
            <w:tcW w:w="1577" w:type="dxa"/>
          </w:tcPr>
          <w:p>
            <w:pPr>
              <w:pStyle w:val="TableParagraph"/>
              <w:ind w:right="368"/>
              <w:rPr>
                <w:sz w:val="24"/>
              </w:rPr>
            </w:pPr>
            <w:r>
              <w:rPr>
                <w:sz w:val="24"/>
              </w:rPr>
              <w:t>557517</w:t>
            </w:r>
          </w:p>
        </w:tc>
      </w:tr>
      <w:tr>
        <w:trPr>
          <w:trHeight w:val="268" w:hRule="atLeast"/>
        </w:trPr>
        <w:tc>
          <w:tcPr>
            <w:tcW w:w="801" w:type="dxa"/>
            <w:tcBorders>
              <w:right w:val="single" w:sz="8" w:space="0" w:color="000000"/>
            </w:tcBorders>
          </w:tcPr>
          <w:p>
            <w:pPr>
              <w:pStyle w:val="TableParagraph"/>
              <w:ind w:left="0" w:right="23"/>
              <w:rPr>
                <w:sz w:val="24"/>
              </w:rPr>
            </w:pPr>
            <w:r>
              <w:rPr>
                <w:sz w:val="24"/>
              </w:rPr>
              <w:t>4</w:t>
            </w:r>
          </w:p>
        </w:tc>
        <w:tc>
          <w:tcPr>
            <w:tcW w:w="1586" w:type="dxa"/>
            <w:tcBorders>
              <w:left w:val="single" w:sz="8" w:space="0" w:color="000000"/>
            </w:tcBorders>
          </w:tcPr>
          <w:p>
            <w:pPr>
              <w:pStyle w:val="TableParagraph"/>
              <w:rPr>
                <w:sz w:val="24"/>
              </w:rPr>
            </w:pPr>
            <w:r>
              <w:rPr>
                <w:sz w:val="24"/>
              </w:rPr>
              <w:t>664383</w:t>
            </w:r>
          </w:p>
        </w:tc>
        <w:tc>
          <w:tcPr>
            <w:tcW w:w="1577" w:type="dxa"/>
          </w:tcPr>
          <w:p>
            <w:pPr>
              <w:pStyle w:val="TableParagraph"/>
              <w:ind w:right="368"/>
              <w:rPr>
                <w:sz w:val="24"/>
              </w:rPr>
            </w:pPr>
            <w:r>
              <w:rPr>
                <w:sz w:val="24"/>
              </w:rPr>
              <w:t>557660</w:t>
            </w:r>
          </w:p>
        </w:tc>
      </w:tr>
      <w:tr>
        <w:trPr>
          <w:trHeight w:val="268" w:hRule="atLeast"/>
        </w:trPr>
        <w:tc>
          <w:tcPr>
            <w:tcW w:w="801" w:type="dxa"/>
            <w:tcBorders>
              <w:right w:val="single" w:sz="8" w:space="0" w:color="000000"/>
            </w:tcBorders>
          </w:tcPr>
          <w:p>
            <w:pPr>
              <w:pStyle w:val="TableParagraph"/>
              <w:ind w:left="0" w:right="23"/>
              <w:rPr>
                <w:sz w:val="24"/>
              </w:rPr>
            </w:pPr>
            <w:r>
              <w:rPr>
                <w:sz w:val="24"/>
              </w:rPr>
              <w:t>5</w:t>
            </w:r>
          </w:p>
        </w:tc>
        <w:tc>
          <w:tcPr>
            <w:tcW w:w="1586" w:type="dxa"/>
            <w:tcBorders>
              <w:left w:val="single" w:sz="8" w:space="0" w:color="000000"/>
            </w:tcBorders>
          </w:tcPr>
          <w:p>
            <w:pPr>
              <w:pStyle w:val="TableParagraph"/>
              <w:rPr>
                <w:sz w:val="24"/>
              </w:rPr>
            </w:pPr>
            <w:r>
              <w:rPr>
                <w:sz w:val="24"/>
              </w:rPr>
              <w:t>664542</w:t>
            </w:r>
          </w:p>
        </w:tc>
        <w:tc>
          <w:tcPr>
            <w:tcW w:w="1577" w:type="dxa"/>
          </w:tcPr>
          <w:p>
            <w:pPr>
              <w:pStyle w:val="TableParagraph"/>
              <w:ind w:right="368"/>
              <w:rPr>
                <w:sz w:val="24"/>
              </w:rPr>
            </w:pPr>
            <w:r>
              <w:rPr>
                <w:sz w:val="24"/>
              </w:rPr>
              <w:t>557855</w:t>
            </w:r>
          </w:p>
        </w:tc>
      </w:tr>
      <w:tr>
        <w:trPr>
          <w:trHeight w:val="269" w:hRule="atLeast"/>
        </w:trPr>
        <w:tc>
          <w:tcPr>
            <w:tcW w:w="801" w:type="dxa"/>
            <w:tcBorders>
              <w:right w:val="single" w:sz="8" w:space="0" w:color="000000"/>
            </w:tcBorders>
          </w:tcPr>
          <w:p>
            <w:pPr>
              <w:pStyle w:val="TableParagraph"/>
              <w:ind w:left="0" w:right="23"/>
              <w:rPr>
                <w:sz w:val="24"/>
              </w:rPr>
            </w:pPr>
            <w:r>
              <w:rPr>
                <w:sz w:val="24"/>
              </w:rPr>
              <w:t>6</w:t>
            </w:r>
          </w:p>
        </w:tc>
        <w:tc>
          <w:tcPr>
            <w:tcW w:w="1586" w:type="dxa"/>
            <w:tcBorders>
              <w:left w:val="single" w:sz="8" w:space="0" w:color="000000"/>
            </w:tcBorders>
          </w:tcPr>
          <w:p>
            <w:pPr>
              <w:pStyle w:val="TableParagraph"/>
              <w:rPr>
                <w:sz w:val="24"/>
              </w:rPr>
            </w:pPr>
            <w:r>
              <w:rPr>
                <w:sz w:val="24"/>
              </w:rPr>
              <w:t>664687</w:t>
            </w:r>
          </w:p>
        </w:tc>
        <w:tc>
          <w:tcPr>
            <w:tcW w:w="1577" w:type="dxa"/>
          </w:tcPr>
          <w:p>
            <w:pPr>
              <w:pStyle w:val="TableParagraph"/>
              <w:ind w:right="368"/>
              <w:rPr>
                <w:sz w:val="24"/>
              </w:rPr>
            </w:pPr>
            <w:r>
              <w:rPr>
                <w:sz w:val="24"/>
              </w:rPr>
              <w:t>558190</w:t>
            </w:r>
          </w:p>
        </w:tc>
      </w:tr>
      <w:tr>
        <w:trPr>
          <w:trHeight w:val="269" w:hRule="atLeast"/>
        </w:trPr>
        <w:tc>
          <w:tcPr>
            <w:tcW w:w="801" w:type="dxa"/>
            <w:tcBorders>
              <w:right w:val="single" w:sz="8" w:space="0" w:color="000000"/>
            </w:tcBorders>
          </w:tcPr>
          <w:p>
            <w:pPr>
              <w:pStyle w:val="TableParagraph"/>
              <w:ind w:left="0" w:right="23"/>
              <w:rPr>
                <w:sz w:val="24"/>
              </w:rPr>
            </w:pPr>
            <w:r>
              <w:rPr>
                <w:sz w:val="24"/>
              </w:rPr>
              <w:t>7</w:t>
            </w:r>
          </w:p>
        </w:tc>
        <w:tc>
          <w:tcPr>
            <w:tcW w:w="1586" w:type="dxa"/>
            <w:tcBorders>
              <w:left w:val="single" w:sz="8" w:space="0" w:color="000000"/>
            </w:tcBorders>
          </w:tcPr>
          <w:p>
            <w:pPr>
              <w:pStyle w:val="TableParagraph"/>
              <w:rPr>
                <w:sz w:val="24"/>
              </w:rPr>
            </w:pPr>
            <w:r>
              <w:rPr>
                <w:sz w:val="24"/>
              </w:rPr>
              <w:t>664713</w:t>
            </w:r>
          </w:p>
        </w:tc>
        <w:tc>
          <w:tcPr>
            <w:tcW w:w="1577" w:type="dxa"/>
          </w:tcPr>
          <w:p>
            <w:pPr>
              <w:pStyle w:val="TableParagraph"/>
              <w:ind w:right="368"/>
              <w:rPr>
                <w:sz w:val="24"/>
              </w:rPr>
            </w:pPr>
            <w:r>
              <w:rPr>
                <w:sz w:val="24"/>
              </w:rPr>
              <w:t>558182</w:t>
            </w:r>
          </w:p>
        </w:tc>
      </w:tr>
      <w:tr>
        <w:trPr>
          <w:trHeight w:val="268" w:hRule="atLeast"/>
        </w:trPr>
        <w:tc>
          <w:tcPr>
            <w:tcW w:w="801" w:type="dxa"/>
            <w:tcBorders>
              <w:right w:val="single" w:sz="8" w:space="0" w:color="000000"/>
            </w:tcBorders>
          </w:tcPr>
          <w:p>
            <w:pPr>
              <w:pStyle w:val="TableParagraph"/>
              <w:ind w:left="0" w:right="23"/>
              <w:rPr>
                <w:sz w:val="24"/>
              </w:rPr>
            </w:pPr>
            <w:r>
              <w:rPr>
                <w:sz w:val="24"/>
              </w:rPr>
              <w:t>8</w:t>
            </w:r>
          </w:p>
        </w:tc>
        <w:tc>
          <w:tcPr>
            <w:tcW w:w="1586" w:type="dxa"/>
            <w:tcBorders>
              <w:left w:val="single" w:sz="8" w:space="0" w:color="000000"/>
            </w:tcBorders>
          </w:tcPr>
          <w:p>
            <w:pPr>
              <w:pStyle w:val="TableParagraph"/>
              <w:rPr>
                <w:sz w:val="24"/>
              </w:rPr>
            </w:pPr>
            <w:r>
              <w:rPr>
                <w:sz w:val="24"/>
              </w:rPr>
              <w:t>664566</w:t>
            </w:r>
          </w:p>
        </w:tc>
        <w:tc>
          <w:tcPr>
            <w:tcW w:w="1577" w:type="dxa"/>
          </w:tcPr>
          <w:p>
            <w:pPr>
              <w:pStyle w:val="TableParagraph"/>
              <w:ind w:right="368"/>
              <w:rPr>
                <w:sz w:val="24"/>
              </w:rPr>
            </w:pPr>
            <w:r>
              <w:rPr>
                <w:sz w:val="24"/>
              </w:rPr>
              <w:t>557833</w:t>
            </w:r>
          </w:p>
        </w:tc>
      </w:tr>
      <w:tr>
        <w:trPr>
          <w:trHeight w:val="268" w:hRule="atLeast"/>
        </w:trPr>
        <w:tc>
          <w:tcPr>
            <w:tcW w:w="801" w:type="dxa"/>
            <w:tcBorders>
              <w:right w:val="single" w:sz="8" w:space="0" w:color="000000"/>
            </w:tcBorders>
          </w:tcPr>
          <w:p>
            <w:pPr>
              <w:pStyle w:val="TableParagraph"/>
              <w:ind w:left="0" w:right="23"/>
              <w:rPr>
                <w:sz w:val="24"/>
              </w:rPr>
            </w:pPr>
            <w:r>
              <w:rPr>
                <w:sz w:val="24"/>
              </w:rPr>
              <w:t>9</w:t>
            </w:r>
          </w:p>
        </w:tc>
        <w:tc>
          <w:tcPr>
            <w:tcW w:w="1586" w:type="dxa"/>
            <w:tcBorders>
              <w:left w:val="single" w:sz="8" w:space="0" w:color="000000"/>
            </w:tcBorders>
          </w:tcPr>
          <w:p>
            <w:pPr>
              <w:pStyle w:val="TableParagraph"/>
              <w:rPr>
                <w:sz w:val="24"/>
              </w:rPr>
            </w:pPr>
            <w:r>
              <w:rPr>
                <w:sz w:val="24"/>
              </w:rPr>
              <w:t>664397</w:t>
            </w:r>
          </w:p>
        </w:tc>
        <w:tc>
          <w:tcPr>
            <w:tcW w:w="1577" w:type="dxa"/>
          </w:tcPr>
          <w:p>
            <w:pPr>
              <w:pStyle w:val="TableParagraph"/>
              <w:ind w:right="368"/>
              <w:rPr>
                <w:sz w:val="24"/>
              </w:rPr>
            </w:pPr>
            <w:r>
              <w:rPr>
                <w:sz w:val="24"/>
              </w:rPr>
              <w:t>557637</w:t>
            </w:r>
          </w:p>
        </w:tc>
      </w:tr>
      <w:tr>
        <w:trPr>
          <w:trHeight w:val="271" w:hRule="atLeast"/>
        </w:trPr>
        <w:tc>
          <w:tcPr>
            <w:tcW w:w="801" w:type="dxa"/>
            <w:tcBorders>
              <w:right w:val="single" w:sz="8" w:space="0" w:color="000000"/>
            </w:tcBorders>
          </w:tcPr>
          <w:p>
            <w:pPr>
              <w:pStyle w:val="TableParagraph"/>
              <w:spacing w:line="251" w:lineRule="exact"/>
              <w:ind w:left="142" w:right="163"/>
              <w:rPr>
                <w:sz w:val="24"/>
              </w:rPr>
            </w:pPr>
            <w:r>
              <w:rPr>
                <w:sz w:val="24"/>
              </w:rPr>
              <w:t>10</w:t>
            </w:r>
          </w:p>
        </w:tc>
        <w:tc>
          <w:tcPr>
            <w:tcW w:w="1586" w:type="dxa"/>
            <w:tcBorders>
              <w:left w:val="single" w:sz="8" w:space="0" w:color="000000"/>
            </w:tcBorders>
          </w:tcPr>
          <w:p>
            <w:pPr>
              <w:pStyle w:val="TableParagraph"/>
              <w:spacing w:line="251" w:lineRule="exact"/>
              <w:rPr>
                <w:sz w:val="24"/>
              </w:rPr>
            </w:pPr>
            <w:r>
              <w:rPr>
                <w:sz w:val="24"/>
              </w:rPr>
              <w:t>664156</w:t>
            </w:r>
          </w:p>
        </w:tc>
        <w:tc>
          <w:tcPr>
            <w:tcW w:w="1577" w:type="dxa"/>
          </w:tcPr>
          <w:p>
            <w:pPr>
              <w:pStyle w:val="TableParagraph"/>
              <w:spacing w:line="251" w:lineRule="exact"/>
              <w:ind w:right="368"/>
              <w:rPr>
                <w:sz w:val="24"/>
              </w:rPr>
            </w:pPr>
            <w:r>
              <w:rPr>
                <w:sz w:val="24"/>
              </w:rPr>
              <w:t>557496</w:t>
            </w:r>
          </w:p>
        </w:tc>
      </w:tr>
    </w:tbl>
    <w:p>
      <w:pPr>
        <w:pStyle w:val="BodyText"/>
        <w:ind w:left="0"/>
        <w:rPr>
          <w:sz w:val="26"/>
        </w:rPr>
      </w:pPr>
    </w:p>
    <w:p>
      <w:pPr>
        <w:pStyle w:val="BodyText"/>
        <w:spacing w:before="5"/>
        <w:ind w:left="0"/>
        <w:rPr>
          <w:sz w:val="20"/>
        </w:rPr>
      </w:pPr>
    </w:p>
    <w:p>
      <w:pPr>
        <w:pStyle w:val="BodyText"/>
        <w:spacing w:line="350" w:lineRule="auto" w:before="1"/>
        <w:ind w:right="224" w:firstLine="720"/>
        <w:jc w:val="both"/>
      </w:pPr>
      <w:r>
        <w:rPr>
          <w:spacing w:val="-1"/>
        </w:rPr>
        <w:t>T</w:t>
      </w:r>
      <w:r>
        <w:rPr/>
        <w:t>ere</w:t>
      </w:r>
      <w:r>
        <w:rPr>
          <w:spacing w:val="2"/>
        </w:rPr>
        <w:t>n</w:t>
      </w:r>
      <w:r>
        <w:rPr/>
        <w:t>ul </w:t>
      </w:r>
      <w:r>
        <w:rPr>
          <w:spacing w:val="-23"/>
        </w:rPr>
        <w:t> </w:t>
      </w:r>
      <w:r>
        <w:rPr/>
        <w:t>perime</w:t>
      </w:r>
      <w:r>
        <w:rPr>
          <w:spacing w:val="-1"/>
        </w:rPr>
        <w:t>t</w:t>
      </w:r>
      <w:r>
        <w:rPr/>
        <w:t>rului </w:t>
      </w:r>
      <w:r>
        <w:rPr>
          <w:spacing w:val="-26"/>
        </w:rPr>
        <w:t> </w:t>
      </w:r>
      <w:r>
        <w:rPr/>
        <w:t>de </w:t>
      </w:r>
      <w:r>
        <w:rPr>
          <w:spacing w:val="-24"/>
        </w:rPr>
        <w:t> </w:t>
      </w:r>
      <w:r>
        <w:rPr/>
        <w:t>e</w:t>
      </w:r>
      <w:r>
        <w:rPr>
          <w:spacing w:val="-2"/>
        </w:rPr>
        <w:t>x</w:t>
      </w:r>
      <w:r>
        <w:rPr/>
        <w:t>ploa</w:t>
      </w:r>
      <w:r>
        <w:rPr>
          <w:spacing w:val="-1"/>
        </w:rPr>
        <w:t>t</w:t>
      </w:r>
      <w:r>
        <w:rPr/>
        <w:t>are </w:t>
      </w:r>
      <w:r>
        <w:rPr>
          <w:spacing w:val="-22"/>
        </w:rPr>
        <w:t> </w:t>
      </w:r>
      <w:r>
        <w:rPr/>
        <w:t>es</w:t>
      </w:r>
      <w:r>
        <w:rPr>
          <w:spacing w:val="-1"/>
        </w:rPr>
        <w:t>t</w:t>
      </w:r>
      <w:r>
        <w:rPr/>
        <w:t>e </w:t>
      </w:r>
      <w:r>
        <w:rPr>
          <w:spacing w:val="-24"/>
        </w:rPr>
        <w:t> </w:t>
      </w:r>
      <w:r>
        <w:rPr/>
        <w:t>impropriu </w:t>
      </w:r>
      <w:r>
        <w:rPr>
          <w:spacing w:val="-26"/>
        </w:rPr>
        <w:t> </w:t>
      </w:r>
      <w:r>
        <w:rPr/>
        <w:t>oric</w:t>
      </w:r>
      <w:r>
        <w:rPr>
          <w:spacing w:val="-2"/>
        </w:rPr>
        <w:t>ă</w:t>
      </w:r>
      <w:r>
        <w:rPr/>
        <w:t>rei </w:t>
      </w:r>
      <w:r>
        <w:rPr>
          <w:spacing w:val="-23"/>
        </w:rPr>
        <w:t> </w:t>
      </w:r>
      <w:r>
        <w:rPr/>
        <w:t>ac</w:t>
      </w:r>
      <w:r>
        <w:rPr>
          <w:spacing w:val="-1"/>
        </w:rPr>
        <w:t>t</w:t>
      </w:r>
      <w:r>
        <w:rPr/>
        <w:t>i</w:t>
      </w:r>
      <w:r>
        <w:rPr>
          <w:spacing w:val="-5"/>
        </w:rPr>
        <w:t>v</w:t>
      </w:r>
      <w:r>
        <w:rPr/>
        <w:t>i</w:t>
      </w:r>
      <w:r>
        <w:rPr>
          <w:spacing w:val="-1"/>
        </w:rPr>
        <w:t>t</w:t>
      </w:r>
      <w:r>
        <w:rPr/>
        <w:t>ă</w:t>
      </w:r>
      <w:r>
        <w:rPr>
          <w:spacing w:val="1"/>
          <w:w w:val="37"/>
        </w:rPr>
        <w:t>ț</w:t>
      </w:r>
      <w:r>
        <w:rPr/>
        <w:t>i </w:t>
      </w:r>
      <w:r>
        <w:rPr>
          <w:spacing w:val="-22"/>
        </w:rPr>
        <w:t> </w:t>
      </w:r>
      <w:r>
        <w:rPr>
          <w:spacing w:val="-2"/>
        </w:rPr>
        <w:t>a</w:t>
      </w:r>
      <w:r>
        <w:rPr/>
        <w:t>g</w:t>
      </w:r>
      <w:r>
        <w:rPr>
          <w:spacing w:val="-2"/>
        </w:rPr>
        <w:t>r</w:t>
      </w:r>
      <w:r>
        <w:rPr/>
        <w:t>ic</w:t>
      </w:r>
      <w:r>
        <w:rPr>
          <w:spacing w:val="-2"/>
        </w:rPr>
        <w:t>o</w:t>
      </w:r>
      <w:r>
        <w:rPr/>
        <w:t>le </w:t>
      </w:r>
      <w:r>
        <w:rPr>
          <w:spacing w:val="-24"/>
        </w:rPr>
        <w:t> </w:t>
      </w:r>
      <w:r>
        <w:rPr>
          <w:spacing w:val="-7"/>
        </w:rPr>
        <w:t>sau</w:t>
      </w:r>
      <w:r>
        <w:rPr/>
        <w:t> pentru pășunat, deoarece este inundat de viituri, utilizarea sa cea mai rentabilă </w:t>
      </w:r>
      <w:r>
        <w:rPr>
          <w:spacing w:val="-9"/>
        </w:rPr>
        <w:t>fiind </w:t>
      </w:r>
      <w:r>
        <w:rPr/>
        <w:t>e</w:t>
      </w:r>
      <w:r>
        <w:rPr>
          <w:spacing w:val="-2"/>
        </w:rPr>
        <w:t>x</w:t>
      </w:r>
      <w:r>
        <w:rPr/>
        <w:t>ploa</w:t>
      </w:r>
      <w:r>
        <w:rPr>
          <w:spacing w:val="-1"/>
        </w:rPr>
        <w:t>t</w:t>
      </w:r>
      <w:r>
        <w:rPr/>
        <w:t>area</w:t>
      </w:r>
      <w:r>
        <w:rPr>
          <w:spacing w:val="17"/>
        </w:rPr>
        <w:t> </w:t>
      </w:r>
      <w:r>
        <w:rPr>
          <w:spacing w:val="-2"/>
        </w:rPr>
        <w:t>a</w:t>
      </w:r>
      <w:r>
        <w:rPr/>
        <w:t>gr</w:t>
      </w:r>
      <w:r>
        <w:rPr>
          <w:spacing w:val="-2"/>
        </w:rPr>
        <w:t>e</w:t>
      </w:r>
      <w:r>
        <w:rPr/>
        <w:t>ga</w:t>
      </w:r>
      <w:r>
        <w:rPr>
          <w:spacing w:val="-1"/>
        </w:rPr>
        <w:t>t</w:t>
      </w:r>
      <w:r>
        <w:rPr/>
        <w:t>elor</w:t>
      </w:r>
      <w:r>
        <w:rPr>
          <w:spacing w:val="12"/>
        </w:rPr>
        <w:t> </w:t>
      </w:r>
      <w:r>
        <w:rPr/>
        <w:t>de</w:t>
      </w:r>
      <w:r>
        <w:rPr>
          <w:spacing w:val="15"/>
        </w:rPr>
        <w:t> </w:t>
      </w:r>
      <w:r>
        <w:rPr/>
        <w:t>râu.</w:t>
      </w:r>
      <w:r>
        <w:rPr>
          <w:spacing w:val="23"/>
        </w:rPr>
        <w:t> </w:t>
      </w:r>
      <w:r>
        <w:rPr>
          <w:spacing w:val="-2"/>
        </w:rPr>
        <w:t>N</w:t>
      </w:r>
      <w:r>
        <w:rPr/>
        <w:t>u</w:t>
      </w:r>
      <w:r>
        <w:rPr>
          <w:spacing w:val="15"/>
        </w:rPr>
        <w:t> </w:t>
      </w:r>
      <w:r>
        <w:rPr/>
        <w:t>sunt</w:t>
      </w:r>
      <w:r>
        <w:rPr>
          <w:spacing w:val="16"/>
        </w:rPr>
        <w:t> </w:t>
      </w:r>
      <w:r>
        <w:rPr/>
        <w:t>necesare</w:t>
      </w:r>
      <w:r>
        <w:rPr>
          <w:spacing w:val="15"/>
        </w:rPr>
        <w:t> </w:t>
      </w:r>
      <w:r>
        <w:rPr/>
        <w:t>de</w:t>
      </w:r>
      <w:r>
        <w:rPr>
          <w:spacing w:val="15"/>
        </w:rPr>
        <w:t> </w:t>
      </w:r>
      <w:r>
        <w:rPr>
          <w:spacing w:val="-2"/>
        </w:rPr>
        <w:t>p</w:t>
      </w:r>
      <w:r>
        <w:rPr/>
        <w:t>lan</w:t>
      </w:r>
      <w:r>
        <w:rPr>
          <w:spacing w:val="-1"/>
        </w:rPr>
        <w:t>t</w:t>
      </w:r>
      <w:r>
        <w:rPr/>
        <w:t>ări</w:t>
      </w:r>
      <w:r>
        <w:rPr>
          <w:spacing w:val="15"/>
        </w:rPr>
        <w:t> </w:t>
      </w:r>
      <w:r>
        <w:rPr/>
        <w:t>de</w:t>
      </w:r>
      <w:r>
        <w:rPr>
          <w:spacing w:val="15"/>
        </w:rPr>
        <w:t> </w:t>
      </w:r>
      <w:r>
        <w:rPr>
          <w:spacing w:val="-2"/>
        </w:rPr>
        <w:t>v</w:t>
      </w:r>
      <w:r>
        <w:rPr/>
        <w:t>e</w:t>
      </w:r>
      <w:r>
        <w:rPr>
          <w:spacing w:val="-2"/>
        </w:rPr>
        <w:t>g</w:t>
      </w:r>
      <w:r>
        <w:rPr/>
        <w:t>e</w:t>
      </w:r>
      <w:r>
        <w:rPr>
          <w:spacing w:val="-1"/>
        </w:rPr>
        <w:t>t</w:t>
      </w:r>
      <w:r>
        <w:rPr/>
        <w:t>a</w:t>
      </w:r>
      <w:r>
        <w:rPr>
          <w:spacing w:val="1"/>
          <w:w w:val="37"/>
        </w:rPr>
        <w:t>ț</w:t>
      </w:r>
      <w:r>
        <w:rPr/>
        <w:t>ie</w:t>
      </w:r>
      <w:r>
        <w:rPr>
          <w:spacing w:val="17"/>
        </w:rPr>
        <w:t> </w:t>
      </w:r>
      <w:r>
        <w:rPr/>
        <w:t>sau</w:t>
      </w:r>
      <w:r>
        <w:rPr>
          <w:spacing w:val="15"/>
        </w:rPr>
        <w:t> </w:t>
      </w:r>
      <w:r>
        <w:rPr>
          <w:spacing w:val="-4"/>
        </w:rPr>
        <w:t>î</w:t>
      </w:r>
      <w:r>
        <w:rPr>
          <w:spacing w:val="-5"/>
        </w:rPr>
        <w:t>n</w:t>
      </w:r>
      <w:r>
        <w:rPr>
          <w:spacing w:val="-3"/>
        </w:rPr>
        <w:t>ierbă</w:t>
      </w:r>
      <w:r>
        <w:rPr>
          <w:spacing w:val="-5"/>
        </w:rPr>
        <w:t>r</w:t>
      </w:r>
      <w:r>
        <w:rPr>
          <w:spacing w:val="-3"/>
        </w:rPr>
        <w:t>i,</w:t>
      </w:r>
      <w:r>
        <w:rPr/>
        <w:t> datorită faptului că exploatarea se realizează în zonă inundabilă. După încheierea exploatării terenul se nivelează, iar materialul rezultat din decopertare, atunci când este ca</w:t>
      </w:r>
      <w:r>
        <w:rPr>
          <w:spacing w:val="-2"/>
        </w:rPr>
        <w:t>z</w:t>
      </w:r>
      <w:r>
        <w:rPr/>
        <w:t>ul, </w:t>
      </w:r>
      <w:r>
        <w:rPr>
          <w:spacing w:val="-19"/>
        </w:rPr>
        <w:t> </w:t>
      </w:r>
      <w:r>
        <w:rPr/>
        <w:t>es</w:t>
      </w:r>
      <w:r>
        <w:rPr>
          <w:spacing w:val="-1"/>
        </w:rPr>
        <w:t>t</w:t>
      </w:r>
      <w:r>
        <w:rPr/>
        <w:t>e </w:t>
      </w:r>
      <w:r>
        <w:rPr>
          <w:spacing w:val="-16"/>
        </w:rPr>
        <w:t> </w:t>
      </w:r>
      <w:r>
        <w:rPr/>
        <w:t>u</w:t>
      </w:r>
      <w:r>
        <w:rPr>
          <w:spacing w:val="-1"/>
        </w:rPr>
        <w:t>t</w:t>
      </w:r>
      <w:r>
        <w:rPr>
          <w:spacing w:val="-2"/>
        </w:rPr>
        <w:t>i</w:t>
      </w:r>
      <w:r>
        <w:rPr/>
        <w:t>l</w:t>
      </w:r>
      <w:r>
        <w:rPr>
          <w:spacing w:val="-2"/>
        </w:rPr>
        <w:t>i</w:t>
      </w:r>
      <w:r>
        <w:rPr/>
        <w:t>zat </w:t>
      </w:r>
      <w:r>
        <w:rPr>
          <w:spacing w:val="-19"/>
        </w:rPr>
        <w:t> </w:t>
      </w:r>
      <w:r>
        <w:rPr/>
        <w:t>pen</w:t>
      </w:r>
      <w:r>
        <w:rPr>
          <w:spacing w:val="-1"/>
        </w:rPr>
        <w:t>t</w:t>
      </w:r>
      <w:r>
        <w:rPr/>
        <w:t>ru </w:t>
      </w:r>
      <w:r>
        <w:rPr>
          <w:spacing w:val="-18"/>
        </w:rPr>
        <w:t> </w:t>
      </w:r>
      <w:r>
        <w:rPr/>
        <w:t>acoperirea </w:t>
      </w:r>
      <w:r>
        <w:rPr>
          <w:spacing w:val="-18"/>
        </w:rPr>
        <w:t> </w:t>
      </w:r>
      <w:r>
        <w:rPr/>
        <w:t>supra</w:t>
      </w:r>
      <w:r>
        <w:rPr>
          <w:spacing w:val="1"/>
        </w:rPr>
        <w:t>f</w:t>
      </w:r>
      <w:r>
        <w:rPr/>
        <w:t>e</w:t>
      </w:r>
      <w:r>
        <w:rPr>
          <w:spacing w:val="3"/>
          <w:w w:val="37"/>
        </w:rPr>
        <w:t>ț</w:t>
      </w:r>
      <w:r>
        <w:rPr/>
        <w:t>elor </w:t>
      </w:r>
      <w:r>
        <w:rPr>
          <w:spacing w:val="-18"/>
        </w:rPr>
        <w:t> </w:t>
      </w:r>
      <w:r>
        <w:rPr/>
        <w:t>pe</w:t>
      </w:r>
      <w:r>
        <w:rPr>
          <w:spacing w:val="-2"/>
        </w:rPr>
        <w:t>r</w:t>
      </w:r>
      <w:r>
        <w:rPr/>
        <w:t>ime</w:t>
      </w:r>
      <w:r>
        <w:rPr>
          <w:spacing w:val="-1"/>
        </w:rPr>
        <w:t>t</w:t>
      </w:r>
      <w:r>
        <w:rPr/>
        <w:t>relor </w:t>
      </w:r>
      <w:r>
        <w:rPr>
          <w:spacing w:val="-18"/>
        </w:rPr>
        <w:t> </w:t>
      </w:r>
      <w:r>
        <w:rPr/>
        <w:t>e</w:t>
      </w:r>
      <w:r>
        <w:rPr>
          <w:spacing w:val="-2"/>
        </w:rPr>
        <w:t>x</w:t>
      </w:r>
      <w:r>
        <w:rPr/>
        <w:t>ploa</w:t>
      </w:r>
      <w:r>
        <w:rPr>
          <w:spacing w:val="-1"/>
        </w:rPr>
        <w:t>t</w:t>
      </w:r>
      <w:r>
        <w:rPr/>
        <w:t>a</w:t>
      </w:r>
      <w:r>
        <w:rPr>
          <w:spacing w:val="1"/>
        </w:rPr>
        <w:t>t</w:t>
      </w:r>
      <w:r>
        <w:rPr/>
        <w:t>e </w:t>
      </w:r>
      <w:r>
        <w:rPr>
          <w:spacing w:val="-16"/>
        </w:rPr>
        <w:t> </w:t>
      </w:r>
      <w:r>
        <w:rPr/>
        <w:t>- </w:t>
      </w:r>
      <w:r>
        <w:rPr>
          <w:spacing w:val="-20"/>
        </w:rPr>
        <w:t> </w:t>
      </w:r>
      <w:r>
        <w:rPr/>
        <w:t>redarea </w:t>
      </w:r>
      <w:r>
        <w:rPr>
          <w:spacing w:val="-18"/>
        </w:rPr>
        <w:t> </w:t>
      </w:r>
      <w:r>
        <w:rPr>
          <w:spacing w:val="-13"/>
        </w:rPr>
        <w:t>î</w:t>
      </w:r>
      <w:r>
        <w:rPr>
          <w:spacing w:val="-10"/>
        </w:rPr>
        <w:t>n</w:t>
      </w:r>
      <w:r>
        <w:rPr/>
        <w:t> c</w:t>
      </w:r>
      <w:r>
        <w:rPr>
          <w:spacing w:val="-2"/>
        </w:rPr>
        <w:t>i</w:t>
      </w:r>
      <w:r>
        <w:rPr/>
        <w:t>rcuit </w:t>
      </w:r>
      <w:r>
        <w:rPr>
          <w:spacing w:val="-9"/>
        </w:rPr>
        <w:t> </w:t>
      </w:r>
      <w:r>
        <w:rPr/>
        <w:t>a </w:t>
      </w:r>
      <w:r>
        <w:rPr>
          <w:spacing w:val="-10"/>
        </w:rPr>
        <w:t> </w:t>
      </w:r>
      <w:r>
        <w:rPr>
          <w:spacing w:val="-1"/>
        </w:rPr>
        <w:t>t</w:t>
      </w:r>
      <w:r>
        <w:rPr/>
        <w:t>erenului, </w:t>
      </w:r>
      <w:r>
        <w:rPr>
          <w:spacing w:val="-9"/>
        </w:rPr>
        <w:t> </w:t>
      </w:r>
      <w:r>
        <w:rPr/>
        <w:t>după </w:t>
      </w:r>
      <w:r>
        <w:rPr>
          <w:spacing w:val="-10"/>
        </w:rPr>
        <w:t> </w:t>
      </w:r>
      <w:r>
        <w:rPr/>
        <w:t>rea</w:t>
      </w:r>
      <w:r>
        <w:rPr>
          <w:spacing w:val="-2"/>
        </w:rPr>
        <w:t>l</w:t>
      </w:r>
      <w:r>
        <w:rPr/>
        <w:t>i</w:t>
      </w:r>
      <w:r>
        <w:rPr>
          <w:spacing w:val="-2"/>
        </w:rPr>
        <w:t>z</w:t>
      </w:r>
      <w:r>
        <w:rPr/>
        <w:t>area </w:t>
      </w:r>
      <w:r>
        <w:rPr>
          <w:spacing w:val="-10"/>
        </w:rPr>
        <w:t> </w:t>
      </w:r>
      <w:r>
        <w:rPr/>
        <w:t>e</w:t>
      </w:r>
      <w:r>
        <w:rPr>
          <w:spacing w:val="-2"/>
        </w:rPr>
        <w:t>x</w:t>
      </w:r>
      <w:r>
        <w:rPr/>
        <w:t>ploa</w:t>
      </w:r>
      <w:r>
        <w:rPr>
          <w:spacing w:val="-1"/>
        </w:rPr>
        <w:t>t</w:t>
      </w:r>
      <w:r>
        <w:rPr/>
        <w:t>ării </w:t>
      </w:r>
      <w:r>
        <w:rPr>
          <w:spacing w:val="-10"/>
        </w:rPr>
        <w:t> </w:t>
      </w:r>
      <w:r>
        <w:rPr>
          <w:spacing w:val="-2"/>
        </w:rPr>
        <w:t>a</w:t>
      </w:r>
      <w:r>
        <w:rPr/>
        <w:t>gr</w:t>
      </w:r>
      <w:r>
        <w:rPr>
          <w:spacing w:val="-2"/>
        </w:rPr>
        <w:t>e</w:t>
      </w:r>
      <w:r>
        <w:rPr/>
        <w:t>ga</w:t>
      </w:r>
      <w:r>
        <w:rPr>
          <w:spacing w:val="-1"/>
        </w:rPr>
        <w:t>t</w:t>
      </w:r>
      <w:r>
        <w:rPr/>
        <w:t>elor </w:t>
      </w:r>
      <w:r>
        <w:rPr>
          <w:spacing w:val="-10"/>
        </w:rPr>
        <w:t> </w:t>
      </w:r>
      <w:r>
        <w:rPr/>
        <w:t>de </w:t>
      </w:r>
      <w:r>
        <w:rPr>
          <w:spacing w:val="-10"/>
        </w:rPr>
        <w:t> </w:t>
      </w:r>
      <w:r>
        <w:rPr/>
        <w:t>râu, </w:t>
      </w:r>
      <w:r>
        <w:rPr>
          <w:spacing w:val="-9"/>
        </w:rPr>
        <w:t> </w:t>
      </w:r>
      <w:r>
        <w:rPr/>
        <w:t>cel </w:t>
      </w:r>
      <w:r>
        <w:rPr>
          <w:spacing w:val="-10"/>
        </w:rPr>
        <w:t> </w:t>
      </w:r>
      <w:r>
        <w:rPr/>
        <w:t>pu</w:t>
      </w:r>
      <w:r>
        <w:rPr>
          <w:spacing w:val="1"/>
          <w:w w:val="37"/>
        </w:rPr>
        <w:t>ț</w:t>
      </w:r>
      <w:r>
        <w:rPr/>
        <w:t>in </w:t>
      </w:r>
      <w:r>
        <w:rPr>
          <w:spacing w:val="-8"/>
        </w:rPr>
        <w:t> </w:t>
      </w:r>
      <w:r>
        <w:rPr>
          <w:spacing w:val="-2"/>
        </w:rPr>
        <w:t>l</w:t>
      </w:r>
      <w:r>
        <w:rPr/>
        <w:t>a </w:t>
      </w:r>
      <w:r>
        <w:rPr>
          <w:spacing w:val="-10"/>
        </w:rPr>
        <w:t> </w:t>
      </w:r>
      <w:r>
        <w:rPr>
          <w:spacing w:val="-3"/>
        </w:rPr>
        <w:t>s</w:t>
      </w:r>
      <w:r>
        <w:rPr>
          <w:spacing w:val="-4"/>
        </w:rPr>
        <w:t>t</w:t>
      </w:r>
      <w:r>
        <w:rPr>
          <w:spacing w:val="-3"/>
        </w:rPr>
        <w:t>area</w:t>
      </w:r>
      <w:r>
        <w:rPr/>
        <w:t> i</w:t>
      </w:r>
      <w:r>
        <w:rPr>
          <w:spacing w:val="-2"/>
        </w:rPr>
        <w:t>n</w:t>
      </w:r>
      <w:r>
        <w:rPr/>
        <w:t>i</w:t>
      </w:r>
      <w:r>
        <w:rPr>
          <w:spacing w:val="1"/>
          <w:w w:val="37"/>
        </w:rPr>
        <w:t>ț</w:t>
      </w:r>
      <w:r>
        <w:rPr/>
        <w:t>ială.</w:t>
      </w:r>
    </w:p>
    <w:p>
      <w:pPr>
        <w:pStyle w:val="BodyText"/>
        <w:spacing w:line="350" w:lineRule="auto"/>
        <w:ind w:right="225" w:firstLine="686"/>
        <w:jc w:val="both"/>
      </w:pPr>
      <w:r>
        <w:rPr>
          <w:spacing w:val="-1"/>
        </w:rPr>
        <w:t>Pr</w:t>
      </w:r>
      <w:r>
        <w:rPr/>
        <w:t>oblema </w:t>
      </w:r>
      <w:r>
        <w:rPr>
          <w:spacing w:val="22"/>
        </w:rPr>
        <w:t> </w:t>
      </w:r>
      <w:r>
        <w:rPr/>
        <w:t>ana</w:t>
      </w:r>
      <w:r>
        <w:rPr>
          <w:spacing w:val="-2"/>
        </w:rPr>
        <w:t>l</w:t>
      </w:r>
      <w:r>
        <w:rPr/>
        <w:t>i</w:t>
      </w:r>
      <w:r>
        <w:rPr>
          <w:spacing w:val="-2"/>
        </w:rPr>
        <w:t>z</w:t>
      </w:r>
      <w:r>
        <w:rPr/>
        <w:t>ei </w:t>
      </w:r>
      <w:r>
        <w:rPr>
          <w:spacing w:val="18"/>
        </w:rPr>
        <w:t> </w:t>
      </w:r>
      <w:r>
        <w:rPr/>
        <w:t>mai </w:t>
      </w:r>
      <w:r>
        <w:rPr>
          <w:spacing w:val="20"/>
        </w:rPr>
        <w:t> </w:t>
      </w:r>
      <w:r>
        <w:rPr/>
        <w:t>mul</w:t>
      </w:r>
      <w:r>
        <w:rPr>
          <w:spacing w:val="-1"/>
        </w:rPr>
        <w:t>t</w:t>
      </w:r>
      <w:r>
        <w:rPr/>
        <w:t>or </w:t>
      </w:r>
      <w:r>
        <w:rPr>
          <w:spacing w:val="22"/>
        </w:rPr>
        <w:t> </w:t>
      </w:r>
      <w:r>
        <w:rPr>
          <w:spacing w:val="-2"/>
        </w:rPr>
        <w:t>a</w:t>
      </w:r>
      <w:r>
        <w:rPr/>
        <w:t>l</w:t>
      </w:r>
      <w:r>
        <w:rPr>
          <w:spacing w:val="-1"/>
        </w:rPr>
        <w:t>t</w:t>
      </w:r>
      <w:r>
        <w:rPr/>
        <w:t>erna</w:t>
      </w:r>
      <w:r>
        <w:rPr>
          <w:spacing w:val="-1"/>
        </w:rPr>
        <w:t>t</w:t>
      </w:r>
      <w:r>
        <w:rPr/>
        <w:t>i</w:t>
      </w:r>
      <w:r>
        <w:rPr>
          <w:spacing w:val="-2"/>
        </w:rPr>
        <w:t>v</w:t>
      </w:r>
      <w:r>
        <w:rPr/>
        <w:t>e </w:t>
      </w:r>
      <w:r>
        <w:rPr>
          <w:spacing w:val="22"/>
        </w:rPr>
        <w:t> </w:t>
      </w:r>
      <w:r>
        <w:rPr/>
        <w:t>pen</w:t>
      </w:r>
      <w:r>
        <w:rPr>
          <w:spacing w:val="-1"/>
        </w:rPr>
        <w:t>t</w:t>
      </w:r>
      <w:r>
        <w:rPr/>
        <w:t>ru </w:t>
      </w:r>
      <w:r>
        <w:rPr>
          <w:spacing w:val="20"/>
        </w:rPr>
        <w:t> </w:t>
      </w:r>
      <w:r>
        <w:rPr/>
        <w:t>in</w:t>
      </w:r>
      <w:r>
        <w:rPr>
          <w:spacing w:val="-2"/>
        </w:rPr>
        <w:t>v</w:t>
      </w:r>
      <w:r>
        <w:rPr/>
        <w:t>es</w:t>
      </w:r>
      <w:r>
        <w:rPr>
          <w:spacing w:val="-1"/>
        </w:rPr>
        <w:t>t</w:t>
      </w:r>
      <w:r>
        <w:rPr/>
        <w:t>i</w:t>
      </w:r>
      <w:r>
        <w:rPr>
          <w:spacing w:val="1"/>
          <w:w w:val="37"/>
        </w:rPr>
        <w:t>ț</w:t>
      </w:r>
      <w:r>
        <w:rPr/>
        <w:t>ia </w:t>
      </w:r>
      <w:r>
        <w:rPr>
          <w:spacing w:val="20"/>
        </w:rPr>
        <w:t> </w:t>
      </w:r>
      <w:r>
        <w:rPr/>
        <w:t>propusă </w:t>
      </w:r>
      <w:r>
        <w:rPr>
          <w:spacing w:val="20"/>
        </w:rPr>
        <w:t> </w:t>
      </w:r>
      <w:r>
        <w:rPr/>
        <w:t>nu </w:t>
      </w:r>
      <w:r>
        <w:rPr>
          <w:spacing w:val="20"/>
        </w:rPr>
        <w:t> </w:t>
      </w:r>
      <w:r>
        <w:rPr/>
        <w:t>a </w:t>
      </w:r>
      <w:r>
        <w:rPr>
          <w:spacing w:val="20"/>
        </w:rPr>
        <w:t> </w:t>
      </w:r>
      <w:r>
        <w:rPr>
          <w:spacing w:val="-6"/>
        </w:rPr>
        <w:t>f</w:t>
      </w:r>
      <w:r>
        <w:rPr>
          <w:spacing w:val="-5"/>
        </w:rPr>
        <w:t>o</w:t>
      </w:r>
      <w:r>
        <w:rPr>
          <w:spacing w:val="-4"/>
        </w:rPr>
        <w:t>s</w:t>
      </w:r>
      <w:r>
        <w:rPr>
          <w:spacing w:val="-5"/>
        </w:rPr>
        <w:t>t</w:t>
      </w:r>
      <w:r>
        <w:rPr/>
        <w:t> necesară, </w:t>
      </w:r>
      <w:r>
        <w:rPr>
          <w:spacing w:val="-3"/>
        </w:rPr>
        <w:t> </w:t>
      </w:r>
      <w:r>
        <w:rPr/>
        <w:t>i</w:t>
      </w:r>
      <w:r>
        <w:rPr>
          <w:spacing w:val="-2"/>
        </w:rPr>
        <w:t>nv</w:t>
      </w:r>
      <w:r>
        <w:rPr/>
        <w:t>es</w:t>
      </w:r>
      <w:r>
        <w:rPr>
          <w:spacing w:val="-1"/>
        </w:rPr>
        <w:t>t</w:t>
      </w:r>
      <w:r>
        <w:rPr/>
        <w:t>i</w:t>
      </w:r>
      <w:r>
        <w:rPr>
          <w:spacing w:val="1"/>
          <w:w w:val="37"/>
        </w:rPr>
        <w:t>ț</w:t>
      </w:r>
      <w:r>
        <w:rPr/>
        <w:t>ia </w:t>
      </w:r>
      <w:r>
        <w:rPr>
          <w:spacing w:val="-2"/>
        </w:rPr>
        <w:t> u</w:t>
      </w:r>
      <w:r>
        <w:rPr/>
        <w:t>rmând </w:t>
      </w:r>
      <w:r>
        <w:rPr>
          <w:spacing w:val="-2"/>
        </w:rPr>
        <w:t> </w:t>
      </w:r>
      <w:r>
        <w:rPr/>
        <w:t>a </w:t>
      </w:r>
      <w:r>
        <w:rPr>
          <w:spacing w:val="-4"/>
        </w:rPr>
        <w:t> </w:t>
      </w:r>
      <w:r>
        <w:rPr>
          <w:spacing w:val="-1"/>
        </w:rPr>
        <w:t>f</w:t>
      </w:r>
      <w:r>
        <w:rPr/>
        <w:t>i </w:t>
      </w:r>
      <w:r>
        <w:rPr>
          <w:spacing w:val="-2"/>
        </w:rPr>
        <w:t> </w:t>
      </w:r>
      <w:r>
        <w:rPr/>
        <w:t>re</w:t>
      </w:r>
      <w:r>
        <w:rPr>
          <w:spacing w:val="-2"/>
        </w:rPr>
        <w:t>a</w:t>
      </w:r>
      <w:r>
        <w:rPr/>
        <w:t>l</w:t>
      </w:r>
      <w:r>
        <w:rPr>
          <w:spacing w:val="-2"/>
        </w:rPr>
        <w:t>i</w:t>
      </w:r>
      <w:r>
        <w:rPr/>
        <w:t>za</w:t>
      </w:r>
      <w:r>
        <w:rPr>
          <w:spacing w:val="-1"/>
        </w:rPr>
        <w:t>t</w:t>
      </w:r>
      <w:r>
        <w:rPr/>
        <w:t>ă </w:t>
      </w:r>
      <w:r>
        <w:rPr>
          <w:spacing w:val="-4"/>
        </w:rPr>
        <w:t> </w:t>
      </w:r>
      <w:r>
        <w:rPr/>
        <w:t>pe </w:t>
      </w:r>
      <w:r>
        <w:rPr>
          <w:spacing w:val="-4"/>
        </w:rPr>
        <w:t> </w:t>
      </w:r>
      <w:r>
        <w:rPr/>
        <w:t>un </w:t>
      </w:r>
      <w:r>
        <w:rPr>
          <w:spacing w:val="-4"/>
        </w:rPr>
        <w:t> </w:t>
      </w:r>
      <w:r>
        <w:rPr>
          <w:spacing w:val="-1"/>
        </w:rPr>
        <w:t>t</w:t>
      </w:r>
      <w:r>
        <w:rPr/>
        <w:t>eren </w:t>
      </w:r>
      <w:r>
        <w:rPr>
          <w:spacing w:val="-2"/>
        </w:rPr>
        <w:t> </w:t>
      </w:r>
      <w:r>
        <w:rPr/>
        <w:t>scos </w:t>
      </w:r>
      <w:r>
        <w:rPr>
          <w:spacing w:val="-6"/>
        </w:rPr>
        <w:t> </w:t>
      </w:r>
      <w:r>
        <w:rPr/>
        <w:t>la </w:t>
      </w:r>
      <w:r>
        <w:rPr>
          <w:spacing w:val="-4"/>
        </w:rPr>
        <w:t> </w:t>
      </w:r>
      <w:r>
        <w:rPr>
          <w:spacing w:val="-2"/>
        </w:rPr>
        <w:t>l</w:t>
      </w:r>
      <w:r>
        <w:rPr/>
        <w:t>i</w:t>
      </w:r>
      <w:r>
        <w:rPr>
          <w:spacing w:val="-2"/>
        </w:rPr>
        <w:t>c</w:t>
      </w:r>
      <w:r>
        <w:rPr/>
        <w:t>i</w:t>
      </w:r>
      <w:r>
        <w:rPr>
          <w:spacing w:val="-1"/>
        </w:rPr>
        <w:t>t</w:t>
      </w:r>
      <w:r>
        <w:rPr/>
        <w:t>a</w:t>
      </w:r>
      <w:r>
        <w:rPr>
          <w:spacing w:val="1"/>
          <w:w w:val="37"/>
        </w:rPr>
        <w:t>ț</w:t>
      </w:r>
      <w:r>
        <w:rPr/>
        <w:t>ie </w:t>
      </w:r>
      <w:r>
        <w:rPr>
          <w:spacing w:val="-2"/>
        </w:rPr>
        <w:t> </w:t>
      </w:r>
      <w:r>
        <w:rPr/>
        <w:t>de </w:t>
      </w:r>
      <w:r>
        <w:rPr>
          <w:spacing w:val="-4"/>
        </w:rPr>
        <w:t> </w:t>
      </w:r>
      <w:r>
        <w:rPr>
          <w:spacing w:val="-3"/>
        </w:rPr>
        <w:t>A</w:t>
      </w:r>
      <w:r>
        <w:rPr/>
        <w:t>N </w:t>
      </w:r>
      <w:r>
        <w:rPr>
          <w:spacing w:val="-4"/>
        </w:rPr>
        <w:t> </w:t>
      </w:r>
      <w:r>
        <w:rPr>
          <w:spacing w:val="-8"/>
        </w:rPr>
        <w:t>A</w:t>
      </w:r>
      <w:r>
        <w:rPr>
          <w:spacing w:val="-7"/>
        </w:rPr>
        <w:t>pele</w:t>
      </w:r>
      <w:r>
        <w:rPr/>
        <w:t> Române și închiriat de beneficiarului.</w:t>
      </w:r>
    </w:p>
    <w:p>
      <w:pPr>
        <w:pStyle w:val="BodyText"/>
        <w:spacing w:line="275" w:lineRule="exact"/>
        <w:ind w:left="934"/>
        <w:jc w:val="both"/>
      </w:pPr>
      <w:r>
        <w:rPr/>
        <w:t>Nu există un alt amplasament propus pentru perimetru de exploatare propus.</w:t>
      </w:r>
    </w:p>
    <w:p>
      <w:pPr>
        <w:spacing w:after="0" w:line="275" w:lineRule="exact"/>
        <w:jc w:val="both"/>
        <w:sectPr>
          <w:pgSz w:w="11900" w:h="16840"/>
          <w:pgMar w:header="679" w:footer="1314" w:top="1260" w:bottom="1500" w:left="1320" w:right="640"/>
        </w:sectPr>
      </w:pPr>
    </w:p>
    <w:p>
      <w:pPr>
        <w:pStyle w:val="BodyText"/>
        <w:ind w:left="104"/>
        <w:rPr>
          <w:sz w:val="20"/>
        </w:rPr>
      </w:pPr>
      <w:r>
        <w:rPr>
          <w:sz w:val="20"/>
        </w:rPr>
        <w:pict>
          <v:group style="width:486.5pt;height:35pt;mso-position-horizontal-relative:char;mso-position-vertical-relative:line" coordorigin="0,0" coordsize="9730,700">
            <v:shape style="position:absolute;left:164;top:188;width:358;height:358" type="#_x0000_t75" stroked="false">
              <v:imagedata r:id="rId7" o:title=""/>
            </v:shape>
            <v:shape style="position:absolute;left:0;top:0;width:9730;height:700" coordorigin="0,0" coordsize="9730,700" path="m9630,36l110,36,108,36,108,38,108,700,110,700,110,38,9630,38,9630,36xm9730,0l0,0,0,18,9730,18,9730,0xe" filled="true" fillcolor="#007f00" stroked="false">
              <v:path arrowok="t"/>
              <v:fill type="solid"/>
            </v:shape>
            <v:shape style="position:absolute;left:0;top:0;width:9730;height:700" type="#_x0000_t202" filled="false" stroked="false">
              <v:textbox inset="0,0,0,0">
                <w:txbxContent>
                  <w:p>
                    <w:pPr>
                      <w:spacing w:before="91"/>
                      <w:ind w:left="4024" w:right="0" w:hanging="3340"/>
                      <w:jc w:val="left"/>
                      <w:rPr>
                        <w:b/>
                        <w:sz w:val="24"/>
                      </w:rPr>
                    </w:pPr>
                    <w:bookmarkStart w:name="VI. DESCRIEREA EFECTELOR SEMNIFICATIVE P" w:id="12"/>
                    <w:bookmarkEnd w:id="12"/>
                    <w:r>
                      <w:rPr/>
                    </w:r>
                    <w:r>
                      <w:rPr>
                        <w:b/>
                        <w:sz w:val="24"/>
                      </w:rPr>
                      <w:t>VI. DESCRIEREA EFECTELOR SEMNIFICATIVE POSIBILE ASUPRA MEDIULUI ALE PROIECTULUI</w:t>
                    </w:r>
                  </w:p>
                </w:txbxContent>
              </v:textbox>
              <w10:wrap type="none"/>
            </v:shape>
          </v:group>
        </w:pict>
      </w:r>
      <w:r>
        <w:rPr>
          <w:sz w:val="20"/>
        </w:rPr>
      </w:r>
    </w:p>
    <w:p>
      <w:pPr>
        <w:pStyle w:val="BodyText"/>
        <w:ind w:left="0"/>
        <w:rPr>
          <w:sz w:val="20"/>
        </w:rPr>
      </w:pPr>
    </w:p>
    <w:p>
      <w:pPr>
        <w:pStyle w:val="BodyText"/>
        <w:spacing w:before="3"/>
        <w:ind w:left="0"/>
        <w:rPr>
          <w:sz w:val="21"/>
        </w:rPr>
      </w:pPr>
      <w:r>
        <w:rPr/>
        <w:pict>
          <v:group style="position:absolute;margin-left:76.599998pt;margin-top:14.205664pt;width:476.1pt;height:33.1pt;mso-position-horizontal-relative:page;mso-position-vertical-relative:paragraph;z-index:-15711744;mso-wrap-distance-left:0;mso-wrap-distance-right:0" coordorigin="1532,284" coordsize="9522,662">
            <v:shape style="position:absolute;left:1588;top:436;width:358;height:358" type="#_x0000_t75" stroked="false">
              <v:imagedata r:id="rId7" o:title=""/>
            </v:shape>
            <v:shape style="position:absolute;left:1532;top:284;width:9522;height:662" coordorigin="1532,284" coordsize="9522,662" path="m11054,284l1534,284,1532,284,1532,286,1532,946,1534,946,1534,286,11054,286,11054,284xe" filled="true" fillcolor="#007f00" stroked="false">
              <v:path arrowok="t"/>
              <v:fill type="solid"/>
            </v:shape>
            <v:shape style="position:absolute;left:1532;top:284;width:9522;height:662" type="#_x0000_t202" filled="false" stroked="false">
              <v:textbox inset="0,0,0,0">
                <w:txbxContent>
                  <w:p>
                    <w:pPr>
                      <w:spacing w:before="53"/>
                      <w:ind w:left="530" w:right="0" w:firstLine="0"/>
                      <w:jc w:val="left"/>
                      <w:rPr>
                        <w:b/>
                        <w:sz w:val="24"/>
                      </w:rPr>
                    </w:pPr>
                    <w:bookmarkStart w:name="A. Surse de poluanți și instalații pentr" w:id="13"/>
                    <w:bookmarkEnd w:id="13"/>
                    <w:r>
                      <w:rPr/>
                    </w:r>
                    <w:r>
                      <w:rPr>
                        <w:b/>
                        <w:sz w:val="24"/>
                      </w:rPr>
                      <w:t>A. Surse de poluanți și instalații pentru retinerea, evacuarea și dispersia poluanților în mediu</w:t>
                    </w:r>
                  </w:p>
                </w:txbxContent>
              </v:textbox>
              <w10:wrap type="none"/>
            </v:shape>
            <w10:wrap type="topAndBottom"/>
          </v:group>
        </w:pict>
      </w:r>
    </w:p>
    <w:p>
      <w:pPr>
        <w:pStyle w:val="BodyText"/>
        <w:ind w:left="0"/>
        <w:rPr>
          <w:sz w:val="20"/>
        </w:rPr>
      </w:pPr>
    </w:p>
    <w:p>
      <w:pPr>
        <w:pStyle w:val="BodyText"/>
        <w:spacing w:before="10"/>
        <w:ind w:left="0"/>
        <w:rPr>
          <w:sz w:val="20"/>
        </w:rPr>
      </w:pPr>
      <w:r>
        <w:rPr/>
        <w:pict>
          <v:group style="position:absolute;margin-left:76.599998pt;margin-top:13.950976pt;width:476.1pt;height:23.5pt;mso-position-horizontal-relative:page;mso-position-vertical-relative:paragraph;z-index:-15710720;mso-wrap-distance-left:0;mso-wrap-distance-right:0" coordorigin="1532,279" coordsize="9522,470">
            <v:shape style="position:absolute;left:1588;top:333;width:358;height:360" type="#_x0000_t75" stroked="false">
              <v:imagedata r:id="rId7" o:title=""/>
            </v:shape>
            <v:shape style="position:absolute;left:1532;top:279;width:9522;height:470" coordorigin="1532,279" coordsize="9522,470" path="m11054,279l1534,279,1532,279,1532,281,1532,749,1534,749,1534,281,11054,281,11054,279xe" filled="true" fillcolor="#007f00" stroked="false">
              <v:path arrowok="t"/>
              <v:fill type="solid"/>
            </v:shape>
            <v:shape style="position:absolute;left:1532;top:279;width:9522;height:470" type="#_x0000_t202" filled="false" stroked="false">
              <v:textbox inset="0,0,0,0">
                <w:txbxContent>
                  <w:p>
                    <w:pPr>
                      <w:spacing w:before="95"/>
                      <w:ind w:left="530" w:right="0" w:firstLine="0"/>
                      <w:jc w:val="left"/>
                      <w:rPr>
                        <w:b/>
                        <w:sz w:val="24"/>
                      </w:rPr>
                    </w:pPr>
                    <w:bookmarkStart w:name="1. Protecția calității apelor" w:id="14"/>
                    <w:bookmarkEnd w:id="14"/>
                    <w:r>
                      <w:rPr/>
                    </w:r>
                    <w:r>
                      <w:rPr>
                        <w:b/>
                        <w:sz w:val="24"/>
                      </w:rPr>
                      <w:t>1. Protecția calității apelor</w:t>
                    </w:r>
                  </w:p>
                </w:txbxContent>
              </v:textbox>
              <w10:wrap type="none"/>
            </v:shape>
            <w10:wrap type="topAndBottom"/>
          </v:group>
        </w:pict>
      </w:r>
    </w:p>
    <w:p>
      <w:pPr>
        <w:pStyle w:val="BodyText"/>
        <w:spacing w:line="350" w:lineRule="auto" w:before="96"/>
        <w:ind w:right="212" w:firstLine="720"/>
        <w:jc w:val="both"/>
      </w:pPr>
      <w:r>
        <w:rPr/>
        <w:t>În </w:t>
      </w:r>
      <w:r>
        <w:rPr>
          <w:spacing w:val="-3"/>
        </w:rPr>
        <w:t>incinta </w:t>
      </w:r>
      <w:r>
        <w:rPr/>
        <w:t>perimetrului Stulpicani aval nu se </w:t>
      </w:r>
      <w:r>
        <w:rPr>
          <w:spacing w:val="-3"/>
        </w:rPr>
        <w:t>va </w:t>
      </w:r>
      <w:r>
        <w:rPr/>
        <w:t>utiliza apă în scopuri menajere, deci nu </w:t>
      </w:r>
      <w:r>
        <w:rPr>
          <w:spacing w:val="-3"/>
        </w:rPr>
        <w:t>vor rezulta </w:t>
      </w:r>
      <w:r>
        <w:rPr/>
        <w:t>ape </w:t>
      </w:r>
      <w:r>
        <w:rPr>
          <w:spacing w:val="-3"/>
        </w:rPr>
        <w:t>uzate </w:t>
      </w:r>
      <w:r>
        <w:rPr/>
        <w:t>menajere, nu sunt </w:t>
      </w:r>
      <w:r>
        <w:rPr>
          <w:spacing w:val="-3"/>
        </w:rPr>
        <w:t>prevăzute </w:t>
      </w:r>
      <w:r>
        <w:rPr/>
        <w:t>sisteme de </w:t>
      </w:r>
      <w:r>
        <w:rPr>
          <w:spacing w:val="-3"/>
        </w:rPr>
        <w:t>canalizare </w:t>
      </w:r>
      <w:r>
        <w:rPr/>
        <w:t>şi </w:t>
      </w:r>
      <w:r>
        <w:rPr>
          <w:spacing w:val="-3"/>
        </w:rPr>
        <w:t>evacuare </w:t>
      </w:r>
      <w:r>
        <w:rPr/>
        <w:t>a </w:t>
      </w:r>
      <w:r>
        <w:rPr>
          <w:spacing w:val="-2"/>
        </w:rPr>
        <w:t>apelo</w:t>
      </w:r>
      <w:r>
        <w:rPr/>
        <w:t>r </w:t>
      </w:r>
      <w:r>
        <w:rPr>
          <w:spacing w:val="-28"/>
        </w:rPr>
        <w:t> </w:t>
      </w:r>
      <w:r>
        <w:rPr>
          <w:spacing w:val="-3"/>
        </w:rPr>
        <w:t>t</w:t>
      </w:r>
      <w:r>
        <w:rPr>
          <w:spacing w:val="-2"/>
        </w:rPr>
        <w:t>ehnologice</w:t>
      </w:r>
      <w:r>
        <w:rPr/>
        <w:t>, </w:t>
      </w:r>
      <w:r>
        <w:rPr>
          <w:spacing w:val="-29"/>
        </w:rPr>
        <w:t> </w:t>
      </w:r>
      <w:r>
        <w:rPr>
          <w:spacing w:val="-2"/>
        </w:rPr>
        <w:t>a</w:t>
      </w:r>
      <w:r>
        <w:rPr>
          <w:spacing w:val="-5"/>
        </w:rPr>
        <w:t>v</w:t>
      </w:r>
      <w:r>
        <w:rPr>
          <w:spacing w:val="-2"/>
        </w:rPr>
        <w:t>ân</w:t>
      </w:r>
      <w:r>
        <w:rPr/>
        <w:t>d </w:t>
      </w:r>
      <w:r>
        <w:rPr>
          <w:spacing w:val="-26"/>
        </w:rPr>
        <w:t> </w:t>
      </w:r>
      <w:r>
        <w:rPr>
          <w:spacing w:val="-3"/>
        </w:rPr>
        <w:t>î</w:t>
      </w:r>
      <w:r>
        <w:rPr/>
        <w:t>n </w:t>
      </w:r>
      <w:r>
        <w:rPr>
          <w:spacing w:val="-28"/>
        </w:rPr>
        <w:t> </w:t>
      </w:r>
      <w:r>
        <w:rPr>
          <w:spacing w:val="-5"/>
        </w:rPr>
        <w:t>v</w:t>
      </w:r>
      <w:r>
        <w:rPr>
          <w:spacing w:val="-2"/>
        </w:rPr>
        <w:t>eder</w:t>
      </w:r>
      <w:r>
        <w:rPr/>
        <w:t>e </w:t>
      </w:r>
      <w:r>
        <w:rPr>
          <w:spacing w:val="-28"/>
        </w:rPr>
        <w:t> </w:t>
      </w:r>
      <w:r>
        <w:rPr>
          <w:spacing w:val="-2"/>
        </w:rPr>
        <w:t>c</w:t>
      </w:r>
      <w:r>
        <w:rPr/>
        <w:t>ă </w:t>
      </w:r>
      <w:r>
        <w:rPr>
          <w:spacing w:val="-28"/>
        </w:rPr>
        <w:t> </w:t>
      </w:r>
      <w:r>
        <w:rPr>
          <w:spacing w:val="-3"/>
        </w:rPr>
        <w:t>î</w:t>
      </w:r>
      <w:r>
        <w:rPr/>
        <w:t>n </w:t>
      </w:r>
      <w:r>
        <w:rPr>
          <w:spacing w:val="-28"/>
        </w:rPr>
        <w:t> </w:t>
      </w:r>
      <w:r>
        <w:rPr>
          <w:spacing w:val="-2"/>
        </w:rPr>
        <w:t>aces</w:t>
      </w:r>
      <w:r>
        <w:rPr/>
        <w:t>t </w:t>
      </w:r>
      <w:r>
        <w:rPr>
          <w:spacing w:val="-27"/>
        </w:rPr>
        <w:t> </w:t>
      </w:r>
      <w:r>
        <w:rPr>
          <w:spacing w:val="-2"/>
        </w:rPr>
        <w:t>perime</w:t>
      </w:r>
      <w:r>
        <w:rPr>
          <w:spacing w:val="-3"/>
        </w:rPr>
        <w:t>t</w:t>
      </w:r>
      <w:r>
        <w:rPr>
          <w:spacing w:val="-2"/>
        </w:rPr>
        <w:t>r</w:t>
      </w:r>
      <w:r>
        <w:rPr/>
        <w:t>u </w:t>
      </w:r>
      <w:r>
        <w:rPr>
          <w:spacing w:val="-16"/>
        </w:rPr>
        <w:t> </w:t>
      </w:r>
      <w:r>
        <w:rPr>
          <w:spacing w:val="-2"/>
        </w:rPr>
        <w:t>s</w:t>
      </w:r>
      <w:r>
        <w:rPr/>
        <w:t>e </w:t>
      </w:r>
      <w:r>
        <w:rPr>
          <w:spacing w:val="-28"/>
        </w:rPr>
        <w:t> </w:t>
      </w:r>
      <w:r>
        <w:rPr>
          <w:spacing w:val="-2"/>
        </w:rPr>
        <w:t>e</w:t>
      </w:r>
      <w:r>
        <w:rPr>
          <w:spacing w:val="-5"/>
        </w:rPr>
        <w:t>x</w:t>
      </w:r>
      <w:r>
        <w:rPr>
          <w:spacing w:val="-2"/>
        </w:rPr>
        <w:t>ecu</w:t>
      </w:r>
      <w:r>
        <w:rPr>
          <w:spacing w:val="-3"/>
        </w:rPr>
        <w:t>t</w:t>
      </w:r>
      <w:r>
        <w:rPr/>
        <w:t>ă </w:t>
      </w:r>
      <w:r>
        <w:rPr>
          <w:spacing w:val="-26"/>
        </w:rPr>
        <w:t> </w:t>
      </w:r>
      <w:r>
        <w:rPr>
          <w:spacing w:val="-2"/>
        </w:rPr>
        <w:t>doa</w:t>
      </w:r>
      <w:r>
        <w:rPr/>
        <w:t>r </w:t>
      </w:r>
      <w:r>
        <w:rPr>
          <w:spacing w:val="-26"/>
        </w:rPr>
        <w:t> </w:t>
      </w:r>
      <w:r>
        <w:rPr>
          <w:spacing w:val="-2"/>
        </w:rPr>
        <w:t>opera</w:t>
      </w:r>
      <w:r>
        <w:rPr>
          <w:spacing w:val="-1"/>
          <w:w w:val="37"/>
        </w:rPr>
        <w:t>ț</w:t>
      </w:r>
      <w:r>
        <w:rPr>
          <w:spacing w:val="-2"/>
        </w:rPr>
        <w:t>i</w:t>
      </w:r>
      <w:r>
        <w:rPr/>
        <w:t>i </w:t>
      </w:r>
      <w:r>
        <w:rPr>
          <w:spacing w:val="-28"/>
        </w:rPr>
        <w:t> </w:t>
      </w:r>
      <w:r>
        <w:rPr>
          <w:spacing w:val="-2"/>
        </w:rPr>
        <w:t>d</w:t>
      </w:r>
      <w:r>
        <w:rPr/>
        <w:t>e </w:t>
      </w:r>
      <w:r>
        <w:rPr>
          <w:spacing w:val="-3"/>
        </w:rPr>
        <w:t>exploatare </w:t>
      </w:r>
      <w:r>
        <w:rPr/>
        <w:t>nu şi de sortare a materialului</w:t>
      </w:r>
      <w:r>
        <w:rPr>
          <w:spacing w:val="-23"/>
        </w:rPr>
        <w:t> </w:t>
      </w:r>
      <w:r>
        <w:rPr>
          <w:spacing w:val="-3"/>
        </w:rPr>
        <w:t>exploatat.</w:t>
      </w:r>
    </w:p>
    <w:p>
      <w:pPr>
        <w:spacing w:before="9"/>
        <w:ind w:left="214" w:right="0" w:firstLine="0"/>
        <w:jc w:val="both"/>
        <w:rPr>
          <w:b/>
          <w:sz w:val="22"/>
        </w:rPr>
      </w:pPr>
      <w:r>
        <w:rPr>
          <w:b/>
          <w:spacing w:val="-2"/>
          <w:sz w:val="22"/>
        </w:rPr>
        <w:t>M</w:t>
      </w:r>
      <w:r>
        <w:rPr>
          <w:b/>
          <w:spacing w:val="1"/>
          <w:sz w:val="22"/>
        </w:rPr>
        <w:t>o</w:t>
      </w:r>
      <w:r>
        <w:rPr>
          <w:b/>
          <w:spacing w:val="-1"/>
          <w:sz w:val="22"/>
        </w:rPr>
        <w:t>da</w:t>
      </w:r>
      <w:r>
        <w:rPr>
          <w:b/>
          <w:sz w:val="22"/>
        </w:rPr>
        <w:t>li</w:t>
      </w:r>
      <w:r>
        <w:rPr>
          <w:b/>
          <w:spacing w:val="2"/>
          <w:sz w:val="22"/>
        </w:rPr>
        <w:t>t</w:t>
      </w:r>
      <w:r>
        <w:rPr>
          <w:b/>
          <w:spacing w:val="-1"/>
          <w:sz w:val="22"/>
        </w:rPr>
        <w:t>a</w:t>
      </w:r>
      <w:r>
        <w:rPr>
          <w:b/>
          <w:sz w:val="22"/>
        </w:rPr>
        <w:t>t</w:t>
      </w:r>
      <w:r>
        <w:rPr>
          <w:b/>
          <w:spacing w:val="-1"/>
          <w:sz w:val="22"/>
        </w:rPr>
        <w:t>e</w:t>
      </w:r>
      <w:r>
        <w:rPr>
          <w:b/>
          <w:sz w:val="22"/>
        </w:rPr>
        <w:t>a</w:t>
      </w:r>
      <w:r>
        <w:rPr>
          <w:b/>
          <w:spacing w:val="4"/>
          <w:sz w:val="22"/>
        </w:rPr>
        <w:t> </w:t>
      </w:r>
      <w:r>
        <w:rPr>
          <w:b/>
          <w:spacing w:val="-1"/>
          <w:sz w:val="22"/>
        </w:rPr>
        <w:t>d</w:t>
      </w:r>
      <w:r>
        <w:rPr>
          <w:b/>
          <w:sz w:val="22"/>
        </w:rPr>
        <w:t>e </w:t>
      </w:r>
      <w:r>
        <w:rPr>
          <w:b/>
          <w:spacing w:val="-1"/>
          <w:sz w:val="22"/>
        </w:rPr>
        <w:t>ex</w:t>
      </w:r>
      <w:r>
        <w:rPr>
          <w:b/>
          <w:sz w:val="22"/>
        </w:rPr>
        <w:t>tr</w:t>
      </w:r>
      <w:r>
        <w:rPr>
          <w:b/>
          <w:spacing w:val="-1"/>
          <w:sz w:val="22"/>
        </w:rPr>
        <w:t>ac</w:t>
      </w:r>
      <w:r>
        <w:rPr>
          <w:b/>
          <w:spacing w:val="2"/>
          <w:w w:val="44"/>
          <w:sz w:val="22"/>
        </w:rPr>
        <w:t>ț</w:t>
      </w:r>
      <w:r>
        <w:rPr>
          <w:b/>
          <w:sz w:val="22"/>
        </w:rPr>
        <w:t>ie</w:t>
      </w:r>
    </w:p>
    <w:p>
      <w:pPr>
        <w:pStyle w:val="BodyText"/>
        <w:spacing w:line="350" w:lineRule="auto" w:before="130"/>
        <w:ind w:right="222" w:firstLine="720"/>
        <w:jc w:val="both"/>
      </w:pPr>
      <w:r>
        <w:rPr/>
        <w:t>Exploatarea   agregatelor   naturale   de   balastieră   va   urmări   în   permanen</w:t>
      </w:r>
      <w:r>
        <w:rPr>
          <w:w w:val="37"/>
        </w:rPr>
        <w:t>ț</w:t>
      </w:r>
      <w:r>
        <w:rPr/>
        <w:t>ă următoarele reguli impuse de legislaţie şi acte normative specifice acestui gen de activitate:</w:t>
      </w:r>
    </w:p>
    <w:p>
      <w:pPr>
        <w:pStyle w:val="ListParagraph"/>
        <w:numPr>
          <w:ilvl w:val="1"/>
          <w:numId w:val="11"/>
        </w:numPr>
        <w:tabs>
          <w:tab w:pos="1348" w:val="left" w:leader="none"/>
        </w:tabs>
        <w:spacing w:line="275" w:lineRule="exact" w:before="0" w:after="0"/>
        <w:ind w:left="1348" w:right="0" w:hanging="228"/>
        <w:jc w:val="both"/>
        <w:rPr>
          <w:sz w:val="24"/>
        </w:rPr>
      </w:pPr>
      <w:r>
        <w:rPr>
          <w:sz w:val="24"/>
        </w:rPr>
        <w:t>protejarea</w:t>
      </w:r>
      <w:r>
        <w:rPr>
          <w:spacing w:val="53"/>
          <w:sz w:val="24"/>
        </w:rPr>
        <w:t> </w:t>
      </w:r>
      <w:r>
        <w:rPr>
          <w:sz w:val="24"/>
        </w:rPr>
        <w:t>malurilor</w:t>
      </w:r>
      <w:r>
        <w:rPr>
          <w:spacing w:val="53"/>
          <w:sz w:val="24"/>
        </w:rPr>
        <w:t> </w:t>
      </w:r>
      <w:r>
        <w:rPr>
          <w:sz w:val="24"/>
        </w:rPr>
        <w:t>sau</w:t>
      </w:r>
      <w:r>
        <w:rPr>
          <w:spacing w:val="53"/>
          <w:sz w:val="24"/>
        </w:rPr>
        <w:t> </w:t>
      </w:r>
      <w:r>
        <w:rPr>
          <w:sz w:val="24"/>
        </w:rPr>
        <w:t>a</w:t>
      </w:r>
      <w:r>
        <w:rPr>
          <w:spacing w:val="51"/>
          <w:sz w:val="24"/>
        </w:rPr>
        <w:t> </w:t>
      </w:r>
      <w:r>
        <w:rPr>
          <w:sz w:val="24"/>
        </w:rPr>
        <w:t>lucrărilor</w:t>
      </w:r>
      <w:r>
        <w:rPr>
          <w:spacing w:val="53"/>
          <w:sz w:val="24"/>
        </w:rPr>
        <w:t> </w:t>
      </w:r>
      <w:r>
        <w:rPr>
          <w:sz w:val="24"/>
        </w:rPr>
        <w:t>de</w:t>
      </w:r>
      <w:r>
        <w:rPr>
          <w:spacing w:val="53"/>
          <w:sz w:val="24"/>
        </w:rPr>
        <w:t> </w:t>
      </w:r>
      <w:r>
        <w:rPr>
          <w:sz w:val="24"/>
        </w:rPr>
        <w:t>consolidare</w:t>
      </w:r>
      <w:r>
        <w:rPr>
          <w:spacing w:val="53"/>
          <w:sz w:val="24"/>
        </w:rPr>
        <w:t> </w:t>
      </w:r>
      <w:r>
        <w:rPr>
          <w:sz w:val="24"/>
        </w:rPr>
        <w:t>a</w:t>
      </w:r>
      <w:r>
        <w:rPr>
          <w:spacing w:val="53"/>
          <w:sz w:val="24"/>
        </w:rPr>
        <w:t> </w:t>
      </w:r>
      <w:r>
        <w:rPr>
          <w:sz w:val="24"/>
        </w:rPr>
        <w:t>malurilor</w:t>
      </w:r>
      <w:r>
        <w:rPr>
          <w:spacing w:val="53"/>
          <w:sz w:val="24"/>
        </w:rPr>
        <w:t> </w:t>
      </w:r>
      <w:r>
        <w:rPr>
          <w:sz w:val="24"/>
        </w:rPr>
        <w:t>existente</w:t>
      </w:r>
      <w:r>
        <w:rPr>
          <w:spacing w:val="55"/>
          <w:sz w:val="24"/>
        </w:rPr>
        <w:t> </w:t>
      </w:r>
      <w:r>
        <w:rPr>
          <w:sz w:val="24"/>
        </w:rPr>
        <w:t>în</w:t>
      </w:r>
    </w:p>
    <w:p>
      <w:pPr>
        <w:pStyle w:val="BodyText"/>
        <w:spacing w:before="128"/>
        <w:ind w:left="1348"/>
        <w:jc w:val="both"/>
      </w:pPr>
      <w:r>
        <w:rPr/>
        <w:t>zona albiei minore;</w:t>
      </w:r>
    </w:p>
    <w:p>
      <w:pPr>
        <w:pStyle w:val="ListParagraph"/>
        <w:numPr>
          <w:ilvl w:val="1"/>
          <w:numId w:val="11"/>
        </w:numPr>
        <w:tabs>
          <w:tab w:pos="1348" w:val="left" w:leader="none"/>
        </w:tabs>
        <w:spacing w:line="343" w:lineRule="auto" w:before="104" w:after="0"/>
        <w:ind w:left="1348" w:right="224" w:hanging="228"/>
        <w:jc w:val="left"/>
        <w:rPr>
          <w:sz w:val="24"/>
        </w:rPr>
      </w:pPr>
      <w:r>
        <w:rPr>
          <w:sz w:val="24"/>
        </w:rPr>
        <w:t>asigurarea unei pante uniforme de scurgere a apelor atât în perioadele cu debite normale cât şi în perioadele cu viituri</w:t>
      </w:r>
      <w:r>
        <w:rPr>
          <w:spacing w:val="3"/>
          <w:sz w:val="24"/>
        </w:rPr>
        <w:t> </w:t>
      </w:r>
      <w:r>
        <w:rPr>
          <w:sz w:val="24"/>
        </w:rPr>
        <w:t>puternice;</w:t>
      </w:r>
    </w:p>
    <w:p>
      <w:pPr>
        <w:pStyle w:val="ListParagraph"/>
        <w:numPr>
          <w:ilvl w:val="1"/>
          <w:numId w:val="11"/>
        </w:numPr>
        <w:tabs>
          <w:tab w:pos="1348" w:val="left" w:leader="none"/>
        </w:tabs>
        <w:spacing w:line="284" w:lineRule="exact" w:before="0" w:after="0"/>
        <w:ind w:left="1348" w:right="0" w:hanging="228"/>
        <w:jc w:val="left"/>
        <w:rPr>
          <w:sz w:val="24"/>
        </w:rPr>
      </w:pPr>
      <w:r>
        <w:rPr>
          <w:sz w:val="24"/>
        </w:rPr>
        <w:t>extracţia fără coturi, gropi şi depozite de steril rezultat din</w:t>
      </w:r>
      <w:r>
        <w:rPr>
          <w:spacing w:val="-1"/>
          <w:sz w:val="24"/>
        </w:rPr>
        <w:t> </w:t>
      </w:r>
      <w:r>
        <w:rPr>
          <w:sz w:val="24"/>
        </w:rPr>
        <w:t>decopertă;</w:t>
      </w:r>
    </w:p>
    <w:p>
      <w:pPr>
        <w:pStyle w:val="ListParagraph"/>
        <w:numPr>
          <w:ilvl w:val="1"/>
          <w:numId w:val="11"/>
        </w:numPr>
        <w:tabs>
          <w:tab w:pos="1348" w:val="left" w:leader="none"/>
        </w:tabs>
        <w:spacing w:line="240" w:lineRule="auto" w:before="106" w:after="0"/>
        <w:ind w:left="1348" w:right="0" w:hanging="228"/>
        <w:jc w:val="left"/>
        <w:rPr>
          <w:sz w:val="24"/>
        </w:rPr>
      </w:pPr>
      <w:r>
        <w:rPr>
          <w:sz w:val="24"/>
        </w:rPr>
        <w:t>regularizarea râului pe sectorul exploatat dacă se impune şi este</w:t>
      </w:r>
      <w:r>
        <w:rPr>
          <w:spacing w:val="3"/>
          <w:sz w:val="24"/>
        </w:rPr>
        <w:t> </w:t>
      </w:r>
      <w:r>
        <w:rPr>
          <w:sz w:val="24"/>
        </w:rPr>
        <w:t>posibil;</w:t>
      </w:r>
    </w:p>
    <w:p>
      <w:pPr>
        <w:pStyle w:val="ListParagraph"/>
        <w:numPr>
          <w:ilvl w:val="1"/>
          <w:numId w:val="11"/>
        </w:numPr>
        <w:tabs>
          <w:tab w:pos="1352" w:val="left" w:leader="none"/>
        </w:tabs>
        <w:spacing w:line="240" w:lineRule="auto" w:before="104" w:after="0"/>
        <w:ind w:left="1352" w:right="0" w:hanging="232"/>
        <w:jc w:val="left"/>
        <w:rPr>
          <w:sz w:val="24"/>
        </w:rPr>
      </w:pPr>
      <w:r>
        <w:rPr>
          <w:spacing w:val="3"/>
          <w:sz w:val="24"/>
        </w:rPr>
        <w:t>crearea </w:t>
      </w:r>
      <w:r>
        <w:rPr>
          <w:spacing w:val="4"/>
          <w:sz w:val="24"/>
        </w:rPr>
        <w:t>condiţiilor </w:t>
      </w:r>
      <w:r>
        <w:rPr>
          <w:sz w:val="24"/>
        </w:rPr>
        <w:t>de </w:t>
      </w:r>
      <w:r>
        <w:rPr>
          <w:spacing w:val="4"/>
          <w:sz w:val="24"/>
        </w:rPr>
        <w:t>depunere </w:t>
      </w:r>
      <w:r>
        <w:rPr>
          <w:sz w:val="24"/>
        </w:rPr>
        <w:t>şi de </w:t>
      </w:r>
      <w:r>
        <w:rPr>
          <w:spacing w:val="3"/>
          <w:sz w:val="24"/>
        </w:rPr>
        <w:t>regenerare </w:t>
      </w:r>
      <w:r>
        <w:rPr>
          <w:sz w:val="24"/>
        </w:rPr>
        <w:t>a</w:t>
      </w:r>
      <w:r>
        <w:rPr>
          <w:spacing w:val="14"/>
          <w:sz w:val="24"/>
        </w:rPr>
        <w:t> </w:t>
      </w:r>
      <w:r>
        <w:rPr>
          <w:spacing w:val="3"/>
          <w:sz w:val="24"/>
        </w:rPr>
        <w:t>agregatelor.</w:t>
      </w:r>
    </w:p>
    <w:p>
      <w:pPr>
        <w:pStyle w:val="BodyText"/>
        <w:ind w:left="0"/>
        <w:rPr>
          <w:sz w:val="20"/>
        </w:rPr>
      </w:pPr>
    </w:p>
    <w:p>
      <w:pPr>
        <w:pStyle w:val="BodyText"/>
        <w:spacing w:before="5"/>
        <w:ind w:left="0"/>
        <w:rPr>
          <w:sz w:val="23"/>
        </w:rPr>
      </w:pPr>
      <w:r>
        <w:rPr/>
        <w:pict>
          <v:group style="position:absolute;margin-left:76.599998pt;margin-top:15.468054pt;width:476.1pt;height:23.6pt;mso-position-horizontal-relative:page;mso-position-vertical-relative:paragraph;z-index:-15709696;mso-wrap-distance-left:0;mso-wrap-distance-right:0" coordorigin="1532,309" coordsize="9522,472">
            <v:shape style="position:absolute;left:1588;top:365;width:358;height:358" type="#_x0000_t75" stroked="false">
              <v:imagedata r:id="rId7" o:title=""/>
            </v:shape>
            <v:shape style="position:absolute;left:1532;top:309;width:9522;height:472" coordorigin="1532,309" coordsize="9522,472" path="m11054,309l1534,309,1532,309,1532,311,1532,781,1534,781,1534,311,11054,311,11054,309xe" filled="true" fillcolor="#007f00" stroked="false">
              <v:path arrowok="t"/>
              <v:fill type="solid"/>
            </v:shape>
            <v:shape style="position:absolute;left:1532;top:309;width:9522;height:472" type="#_x0000_t202" filled="false" stroked="false">
              <v:textbox inset="0,0,0,0">
                <w:txbxContent>
                  <w:p>
                    <w:pPr>
                      <w:spacing w:before="97"/>
                      <w:ind w:left="530" w:right="0" w:firstLine="0"/>
                      <w:jc w:val="left"/>
                      <w:rPr>
                        <w:b/>
                        <w:sz w:val="24"/>
                      </w:rPr>
                    </w:pPr>
                    <w:bookmarkStart w:name="2. Protecţia aerului" w:id="15"/>
                    <w:bookmarkEnd w:id="15"/>
                    <w:r>
                      <w:rPr/>
                    </w:r>
                    <w:r>
                      <w:rPr>
                        <w:b/>
                        <w:sz w:val="24"/>
                      </w:rPr>
                      <w:t>2. Protecţia aerului</w:t>
                    </w:r>
                  </w:p>
                </w:txbxContent>
              </v:textbox>
              <w10:wrap type="none"/>
            </v:shape>
            <w10:wrap type="topAndBottom"/>
          </v:group>
        </w:pict>
      </w:r>
    </w:p>
    <w:p>
      <w:pPr>
        <w:pStyle w:val="BodyText"/>
        <w:spacing w:line="350" w:lineRule="auto" w:before="96"/>
        <w:ind w:right="217" w:firstLine="720"/>
        <w:jc w:val="both"/>
      </w:pPr>
      <w:r>
        <w:rPr/>
        <w:t>Activităţile desfăşurate în cadrul unităţii studiate care se constituie în surse de impurificare a atmosferei sunt:</w:t>
      </w:r>
    </w:p>
    <w:p>
      <w:pPr>
        <w:pStyle w:val="ListParagraph"/>
        <w:numPr>
          <w:ilvl w:val="2"/>
          <w:numId w:val="11"/>
        </w:numPr>
        <w:tabs>
          <w:tab w:pos="1614" w:val="left" w:leader="none"/>
        </w:tabs>
        <w:spacing w:line="276" w:lineRule="exact" w:before="0" w:after="0"/>
        <w:ind w:left="1614" w:right="0" w:hanging="228"/>
        <w:jc w:val="both"/>
        <w:rPr>
          <w:sz w:val="24"/>
        </w:rPr>
      </w:pPr>
      <w:r>
        <w:rPr>
          <w:sz w:val="24"/>
        </w:rPr>
        <w:t>amplasamentul perimetrului - exploatare</w:t>
      </w:r>
      <w:r>
        <w:rPr>
          <w:spacing w:val="5"/>
          <w:sz w:val="24"/>
        </w:rPr>
        <w:t> </w:t>
      </w:r>
      <w:r>
        <w:rPr>
          <w:sz w:val="24"/>
        </w:rPr>
        <w:t>agregate;</w:t>
      </w:r>
    </w:p>
    <w:p>
      <w:pPr>
        <w:pStyle w:val="ListParagraph"/>
        <w:numPr>
          <w:ilvl w:val="2"/>
          <w:numId w:val="11"/>
        </w:numPr>
        <w:tabs>
          <w:tab w:pos="1614" w:val="left" w:leader="none"/>
        </w:tabs>
        <w:spacing w:line="240" w:lineRule="auto" w:before="104" w:after="0"/>
        <w:ind w:left="1614" w:right="0" w:hanging="228"/>
        <w:jc w:val="both"/>
        <w:rPr>
          <w:sz w:val="24"/>
        </w:rPr>
      </w:pPr>
      <w:r>
        <w:rPr>
          <w:sz w:val="24"/>
        </w:rPr>
        <w:t>funcţionarea utilajelor de extracţie şi încărcarea materiarului</w:t>
      </w:r>
      <w:r>
        <w:rPr>
          <w:spacing w:val="1"/>
          <w:sz w:val="24"/>
        </w:rPr>
        <w:t> </w:t>
      </w:r>
      <w:r>
        <w:rPr>
          <w:sz w:val="24"/>
        </w:rPr>
        <w:t>rezultat.</w:t>
      </w:r>
    </w:p>
    <w:p>
      <w:pPr>
        <w:pStyle w:val="BodyText"/>
        <w:spacing w:line="350" w:lineRule="auto" w:before="128"/>
        <w:ind w:right="207" w:firstLine="720"/>
        <w:jc w:val="both"/>
      </w:pPr>
      <w:r>
        <w:rPr/>
        <w:t>Poluanţii emişi sunt specifici arderii combustibililor fosili în motoare cu ardere internă tip Diesel specifice utilajelor pentru activităţi industriale: oxizi de azot (NO, NO </w:t>
      </w:r>
      <w:r>
        <w:rPr>
          <w:vertAlign w:val="subscript"/>
        </w:rPr>
        <w:t>2</w:t>
      </w:r>
      <w:r>
        <w:rPr>
          <w:vertAlign w:val="baseline"/>
        </w:rPr>
        <w:t>, N</w:t>
      </w:r>
      <w:r>
        <w:rPr>
          <w:vertAlign w:val="subscript"/>
        </w:rPr>
        <w:t>2</w:t>
      </w:r>
      <w:r>
        <w:rPr>
          <w:vertAlign w:val="baseline"/>
        </w:rPr>
        <w:t>O), oxizi de sulf, oxizi de carbon (CO şi CO</w:t>
      </w:r>
      <w:r>
        <w:rPr>
          <w:vertAlign w:val="subscript"/>
        </w:rPr>
        <w:t>2</w:t>
      </w:r>
      <w:r>
        <w:rPr>
          <w:vertAlign w:val="baseline"/>
        </w:rPr>
        <w:t>), compuşi organici volatili, particole şi metale grele.</w:t>
      </w:r>
    </w:p>
    <w:p>
      <w:pPr>
        <w:pStyle w:val="BodyText"/>
        <w:ind w:left="934"/>
        <w:jc w:val="both"/>
      </w:pPr>
      <w:r>
        <w:rPr/>
        <w:t>Aceste surse de poluare sunt discontinue şi nu pot fi considerate ca surse</w:t>
      </w:r>
    </w:p>
    <w:p>
      <w:pPr>
        <w:spacing w:after="0"/>
        <w:jc w:val="both"/>
        <w:sectPr>
          <w:headerReference w:type="default" r:id="rId12"/>
          <w:footerReference w:type="default" r:id="rId13"/>
          <w:pgSz w:w="11900" w:h="16840"/>
          <w:pgMar w:header="679" w:footer="1314" w:top="1220" w:bottom="1500" w:left="1320" w:right="640"/>
          <w:pgNumType w:start="15"/>
        </w:sectPr>
      </w:pPr>
    </w:p>
    <w:p>
      <w:pPr>
        <w:pStyle w:val="BodyText"/>
        <w:spacing w:line="350" w:lineRule="auto" w:before="9"/>
        <w:ind w:right="223"/>
        <w:jc w:val="both"/>
      </w:pPr>
      <w:r>
        <w:rPr/>
        <w:t>punctiforme de poluare. Totodată având în vedere timpul relativ scurt de funcţionare al acestuia, sursele de poluare a aerului prezentate anterior nu sunt considerate ca semnificative.</w:t>
      </w:r>
    </w:p>
    <w:p>
      <w:pPr>
        <w:pStyle w:val="BodyText"/>
        <w:ind w:left="0"/>
        <w:rPr>
          <w:sz w:val="20"/>
        </w:rPr>
      </w:pPr>
    </w:p>
    <w:p>
      <w:pPr>
        <w:pStyle w:val="BodyText"/>
        <w:spacing w:before="5"/>
        <w:ind w:left="0"/>
        <w:rPr>
          <w:sz w:val="12"/>
        </w:rPr>
      </w:pPr>
      <w:r>
        <w:rPr/>
        <w:pict>
          <v:group style="position:absolute;margin-left:76.599998pt;margin-top:9.112109pt;width:476.1pt;height:23.6pt;mso-position-horizontal-relative:page;mso-position-vertical-relative:paragraph;z-index:-15708672;mso-wrap-distance-left:0;mso-wrap-distance-right:0" coordorigin="1532,182" coordsize="9522,472">
            <v:shape style="position:absolute;left:1588;top:238;width:358;height:358" type="#_x0000_t75" stroked="false">
              <v:imagedata r:id="rId7" o:title=""/>
            </v:shape>
            <v:shape style="position:absolute;left:1532;top:182;width:9522;height:472" coordorigin="1532,182" coordsize="9522,472" path="m11054,182l1534,182,1532,182,1532,184,1532,654,1534,654,1534,184,11054,184,11054,182xe" filled="true" fillcolor="#007f00" stroked="false">
              <v:path arrowok="t"/>
              <v:fill type="solid"/>
            </v:shape>
            <v:shape style="position:absolute;left:1532;top:182;width:9522;height:472" type="#_x0000_t202" filled="false" stroked="false">
              <v:textbox inset="0,0,0,0">
                <w:txbxContent>
                  <w:p>
                    <w:pPr>
                      <w:spacing w:before="97"/>
                      <w:ind w:left="530" w:right="0" w:firstLine="0"/>
                      <w:jc w:val="left"/>
                      <w:rPr>
                        <w:b/>
                        <w:sz w:val="24"/>
                      </w:rPr>
                    </w:pPr>
                    <w:bookmarkStart w:name="3. Protecția împotriva zgomotului şi vib" w:id="16"/>
                    <w:bookmarkEnd w:id="16"/>
                    <w:r>
                      <w:rPr/>
                    </w:r>
                    <w:r>
                      <w:rPr>
                        <w:b/>
                        <w:sz w:val="24"/>
                      </w:rPr>
                      <w:t>3. Protecția împotriva zgomotului şi vibraţiilor</w:t>
                    </w:r>
                  </w:p>
                </w:txbxContent>
              </v:textbox>
              <w10:wrap type="none"/>
            </v:shape>
            <w10:wrap type="topAndBottom"/>
          </v:group>
        </w:pict>
      </w:r>
    </w:p>
    <w:p>
      <w:pPr>
        <w:pStyle w:val="BodyText"/>
        <w:spacing w:line="350" w:lineRule="auto" w:before="96"/>
        <w:ind w:right="219" w:firstLine="720"/>
        <w:jc w:val="both"/>
      </w:pPr>
      <w:r>
        <w:rPr/>
        <w:t>Sursele de zgomot vor proveni de la utilajele care deservesc perimetrul de e</w:t>
      </w:r>
      <w:r>
        <w:rPr>
          <w:spacing w:val="-2"/>
        </w:rPr>
        <w:t>x</w:t>
      </w:r>
      <w:r>
        <w:rPr/>
        <w:t>ploa</w:t>
      </w:r>
      <w:r>
        <w:rPr>
          <w:spacing w:val="-1"/>
        </w:rPr>
        <w:t>t</w:t>
      </w:r>
      <w:r>
        <w:rPr/>
        <w:t>are. </w:t>
      </w:r>
      <w:r>
        <w:rPr>
          <w:spacing w:val="-6"/>
        </w:rPr>
        <w:t> </w:t>
      </w:r>
      <w:r>
        <w:rPr/>
        <w:t>Con</w:t>
      </w:r>
      <w:r>
        <w:rPr>
          <w:spacing w:val="1"/>
        </w:rPr>
        <w:t>f</w:t>
      </w:r>
      <w:r>
        <w:rPr/>
        <w:t>orm </w:t>
      </w:r>
      <w:r>
        <w:rPr>
          <w:spacing w:val="-8"/>
        </w:rPr>
        <w:t> </w:t>
      </w:r>
      <w:r>
        <w:rPr/>
        <w:t>planul</w:t>
      </w:r>
      <w:r>
        <w:rPr>
          <w:spacing w:val="-2"/>
        </w:rPr>
        <w:t>u</w:t>
      </w:r>
      <w:r>
        <w:rPr/>
        <w:t>i </w:t>
      </w:r>
      <w:r>
        <w:rPr>
          <w:spacing w:val="-10"/>
        </w:rPr>
        <w:t> </w:t>
      </w:r>
      <w:r>
        <w:rPr/>
        <w:t>de </w:t>
      </w:r>
      <w:r>
        <w:rPr>
          <w:spacing w:val="-10"/>
        </w:rPr>
        <w:t> </w:t>
      </w:r>
      <w:r>
        <w:rPr>
          <w:spacing w:val="-3"/>
        </w:rPr>
        <w:t>î</w:t>
      </w:r>
      <w:r>
        <w:rPr/>
        <w:t>ncadrare </w:t>
      </w:r>
      <w:r>
        <w:rPr>
          <w:spacing w:val="-10"/>
        </w:rPr>
        <w:t> </w:t>
      </w:r>
      <w:r>
        <w:rPr>
          <w:spacing w:val="-1"/>
        </w:rPr>
        <w:t>î</w:t>
      </w:r>
      <w:r>
        <w:rPr/>
        <w:t>n </w:t>
      </w:r>
      <w:r>
        <w:rPr>
          <w:spacing w:val="-12"/>
        </w:rPr>
        <w:t> </w:t>
      </w:r>
      <w:r>
        <w:rPr/>
        <w:t>z</w:t>
      </w:r>
      <w:r>
        <w:rPr>
          <w:spacing w:val="-2"/>
        </w:rPr>
        <w:t>o</w:t>
      </w:r>
      <w:r>
        <w:rPr/>
        <w:t>nă </w:t>
      </w:r>
      <w:r>
        <w:rPr>
          <w:spacing w:val="-10"/>
        </w:rPr>
        <w:t> </w:t>
      </w:r>
      <w:r>
        <w:rPr/>
        <w:t>şi </w:t>
      </w:r>
      <w:r>
        <w:rPr>
          <w:spacing w:val="-11"/>
        </w:rPr>
        <w:t> </w:t>
      </w:r>
      <w:r>
        <w:rPr/>
        <w:t>planul</w:t>
      </w:r>
      <w:r>
        <w:rPr>
          <w:spacing w:val="-2"/>
        </w:rPr>
        <w:t>u</w:t>
      </w:r>
      <w:r>
        <w:rPr/>
        <w:t>i </w:t>
      </w:r>
      <w:r>
        <w:rPr>
          <w:spacing w:val="-10"/>
        </w:rPr>
        <w:t> </w:t>
      </w:r>
      <w:r>
        <w:rPr/>
        <w:t>de </w:t>
      </w:r>
      <w:r>
        <w:rPr>
          <w:spacing w:val="-10"/>
        </w:rPr>
        <w:t> </w:t>
      </w:r>
      <w:r>
        <w:rPr/>
        <w:t>si</w:t>
      </w:r>
      <w:r>
        <w:rPr>
          <w:spacing w:val="-1"/>
        </w:rPr>
        <w:t>t</w:t>
      </w:r>
      <w:r>
        <w:rPr/>
        <w:t>ua</w:t>
      </w:r>
      <w:r>
        <w:rPr>
          <w:spacing w:val="1"/>
          <w:w w:val="37"/>
        </w:rPr>
        <w:t>ț</w:t>
      </w:r>
      <w:r>
        <w:rPr/>
        <w:t>ie </w:t>
      </w:r>
      <w:r>
        <w:rPr>
          <w:spacing w:val="-10"/>
        </w:rPr>
        <w:t> </w:t>
      </w:r>
      <w:r>
        <w:rPr/>
        <w:t>ane</w:t>
      </w:r>
      <w:r>
        <w:rPr>
          <w:spacing w:val="-2"/>
        </w:rPr>
        <w:t>x</w:t>
      </w:r>
      <w:r>
        <w:rPr/>
        <w:t>a</w:t>
      </w:r>
      <w:r>
        <w:rPr>
          <w:spacing w:val="-1"/>
        </w:rPr>
        <w:t>t</w:t>
      </w:r>
      <w:r>
        <w:rPr/>
        <w:t>e </w:t>
      </w:r>
      <w:r>
        <w:rPr>
          <w:spacing w:val="-8"/>
        </w:rPr>
        <w:t> </w:t>
      </w:r>
      <w:r>
        <w:rPr>
          <w:spacing w:val="-6"/>
        </w:rPr>
        <w:t>la</w:t>
      </w:r>
      <w:r>
        <w:rPr/>
        <w:t> pre</w:t>
      </w:r>
      <w:r>
        <w:rPr>
          <w:spacing w:val="-2"/>
        </w:rPr>
        <w:t>z</w:t>
      </w:r>
      <w:r>
        <w:rPr/>
        <w:t>en</w:t>
      </w:r>
      <w:r>
        <w:rPr>
          <w:spacing w:val="-1"/>
        </w:rPr>
        <w:t>t</w:t>
      </w:r>
      <w:r>
        <w:rPr/>
        <w:t>a </w:t>
      </w:r>
      <w:r>
        <w:rPr>
          <w:spacing w:val="-18"/>
        </w:rPr>
        <w:t> </w:t>
      </w:r>
      <w:r>
        <w:rPr/>
        <w:t>docume</w:t>
      </w:r>
      <w:r>
        <w:rPr>
          <w:spacing w:val="2"/>
        </w:rPr>
        <w:t>n</w:t>
      </w:r>
      <w:r>
        <w:rPr>
          <w:spacing w:val="-1"/>
        </w:rPr>
        <w:t>t</w:t>
      </w:r>
      <w:r>
        <w:rPr/>
        <w:t>a</w:t>
      </w:r>
      <w:r>
        <w:rPr>
          <w:spacing w:val="1"/>
          <w:w w:val="37"/>
        </w:rPr>
        <w:t>ț</w:t>
      </w:r>
      <w:r>
        <w:rPr/>
        <w:t>i</w:t>
      </w:r>
      <w:r>
        <w:rPr>
          <w:spacing w:val="2"/>
        </w:rPr>
        <w:t>e</w:t>
      </w:r>
      <w:r>
        <w:rPr/>
        <w:t>, </w:t>
      </w:r>
      <w:r>
        <w:rPr>
          <w:spacing w:val="-19"/>
        </w:rPr>
        <w:t> </w:t>
      </w:r>
      <w:r>
        <w:rPr/>
        <w:t>cea </w:t>
      </w:r>
      <w:r>
        <w:rPr>
          <w:spacing w:val="-20"/>
        </w:rPr>
        <w:t> </w:t>
      </w:r>
      <w:r>
        <w:rPr/>
        <w:t>mai </w:t>
      </w:r>
      <w:r>
        <w:rPr>
          <w:spacing w:val="-20"/>
        </w:rPr>
        <w:t> </w:t>
      </w:r>
      <w:r>
        <w:rPr/>
        <w:t>apropia</w:t>
      </w:r>
      <w:r>
        <w:rPr>
          <w:spacing w:val="-1"/>
        </w:rPr>
        <w:t>t</w:t>
      </w:r>
      <w:r>
        <w:rPr/>
        <w:t>ă </w:t>
      </w:r>
      <w:r>
        <w:rPr>
          <w:spacing w:val="-20"/>
        </w:rPr>
        <w:t> </w:t>
      </w:r>
      <w:r>
        <w:rPr/>
        <w:t>zonă </w:t>
      </w:r>
      <w:r>
        <w:rPr>
          <w:spacing w:val="-22"/>
        </w:rPr>
        <w:t> </w:t>
      </w:r>
      <w:r>
        <w:rPr/>
        <w:t>locui</w:t>
      </w:r>
      <w:r>
        <w:rPr>
          <w:spacing w:val="-1"/>
        </w:rPr>
        <w:t>t</w:t>
      </w:r>
      <w:r>
        <w:rPr/>
        <w:t>ă </w:t>
      </w:r>
      <w:r>
        <w:rPr>
          <w:spacing w:val="-20"/>
        </w:rPr>
        <w:t> </w:t>
      </w:r>
      <w:r>
        <w:rPr/>
        <w:t>se </w:t>
      </w:r>
      <w:r>
        <w:rPr>
          <w:spacing w:val="-20"/>
        </w:rPr>
        <w:t> </w:t>
      </w:r>
      <w:r>
        <w:rPr/>
        <w:t>a</w:t>
      </w:r>
      <w:r>
        <w:rPr>
          <w:spacing w:val="-1"/>
        </w:rPr>
        <w:t>f</w:t>
      </w:r>
      <w:r>
        <w:rPr/>
        <w:t>lă </w:t>
      </w:r>
      <w:r>
        <w:rPr>
          <w:spacing w:val="-18"/>
        </w:rPr>
        <w:t> </w:t>
      </w:r>
      <w:r>
        <w:rPr/>
        <w:t>la </w:t>
      </w:r>
      <w:r>
        <w:rPr>
          <w:spacing w:val="-22"/>
        </w:rPr>
        <w:t> </w:t>
      </w:r>
      <w:r>
        <w:rPr/>
        <w:t>o </w:t>
      </w:r>
      <w:r>
        <w:rPr>
          <w:spacing w:val="-20"/>
        </w:rPr>
        <w:t> </w:t>
      </w:r>
      <w:r>
        <w:rPr/>
        <w:t>dis</w:t>
      </w:r>
      <w:r>
        <w:rPr>
          <w:spacing w:val="-1"/>
        </w:rPr>
        <w:t>t</w:t>
      </w:r>
      <w:r>
        <w:rPr/>
        <w:t>an</w:t>
      </w:r>
      <w:r>
        <w:rPr>
          <w:spacing w:val="1"/>
          <w:w w:val="37"/>
        </w:rPr>
        <w:t>ț</w:t>
      </w:r>
      <w:r>
        <w:rPr/>
        <w:t>ă </w:t>
      </w:r>
      <w:r>
        <w:rPr>
          <w:spacing w:val="-18"/>
        </w:rPr>
        <w:t> </w:t>
      </w:r>
      <w:r>
        <w:rPr/>
        <w:t>de </w:t>
      </w:r>
      <w:r>
        <w:rPr>
          <w:spacing w:val="-20"/>
        </w:rPr>
        <w:t> </w:t>
      </w:r>
      <w:r>
        <w:rPr>
          <w:spacing w:val="-8"/>
        </w:rPr>
        <w:t>c</w:t>
      </w:r>
      <w:r>
        <w:rPr>
          <w:spacing w:val="-10"/>
        </w:rPr>
        <w:t>i</w:t>
      </w:r>
      <w:r>
        <w:rPr>
          <w:spacing w:val="-8"/>
        </w:rPr>
        <w:t>rca</w:t>
      </w:r>
      <w:r>
        <w:rPr/>
        <w:t> 105 m,</w:t>
      </w:r>
      <w:r>
        <w:rPr>
          <w:spacing w:val="2"/>
        </w:rPr>
        <w:t> </w:t>
      </w:r>
      <w:r>
        <w:rPr>
          <w:spacing w:val="1"/>
        </w:rPr>
        <w:t>f</w:t>
      </w:r>
      <w:r>
        <w:rPr/>
        <w:t>a</w:t>
      </w:r>
      <w:r>
        <w:rPr>
          <w:spacing w:val="3"/>
          <w:w w:val="37"/>
        </w:rPr>
        <w:t>ț</w:t>
      </w:r>
      <w:r>
        <w:rPr/>
        <w:t>ă</w:t>
      </w:r>
      <w:r>
        <w:rPr>
          <w:spacing w:val="3"/>
        </w:rPr>
        <w:t> </w:t>
      </w:r>
      <w:r>
        <w:rPr/>
        <w:t>amplasam</w:t>
      </w:r>
      <w:r>
        <w:rPr>
          <w:spacing w:val="2"/>
        </w:rPr>
        <w:t>e</w:t>
      </w:r>
      <w:r>
        <w:rPr/>
        <w:t>n</w:t>
      </w:r>
      <w:r>
        <w:rPr>
          <w:spacing w:val="-1"/>
        </w:rPr>
        <w:t>t</w:t>
      </w:r>
      <w:r>
        <w:rPr/>
        <w:t>ul</w:t>
      </w:r>
      <w:r>
        <w:rPr>
          <w:spacing w:val="3"/>
        </w:rPr>
        <w:t> </w:t>
      </w:r>
      <w:r>
        <w:rPr/>
        <w:t>ana</w:t>
      </w:r>
      <w:r>
        <w:rPr>
          <w:spacing w:val="-2"/>
        </w:rPr>
        <w:t>l</w:t>
      </w:r>
      <w:r>
        <w:rPr/>
        <w:t>i</w:t>
      </w:r>
      <w:r>
        <w:rPr>
          <w:spacing w:val="-2"/>
        </w:rPr>
        <w:t>z</w:t>
      </w:r>
      <w:r>
        <w:rPr/>
        <w:t>a</w:t>
      </w:r>
      <w:r>
        <w:rPr>
          <w:spacing w:val="-1"/>
        </w:rPr>
        <w:t>t</w:t>
      </w:r>
      <w:r>
        <w:rPr/>
        <w:t>.</w:t>
      </w:r>
    </w:p>
    <w:p>
      <w:pPr>
        <w:pStyle w:val="BodyText"/>
        <w:spacing w:line="350" w:lineRule="auto"/>
        <w:ind w:right="227" w:firstLine="720"/>
        <w:jc w:val="both"/>
      </w:pPr>
      <w:r>
        <w:rPr>
          <w:spacing w:val="-1"/>
        </w:rPr>
        <w:t>Act</w:t>
      </w:r>
      <w:r>
        <w:rPr/>
        <w:t>i</w:t>
      </w:r>
      <w:r>
        <w:rPr>
          <w:spacing w:val="-2"/>
        </w:rPr>
        <w:t>v</w:t>
      </w:r>
      <w:r>
        <w:rPr/>
        <w:t>i</w:t>
      </w:r>
      <w:r>
        <w:rPr>
          <w:spacing w:val="-1"/>
        </w:rPr>
        <w:t>t</w:t>
      </w:r>
      <w:r>
        <w:rPr/>
        <w:t>ă</w:t>
      </w:r>
      <w:r>
        <w:rPr>
          <w:spacing w:val="1"/>
          <w:w w:val="37"/>
        </w:rPr>
        <w:t>ț</w:t>
      </w:r>
      <w:r>
        <w:rPr/>
        <w:t>ile de</w:t>
      </w:r>
      <w:r>
        <w:rPr>
          <w:spacing w:val="1"/>
        </w:rPr>
        <w:t>s</w:t>
      </w:r>
      <w:r>
        <w:rPr>
          <w:spacing w:val="-1"/>
        </w:rPr>
        <w:t>f</w:t>
      </w:r>
      <w:r>
        <w:rPr/>
        <w:t>ă</w:t>
      </w:r>
      <w:r>
        <w:rPr>
          <w:w w:val="80"/>
        </w:rPr>
        <w:t>șu</w:t>
      </w:r>
      <w:r>
        <w:rPr/>
        <w:t>r</w:t>
      </w:r>
      <w:r>
        <w:rPr>
          <w:spacing w:val="2"/>
        </w:rPr>
        <w:t>a</w:t>
      </w:r>
      <w:r>
        <w:rPr>
          <w:spacing w:val="-1"/>
        </w:rPr>
        <w:t>t</w:t>
      </w:r>
      <w:r>
        <w:rPr/>
        <w:t>e de m</w:t>
      </w:r>
      <w:r>
        <w:rPr>
          <w:spacing w:val="-2"/>
        </w:rPr>
        <w:t>i</w:t>
      </w:r>
      <w:r>
        <w:rPr/>
        <w:t>jloacele au</w:t>
      </w:r>
      <w:r>
        <w:rPr>
          <w:spacing w:val="-1"/>
        </w:rPr>
        <w:t>t</w:t>
      </w:r>
      <w:r>
        <w:rPr/>
        <w:t>o </w:t>
      </w:r>
      <w:r>
        <w:rPr>
          <w:spacing w:val="-2"/>
        </w:rPr>
        <w:t>v</w:t>
      </w:r>
      <w:r>
        <w:rPr/>
        <w:t>or </w:t>
      </w:r>
      <w:r>
        <w:rPr>
          <w:spacing w:val="-1"/>
        </w:rPr>
        <w:t>f</w:t>
      </w:r>
      <w:r>
        <w:rPr/>
        <w:t>i periodice, că</w:t>
      </w:r>
      <w:r>
        <w:rPr>
          <w:spacing w:val="-2"/>
        </w:rPr>
        <w:t>i</w:t>
      </w:r>
      <w:r>
        <w:rPr/>
        <w:t>le de </w:t>
      </w:r>
      <w:r>
        <w:rPr>
          <w:spacing w:val="-2"/>
        </w:rPr>
        <w:t>c</w:t>
      </w:r>
      <w:r>
        <w:rPr/>
        <w:t>irc</w:t>
      </w:r>
      <w:r>
        <w:rPr>
          <w:spacing w:val="-2"/>
        </w:rPr>
        <w:t>u</w:t>
      </w:r>
      <w:r>
        <w:rPr/>
        <w:t>la</w:t>
      </w:r>
      <w:r>
        <w:rPr>
          <w:spacing w:val="1"/>
          <w:w w:val="37"/>
        </w:rPr>
        <w:t>ț</w:t>
      </w:r>
      <w:r>
        <w:rPr/>
        <w:t>ie </w:t>
      </w:r>
      <w:r>
        <w:rPr>
          <w:spacing w:val="-2"/>
        </w:rPr>
        <w:t>vo</w:t>
      </w:r>
      <w:r>
        <w:rPr/>
        <w:t>r </w:t>
      </w:r>
      <w:r>
        <w:rPr>
          <w:spacing w:val="-44"/>
        </w:rPr>
        <w:t>f</w:t>
      </w:r>
      <w:r>
        <w:rPr>
          <w:spacing w:val="-43"/>
        </w:rPr>
        <w:t>i</w:t>
      </w:r>
      <w:r>
        <w:rPr/>
        <w:t> amenajate corespunzător, iar nivelul zgomotului generat se va încadra în valorile admise prin STAS 10009/2017.</w:t>
      </w:r>
    </w:p>
    <w:p>
      <w:pPr>
        <w:pStyle w:val="BodyText"/>
        <w:ind w:left="0"/>
        <w:rPr>
          <w:sz w:val="20"/>
        </w:rPr>
      </w:pPr>
    </w:p>
    <w:p>
      <w:pPr>
        <w:pStyle w:val="BodyText"/>
        <w:spacing w:before="5"/>
        <w:ind w:left="0"/>
        <w:rPr>
          <w:sz w:val="12"/>
        </w:rPr>
      </w:pPr>
      <w:r>
        <w:rPr/>
        <w:pict>
          <v:group style="position:absolute;margin-left:76.599998pt;margin-top:9.126953pt;width:476.1pt;height:23.5pt;mso-position-horizontal-relative:page;mso-position-vertical-relative:paragraph;z-index:-15707648;mso-wrap-distance-left:0;mso-wrap-distance-right:0" coordorigin="1532,183" coordsize="9522,470">
            <v:shape style="position:absolute;left:1588;top:238;width:358;height:358" type="#_x0000_t75" stroked="false">
              <v:imagedata r:id="rId7" o:title=""/>
            </v:shape>
            <v:shape style="position:absolute;left:1532;top:182;width:9522;height:470" coordorigin="1532,183" coordsize="9522,470" path="m11054,183l1534,183,1532,183,1532,185,1532,653,1534,653,1534,185,11054,185,11054,183xe" filled="true" fillcolor="#007f00" stroked="false">
              <v:path arrowok="t"/>
              <v:fill type="solid"/>
            </v:shape>
            <v:shape style="position:absolute;left:1532;top:182;width:9522;height:470" type="#_x0000_t202" filled="false" stroked="false">
              <v:textbox inset="0,0,0,0">
                <w:txbxContent>
                  <w:p>
                    <w:pPr>
                      <w:spacing w:before="95"/>
                      <w:ind w:left="530" w:right="0" w:firstLine="0"/>
                      <w:jc w:val="left"/>
                      <w:rPr>
                        <w:b/>
                        <w:sz w:val="24"/>
                      </w:rPr>
                    </w:pPr>
                    <w:bookmarkStart w:name="4. Protecția împotriva radiațiilor" w:id="17"/>
                    <w:bookmarkEnd w:id="17"/>
                    <w:r>
                      <w:rPr/>
                    </w:r>
                    <w:r>
                      <w:rPr>
                        <w:b/>
                        <w:sz w:val="24"/>
                      </w:rPr>
                      <w:t>4. Protecția împotriva radiațiilor</w:t>
                    </w:r>
                  </w:p>
                </w:txbxContent>
              </v:textbox>
              <w10:wrap type="none"/>
            </v:shape>
            <w10:wrap type="topAndBottom"/>
          </v:group>
        </w:pict>
      </w:r>
    </w:p>
    <w:p>
      <w:pPr>
        <w:pStyle w:val="BodyText"/>
        <w:tabs>
          <w:tab w:pos="2221" w:val="left" w:leader="none"/>
          <w:tab w:pos="2683" w:val="left" w:leader="none"/>
          <w:tab w:pos="3144" w:val="left" w:leader="none"/>
          <w:tab w:pos="4544" w:val="left" w:leader="none"/>
          <w:tab w:pos="4949" w:val="left" w:leader="none"/>
          <w:tab w:pos="5810" w:val="left" w:leader="none"/>
          <w:tab w:pos="7204" w:val="left" w:leader="none"/>
          <w:tab w:pos="8236" w:val="left" w:leader="none"/>
          <w:tab w:pos="8711" w:val="left" w:leader="none"/>
        </w:tabs>
        <w:spacing w:line="350" w:lineRule="auto" w:before="96"/>
        <w:ind w:right="224" w:firstLine="720"/>
      </w:pPr>
      <w:r>
        <w:rPr>
          <w:spacing w:val="-1"/>
        </w:rPr>
        <w:t>Act</w:t>
      </w:r>
      <w:r>
        <w:rPr/>
        <w:t>i</w:t>
      </w:r>
      <w:r>
        <w:rPr>
          <w:spacing w:val="-2"/>
        </w:rPr>
        <w:t>v</w:t>
      </w:r>
      <w:r>
        <w:rPr/>
        <w:t>i</w:t>
      </w:r>
      <w:r>
        <w:rPr>
          <w:spacing w:val="-1"/>
        </w:rPr>
        <w:t>t</w:t>
      </w:r>
      <w:r>
        <w:rPr/>
        <w:t>ă</w:t>
      </w:r>
      <w:r>
        <w:rPr>
          <w:spacing w:val="1"/>
          <w:w w:val="37"/>
        </w:rPr>
        <w:t>ț</w:t>
      </w:r>
      <w:r>
        <w:rPr/>
        <w:t>ile</w:t>
        <w:tab/>
        <w:t>ce</w:t>
        <w:tab/>
        <w:t>se</w:t>
        <w:tab/>
        <w:t>des</w:t>
      </w:r>
      <w:r>
        <w:rPr>
          <w:spacing w:val="1"/>
        </w:rPr>
        <w:t>f</w:t>
      </w:r>
      <w:r>
        <w:rPr/>
        <w:t>ă</w:t>
      </w:r>
      <w:r>
        <w:rPr>
          <w:w w:val="80"/>
        </w:rPr>
        <w:t>șo</w:t>
      </w:r>
      <w:r>
        <w:rPr/>
        <w:t>ară</w:t>
        <w:tab/>
      </w:r>
      <w:r>
        <w:rPr>
          <w:spacing w:val="-3"/>
        </w:rPr>
        <w:t>î</w:t>
      </w:r>
      <w:r>
        <w:rPr/>
        <w:t>n</w:t>
        <w:tab/>
        <w:t>cadrul</w:t>
        <w:tab/>
        <w:t>obiec</w:t>
      </w:r>
      <w:r>
        <w:rPr>
          <w:spacing w:val="-1"/>
        </w:rPr>
        <w:t>t</w:t>
      </w:r>
      <w:r>
        <w:rPr/>
        <w:t>i</w:t>
      </w:r>
      <w:r>
        <w:rPr>
          <w:spacing w:val="-2"/>
        </w:rPr>
        <w:t>v</w:t>
      </w:r>
      <w:r>
        <w:rPr/>
        <w:t>ul</w:t>
      </w:r>
      <w:r>
        <w:rPr>
          <w:spacing w:val="-2"/>
        </w:rPr>
        <w:t>u</w:t>
      </w:r>
      <w:r>
        <w:rPr/>
        <w:t>i</w:t>
        <w:tab/>
        <w:t>ana</w:t>
      </w:r>
      <w:r>
        <w:rPr>
          <w:spacing w:val="-2"/>
        </w:rPr>
        <w:t>l</w:t>
      </w:r>
      <w:r>
        <w:rPr/>
        <w:t>i</w:t>
      </w:r>
      <w:r>
        <w:rPr>
          <w:spacing w:val="-2"/>
        </w:rPr>
        <w:t>z</w:t>
      </w:r>
      <w:r>
        <w:rPr/>
        <w:t>at</w:t>
        <w:tab/>
        <w:t>nu</w:t>
        <w:tab/>
      </w:r>
      <w:r>
        <w:rPr>
          <w:spacing w:val="-2"/>
        </w:rPr>
        <w:t>presupun</w:t>
      </w:r>
      <w:r>
        <w:rPr/>
        <w:t> mane</w:t>
      </w:r>
      <w:r>
        <w:rPr>
          <w:spacing w:val="-2"/>
        </w:rPr>
        <w:t>v</w:t>
      </w:r>
      <w:r>
        <w:rPr/>
        <w:t>rarea,</w:t>
      </w:r>
      <w:r>
        <w:rPr>
          <w:spacing w:val="2"/>
        </w:rPr>
        <w:t> </w:t>
      </w:r>
      <w:r>
        <w:rPr/>
        <w:t>u</w:t>
      </w:r>
      <w:r>
        <w:rPr>
          <w:spacing w:val="-1"/>
        </w:rPr>
        <w:t>t</w:t>
      </w:r>
      <w:r>
        <w:rPr/>
        <w:t>il</w:t>
      </w:r>
      <w:r>
        <w:rPr>
          <w:spacing w:val="-2"/>
        </w:rPr>
        <w:t>i</w:t>
      </w:r>
      <w:r>
        <w:rPr/>
        <w:t>z</w:t>
      </w:r>
      <w:r>
        <w:rPr>
          <w:spacing w:val="-2"/>
        </w:rPr>
        <w:t>a</w:t>
      </w:r>
      <w:r>
        <w:rPr/>
        <w:t>rea</w:t>
      </w:r>
      <w:r>
        <w:rPr>
          <w:spacing w:val="1"/>
        </w:rPr>
        <w:t> </w:t>
      </w:r>
      <w:r>
        <w:rPr/>
        <w:t>sau</w:t>
      </w:r>
      <w:r>
        <w:rPr>
          <w:spacing w:val="1"/>
        </w:rPr>
        <w:t> </w:t>
      </w:r>
      <w:r>
        <w:rPr/>
        <w:t>depo</w:t>
      </w:r>
      <w:r>
        <w:rPr>
          <w:spacing w:val="-2"/>
        </w:rPr>
        <w:t>z</w:t>
      </w:r>
      <w:r>
        <w:rPr/>
        <w:t>i</w:t>
      </w:r>
      <w:r>
        <w:rPr>
          <w:spacing w:val="-1"/>
        </w:rPr>
        <w:t>t</w:t>
      </w:r>
      <w:r>
        <w:rPr/>
        <w:t>area</w:t>
      </w:r>
      <w:r>
        <w:rPr>
          <w:spacing w:val="1"/>
        </w:rPr>
        <w:t> </w:t>
      </w:r>
      <w:r>
        <w:rPr/>
        <w:t>de</w:t>
      </w:r>
      <w:r>
        <w:rPr>
          <w:spacing w:val="1"/>
        </w:rPr>
        <w:t> </w:t>
      </w:r>
      <w:r>
        <w:rPr/>
        <w:t>subs</w:t>
      </w:r>
      <w:r>
        <w:rPr>
          <w:spacing w:val="-1"/>
        </w:rPr>
        <w:t>t</w:t>
      </w:r>
      <w:r>
        <w:rPr/>
        <w:t>a</w:t>
      </w:r>
      <w:r>
        <w:rPr>
          <w:spacing w:val="2"/>
        </w:rPr>
        <w:t>n</w:t>
      </w:r>
      <w:r>
        <w:rPr>
          <w:spacing w:val="1"/>
          <w:w w:val="37"/>
        </w:rPr>
        <w:t>ț</w:t>
      </w:r>
      <w:r>
        <w:rPr/>
        <w:t>e</w:t>
      </w:r>
      <w:r>
        <w:rPr>
          <w:spacing w:val="3"/>
        </w:rPr>
        <w:t> </w:t>
      </w:r>
      <w:r>
        <w:rPr/>
        <w:t>radioac</w:t>
      </w:r>
      <w:r>
        <w:rPr>
          <w:spacing w:val="-1"/>
        </w:rPr>
        <w:t>t</w:t>
      </w:r>
      <w:r>
        <w:rPr/>
        <w:t>i</w:t>
      </w:r>
      <w:r>
        <w:rPr>
          <w:spacing w:val="-2"/>
        </w:rPr>
        <w:t>v</w:t>
      </w:r>
      <w:r>
        <w:rPr/>
        <w:t>e.</w:t>
      </w:r>
    </w:p>
    <w:p>
      <w:pPr>
        <w:pStyle w:val="BodyText"/>
        <w:ind w:left="0"/>
        <w:rPr>
          <w:sz w:val="20"/>
        </w:rPr>
      </w:pPr>
    </w:p>
    <w:p>
      <w:pPr>
        <w:pStyle w:val="BodyText"/>
        <w:spacing w:before="6"/>
        <w:ind w:left="0"/>
        <w:rPr>
          <w:sz w:val="12"/>
        </w:rPr>
      </w:pPr>
      <w:r>
        <w:rPr/>
        <w:pict>
          <v:group style="position:absolute;margin-left:76.599998pt;margin-top:9.158399pt;width:476.1pt;height:23.5pt;mso-position-horizontal-relative:page;mso-position-vertical-relative:paragraph;z-index:-15706624;mso-wrap-distance-left:0;mso-wrap-distance-right:0" coordorigin="1532,183" coordsize="9522,470">
            <v:shape style="position:absolute;left:1588;top:237;width:358;height:360" type="#_x0000_t75" stroked="false">
              <v:imagedata r:id="rId7" o:title=""/>
            </v:shape>
            <v:shape style="position:absolute;left:1532;top:183;width:9522;height:470" coordorigin="1532,183" coordsize="9522,470" path="m11054,183l1534,183,1532,183,1532,185,1532,653,1534,653,1534,185,11054,185,11054,183xe" filled="true" fillcolor="#007f00" stroked="false">
              <v:path arrowok="t"/>
              <v:fill type="solid"/>
            </v:shape>
            <v:shape style="position:absolute;left:1532;top:183;width:9522;height:470" type="#_x0000_t202" filled="false" stroked="false">
              <v:textbox inset="0,0,0,0">
                <w:txbxContent>
                  <w:p>
                    <w:pPr>
                      <w:spacing w:before="95"/>
                      <w:ind w:left="530" w:right="0" w:firstLine="0"/>
                      <w:jc w:val="left"/>
                      <w:rPr>
                        <w:b/>
                        <w:sz w:val="24"/>
                      </w:rPr>
                    </w:pPr>
                    <w:bookmarkStart w:name="5. Protecția solului şi subsolului" w:id="18"/>
                    <w:bookmarkEnd w:id="18"/>
                    <w:r>
                      <w:rPr/>
                    </w:r>
                    <w:r>
                      <w:rPr>
                        <w:b/>
                        <w:sz w:val="24"/>
                      </w:rPr>
                      <w:t>5. Protecția solului şi subsolului</w:t>
                    </w:r>
                  </w:p>
                </w:txbxContent>
              </v:textbox>
              <w10:wrap type="none"/>
            </v:shape>
            <w10:wrap type="topAndBottom"/>
          </v:group>
        </w:pict>
      </w:r>
    </w:p>
    <w:p>
      <w:pPr>
        <w:pStyle w:val="BodyText"/>
        <w:spacing w:before="96"/>
        <w:ind w:left="934"/>
      </w:pPr>
      <w:r>
        <w:rPr/>
        <w:t>Eventualele surse de poluare a solului şi subsolului ar putea fi:</w:t>
      </w:r>
    </w:p>
    <w:p>
      <w:pPr>
        <w:pStyle w:val="ListParagraph"/>
        <w:numPr>
          <w:ilvl w:val="0"/>
          <w:numId w:val="12"/>
        </w:numPr>
        <w:tabs>
          <w:tab w:pos="1653" w:val="left" w:leader="none"/>
          <w:tab w:pos="1654" w:val="left" w:leader="none"/>
        </w:tabs>
        <w:spacing w:line="240" w:lineRule="auto" w:before="106" w:after="0"/>
        <w:ind w:left="1654" w:right="0" w:hanging="361"/>
        <w:jc w:val="left"/>
        <w:rPr>
          <w:sz w:val="24"/>
        </w:rPr>
      </w:pPr>
      <w:r>
        <w:rPr>
          <w:sz w:val="24"/>
        </w:rPr>
        <w:t>exploatarea</w:t>
      </w:r>
      <w:r>
        <w:rPr>
          <w:spacing w:val="2"/>
          <w:sz w:val="24"/>
        </w:rPr>
        <w:t> </w:t>
      </w:r>
      <w:r>
        <w:rPr>
          <w:sz w:val="24"/>
        </w:rPr>
        <w:t>propriu-zisă;</w:t>
      </w:r>
    </w:p>
    <w:p>
      <w:pPr>
        <w:pStyle w:val="ListParagraph"/>
        <w:numPr>
          <w:ilvl w:val="0"/>
          <w:numId w:val="12"/>
        </w:numPr>
        <w:tabs>
          <w:tab w:pos="1653" w:val="left" w:leader="none"/>
          <w:tab w:pos="1654" w:val="left" w:leader="none"/>
        </w:tabs>
        <w:spacing w:line="240" w:lineRule="auto" w:before="104" w:after="0"/>
        <w:ind w:left="1654" w:right="0" w:hanging="361"/>
        <w:jc w:val="left"/>
        <w:rPr>
          <w:sz w:val="24"/>
        </w:rPr>
      </w:pPr>
      <w:r>
        <w:rPr>
          <w:sz w:val="24"/>
        </w:rPr>
        <w:t>funcţionarea mijloacelor auto din</w:t>
      </w:r>
      <w:r>
        <w:rPr>
          <w:spacing w:val="7"/>
          <w:sz w:val="24"/>
        </w:rPr>
        <w:t> </w:t>
      </w:r>
      <w:r>
        <w:rPr>
          <w:sz w:val="24"/>
        </w:rPr>
        <w:t>dotare.</w:t>
      </w:r>
    </w:p>
    <w:p>
      <w:pPr>
        <w:pStyle w:val="BodyText"/>
        <w:ind w:left="0"/>
        <w:rPr>
          <w:sz w:val="30"/>
        </w:rPr>
      </w:pPr>
    </w:p>
    <w:p>
      <w:pPr>
        <w:pStyle w:val="BodyText"/>
        <w:spacing w:line="350" w:lineRule="auto" w:before="187"/>
        <w:ind w:right="219" w:firstLine="720"/>
        <w:jc w:val="both"/>
      </w:pPr>
      <w:r>
        <w:rPr/>
        <w:t>Exploatarea propriu-zisă va fi clasică pentru astfel de zăcăminte, ea realizându-se din aval spre amonte și de la firul apei spre malul drept, tip șenal, pe tot parcursul perimetrului, în condi</w:t>
      </w:r>
      <w:r>
        <w:rPr>
          <w:w w:val="37"/>
        </w:rPr>
        <w:t>ț</w:t>
      </w:r>
      <w:r>
        <w:rPr/>
        <w:t>ii de core</w:t>
      </w:r>
      <w:r>
        <w:rPr>
          <w:w w:val="62"/>
        </w:rPr>
        <w:t>cț</w:t>
      </w:r>
      <w:r>
        <w:rPr/>
        <w:t>ie </w:t>
      </w:r>
      <w:r>
        <w:rPr>
          <w:w w:val="66"/>
        </w:rPr>
        <w:t>ș</w:t>
      </w:r>
      <w:r>
        <w:rPr/>
        <w:t>i regularizare a cursului de apă.</w:t>
      </w:r>
    </w:p>
    <w:p>
      <w:pPr>
        <w:pStyle w:val="BodyText"/>
        <w:spacing w:line="350" w:lineRule="auto" w:before="1"/>
        <w:ind w:right="224" w:firstLine="720"/>
        <w:jc w:val="both"/>
      </w:pPr>
      <w:r>
        <w:rPr/>
        <w:t>În urma operaţiunilor de exploatare a balastului este afectat solul prin săpături şi prin transportul materialului extras din zonă, dar nu se vor introduce substanţe poluante în sol şi nu se va modifica structura sau tipul</w:t>
      </w:r>
      <w:r>
        <w:rPr>
          <w:spacing w:val="6"/>
        </w:rPr>
        <w:t> </w:t>
      </w:r>
      <w:r>
        <w:rPr/>
        <w:t>solului.</w:t>
      </w:r>
    </w:p>
    <w:p>
      <w:pPr>
        <w:pStyle w:val="BodyText"/>
        <w:spacing w:line="350" w:lineRule="auto"/>
        <w:ind w:right="220" w:firstLine="720"/>
        <w:jc w:val="both"/>
      </w:pPr>
      <w:r>
        <w:rPr/>
        <w:t>Zăcământul nu va fi afectat de mişcări tectonice, fiind de vârstă recentă. Geneza sa este tipică, prin acumularea materialului dizlocat din rocile formaţiunilor geologice situate în amonte, transportat şi depus în zonă, gradul de rotunjire a particulelor constitutive fiind funcţie de distanţa şi viteza de transport.</w:t>
      </w:r>
    </w:p>
    <w:p>
      <w:pPr>
        <w:spacing w:after="0" w:line="350" w:lineRule="auto"/>
        <w:jc w:val="both"/>
        <w:sectPr>
          <w:headerReference w:type="default" r:id="rId14"/>
          <w:footerReference w:type="default" r:id="rId15"/>
          <w:pgSz w:w="11900" w:h="16840"/>
          <w:pgMar w:header="679" w:footer="1314" w:top="1260" w:bottom="1500" w:left="1320" w:right="640"/>
          <w:pgNumType w:start="16"/>
        </w:sectPr>
      </w:pPr>
    </w:p>
    <w:p>
      <w:pPr>
        <w:pStyle w:val="BodyText"/>
        <w:spacing w:before="9"/>
        <w:ind w:left="934"/>
        <w:jc w:val="both"/>
      </w:pPr>
      <w:r>
        <w:rPr/>
        <w:t>Pentru protecţia zăcământului (a solului) se iau următoarele măsuri:</w:t>
      </w:r>
    </w:p>
    <w:p>
      <w:pPr>
        <w:pStyle w:val="ListParagraph"/>
        <w:numPr>
          <w:ilvl w:val="0"/>
          <w:numId w:val="13"/>
        </w:numPr>
        <w:tabs>
          <w:tab w:pos="1642" w:val="left" w:leader="none"/>
        </w:tabs>
        <w:spacing w:line="340" w:lineRule="auto" w:before="106" w:after="0"/>
        <w:ind w:left="1642" w:right="225" w:hanging="360"/>
        <w:jc w:val="both"/>
        <w:rPr>
          <w:sz w:val="24"/>
        </w:rPr>
      </w:pPr>
      <w:r>
        <w:rPr>
          <w:sz w:val="24"/>
        </w:rPr>
        <w:t>rezerva de nisipuri şi pietrişuri din talpa actuală a balastierei se exploatează integral până la cota</w:t>
      </w:r>
      <w:r>
        <w:rPr>
          <w:spacing w:val="3"/>
          <w:sz w:val="24"/>
        </w:rPr>
        <w:t> </w:t>
      </w:r>
      <w:r>
        <w:rPr>
          <w:sz w:val="24"/>
        </w:rPr>
        <w:t>stabilită;</w:t>
      </w:r>
    </w:p>
    <w:p>
      <w:pPr>
        <w:pStyle w:val="ListParagraph"/>
        <w:numPr>
          <w:ilvl w:val="0"/>
          <w:numId w:val="13"/>
        </w:numPr>
        <w:tabs>
          <w:tab w:pos="1642" w:val="left" w:leader="none"/>
        </w:tabs>
        <w:spacing w:line="345" w:lineRule="auto" w:before="0" w:after="0"/>
        <w:ind w:left="1642" w:right="219" w:hanging="360"/>
        <w:jc w:val="both"/>
        <w:rPr>
          <w:sz w:val="24"/>
        </w:rPr>
      </w:pPr>
      <w:r>
        <w:rPr>
          <w:sz w:val="24"/>
        </w:rPr>
        <w:t>nu se execută excavaţii sub nivelul hidrostatic, pentru a păstra în stare  bună accesul la exploatare şi a putea extrage integral zăcământul din talpa balastierei.</w:t>
      </w:r>
    </w:p>
    <w:p>
      <w:pPr>
        <w:pStyle w:val="BodyText"/>
        <w:spacing w:line="350" w:lineRule="auto"/>
        <w:ind w:right="206" w:firstLine="720"/>
        <w:jc w:val="both"/>
      </w:pPr>
      <w:r>
        <w:rPr/>
        <w:t>Pentru a nu devia râul Suha de la cursul său natural, după ce va fi încheiată activitatea de exploatare, terenul se nivelează.</w:t>
      </w:r>
    </w:p>
    <w:p>
      <w:pPr>
        <w:pStyle w:val="BodyText"/>
        <w:spacing w:line="350" w:lineRule="auto"/>
        <w:ind w:right="211" w:firstLine="720"/>
        <w:jc w:val="both"/>
      </w:pPr>
      <w:r>
        <w:rPr/>
        <w:t>Alimentarea cu carburanţi a utilajelor se va efectua în afara albiei minore (din butoaie) luându-se toate măsurile de protecţie pentru a nu polua cu produse petroliere apa sau malurile. Lucrările de întreţinere şi reparaţii a utilajelor se vor realiza periodic în unităţile SERVICE specializate în acest sens. Prin întreţinerea corespunzătoare a mijloacelor auto se evită pierderile accidentale de uleiuri sau carburanţi în sol.</w:t>
      </w:r>
    </w:p>
    <w:p>
      <w:pPr>
        <w:pStyle w:val="BodyText"/>
        <w:spacing w:line="350" w:lineRule="auto" w:before="1"/>
        <w:ind w:right="226" w:firstLine="720"/>
        <w:jc w:val="both"/>
      </w:pPr>
      <w:r>
        <w:rPr/>
        <w:t>Analizând dotările şi amenajările existente împotriva riscului de poluare a solului şi subsolului se constată că nu există surse cu grad ridicat de periculozitate.</w:t>
      </w:r>
    </w:p>
    <w:p>
      <w:pPr>
        <w:pStyle w:val="BodyText"/>
        <w:ind w:left="0"/>
        <w:rPr>
          <w:sz w:val="20"/>
        </w:rPr>
      </w:pPr>
    </w:p>
    <w:p>
      <w:pPr>
        <w:pStyle w:val="BodyText"/>
        <w:spacing w:before="4"/>
        <w:ind w:left="0"/>
        <w:rPr>
          <w:sz w:val="12"/>
        </w:rPr>
      </w:pPr>
      <w:r>
        <w:rPr/>
        <w:pict>
          <v:group style="position:absolute;margin-left:76.599998pt;margin-top:9.056406pt;width:476.1pt;height:23.6pt;mso-position-horizontal-relative:page;mso-position-vertical-relative:paragraph;z-index:-15705600;mso-wrap-distance-left:0;mso-wrap-distance-right:0" coordorigin="1532,181" coordsize="9522,472">
            <v:shape style="position:absolute;left:1588;top:237;width:358;height:358" type="#_x0000_t75" stroked="false">
              <v:imagedata r:id="rId7" o:title=""/>
            </v:shape>
            <v:shape style="position:absolute;left:1532;top:181;width:9522;height:472" coordorigin="1532,181" coordsize="9522,472" path="m11054,181l1534,181,1532,181,1532,183,1532,653,1534,653,1534,183,11054,183,11054,181xe" filled="true" fillcolor="#007f00" stroked="false">
              <v:path arrowok="t"/>
              <v:fill type="solid"/>
            </v:shape>
            <v:shape style="position:absolute;left:1532;top:181;width:9522;height:472" type="#_x0000_t202" filled="false" stroked="false">
              <v:textbox inset="0,0,0,0">
                <w:txbxContent>
                  <w:p>
                    <w:pPr>
                      <w:spacing w:before="97"/>
                      <w:ind w:left="530" w:right="0" w:firstLine="0"/>
                      <w:jc w:val="left"/>
                      <w:rPr>
                        <w:b/>
                        <w:sz w:val="24"/>
                      </w:rPr>
                    </w:pPr>
                    <w:bookmarkStart w:name="6. Protecția ecosistemelor terestre şi a" w:id="19"/>
                    <w:bookmarkEnd w:id="19"/>
                    <w:r>
                      <w:rPr/>
                    </w:r>
                    <w:r>
                      <w:rPr>
                        <w:b/>
                        <w:sz w:val="24"/>
                      </w:rPr>
                      <w:t>6. Protecția ecosistemelor terestre şi acvatice</w:t>
                    </w:r>
                  </w:p>
                </w:txbxContent>
              </v:textbox>
              <w10:wrap type="none"/>
            </v:shape>
            <w10:wrap type="topAndBottom"/>
          </v:group>
        </w:pict>
      </w:r>
    </w:p>
    <w:p>
      <w:pPr>
        <w:pStyle w:val="BodyText"/>
        <w:spacing w:line="350" w:lineRule="auto" w:before="96"/>
        <w:ind w:right="225" w:firstLine="720"/>
        <w:jc w:val="both"/>
      </w:pPr>
      <w:r>
        <w:rPr/>
        <w:t>Deoarece amplasamentul  pe care urmează a se realiza investi</w:t>
      </w:r>
      <w:r>
        <w:rPr>
          <w:w w:val="37"/>
        </w:rPr>
        <w:t>ț</w:t>
      </w:r>
      <w:r>
        <w:rPr/>
        <w:t>ia  se află  într-un mediu fără specii protejate sau valoroase, la realizarea investi</w:t>
      </w:r>
      <w:r>
        <w:rPr>
          <w:w w:val="37"/>
        </w:rPr>
        <w:t>ț</w:t>
      </w:r>
      <w:r>
        <w:rPr/>
        <w:t>iei propuse nu prognozăm un impact negativ asupra ecosistemelor terestre sau acvatice din zonă.</w:t>
      </w:r>
    </w:p>
    <w:p>
      <w:pPr>
        <w:pStyle w:val="BodyText"/>
        <w:spacing w:line="350" w:lineRule="auto"/>
        <w:ind w:right="214" w:firstLine="720"/>
        <w:jc w:val="both"/>
      </w:pPr>
      <w:r>
        <w:rPr>
          <w:spacing w:val="-1"/>
        </w:rPr>
        <w:t>Act</w:t>
      </w:r>
      <w:r>
        <w:rPr/>
        <w:t>i</w:t>
      </w:r>
      <w:r>
        <w:rPr>
          <w:spacing w:val="-2"/>
        </w:rPr>
        <w:t>v</w:t>
      </w:r>
      <w:r>
        <w:rPr/>
        <w:t>i</w:t>
      </w:r>
      <w:r>
        <w:rPr>
          <w:spacing w:val="-1"/>
        </w:rPr>
        <w:t>t</w:t>
      </w:r>
      <w:r>
        <w:rPr/>
        <w:t>ă</w:t>
      </w:r>
      <w:r>
        <w:rPr>
          <w:spacing w:val="1"/>
          <w:w w:val="37"/>
        </w:rPr>
        <w:t>ț</w:t>
      </w:r>
      <w:r>
        <w:rPr/>
        <w:t>ile</w:t>
      </w:r>
      <w:r>
        <w:rPr>
          <w:spacing w:val="27"/>
        </w:rPr>
        <w:t> </w:t>
      </w:r>
      <w:r>
        <w:rPr>
          <w:spacing w:val="-2"/>
        </w:rPr>
        <w:t>d</w:t>
      </w:r>
      <w:r>
        <w:rPr/>
        <w:t>in</w:t>
      </w:r>
      <w:r>
        <w:rPr>
          <w:spacing w:val="25"/>
        </w:rPr>
        <w:t> </w:t>
      </w:r>
      <w:r>
        <w:rPr/>
        <w:t>cadrul</w:t>
      </w:r>
      <w:r>
        <w:rPr>
          <w:spacing w:val="25"/>
        </w:rPr>
        <w:t> </w:t>
      </w:r>
      <w:r>
        <w:rPr/>
        <w:t>obiec</w:t>
      </w:r>
      <w:r>
        <w:rPr>
          <w:spacing w:val="-1"/>
        </w:rPr>
        <w:t>t</w:t>
      </w:r>
      <w:r>
        <w:rPr/>
        <w:t>i</w:t>
      </w:r>
      <w:r>
        <w:rPr>
          <w:spacing w:val="-2"/>
        </w:rPr>
        <w:t>v</w:t>
      </w:r>
      <w:r>
        <w:rPr/>
        <w:t>ul</w:t>
      </w:r>
      <w:r>
        <w:rPr>
          <w:spacing w:val="-2"/>
        </w:rPr>
        <w:t>u</w:t>
      </w:r>
      <w:r>
        <w:rPr/>
        <w:t>i</w:t>
      </w:r>
      <w:r>
        <w:rPr>
          <w:spacing w:val="25"/>
        </w:rPr>
        <w:t> </w:t>
      </w:r>
      <w:r>
        <w:rPr/>
        <w:t>pre</w:t>
      </w:r>
      <w:r>
        <w:rPr>
          <w:spacing w:val="-2"/>
        </w:rPr>
        <w:t>z</w:t>
      </w:r>
      <w:r>
        <w:rPr/>
        <w:t>en</w:t>
      </w:r>
      <w:r>
        <w:rPr>
          <w:spacing w:val="-1"/>
        </w:rPr>
        <w:t>t</w:t>
      </w:r>
      <w:r>
        <w:rPr/>
        <w:t>at</w:t>
      </w:r>
      <w:r>
        <w:rPr>
          <w:spacing w:val="28"/>
        </w:rPr>
        <w:t> </w:t>
      </w:r>
      <w:r>
        <w:rPr>
          <w:spacing w:val="-2"/>
        </w:rPr>
        <w:t>v</w:t>
      </w:r>
      <w:r>
        <w:rPr/>
        <w:t>or</w:t>
      </w:r>
      <w:r>
        <w:rPr>
          <w:spacing w:val="24"/>
        </w:rPr>
        <w:t> </w:t>
      </w:r>
      <w:r>
        <w:rPr/>
        <w:t>cons</w:t>
      </w:r>
      <w:r>
        <w:rPr>
          <w:spacing w:val="-1"/>
        </w:rPr>
        <w:t>t</w:t>
      </w:r>
      <w:r>
        <w:rPr/>
        <w:t>a</w:t>
      </w:r>
      <w:r>
        <w:rPr>
          <w:spacing w:val="27"/>
        </w:rPr>
        <w:t> </w:t>
      </w:r>
      <w:r>
        <w:rPr>
          <w:spacing w:val="-1"/>
        </w:rPr>
        <w:t>î</w:t>
      </w:r>
      <w:r>
        <w:rPr/>
        <w:t>n</w:t>
      </w:r>
      <w:r>
        <w:rPr>
          <w:spacing w:val="25"/>
        </w:rPr>
        <w:t> </w:t>
      </w:r>
      <w:r>
        <w:rPr/>
        <w:t>e</w:t>
      </w:r>
      <w:r>
        <w:rPr>
          <w:spacing w:val="-2"/>
        </w:rPr>
        <w:t>xp</w:t>
      </w:r>
      <w:r>
        <w:rPr/>
        <w:t>loa</w:t>
      </w:r>
      <w:r>
        <w:rPr>
          <w:spacing w:val="-1"/>
        </w:rPr>
        <w:t>t</w:t>
      </w:r>
      <w:r>
        <w:rPr/>
        <w:t>area</w:t>
      </w:r>
      <w:r>
        <w:rPr>
          <w:spacing w:val="29"/>
        </w:rPr>
        <w:t> </w:t>
      </w:r>
      <w:r>
        <w:rPr>
          <w:spacing w:val="-2"/>
        </w:rPr>
        <w:t>a</w:t>
      </w:r>
      <w:r>
        <w:rPr/>
        <w:t>gr</w:t>
      </w:r>
      <w:r>
        <w:rPr>
          <w:spacing w:val="-2"/>
        </w:rPr>
        <w:t>e</w:t>
      </w:r>
      <w:r>
        <w:rPr/>
        <w:t>ga</w:t>
      </w:r>
      <w:r>
        <w:rPr>
          <w:spacing w:val="-1"/>
        </w:rPr>
        <w:t>t</w:t>
      </w:r>
      <w:r>
        <w:rPr/>
        <w:t>elor minerale</w:t>
      </w:r>
      <w:r>
        <w:rPr>
          <w:spacing w:val="11"/>
        </w:rPr>
        <w:t> </w:t>
      </w:r>
      <w:r>
        <w:rPr/>
        <w:t>de</w:t>
      </w:r>
      <w:r>
        <w:rPr>
          <w:spacing w:val="11"/>
        </w:rPr>
        <w:t> </w:t>
      </w:r>
      <w:r>
        <w:rPr/>
        <w:t>râu.</w:t>
      </w:r>
      <w:r>
        <w:rPr>
          <w:spacing w:val="14"/>
        </w:rPr>
        <w:t> </w:t>
      </w:r>
      <w:r>
        <w:rPr>
          <w:spacing w:val="-1"/>
        </w:rPr>
        <w:t>Pr</w:t>
      </w:r>
      <w:r>
        <w:rPr/>
        <w:t>in</w:t>
      </w:r>
      <w:r>
        <w:rPr>
          <w:spacing w:val="9"/>
        </w:rPr>
        <w:t> </w:t>
      </w:r>
      <w:r>
        <w:rPr/>
        <w:t>ac</w:t>
      </w:r>
      <w:r>
        <w:rPr>
          <w:spacing w:val="-1"/>
        </w:rPr>
        <w:t>t</w:t>
      </w:r>
      <w:r>
        <w:rPr/>
        <w:t>i</w:t>
      </w:r>
      <w:r>
        <w:rPr>
          <w:spacing w:val="-2"/>
        </w:rPr>
        <w:t>v</w:t>
      </w:r>
      <w:r>
        <w:rPr/>
        <w:t>i</w:t>
      </w:r>
      <w:r>
        <w:rPr>
          <w:spacing w:val="-1"/>
        </w:rPr>
        <w:t>t</w:t>
      </w:r>
      <w:r>
        <w:rPr/>
        <w:t>ă</w:t>
      </w:r>
      <w:r>
        <w:rPr>
          <w:spacing w:val="1"/>
          <w:w w:val="37"/>
        </w:rPr>
        <w:t>ț</w:t>
      </w:r>
      <w:r>
        <w:rPr/>
        <w:t>ile</w:t>
      </w:r>
      <w:r>
        <w:rPr>
          <w:spacing w:val="11"/>
        </w:rPr>
        <w:t> </w:t>
      </w:r>
      <w:r>
        <w:rPr/>
        <w:t>ce</w:t>
      </w:r>
      <w:r>
        <w:rPr>
          <w:spacing w:val="11"/>
        </w:rPr>
        <w:t> </w:t>
      </w:r>
      <w:r>
        <w:rPr/>
        <w:t>se</w:t>
      </w:r>
      <w:r>
        <w:rPr>
          <w:spacing w:val="11"/>
        </w:rPr>
        <w:t> </w:t>
      </w:r>
      <w:r>
        <w:rPr>
          <w:spacing w:val="-2"/>
        </w:rPr>
        <w:t>vo</w:t>
      </w:r>
      <w:r>
        <w:rPr/>
        <w:t>r</w:t>
      </w:r>
      <w:r>
        <w:rPr>
          <w:spacing w:val="10"/>
        </w:rPr>
        <w:t> </w:t>
      </w:r>
      <w:r>
        <w:rPr/>
        <w:t>des</w:t>
      </w:r>
      <w:r>
        <w:rPr>
          <w:spacing w:val="1"/>
        </w:rPr>
        <w:t>f</w:t>
      </w:r>
      <w:r>
        <w:rPr/>
        <w:t>ă</w:t>
      </w:r>
      <w:r>
        <w:rPr>
          <w:w w:val="80"/>
        </w:rPr>
        <w:t>șu</w:t>
      </w:r>
      <w:r>
        <w:rPr/>
        <w:t>ra</w:t>
      </w:r>
      <w:r>
        <w:rPr>
          <w:spacing w:val="13"/>
        </w:rPr>
        <w:t> </w:t>
      </w:r>
      <w:r>
        <w:rPr/>
        <w:t>pe</w:t>
      </w:r>
      <w:r>
        <w:rPr>
          <w:spacing w:val="11"/>
        </w:rPr>
        <w:t> </w:t>
      </w:r>
      <w:r>
        <w:rPr/>
        <w:t>amplasam</w:t>
      </w:r>
      <w:r>
        <w:rPr>
          <w:spacing w:val="2"/>
        </w:rPr>
        <w:t>e</w:t>
      </w:r>
      <w:r>
        <w:rPr/>
        <w:t>nt</w:t>
      </w:r>
      <w:r>
        <w:rPr>
          <w:spacing w:val="12"/>
        </w:rPr>
        <w:t> </w:t>
      </w:r>
      <w:r>
        <w:rPr/>
        <w:t>nu</w:t>
      </w:r>
      <w:r>
        <w:rPr>
          <w:spacing w:val="11"/>
        </w:rPr>
        <w:t> </w:t>
      </w:r>
      <w:r>
        <w:rPr/>
        <w:t>se</w:t>
      </w:r>
      <w:r>
        <w:rPr>
          <w:spacing w:val="11"/>
        </w:rPr>
        <w:t> </w:t>
      </w:r>
      <w:r>
        <w:rPr>
          <w:spacing w:val="-2"/>
        </w:rPr>
        <w:t>v</w:t>
      </w:r>
      <w:r>
        <w:rPr/>
        <w:t>or</w:t>
      </w:r>
      <w:r>
        <w:rPr>
          <w:spacing w:val="8"/>
        </w:rPr>
        <w:t> </w:t>
      </w:r>
      <w:r>
        <w:rPr>
          <w:spacing w:val="-9"/>
        </w:rPr>
        <w:t>produce</w:t>
      </w:r>
      <w:r>
        <w:rPr/>
        <w:t> mod</w:t>
      </w:r>
      <w:r>
        <w:rPr>
          <w:spacing w:val="2"/>
        </w:rPr>
        <w:t>i</w:t>
      </w:r>
      <w:r>
        <w:rPr>
          <w:spacing w:val="-1"/>
        </w:rPr>
        <w:t>f</w:t>
      </w:r>
      <w:r>
        <w:rPr/>
        <w:t>icări</w:t>
      </w:r>
      <w:r>
        <w:rPr>
          <w:spacing w:val="5"/>
        </w:rPr>
        <w:t> </w:t>
      </w:r>
      <w:r>
        <w:rPr>
          <w:spacing w:val="-2"/>
        </w:rPr>
        <w:t>a</w:t>
      </w:r>
      <w:r>
        <w:rPr/>
        <w:t>le</w:t>
      </w:r>
      <w:r>
        <w:rPr>
          <w:spacing w:val="5"/>
        </w:rPr>
        <w:t> </w:t>
      </w:r>
      <w:r>
        <w:rPr/>
        <w:t>supr</w:t>
      </w:r>
      <w:r>
        <w:rPr>
          <w:spacing w:val="2"/>
        </w:rPr>
        <w:t>a</w:t>
      </w:r>
      <w:r>
        <w:rPr>
          <w:spacing w:val="-1"/>
        </w:rPr>
        <w:t>f</w:t>
      </w:r>
      <w:r>
        <w:rPr/>
        <w:t>e</w:t>
      </w:r>
      <w:r>
        <w:rPr>
          <w:spacing w:val="3"/>
          <w:w w:val="37"/>
        </w:rPr>
        <w:t>ț</w:t>
      </w:r>
      <w:r>
        <w:rPr/>
        <w:t>elor</w:t>
      </w:r>
      <w:r>
        <w:rPr>
          <w:spacing w:val="4"/>
        </w:rPr>
        <w:t> </w:t>
      </w:r>
      <w:r>
        <w:rPr/>
        <w:t>de</w:t>
      </w:r>
      <w:r>
        <w:rPr>
          <w:spacing w:val="5"/>
        </w:rPr>
        <w:t> </w:t>
      </w:r>
      <w:r>
        <w:rPr/>
        <w:t>păduri,</w:t>
      </w:r>
      <w:r>
        <w:rPr>
          <w:spacing w:val="4"/>
        </w:rPr>
        <w:t> </w:t>
      </w:r>
      <w:r>
        <w:rPr/>
        <w:t>mla</w:t>
      </w:r>
      <w:r>
        <w:rPr>
          <w:w w:val="75"/>
        </w:rPr>
        <w:t>ș</w:t>
      </w:r>
      <w:r>
        <w:rPr>
          <w:spacing w:val="-1"/>
          <w:w w:val="75"/>
        </w:rPr>
        <w:t>t</w:t>
      </w:r>
      <w:r>
        <w:rPr/>
        <w:t>ini,</w:t>
      </w:r>
      <w:r>
        <w:rPr>
          <w:spacing w:val="4"/>
        </w:rPr>
        <w:t> </w:t>
      </w:r>
      <w:r>
        <w:rPr/>
        <w:t>zone</w:t>
      </w:r>
      <w:r>
        <w:rPr>
          <w:spacing w:val="3"/>
        </w:rPr>
        <w:t> </w:t>
      </w:r>
      <w:r>
        <w:rPr/>
        <w:t>ume</w:t>
      </w:r>
      <w:r>
        <w:rPr>
          <w:spacing w:val="2"/>
        </w:rPr>
        <w:t>d</w:t>
      </w:r>
      <w:r>
        <w:rPr/>
        <w:t>e,</w:t>
      </w:r>
      <w:r>
        <w:rPr>
          <w:spacing w:val="6"/>
        </w:rPr>
        <w:t> </w:t>
      </w:r>
      <w:r>
        <w:rPr/>
        <w:t>corpuri</w:t>
      </w:r>
      <w:r>
        <w:rPr>
          <w:spacing w:val="3"/>
        </w:rPr>
        <w:t> </w:t>
      </w:r>
      <w:r>
        <w:rPr/>
        <w:t>de</w:t>
      </w:r>
      <w:r>
        <w:rPr>
          <w:spacing w:val="5"/>
        </w:rPr>
        <w:t> </w:t>
      </w:r>
      <w:r>
        <w:rPr/>
        <w:t>apă,</w:t>
      </w:r>
      <w:r>
        <w:rPr>
          <w:spacing w:val="6"/>
        </w:rPr>
        <w:t> </w:t>
      </w:r>
      <w:r>
        <w:rPr/>
        <w:t>deci</w:t>
      </w:r>
      <w:r>
        <w:rPr>
          <w:spacing w:val="3"/>
        </w:rPr>
        <w:t> </w:t>
      </w:r>
      <w:r>
        <w:rPr>
          <w:spacing w:val="-7"/>
        </w:rPr>
        <w:t>impac</w:t>
      </w:r>
      <w:r>
        <w:rPr>
          <w:spacing w:val="-8"/>
        </w:rPr>
        <w:t>t</w:t>
      </w:r>
      <w:r>
        <w:rPr>
          <w:spacing w:val="-7"/>
        </w:rPr>
        <w:t>ul</w:t>
      </w:r>
      <w:r>
        <w:rPr/>
        <w:t> po</w:t>
      </w:r>
      <w:r>
        <w:rPr>
          <w:spacing w:val="-1"/>
        </w:rPr>
        <w:t>t</w:t>
      </w:r>
      <w:r>
        <w:rPr/>
        <w:t>e</w:t>
      </w:r>
      <w:r>
        <w:rPr>
          <w:spacing w:val="2"/>
        </w:rPr>
        <w:t>n</w:t>
      </w:r>
      <w:r>
        <w:rPr>
          <w:spacing w:val="1"/>
          <w:w w:val="37"/>
        </w:rPr>
        <w:t>ț</w:t>
      </w:r>
      <w:r>
        <w:rPr/>
        <w:t>ial </w:t>
      </w:r>
      <w:r>
        <w:rPr>
          <w:spacing w:val="-34"/>
        </w:rPr>
        <w:t> </w:t>
      </w:r>
      <w:r>
        <w:rPr/>
        <w:t>asupra </w:t>
      </w:r>
      <w:r>
        <w:rPr>
          <w:spacing w:val="-34"/>
        </w:rPr>
        <w:t> </w:t>
      </w:r>
      <w:r>
        <w:rPr/>
        <w:t>mediului</w:t>
      </w:r>
      <w:r>
        <w:rPr>
          <w:spacing w:val="31"/>
        </w:rPr>
        <w:t> </w:t>
      </w:r>
      <w:r>
        <w:rPr/>
        <w:t>na</w:t>
      </w:r>
      <w:r>
        <w:rPr>
          <w:spacing w:val="-1"/>
        </w:rPr>
        <w:t>t</w:t>
      </w:r>
      <w:r>
        <w:rPr/>
        <w:t>ural </w:t>
      </w:r>
      <w:r>
        <w:rPr>
          <w:spacing w:val="-34"/>
        </w:rPr>
        <w:t> </w:t>
      </w:r>
      <w:r>
        <w:rPr>
          <w:spacing w:val="-2"/>
        </w:rPr>
        <w:t>v</w:t>
      </w:r>
      <w:r>
        <w:rPr/>
        <w:t>a </w:t>
      </w:r>
      <w:r>
        <w:rPr>
          <w:spacing w:val="-34"/>
        </w:rPr>
        <w:t> </w:t>
      </w:r>
      <w:r>
        <w:rPr>
          <w:spacing w:val="-1"/>
        </w:rPr>
        <w:t>f</w:t>
      </w:r>
      <w:r>
        <w:rPr/>
        <w:t>i </w:t>
      </w:r>
      <w:r>
        <w:rPr>
          <w:spacing w:val="-32"/>
        </w:rPr>
        <w:t> </w:t>
      </w:r>
      <w:r>
        <w:rPr/>
        <w:t>minim. </w:t>
      </w:r>
      <w:r>
        <w:rPr>
          <w:spacing w:val="-25"/>
        </w:rPr>
        <w:t> </w:t>
      </w:r>
      <w:r>
        <w:rPr>
          <w:spacing w:val="-2"/>
        </w:rPr>
        <w:t>N</w:t>
      </w:r>
      <w:r>
        <w:rPr/>
        <w:t>u </w:t>
      </w:r>
      <w:r>
        <w:rPr>
          <w:spacing w:val="-34"/>
        </w:rPr>
        <w:t> </w:t>
      </w:r>
      <w:r>
        <w:rPr/>
        <w:t>sunt </w:t>
      </w:r>
      <w:r>
        <w:rPr>
          <w:spacing w:val="-33"/>
        </w:rPr>
        <w:t> </w:t>
      </w:r>
      <w:r>
        <w:rPr>
          <w:spacing w:val="-2"/>
        </w:rPr>
        <w:t>p</w:t>
      </w:r>
      <w:r>
        <w:rPr/>
        <w:t>re</w:t>
      </w:r>
      <w:r>
        <w:rPr>
          <w:spacing w:val="-2"/>
        </w:rPr>
        <w:t>v</w:t>
      </w:r>
      <w:r>
        <w:rPr/>
        <w:t>ăzu</w:t>
      </w:r>
      <w:r>
        <w:rPr>
          <w:spacing w:val="-1"/>
        </w:rPr>
        <w:t>t</w:t>
      </w:r>
      <w:r>
        <w:rPr/>
        <w:t>e </w:t>
      </w:r>
      <w:r>
        <w:rPr>
          <w:spacing w:val="-34"/>
        </w:rPr>
        <w:t> </w:t>
      </w:r>
      <w:r>
        <w:rPr/>
        <w:t>pr</w:t>
      </w:r>
      <w:r>
        <w:rPr>
          <w:spacing w:val="-2"/>
        </w:rPr>
        <w:t>o</w:t>
      </w:r>
      <w:r>
        <w:rPr/>
        <w:t>grame </w:t>
      </w:r>
      <w:r>
        <w:rPr>
          <w:spacing w:val="-34"/>
        </w:rPr>
        <w:t> </w:t>
      </w:r>
      <w:r>
        <w:rPr/>
        <w:t>sau </w:t>
      </w:r>
      <w:r>
        <w:rPr>
          <w:spacing w:val="-34"/>
        </w:rPr>
        <w:t> </w:t>
      </w:r>
      <w:r>
        <w:rPr>
          <w:spacing w:val="-4"/>
        </w:rPr>
        <w:t>măsuri</w:t>
      </w:r>
      <w:r>
        <w:rPr/>
        <w:t> speciale</w:t>
      </w:r>
      <w:r>
        <w:rPr>
          <w:spacing w:val="-1"/>
        </w:rPr>
        <w:t> </w:t>
      </w:r>
      <w:r>
        <w:rPr/>
        <w:t>pen</w:t>
      </w:r>
      <w:r>
        <w:rPr>
          <w:spacing w:val="-1"/>
        </w:rPr>
        <w:t>t</w:t>
      </w:r>
      <w:r>
        <w:rPr/>
        <w:t>ru</w:t>
      </w:r>
      <w:r>
        <w:rPr>
          <w:spacing w:val="3"/>
        </w:rPr>
        <w:t> </w:t>
      </w:r>
      <w:r>
        <w:rPr/>
        <w:t>pro</w:t>
      </w:r>
      <w:r>
        <w:rPr>
          <w:spacing w:val="-1"/>
        </w:rPr>
        <w:t>t</w:t>
      </w:r>
      <w:r>
        <w:rPr/>
        <w:t>e</w:t>
      </w:r>
      <w:r>
        <w:rPr>
          <w:w w:val="62"/>
        </w:rPr>
        <w:t>c</w:t>
      </w:r>
      <w:r>
        <w:rPr>
          <w:spacing w:val="1"/>
          <w:w w:val="62"/>
        </w:rPr>
        <w:t>ț</w:t>
      </w:r>
      <w:r>
        <w:rPr/>
        <w:t>ia</w:t>
      </w:r>
      <w:r>
        <w:rPr>
          <w:spacing w:val="3"/>
        </w:rPr>
        <w:t> </w:t>
      </w:r>
      <w:r>
        <w:rPr/>
        <w:t>ecosis</w:t>
      </w:r>
      <w:r>
        <w:rPr>
          <w:spacing w:val="-1"/>
        </w:rPr>
        <w:t>t</w:t>
      </w:r>
      <w:r>
        <w:rPr/>
        <w:t>emelor,</w:t>
      </w:r>
      <w:r>
        <w:rPr>
          <w:spacing w:val="2"/>
        </w:rPr>
        <w:t> </w:t>
      </w:r>
      <w:r>
        <w:rPr/>
        <w:t>a</w:t>
      </w:r>
      <w:r>
        <w:rPr>
          <w:spacing w:val="1"/>
        </w:rPr>
        <w:t> </w:t>
      </w:r>
      <w:r>
        <w:rPr>
          <w:spacing w:val="-2"/>
        </w:rPr>
        <w:t>b</w:t>
      </w:r>
      <w:r>
        <w:rPr/>
        <w:t>iodi</w:t>
      </w:r>
      <w:r>
        <w:rPr>
          <w:spacing w:val="-2"/>
        </w:rPr>
        <w:t>v</w:t>
      </w:r>
      <w:r>
        <w:rPr/>
        <w:t>er</w:t>
      </w:r>
      <w:r>
        <w:rPr>
          <w:spacing w:val="-2"/>
        </w:rPr>
        <w:t>s</w:t>
      </w:r>
      <w:r>
        <w:rPr/>
        <w:t>i</w:t>
      </w:r>
      <w:r>
        <w:rPr>
          <w:spacing w:val="-1"/>
        </w:rPr>
        <w:t>t</w:t>
      </w:r>
      <w:r>
        <w:rPr/>
        <w:t>ă</w:t>
      </w:r>
      <w:r>
        <w:rPr>
          <w:spacing w:val="1"/>
          <w:w w:val="37"/>
        </w:rPr>
        <w:t>ț</w:t>
      </w:r>
      <w:r>
        <w:rPr/>
        <w:t>ii</w:t>
      </w:r>
      <w:r>
        <w:rPr>
          <w:spacing w:val="1"/>
        </w:rPr>
        <w:t> </w:t>
      </w:r>
      <w:r>
        <w:rPr/>
        <w:t>şi</w:t>
      </w:r>
      <w:r>
        <w:rPr>
          <w:spacing w:val="-1"/>
        </w:rPr>
        <w:t> </w:t>
      </w:r>
      <w:r>
        <w:rPr/>
        <w:t>pen</w:t>
      </w:r>
      <w:r>
        <w:rPr>
          <w:spacing w:val="-1"/>
        </w:rPr>
        <w:t>t</w:t>
      </w:r>
      <w:r>
        <w:rPr/>
        <w:t>ru</w:t>
      </w:r>
      <w:r>
        <w:rPr>
          <w:spacing w:val="3"/>
        </w:rPr>
        <w:t> </w:t>
      </w:r>
      <w:r>
        <w:rPr/>
        <w:t>o</w:t>
      </w:r>
      <w:r>
        <w:rPr>
          <w:spacing w:val="-2"/>
        </w:rPr>
        <w:t>c</w:t>
      </w:r>
      <w:r>
        <w:rPr/>
        <w:t>ro</w:t>
      </w:r>
      <w:r>
        <w:rPr>
          <w:spacing w:val="-1"/>
        </w:rPr>
        <w:t>t</w:t>
      </w:r>
      <w:r>
        <w:rPr/>
        <w:t>irea</w:t>
      </w:r>
      <w:r>
        <w:rPr>
          <w:spacing w:val="1"/>
        </w:rPr>
        <w:t> </w:t>
      </w:r>
      <w:r>
        <w:rPr/>
        <w:t>na</w:t>
      </w:r>
      <w:r>
        <w:rPr>
          <w:spacing w:val="-1"/>
        </w:rPr>
        <w:t>t</w:t>
      </w:r>
      <w:r>
        <w:rPr/>
        <w:t>urii.</w:t>
      </w:r>
    </w:p>
    <w:p>
      <w:pPr>
        <w:pStyle w:val="BodyText"/>
        <w:ind w:left="0"/>
        <w:rPr>
          <w:sz w:val="20"/>
        </w:rPr>
      </w:pPr>
    </w:p>
    <w:p>
      <w:pPr>
        <w:pStyle w:val="BodyText"/>
        <w:spacing w:before="4"/>
        <w:ind w:left="0"/>
        <w:rPr>
          <w:sz w:val="12"/>
        </w:rPr>
      </w:pPr>
      <w:r>
        <w:rPr/>
        <w:pict>
          <v:group style="position:absolute;margin-left:76.599998pt;margin-top:9.080664pt;width:476.1pt;height:23.6pt;mso-position-horizontal-relative:page;mso-position-vertical-relative:paragraph;z-index:-15704576;mso-wrap-distance-left:0;mso-wrap-distance-right:0" coordorigin="1532,182" coordsize="9522,472">
            <v:shape style="position:absolute;left:1588;top:237;width:358;height:358" type="#_x0000_t75" stroked="false">
              <v:imagedata r:id="rId7" o:title=""/>
            </v:shape>
            <v:shape style="position:absolute;left:1532;top:181;width:9522;height:472" coordorigin="1532,182" coordsize="9522,472" path="m11054,182l1534,182,1532,182,1532,184,1532,654,1534,654,1534,184,11054,184,11054,182xe" filled="true" fillcolor="#007f00" stroked="false">
              <v:path arrowok="t"/>
              <v:fill type="solid"/>
            </v:shape>
            <v:shape style="position:absolute;left:1532;top:181;width:9522;height:472" type="#_x0000_t202" filled="false" stroked="false">
              <v:textbox inset="0,0,0,0">
                <w:txbxContent>
                  <w:p>
                    <w:pPr>
                      <w:spacing w:before="97"/>
                      <w:ind w:left="530" w:right="0" w:firstLine="0"/>
                      <w:jc w:val="left"/>
                      <w:rPr>
                        <w:b/>
                        <w:sz w:val="24"/>
                      </w:rPr>
                    </w:pPr>
                    <w:bookmarkStart w:name="7. Protecția așezărilor umane şi a altor" w:id="20"/>
                    <w:bookmarkEnd w:id="20"/>
                    <w:r>
                      <w:rPr/>
                    </w:r>
                    <w:r>
                      <w:rPr>
                        <w:b/>
                        <w:sz w:val="24"/>
                      </w:rPr>
                      <w:t>7. Protecția așezărilor umane şi a altor obiective de interes public</w:t>
                    </w:r>
                  </w:p>
                </w:txbxContent>
              </v:textbox>
              <w10:wrap type="none"/>
            </v:shape>
            <w10:wrap type="topAndBottom"/>
          </v:group>
        </w:pict>
      </w:r>
    </w:p>
    <w:p>
      <w:pPr>
        <w:pStyle w:val="BodyText"/>
        <w:spacing w:line="350" w:lineRule="auto" w:before="96"/>
        <w:ind w:right="210" w:firstLine="720"/>
      </w:pPr>
      <w:r>
        <w:rPr>
          <w:spacing w:val="-1"/>
        </w:rPr>
        <w:t>P</w:t>
      </w:r>
      <w:r>
        <w:rPr/>
        <w:t>erime</w:t>
      </w:r>
      <w:r>
        <w:rPr>
          <w:spacing w:val="-1"/>
        </w:rPr>
        <w:t>t</w:t>
      </w:r>
      <w:r>
        <w:rPr/>
        <w:t>rul </w:t>
      </w:r>
      <w:r>
        <w:rPr>
          <w:spacing w:val="-20"/>
        </w:rPr>
        <w:t> </w:t>
      </w:r>
      <w:r>
        <w:rPr>
          <w:spacing w:val="-1"/>
        </w:rPr>
        <w:t>St</w:t>
      </w:r>
      <w:r>
        <w:rPr/>
        <w:t>ulpicani </w:t>
      </w:r>
      <w:r>
        <w:rPr>
          <w:spacing w:val="-22"/>
        </w:rPr>
        <w:t> </w:t>
      </w:r>
      <w:r>
        <w:rPr/>
        <w:t>a</w:t>
      </w:r>
      <w:r>
        <w:rPr>
          <w:spacing w:val="-2"/>
        </w:rPr>
        <w:t>va</w:t>
      </w:r>
      <w:r>
        <w:rPr/>
        <w:t>l </w:t>
      </w:r>
      <w:r>
        <w:rPr>
          <w:spacing w:val="-20"/>
        </w:rPr>
        <w:t> </w:t>
      </w:r>
      <w:r>
        <w:rPr/>
        <w:t>es</w:t>
      </w:r>
      <w:r>
        <w:rPr>
          <w:spacing w:val="-1"/>
        </w:rPr>
        <w:t>t</w:t>
      </w:r>
      <w:r>
        <w:rPr/>
        <w:t>e </w:t>
      </w:r>
      <w:r>
        <w:rPr>
          <w:spacing w:val="-20"/>
        </w:rPr>
        <w:t> </w:t>
      </w:r>
      <w:r>
        <w:rPr/>
        <w:t>amplasat </w:t>
      </w:r>
      <w:r>
        <w:rPr>
          <w:spacing w:val="-21"/>
        </w:rPr>
        <w:t> </w:t>
      </w:r>
      <w:r>
        <w:rPr>
          <w:spacing w:val="-1"/>
        </w:rPr>
        <w:t>î</w:t>
      </w:r>
      <w:r>
        <w:rPr/>
        <w:t>n </w:t>
      </w:r>
      <w:r>
        <w:rPr>
          <w:spacing w:val="-22"/>
        </w:rPr>
        <w:t> </w:t>
      </w:r>
      <w:r>
        <w:rPr/>
        <w:t>e</w:t>
      </w:r>
      <w:r>
        <w:rPr>
          <w:spacing w:val="-2"/>
        </w:rPr>
        <w:t>x</w:t>
      </w:r>
      <w:r>
        <w:rPr>
          <w:spacing w:val="-1"/>
        </w:rPr>
        <w:t>t</w:t>
      </w:r>
      <w:r>
        <w:rPr/>
        <w:t>ra</w:t>
      </w:r>
      <w:r>
        <w:rPr>
          <w:spacing w:val="-2"/>
        </w:rPr>
        <w:t>vi</w:t>
      </w:r>
      <w:r>
        <w:rPr/>
        <w:t>lanu </w:t>
      </w:r>
      <w:r>
        <w:rPr>
          <w:spacing w:val="-10"/>
        </w:rPr>
        <w:t> </w:t>
      </w:r>
      <w:r>
        <w:rPr/>
        <w:t>com. </w:t>
      </w:r>
      <w:r>
        <w:rPr>
          <w:spacing w:val="-19"/>
        </w:rPr>
        <w:t> </w:t>
      </w:r>
      <w:r>
        <w:rPr>
          <w:spacing w:val="-1"/>
        </w:rPr>
        <w:t>St</w:t>
      </w:r>
      <w:r>
        <w:rPr/>
        <w:t>ulpican</w:t>
      </w:r>
      <w:r>
        <w:rPr>
          <w:spacing w:val="1"/>
        </w:rPr>
        <w:t>i</w:t>
      </w:r>
      <w:r>
        <w:rPr/>
        <w:t>, </w:t>
      </w:r>
      <w:r>
        <w:rPr>
          <w:spacing w:val="-23"/>
        </w:rPr>
        <w:t> </w:t>
      </w:r>
      <w:r>
        <w:rPr>
          <w:spacing w:val="-3"/>
        </w:rPr>
        <w:t>Jude</w:t>
      </w:r>
      <w:r>
        <w:rPr>
          <w:spacing w:val="0"/>
          <w:w w:val="37"/>
        </w:rPr>
        <w:t>ț</w:t>
      </w:r>
      <w:r>
        <w:rPr>
          <w:spacing w:val="-3"/>
        </w:rPr>
        <w:t>ul</w:t>
      </w:r>
      <w:r>
        <w:rPr/>
        <w:t> Suceava, aflându-se în albia minoră a râului Suha, pe centrul</w:t>
      </w:r>
      <w:r>
        <w:rPr>
          <w:spacing w:val="16"/>
        </w:rPr>
        <w:t> </w:t>
      </w:r>
      <w:r>
        <w:rPr/>
        <w:t>albiei.</w:t>
      </w:r>
    </w:p>
    <w:p>
      <w:pPr>
        <w:pStyle w:val="BodyText"/>
        <w:ind w:left="1653"/>
      </w:pPr>
      <w:r>
        <w:rPr/>
        <w:t>Perimetrul de exploatare se învecinează:</w:t>
      </w:r>
    </w:p>
    <w:p>
      <w:pPr>
        <w:pStyle w:val="ListParagraph"/>
        <w:numPr>
          <w:ilvl w:val="0"/>
          <w:numId w:val="14"/>
        </w:numPr>
        <w:tabs>
          <w:tab w:pos="1653" w:val="left" w:leader="none"/>
          <w:tab w:pos="1654" w:val="left" w:leader="none"/>
        </w:tabs>
        <w:spacing w:line="240" w:lineRule="auto" w:before="126" w:after="0"/>
        <w:ind w:left="1654" w:right="0" w:hanging="361"/>
        <w:jc w:val="left"/>
        <w:rPr>
          <w:sz w:val="24"/>
        </w:rPr>
      </w:pPr>
      <w:r>
        <w:rPr>
          <w:sz w:val="24"/>
        </w:rPr>
        <w:t>N</w:t>
      </w:r>
      <w:r>
        <w:rPr>
          <w:spacing w:val="-16"/>
          <w:sz w:val="24"/>
        </w:rPr>
        <w:t> </w:t>
      </w:r>
      <w:r>
        <w:rPr>
          <w:sz w:val="24"/>
        </w:rPr>
        <w:t>-</w:t>
      </w:r>
      <w:r>
        <w:rPr>
          <w:spacing w:val="-15"/>
          <w:sz w:val="24"/>
        </w:rPr>
        <w:t> </w:t>
      </w:r>
      <w:r>
        <w:rPr>
          <w:sz w:val="24"/>
        </w:rPr>
        <w:t>Râul</w:t>
      </w:r>
      <w:r>
        <w:rPr>
          <w:spacing w:val="-15"/>
          <w:sz w:val="24"/>
        </w:rPr>
        <w:t> </w:t>
      </w:r>
      <w:r>
        <w:rPr>
          <w:sz w:val="24"/>
        </w:rPr>
        <w:t>Suha</w:t>
      </w:r>
      <w:r>
        <w:rPr>
          <w:spacing w:val="-12"/>
          <w:sz w:val="24"/>
        </w:rPr>
        <w:t> </w:t>
      </w:r>
      <w:r>
        <w:rPr>
          <w:sz w:val="24"/>
        </w:rPr>
        <w:t>și</w:t>
      </w:r>
      <w:r>
        <w:rPr>
          <w:spacing w:val="-14"/>
          <w:sz w:val="24"/>
        </w:rPr>
        <w:t> </w:t>
      </w:r>
      <w:r>
        <w:rPr>
          <w:sz w:val="24"/>
        </w:rPr>
        <w:t>terenuri</w:t>
      </w:r>
      <w:r>
        <w:rPr>
          <w:spacing w:val="-15"/>
          <w:sz w:val="24"/>
        </w:rPr>
        <w:t> </w:t>
      </w:r>
      <w:r>
        <w:rPr>
          <w:sz w:val="24"/>
        </w:rPr>
        <w:t>neproductive;</w:t>
      </w:r>
    </w:p>
    <w:p>
      <w:pPr>
        <w:pStyle w:val="ListParagraph"/>
        <w:numPr>
          <w:ilvl w:val="0"/>
          <w:numId w:val="14"/>
        </w:numPr>
        <w:tabs>
          <w:tab w:pos="1653" w:val="left" w:leader="none"/>
          <w:tab w:pos="1654" w:val="left" w:leader="none"/>
        </w:tabs>
        <w:spacing w:line="240" w:lineRule="auto" w:before="128" w:after="0"/>
        <w:ind w:left="1654" w:right="0" w:hanging="361"/>
        <w:jc w:val="left"/>
        <w:rPr>
          <w:sz w:val="24"/>
        </w:rPr>
      </w:pPr>
      <w:r>
        <w:rPr>
          <w:sz w:val="24"/>
        </w:rPr>
        <w:t>S</w:t>
      </w:r>
      <w:r>
        <w:rPr>
          <w:spacing w:val="-14"/>
          <w:sz w:val="24"/>
        </w:rPr>
        <w:t> </w:t>
      </w:r>
      <w:r>
        <w:rPr>
          <w:sz w:val="24"/>
        </w:rPr>
        <w:t>-</w:t>
      </w:r>
      <w:r>
        <w:rPr>
          <w:spacing w:val="-15"/>
          <w:sz w:val="24"/>
        </w:rPr>
        <w:t> </w:t>
      </w:r>
      <w:r>
        <w:rPr>
          <w:sz w:val="24"/>
        </w:rPr>
        <w:t>Râul</w:t>
      </w:r>
      <w:r>
        <w:rPr>
          <w:spacing w:val="-16"/>
          <w:sz w:val="24"/>
        </w:rPr>
        <w:t> </w:t>
      </w:r>
      <w:r>
        <w:rPr>
          <w:sz w:val="24"/>
        </w:rPr>
        <w:t>Suha</w:t>
      </w:r>
      <w:r>
        <w:rPr>
          <w:spacing w:val="-12"/>
          <w:sz w:val="24"/>
        </w:rPr>
        <w:t> </w:t>
      </w:r>
      <w:r>
        <w:rPr>
          <w:sz w:val="24"/>
        </w:rPr>
        <w:t>și</w:t>
      </w:r>
      <w:r>
        <w:rPr>
          <w:spacing w:val="-13"/>
          <w:sz w:val="24"/>
        </w:rPr>
        <w:t> </w:t>
      </w:r>
      <w:r>
        <w:rPr>
          <w:sz w:val="24"/>
        </w:rPr>
        <w:t>terenuri</w:t>
      </w:r>
      <w:r>
        <w:rPr>
          <w:spacing w:val="-15"/>
          <w:sz w:val="24"/>
        </w:rPr>
        <w:t> </w:t>
      </w:r>
      <w:r>
        <w:rPr>
          <w:sz w:val="24"/>
        </w:rPr>
        <w:t>neproductive;</w:t>
      </w:r>
    </w:p>
    <w:p>
      <w:pPr>
        <w:pStyle w:val="ListParagraph"/>
        <w:numPr>
          <w:ilvl w:val="0"/>
          <w:numId w:val="14"/>
        </w:numPr>
        <w:tabs>
          <w:tab w:pos="1653" w:val="left" w:leader="none"/>
          <w:tab w:pos="1654" w:val="left" w:leader="none"/>
        </w:tabs>
        <w:spacing w:line="240" w:lineRule="auto" w:before="126" w:after="0"/>
        <w:ind w:left="1654" w:right="0" w:hanging="361"/>
        <w:jc w:val="left"/>
        <w:rPr>
          <w:sz w:val="24"/>
        </w:rPr>
      </w:pPr>
      <w:r>
        <w:rPr>
          <w:sz w:val="24"/>
        </w:rPr>
        <w:t>E - Râul Suha şi terenuri</w:t>
      </w:r>
      <w:r>
        <w:rPr>
          <w:spacing w:val="1"/>
          <w:sz w:val="24"/>
        </w:rPr>
        <w:t> </w:t>
      </w:r>
      <w:r>
        <w:rPr>
          <w:sz w:val="24"/>
        </w:rPr>
        <w:t>neproductive;</w:t>
      </w:r>
    </w:p>
    <w:p>
      <w:pPr>
        <w:spacing w:after="0" w:line="240" w:lineRule="auto"/>
        <w:jc w:val="left"/>
        <w:rPr>
          <w:sz w:val="24"/>
        </w:rPr>
        <w:sectPr>
          <w:pgSz w:w="11900" w:h="16840"/>
          <w:pgMar w:header="679" w:footer="1314" w:top="1260" w:bottom="1500" w:left="1320" w:right="640"/>
        </w:sectPr>
      </w:pPr>
    </w:p>
    <w:p>
      <w:pPr>
        <w:pStyle w:val="ListParagraph"/>
        <w:numPr>
          <w:ilvl w:val="0"/>
          <w:numId w:val="14"/>
        </w:numPr>
        <w:tabs>
          <w:tab w:pos="1654" w:val="left" w:leader="none"/>
        </w:tabs>
        <w:spacing w:line="240" w:lineRule="auto" w:before="9" w:after="0"/>
        <w:ind w:left="1654" w:right="0" w:hanging="361"/>
        <w:jc w:val="both"/>
        <w:rPr>
          <w:sz w:val="24"/>
        </w:rPr>
      </w:pPr>
      <w:r>
        <w:rPr>
          <w:sz w:val="24"/>
        </w:rPr>
        <w:t>V - Râul Suha şi terenuri</w:t>
      </w:r>
      <w:r>
        <w:rPr>
          <w:spacing w:val="1"/>
          <w:sz w:val="24"/>
        </w:rPr>
        <w:t> </w:t>
      </w:r>
      <w:r>
        <w:rPr>
          <w:sz w:val="24"/>
        </w:rPr>
        <w:t>neproductive.</w:t>
      </w:r>
    </w:p>
    <w:p>
      <w:pPr>
        <w:pStyle w:val="BodyText"/>
        <w:spacing w:line="350" w:lineRule="auto" w:before="128"/>
        <w:ind w:right="228" w:firstLine="720"/>
        <w:jc w:val="both"/>
      </w:pPr>
      <w:r>
        <w:rPr>
          <w:spacing w:val="-1"/>
        </w:rPr>
        <w:t>Acc</w:t>
      </w:r>
      <w:r>
        <w:rPr/>
        <w:t>esul </w:t>
      </w:r>
      <w:r>
        <w:rPr>
          <w:spacing w:val="-30"/>
        </w:rPr>
        <w:t> </w:t>
      </w:r>
      <w:r>
        <w:rPr>
          <w:spacing w:val="-3"/>
        </w:rPr>
        <w:t>î</w:t>
      </w:r>
      <w:r>
        <w:rPr/>
        <w:t>n </w:t>
      </w:r>
      <w:r>
        <w:rPr>
          <w:spacing w:val="-32"/>
        </w:rPr>
        <w:t> </w:t>
      </w:r>
      <w:r>
        <w:rPr/>
        <w:t>perime</w:t>
      </w:r>
      <w:r>
        <w:rPr>
          <w:spacing w:val="-1"/>
        </w:rPr>
        <w:t>t</w:t>
      </w:r>
      <w:r>
        <w:rPr/>
        <w:t>rul </w:t>
      </w:r>
      <w:r>
        <w:rPr>
          <w:spacing w:val="-30"/>
        </w:rPr>
        <w:t> </w:t>
      </w:r>
      <w:r>
        <w:rPr/>
        <w:t>de </w:t>
      </w:r>
      <w:r>
        <w:rPr>
          <w:spacing w:val="-32"/>
        </w:rPr>
        <w:t> </w:t>
      </w:r>
      <w:r>
        <w:rPr/>
        <w:t>e</w:t>
      </w:r>
      <w:r>
        <w:rPr>
          <w:spacing w:val="-2"/>
        </w:rPr>
        <w:t>x</w:t>
      </w:r>
      <w:r>
        <w:rPr/>
        <w:t>ploa</w:t>
      </w:r>
      <w:r>
        <w:rPr>
          <w:spacing w:val="-1"/>
        </w:rPr>
        <w:t>t</w:t>
      </w:r>
      <w:r>
        <w:rPr/>
        <w:t>are </w:t>
      </w:r>
      <w:r>
        <w:rPr>
          <w:spacing w:val="-30"/>
        </w:rPr>
        <w:t> </w:t>
      </w:r>
      <w:r>
        <w:rPr/>
        <w:t>se </w:t>
      </w:r>
      <w:r>
        <w:rPr>
          <w:spacing w:val="-32"/>
        </w:rPr>
        <w:t> </w:t>
      </w:r>
      <w:r>
        <w:rPr/>
        <w:t>re</w:t>
      </w:r>
      <w:r>
        <w:rPr>
          <w:spacing w:val="-2"/>
        </w:rPr>
        <w:t>a</w:t>
      </w:r>
      <w:r>
        <w:rPr/>
        <w:t>l</w:t>
      </w:r>
      <w:r>
        <w:rPr>
          <w:spacing w:val="-2"/>
        </w:rPr>
        <w:t>i</w:t>
      </w:r>
      <w:r>
        <w:rPr/>
        <w:t>ze</w:t>
      </w:r>
      <w:r>
        <w:rPr>
          <w:spacing w:val="-2"/>
        </w:rPr>
        <w:t>a</w:t>
      </w:r>
      <w:r>
        <w:rPr/>
        <w:t>ză </w:t>
      </w:r>
      <w:r>
        <w:rPr>
          <w:spacing w:val="-32"/>
        </w:rPr>
        <w:t> </w:t>
      </w:r>
      <w:r>
        <w:rPr/>
        <w:t>din </w:t>
      </w:r>
      <w:r>
        <w:rPr>
          <w:spacing w:val="-32"/>
        </w:rPr>
        <w:t> </w:t>
      </w:r>
      <w:r>
        <w:rPr/>
        <w:t>drumul </w:t>
      </w:r>
      <w:r>
        <w:rPr>
          <w:spacing w:val="-30"/>
        </w:rPr>
        <w:t> </w:t>
      </w:r>
      <w:r>
        <w:rPr>
          <w:spacing w:val="-2"/>
        </w:rPr>
        <w:t>j</w:t>
      </w:r>
      <w:r>
        <w:rPr/>
        <w:t>ude</w:t>
      </w:r>
      <w:r>
        <w:rPr>
          <w:spacing w:val="1"/>
          <w:w w:val="37"/>
        </w:rPr>
        <w:t>ț</w:t>
      </w:r>
      <w:r>
        <w:rPr/>
        <w:t>ean </w:t>
      </w:r>
      <w:r>
        <w:rPr>
          <w:spacing w:val="-28"/>
        </w:rPr>
        <w:t> </w:t>
      </w:r>
      <w:r>
        <w:rPr/>
        <w:t>DJ </w:t>
      </w:r>
      <w:r>
        <w:rPr>
          <w:spacing w:val="-32"/>
        </w:rPr>
        <w:t> </w:t>
      </w:r>
      <w:r>
        <w:rPr>
          <w:spacing w:val="-5"/>
        </w:rPr>
        <w:t>177a</w:t>
      </w:r>
      <w:r>
        <w:rPr/>
        <w:t> Frasin - Ostra, pe drumuri comunale şi pe un drum de exploatare amenajat pe malul stâng al râului Suha. Pentru a facilita accesul în interiorul perimetrului, în partea dinstre a</w:t>
      </w:r>
      <w:r>
        <w:rPr>
          <w:spacing w:val="-2"/>
        </w:rPr>
        <w:t>v</w:t>
      </w:r>
      <w:r>
        <w:rPr/>
        <w:t>al, ben</w:t>
      </w:r>
      <w:r>
        <w:rPr>
          <w:spacing w:val="2"/>
        </w:rPr>
        <w:t>e</w:t>
      </w:r>
      <w:r>
        <w:rPr>
          <w:spacing w:val="-1"/>
        </w:rPr>
        <w:t>f</w:t>
      </w:r>
      <w:r>
        <w:rPr/>
        <w:t>iciarul</w:t>
      </w:r>
      <w:r>
        <w:rPr>
          <w:spacing w:val="-1"/>
        </w:rPr>
        <w:t> </w:t>
      </w:r>
      <w:r>
        <w:rPr>
          <w:spacing w:val="-2"/>
        </w:rPr>
        <w:t>v</w:t>
      </w:r>
      <w:r>
        <w:rPr/>
        <w:t>a</w:t>
      </w:r>
      <w:r>
        <w:rPr>
          <w:spacing w:val="1"/>
        </w:rPr>
        <w:t> </w:t>
      </w:r>
      <w:r>
        <w:rPr/>
        <w:t>cons</w:t>
      </w:r>
      <w:r>
        <w:rPr>
          <w:spacing w:val="-1"/>
        </w:rPr>
        <w:t>t</w:t>
      </w:r>
      <w:r>
        <w:rPr/>
        <w:t>rui</w:t>
      </w:r>
      <w:r>
        <w:rPr>
          <w:spacing w:val="1"/>
        </w:rPr>
        <w:t> </w:t>
      </w:r>
      <w:r>
        <w:rPr/>
        <w:t>un</w:t>
      </w:r>
      <w:r>
        <w:rPr>
          <w:spacing w:val="1"/>
        </w:rPr>
        <w:t> </w:t>
      </w:r>
      <w:r>
        <w:rPr/>
        <w:t>pod</w:t>
      </w:r>
      <w:r>
        <w:rPr>
          <w:spacing w:val="1"/>
        </w:rPr>
        <w:t> </w:t>
      </w:r>
      <w:r>
        <w:rPr/>
        <w:t>de</w:t>
      </w:r>
      <w:r>
        <w:rPr>
          <w:spacing w:val="1"/>
        </w:rPr>
        <w:t> </w:t>
      </w:r>
      <w:r>
        <w:rPr>
          <w:spacing w:val="-1"/>
        </w:rPr>
        <w:t>t</w:t>
      </w:r>
      <w:r>
        <w:rPr/>
        <w:t>uburi </w:t>
      </w:r>
      <w:r>
        <w:rPr>
          <w:spacing w:val="11"/>
        </w:rPr>
        <w:t> </w:t>
      </w:r>
      <w:r>
        <w:rPr/>
        <w:t>Ø</w:t>
      </w:r>
      <w:r>
        <w:rPr>
          <w:spacing w:val="-2"/>
        </w:rPr>
        <w:t> </w:t>
      </w:r>
      <w:r>
        <w:rPr/>
        <w:t>500</w:t>
      </w:r>
      <w:r>
        <w:rPr>
          <w:spacing w:val="3"/>
        </w:rPr>
        <w:t> </w:t>
      </w:r>
      <w:r>
        <w:rPr/>
        <w:t>mm,</w:t>
      </w:r>
      <w:r>
        <w:rPr>
          <w:spacing w:val="2"/>
        </w:rPr>
        <w:t> </w:t>
      </w:r>
      <w:r>
        <w:rPr/>
        <w:t>L</w:t>
      </w:r>
      <w:r>
        <w:rPr>
          <w:spacing w:val="1"/>
        </w:rPr>
        <w:t> </w:t>
      </w:r>
      <w:r>
        <w:rPr/>
        <w:t>=</w:t>
      </w:r>
      <w:r>
        <w:rPr>
          <w:spacing w:val="-2"/>
        </w:rPr>
        <w:t> </w:t>
      </w:r>
      <w:r>
        <w:rPr/>
        <w:t>7</w:t>
      </w:r>
      <w:r>
        <w:rPr>
          <w:spacing w:val="-1"/>
        </w:rPr>
        <w:t>,</w:t>
      </w:r>
      <w:r>
        <w:rPr/>
        <w:t>5</w:t>
      </w:r>
      <w:r>
        <w:rPr>
          <w:spacing w:val="3"/>
        </w:rPr>
        <w:t> </w:t>
      </w:r>
      <w:r>
        <w:rPr/>
        <w:t>m </w:t>
      </w:r>
      <w:r>
        <w:rPr>
          <w:spacing w:val="2"/>
        </w:rPr>
        <w:t> </w:t>
      </w:r>
      <w:r>
        <w:rPr>
          <w:spacing w:val="-2"/>
          <w:w w:val="66"/>
        </w:rPr>
        <w:t>ș</w:t>
      </w:r>
      <w:r>
        <w:rPr/>
        <w:t>i</w:t>
      </w:r>
      <w:r>
        <w:rPr>
          <w:spacing w:val="1"/>
        </w:rPr>
        <w:t> </w:t>
      </w:r>
      <w:r>
        <w:rPr/>
        <w:t>o</w:t>
      </w:r>
      <w:r>
        <w:rPr>
          <w:spacing w:val="1"/>
        </w:rPr>
        <w:t> </w:t>
      </w:r>
      <w:r>
        <w:rPr>
          <w:spacing w:val="-2"/>
        </w:rPr>
        <w:t>l</w:t>
      </w:r>
      <w:r>
        <w:rPr/>
        <w:t>ă</w:t>
      </w:r>
      <w:r>
        <w:rPr>
          <w:spacing w:val="1"/>
          <w:w w:val="37"/>
        </w:rPr>
        <w:t>ț</w:t>
      </w:r>
      <w:r>
        <w:rPr/>
        <w:t>ime</w:t>
      </w:r>
      <w:r>
        <w:rPr>
          <w:spacing w:val="3"/>
        </w:rPr>
        <w:t> </w:t>
      </w:r>
      <w:r>
        <w:rPr/>
        <w:t>de</w:t>
      </w:r>
      <w:r>
        <w:rPr>
          <w:spacing w:val="1"/>
        </w:rPr>
        <w:t> </w:t>
      </w:r>
      <w:r>
        <w:rPr/>
        <w:t>4</w:t>
      </w:r>
      <w:r>
        <w:rPr>
          <w:spacing w:val="1"/>
        </w:rPr>
        <w:t> </w:t>
      </w:r>
      <w:r>
        <w:rPr/>
        <w:t>m.</w:t>
      </w:r>
    </w:p>
    <w:p>
      <w:pPr>
        <w:pStyle w:val="BodyText"/>
        <w:spacing w:line="350" w:lineRule="auto"/>
        <w:ind w:right="224" w:firstLine="720"/>
        <w:jc w:val="both"/>
      </w:pPr>
      <w:r>
        <w:rPr/>
        <w:t>Amonte de perimetru de exploatare Stulpicani aval, la o distanţă de 0,32 km, se </w:t>
      </w:r>
      <w:r>
        <w:rPr>
          <w:spacing w:val="2"/>
        </w:rPr>
        <w:t>a</w:t>
      </w:r>
      <w:r>
        <w:rPr>
          <w:spacing w:val="-1"/>
        </w:rPr>
        <w:t>f</w:t>
      </w:r>
      <w:r>
        <w:rPr/>
        <w:t>lă </w:t>
      </w:r>
      <w:r>
        <w:rPr>
          <w:spacing w:val="-12"/>
        </w:rPr>
        <w:t> </w:t>
      </w:r>
      <w:r>
        <w:rPr/>
        <w:t>o </w:t>
      </w:r>
      <w:r>
        <w:rPr>
          <w:spacing w:val="-12"/>
        </w:rPr>
        <w:t> </w:t>
      </w:r>
      <w:r>
        <w:rPr/>
        <w:t>pun</w:t>
      </w:r>
      <w:r>
        <w:rPr>
          <w:spacing w:val="-1"/>
        </w:rPr>
        <w:t>t</w:t>
      </w:r>
      <w:r>
        <w:rPr/>
        <w:t>e </w:t>
      </w:r>
      <w:r>
        <w:rPr>
          <w:spacing w:val="-10"/>
        </w:rPr>
        <w:t> </w:t>
      </w:r>
      <w:r>
        <w:rPr/>
        <w:t>pie</w:t>
      </w:r>
      <w:r>
        <w:rPr>
          <w:spacing w:val="-1"/>
        </w:rPr>
        <w:t>t</w:t>
      </w:r>
      <w:r>
        <w:rPr/>
        <w:t>onală, </w:t>
      </w:r>
      <w:r>
        <w:rPr>
          <w:spacing w:val="-11"/>
        </w:rPr>
        <w:t> </w:t>
      </w:r>
      <w:r>
        <w:rPr/>
        <w:t>i</w:t>
      </w:r>
      <w:r>
        <w:rPr>
          <w:spacing w:val="-2"/>
        </w:rPr>
        <w:t>a</w:t>
      </w:r>
      <w:r>
        <w:rPr/>
        <w:t>r </w:t>
      </w:r>
      <w:r>
        <w:rPr>
          <w:spacing w:val="-12"/>
        </w:rPr>
        <w:t> </w:t>
      </w:r>
      <w:r>
        <w:rPr>
          <w:spacing w:val="-2"/>
        </w:rPr>
        <w:t>l</w:t>
      </w:r>
      <w:r>
        <w:rPr/>
        <w:t>a </w:t>
      </w:r>
      <w:r>
        <w:rPr>
          <w:spacing w:val="-12"/>
        </w:rPr>
        <w:t> </w:t>
      </w:r>
      <w:r>
        <w:rPr/>
        <w:t>o </w:t>
      </w:r>
      <w:r>
        <w:rPr>
          <w:spacing w:val="-12"/>
        </w:rPr>
        <w:t> </w:t>
      </w:r>
      <w:r>
        <w:rPr>
          <w:spacing w:val="-2"/>
        </w:rPr>
        <w:t>d</w:t>
      </w:r>
      <w:r>
        <w:rPr/>
        <w:t>is</w:t>
      </w:r>
      <w:r>
        <w:rPr>
          <w:spacing w:val="-1"/>
        </w:rPr>
        <w:t>t</w:t>
      </w:r>
      <w:r>
        <w:rPr/>
        <w:t>a</w:t>
      </w:r>
      <w:r>
        <w:rPr>
          <w:spacing w:val="2"/>
        </w:rPr>
        <w:t>n</w:t>
      </w:r>
      <w:r>
        <w:rPr>
          <w:spacing w:val="1"/>
          <w:w w:val="37"/>
        </w:rPr>
        <w:t>ț</w:t>
      </w:r>
      <w:r>
        <w:rPr/>
        <w:t>ă </w:t>
      </w:r>
      <w:r>
        <w:rPr>
          <w:spacing w:val="-10"/>
        </w:rPr>
        <w:t> </w:t>
      </w:r>
      <w:r>
        <w:rPr/>
        <w:t>de </w:t>
      </w:r>
      <w:r>
        <w:rPr>
          <w:spacing w:val="-12"/>
        </w:rPr>
        <w:t> </w:t>
      </w:r>
      <w:r>
        <w:rPr/>
        <w:t>1</w:t>
      </w:r>
      <w:r>
        <w:rPr>
          <w:spacing w:val="-1"/>
        </w:rPr>
        <w:t>,</w:t>
      </w:r>
      <w:r>
        <w:rPr/>
        <w:t>5 </w:t>
      </w:r>
      <w:r>
        <w:rPr>
          <w:spacing w:val="-10"/>
        </w:rPr>
        <w:t> </w:t>
      </w:r>
      <w:r>
        <w:rPr/>
        <w:t>km </w:t>
      </w:r>
      <w:r>
        <w:rPr>
          <w:spacing w:val="-12"/>
        </w:rPr>
        <w:t> </w:t>
      </w:r>
      <w:r>
        <w:rPr/>
        <w:t>a</w:t>
      </w:r>
      <w:r>
        <w:rPr>
          <w:spacing w:val="-2"/>
        </w:rPr>
        <w:t>v</w:t>
      </w:r>
      <w:r>
        <w:rPr/>
        <w:t>al </w:t>
      </w:r>
      <w:r>
        <w:rPr>
          <w:spacing w:val="-14"/>
        </w:rPr>
        <w:t> </w:t>
      </w:r>
      <w:r>
        <w:rPr/>
        <w:t>de </w:t>
      </w:r>
      <w:r>
        <w:rPr>
          <w:spacing w:val="-12"/>
        </w:rPr>
        <w:t> </w:t>
      </w:r>
      <w:r>
        <w:rPr/>
        <w:t>perime</w:t>
      </w:r>
      <w:r>
        <w:rPr>
          <w:spacing w:val="-1"/>
        </w:rPr>
        <w:t>t</w:t>
      </w:r>
      <w:r>
        <w:rPr/>
        <w:t>ru, </w:t>
      </w:r>
      <w:r>
        <w:rPr>
          <w:spacing w:val="-11"/>
        </w:rPr>
        <w:t> </w:t>
      </w:r>
      <w:r>
        <w:rPr/>
        <w:t>se </w:t>
      </w:r>
      <w:r>
        <w:rPr>
          <w:spacing w:val="-12"/>
        </w:rPr>
        <w:t> </w:t>
      </w:r>
      <w:r>
        <w:rPr>
          <w:spacing w:val="2"/>
        </w:rPr>
        <w:t>a</w:t>
      </w:r>
      <w:r>
        <w:rPr>
          <w:spacing w:val="-1"/>
        </w:rPr>
        <w:t>f</w:t>
      </w:r>
      <w:r>
        <w:rPr/>
        <w:t>lă </w:t>
      </w:r>
      <w:r>
        <w:rPr>
          <w:spacing w:val="-12"/>
        </w:rPr>
        <w:t> </w:t>
      </w:r>
      <w:r>
        <w:rPr/>
        <w:t>podul </w:t>
      </w:r>
      <w:r>
        <w:rPr>
          <w:spacing w:val="-1"/>
        </w:rPr>
        <w:t>P</w:t>
      </w:r>
      <w:r>
        <w:rPr/>
        <w:t>lu</w:t>
      </w:r>
      <w:r>
        <w:rPr>
          <w:spacing w:val="-1"/>
        </w:rPr>
        <w:t>t</w:t>
      </w:r>
      <w:r>
        <w:rPr/>
        <w:t>oni</w:t>
      </w:r>
      <w:r>
        <w:rPr>
          <w:spacing w:val="1"/>
          <w:w w:val="37"/>
        </w:rPr>
        <w:t>ț</w:t>
      </w:r>
      <w:r>
        <w:rPr>
          <w:spacing w:val="2"/>
        </w:rPr>
        <w:t>a</w:t>
      </w:r>
      <w:r>
        <w:rPr/>
        <w:t>, </w:t>
      </w:r>
      <w:r>
        <w:rPr>
          <w:spacing w:val="19"/>
        </w:rPr>
        <w:t> </w:t>
      </w:r>
      <w:r>
        <w:rPr/>
        <w:t>obiec</w:t>
      </w:r>
      <w:r>
        <w:rPr>
          <w:spacing w:val="-1"/>
        </w:rPr>
        <w:t>t</w:t>
      </w:r>
      <w:r>
        <w:rPr/>
        <w:t>i</w:t>
      </w:r>
      <w:r>
        <w:rPr>
          <w:spacing w:val="-2"/>
        </w:rPr>
        <w:t>v</w:t>
      </w:r>
      <w:r>
        <w:rPr/>
        <w:t>e </w:t>
      </w:r>
      <w:r>
        <w:rPr>
          <w:spacing w:val="18"/>
        </w:rPr>
        <w:t> </w:t>
      </w:r>
      <w:r>
        <w:rPr/>
        <w:t>ce </w:t>
      </w:r>
      <w:r>
        <w:rPr>
          <w:spacing w:val="20"/>
        </w:rPr>
        <w:t> </w:t>
      </w:r>
      <w:r>
        <w:rPr/>
        <w:t>nu </w:t>
      </w:r>
      <w:r>
        <w:rPr>
          <w:spacing w:val="18"/>
        </w:rPr>
        <w:t> </w:t>
      </w:r>
      <w:r>
        <w:rPr>
          <w:spacing w:val="-2"/>
        </w:rPr>
        <w:t>v</w:t>
      </w:r>
      <w:r>
        <w:rPr/>
        <w:t>or </w:t>
      </w:r>
      <w:r>
        <w:rPr>
          <w:spacing w:val="18"/>
        </w:rPr>
        <w:t> </w:t>
      </w:r>
      <w:r>
        <w:rPr>
          <w:spacing w:val="-1"/>
        </w:rPr>
        <w:t>f</w:t>
      </w:r>
      <w:r>
        <w:rPr/>
        <w:t>i </w:t>
      </w:r>
      <w:r>
        <w:rPr>
          <w:spacing w:val="20"/>
        </w:rPr>
        <w:t> </w:t>
      </w:r>
      <w:r>
        <w:rPr/>
        <w:t>in</w:t>
      </w:r>
      <w:r>
        <w:rPr>
          <w:spacing w:val="-1"/>
        </w:rPr>
        <w:t>f</w:t>
      </w:r>
      <w:r>
        <w:rPr/>
        <w:t>lue</w:t>
      </w:r>
      <w:r>
        <w:rPr>
          <w:spacing w:val="2"/>
        </w:rPr>
        <w:t>n</w:t>
      </w:r>
      <w:r>
        <w:rPr>
          <w:spacing w:val="-1"/>
        </w:rPr>
        <w:t>ţ</w:t>
      </w:r>
      <w:r>
        <w:rPr/>
        <w:t>a</w:t>
      </w:r>
      <w:r>
        <w:rPr>
          <w:spacing w:val="1"/>
        </w:rPr>
        <w:t>t</w:t>
      </w:r>
      <w:r>
        <w:rPr/>
        <w:t>e </w:t>
      </w:r>
      <w:r>
        <w:rPr>
          <w:spacing w:val="20"/>
        </w:rPr>
        <w:t> </w:t>
      </w:r>
      <w:r>
        <w:rPr/>
        <w:t>de </w:t>
      </w:r>
      <w:r>
        <w:rPr>
          <w:spacing w:val="20"/>
        </w:rPr>
        <w:t> </w:t>
      </w:r>
      <w:r>
        <w:rPr/>
        <w:t>ac</w:t>
      </w:r>
      <w:r>
        <w:rPr>
          <w:spacing w:val="-1"/>
        </w:rPr>
        <w:t>t</w:t>
      </w:r>
      <w:r>
        <w:rPr/>
        <w:t>i</w:t>
      </w:r>
      <w:r>
        <w:rPr>
          <w:spacing w:val="-5"/>
        </w:rPr>
        <w:t>v</w:t>
      </w:r>
      <w:r>
        <w:rPr/>
        <w:t>i</w:t>
      </w:r>
      <w:r>
        <w:rPr>
          <w:spacing w:val="-1"/>
        </w:rPr>
        <w:t>t</w:t>
      </w:r>
      <w:r>
        <w:rPr/>
        <w:t>a</w:t>
      </w:r>
      <w:r>
        <w:rPr>
          <w:spacing w:val="-1"/>
        </w:rPr>
        <w:t>t</w:t>
      </w:r>
      <w:r>
        <w:rPr>
          <w:spacing w:val="2"/>
        </w:rPr>
        <w:t>e</w:t>
      </w:r>
      <w:r>
        <w:rPr/>
        <w:t>a </w:t>
      </w:r>
      <w:r>
        <w:rPr>
          <w:spacing w:val="20"/>
        </w:rPr>
        <w:t> </w:t>
      </w:r>
      <w:r>
        <w:rPr/>
        <w:t>de </w:t>
      </w:r>
      <w:r>
        <w:rPr>
          <w:spacing w:val="20"/>
        </w:rPr>
        <w:t> </w:t>
      </w:r>
      <w:r>
        <w:rPr/>
        <w:t>e</w:t>
      </w:r>
      <w:r>
        <w:rPr>
          <w:spacing w:val="-2"/>
        </w:rPr>
        <w:t>xp</w:t>
      </w:r>
      <w:r>
        <w:rPr/>
        <w:t>loa</w:t>
      </w:r>
      <w:r>
        <w:rPr>
          <w:spacing w:val="-1"/>
        </w:rPr>
        <w:t>t</w:t>
      </w:r>
      <w:r>
        <w:rPr/>
        <w:t>are </w:t>
      </w:r>
      <w:r>
        <w:rPr>
          <w:spacing w:val="20"/>
        </w:rPr>
        <w:t> </w:t>
      </w:r>
      <w:r>
        <w:rPr/>
        <w:t>din </w:t>
      </w:r>
      <w:r>
        <w:rPr>
          <w:spacing w:val="18"/>
        </w:rPr>
        <w:t> </w:t>
      </w:r>
      <w:r>
        <w:rPr>
          <w:spacing w:val="-3"/>
        </w:rPr>
        <w:t>acest</w:t>
      </w:r>
      <w:r>
        <w:rPr/>
        <w:t> perimetru.</w:t>
      </w:r>
    </w:p>
    <w:p>
      <w:pPr>
        <w:pStyle w:val="BodyText"/>
        <w:spacing w:line="350" w:lineRule="auto"/>
        <w:ind w:right="224" w:firstLine="720"/>
        <w:jc w:val="both"/>
      </w:pPr>
      <w:r>
        <w:rPr/>
        <w:t>Conform planului de încadrare în zonă şi planului de situaţie anexate la prezenta documentaţie, cea mai apropiată zonă locuită se află la o distanţă de circa 105 m, faţă  de amplasamentul</w:t>
      </w:r>
      <w:r>
        <w:rPr>
          <w:spacing w:val="2"/>
        </w:rPr>
        <w:t> </w:t>
      </w:r>
      <w:r>
        <w:rPr/>
        <w:t>analizat.</w:t>
      </w:r>
    </w:p>
    <w:p>
      <w:pPr>
        <w:pStyle w:val="BodyText"/>
        <w:spacing w:line="350" w:lineRule="auto"/>
        <w:ind w:right="216" w:firstLine="720"/>
        <w:jc w:val="both"/>
      </w:pPr>
      <w:r>
        <w:rPr/>
        <w:t>Dotările şi măsurile prevăzute pentru protecţia factorilor de mediu, cât şi lucrările ce se vor executa în cadrul investiţiei propuse asigură încadrarea în concentraţiile maxime admisibile în ceea ce priveşte emisia şi imisia poluanţilor. Deci, din acest punct de vedere aşezările umane sunt protejate.</w:t>
      </w:r>
    </w:p>
    <w:p>
      <w:pPr>
        <w:pStyle w:val="BodyText"/>
        <w:spacing w:line="350" w:lineRule="auto"/>
        <w:ind w:right="229" w:firstLine="720"/>
        <w:jc w:val="both"/>
      </w:pPr>
      <w:r>
        <w:rPr/>
        <w:t>În zonă nu se află monumente istorice, de arhitectură sau alte zone şi obiective de interes tradiţional, public sau istoric.</w:t>
      </w:r>
    </w:p>
    <w:p>
      <w:pPr>
        <w:pStyle w:val="BodyText"/>
        <w:ind w:left="0"/>
        <w:rPr>
          <w:sz w:val="20"/>
        </w:rPr>
      </w:pPr>
    </w:p>
    <w:p>
      <w:pPr>
        <w:pStyle w:val="BodyText"/>
        <w:spacing w:before="6"/>
        <w:ind w:left="0"/>
        <w:rPr>
          <w:sz w:val="12"/>
        </w:rPr>
      </w:pPr>
      <w:r>
        <w:rPr/>
        <w:pict>
          <v:group style="position:absolute;margin-left:76.599998pt;margin-top:9.165235pt;width:476.1pt;height:23.5pt;mso-position-horizontal-relative:page;mso-position-vertical-relative:paragraph;z-index:-15703552;mso-wrap-distance-left:0;mso-wrap-distance-right:0" coordorigin="1532,183" coordsize="9522,470">
            <v:shape style="position:absolute;left:1588;top:239;width:358;height:358" type="#_x0000_t75" stroked="false">
              <v:imagedata r:id="rId7" o:title=""/>
            </v:shape>
            <v:shape style="position:absolute;left:1532;top:183;width:9522;height:470" coordorigin="1532,183" coordsize="9522,470" path="m11054,183l1534,183,1532,183,1532,185,1532,653,1534,653,1534,185,11054,185,11054,183xe" filled="true" fillcolor="#007f00" stroked="false">
              <v:path arrowok="t"/>
              <v:fill type="solid"/>
            </v:shape>
            <v:shape style="position:absolute;left:1532;top:183;width:9522;height:470" type="#_x0000_t202" filled="false" stroked="false">
              <v:textbox inset="0,0,0,0">
                <w:txbxContent>
                  <w:p>
                    <w:pPr>
                      <w:spacing w:before="95"/>
                      <w:ind w:left="530" w:right="0" w:firstLine="0"/>
                      <w:jc w:val="left"/>
                      <w:rPr>
                        <w:b/>
                        <w:sz w:val="24"/>
                      </w:rPr>
                    </w:pPr>
                    <w:bookmarkStart w:name="8. Gospodărirea deșeurilor generate pe a" w:id="21"/>
                    <w:bookmarkEnd w:id="21"/>
                    <w:r>
                      <w:rPr/>
                    </w:r>
                    <w:r>
                      <w:rPr>
                        <w:b/>
                        <w:sz w:val="24"/>
                      </w:rPr>
                      <w:t>8. Gospodărirea deșeurilor generate pe amplasament</w:t>
                    </w:r>
                  </w:p>
                </w:txbxContent>
              </v:textbox>
              <w10:wrap type="none"/>
            </v:shape>
            <w10:wrap type="topAndBottom"/>
          </v:group>
        </w:pict>
      </w:r>
    </w:p>
    <w:p>
      <w:pPr>
        <w:pStyle w:val="BodyText"/>
        <w:spacing w:line="350" w:lineRule="auto" w:before="96"/>
        <w:ind w:right="213" w:firstLine="720"/>
        <w:jc w:val="both"/>
      </w:pPr>
      <w:r>
        <w:rPr/>
        <w:t>Având în vedere faptul că în perimetrul de exploatare nu se va realizează decât extragerea balastului, fără alte prelucrări ulterioare, din activitatea desfășurată nu </w:t>
      </w:r>
      <w:r>
        <w:rPr>
          <w:spacing w:val="-6"/>
        </w:rPr>
        <w:t>rezultă </w:t>
      </w:r>
      <w:r>
        <w:rPr/>
        <w:t>deșeuri. Decopertarea perimetrului de exploatare (atunci când şi dacă este cazul) se </w:t>
      </w:r>
      <w:r>
        <w:rPr>
          <w:spacing w:val="-22"/>
        </w:rPr>
        <w:t>va </w:t>
      </w:r>
      <w:r>
        <w:rPr/>
        <w:t>realiza simultan cu exploatarea primelor zone cu utilajele din dotarea unităţii, astfel încât materialul extras din apă să nu fie depozitat peste decopertă sau peste sectoare cu depuneri de mâl. De altfel, în perimetrul de exploatare nu există copertă, dar este posibil ca viiturile de apă să creeze un strat de mâl. Materialul rezultat din decopertare va fi utilizat pentru acoperirea suprafeţelor perimetrelor exploatate - redarea în circuit a terenului, după realizarea exploatării agregatelor de râu. Pe suprafaţa amplasamentului nu există construcţii şi nu se vor desfăşura alte activităţi generatoare de deşeuri.</w:t>
      </w:r>
    </w:p>
    <w:p>
      <w:pPr>
        <w:pStyle w:val="BodyText"/>
        <w:spacing w:line="350" w:lineRule="auto"/>
        <w:ind w:right="220" w:firstLine="720"/>
        <w:jc w:val="both"/>
      </w:pPr>
      <w:r>
        <w:rPr/>
        <w:t>Deșeurile menajare, 0,5 mc, vor fi colectate în saci menajeri şi transportate, în vederea eliminării, la sediul beneficiarului.</w:t>
      </w:r>
    </w:p>
    <w:p>
      <w:pPr>
        <w:spacing w:after="0" w:line="350" w:lineRule="auto"/>
        <w:jc w:val="both"/>
        <w:sectPr>
          <w:pgSz w:w="11900" w:h="16840"/>
          <w:pgMar w:header="679" w:footer="1314" w:top="1260" w:bottom="1500" w:left="1320" w:right="640"/>
        </w:sectPr>
      </w:pPr>
    </w:p>
    <w:p>
      <w:pPr>
        <w:pStyle w:val="BodyText"/>
        <w:ind w:left="104"/>
        <w:rPr>
          <w:sz w:val="20"/>
        </w:rPr>
      </w:pPr>
      <w:r>
        <w:rPr>
          <w:sz w:val="20"/>
        </w:rPr>
        <w:pict>
          <v:group style="width:486.5pt;height:25.4pt;mso-position-horizontal-relative:char;mso-position-vertical-relative:line" coordorigin="0,0" coordsize="9730,508">
            <v:shape style="position:absolute;left:164;top:92;width:358;height:358" type="#_x0000_t75" stroked="false">
              <v:imagedata r:id="rId7" o:title=""/>
            </v:shape>
            <v:shape style="position:absolute;left:0;top:0;width:9730;height:508" coordorigin="0,0" coordsize="9730,508" path="m9630,36l110,36,108,36,108,38,108,508,110,508,110,38,9630,38,9630,36xm9730,0l0,0,0,18,9730,18,9730,0xe" filled="true" fillcolor="#007f00" stroked="false">
              <v:path arrowok="t"/>
              <v:fill type="solid"/>
            </v:shape>
            <v:shape style="position:absolute;left:0;top:0;width:9730;height:508" type="#_x0000_t202" filled="false" stroked="false">
              <v:textbox inset="0,0,0,0">
                <w:txbxContent>
                  <w:p>
                    <w:pPr>
                      <w:spacing w:before="133"/>
                      <w:ind w:left="637" w:right="0" w:firstLine="0"/>
                      <w:jc w:val="left"/>
                      <w:rPr>
                        <w:b/>
                        <w:sz w:val="24"/>
                      </w:rPr>
                    </w:pPr>
                    <w:bookmarkStart w:name="9. Gospodărirea substanțelor și preparat" w:id="22"/>
                    <w:bookmarkEnd w:id="22"/>
                    <w:r>
                      <w:rPr/>
                    </w:r>
                    <w:r>
                      <w:rPr>
                        <w:b/>
                        <w:sz w:val="24"/>
                      </w:rPr>
                      <w:t>9. Gospodărirea substanțelor și preparatelor chimice periculoase</w:t>
                    </w:r>
                  </w:p>
                </w:txbxContent>
              </v:textbox>
              <w10:wrap type="none"/>
            </v:shape>
          </v:group>
        </w:pict>
      </w:r>
      <w:r>
        <w:rPr>
          <w:sz w:val="20"/>
        </w:rPr>
      </w:r>
    </w:p>
    <w:p>
      <w:pPr>
        <w:pStyle w:val="BodyText"/>
        <w:spacing w:line="350" w:lineRule="auto" w:before="104"/>
        <w:ind w:firstLine="720"/>
      </w:pPr>
      <w:r>
        <w:rPr>
          <w:spacing w:val="-1"/>
        </w:rPr>
        <w:t>Act</w:t>
      </w:r>
      <w:r>
        <w:rPr/>
        <w:t>i</w:t>
      </w:r>
      <w:r>
        <w:rPr>
          <w:spacing w:val="-2"/>
        </w:rPr>
        <w:t>v</w:t>
      </w:r>
      <w:r>
        <w:rPr/>
        <w:t>i</w:t>
      </w:r>
      <w:r>
        <w:rPr>
          <w:spacing w:val="-1"/>
        </w:rPr>
        <w:t>t</w:t>
      </w:r>
      <w:r>
        <w:rPr/>
        <w:t>ă</w:t>
      </w:r>
      <w:r>
        <w:rPr>
          <w:spacing w:val="1"/>
          <w:w w:val="37"/>
        </w:rPr>
        <w:t>ț</w:t>
      </w:r>
      <w:r>
        <w:rPr/>
        <w:t>ile</w:t>
      </w:r>
      <w:r>
        <w:rPr>
          <w:spacing w:val="25"/>
        </w:rPr>
        <w:t> </w:t>
      </w:r>
      <w:r>
        <w:rPr/>
        <w:t>ce</w:t>
      </w:r>
      <w:r>
        <w:rPr>
          <w:spacing w:val="23"/>
        </w:rPr>
        <w:t> </w:t>
      </w:r>
      <w:r>
        <w:rPr/>
        <w:t>se</w:t>
      </w:r>
      <w:r>
        <w:rPr>
          <w:spacing w:val="23"/>
        </w:rPr>
        <w:t> </w:t>
      </w:r>
      <w:r>
        <w:rPr/>
        <w:t>de</w:t>
      </w:r>
      <w:r>
        <w:rPr>
          <w:spacing w:val="1"/>
        </w:rPr>
        <w:t>s</w:t>
      </w:r>
      <w:r>
        <w:rPr>
          <w:spacing w:val="-1"/>
        </w:rPr>
        <w:t>f</w:t>
      </w:r>
      <w:r>
        <w:rPr/>
        <w:t>ă</w:t>
      </w:r>
      <w:r>
        <w:rPr>
          <w:w w:val="80"/>
        </w:rPr>
        <w:t>șo</w:t>
      </w:r>
      <w:r>
        <w:rPr/>
        <w:t>ară</w:t>
      </w:r>
      <w:r>
        <w:rPr>
          <w:spacing w:val="27"/>
        </w:rPr>
        <w:t> </w:t>
      </w:r>
      <w:r>
        <w:rPr>
          <w:spacing w:val="-3"/>
        </w:rPr>
        <w:t>î</w:t>
      </w:r>
      <w:r>
        <w:rPr/>
        <w:t>n</w:t>
      </w:r>
      <w:r>
        <w:rPr>
          <w:spacing w:val="25"/>
        </w:rPr>
        <w:t> </w:t>
      </w:r>
      <w:r>
        <w:rPr/>
        <w:t>cadr</w:t>
      </w:r>
      <w:r>
        <w:rPr>
          <w:spacing w:val="-2"/>
        </w:rPr>
        <w:t>u</w:t>
      </w:r>
      <w:r>
        <w:rPr/>
        <w:t>l</w:t>
      </w:r>
      <w:r>
        <w:rPr>
          <w:spacing w:val="23"/>
        </w:rPr>
        <w:t> </w:t>
      </w:r>
      <w:r>
        <w:rPr/>
        <w:t>obiec</w:t>
      </w:r>
      <w:r>
        <w:rPr>
          <w:spacing w:val="-1"/>
        </w:rPr>
        <w:t>t</w:t>
      </w:r>
      <w:r>
        <w:rPr/>
        <w:t>i</w:t>
      </w:r>
      <w:r>
        <w:rPr>
          <w:spacing w:val="-2"/>
        </w:rPr>
        <w:t>v</w:t>
      </w:r>
      <w:r>
        <w:rPr/>
        <w:t>ul</w:t>
      </w:r>
      <w:r>
        <w:rPr>
          <w:spacing w:val="-2"/>
        </w:rPr>
        <w:t>u</w:t>
      </w:r>
      <w:r>
        <w:rPr/>
        <w:t>i</w:t>
      </w:r>
      <w:r>
        <w:rPr>
          <w:spacing w:val="23"/>
        </w:rPr>
        <w:t> </w:t>
      </w:r>
      <w:r>
        <w:rPr/>
        <w:t>anal</w:t>
      </w:r>
      <w:r>
        <w:rPr>
          <w:spacing w:val="-2"/>
        </w:rPr>
        <w:t>i</w:t>
      </w:r>
      <w:r>
        <w:rPr/>
        <w:t>zat</w:t>
      </w:r>
      <w:r>
        <w:rPr>
          <w:spacing w:val="22"/>
        </w:rPr>
        <w:t> </w:t>
      </w:r>
      <w:r>
        <w:rPr/>
        <w:t>nu</w:t>
      </w:r>
      <w:r>
        <w:rPr>
          <w:spacing w:val="25"/>
        </w:rPr>
        <w:t> </w:t>
      </w:r>
      <w:r>
        <w:rPr/>
        <w:t>presupun</w:t>
      </w:r>
      <w:r>
        <w:rPr>
          <w:spacing w:val="25"/>
        </w:rPr>
        <w:t> </w:t>
      </w:r>
      <w:r>
        <w:rPr>
          <w:spacing w:val="-7"/>
        </w:rPr>
        <w:t>u</w:t>
      </w:r>
      <w:r>
        <w:rPr>
          <w:spacing w:val="-8"/>
        </w:rPr>
        <w:t>t</w:t>
      </w:r>
      <w:r>
        <w:rPr>
          <w:spacing w:val="-9"/>
        </w:rPr>
        <w:t>i</w:t>
      </w:r>
      <w:r>
        <w:rPr>
          <w:spacing w:val="-7"/>
        </w:rPr>
        <w:t>l</w:t>
      </w:r>
      <w:r>
        <w:rPr>
          <w:spacing w:val="-9"/>
        </w:rPr>
        <w:t>i</w:t>
      </w:r>
      <w:r>
        <w:rPr>
          <w:spacing w:val="-7"/>
        </w:rPr>
        <w:t>z</w:t>
      </w:r>
      <w:r>
        <w:rPr>
          <w:spacing w:val="-9"/>
        </w:rPr>
        <w:t>a</w:t>
      </w:r>
      <w:r>
        <w:rPr>
          <w:spacing w:val="-7"/>
        </w:rPr>
        <w:t>rea</w:t>
      </w:r>
      <w:r>
        <w:rPr/>
        <w:t> sau</w:t>
      </w:r>
      <w:r>
        <w:rPr>
          <w:spacing w:val="1"/>
        </w:rPr>
        <w:t> </w:t>
      </w:r>
      <w:r>
        <w:rPr/>
        <w:t>mane</w:t>
      </w:r>
      <w:r>
        <w:rPr>
          <w:spacing w:val="-2"/>
        </w:rPr>
        <w:t>v</w:t>
      </w:r>
      <w:r>
        <w:rPr/>
        <w:t>rarea</w:t>
      </w:r>
      <w:r>
        <w:rPr>
          <w:spacing w:val="3"/>
        </w:rPr>
        <w:t> </w:t>
      </w:r>
      <w:r>
        <w:rPr/>
        <w:t>de</w:t>
      </w:r>
      <w:r>
        <w:rPr>
          <w:spacing w:val="1"/>
        </w:rPr>
        <w:t> </w:t>
      </w:r>
      <w:r>
        <w:rPr/>
        <w:t>subs</w:t>
      </w:r>
      <w:r>
        <w:rPr>
          <w:spacing w:val="-1"/>
        </w:rPr>
        <w:t>t</w:t>
      </w:r>
      <w:r>
        <w:rPr/>
        <w:t>an</w:t>
      </w:r>
      <w:r>
        <w:rPr>
          <w:spacing w:val="3"/>
          <w:w w:val="37"/>
        </w:rPr>
        <w:t>ț</w:t>
      </w:r>
      <w:r>
        <w:rPr/>
        <w:t>e</w:t>
      </w:r>
      <w:r>
        <w:rPr>
          <w:spacing w:val="3"/>
        </w:rPr>
        <w:t> </w:t>
      </w:r>
      <w:r>
        <w:rPr>
          <w:spacing w:val="-1"/>
        </w:rPr>
        <w:t>t</w:t>
      </w:r>
      <w:r>
        <w:rPr/>
        <w:t>o</w:t>
      </w:r>
      <w:r>
        <w:rPr>
          <w:spacing w:val="-2"/>
        </w:rPr>
        <w:t>x</w:t>
      </w:r>
      <w:r>
        <w:rPr/>
        <w:t>ice</w:t>
      </w:r>
      <w:r>
        <w:rPr>
          <w:spacing w:val="1"/>
        </w:rPr>
        <w:t> </w:t>
      </w:r>
      <w:r>
        <w:rPr>
          <w:spacing w:val="-2"/>
          <w:w w:val="66"/>
        </w:rPr>
        <w:t>ș</w:t>
      </w:r>
      <w:r>
        <w:rPr/>
        <w:t>i</w:t>
      </w:r>
      <w:r>
        <w:rPr>
          <w:spacing w:val="1"/>
        </w:rPr>
        <w:t> </w:t>
      </w:r>
      <w:r>
        <w:rPr/>
        <w:t>pe</w:t>
      </w:r>
      <w:r>
        <w:rPr>
          <w:spacing w:val="-2"/>
        </w:rPr>
        <w:t>r</w:t>
      </w:r>
      <w:r>
        <w:rPr/>
        <w:t>iculoase.</w:t>
      </w:r>
    </w:p>
    <w:p>
      <w:pPr>
        <w:pStyle w:val="BodyText"/>
        <w:ind w:left="0"/>
        <w:rPr>
          <w:sz w:val="20"/>
        </w:rPr>
      </w:pPr>
    </w:p>
    <w:p>
      <w:pPr>
        <w:pStyle w:val="BodyText"/>
        <w:spacing w:before="2"/>
        <w:ind w:left="0"/>
      </w:pPr>
      <w:r>
        <w:rPr/>
        <w:pict>
          <v:group style="position:absolute;margin-left:76.599998pt;margin-top:15.863086pt;width:476.1pt;height:33.1pt;mso-position-horizontal-relative:page;mso-position-vertical-relative:paragraph;z-index:-15701504;mso-wrap-distance-left:0;mso-wrap-distance-right:0" coordorigin="1532,317" coordsize="9522,662">
            <v:shape style="position:absolute;left:1588;top:467;width:358;height:360" type="#_x0000_t75" stroked="false">
              <v:imagedata r:id="rId7" o:title=""/>
            </v:shape>
            <v:shape style="position:absolute;left:1532;top:317;width:9522;height:662" coordorigin="1532,317" coordsize="9522,662" path="m11054,317l1534,317,1532,317,1532,319,1532,979,1534,979,1534,319,11054,319,11054,317xe" filled="true" fillcolor="#007f00" stroked="false">
              <v:path arrowok="t"/>
              <v:fill type="solid"/>
            </v:shape>
            <v:shape style="position:absolute;left:1532;top:317;width:9522;height:662" type="#_x0000_t202" filled="false" stroked="false">
              <v:textbox inset="0,0,0,0">
                <w:txbxContent>
                  <w:p>
                    <w:pPr>
                      <w:spacing w:before="53"/>
                      <w:ind w:left="530" w:right="0" w:firstLine="0"/>
                      <w:jc w:val="left"/>
                      <w:rPr>
                        <w:b/>
                        <w:sz w:val="24"/>
                      </w:rPr>
                    </w:pPr>
                    <w:bookmarkStart w:name="B. Utilizarea resurselor naturale, în sp" w:id="23"/>
                    <w:bookmarkEnd w:id="23"/>
                    <w:r>
                      <w:rPr/>
                    </w:r>
                    <w:r>
                      <w:rPr>
                        <w:b/>
                        <w:sz w:val="24"/>
                      </w:rPr>
                      <w:t>B. Utilizarea resurselor naturale, în special a solului, a terenurilor, a apei şi a biodiversităţii</w:t>
                    </w:r>
                  </w:p>
                </w:txbxContent>
              </v:textbox>
              <w10:wrap type="none"/>
            </v:shape>
            <w10:wrap type="topAndBottom"/>
          </v:group>
        </w:pict>
      </w:r>
    </w:p>
    <w:p>
      <w:pPr>
        <w:pStyle w:val="BodyText"/>
        <w:spacing w:line="350" w:lineRule="auto" w:before="104"/>
        <w:ind w:right="215" w:firstLine="720"/>
        <w:jc w:val="both"/>
      </w:pPr>
      <w:r>
        <w:rPr/>
        <w:t>Resursele energetice necesare exploatării perimetrului sunt reprezentate de combustibili (motorină) pentru alimentarea utilajelor. Alimentarea cu carburanţi a utilajelor se va efectua în afara albiei minore (din butoaie) luându-se toate măsurile de protecţie pentru a nu polua cu produse petroliere apa sau malurile.</w:t>
      </w:r>
    </w:p>
    <w:p>
      <w:pPr>
        <w:pStyle w:val="BodyText"/>
        <w:spacing w:line="350" w:lineRule="auto"/>
        <w:ind w:right="212" w:firstLine="720"/>
        <w:jc w:val="both"/>
      </w:pPr>
      <w:r>
        <w:rPr/>
        <w:t>Pe amplasament nu vor exista rezervoare de combustibili. Alte materii prime, substanţe sau preparate chimice nu sunt folosite pe amplasament.</w:t>
      </w:r>
    </w:p>
    <w:p>
      <w:pPr>
        <w:pStyle w:val="BodyText"/>
        <w:spacing w:line="350" w:lineRule="auto"/>
        <w:ind w:right="221" w:firstLine="720"/>
        <w:jc w:val="both"/>
      </w:pPr>
      <w:r>
        <w:rPr/>
        <w:t>Agregatele minerale rezultate din cadrul perimetrului vor fi transportate la sta</w:t>
      </w:r>
      <w:r>
        <w:rPr>
          <w:w w:val="37"/>
        </w:rPr>
        <w:t>ț</w:t>
      </w:r>
      <w:r>
        <w:rPr/>
        <w:t>ia de sortare aparținând beneficiarului, în vederea valorificării.</w:t>
      </w:r>
    </w:p>
    <w:p>
      <w:pPr>
        <w:pStyle w:val="BodyText"/>
        <w:spacing w:line="350" w:lineRule="auto"/>
        <w:ind w:right="213" w:firstLine="720"/>
        <w:jc w:val="both"/>
      </w:pPr>
      <w:r>
        <w:rPr/>
        <w:t>Terenul perimetrului de exploatare este impropriu oricărei activităţi agricole sau pentru păşunat, deoarece este inundat de viituri, utilizarea sa cea mai rentabilă fiind exploatarea agregatelor de râu. </w:t>
      </w:r>
      <w:r>
        <w:rPr>
          <w:spacing w:val="-3"/>
        </w:rPr>
        <w:t>Nu </w:t>
      </w:r>
      <w:r>
        <w:rPr>
          <w:spacing w:val="-4"/>
        </w:rPr>
        <w:t>sunt </w:t>
      </w:r>
      <w:r>
        <w:rPr>
          <w:spacing w:val="-5"/>
        </w:rPr>
        <w:t>necesare </w:t>
      </w:r>
      <w:r>
        <w:rPr/>
        <w:t>de </w:t>
      </w:r>
      <w:r>
        <w:rPr>
          <w:spacing w:val="-5"/>
        </w:rPr>
        <w:t>plantări </w:t>
      </w:r>
      <w:r>
        <w:rPr>
          <w:spacing w:val="-3"/>
        </w:rPr>
        <w:t>de </w:t>
      </w:r>
      <w:r>
        <w:rPr>
          <w:spacing w:val="-6"/>
        </w:rPr>
        <w:t>vegetaţie </w:t>
      </w:r>
      <w:r>
        <w:rPr>
          <w:spacing w:val="-4"/>
        </w:rPr>
        <w:t>sau </w:t>
      </w:r>
      <w:r>
        <w:rPr>
          <w:spacing w:val="-5"/>
        </w:rPr>
        <w:t>înierbări, datorită faptului </w:t>
      </w:r>
      <w:r>
        <w:rPr>
          <w:spacing w:val="-3"/>
        </w:rPr>
        <w:t>că </w:t>
      </w:r>
      <w:r>
        <w:rPr>
          <w:spacing w:val="-5"/>
        </w:rPr>
        <w:t>exploatarea </w:t>
      </w:r>
      <w:r>
        <w:rPr>
          <w:spacing w:val="-3"/>
        </w:rPr>
        <w:t>se </w:t>
      </w:r>
      <w:r>
        <w:rPr>
          <w:spacing w:val="-6"/>
        </w:rPr>
        <w:t>realizează </w:t>
      </w:r>
      <w:r>
        <w:rPr>
          <w:spacing w:val="-4"/>
        </w:rPr>
        <w:t>în </w:t>
      </w:r>
      <w:r>
        <w:rPr>
          <w:spacing w:val="-5"/>
        </w:rPr>
        <w:t>zonă inundabilă. </w:t>
      </w:r>
      <w:r>
        <w:rPr>
          <w:spacing w:val="-4"/>
        </w:rPr>
        <w:t>După </w:t>
      </w:r>
      <w:r>
        <w:rPr>
          <w:spacing w:val="-5"/>
        </w:rPr>
        <w:t>încheierea exploatării terenul </w:t>
      </w:r>
      <w:r>
        <w:rPr>
          <w:spacing w:val="-3"/>
        </w:rPr>
        <w:t>se </w:t>
      </w:r>
      <w:r>
        <w:rPr>
          <w:spacing w:val="-6"/>
        </w:rPr>
        <w:t>nivelează, </w:t>
      </w:r>
      <w:r>
        <w:rPr>
          <w:spacing w:val="-4"/>
        </w:rPr>
        <w:t>iar </w:t>
      </w:r>
      <w:r>
        <w:rPr>
          <w:spacing w:val="-5"/>
        </w:rPr>
        <w:t>materialul rezultat </w:t>
      </w:r>
      <w:r>
        <w:rPr>
          <w:spacing w:val="-4"/>
        </w:rPr>
        <w:t>din </w:t>
      </w:r>
      <w:r>
        <w:rPr>
          <w:spacing w:val="-5"/>
        </w:rPr>
        <w:t>decopertare, atunci </w:t>
      </w:r>
      <w:r>
        <w:rPr>
          <w:spacing w:val="-4"/>
        </w:rPr>
        <w:t>când </w:t>
      </w:r>
      <w:r>
        <w:rPr>
          <w:spacing w:val="-5"/>
        </w:rPr>
        <w:t>este cazul, </w:t>
      </w:r>
      <w:r>
        <w:rPr>
          <w:spacing w:val="-4"/>
        </w:rPr>
        <w:t>este </w:t>
      </w:r>
      <w:r>
        <w:rPr>
          <w:spacing w:val="-5"/>
        </w:rPr>
        <w:t>utilizat pentru acoperirea suprafeţelor perimetrelor exploatate </w:t>
      </w:r>
      <w:r>
        <w:rPr/>
        <w:t>- </w:t>
      </w:r>
      <w:r>
        <w:rPr>
          <w:spacing w:val="-5"/>
        </w:rPr>
        <w:t>redarea </w:t>
      </w:r>
      <w:r>
        <w:rPr>
          <w:spacing w:val="-4"/>
        </w:rPr>
        <w:t>în </w:t>
      </w:r>
      <w:r>
        <w:rPr>
          <w:spacing w:val="-5"/>
        </w:rPr>
        <w:t>circuit </w:t>
      </w:r>
      <w:r>
        <w:rPr/>
        <w:t>a </w:t>
      </w:r>
      <w:r>
        <w:rPr>
          <w:spacing w:val="-5"/>
        </w:rPr>
        <w:t>terenului, </w:t>
      </w:r>
      <w:r>
        <w:rPr>
          <w:spacing w:val="-4"/>
        </w:rPr>
        <w:t>după </w:t>
      </w:r>
      <w:r>
        <w:rPr>
          <w:spacing w:val="-5"/>
        </w:rPr>
        <w:t>realizarea exploatării agregatelor </w:t>
      </w:r>
      <w:r>
        <w:rPr>
          <w:spacing w:val="-3"/>
        </w:rPr>
        <w:t>de </w:t>
      </w:r>
      <w:r>
        <w:rPr>
          <w:spacing w:val="-4"/>
        </w:rPr>
        <w:t>râu, cel </w:t>
      </w:r>
      <w:r>
        <w:rPr>
          <w:spacing w:val="-5"/>
        </w:rPr>
        <w:t>puţin </w:t>
      </w:r>
      <w:r>
        <w:rPr>
          <w:spacing w:val="-3"/>
        </w:rPr>
        <w:t>la </w:t>
      </w:r>
      <w:r>
        <w:rPr>
          <w:spacing w:val="-5"/>
        </w:rPr>
        <w:t>starea iniţială.</w:t>
      </w:r>
    </w:p>
    <w:p>
      <w:pPr>
        <w:spacing w:after="0" w:line="350" w:lineRule="auto"/>
        <w:jc w:val="both"/>
        <w:sectPr>
          <w:headerReference w:type="default" r:id="rId16"/>
          <w:footerReference w:type="default" r:id="rId17"/>
          <w:pgSz w:w="11900" w:h="16840"/>
          <w:pgMar w:header="679" w:footer="1314" w:top="1220" w:bottom="1500" w:left="1320" w:right="640"/>
          <w:pgNumType w:start="19"/>
        </w:sectPr>
      </w:pPr>
    </w:p>
    <w:p>
      <w:pPr>
        <w:pStyle w:val="BodyText"/>
        <w:ind w:left="0"/>
        <w:rPr>
          <w:sz w:val="20"/>
        </w:rPr>
      </w:pPr>
    </w:p>
    <w:p>
      <w:pPr>
        <w:pStyle w:val="BodyText"/>
        <w:spacing w:before="8"/>
        <w:ind w:left="0"/>
        <w:rPr>
          <w:sz w:val="16"/>
        </w:rPr>
      </w:pPr>
    </w:p>
    <w:p>
      <w:pPr>
        <w:pStyle w:val="BodyText"/>
        <w:ind w:left="212"/>
        <w:rPr>
          <w:sz w:val="20"/>
        </w:rPr>
      </w:pPr>
      <w:r>
        <w:rPr>
          <w:sz w:val="20"/>
        </w:rPr>
        <w:pict>
          <v:group style="width:476.1pt;height:33.1pt;mso-position-horizontal-relative:char;mso-position-vertical-relative:line" coordorigin="0,0" coordsize="9522,662">
            <v:shape style="position:absolute;left:56;top:152;width:358;height:358" type="#_x0000_t75" stroked="false">
              <v:imagedata r:id="rId7" o:title=""/>
            </v:shape>
            <v:shape style="position:absolute;left:0;top:0;width:9522;height:662" coordorigin="0,0" coordsize="9522,662" path="m9522,0l2,0,0,0,0,2,0,662,2,662,2,2,9522,2,9522,0xe" filled="true" fillcolor="#007f00" stroked="false">
              <v:path arrowok="t"/>
              <v:fill type="solid"/>
            </v:shape>
            <v:shape style="position:absolute;left:0;top:0;width:9522;height:662" type="#_x0000_t202" filled="false" stroked="false">
              <v:textbox inset="0,0,0,0">
                <w:txbxContent>
                  <w:p>
                    <w:pPr>
                      <w:spacing w:before="53"/>
                      <w:ind w:left="3388" w:right="0" w:hanging="2688"/>
                      <w:jc w:val="left"/>
                      <w:rPr>
                        <w:b/>
                        <w:sz w:val="24"/>
                      </w:rPr>
                    </w:pPr>
                    <w:bookmarkStart w:name="VII. DESCRIEREA ASPECTELOR DE MEDIU SUSC" w:id="24"/>
                    <w:bookmarkEnd w:id="24"/>
                    <w:r>
                      <w:rPr/>
                    </w:r>
                    <w:r>
                      <w:rPr>
                        <w:b/>
                        <w:sz w:val="24"/>
                      </w:rPr>
                      <w:t>VII. DESCRIEREA ASPECTELOR DE MEDIU SUSCEPTIBILE A FI AFECTATE SEMNIFICATIV DE PROIECT</w:t>
                    </w:r>
                  </w:p>
                </w:txbxContent>
              </v:textbox>
              <w10:wrap type="none"/>
            </v:shape>
          </v:group>
        </w:pict>
      </w:r>
      <w:r>
        <w:rPr>
          <w:sz w:val="20"/>
        </w:rPr>
      </w:r>
    </w:p>
    <w:p>
      <w:pPr>
        <w:pStyle w:val="BodyText"/>
        <w:spacing w:line="350" w:lineRule="auto" w:before="87"/>
        <w:ind w:right="228" w:firstLine="720"/>
        <w:jc w:val="both"/>
      </w:pPr>
      <w:r>
        <w:rPr>
          <w:spacing w:val="1"/>
        </w:rPr>
        <w:t>I</w:t>
      </w:r>
      <w:r>
        <w:rPr>
          <w:spacing w:val="-1"/>
        </w:rPr>
        <w:t>P</w:t>
      </w:r>
      <w:r>
        <w:rPr/>
        <w:t>erime</w:t>
      </w:r>
      <w:r>
        <w:rPr>
          <w:spacing w:val="-1"/>
        </w:rPr>
        <w:t>t</w:t>
      </w:r>
      <w:r>
        <w:rPr/>
        <w:t>rul </w:t>
      </w:r>
      <w:r>
        <w:rPr>
          <w:spacing w:val="-28"/>
        </w:rPr>
        <w:t> </w:t>
      </w:r>
      <w:r>
        <w:rPr>
          <w:spacing w:val="-1"/>
        </w:rPr>
        <w:t>St</w:t>
      </w:r>
      <w:r>
        <w:rPr/>
        <w:t>ulpicani </w:t>
      </w:r>
      <w:r>
        <w:rPr>
          <w:spacing w:val="-30"/>
        </w:rPr>
        <w:t> </w:t>
      </w:r>
      <w:r>
        <w:rPr/>
        <w:t>a</w:t>
      </w:r>
      <w:r>
        <w:rPr>
          <w:spacing w:val="-2"/>
        </w:rPr>
        <w:t>va</w:t>
      </w:r>
      <w:r>
        <w:rPr/>
        <w:t>l </w:t>
      </w:r>
      <w:r>
        <w:rPr>
          <w:spacing w:val="-28"/>
        </w:rPr>
        <w:t> </w:t>
      </w:r>
      <w:r>
        <w:rPr/>
        <w:t>es</w:t>
      </w:r>
      <w:r>
        <w:rPr>
          <w:spacing w:val="-1"/>
        </w:rPr>
        <w:t>t</w:t>
      </w:r>
      <w:r>
        <w:rPr/>
        <w:t>e </w:t>
      </w:r>
      <w:r>
        <w:rPr>
          <w:spacing w:val="-28"/>
        </w:rPr>
        <w:t> </w:t>
      </w:r>
      <w:r>
        <w:rPr/>
        <w:t>amplasat </w:t>
      </w:r>
      <w:r>
        <w:rPr>
          <w:spacing w:val="-29"/>
        </w:rPr>
        <w:t> </w:t>
      </w:r>
      <w:r>
        <w:rPr>
          <w:spacing w:val="-1"/>
        </w:rPr>
        <w:t>î</w:t>
      </w:r>
      <w:r>
        <w:rPr/>
        <w:t>n </w:t>
      </w:r>
      <w:r>
        <w:rPr>
          <w:spacing w:val="-30"/>
        </w:rPr>
        <w:t> </w:t>
      </w:r>
      <w:r>
        <w:rPr/>
        <w:t>e</w:t>
      </w:r>
      <w:r>
        <w:rPr>
          <w:spacing w:val="-2"/>
        </w:rPr>
        <w:t>x</w:t>
      </w:r>
      <w:r>
        <w:rPr>
          <w:spacing w:val="-1"/>
        </w:rPr>
        <w:t>t</w:t>
      </w:r>
      <w:r>
        <w:rPr/>
        <w:t>ra</w:t>
      </w:r>
      <w:r>
        <w:rPr>
          <w:spacing w:val="-2"/>
        </w:rPr>
        <w:t>vi</w:t>
      </w:r>
      <w:r>
        <w:rPr/>
        <w:t>lanu </w:t>
      </w:r>
      <w:r>
        <w:rPr>
          <w:spacing w:val="-28"/>
        </w:rPr>
        <w:t> </w:t>
      </w:r>
      <w:r>
        <w:rPr/>
        <w:t>com. </w:t>
      </w:r>
      <w:r>
        <w:rPr>
          <w:spacing w:val="-29"/>
        </w:rPr>
        <w:t> </w:t>
      </w:r>
      <w:r>
        <w:rPr>
          <w:spacing w:val="-1"/>
        </w:rPr>
        <w:t>St</w:t>
      </w:r>
      <w:r>
        <w:rPr/>
        <w:t>ulpicani, </w:t>
      </w:r>
      <w:r>
        <w:rPr>
          <w:spacing w:val="-29"/>
        </w:rPr>
        <w:t> </w:t>
      </w:r>
      <w:r>
        <w:rPr>
          <w:spacing w:val="-3"/>
        </w:rPr>
        <w:t>Jude</w:t>
      </w:r>
      <w:r>
        <w:rPr>
          <w:spacing w:val="-2"/>
          <w:w w:val="37"/>
        </w:rPr>
        <w:t>ț</w:t>
      </w:r>
      <w:r>
        <w:rPr>
          <w:spacing w:val="-3"/>
        </w:rPr>
        <w:t>ul</w:t>
      </w:r>
      <w:r>
        <w:rPr/>
        <w:t> Suceava, aflându-se în albia minoră a râului Suha, pe centrul</w:t>
      </w:r>
      <w:r>
        <w:rPr>
          <w:spacing w:val="16"/>
        </w:rPr>
        <w:t> </w:t>
      </w:r>
      <w:r>
        <w:rPr/>
        <w:t>albiei.</w:t>
      </w:r>
    </w:p>
    <w:p>
      <w:pPr>
        <w:pStyle w:val="BodyText"/>
        <w:spacing w:line="350" w:lineRule="auto"/>
        <w:ind w:right="228" w:firstLine="720"/>
        <w:jc w:val="both"/>
      </w:pPr>
      <w:r>
        <w:rPr>
          <w:spacing w:val="1"/>
        </w:rPr>
        <w:t>T</w:t>
      </w:r>
      <w:r>
        <w:rPr/>
        <w:t>e</w:t>
      </w:r>
      <w:r>
        <w:rPr>
          <w:spacing w:val="1"/>
        </w:rPr>
        <w:t>r</w:t>
      </w:r>
      <w:r>
        <w:rPr/>
        <w:t>e</w:t>
      </w:r>
      <w:r>
        <w:rPr>
          <w:spacing w:val="2"/>
        </w:rPr>
        <w:t>nu</w:t>
      </w:r>
      <w:r>
        <w:rPr/>
        <w:t>l </w:t>
      </w:r>
      <w:r>
        <w:rPr>
          <w:spacing w:val="-30"/>
        </w:rPr>
        <w:t> </w:t>
      </w:r>
      <w:r>
        <w:rPr/>
        <w:t>p</w:t>
      </w:r>
      <w:r>
        <w:rPr>
          <w:spacing w:val="2"/>
        </w:rPr>
        <w:t>e</w:t>
      </w:r>
      <w:r>
        <w:rPr/>
        <w:t>ri</w:t>
      </w:r>
      <w:r>
        <w:rPr>
          <w:spacing w:val="1"/>
        </w:rPr>
        <w:t>m</w:t>
      </w:r>
      <w:r>
        <w:rPr/>
        <w:t>e</w:t>
      </w:r>
      <w:r>
        <w:rPr>
          <w:spacing w:val="1"/>
        </w:rPr>
        <w:t>t</w:t>
      </w:r>
      <w:r>
        <w:rPr/>
        <w:t>r</w:t>
      </w:r>
      <w:r>
        <w:rPr>
          <w:spacing w:val="2"/>
        </w:rPr>
        <w:t>u</w:t>
      </w:r>
      <w:r>
        <w:rPr/>
        <w:t>l</w:t>
      </w:r>
      <w:r>
        <w:rPr>
          <w:spacing w:val="2"/>
        </w:rPr>
        <w:t>u</w:t>
      </w:r>
      <w:r>
        <w:rPr/>
        <w:t>i </w:t>
      </w:r>
      <w:r>
        <w:rPr>
          <w:spacing w:val="-32"/>
        </w:rPr>
        <w:t> </w:t>
      </w:r>
      <w:r>
        <w:rPr/>
        <w:t>de </w:t>
      </w:r>
      <w:r>
        <w:rPr>
          <w:spacing w:val="-30"/>
        </w:rPr>
        <w:t> </w:t>
      </w:r>
      <w:r>
        <w:rPr/>
        <w:t>exp</w:t>
      </w:r>
      <w:r>
        <w:rPr>
          <w:spacing w:val="2"/>
        </w:rPr>
        <w:t>l</w:t>
      </w:r>
      <w:r>
        <w:rPr/>
        <w:t>o</w:t>
      </w:r>
      <w:r>
        <w:rPr>
          <w:spacing w:val="2"/>
        </w:rPr>
        <w:t>a</w:t>
      </w:r>
      <w:r>
        <w:rPr>
          <w:spacing w:val="-1"/>
        </w:rPr>
        <w:t>t</w:t>
      </w:r>
      <w:r>
        <w:rPr>
          <w:spacing w:val="2"/>
        </w:rPr>
        <w:t>a</w:t>
      </w:r>
      <w:r>
        <w:rPr/>
        <w:t>re </w:t>
      </w:r>
      <w:r>
        <w:rPr>
          <w:spacing w:val="-30"/>
        </w:rPr>
        <w:t> </w:t>
      </w:r>
      <w:r>
        <w:rPr>
          <w:spacing w:val="2"/>
        </w:rPr>
        <w:t>e</w:t>
      </w:r>
      <w:r>
        <w:rPr/>
        <w:t>s</w:t>
      </w:r>
      <w:r>
        <w:rPr>
          <w:spacing w:val="1"/>
        </w:rPr>
        <w:t>t</w:t>
      </w:r>
      <w:r>
        <w:rPr/>
        <w:t>e </w:t>
      </w:r>
      <w:r>
        <w:rPr>
          <w:spacing w:val="-30"/>
        </w:rPr>
        <w:t> </w:t>
      </w:r>
      <w:r>
        <w:rPr/>
        <w:t>i</w:t>
      </w:r>
      <w:r>
        <w:rPr>
          <w:spacing w:val="1"/>
        </w:rPr>
        <w:t>m</w:t>
      </w:r>
      <w:r>
        <w:rPr/>
        <w:t>p</w:t>
      </w:r>
      <w:r>
        <w:rPr>
          <w:spacing w:val="1"/>
        </w:rPr>
        <w:t>r</w:t>
      </w:r>
      <w:r>
        <w:rPr/>
        <w:t>o</w:t>
      </w:r>
      <w:r>
        <w:rPr>
          <w:spacing w:val="2"/>
        </w:rPr>
        <w:t>p</w:t>
      </w:r>
      <w:r>
        <w:rPr/>
        <w:t>riu </w:t>
      </w:r>
      <w:r>
        <w:rPr>
          <w:spacing w:val="-32"/>
        </w:rPr>
        <w:t> </w:t>
      </w:r>
      <w:r>
        <w:rPr>
          <w:spacing w:val="2"/>
        </w:rPr>
        <w:t>o</w:t>
      </w:r>
      <w:r>
        <w:rPr/>
        <w:t>ri</w:t>
      </w:r>
      <w:r>
        <w:rPr>
          <w:spacing w:val="1"/>
        </w:rPr>
        <w:t>c</w:t>
      </w:r>
      <w:r>
        <w:rPr/>
        <w:t>ăr</w:t>
      </w:r>
      <w:r>
        <w:rPr>
          <w:spacing w:val="2"/>
        </w:rPr>
        <w:t>e</w:t>
      </w:r>
      <w:r>
        <w:rPr/>
        <w:t>i </w:t>
      </w:r>
      <w:r>
        <w:rPr>
          <w:spacing w:val="-32"/>
        </w:rPr>
        <w:t> </w:t>
      </w:r>
      <w:r>
        <w:rPr/>
        <w:t>a</w:t>
      </w:r>
      <w:r>
        <w:rPr>
          <w:spacing w:val="1"/>
        </w:rPr>
        <w:t>c</w:t>
      </w:r>
      <w:r>
        <w:rPr>
          <w:spacing w:val="-1"/>
        </w:rPr>
        <w:t>t</w:t>
      </w:r>
      <w:r>
        <w:rPr>
          <w:spacing w:val="2"/>
        </w:rPr>
        <w:t>i</w:t>
      </w:r>
      <w:r>
        <w:rPr>
          <w:spacing w:val="-2"/>
        </w:rPr>
        <w:t>v</w:t>
      </w:r>
      <w:r>
        <w:rPr/>
        <w:t>i</w:t>
      </w:r>
      <w:r>
        <w:rPr>
          <w:spacing w:val="1"/>
        </w:rPr>
        <w:t>t</w:t>
      </w:r>
      <w:r>
        <w:rPr/>
        <w:t>ă</w:t>
      </w:r>
      <w:r>
        <w:rPr>
          <w:spacing w:val="3"/>
          <w:w w:val="37"/>
        </w:rPr>
        <w:t>ț</w:t>
      </w:r>
      <w:r>
        <w:rPr/>
        <w:t>i </w:t>
      </w:r>
      <w:r>
        <w:rPr>
          <w:spacing w:val="-30"/>
        </w:rPr>
        <w:t> </w:t>
      </w:r>
      <w:r>
        <w:rPr/>
        <w:t>agrico</w:t>
      </w:r>
      <w:r>
        <w:rPr>
          <w:spacing w:val="2"/>
        </w:rPr>
        <w:t>l</w:t>
      </w:r>
      <w:r>
        <w:rPr/>
        <w:t>e </w:t>
      </w:r>
      <w:r>
        <w:rPr>
          <w:spacing w:val="-32"/>
        </w:rPr>
        <w:t> </w:t>
      </w:r>
      <w:r>
        <w:rPr>
          <w:spacing w:val="-4"/>
        </w:rPr>
        <w:t>s</w:t>
      </w:r>
      <w:r>
        <w:rPr>
          <w:spacing w:val="-5"/>
        </w:rPr>
        <w:t>au</w:t>
      </w:r>
      <w:r>
        <w:rPr/>
        <w:t> pentru pășunat, deoarece este inundat de viituri, utilizarea sa cea mai rentabilă </w:t>
      </w:r>
      <w:r>
        <w:rPr>
          <w:spacing w:val="-6"/>
        </w:rPr>
        <w:t>fiind </w:t>
      </w:r>
      <w:r>
        <w:rPr/>
        <w:t>exploatarea agregatelor de</w:t>
      </w:r>
      <w:r>
        <w:rPr>
          <w:spacing w:val="9"/>
        </w:rPr>
        <w:t> </w:t>
      </w:r>
      <w:r>
        <w:rPr/>
        <w:t>râu.</w:t>
      </w:r>
    </w:p>
    <w:p>
      <w:pPr>
        <w:pStyle w:val="BodyText"/>
        <w:spacing w:line="350" w:lineRule="auto" w:before="1"/>
        <w:ind w:right="228" w:firstLine="720"/>
        <w:jc w:val="both"/>
      </w:pPr>
      <w:r>
        <w:rPr>
          <w:spacing w:val="-1"/>
        </w:rPr>
        <w:t>Acc</w:t>
      </w:r>
      <w:r>
        <w:rPr/>
        <w:t>esul </w:t>
      </w:r>
      <w:r>
        <w:rPr>
          <w:spacing w:val="-30"/>
        </w:rPr>
        <w:t> </w:t>
      </w:r>
      <w:r>
        <w:rPr>
          <w:spacing w:val="-3"/>
        </w:rPr>
        <w:t>î</w:t>
      </w:r>
      <w:r>
        <w:rPr/>
        <w:t>n </w:t>
      </w:r>
      <w:r>
        <w:rPr>
          <w:spacing w:val="-32"/>
        </w:rPr>
        <w:t> </w:t>
      </w:r>
      <w:r>
        <w:rPr/>
        <w:t>perime</w:t>
      </w:r>
      <w:r>
        <w:rPr>
          <w:spacing w:val="-1"/>
        </w:rPr>
        <w:t>t</w:t>
      </w:r>
      <w:r>
        <w:rPr/>
        <w:t>rul </w:t>
      </w:r>
      <w:r>
        <w:rPr>
          <w:spacing w:val="-30"/>
        </w:rPr>
        <w:t> </w:t>
      </w:r>
      <w:r>
        <w:rPr/>
        <w:t>de </w:t>
      </w:r>
      <w:r>
        <w:rPr>
          <w:spacing w:val="-32"/>
        </w:rPr>
        <w:t> </w:t>
      </w:r>
      <w:r>
        <w:rPr/>
        <w:t>e</w:t>
      </w:r>
      <w:r>
        <w:rPr>
          <w:spacing w:val="-2"/>
        </w:rPr>
        <w:t>x</w:t>
      </w:r>
      <w:r>
        <w:rPr/>
        <w:t>ploa</w:t>
      </w:r>
      <w:r>
        <w:rPr>
          <w:spacing w:val="-1"/>
        </w:rPr>
        <w:t>t</w:t>
      </w:r>
      <w:r>
        <w:rPr/>
        <w:t>are </w:t>
      </w:r>
      <w:r>
        <w:rPr>
          <w:spacing w:val="-30"/>
        </w:rPr>
        <w:t> </w:t>
      </w:r>
      <w:r>
        <w:rPr/>
        <w:t>se </w:t>
      </w:r>
      <w:r>
        <w:rPr>
          <w:spacing w:val="-32"/>
        </w:rPr>
        <w:t> </w:t>
      </w:r>
      <w:r>
        <w:rPr/>
        <w:t>re</w:t>
      </w:r>
      <w:r>
        <w:rPr>
          <w:spacing w:val="-2"/>
        </w:rPr>
        <w:t>a</w:t>
      </w:r>
      <w:r>
        <w:rPr/>
        <w:t>l</w:t>
      </w:r>
      <w:r>
        <w:rPr>
          <w:spacing w:val="-2"/>
        </w:rPr>
        <w:t>i</w:t>
      </w:r>
      <w:r>
        <w:rPr/>
        <w:t>ze</w:t>
      </w:r>
      <w:r>
        <w:rPr>
          <w:spacing w:val="-2"/>
        </w:rPr>
        <w:t>a</w:t>
      </w:r>
      <w:r>
        <w:rPr/>
        <w:t>ză </w:t>
      </w:r>
      <w:r>
        <w:rPr>
          <w:spacing w:val="-32"/>
        </w:rPr>
        <w:t> </w:t>
      </w:r>
      <w:r>
        <w:rPr/>
        <w:t>din </w:t>
      </w:r>
      <w:r>
        <w:rPr>
          <w:spacing w:val="-32"/>
        </w:rPr>
        <w:t> </w:t>
      </w:r>
      <w:r>
        <w:rPr/>
        <w:t>drumul </w:t>
      </w:r>
      <w:r>
        <w:rPr>
          <w:spacing w:val="-30"/>
        </w:rPr>
        <w:t> </w:t>
      </w:r>
      <w:r>
        <w:rPr>
          <w:spacing w:val="-2"/>
        </w:rPr>
        <w:t>j</w:t>
      </w:r>
      <w:r>
        <w:rPr/>
        <w:t>ude</w:t>
      </w:r>
      <w:r>
        <w:rPr>
          <w:spacing w:val="1"/>
          <w:w w:val="37"/>
        </w:rPr>
        <w:t>ț</w:t>
      </w:r>
      <w:r>
        <w:rPr/>
        <w:t>ean </w:t>
      </w:r>
      <w:r>
        <w:rPr>
          <w:spacing w:val="-28"/>
        </w:rPr>
        <w:t> </w:t>
      </w:r>
      <w:r>
        <w:rPr/>
        <w:t>DJ </w:t>
      </w:r>
      <w:r>
        <w:rPr>
          <w:spacing w:val="-32"/>
        </w:rPr>
        <w:t> </w:t>
      </w:r>
      <w:r>
        <w:rPr>
          <w:spacing w:val="-5"/>
        </w:rPr>
        <w:t>177a</w:t>
      </w:r>
      <w:r>
        <w:rPr/>
        <w:t> Frasin - Ostra, pe drumuri comunale şi pe un drum de exploatare amenajat pe malul stâng al râului Suha. Pentru a facilita accesul în interiorul perimetrului, în partea dinstre a</w:t>
      </w:r>
      <w:r>
        <w:rPr>
          <w:spacing w:val="-2"/>
        </w:rPr>
        <w:t>v</w:t>
      </w:r>
      <w:r>
        <w:rPr/>
        <w:t>al, ben</w:t>
      </w:r>
      <w:r>
        <w:rPr>
          <w:spacing w:val="2"/>
        </w:rPr>
        <w:t>e</w:t>
      </w:r>
      <w:r>
        <w:rPr>
          <w:spacing w:val="-1"/>
        </w:rPr>
        <w:t>f</w:t>
      </w:r>
      <w:r>
        <w:rPr/>
        <w:t>iciarul</w:t>
      </w:r>
      <w:r>
        <w:rPr>
          <w:spacing w:val="-1"/>
        </w:rPr>
        <w:t> </w:t>
      </w:r>
      <w:r>
        <w:rPr>
          <w:spacing w:val="-2"/>
        </w:rPr>
        <w:t>v</w:t>
      </w:r>
      <w:r>
        <w:rPr/>
        <w:t>a</w:t>
      </w:r>
      <w:r>
        <w:rPr>
          <w:spacing w:val="1"/>
        </w:rPr>
        <w:t> </w:t>
      </w:r>
      <w:r>
        <w:rPr/>
        <w:t>cons</w:t>
      </w:r>
      <w:r>
        <w:rPr>
          <w:spacing w:val="-1"/>
        </w:rPr>
        <w:t>t</w:t>
      </w:r>
      <w:r>
        <w:rPr/>
        <w:t>rui</w:t>
      </w:r>
      <w:r>
        <w:rPr>
          <w:spacing w:val="1"/>
        </w:rPr>
        <w:t> </w:t>
      </w:r>
      <w:r>
        <w:rPr/>
        <w:t>un</w:t>
      </w:r>
      <w:r>
        <w:rPr>
          <w:spacing w:val="1"/>
        </w:rPr>
        <w:t> </w:t>
      </w:r>
      <w:r>
        <w:rPr/>
        <w:t>pod</w:t>
      </w:r>
      <w:r>
        <w:rPr>
          <w:spacing w:val="1"/>
        </w:rPr>
        <w:t> </w:t>
      </w:r>
      <w:r>
        <w:rPr/>
        <w:t>de</w:t>
      </w:r>
      <w:r>
        <w:rPr>
          <w:spacing w:val="1"/>
        </w:rPr>
        <w:t> </w:t>
      </w:r>
      <w:r>
        <w:rPr>
          <w:spacing w:val="-1"/>
        </w:rPr>
        <w:t>t</w:t>
      </w:r>
      <w:r>
        <w:rPr/>
        <w:t>uburi </w:t>
      </w:r>
      <w:r>
        <w:rPr>
          <w:spacing w:val="11"/>
        </w:rPr>
        <w:t> </w:t>
      </w:r>
      <w:r>
        <w:rPr/>
        <w:t>Ø</w:t>
      </w:r>
      <w:r>
        <w:rPr>
          <w:spacing w:val="-2"/>
        </w:rPr>
        <w:t> </w:t>
      </w:r>
      <w:r>
        <w:rPr/>
        <w:t>500</w:t>
      </w:r>
      <w:r>
        <w:rPr>
          <w:spacing w:val="3"/>
        </w:rPr>
        <w:t> </w:t>
      </w:r>
      <w:r>
        <w:rPr/>
        <w:t>mm,</w:t>
      </w:r>
      <w:r>
        <w:rPr>
          <w:spacing w:val="2"/>
        </w:rPr>
        <w:t> </w:t>
      </w:r>
      <w:r>
        <w:rPr/>
        <w:t>L</w:t>
      </w:r>
      <w:r>
        <w:rPr>
          <w:spacing w:val="1"/>
        </w:rPr>
        <w:t> </w:t>
      </w:r>
      <w:r>
        <w:rPr/>
        <w:t>=</w:t>
      </w:r>
      <w:r>
        <w:rPr>
          <w:spacing w:val="-2"/>
        </w:rPr>
        <w:t> </w:t>
      </w:r>
      <w:r>
        <w:rPr/>
        <w:t>7</w:t>
      </w:r>
      <w:r>
        <w:rPr>
          <w:spacing w:val="-1"/>
        </w:rPr>
        <w:t>,</w:t>
      </w:r>
      <w:r>
        <w:rPr/>
        <w:t>5</w:t>
      </w:r>
      <w:r>
        <w:rPr>
          <w:spacing w:val="3"/>
        </w:rPr>
        <w:t> </w:t>
      </w:r>
      <w:r>
        <w:rPr/>
        <w:t>m </w:t>
      </w:r>
      <w:r>
        <w:rPr>
          <w:spacing w:val="2"/>
        </w:rPr>
        <w:t> </w:t>
      </w:r>
      <w:r>
        <w:rPr>
          <w:spacing w:val="-2"/>
          <w:w w:val="66"/>
        </w:rPr>
        <w:t>ș</w:t>
      </w:r>
      <w:r>
        <w:rPr/>
        <w:t>i</w:t>
      </w:r>
      <w:r>
        <w:rPr>
          <w:spacing w:val="1"/>
        </w:rPr>
        <w:t> </w:t>
      </w:r>
      <w:r>
        <w:rPr/>
        <w:t>o</w:t>
      </w:r>
      <w:r>
        <w:rPr>
          <w:spacing w:val="1"/>
        </w:rPr>
        <w:t> </w:t>
      </w:r>
      <w:r>
        <w:rPr>
          <w:spacing w:val="-2"/>
        </w:rPr>
        <w:t>l</w:t>
      </w:r>
      <w:r>
        <w:rPr/>
        <w:t>ă</w:t>
      </w:r>
      <w:r>
        <w:rPr>
          <w:spacing w:val="1"/>
          <w:w w:val="37"/>
        </w:rPr>
        <w:t>ț</w:t>
      </w:r>
      <w:r>
        <w:rPr/>
        <w:t>ime</w:t>
      </w:r>
      <w:r>
        <w:rPr>
          <w:spacing w:val="3"/>
        </w:rPr>
        <w:t> </w:t>
      </w:r>
      <w:r>
        <w:rPr/>
        <w:t>de</w:t>
      </w:r>
      <w:r>
        <w:rPr>
          <w:spacing w:val="1"/>
        </w:rPr>
        <w:t> </w:t>
      </w:r>
      <w:r>
        <w:rPr/>
        <w:t>4</w:t>
      </w:r>
      <w:r>
        <w:rPr>
          <w:spacing w:val="1"/>
        </w:rPr>
        <w:t> </w:t>
      </w:r>
      <w:r>
        <w:rPr/>
        <w:t>m.</w:t>
      </w:r>
    </w:p>
    <w:p>
      <w:pPr>
        <w:pStyle w:val="BodyText"/>
        <w:spacing w:line="350" w:lineRule="auto"/>
        <w:ind w:right="219" w:firstLine="720"/>
        <w:jc w:val="both"/>
      </w:pPr>
      <w:r>
        <w:rPr/>
        <w:t>Conform planului de încadrare în zonă şi planului de situaţie anexate la prezenta documentaţie, cea mai apropiată zonă locuită se află la o distanţă de circa 105 m, faţă  de amplasamentul analizat şi activitatea desfășurată în cadrul perimetrului nu </w:t>
      </w:r>
      <w:r>
        <w:rPr>
          <w:spacing w:val="-22"/>
        </w:rPr>
        <w:t>va </w:t>
      </w:r>
      <w:r>
        <w:rPr/>
        <w:t>influenţa negativ aşezările umane. Prin respectarea măsurilor impuse a se lua, cu privire la poluarea factorilor de mediu aer, apă şi sol se reduc substanţial riscurile de poluare a aşezărilor</w:t>
      </w:r>
      <w:r>
        <w:rPr>
          <w:spacing w:val="-2"/>
        </w:rPr>
        <w:t> </w:t>
      </w:r>
      <w:r>
        <w:rPr/>
        <w:t>umane.</w:t>
      </w:r>
    </w:p>
    <w:p>
      <w:pPr>
        <w:pStyle w:val="BodyText"/>
        <w:spacing w:line="350" w:lineRule="auto" w:before="1"/>
        <w:ind w:right="223" w:firstLine="720"/>
        <w:jc w:val="both"/>
      </w:pPr>
      <w:r>
        <w:rPr/>
        <w:t>Amplasamentul pe care urmează a se realiza investi</w:t>
      </w:r>
      <w:r>
        <w:rPr>
          <w:w w:val="37"/>
        </w:rPr>
        <w:t>ț</w:t>
      </w:r>
      <w:r>
        <w:rPr/>
        <w:t>ia nu se află în zone naturale protejate.</w:t>
      </w:r>
    </w:p>
    <w:p>
      <w:pPr>
        <w:pStyle w:val="BodyText"/>
        <w:spacing w:line="350" w:lineRule="auto"/>
        <w:ind w:right="221" w:firstLine="686"/>
        <w:jc w:val="both"/>
      </w:pPr>
      <w:r>
        <w:rPr/>
        <w:t>Activităţile din cadrul obiectivului prezentat vor consta în exploatarea agregatelor minerale </w:t>
      </w:r>
      <w:r>
        <w:rPr>
          <w:spacing w:val="-32"/>
        </w:rPr>
        <w:t> </w:t>
      </w:r>
      <w:r>
        <w:rPr/>
        <w:t>de </w:t>
      </w:r>
      <w:r>
        <w:rPr>
          <w:spacing w:val="-32"/>
        </w:rPr>
        <w:t> </w:t>
      </w:r>
      <w:r>
        <w:rPr/>
        <w:t>râu. </w:t>
      </w:r>
      <w:r>
        <w:rPr>
          <w:spacing w:val="-29"/>
        </w:rPr>
        <w:t> </w:t>
      </w:r>
      <w:r>
        <w:rPr>
          <w:spacing w:val="-1"/>
        </w:rPr>
        <w:t>Pr</w:t>
      </w:r>
      <w:r>
        <w:rPr/>
        <w:t>in </w:t>
      </w:r>
      <w:r>
        <w:rPr>
          <w:spacing w:val="-34"/>
        </w:rPr>
        <w:t> </w:t>
      </w:r>
      <w:r>
        <w:rPr/>
        <w:t>ac</w:t>
      </w:r>
      <w:r>
        <w:rPr>
          <w:spacing w:val="-1"/>
        </w:rPr>
        <w:t>t</w:t>
      </w:r>
      <w:r>
        <w:rPr/>
        <w:t>i</w:t>
      </w:r>
      <w:r>
        <w:rPr>
          <w:spacing w:val="-2"/>
        </w:rPr>
        <w:t>v</w:t>
      </w:r>
      <w:r>
        <w:rPr/>
        <w:t>i</w:t>
      </w:r>
      <w:r>
        <w:rPr>
          <w:spacing w:val="-1"/>
        </w:rPr>
        <w:t>t</w:t>
      </w:r>
      <w:r>
        <w:rPr/>
        <w:t>ă</w:t>
      </w:r>
      <w:r>
        <w:rPr>
          <w:spacing w:val="1"/>
          <w:w w:val="37"/>
        </w:rPr>
        <w:t>ț</w:t>
      </w:r>
      <w:r>
        <w:rPr/>
        <w:t>ile </w:t>
      </w:r>
      <w:r>
        <w:rPr>
          <w:spacing w:val="-32"/>
        </w:rPr>
        <w:t> </w:t>
      </w:r>
      <w:r>
        <w:rPr/>
        <w:t>ce </w:t>
      </w:r>
      <w:r>
        <w:rPr>
          <w:spacing w:val="-32"/>
        </w:rPr>
        <w:t> </w:t>
      </w:r>
      <w:r>
        <w:rPr/>
        <w:t>se </w:t>
      </w:r>
      <w:r>
        <w:rPr>
          <w:spacing w:val="-32"/>
        </w:rPr>
        <w:t> </w:t>
      </w:r>
      <w:r>
        <w:rPr>
          <w:spacing w:val="-2"/>
        </w:rPr>
        <w:t>vo</w:t>
      </w:r>
      <w:r>
        <w:rPr/>
        <w:t>r </w:t>
      </w:r>
      <w:r>
        <w:rPr>
          <w:spacing w:val="-32"/>
        </w:rPr>
        <w:t> </w:t>
      </w:r>
      <w:r>
        <w:rPr/>
        <w:t>des</w:t>
      </w:r>
      <w:r>
        <w:rPr>
          <w:spacing w:val="1"/>
        </w:rPr>
        <w:t>f</w:t>
      </w:r>
      <w:r>
        <w:rPr/>
        <w:t>ă</w:t>
      </w:r>
      <w:r>
        <w:rPr>
          <w:w w:val="80"/>
        </w:rPr>
        <w:t>șu</w:t>
      </w:r>
      <w:r>
        <w:rPr/>
        <w:t>ra </w:t>
      </w:r>
      <w:r>
        <w:rPr>
          <w:spacing w:val="-30"/>
        </w:rPr>
        <w:t> </w:t>
      </w:r>
      <w:r>
        <w:rPr/>
        <w:t>pe </w:t>
      </w:r>
      <w:r>
        <w:rPr>
          <w:spacing w:val="-32"/>
        </w:rPr>
        <w:t> </w:t>
      </w:r>
      <w:r>
        <w:rPr/>
        <w:t>amplasam</w:t>
      </w:r>
      <w:r>
        <w:rPr>
          <w:spacing w:val="2"/>
        </w:rPr>
        <w:t>e</w:t>
      </w:r>
      <w:r>
        <w:rPr/>
        <w:t>nt </w:t>
      </w:r>
      <w:r>
        <w:rPr>
          <w:spacing w:val="-31"/>
        </w:rPr>
        <w:t> </w:t>
      </w:r>
      <w:r>
        <w:rPr/>
        <w:t>după </w:t>
      </w:r>
      <w:r>
        <w:rPr>
          <w:spacing w:val="-30"/>
        </w:rPr>
        <w:t> </w:t>
      </w:r>
      <w:r>
        <w:rPr>
          <w:spacing w:val="-9"/>
        </w:rPr>
        <w:t>r</w:t>
      </w:r>
      <w:r>
        <w:rPr>
          <w:spacing w:val="-7"/>
        </w:rPr>
        <w:t>eal</w:t>
      </w:r>
      <w:r>
        <w:rPr>
          <w:spacing w:val="-9"/>
        </w:rPr>
        <w:t>i</w:t>
      </w:r>
      <w:r>
        <w:rPr>
          <w:spacing w:val="-7"/>
        </w:rPr>
        <w:t>z</w:t>
      </w:r>
      <w:r>
        <w:rPr>
          <w:spacing w:val="-9"/>
        </w:rPr>
        <w:t>a</w:t>
      </w:r>
      <w:r>
        <w:rPr>
          <w:spacing w:val="-7"/>
        </w:rPr>
        <w:t>rea</w:t>
      </w:r>
      <w:r>
        <w:rPr/>
        <w:t> in</w:t>
      </w:r>
      <w:r>
        <w:rPr>
          <w:spacing w:val="-2"/>
        </w:rPr>
        <w:t>v</w:t>
      </w:r>
      <w:r>
        <w:rPr/>
        <w:t>es</w:t>
      </w:r>
      <w:r>
        <w:rPr>
          <w:spacing w:val="-1"/>
        </w:rPr>
        <w:t>t</w:t>
      </w:r>
      <w:r>
        <w:rPr/>
        <w:t>i</w:t>
      </w:r>
      <w:r>
        <w:rPr>
          <w:spacing w:val="1"/>
          <w:w w:val="37"/>
        </w:rPr>
        <w:t>ț</w:t>
      </w:r>
      <w:r>
        <w:rPr/>
        <w:t>iei</w:t>
      </w:r>
      <w:r>
        <w:rPr>
          <w:spacing w:val="11"/>
        </w:rPr>
        <w:t> </w:t>
      </w:r>
      <w:r>
        <w:rPr/>
        <w:t>nu</w:t>
      </w:r>
      <w:r>
        <w:rPr>
          <w:spacing w:val="13"/>
        </w:rPr>
        <w:t> </w:t>
      </w:r>
      <w:r>
        <w:rPr/>
        <w:t>se</w:t>
      </w:r>
      <w:r>
        <w:rPr>
          <w:spacing w:val="13"/>
        </w:rPr>
        <w:t> </w:t>
      </w:r>
      <w:r>
        <w:rPr>
          <w:spacing w:val="-2"/>
        </w:rPr>
        <w:t>v</w:t>
      </w:r>
      <w:r>
        <w:rPr/>
        <w:t>or</w:t>
      </w:r>
      <w:r>
        <w:rPr>
          <w:spacing w:val="10"/>
        </w:rPr>
        <w:t> </w:t>
      </w:r>
      <w:r>
        <w:rPr/>
        <w:t>produce</w:t>
      </w:r>
      <w:r>
        <w:rPr>
          <w:spacing w:val="13"/>
        </w:rPr>
        <w:t> </w:t>
      </w:r>
      <w:r>
        <w:rPr/>
        <w:t>mod</w:t>
      </w:r>
      <w:r>
        <w:rPr>
          <w:spacing w:val="2"/>
        </w:rPr>
        <w:t>i</w:t>
      </w:r>
      <w:r>
        <w:rPr>
          <w:spacing w:val="-1"/>
        </w:rPr>
        <w:t>f</w:t>
      </w:r>
      <w:r>
        <w:rPr/>
        <w:t>icări</w:t>
      </w:r>
      <w:r>
        <w:rPr>
          <w:spacing w:val="13"/>
        </w:rPr>
        <w:t> </w:t>
      </w:r>
      <w:r>
        <w:rPr/>
        <w:t>ale</w:t>
      </w:r>
      <w:r>
        <w:rPr>
          <w:spacing w:val="11"/>
        </w:rPr>
        <w:t> </w:t>
      </w:r>
      <w:r>
        <w:rPr/>
        <w:t>supr</w:t>
      </w:r>
      <w:r>
        <w:rPr>
          <w:spacing w:val="2"/>
        </w:rPr>
        <w:t>a</w:t>
      </w:r>
      <w:r>
        <w:rPr>
          <w:spacing w:val="-1"/>
        </w:rPr>
        <w:t>f</w:t>
      </w:r>
      <w:r>
        <w:rPr>
          <w:spacing w:val="2"/>
        </w:rPr>
        <w:t>e</w:t>
      </w:r>
      <w:r>
        <w:rPr>
          <w:spacing w:val="1"/>
          <w:w w:val="37"/>
        </w:rPr>
        <w:t>ț</w:t>
      </w:r>
      <w:r>
        <w:rPr/>
        <w:t>elor</w:t>
      </w:r>
      <w:r>
        <w:rPr>
          <w:spacing w:val="13"/>
        </w:rPr>
        <w:t> </w:t>
      </w:r>
      <w:r>
        <w:rPr/>
        <w:t>de</w:t>
      </w:r>
      <w:r>
        <w:rPr>
          <w:spacing w:val="13"/>
        </w:rPr>
        <w:t> </w:t>
      </w:r>
      <w:r>
        <w:rPr/>
        <w:t>păduri,</w:t>
      </w:r>
      <w:r>
        <w:rPr>
          <w:spacing w:val="12"/>
        </w:rPr>
        <w:t> </w:t>
      </w:r>
      <w:r>
        <w:rPr/>
        <w:t>mla</w:t>
      </w:r>
      <w:r>
        <w:rPr>
          <w:w w:val="75"/>
        </w:rPr>
        <w:t>ș</w:t>
      </w:r>
      <w:r>
        <w:rPr>
          <w:spacing w:val="-1"/>
          <w:w w:val="75"/>
        </w:rPr>
        <w:t>t</w:t>
      </w:r>
      <w:r>
        <w:rPr/>
        <w:t>ini,</w:t>
      </w:r>
      <w:r>
        <w:rPr>
          <w:spacing w:val="14"/>
        </w:rPr>
        <w:t> </w:t>
      </w:r>
      <w:r>
        <w:rPr>
          <w:spacing w:val="-2"/>
        </w:rPr>
        <w:t>z</w:t>
      </w:r>
      <w:r>
        <w:rPr/>
        <w:t>one</w:t>
      </w:r>
      <w:r>
        <w:rPr>
          <w:spacing w:val="13"/>
        </w:rPr>
        <w:t> </w:t>
      </w:r>
      <w:r>
        <w:rPr>
          <w:spacing w:val="-13"/>
        </w:rPr>
        <w:t>umede,</w:t>
      </w:r>
      <w:r>
        <w:rPr/>
        <w:t> corpuri de apă, deci impactul potenţial asupra mediului natural va fi</w:t>
      </w:r>
      <w:r>
        <w:rPr>
          <w:spacing w:val="7"/>
        </w:rPr>
        <w:t> </w:t>
      </w:r>
      <w:r>
        <w:rPr/>
        <w:t>minim.</w:t>
      </w:r>
    </w:p>
    <w:p>
      <w:pPr>
        <w:pStyle w:val="BodyText"/>
        <w:spacing w:line="350" w:lineRule="auto"/>
        <w:ind w:right="224" w:firstLine="720"/>
        <w:jc w:val="both"/>
      </w:pPr>
      <w:r>
        <w:rPr/>
        <w:t>În urma operaţiunilor de exploatare a balastului este afectat solul prin săpături şi prin transportul materialului extras din zonă, dar nu se vor introduce substanţe poluante în sol şi nu se va modifica structura sau tipul</w:t>
      </w:r>
      <w:r>
        <w:rPr>
          <w:spacing w:val="6"/>
        </w:rPr>
        <w:t> </w:t>
      </w:r>
      <w:r>
        <w:rPr/>
        <w:t>solului.</w:t>
      </w:r>
    </w:p>
    <w:p>
      <w:pPr>
        <w:pStyle w:val="BodyText"/>
        <w:spacing w:line="350" w:lineRule="auto"/>
        <w:ind w:right="214" w:firstLine="720"/>
        <w:jc w:val="both"/>
      </w:pPr>
      <w:r>
        <w:rPr>
          <w:spacing w:val="-4"/>
        </w:rPr>
        <w:t>După</w:t>
      </w:r>
      <w:r>
        <w:rPr>
          <w:spacing w:val="58"/>
        </w:rPr>
        <w:t> </w:t>
      </w:r>
      <w:r>
        <w:rPr>
          <w:spacing w:val="-5"/>
        </w:rPr>
        <w:t>încheierea exploatării terenul </w:t>
      </w:r>
      <w:r>
        <w:rPr>
          <w:spacing w:val="-3"/>
        </w:rPr>
        <w:t>se </w:t>
      </w:r>
      <w:r>
        <w:rPr>
          <w:spacing w:val="-5"/>
        </w:rPr>
        <w:t>nivelează, </w:t>
      </w:r>
      <w:r>
        <w:rPr>
          <w:spacing w:val="-4"/>
        </w:rPr>
        <w:t>iar  </w:t>
      </w:r>
      <w:r>
        <w:rPr>
          <w:spacing w:val="-5"/>
        </w:rPr>
        <w:t>materialul rezultat </w:t>
      </w:r>
      <w:r>
        <w:rPr>
          <w:spacing w:val="-4"/>
        </w:rPr>
        <w:t>din  </w:t>
      </w:r>
      <w:r>
        <w:rPr>
          <w:spacing w:val="-5"/>
        </w:rPr>
        <w:t>decopertare, atunci </w:t>
      </w:r>
      <w:r>
        <w:rPr>
          <w:spacing w:val="-4"/>
        </w:rPr>
        <w:t>când este </w:t>
      </w:r>
      <w:r>
        <w:rPr>
          <w:spacing w:val="-5"/>
        </w:rPr>
        <w:t>cazul, </w:t>
      </w:r>
      <w:r>
        <w:rPr>
          <w:spacing w:val="-4"/>
        </w:rPr>
        <w:t>este </w:t>
      </w:r>
      <w:r>
        <w:rPr>
          <w:spacing w:val="-5"/>
        </w:rPr>
        <w:t>utilizat pentru acoperirea suprafeţelor perimetrelor exploatate </w:t>
      </w:r>
      <w:r>
        <w:rPr/>
        <w:t>- </w:t>
      </w:r>
      <w:r>
        <w:rPr>
          <w:spacing w:val="-5"/>
        </w:rPr>
        <w:t>redarea </w:t>
      </w:r>
      <w:r>
        <w:rPr>
          <w:spacing w:val="-3"/>
        </w:rPr>
        <w:t>în </w:t>
      </w:r>
      <w:r>
        <w:rPr>
          <w:spacing w:val="-5"/>
        </w:rPr>
        <w:t>circuit </w:t>
      </w:r>
      <w:r>
        <w:rPr/>
        <w:t>a </w:t>
      </w:r>
      <w:r>
        <w:rPr>
          <w:spacing w:val="-5"/>
        </w:rPr>
        <w:t>terenului, </w:t>
      </w:r>
      <w:r>
        <w:rPr>
          <w:spacing w:val="-4"/>
        </w:rPr>
        <w:t>după </w:t>
      </w:r>
      <w:r>
        <w:rPr>
          <w:spacing w:val="-5"/>
        </w:rPr>
        <w:t>realizarea exploatării agregatelor </w:t>
      </w:r>
      <w:r>
        <w:rPr>
          <w:spacing w:val="-3"/>
        </w:rPr>
        <w:t>de </w:t>
      </w:r>
      <w:r>
        <w:rPr>
          <w:spacing w:val="-4"/>
        </w:rPr>
        <w:t>râu, cel </w:t>
      </w:r>
      <w:r>
        <w:rPr>
          <w:spacing w:val="-5"/>
        </w:rPr>
        <w:t>puţin </w:t>
      </w:r>
      <w:r>
        <w:rPr/>
        <w:t>la </w:t>
      </w:r>
      <w:r>
        <w:rPr>
          <w:spacing w:val="-5"/>
        </w:rPr>
        <w:t>starea iniţială.</w:t>
      </w:r>
    </w:p>
    <w:p>
      <w:pPr>
        <w:pStyle w:val="BodyText"/>
        <w:spacing w:line="350" w:lineRule="auto"/>
        <w:ind w:right="221" w:firstLine="720"/>
        <w:jc w:val="both"/>
      </w:pPr>
      <w:r>
        <w:rPr/>
        <w:t>Impactul prognozat al activităţilor de extracție agregate minerale asupra calităţii freaticului și a apei de suprafaţă, ţinând seama de măsurile de prevenire şi reducere a impactului, în condiţii normale de funcţionare sau avarii previzibile, este negativ</w:t>
      </w:r>
    </w:p>
    <w:p>
      <w:pPr>
        <w:spacing w:after="0" w:line="350" w:lineRule="auto"/>
        <w:jc w:val="both"/>
        <w:sectPr>
          <w:headerReference w:type="default" r:id="rId18"/>
          <w:footerReference w:type="default" r:id="rId19"/>
          <w:pgSz w:w="11900" w:h="16840"/>
          <w:pgMar w:header="679" w:footer="1314" w:top="1260" w:bottom="1500" w:left="1320" w:right="640"/>
          <w:pgNumType w:start="20"/>
        </w:sectPr>
      </w:pPr>
    </w:p>
    <w:p>
      <w:pPr>
        <w:pStyle w:val="BodyText"/>
        <w:spacing w:before="9"/>
      </w:pPr>
      <w:r>
        <w:rPr/>
        <w:t>nesemnificativ.</w:t>
      </w:r>
    </w:p>
    <w:p>
      <w:pPr>
        <w:pStyle w:val="BodyText"/>
        <w:spacing w:line="350" w:lineRule="auto" w:before="128"/>
        <w:ind w:right="222" w:firstLine="720"/>
        <w:jc w:val="both"/>
      </w:pPr>
      <w:r>
        <w:rPr/>
        <w:t>Alimentarea cu carburanţi a utilajelor se va efectua în afara albiei minore (din butoaie) luându-se toate măsurile de protecţie pentru a nu polua cu produse petroliere apa sau malurile. Lucrările de întreţinere şi reparaţii a utilajelor se vor realiza periodic în unităţile SERVICE specializate în acest sens. Prin întreţinerea corespunzătoare a mijloacelor auto se evită pierderile accidentale de uleiuri sau carburanţi în sol.</w:t>
      </w:r>
    </w:p>
    <w:p>
      <w:pPr>
        <w:pStyle w:val="BodyText"/>
        <w:spacing w:line="350" w:lineRule="auto"/>
        <w:ind w:right="226" w:firstLine="720"/>
        <w:jc w:val="both"/>
      </w:pPr>
      <w:r>
        <w:rPr/>
        <w:t>Analizând dotările şi amenajările existente împotriva riscului de poluare a solului şi subsolului se constată că nu există surse cu grad ridicat de periculozitate.</w:t>
      </w:r>
    </w:p>
    <w:p>
      <w:pPr>
        <w:pStyle w:val="BodyText"/>
        <w:spacing w:line="350" w:lineRule="auto"/>
        <w:ind w:right="215" w:firstLine="720"/>
        <w:jc w:val="both"/>
      </w:pPr>
      <w:r>
        <w:rPr/>
        <w:t>În </w:t>
      </w:r>
      <w:r>
        <w:rPr>
          <w:spacing w:val="-3"/>
        </w:rPr>
        <w:t>incinta </w:t>
      </w:r>
      <w:r>
        <w:rPr/>
        <w:t>perimetrului nu se </w:t>
      </w:r>
      <w:r>
        <w:rPr>
          <w:spacing w:val="-3"/>
        </w:rPr>
        <w:t>va utiliza </w:t>
      </w:r>
      <w:r>
        <w:rPr/>
        <w:t>apă </w:t>
      </w:r>
      <w:r>
        <w:rPr>
          <w:spacing w:val="-3"/>
        </w:rPr>
        <w:t>în </w:t>
      </w:r>
      <w:r>
        <w:rPr/>
        <w:t>scopuri menajere, deci nu </w:t>
      </w:r>
      <w:r>
        <w:rPr>
          <w:spacing w:val="-3"/>
        </w:rPr>
        <w:t>vor rezulta </w:t>
      </w:r>
      <w:r>
        <w:rPr/>
        <w:t>ape uzate menajere, nu sunt </w:t>
      </w:r>
      <w:r>
        <w:rPr>
          <w:spacing w:val="-3"/>
        </w:rPr>
        <w:t>prevăzute </w:t>
      </w:r>
      <w:r>
        <w:rPr/>
        <w:t>sisteme de </w:t>
      </w:r>
      <w:r>
        <w:rPr>
          <w:spacing w:val="-3"/>
        </w:rPr>
        <w:t>canalizare şi evacuare </w:t>
      </w:r>
      <w:r>
        <w:rPr/>
        <w:t>a apelor </w:t>
      </w:r>
      <w:r>
        <w:rPr>
          <w:spacing w:val="-3"/>
        </w:rPr>
        <w:t>t</w:t>
      </w:r>
      <w:r>
        <w:rPr>
          <w:spacing w:val="-2"/>
        </w:rPr>
        <w:t>ehnologice</w:t>
      </w:r>
      <w:r>
        <w:rPr/>
        <w:t>, </w:t>
      </w:r>
      <w:r>
        <w:rPr>
          <w:spacing w:val="-2"/>
        </w:rPr>
        <w:t>a</w:t>
      </w:r>
      <w:r>
        <w:rPr>
          <w:spacing w:val="-5"/>
        </w:rPr>
        <w:t>v</w:t>
      </w:r>
      <w:r>
        <w:rPr>
          <w:spacing w:val="-2"/>
        </w:rPr>
        <w:t>ân</w:t>
      </w:r>
      <w:r>
        <w:rPr/>
        <w:t>d </w:t>
      </w:r>
      <w:r>
        <w:rPr>
          <w:spacing w:val="-3"/>
        </w:rPr>
        <w:t>î</w:t>
      </w:r>
      <w:r>
        <w:rPr/>
        <w:t>n </w:t>
      </w:r>
      <w:r>
        <w:rPr>
          <w:spacing w:val="-5"/>
        </w:rPr>
        <w:t>v</w:t>
      </w:r>
      <w:r>
        <w:rPr>
          <w:spacing w:val="-2"/>
        </w:rPr>
        <w:t>eder</w:t>
      </w:r>
      <w:r>
        <w:rPr/>
        <w:t>e </w:t>
      </w:r>
      <w:r>
        <w:rPr>
          <w:spacing w:val="-2"/>
        </w:rPr>
        <w:t>c</w:t>
      </w:r>
      <w:r>
        <w:rPr/>
        <w:t>ă </w:t>
      </w:r>
      <w:r>
        <w:rPr>
          <w:spacing w:val="-5"/>
        </w:rPr>
        <w:t>î</w:t>
      </w:r>
      <w:r>
        <w:rPr/>
        <w:t>n </w:t>
      </w:r>
      <w:r>
        <w:rPr>
          <w:spacing w:val="-2"/>
        </w:rPr>
        <w:t>aces</w:t>
      </w:r>
      <w:r>
        <w:rPr/>
        <w:t>t </w:t>
      </w:r>
      <w:r>
        <w:rPr>
          <w:spacing w:val="-2"/>
        </w:rPr>
        <w:t>perime</w:t>
      </w:r>
      <w:r>
        <w:rPr>
          <w:spacing w:val="-3"/>
        </w:rPr>
        <w:t>t</w:t>
      </w:r>
      <w:r>
        <w:rPr>
          <w:spacing w:val="-2"/>
        </w:rPr>
        <w:t>r</w:t>
      </w:r>
      <w:r>
        <w:rPr/>
        <w:t>u </w:t>
      </w:r>
      <w:r>
        <w:rPr>
          <w:spacing w:val="-2"/>
        </w:rPr>
        <w:t>s</w:t>
      </w:r>
      <w:r>
        <w:rPr/>
        <w:t>e </w:t>
      </w:r>
      <w:r>
        <w:rPr>
          <w:spacing w:val="-2"/>
        </w:rPr>
        <w:t>e</w:t>
      </w:r>
      <w:r>
        <w:rPr>
          <w:spacing w:val="-5"/>
        </w:rPr>
        <w:t>x</w:t>
      </w:r>
      <w:r>
        <w:rPr>
          <w:spacing w:val="-2"/>
        </w:rPr>
        <w:t>ecu</w:t>
      </w:r>
      <w:r>
        <w:rPr>
          <w:spacing w:val="-3"/>
        </w:rPr>
        <w:t>t</w:t>
      </w:r>
      <w:r>
        <w:rPr/>
        <w:t>ă </w:t>
      </w:r>
      <w:r>
        <w:rPr>
          <w:spacing w:val="-2"/>
        </w:rPr>
        <w:t>doa</w:t>
      </w:r>
      <w:r>
        <w:rPr/>
        <w:t>r </w:t>
      </w:r>
      <w:r>
        <w:rPr>
          <w:spacing w:val="-2"/>
        </w:rPr>
        <w:t>opera</w:t>
      </w:r>
      <w:r>
        <w:rPr>
          <w:spacing w:val="-1"/>
          <w:w w:val="37"/>
        </w:rPr>
        <w:t>ț</w:t>
      </w:r>
      <w:r>
        <w:rPr>
          <w:spacing w:val="-2"/>
        </w:rPr>
        <w:t>i</w:t>
      </w:r>
      <w:r>
        <w:rPr/>
        <w:t>i </w:t>
      </w:r>
      <w:r>
        <w:rPr>
          <w:spacing w:val="-2"/>
        </w:rPr>
        <w:t>d</w:t>
      </w:r>
      <w:r>
        <w:rPr/>
        <w:t>e </w:t>
      </w:r>
      <w:r>
        <w:rPr>
          <w:spacing w:val="-2"/>
        </w:rPr>
        <w:t>e</w:t>
      </w:r>
      <w:r>
        <w:rPr>
          <w:spacing w:val="-5"/>
        </w:rPr>
        <w:t>x</w:t>
      </w:r>
      <w:r>
        <w:rPr>
          <w:spacing w:val="-4"/>
        </w:rPr>
        <w:t>p</w:t>
      </w:r>
      <w:r>
        <w:rPr>
          <w:spacing w:val="-2"/>
        </w:rPr>
        <w:t>loa</w:t>
      </w:r>
      <w:r>
        <w:rPr>
          <w:spacing w:val="-3"/>
        </w:rPr>
        <w:t>t</w:t>
      </w:r>
      <w:r>
        <w:rPr>
          <w:spacing w:val="-2"/>
        </w:rPr>
        <w:t>ar</w:t>
      </w:r>
      <w:r>
        <w:rPr/>
        <w:t>e nu şi de sortare a materialului </w:t>
      </w:r>
      <w:r>
        <w:rPr>
          <w:spacing w:val="-3"/>
        </w:rPr>
        <w:t>exploatat.</w:t>
      </w:r>
    </w:p>
    <w:p>
      <w:pPr>
        <w:pStyle w:val="BodyText"/>
        <w:ind w:left="934"/>
        <w:jc w:val="both"/>
      </w:pPr>
      <w:r>
        <w:rPr/>
        <w:t>Pentru consum se aprovizionează cu apă îmbuteliată.</w:t>
      </w:r>
    </w:p>
    <w:p>
      <w:pPr>
        <w:pStyle w:val="BodyText"/>
        <w:spacing w:line="350" w:lineRule="auto" w:before="127"/>
        <w:ind w:right="228" w:firstLine="720"/>
        <w:jc w:val="both"/>
      </w:pPr>
      <w:r>
        <w:rPr/>
        <w:t>Analizând cele prezentate referitor la sursele de poluare a apelor şi modul de evacuare a acestora, la realizarea investi</w:t>
      </w:r>
      <w:r>
        <w:rPr>
          <w:w w:val="37"/>
        </w:rPr>
        <w:t>ț</w:t>
      </w:r>
      <w:r>
        <w:rPr/>
        <w:t>ie nu vor exista pericole majore de poluare a factorului de mediu apă.</w:t>
      </w:r>
    </w:p>
    <w:p>
      <w:pPr>
        <w:pStyle w:val="BodyText"/>
        <w:spacing w:line="350" w:lineRule="auto"/>
        <w:ind w:right="220" w:firstLine="720"/>
        <w:jc w:val="both"/>
      </w:pPr>
      <w:r>
        <w:rPr/>
        <w:t>Posibilele surse de poluare a aerului vor fi mijloacelor auto care vor realiza investi</w:t>
      </w:r>
      <w:r>
        <w:rPr>
          <w:w w:val="37"/>
        </w:rPr>
        <w:t>ț</w:t>
      </w:r>
      <w:r>
        <w:rPr/>
        <w:t>ia.  Datorită  numărului  relativ  mic  de  mijloace  auto,  precum  şi  a  fun</w:t>
      </w:r>
      <w:r>
        <w:rPr>
          <w:w w:val="62"/>
        </w:rPr>
        <w:t>cț</w:t>
      </w:r>
      <w:r>
        <w:rPr/>
        <w:t>ionării discontinue, acestea nu sunt considerate ca surse de poluare a factorului de mediu aer.</w:t>
      </w:r>
    </w:p>
    <w:p>
      <w:pPr>
        <w:pStyle w:val="BodyText"/>
        <w:spacing w:line="350" w:lineRule="auto" w:before="1"/>
        <w:ind w:right="216" w:firstLine="818"/>
        <w:jc w:val="both"/>
      </w:pPr>
      <w:r>
        <w:rPr/>
        <w:t>Putem concluziona că în cadrul investi</w:t>
      </w:r>
      <w:r>
        <w:rPr>
          <w:w w:val="37"/>
        </w:rPr>
        <w:t>ț</w:t>
      </w:r>
      <w:r>
        <w:rPr/>
        <w:t>iei analizate  nu există pericole majore de poluare a factorului de mediu aer.</w:t>
      </w:r>
    </w:p>
    <w:p>
      <w:pPr>
        <w:pStyle w:val="BodyText"/>
        <w:spacing w:line="350" w:lineRule="auto"/>
        <w:ind w:right="223" w:firstLine="818"/>
        <w:jc w:val="both"/>
      </w:pPr>
      <w:r>
        <w:rPr/>
        <w:t>Investi</w:t>
      </w:r>
      <w:r>
        <w:rPr>
          <w:w w:val="37"/>
        </w:rPr>
        <w:t>ț</w:t>
      </w:r>
      <w:r>
        <w:rPr/>
        <w:t>ia  propusă  nu  va  avea  impact  asupra  climei  din  zona  în  care  va  fi amplasată.</w:t>
      </w:r>
    </w:p>
    <w:p>
      <w:pPr>
        <w:pStyle w:val="BodyText"/>
        <w:spacing w:line="350" w:lineRule="auto"/>
        <w:ind w:right="219" w:firstLine="720"/>
        <w:jc w:val="both"/>
      </w:pPr>
      <w:r>
        <w:rPr>
          <w:spacing w:val="-1"/>
        </w:rPr>
        <w:t>Act</w:t>
      </w:r>
      <w:r>
        <w:rPr/>
        <w:t>i</w:t>
      </w:r>
      <w:r>
        <w:rPr>
          <w:spacing w:val="-2"/>
        </w:rPr>
        <w:t>v</w:t>
      </w:r>
      <w:r>
        <w:rPr/>
        <w:t>i</w:t>
      </w:r>
      <w:r>
        <w:rPr>
          <w:spacing w:val="-1"/>
        </w:rPr>
        <w:t>t</w:t>
      </w:r>
      <w:r>
        <w:rPr/>
        <w:t>ă</w:t>
      </w:r>
      <w:r>
        <w:rPr>
          <w:spacing w:val="1"/>
          <w:w w:val="37"/>
        </w:rPr>
        <w:t>ț</w:t>
      </w:r>
      <w:r>
        <w:rPr/>
        <w:t>ile de</w:t>
      </w:r>
      <w:r>
        <w:rPr>
          <w:spacing w:val="1"/>
        </w:rPr>
        <w:t>s</w:t>
      </w:r>
      <w:r>
        <w:rPr>
          <w:spacing w:val="-1"/>
        </w:rPr>
        <w:t>f</w:t>
      </w:r>
      <w:r>
        <w:rPr/>
        <w:t>ă</w:t>
      </w:r>
      <w:r>
        <w:rPr>
          <w:w w:val="80"/>
        </w:rPr>
        <w:t>șu</w:t>
      </w:r>
      <w:r>
        <w:rPr/>
        <w:t>r</w:t>
      </w:r>
      <w:r>
        <w:rPr>
          <w:spacing w:val="2"/>
        </w:rPr>
        <w:t>a</w:t>
      </w:r>
      <w:r>
        <w:rPr>
          <w:spacing w:val="-1"/>
        </w:rPr>
        <w:t>t</w:t>
      </w:r>
      <w:r>
        <w:rPr/>
        <w:t>e de m</w:t>
      </w:r>
      <w:r>
        <w:rPr>
          <w:spacing w:val="-2"/>
        </w:rPr>
        <w:t>i</w:t>
      </w:r>
      <w:r>
        <w:rPr/>
        <w:t>jloacele au</w:t>
      </w:r>
      <w:r>
        <w:rPr>
          <w:spacing w:val="-1"/>
        </w:rPr>
        <w:t>t</w:t>
      </w:r>
      <w:r>
        <w:rPr/>
        <w:t>o </w:t>
      </w:r>
      <w:r>
        <w:rPr>
          <w:spacing w:val="-2"/>
        </w:rPr>
        <w:t>v</w:t>
      </w:r>
      <w:r>
        <w:rPr/>
        <w:t>or </w:t>
      </w:r>
      <w:r>
        <w:rPr>
          <w:spacing w:val="-1"/>
        </w:rPr>
        <w:t>f</w:t>
      </w:r>
      <w:r>
        <w:rPr/>
        <w:t>i periodice, că</w:t>
      </w:r>
      <w:r>
        <w:rPr>
          <w:spacing w:val="-2"/>
        </w:rPr>
        <w:t>i</w:t>
      </w:r>
      <w:r>
        <w:rPr/>
        <w:t>le de </w:t>
      </w:r>
      <w:r>
        <w:rPr>
          <w:spacing w:val="-2"/>
        </w:rPr>
        <w:t>c</w:t>
      </w:r>
      <w:r>
        <w:rPr/>
        <w:t>irc</w:t>
      </w:r>
      <w:r>
        <w:rPr>
          <w:spacing w:val="-2"/>
        </w:rPr>
        <w:t>u</w:t>
      </w:r>
      <w:r>
        <w:rPr/>
        <w:t>la</w:t>
      </w:r>
      <w:r>
        <w:rPr>
          <w:spacing w:val="1"/>
          <w:w w:val="37"/>
        </w:rPr>
        <w:t>ț</w:t>
      </w:r>
      <w:r>
        <w:rPr/>
        <w:t>ie </w:t>
      </w:r>
      <w:r>
        <w:rPr>
          <w:spacing w:val="-2"/>
        </w:rPr>
        <w:t>vo</w:t>
      </w:r>
      <w:r>
        <w:rPr/>
        <w:t>r </w:t>
      </w:r>
      <w:r>
        <w:rPr>
          <w:spacing w:val="-40"/>
        </w:rPr>
        <w:t>f</w:t>
      </w:r>
      <w:r>
        <w:rPr>
          <w:spacing w:val="-39"/>
        </w:rPr>
        <w:t>i</w:t>
      </w:r>
      <w:r>
        <w:rPr/>
        <w:t> amenajate corespunzător, iar nivelul zgomotului generat se va încadra în valorile admise prin STAS 10009/88. Cea mai apropiată zonă locuită se află la o distanţă de circa 105 m</w:t>
      </w:r>
      <w:r>
        <w:rPr>
          <w:spacing w:val="7"/>
        </w:rPr>
        <w:t> </w:t>
      </w:r>
      <w:r>
        <w:rPr>
          <w:spacing w:val="-1"/>
        </w:rPr>
        <w:t>f</w:t>
      </w:r>
      <w:r>
        <w:rPr>
          <w:spacing w:val="2"/>
        </w:rPr>
        <w:t>a</w:t>
      </w:r>
      <w:r>
        <w:rPr>
          <w:spacing w:val="1"/>
          <w:w w:val="37"/>
        </w:rPr>
        <w:t>ț</w:t>
      </w:r>
      <w:r>
        <w:rPr/>
        <w:t>ă de amplas</w:t>
      </w:r>
      <w:r>
        <w:rPr>
          <w:spacing w:val="2"/>
        </w:rPr>
        <w:t>a</w:t>
      </w:r>
      <w:r>
        <w:rPr/>
        <w:t>me</w:t>
      </w:r>
      <w:r>
        <w:rPr>
          <w:spacing w:val="2"/>
        </w:rPr>
        <w:t>n</w:t>
      </w:r>
      <w:r>
        <w:rPr>
          <w:spacing w:val="-1"/>
        </w:rPr>
        <w:t>t</w:t>
      </w:r>
      <w:r>
        <w:rPr/>
        <w:t>ul ana</w:t>
      </w:r>
      <w:r>
        <w:rPr>
          <w:spacing w:val="-2"/>
        </w:rPr>
        <w:t>l</w:t>
      </w:r>
      <w:r>
        <w:rPr/>
        <w:t>i</w:t>
      </w:r>
      <w:r>
        <w:rPr>
          <w:spacing w:val="-2"/>
        </w:rPr>
        <w:t>z</w:t>
      </w:r>
      <w:r>
        <w:rPr/>
        <w:t>at şi ac</w:t>
      </w:r>
      <w:r>
        <w:rPr>
          <w:spacing w:val="-1"/>
        </w:rPr>
        <w:t>t</w:t>
      </w:r>
      <w:r>
        <w:rPr/>
        <w:t>i</w:t>
      </w:r>
      <w:r>
        <w:rPr>
          <w:spacing w:val="-5"/>
        </w:rPr>
        <w:t>v</w:t>
      </w:r>
      <w:r>
        <w:rPr/>
        <w:t>i</w:t>
      </w:r>
      <w:r>
        <w:rPr>
          <w:spacing w:val="-1"/>
        </w:rPr>
        <w:t>t</w:t>
      </w:r>
      <w:r>
        <w:rPr/>
        <w:t>a</w:t>
      </w:r>
      <w:r>
        <w:rPr>
          <w:spacing w:val="-1"/>
        </w:rPr>
        <w:t>t</w:t>
      </w:r>
      <w:r>
        <w:rPr>
          <w:spacing w:val="2"/>
        </w:rPr>
        <w:t>e</w:t>
      </w:r>
      <w:r>
        <w:rPr/>
        <w:t>a de</w:t>
      </w:r>
      <w:r>
        <w:rPr>
          <w:spacing w:val="1"/>
        </w:rPr>
        <w:t>s</w:t>
      </w:r>
      <w:r>
        <w:rPr>
          <w:spacing w:val="-1"/>
        </w:rPr>
        <w:t>f</w:t>
      </w:r>
      <w:r>
        <w:rPr/>
        <w:t>ă</w:t>
      </w:r>
      <w:r>
        <w:rPr>
          <w:w w:val="80"/>
        </w:rPr>
        <w:t>șu</w:t>
      </w:r>
      <w:r>
        <w:rPr/>
        <w:t>r</w:t>
      </w:r>
      <w:r>
        <w:rPr>
          <w:spacing w:val="2"/>
        </w:rPr>
        <w:t>a</w:t>
      </w:r>
      <w:r>
        <w:rPr>
          <w:spacing w:val="-1"/>
        </w:rPr>
        <w:t>t</w:t>
      </w:r>
      <w:r>
        <w:rPr/>
        <w:t>ă </w:t>
      </w:r>
      <w:r>
        <w:rPr>
          <w:spacing w:val="-1"/>
        </w:rPr>
        <w:t>î</w:t>
      </w:r>
      <w:r>
        <w:rPr/>
        <w:t>n cadrul pe</w:t>
      </w:r>
      <w:r>
        <w:rPr>
          <w:spacing w:val="-2"/>
        </w:rPr>
        <w:t>r</w:t>
      </w:r>
      <w:r>
        <w:rPr/>
        <w:t>ime</w:t>
      </w:r>
      <w:r>
        <w:rPr>
          <w:spacing w:val="-1"/>
        </w:rPr>
        <w:t>t</w:t>
      </w:r>
      <w:r>
        <w:rPr/>
        <w:t>rului </w:t>
      </w:r>
      <w:r>
        <w:rPr>
          <w:spacing w:val="-34"/>
        </w:rPr>
        <w:t>nu</w:t>
      </w:r>
      <w:r>
        <w:rPr>
          <w:spacing w:val="-34"/>
        </w:rPr>
        <w:t> </w:t>
      </w:r>
      <w:r>
        <w:rPr>
          <w:spacing w:val="-2"/>
        </w:rPr>
        <w:t>v</w:t>
      </w:r>
      <w:r>
        <w:rPr/>
        <w:t>a</w:t>
      </w:r>
      <w:r>
        <w:rPr>
          <w:spacing w:val="1"/>
        </w:rPr>
        <w:t> </w:t>
      </w:r>
      <w:r>
        <w:rPr>
          <w:spacing w:val="-2"/>
        </w:rPr>
        <w:t>i</w:t>
      </w:r>
      <w:r>
        <w:rPr>
          <w:spacing w:val="2"/>
        </w:rPr>
        <w:t>n</w:t>
      </w:r>
      <w:r>
        <w:rPr>
          <w:spacing w:val="-1"/>
        </w:rPr>
        <w:t>f</w:t>
      </w:r>
      <w:r>
        <w:rPr/>
        <w:t>luen</w:t>
      </w:r>
      <w:r>
        <w:rPr>
          <w:spacing w:val="3"/>
          <w:w w:val="37"/>
        </w:rPr>
        <w:t>ț</w:t>
      </w:r>
      <w:r>
        <w:rPr/>
        <w:t>a n</w:t>
      </w:r>
      <w:r>
        <w:rPr>
          <w:spacing w:val="-2"/>
        </w:rPr>
        <w:t>e</w:t>
      </w:r>
      <w:r>
        <w:rPr/>
        <w:t>ga</w:t>
      </w:r>
      <w:r>
        <w:rPr>
          <w:spacing w:val="-1"/>
        </w:rPr>
        <w:t>t</w:t>
      </w:r>
      <w:r>
        <w:rPr/>
        <w:t>iv a</w:t>
      </w:r>
      <w:r>
        <w:rPr>
          <w:w w:val="80"/>
        </w:rPr>
        <w:t>ș</w:t>
      </w:r>
      <w:r>
        <w:rPr>
          <w:spacing w:val="-2"/>
          <w:w w:val="80"/>
        </w:rPr>
        <w:t>e</w:t>
      </w:r>
      <w:r>
        <w:rPr/>
        <w:t>ză</w:t>
      </w:r>
      <w:r>
        <w:rPr>
          <w:spacing w:val="-2"/>
        </w:rPr>
        <w:t>r</w:t>
      </w:r>
      <w:r>
        <w:rPr/>
        <w:t>ile uma</w:t>
      </w:r>
      <w:r>
        <w:rPr>
          <w:spacing w:val="2"/>
        </w:rPr>
        <w:t>n</w:t>
      </w:r>
      <w:r>
        <w:rPr/>
        <w:t>e.</w:t>
      </w:r>
    </w:p>
    <w:p>
      <w:pPr>
        <w:pStyle w:val="BodyText"/>
        <w:spacing w:line="350" w:lineRule="auto"/>
        <w:ind w:right="226" w:firstLine="720"/>
        <w:jc w:val="both"/>
      </w:pPr>
      <w:r>
        <w:rPr/>
        <w:t>Activităţile ce se desfăşoară în cadrul obiectivului analizat nu presupun manevrarea, utilizarea sau depozitarea de substanţe radioactive.</w:t>
      </w:r>
    </w:p>
    <w:p>
      <w:pPr>
        <w:pStyle w:val="BodyText"/>
        <w:spacing w:line="350" w:lineRule="auto"/>
        <w:ind w:right="214" w:firstLine="720"/>
        <w:jc w:val="both"/>
      </w:pPr>
      <w:r>
        <w:rPr/>
        <w:t>Investiţia se va realiza pe raza comunei Stulpicani, pe centrul albiei, în albia minoră</w:t>
      </w:r>
      <w:r>
        <w:rPr>
          <w:spacing w:val="9"/>
        </w:rPr>
        <w:t> </w:t>
      </w:r>
      <w:r>
        <w:rPr/>
        <w:t>a</w:t>
      </w:r>
      <w:r>
        <w:rPr>
          <w:spacing w:val="9"/>
        </w:rPr>
        <w:t> </w:t>
      </w:r>
      <w:r>
        <w:rPr/>
        <w:t>râ</w:t>
      </w:r>
      <w:r>
        <w:rPr>
          <w:spacing w:val="-2"/>
        </w:rPr>
        <w:t>u</w:t>
      </w:r>
      <w:r>
        <w:rPr/>
        <w:t>lui</w:t>
      </w:r>
      <w:r>
        <w:rPr>
          <w:spacing w:val="9"/>
        </w:rPr>
        <w:t> </w:t>
      </w:r>
      <w:r>
        <w:rPr>
          <w:spacing w:val="-1"/>
        </w:rPr>
        <w:t>S</w:t>
      </w:r>
      <w:r>
        <w:rPr/>
        <w:t>uha,</w:t>
      </w:r>
      <w:r>
        <w:rPr>
          <w:spacing w:val="12"/>
        </w:rPr>
        <w:t> </w:t>
      </w:r>
      <w:r>
        <w:rPr/>
        <w:t>jude</w:t>
      </w:r>
      <w:r>
        <w:rPr>
          <w:spacing w:val="1"/>
          <w:w w:val="37"/>
        </w:rPr>
        <w:t>ț</w:t>
      </w:r>
      <w:r>
        <w:rPr/>
        <w:t>ul</w:t>
      </w:r>
      <w:r>
        <w:rPr>
          <w:spacing w:val="9"/>
        </w:rPr>
        <w:t> </w:t>
      </w:r>
      <w:r>
        <w:rPr>
          <w:spacing w:val="-1"/>
        </w:rPr>
        <w:t>S</w:t>
      </w:r>
      <w:r>
        <w:rPr/>
        <w:t>ucea</w:t>
      </w:r>
      <w:r>
        <w:rPr>
          <w:spacing w:val="-2"/>
        </w:rPr>
        <w:t>v</w:t>
      </w:r>
      <w:r>
        <w:rPr>
          <w:spacing w:val="8"/>
        </w:rPr>
        <w:t>a</w:t>
      </w:r>
      <w:r>
        <w:rPr/>
        <w:t>,</w:t>
      </w:r>
      <w:r>
        <w:rPr>
          <w:spacing w:val="8"/>
        </w:rPr>
        <w:t> </w:t>
      </w:r>
      <w:r>
        <w:rPr>
          <w:spacing w:val="-1"/>
        </w:rPr>
        <w:t>î</w:t>
      </w:r>
      <w:r>
        <w:rPr/>
        <w:t>n</w:t>
      </w:r>
      <w:r>
        <w:rPr>
          <w:spacing w:val="-1"/>
        </w:rPr>
        <w:t>t</w:t>
      </w:r>
      <w:r>
        <w:rPr/>
        <w:t>r-o</w:t>
      </w:r>
      <w:r>
        <w:rPr>
          <w:spacing w:val="9"/>
        </w:rPr>
        <w:t> </w:t>
      </w:r>
      <w:r>
        <w:rPr>
          <w:spacing w:val="-2"/>
        </w:rPr>
        <w:t>z</w:t>
      </w:r>
      <w:r>
        <w:rPr/>
        <w:t>ona</w:t>
      </w:r>
      <w:r>
        <w:rPr>
          <w:spacing w:val="9"/>
        </w:rPr>
        <w:t> </w:t>
      </w:r>
      <w:r>
        <w:rPr>
          <w:spacing w:val="-2"/>
        </w:rPr>
        <w:t>r</w:t>
      </w:r>
      <w:r>
        <w:rPr/>
        <w:t>urală.</w:t>
      </w:r>
      <w:r>
        <w:rPr>
          <w:spacing w:val="12"/>
        </w:rPr>
        <w:t> </w:t>
      </w:r>
      <w:r>
        <w:rPr>
          <w:spacing w:val="-1"/>
        </w:rPr>
        <w:t>Am</w:t>
      </w:r>
      <w:r>
        <w:rPr/>
        <w:t>plasam</w:t>
      </w:r>
      <w:r>
        <w:rPr>
          <w:spacing w:val="2"/>
        </w:rPr>
        <w:t>e</w:t>
      </w:r>
      <w:r>
        <w:rPr/>
        <w:t>n</w:t>
      </w:r>
      <w:r>
        <w:rPr>
          <w:spacing w:val="-1"/>
        </w:rPr>
        <w:t>t</w:t>
      </w:r>
      <w:r>
        <w:rPr/>
        <w:t>ul</w:t>
      </w:r>
      <w:r>
        <w:rPr>
          <w:spacing w:val="11"/>
        </w:rPr>
        <w:t> </w:t>
      </w:r>
      <w:r>
        <w:rPr/>
        <w:t>obiec</w:t>
      </w:r>
      <w:r>
        <w:rPr>
          <w:spacing w:val="-1"/>
        </w:rPr>
        <w:t>t</w:t>
      </w:r>
      <w:r>
        <w:rPr/>
        <w:t>i</w:t>
      </w:r>
      <w:r>
        <w:rPr>
          <w:spacing w:val="-2"/>
        </w:rPr>
        <w:t>vu</w:t>
      </w:r>
      <w:r>
        <w:rPr/>
        <w:t>lui</w:t>
      </w:r>
      <w:r>
        <w:rPr>
          <w:spacing w:val="9"/>
        </w:rPr>
        <w:t> </w:t>
      </w:r>
      <w:r>
        <w:rPr>
          <w:spacing w:val="-10"/>
        </w:rPr>
        <w:t>nu</w:t>
      </w:r>
      <w:r>
        <w:rPr/>
        <w:t> se</w:t>
      </w:r>
      <w:r>
        <w:rPr>
          <w:spacing w:val="23"/>
        </w:rPr>
        <w:t> </w:t>
      </w:r>
      <w:r>
        <w:rPr/>
        <w:t>a</w:t>
      </w:r>
      <w:r>
        <w:rPr>
          <w:spacing w:val="-1"/>
        </w:rPr>
        <w:t>f</w:t>
      </w:r>
      <w:r>
        <w:rPr/>
        <w:t>lă</w:t>
      </w:r>
      <w:r>
        <w:rPr>
          <w:spacing w:val="23"/>
        </w:rPr>
        <w:t> </w:t>
      </w:r>
      <w:r>
        <w:rPr>
          <w:spacing w:val="-1"/>
        </w:rPr>
        <w:t>î</w:t>
      </w:r>
      <w:r>
        <w:rPr/>
        <w:t>n</w:t>
      </w:r>
      <w:r>
        <w:rPr>
          <w:spacing w:val="-1"/>
        </w:rPr>
        <w:t>t</w:t>
      </w:r>
      <w:r>
        <w:rPr/>
        <w:t>r-o</w:t>
      </w:r>
      <w:r>
        <w:rPr>
          <w:spacing w:val="21"/>
        </w:rPr>
        <w:t> </w:t>
      </w:r>
      <w:r>
        <w:rPr>
          <w:spacing w:val="-2"/>
        </w:rPr>
        <w:t>z</w:t>
      </w:r>
      <w:r>
        <w:rPr/>
        <w:t>onă</w:t>
      </w:r>
      <w:r>
        <w:rPr>
          <w:spacing w:val="21"/>
        </w:rPr>
        <w:t> </w:t>
      </w:r>
      <w:r>
        <w:rPr/>
        <w:t>de</w:t>
      </w:r>
      <w:r>
        <w:rPr>
          <w:spacing w:val="23"/>
        </w:rPr>
        <w:t> </w:t>
      </w:r>
      <w:r>
        <w:rPr/>
        <w:t>in</w:t>
      </w:r>
      <w:r>
        <w:rPr>
          <w:spacing w:val="-1"/>
        </w:rPr>
        <w:t>t</w:t>
      </w:r>
      <w:r>
        <w:rPr/>
        <w:t>eres</w:t>
      </w:r>
      <w:r>
        <w:rPr>
          <w:spacing w:val="20"/>
        </w:rPr>
        <w:t> </w:t>
      </w:r>
      <w:r>
        <w:rPr>
          <w:spacing w:val="-1"/>
        </w:rPr>
        <w:t>t</w:t>
      </w:r>
      <w:r>
        <w:rPr/>
        <w:t>radi</w:t>
      </w:r>
      <w:r>
        <w:rPr>
          <w:spacing w:val="1"/>
          <w:w w:val="37"/>
        </w:rPr>
        <w:t>ț</w:t>
      </w:r>
      <w:r>
        <w:rPr/>
        <w:t>ional</w:t>
      </w:r>
      <w:r>
        <w:rPr>
          <w:spacing w:val="23"/>
        </w:rPr>
        <w:t> </w:t>
      </w:r>
      <w:r>
        <w:rPr>
          <w:spacing w:val="-2"/>
          <w:w w:val="66"/>
        </w:rPr>
        <w:t>ș</w:t>
      </w:r>
      <w:r>
        <w:rPr/>
        <w:t>i</w:t>
      </w:r>
      <w:r>
        <w:rPr>
          <w:spacing w:val="21"/>
        </w:rPr>
        <w:t> </w:t>
      </w:r>
      <w:r>
        <w:rPr/>
        <w:t>nu</w:t>
      </w:r>
      <w:r>
        <w:rPr>
          <w:spacing w:val="23"/>
        </w:rPr>
        <w:t> </w:t>
      </w:r>
      <w:r>
        <w:rPr/>
        <w:t>se</w:t>
      </w:r>
      <w:r>
        <w:rPr>
          <w:spacing w:val="21"/>
        </w:rPr>
        <w:t> </w:t>
      </w:r>
      <w:r>
        <w:rPr/>
        <w:t>pune</w:t>
      </w:r>
      <w:r>
        <w:rPr>
          <w:spacing w:val="23"/>
        </w:rPr>
        <w:t> </w:t>
      </w:r>
      <w:r>
        <w:rPr/>
        <w:t>pro</w:t>
      </w:r>
      <w:r>
        <w:rPr>
          <w:spacing w:val="-2"/>
        </w:rPr>
        <w:t>b</w:t>
      </w:r>
      <w:r>
        <w:rPr/>
        <w:t>lema</w:t>
      </w:r>
      <w:r>
        <w:rPr>
          <w:spacing w:val="25"/>
        </w:rPr>
        <w:t> </w:t>
      </w:r>
      <w:r>
        <w:rPr>
          <w:spacing w:val="-3"/>
        </w:rPr>
        <w:t>î</w:t>
      </w:r>
      <w:r>
        <w:rPr/>
        <w:t>ncadrăr</w:t>
      </w:r>
      <w:r>
        <w:rPr>
          <w:spacing w:val="-2"/>
        </w:rPr>
        <w:t>i</w:t>
      </w:r>
      <w:r>
        <w:rPr/>
        <w:t>i</w:t>
      </w:r>
      <w:r>
        <w:rPr>
          <w:spacing w:val="21"/>
        </w:rPr>
        <w:t> </w:t>
      </w:r>
      <w:r>
        <w:rPr>
          <w:spacing w:val="-1"/>
        </w:rPr>
        <w:t>î</w:t>
      </w:r>
      <w:r>
        <w:rPr/>
        <w:t>n</w:t>
      </w:r>
      <w:r>
        <w:rPr>
          <w:spacing w:val="21"/>
        </w:rPr>
        <w:t> </w:t>
      </w:r>
      <w:r>
        <w:rPr/>
        <w:t>p</w:t>
      </w:r>
      <w:r>
        <w:rPr>
          <w:spacing w:val="-2"/>
        </w:rPr>
        <w:t>e</w:t>
      </w:r>
      <w:r>
        <w:rPr/>
        <w:t>isaj.</w:t>
      </w:r>
      <w:r>
        <w:rPr>
          <w:spacing w:val="22"/>
        </w:rPr>
        <w:t> </w:t>
      </w:r>
      <w:r>
        <w:rPr>
          <w:spacing w:val="-26"/>
        </w:rPr>
        <w:t>D</w:t>
      </w:r>
      <w:r>
        <w:rPr>
          <w:spacing w:val="-24"/>
        </w:rPr>
        <w:t>e</w:t>
      </w:r>
      <w:r>
        <w:rPr/>
        <w:t> asemenea în zonă nu se află obiective</w:t>
      </w:r>
      <w:r>
        <w:rPr>
          <w:spacing w:val="10"/>
        </w:rPr>
        <w:t> </w:t>
      </w:r>
      <w:r>
        <w:rPr/>
        <w:t>protejate.</w:t>
      </w:r>
    </w:p>
    <w:p>
      <w:pPr>
        <w:spacing w:after="0" w:line="350" w:lineRule="auto"/>
        <w:jc w:val="both"/>
        <w:sectPr>
          <w:pgSz w:w="11900" w:h="16840"/>
          <w:pgMar w:header="679" w:footer="1314" w:top="1260" w:bottom="1500" w:left="1320" w:right="640"/>
        </w:sectPr>
      </w:pPr>
    </w:p>
    <w:p>
      <w:pPr>
        <w:pStyle w:val="BodyText"/>
        <w:spacing w:line="350" w:lineRule="auto" w:before="9"/>
        <w:ind w:right="229" w:firstLine="720"/>
        <w:jc w:val="both"/>
      </w:pPr>
      <w:r>
        <w:rPr/>
        <w:t>În</w:t>
      </w:r>
      <w:r>
        <w:rPr>
          <w:spacing w:val="-4"/>
        </w:rPr>
        <w:t> </w:t>
      </w:r>
      <w:r>
        <w:rPr/>
        <w:t>zonă</w:t>
      </w:r>
      <w:r>
        <w:rPr>
          <w:spacing w:val="-4"/>
        </w:rPr>
        <w:t> </w:t>
      </w:r>
      <w:r>
        <w:rPr/>
        <w:t>nu</w:t>
      </w:r>
      <w:r>
        <w:rPr>
          <w:spacing w:val="-5"/>
        </w:rPr>
        <w:t> </w:t>
      </w:r>
      <w:r>
        <w:rPr/>
        <w:t>se</w:t>
      </w:r>
      <w:r>
        <w:rPr>
          <w:spacing w:val="-5"/>
        </w:rPr>
        <w:t> </w:t>
      </w:r>
      <w:r>
        <w:rPr/>
        <w:t>află</w:t>
      </w:r>
      <w:r>
        <w:rPr>
          <w:spacing w:val="-4"/>
        </w:rPr>
        <w:t> </w:t>
      </w:r>
      <w:r>
        <w:rPr/>
        <w:t>monumente</w:t>
      </w:r>
      <w:r>
        <w:rPr>
          <w:spacing w:val="-1"/>
        </w:rPr>
        <w:t> </w:t>
      </w:r>
      <w:r>
        <w:rPr/>
        <w:t>istorice,</w:t>
      </w:r>
      <w:r>
        <w:rPr>
          <w:spacing w:val="-5"/>
        </w:rPr>
        <w:t> </w:t>
      </w:r>
      <w:r>
        <w:rPr/>
        <w:t>de</w:t>
      </w:r>
      <w:r>
        <w:rPr>
          <w:spacing w:val="-5"/>
        </w:rPr>
        <w:t> </w:t>
      </w:r>
      <w:r>
        <w:rPr/>
        <w:t>arhitectură</w:t>
      </w:r>
      <w:r>
        <w:rPr>
          <w:spacing w:val="-4"/>
        </w:rPr>
        <w:t> </w:t>
      </w:r>
      <w:r>
        <w:rPr/>
        <w:t>sau</w:t>
      </w:r>
      <w:r>
        <w:rPr>
          <w:spacing w:val="-3"/>
        </w:rPr>
        <w:t> </w:t>
      </w:r>
      <w:r>
        <w:rPr/>
        <w:t>alte</w:t>
      </w:r>
      <w:r>
        <w:rPr>
          <w:spacing w:val="-4"/>
        </w:rPr>
        <w:t> </w:t>
      </w:r>
      <w:r>
        <w:rPr/>
        <w:t>zone</w:t>
      </w:r>
      <w:r>
        <w:rPr>
          <w:spacing w:val="-3"/>
        </w:rPr>
        <w:t> </w:t>
      </w:r>
      <w:r>
        <w:rPr/>
        <w:t>și</w:t>
      </w:r>
      <w:r>
        <w:rPr>
          <w:spacing w:val="-6"/>
        </w:rPr>
        <w:t> </w:t>
      </w:r>
      <w:r>
        <w:rPr/>
        <w:t>obiective</w:t>
      </w:r>
      <w:r>
        <w:rPr>
          <w:spacing w:val="-5"/>
        </w:rPr>
        <w:t> </w:t>
      </w:r>
      <w:r>
        <w:rPr>
          <w:spacing w:val="-21"/>
        </w:rPr>
        <w:t>de </w:t>
      </w:r>
      <w:r>
        <w:rPr/>
        <w:t>interes tradiţional, public sau istoric.</w:t>
      </w:r>
    </w:p>
    <w:p>
      <w:pPr>
        <w:pStyle w:val="BodyText"/>
        <w:spacing w:line="350" w:lineRule="auto"/>
        <w:ind w:right="226" w:firstLine="720"/>
        <w:jc w:val="both"/>
      </w:pPr>
      <w:r>
        <w:rPr/>
        <w:t>Re</w:t>
      </w:r>
      <w:r>
        <w:rPr>
          <w:spacing w:val="-2"/>
        </w:rPr>
        <w:t>a</w:t>
      </w:r>
      <w:r>
        <w:rPr/>
        <w:t>l</w:t>
      </w:r>
      <w:r>
        <w:rPr>
          <w:spacing w:val="-2"/>
        </w:rPr>
        <w:t>i</w:t>
      </w:r>
      <w:r>
        <w:rPr/>
        <w:t>z</w:t>
      </w:r>
      <w:r>
        <w:rPr>
          <w:spacing w:val="-2"/>
        </w:rPr>
        <w:t>a</w:t>
      </w:r>
      <w:r>
        <w:rPr/>
        <w:t>rea  i</w:t>
      </w:r>
      <w:r>
        <w:rPr>
          <w:spacing w:val="-2"/>
        </w:rPr>
        <w:t>nv</w:t>
      </w:r>
      <w:r>
        <w:rPr/>
        <w:t>es</w:t>
      </w:r>
      <w:r>
        <w:rPr>
          <w:spacing w:val="-1"/>
        </w:rPr>
        <w:t>t</w:t>
      </w:r>
      <w:r>
        <w:rPr/>
        <w:t>i</w:t>
      </w:r>
      <w:r>
        <w:rPr>
          <w:spacing w:val="1"/>
          <w:w w:val="37"/>
        </w:rPr>
        <w:t>ț</w:t>
      </w:r>
      <w:r>
        <w:rPr/>
        <w:t>iei  propuse  nu  </w:t>
      </w:r>
      <w:r>
        <w:rPr>
          <w:spacing w:val="-2"/>
        </w:rPr>
        <w:t>i</w:t>
      </w:r>
      <w:r>
        <w:rPr>
          <w:spacing w:val="2"/>
        </w:rPr>
        <w:t>n</w:t>
      </w:r>
      <w:r>
        <w:rPr>
          <w:spacing w:val="-1"/>
        </w:rPr>
        <w:t>f</w:t>
      </w:r>
      <w:r>
        <w:rPr/>
        <w:t>luen</w:t>
      </w:r>
      <w:r>
        <w:rPr>
          <w:spacing w:val="3"/>
          <w:w w:val="37"/>
        </w:rPr>
        <w:t>ț</w:t>
      </w:r>
      <w:r>
        <w:rPr/>
        <w:t>ează  condi</w:t>
      </w:r>
      <w:r>
        <w:rPr>
          <w:spacing w:val="1"/>
          <w:w w:val="37"/>
        </w:rPr>
        <w:t>ț</w:t>
      </w:r>
      <w:r>
        <w:rPr/>
        <w:t>i</w:t>
      </w:r>
      <w:r>
        <w:rPr>
          <w:spacing w:val="-2"/>
        </w:rPr>
        <w:t>i</w:t>
      </w:r>
      <w:r>
        <w:rPr/>
        <w:t>le  e</w:t>
      </w:r>
      <w:r>
        <w:rPr>
          <w:spacing w:val="-1"/>
        </w:rPr>
        <w:t>t</w:t>
      </w:r>
      <w:r>
        <w:rPr/>
        <w:t>nice  şi  c</w:t>
      </w:r>
      <w:r>
        <w:rPr>
          <w:spacing w:val="-2"/>
        </w:rPr>
        <w:t>u</w:t>
      </w:r>
      <w:r>
        <w:rPr/>
        <w:t>l</w:t>
      </w:r>
      <w:r>
        <w:rPr>
          <w:spacing w:val="-1"/>
        </w:rPr>
        <w:t>t</w:t>
      </w:r>
      <w:r>
        <w:rPr/>
        <w:t>urale  </w:t>
      </w:r>
      <w:r>
        <w:rPr>
          <w:spacing w:val="-22"/>
        </w:rPr>
        <w:t>d</w:t>
      </w:r>
      <w:r>
        <w:rPr>
          <w:spacing w:val="-20"/>
        </w:rPr>
        <w:t>in</w:t>
      </w:r>
      <w:r>
        <w:rPr/>
        <w:t> zonă. De asemenea nu are impact negativ asupra patrimoniului cultural, arheologic sau asupra monumentelor istorice din zonă.</w:t>
      </w:r>
    </w:p>
    <w:p>
      <w:pPr>
        <w:pStyle w:val="BodyText"/>
        <w:spacing w:line="350" w:lineRule="auto" w:before="1"/>
        <w:ind w:right="223" w:firstLine="720"/>
        <w:jc w:val="both"/>
      </w:pPr>
      <w:r>
        <w:rPr/>
        <w:t>Analizând sursele de poluare posibile şi dotările ce urmează a fi realizate în cadrul in</w:t>
      </w:r>
      <w:r>
        <w:rPr>
          <w:spacing w:val="-2"/>
        </w:rPr>
        <w:t>v</w:t>
      </w:r>
      <w:r>
        <w:rPr/>
        <w:t>es</w:t>
      </w:r>
      <w:r>
        <w:rPr>
          <w:spacing w:val="-1"/>
        </w:rPr>
        <w:t>t</w:t>
      </w:r>
      <w:r>
        <w:rPr/>
        <w:t>i</w:t>
      </w:r>
      <w:r>
        <w:rPr>
          <w:spacing w:val="1"/>
          <w:w w:val="37"/>
        </w:rPr>
        <w:t>ț</w:t>
      </w:r>
      <w:r>
        <w:rPr/>
        <w:t>iei</w:t>
      </w:r>
      <w:r>
        <w:rPr>
          <w:spacing w:val="29"/>
        </w:rPr>
        <w:t> </w:t>
      </w:r>
      <w:r>
        <w:rPr/>
        <w:t>propuse,</w:t>
      </w:r>
      <w:r>
        <w:rPr>
          <w:spacing w:val="30"/>
        </w:rPr>
        <w:t> </w:t>
      </w:r>
      <w:r>
        <w:rPr/>
        <w:t>aspec</w:t>
      </w:r>
      <w:r>
        <w:rPr>
          <w:spacing w:val="-1"/>
        </w:rPr>
        <w:t>t</w:t>
      </w:r>
      <w:r>
        <w:rPr/>
        <w:t>ele</w:t>
      </w:r>
      <w:r>
        <w:rPr>
          <w:spacing w:val="31"/>
        </w:rPr>
        <w:t> </w:t>
      </w:r>
      <w:r>
        <w:rPr/>
        <w:t>c</w:t>
      </w:r>
      <w:r>
        <w:rPr>
          <w:spacing w:val="-2"/>
        </w:rPr>
        <w:t>l</w:t>
      </w:r>
      <w:r>
        <w:rPr/>
        <w:t>ima</w:t>
      </w:r>
      <w:r>
        <w:rPr>
          <w:spacing w:val="-1"/>
        </w:rPr>
        <w:t>t</w:t>
      </w:r>
      <w:r>
        <w:rPr/>
        <w:t>ice</w:t>
      </w:r>
      <w:r>
        <w:rPr>
          <w:spacing w:val="31"/>
        </w:rPr>
        <w:t> </w:t>
      </w:r>
      <w:r>
        <w:rPr/>
        <w:t>şi</w:t>
      </w:r>
      <w:r>
        <w:rPr>
          <w:spacing w:val="29"/>
        </w:rPr>
        <w:t> </w:t>
      </w:r>
      <w:r>
        <w:rPr>
          <w:spacing w:val="-2"/>
        </w:rPr>
        <w:t>l</w:t>
      </w:r>
      <w:r>
        <w:rPr/>
        <w:t>ocul</w:t>
      </w:r>
      <w:r>
        <w:rPr>
          <w:spacing w:val="29"/>
        </w:rPr>
        <w:t> </w:t>
      </w:r>
      <w:r>
        <w:rPr>
          <w:spacing w:val="-1"/>
        </w:rPr>
        <w:t>î</w:t>
      </w:r>
      <w:r>
        <w:rPr/>
        <w:t>n</w:t>
      </w:r>
      <w:r>
        <w:rPr>
          <w:spacing w:val="29"/>
        </w:rPr>
        <w:t> </w:t>
      </w:r>
      <w:r>
        <w:rPr/>
        <w:t>care</w:t>
      </w:r>
      <w:r>
        <w:rPr>
          <w:spacing w:val="29"/>
        </w:rPr>
        <w:t> </w:t>
      </w:r>
      <w:r>
        <w:rPr/>
        <w:t>se</w:t>
      </w:r>
      <w:r>
        <w:rPr>
          <w:spacing w:val="29"/>
        </w:rPr>
        <w:t> </w:t>
      </w:r>
      <w:r>
        <w:rPr/>
        <w:t>amplasează</w:t>
      </w:r>
      <w:r>
        <w:rPr>
          <w:spacing w:val="29"/>
        </w:rPr>
        <w:t> </w:t>
      </w:r>
      <w:r>
        <w:rPr/>
        <w:t>in</w:t>
      </w:r>
      <w:r>
        <w:rPr>
          <w:spacing w:val="-2"/>
        </w:rPr>
        <w:t>v</w:t>
      </w:r>
      <w:r>
        <w:rPr/>
        <w:t>es</w:t>
      </w:r>
      <w:r>
        <w:rPr>
          <w:spacing w:val="-1"/>
        </w:rPr>
        <w:t>t</w:t>
      </w:r>
      <w:r>
        <w:rPr/>
        <w:t>i</w:t>
      </w:r>
      <w:r>
        <w:rPr>
          <w:spacing w:val="-1"/>
        </w:rPr>
        <w:t>ţ</w:t>
      </w:r>
      <w:r>
        <w:rPr/>
        <w:t>ia,</w:t>
      </w:r>
      <w:r>
        <w:rPr>
          <w:spacing w:val="30"/>
        </w:rPr>
        <w:t> </w:t>
      </w:r>
      <w:r>
        <w:rPr>
          <w:spacing w:val="-3"/>
        </w:rPr>
        <w:t>pu</w:t>
      </w:r>
      <w:r>
        <w:rPr>
          <w:spacing w:val="-4"/>
        </w:rPr>
        <w:t>t</w:t>
      </w:r>
      <w:r>
        <w:rPr>
          <w:spacing w:val="-3"/>
        </w:rPr>
        <w:t>em</w:t>
      </w:r>
      <w:r>
        <w:rPr/>
        <w:t> conclu</w:t>
      </w:r>
      <w:r>
        <w:rPr>
          <w:spacing w:val="-2"/>
        </w:rPr>
        <w:t>z</w:t>
      </w:r>
      <w:r>
        <w:rPr/>
        <w:t>iona  </w:t>
      </w:r>
      <w:r>
        <w:rPr>
          <w:spacing w:val="-3"/>
        </w:rPr>
        <w:t> </w:t>
      </w:r>
      <w:r>
        <w:rPr/>
        <w:t>că,  </w:t>
      </w:r>
      <w:r>
        <w:rPr>
          <w:spacing w:val="-4"/>
        </w:rPr>
        <w:t> </w:t>
      </w:r>
      <w:r>
        <w:rPr>
          <w:spacing w:val="-1"/>
        </w:rPr>
        <w:t>î</w:t>
      </w:r>
      <w:r>
        <w:rPr/>
        <w:t>n  </w:t>
      </w:r>
      <w:r>
        <w:rPr>
          <w:spacing w:val="-4"/>
        </w:rPr>
        <w:t> </w:t>
      </w:r>
      <w:r>
        <w:rPr/>
        <w:t>ca</w:t>
      </w:r>
      <w:r>
        <w:rPr>
          <w:spacing w:val="-2"/>
        </w:rPr>
        <w:t>z</w:t>
      </w:r>
      <w:r>
        <w:rPr/>
        <w:t>ul  </w:t>
      </w:r>
      <w:r>
        <w:rPr>
          <w:spacing w:val="-4"/>
        </w:rPr>
        <w:t> </w:t>
      </w:r>
      <w:r>
        <w:rPr/>
        <w:t>e</w:t>
      </w:r>
      <w:r>
        <w:rPr>
          <w:spacing w:val="-2"/>
        </w:rPr>
        <w:t>x</w:t>
      </w:r>
      <w:r>
        <w:rPr/>
        <w:t>ploa</w:t>
      </w:r>
      <w:r>
        <w:rPr>
          <w:spacing w:val="-1"/>
        </w:rPr>
        <w:t>t</w:t>
      </w:r>
      <w:r>
        <w:rPr/>
        <w:t>ării  </w:t>
      </w:r>
      <w:r>
        <w:rPr>
          <w:spacing w:val="-4"/>
        </w:rPr>
        <w:t> </w:t>
      </w:r>
      <w:r>
        <w:rPr/>
        <w:t>corespunză</w:t>
      </w:r>
      <w:r>
        <w:rPr>
          <w:spacing w:val="-1"/>
        </w:rPr>
        <w:t>t</w:t>
      </w:r>
      <w:r>
        <w:rPr/>
        <w:t>oare  </w:t>
      </w:r>
      <w:r>
        <w:rPr>
          <w:spacing w:val="-3"/>
        </w:rPr>
        <w:t> </w:t>
      </w:r>
      <w:r>
        <w:rPr/>
        <w:t>a  </w:t>
      </w:r>
      <w:r>
        <w:rPr>
          <w:spacing w:val="-3"/>
        </w:rPr>
        <w:t> </w:t>
      </w:r>
      <w:r>
        <w:rPr/>
        <w:t>i</w:t>
      </w:r>
      <w:r>
        <w:rPr>
          <w:spacing w:val="-2"/>
        </w:rPr>
        <w:t>nv</w:t>
      </w:r>
      <w:r>
        <w:rPr/>
        <w:t>es</w:t>
      </w:r>
      <w:r>
        <w:rPr>
          <w:spacing w:val="-1"/>
        </w:rPr>
        <w:t>t</w:t>
      </w:r>
      <w:r>
        <w:rPr/>
        <w:t>i</w:t>
      </w:r>
      <w:r>
        <w:rPr>
          <w:spacing w:val="1"/>
          <w:w w:val="37"/>
        </w:rPr>
        <w:t>ț</w:t>
      </w:r>
      <w:r>
        <w:rPr/>
        <w:t>iei  </w:t>
      </w:r>
      <w:r>
        <w:rPr>
          <w:spacing w:val="-2"/>
        </w:rPr>
        <w:t> </w:t>
      </w:r>
      <w:r>
        <w:rPr/>
        <w:t>pr</w:t>
      </w:r>
      <w:r>
        <w:rPr>
          <w:spacing w:val="-2"/>
        </w:rPr>
        <w:t>o</w:t>
      </w:r>
      <w:r>
        <w:rPr/>
        <w:t>iec</w:t>
      </w:r>
      <w:r>
        <w:rPr>
          <w:spacing w:val="-1"/>
        </w:rPr>
        <w:t>t</w:t>
      </w:r>
      <w:r>
        <w:rPr>
          <w:spacing w:val="2"/>
        </w:rPr>
        <w:t>a</w:t>
      </w:r>
      <w:r>
        <w:rPr>
          <w:spacing w:val="-1"/>
        </w:rPr>
        <w:t>t</w:t>
      </w:r>
      <w:r>
        <w:rPr/>
        <w:t>e,  </w:t>
      </w:r>
      <w:r>
        <w:rPr>
          <w:spacing w:val="-2"/>
        </w:rPr>
        <w:t> </w:t>
      </w:r>
      <w:r>
        <w:rPr>
          <w:spacing w:val="-11"/>
        </w:rPr>
        <w:t>cu</w:t>
      </w:r>
      <w:r>
        <w:rPr/>
        <w:t> respectarea măsurilor privind protecţia factorilor de mediu propuse în prezenta docum</w:t>
      </w:r>
      <w:r>
        <w:rPr>
          <w:spacing w:val="2"/>
        </w:rPr>
        <w:t>e</w:t>
      </w:r>
      <w:r>
        <w:rPr/>
        <w:t>n</w:t>
      </w:r>
      <w:r>
        <w:rPr>
          <w:spacing w:val="-1"/>
        </w:rPr>
        <w:t>t</w:t>
      </w:r>
      <w:r>
        <w:rPr>
          <w:spacing w:val="2"/>
        </w:rPr>
        <w:t>a</w:t>
      </w:r>
      <w:r>
        <w:rPr>
          <w:spacing w:val="1"/>
          <w:w w:val="37"/>
        </w:rPr>
        <w:t>ț</w:t>
      </w:r>
      <w:r>
        <w:rPr/>
        <w:t>i</w:t>
      </w:r>
      <w:r>
        <w:rPr>
          <w:spacing w:val="4"/>
        </w:rPr>
        <w:t>e</w:t>
      </w:r>
      <w:r>
        <w:rPr/>
        <w:t>,</w:t>
      </w:r>
      <w:r>
        <w:rPr>
          <w:spacing w:val="18"/>
        </w:rPr>
        <w:t> </w:t>
      </w:r>
      <w:r>
        <w:rPr/>
        <w:t>poluarea</w:t>
      </w:r>
      <w:r>
        <w:rPr>
          <w:spacing w:val="17"/>
        </w:rPr>
        <w:t> </w:t>
      </w:r>
      <w:r>
        <w:rPr/>
        <w:t>aerul</w:t>
      </w:r>
      <w:r>
        <w:rPr>
          <w:spacing w:val="-2"/>
        </w:rPr>
        <w:t>u</w:t>
      </w:r>
      <w:r>
        <w:rPr/>
        <w:t>i,</w:t>
      </w:r>
      <w:r>
        <w:rPr>
          <w:spacing w:val="18"/>
        </w:rPr>
        <w:t> </w:t>
      </w:r>
      <w:r>
        <w:rPr/>
        <w:t>sol</w:t>
      </w:r>
      <w:r>
        <w:rPr>
          <w:spacing w:val="-2"/>
        </w:rPr>
        <w:t>u</w:t>
      </w:r>
      <w:r>
        <w:rPr/>
        <w:t>lui</w:t>
      </w:r>
      <w:r>
        <w:rPr>
          <w:spacing w:val="17"/>
        </w:rPr>
        <w:t> </w:t>
      </w:r>
      <w:r>
        <w:rPr/>
        <w:t>şi</w:t>
      </w:r>
      <w:r>
        <w:rPr>
          <w:spacing w:val="17"/>
        </w:rPr>
        <w:t> </w:t>
      </w:r>
      <w:r>
        <w:rPr/>
        <w:t>apel</w:t>
      </w:r>
      <w:r>
        <w:rPr>
          <w:spacing w:val="-2"/>
        </w:rPr>
        <w:t>o</w:t>
      </w:r>
      <w:r>
        <w:rPr/>
        <w:t>r</w:t>
      </w:r>
      <w:r>
        <w:rPr>
          <w:spacing w:val="17"/>
        </w:rPr>
        <w:t> </w:t>
      </w:r>
      <w:r>
        <w:rPr/>
        <w:t>(de</w:t>
      </w:r>
      <w:r>
        <w:rPr>
          <w:spacing w:val="19"/>
        </w:rPr>
        <w:t> </w:t>
      </w:r>
      <w:r>
        <w:rPr/>
        <w:t>supra</w:t>
      </w:r>
      <w:r>
        <w:rPr>
          <w:spacing w:val="-1"/>
        </w:rPr>
        <w:t>f</w:t>
      </w:r>
      <w:r>
        <w:rPr>
          <w:spacing w:val="2"/>
        </w:rPr>
        <w:t>a</w:t>
      </w:r>
      <w:r>
        <w:rPr>
          <w:spacing w:val="1"/>
          <w:w w:val="37"/>
        </w:rPr>
        <w:t>ț</w:t>
      </w:r>
      <w:r>
        <w:rPr/>
        <w:t>ă</w:t>
      </w:r>
      <w:r>
        <w:rPr>
          <w:spacing w:val="21"/>
        </w:rPr>
        <w:t> </w:t>
      </w:r>
      <w:r>
        <w:rPr/>
        <w:t>sau</w:t>
      </w:r>
      <w:r>
        <w:rPr>
          <w:spacing w:val="17"/>
        </w:rPr>
        <w:t> </w:t>
      </w:r>
      <w:r>
        <w:rPr>
          <w:spacing w:val="-1"/>
        </w:rPr>
        <w:t>f</w:t>
      </w:r>
      <w:r>
        <w:rPr/>
        <w:t>r</w:t>
      </w:r>
      <w:r>
        <w:rPr>
          <w:spacing w:val="2"/>
        </w:rPr>
        <w:t>e</w:t>
      </w:r>
      <w:r>
        <w:rPr/>
        <w:t>a</w:t>
      </w:r>
      <w:r>
        <w:rPr>
          <w:spacing w:val="-1"/>
        </w:rPr>
        <w:t>t</w:t>
      </w:r>
      <w:r>
        <w:rPr/>
        <w:t>ice)</w:t>
      </w:r>
      <w:r>
        <w:rPr>
          <w:spacing w:val="19"/>
        </w:rPr>
        <w:t> </w:t>
      </w:r>
      <w:r>
        <w:rPr/>
        <w:t>es</w:t>
      </w:r>
      <w:r>
        <w:rPr>
          <w:spacing w:val="-1"/>
        </w:rPr>
        <w:t>t</w:t>
      </w:r>
      <w:r>
        <w:rPr/>
        <w:t>e</w:t>
      </w:r>
      <w:r>
        <w:rPr>
          <w:spacing w:val="19"/>
        </w:rPr>
        <w:t> </w:t>
      </w:r>
      <w:r>
        <w:rPr>
          <w:spacing w:val="-6"/>
        </w:rPr>
        <w:t>redusă</w:t>
      </w:r>
      <w:r>
        <w:rPr/>
        <w:t> la minim. Se vor respecta cerinţele legislaţiei în vigoare la data întocmirii prezentului studiu, precum şi alte cerinţe solicitate de organele abilitate, la data vizării, respectiv a autorizării investiţiei</w:t>
      </w:r>
      <w:r>
        <w:rPr>
          <w:spacing w:val="-3"/>
        </w:rPr>
        <w:t> </w:t>
      </w:r>
      <w:r>
        <w:rPr/>
        <w:t>propuse.</w:t>
      </w:r>
    </w:p>
    <w:p>
      <w:pPr>
        <w:pStyle w:val="BodyText"/>
        <w:spacing w:line="350" w:lineRule="auto" w:before="1"/>
        <w:ind w:right="220" w:firstLine="720"/>
        <w:jc w:val="both"/>
      </w:pPr>
      <w:r>
        <w:rPr/>
        <w:t>Impactul proiectului asupra factorilor de mediu, direct şi indirect, rezidual şi cumulativ, atât pe termen scurt și mediu, cât şi pe termen lung este negativ nesemnificativ.</w:t>
      </w:r>
    </w:p>
    <w:p>
      <w:pPr>
        <w:pStyle w:val="BodyText"/>
        <w:spacing w:line="350" w:lineRule="auto"/>
        <w:ind w:right="214" w:firstLine="720"/>
        <w:jc w:val="both"/>
      </w:pPr>
      <w:r>
        <w:rPr>
          <w:spacing w:val="-5"/>
        </w:rPr>
        <w:t>Î</w:t>
      </w:r>
      <w:r>
        <w:rPr/>
        <w:t>n</w:t>
      </w:r>
      <w:r>
        <w:rPr>
          <w:spacing w:val="1"/>
        </w:rPr>
        <w:t> </w:t>
      </w:r>
      <w:r>
        <w:rPr>
          <w:spacing w:val="-5"/>
        </w:rPr>
        <w:t>c</w:t>
      </w:r>
      <w:r>
        <w:rPr>
          <w:spacing w:val="-6"/>
        </w:rPr>
        <w:t>azu</w:t>
      </w:r>
      <w:r>
        <w:rPr/>
        <w:t>l</w:t>
      </w:r>
      <w:r>
        <w:rPr>
          <w:spacing w:val="-1"/>
        </w:rPr>
        <w:t> </w:t>
      </w:r>
      <w:r>
        <w:rPr>
          <w:spacing w:val="-7"/>
        </w:rPr>
        <w:t>î</w:t>
      </w:r>
      <w:r>
        <w:rPr/>
        <w:t>n</w:t>
      </w:r>
      <w:r>
        <w:rPr>
          <w:spacing w:val="1"/>
        </w:rPr>
        <w:t> </w:t>
      </w:r>
      <w:r>
        <w:rPr>
          <w:spacing w:val="-5"/>
        </w:rPr>
        <w:t>c</w:t>
      </w:r>
      <w:r>
        <w:rPr>
          <w:spacing w:val="-6"/>
        </w:rPr>
        <w:t>ar</w:t>
      </w:r>
      <w:r>
        <w:rPr>
          <w:spacing w:val="-4"/>
        </w:rPr>
        <w:t>e</w:t>
      </w:r>
      <w:r>
        <w:rPr/>
        <w:t>, </w:t>
      </w:r>
      <w:r>
        <w:rPr>
          <w:spacing w:val="-4"/>
        </w:rPr>
        <w:t>p</w:t>
      </w:r>
      <w:r>
        <w:rPr/>
        <w:t>e</w:t>
      </w:r>
      <w:r>
        <w:rPr>
          <w:spacing w:val="1"/>
        </w:rPr>
        <w:t> </w:t>
      </w:r>
      <w:r>
        <w:rPr>
          <w:spacing w:val="-6"/>
        </w:rPr>
        <w:t>p</w:t>
      </w:r>
      <w:r>
        <w:rPr>
          <w:spacing w:val="-4"/>
        </w:rPr>
        <w:t>a</w:t>
      </w:r>
      <w:r>
        <w:rPr>
          <w:spacing w:val="-6"/>
        </w:rPr>
        <w:t>r</w:t>
      </w:r>
      <w:r>
        <w:rPr>
          <w:spacing w:val="-5"/>
        </w:rPr>
        <w:t>c</w:t>
      </w:r>
      <w:r>
        <w:rPr>
          <w:spacing w:val="-6"/>
        </w:rPr>
        <w:t>u</w:t>
      </w:r>
      <w:r>
        <w:rPr>
          <w:spacing w:val="-4"/>
        </w:rPr>
        <w:t>r</w:t>
      </w:r>
      <w:r>
        <w:rPr>
          <w:spacing w:val="-6"/>
        </w:rPr>
        <w:t>su</w:t>
      </w:r>
      <w:r>
        <w:rPr/>
        <w:t>l</w:t>
      </w:r>
      <w:r>
        <w:rPr>
          <w:spacing w:val="1"/>
        </w:rPr>
        <w:t> </w:t>
      </w:r>
      <w:r>
        <w:rPr>
          <w:spacing w:val="-6"/>
        </w:rPr>
        <w:t>d</w:t>
      </w:r>
      <w:r>
        <w:rPr>
          <w:spacing w:val="-4"/>
        </w:rPr>
        <w:t>e</w:t>
      </w:r>
      <w:r>
        <w:rPr>
          <w:spacing w:val="-6"/>
        </w:rPr>
        <w:t>m</w:t>
      </w:r>
      <w:r>
        <w:rPr>
          <w:spacing w:val="-4"/>
        </w:rPr>
        <w:t>a</w:t>
      </w:r>
      <w:r>
        <w:rPr>
          <w:spacing w:val="-6"/>
        </w:rPr>
        <w:t>r</w:t>
      </w:r>
      <w:r>
        <w:rPr>
          <w:spacing w:val="-4"/>
        </w:rPr>
        <w:t>ă</w:t>
      </w:r>
      <w:r>
        <w:rPr>
          <w:spacing w:val="-6"/>
        </w:rPr>
        <w:t>ri</w:t>
      </w:r>
      <w:r>
        <w:rPr/>
        <w:t>i</w:t>
      </w:r>
      <w:r>
        <w:rPr>
          <w:spacing w:val="1"/>
        </w:rPr>
        <w:t> </w:t>
      </w:r>
      <w:r>
        <w:rPr>
          <w:spacing w:val="-6"/>
        </w:rPr>
        <w:t>l</w:t>
      </w:r>
      <w:r>
        <w:rPr>
          <w:spacing w:val="-4"/>
        </w:rPr>
        <w:t>u</w:t>
      </w:r>
      <w:r>
        <w:rPr>
          <w:spacing w:val="-6"/>
        </w:rPr>
        <w:t>crări</w:t>
      </w:r>
      <w:r>
        <w:rPr>
          <w:spacing w:val="-4"/>
        </w:rPr>
        <w:t>l</w:t>
      </w:r>
      <w:r>
        <w:rPr>
          <w:spacing w:val="-6"/>
        </w:rPr>
        <w:t>o</w:t>
      </w:r>
      <w:r>
        <w:rPr/>
        <w:t>r</w:t>
      </w:r>
      <w:r>
        <w:rPr>
          <w:spacing w:val="1"/>
        </w:rPr>
        <w:t> </w:t>
      </w:r>
      <w:r>
        <w:rPr>
          <w:spacing w:val="-6"/>
        </w:rPr>
        <w:t>d</w:t>
      </w:r>
      <w:r>
        <w:rPr/>
        <w:t>e</w:t>
      </w:r>
      <w:r>
        <w:rPr>
          <w:spacing w:val="1"/>
        </w:rPr>
        <w:t> </w:t>
      </w:r>
      <w:r>
        <w:rPr>
          <w:spacing w:val="-4"/>
        </w:rPr>
        <w:t>e</w:t>
      </w:r>
      <w:r>
        <w:rPr>
          <w:spacing w:val="-8"/>
        </w:rPr>
        <w:t>x</w:t>
      </w:r>
      <w:r>
        <w:rPr>
          <w:spacing w:val="-6"/>
        </w:rPr>
        <w:t>p</w:t>
      </w:r>
      <w:r>
        <w:rPr>
          <w:spacing w:val="-4"/>
        </w:rPr>
        <w:t>l</w:t>
      </w:r>
      <w:r>
        <w:rPr>
          <w:spacing w:val="-6"/>
        </w:rPr>
        <w:t>o</w:t>
      </w:r>
      <w:r>
        <w:rPr>
          <w:spacing w:val="-4"/>
        </w:rPr>
        <w:t>a</w:t>
      </w:r>
      <w:r>
        <w:rPr>
          <w:spacing w:val="-7"/>
        </w:rPr>
        <w:t>t</w:t>
      </w:r>
      <w:r>
        <w:rPr>
          <w:spacing w:val="-4"/>
        </w:rPr>
        <w:t>a</w:t>
      </w:r>
      <w:r>
        <w:rPr>
          <w:spacing w:val="-6"/>
        </w:rPr>
        <w:t>r</w:t>
      </w:r>
      <w:r>
        <w:rPr>
          <w:spacing w:val="-4"/>
        </w:rPr>
        <w:t>e</w:t>
      </w:r>
      <w:r>
        <w:rPr/>
        <w:t>,</w:t>
      </w:r>
      <w:r>
        <w:rPr>
          <w:spacing w:val="2"/>
        </w:rPr>
        <w:t> </w:t>
      </w:r>
      <w:r>
        <w:rPr>
          <w:spacing w:val="-6"/>
        </w:rPr>
        <w:t>s</w:t>
      </w:r>
      <w:r>
        <w:rPr/>
        <w:t>e</w:t>
      </w:r>
      <w:r>
        <w:rPr>
          <w:spacing w:val="1"/>
        </w:rPr>
        <w:t> </w:t>
      </w:r>
      <w:r>
        <w:rPr>
          <w:spacing w:val="-4"/>
        </w:rPr>
        <w:t>d</w:t>
      </w:r>
      <w:r>
        <w:rPr>
          <w:spacing w:val="-6"/>
        </w:rPr>
        <w:t>e</w:t>
      </w:r>
      <w:r>
        <w:rPr>
          <w:spacing w:val="-5"/>
        </w:rPr>
        <w:t>s</w:t>
      </w:r>
      <w:r>
        <w:rPr>
          <w:spacing w:val="-6"/>
        </w:rPr>
        <w:t>c</w:t>
      </w:r>
      <w:r>
        <w:rPr>
          <w:spacing w:val="-4"/>
        </w:rPr>
        <w:t>o</w:t>
      </w:r>
      <w:r>
        <w:rPr>
          <w:spacing w:val="-6"/>
        </w:rPr>
        <w:t>p</w:t>
      </w:r>
      <w:r>
        <w:rPr>
          <w:spacing w:val="-4"/>
        </w:rPr>
        <w:t>e</w:t>
      </w:r>
      <w:r>
        <w:rPr>
          <w:spacing w:val="-6"/>
        </w:rPr>
        <w:t>r</w:t>
      </w:r>
      <w:r>
        <w:rPr/>
        <w:t>ă</w:t>
      </w:r>
      <w:r>
        <w:rPr>
          <w:spacing w:val="3"/>
        </w:rPr>
        <w:t> </w:t>
      </w:r>
      <w:r>
        <w:rPr>
          <w:spacing w:val="-6"/>
        </w:rPr>
        <w:t>m</w:t>
      </w:r>
      <w:r>
        <w:rPr>
          <w:spacing w:val="-4"/>
        </w:rPr>
        <w:t>u</w:t>
      </w:r>
      <w:r>
        <w:rPr>
          <w:spacing w:val="-6"/>
        </w:rPr>
        <w:t>n</w:t>
      </w:r>
      <w:r>
        <w:rPr>
          <w:spacing w:val="-4"/>
        </w:rPr>
        <w:t>i</w:t>
      </w:r>
      <w:r>
        <w:rPr>
          <w:spacing w:val="-5"/>
          <w:w w:val="37"/>
        </w:rPr>
        <w:t>ț</w:t>
      </w:r>
      <w:r>
        <w:rPr>
          <w:spacing w:val="-4"/>
        </w:rPr>
        <w:t>i</w:t>
      </w:r>
      <w:r>
        <w:rPr/>
        <w:t>e </w:t>
      </w:r>
      <w:r>
        <w:rPr>
          <w:spacing w:val="-5"/>
        </w:rPr>
        <w:t>s</w:t>
      </w:r>
      <w:r>
        <w:rPr>
          <w:spacing w:val="-6"/>
        </w:rPr>
        <w:t>a</w:t>
      </w:r>
      <w:r>
        <w:rPr/>
        <w:t>u</w:t>
      </w:r>
      <w:r>
        <w:rPr>
          <w:spacing w:val="23"/>
        </w:rPr>
        <w:t> </w:t>
      </w:r>
      <w:r>
        <w:rPr>
          <w:spacing w:val="-6"/>
        </w:rPr>
        <w:t>e</w:t>
      </w:r>
      <w:r>
        <w:rPr>
          <w:spacing w:val="-4"/>
        </w:rPr>
        <w:t>l</w:t>
      </w:r>
      <w:r>
        <w:rPr>
          <w:spacing w:val="-6"/>
        </w:rPr>
        <w:t>e</w:t>
      </w:r>
      <w:r>
        <w:rPr>
          <w:spacing w:val="-4"/>
        </w:rPr>
        <w:t>m</w:t>
      </w:r>
      <w:r>
        <w:rPr>
          <w:spacing w:val="-6"/>
        </w:rPr>
        <w:t>e</w:t>
      </w:r>
      <w:r>
        <w:rPr>
          <w:spacing w:val="-4"/>
        </w:rPr>
        <w:t>n</w:t>
      </w:r>
      <w:r>
        <w:rPr>
          <w:spacing w:val="-5"/>
        </w:rPr>
        <w:t>t</w:t>
      </w:r>
      <w:r>
        <w:rPr/>
        <w:t>e</w:t>
      </w:r>
      <w:r>
        <w:rPr>
          <w:spacing w:val="25"/>
        </w:rPr>
        <w:t> </w:t>
      </w:r>
      <w:r>
        <w:rPr>
          <w:spacing w:val="-4"/>
        </w:rPr>
        <w:t>d</w:t>
      </w:r>
      <w:r>
        <w:rPr/>
        <w:t>e</w:t>
      </w:r>
      <w:r>
        <w:rPr>
          <w:spacing w:val="23"/>
        </w:rPr>
        <w:t> </w:t>
      </w:r>
      <w:r>
        <w:rPr>
          <w:spacing w:val="-6"/>
        </w:rPr>
        <w:t>m</w:t>
      </w:r>
      <w:r>
        <w:rPr>
          <w:spacing w:val="-4"/>
        </w:rPr>
        <w:t>u</w:t>
      </w:r>
      <w:r>
        <w:rPr>
          <w:spacing w:val="-6"/>
        </w:rPr>
        <w:t>n</w:t>
      </w:r>
      <w:r>
        <w:rPr>
          <w:spacing w:val="-4"/>
        </w:rPr>
        <w:t>i</w:t>
      </w:r>
      <w:r>
        <w:rPr>
          <w:spacing w:val="-5"/>
          <w:w w:val="37"/>
        </w:rPr>
        <w:t>ț</w:t>
      </w:r>
      <w:r>
        <w:rPr>
          <w:spacing w:val="-4"/>
        </w:rPr>
        <w:t>i</w:t>
      </w:r>
      <w:r>
        <w:rPr/>
        <w:t>e</w:t>
      </w:r>
      <w:r>
        <w:rPr>
          <w:spacing w:val="23"/>
        </w:rPr>
        <w:t> </w:t>
      </w:r>
      <w:r>
        <w:rPr>
          <w:spacing w:val="-4"/>
        </w:rPr>
        <w:t>r</w:t>
      </w:r>
      <w:r>
        <w:rPr>
          <w:spacing w:val="-6"/>
        </w:rPr>
        <w:t>ă</w:t>
      </w:r>
      <w:r>
        <w:rPr>
          <w:spacing w:val="-4"/>
        </w:rPr>
        <w:t>m</w:t>
      </w:r>
      <w:r>
        <w:rPr>
          <w:spacing w:val="-6"/>
        </w:rPr>
        <w:t>a</w:t>
      </w:r>
      <w:r>
        <w:rPr>
          <w:spacing w:val="-5"/>
        </w:rPr>
        <w:t>s</w:t>
      </w:r>
      <w:r>
        <w:rPr/>
        <w:t>e</w:t>
      </w:r>
      <w:r>
        <w:rPr>
          <w:spacing w:val="23"/>
        </w:rPr>
        <w:t> </w:t>
      </w:r>
      <w:r>
        <w:rPr>
          <w:spacing w:val="-4"/>
        </w:rPr>
        <w:t>n</w:t>
      </w:r>
      <w:r>
        <w:rPr>
          <w:spacing w:val="-6"/>
        </w:rPr>
        <w:t>e</w:t>
      </w:r>
      <w:r>
        <w:rPr>
          <w:spacing w:val="-4"/>
        </w:rPr>
        <w:t>e</w:t>
      </w:r>
      <w:r>
        <w:rPr>
          <w:spacing w:val="-8"/>
        </w:rPr>
        <w:t>x</w:t>
      </w:r>
      <w:r>
        <w:rPr>
          <w:spacing w:val="-4"/>
        </w:rPr>
        <w:t>p</w:t>
      </w:r>
      <w:r>
        <w:rPr>
          <w:spacing w:val="-6"/>
        </w:rPr>
        <w:t>l</w:t>
      </w:r>
      <w:r>
        <w:rPr>
          <w:spacing w:val="-4"/>
        </w:rPr>
        <w:t>o</w:t>
      </w:r>
      <w:r>
        <w:rPr>
          <w:spacing w:val="-6"/>
        </w:rPr>
        <w:t>d</w:t>
      </w:r>
      <w:r>
        <w:rPr>
          <w:spacing w:val="-4"/>
        </w:rPr>
        <w:t>a</w:t>
      </w:r>
      <w:r>
        <w:rPr>
          <w:spacing w:val="-7"/>
        </w:rPr>
        <w:t>t</w:t>
      </w:r>
      <w:r>
        <w:rPr>
          <w:spacing w:val="-4"/>
        </w:rPr>
        <w:t>e</w:t>
      </w:r>
      <w:r>
        <w:rPr/>
        <w:t>,</w:t>
      </w:r>
      <w:r>
        <w:rPr>
          <w:spacing w:val="24"/>
        </w:rPr>
        <w:t> </w:t>
      </w:r>
      <w:r>
        <w:rPr>
          <w:spacing w:val="-4"/>
        </w:rPr>
        <w:t>b</w:t>
      </w:r>
      <w:r>
        <w:rPr>
          <w:spacing w:val="-6"/>
        </w:rPr>
        <w:t>e</w:t>
      </w:r>
      <w:r>
        <w:rPr>
          <w:spacing w:val="-4"/>
        </w:rPr>
        <w:t>ne</w:t>
      </w:r>
      <w:r>
        <w:rPr>
          <w:spacing w:val="-7"/>
        </w:rPr>
        <w:t>f</w:t>
      </w:r>
      <w:r>
        <w:rPr>
          <w:spacing w:val="-4"/>
        </w:rPr>
        <w:t>i</w:t>
      </w:r>
      <w:r>
        <w:rPr>
          <w:spacing w:val="-6"/>
        </w:rPr>
        <w:t>c</w:t>
      </w:r>
      <w:r>
        <w:rPr>
          <w:spacing w:val="-4"/>
        </w:rPr>
        <w:t>i</w:t>
      </w:r>
      <w:r>
        <w:rPr>
          <w:spacing w:val="-6"/>
        </w:rPr>
        <w:t>a</w:t>
      </w:r>
      <w:r>
        <w:rPr>
          <w:spacing w:val="-4"/>
        </w:rPr>
        <w:t>r</w:t>
      </w:r>
      <w:r>
        <w:rPr>
          <w:spacing w:val="-6"/>
        </w:rPr>
        <w:t>u</w:t>
      </w:r>
      <w:r>
        <w:rPr/>
        <w:t>l</w:t>
      </w:r>
      <w:r>
        <w:rPr>
          <w:spacing w:val="23"/>
        </w:rPr>
        <w:t> </w:t>
      </w:r>
      <w:r>
        <w:rPr>
          <w:spacing w:val="-6"/>
        </w:rPr>
        <w:t>v</w:t>
      </w:r>
      <w:r>
        <w:rPr/>
        <w:t>a</w:t>
      </w:r>
      <w:r>
        <w:rPr>
          <w:spacing w:val="21"/>
        </w:rPr>
        <w:t> </w:t>
      </w:r>
      <w:r>
        <w:rPr>
          <w:spacing w:val="-4"/>
        </w:rPr>
        <w:t>r</w:t>
      </w:r>
      <w:r>
        <w:rPr>
          <w:spacing w:val="-6"/>
        </w:rPr>
        <w:t>e</w:t>
      </w:r>
      <w:r>
        <w:rPr>
          <w:spacing w:val="-5"/>
        </w:rPr>
        <w:t>s</w:t>
      </w:r>
      <w:r>
        <w:rPr>
          <w:spacing w:val="-6"/>
        </w:rPr>
        <w:t>p</w:t>
      </w:r>
      <w:r>
        <w:rPr>
          <w:spacing w:val="-4"/>
        </w:rPr>
        <w:t>e</w:t>
      </w:r>
      <w:r>
        <w:rPr>
          <w:spacing w:val="-6"/>
        </w:rPr>
        <w:t>c</w:t>
      </w:r>
      <w:r>
        <w:rPr>
          <w:spacing w:val="-5"/>
        </w:rPr>
        <w:t>t</w:t>
      </w:r>
      <w:r>
        <w:rPr/>
        <w:t>a</w:t>
      </w:r>
      <w:r>
        <w:rPr>
          <w:spacing w:val="25"/>
        </w:rPr>
        <w:t> </w:t>
      </w:r>
      <w:r>
        <w:rPr>
          <w:spacing w:val="-6"/>
        </w:rPr>
        <w:t>ar</w:t>
      </w:r>
      <w:r>
        <w:rPr>
          <w:spacing w:val="-5"/>
        </w:rPr>
        <w:t>t</w:t>
      </w:r>
      <w:r>
        <w:rPr/>
        <w:t>.</w:t>
      </w:r>
      <w:r>
        <w:rPr>
          <w:spacing w:val="24"/>
        </w:rPr>
        <w:t> </w:t>
      </w:r>
      <w:r>
        <w:rPr>
          <w:spacing w:val="-6"/>
        </w:rPr>
        <w:t>2</w:t>
      </w:r>
      <w:r>
        <w:rPr>
          <w:spacing w:val="-4"/>
        </w:rPr>
        <w:t>0</w:t>
      </w:r>
      <w:r>
        <w:rPr/>
        <w:t>,</w:t>
      </w:r>
      <w:r>
        <w:rPr>
          <w:spacing w:val="22"/>
        </w:rPr>
        <w:t> </w:t>
      </w:r>
      <w:r>
        <w:rPr>
          <w:spacing w:val="-6"/>
        </w:rPr>
        <w:t>al</w:t>
      </w:r>
      <w:r>
        <w:rPr>
          <w:spacing w:val="-4"/>
        </w:rPr>
        <w:t>i</w:t>
      </w:r>
      <w:r>
        <w:rPr>
          <w:spacing w:val="-6"/>
        </w:rPr>
        <w:t>n</w:t>
      </w:r>
      <w:r>
        <w:rPr/>
        <w:t>.</w:t>
      </w:r>
      <w:r>
        <w:rPr>
          <w:spacing w:val="24"/>
        </w:rPr>
        <w:t> </w:t>
      </w:r>
      <w:r>
        <w:rPr>
          <w:spacing w:val="-6"/>
        </w:rPr>
        <w:t>d</w:t>
      </w:r>
      <w:r>
        <w:rPr/>
        <w:t>,</w:t>
      </w:r>
      <w:r>
        <w:rPr>
          <w:spacing w:val="24"/>
        </w:rPr>
        <w:t> </w:t>
      </w:r>
      <w:r>
        <w:rPr>
          <w:spacing w:val="-6"/>
        </w:rPr>
        <w:t>di</w:t>
      </w:r>
      <w:r>
        <w:rPr/>
        <w:t>n </w:t>
      </w:r>
      <w:r>
        <w:rPr>
          <w:spacing w:val="-4"/>
        </w:rPr>
        <w:t>L</w:t>
      </w:r>
      <w:r>
        <w:rPr>
          <w:spacing w:val="-6"/>
        </w:rPr>
        <w:t>eg</w:t>
      </w:r>
      <w:r>
        <w:rPr>
          <w:spacing w:val="-4"/>
        </w:rPr>
        <w:t>e</w:t>
      </w:r>
      <w:r>
        <w:rPr/>
        <w:t>a  </w:t>
      </w:r>
      <w:r>
        <w:rPr>
          <w:spacing w:val="-25"/>
        </w:rPr>
        <w:t> </w:t>
      </w:r>
      <w:r>
        <w:rPr>
          <w:spacing w:val="-6"/>
        </w:rPr>
        <w:t>n</w:t>
      </w:r>
      <w:r>
        <w:rPr>
          <w:spacing w:val="-4"/>
        </w:rPr>
        <w:t>r</w:t>
      </w:r>
      <w:r>
        <w:rPr/>
        <w:t>.  </w:t>
      </w:r>
      <w:r>
        <w:rPr>
          <w:spacing w:val="-24"/>
        </w:rPr>
        <w:t> </w:t>
      </w:r>
      <w:r>
        <w:rPr>
          <w:spacing w:val="-6"/>
        </w:rPr>
        <w:t>4</w:t>
      </w:r>
      <w:r>
        <w:rPr>
          <w:spacing w:val="-4"/>
        </w:rPr>
        <w:t>8</w:t>
      </w:r>
      <w:r>
        <w:rPr>
          <w:spacing w:val="-6"/>
        </w:rPr>
        <w:t>1</w:t>
      </w:r>
      <w:r>
        <w:rPr/>
        <w:t>/  </w:t>
      </w:r>
      <w:r>
        <w:rPr>
          <w:spacing w:val="-24"/>
        </w:rPr>
        <w:t> </w:t>
      </w:r>
      <w:r>
        <w:rPr>
          <w:spacing w:val="-4"/>
        </w:rPr>
        <w:t>0</w:t>
      </w:r>
      <w:r>
        <w:rPr>
          <w:spacing w:val="-6"/>
        </w:rPr>
        <w:t>8</w:t>
      </w:r>
      <w:r>
        <w:rPr>
          <w:spacing w:val="-5"/>
        </w:rPr>
        <w:t>.</w:t>
      </w:r>
      <w:r>
        <w:rPr>
          <w:spacing w:val="-6"/>
        </w:rPr>
        <w:t>1</w:t>
      </w:r>
      <w:r>
        <w:rPr>
          <w:spacing w:val="-4"/>
        </w:rPr>
        <w:t>1</w:t>
      </w:r>
      <w:r>
        <w:rPr>
          <w:spacing w:val="-5"/>
        </w:rPr>
        <w:t>.</w:t>
      </w:r>
      <w:r>
        <w:rPr>
          <w:spacing w:val="-4"/>
        </w:rPr>
        <w:t>20</w:t>
      </w:r>
      <w:r>
        <w:rPr>
          <w:spacing w:val="-6"/>
        </w:rPr>
        <w:t>0</w:t>
      </w:r>
      <w:r>
        <w:rPr/>
        <w:t>4  </w:t>
      </w:r>
      <w:r>
        <w:rPr>
          <w:spacing w:val="-21"/>
        </w:rPr>
        <w:t> </w:t>
      </w:r>
      <w:r>
        <w:rPr>
          <w:spacing w:val="-6"/>
        </w:rPr>
        <w:t>pri</w:t>
      </w:r>
      <w:r>
        <w:rPr>
          <w:spacing w:val="-8"/>
        </w:rPr>
        <w:t>v</w:t>
      </w:r>
      <w:r>
        <w:rPr>
          <w:spacing w:val="-4"/>
        </w:rPr>
        <w:t>i</w:t>
      </w:r>
      <w:r>
        <w:rPr>
          <w:spacing w:val="-6"/>
        </w:rPr>
        <w:t>n</w:t>
      </w:r>
      <w:r>
        <w:rPr/>
        <w:t>d  </w:t>
      </w:r>
      <w:r>
        <w:rPr>
          <w:spacing w:val="-22"/>
        </w:rPr>
        <w:t> </w:t>
      </w:r>
      <w:r>
        <w:rPr>
          <w:spacing w:val="-6"/>
        </w:rPr>
        <w:t>p</w:t>
      </w:r>
      <w:r>
        <w:rPr>
          <w:spacing w:val="-4"/>
        </w:rPr>
        <w:t>r</w:t>
      </w:r>
      <w:r>
        <w:rPr>
          <w:spacing w:val="-6"/>
        </w:rPr>
        <w:t>o</w:t>
      </w:r>
      <w:r>
        <w:rPr>
          <w:spacing w:val="-5"/>
        </w:rPr>
        <w:t>t</w:t>
      </w:r>
      <w:r>
        <w:rPr>
          <w:spacing w:val="-6"/>
        </w:rPr>
        <w:t>e</w:t>
      </w:r>
      <w:r>
        <w:rPr>
          <w:spacing w:val="-5"/>
        </w:rPr>
        <w:t>c</w:t>
      </w:r>
      <w:r>
        <w:rPr>
          <w:spacing w:val="-5"/>
          <w:w w:val="37"/>
        </w:rPr>
        <w:t>ț</w:t>
      </w:r>
      <w:r>
        <w:rPr>
          <w:spacing w:val="-4"/>
        </w:rPr>
        <w:t>i</w:t>
      </w:r>
      <w:r>
        <w:rPr/>
        <w:t>a  </w:t>
      </w:r>
      <w:r>
        <w:rPr>
          <w:spacing w:val="-22"/>
        </w:rPr>
        <w:t> </w:t>
      </w:r>
      <w:r>
        <w:rPr>
          <w:spacing w:val="-6"/>
        </w:rPr>
        <w:t>ci</w:t>
      </w:r>
      <w:r>
        <w:rPr>
          <w:spacing w:val="-8"/>
        </w:rPr>
        <w:t>v</w:t>
      </w:r>
      <w:r>
        <w:rPr>
          <w:spacing w:val="-6"/>
        </w:rPr>
        <w:t>i</w:t>
      </w:r>
      <w:r>
        <w:rPr>
          <w:spacing w:val="-4"/>
        </w:rPr>
        <w:t>l</w:t>
      </w:r>
      <w:r>
        <w:rPr/>
        <w:t>ă  </w:t>
      </w:r>
      <w:r>
        <w:rPr>
          <w:spacing w:val="-25"/>
        </w:rPr>
        <w:t> </w:t>
      </w:r>
      <w:r>
        <w:rPr>
          <w:spacing w:val="-6"/>
        </w:rPr>
        <w:t>(i</w:t>
      </w:r>
      <w:r>
        <w:rPr>
          <w:spacing w:val="-4"/>
        </w:rPr>
        <w:t>n</w:t>
      </w:r>
      <w:r>
        <w:rPr>
          <w:spacing w:val="-5"/>
        </w:rPr>
        <w:t>f</w:t>
      </w:r>
      <w:r>
        <w:rPr>
          <w:spacing w:val="-6"/>
        </w:rPr>
        <w:t>o</w:t>
      </w:r>
      <w:r>
        <w:rPr>
          <w:spacing w:val="-4"/>
        </w:rPr>
        <w:t>rm</w:t>
      </w:r>
      <w:r>
        <w:rPr>
          <w:spacing w:val="-6"/>
        </w:rPr>
        <w:t>e</w:t>
      </w:r>
      <w:r>
        <w:rPr>
          <w:spacing w:val="-4"/>
        </w:rPr>
        <w:t>a</w:t>
      </w:r>
      <w:r>
        <w:rPr>
          <w:spacing w:val="-6"/>
        </w:rPr>
        <w:t>z</w:t>
      </w:r>
      <w:r>
        <w:rPr/>
        <w:t>ă  </w:t>
      </w:r>
      <w:r>
        <w:rPr>
          <w:spacing w:val="-22"/>
        </w:rPr>
        <w:t> </w:t>
      </w:r>
      <w:r>
        <w:rPr>
          <w:spacing w:val="-6"/>
        </w:rPr>
        <w:t>s</w:t>
      </w:r>
      <w:r>
        <w:rPr>
          <w:spacing w:val="-4"/>
        </w:rPr>
        <w:t>e</w:t>
      </w:r>
      <w:r>
        <w:rPr>
          <w:spacing w:val="-6"/>
        </w:rPr>
        <w:t>r</w:t>
      </w:r>
      <w:r>
        <w:rPr>
          <w:spacing w:val="-8"/>
        </w:rPr>
        <w:t>v</w:t>
      </w:r>
      <w:r>
        <w:rPr>
          <w:spacing w:val="-6"/>
        </w:rPr>
        <w:t>icii</w:t>
      </w:r>
      <w:r>
        <w:rPr>
          <w:spacing w:val="-4"/>
        </w:rPr>
        <w:t>l</w:t>
      </w:r>
      <w:r>
        <w:rPr/>
        <w:t>e  </w:t>
      </w:r>
      <w:r>
        <w:rPr>
          <w:spacing w:val="-25"/>
        </w:rPr>
        <w:t> </w:t>
      </w:r>
      <w:r>
        <w:rPr>
          <w:spacing w:val="-6"/>
        </w:rPr>
        <w:t>d</w:t>
      </w:r>
      <w:r>
        <w:rPr/>
        <w:t>e  </w:t>
      </w:r>
      <w:r>
        <w:rPr>
          <w:spacing w:val="-22"/>
        </w:rPr>
        <w:t> </w:t>
      </w:r>
      <w:r>
        <w:rPr>
          <w:spacing w:val="-11"/>
        </w:rPr>
        <w:t>urg</w:t>
      </w:r>
      <w:r>
        <w:rPr>
          <w:spacing w:val="-9"/>
        </w:rPr>
        <w:t>e</w:t>
      </w:r>
      <w:r>
        <w:rPr>
          <w:spacing w:val="-11"/>
        </w:rPr>
        <w:t>n</w:t>
      </w:r>
      <w:r>
        <w:rPr>
          <w:spacing w:val="-8"/>
          <w:w w:val="37"/>
        </w:rPr>
        <w:t>ț</w:t>
      </w:r>
      <w:r>
        <w:rPr>
          <w:spacing w:val="-5"/>
        </w:rPr>
        <w:t>ă</w:t>
      </w:r>
      <w:r>
        <w:rPr/>
        <w:t> </w:t>
      </w:r>
      <w:r>
        <w:rPr>
          <w:spacing w:val="-4"/>
        </w:rPr>
        <w:t>p</w:t>
      </w:r>
      <w:r>
        <w:rPr>
          <w:spacing w:val="-6"/>
        </w:rPr>
        <w:t>r</w:t>
      </w:r>
      <w:r>
        <w:rPr>
          <w:spacing w:val="-4"/>
        </w:rPr>
        <w:t>o</w:t>
      </w:r>
      <w:r>
        <w:rPr>
          <w:spacing w:val="-5"/>
        </w:rPr>
        <w:t>f</w:t>
      </w:r>
      <w:r>
        <w:rPr>
          <w:spacing w:val="-6"/>
        </w:rPr>
        <w:t>e</w:t>
      </w:r>
      <w:r>
        <w:rPr>
          <w:spacing w:val="-5"/>
        </w:rPr>
        <w:t>s</w:t>
      </w:r>
      <w:r>
        <w:rPr>
          <w:spacing w:val="-6"/>
        </w:rPr>
        <w:t>i</w:t>
      </w:r>
      <w:r>
        <w:rPr>
          <w:spacing w:val="-4"/>
        </w:rPr>
        <w:t>o</w:t>
      </w:r>
      <w:r>
        <w:rPr>
          <w:spacing w:val="-6"/>
        </w:rPr>
        <w:t>n</w:t>
      </w:r>
      <w:r>
        <w:rPr>
          <w:spacing w:val="-4"/>
        </w:rPr>
        <w:t>i</w:t>
      </w:r>
      <w:r>
        <w:rPr>
          <w:spacing w:val="-6"/>
        </w:rPr>
        <w:t>s</w:t>
      </w:r>
      <w:r>
        <w:rPr>
          <w:spacing w:val="-5"/>
        </w:rPr>
        <w:t>t</w:t>
      </w:r>
      <w:r>
        <w:rPr/>
        <w:t>e</w:t>
      </w:r>
      <w:r>
        <w:rPr>
          <w:spacing w:val="-7"/>
        </w:rPr>
        <w:t> </w:t>
      </w:r>
      <w:r>
        <w:rPr>
          <w:spacing w:val="-6"/>
        </w:rPr>
        <w:t>s</w:t>
      </w:r>
      <w:r>
        <w:rPr>
          <w:spacing w:val="-4"/>
        </w:rPr>
        <w:t>a</w:t>
      </w:r>
      <w:r>
        <w:rPr/>
        <w:t>u</w:t>
      </w:r>
      <w:r>
        <w:rPr>
          <w:spacing w:val="-9"/>
        </w:rPr>
        <w:t> </w:t>
      </w:r>
      <w:r>
        <w:rPr>
          <w:spacing w:val="-6"/>
        </w:rPr>
        <w:t>p</w:t>
      </w:r>
      <w:r>
        <w:rPr>
          <w:spacing w:val="-4"/>
        </w:rPr>
        <w:t>o</w:t>
      </w:r>
      <w:r>
        <w:rPr>
          <w:spacing w:val="-6"/>
        </w:rPr>
        <w:t>li</w:t>
      </w:r>
      <w:r>
        <w:rPr>
          <w:spacing w:val="-3"/>
          <w:w w:val="37"/>
        </w:rPr>
        <w:t>ț</w:t>
      </w:r>
      <w:r>
        <w:rPr>
          <w:spacing w:val="-6"/>
        </w:rPr>
        <w:t>i</w:t>
      </w:r>
      <w:r>
        <w:rPr>
          <w:spacing w:val="-4"/>
        </w:rPr>
        <w:t>a</w:t>
      </w:r>
      <w:r>
        <w:rPr/>
        <w:t>,</w:t>
      </w:r>
      <w:r>
        <w:rPr>
          <w:spacing w:val="-10"/>
        </w:rPr>
        <w:t> </w:t>
      </w:r>
      <w:r>
        <w:rPr>
          <w:spacing w:val="-4"/>
        </w:rPr>
        <w:t>d</w:t>
      </w:r>
      <w:r>
        <w:rPr>
          <w:spacing w:val="-6"/>
        </w:rPr>
        <w:t>u</w:t>
      </w:r>
      <w:r>
        <w:rPr>
          <w:spacing w:val="-4"/>
        </w:rPr>
        <w:t>p</w:t>
      </w:r>
      <w:r>
        <w:rPr/>
        <w:t>ă</w:t>
      </w:r>
      <w:r>
        <w:rPr>
          <w:spacing w:val="-9"/>
        </w:rPr>
        <w:t> </w:t>
      </w:r>
      <w:r>
        <w:rPr>
          <w:spacing w:val="-5"/>
        </w:rPr>
        <w:t>c</w:t>
      </w:r>
      <w:r>
        <w:rPr>
          <w:spacing w:val="-6"/>
        </w:rPr>
        <w:t>az</w:t>
      </w:r>
      <w:r>
        <w:rPr/>
        <w:t>,</w:t>
      </w:r>
      <w:r>
        <w:rPr>
          <w:spacing w:val="-10"/>
        </w:rPr>
        <w:t> </w:t>
      </w:r>
      <w:r>
        <w:rPr>
          <w:spacing w:val="-6"/>
        </w:rPr>
        <w:t>inc</w:t>
      </w:r>
      <w:r>
        <w:rPr>
          <w:spacing w:val="-4"/>
        </w:rPr>
        <w:t>l</w:t>
      </w:r>
      <w:r>
        <w:rPr>
          <w:spacing w:val="-6"/>
        </w:rPr>
        <w:t>us</w:t>
      </w:r>
      <w:r>
        <w:rPr>
          <w:spacing w:val="-4"/>
        </w:rPr>
        <w:t>i</w:t>
      </w:r>
      <w:r>
        <w:rPr/>
        <w:t>v</w:t>
      </w:r>
      <w:r>
        <w:rPr>
          <w:spacing w:val="-13"/>
        </w:rPr>
        <w:t> </w:t>
      </w:r>
      <w:r>
        <w:rPr>
          <w:spacing w:val="-5"/>
        </w:rPr>
        <w:t>t</w:t>
      </w:r>
      <w:r>
        <w:rPr>
          <w:spacing w:val="-6"/>
        </w:rPr>
        <w:t>e</w:t>
      </w:r>
      <w:r>
        <w:rPr>
          <w:spacing w:val="-4"/>
        </w:rPr>
        <w:t>le</w:t>
      </w:r>
      <w:r>
        <w:rPr>
          <w:spacing w:val="-5"/>
        </w:rPr>
        <w:t>f</w:t>
      </w:r>
      <w:r>
        <w:rPr>
          <w:spacing w:val="-6"/>
        </w:rPr>
        <w:t>o</w:t>
      </w:r>
      <w:r>
        <w:rPr>
          <w:spacing w:val="-4"/>
        </w:rPr>
        <w:t>n</w:t>
      </w:r>
      <w:r>
        <w:rPr>
          <w:spacing w:val="-6"/>
        </w:rPr>
        <w:t>i</w:t>
      </w:r>
      <w:r>
        <w:rPr>
          <w:spacing w:val="-5"/>
        </w:rPr>
        <w:t>c</w:t>
      </w:r>
      <w:r>
        <w:rPr/>
        <w:t>,</w:t>
      </w:r>
      <w:r>
        <w:rPr>
          <w:spacing w:val="-8"/>
        </w:rPr>
        <w:t> </w:t>
      </w:r>
      <w:r>
        <w:rPr>
          <w:spacing w:val="-6"/>
        </w:rPr>
        <w:t>pr</w:t>
      </w:r>
      <w:r>
        <w:rPr>
          <w:spacing w:val="-4"/>
        </w:rPr>
        <w:t>i</w:t>
      </w:r>
      <w:r>
        <w:rPr/>
        <w:t>n</w:t>
      </w:r>
      <w:r>
        <w:rPr>
          <w:spacing w:val="-11"/>
        </w:rPr>
        <w:t> </w:t>
      </w:r>
      <w:r>
        <w:rPr>
          <w:spacing w:val="-4"/>
        </w:rPr>
        <w:t>a</w:t>
      </w:r>
      <w:r>
        <w:rPr>
          <w:spacing w:val="-6"/>
        </w:rPr>
        <w:t>p</w:t>
      </w:r>
      <w:r>
        <w:rPr>
          <w:spacing w:val="-4"/>
        </w:rPr>
        <w:t>e</w:t>
      </w:r>
      <w:r>
        <w:rPr>
          <w:spacing w:val="-6"/>
        </w:rPr>
        <w:t>l</w:t>
      </w:r>
      <w:r>
        <w:rPr>
          <w:spacing w:val="-4"/>
        </w:rPr>
        <w:t>a</w:t>
      </w:r>
      <w:r>
        <w:rPr>
          <w:spacing w:val="-6"/>
        </w:rPr>
        <w:t>r</w:t>
      </w:r>
      <w:r>
        <w:rPr>
          <w:spacing w:val="-4"/>
        </w:rPr>
        <w:t>e</w:t>
      </w:r>
      <w:r>
        <w:rPr/>
        <w:t>a</w:t>
      </w:r>
      <w:r>
        <w:rPr>
          <w:spacing w:val="-9"/>
        </w:rPr>
        <w:t> </w:t>
      </w:r>
      <w:r>
        <w:rPr>
          <w:spacing w:val="-6"/>
        </w:rPr>
        <w:t>n</w:t>
      </w:r>
      <w:r>
        <w:rPr>
          <w:spacing w:val="-4"/>
        </w:rPr>
        <w:t>u</w:t>
      </w:r>
      <w:r>
        <w:rPr>
          <w:spacing w:val="-6"/>
        </w:rPr>
        <w:t>m</w:t>
      </w:r>
      <w:r>
        <w:rPr>
          <w:spacing w:val="-4"/>
        </w:rPr>
        <w:t>ă</w:t>
      </w:r>
      <w:r>
        <w:rPr>
          <w:spacing w:val="-6"/>
        </w:rPr>
        <w:t>r</w:t>
      </w:r>
      <w:r>
        <w:rPr>
          <w:spacing w:val="-4"/>
        </w:rPr>
        <w:t>u</w:t>
      </w:r>
      <w:r>
        <w:rPr>
          <w:spacing w:val="-6"/>
        </w:rPr>
        <w:t>l</w:t>
      </w:r>
      <w:r>
        <w:rPr>
          <w:spacing w:val="-4"/>
        </w:rPr>
        <w:t>u</w:t>
      </w:r>
      <w:r>
        <w:rPr/>
        <w:t>i</w:t>
      </w:r>
      <w:r>
        <w:rPr>
          <w:spacing w:val="-8"/>
        </w:rPr>
        <w:t> </w:t>
      </w:r>
      <w:r>
        <w:rPr>
          <w:spacing w:val="-6"/>
        </w:rPr>
        <w:t>1</w:t>
      </w:r>
      <w:r>
        <w:rPr>
          <w:spacing w:val="-4"/>
        </w:rPr>
        <w:t>1</w:t>
      </w:r>
      <w:r>
        <w:rPr>
          <w:spacing w:val="-6"/>
        </w:rPr>
        <w:t>2</w:t>
      </w:r>
      <w:r>
        <w:rPr>
          <w:spacing w:val="-4"/>
        </w:rPr>
        <w:t>)</w:t>
      </w:r>
      <w:r>
        <w:rPr/>
        <w:t>.</w:t>
      </w:r>
    </w:p>
    <w:p>
      <w:pPr>
        <w:pStyle w:val="BodyText"/>
        <w:spacing w:line="350" w:lineRule="auto"/>
        <w:ind w:right="224" w:firstLine="720"/>
        <w:jc w:val="both"/>
      </w:pPr>
      <w:r>
        <w:rPr/>
        <w:t>Obiectivul analizat nu este amplasat în vecinătatea frontierei. Datorită managem</w:t>
      </w:r>
      <w:r>
        <w:rPr>
          <w:spacing w:val="2"/>
        </w:rPr>
        <w:t>e</w:t>
      </w:r>
      <w:r>
        <w:rPr/>
        <w:t>n</w:t>
      </w:r>
      <w:r>
        <w:rPr>
          <w:spacing w:val="-1"/>
        </w:rPr>
        <w:t>t</w:t>
      </w:r>
      <w:r>
        <w:rPr/>
        <w:t>ului  de</w:t>
      </w:r>
      <w:r>
        <w:rPr>
          <w:spacing w:val="1"/>
        </w:rPr>
        <w:t>s</w:t>
      </w:r>
      <w:r>
        <w:rPr>
          <w:spacing w:val="-1"/>
        </w:rPr>
        <w:t>f</w:t>
      </w:r>
      <w:r>
        <w:rPr/>
        <w:t>ă</w:t>
      </w:r>
      <w:r>
        <w:rPr>
          <w:spacing w:val="1"/>
          <w:w w:val="66"/>
        </w:rPr>
        <w:t>ș</w:t>
      </w:r>
      <w:r>
        <w:rPr/>
        <w:t>urat  a</w:t>
      </w:r>
      <w:r>
        <w:rPr>
          <w:spacing w:val="-1"/>
        </w:rPr>
        <w:t>t</w:t>
      </w:r>
      <w:r>
        <w:rPr/>
        <w:t>ât  de  conducerea  uni</w:t>
      </w:r>
      <w:r>
        <w:rPr>
          <w:spacing w:val="-1"/>
        </w:rPr>
        <w:t>t</w:t>
      </w:r>
      <w:r>
        <w:rPr/>
        <w:t>ă</w:t>
      </w:r>
      <w:r>
        <w:rPr>
          <w:spacing w:val="1"/>
          <w:w w:val="37"/>
        </w:rPr>
        <w:t>ț</w:t>
      </w:r>
      <w:r>
        <w:rPr/>
        <w:t>ii  cât  </w:t>
      </w:r>
      <w:r>
        <w:rPr>
          <w:w w:val="74"/>
        </w:rPr>
        <w:t>și</w:t>
      </w:r>
      <w:r>
        <w:rPr/>
        <w:t>  de  personalul  </w:t>
      </w:r>
      <w:r>
        <w:rPr>
          <w:spacing w:val="-26"/>
        </w:rPr>
        <w:t>care</w:t>
      </w:r>
      <w:r>
        <w:rPr/>
        <w:t> deser</w:t>
      </w:r>
      <w:r>
        <w:rPr>
          <w:spacing w:val="-2"/>
        </w:rPr>
        <w:t>v</w:t>
      </w:r>
      <w:r>
        <w:rPr/>
        <w:t>e</w:t>
      </w:r>
      <w:r>
        <w:rPr>
          <w:w w:val="75"/>
        </w:rPr>
        <w:t>ș</w:t>
      </w:r>
      <w:r>
        <w:rPr>
          <w:spacing w:val="-1"/>
          <w:w w:val="75"/>
        </w:rPr>
        <w:t>t</w:t>
      </w:r>
      <w:r>
        <w:rPr/>
        <w:t>e </w:t>
      </w:r>
      <w:r>
        <w:rPr>
          <w:spacing w:val="-1"/>
        </w:rPr>
        <w:t>î</w:t>
      </w:r>
      <w:r>
        <w:rPr/>
        <w:t>n acest mo</w:t>
      </w:r>
      <w:r>
        <w:rPr>
          <w:spacing w:val="1"/>
        </w:rPr>
        <w:t>m</w:t>
      </w:r>
      <w:r>
        <w:rPr/>
        <w:t>ent uni</w:t>
      </w:r>
      <w:r>
        <w:rPr>
          <w:spacing w:val="-1"/>
        </w:rPr>
        <w:t>t</w:t>
      </w:r>
      <w:r>
        <w:rPr/>
        <w:t>a</w:t>
      </w:r>
      <w:r>
        <w:rPr>
          <w:spacing w:val="-1"/>
        </w:rPr>
        <w:t>t</w:t>
      </w:r>
      <w:r>
        <w:rPr/>
        <w:t>e</w:t>
      </w:r>
      <w:r>
        <w:rPr>
          <w:spacing w:val="2"/>
        </w:rPr>
        <w:t>a</w:t>
      </w:r>
      <w:r>
        <w:rPr/>
        <w:t>, ac</w:t>
      </w:r>
      <w:r>
        <w:rPr>
          <w:spacing w:val="-1"/>
        </w:rPr>
        <w:t>t</w:t>
      </w:r>
      <w:r>
        <w:rPr/>
        <w:t>i</w:t>
      </w:r>
      <w:r>
        <w:rPr>
          <w:spacing w:val="-2"/>
        </w:rPr>
        <w:t>v</w:t>
      </w:r>
      <w:r>
        <w:rPr/>
        <w:t>i</w:t>
      </w:r>
      <w:r>
        <w:rPr>
          <w:spacing w:val="-1"/>
        </w:rPr>
        <w:t>t</w:t>
      </w:r>
      <w:r>
        <w:rPr/>
        <w:t>ă</w:t>
      </w:r>
      <w:r>
        <w:rPr>
          <w:spacing w:val="1"/>
          <w:w w:val="37"/>
        </w:rPr>
        <w:t>ț</w:t>
      </w:r>
      <w:r>
        <w:rPr/>
        <w:t>ile de</w:t>
      </w:r>
      <w:r>
        <w:rPr>
          <w:spacing w:val="1"/>
        </w:rPr>
        <w:t>s</w:t>
      </w:r>
      <w:r>
        <w:rPr>
          <w:spacing w:val="-1"/>
        </w:rPr>
        <w:t>f</w:t>
      </w:r>
      <w:r>
        <w:rPr/>
        <w:t>ă</w:t>
      </w:r>
      <w:r>
        <w:rPr>
          <w:spacing w:val="1"/>
          <w:w w:val="66"/>
        </w:rPr>
        <w:t>ș</w:t>
      </w:r>
      <w:r>
        <w:rPr/>
        <w:t>ura</w:t>
      </w:r>
      <w:r>
        <w:rPr>
          <w:spacing w:val="-1"/>
        </w:rPr>
        <w:t>t</w:t>
      </w:r>
      <w:r>
        <w:rPr/>
        <w:t>e </w:t>
      </w:r>
      <w:r>
        <w:rPr>
          <w:spacing w:val="-3"/>
        </w:rPr>
        <w:t>î</w:t>
      </w:r>
      <w:r>
        <w:rPr/>
        <w:t>n cadrul uni</w:t>
      </w:r>
      <w:r>
        <w:rPr>
          <w:spacing w:val="-1"/>
        </w:rPr>
        <w:t>t</w:t>
      </w:r>
      <w:r>
        <w:rPr/>
        <w:t>ă</w:t>
      </w:r>
      <w:r>
        <w:rPr>
          <w:spacing w:val="1"/>
          <w:w w:val="37"/>
        </w:rPr>
        <w:t>ț</w:t>
      </w:r>
      <w:r>
        <w:rPr/>
        <w:t>ii nu </w:t>
      </w:r>
      <w:r>
        <w:rPr>
          <w:spacing w:val="-20"/>
        </w:rPr>
        <w:t>produc</w:t>
      </w:r>
      <w:r>
        <w:rPr/>
        <w:t> un impact transfrontier.</w:t>
      </w:r>
    </w:p>
    <w:p>
      <w:pPr>
        <w:spacing w:after="0" w:line="350" w:lineRule="auto"/>
        <w:jc w:val="both"/>
        <w:sectPr>
          <w:pgSz w:w="11900" w:h="16840"/>
          <w:pgMar w:header="679" w:footer="1314" w:top="1260" w:bottom="1500" w:left="1320" w:right="640"/>
        </w:sectPr>
      </w:pPr>
    </w:p>
    <w:p>
      <w:pPr>
        <w:pStyle w:val="BodyText"/>
        <w:ind w:left="0"/>
        <w:rPr>
          <w:sz w:val="20"/>
        </w:rPr>
      </w:pPr>
    </w:p>
    <w:p>
      <w:pPr>
        <w:pStyle w:val="BodyText"/>
        <w:spacing w:before="8"/>
        <w:ind w:left="0"/>
        <w:rPr>
          <w:sz w:val="16"/>
        </w:rPr>
      </w:pPr>
    </w:p>
    <w:p>
      <w:pPr>
        <w:pStyle w:val="BodyText"/>
        <w:ind w:left="212"/>
        <w:rPr>
          <w:sz w:val="20"/>
        </w:rPr>
      </w:pPr>
      <w:r>
        <w:rPr>
          <w:sz w:val="20"/>
        </w:rPr>
        <w:pict>
          <v:group style="width:476.1pt;height:23.5pt;mso-position-horizontal-relative:char;mso-position-vertical-relative:line" coordorigin="0,0" coordsize="9522,470">
            <v:shape style="position:absolute;left:56;top:54;width:358;height:360" type="#_x0000_t75" stroked="false">
              <v:imagedata r:id="rId7" o:title=""/>
            </v:shape>
            <v:shape style="position:absolute;left:0;top:0;width:9522;height:470" coordorigin="0,0" coordsize="9522,470" path="m9522,0l2,0,0,0,0,2,0,470,2,470,2,2,9522,2,9522,0xe" filled="true" fillcolor="#007f00" stroked="false">
              <v:path arrowok="t"/>
              <v:fill type="solid"/>
            </v:shape>
            <v:shape style="position:absolute;left:0;top:0;width:9522;height:470" type="#_x0000_t202" filled="false" stroked="false">
              <v:textbox inset="0,0,0,0">
                <w:txbxContent>
                  <w:p>
                    <w:pPr>
                      <w:spacing w:before="95"/>
                      <w:ind w:left="1878" w:right="0" w:firstLine="0"/>
                      <w:jc w:val="left"/>
                      <w:rPr>
                        <w:b/>
                        <w:sz w:val="24"/>
                      </w:rPr>
                    </w:pPr>
                    <w:bookmarkStart w:name="VIII. PREVEDERI PENTRU MONITORIZAREA MED" w:id="25"/>
                    <w:bookmarkEnd w:id="25"/>
                    <w:r>
                      <w:rPr/>
                    </w:r>
                    <w:r>
                      <w:rPr>
                        <w:b/>
                        <w:sz w:val="24"/>
                      </w:rPr>
                      <w:t>VIII. PREVEDERI PENTRU MONITORIZAREA MEDIULUI</w:t>
                    </w:r>
                  </w:p>
                </w:txbxContent>
              </v:textbox>
              <w10:wrap type="none"/>
            </v:shape>
          </v:group>
        </w:pict>
      </w:r>
      <w:r>
        <w:rPr>
          <w:sz w:val="20"/>
        </w:rPr>
      </w:r>
    </w:p>
    <w:p>
      <w:pPr>
        <w:pStyle w:val="BodyText"/>
        <w:spacing w:before="90"/>
        <w:ind w:left="934"/>
      </w:pPr>
      <w:r>
        <w:rPr/>
        <w:t>Pentru evitarea poluării mediului se propun următoarele măsuri:</w:t>
      </w:r>
    </w:p>
    <w:p>
      <w:pPr>
        <w:pStyle w:val="ListParagraph"/>
        <w:numPr>
          <w:ilvl w:val="0"/>
          <w:numId w:val="15"/>
        </w:numPr>
        <w:tabs>
          <w:tab w:pos="1652" w:val="left" w:leader="none"/>
        </w:tabs>
        <w:spacing w:line="340" w:lineRule="auto" w:before="106" w:after="0"/>
        <w:ind w:left="1652" w:right="225" w:hanging="284"/>
        <w:jc w:val="left"/>
        <w:rPr>
          <w:sz w:val="24"/>
        </w:rPr>
      </w:pPr>
      <w:r>
        <w:rPr>
          <w:sz w:val="24"/>
        </w:rPr>
        <w:t>urmărirea colectării eventualelor deșeuri şi transportul acestora la</w:t>
      </w:r>
      <w:r>
        <w:rPr>
          <w:spacing w:val="-29"/>
          <w:sz w:val="24"/>
        </w:rPr>
        <w:t> </w:t>
      </w:r>
      <w:r>
        <w:rPr>
          <w:spacing w:val="-7"/>
          <w:sz w:val="24"/>
        </w:rPr>
        <w:t>platforma </w:t>
      </w:r>
      <w:r>
        <w:rPr>
          <w:sz w:val="24"/>
        </w:rPr>
        <w:t>de gunoi ori de câte ori este</w:t>
      </w:r>
      <w:r>
        <w:rPr>
          <w:spacing w:val="6"/>
          <w:sz w:val="24"/>
        </w:rPr>
        <w:t> </w:t>
      </w:r>
      <w:r>
        <w:rPr>
          <w:sz w:val="24"/>
        </w:rPr>
        <w:t>cazul;</w:t>
      </w:r>
    </w:p>
    <w:p>
      <w:pPr>
        <w:pStyle w:val="ListParagraph"/>
        <w:numPr>
          <w:ilvl w:val="0"/>
          <w:numId w:val="15"/>
        </w:numPr>
        <w:tabs>
          <w:tab w:pos="1652" w:val="left" w:leader="none"/>
        </w:tabs>
        <w:spacing w:line="290" w:lineRule="exact" w:before="0" w:after="0"/>
        <w:ind w:left="1652" w:right="0" w:hanging="284"/>
        <w:jc w:val="left"/>
        <w:rPr>
          <w:sz w:val="24"/>
        </w:rPr>
      </w:pPr>
      <w:r>
        <w:rPr>
          <w:sz w:val="24"/>
        </w:rPr>
        <w:t>respec</w:t>
      </w:r>
      <w:r>
        <w:rPr>
          <w:spacing w:val="-1"/>
          <w:sz w:val="24"/>
        </w:rPr>
        <w:t>t</w:t>
      </w:r>
      <w:r>
        <w:rPr>
          <w:sz w:val="24"/>
        </w:rPr>
        <w:t>area</w:t>
      </w:r>
      <w:r>
        <w:rPr>
          <w:spacing w:val="3"/>
          <w:sz w:val="24"/>
        </w:rPr>
        <w:t> </w:t>
      </w:r>
      <w:r>
        <w:rPr>
          <w:sz w:val="24"/>
        </w:rPr>
        <w:t>cu</w:t>
      </w:r>
      <w:r>
        <w:rPr>
          <w:spacing w:val="1"/>
          <w:sz w:val="24"/>
        </w:rPr>
        <w:t> </w:t>
      </w:r>
      <w:r>
        <w:rPr>
          <w:sz w:val="24"/>
        </w:rPr>
        <w:t>s</w:t>
      </w:r>
      <w:r>
        <w:rPr>
          <w:spacing w:val="-1"/>
          <w:sz w:val="24"/>
        </w:rPr>
        <w:t>t</w:t>
      </w:r>
      <w:r>
        <w:rPr>
          <w:spacing w:val="-2"/>
          <w:sz w:val="24"/>
        </w:rPr>
        <w:t>r</w:t>
      </w:r>
      <w:r>
        <w:rPr>
          <w:sz w:val="24"/>
        </w:rPr>
        <w:t>ic</w:t>
      </w:r>
      <w:r>
        <w:rPr>
          <w:spacing w:val="-1"/>
          <w:sz w:val="24"/>
        </w:rPr>
        <w:t>t</w:t>
      </w:r>
      <w:r>
        <w:rPr>
          <w:sz w:val="24"/>
        </w:rPr>
        <w:t>e</w:t>
      </w:r>
      <w:r>
        <w:rPr>
          <w:spacing w:val="3"/>
          <w:w w:val="37"/>
          <w:sz w:val="24"/>
        </w:rPr>
        <w:t>ț</w:t>
      </w:r>
      <w:r>
        <w:rPr>
          <w:sz w:val="24"/>
        </w:rPr>
        <w:t>e</w:t>
      </w:r>
      <w:r>
        <w:rPr>
          <w:spacing w:val="3"/>
          <w:sz w:val="24"/>
        </w:rPr>
        <w:t> </w:t>
      </w:r>
      <w:r>
        <w:rPr>
          <w:sz w:val="24"/>
        </w:rPr>
        <w:t>a</w:t>
      </w:r>
      <w:r>
        <w:rPr>
          <w:spacing w:val="-1"/>
          <w:sz w:val="24"/>
        </w:rPr>
        <w:t> </w:t>
      </w:r>
      <w:r>
        <w:rPr>
          <w:sz w:val="24"/>
        </w:rPr>
        <w:t>m</w:t>
      </w:r>
      <w:r>
        <w:rPr>
          <w:spacing w:val="2"/>
          <w:sz w:val="24"/>
        </w:rPr>
        <w:t>e</w:t>
      </w:r>
      <w:r>
        <w:rPr>
          <w:spacing w:val="-1"/>
          <w:sz w:val="24"/>
        </w:rPr>
        <w:t>t</w:t>
      </w:r>
      <w:r>
        <w:rPr>
          <w:sz w:val="24"/>
        </w:rPr>
        <w:t>odelor</w:t>
      </w:r>
      <w:r>
        <w:rPr>
          <w:spacing w:val="1"/>
          <w:sz w:val="24"/>
        </w:rPr>
        <w:t> </w:t>
      </w:r>
      <w:r>
        <w:rPr>
          <w:sz w:val="24"/>
        </w:rPr>
        <w:t>şi</w:t>
      </w:r>
      <w:r>
        <w:rPr>
          <w:spacing w:val="-1"/>
          <w:sz w:val="24"/>
        </w:rPr>
        <w:t> </w:t>
      </w:r>
      <w:r>
        <w:rPr>
          <w:sz w:val="24"/>
        </w:rPr>
        <w:t>normelor</w:t>
      </w:r>
      <w:r>
        <w:rPr>
          <w:spacing w:val="1"/>
          <w:sz w:val="24"/>
        </w:rPr>
        <w:t> </w:t>
      </w:r>
      <w:r>
        <w:rPr>
          <w:sz w:val="24"/>
        </w:rPr>
        <w:t>e</w:t>
      </w:r>
      <w:r>
        <w:rPr>
          <w:spacing w:val="-2"/>
          <w:sz w:val="24"/>
        </w:rPr>
        <w:t>x</w:t>
      </w:r>
      <w:r>
        <w:rPr>
          <w:sz w:val="24"/>
        </w:rPr>
        <w:t>ploa</w:t>
      </w:r>
      <w:r>
        <w:rPr>
          <w:spacing w:val="-1"/>
          <w:sz w:val="24"/>
        </w:rPr>
        <w:t>t</w:t>
      </w:r>
      <w:r>
        <w:rPr>
          <w:sz w:val="24"/>
        </w:rPr>
        <w:t>are.</w:t>
      </w:r>
    </w:p>
    <w:p>
      <w:pPr>
        <w:pStyle w:val="BodyText"/>
        <w:spacing w:line="350" w:lineRule="auto" w:before="126"/>
        <w:ind w:right="162" w:firstLine="720"/>
      </w:pPr>
      <w:r>
        <w:rPr/>
        <w:t>Vizând problematica de mediu, pentru desfășurarea activităţii în condiţii optime, </w:t>
      </w:r>
      <w:r>
        <w:rPr>
          <w:spacing w:val="-24"/>
        </w:rPr>
        <w:t>se </w:t>
      </w:r>
      <w:r>
        <w:rPr/>
        <w:t>impune urmărirea generală a poluanţilor axaţi în general pe:</w:t>
      </w:r>
    </w:p>
    <w:p>
      <w:pPr>
        <w:pStyle w:val="ListParagraph"/>
        <w:numPr>
          <w:ilvl w:val="0"/>
          <w:numId w:val="15"/>
        </w:numPr>
        <w:tabs>
          <w:tab w:pos="1652" w:val="left" w:leader="none"/>
        </w:tabs>
        <w:spacing w:line="276" w:lineRule="exact" w:before="0" w:after="0"/>
        <w:ind w:left="1652" w:right="0" w:hanging="284"/>
        <w:jc w:val="left"/>
        <w:rPr>
          <w:sz w:val="24"/>
        </w:rPr>
      </w:pPr>
      <w:r>
        <w:rPr>
          <w:sz w:val="24"/>
        </w:rPr>
        <w:t>controlul periodic procedural, documentat al lucrărilor de</w:t>
      </w:r>
      <w:r>
        <w:rPr>
          <w:spacing w:val="17"/>
          <w:sz w:val="24"/>
        </w:rPr>
        <w:t> </w:t>
      </w:r>
      <w:r>
        <w:rPr>
          <w:sz w:val="24"/>
        </w:rPr>
        <w:t>exploatare,</w:t>
      </w:r>
    </w:p>
    <w:p>
      <w:pPr>
        <w:pStyle w:val="BodyText"/>
        <w:tabs>
          <w:tab w:pos="3753" w:val="left" w:leader="none"/>
          <w:tab w:pos="4672" w:val="left" w:leader="none"/>
          <w:tab w:pos="5910" w:val="left" w:leader="none"/>
          <w:tab w:pos="7433" w:val="left" w:leader="none"/>
          <w:tab w:pos="8942" w:val="left" w:leader="none"/>
        </w:tabs>
        <w:spacing w:line="350" w:lineRule="auto" w:before="128"/>
        <w:ind w:left="1652" w:right="220"/>
      </w:pPr>
      <w:r>
        <w:rPr/>
        <w:t>consemnându-se</w:t>
        <w:tab/>
        <w:t>starea</w:t>
        <w:tab/>
        <w:t>lucrărilor,</w:t>
        <w:tab/>
        <w:t>respectarea</w:t>
        <w:tab/>
        <w:t>elementelor</w:t>
        <w:tab/>
      </w:r>
      <w:r>
        <w:rPr>
          <w:spacing w:val="-4"/>
        </w:rPr>
        <w:t>tehnice </w:t>
      </w:r>
      <w:r>
        <w:rPr/>
        <w:t>proiectate;</w:t>
      </w:r>
    </w:p>
    <w:p>
      <w:pPr>
        <w:pStyle w:val="ListParagraph"/>
        <w:numPr>
          <w:ilvl w:val="0"/>
          <w:numId w:val="15"/>
        </w:numPr>
        <w:tabs>
          <w:tab w:pos="1652" w:val="left" w:leader="none"/>
        </w:tabs>
        <w:spacing w:line="276" w:lineRule="exact" w:before="0" w:after="0"/>
        <w:ind w:left="1652" w:right="0" w:hanging="284"/>
        <w:jc w:val="left"/>
        <w:rPr>
          <w:sz w:val="24"/>
        </w:rPr>
      </w:pPr>
      <w:r>
        <w:rPr>
          <w:sz w:val="24"/>
        </w:rPr>
        <w:t>eşalonarea</w:t>
      </w:r>
      <w:r>
        <w:rPr>
          <w:spacing w:val="41"/>
          <w:sz w:val="24"/>
        </w:rPr>
        <w:t> </w:t>
      </w:r>
      <w:r>
        <w:rPr>
          <w:sz w:val="24"/>
        </w:rPr>
        <w:t>riguroasă</w:t>
      </w:r>
      <w:r>
        <w:rPr>
          <w:spacing w:val="42"/>
          <w:sz w:val="24"/>
        </w:rPr>
        <w:t> </w:t>
      </w:r>
      <w:r>
        <w:rPr>
          <w:sz w:val="24"/>
        </w:rPr>
        <w:t>a</w:t>
      </w:r>
      <w:r>
        <w:rPr>
          <w:spacing w:val="40"/>
          <w:sz w:val="24"/>
        </w:rPr>
        <w:t> </w:t>
      </w:r>
      <w:r>
        <w:rPr>
          <w:sz w:val="24"/>
        </w:rPr>
        <w:t>operaţiunilor</w:t>
      </w:r>
      <w:r>
        <w:rPr>
          <w:spacing w:val="41"/>
          <w:sz w:val="24"/>
        </w:rPr>
        <w:t> </w:t>
      </w:r>
      <w:r>
        <w:rPr>
          <w:sz w:val="24"/>
        </w:rPr>
        <w:t>de</w:t>
      </w:r>
      <w:r>
        <w:rPr>
          <w:spacing w:val="40"/>
          <w:sz w:val="24"/>
        </w:rPr>
        <w:t> </w:t>
      </w:r>
      <w:r>
        <w:rPr>
          <w:sz w:val="24"/>
        </w:rPr>
        <w:t>descopertă</w:t>
      </w:r>
      <w:r>
        <w:rPr>
          <w:spacing w:val="44"/>
          <w:sz w:val="24"/>
        </w:rPr>
        <w:t> </w:t>
      </w:r>
      <w:r>
        <w:rPr>
          <w:sz w:val="24"/>
        </w:rPr>
        <w:t>şi</w:t>
      </w:r>
      <w:r>
        <w:rPr>
          <w:spacing w:val="39"/>
          <w:sz w:val="24"/>
        </w:rPr>
        <w:t> </w:t>
      </w:r>
      <w:r>
        <w:rPr>
          <w:sz w:val="24"/>
        </w:rPr>
        <w:t>de</w:t>
      </w:r>
      <w:r>
        <w:rPr>
          <w:spacing w:val="41"/>
          <w:sz w:val="24"/>
        </w:rPr>
        <w:t> </w:t>
      </w:r>
      <w:r>
        <w:rPr>
          <w:sz w:val="24"/>
        </w:rPr>
        <w:t>exploatare</w:t>
      </w:r>
    </w:p>
    <w:p>
      <w:pPr>
        <w:pStyle w:val="BodyText"/>
        <w:spacing w:before="126"/>
        <w:ind w:left="1652"/>
      </w:pPr>
      <w:r>
        <w:rPr/>
        <w:t>propriu-zisă conform programului de exploatare;</w:t>
      </w:r>
    </w:p>
    <w:p>
      <w:pPr>
        <w:pStyle w:val="ListParagraph"/>
        <w:numPr>
          <w:ilvl w:val="0"/>
          <w:numId w:val="15"/>
        </w:numPr>
        <w:tabs>
          <w:tab w:pos="1652" w:val="left" w:leader="none"/>
        </w:tabs>
        <w:spacing w:line="240" w:lineRule="auto" w:before="106" w:after="0"/>
        <w:ind w:left="1652" w:right="0" w:hanging="284"/>
        <w:jc w:val="left"/>
        <w:rPr>
          <w:sz w:val="24"/>
        </w:rPr>
      </w:pPr>
      <w:r>
        <w:rPr>
          <w:sz w:val="24"/>
        </w:rPr>
        <w:t>urmărirea depozitării corespunzătoare a</w:t>
      </w:r>
      <w:r>
        <w:rPr>
          <w:spacing w:val="1"/>
          <w:sz w:val="24"/>
        </w:rPr>
        <w:t> </w:t>
      </w:r>
      <w:r>
        <w:rPr>
          <w:sz w:val="24"/>
        </w:rPr>
        <w:t>deşeurilor;</w:t>
      </w:r>
    </w:p>
    <w:p>
      <w:pPr>
        <w:pStyle w:val="ListParagraph"/>
        <w:numPr>
          <w:ilvl w:val="0"/>
          <w:numId w:val="15"/>
        </w:numPr>
        <w:tabs>
          <w:tab w:pos="1652" w:val="left" w:leader="none"/>
        </w:tabs>
        <w:spacing w:line="343" w:lineRule="auto" w:before="104" w:after="0"/>
        <w:ind w:left="1652" w:right="225" w:hanging="284"/>
        <w:jc w:val="left"/>
        <w:rPr>
          <w:sz w:val="24"/>
        </w:rPr>
      </w:pPr>
      <w:r>
        <w:rPr>
          <w:sz w:val="24"/>
        </w:rPr>
        <w:t>i</w:t>
      </w:r>
      <w:r>
        <w:rPr>
          <w:spacing w:val="-2"/>
          <w:sz w:val="24"/>
        </w:rPr>
        <w:t>n</w:t>
      </w:r>
      <w:r>
        <w:rPr>
          <w:sz w:val="24"/>
        </w:rPr>
        <w:t>i</w:t>
      </w:r>
      <w:r>
        <w:rPr>
          <w:spacing w:val="-1"/>
          <w:sz w:val="24"/>
        </w:rPr>
        <w:t>ţ</w:t>
      </w:r>
      <w:r>
        <w:rPr>
          <w:sz w:val="24"/>
        </w:rPr>
        <w:t>ierea  </w:t>
      </w:r>
      <w:r>
        <w:rPr>
          <w:spacing w:val="-15"/>
          <w:sz w:val="24"/>
        </w:rPr>
        <w:t> </w:t>
      </w:r>
      <w:r>
        <w:rPr>
          <w:sz w:val="24"/>
        </w:rPr>
        <w:t>pr</w:t>
      </w:r>
      <w:r>
        <w:rPr>
          <w:spacing w:val="-2"/>
          <w:sz w:val="24"/>
        </w:rPr>
        <w:t>o</w:t>
      </w:r>
      <w:r>
        <w:rPr>
          <w:sz w:val="24"/>
        </w:rPr>
        <w:t>gramelor  </w:t>
      </w:r>
      <w:r>
        <w:rPr>
          <w:spacing w:val="-15"/>
          <w:sz w:val="24"/>
        </w:rPr>
        <w:t> </w:t>
      </w:r>
      <w:r>
        <w:rPr>
          <w:sz w:val="24"/>
        </w:rPr>
        <w:t>de  </w:t>
      </w:r>
      <w:r>
        <w:rPr>
          <w:spacing w:val="-15"/>
          <w:sz w:val="24"/>
        </w:rPr>
        <w:t> </w:t>
      </w:r>
      <w:r>
        <w:rPr>
          <w:spacing w:val="-2"/>
          <w:sz w:val="24"/>
        </w:rPr>
        <w:t>u</w:t>
      </w:r>
      <w:r>
        <w:rPr>
          <w:sz w:val="24"/>
        </w:rPr>
        <w:t>rmărire  </w:t>
      </w:r>
      <w:r>
        <w:rPr>
          <w:spacing w:val="-15"/>
          <w:sz w:val="24"/>
        </w:rPr>
        <w:t> </w:t>
      </w:r>
      <w:r>
        <w:rPr>
          <w:sz w:val="24"/>
        </w:rPr>
        <w:t>a  </w:t>
      </w:r>
      <w:r>
        <w:rPr>
          <w:spacing w:val="-15"/>
          <w:sz w:val="24"/>
        </w:rPr>
        <w:t> </w:t>
      </w:r>
      <w:r>
        <w:rPr>
          <w:sz w:val="24"/>
        </w:rPr>
        <w:t>compor</w:t>
      </w:r>
      <w:r>
        <w:rPr>
          <w:spacing w:val="-1"/>
          <w:sz w:val="24"/>
        </w:rPr>
        <w:t>t</w:t>
      </w:r>
      <w:r>
        <w:rPr>
          <w:sz w:val="24"/>
        </w:rPr>
        <w:t>ării  </w:t>
      </w:r>
      <w:r>
        <w:rPr>
          <w:spacing w:val="-16"/>
          <w:sz w:val="24"/>
        </w:rPr>
        <w:t> </w:t>
      </w:r>
      <w:r>
        <w:rPr>
          <w:spacing w:val="-1"/>
          <w:sz w:val="24"/>
        </w:rPr>
        <w:t>î</w:t>
      </w:r>
      <w:r>
        <w:rPr>
          <w:sz w:val="24"/>
        </w:rPr>
        <w:t>n  </w:t>
      </w:r>
      <w:r>
        <w:rPr>
          <w:spacing w:val="-15"/>
          <w:sz w:val="24"/>
        </w:rPr>
        <w:t> </w:t>
      </w:r>
      <w:r>
        <w:rPr>
          <w:spacing w:val="-1"/>
          <w:sz w:val="24"/>
        </w:rPr>
        <w:t>t</w:t>
      </w:r>
      <w:r>
        <w:rPr>
          <w:sz w:val="24"/>
        </w:rPr>
        <w:t>imp  </w:t>
      </w:r>
      <w:r>
        <w:rPr>
          <w:spacing w:val="-15"/>
          <w:sz w:val="24"/>
        </w:rPr>
        <w:t> </w:t>
      </w:r>
      <w:r>
        <w:rPr>
          <w:sz w:val="24"/>
        </w:rPr>
        <w:t>a  </w:t>
      </w:r>
      <w:r>
        <w:rPr>
          <w:spacing w:val="-15"/>
          <w:sz w:val="24"/>
        </w:rPr>
        <w:t> </w:t>
      </w:r>
      <w:r>
        <w:rPr>
          <w:spacing w:val="-2"/>
          <w:sz w:val="24"/>
        </w:rPr>
        <w:t>s</w:t>
      </w:r>
      <w:r>
        <w:rPr>
          <w:spacing w:val="-3"/>
          <w:sz w:val="24"/>
        </w:rPr>
        <w:t>t</w:t>
      </w:r>
      <w:r>
        <w:rPr>
          <w:spacing w:val="-2"/>
          <w:sz w:val="24"/>
        </w:rPr>
        <w:t>abi</w:t>
      </w:r>
      <w:r>
        <w:rPr>
          <w:spacing w:val="-4"/>
          <w:sz w:val="24"/>
        </w:rPr>
        <w:t>l</w:t>
      </w:r>
      <w:r>
        <w:rPr>
          <w:spacing w:val="-2"/>
          <w:sz w:val="24"/>
        </w:rPr>
        <w:t>i</w:t>
      </w:r>
      <w:r>
        <w:rPr>
          <w:spacing w:val="-3"/>
          <w:sz w:val="24"/>
        </w:rPr>
        <w:t>t</w:t>
      </w:r>
      <w:r>
        <w:rPr>
          <w:spacing w:val="-2"/>
          <w:sz w:val="24"/>
        </w:rPr>
        <w:t>ă</w:t>
      </w:r>
      <w:r>
        <w:rPr>
          <w:spacing w:val="-1"/>
          <w:w w:val="37"/>
          <w:sz w:val="24"/>
        </w:rPr>
        <w:t>ț</w:t>
      </w:r>
      <w:r>
        <w:rPr>
          <w:spacing w:val="-2"/>
          <w:sz w:val="24"/>
        </w:rPr>
        <w:t>ii</w:t>
      </w:r>
      <w:r>
        <w:rPr>
          <w:sz w:val="24"/>
        </w:rPr>
        <w:t> suprafeţei precum şi urmărirea efectelor</w:t>
      </w:r>
      <w:r>
        <w:rPr>
          <w:spacing w:val="5"/>
          <w:sz w:val="24"/>
        </w:rPr>
        <w:t> </w:t>
      </w:r>
      <w:r>
        <w:rPr>
          <w:sz w:val="24"/>
        </w:rPr>
        <w:t>viiturilor.</w:t>
      </w:r>
    </w:p>
    <w:p>
      <w:pPr>
        <w:pStyle w:val="BodyText"/>
        <w:spacing w:before="8"/>
        <w:ind w:left="934"/>
        <w:jc w:val="both"/>
      </w:pPr>
      <w:r>
        <w:rPr/>
        <w:t>Pentru protecţia zăcământului se iau următoarele măsuri:</w:t>
      </w:r>
    </w:p>
    <w:p>
      <w:pPr>
        <w:pStyle w:val="ListParagraph"/>
        <w:numPr>
          <w:ilvl w:val="0"/>
          <w:numId w:val="16"/>
        </w:numPr>
        <w:tabs>
          <w:tab w:pos="1294" w:val="left" w:leader="none"/>
        </w:tabs>
        <w:spacing w:line="345" w:lineRule="auto" w:before="106" w:after="0"/>
        <w:ind w:left="1293" w:right="225" w:hanging="360"/>
        <w:jc w:val="both"/>
        <w:rPr>
          <w:sz w:val="24"/>
        </w:rPr>
      </w:pPr>
      <w:r>
        <w:rPr>
          <w:sz w:val="24"/>
        </w:rPr>
        <w:t>pentru a preveni blocarea rezervelor geologice de nisipuri şi pietrişuri nu se haldează decoperta în afara zonelor indicate pentru a preveni blocarea acestora;</w:t>
      </w:r>
    </w:p>
    <w:p>
      <w:pPr>
        <w:pStyle w:val="ListParagraph"/>
        <w:numPr>
          <w:ilvl w:val="0"/>
          <w:numId w:val="16"/>
        </w:numPr>
        <w:tabs>
          <w:tab w:pos="1294" w:val="left" w:leader="none"/>
        </w:tabs>
        <w:spacing w:line="343" w:lineRule="auto" w:before="0" w:after="0"/>
        <w:ind w:left="1293" w:right="225" w:hanging="360"/>
        <w:jc w:val="both"/>
        <w:rPr>
          <w:sz w:val="24"/>
        </w:rPr>
      </w:pPr>
      <w:r>
        <w:rPr>
          <w:sz w:val="24"/>
        </w:rPr>
        <w:t>rezerva de nisipuri şi pietrişuri din talpa actuală a balastierei se exploatează integral până la cota</w:t>
      </w:r>
      <w:r>
        <w:rPr>
          <w:spacing w:val="5"/>
          <w:sz w:val="24"/>
        </w:rPr>
        <w:t> </w:t>
      </w:r>
      <w:r>
        <w:rPr>
          <w:sz w:val="24"/>
        </w:rPr>
        <w:t>stabilită;</w:t>
      </w:r>
    </w:p>
    <w:p>
      <w:pPr>
        <w:pStyle w:val="ListParagraph"/>
        <w:numPr>
          <w:ilvl w:val="0"/>
          <w:numId w:val="16"/>
        </w:numPr>
        <w:tabs>
          <w:tab w:pos="1294" w:val="left" w:leader="none"/>
        </w:tabs>
        <w:spacing w:line="345" w:lineRule="auto" w:before="0" w:after="0"/>
        <w:ind w:left="1293" w:right="223" w:hanging="360"/>
        <w:jc w:val="both"/>
        <w:rPr>
          <w:sz w:val="24"/>
        </w:rPr>
      </w:pPr>
      <w:r>
        <w:rPr>
          <w:sz w:val="24"/>
        </w:rPr>
        <w:t>nu se execută excavaţii sub nivelul hidrostatic pentru a păstra în stare bună accesul la exploatare şi a putea extrage integral zăcământul din talpa balastierei;</w:t>
      </w:r>
    </w:p>
    <w:p>
      <w:pPr>
        <w:pStyle w:val="ListParagraph"/>
        <w:numPr>
          <w:ilvl w:val="0"/>
          <w:numId w:val="16"/>
        </w:numPr>
        <w:tabs>
          <w:tab w:pos="1294" w:val="left" w:leader="none"/>
        </w:tabs>
        <w:spacing w:line="285" w:lineRule="exact" w:before="0" w:after="0"/>
        <w:ind w:left="1294" w:right="0" w:hanging="360"/>
        <w:jc w:val="both"/>
        <w:rPr>
          <w:sz w:val="24"/>
        </w:rPr>
      </w:pPr>
      <w:r>
        <w:rPr>
          <w:sz w:val="24"/>
        </w:rPr>
        <w:t>pentru protecţia solului în zona exploatată se vor lua următoarele</w:t>
      </w:r>
      <w:r>
        <w:rPr>
          <w:spacing w:val="4"/>
          <w:sz w:val="24"/>
        </w:rPr>
        <w:t> </w:t>
      </w:r>
      <w:r>
        <w:rPr>
          <w:sz w:val="24"/>
        </w:rPr>
        <w:t>măsuri:</w:t>
      </w:r>
    </w:p>
    <w:p>
      <w:pPr>
        <w:pStyle w:val="BodyText"/>
        <w:spacing w:line="343" w:lineRule="auto" w:before="76"/>
        <w:ind w:left="1653" w:right="222" w:hanging="360"/>
        <w:jc w:val="both"/>
      </w:pPr>
      <w:r>
        <w:rPr>
          <w:rFonts w:ascii="OpenSymbol" w:hAnsi="OpenSymbol"/>
        </w:rPr>
        <w:t>✗ </w:t>
      </w:r>
      <w:r>
        <w:rPr>
          <w:rFonts w:ascii="OpenSymbol" w:hAnsi="OpenSymbol"/>
          <w:spacing w:val="4"/>
        </w:rPr>
        <w:t> </w:t>
      </w:r>
      <w:r>
        <w:rPr/>
        <w:t>e</w:t>
      </w:r>
      <w:r>
        <w:rPr>
          <w:spacing w:val="-2"/>
        </w:rPr>
        <w:t>x</w:t>
      </w:r>
      <w:r>
        <w:rPr/>
        <w:t>ploa</w:t>
      </w:r>
      <w:r>
        <w:rPr>
          <w:spacing w:val="-1"/>
        </w:rPr>
        <w:t>t</w:t>
      </w:r>
      <w:r>
        <w:rPr/>
        <w:t>area  </w:t>
      </w:r>
      <w:r>
        <w:rPr>
          <w:spacing w:val="-6"/>
        </w:rPr>
        <w:t> </w:t>
      </w:r>
      <w:r>
        <w:rPr>
          <w:spacing w:val="-2"/>
        </w:rPr>
        <w:t>r</w:t>
      </w:r>
      <w:r>
        <w:rPr/>
        <w:t>a</w:t>
      </w:r>
      <w:r>
        <w:rPr>
          <w:spacing w:val="1"/>
          <w:w w:val="37"/>
        </w:rPr>
        <w:t>ț</w:t>
      </w:r>
      <w:r>
        <w:rPr/>
        <w:t>ională  </w:t>
      </w:r>
      <w:r>
        <w:rPr>
          <w:spacing w:val="-9"/>
        </w:rPr>
        <w:t> </w:t>
      </w:r>
      <w:r>
        <w:rPr/>
        <w:t>a  </w:t>
      </w:r>
      <w:r>
        <w:rPr>
          <w:spacing w:val="-9"/>
        </w:rPr>
        <w:t> </w:t>
      </w:r>
      <w:r>
        <w:rPr/>
        <w:t>balas</w:t>
      </w:r>
      <w:r>
        <w:rPr>
          <w:spacing w:val="-1"/>
        </w:rPr>
        <w:t>t</w:t>
      </w:r>
      <w:r>
        <w:rPr/>
        <w:t>ului  </w:t>
      </w:r>
      <w:r>
        <w:rPr>
          <w:spacing w:val="-8"/>
        </w:rPr>
        <w:t> </w:t>
      </w:r>
      <w:r>
        <w:rPr>
          <w:spacing w:val="-2"/>
        </w:rPr>
        <w:t>(</w:t>
      </w:r>
      <w:r>
        <w:rPr/>
        <w:t>numai  </w:t>
      </w:r>
      <w:r>
        <w:rPr>
          <w:spacing w:val="-6"/>
        </w:rPr>
        <w:t> </w:t>
      </w:r>
      <w:r>
        <w:rPr>
          <w:spacing w:val="-3"/>
        </w:rPr>
        <w:t>î</w:t>
      </w:r>
      <w:r>
        <w:rPr/>
        <w:t>n  </w:t>
      </w:r>
      <w:r>
        <w:rPr>
          <w:spacing w:val="-8"/>
        </w:rPr>
        <w:t> </w:t>
      </w:r>
      <w:r>
        <w:rPr>
          <w:spacing w:val="-2"/>
        </w:rPr>
        <w:t>l</w:t>
      </w:r>
      <w:r>
        <w:rPr/>
        <w:t>imi</w:t>
      </w:r>
      <w:r>
        <w:rPr>
          <w:spacing w:val="-1"/>
        </w:rPr>
        <w:t>t</w:t>
      </w:r>
      <w:r>
        <w:rPr/>
        <w:t>ele  </w:t>
      </w:r>
      <w:r>
        <w:rPr>
          <w:spacing w:val="-8"/>
        </w:rPr>
        <w:t> </w:t>
      </w:r>
      <w:r>
        <w:rPr/>
        <w:t>pe</w:t>
      </w:r>
      <w:r>
        <w:rPr>
          <w:spacing w:val="-2"/>
        </w:rPr>
        <w:t>r</w:t>
      </w:r>
      <w:r>
        <w:rPr/>
        <w:t>ime</w:t>
      </w:r>
      <w:r>
        <w:rPr>
          <w:spacing w:val="-1"/>
        </w:rPr>
        <w:t>t</w:t>
      </w:r>
      <w:r>
        <w:rPr/>
        <w:t>rului  </w:t>
      </w:r>
      <w:r>
        <w:rPr>
          <w:spacing w:val="-8"/>
        </w:rPr>
        <w:t> </w:t>
      </w:r>
      <w:r>
        <w:rPr>
          <w:spacing w:val="-12"/>
        </w:rPr>
        <w:t>de</w:t>
      </w:r>
      <w:r>
        <w:rPr/>
        <w:t> exploatare vizat) pentru a nu crea</w:t>
      </w:r>
      <w:r>
        <w:rPr>
          <w:spacing w:val="4"/>
        </w:rPr>
        <w:t> </w:t>
      </w:r>
      <w:r>
        <w:rPr/>
        <w:t>denivelări;</w:t>
      </w:r>
    </w:p>
    <w:p>
      <w:pPr>
        <w:pStyle w:val="BodyText"/>
        <w:spacing w:line="284" w:lineRule="exact"/>
        <w:ind w:left="1293"/>
        <w:jc w:val="both"/>
      </w:pPr>
      <w:r>
        <w:rPr>
          <w:rFonts w:ascii="OpenSymbol" w:hAnsi="OpenSymbol"/>
        </w:rPr>
        <w:t>✗ </w:t>
      </w:r>
      <w:r>
        <w:rPr/>
        <w:t>nivelarea permanentă a zonelor excavate;</w:t>
      </w:r>
    </w:p>
    <w:p>
      <w:pPr>
        <w:pStyle w:val="ListParagraph"/>
        <w:numPr>
          <w:ilvl w:val="0"/>
          <w:numId w:val="16"/>
        </w:numPr>
        <w:tabs>
          <w:tab w:pos="1293" w:val="left" w:leader="none"/>
          <w:tab w:pos="1294" w:val="left" w:leader="none"/>
        </w:tabs>
        <w:spacing w:line="340" w:lineRule="auto" w:before="106" w:after="0"/>
        <w:ind w:left="1293" w:right="224" w:hanging="360"/>
        <w:jc w:val="left"/>
        <w:rPr>
          <w:sz w:val="24"/>
        </w:rPr>
      </w:pPr>
      <w:r>
        <w:rPr>
          <w:sz w:val="24"/>
        </w:rPr>
        <w:t>respectarea adâncimii maxime de exploatare stabilită de AN APELE ROMÂNE prin</w:t>
      </w:r>
      <w:r>
        <w:rPr>
          <w:spacing w:val="-1"/>
          <w:sz w:val="24"/>
        </w:rPr>
        <w:t> </w:t>
      </w:r>
      <w:r>
        <w:rPr>
          <w:sz w:val="24"/>
        </w:rPr>
        <w:t>a</w:t>
      </w:r>
      <w:r>
        <w:rPr>
          <w:spacing w:val="-2"/>
          <w:sz w:val="24"/>
        </w:rPr>
        <w:t>vi</w:t>
      </w:r>
      <w:r>
        <w:rPr>
          <w:sz w:val="24"/>
        </w:rPr>
        <w:t>z</w:t>
      </w:r>
      <w:r>
        <w:rPr>
          <w:spacing w:val="-2"/>
          <w:sz w:val="24"/>
        </w:rPr>
        <w:t>u</w:t>
      </w:r>
      <w:r>
        <w:rPr>
          <w:sz w:val="24"/>
        </w:rPr>
        <w:t>l</w:t>
      </w:r>
      <w:r>
        <w:rPr>
          <w:spacing w:val="1"/>
          <w:sz w:val="24"/>
        </w:rPr>
        <w:t> </w:t>
      </w:r>
      <w:r>
        <w:rPr>
          <w:sz w:val="24"/>
        </w:rPr>
        <w:t>de</w:t>
      </w:r>
      <w:r>
        <w:rPr>
          <w:spacing w:val="1"/>
          <w:sz w:val="24"/>
        </w:rPr>
        <w:t> </w:t>
      </w:r>
      <w:r>
        <w:rPr>
          <w:sz w:val="24"/>
        </w:rPr>
        <w:t>e</w:t>
      </w:r>
      <w:r>
        <w:rPr>
          <w:spacing w:val="-2"/>
          <w:sz w:val="24"/>
        </w:rPr>
        <w:t>xp</w:t>
      </w:r>
      <w:r>
        <w:rPr>
          <w:sz w:val="24"/>
        </w:rPr>
        <w:t>loa</w:t>
      </w:r>
      <w:r>
        <w:rPr>
          <w:spacing w:val="-1"/>
          <w:sz w:val="24"/>
        </w:rPr>
        <w:t>t</w:t>
      </w:r>
      <w:r>
        <w:rPr>
          <w:sz w:val="24"/>
        </w:rPr>
        <w:t>are</w:t>
      </w:r>
      <w:r>
        <w:rPr>
          <w:spacing w:val="3"/>
          <w:sz w:val="24"/>
        </w:rPr>
        <w:t> </w:t>
      </w:r>
      <w:r>
        <w:rPr>
          <w:spacing w:val="-2"/>
          <w:sz w:val="24"/>
        </w:rPr>
        <w:t>ş</w:t>
      </w:r>
      <w:r>
        <w:rPr>
          <w:sz w:val="24"/>
        </w:rPr>
        <w:t>i</w:t>
      </w:r>
      <w:r>
        <w:rPr>
          <w:spacing w:val="1"/>
          <w:sz w:val="24"/>
        </w:rPr>
        <w:t> </w:t>
      </w:r>
      <w:r>
        <w:rPr>
          <w:sz w:val="24"/>
        </w:rPr>
        <w:t>au</w:t>
      </w:r>
      <w:r>
        <w:rPr>
          <w:spacing w:val="-1"/>
          <w:sz w:val="24"/>
        </w:rPr>
        <w:t>t</w:t>
      </w:r>
      <w:r>
        <w:rPr>
          <w:sz w:val="24"/>
        </w:rPr>
        <w:t>or</w:t>
      </w:r>
      <w:r>
        <w:rPr>
          <w:spacing w:val="-2"/>
          <w:sz w:val="24"/>
        </w:rPr>
        <w:t>i</w:t>
      </w:r>
      <w:r>
        <w:rPr>
          <w:sz w:val="24"/>
        </w:rPr>
        <w:t>za</w:t>
      </w:r>
      <w:r>
        <w:rPr>
          <w:spacing w:val="1"/>
          <w:w w:val="37"/>
          <w:sz w:val="24"/>
        </w:rPr>
        <w:t>ț</w:t>
      </w:r>
      <w:r>
        <w:rPr>
          <w:sz w:val="24"/>
        </w:rPr>
        <w:t>ia</w:t>
      </w:r>
      <w:r>
        <w:rPr>
          <w:spacing w:val="1"/>
          <w:sz w:val="24"/>
        </w:rPr>
        <w:t> </w:t>
      </w:r>
      <w:r>
        <w:rPr>
          <w:sz w:val="24"/>
        </w:rPr>
        <w:t>anuală</w:t>
      </w:r>
      <w:r>
        <w:rPr>
          <w:spacing w:val="1"/>
          <w:sz w:val="24"/>
        </w:rPr>
        <w:t> </w:t>
      </w:r>
      <w:r>
        <w:rPr>
          <w:sz w:val="24"/>
        </w:rPr>
        <w:t>de</w:t>
      </w:r>
      <w:r>
        <w:rPr>
          <w:spacing w:val="1"/>
          <w:sz w:val="24"/>
        </w:rPr>
        <w:t> </w:t>
      </w:r>
      <w:r>
        <w:rPr>
          <w:sz w:val="24"/>
        </w:rPr>
        <w:t>e</w:t>
      </w:r>
      <w:r>
        <w:rPr>
          <w:spacing w:val="-2"/>
          <w:sz w:val="24"/>
        </w:rPr>
        <w:t>x</w:t>
      </w:r>
      <w:r>
        <w:rPr>
          <w:sz w:val="24"/>
        </w:rPr>
        <w:t>ploa</w:t>
      </w:r>
      <w:r>
        <w:rPr>
          <w:spacing w:val="-1"/>
          <w:sz w:val="24"/>
        </w:rPr>
        <w:t>t</w:t>
      </w:r>
      <w:r>
        <w:rPr>
          <w:sz w:val="24"/>
        </w:rPr>
        <w:t>are;</w:t>
      </w:r>
    </w:p>
    <w:p>
      <w:pPr>
        <w:pStyle w:val="ListParagraph"/>
        <w:numPr>
          <w:ilvl w:val="0"/>
          <w:numId w:val="16"/>
        </w:numPr>
        <w:tabs>
          <w:tab w:pos="1293" w:val="left" w:leader="none"/>
          <w:tab w:pos="1294" w:val="left" w:leader="none"/>
        </w:tabs>
        <w:spacing w:line="290" w:lineRule="exact" w:before="0" w:after="0"/>
        <w:ind w:left="1294" w:right="0" w:hanging="360"/>
        <w:jc w:val="left"/>
        <w:rPr>
          <w:sz w:val="24"/>
        </w:rPr>
      </w:pPr>
      <w:r>
        <w:rPr>
          <w:sz w:val="24"/>
        </w:rPr>
        <w:t>bornarea limitelor perimetrului de</w:t>
      </w:r>
      <w:r>
        <w:rPr>
          <w:spacing w:val="3"/>
          <w:sz w:val="24"/>
        </w:rPr>
        <w:t> </w:t>
      </w:r>
      <w:r>
        <w:rPr>
          <w:sz w:val="24"/>
        </w:rPr>
        <w:t>exploatare.</w:t>
      </w:r>
    </w:p>
    <w:p>
      <w:pPr>
        <w:pStyle w:val="BodyText"/>
        <w:spacing w:before="126"/>
        <w:ind w:left="934"/>
      </w:pPr>
      <w:r>
        <w:rPr/>
        <w:t>Pentru protecţia malurilor şi obiectivelor balastierei în activitatea de exploatare se</w:t>
      </w:r>
    </w:p>
    <w:p>
      <w:pPr>
        <w:spacing w:after="0"/>
        <w:sectPr>
          <w:pgSz w:w="11900" w:h="16840"/>
          <w:pgMar w:header="679" w:footer="1314" w:top="1260" w:bottom="1500" w:left="1320" w:right="640"/>
        </w:sectPr>
      </w:pPr>
    </w:p>
    <w:p>
      <w:pPr>
        <w:pStyle w:val="BodyText"/>
        <w:spacing w:before="9"/>
      </w:pPr>
      <w:r>
        <w:rPr/>
        <w:t>vor respecta următoarele reguli:</w:t>
      </w:r>
    </w:p>
    <w:p>
      <w:pPr>
        <w:pStyle w:val="ListParagraph"/>
        <w:numPr>
          <w:ilvl w:val="1"/>
          <w:numId w:val="16"/>
        </w:numPr>
        <w:tabs>
          <w:tab w:pos="1682" w:val="left" w:leader="none"/>
        </w:tabs>
        <w:spacing w:line="340" w:lineRule="auto" w:before="106" w:after="0"/>
        <w:ind w:left="1682" w:right="227" w:hanging="284"/>
        <w:jc w:val="left"/>
        <w:rPr>
          <w:sz w:val="24"/>
        </w:rPr>
      </w:pPr>
      <w:r>
        <w:rPr>
          <w:sz w:val="24"/>
        </w:rPr>
        <w:t>respectarea tehnologiei de extracţie din aval spre amonte pentru a se evita eroziunea şi degradarea malurilor în zona de</w:t>
      </w:r>
      <w:r>
        <w:rPr>
          <w:spacing w:val="1"/>
          <w:sz w:val="24"/>
        </w:rPr>
        <w:t> </w:t>
      </w:r>
      <w:r>
        <w:rPr>
          <w:sz w:val="24"/>
        </w:rPr>
        <w:t>exploatare;</w:t>
      </w:r>
    </w:p>
    <w:p>
      <w:pPr>
        <w:pStyle w:val="ListParagraph"/>
        <w:numPr>
          <w:ilvl w:val="1"/>
          <w:numId w:val="16"/>
        </w:numPr>
        <w:tabs>
          <w:tab w:pos="1682" w:val="left" w:leader="none"/>
        </w:tabs>
        <w:spacing w:line="340" w:lineRule="auto" w:before="0" w:after="0"/>
        <w:ind w:left="1682" w:right="226" w:hanging="284"/>
        <w:jc w:val="left"/>
        <w:rPr>
          <w:sz w:val="24"/>
        </w:rPr>
      </w:pPr>
      <w:r>
        <w:rPr>
          <w:sz w:val="24"/>
        </w:rPr>
        <w:t>parcarea utilajelor în afara balastierei astfel ca în cazul unor scurgeri de carburanţi şi lubrifianţi să nu se afecteze apa din râu sau apa</w:t>
      </w:r>
      <w:r>
        <w:rPr>
          <w:spacing w:val="7"/>
          <w:sz w:val="24"/>
        </w:rPr>
        <w:t> </w:t>
      </w:r>
      <w:r>
        <w:rPr>
          <w:sz w:val="24"/>
        </w:rPr>
        <w:t>freatică;</w:t>
      </w:r>
    </w:p>
    <w:p>
      <w:pPr>
        <w:pStyle w:val="ListParagraph"/>
        <w:numPr>
          <w:ilvl w:val="1"/>
          <w:numId w:val="16"/>
        </w:numPr>
        <w:tabs>
          <w:tab w:pos="1682" w:val="left" w:leader="none"/>
        </w:tabs>
        <w:spacing w:line="340" w:lineRule="auto" w:before="0" w:after="0"/>
        <w:ind w:left="1682" w:right="226" w:hanging="284"/>
        <w:jc w:val="left"/>
        <w:rPr>
          <w:sz w:val="24"/>
        </w:rPr>
      </w:pPr>
      <w:r>
        <w:rPr>
          <w:sz w:val="24"/>
        </w:rPr>
        <w:t>retragerea utilajelor la sfârşitul activităţii zilnice asigurând securitatea utilajelor în cazul unor viituri</w:t>
      </w:r>
      <w:r>
        <w:rPr>
          <w:spacing w:val="1"/>
          <w:sz w:val="24"/>
        </w:rPr>
        <w:t> </w:t>
      </w:r>
      <w:r>
        <w:rPr>
          <w:sz w:val="24"/>
        </w:rPr>
        <w:t>accidentale;</w:t>
      </w:r>
    </w:p>
    <w:p>
      <w:pPr>
        <w:pStyle w:val="ListParagraph"/>
        <w:numPr>
          <w:ilvl w:val="1"/>
          <w:numId w:val="16"/>
        </w:numPr>
        <w:tabs>
          <w:tab w:pos="1682" w:val="left" w:leader="none"/>
        </w:tabs>
        <w:spacing w:line="290" w:lineRule="exact" w:before="0" w:after="0"/>
        <w:ind w:left="1682" w:right="0" w:hanging="284"/>
        <w:jc w:val="left"/>
        <w:rPr>
          <w:sz w:val="24"/>
        </w:rPr>
      </w:pPr>
      <w:r>
        <w:rPr>
          <w:sz w:val="24"/>
        </w:rPr>
        <w:t>interzicerea activităţii de extracţie a balastului în timpul viiturilor de</w:t>
      </w:r>
      <w:r>
        <w:rPr>
          <w:spacing w:val="-7"/>
          <w:sz w:val="24"/>
        </w:rPr>
        <w:t> </w:t>
      </w:r>
      <w:r>
        <w:rPr>
          <w:sz w:val="24"/>
        </w:rPr>
        <w:t>apă.</w:t>
      </w:r>
    </w:p>
    <w:p>
      <w:pPr>
        <w:pStyle w:val="BodyText"/>
        <w:spacing w:line="350" w:lineRule="auto" w:before="110"/>
        <w:ind w:firstLine="720"/>
      </w:pPr>
      <w:r>
        <w:rPr/>
        <w:t>Pentru protejarea balastierei şi a lucrărilor programate a se realiza se vor respecta următoarele:</w:t>
      </w:r>
    </w:p>
    <w:p>
      <w:pPr>
        <w:pStyle w:val="ListParagraph"/>
        <w:numPr>
          <w:ilvl w:val="1"/>
          <w:numId w:val="16"/>
        </w:numPr>
        <w:tabs>
          <w:tab w:pos="1682" w:val="left" w:leader="none"/>
        </w:tabs>
        <w:spacing w:line="276" w:lineRule="exact" w:before="0" w:after="0"/>
        <w:ind w:left="1682" w:right="0" w:hanging="284"/>
        <w:jc w:val="both"/>
        <w:rPr>
          <w:sz w:val="24"/>
        </w:rPr>
      </w:pPr>
      <w:r>
        <w:rPr>
          <w:sz w:val="24"/>
        </w:rPr>
        <w:t>utilizarea în activitatea de extracţie a excavatorului şi</w:t>
      </w:r>
      <w:r>
        <w:rPr>
          <w:spacing w:val="-1"/>
          <w:sz w:val="24"/>
        </w:rPr>
        <w:t> </w:t>
      </w:r>
      <w:r>
        <w:rPr>
          <w:sz w:val="24"/>
        </w:rPr>
        <w:t>draglinei;</w:t>
      </w:r>
    </w:p>
    <w:p>
      <w:pPr>
        <w:pStyle w:val="ListParagraph"/>
        <w:numPr>
          <w:ilvl w:val="1"/>
          <w:numId w:val="16"/>
        </w:numPr>
        <w:tabs>
          <w:tab w:pos="1682" w:val="left" w:leader="none"/>
        </w:tabs>
        <w:spacing w:line="345" w:lineRule="auto" w:before="106" w:after="0"/>
        <w:ind w:left="1682" w:right="218" w:hanging="284"/>
        <w:jc w:val="both"/>
        <w:rPr>
          <w:sz w:val="24"/>
        </w:rPr>
      </w:pPr>
      <w:r>
        <w:rPr>
          <w:sz w:val="24"/>
        </w:rPr>
        <w:t>stabilirea ordinii de amplasare a zonelor de evacuare în cadrul perimetrului de excavare, cu încadrarea în dimensiunile proiectate din suprafeţele geologice</w:t>
      </w:r>
      <w:r>
        <w:rPr>
          <w:spacing w:val="-2"/>
          <w:sz w:val="24"/>
        </w:rPr>
        <w:t> </w:t>
      </w:r>
      <w:r>
        <w:rPr>
          <w:sz w:val="24"/>
        </w:rPr>
        <w:t>active;</w:t>
      </w:r>
    </w:p>
    <w:p>
      <w:pPr>
        <w:pStyle w:val="ListParagraph"/>
        <w:numPr>
          <w:ilvl w:val="1"/>
          <w:numId w:val="16"/>
        </w:numPr>
        <w:tabs>
          <w:tab w:pos="1682" w:val="left" w:leader="none"/>
        </w:tabs>
        <w:spacing w:line="283" w:lineRule="exact" w:before="0" w:after="0"/>
        <w:ind w:left="1682" w:right="0" w:hanging="284"/>
        <w:jc w:val="both"/>
        <w:rPr>
          <w:sz w:val="24"/>
        </w:rPr>
      </w:pPr>
      <w:r>
        <w:rPr>
          <w:sz w:val="24"/>
        </w:rPr>
        <w:t>nu se vor depăşi limitele perimetrului de exploatare avizat de</w:t>
      </w:r>
      <w:r>
        <w:rPr>
          <w:spacing w:val="-1"/>
          <w:sz w:val="24"/>
        </w:rPr>
        <w:t> </w:t>
      </w:r>
      <w:r>
        <w:rPr>
          <w:sz w:val="24"/>
        </w:rPr>
        <w:t>ANRM;</w:t>
      </w:r>
    </w:p>
    <w:p>
      <w:pPr>
        <w:pStyle w:val="ListParagraph"/>
        <w:numPr>
          <w:ilvl w:val="1"/>
          <w:numId w:val="16"/>
        </w:numPr>
        <w:tabs>
          <w:tab w:pos="1682" w:val="left" w:leader="none"/>
        </w:tabs>
        <w:spacing w:line="348" w:lineRule="auto" w:before="106" w:after="0"/>
        <w:ind w:left="1682" w:right="219" w:hanging="284"/>
        <w:jc w:val="both"/>
        <w:rPr>
          <w:sz w:val="24"/>
        </w:rPr>
      </w:pPr>
      <w:r>
        <w:rPr>
          <w:sz w:val="24"/>
        </w:rPr>
        <w:t>nivelarea permanentă a zonelor excavate şi interzicerea formării şi lăsării de gropi în urma frontului de lucru şi a formării unor depozite de balast brut sau de refuz în albia majoră sau minoră (cu excepţia depozitelor tehnologice avizate de A.N. "Apele Române " S.A. - A.B.A. „Siret”</w:t>
      </w:r>
      <w:r>
        <w:rPr>
          <w:spacing w:val="-2"/>
          <w:sz w:val="24"/>
        </w:rPr>
        <w:t> </w:t>
      </w:r>
      <w:r>
        <w:rPr>
          <w:sz w:val="24"/>
        </w:rPr>
        <w:t>Bacău);</w:t>
      </w:r>
    </w:p>
    <w:p>
      <w:pPr>
        <w:pStyle w:val="ListParagraph"/>
        <w:numPr>
          <w:ilvl w:val="1"/>
          <w:numId w:val="16"/>
        </w:numPr>
        <w:tabs>
          <w:tab w:pos="1682" w:val="left" w:leader="none"/>
        </w:tabs>
        <w:spacing w:line="279" w:lineRule="exact" w:before="0" w:after="0"/>
        <w:ind w:left="1682" w:right="0" w:hanging="284"/>
        <w:jc w:val="both"/>
        <w:rPr>
          <w:sz w:val="24"/>
        </w:rPr>
      </w:pPr>
      <w:r>
        <w:rPr>
          <w:sz w:val="24"/>
        </w:rPr>
        <w:t>interzicerea excavării sub nivelul liniei de talveg din porţiunea</w:t>
      </w:r>
      <w:r>
        <w:rPr>
          <w:spacing w:val="16"/>
          <w:sz w:val="24"/>
        </w:rPr>
        <w:t> </w:t>
      </w:r>
      <w:r>
        <w:rPr>
          <w:sz w:val="24"/>
        </w:rPr>
        <w:t>supusă</w:t>
      </w:r>
    </w:p>
    <w:p>
      <w:pPr>
        <w:pStyle w:val="BodyText"/>
        <w:spacing w:line="350" w:lineRule="auto" w:before="126"/>
        <w:ind w:left="1682" w:right="223"/>
        <w:jc w:val="both"/>
      </w:pPr>
      <w:r>
        <w:rPr/>
        <w:t>exploatării (avizată în Avizul/ Autorizaţia de Gospodărire Apelor, ce urmează a fi obţinute de către beneficiar);</w:t>
      </w:r>
    </w:p>
    <w:p>
      <w:pPr>
        <w:pStyle w:val="ListParagraph"/>
        <w:numPr>
          <w:ilvl w:val="1"/>
          <w:numId w:val="16"/>
        </w:numPr>
        <w:tabs>
          <w:tab w:pos="1682" w:val="left" w:leader="none"/>
        </w:tabs>
        <w:spacing w:line="276" w:lineRule="exact" w:before="0" w:after="0"/>
        <w:ind w:left="1682" w:right="0" w:hanging="284"/>
        <w:jc w:val="both"/>
        <w:rPr>
          <w:sz w:val="24"/>
        </w:rPr>
      </w:pPr>
      <w:r>
        <w:rPr>
          <w:sz w:val="24"/>
        </w:rPr>
        <w:t>la</w:t>
      </w:r>
      <w:r>
        <w:rPr>
          <w:spacing w:val="39"/>
          <w:sz w:val="24"/>
        </w:rPr>
        <w:t> </w:t>
      </w:r>
      <w:r>
        <w:rPr>
          <w:sz w:val="24"/>
        </w:rPr>
        <w:t>finalul</w:t>
      </w:r>
      <w:r>
        <w:rPr>
          <w:spacing w:val="42"/>
          <w:sz w:val="24"/>
        </w:rPr>
        <w:t> </w:t>
      </w:r>
      <w:r>
        <w:rPr>
          <w:sz w:val="24"/>
        </w:rPr>
        <w:t>exploatării</w:t>
      </w:r>
      <w:r>
        <w:rPr>
          <w:spacing w:val="39"/>
          <w:sz w:val="24"/>
        </w:rPr>
        <w:t> </w:t>
      </w:r>
      <w:r>
        <w:rPr>
          <w:sz w:val="24"/>
        </w:rPr>
        <w:t>zonelor</w:t>
      </w:r>
      <w:r>
        <w:rPr>
          <w:spacing w:val="41"/>
          <w:sz w:val="24"/>
        </w:rPr>
        <w:t> </w:t>
      </w:r>
      <w:r>
        <w:rPr>
          <w:sz w:val="24"/>
        </w:rPr>
        <w:t>de</w:t>
      </w:r>
      <w:r>
        <w:rPr>
          <w:spacing w:val="42"/>
          <w:sz w:val="24"/>
        </w:rPr>
        <w:t> </w:t>
      </w:r>
      <w:r>
        <w:rPr>
          <w:sz w:val="24"/>
        </w:rPr>
        <w:t>extracţie</w:t>
      </w:r>
      <w:r>
        <w:rPr>
          <w:spacing w:val="41"/>
          <w:sz w:val="24"/>
        </w:rPr>
        <w:t> </w:t>
      </w:r>
      <w:r>
        <w:rPr>
          <w:sz w:val="24"/>
        </w:rPr>
        <w:t>programate</w:t>
      </w:r>
      <w:r>
        <w:rPr>
          <w:spacing w:val="43"/>
          <w:sz w:val="24"/>
        </w:rPr>
        <w:t> </w:t>
      </w:r>
      <w:r>
        <w:rPr>
          <w:sz w:val="24"/>
        </w:rPr>
        <w:t>anual</w:t>
      </w:r>
      <w:r>
        <w:rPr>
          <w:spacing w:val="42"/>
          <w:sz w:val="24"/>
        </w:rPr>
        <w:t> </w:t>
      </w:r>
      <w:r>
        <w:rPr>
          <w:sz w:val="24"/>
        </w:rPr>
        <w:t>se</w:t>
      </w:r>
      <w:r>
        <w:rPr>
          <w:spacing w:val="41"/>
          <w:sz w:val="24"/>
        </w:rPr>
        <w:t> </w:t>
      </w:r>
      <w:r>
        <w:rPr>
          <w:sz w:val="24"/>
        </w:rPr>
        <w:t>vor</w:t>
      </w:r>
      <w:r>
        <w:rPr>
          <w:spacing w:val="42"/>
          <w:sz w:val="24"/>
        </w:rPr>
        <w:t> </w:t>
      </w:r>
      <w:r>
        <w:rPr>
          <w:sz w:val="24"/>
        </w:rPr>
        <w:t>reface</w:t>
      </w:r>
    </w:p>
    <w:p>
      <w:pPr>
        <w:pStyle w:val="BodyText"/>
        <w:spacing w:before="128"/>
        <w:ind w:left="1682"/>
        <w:jc w:val="both"/>
      </w:pPr>
      <w:r>
        <w:rPr/>
        <w:t>toate taluzurile la nivelul unghiular natural.</w:t>
      </w:r>
    </w:p>
    <w:p>
      <w:pPr>
        <w:pStyle w:val="BodyText"/>
        <w:spacing w:line="350" w:lineRule="auto" w:before="126"/>
        <w:ind w:right="218" w:firstLine="720"/>
      </w:pPr>
      <w:r>
        <w:rPr/>
        <w:t>Societatea se va supune măsurilor anterioare, actuale şi viitoare stabilite de agenţia teritorială de protecţia mediului şi va respecta legislaţia de mediu în vigoare.</w:t>
      </w:r>
    </w:p>
    <w:p>
      <w:pPr>
        <w:pStyle w:val="BodyText"/>
        <w:spacing w:line="350" w:lineRule="auto"/>
        <w:ind w:right="242" w:firstLine="720"/>
      </w:pPr>
      <w:r>
        <w:rPr/>
        <w:t>Personalul societăţii va fi periodic instruit în vederea însuşirii şi respectării normelor de protecţia</w:t>
      </w:r>
      <w:r>
        <w:rPr>
          <w:spacing w:val="4"/>
        </w:rPr>
        <w:t> </w:t>
      </w:r>
      <w:r>
        <w:rPr/>
        <w:t>mediului.</w:t>
      </w:r>
    </w:p>
    <w:p>
      <w:pPr>
        <w:pStyle w:val="BodyText"/>
        <w:spacing w:line="350" w:lineRule="auto"/>
        <w:ind w:firstLine="720"/>
      </w:pPr>
      <w:r>
        <w:rPr>
          <w:spacing w:val="-1"/>
        </w:rPr>
        <w:t>Î</w:t>
      </w:r>
      <w:r>
        <w:rPr/>
        <w:t>n </w:t>
      </w:r>
      <w:r>
        <w:rPr>
          <w:spacing w:val="-12"/>
        </w:rPr>
        <w:t> </w:t>
      </w:r>
      <w:r>
        <w:rPr/>
        <w:t>ca</w:t>
      </w:r>
      <w:r>
        <w:rPr>
          <w:spacing w:val="-2"/>
        </w:rPr>
        <w:t>z</w:t>
      </w:r>
      <w:r>
        <w:rPr/>
        <w:t>ul </w:t>
      </w:r>
      <w:r>
        <w:rPr>
          <w:spacing w:val="-14"/>
        </w:rPr>
        <w:t> </w:t>
      </w:r>
      <w:r>
        <w:rPr/>
        <w:t>apa</w:t>
      </w:r>
      <w:r>
        <w:rPr>
          <w:spacing w:val="-2"/>
        </w:rPr>
        <w:t>r</w:t>
      </w:r>
      <w:r>
        <w:rPr/>
        <w:t>i</w:t>
      </w:r>
      <w:r>
        <w:rPr>
          <w:spacing w:val="1"/>
          <w:w w:val="37"/>
        </w:rPr>
        <w:t>ț</w:t>
      </w:r>
      <w:r>
        <w:rPr/>
        <w:t>iei </w:t>
      </w:r>
      <w:r>
        <w:rPr>
          <w:spacing w:val="-14"/>
        </w:rPr>
        <w:t> </w:t>
      </w:r>
      <w:r>
        <w:rPr/>
        <w:t>nedori</w:t>
      </w:r>
      <w:r>
        <w:rPr>
          <w:spacing w:val="-1"/>
        </w:rPr>
        <w:t>t</w:t>
      </w:r>
      <w:r>
        <w:rPr/>
        <w:t>e </w:t>
      </w:r>
      <w:r>
        <w:rPr>
          <w:spacing w:val="-12"/>
        </w:rPr>
        <w:t> </w:t>
      </w:r>
      <w:r>
        <w:rPr/>
        <w:t>a </w:t>
      </w:r>
      <w:r>
        <w:rPr>
          <w:spacing w:val="-14"/>
        </w:rPr>
        <w:t> </w:t>
      </w:r>
      <w:r>
        <w:rPr/>
        <w:t>poluăr</w:t>
      </w:r>
      <w:r>
        <w:rPr>
          <w:spacing w:val="-2"/>
        </w:rPr>
        <w:t>i</w:t>
      </w:r>
      <w:r>
        <w:rPr/>
        <w:t>i </w:t>
      </w:r>
      <w:r>
        <w:rPr>
          <w:spacing w:val="-14"/>
        </w:rPr>
        <w:t> </w:t>
      </w:r>
      <w:r>
        <w:rPr/>
        <w:t>acciden</w:t>
      </w:r>
      <w:r>
        <w:rPr>
          <w:spacing w:val="-1"/>
        </w:rPr>
        <w:t>t</w:t>
      </w:r>
      <w:r>
        <w:rPr/>
        <w:t>ale, </w:t>
      </w:r>
      <w:r>
        <w:rPr>
          <w:spacing w:val="-13"/>
        </w:rPr>
        <w:t> </w:t>
      </w:r>
      <w:r>
        <w:rPr/>
        <w:t>aces</w:t>
      </w:r>
      <w:r>
        <w:rPr>
          <w:spacing w:val="-1"/>
        </w:rPr>
        <w:t>t</w:t>
      </w:r>
      <w:r>
        <w:rPr/>
        <w:t>ea </w:t>
      </w:r>
      <w:r>
        <w:rPr>
          <w:spacing w:val="-10"/>
        </w:rPr>
        <w:t> </w:t>
      </w:r>
      <w:r>
        <w:rPr>
          <w:spacing w:val="-2"/>
        </w:rPr>
        <w:t>vo</w:t>
      </w:r>
      <w:r>
        <w:rPr/>
        <w:t>r </w:t>
      </w:r>
      <w:r>
        <w:rPr>
          <w:spacing w:val="-12"/>
        </w:rPr>
        <w:t> </w:t>
      </w:r>
      <w:r>
        <w:rPr>
          <w:spacing w:val="-1"/>
        </w:rPr>
        <w:t>f</w:t>
      </w:r>
      <w:r>
        <w:rPr/>
        <w:t>i </w:t>
      </w:r>
      <w:r>
        <w:rPr>
          <w:spacing w:val="-11"/>
        </w:rPr>
        <w:t> </w:t>
      </w:r>
      <w:r>
        <w:rPr/>
        <w:t>comunica</w:t>
      </w:r>
      <w:r>
        <w:rPr>
          <w:spacing w:val="-1"/>
        </w:rPr>
        <w:t>t</w:t>
      </w:r>
      <w:r>
        <w:rPr/>
        <w:t>e </w:t>
      </w:r>
      <w:r>
        <w:rPr>
          <w:spacing w:val="-10"/>
        </w:rPr>
        <w:t> </w:t>
      </w:r>
      <w:r>
        <w:rPr>
          <w:spacing w:val="-10"/>
        </w:rPr>
        <w:t>de</w:t>
      </w:r>
      <w:r>
        <w:rPr/>
        <w:t> urgenţă dispeceratului din cadrul A.P.M.</w:t>
      </w:r>
      <w:r>
        <w:rPr>
          <w:spacing w:val="6"/>
        </w:rPr>
        <w:t> </w:t>
      </w:r>
      <w:r>
        <w:rPr/>
        <w:t>Suceava.</w:t>
      </w:r>
    </w:p>
    <w:p>
      <w:pPr>
        <w:spacing w:after="0" w:line="350" w:lineRule="auto"/>
        <w:sectPr>
          <w:pgSz w:w="11900" w:h="16840"/>
          <w:pgMar w:header="679" w:footer="1314" w:top="1260" w:bottom="1500" w:left="1320" w:right="640"/>
        </w:sectPr>
      </w:pPr>
    </w:p>
    <w:p>
      <w:pPr>
        <w:pStyle w:val="BodyText"/>
        <w:ind w:left="0"/>
        <w:rPr>
          <w:sz w:val="25"/>
        </w:rPr>
      </w:pPr>
    </w:p>
    <w:p>
      <w:pPr>
        <w:pStyle w:val="BodyText"/>
        <w:ind w:left="212"/>
        <w:rPr>
          <w:sz w:val="20"/>
        </w:rPr>
      </w:pPr>
      <w:r>
        <w:rPr>
          <w:sz w:val="20"/>
        </w:rPr>
        <w:pict>
          <v:group style="width:476.1pt;height:33.1pt;mso-position-horizontal-relative:char;mso-position-vertical-relative:line" coordorigin="0,0" coordsize="9522,662">
            <v:shape style="position:absolute;left:56;top:150;width:358;height:360" type="#_x0000_t75" stroked="false">
              <v:imagedata r:id="rId7" o:title=""/>
            </v:shape>
            <v:shape style="position:absolute;left:0;top:0;width:9522;height:662" coordorigin="0,0" coordsize="9522,662" path="m9522,0l2,0,0,0,0,2,0,662,2,662,2,2,9522,2,9522,0xe" filled="true" fillcolor="#007f00" stroked="false">
              <v:path arrowok="t"/>
              <v:fill type="solid"/>
            </v:shape>
            <v:shape style="position:absolute;left:0;top:0;width:9522;height:662" type="#_x0000_t202" filled="false" stroked="false">
              <v:textbox inset="0,0,0,0">
                <w:txbxContent>
                  <w:p>
                    <w:pPr>
                      <w:spacing w:before="53"/>
                      <w:ind w:left="2490" w:right="0" w:hanging="1784"/>
                      <w:jc w:val="left"/>
                      <w:rPr>
                        <w:b/>
                        <w:sz w:val="24"/>
                      </w:rPr>
                    </w:pPr>
                    <w:bookmarkStart w:name="IX. LEGĂTURA CU ALTE ACTE NORMATIVE ȘI/S" w:id="26"/>
                    <w:bookmarkEnd w:id="26"/>
                    <w:r>
                      <w:rPr/>
                    </w:r>
                    <w:r>
                      <w:rPr>
                        <w:b/>
                        <w:sz w:val="24"/>
                      </w:rPr>
                      <w:t>IX. LEGĂTURA CU </w:t>
                    </w:r>
                    <w:r>
                      <w:rPr>
                        <w:b/>
                        <w:spacing w:val="-4"/>
                        <w:sz w:val="24"/>
                      </w:rPr>
                      <w:t>ALTE ACTE </w:t>
                    </w:r>
                    <w:r>
                      <w:rPr>
                        <w:b/>
                        <w:sz w:val="24"/>
                      </w:rPr>
                      <w:t>NORMATIVE ȘI/SAU PLANURI/ </w:t>
                    </w:r>
                    <w:r>
                      <w:rPr>
                        <w:b/>
                        <w:spacing w:val="-8"/>
                        <w:sz w:val="24"/>
                      </w:rPr>
                      <w:t>PROGRAME/ </w:t>
                    </w:r>
                    <w:r>
                      <w:rPr>
                        <w:b/>
                        <w:sz w:val="24"/>
                      </w:rPr>
                      <w:t>STRATEGII/ DOCUMENTE DE </w:t>
                    </w:r>
                    <w:r>
                      <w:rPr>
                        <w:b/>
                        <w:spacing w:val="-3"/>
                        <w:sz w:val="24"/>
                      </w:rPr>
                      <w:t>PLANIFICARE</w:t>
                    </w:r>
                  </w:p>
                </w:txbxContent>
              </v:textbox>
              <w10:wrap type="none"/>
            </v:shape>
          </v:group>
        </w:pict>
      </w:r>
      <w:r>
        <w:rPr>
          <w:sz w:val="20"/>
        </w:rPr>
      </w:r>
    </w:p>
    <w:p>
      <w:pPr>
        <w:pStyle w:val="BodyText"/>
        <w:spacing w:line="350" w:lineRule="auto" w:before="87"/>
        <w:ind w:right="203" w:firstLine="720"/>
        <w:jc w:val="both"/>
      </w:pPr>
      <w:r>
        <w:rPr>
          <w:spacing w:val="-1"/>
        </w:rPr>
        <w:t>Î</w:t>
      </w:r>
      <w:r>
        <w:rPr/>
        <w:t>n</w:t>
      </w:r>
      <w:r>
        <w:rPr>
          <w:spacing w:val="3"/>
        </w:rPr>
        <w:t> </w:t>
      </w:r>
      <w:r>
        <w:rPr/>
        <w:t>cadr</w:t>
      </w:r>
      <w:r>
        <w:rPr>
          <w:spacing w:val="-2"/>
        </w:rPr>
        <w:t>u</w:t>
      </w:r>
      <w:r>
        <w:rPr/>
        <w:t>l</w:t>
      </w:r>
      <w:r>
        <w:rPr>
          <w:spacing w:val="1"/>
        </w:rPr>
        <w:t> </w:t>
      </w:r>
      <w:r>
        <w:rPr>
          <w:spacing w:val="-2"/>
        </w:rPr>
        <w:t>i</w:t>
      </w:r>
      <w:r>
        <w:rPr/>
        <w:t>n</w:t>
      </w:r>
      <w:r>
        <w:rPr>
          <w:spacing w:val="-2"/>
        </w:rPr>
        <w:t>v</w:t>
      </w:r>
      <w:r>
        <w:rPr/>
        <w:t>es</w:t>
      </w:r>
      <w:r>
        <w:rPr>
          <w:spacing w:val="-1"/>
        </w:rPr>
        <w:t>t</w:t>
      </w:r>
      <w:r>
        <w:rPr/>
        <w:t>i</w:t>
      </w:r>
      <w:r>
        <w:rPr>
          <w:spacing w:val="1"/>
          <w:w w:val="37"/>
        </w:rPr>
        <w:t>ț</w:t>
      </w:r>
      <w:r>
        <w:rPr/>
        <w:t>iei</w:t>
      </w:r>
      <w:r>
        <w:rPr>
          <w:spacing w:val="1"/>
        </w:rPr>
        <w:t> </w:t>
      </w:r>
      <w:r>
        <w:rPr/>
        <w:t>ana</w:t>
      </w:r>
      <w:r>
        <w:rPr>
          <w:spacing w:val="-2"/>
        </w:rPr>
        <w:t>l</w:t>
      </w:r>
      <w:r>
        <w:rPr/>
        <w:t>i</w:t>
      </w:r>
      <w:r>
        <w:rPr>
          <w:spacing w:val="-2"/>
        </w:rPr>
        <w:t>z</w:t>
      </w:r>
      <w:r>
        <w:rPr/>
        <w:t>a</w:t>
      </w:r>
      <w:r>
        <w:rPr>
          <w:spacing w:val="-1"/>
        </w:rPr>
        <w:t>t</w:t>
      </w:r>
      <w:r>
        <w:rPr/>
        <w:t>e</w:t>
      </w:r>
      <w:r>
        <w:rPr>
          <w:spacing w:val="3"/>
        </w:rPr>
        <w:t> </w:t>
      </w:r>
      <w:r>
        <w:rPr/>
        <w:t>se</w:t>
      </w:r>
      <w:r>
        <w:rPr>
          <w:spacing w:val="-1"/>
        </w:rPr>
        <w:t> </w:t>
      </w:r>
      <w:r>
        <w:rPr>
          <w:spacing w:val="-2"/>
        </w:rPr>
        <w:t>v</w:t>
      </w:r>
      <w:r>
        <w:rPr/>
        <w:t>a</w:t>
      </w:r>
      <w:r>
        <w:rPr>
          <w:spacing w:val="1"/>
        </w:rPr>
        <w:t> </w:t>
      </w:r>
      <w:r>
        <w:rPr/>
        <w:t>re</w:t>
      </w:r>
      <w:r>
        <w:rPr>
          <w:spacing w:val="-2"/>
        </w:rPr>
        <w:t>a</w:t>
      </w:r>
      <w:r>
        <w:rPr/>
        <w:t>l</w:t>
      </w:r>
      <w:r>
        <w:rPr>
          <w:spacing w:val="-2"/>
        </w:rPr>
        <w:t>i</w:t>
      </w:r>
      <w:r>
        <w:rPr/>
        <w:t>za</w:t>
      </w:r>
      <w:r>
        <w:rPr>
          <w:spacing w:val="-1"/>
        </w:rPr>
        <w:t> </w:t>
      </w:r>
      <w:r>
        <w:rPr/>
        <w:t>e</w:t>
      </w:r>
      <w:r>
        <w:rPr>
          <w:spacing w:val="-2"/>
        </w:rPr>
        <w:t>x</w:t>
      </w:r>
      <w:r>
        <w:rPr/>
        <w:t>ploa</w:t>
      </w:r>
      <w:r>
        <w:rPr>
          <w:spacing w:val="-1"/>
        </w:rPr>
        <w:t>t</w:t>
      </w:r>
      <w:r>
        <w:rPr/>
        <w:t>area</w:t>
      </w:r>
      <w:r>
        <w:rPr>
          <w:spacing w:val="3"/>
        </w:rPr>
        <w:t> </w:t>
      </w:r>
      <w:r>
        <w:rPr/>
        <w:t>de</w:t>
      </w:r>
      <w:r>
        <w:rPr>
          <w:spacing w:val="1"/>
        </w:rPr>
        <w:t> </w:t>
      </w:r>
      <w:r>
        <w:rPr>
          <w:spacing w:val="-2"/>
        </w:rPr>
        <w:t>a</w:t>
      </w:r>
      <w:r>
        <w:rPr/>
        <w:t>gr</w:t>
      </w:r>
      <w:r>
        <w:rPr>
          <w:spacing w:val="-2"/>
        </w:rPr>
        <w:t>e</w:t>
      </w:r>
      <w:r>
        <w:rPr/>
        <w:t>ga</w:t>
      </w:r>
      <w:r>
        <w:rPr>
          <w:spacing w:val="-1"/>
        </w:rPr>
        <w:t>t</w:t>
      </w:r>
      <w:r>
        <w:rPr/>
        <w:t>e</w:t>
      </w:r>
      <w:r>
        <w:rPr>
          <w:spacing w:val="1"/>
        </w:rPr>
        <w:t> </w:t>
      </w:r>
      <w:r>
        <w:rPr/>
        <w:t>na</w:t>
      </w:r>
      <w:r>
        <w:rPr>
          <w:spacing w:val="-1"/>
        </w:rPr>
        <w:t>t</w:t>
      </w:r>
      <w:r>
        <w:rPr/>
        <w:t>urale</w:t>
      </w:r>
      <w:r>
        <w:rPr>
          <w:spacing w:val="3"/>
        </w:rPr>
        <w:t> </w:t>
      </w:r>
      <w:r>
        <w:rPr/>
        <w:t>de</w:t>
      </w:r>
      <w:r>
        <w:rPr>
          <w:spacing w:val="1"/>
        </w:rPr>
        <w:t> </w:t>
      </w:r>
      <w:r>
        <w:rPr>
          <w:spacing w:val="-2"/>
        </w:rPr>
        <w:t>r</w:t>
      </w:r>
      <w:r>
        <w:rPr/>
        <w:t>âu din perimetrul Stulpicani aval, amplasat în extravilanul comunei Stulpicani, jud. Suceava, în albia minoră a râului Suha. Se urmăreşte regularizarea râului Suha, respectiv decolmatarea şi recalibrarea albiei minore, corectarea cursului principal al acestuia, pe tronsonul</w:t>
      </w:r>
      <w:r>
        <w:rPr>
          <w:spacing w:val="-5"/>
        </w:rPr>
        <w:t> </w:t>
      </w:r>
      <w:r>
        <w:rPr/>
        <w:t>analizat.</w:t>
      </w:r>
      <w:r>
        <w:rPr>
          <w:spacing w:val="-3"/>
        </w:rPr>
        <w:t> </w:t>
      </w:r>
      <w:r>
        <w:rPr/>
        <w:t>Exploatarea</w:t>
      </w:r>
      <w:r>
        <w:rPr>
          <w:spacing w:val="-2"/>
        </w:rPr>
        <w:t> </w:t>
      </w:r>
      <w:r>
        <w:rPr/>
        <w:t>se</w:t>
      </w:r>
      <w:r>
        <w:rPr>
          <w:spacing w:val="-4"/>
        </w:rPr>
        <w:t> </w:t>
      </w:r>
      <w:r>
        <w:rPr/>
        <w:t>va</w:t>
      </w:r>
      <w:r>
        <w:rPr>
          <w:spacing w:val="-4"/>
        </w:rPr>
        <w:t> </w:t>
      </w:r>
      <w:r>
        <w:rPr/>
        <w:t>realiza</w:t>
      </w:r>
      <w:r>
        <w:rPr>
          <w:spacing w:val="-6"/>
        </w:rPr>
        <w:t> </w:t>
      </w:r>
      <w:r>
        <w:rPr/>
        <w:t>tip</w:t>
      </w:r>
      <w:r>
        <w:rPr>
          <w:spacing w:val="-4"/>
        </w:rPr>
        <w:t> </w:t>
      </w:r>
      <w:r>
        <w:rPr>
          <w:spacing w:val="2"/>
        </w:rPr>
        <w:t>șenal,</w:t>
      </w:r>
      <w:r>
        <w:rPr>
          <w:spacing w:val="-5"/>
        </w:rPr>
        <w:t> </w:t>
      </w:r>
      <w:r>
        <w:rPr/>
        <w:t>din</w:t>
      </w:r>
      <w:r>
        <w:rPr>
          <w:spacing w:val="-6"/>
        </w:rPr>
        <w:t> </w:t>
      </w:r>
      <w:r>
        <w:rPr/>
        <w:t>aval</w:t>
      </w:r>
      <w:r>
        <w:rPr>
          <w:spacing w:val="-4"/>
        </w:rPr>
        <w:t> </w:t>
      </w:r>
      <w:r>
        <w:rPr/>
        <w:t>spre</w:t>
      </w:r>
      <w:r>
        <w:rPr>
          <w:spacing w:val="-4"/>
        </w:rPr>
        <w:t> </w:t>
      </w:r>
      <w:r>
        <w:rPr/>
        <w:t>amonte,</w:t>
      </w:r>
      <w:r>
        <w:rPr>
          <w:spacing w:val="-1"/>
        </w:rPr>
        <w:t> </w:t>
      </w:r>
      <w:r>
        <w:rPr/>
        <w:t>respectiv</w:t>
      </w:r>
      <w:r>
        <w:rPr>
          <w:spacing w:val="-6"/>
        </w:rPr>
        <w:t> </w:t>
      </w:r>
      <w:r>
        <w:rPr>
          <w:spacing w:val="-16"/>
        </w:rPr>
        <w:t>de </w:t>
      </w:r>
      <w:r>
        <w:rPr/>
        <w:t>la firul apei spre exterior, pe o grosime medie de 0,66 m, funcţie de caracteristicile depozitului aluvionar, de amplasament şi de prognoza dinamicii debitelor solide şi lichide ale râului.</w:t>
      </w:r>
    </w:p>
    <w:p>
      <w:pPr>
        <w:pStyle w:val="BodyText"/>
        <w:spacing w:line="350" w:lineRule="auto"/>
        <w:ind w:right="215" w:firstLine="720"/>
        <w:jc w:val="both"/>
      </w:pPr>
      <w:r>
        <w:rPr>
          <w:spacing w:val="-1"/>
        </w:rPr>
        <w:t>Am</w:t>
      </w:r>
      <w:r>
        <w:rPr/>
        <w:t>plas</w:t>
      </w:r>
      <w:r>
        <w:rPr>
          <w:spacing w:val="2"/>
        </w:rPr>
        <w:t>a</w:t>
      </w:r>
      <w:r>
        <w:rPr/>
        <w:t>me</w:t>
      </w:r>
      <w:r>
        <w:rPr>
          <w:spacing w:val="2"/>
        </w:rPr>
        <w:t>n</w:t>
      </w:r>
      <w:r>
        <w:rPr>
          <w:spacing w:val="-1"/>
        </w:rPr>
        <w:t>t</w:t>
      </w:r>
      <w:r>
        <w:rPr/>
        <w:t>ul</w:t>
      </w:r>
      <w:r>
        <w:rPr>
          <w:spacing w:val="31"/>
        </w:rPr>
        <w:t> </w:t>
      </w:r>
      <w:r>
        <w:rPr/>
        <w:t>pe</w:t>
      </w:r>
      <w:r>
        <w:rPr>
          <w:spacing w:val="29"/>
        </w:rPr>
        <w:t> </w:t>
      </w:r>
      <w:r>
        <w:rPr/>
        <w:t>care</w:t>
      </w:r>
      <w:r>
        <w:rPr>
          <w:spacing w:val="31"/>
        </w:rPr>
        <w:t> </w:t>
      </w:r>
      <w:r>
        <w:rPr>
          <w:spacing w:val="-2"/>
        </w:rPr>
        <w:t>u</w:t>
      </w:r>
      <w:r>
        <w:rPr/>
        <w:t>rmează</w:t>
      </w:r>
      <w:r>
        <w:rPr>
          <w:spacing w:val="31"/>
        </w:rPr>
        <w:t> </w:t>
      </w:r>
      <w:r>
        <w:rPr/>
        <w:t>a</w:t>
      </w:r>
      <w:r>
        <w:rPr>
          <w:spacing w:val="29"/>
        </w:rPr>
        <w:t> </w:t>
      </w:r>
      <w:r>
        <w:rPr/>
        <w:t>se</w:t>
      </w:r>
      <w:r>
        <w:rPr>
          <w:spacing w:val="29"/>
        </w:rPr>
        <w:t> </w:t>
      </w:r>
      <w:r>
        <w:rPr/>
        <w:t>rea</w:t>
      </w:r>
      <w:r>
        <w:rPr>
          <w:spacing w:val="-2"/>
        </w:rPr>
        <w:t>l</w:t>
      </w:r>
      <w:r>
        <w:rPr/>
        <w:t>i</w:t>
      </w:r>
      <w:r>
        <w:rPr>
          <w:spacing w:val="-2"/>
        </w:rPr>
        <w:t>z</w:t>
      </w:r>
      <w:r>
        <w:rPr/>
        <w:t>a</w:t>
      </w:r>
      <w:r>
        <w:rPr>
          <w:spacing w:val="29"/>
        </w:rPr>
        <w:t> </w:t>
      </w:r>
      <w:r>
        <w:rPr/>
        <w:t>in</w:t>
      </w:r>
      <w:r>
        <w:rPr>
          <w:spacing w:val="-2"/>
        </w:rPr>
        <w:t>v</w:t>
      </w:r>
      <w:r>
        <w:rPr/>
        <w:t>es</w:t>
      </w:r>
      <w:r>
        <w:rPr>
          <w:spacing w:val="-1"/>
        </w:rPr>
        <w:t>t</w:t>
      </w:r>
      <w:r>
        <w:rPr/>
        <w:t>i</w:t>
      </w:r>
      <w:r>
        <w:rPr>
          <w:spacing w:val="1"/>
          <w:w w:val="37"/>
        </w:rPr>
        <w:t>ț</w:t>
      </w:r>
      <w:r>
        <w:rPr/>
        <w:t>ia</w:t>
      </w:r>
      <w:r>
        <w:rPr>
          <w:spacing w:val="29"/>
        </w:rPr>
        <w:t> </w:t>
      </w:r>
      <w:r>
        <w:rPr/>
        <w:t>nu</w:t>
      </w:r>
      <w:r>
        <w:rPr>
          <w:spacing w:val="31"/>
        </w:rPr>
        <w:t> </w:t>
      </w:r>
      <w:r>
        <w:rPr/>
        <w:t>se</w:t>
      </w:r>
      <w:r>
        <w:rPr>
          <w:spacing w:val="29"/>
        </w:rPr>
        <w:t> </w:t>
      </w:r>
      <w:r>
        <w:rPr>
          <w:spacing w:val="2"/>
        </w:rPr>
        <w:t>a</w:t>
      </w:r>
      <w:r>
        <w:rPr>
          <w:spacing w:val="-1"/>
        </w:rPr>
        <w:t>f</w:t>
      </w:r>
      <w:r>
        <w:rPr/>
        <w:t>lă</w:t>
      </w:r>
      <w:r>
        <w:rPr>
          <w:spacing w:val="31"/>
        </w:rPr>
        <w:t> </w:t>
      </w:r>
      <w:r>
        <w:rPr>
          <w:spacing w:val="-3"/>
        </w:rPr>
        <w:t>î</w:t>
      </w:r>
      <w:r>
        <w:rPr/>
        <w:t>n</w:t>
      </w:r>
      <w:r>
        <w:rPr>
          <w:spacing w:val="29"/>
        </w:rPr>
        <w:t> </w:t>
      </w:r>
      <w:r>
        <w:rPr/>
        <w:t>ar</w:t>
      </w:r>
      <w:r>
        <w:rPr>
          <w:spacing w:val="-2"/>
        </w:rPr>
        <w:t>i</w:t>
      </w:r>
      <w:r>
        <w:rPr/>
        <w:t>i</w:t>
      </w:r>
      <w:r>
        <w:rPr>
          <w:spacing w:val="29"/>
        </w:rPr>
        <w:t> </w:t>
      </w:r>
      <w:r>
        <w:rPr/>
        <w:t>na</w:t>
      </w:r>
      <w:r>
        <w:rPr>
          <w:spacing w:val="-1"/>
        </w:rPr>
        <w:t>t</w:t>
      </w:r>
      <w:r>
        <w:rPr/>
        <w:t>ural pro</w:t>
      </w:r>
      <w:r>
        <w:rPr>
          <w:spacing w:val="-1"/>
        </w:rPr>
        <w:t>t</w:t>
      </w:r>
      <w:r>
        <w:rPr/>
        <w:t>eja</w:t>
      </w:r>
      <w:r>
        <w:rPr>
          <w:spacing w:val="-1"/>
        </w:rPr>
        <w:t>t</w:t>
      </w:r>
      <w:r>
        <w:rPr>
          <w:spacing w:val="2"/>
        </w:rPr>
        <w:t>e</w:t>
      </w:r>
      <w:r>
        <w:rPr/>
        <w:t>. </w:t>
      </w:r>
      <w:r>
        <w:rPr>
          <w:spacing w:val="-25"/>
        </w:rPr>
        <w:t> </w:t>
      </w:r>
      <w:r>
        <w:rPr/>
        <w:t>Des</w:t>
      </w:r>
      <w:r>
        <w:rPr>
          <w:spacing w:val="-1"/>
        </w:rPr>
        <w:t>t</w:t>
      </w:r>
      <w:r>
        <w:rPr/>
        <w:t>ina</w:t>
      </w:r>
      <w:r>
        <w:rPr>
          <w:spacing w:val="1"/>
          <w:w w:val="37"/>
        </w:rPr>
        <w:t>ț</w:t>
      </w:r>
      <w:r>
        <w:rPr/>
        <w:t>ia </w:t>
      </w:r>
      <w:r>
        <w:rPr>
          <w:spacing w:val="-26"/>
        </w:rPr>
        <w:t> </w:t>
      </w:r>
      <w:r>
        <w:rPr>
          <w:spacing w:val="-1"/>
        </w:rPr>
        <w:t>t</w:t>
      </w:r>
      <w:r>
        <w:rPr/>
        <w:t>erenului </w:t>
      </w:r>
      <w:r>
        <w:rPr>
          <w:spacing w:val="-28"/>
        </w:rPr>
        <w:t> </w:t>
      </w:r>
      <w:r>
        <w:rPr/>
        <w:t>pe </w:t>
      </w:r>
      <w:r>
        <w:rPr>
          <w:spacing w:val="-28"/>
        </w:rPr>
        <w:t> </w:t>
      </w:r>
      <w:r>
        <w:rPr/>
        <w:t>care </w:t>
      </w:r>
      <w:r>
        <w:rPr>
          <w:spacing w:val="-28"/>
        </w:rPr>
        <w:t> </w:t>
      </w:r>
      <w:r>
        <w:rPr/>
        <w:t>se </w:t>
      </w:r>
      <w:r>
        <w:rPr>
          <w:spacing w:val="-26"/>
        </w:rPr>
        <w:t> </w:t>
      </w:r>
      <w:r>
        <w:rPr>
          <w:spacing w:val="-2"/>
        </w:rPr>
        <w:t>v</w:t>
      </w:r>
      <w:r>
        <w:rPr/>
        <w:t>a </w:t>
      </w:r>
      <w:r>
        <w:rPr>
          <w:spacing w:val="-28"/>
        </w:rPr>
        <w:t> </w:t>
      </w:r>
      <w:r>
        <w:rPr/>
        <w:t>amplasa </w:t>
      </w:r>
      <w:r>
        <w:rPr>
          <w:spacing w:val="-26"/>
        </w:rPr>
        <w:t> </w:t>
      </w:r>
      <w:r>
        <w:rPr/>
        <w:t>i</w:t>
      </w:r>
      <w:r>
        <w:rPr>
          <w:spacing w:val="-2"/>
        </w:rPr>
        <w:t>nv</w:t>
      </w:r>
      <w:r>
        <w:rPr/>
        <w:t>es</w:t>
      </w:r>
      <w:r>
        <w:rPr>
          <w:spacing w:val="-1"/>
        </w:rPr>
        <w:t>t</w:t>
      </w:r>
      <w:r>
        <w:rPr/>
        <w:t>i</w:t>
      </w:r>
      <w:r>
        <w:rPr>
          <w:spacing w:val="1"/>
          <w:w w:val="37"/>
        </w:rPr>
        <w:t>ț</w:t>
      </w:r>
      <w:r>
        <w:rPr/>
        <w:t>ia </w:t>
      </w:r>
      <w:r>
        <w:rPr>
          <w:spacing w:val="-26"/>
        </w:rPr>
        <w:t> </w:t>
      </w:r>
      <w:r>
        <w:rPr/>
        <w:t>propusă </w:t>
      </w:r>
      <w:r>
        <w:rPr>
          <w:spacing w:val="-26"/>
        </w:rPr>
        <w:t> </w:t>
      </w:r>
      <w:r>
        <w:rPr/>
        <w:t>es</w:t>
      </w:r>
      <w:r>
        <w:rPr>
          <w:spacing w:val="-1"/>
        </w:rPr>
        <w:t>t</w:t>
      </w:r>
      <w:r>
        <w:rPr/>
        <w:t>e </w:t>
      </w:r>
      <w:r>
        <w:rPr>
          <w:spacing w:val="-26"/>
        </w:rPr>
        <w:t> </w:t>
      </w:r>
      <w:r>
        <w:rPr/>
        <w:t>de </w:t>
      </w:r>
      <w:r>
        <w:rPr>
          <w:spacing w:val="-28"/>
        </w:rPr>
        <w:t> </w:t>
      </w:r>
      <w:r>
        <w:rPr>
          <w:spacing w:val="-7"/>
        </w:rPr>
        <w:t>t</w:t>
      </w:r>
      <w:r>
        <w:rPr>
          <w:spacing w:val="-6"/>
        </w:rPr>
        <w:t>eren</w:t>
      </w:r>
      <w:r>
        <w:rPr/>
        <w:t> neproductiv, situat în albia minoră a râului Suha. Prin activităţile ce se vor desfășura </w:t>
      </w:r>
      <w:r>
        <w:rPr>
          <w:spacing w:val="-22"/>
        </w:rPr>
        <w:t>pe </w:t>
      </w:r>
      <w:r>
        <w:rPr/>
        <w:t>amplasament după realizarea investiţiei nu se vor produce modificări ale suprafeţelor de păduri, mlaştini, zone umede, corpuri de apă și nu se vor efectua defrișări de </w:t>
      </w:r>
      <w:r>
        <w:rPr>
          <w:spacing w:val="-11"/>
        </w:rPr>
        <w:t>pădure, </w:t>
      </w:r>
      <w:r>
        <w:rPr/>
        <w:t>deci impactul potenţial asupra mediului natural va fi minim. Nu sunt prevăzute programe sau măsuri speciale pentru protecţia ecosistemelor, a biodiversităţii şi pentru ocrotirea naturii.</w:t>
      </w:r>
    </w:p>
    <w:p>
      <w:pPr>
        <w:pStyle w:val="BodyText"/>
        <w:spacing w:line="350" w:lineRule="auto" w:before="1"/>
        <w:ind w:right="210" w:firstLine="720"/>
        <w:jc w:val="both"/>
      </w:pPr>
      <w:r>
        <w:rPr>
          <w:spacing w:val="-1"/>
        </w:rPr>
        <w:t>Pr</w:t>
      </w:r>
      <w:r>
        <w:rPr/>
        <w:t>oiec</w:t>
      </w:r>
      <w:r>
        <w:rPr>
          <w:spacing w:val="-1"/>
        </w:rPr>
        <w:t>t</w:t>
      </w:r>
      <w:r>
        <w:rPr/>
        <w:t>ul </w:t>
      </w:r>
      <w:r>
        <w:rPr>
          <w:spacing w:val="1"/>
        </w:rPr>
        <w:t> </w:t>
      </w:r>
      <w:r>
        <w:rPr/>
        <w:t>nu  se  </w:t>
      </w:r>
      <w:r>
        <w:rPr>
          <w:spacing w:val="-3"/>
        </w:rPr>
        <w:t>î</w:t>
      </w:r>
      <w:r>
        <w:rPr/>
        <w:t>ncadrează </w:t>
      </w:r>
      <w:r>
        <w:rPr>
          <w:spacing w:val="-2"/>
        </w:rPr>
        <w:t> </w:t>
      </w:r>
      <w:r>
        <w:rPr>
          <w:spacing w:val="-1"/>
        </w:rPr>
        <w:t>î</w:t>
      </w:r>
      <w:r>
        <w:rPr/>
        <w:t>n </w:t>
      </w:r>
      <w:r>
        <w:rPr>
          <w:spacing w:val="-2"/>
        </w:rPr>
        <w:t> </w:t>
      </w:r>
      <w:r>
        <w:rPr/>
        <w:t>pre</w:t>
      </w:r>
      <w:r>
        <w:rPr>
          <w:spacing w:val="-2"/>
        </w:rPr>
        <w:t>v</w:t>
      </w:r>
      <w:r>
        <w:rPr/>
        <w:t>eder</w:t>
      </w:r>
      <w:r>
        <w:rPr>
          <w:spacing w:val="-2"/>
        </w:rPr>
        <w:t>i</w:t>
      </w:r>
      <w:r>
        <w:rPr/>
        <w:t>le  al</w:t>
      </w:r>
      <w:r>
        <w:rPr>
          <w:spacing w:val="-1"/>
        </w:rPr>
        <w:t>t</w:t>
      </w:r>
      <w:r>
        <w:rPr/>
        <w:t>or  ac</w:t>
      </w:r>
      <w:r>
        <w:rPr>
          <w:spacing w:val="-1"/>
        </w:rPr>
        <w:t>t</w:t>
      </w:r>
      <w:r>
        <w:rPr/>
        <w:t>e  norma</w:t>
      </w:r>
      <w:r>
        <w:rPr>
          <w:spacing w:val="-1"/>
        </w:rPr>
        <w:t>t</w:t>
      </w:r>
      <w:r>
        <w:rPr/>
        <w:t>i</w:t>
      </w:r>
      <w:r>
        <w:rPr>
          <w:spacing w:val="-2"/>
        </w:rPr>
        <w:t>v</w:t>
      </w:r>
      <w:r>
        <w:rPr/>
        <w:t>e </w:t>
      </w:r>
      <w:r>
        <w:rPr>
          <w:spacing w:val="2"/>
        </w:rPr>
        <w:t> </w:t>
      </w:r>
      <w:r>
        <w:rPr/>
        <w:t>na</w:t>
      </w:r>
      <w:r>
        <w:rPr>
          <w:spacing w:val="1"/>
          <w:w w:val="37"/>
        </w:rPr>
        <w:t>ț</w:t>
      </w:r>
      <w:r>
        <w:rPr/>
        <w:t>ionale  care </w:t>
      </w:r>
      <w:r>
        <w:rPr>
          <w:spacing w:val="-1"/>
        </w:rPr>
        <w:t>t</w:t>
      </w:r>
      <w:r>
        <w:rPr/>
        <w:t>ranspun</w:t>
      </w:r>
      <w:r>
        <w:rPr>
          <w:spacing w:val="23"/>
        </w:rPr>
        <w:t> </w:t>
      </w:r>
      <w:r>
        <w:rPr>
          <w:spacing w:val="-2"/>
        </w:rPr>
        <w:t>l</w:t>
      </w:r>
      <w:r>
        <w:rPr/>
        <w:t>e</w:t>
      </w:r>
      <w:r>
        <w:rPr>
          <w:spacing w:val="-2"/>
        </w:rPr>
        <w:t>g</w:t>
      </w:r>
      <w:r>
        <w:rPr/>
        <w:t>i</w:t>
      </w:r>
      <w:r>
        <w:rPr>
          <w:spacing w:val="-2"/>
        </w:rPr>
        <w:t>s</w:t>
      </w:r>
      <w:r>
        <w:rPr/>
        <w:t>la</w:t>
      </w:r>
      <w:r>
        <w:rPr>
          <w:spacing w:val="1"/>
          <w:w w:val="37"/>
        </w:rPr>
        <w:t>ț</w:t>
      </w:r>
      <w:r>
        <w:rPr/>
        <w:t>ia</w:t>
      </w:r>
      <w:r>
        <w:rPr>
          <w:spacing w:val="21"/>
        </w:rPr>
        <w:t> </w:t>
      </w:r>
      <w:r>
        <w:rPr/>
        <w:t>comuni</w:t>
      </w:r>
      <w:r>
        <w:rPr>
          <w:spacing w:val="-1"/>
        </w:rPr>
        <w:t>t</w:t>
      </w:r>
      <w:r>
        <w:rPr/>
        <w:t>ară</w:t>
      </w:r>
      <w:r>
        <w:rPr>
          <w:spacing w:val="21"/>
        </w:rPr>
        <w:t> </w:t>
      </w:r>
      <w:r>
        <w:rPr>
          <w:spacing w:val="5"/>
        </w:rPr>
        <w:t>(</w:t>
      </w:r>
      <w:r>
        <w:rPr/>
        <w:t>D</w:t>
      </w:r>
      <w:r>
        <w:rPr>
          <w:spacing w:val="-2"/>
        </w:rPr>
        <w:t>i</w:t>
      </w:r>
      <w:r>
        <w:rPr/>
        <w:t>rec</w:t>
      </w:r>
      <w:r>
        <w:rPr>
          <w:spacing w:val="-1"/>
        </w:rPr>
        <w:t>t</w:t>
      </w:r>
      <w:r>
        <w:rPr/>
        <w:t>i</w:t>
      </w:r>
      <w:r>
        <w:rPr>
          <w:spacing w:val="-2"/>
        </w:rPr>
        <w:t>v</w:t>
      </w:r>
      <w:r>
        <w:rPr/>
        <w:t>a</w:t>
      </w:r>
      <w:r>
        <w:rPr>
          <w:spacing w:val="19"/>
        </w:rPr>
        <w:t> </w:t>
      </w:r>
      <w:r>
        <w:rPr/>
        <w:t>2010</w:t>
      </w:r>
      <w:r>
        <w:rPr>
          <w:spacing w:val="-1"/>
        </w:rPr>
        <w:t>/</w:t>
      </w:r>
      <w:r>
        <w:rPr/>
        <w:t>7</w:t>
      </w:r>
      <w:r>
        <w:rPr>
          <w:spacing w:val="2"/>
        </w:rPr>
        <w:t>5</w:t>
      </w:r>
      <w:r>
        <w:rPr>
          <w:spacing w:val="-1"/>
        </w:rPr>
        <w:t>/</w:t>
      </w:r>
      <w:r>
        <w:rPr/>
        <w:t>UE</w:t>
      </w:r>
      <w:r>
        <w:rPr>
          <w:spacing w:val="20"/>
        </w:rPr>
        <w:t> </w:t>
      </w:r>
      <w:r>
        <w:rPr/>
        <w:t>(</w:t>
      </w:r>
      <w:r>
        <w:rPr>
          <w:spacing w:val="-1"/>
        </w:rPr>
        <w:t>IE</w:t>
      </w:r>
      <w:r>
        <w:rPr/>
        <w:t>D)</w:t>
      </w:r>
      <w:r>
        <w:rPr>
          <w:spacing w:val="19"/>
        </w:rPr>
        <w:t> </w:t>
      </w:r>
      <w:r>
        <w:rPr/>
        <w:t>a</w:t>
      </w:r>
      <w:r>
        <w:rPr>
          <w:spacing w:val="19"/>
        </w:rPr>
        <w:t> </w:t>
      </w:r>
      <w:r>
        <w:rPr>
          <w:spacing w:val="-1"/>
        </w:rPr>
        <w:t>P</w:t>
      </w:r>
      <w:r>
        <w:rPr/>
        <w:t>arlamen</w:t>
      </w:r>
      <w:r>
        <w:rPr>
          <w:spacing w:val="1"/>
        </w:rPr>
        <w:t>t</w:t>
      </w:r>
      <w:r>
        <w:rPr/>
        <w:t>ului</w:t>
      </w:r>
      <w:r>
        <w:rPr>
          <w:spacing w:val="19"/>
        </w:rPr>
        <w:t> </w:t>
      </w:r>
      <w:r>
        <w:rPr>
          <w:spacing w:val="-1"/>
        </w:rPr>
        <w:t>E</w:t>
      </w:r>
      <w:r>
        <w:rPr/>
        <w:t>uropean</w:t>
      </w:r>
      <w:r>
        <w:rPr>
          <w:spacing w:val="21"/>
        </w:rPr>
        <w:t> </w:t>
      </w:r>
      <w:r>
        <w:rPr/>
        <w:t>şi a Consiliului din 24 noiembrie 2010 privind emisiile industriale (prevenirea şi controlul integrat al poluării), Directiva 2012/18/UE a Parlamentului European şi a Consiliului din 4 i</w:t>
      </w:r>
      <w:r>
        <w:rPr>
          <w:spacing w:val="-2"/>
        </w:rPr>
        <w:t>u</w:t>
      </w:r>
      <w:r>
        <w:rPr/>
        <w:t>lie </w:t>
      </w:r>
      <w:r>
        <w:rPr>
          <w:spacing w:val="18"/>
        </w:rPr>
        <w:t> </w:t>
      </w:r>
      <w:r>
        <w:rPr/>
        <w:t>2012 </w:t>
      </w:r>
      <w:r>
        <w:rPr>
          <w:spacing w:val="20"/>
        </w:rPr>
        <w:t> </w:t>
      </w:r>
      <w:r>
        <w:rPr/>
        <w:t>p</w:t>
      </w:r>
      <w:r>
        <w:rPr>
          <w:spacing w:val="-2"/>
        </w:rPr>
        <w:t>r</w:t>
      </w:r>
      <w:r>
        <w:rPr/>
        <w:t>i</w:t>
      </w:r>
      <w:r>
        <w:rPr>
          <w:spacing w:val="-5"/>
        </w:rPr>
        <w:t>v</w:t>
      </w:r>
      <w:r>
        <w:rPr/>
        <w:t>ind </w:t>
      </w:r>
      <w:r>
        <w:rPr>
          <w:spacing w:val="20"/>
        </w:rPr>
        <w:t> </w:t>
      </w:r>
      <w:r>
        <w:rPr/>
        <w:t>con</w:t>
      </w:r>
      <w:r>
        <w:rPr>
          <w:spacing w:val="-1"/>
        </w:rPr>
        <w:t>t</w:t>
      </w:r>
      <w:r>
        <w:rPr/>
        <w:t>rolul </w:t>
      </w:r>
      <w:r>
        <w:rPr>
          <w:spacing w:val="18"/>
        </w:rPr>
        <w:t> </w:t>
      </w:r>
      <w:r>
        <w:rPr/>
        <w:t>pe</w:t>
      </w:r>
      <w:r>
        <w:rPr>
          <w:spacing w:val="-2"/>
        </w:rPr>
        <w:t>r</w:t>
      </w:r>
      <w:r>
        <w:rPr/>
        <w:t>icol</w:t>
      </w:r>
      <w:r>
        <w:rPr>
          <w:spacing w:val="-2"/>
        </w:rPr>
        <w:t>e</w:t>
      </w:r>
      <w:r>
        <w:rPr/>
        <w:t>lor </w:t>
      </w:r>
      <w:r>
        <w:rPr>
          <w:spacing w:val="18"/>
        </w:rPr>
        <w:t> </w:t>
      </w:r>
      <w:r>
        <w:rPr/>
        <w:t>de </w:t>
      </w:r>
      <w:r>
        <w:rPr>
          <w:spacing w:val="20"/>
        </w:rPr>
        <w:t> </w:t>
      </w:r>
      <w:r>
        <w:rPr/>
        <w:t>ac</w:t>
      </w:r>
      <w:r>
        <w:rPr>
          <w:spacing w:val="-2"/>
        </w:rPr>
        <w:t>c</w:t>
      </w:r>
      <w:r>
        <w:rPr/>
        <w:t>iden</w:t>
      </w:r>
      <w:r>
        <w:rPr>
          <w:spacing w:val="-1"/>
        </w:rPr>
        <w:t>t</w:t>
      </w:r>
      <w:r>
        <w:rPr/>
        <w:t>e </w:t>
      </w:r>
      <w:r>
        <w:rPr>
          <w:spacing w:val="22"/>
        </w:rPr>
        <w:t> </w:t>
      </w:r>
      <w:r>
        <w:rPr/>
        <w:t>majore </w:t>
      </w:r>
      <w:r>
        <w:rPr>
          <w:spacing w:val="18"/>
        </w:rPr>
        <w:t> </w:t>
      </w:r>
      <w:r>
        <w:rPr/>
        <w:t>care </w:t>
      </w:r>
      <w:r>
        <w:rPr>
          <w:spacing w:val="18"/>
        </w:rPr>
        <w:t> </w:t>
      </w:r>
      <w:r>
        <w:rPr/>
        <w:t>implică </w:t>
      </w:r>
      <w:r>
        <w:rPr>
          <w:spacing w:val="18"/>
        </w:rPr>
        <w:t> </w:t>
      </w:r>
      <w:r>
        <w:rPr/>
        <w:t>subs</w:t>
      </w:r>
      <w:r>
        <w:rPr>
          <w:spacing w:val="-1"/>
        </w:rPr>
        <w:t>t</w:t>
      </w:r>
      <w:r>
        <w:rPr/>
        <w:t>an</w:t>
      </w:r>
      <w:r>
        <w:rPr>
          <w:spacing w:val="3"/>
          <w:w w:val="37"/>
        </w:rPr>
        <w:t>ț</w:t>
      </w:r>
      <w:r>
        <w:rPr/>
        <w:t>e periculoase, de modificare și ulterior de abrogare a Directivei 96/82/CE a </w:t>
      </w:r>
      <w:r>
        <w:rPr>
          <w:spacing w:val="-4"/>
        </w:rPr>
        <w:t>Consiliului, </w:t>
      </w:r>
      <w:r>
        <w:rPr/>
        <w:t>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w:t>
      </w:r>
      <w:r>
        <w:rPr>
          <w:spacing w:val="2"/>
        </w:rPr>
        <w:t> </w:t>
      </w:r>
      <w:r>
        <w:rPr/>
        <w:t>altele).</w:t>
      </w:r>
    </w:p>
    <w:p>
      <w:pPr>
        <w:spacing w:after="0" w:line="350" w:lineRule="auto"/>
        <w:jc w:val="both"/>
        <w:sectPr>
          <w:pgSz w:w="11900" w:h="16840"/>
          <w:pgMar w:header="679" w:footer="1314" w:top="1260" w:bottom="1500" w:left="1320" w:right="640"/>
        </w:sectPr>
      </w:pPr>
    </w:p>
    <w:p>
      <w:pPr>
        <w:pStyle w:val="BodyText"/>
        <w:ind w:left="104"/>
        <w:rPr>
          <w:sz w:val="20"/>
        </w:rPr>
      </w:pPr>
      <w:r>
        <w:rPr>
          <w:sz w:val="20"/>
        </w:rPr>
        <w:pict>
          <v:group style="width:486.5pt;height:25.4pt;mso-position-horizontal-relative:char;mso-position-vertical-relative:line" coordorigin="0,0" coordsize="9730,508">
            <v:shape style="position:absolute;left:164;top:92;width:358;height:358" type="#_x0000_t75" stroked="false">
              <v:imagedata r:id="rId7" o:title=""/>
            </v:shape>
            <v:shape style="position:absolute;left:0;top:0;width:9730;height:508" coordorigin="0,0" coordsize="9730,508" path="m9630,36l110,36,108,36,108,38,108,508,110,508,110,38,9630,38,9630,36xm9730,0l0,0,0,18,9730,18,9730,0xe" filled="true" fillcolor="#007f00" stroked="false">
              <v:path arrowok="t"/>
              <v:fill type="solid"/>
            </v:shape>
            <v:shape style="position:absolute;left:0;top:0;width:9730;height:508" type="#_x0000_t202" filled="false" stroked="false">
              <v:textbox inset="0,0,0,0">
                <w:txbxContent>
                  <w:p>
                    <w:pPr>
                      <w:spacing w:before="133"/>
                      <w:ind w:left="2152" w:right="0" w:firstLine="0"/>
                      <w:jc w:val="left"/>
                      <w:rPr>
                        <w:b/>
                        <w:sz w:val="24"/>
                      </w:rPr>
                    </w:pPr>
                    <w:bookmarkStart w:name="X. LUCRĂRI NECESARE ORGANIZĂRII DE ŞANTI" w:id="27"/>
                    <w:bookmarkEnd w:id="27"/>
                    <w:r>
                      <w:rPr/>
                    </w:r>
                    <w:r>
                      <w:rPr>
                        <w:b/>
                        <w:sz w:val="24"/>
                      </w:rPr>
                      <w:t>X. LUCRĂRI NECESARE ORGANIZĂRII DE ŞANTIER</w:t>
                    </w:r>
                  </w:p>
                </w:txbxContent>
              </v:textbox>
              <w10:wrap type="none"/>
            </v:shape>
          </v:group>
        </w:pict>
      </w:r>
      <w:r>
        <w:rPr>
          <w:sz w:val="20"/>
        </w:rPr>
      </w:r>
    </w:p>
    <w:p>
      <w:pPr>
        <w:pStyle w:val="BodyText"/>
        <w:spacing w:line="350" w:lineRule="auto" w:before="104"/>
        <w:ind w:right="206" w:firstLine="720"/>
        <w:jc w:val="both"/>
      </w:pPr>
      <w:r>
        <w:rPr/>
        <w:t>Perimetrul de exploatare Stulpicani aval, unde este localizată zona de exploatare, cu </w:t>
      </w:r>
      <w:r>
        <w:rPr>
          <w:spacing w:val="-12"/>
        </w:rPr>
        <w:t> </w:t>
      </w:r>
      <w:r>
        <w:rPr/>
        <w:t>supra</w:t>
      </w:r>
      <w:r>
        <w:rPr>
          <w:spacing w:val="-1"/>
        </w:rPr>
        <w:t>f</w:t>
      </w:r>
      <w:r>
        <w:rPr>
          <w:spacing w:val="2"/>
        </w:rPr>
        <w:t>a</w:t>
      </w:r>
      <w:r>
        <w:rPr>
          <w:spacing w:val="1"/>
          <w:w w:val="37"/>
        </w:rPr>
        <w:t>ț</w:t>
      </w:r>
      <w:r>
        <w:rPr/>
        <w:t>a </w:t>
      </w:r>
      <w:r>
        <w:rPr>
          <w:spacing w:val="-10"/>
        </w:rPr>
        <w:t> </w:t>
      </w:r>
      <w:r>
        <w:rPr/>
        <w:t>de </w:t>
      </w:r>
      <w:r>
        <w:rPr>
          <w:spacing w:val="-14"/>
        </w:rPr>
        <w:t> </w:t>
      </w:r>
      <w:r>
        <w:rPr/>
        <w:t>3</w:t>
      </w:r>
      <w:r>
        <w:rPr>
          <w:spacing w:val="3"/>
        </w:rPr>
        <w:t>0</w:t>
      </w:r>
      <w:r>
        <w:rPr>
          <w:spacing w:val="-1"/>
        </w:rPr>
        <w:t>.</w:t>
      </w:r>
      <w:r>
        <w:rPr/>
        <w:t>300 </w:t>
      </w:r>
      <w:r>
        <w:rPr>
          <w:spacing w:val="-12"/>
        </w:rPr>
        <w:t> </w:t>
      </w:r>
      <w:r>
        <w:rPr/>
        <w:t>m</w:t>
      </w:r>
      <w:r>
        <w:rPr>
          <w:spacing w:val="5"/>
        </w:rPr>
        <w:t>p</w:t>
      </w:r>
      <w:r>
        <w:rPr/>
        <w:t>, </w:t>
      </w:r>
      <w:r>
        <w:rPr>
          <w:spacing w:val="-13"/>
        </w:rPr>
        <w:t> </w:t>
      </w:r>
      <w:r>
        <w:rPr/>
        <w:t>es</w:t>
      </w:r>
      <w:r>
        <w:rPr>
          <w:spacing w:val="-1"/>
        </w:rPr>
        <w:t>t</w:t>
      </w:r>
      <w:r>
        <w:rPr/>
        <w:t>e </w:t>
      </w:r>
      <w:r>
        <w:rPr>
          <w:spacing w:val="-12"/>
        </w:rPr>
        <w:t> </w:t>
      </w:r>
      <w:r>
        <w:rPr/>
        <w:t>un </w:t>
      </w:r>
      <w:r>
        <w:rPr>
          <w:spacing w:val="-12"/>
        </w:rPr>
        <w:t> </w:t>
      </w:r>
      <w:r>
        <w:rPr>
          <w:spacing w:val="-1"/>
        </w:rPr>
        <w:t>t</w:t>
      </w:r>
      <w:r>
        <w:rPr/>
        <w:t>eren </w:t>
      </w:r>
      <w:r>
        <w:rPr>
          <w:spacing w:val="-14"/>
        </w:rPr>
        <w:t> </w:t>
      </w:r>
      <w:r>
        <w:rPr/>
        <w:t>neproduc</w:t>
      </w:r>
      <w:r>
        <w:rPr>
          <w:spacing w:val="-1"/>
        </w:rPr>
        <w:t>t</w:t>
      </w:r>
      <w:r>
        <w:rPr/>
        <w:t>iv </w:t>
      </w:r>
      <w:r>
        <w:rPr>
          <w:spacing w:val="-14"/>
        </w:rPr>
        <w:t> </w:t>
      </w:r>
      <w:r>
        <w:rPr>
          <w:spacing w:val="2"/>
        </w:rPr>
        <w:t>a</w:t>
      </w:r>
      <w:r>
        <w:rPr>
          <w:spacing w:val="-1"/>
        </w:rPr>
        <w:t>f</w:t>
      </w:r>
      <w:r>
        <w:rPr/>
        <w:t>lat </w:t>
      </w:r>
      <w:r>
        <w:rPr>
          <w:spacing w:val="-13"/>
        </w:rPr>
        <w:t> </w:t>
      </w:r>
      <w:r>
        <w:rPr>
          <w:spacing w:val="-1"/>
        </w:rPr>
        <w:t>î</w:t>
      </w:r>
      <w:r>
        <w:rPr/>
        <w:t>n </w:t>
      </w:r>
      <w:r>
        <w:rPr>
          <w:spacing w:val="-14"/>
        </w:rPr>
        <w:t> </w:t>
      </w:r>
      <w:r>
        <w:rPr/>
        <w:t>prop</w:t>
      </w:r>
      <w:r>
        <w:rPr>
          <w:spacing w:val="-2"/>
        </w:rPr>
        <w:t>r</w:t>
      </w:r>
      <w:r>
        <w:rPr/>
        <w:t>ie</w:t>
      </w:r>
      <w:r>
        <w:rPr>
          <w:spacing w:val="-1"/>
        </w:rPr>
        <w:t>t</w:t>
      </w:r>
      <w:r>
        <w:rPr/>
        <w:t>a</w:t>
      </w:r>
      <w:r>
        <w:rPr>
          <w:spacing w:val="1"/>
        </w:rPr>
        <w:t>t</w:t>
      </w:r>
      <w:r>
        <w:rPr/>
        <w:t>e </w:t>
      </w:r>
      <w:r>
        <w:rPr>
          <w:spacing w:val="-12"/>
        </w:rPr>
        <w:t> </w:t>
      </w:r>
      <w:r>
        <w:rPr/>
        <w:t>de </w:t>
      </w:r>
      <w:r>
        <w:rPr>
          <w:spacing w:val="-12"/>
        </w:rPr>
        <w:t> </w:t>
      </w:r>
      <w:r>
        <w:rPr/>
        <w:t>s</w:t>
      </w:r>
      <w:r>
        <w:rPr>
          <w:spacing w:val="-1"/>
        </w:rPr>
        <w:t>t</w:t>
      </w:r>
      <w:r>
        <w:rPr/>
        <w:t>at </w:t>
      </w:r>
      <w:r>
        <w:rPr>
          <w:spacing w:val="-13"/>
        </w:rPr>
        <w:t> </w:t>
      </w:r>
      <w:r>
        <w:rPr>
          <w:spacing w:val="-26"/>
          <w:w w:val="74"/>
        </w:rPr>
        <w:t>și</w:t>
      </w:r>
      <w:r>
        <w:rPr>
          <w:w w:val="74"/>
        </w:rPr>
        <w:t> </w:t>
      </w:r>
      <w:r>
        <w:rPr/>
        <w:t>apa</w:t>
      </w:r>
      <w:r>
        <w:rPr>
          <w:w w:val="56"/>
        </w:rPr>
        <w:t>r</w:t>
      </w:r>
      <w:r>
        <w:rPr>
          <w:spacing w:val="1"/>
          <w:w w:val="56"/>
        </w:rPr>
        <w:t>ț</w:t>
      </w:r>
      <w:r>
        <w:rPr/>
        <w:t>ine</w:t>
      </w:r>
      <w:r>
        <w:rPr>
          <w:spacing w:val="23"/>
        </w:rPr>
        <w:t> </w:t>
      </w:r>
      <w:r>
        <w:rPr>
          <w:spacing w:val="-1"/>
        </w:rPr>
        <w:t>A.</w:t>
      </w:r>
      <w:r>
        <w:rPr/>
        <w:t>N.</w:t>
      </w:r>
      <w:r>
        <w:rPr>
          <w:spacing w:val="20"/>
        </w:rPr>
        <w:t> </w:t>
      </w:r>
      <w:r>
        <w:rPr/>
        <w:t>"</w:t>
      </w:r>
      <w:r>
        <w:rPr>
          <w:spacing w:val="-1"/>
        </w:rPr>
        <w:t>A</w:t>
      </w:r>
      <w:r>
        <w:rPr/>
        <w:t>pele</w:t>
      </w:r>
      <w:r>
        <w:rPr>
          <w:spacing w:val="21"/>
        </w:rPr>
        <w:t> </w:t>
      </w:r>
      <w:r>
        <w:rPr/>
        <w:t>Române"</w:t>
      </w:r>
      <w:r>
        <w:rPr>
          <w:spacing w:val="23"/>
        </w:rPr>
        <w:t> </w:t>
      </w:r>
      <w:r>
        <w:rPr>
          <w:spacing w:val="-1"/>
        </w:rPr>
        <w:t>S.</w:t>
      </w:r>
      <w:r>
        <w:rPr>
          <w:spacing w:val="1"/>
        </w:rPr>
        <w:t>A</w:t>
      </w:r>
      <w:r>
        <w:rPr/>
        <w:t>.</w:t>
      </w:r>
      <w:r>
        <w:rPr>
          <w:spacing w:val="22"/>
        </w:rPr>
        <w:t> </w:t>
      </w:r>
      <w:r>
        <w:rPr/>
        <w:t>-</w:t>
      </w:r>
      <w:r>
        <w:rPr>
          <w:spacing w:val="19"/>
        </w:rPr>
        <w:t> </w:t>
      </w:r>
      <w:r>
        <w:rPr>
          <w:spacing w:val="-1"/>
        </w:rPr>
        <w:t>A</w:t>
      </w:r>
      <w:r>
        <w:rPr/>
        <w:t>dminis</w:t>
      </w:r>
      <w:r>
        <w:rPr>
          <w:spacing w:val="-1"/>
        </w:rPr>
        <w:t>t</w:t>
      </w:r>
      <w:r>
        <w:rPr/>
        <w:t>ra</w:t>
      </w:r>
      <w:r>
        <w:rPr>
          <w:spacing w:val="1"/>
          <w:w w:val="37"/>
        </w:rPr>
        <w:t>ț</w:t>
      </w:r>
      <w:r>
        <w:rPr/>
        <w:t>ia</w:t>
      </w:r>
      <w:r>
        <w:rPr>
          <w:spacing w:val="23"/>
        </w:rPr>
        <w:t> </w:t>
      </w:r>
      <w:r>
        <w:rPr>
          <w:spacing w:val="-1"/>
        </w:rPr>
        <w:t>B</w:t>
      </w:r>
      <w:r>
        <w:rPr>
          <w:spacing w:val="-2"/>
        </w:rPr>
        <w:t>a</w:t>
      </w:r>
      <w:r>
        <w:rPr/>
        <w:t>zin</w:t>
      </w:r>
      <w:r>
        <w:rPr>
          <w:spacing w:val="-2"/>
        </w:rPr>
        <w:t>a</w:t>
      </w:r>
      <w:r>
        <w:rPr/>
        <w:t>lă</w:t>
      </w:r>
      <w:r>
        <w:rPr>
          <w:spacing w:val="21"/>
        </w:rPr>
        <w:t> </w:t>
      </w:r>
      <w:r>
        <w:rPr/>
        <w:t>de</w:t>
      </w:r>
      <w:r>
        <w:rPr>
          <w:spacing w:val="21"/>
        </w:rPr>
        <w:t> </w:t>
      </w:r>
      <w:r>
        <w:rPr>
          <w:spacing w:val="-1"/>
        </w:rPr>
        <w:t>A</w:t>
      </w:r>
      <w:r>
        <w:rPr/>
        <w:t>pă </w:t>
      </w:r>
      <w:r>
        <w:rPr>
          <w:spacing w:val="-25"/>
        </w:rPr>
        <w:t> </w:t>
      </w:r>
      <w:r>
        <w:rPr/>
        <w:t>„</w:t>
      </w:r>
      <w:r>
        <w:rPr>
          <w:spacing w:val="-2"/>
        </w:rPr>
        <w:t>S</w:t>
      </w:r>
      <w:r>
        <w:rPr/>
        <w:t>ire</w:t>
      </w:r>
      <w:r>
        <w:rPr>
          <w:spacing w:val="-1"/>
        </w:rPr>
        <w:t>t</w:t>
      </w:r>
      <w:r>
        <w:rPr/>
        <w:t>”</w:t>
      </w:r>
      <w:r>
        <w:rPr>
          <w:spacing w:val="20"/>
        </w:rPr>
        <w:t> </w:t>
      </w:r>
      <w:r>
        <w:rPr>
          <w:spacing w:val="-1"/>
        </w:rPr>
        <w:t>B</w:t>
      </w:r>
      <w:r>
        <w:rPr/>
        <w:t>acău,</w:t>
      </w:r>
      <w:r>
        <w:rPr>
          <w:spacing w:val="22"/>
        </w:rPr>
        <w:t> </w:t>
      </w:r>
      <w:r>
        <w:rPr>
          <w:spacing w:val="-12"/>
        </w:rPr>
        <w:t>care</w:t>
      </w:r>
      <w:r>
        <w:rPr/>
        <w:t> se transmite în administrarea beneficiarului S.C. EUROCERT BUCOVINA S.R.L. Frasin - prin </w:t>
      </w:r>
      <w:r>
        <w:rPr>
          <w:spacing w:val="-14"/>
        </w:rPr>
        <w:t> </w:t>
      </w:r>
      <w:r>
        <w:rPr>
          <w:spacing w:val="-1"/>
        </w:rPr>
        <w:t>A</w:t>
      </w:r>
      <w:r>
        <w:rPr>
          <w:spacing w:val="-5"/>
        </w:rPr>
        <w:t>v</w:t>
      </w:r>
      <w:r>
        <w:rPr/>
        <w:t>i</w:t>
      </w:r>
      <w:r>
        <w:rPr>
          <w:spacing w:val="-2"/>
        </w:rPr>
        <w:t>z</w:t>
      </w:r>
      <w:r>
        <w:rPr/>
        <w:t>ele/ </w:t>
      </w:r>
      <w:r>
        <w:rPr>
          <w:spacing w:val="-13"/>
        </w:rPr>
        <w:t> </w:t>
      </w:r>
      <w:r>
        <w:rPr/>
        <w:t>au</w:t>
      </w:r>
      <w:r>
        <w:rPr>
          <w:spacing w:val="-1"/>
        </w:rPr>
        <w:t>t</w:t>
      </w:r>
      <w:r>
        <w:rPr/>
        <w:t>or</w:t>
      </w:r>
      <w:r>
        <w:rPr>
          <w:spacing w:val="-2"/>
        </w:rPr>
        <w:t>i</w:t>
      </w:r>
      <w:r>
        <w:rPr/>
        <w:t>za</w:t>
      </w:r>
      <w:r>
        <w:rPr>
          <w:spacing w:val="1"/>
          <w:w w:val="37"/>
        </w:rPr>
        <w:t>ț</w:t>
      </w:r>
      <w:r>
        <w:rPr>
          <w:spacing w:val="-2"/>
        </w:rPr>
        <w:t>i</w:t>
      </w:r>
      <w:r>
        <w:rPr/>
        <w:t>ile </w:t>
      </w:r>
      <w:r>
        <w:rPr>
          <w:spacing w:val="-14"/>
        </w:rPr>
        <w:t> </w:t>
      </w:r>
      <w:r>
        <w:rPr/>
        <w:t>de </w:t>
      </w:r>
      <w:r>
        <w:rPr>
          <w:spacing w:val="-12"/>
        </w:rPr>
        <w:t> </w:t>
      </w:r>
      <w:r>
        <w:rPr>
          <w:spacing w:val="-2"/>
        </w:rPr>
        <w:t>g</w:t>
      </w:r>
      <w:r>
        <w:rPr/>
        <w:t>ospodăr</w:t>
      </w:r>
      <w:r>
        <w:rPr>
          <w:spacing w:val="-2"/>
        </w:rPr>
        <w:t>i</w:t>
      </w:r>
      <w:r>
        <w:rPr/>
        <w:t>re </w:t>
      </w:r>
      <w:r>
        <w:rPr>
          <w:spacing w:val="-12"/>
        </w:rPr>
        <w:t> </w:t>
      </w:r>
      <w:r>
        <w:rPr/>
        <w:t>a </w:t>
      </w:r>
      <w:r>
        <w:rPr>
          <w:spacing w:val="-14"/>
        </w:rPr>
        <w:t> </w:t>
      </w:r>
      <w:r>
        <w:rPr/>
        <w:t>apelor </w:t>
      </w:r>
      <w:r>
        <w:rPr>
          <w:spacing w:val="-14"/>
        </w:rPr>
        <w:t> </w:t>
      </w:r>
      <w:r>
        <w:rPr/>
        <w:t>anuale, </w:t>
      </w:r>
      <w:r>
        <w:rPr>
          <w:spacing w:val="-13"/>
        </w:rPr>
        <w:t> </w:t>
      </w:r>
      <w:r>
        <w:rPr/>
        <w:t>con</w:t>
      </w:r>
      <w:r>
        <w:rPr>
          <w:spacing w:val="-1"/>
        </w:rPr>
        <w:t>t</w:t>
      </w:r>
      <w:r>
        <w:rPr/>
        <w:t>rac</w:t>
      </w:r>
      <w:r>
        <w:rPr>
          <w:spacing w:val="-1"/>
        </w:rPr>
        <w:t>t</w:t>
      </w:r>
      <w:r>
        <w:rPr/>
        <w:t>ele </w:t>
      </w:r>
      <w:r>
        <w:rPr>
          <w:spacing w:val="-12"/>
        </w:rPr>
        <w:t> </w:t>
      </w:r>
      <w:r>
        <w:rPr/>
        <w:t>de </w:t>
      </w:r>
      <w:r>
        <w:rPr>
          <w:spacing w:val="-12"/>
        </w:rPr>
        <w:t> </w:t>
      </w:r>
      <w:r>
        <w:rPr>
          <w:spacing w:val="-3"/>
        </w:rPr>
        <w:t>î</w:t>
      </w:r>
      <w:r>
        <w:rPr/>
        <w:t>nch</w:t>
      </w:r>
      <w:r>
        <w:rPr>
          <w:spacing w:val="-2"/>
        </w:rPr>
        <w:t>i</w:t>
      </w:r>
      <w:r>
        <w:rPr/>
        <w:t>riere </w:t>
      </w:r>
      <w:r>
        <w:rPr>
          <w:spacing w:val="-14"/>
        </w:rPr>
        <w:t> </w:t>
      </w:r>
      <w:r>
        <w:rPr>
          <w:spacing w:val="-2"/>
        </w:rPr>
        <w:t>ş</w:t>
      </w:r>
      <w:r>
        <w:rPr/>
        <w:t>i dreptul de exploatare a agregatelor de pe cursul apei şi din albia minoră a râului</w:t>
      </w:r>
      <w:r>
        <w:rPr>
          <w:spacing w:val="-2"/>
        </w:rPr>
        <w:t> </w:t>
      </w:r>
      <w:r>
        <w:rPr/>
        <w:t>Siret.</w:t>
      </w:r>
    </w:p>
    <w:p>
      <w:pPr>
        <w:pStyle w:val="BodyText"/>
        <w:spacing w:line="350" w:lineRule="auto"/>
        <w:ind w:right="223" w:firstLine="720"/>
        <w:jc w:val="both"/>
      </w:pPr>
      <w:r>
        <w:rPr/>
        <w:t>Accesul în perimetrul de exploatare se realizează din drumul judeţean DJ 177a Frasin - Ostra, pe drumuri comunale şi pe drumuri de exploatare ce vor fi amenajate corespunzător, pe malul stâng al râului Suha şi vor fi întreţinute permanent de către beneficiar.</w:t>
      </w:r>
    </w:p>
    <w:p>
      <w:pPr>
        <w:pStyle w:val="BodyText"/>
        <w:spacing w:line="350" w:lineRule="auto"/>
        <w:ind w:right="228" w:firstLine="720"/>
        <w:jc w:val="both"/>
      </w:pPr>
      <w:r>
        <w:rPr/>
        <w:t>Pentru realizarea exploatării agregatelor naturale nu este necesară realizarea unei organizări de șantier.</w:t>
      </w:r>
    </w:p>
    <w:p>
      <w:pPr>
        <w:pStyle w:val="BodyText"/>
        <w:ind w:left="0"/>
        <w:rPr>
          <w:sz w:val="20"/>
        </w:rPr>
      </w:pPr>
    </w:p>
    <w:p>
      <w:pPr>
        <w:pStyle w:val="BodyText"/>
        <w:spacing w:before="5"/>
        <w:ind w:left="0"/>
        <w:rPr>
          <w:sz w:val="12"/>
        </w:rPr>
      </w:pPr>
      <w:r>
        <w:rPr/>
        <w:pict>
          <v:group style="position:absolute;margin-left:76.599998pt;margin-top:9.100195pt;width:476.1pt;height:23.6pt;mso-position-horizontal-relative:page;mso-position-vertical-relative:paragraph;z-index:-15696384;mso-wrap-distance-left:0;mso-wrap-distance-right:0" coordorigin="1532,182" coordsize="9522,472">
            <v:shape style="position:absolute;left:1588;top:238;width:358;height:358" type="#_x0000_t75" stroked="false">
              <v:imagedata r:id="rId7" o:title=""/>
            </v:shape>
            <v:shape style="position:absolute;left:1532;top:182;width:9522;height:472" coordorigin="1532,182" coordsize="9522,472" path="m11054,182l1534,182,1532,182,1532,184,1532,654,1534,654,1534,184,11054,184,11054,182xe" filled="true" fillcolor="#007f00" stroked="false">
              <v:path arrowok="t"/>
              <v:fill type="solid"/>
            </v:shape>
            <v:shape style="position:absolute;left:1532;top:182;width:9522;height:472" type="#_x0000_t202" filled="false" stroked="false">
              <v:textbox inset="0,0,0,0">
                <w:txbxContent>
                  <w:p>
                    <w:pPr>
                      <w:spacing w:before="97"/>
                      <w:ind w:left="2042" w:right="0" w:firstLine="0"/>
                      <w:jc w:val="left"/>
                      <w:rPr>
                        <w:b/>
                        <w:sz w:val="24"/>
                      </w:rPr>
                    </w:pPr>
                    <w:bookmarkStart w:name="XI. LUCRĂRI DE REFACERE A AMPLASAMENTULU" w:id="28"/>
                    <w:bookmarkEnd w:id="28"/>
                    <w:r>
                      <w:rPr/>
                    </w:r>
                    <w:r>
                      <w:rPr>
                        <w:b/>
                        <w:sz w:val="24"/>
                      </w:rPr>
                      <w:t>XI. LUCRĂRI DE REFACERE A AMPLASAMENTULUI</w:t>
                    </w:r>
                  </w:p>
                </w:txbxContent>
              </v:textbox>
              <w10:wrap type="none"/>
            </v:shape>
            <w10:wrap type="topAndBottom"/>
          </v:group>
        </w:pict>
      </w:r>
    </w:p>
    <w:p>
      <w:pPr>
        <w:pStyle w:val="BodyText"/>
        <w:spacing w:line="350" w:lineRule="auto" w:before="96"/>
        <w:ind w:right="222" w:firstLine="720"/>
        <w:jc w:val="both"/>
      </w:pPr>
      <w:r>
        <w:rPr/>
        <w:t>După încheierea exploatării, se realizează nivelarea terenului din cadrul perimetrului de exploatare, afectate de lucrările de exploatare şi realizarea unei pante de 6 ÷ 10 </w:t>
      </w:r>
      <w:r>
        <w:rPr>
          <w:vertAlign w:val="superscript"/>
        </w:rPr>
        <w:t>0</w:t>
      </w:r>
      <w:r>
        <w:rPr>
          <w:vertAlign w:val="baseline"/>
        </w:rPr>
        <w:t>/</w:t>
      </w:r>
      <w:r>
        <w:rPr>
          <w:vertAlign w:val="subscript"/>
        </w:rPr>
        <w:t>00</w:t>
      </w:r>
      <w:r>
        <w:rPr>
          <w:vertAlign w:val="baseline"/>
        </w:rPr>
        <w:t>, perpendicular cu direcţia de curgere a apei. Panta astfel realizată are rolul </w:t>
      </w:r>
      <w:r>
        <w:rPr>
          <w:spacing w:val="-21"/>
          <w:vertAlign w:val="baseline"/>
        </w:rPr>
        <w:t>de </w:t>
      </w:r>
      <w:r>
        <w:rPr>
          <w:vertAlign w:val="baseline"/>
        </w:rPr>
        <w:t>a colecta apele pluviale de pe versant şi a favoriza regenerarea rezervei de nisip şi  pietriş din cadrul perimetrului de exploatare. Nu se realizează şanţuri de colectare a apelor pluviale, curgerea acestora realizându-se liber la</w:t>
      </w:r>
      <w:r>
        <w:rPr>
          <w:spacing w:val="5"/>
          <w:vertAlign w:val="baseline"/>
        </w:rPr>
        <w:t> </w:t>
      </w:r>
      <w:r>
        <w:rPr>
          <w:vertAlign w:val="baseline"/>
        </w:rPr>
        <w:t>teren.</w:t>
      </w:r>
    </w:p>
    <w:p>
      <w:pPr>
        <w:pStyle w:val="BodyText"/>
        <w:spacing w:line="350" w:lineRule="auto"/>
        <w:ind w:right="228" w:firstLine="720"/>
        <w:jc w:val="both"/>
      </w:pPr>
      <w:r>
        <w:rPr/>
        <w:t>Materialul rezultat din decopertare, atunci când este cazul, va fi utilizat pentru acoperirea </w:t>
      </w:r>
      <w:r>
        <w:rPr>
          <w:spacing w:val="-4"/>
        </w:rPr>
        <w:t> </w:t>
      </w:r>
      <w:r>
        <w:rPr/>
        <w:t>supr</w:t>
      </w:r>
      <w:r>
        <w:rPr>
          <w:spacing w:val="2"/>
        </w:rPr>
        <w:t>a</w:t>
      </w:r>
      <w:r>
        <w:rPr>
          <w:spacing w:val="-1"/>
        </w:rPr>
        <w:t>f</w:t>
      </w:r>
      <w:r>
        <w:rPr/>
        <w:t>e</w:t>
      </w:r>
      <w:r>
        <w:rPr>
          <w:spacing w:val="3"/>
          <w:w w:val="37"/>
        </w:rPr>
        <w:t>ț</w:t>
      </w:r>
      <w:r>
        <w:rPr/>
        <w:t>elor </w:t>
      </w:r>
      <w:r>
        <w:rPr>
          <w:spacing w:val="-2"/>
        </w:rPr>
        <w:t> </w:t>
      </w:r>
      <w:r>
        <w:rPr/>
        <w:t>pe</w:t>
      </w:r>
      <w:r>
        <w:rPr>
          <w:spacing w:val="-2"/>
        </w:rPr>
        <w:t>r</w:t>
      </w:r>
      <w:r>
        <w:rPr/>
        <w:t>ime</w:t>
      </w:r>
      <w:r>
        <w:rPr>
          <w:spacing w:val="-1"/>
        </w:rPr>
        <w:t>t</w:t>
      </w:r>
      <w:r>
        <w:rPr/>
        <w:t>relor </w:t>
      </w:r>
      <w:r>
        <w:rPr>
          <w:spacing w:val="-2"/>
        </w:rPr>
        <w:t> </w:t>
      </w:r>
      <w:r>
        <w:rPr/>
        <w:t>e</w:t>
      </w:r>
      <w:r>
        <w:rPr>
          <w:spacing w:val="-2"/>
        </w:rPr>
        <w:t>xp</w:t>
      </w:r>
      <w:r>
        <w:rPr/>
        <w:t>loa</w:t>
      </w:r>
      <w:r>
        <w:rPr>
          <w:spacing w:val="-1"/>
        </w:rPr>
        <w:t>t</w:t>
      </w:r>
      <w:r>
        <w:rPr>
          <w:spacing w:val="2"/>
        </w:rPr>
        <w:t>a</w:t>
      </w:r>
      <w:r>
        <w:rPr>
          <w:spacing w:val="-1"/>
        </w:rPr>
        <w:t>t</w:t>
      </w:r>
      <w:r>
        <w:rPr/>
        <w:t>e </w:t>
      </w:r>
      <w:r>
        <w:rPr>
          <w:spacing w:val="-2"/>
        </w:rPr>
        <w:t> </w:t>
      </w:r>
      <w:r>
        <w:rPr/>
        <w:t>- </w:t>
      </w:r>
      <w:r>
        <w:rPr>
          <w:spacing w:val="-4"/>
        </w:rPr>
        <w:t> </w:t>
      </w:r>
      <w:r>
        <w:rPr/>
        <w:t>redarea </w:t>
      </w:r>
      <w:r>
        <w:rPr>
          <w:spacing w:val="-4"/>
        </w:rPr>
        <w:t> </w:t>
      </w:r>
      <w:r>
        <w:rPr>
          <w:spacing w:val="-1"/>
        </w:rPr>
        <w:t>î</w:t>
      </w:r>
      <w:r>
        <w:rPr/>
        <w:t>n </w:t>
      </w:r>
      <w:r>
        <w:rPr>
          <w:spacing w:val="-4"/>
        </w:rPr>
        <w:t> </w:t>
      </w:r>
      <w:r>
        <w:rPr/>
        <w:t>c</w:t>
      </w:r>
      <w:r>
        <w:rPr>
          <w:spacing w:val="-2"/>
        </w:rPr>
        <w:t>i</w:t>
      </w:r>
      <w:r>
        <w:rPr/>
        <w:t>rcuit </w:t>
      </w:r>
      <w:r>
        <w:rPr>
          <w:spacing w:val="-5"/>
        </w:rPr>
        <w:t> </w:t>
      </w:r>
      <w:r>
        <w:rPr/>
        <w:t>a </w:t>
      </w:r>
      <w:r>
        <w:rPr>
          <w:spacing w:val="-2"/>
        </w:rPr>
        <w:t> </w:t>
      </w:r>
      <w:r>
        <w:rPr>
          <w:spacing w:val="-1"/>
        </w:rPr>
        <w:t>t</w:t>
      </w:r>
      <w:r>
        <w:rPr/>
        <w:t>erenului, </w:t>
      </w:r>
      <w:r>
        <w:rPr>
          <w:spacing w:val="-5"/>
        </w:rPr>
        <w:t> </w:t>
      </w:r>
      <w:r>
        <w:rPr>
          <w:spacing w:val="-4"/>
        </w:rPr>
        <w:t>după</w:t>
      </w:r>
      <w:r>
        <w:rPr/>
        <w:t> realizarea exploatării agregatelor de</w:t>
      </w:r>
      <w:r>
        <w:rPr>
          <w:spacing w:val="-1"/>
        </w:rPr>
        <w:t> </w:t>
      </w:r>
      <w:r>
        <w:rPr/>
        <w:t>râu.</w:t>
      </w:r>
    </w:p>
    <w:p>
      <w:pPr>
        <w:pStyle w:val="BodyText"/>
        <w:spacing w:line="350" w:lineRule="auto"/>
        <w:ind w:right="213" w:firstLine="720"/>
        <w:jc w:val="both"/>
      </w:pPr>
      <w:r>
        <w:rPr/>
        <w:t>Terenul perimetrului de exploatare este impropriu oricărei activităţi agricole sau pentru păşunat, deoarece este inundat de viituri, utilizarea sa cea mai rentabilă fiind exploatarea agregatelor de râu. </w:t>
      </w:r>
      <w:r>
        <w:rPr>
          <w:spacing w:val="-3"/>
        </w:rPr>
        <w:t>Nu </w:t>
      </w:r>
      <w:r>
        <w:rPr>
          <w:spacing w:val="-4"/>
        </w:rPr>
        <w:t>sunt </w:t>
      </w:r>
      <w:r>
        <w:rPr>
          <w:spacing w:val="-5"/>
        </w:rPr>
        <w:t>necesare </w:t>
      </w:r>
      <w:r>
        <w:rPr/>
        <w:t>de </w:t>
      </w:r>
      <w:r>
        <w:rPr>
          <w:spacing w:val="-5"/>
        </w:rPr>
        <w:t>plantări </w:t>
      </w:r>
      <w:r>
        <w:rPr>
          <w:spacing w:val="-3"/>
        </w:rPr>
        <w:t>de </w:t>
      </w:r>
      <w:r>
        <w:rPr>
          <w:spacing w:val="-6"/>
        </w:rPr>
        <w:t>vegetaţie </w:t>
      </w:r>
      <w:r>
        <w:rPr>
          <w:spacing w:val="-4"/>
        </w:rPr>
        <w:t>sau </w:t>
      </w:r>
      <w:r>
        <w:rPr>
          <w:spacing w:val="-5"/>
        </w:rPr>
        <w:t>înierbări, datorită faptului </w:t>
      </w:r>
      <w:r>
        <w:rPr>
          <w:spacing w:val="-3"/>
        </w:rPr>
        <w:t>că </w:t>
      </w:r>
      <w:r>
        <w:rPr>
          <w:spacing w:val="-5"/>
        </w:rPr>
        <w:t>exploatarea </w:t>
      </w:r>
      <w:r>
        <w:rPr>
          <w:spacing w:val="-3"/>
        </w:rPr>
        <w:t>se </w:t>
      </w:r>
      <w:r>
        <w:rPr>
          <w:spacing w:val="-6"/>
        </w:rPr>
        <w:t>realizează </w:t>
      </w:r>
      <w:r>
        <w:rPr>
          <w:spacing w:val="-4"/>
        </w:rPr>
        <w:t>în </w:t>
      </w:r>
      <w:r>
        <w:rPr>
          <w:spacing w:val="-5"/>
        </w:rPr>
        <w:t>zonă inundabilă. </w:t>
      </w:r>
      <w:r>
        <w:rPr>
          <w:spacing w:val="-4"/>
        </w:rPr>
        <w:t>După </w:t>
      </w:r>
      <w:r>
        <w:rPr>
          <w:spacing w:val="-5"/>
        </w:rPr>
        <w:t>încheierea exploatării terenul </w:t>
      </w:r>
      <w:r>
        <w:rPr>
          <w:spacing w:val="-3"/>
        </w:rPr>
        <w:t>se </w:t>
      </w:r>
      <w:r>
        <w:rPr>
          <w:spacing w:val="-6"/>
        </w:rPr>
        <w:t>nivelează, </w:t>
      </w:r>
      <w:r>
        <w:rPr>
          <w:spacing w:val="-4"/>
        </w:rPr>
        <w:t>iar </w:t>
      </w:r>
      <w:r>
        <w:rPr>
          <w:spacing w:val="-5"/>
        </w:rPr>
        <w:t>materialul rezultat </w:t>
      </w:r>
      <w:r>
        <w:rPr>
          <w:spacing w:val="-4"/>
        </w:rPr>
        <w:t>din </w:t>
      </w:r>
      <w:r>
        <w:rPr>
          <w:spacing w:val="-5"/>
        </w:rPr>
        <w:t>decopertare, atunci </w:t>
      </w:r>
      <w:r>
        <w:rPr>
          <w:spacing w:val="-4"/>
        </w:rPr>
        <w:t>când </w:t>
      </w:r>
      <w:r>
        <w:rPr>
          <w:spacing w:val="-5"/>
        </w:rPr>
        <w:t>este cazul, </w:t>
      </w:r>
      <w:r>
        <w:rPr>
          <w:spacing w:val="-4"/>
        </w:rPr>
        <w:t>este </w:t>
      </w:r>
      <w:r>
        <w:rPr>
          <w:spacing w:val="-5"/>
        </w:rPr>
        <w:t>utilizat pentru acoperirea suprafeţelor perimetrelor exploatate </w:t>
      </w:r>
      <w:r>
        <w:rPr/>
        <w:t>- </w:t>
      </w:r>
      <w:r>
        <w:rPr>
          <w:spacing w:val="-5"/>
        </w:rPr>
        <w:t>redarea </w:t>
      </w:r>
      <w:r>
        <w:rPr>
          <w:spacing w:val="-4"/>
        </w:rPr>
        <w:t>în </w:t>
      </w:r>
      <w:r>
        <w:rPr>
          <w:spacing w:val="-5"/>
        </w:rPr>
        <w:t>circuit </w:t>
      </w:r>
      <w:r>
        <w:rPr/>
        <w:t>a </w:t>
      </w:r>
      <w:r>
        <w:rPr>
          <w:spacing w:val="-5"/>
        </w:rPr>
        <w:t>terenului, </w:t>
      </w:r>
      <w:r>
        <w:rPr>
          <w:spacing w:val="-4"/>
        </w:rPr>
        <w:t>după </w:t>
      </w:r>
      <w:r>
        <w:rPr>
          <w:spacing w:val="-5"/>
        </w:rPr>
        <w:t>realizarea exploatării agregatelor </w:t>
      </w:r>
      <w:r>
        <w:rPr>
          <w:spacing w:val="-3"/>
        </w:rPr>
        <w:t>de </w:t>
      </w:r>
      <w:r>
        <w:rPr>
          <w:spacing w:val="-4"/>
        </w:rPr>
        <w:t>râu, cel </w:t>
      </w:r>
      <w:r>
        <w:rPr>
          <w:spacing w:val="-5"/>
        </w:rPr>
        <w:t>puţin </w:t>
      </w:r>
      <w:r>
        <w:rPr>
          <w:spacing w:val="-3"/>
        </w:rPr>
        <w:t>la </w:t>
      </w:r>
      <w:r>
        <w:rPr>
          <w:spacing w:val="-5"/>
        </w:rPr>
        <w:t>starea iniţială.</w:t>
      </w:r>
    </w:p>
    <w:p>
      <w:pPr>
        <w:pStyle w:val="BodyText"/>
        <w:spacing w:line="350" w:lineRule="auto" w:before="1"/>
        <w:ind w:right="229" w:firstLine="720"/>
        <w:jc w:val="both"/>
      </w:pPr>
      <w:r>
        <w:rPr/>
        <w:t>În urma inunda</w:t>
      </w:r>
      <w:r>
        <w:rPr>
          <w:w w:val="37"/>
        </w:rPr>
        <w:t>ț</w:t>
      </w:r>
      <w:r>
        <w:rPr/>
        <w:t>iilor şi a viiturilor rezerva de pietri</w:t>
      </w:r>
      <w:r>
        <w:rPr>
          <w:w w:val="66"/>
        </w:rPr>
        <w:t>ș</w:t>
      </w:r>
      <w:r>
        <w:rPr/>
        <w:t> şi nisip din cadrul perimetrului Stulpicani aval se regenerează anual.</w:t>
      </w:r>
    </w:p>
    <w:p>
      <w:pPr>
        <w:spacing w:after="0" w:line="350" w:lineRule="auto"/>
        <w:jc w:val="both"/>
        <w:sectPr>
          <w:headerReference w:type="default" r:id="rId20"/>
          <w:footerReference w:type="default" r:id="rId21"/>
          <w:pgSz w:w="11900" w:h="16840"/>
          <w:pgMar w:header="679" w:footer="1314" w:top="1220" w:bottom="1500" w:left="1320" w:right="640"/>
          <w:pgNumType w:start="26"/>
        </w:sectPr>
      </w:pPr>
    </w:p>
    <w:p>
      <w:pPr>
        <w:pStyle w:val="BodyText"/>
        <w:spacing w:line="20" w:lineRule="exact"/>
        <w:ind w:left="104"/>
        <w:rPr>
          <w:sz w:val="2"/>
        </w:rPr>
      </w:pPr>
      <w:r>
        <w:rPr>
          <w:sz w:val="2"/>
        </w:rPr>
        <w:pict>
          <v:group style="width:486.5pt;height:.9pt;mso-position-horizontal-relative:char;mso-position-vertical-relative:line" coordorigin="0,0" coordsize="9730,18">
            <v:rect style="position:absolute;left:0;top:0;width:9730;height:18" filled="true" fillcolor="#007f00" stroked="false">
              <v:fill type="solid"/>
            </v:rect>
          </v:group>
        </w:pict>
      </w:r>
      <w:r>
        <w:rPr>
          <w:sz w:val="2"/>
        </w:rPr>
      </w:r>
    </w:p>
    <w:p>
      <w:pPr>
        <w:pStyle w:val="BodyText"/>
        <w:ind w:left="0"/>
        <w:rPr>
          <w:sz w:val="20"/>
        </w:rPr>
      </w:pPr>
    </w:p>
    <w:p>
      <w:pPr>
        <w:pStyle w:val="BodyText"/>
        <w:spacing w:before="6"/>
        <w:ind w:left="0"/>
        <w:rPr>
          <w:sz w:val="14"/>
        </w:rPr>
      </w:pPr>
      <w:r>
        <w:rPr/>
        <w:pict>
          <v:group style="position:absolute;margin-left:76.599998pt;margin-top:10.305664pt;width:476.1pt;height:23.6pt;mso-position-horizontal-relative:page;mso-position-vertical-relative:paragraph;z-index:-15694848;mso-wrap-distance-left:0;mso-wrap-distance-right:0" coordorigin="1532,206" coordsize="9522,472">
            <v:shape style="position:absolute;left:1588;top:262;width:358;height:358" type="#_x0000_t75" stroked="false">
              <v:imagedata r:id="rId7" o:title=""/>
            </v:shape>
            <v:shape style="position:absolute;left:1532;top:206;width:9522;height:472" coordorigin="1532,206" coordsize="9522,472" path="m11054,206l1534,206,1532,206,1532,208,1532,678,1534,678,1534,208,11054,208,11054,206xe" filled="true" fillcolor="#007f00" stroked="false">
              <v:path arrowok="t"/>
              <v:fill type="solid"/>
            </v:shape>
            <v:shape style="position:absolute;left:1532;top:206;width:9522;height:472" type="#_x0000_t202" filled="false" stroked="false">
              <v:textbox inset="0,0,0,0">
                <w:txbxContent>
                  <w:p>
                    <w:pPr>
                      <w:spacing w:before="97"/>
                      <w:ind w:left="3230" w:right="0" w:firstLine="0"/>
                      <w:jc w:val="left"/>
                      <w:rPr>
                        <w:b/>
                        <w:sz w:val="24"/>
                      </w:rPr>
                    </w:pPr>
                    <w:bookmarkStart w:name="XII. ANEXE - PIESE DESENATE" w:id="29"/>
                    <w:bookmarkEnd w:id="29"/>
                    <w:r>
                      <w:rPr/>
                    </w:r>
                    <w:r>
                      <w:rPr>
                        <w:b/>
                        <w:sz w:val="24"/>
                      </w:rPr>
                      <w:t>XII. ANEXE - PIESE DESENATE</w:t>
                    </w:r>
                  </w:p>
                </w:txbxContent>
              </v:textbox>
              <w10:wrap type="none"/>
            </v:shape>
            <w10:wrap type="topAndBottom"/>
          </v:group>
        </w:pict>
      </w:r>
    </w:p>
    <w:p>
      <w:pPr>
        <w:pStyle w:val="BodyText"/>
        <w:spacing w:line="350" w:lineRule="auto" w:before="96"/>
        <w:ind w:left="1653" w:right="3250"/>
      </w:pPr>
      <w:r>
        <w:rPr/>
        <w:t>T1. Plan de încadrare în zonă, scara 1 : 25.000 T2. Plan de situa</w:t>
      </w:r>
      <w:r>
        <w:rPr>
          <w:w w:val="37"/>
        </w:rPr>
        <w:t>ț</w:t>
      </w:r>
      <w:r>
        <w:rPr/>
        <w:t>ie, scara 1 : 5.000</w:t>
      </w:r>
    </w:p>
    <w:p>
      <w:pPr>
        <w:pStyle w:val="BodyText"/>
        <w:ind w:left="1653"/>
      </w:pPr>
      <w:r>
        <w:rPr/>
        <w:t>T3. Plan de detaliu, scara 1 : 2.000</w:t>
      </w:r>
    </w:p>
    <w:p>
      <w:pPr>
        <w:pStyle w:val="BodyText"/>
        <w:ind w:left="0"/>
        <w:rPr>
          <w:sz w:val="20"/>
        </w:rPr>
      </w:pPr>
    </w:p>
    <w:p>
      <w:pPr>
        <w:pStyle w:val="BodyText"/>
        <w:spacing w:before="5"/>
        <w:ind w:left="0"/>
        <w:rPr>
          <w:sz w:val="23"/>
        </w:rPr>
      </w:pPr>
      <w:r>
        <w:rPr/>
        <w:pict>
          <v:group style="position:absolute;margin-left:76.599998pt;margin-top:15.45957pt;width:476.1pt;height:23.5pt;mso-position-horizontal-relative:page;mso-position-vertical-relative:paragraph;z-index:-15693824;mso-wrap-distance-left:0;mso-wrap-distance-right:0" coordorigin="1532,309" coordsize="9522,470">
            <v:shape style="position:absolute;left:1588;top:363;width:358;height:360" type="#_x0000_t75" stroked="false">
              <v:imagedata r:id="rId7" o:title=""/>
            </v:shape>
            <v:shape style="position:absolute;left:1532;top:309;width:9522;height:470" coordorigin="1532,309" coordsize="9522,470" path="m11054,309l1534,309,1532,309,1532,311,1532,779,1534,779,1534,311,11054,311,11054,309xe" filled="true" fillcolor="#007f00" stroked="false">
              <v:path arrowok="t"/>
              <v:fill type="solid"/>
            </v:shape>
            <v:shape style="position:absolute;left:1532;top:309;width:9522;height:470" type="#_x0000_t202" filled="false" stroked="false">
              <v:textbox inset="0,0,0,0">
                <w:txbxContent>
                  <w:p>
                    <w:pPr>
                      <w:spacing w:before="95"/>
                      <w:ind w:left="3748" w:right="0" w:firstLine="0"/>
                      <w:jc w:val="left"/>
                      <w:rPr>
                        <w:b/>
                        <w:sz w:val="24"/>
                      </w:rPr>
                    </w:pPr>
                    <w:bookmarkStart w:name="XIII. BIODIVERSITATE" w:id="30"/>
                    <w:bookmarkEnd w:id="30"/>
                    <w:r>
                      <w:rPr/>
                    </w:r>
                    <w:r>
                      <w:rPr>
                        <w:b/>
                        <w:sz w:val="24"/>
                      </w:rPr>
                      <w:t>XIII. BIODIVERSITATE</w:t>
                    </w:r>
                  </w:p>
                </w:txbxContent>
              </v:textbox>
              <w10:wrap type="none"/>
            </v:shape>
            <w10:wrap type="topAndBottom"/>
          </v:group>
        </w:pict>
      </w:r>
    </w:p>
    <w:p>
      <w:pPr>
        <w:pStyle w:val="BodyText"/>
        <w:spacing w:line="350" w:lineRule="auto" w:before="96"/>
        <w:ind w:right="220" w:firstLine="686"/>
        <w:jc w:val="both"/>
      </w:pPr>
      <w:r>
        <w:rPr/>
        <w:t>Din punct de vedere administrativ perimetrul de exploatare Stulpicani aval este amplasat pe raza comunei Stulpicani, jud. Suceava.</w:t>
      </w:r>
    </w:p>
    <w:p>
      <w:pPr>
        <w:pStyle w:val="BodyText"/>
        <w:spacing w:line="350" w:lineRule="auto"/>
        <w:ind w:right="223" w:firstLine="720"/>
        <w:jc w:val="both"/>
      </w:pPr>
      <w:r>
        <w:rPr/>
        <w:t>Accesul în perimetrul de exploatare se realizează din drumul judeţean DJ 177a Frasin - Ostra, pe drumuri comunale şi pe drumuri de exploatare ce vor fi amenajate corespunzător, pe malul stâng al râului Suha şi vor fi întreţinute permanent de către beneficiar.</w:t>
      </w:r>
    </w:p>
    <w:p>
      <w:pPr>
        <w:pStyle w:val="BodyText"/>
        <w:spacing w:line="350" w:lineRule="auto"/>
        <w:ind w:right="224" w:firstLine="720"/>
        <w:jc w:val="both"/>
      </w:pPr>
      <w:r>
        <w:rPr>
          <w:spacing w:val="-1"/>
        </w:rPr>
        <w:t>P</w:t>
      </w:r>
      <w:r>
        <w:rPr/>
        <w:t>erime</w:t>
      </w:r>
      <w:r>
        <w:rPr>
          <w:spacing w:val="-1"/>
        </w:rPr>
        <w:t>t</w:t>
      </w:r>
      <w:r>
        <w:rPr/>
        <w:t>rul </w:t>
      </w:r>
      <w:r>
        <w:rPr>
          <w:spacing w:val="-32"/>
        </w:rPr>
        <w:t> </w:t>
      </w:r>
      <w:r>
        <w:rPr>
          <w:spacing w:val="-1"/>
        </w:rPr>
        <w:t>St</w:t>
      </w:r>
      <w:r>
        <w:rPr/>
        <w:t>ulpicani </w:t>
      </w:r>
      <w:r>
        <w:rPr>
          <w:spacing w:val="-34"/>
        </w:rPr>
        <w:t> </w:t>
      </w:r>
      <w:r>
        <w:rPr/>
        <w:t>a</w:t>
      </w:r>
      <w:r>
        <w:rPr>
          <w:spacing w:val="-2"/>
        </w:rPr>
        <w:t>va</w:t>
      </w:r>
      <w:r>
        <w:rPr/>
        <w:t>l, </w:t>
      </w:r>
      <w:r>
        <w:rPr>
          <w:spacing w:val="-33"/>
        </w:rPr>
        <w:t> </w:t>
      </w:r>
      <w:r>
        <w:rPr/>
        <w:t>unde </w:t>
      </w:r>
      <w:r>
        <w:rPr>
          <w:spacing w:val="-32"/>
        </w:rPr>
        <w:t> </w:t>
      </w:r>
      <w:r>
        <w:rPr/>
        <w:t>es</w:t>
      </w:r>
      <w:r>
        <w:rPr>
          <w:spacing w:val="-1"/>
        </w:rPr>
        <w:t>t</w:t>
      </w:r>
      <w:r>
        <w:rPr/>
        <w:t>e </w:t>
      </w:r>
      <w:r>
        <w:rPr>
          <w:spacing w:val="-32"/>
        </w:rPr>
        <w:t> </w:t>
      </w:r>
      <w:r>
        <w:rPr/>
        <w:t>loc</w:t>
      </w:r>
      <w:r>
        <w:rPr>
          <w:spacing w:val="-2"/>
        </w:rPr>
        <w:t>a</w:t>
      </w:r>
      <w:r>
        <w:rPr/>
        <w:t>l</w:t>
      </w:r>
      <w:r>
        <w:rPr>
          <w:spacing w:val="-2"/>
        </w:rPr>
        <w:t>i</w:t>
      </w:r>
      <w:r>
        <w:rPr/>
        <w:t>za</w:t>
      </w:r>
      <w:r>
        <w:rPr>
          <w:spacing w:val="-1"/>
        </w:rPr>
        <w:t>t</w:t>
      </w:r>
      <w:r>
        <w:rPr/>
        <w:t>ă </w:t>
      </w:r>
      <w:r>
        <w:rPr>
          <w:spacing w:val="-32"/>
        </w:rPr>
        <w:t> </w:t>
      </w:r>
      <w:r>
        <w:rPr>
          <w:spacing w:val="-2"/>
        </w:rPr>
        <w:t>i</w:t>
      </w:r>
      <w:r>
        <w:rPr/>
        <w:t>n</w:t>
      </w:r>
      <w:r>
        <w:rPr>
          <w:spacing w:val="-2"/>
        </w:rPr>
        <w:t>v</w:t>
      </w:r>
      <w:r>
        <w:rPr/>
        <w:t>es</w:t>
      </w:r>
      <w:r>
        <w:rPr>
          <w:spacing w:val="-1"/>
        </w:rPr>
        <w:t>t</w:t>
      </w:r>
      <w:r>
        <w:rPr/>
        <w:t>i</w:t>
      </w:r>
      <w:r>
        <w:rPr>
          <w:spacing w:val="1"/>
          <w:w w:val="37"/>
        </w:rPr>
        <w:t>ț</w:t>
      </w:r>
      <w:r>
        <w:rPr/>
        <w:t>ia, </w:t>
      </w:r>
      <w:r>
        <w:rPr>
          <w:spacing w:val="-33"/>
        </w:rPr>
        <w:t> </w:t>
      </w:r>
      <w:r>
        <w:rPr/>
        <w:t>es</w:t>
      </w:r>
      <w:r>
        <w:rPr>
          <w:spacing w:val="-1"/>
        </w:rPr>
        <w:t>t</w:t>
      </w:r>
      <w:r>
        <w:rPr/>
        <w:t>e </w:t>
      </w:r>
      <w:r>
        <w:rPr>
          <w:spacing w:val="-32"/>
        </w:rPr>
        <w:t> </w:t>
      </w:r>
      <w:r>
        <w:rPr>
          <w:spacing w:val="-1"/>
        </w:rPr>
        <w:t>t</w:t>
      </w:r>
      <w:r>
        <w:rPr/>
        <w:t>eren </w:t>
      </w:r>
      <w:r>
        <w:rPr>
          <w:spacing w:val="-32"/>
        </w:rPr>
        <w:t> </w:t>
      </w:r>
      <w:r>
        <w:rPr>
          <w:spacing w:val="-2"/>
        </w:rPr>
        <w:t>neproduc</w:t>
      </w:r>
      <w:r>
        <w:rPr>
          <w:spacing w:val="-3"/>
        </w:rPr>
        <w:t>t</w:t>
      </w:r>
      <w:r>
        <w:rPr>
          <w:spacing w:val="-2"/>
        </w:rPr>
        <w:t>iv</w:t>
      </w:r>
      <w:r>
        <w:rPr/>
        <w:t> aflat în proprietate de stat şi aparține A.N. "Apele Române" S.A. - A.B.A. "Siret" </w:t>
      </w:r>
      <w:r>
        <w:rPr>
          <w:spacing w:val="-4"/>
        </w:rPr>
        <w:t>Bacău, </w:t>
      </w:r>
      <w:r>
        <w:rPr/>
        <w:t>care se transmite în administrarea beneficiarului prin contractul de</w:t>
      </w:r>
      <w:r>
        <w:rPr>
          <w:spacing w:val="5"/>
        </w:rPr>
        <w:t> </w:t>
      </w:r>
      <w:r>
        <w:rPr/>
        <w:t>închiriere.</w:t>
      </w:r>
    </w:p>
    <w:p>
      <w:pPr>
        <w:pStyle w:val="BodyText"/>
        <w:spacing w:line="350" w:lineRule="auto" w:before="1"/>
        <w:ind w:right="226" w:firstLine="720"/>
        <w:jc w:val="both"/>
      </w:pPr>
      <w:r>
        <w:rPr/>
        <w:t>Terenul perimetrului de exploatare este impropriu oricărei activităţi agricole sau pentru păşunat, deoarece este inundat de viituri, utilizarea sa cea mai rentabilă fiind exploatarea agregatelor de râu.</w:t>
      </w:r>
    </w:p>
    <w:p>
      <w:pPr>
        <w:pStyle w:val="BodyText"/>
        <w:spacing w:line="350" w:lineRule="auto"/>
        <w:ind w:right="222" w:firstLine="720"/>
        <w:jc w:val="both"/>
      </w:pPr>
      <w:r>
        <w:rPr>
          <w:spacing w:val="-1"/>
        </w:rPr>
        <w:t>Act</w:t>
      </w:r>
      <w:r>
        <w:rPr/>
        <w:t>i</w:t>
      </w:r>
      <w:r>
        <w:rPr>
          <w:spacing w:val="-2"/>
        </w:rPr>
        <w:t>v</w:t>
      </w:r>
      <w:r>
        <w:rPr/>
        <w:t>i</w:t>
      </w:r>
      <w:r>
        <w:rPr>
          <w:spacing w:val="-1"/>
        </w:rPr>
        <w:t>t</w:t>
      </w:r>
      <w:r>
        <w:rPr/>
        <w:t>ă</w:t>
      </w:r>
      <w:r>
        <w:rPr>
          <w:spacing w:val="1"/>
          <w:w w:val="37"/>
        </w:rPr>
        <w:t>ț</w:t>
      </w:r>
      <w:r>
        <w:rPr/>
        <w:t>ile</w:t>
      </w:r>
      <w:r>
        <w:rPr>
          <w:spacing w:val="27"/>
        </w:rPr>
        <w:t> </w:t>
      </w:r>
      <w:r>
        <w:rPr>
          <w:spacing w:val="-2"/>
        </w:rPr>
        <w:t>d</w:t>
      </w:r>
      <w:r>
        <w:rPr/>
        <w:t>in</w:t>
      </w:r>
      <w:r>
        <w:rPr>
          <w:spacing w:val="25"/>
        </w:rPr>
        <w:t> </w:t>
      </w:r>
      <w:r>
        <w:rPr/>
        <w:t>cadrul</w:t>
      </w:r>
      <w:r>
        <w:rPr>
          <w:spacing w:val="25"/>
        </w:rPr>
        <w:t> </w:t>
      </w:r>
      <w:r>
        <w:rPr/>
        <w:t>obiec</w:t>
      </w:r>
      <w:r>
        <w:rPr>
          <w:spacing w:val="-1"/>
        </w:rPr>
        <w:t>t</w:t>
      </w:r>
      <w:r>
        <w:rPr/>
        <w:t>i</w:t>
      </w:r>
      <w:r>
        <w:rPr>
          <w:spacing w:val="-2"/>
        </w:rPr>
        <w:t>v</w:t>
      </w:r>
      <w:r>
        <w:rPr/>
        <w:t>ul</w:t>
      </w:r>
      <w:r>
        <w:rPr>
          <w:spacing w:val="-2"/>
        </w:rPr>
        <w:t>u</w:t>
      </w:r>
      <w:r>
        <w:rPr/>
        <w:t>i</w:t>
      </w:r>
      <w:r>
        <w:rPr>
          <w:spacing w:val="25"/>
        </w:rPr>
        <w:t> </w:t>
      </w:r>
      <w:r>
        <w:rPr/>
        <w:t>pre</w:t>
      </w:r>
      <w:r>
        <w:rPr>
          <w:spacing w:val="-2"/>
        </w:rPr>
        <w:t>z</w:t>
      </w:r>
      <w:r>
        <w:rPr/>
        <w:t>en</w:t>
      </w:r>
      <w:r>
        <w:rPr>
          <w:spacing w:val="-1"/>
        </w:rPr>
        <w:t>t</w:t>
      </w:r>
      <w:r>
        <w:rPr/>
        <w:t>at</w:t>
      </w:r>
      <w:r>
        <w:rPr>
          <w:spacing w:val="28"/>
        </w:rPr>
        <w:t> </w:t>
      </w:r>
      <w:r>
        <w:rPr>
          <w:spacing w:val="-2"/>
        </w:rPr>
        <w:t>v</w:t>
      </w:r>
      <w:r>
        <w:rPr/>
        <w:t>or</w:t>
      </w:r>
      <w:r>
        <w:rPr>
          <w:spacing w:val="24"/>
        </w:rPr>
        <w:t> </w:t>
      </w:r>
      <w:r>
        <w:rPr/>
        <w:t>cons</w:t>
      </w:r>
      <w:r>
        <w:rPr>
          <w:spacing w:val="-1"/>
        </w:rPr>
        <w:t>t</w:t>
      </w:r>
      <w:r>
        <w:rPr/>
        <w:t>a</w:t>
      </w:r>
      <w:r>
        <w:rPr>
          <w:spacing w:val="27"/>
        </w:rPr>
        <w:t> </w:t>
      </w:r>
      <w:r>
        <w:rPr>
          <w:spacing w:val="-1"/>
        </w:rPr>
        <w:t>î</w:t>
      </w:r>
      <w:r>
        <w:rPr/>
        <w:t>n</w:t>
      </w:r>
      <w:r>
        <w:rPr>
          <w:spacing w:val="25"/>
        </w:rPr>
        <w:t> </w:t>
      </w:r>
      <w:r>
        <w:rPr/>
        <w:t>e</w:t>
      </w:r>
      <w:r>
        <w:rPr>
          <w:spacing w:val="-2"/>
        </w:rPr>
        <w:t>xp</w:t>
      </w:r>
      <w:r>
        <w:rPr/>
        <w:t>loa</w:t>
      </w:r>
      <w:r>
        <w:rPr>
          <w:spacing w:val="-1"/>
        </w:rPr>
        <w:t>t</w:t>
      </w:r>
      <w:r>
        <w:rPr/>
        <w:t>area</w:t>
      </w:r>
      <w:r>
        <w:rPr>
          <w:spacing w:val="29"/>
        </w:rPr>
        <w:t> </w:t>
      </w:r>
      <w:r>
        <w:rPr>
          <w:spacing w:val="-4"/>
        </w:rPr>
        <w:t>a</w:t>
      </w:r>
      <w:r>
        <w:rPr>
          <w:spacing w:val="-2"/>
        </w:rPr>
        <w:t>gr</w:t>
      </w:r>
      <w:r>
        <w:rPr>
          <w:spacing w:val="-4"/>
        </w:rPr>
        <w:t>e</w:t>
      </w:r>
      <w:r>
        <w:rPr>
          <w:spacing w:val="-2"/>
        </w:rPr>
        <w:t>ga</w:t>
      </w:r>
      <w:r>
        <w:rPr>
          <w:spacing w:val="-3"/>
        </w:rPr>
        <w:t>t</w:t>
      </w:r>
      <w:r>
        <w:rPr>
          <w:spacing w:val="-2"/>
        </w:rPr>
        <w:t>elor</w:t>
      </w:r>
      <w:r>
        <w:rPr/>
        <w:t> minerale</w:t>
      </w:r>
      <w:r>
        <w:rPr>
          <w:spacing w:val="11"/>
        </w:rPr>
        <w:t> </w:t>
      </w:r>
      <w:r>
        <w:rPr/>
        <w:t>de</w:t>
      </w:r>
      <w:r>
        <w:rPr>
          <w:spacing w:val="11"/>
        </w:rPr>
        <w:t> </w:t>
      </w:r>
      <w:r>
        <w:rPr/>
        <w:t>râu.</w:t>
      </w:r>
      <w:r>
        <w:rPr>
          <w:spacing w:val="14"/>
        </w:rPr>
        <w:t> </w:t>
      </w:r>
      <w:r>
        <w:rPr>
          <w:spacing w:val="-1"/>
        </w:rPr>
        <w:t>Pr</w:t>
      </w:r>
      <w:r>
        <w:rPr/>
        <w:t>in</w:t>
      </w:r>
      <w:r>
        <w:rPr>
          <w:spacing w:val="9"/>
        </w:rPr>
        <w:t> </w:t>
      </w:r>
      <w:r>
        <w:rPr/>
        <w:t>ac</w:t>
      </w:r>
      <w:r>
        <w:rPr>
          <w:spacing w:val="-1"/>
        </w:rPr>
        <w:t>t</w:t>
      </w:r>
      <w:r>
        <w:rPr/>
        <w:t>i</w:t>
      </w:r>
      <w:r>
        <w:rPr>
          <w:spacing w:val="-2"/>
        </w:rPr>
        <w:t>v</w:t>
      </w:r>
      <w:r>
        <w:rPr/>
        <w:t>i</w:t>
      </w:r>
      <w:r>
        <w:rPr>
          <w:spacing w:val="-1"/>
        </w:rPr>
        <w:t>t</w:t>
      </w:r>
      <w:r>
        <w:rPr/>
        <w:t>ă</w:t>
      </w:r>
      <w:r>
        <w:rPr>
          <w:spacing w:val="1"/>
          <w:w w:val="37"/>
        </w:rPr>
        <w:t>ț</w:t>
      </w:r>
      <w:r>
        <w:rPr/>
        <w:t>ile</w:t>
      </w:r>
      <w:r>
        <w:rPr>
          <w:spacing w:val="11"/>
        </w:rPr>
        <w:t> </w:t>
      </w:r>
      <w:r>
        <w:rPr/>
        <w:t>ce</w:t>
      </w:r>
      <w:r>
        <w:rPr>
          <w:spacing w:val="11"/>
        </w:rPr>
        <w:t> </w:t>
      </w:r>
      <w:r>
        <w:rPr/>
        <w:t>se</w:t>
      </w:r>
      <w:r>
        <w:rPr>
          <w:spacing w:val="11"/>
        </w:rPr>
        <w:t> </w:t>
      </w:r>
      <w:r>
        <w:rPr>
          <w:spacing w:val="-2"/>
        </w:rPr>
        <w:t>vo</w:t>
      </w:r>
      <w:r>
        <w:rPr/>
        <w:t>r</w:t>
      </w:r>
      <w:r>
        <w:rPr>
          <w:spacing w:val="10"/>
        </w:rPr>
        <w:t> </w:t>
      </w:r>
      <w:r>
        <w:rPr/>
        <w:t>des</w:t>
      </w:r>
      <w:r>
        <w:rPr>
          <w:spacing w:val="1"/>
        </w:rPr>
        <w:t>f</w:t>
      </w:r>
      <w:r>
        <w:rPr/>
        <w:t>ă</w:t>
      </w:r>
      <w:r>
        <w:rPr>
          <w:w w:val="80"/>
        </w:rPr>
        <w:t>șu</w:t>
      </w:r>
      <w:r>
        <w:rPr/>
        <w:t>ra</w:t>
      </w:r>
      <w:r>
        <w:rPr>
          <w:spacing w:val="13"/>
        </w:rPr>
        <w:t> </w:t>
      </w:r>
      <w:r>
        <w:rPr/>
        <w:t>pe</w:t>
      </w:r>
      <w:r>
        <w:rPr>
          <w:spacing w:val="11"/>
        </w:rPr>
        <w:t> </w:t>
      </w:r>
      <w:r>
        <w:rPr/>
        <w:t>amplasam</w:t>
      </w:r>
      <w:r>
        <w:rPr>
          <w:spacing w:val="2"/>
        </w:rPr>
        <w:t>e</w:t>
      </w:r>
      <w:r>
        <w:rPr/>
        <w:t>nt</w:t>
      </w:r>
      <w:r>
        <w:rPr>
          <w:spacing w:val="12"/>
        </w:rPr>
        <w:t> </w:t>
      </w:r>
      <w:r>
        <w:rPr/>
        <w:t>nu</w:t>
      </w:r>
      <w:r>
        <w:rPr>
          <w:spacing w:val="11"/>
        </w:rPr>
        <w:t> </w:t>
      </w:r>
      <w:r>
        <w:rPr/>
        <w:t>se</w:t>
      </w:r>
      <w:r>
        <w:rPr>
          <w:spacing w:val="11"/>
        </w:rPr>
        <w:t> </w:t>
      </w:r>
      <w:r>
        <w:rPr>
          <w:spacing w:val="-2"/>
        </w:rPr>
        <w:t>v</w:t>
      </w:r>
      <w:r>
        <w:rPr/>
        <w:t>or</w:t>
      </w:r>
      <w:r>
        <w:rPr>
          <w:spacing w:val="8"/>
        </w:rPr>
        <w:t> </w:t>
      </w:r>
      <w:r>
        <w:rPr>
          <w:spacing w:val="-11"/>
        </w:rPr>
        <w:t>produce</w:t>
      </w:r>
      <w:r>
        <w:rPr/>
        <w:t> mod</w:t>
      </w:r>
      <w:r>
        <w:rPr>
          <w:spacing w:val="2"/>
        </w:rPr>
        <w:t>i</w:t>
      </w:r>
      <w:r>
        <w:rPr>
          <w:spacing w:val="-1"/>
        </w:rPr>
        <w:t>f</w:t>
      </w:r>
      <w:r>
        <w:rPr/>
        <w:t>icări</w:t>
      </w:r>
      <w:r>
        <w:rPr>
          <w:spacing w:val="5"/>
        </w:rPr>
        <w:t> </w:t>
      </w:r>
      <w:r>
        <w:rPr>
          <w:spacing w:val="-2"/>
        </w:rPr>
        <w:t>a</w:t>
      </w:r>
      <w:r>
        <w:rPr/>
        <w:t>le</w:t>
      </w:r>
      <w:r>
        <w:rPr>
          <w:spacing w:val="5"/>
        </w:rPr>
        <w:t> </w:t>
      </w:r>
      <w:r>
        <w:rPr/>
        <w:t>supr</w:t>
      </w:r>
      <w:r>
        <w:rPr>
          <w:spacing w:val="2"/>
        </w:rPr>
        <w:t>a</w:t>
      </w:r>
      <w:r>
        <w:rPr>
          <w:spacing w:val="-1"/>
        </w:rPr>
        <w:t>f</w:t>
      </w:r>
      <w:r>
        <w:rPr/>
        <w:t>e</w:t>
      </w:r>
      <w:r>
        <w:rPr>
          <w:spacing w:val="3"/>
          <w:w w:val="37"/>
        </w:rPr>
        <w:t>ț</w:t>
      </w:r>
      <w:r>
        <w:rPr/>
        <w:t>elor</w:t>
      </w:r>
      <w:r>
        <w:rPr>
          <w:spacing w:val="4"/>
        </w:rPr>
        <w:t> </w:t>
      </w:r>
      <w:r>
        <w:rPr/>
        <w:t>de</w:t>
      </w:r>
      <w:r>
        <w:rPr>
          <w:spacing w:val="5"/>
        </w:rPr>
        <w:t> </w:t>
      </w:r>
      <w:r>
        <w:rPr/>
        <w:t>păduri,</w:t>
      </w:r>
      <w:r>
        <w:rPr>
          <w:spacing w:val="4"/>
        </w:rPr>
        <w:t> </w:t>
      </w:r>
      <w:r>
        <w:rPr/>
        <w:t>mla</w:t>
      </w:r>
      <w:r>
        <w:rPr>
          <w:w w:val="75"/>
        </w:rPr>
        <w:t>ș</w:t>
      </w:r>
      <w:r>
        <w:rPr>
          <w:spacing w:val="-1"/>
          <w:w w:val="75"/>
        </w:rPr>
        <w:t>t</w:t>
      </w:r>
      <w:r>
        <w:rPr/>
        <w:t>ini,</w:t>
      </w:r>
      <w:r>
        <w:rPr>
          <w:spacing w:val="4"/>
        </w:rPr>
        <w:t> </w:t>
      </w:r>
      <w:r>
        <w:rPr/>
        <w:t>zone</w:t>
      </w:r>
      <w:r>
        <w:rPr>
          <w:spacing w:val="3"/>
        </w:rPr>
        <w:t> </w:t>
      </w:r>
      <w:r>
        <w:rPr/>
        <w:t>ume</w:t>
      </w:r>
      <w:r>
        <w:rPr>
          <w:spacing w:val="2"/>
        </w:rPr>
        <w:t>d</w:t>
      </w:r>
      <w:r>
        <w:rPr/>
        <w:t>e,</w:t>
      </w:r>
      <w:r>
        <w:rPr>
          <w:spacing w:val="6"/>
        </w:rPr>
        <w:t> </w:t>
      </w:r>
      <w:r>
        <w:rPr/>
        <w:t>corpuri</w:t>
      </w:r>
      <w:r>
        <w:rPr>
          <w:spacing w:val="3"/>
        </w:rPr>
        <w:t> </w:t>
      </w:r>
      <w:r>
        <w:rPr/>
        <w:t>de</w:t>
      </w:r>
      <w:r>
        <w:rPr>
          <w:spacing w:val="5"/>
        </w:rPr>
        <w:t> </w:t>
      </w:r>
      <w:r>
        <w:rPr/>
        <w:t>apă,</w:t>
      </w:r>
      <w:r>
        <w:rPr>
          <w:spacing w:val="6"/>
        </w:rPr>
        <w:t> </w:t>
      </w:r>
      <w:r>
        <w:rPr/>
        <w:t>deci</w:t>
      </w:r>
      <w:r>
        <w:rPr>
          <w:spacing w:val="3"/>
        </w:rPr>
        <w:t> </w:t>
      </w:r>
      <w:r>
        <w:rPr>
          <w:spacing w:val="-8"/>
        </w:rPr>
        <w:t>impac</w:t>
      </w:r>
      <w:r>
        <w:rPr>
          <w:spacing w:val="-9"/>
        </w:rPr>
        <w:t>t</w:t>
      </w:r>
      <w:r>
        <w:rPr>
          <w:spacing w:val="-8"/>
        </w:rPr>
        <w:t>ul</w:t>
      </w:r>
      <w:r>
        <w:rPr/>
        <w:t> po</w:t>
      </w:r>
      <w:r>
        <w:rPr>
          <w:spacing w:val="-1"/>
        </w:rPr>
        <w:t>t</w:t>
      </w:r>
      <w:r>
        <w:rPr/>
        <w:t>e</w:t>
      </w:r>
      <w:r>
        <w:rPr>
          <w:spacing w:val="2"/>
        </w:rPr>
        <w:t>n</w:t>
      </w:r>
      <w:r>
        <w:rPr>
          <w:spacing w:val="1"/>
          <w:w w:val="37"/>
        </w:rPr>
        <w:t>ț</w:t>
      </w:r>
      <w:r>
        <w:rPr/>
        <w:t>ial</w:t>
      </w:r>
      <w:r>
        <w:rPr>
          <w:spacing w:val="1"/>
        </w:rPr>
        <w:t> </w:t>
      </w:r>
      <w:r>
        <w:rPr/>
        <w:t>asupra</w:t>
      </w:r>
      <w:r>
        <w:rPr>
          <w:spacing w:val="1"/>
        </w:rPr>
        <w:t> </w:t>
      </w:r>
      <w:r>
        <w:rPr/>
        <w:t>mediului</w:t>
      </w:r>
      <w:r>
        <w:rPr>
          <w:spacing w:val="-1"/>
        </w:rPr>
        <w:t> </w:t>
      </w:r>
      <w:r>
        <w:rPr/>
        <w:t>na</w:t>
      </w:r>
      <w:r>
        <w:rPr>
          <w:spacing w:val="-1"/>
        </w:rPr>
        <w:t>t</w:t>
      </w:r>
      <w:r>
        <w:rPr/>
        <w:t>ural</w:t>
      </w:r>
      <w:r>
        <w:rPr>
          <w:spacing w:val="1"/>
        </w:rPr>
        <w:t> </w:t>
      </w:r>
      <w:r>
        <w:rPr>
          <w:spacing w:val="-2"/>
        </w:rPr>
        <w:t>v</w:t>
      </w:r>
      <w:r>
        <w:rPr/>
        <w:t>a</w:t>
      </w:r>
      <w:r>
        <w:rPr>
          <w:spacing w:val="1"/>
        </w:rPr>
        <w:t> </w:t>
      </w:r>
      <w:r>
        <w:rPr>
          <w:spacing w:val="-1"/>
        </w:rPr>
        <w:t>f</w:t>
      </w:r>
      <w:r>
        <w:rPr/>
        <w:t>i</w:t>
      </w:r>
      <w:r>
        <w:rPr>
          <w:spacing w:val="3"/>
        </w:rPr>
        <w:t> </w:t>
      </w:r>
      <w:r>
        <w:rPr/>
        <w:t>minim.</w:t>
      </w:r>
    </w:p>
    <w:p>
      <w:pPr>
        <w:pStyle w:val="BodyText"/>
        <w:spacing w:line="350" w:lineRule="auto"/>
        <w:ind w:right="225" w:firstLine="720"/>
        <w:jc w:val="both"/>
      </w:pPr>
      <w:r>
        <w:rPr/>
        <w:t>Deoarece amplasamentul  pe care urmează a se realiza investi</w:t>
      </w:r>
      <w:r>
        <w:rPr>
          <w:w w:val="37"/>
        </w:rPr>
        <w:t>ț</w:t>
      </w:r>
      <w:r>
        <w:rPr/>
        <w:t>ia  se află  într-un mediu fără specii protejate sau valoroase, la realizarea investi</w:t>
      </w:r>
      <w:r>
        <w:rPr>
          <w:w w:val="37"/>
        </w:rPr>
        <w:t>ț</w:t>
      </w:r>
      <w:r>
        <w:rPr/>
        <w:t>iei propuse nu prognozăm un impact negativ asupra ecosistemelor terestre sau acvatice din zonă.</w:t>
      </w:r>
    </w:p>
    <w:p>
      <w:pPr>
        <w:pStyle w:val="BodyText"/>
        <w:spacing w:line="350" w:lineRule="auto" w:before="1"/>
        <w:ind w:right="221" w:firstLine="720"/>
        <w:jc w:val="both"/>
      </w:pPr>
      <w:r>
        <w:rPr/>
        <w:t>Nu</w:t>
      </w:r>
      <w:r>
        <w:rPr>
          <w:spacing w:val="21"/>
        </w:rPr>
        <w:t> </w:t>
      </w:r>
      <w:r>
        <w:rPr/>
        <w:t>sunt</w:t>
      </w:r>
      <w:r>
        <w:rPr>
          <w:spacing w:val="22"/>
        </w:rPr>
        <w:t> </w:t>
      </w:r>
      <w:r>
        <w:rPr/>
        <w:t>pre</w:t>
      </w:r>
      <w:r>
        <w:rPr>
          <w:spacing w:val="-2"/>
        </w:rPr>
        <w:t>vă</w:t>
      </w:r>
      <w:r>
        <w:rPr/>
        <w:t>zu</w:t>
      </w:r>
      <w:r>
        <w:rPr>
          <w:spacing w:val="-1"/>
        </w:rPr>
        <w:t>t</w:t>
      </w:r>
      <w:r>
        <w:rPr/>
        <w:t>e</w:t>
      </w:r>
      <w:r>
        <w:rPr>
          <w:spacing w:val="23"/>
        </w:rPr>
        <w:t> </w:t>
      </w:r>
      <w:r>
        <w:rPr/>
        <w:t>pr</w:t>
      </w:r>
      <w:r>
        <w:rPr>
          <w:spacing w:val="-2"/>
        </w:rPr>
        <w:t>o</w:t>
      </w:r>
      <w:r>
        <w:rPr/>
        <w:t>grame</w:t>
      </w:r>
      <w:r>
        <w:rPr>
          <w:spacing w:val="23"/>
        </w:rPr>
        <w:t> </w:t>
      </w:r>
      <w:r>
        <w:rPr/>
        <w:t>sau</w:t>
      </w:r>
      <w:r>
        <w:rPr>
          <w:spacing w:val="21"/>
        </w:rPr>
        <w:t> </w:t>
      </w:r>
      <w:r>
        <w:rPr/>
        <w:t>măsuri</w:t>
      </w:r>
      <w:r>
        <w:rPr>
          <w:spacing w:val="23"/>
        </w:rPr>
        <w:t> </w:t>
      </w:r>
      <w:r>
        <w:rPr/>
        <w:t>spe</w:t>
      </w:r>
      <w:r>
        <w:rPr>
          <w:spacing w:val="-2"/>
        </w:rPr>
        <w:t>c</w:t>
      </w:r>
      <w:r>
        <w:rPr/>
        <w:t>iale</w:t>
      </w:r>
      <w:r>
        <w:rPr>
          <w:spacing w:val="21"/>
        </w:rPr>
        <w:t> </w:t>
      </w:r>
      <w:r>
        <w:rPr/>
        <w:t>pen</w:t>
      </w:r>
      <w:r>
        <w:rPr>
          <w:spacing w:val="-1"/>
        </w:rPr>
        <w:t>t</w:t>
      </w:r>
      <w:r>
        <w:rPr/>
        <w:t>ru</w:t>
      </w:r>
      <w:r>
        <w:rPr>
          <w:spacing w:val="23"/>
        </w:rPr>
        <w:t> </w:t>
      </w:r>
      <w:r>
        <w:rPr/>
        <w:t>pro</w:t>
      </w:r>
      <w:r>
        <w:rPr>
          <w:spacing w:val="-1"/>
        </w:rPr>
        <w:t>t</w:t>
      </w:r>
      <w:r>
        <w:rPr/>
        <w:t>e</w:t>
      </w:r>
      <w:r>
        <w:rPr>
          <w:spacing w:val="1"/>
        </w:rPr>
        <w:t>c</w:t>
      </w:r>
      <w:r>
        <w:rPr>
          <w:spacing w:val="1"/>
          <w:w w:val="37"/>
        </w:rPr>
        <w:t>ț</w:t>
      </w:r>
      <w:r>
        <w:rPr/>
        <w:t>ia</w:t>
      </w:r>
      <w:r>
        <w:rPr>
          <w:spacing w:val="23"/>
        </w:rPr>
        <w:t> </w:t>
      </w:r>
      <w:r>
        <w:rPr>
          <w:spacing w:val="-2"/>
        </w:rPr>
        <w:t>ecosis</w:t>
      </w:r>
      <w:r>
        <w:rPr>
          <w:spacing w:val="-3"/>
        </w:rPr>
        <w:t>t</w:t>
      </w:r>
      <w:r>
        <w:rPr>
          <w:spacing w:val="-2"/>
        </w:rPr>
        <w:t>emelor,</w:t>
      </w:r>
      <w:r>
        <w:rPr/>
        <w:t> a</w:t>
      </w:r>
      <w:r>
        <w:rPr>
          <w:spacing w:val="1"/>
        </w:rPr>
        <w:t> </w:t>
      </w:r>
      <w:r>
        <w:rPr/>
        <w:t>bio</w:t>
      </w:r>
      <w:r>
        <w:rPr>
          <w:spacing w:val="-2"/>
        </w:rPr>
        <w:t>d</w:t>
      </w:r>
      <w:r>
        <w:rPr/>
        <w:t>i</w:t>
      </w:r>
      <w:r>
        <w:rPr>
          <w:spacing w:val="-2"/>
        </w:rPr>
        <w:t>v</w:t>
      </w:r>
      <w:r>
        <w:rPr/>
        <w:t>ersi</w:t>
      </w:r>
      <w:r>
        <w:rPr>
          <w:spacing w:val="-1"/>
        </w:rPr>
        <w:t>t</w:t>
      </w:r>
      <w:r>
        <w:rPr/>
        <w:t>ă</w:t>
      </w:r>
      <w:r>
        <w:rPr>
          <w:spacing w:val="1"/>
          <w:w w:val="37"/>
        </w:rPr>
        <w:t>ț</w:t>
      </w:r>
      <w:r>
        <w:rPr/>
        <w:t>ii</w:t>
      </w:r>
      <w:r>
        <w:rPr>
          <w:spacing w:val="-1"/>
        </w:rPr>
        <w:t> </w:t>
      </w:r>
      <w:r>
        <w:rPr/>
        <w:t>şi</w:t>
      </w:r>
      <w:r>
        <w:rPr>
          <w:spacing w:val="-1"/>
        </w:rPr>
        <w:t> </w:t>
      </w:r>
      <w:r>
        <w:rPr/>
        <w:t>pen</w:t>
      </w:r>
      <w:r>
        <w:rPr>
          <w:spacing w:val="-1"/>
        </w:rPr>
        <w:t>t</w:t>
      </w:r>
      <w:r>
        <w:rPr/>
        <w:t>ru</w:t>
      </w:r>
      <w:r>
        <w:rPr>
          <w:spacing w:val="3"/>
        </w:rPr>
        <w:t> </w:t>
      </w:r>
      <w:r>
        <w:rPr/>
        <w:t>ocro</w:t>
      </w:r>
      <w:r>
        <w:rPr>
          <w:spacing w:val="-1"/>
        </w:rPr>
        <w:t>t</w:t>
      </w:r>
      <w:r>
        <w:rPr/>
        <w:t>irea</w:t>
      </w:r>
      <w:r>
        <w:rPr>
          <w:spacing w:val="1"/>
        </w:rPr>
        <w:t> </w:t>
      </w:r>
      <w:r>
        <w:rPr/>
        <w:t>na</w:t>
      </w:r>
      <w:r>
        <w:rPr>
          <w:spacing w:val="-1"/>
        </w:rPr>
        <w:t>t</w:t>
      </w:r>
      <w:r>
        <w:rPr/>
        <w:t>ur</w:t>
      </w:r>
      <w:r>
        <w:rPr>
          <w:spacing w:val="-2"/>
        </w:rPr>
        <w:t>i</w:t>
      </w:r>
      <w:r>
        <w:rPr/>
        <w:t>i.</w:t>
      </w:r>
    </w:p>
    <w:p>
      <w:pPr>
        <w:spacing w:after="0" w:line="350" w:lineRule="auto"/>
        <w:jc w:val="both"/>
        <w:sectPr>
          <w:pgSz w:w="11900" w:h="16840"/>
          <w:pgMar w:header="679" w:footer="1314" w:top="1220" w:bottom="1500" w:left="1320" w:right="640"/>
        </w:sectPr>
      </w:pPr>
    </w:p>
    <w:p>
      <w:pPr>
        <w:pStyle w:val="BodyText"/>
        <w:ind w:left="104"/>
        <w:rPr>
          <w:sz w:val="20"/>
        </w:rPr>
      </w:pPr>
      <w:r>
        <w:rPr>
          <w:sz w:val="20"/>
        </w:rPr>
        <w:pict>
          <v:group style="width:486.5pt;height:25.4pt;mso-position-horizontal-relative:char;mso-position-vertical-relative:line" coordorigin="0,0" coordsize="9730,508">
            <v:shape style="position:absolute;left:164;top:92;width:358;height:358" type="#_x0000_t75" stroked="false">
              <v:imagedata r:id="rId7" o:title=""/>
            </v:shape>
            <v:shape style="position:absolute;left:0;top:0;width:9730;height:508" coordorigin="0,0" coordsize="9730,508" path="m9630,36l110,36,108,36,108,38,108,508,110,508,110,38,9630,38,9630,36xm9730,0l0,0,0,18,9730,18,9730,0xe" filled="true" fillcolor="#007f00" stroked="false">
              <v:path arrowok="t"/>
              <v:fill type="solid"/>
            </v:shape>
            <v:shape style="position:absolute;left:0;top:0;width:9730;height:508" type="#_x0000_t202" filled="false" stroked="false">
              <v:textbox inset="0,0,0,0">
                <w:txbxContent>
                  <w:p>
                    <w:pPr>
                      <w:spacing w:before="133"/>
                      <w:ind w:left="3336" w:right="0" w:firstLine="0"/>
                      <w:jc w:val="left"/>
                      <w:rPr>
                        <w:b/>
                        <w:sz w:val="24"/>
                      </w:rPr>
                    </w:pPr>
                    <w:bookmarkStart w:name="XIV. GOSPODĂRIREA APELOR" w:id="31"/>
                    <w:bookmarkEnd w:id="31"/>
                    <w:r>
                      <w:rPr/>
                    </w:r>
                    <w:r>
                      <w:rPr>
                        <w:b/>
                        <w:sz w:val="24"/>
                      </w:rPr>
                      <w:t>XIV. GOSPODĂRIREA APELOR</w:t>
                    </w:r>
                  </w:p>
                </w:txbxContent>
              </v:textbox>
              <w10:wrap type="none"/>
            </v:shape>
          </v:group>
        </w:pict>
      </w:r>
      <w:r>
        <w:rPr>
          <w:sz w:val="20"/>
        </w:rPr>
      </w:r>
    </w:p>
    <w:p>
      <w:pPr>
        <w:pStyle w:val="BodyText"/>
        <w:spacing w:line="350" w:lineRule="auto" w:before="104"/>
        <w:ind w:right="222" w:firstLine="686"/>
        <w:jc w:val="both"/>
      </w:pPr>
      <w:r>
        <w:rPr/>
        <w:t>Perimetrul de exploatare ”Stulpicani aval” este amplasat pe raza com. Stulpicani, pe</w:t>
      </w:r>
      <w:r>
        <w:rPr>
          <w:spacing w:val="19"/>
        </w:rPr>
        <w:t> </w:t>
      </w:r>
      <w:r>
        <w:rPr/>
        <w:t>cen</w:t>
      </w:r>
      <w:r>
        <w:rPr>
          <w:spacing w:val="-1"/>
        </w:rPr>
        <w:t>t</w:t>
      </w:r>
      <w:r>
        <w:rPr/>
        <w:t>rul</w:t>
      </w:r>
      <w:r>
        <w:rPr>
          <w:spacing w:val="17"/>
        </w:rPr>
        <w:t> </w:t>
      </w:r>
      <w:r>
        <w:rPr/>
        <w:t>al</w:t>
      </w:r>
      <w:r>
        <w:rPr>
          <w:spacing w:val="-2"/>
        </w:rPr>
        <w:t>b</w:t>
      </w:r>
      <w:r>
        <w:rPr/>
        <w:t>iei</w:t>
      </w:r>
      <w:r>
        <w:rPr>
          <w:spacing w:val="17"/>
        </w:rPr>
        <w:t> </w:t>
      </w:r>
      <w:r>
        <w:rPr/>
        <w:t>râ</w:t>
      </w:r>
      <w:r>
        <w:rPr>
          <w:spacing w:val="-2"/>
        </w:rPr>
        <w:t>u</w:t>
      </w:r>
      <w:r>
        <w:rPr/>
        <w:t>lui</w:t>
      </w:r>
      <w:r>
        <w:rPr>
          <w:spacing w:val="17"/>
        </w:rPr>
        <w:t> </w:t>
      </w:r>
      <w:r>
        <w:rPr>
          <w:spacing w:val="-1"/>
        </w:rPr>
        <w:t>S</w:t>
      </w:r>
      <w:r>
        <w:rPr/>
        <w:t>uha.</w:t>
      </w:r>
      <w:r>
        <w:rPr>
          <w:spacing w:val="27"/>
        </w:rPr>
        <w:t> </w:t>
      </w:r>
      <w:r>
        <w:rPr>
          <w:spacing w:val="-1"/>
        </w:rPr>
        <w:t>Î</w:t>
      </w:r>
      <w:r>
        <w:rPr/>
        <w:t>n</w:t>
      </w:r>
      <w:r>
        <w:rPr>
          <w:spacing w:val="19"/>
        </w:rPr>
        <w:t> </w:t>
      </w:r>
      <w:r>
        <w:rPr/>
        <w:t>capă</w:t>
      </w:r>
      <w:r>
        <w:rPr>
          <w:spacing w:val="-1"/>
        </w:rPr>
        <w:t>t</w:t>
      </w:r>
      <w:r>
        <w:rPr/>
        <w:t>ul</w:t>
      </w:r>
      <w:r>
        <w:rPr>
          <w:spacing w:val="19"/>
        </w:rPr>
        <w:t> </w:t>
      </w:r>
      <w:r>
        <w:rPr/>
        <w:t>a</w:t>
      </w:r>
      <w:r>
        <w:rPr>
          <w:spacing w:val="-2"/>
        </w:rPr>
        <w:t>v</w:t>
      </w:r>
      <w:r>
        <w:rPr/>
        <w:t>al</w:t>
      </w:r>
      <w:r>
        <w:rPr>
          <w:spacing w:val="17"/>
        </w:rPr>
        <w:t> </w:t>
      </w:r>
      <w:r>
        <w:rPr>
          <w:spacing w:val="-2"/>
        </w:rPr>
        <w:t>a</w:t>
      </w:r>
      <w:r>
        <w:rPr/>
        <w:t>l</w:t>
      </w:r>
      <w:r>
        <w:rPr>
          <w:spacing w:val="17"/>
        </w:rPr>
        <w:t> </w:t>
      </w:r>
      <w:r>
        <w:rPr/>
        <w:t>perime</w:t>
      </w:r>
      <w:r>
        <w:rPr>
          <w:spacing w:val="-1"/>
        </w:rPr>
        <w:t>t</w:t>
      </w:r>
      <w:r>
        <w:rPr/>
        <w:t>rului,</w:t>
      </w:r>
      <w:r>
        <w:rPr>
          <w:spacing w:val="18"/>
        </w:rPr>
        <w:t> </w:t>
      </w:r>
      <w:r>
        <w:rPr/>
        <w:t>la</w:t>
      </w:r>
      <w:r>
        <w:rPr>
          <w:spacing w:val="17"/>
        </w:rPr>
        <w:t> </w:t>
      </w:r>
      <w:r>
        <w:rPr/>
        <w:t>o</w:t>
      </w:r>
      <w:r>
        <w:rPr>
          <w:spacing w:val="17"/>
        </w:rPr>
        <w:t> </w:t>
      </w:r>
      <w:r>
        <w:rPr/>
        <w:t>dis</w:t>
      </w:r>
      <w:r>
        <w:rPr>
          <w:spacing w:val="-1"/>
        </w:rPr>
        <w:t>t</w:t>
      </w:r>
      <w:r>
        <w:rPr/>
        <w:t>an</w:t>
      </w:r>
      <w:r>
        <w:rPr>
          <w:spacing w:val="1"/>
          <w:w w:val="37"/>
        </w:rPr>
        <w:t>ț</w:t>
      </w:r>
      <w:r>
        <w:rPr/>
        <w:t>ă</w:t>
      </w:r>
      <w:r>
        <w:rPr>
          <w:spacing w:val="21"/>
        </w:rPr>
        <w:t> </w:t>
      </w:r>
      <w:r>
        <w:rPr/>
        <w:t>de</w:t>
      </w:r>
      <w:r>
        <w:rPr>
          <w:spacing w:val="17"/>
        </w:rPr>
        <w:t> </w:t>
      </w:r>
      <w:r>
        <w:rPr/>
        <w:t>c</w:t>
      </w:r>
      <w:r>
        <w:rPr>
          <w:spacing w:val="-2"/>
        </w:rPr>
        <w:t>i</w:t>
      </w:r>
      <w:r>
        <w:rPr/>
        <w:t>rca</w:t>
      </w:r>
      <w:r>
        <w:rPr>
          <w:spacing w:val="17"/>
        </w:rPr>
        <w:t> </w:t>
      </w:r>
      <w:r>
        <w:rPr>
          <w:spacing w:val="-5"/>
        </w:rPr>
        <w:t>590m</w:t>
      </w:r>
      <w:r>
        <w:rPr/>
        <w:t> se află confluenţa râului Suha cu pârâul Șandru şi amonte de perimetru se </w:t>
      </w:r>
      <w:r>
        <w:rPr>
          <w:spacing w:val="-14"/>
        </w:rPr>
        <w:t>află </w:t>
      </w:r>
      <w:r>
        <w:rPr/>
        <w:t>confluenţa râului Suha cu pârâul Ursoaia. La aproximativ 320 m amonte de perimetru se află o punte</w:t>
      </w:r>
      <w:r>
        <w:rPr>
          <w:spacing w:val="4"/>
        </w:rPr>
        <w:t> </w:t>
      </w:r>
      <w:r>
        <w:rPr/>
        <w:t>pietonală.</w:t>
      </w:r>
    </w:p>
    <w:p>
      <w:pPr>
        <w:pStyle w:val="BodyText"/>
        <w:spacing w:line="350" w:lineRule="auto"/>
        <w:ind w:right="234" w:firstLine="686"/>
        <w:jc w:val="both"/>
      </w:pPr>
      <w:r>
        <w:rPr>
          <w:spacing w:val="-1"/>
        </w:rPr>
        <w:t>P</w:t>
      </w:r>
      <w:r>
        <w:rPr/>
        <w:t>erime</w:t>
      </w:r>
      <w:r>
        <w:rPr>
          <w:spacing w:val="-1"/>
        </w:rPr>
        <w:t>t</w:t>
      </w:r>
      <w:r>
        <w:rPr/>
        <w:t>rul </w:t>
      </w:r>
      <w:r>
        <w:rPr>
          <w:spacing w:val="-22"/>
        </w:rPr>
        <w:t> </w:t>
      </w:r>
      <w:r>
        <w:rPr/>
        <w:t>se </w:t>
      </w:r>
      <w:r>
        <w:rPr>
          <w:spacing w:val="-22"/>
        </w:rPr>
        <w:t> </w:t>
      </w:r>
      <w:r>
        <w:rPr>
          <w:spacing w:val="2"/>
        </w:rPr>
        <w:t>a</w:t>
      </w:r>
      <w:r>
        <w:rPr>
          <w:spacing w:val="-1"/>
        </w:rPr>
        <w:t>f</w:t>
      </w:r>
      <w:r>
        <w:rPr/>
        <w:t>lă </w:t>
      </w:r>
      <w:r>
        <w:rPr>
          <w:spacing w:val="-22"/>
        </w:rPr>
        <w:t> </w:t>
      </w:r>
      <w:r>
        <w:rPr/>
        <w:t>pe </w:t>
      </w:r>
      <w:r>
        <w:rPr>
          <w:spacing w:val="-22"/>
        </w:rPr>
        <w:t> </w:t>
      </w:r>
      <w:r>
        <w:rPr/>
        <w:t>corpul </w:t>
      </w:r>
      <w:r>
        <w:rPr>
          <w:spacing w:val="-23"/>
        </w:rPr>
        <w:t> </w:t>
      </w:r>
      <w:r>
        <w:rPr/>
        <w:t>de </w:t>
      </w:r>
      <w:r>
        <w:rPr>
          <w:spacing w:val="-22"/>
        </w:rPr>
        <w:t> </w:t>
      </w:r>
      <w:r>
        <w:rPr/>
        <w:t>apă </w:t>
      </w:r>
      <w:r>
        <w:rPr>
          <w:spacing w:val="-20"/>
        </w:rPr>
        <w:t> </w:t>
      </w:r>
      <w:r>
        <w:rPr/>
        <w:t>de </w:t>
      </w:r>
      <w:r>
        <w:rPr>
          <w:spacing w:val="-22"/>
        </w:rPr>
        <w:t> </w:t>
      </w:r>
      <w:r>
        <w:rPr/>
        <w:t>supra</w:t>
      </w:r>
      <w:r>
        <w:rPr>
          <w:spacing w:val="-1"/>
        </w:rPr>
        <w:t>f</w:t>
      </w:r>
      <w:r>
        <w:rPr>
          <w:spacing w:val="2"/>
        </w:rPr>
        <w:t>a</w:t>
      </w:r>
      <w:r>
        <w:rPr>
          <w:spacing w:val="1"/>
          <w:w w:val="37"/>
        </w:rPr>
        <w:t>ț</w:t>
      </w:r>
      <w:r>
        <w:rPr/>
        <w:t>ă </w:t>
      </w:r>
      <w:r>
        <w:rPr>
          <w:spacing w:val="-20"/>
        </w:rPr>
        <w:t> </w:t>
      </w:r>
      <w:r>
        <w:rPr>
          <w:spacing w:val="-1"/>
        </w:rPr>
        <w:t>S</w:t>
      </w:r>
      <w:r>
        <w:rPr/>
        <w:t>uha </w:t>
      </w:r>
      <w:r>
        <w:rPr>
          <w:spacing w:val="-20"/>
        </w:rPr>
        <w:t> </w:t>
      </w:r>
      <w:r>
        <w:rPr/>
        <w:t>(S</w:t>
      </w:r>
      <w:r>
        <w:rPr>
          <w:spacing w:val="-1"/>
        </w:rPr>
        <w:t>t</w:t>
      </w:r>
      <w:r>
        <w:rPr/>
        <w:t>ulpican</w:t>
      </w:r>
      <w:r>
        <w:rPr>
          <w:spacing w:val="-2"/>
        </w:rPr>
        <w:t>i</w:t>
      </w:r>
      <w:r>
        <w:rPr/>
        <w:t>) </w:t>
      </w:r>
      <w:r>
        <w:rPr>
          <w:spacing w:val="-22"/>
        </w:rPr>
        <w:t> </w:t>
      </w:r>
      <w:r>
        <w:rPr/>
        <w:t>+ </w:t>
      </w:r>
      <w:r>
        <w:rPr>
          <w:spacing w:val="-24"/>
        </w:rPr>
        <w:t> </w:t>
      </w:r>
      <w:r>
        <w:rPr>
          <w:spacing w:val="-4"/>
        </w:rPr>
        <w:t>Br</w:t>
      </w:r>
      <w:r>
        <w:rPr>
          <w:spacing w:val="-3"/>
        </w:rPr>
        <w:t>ă</w:t>
      </w:r>
      <w:r>
        <w:rPr>
          <w:spacing w:val="-4"/>
        </w:rPr>
        <w:t>t</w:t>
      </w:r>
      <w:r>
        <w:rPr>
          <w:spacing w:val="-3"/>
        </w:rPr>
        <w:t>easa</w:t>
      </w:r>
      <w:r>
        <w:rPr/>
        <w:t> (Ostra) + Botuș, cod</w:t>
      </w:r>
      <w:r>
        <w:rPr>
          <w:spacing w:val="-2"/>
        </w:rPr>
        <w:t> </w:t>
      </w:r>
      <w:r>
        <w:rPr/>
        <w:t>RORW12.1.40.25_B1.</w:t>
      </w:r>
    </w:p>
    <w:p>
      <w:pPr>
        <w:pStyle w:val="BodyText"/>
        <w:spacing w:line="350" w:lineRule="auto"/>
        <w:ind w:right="207" w:firstLine="686"/>
        <w:jc w:val="both"/>
      </w:pPr>
      <w:r>
        <w:rPr/>
        <w:t>Se va realiza exploatarea nisipului și pietrișului din perimetru. Exploatarea se </w:t>
      </w:r>
      <w:r>
        <w:rPr>
          <w:spacing w:val="-43"/>
        </w:rPr>
        <w:t>va </w:t>
      </w:r>
      <w:r>
        <w:rPr/>
        <w:t>realiza</w:t>
      </w:r>
      <w:r>
        <w:rPr>
          <w:spacing w:val="-5"/>
        </w:rPr>
        <w:t> </w:t>
      </w:r>
      <w:r>
        <w:rPr/>
        <w:t>din</w:t>
      </w:r>
      <w:r>
        <w:rPr>
          <w:spacing w:val="-4"/>
        </w:rPr>
        <w:t> </w:t>
      </w:r>
      <w:r>
        <w:rPr/>
        <w:t>aval</w:t>
      </w:r>
      <w:r>
        <w:rPr>
          <w:spacing w:val="-6"/>
        </w:rPr>
        <w:t> </w:t>
      </w:r>
      <w:r>
        <w:rPr/>
        <w:t>spre</w:t>
      </w:r>
      <w:r>
        <w:rPr>
          <w:spacing w:val="-4"/>
        </w:rPr>
        <w:t> </w:t>
      </w:r>
      <w:r>
        <w:rPr/>
        <w:t>amonte</w:t>
      </w:r>
      <w:r>
        <w:rPr>
          <w:spacing w:val="-3"/>
        </w:rPr>
        <w:t> </w:t>
      </w:r>
      <w:r>
        <w:rPr/>
        <w:t>și</w:t>
      </w:r>
      <w:r>
        <w:rPr>
          <w:spacing w:val="-4"/>
        </w:rPr>
        <w:t> </w:t>
      </w:r>
      <w:r>
        <w:rPr/>
        <w:t>de</w:t>
      </w:r>
      <w:r>
        <w:rPr>
          <w:spacing w:val="-4"/>
        </w:rPr>
        <w:t> </w:t>
      </w:r>
      <w:r>
        <w:rPr/>
        <w:t>la</w:t>
      </w:r>
      <w:r>
        <w:rPr>
          <w:spacing w:val="-4"/>
        </w:rPr>
        <w:t> </w:t>
      </w:r>
      <w:r>
        <w:rPr/>
        <w:t>firul</w:t>
      </w:r>
      <w:r>
        <w:rPr>
          <w:spacing w:val="-4"/>
        </w:rPr>
        <w:t> </w:t>
      </w:r>
      <w:r>
        <w:rPr/>
        <w:t>apei</w:t>
      </w:r>
      <w:r>
        <w:rPr>
          <w:spacing w:val="-4"/>
        </w:rPr>
        <w:t> </w:t>
      </w:r>
      <w:r>
        <w:rPr/>
        <w:t>spre</w:t>
      </w:r>
      <w:r>
        <w:rPr>
          <w:spacing w:val="-4"/>
        </w:rPr>
        <w:t> </w:t>
      </w:r>
      <w:r>
        <w:rPr/>
        <w:t>malul</w:t>
      </w:r>
      <w:r>
        <w:rPr>
          <w:spacing w:val="-4"/>
        </w:rPr>
        <w:t> </w:t>
      </w:r>
      <w:r>
        <w:rPr/>
        <w:t>drept,</w:t>
      </w:r>
      <w:r>
        <w:rPr>
          <w:spacing w:val="11"/>
        </w:rPr>
        <w:t> </w:t>
      </w:r>
      <w:r>
        <w:rPr/>
        <w:t>tip</w:t>
      </w:r>
      <w:r>
        <w:rPr>
          <w:spacing w:val="-3"/>
        </w:rPr>
        <w:t> </w:t>
      </w:r>
      <w:r>
        <w:rPr/>
        <w:t>șenal,</w:t>
      </w:r>
      <w:r>
        <w:rPr>
          <w:spacing w:val="-5"/>
        </w:rPr>
        <w:t> </w:t>
      </w:r>
      <w:r>
        <w:rPr/>
        <w:t>pe</w:t>
      </w:r>
      <w:r>
        <w:rPr>
          <w:spacing w:val="-4"/>
        </w:rPr>
        <w:t> </w:t>
      </w:r>
      <w:r>
        <w:rPr/>
        <w:t>tot</w:t>
      </w:r>
      <w:r>
        <w:rPr>
          <w:spacing w:val="-3"/>
        </w:rPr>
        <w:t> </w:t>
      </w:r>
      <w:r>
        <w:rPr>
          <w:spacing w:val="-10"/>
        </w:rPr>
        <w:t>parcursul </w:t>
      </w:r>
      <w:r>
        <w:rPr/>
        <w:t>perime</w:t>
      </w:r>
      <w:r>
        <w:rPr>
          <w:spacing w:val="-1"/>
        </w:rPr>
        <w:t>t</w:t>
      </w:r>
      <w:r>
        <w:rPr/>
        <w:t>rului, </w:t>
      </w:r>
      <w:r>
        <w:rPr>
          <w:spacing w:val="-1"/>
        </w:rPr>
        <w:t>î</w:t>
      </w:r>
      <w:r>
        <w:rPr/>
        <w:t>n</w:t>
      </w:r>
      <w:r>
        <w:rPr>
          <w:spacing w:val="-1"/>
        </w:rPr>
        <w:t> </w:t>
      </w:r>
      <w:r>
        <w:rPr/>
        <w:t>condi</w:t>
      </w:r>
      <w:r>
        <w:rPr>
          <w:spacing w:val="1"/>
          <w:w w:val="37"/>
        </w:rPr>
        <w:t>ț</w:t>
      </w:r>
      <w:r>
        <w:rPr/>
        <w:t>ii</w:t>
      </w:r>
      <w:r>
        <w:rPr>
          <w:spacing w:val="1"/>
        </w:rPr>
        <w:t> </w:t>
      </w:r>
      <w:r>
        <w:rPr/>
        <w:t>de</w:t>
      </w:r>
      <w:r>
        <w:rPr>
          <w:spacing w:val="1"/>
        </w:rPr>
        <w:t> </w:t>
      </w:r>
      <w:r>
        <w:rPr/>
        <w:t>c</w:t>
      </w:r>
      <w:r>
        <w:rPr>
          <w:spacing w:val="-2"/>
        </w:rPr>
        <w:t>o</w:t>
      </w:r>
      <w:r>
        <w:rPr/>
        <w:t>re</w:t>
      </w:r>
      <w:r>
        <w:rPr>
          <w:w w:val="62"/>
        </w:rPr>
        <w:t>c</w:t>
      </w:r>
      <w:r>
        <w:rPr>
          <w:spacing w:val="1"/>
          <w:w w:val="62"/>
        </w:rPr>
        <w:t>ț</w:t>
      </w:r>
      <w:r>
        <w:rPr/>
        <w:t>ie</w:t>
      </w:r>
      <w:r>
        <w:rPr>
          <w:spacing w:val="3"/>
        </w:rPr>
        <w:t> </w:t>
      </w:r>
      <w:r>
        <w:rPr>
          <w:spacing w:val="-2"/>
          <w:w w:val="66"/>
        </w:rPr>
        <w:t>ș</w:t>
      </w:r>
      <w:r>
        <w:rPr/>
        <w:t>i</w:t>
      </w:r>
      <w:r>
        <w:rPr>
          <w:spacing w:val="1"/>
        </w:rPr>
        <w:t> </w:t>
      </w:r>
      <w:r>
        <w:rPr>
          <w:spacing w:val="-2"/>
        </w:rPr>
        <w:t>r</w:t>
      </w:r>
      <w:r>
        <w:rPr/>
        <w:t>eg</w:t>
      </w:r>
      <w:r>
        <w:rPr>
          <w:spacing w:val="-2"/>
        </w:rPr>
        <w:t>u</w:t>
      </w:r>
      <w:r>
        <w:rPr/>
        <w:t>la</w:t>
      </w:r>
      <w:r>
        <w:rPr>
          <w:spacing w:val="-2"/>
        </w:rPr>
        <w:t>r</w:t>
      </w:r>
      <w:r>
        <w:rPr/>
        <w:t>i</w:t>
      </w:r>
      <w:r>
        <w:rPr>
          <w:spacing w:val="-2"/>
        </w:rPr>
        <w:t>z</w:t>
      </w:r>
      <w:r>
        <w:rPr/>
        <w:t>are</w:t>
      </w:r>
      <w:r>
        <w:rPr>
          <w:spacing w:val="1"/>
        </w:rPr>
        <w:t> </w:t>
      </w:r>
      <w:r>
        <w:rPr/>
        <w:t>a</w:t>
      </w:r>
      <w:r>
        <w:rPr>
          <w:spacing w:val="-1"/>
        </w:rPr>
        <w:t> </w:t>
      </w:r>
      <w:r>
        <w:rPr/>
        <w:t>cursul</w:t>
      </w:r>
      <w:r>
        <w:rPr>
          <w:spacing w:val="-2"/>
        </w:rPr>
        <w:t>u</w:t>
      </w:r>
      <w:r>
        <w:rPr/>
        <w:t>i</w:t>
      </w:r>
      <w:r>
        <w:rPr>
          <w:spacing w:val="1"/>
        </w:rPr>
        <w:t> </w:t>
      </w:r>
      <w:r>
        <w:rPr/>
        <w:t>de</w:t>
      </w:r>
      <w:r>
        <w:rPr>
          <w:spacing w:val="1"/>
        </w:rPr>
        <w:t> </w:t>
      </w:r>
      <w:r>
        <w:rPr/>
        <w:t>apă.</w:t>
      </w:r>
    </w:p>
    <w:p>
      <w:pPr>
        <w:pStyle w:val="BodyText"/>
        <w:spacing w:line="350" w:lineRule="auto"/>
        <w:ind w:right="226" w:firstLine="686"/>
        <w:jc w:val="both"/>
      </w:pPr>
      <w:r>
        <w:rPr/>
        <w:t>Corpul de apă subterană freatică ROSI03 Lunca Siretului si afluen</w:t>
      </w:r>
      <w:r>
        <w:rPr>
          <w:w w:val="37"/>
        </w:rPr>
        <w:t>ț</w:t>
      </w:r>
      <w:r>
        <w:rPr/>
        <w:t>ilor săi, de tip poros permeabil, se dezvoltă în depozitele din lunca şi terasele râului Siret şi a afluen</w:t>
      </w:r>
      <w:r>
        <w:rPr>
          <w:w w:val="37"/>
        </w:rPr>
        <w:t>ț</w:t>
      </w:r>
      <w:r>
        <w:rPr/>
        <w:t>ilor acestuia și este de vârstă cuaternară.</w:t>
      </w:r>
    </w:p>
    <w:p>
      <w:pPr>
        <w:pStyle w:val="BodyText"/>
        <w:spacing w:line="350" w:lineRule="auto"/>
        <w:ind w:right="223" w:firstLine="686"/>
        <w:jc w:val="both"/>
      </w:pPr>
      <w:r>
        <w:rPr/>
        <w:t>Acviferul freatic este cantonat în nisipuri şi pietrișuri cu bolovănişuri, acoperite </w:t>
      </w:r>
      <w:r>
        <w:rPr>
          <w:spacing w:val="-20"/>
        </w:rPr>
        <w:t>de </w:t>
      </w:r>
      <w:r>
        <w:rPr/>
        <w:t>depozite de argile, argile siltice sau nisipoase. Stratele permeabile au grosimi medii de c</w:t>
      </w:r>
      <w:r>
        <w:rPr>
          <w:spacing w:val="-2"/>
        </w:rPr>
        <w:t>i</w:t>
      </w:r>
      <w:r>
        <w:rPr/>
        <w:t>rca </w:t>
      </w:r>
      <w:r>
        <w:rPr>
          <w:spacing w:val="-32"/>
        </w:rPr>
        <w:t> </w:t>
      </w:r>
      <w:r>
        <w:rPr/>
        <w:t>5 </w:t>
      </w:r>
      <w:r>
        <w:rPr>
          <w:spacing w:val="-34"/>
        </w:rPr>
        <w:t> </w:t>
      </w:r>
      <w:r>
        <w:rPr/>
        <w:t>m. </w:t>
      </w:r>
      <w:r>
        <w:rPr>
          <w:spacing w:val="-33"/>
        </w:rPr>
        <w:t> </w:t>
      </w:r>
      <w:r>
        <w:rPr>
          <w:spacing w:val="-1"/>
        </w:rPr>
        <w:t>G</w:t>
      </w:r>
      <w:r>
        <w:rPr/>
        <w:t>rosimi </w:t>
      </w:r>
      <w:r>
        <w:rPr>
          <w:spacing w:val="-34"/>
        </w:rPr>
        <w:t> </w:t>
      </w:r>
      <w:r>
        <w:rPr/>
        <w:t>mai </w:t>
      </w:r>
      <w:r>
        <w:rPr>
          <w:spacing w:val="-32"/>
        </w:rPr>
        <w:t> </w:t>
      </w:r>
      <w:r>
        <w:rPr/>
        <w:t>mari </w:t>
      </w:r>
      <w:r>
        <w:rPr>
          <w:spacing w:val="-34"/>
        </w:rPr>
        <w:t> </w:t>
      </w:r>
      <w:r>
        <w:rPr/>
        <w:t>ale </w:t>
      </w:r>
      <w:r>
        <w:rPr>
          <w:spacing w:val="-34"/>
        </w:rPr>
        <w:t> </w:t>
      </w:r>
      <w:r>
        <w:rPr>
          <w:spacing w:val="-1"/>
        </w:rPr>
        <w:t>f</w:t>
      </w:r>
      <w:r>
        <w:rPr/>
        <w:t>o</w:t>
      </w:r>
      <w:r>
        <w:rPr>
          <w:spacing w:val="1"/>
        </w:rPr>
        <w:t>r</w:t>
      </w:r>
      <w:r>
        <w:rPr/>
        <w:t>m</w:t>
      </w:r>
      <w:r>
        <w:rPr>
          <w:spacing w:val="2"/>
        </w:rPr>
        <w:t>a</w:t>
      </w:r>
      <w:r>
        <w:rPr>
          <w:spacing w:val="1"/>
          <w:w w:val="37"/>
        </w:rPr>
        <w:t>ț</w:t>
      </w:r>
      <w:r>
        <w:rPr/>
        <w:t>iunilor</w:t>
      </w:r>
      <w:r>
        <w:rPr>
          <w:spacing w:val="32"/>
        </w:rPr>
        <w:t> </w:t>
      </w:r>
      <w:r>
        <w:rPr/>
        <w:t>ac</w:t>
      </w:r>
      <w:r>
        <w:rPr>
          <w:spacing w:val="-5"/>
        </w:rPr>
        <w:t>v</w:t>
      </w:r>
      <w:r>
        <w:rPr>
          <w:spacing w:val="2"/>
        </w:rPr>
        <w:t>i</w:t>
      </w:r>
      <w:r>
        <w:rPr>
          <w:spacing w:val="-1"/>
        </w:rPr>
        <w:t>f</w:t>
      </w:r>
      <w:r>
        <w:rPr/>
        <w:t>ere </w:t>
      </w:r>
      <w:r>
        <w:rPr>
          <w:spacing w:val="-32"/>
        </w:rPr>
        <w:t> </w:t>
      </w:r>
      <w:r>
        <w:rPr/>
        <w:t>se </w:t>
      </w:r>
      <w:r>
        <w:rPr>
          <w:spacing w:val="-34"/>
        </w:rPr>
        <w:t> </w:t>
      </w:r>
      <w:r>
        <w:rPr>
          <w:spacing w:val="-1"/>
        </w:rPr>
        <w:t>î</w:t>
      </w:r>
      <w:r>
        <w:rPr/>
        <w:t>nr</w:t>
      </w:r>
      <w:r>
        <w:rPr>
          <w:spacing w:val="-2"/>
        </w:rPr>
        <w:t>e</w:t>
      </w:r>
      <w:r>
        <w:rPr/>
        <w:t>g</w:t>
      </w:r>
      <w:r>
        <w:rPr>
          <w:spacing w:val="-2"/>
        </w:rPr>
        <w:t>i</w:t>
      </w:r>
      <w:r>
        <w:rPr/>
        <w:t>s</w:t>
      </w:r>
      <w:r>
        <w:rPr>
          <w:spacing w:val="-1"/>
        </w:rPr>
        <w:t>t</w:t>
      </w:r>
      <w:r>
        <w:rPr/>
        <w:t>rează </w:t>
      </w:r>
      <w:r>
        <w:rPr>
          <w:spacing w:val="-34"/>
        </w:rPr>
        <w:t> </w:t>
      </w:r>
      <w:r>
        <w:rPr>
          <w:spacing w:val="-1"/>
        </w:rPr>
        <w:t>î</w:t>
      </w:r>
      <w:r>
        <w:rPr/>
        <w:t>n </w:t>
      </w:r>
      <w:r>
        <w:rPr>
          <w:spacing w:val="-34"/>
        </w:rPr>
        <w:t> </w:t>
      </w:r>
      <w:r>
        <w:rPr>
          <w:spacing w:val="-2"/>
        </w:rPr>
        <w:t>z</w:t>
      </w:r>
      <w:r>
        <w:rPr/>
        <w:t>ona </w:t>
      </w:r>
      <w:r>
        <w:rPr>
          <w:spacing w:val="-34"/>
        </w:rPr>
        <w:t> </w:t>
      </w:r>
      <w:r>
        <w:rPr>
          <w:spacing w:val="-4"/>
        </w:rPr>
        <w:t>s</w:t>
      </w:r>
      <w:r>
        <w:rPr>
          <w:spacing w:val="-5"/>
        </w:rPr>
        <w:t>t</w:t>
      </w:r>
      <w:r>
        <w:rPr>
          <w:spacing w:val="-4"/>
        </w:rPr>
        <w:t>a</w:t>
      </w:r>
      <w:r>
        <w:rPr>
          <w:spacing w:val="-3"/>
          <w:w w:val="37"/>
        </w:rPr>
        <w:t>ț</w:t>
      </w:r>
      <w:r>
        <w:rPr>
          <w:spacing w:val="-4"/>
        </w:rPr>
        <w:t>iilor</w:t>
      </w:r>
      <w:r>
        <w:rPr/>
        <w:t> hidrogeologice Hârleşti şi Gherăeşti, Bacău şi Sascut, unde acestea ajung la circa 10 m g</w:t>
      </w:r>
      <w:r>
        <w:rPr>
          <w:spacing w:val="-2"/>
        </w:rPr>
        <w:t>r</w:t>
      </w:r>
      <w:r>
        <w:rPr/>
        <w:t>osime,</w:t>
      </w:r>
      <w:r>
        <w:rPr>
          <w:spacing w:val="2"/>
        </w:rPr>
        <w:t> </w:t>
      </w:r>
      <w:r>
        <w:rPr>
          <w:spacing w:val="-2"/>
        </w:rPr>
        <w:t>p</w:t>
      </w:r>
      <w:r>
        <w:rPr/>
        <w:t>recum</w:t>
      </w:r>
      <w:r>
        <w:rPr>
          <w:spacing w:val="3"/>
        </w:rPr>
        <w:t> </w:t>
      </w:r>
      <w:r>
        <w:rPr/>
        <w:t>şi</w:t>
      </w:r>
      <w:r>
        <w:rPr>
          <w:spacing w:val="-1"/>
        </w:rPr>
        <w:t> </w:t>
      </w:r>
      <w:r>
        <w:rPr/>
        <w:t>la</w:t>
      </w:r>
      <w:r>
        <w:rPr>
          <w:spacing w:val="-1"/>
        </w:rPr>
        <w:t> </w:t>
      </w:r>
      <w:r>
        <w:rPr/>
        <w:t>s</w:t>
      </w:r>
      <w:r>
        <w:rPr>
          <w:spacing w:val="-1"/>
        </w:rPr>
        <w:t>t</w:t>
      </w:r>
      <w:r>
        <w:rPr>
          <w:spacing w:val="2"/>
        </w:rPr>
        <w:t>a</w:t>
      </w:r>
      <w:r>
        <w:rPr>
          <w:spacing w:val="1"/>
          <w:w w:val="37"/>
        </w:rPr>
        <w:t>ț</w:t>
      </w:r>
      <w:r>
        <w:rPr/>
        <w:t>i</w:t>
      </w:r>
      <w:r>
        <w:rPr>
          <w:spacing w:val="-2"/>
        </w:rPr>
        <w:t>i</w:t>
      </w:r>
      <w:r>
        <w:rPr/>
        <w:t>le</w:t>
      </w:r>
      <w:r>
        <w:rPr>
          <w:spacing w:val="1"/>
        </w:rPr>
        <w:t> </w:t>
      </w:r>
      <w:r>
        <w:rPr>
          <w:spacing w:val="-1"/>
        </w:rPr>
        <w:t>A</w:t>
      </w:r>
      <w:r>
        <w:rPr/>
        <w:t>djud</w:t>
      </w:r>
      <w:r>
        <w:rPr>
          <w:spacing w:val="1"/>
        </w:rPr>
        <w:t> </w:t>
      </w:r>
      <w:r>
        <w:rPr/>
        <w:t>şi</w:t>
      </w:r>
      <w:r>
        <w:rPr>
          <w:spacing w:val="-1"/>
        </w:rPr>
        <w:t> </w:t>
      </w:r>
      <w:r>
        <w:rPr/>
        <w:t>C</w:t>
      </w:r>
      <w:r>
        <w:rPr>
          <w:spacing w:val="-2"/>
        </w:rPr>
        <w:t>i</w:t>
      </w:r>
      <w:r>
        <w:rPr/>
        <w:t>ora</w:t>
      </w:r>
      <w:r>
        <w:rPr>
          <w:spacing w:val="-2"/>
        </w:rPr>
        <w:t>n</w:t>
      </w:r>
      <w:r>
        <w:rPr/>
        <w:t>i</w:t>
      </w:r>
      <w:r>
        <w:rPr>
          <w:spacing w:val="1"/>
        </w:rPr>
        <w:t> </w:t>
      </w:r>
      <w:r>
        <w:rPr/>
        <w:t>unde</w:t>
      </w:r>
      <w:r>
        <w:rPr>
          <w:spacing w:val="1"/>
        </w:rPr>
        <w:t> </w:t>
      </w:r>
      <w:r>
        <w:rPr/>
        <w:t>g</w:t>
      </w:r>
      <w:r>
        <w:rPr>
          <w:spacing w:val="-2"/>
        </w:rPr>
        <w:t>r</w:t>
      </w:r>
      <w:r>
        <w:rPr/>
        <w:t>osim</w:t>
      </w:r>
      <w:r>
        <w:rPr>
          <w:spacing w:val="-2"/>
        </w:rPr>
        <w:t>i</w:t>
      </w:r>
      <w:r>
        <w:rPr/>
        <w:t>le</w:t>
      </w:r>
      <w:r>
        <w:rPr>
          <w:spacing w:val="1"/>
        </w:rPr>
        <w:t> </w:t>
      </w:r>
      <w:r>
        <w:rPr/>
        <w:t>pie</w:t>
      </w:r>
      <w:r>
        <w:rPr>
          <w:spacing w:val="-1"/>
        </w:rPr>
        <w:t>t</w:t>
      </w:r>
      <w:r>
        <w:rPr>
          <w:spacing w:val="-2"/>
        </w:rPr>
        <w:t>r</w:t>
      </w:r>
      <w:r>
        <w:rPr/>
        <w:t>i</w:t>
      </w:r>
      <w:r>
        <w:rPr>
          <w:w w:val="80"/>
        </w:rPr>
        <w:t>șu</w:t>
      </w:r>
      <w:r>
        <w:rPr/>
        <w:t>r</w:t>
      </w:r>
      <w:r>
        <w:rPr>
          <w:spacing w:val="-2"/>
        </w:rPr>
        <w:t>i</w:t>
      </w:r>
      <w:r>
        <w:rPr/>
        <w:t>lor</w:t>
      </w:r>
      <w:r>
        <w:rPr>
          <w:spacing w:val="-1"/>
        </w:rPr>
        <w:t> </w:t>
      </w:r>
      <w:r>
        <w:rPr/>
        <w:t>sunt</w:t>
      </w:r>
      <w:r>
        <w:rPr>
          <w:spacing w:val="2"/>
        </w:rPr>
        <w:t> </w:t>
      </w:r>
      <w:r>
        <w:rPr/>
        <w:t>de</w:t>
      </w:r>
      <w:r>
        <w:rPr>
          <w:spacing w:val="1"/>
        </w:rPr>
        <w:t> </w:t>
      </w:r>
      <w:r>
        <w:rPr/>
        <w:t>20</w:t>
      </w:r>
      <w:r>
        <w:rPr>
          <w:spacing w:val="1"/>
        </w:rPr>
        <w:t> </w:t>
      </w:r>
      <w:r>
        <w:rPr/>
        <w:t>m.</w:t>
      </w:r>
    </w:p>
    <w:p>
      <w:pPr>
        <w:pStyle w:val="BodyText"/>
        <w:spacing w:line="350" w:lineRule="auto" w:before="1"/>
        <w:ind w:right="225" w:firstLine="686"/>
        <w:jc w:val="both"/>
      </w:pPr>
      <w:r>
        <w:rPr/>
        <w:t>Stratul acoperitor este constituit din depozite semipermeabile cu grosimi cuprinse între 0-5 m în zonele de luncă şi depozite mai groase în zonele de terasă (5-10 m).</w:t>
      </w:r>
    </w:p>
    <w:p>
      <w:pPr>
        <w:pStyle w:val="BodyText"/>
        <w:spacing w:line="350" w:lineRule="auto"/>
        <w:ind w:right="225" w:firstLine="686"/>
        <w:jc w:val="both"/>
      </w:pPr>
      <w:r>
        <w:rPr>
          <w:spacing w:val="-1"/>
        </w:rPr>
        <w:t>A</w:t>
      </w:r>
      <w:r>
        <w:rPr/>
        <w:t>lu</w:t>
      </w:r>
      <w:r>
        <w:rPr>
          <w:spacing w:val="-2"/>
        </w:rPr>
        <w:t>v</w:t>
      </w:r>
      <w:r>
        <w:rPr/>
        <w:t>iu</w:t>
      </w:r>
      <w:r>
        <w:rPr>
          <w:spacing w:val="-2"/>
        </w:rPr>
        <w:t>n</w:t>
      </w:r>
      <w:r>
        <w:rPr/>
        <w:t>ile </w:t>
      </w:r>
      <w:r>
        <w:rPr>
          <w:spacing w:val="-12"/>
        </w:rPr>
        <w:t> </w:t>
      </w:r>
      <w:r>
        <w:rPr/>
        <w:t>a</w:t>
      </w:r>
      <w:r>
        <w:rPr>
          <w:spacing w:val="-1"/>
        </w:rPr>
        <w:t>f</w:t>
      </w:r>
      <w:r>
        <w:rPr/>
        <w:t>lue</w:t>
      </w:r>
      <w:r>
        <w:rPr>
          <w:spacing w:val="2"/>
        </w:rPr>
        <w:t>n</w:t>
      </w:r>
      <w:r>
        <w:rPr>
          <w:spacing w:val="1"/>
          <w:w w:val="37"/>
        </w:rPr>
        <w:t>ț</w:t>
      </w:r>
      <w:r>
        <w:rPr/>
        <w:t>ilor </w:t>
      </w:r>
      <w:r>
        <w:rPr>
          <w:spacing w:val="-12"/>
        </w:rPr>
        <w:t> </w:t>
      </w:r>
      <w:r>
        <w:rPr/>
        <w:t>de </w:t>
      </w:r>
      <w:r>
        <w:rPr>
          <w:spacing w:val="-10"/>
        </w:rPr>
        <w:t> </w:t>
      </w:r>
      <w:r>
        <w:rPr/>
        <w:t>pe </w:t>
      </w:r>
      <w:r>
        <w:rPr>
          <w:spacing w:val="-12"/>
        </w:rPr>
        <w:t> </w:t>
      </w:r>
      <w:r>
        <w:rPr/>
        <w:t>dreap</w:t>
      </w:r>
      <w:r>
        <w:rPr>
          <w:spacing w:val="-1"/>
        </w:rPr>
        <w:t>t</w:t>
      </w:r>
      <w:r>
        <w:rPr/>
        <w:t>a </w:t>
      </w:r>
      <w:r>
        <w:rPr>
          <w:spacing w:val="-8"/>
        </w:rPr>
        <w:t> </w:t>
      </w:r>
      <w:r>
        <w:rPr>
          <w:spacing w:val="-1"/>
        </w:rPr>
        <w:t>S</w:t>
      </w:r>
      <w:r>
        <w:rPr>
          <w:spacing w:val="-2"/>
        </w:rPr>
        <w:t>i</w:t>
      </w:r>
      <w:r>
        <w:rPr/>
        <w:t>re</w:t>
      </w:r>
      <w:r>
        <w:rPr>
          <w:spacing w:val="-1"/>
        </w:rPr>
        <w:t>t</w:t>
      </w:r>
      <w:r>
        <w:rPr/>
        <w:t>ului </w:t>
      </w:r>
      <w:r>
        <w:rPr>
          <w:spacing w:val="-11"/>
        </w:rPr>
        <w:t> </w:t>
      </w:r>
      <w:r>
        <w:rPr/>
        <w:t>au </w:t>
      </w:r>
      <w:r>
        <w:rPr>
          <w:spacing w:val="-10"/>
        </w:rPr>
        <w:t> </w:t>
      </w:r>
      <w:r>
        <w:rPr>
          <w:spacing w:val="-2"/>
        </w:rPr>
        <w:t>g</w:t>
      </w:r>
      <w:r>
        <w:rPr/>
        <w:t>ro</w:t>
      </w:r>
      <w:r>
        <w:rPr>
          <w:spacing w:val="-2"/>
        </w:rPr>
        <w:t>s</w:t>
      </w:r>
      <w:r>
        <w:rPr/>
        <w:t>imi </w:t>
      </w:r>
      <w:r>
        <w:rPr>
          <w:spacing w:val="-11"/>
        </w:rPr>
        <w:t> </w:t>
      </w:r>
      <w:r>
        <w:rPr/>
        <w:t>cuprinse </w:t>
      </w:r>
      <w:r>
        <w:rPr>
          <w:spacing w:val="-12"/>
        </w:rPr>
        <w:t> </w:t>
      </w:r>
      <w:r>
        <w:rPr>
          <w:spacing w:val="-1"/>
        </w:rPr>
        <w:t>î</w:t>
      </w:r>
      <w:r>
        <w:rPr/>
        <w:t>n</w:t>
      </w:r>
      <w:r>
        <w:rPr>
          <w:spacing w:val="-1"/>
        </w:rPr>
        <w:t>t</w:t>
      </w:r>
      <w:r>
        <w:rPr/>
        <w:t>re </w:t>
      </w:r>
      <w:r>
        <w:rPr>
          <w:spacing w:val="-12"/>
        </w:rPr>
        <w:t> </w:t>
      </w:r>
      <w:r>
        <w:rPr/>
        <w:t>5-10 </w:t>
      </w:r>
      <w:r>
        <w:rPr>
          <w:spacing w:val="-10"/>
        </w:rPr>
        <w:t> </w:t>
      </w:r>
      <w:r>
        <w:rPr>
          <w:spacing w:val="-9"/>
        </w:rPr>
        <w:t>m,</w:t>
      </w:r>
      <w:r>
        <w:rPr/>
        <w:t> uneori ajungându-se la 20 m. În zonele de luncă, depozitele din acoperiș pot lipsi; </w:t>
      </w:r>
      <w:r>
        <w:rPr>
          <w:spacing w:val="-18"/>
        </w:rPr>
        <w:t>pe </w:t>
      </w:r>
      <w:r>
        <w:rPr/>
        <w:t>terasă ele ajung să depășească 10 m grosime şi sunt constituite din depozite </w:t>
      </w:r>
      <w:r>
        <w:rPr>
          <w:spacing w:val="-6"/>
        </w:rPr>
        <w:t>loessoide. </w:t>
      </w:r>
      <w:r>
        <w:rPr/>
        <w:t>Nivelul apelor freatice se situează între adâncimile de 2-15 m. Tipul de apă (pentru toţi </w:t>
      </w:r>
      <w:r>
        <w:rPr>
          <w:spacing w:val="2"/>
        </w:rPr>
        <w:t>a</w:t>
      </w:r>
      <w:r>
        <w:rPr>
          <w:spacing w:val="-1"/>
        </w:rPr>
        <w:t>f</w:t>
      </w:r>
      <w:r>
        <w:rPr/>
        <w:t>luen</w:t>
      </w:r>
      <w:r>
        <w:rPr>
          <w:spacing w:val="1"/>
          <w:w w:val="37"/>
        </w:rPr>
        <w:t>ț</w:t>
      </w:r>
      <w:r>
        <w:rPr/>
        <w:t>ii</w:t>
      </w:r>
      <w:r>
        <w:rPr>
          <w:spacing w:val="23"/>
        </w:rPr>
        <w:t> </w:t>
      </w:r>
      <w:r>
        <w:rPr/>
        <w:t>de</w:t>
      </w:r>
      <w:r>
        <w:rPr>
          <w:spacing w:val="21"/>
        </w:rPr>
        <w:t> </w:t>
      </w:r>
      <w:r>
        <w:rPr/>
        <w:t>dreap</w:t>
      </w:r>
      <w:r>
        <w:rPr>
          <w:spacing w:val="-1"/>
        </w:rPr>
        <w:t>t</w:t>
      </w:r>
      <w:r>
        <w:rPr/>
        <w:t>a</w:t>
      </w:r>
      <w:r>
        <w:rPr>
          <w:spacing w:val="25"/>
        </w:rPr>
        <w:t> </w:t>
      </w:r>
      <w:r>
        <w:rPr>
          <w:spacing w:val="-2"/>
        </w:rPr>
        <w:t>a</w:t>
      </w:r>
      <w:r>
        <w:rPr/>
        <w:t>i</w:t>
      </w:r>
      <w:r>
        <w:rPr>
          <w:spacing w:val="21"/>
        </w:rPr>
        <w:t> </w:t>
      </w:r>
      <w:r>
        <w:rPr>
          <w:spacing w:val="-1"/>
        </w:rPr>
        <w:t>S</w:t>
      </w:r>
      <w:r>
        <w:rPr/>
        <w:t>ire</w:t>
      </w:r>
      <w:r>
        <w:rPr>
          <w:spacing w:val="-1"/>
        </w:rPr>
        <w:t>t</w:t>
      </w:r>
      <w:r>
        <w:rPr/>
        <w:t>ulu</w:t>
      </w:r>
      <w:r>
        <w:rPr>
          <w:spacing w:val="-2"/>
        </w:rPr>
        <w:t>i</w:t>
      </w:r>
      <w:r>
        <w:rPr/>
        <w:t>)</w:t>
      </w:r>
      <w:r>
        <w:rPr>
          <w:spacing w:val="22"/>
        </w:rPr>
        <w:t> </w:t>
      </w:r>
      <w:r>
        <w:rPr/>
        <w:t>es</w:t>
      </w:r>
      <w:r>
        <w:rPr>
          <w:spacing w:val="-1"/>
        </w:rPr>
        <w:t>t</w:t>
      </w:r>
      <w:r>
        <w:rPr/>
        <w:t>e</w:t>
      </w:r>
      <w:r>
        <w:rPr>
          <w:spacing w:val="23"/>
        </w:rPr>
        <w:t> </w:t>
      </w:r>
      <w:r>
        <w:rPr>
          <w:spacing w:val="-2"/>
        </w:rPr>
        <w:t>b</w:t>
      </w:r>
      <w:r>
        <w:rPr/>
        <w:t>icarbona</w:t>
      </w:r>
      <w:r>
        <w:rPr>
          <w:spacing w:val="-1"/>
        </w:rPr>
        <w:t>t</w:t>
      </w:r>
      <w:r>
        <w:rPr>
          <w:spacing w:val="2"/>
        </w:rPr>
        <w:t>a</w:t>
      </w:r>
      <w:r>
        <w:rPr>
          <w:spacing w:val="-1"/>
        </w:rPr>
        <w:t>t</w:t>
      </w:r>
      <w:r>
        <w:rPr/>
        <w:t>o</w:t>
      </w:r>
      <w:r>
        <w:rPr>
          <w:spacing w:val="25"/>
        </w:rPr>
        <w:t> </w:t>
      </w:r>
      <w:r>
        <w:rPr/>
        <w:t>-</w:t>
      </w:r>
      <w:r>
        <w:rPr>
          <w:spacing w:val="19"/>
        </w:rPr>
        <w:t> </w:t>
      </w:r>
      <w:r>
        <w:rPr/>
        <w:t>cal</w:t>
      </w:r>
      <w:r>
        <w:rPr>
          <w:spacing w:val="-2"/>
        </w:rPr>
        <w:t>c</w:t>
      </w:r>
      <w:r>
        <w:rPr/>
        <w:t>ice</w:t>
      </w:r>
      <w:r>
        <w:rPr>
          <w:spacing w:val="23"/>
        </w:rPr>
        <w:t> </w:t>
      </w:r>
      <w:r>
        <w:rPr/>
        <w:t>sau</w:t>
      </w:r>
      <w:r>
        <w:rPr>
          <w:spacing w:val="21"/>
        </w:rPr>
        <w:t> </w:t>
      </w:r>
      <w:r>
        <w:rPr/>
        <w:t>bic</w:t>
      </w:r>
      <w:r>
        <w:rPr>
          <w:spacing w:val="-2"/>
        </w:rPr>
        <w:t>a</w:t>
      </w:r>
      <w:r>
        <w:rPr/>
        <w:t>rbona</w:t>
      </w:r>
      <w:r>
        <w:rPr>
          <w:spacing w:val="1"/>
        </w:rPr>
        <w:t>t</w:t>
      </w:r>
      <w:r>
        <w:rPr/>
        <w:t>a</w:t>
      </w:r>
      <w:r>
        <w:rPr>
          <w:spacing w:val="-1"/>
        </w:rPr>
        <w:t>t</w:t>
      </w:r>
      <w:r>
        <w:rPr/>
        <w:t>o</w:t>
      </w:r>
      <w:r>
        <w:rPr>
          <w:spacing w:val="25"/>
        </w:rPr>
        <w:t> </w:t>
      </w:r>
      <w:r>
        <w:rPr/>
        <w:t>-</w:t>
      </w:r>
      <w:r>
        <w:rPr>
          <w:spacing w:val="20"/>
        </w:rPr>
        <w:t> </w:t>
      </w:r>
      <w:r>
        <w:rPr>
          <w:spacing w:val="-2"/>
        </w:rPr>
        <w:t>c</w:t>
      </w:r>
      <w:r>
        <w:rPr>
          <w:spacing w:val="-4"/>
        </w:rPr>
        <w:t>a</w:t>
      </w:r>
      <w:r>
        <w:rPr>
          <w:spacing w:val="-2"/>
        </w:rPr>
        <w:t>lcice</w:t>
      </w:r>
    </w:p>
    <w:p>
      <w:pPr>
        <w:pStyle w:val="BodyText"/>
        <w:spacing w:line="275" w:lineRule="exact"/>
      </w:pPr>
      <w:r>
        <w:rPr/>
        <w:t>-magneziene.</w:t>
      </w:r>
    </w:p>
    <w:p>
      <w:pPr>
        <w:pStyle w:val="BodyText"/>
        <w:spacing w:line="350" w:lineRule="auto" w:before="128"/>
        <w:ind w:right="218" w:firstLine="720"/>
      </w:pPr>
      <w:r>
        <w:rPr/>
        <w:t>Starea cantitativă a corpului de apă subteran ROSI03 este bună (fig. 6.21 din Planul de management bazin Siret).</w:t>
      </w:r>
    </w:p>
    <w:p>
      <w:pPr>
        <w:spacing w:after="0" w:line="350" w:lineRule="auto"/>
        <w:sectPr>
          <w:pgSz w:w="11900" w:h="16840"/>
          <w:pgMar w:header="679" w:footer="1314" w:top="1220" w:bottom="1500" w:left="1320" w:right="640"/>
        </w:sectPr>
      </w:pPr>
    </w:p>
    <w:p>
      <w:pPr>
        <w:pStyle w:val="BodyText"/>
        <w:spacing w:line="20" w:lineRule="exact"/>
        <w:ind w:left="104"/>
        <w:rPr>
          <w:sz w:val="2"/>
        </w:rPr>
      </w:pPr>
      <w:r>
        <w:rPr>
          <w:sz w:val="2"/>
        </w:rPr>
        <w:pict>
          <v:group style="width:486.5pt;height:.9pt;mso-position-horizontal-relative:char;mso-position-vertical-relative:line" coordorigin="0,0" coordsize="9730,18">
            <v:rect style="position:absolute;left:0;top:0;width:9730;height:18" filled="true" fillcolor="#007f00" stroked="false">
              <v:fill type="solid"/>
            </v:rect>
          </v:group>
        </w:pict>
      </w:r>
      <w:r>
        <w:rPr>
          <w:sz w:val="2"/>
        </w:rPr>
      </w:r>
    </w:p>
    <w:p>
      <w:pPr>
        <w:pStyle w:val="BodyText"/>
        <w:ind w:left="0"/>
        <w:rPr>
          <w:sz w:val="20"/>
        </w:rPr>
      </w:pPr>
    </w:p>
    <w:p>
      <w:pPr>
        <w:pStyle w:val="BodyText"/>
        <w:ind w:left="0"/>
        <w:rPr>
          <w:sz w:val="26"/>
        </w:rPr>
      </w:pPr>
      <w:r>
        <w:rPr/>
        <w:pict>
          <v:group style="position:absolute;margin-left:76.599998pt;margin-top:16.905664pt;width:476.1pt;height:33.1pt;mso-position-horizontal-relative:page;mso-position-vertical-relative:paragraph;z-index:-15691264;mso-wrap-distance-left:0;mso-wrap-distance-right:0" coordorigin="1532,338" coordsize="9522,662">
            <v:shape style="position:absolute;left:1588;top:488;width:358;height:360" type="#_x0000_t75" stroked="false">
              <v:imagedata r:id="rId7" o:title=""/>
            </v:shape>
            <v:shape style="position:absolute;left:1532;top:338;width:9522;height:662" coordorigin="1532,338" coordsize="9522,662" path="m11054,338l1534,338,1532,338,1532,340,1532,1000,1534,1000,1534,340,11054,340,11054,338xe" filled="true" fillcolor="#007f00" stroked="false">
              <v:path arrowok="t"/>
              <v:fill type="solid"/>
            </v:shape>
            <v:shape style="position:absolute;left:1532;top:338;width:9522;height:662" type="#_x0000_t202" filled="false" stroked="false">
              <v:textbox inset="0,0,0,0">
                <w:txbxContent>
                  <w:p>
                    <w:pPr>
                      <w:spacing w:before="53"/>
                      <w:ind w:left="2446" w:right="161" w:hanging="1810"/>
                      <w:jc w:val="left"/>
                      <w:rPr>
                        <w:b/>
                        <w:sz w:val="24"/>
                      </w:rPr>
                    </w:pPr>
                    <w:bookmarkStart w:name="XV. CRITERII DE SELECȚIE PENTRU STABILIR" w:id="32"/>
                    <w:bookmarkEnd w:id="32"/>
                    <w:r>
                      <w:rPr/>
                    </w:r>
                    <w:r>
                      <w:rPr>
                        <w:b/>
                        <w:sz w:val="24"/>
                      </w:rPr>
                      <w:t>XV.</w:t>
                    </w:r>
                    <w:r>
                      <w:rPr>
                        <w:b/>
                        <w:spacing w:val="-17"/>
                        <w:sz w:val="24"/>
                      </w:rPr>
                      <w:t> </w:t>
                    </w:r>
                    <w:r>
                      <w:rPr>
                        <w:b/>
                        <w:sz w:val="24"/>
                      </w:rPr>
                      <w:t>CRITERII</w:t>
                    </w:r>
                    <w:r>
                      <w:rPr>
                        <w:b/>
                        <w:spacing w:val="-16"/>
                        <w:sz w:val="24"/>
                      </w:rPr>
                      <w:t> </w:t>
                    </w:r>
                    <w:r>
                      <w:rPr>
                        <w:b/>
                        <w:sz w:val="24"/>
                      </w:rPr>
                      <w:t>DE</w:t>
                    </w:r>
                    <w:r>
                      <w:rPr>
                        <w:b/>
                        <w:spacing w:val="-18"/>
                        <w:sz w:val="24"/>
                      </w:rPr>
                      <w:t> </w:t>
                    </w:r>
                    <w:r>
                      <w:rPr>
                        <w:b/>
                        <w:sz w:val="24"/>
                      </w:rPr>
                      <w:t>SELECȚIE</w:t>
                    </w:r>
                    <w:r>
                      <w:rPr>
                        <w:b/>
                        <w:spacing w:val="-16"/>
                        <w:sz w:val="24"/>
                      </w:rPr>
                      <w:t> </w:t>
                    </w:r>
                    <w:r>
                      <w:rPr>
                        <w:b/>
                        <w:sz w:val="24"/>
                      </w:rPr>
                      <w:t>PENTRU</w:t>
                    </w:r>
                    <w:r>
                      <w:rPr>
                        <w:b/>
                        <w:spacing w:val="-17"/>
                        <w:sz w:val="24"/>
                      </w:rPr>
                      <w:t> </w:t>
                    </w:r>
                    <w:r>
                      <w:rPr>
                        <w:b/>
                        <w:sz w:val="24"/>
                      </w:rPr>
                      <w:t>STABILIREA</w:t>
                    </w:r>
                    <w:r>
                      <w:rPr>
                        <w:b/>
                        <w:spacing w:val="-21"/>
                        <w:sz w:val="24"/>
                      </w:rPr>
                      <w:t> </w:t>
                    </w:r>
                    <w:r>
                      <w:rPr>
                        <w:b/>
                        <w:sz w:val="24"/>
                      </w:rPr>
                      <w:t>NECESITĂȚII</w:t>
                    </w:r>
                    <w:r>
                      <w:rPr>
                        <w:b/>
                        <w:spacing w:val="-15"/>
                        <w:sz w:val="24"/>
                      </w:rPr>
                      <w:t> </w:t>
                    </w:r>
                    <w:r>
                      <w:rPr>
                        <w:b/>
                        <w:spacing w:val="-11"/>
                        <w:sz w:val="24"/>
                      </w:rPr>
                      <w:t>EFECTUĂRII </w:t>
                    </w:r>
                    <w:r>
                      <w:rPr>
                        <w:b/>
                        <w:spacing w:val="-3"/>
                        <w:sz w:val="24"/>
                      </w:rPr>
                      <w:t>EVALUĂRII </w:t>
                    </w:r>
                    <w:r>
                      <w:rPr>
                        <w:b/>
                        <w:sz w:val="24"/>
                      </w:rPr>
                      <w:t>IMPACTULUI </w:t>
                    </w:r>
                    <w:r>
                      <w:rPr>
                        <w:b/>
                        <w:spacing w:val="-2"/>
                        <w:sz w:val="24"/>
                      </w:rPr>
                      <w:t>ASUPRA</w:t>
                    </w:r>
                    <w:r>
                      <w:rPr>
                        <w:b/>
                        <w:spacing w:val="-3"/>
                        <w:sz w:val="24"/>
                      </w:rPr>
                      <w:t> </w:t>
                    </w:r>
                    <w:r>
                      <w:rPr>
                        <w:b/>
                        <w:sz w:val="24"/>
                      </w:rPr>
                      <w:t>MEDIULUI</w:t>
                    </w:r>
                  </w:p>
                </w:txbxContent>
              </v:textbox>
              <w10:wrap type="none"/>
            </v:shape>
            <w10:wrap type="topAndBottom"/>
          </v:group>
        </w:pict>
      </w:r>
    </w:p>
    <w:p>
      <w:pPr>
        <w:pStyle w:val="BodyText"/>
        <w:spacing w:line="350" w:lineRule="auto" w:before="96"/>
        <w:ind w:right="224" w:firstLine="720"/>
        <w:jc w:val="both"/>
      </w:pPr>
      <w:r>
        <w:rPr/>
        <w:t>Analizând</w:t>
      </w:r>
      <w:r>
        <w:rPr>
          <w:spacing w:val="-4"/>
        </w:rPr>
        <w:t> </w:t>
      </w:r>
      <w:r>
        <w:rPr/>
        <w:t>sursele</w:t>
      </w:r>
      <w:r>
        <w:rPr>
          <w:spacing w:val="-4"/>
        </w:rPr>
        <w:t> </w:t>
      </w:r>
      <w:r>
        <w:rPr/>
        <w:t>de</w:t>
      </w:r>
      <w:r>
        <w:rPr>
          <w:spacing w:val="-4"/>
        </w:rPr>
        <w:t> </w:t>
      </w:r>
      <w:r>
        <w:rPr/>
        <w:t>poluare</w:t>
      </w:r>
      <w:r>
        <w:rPr>
          <w:spacing w:val="-3"/>
        </w:rPr>
        <w:t> </w:t>
      </w:r>
      <w:r>
        <w:rPr/>
        <w:t>posibile</w:t>
      </w:r>
      <w:r>
        <w:rPr>
          <w:spacing w:val="-6"/>
        </w:rPr>
        <w:t> </w:t>
      </w:r>
      <w:r>
        <w:rPr/>
        <w:t>și</w:t>
      </w:r>
      <w:r>
        <w:rPr>
          <w:spacing w:val="-6"/>
        </w:rPr>
        <w:t> </w:t>
      </w:r>
      <w:r>
        <w:rPr/>
        <w:t>dotările</w:t>
      </w:r>
      <w:r>
        <w:rPr>
          <w:spacing w:val="-3"/>
        </w:rPr>
        <w:t> </w:t>
      </w:r>
      <w:r>
        <w:rPr/>
        <w:t>ce</w:t>
      </w:r>
      <w:r>
        <w:rPr>
          <w:spacing w:val="-6"/>
        </w:rPr>
        <w:t> </w:t>
      </w:r>
      <w:r>
        <w:rPr/>
        <w:t>urmează</w:t>
      </w:r>
      <w:r>
        <w:rPr>
          <w:spacing w:val="-4"/>
        </w:rPr>
        <w:t> </w:t>
      </w:r>
      <w:r>
        <w:rPr/>
        <w:t>a</w:t>
      </w:r>
      <w:r>
        <w:rPr>
          <w:spacing w:val="-3"/>
        </w:rPr>
        <w:t> </w:t>
      </w:r>
      <w:r>
        <w:rPr/>
        <w:t>fi</w:t>
      </w:r>
      <w:r>
        <w:rPr>
          <w:spacing w:val="-2"/>
        </w:rPr>
        <w:t> </w:t>
      </w:r>
      <w:r>
        <w:rPr/>
        <w:t>realizate</w:t>
      </w:r>
      <w:r>
        <w:rPr>
          <w:spacing w:val="-4"/>
        </w:rPr>
        <w:t> </w:t>
      </w:r>
      <w:r>
        <w:rPr/>
        <w:t>în</w:t>
      </w:r>
      <w:r>
        <w:rPr>
          <w:spacing w:val="-4"/>
        </w:rPr>
        <w:t> </w:t>
      </w:r>
      <w:r>
        <w:rPr>
          <w:spacing w:val="-7"/>
        </w:rPr>
        <w:t>cadrul </w:t>
      </w:r>
      <w:r>
        <w:rPr/>
        <w:t>in</w:t>
      </w:r>
      <w:r>
        <w:rPr>
          <w:spacing w:val="-2"/>
        </w:rPr>
        <w:t>v</w:t>
      </w:r>
      <w:r>
        <w:rPr/>
        <w:t>es</w:t>
      </w:r>
      <w:r>
        <w:rPr>
          <w:spacing w:val="-1"/>
        </w:rPr>
        <w:t>t</w:t>
      </w:r>
      <w:r>
        <w:rPr/>
        <w:t>i</w:t>
      </w:r>
      <w:r>
        <w:rPr>
          <w:spacing w:val="1"/>
          <w:w w:val="37"/>
        </w:rPr>
        <w:t>ț</w:t>
      </w:r>
      <w:r>
        <w:rPr/>
        <w:t>iei</w:t>
      </w:r>
      <w:r>
        <w:rPr>
          <w:spacing w:val="29"/>
        </w:rPr>
        <w:t> </w:t>
      </w:r>
      <w:r>
        <w:rPr/>
        <w:t>propuse,</w:t>
      </w:r>
      <w:r>
        <w:rPr>
          <w:spacing w:val="30"/>
        </w:rPr>
        <w:t> </w:t>
      </w:r>
      <w:r>
        <w:rPr/>
        <w:t>aspec</w:t>
      </w:r>
      <w:r>
        <w:rPr>
          <w:spacing w:val="-1"/>
        </w:rPr>
        <w:t>t</w:t>
      </w:r>
      <w:r>
        <w:rPr/>
        <w:t>ele</w:t>
      </w:r>
      <w:r>
        <w:rPr>
          <w:spacing w:val="31"/>
        </w:rPr>
        <w:t> </w:t>
      </w:r>
      <w:r>
        <w:rPr/>
        <w:t>c</w:t>
      </w:r>
      <w:r>
        <w:rPr>
          <w:spacing w:val="-2"/>
        </w:rPr>
        <w:t>l</w:t>
      </w:r>
      <w:r>
        <w:rPr/>
        <w:t>ima</w:t>
      </w:r>
      <w:r>
        <w:rPr>
          <w:spacing w:val="-1"/>
        </w:rPr>
        <w:t>t</w:t>
      </w:r>
      <w:r>
        <w:rPr/>
        <w:t>ice</w:t>
      </w:r>
      <w:r>
        <w:rPr>
          <w:spacing w:val="31"/>
        </w:rPr>
        <w:t> </w:t>
      </w:r>
      <w:r>
        <w:rPr>
          <w:w w:val="74"/>
        </w:rPr>
        <w:t>și</w:t>
      </w:r>
      <w:r>
        <w:rPr>
          <w:spacing w:val="29"/>
        </w:rPr>
        <w:t> </w:t>
      </w:r>
      <w:r>
        <w:rPr>
          <w:spacing w:val="-2"/>
        </w:rPr>
        <w:t>l</w:t>
      </w:r>
      <w:r>
        <w:rPr/>
        <w:t>ocul</w:t>
      </w:r>
      <w:r>
        <w:rPr>
          <w:spacing w:val="29"/>
        </w:rPr>
        <w:t> </w:t>
      </w:r>
      <w:r>
        <w:rPr>
          <w:spacing w:val="-1"/>
        </w:rPr>
        <w:t>î</w:t>
      </w:r>
      <w:r>
        <w:rPr/>
        <w:t>n</w:t>
      </w:r>
      <w:r>
        <w:rPr>
          <w:spacing w:val="29"/>
        </w:rPr>
        <w:t> </w:t>
      </w:r>
      <w:r>
        <w:rPr/>
        <w:t>care</w:t>
      </w:r>
      <w:r>
        <w:rPr>
          <w:spacing w:val="29"/>
        </w:rPr>
        <w:t> </w:t>
      </w:r>
      <w:r>
        <w:rPr/>
        <w:t>se</w:t>
      </w:r>
      <w:r>
        <w:rPr>
          <w:spacing w:val="29"/>
        </w:rPr>
        <w:t> </w:t>
      </w:r>
      <w:r>
        <w:rPr/>
        <w:t>amplasează</w:t>
      </w:r>
      <w:r>
        <w:rPr>
          <w:spacing w:val="29"/>
        </w:rPr>
        <w:t> </w:t>
      </w:r>
      <w:r>
        <w:rPr/>
        <w:t>in</w:t>
      </w:r>
      <w:r>
        <w:rPr>
          <w:spacing w:val="-2"/>
        </w:rPr>
        <w:t>v</w:t>
      </w:r>
      <w:r>
        <w:rPr/>
        <w:t>es</w:t>
      </w:r>
      <w:r>
        <w:rPr>
          <w:spacing w:val="-1"/>
        </w:rPr>
        <w:t>t</w:t>
      </w:r>
      <w:r>
        <w:rPr/>
        <w:t>i</w:t>
      </w:r>
      <w:r>
        <w:rPr>
          <w:spacing w:val="1"/>
          <w:w w:val="37"/>
        </w:rPr>
        <w:t>ț</w:t>
      </w:r>
      <w:r>
        <w:rPr/>
        <w:t>ia,</w:t>
      </w:r>
      <w:r>
        <w:rPr>
          <w:spacing w:val="30"/>
        </w:rPr>
        <w:t> </w:t>
      </w:r>
      <w:r>
        <w:rPr>
          <w:spacing w:val="-18"/>
        </w:rPr>
        <w:t>pu</w:t>
      </w:r>
      <w:r>
        <w:rPr>
          <w:spacing w:val="-19"/>
        </w:rPr>
        <w:t>t</w:t>
      </w:r>
      <w:r>
        <w:rPr>
          <w:spacing w:val="-16"/>
        </w:rPr>
        <w:t>e</w:t>
      </w:r>
      <w:r>
        <w:rPr>
          <w:spacing w:val="-18"/>
        </w:rPr>
        <w:t>m</w:t>
      </w:r>
      <w:r>
        <w:rPr/>
        <w:t> conclu</w:t>
      </w:r>
      <w:r>
        <w:rPr>
          <w:spacing w:val="-2"/>
        </w:rPr>
        <w:t>z</w:t>
      </w:r>
      <w:r>
        <w:rPr/>
        <w:t>iona</w:t>
      </w:r>
      <w:r>
        <w:rPr>
          <w:spacing w:val="7"/>
        </w:rPr>
        <w:t> </w:t>
      </w:r>
      <w:r>
        <w:rPr/>
        <w:t>că,</w:t>
      </w:r>
      <w:r>
        <w:rPr>
          <w:spacing w:val="8"/>
        </w:rPr>
        <w:t> </w:t>
      </w:r>
      <w:r>
        <w:rPr>
          <w:spacing w:val="-1"/>
        </w:rPr>
        <w:t>î</w:t>
      </w:r>
      <w:r>
        <w:rPr/>
        <w:t>n</w:t>
      </w:r>
      <w:r>
        <w:rPr>
          <w:spacing w:val="7"/>
        </w:rPr>
        <w:t> </w:t>
      </w:r>
      <w:r>
        <w:rPr/>
        <w:t>c</w:t>
      </w:r>
      <w:r>
        <w:rPr>
          <w:spacing w:val="-2"/>
        </w:rPr>
        <w:t>a</w:t>
      </w:r>
      <w:r>
        <w:rPr/>
        <w:t>z</w:t>
      </w:r>
      <w:r>
        <w:rPr>
          <w:spacing w:val="-2"/>
        </w:rPr>
        <w:t>u</w:t>
      </w:r>
      <w:r>
        <w:rPr/>
        <w:t>l</w:t>
      </w:r>
      <w:r>
        <w:rPr>
          <w:spacing w:val="7"/>
        </w:rPr>
        <w:t> </w:t>
      </w:r>
      <w:r>
        <w:rPr/>
        <w:t>ame</w:t>
      </w:r>
      <w:r>
        <w:rPr>
          <w:spacing w:val="2"/>
        </w:rPr>
        <w:t>n</w:t>
      </w:r>
      <w:r>
        <w:rPr/>
        <w:t>ajăr</w:t>
      </w:r>
      <w:r>
        <w:rPr>
          <w:spacing w:val="-2"/>
        </w:rPr>
        <w:t>i</w:t>
      </w:r>
      <w:r>
        <w:rPr/>
        <w:t>i</w:t>
      </w:r>
      <w:r>
        <w:rPr>
          <w:spacing w:val="7"/>
        </w:rPr>
        <w:t> </w:t>
      </w:r>
      <w:r>
        <w:rPr>
          <w:w w:val="74"/>
        </w:rPr>
        <w:t>și</w:t>
      </w:r>
      <w:r>
        <w:rPr>
          <w:spacing w:val="7"/>
        </w:rPr>
        <w:t> </w:t>
      </w:r>
      <w:r>
        <w:rPr/>
        <w:t>e</w:t>
      </w:r>
      <w:r>
        <w:rPr>
          <w:spacing w:val="-2"/>
        </w:rPr>
        <w:t>xp</w:t>
      </w:r>
      <w:r>
        <w:rPr/>
        <w:t>loa</w:t>
      </w:r>
      <w:r>
        <w:rPr>
          <w:spacing w:val="-1"/>
        </w:rPr>
        <w:t>t</w:t>
      </w:r>
      <w:r>
        <w:rPr/>
        <w:t>ării</w:t>
      </w:r>
      <w:r>
        <w:rPr>
          <w:spacing w:val="7"/>
        </w:rPr>
        <w:t> </w:t>
      </w:r>
      <w:r>
        <w:rPr/>
        <w:t>corespu</w:t>
      </w:r>
      <w:r>
        <w:rPr>
          <w:spacing w:val="-2"/>
        </w:rPr>
        <w:t>n</w:t>
      </w:r>
      <w:r>
        <w:rPr/>
        <w:t>ză</w:t>
      </w:r>
      <w:r>
        <w:rPr>
          <w:spacing w:val="-1"/>
        </w:rPr>
        <w:t>t</w:t>
      </w:r>
      <w:r>
        <w:rPr/>
        <w:t>oare</w:t>
      </w:r>
      <w:r>
        <w:rPr>
          <w:spacing w:val="9"/>
        </w:rPr>
        <w:t> </w:t>
      </w:r>
      <w:r>
        <w:rPr/>
        <w:t>a</w:t>
      </w:r>
      <w:r>
        <w:rPr>
          <w:spacing w:val="9"/>
        </w:rPr>
        <w:t> </w:t>
      </w:r>
      <w:r>
        <w:rPr>
          <w:spacing w:val="-2"/>
        </w:rPr>
        <w:t>i</w:t>
      </w:r>
      <w:r>
        <w:rPr/>
        <w:t>n</w:t>
      </w:r>
      <w:r>
        <w:rPr>
          <w:spacing w:val="-2"/>
        </w:rPr>
        <w:t>v</w:t>
      </w:r>
      <w:r>
        <w:rPr/>
        <w:t>es</w:t>
      </w:r>
      <w:r>
        <w:rPr>
          <w:spacing w:val="-1"/>
        </w:rPr>
        <w:t>t</w:t>
      </w:r>
      <w:r>
        <w:rPr/>
        <w:t>i</w:t>
      </w:r>
      <w:r>
        <w:rPr>
          <w:spacing w:val="1"/>
          <w:w w:val="37"/>
        </w:rPr>
        <w:t>ț</w:t>
      </w:r>
      <w:r>
        <w:rPr/>
        <w:t>iei</w:t>
      </w:r>
      <w:r>
        <w:rPr>
          <w:spacing w:val="7"/>
        </w:rPr>
        <w:t> </w:t>
      </w:r>
      <w:r>
        <w:rPr>
          <w:spacing w:val="-6"/>
        </w:rPr>
        <w:t>proiec</w:t>
      </w:r>
      <w:r>
        <w:rPr>
          <w:spacing w:val="-7"/>
        </w:rPr>
        <w:t>t</w:t>
      </w:r>
      <w:r>
        <w:rPr>
          <w:spacing w:val="-6"/>
        </w:rPr>
        <w:t>a</w:t>
      </w:r>
      <w:r>
        <w:rPr>
          <w:spacing w:val="-7"/>
        </w:rPr>
        <w:t>t</w:t>
      </w:r>
      <w:r>
        <w:rPr>
          <w:spacing w:val="-6"/>
        </w:rPr>
        <w:t>e,</w:t>
      </w:r>
      <w:r>
        <w:rPr/>
        <w:t> cu respectarea măsurilor privind protecția factorilor de mediu propuse în </w:t>
      </w:r>
      <w:r>
        <w:rPr>
          <w:spacing w:val="-6"/>
        </w:rPr>
        <w:t>prezenta </w:t>
      </w:r>
      <w:r>
        <w:rPr/>
        <w:t>docum</w:t>
      </w:r>
      <w:r>
        <w:rPr>
          <w:spacing w:val="2"/>
        </w:rPr>
        <w:t>e</w:t>
      </w:r>
      <w:r>
        <w:rPr/>
        <w:t>n</w:t>
      </w:r>
      <w:r>
        <w:rPr>
          <w:spacing w:val="-1"/>
        </w:rPr>
        <w:t>t</w:t>
      </w:r>
      <w:r>
        <w:rPr>
          <w:spacing w:val="2"/>
        </w:rPr>
        <w:t>a</w:t>
      </w:r>
      <w:r>
        <w:rPr>
          <w:spacing w:val="1"/>
          <w:w w:val="37"/>
        </w:rPr>
        <w:t>ț</w:t>
      </w:r>
      <w:r>
        <w:rPr/>
        <w:t>i</w:t>
      </w:r>
      <w:r>
        <w:rPr>
          <w:spacing w:val="4"/>
        </w:rPr>
        <w:t>e</w:t>
      </w:r>
      <w:r>
        <w:rPr/>
        <w:t>,</w:t>
      </w:r>
      <w:r>
        <w:rPr>
          <w:spacing w:val="18"/>
        </w:rPr>
        <w:t> </w:t>
      </w:r>
      <w:r>
        <w:rPr/>
        <w:t>poluarea</w:t>
      </w:r>
      <w:r>
        <w:rPr>
          <w:spacing w:val="17"/>
        </w:rPr>
        <w:t> </w:t>
      </w:r>
      <w:r>
        <w:rPr/>
        <w:t>aerul</w:t>
      </w:r>
      <w:r>
        <w:rPr>
          <w:spacing w:val="-2"/>
        </w:rPr>
        <w:t>u</w:t>
      </w:r>
      <w:r>
        <w:rPr/>
        <w:t>i,</w:t>
      </w:r>
      <w:r>
        <w:rPr>
          <w:spacing w:val="18"/>
        </w:rPr>
        <w:t> </w:t>
      </w:r>
      <w:r>
        <w:rPr/>
        <w:t>sol</w:t>
      </w:r>
      <w:r>
        <w:rPr>
          <w:spacing w:val="-2"/>
        </w:rPr>
        <w:t>u</w:t>
      </w:r>
      <w:r>
        <w:rPr/>
        <w:t>lui</w:t>
      </w:r>
      <w:r>
        <w:rPr>
          <w:spacing w:val="17"/>
        </w:rPr>
        <w:t> </w:t>
      </w:r>
      <w:r>
        <w:rPr/>
        <w:t>şi</w:t>
      </w:r>
      <w:r>
        <w:rPr>
          <w:spacing w:val="17"/>
        </w:rPr>
        <w:t> </w:t>
      </w:r>
      <w:r>
        <w:rPr/>
        <w:t>apel</w:t>
      </w:r>
      <w:r>
        <w:rPr>
          <w:spacing w:val="-2"/>
        </w:rPr>
        <w:t>o</w:t>
      </w:r>
      <w:r>
        <w:rPr/>
        <w:t>r</w:t>
      </w:r>
      <w:r>
        <w:rPr>
          <w:spacing w:val="17"/>
        </w:rPr>
        <w:t> </w:t>
      </w:r>
      <w:r>
        <w:rPr/>
        <w:t>(de</w:t>
      </w:r>
      <w:r>
        <w:rPr>
          <w:spacing w:val="19"/>
        </w:rPr>
        <w:t> </w:t>
      </w:r>
      <w:r>
        <w:rPr/>
        <w:t>supra</w:t>
      </w:r>
      <w:r>
        <w:rPr>
          <w:spacing w:val="-1"/>
        </w:rPr>
        <w:t>f</w:t>
      </w:r>
      <w:r>
        <w:rPr>
          <w:spacing w:val="2"/>
        </w:rPr>
        <w:t>a</w:t>
      </w:r>
      <w:r>
        <w:rPr>
          <w:spacing w:val="1"/>
          <w:w w:val="37"/>
        </w:rPr>
        <w:t>ț</w:t>
      </w:r>
      <w:r>
        <w:rPr/>
        <w:t>ă</w:t>
      </w:r>
      <w:r>
        <w:rPr>
          <w:spacing w:val="21"/>
        </w:rPr>
        <w:t> </w:t>
      </w:r>
      <w:r>
        <w:rPr/>
        <w:t>sau</w:t>
      </w:r>
      <w:r>
        <w:rPr>
          <w:spacing w:val="17"/>
        </w:rPr>
        <w:t> </w:t>
      </w:r>
      <w:r>
        <w:rPr>
          <w:spacing w:val="-1"/>
        </w:rPr>
        <w:t>f</w:t>
      </w:r>
      <w:r>
        <w:rPr/>
        <w:t>r</w:t>
      </w:r>
      <w:r>
        <w:rPr>
          <w:spacing w:val="2"/>
        </w:rPr>
        <w:t>e</w:t>
      </w:r>
      <w:r>
        <w:rPr/>
        <w:t>a</w:t>
      </w:r>
      <w:r>
        <w:rPr>
          <w:spacing w:val="-1"/>
        </w:rPr>
        <w:t>t</w:t>
      </w:r>
      <w:r>
        <w:rPr/>
        <w:t>ice)</w:t>
      </w:r>
      <w:r>
        <w:rPr>
          <w:spacing w:val="19"/>
        </w:rPr>
        <w:t> </w:t>
      </w:r>
      <w:r>
        <w:rPr/>
        <w:t>es</w:t>
      </w:r>
      <w:r>
        <w:rPr>
          <w:spacing w:val="-1"/>
        </w:rPr>
        <w:t>t</w:t>
      </w:r>
      <w:r>
        <w:rPr/>
        <w:t>e</w:t>
      </w:r>
      <w:r>
        <w:rPr>
          <w:spacing w:val="19"/>
        </w:rPr>
        <w:t> </w:t>
      </w:r>
      <w:r>
        <w:rPr>
          <w:spacing w:val="-7"/>
        </w:rPr>
        <w:t>redusă</w:t>
      </w:r>
      <w:r>
        <w:rPr/>
        <w:t> la </w:t>
      </w:r>
      <w:r>
        <w:rPr>
          <w:spacing w:val="-20"/>
        </w:rPr>
        <w:t> </w:t>
      </w:r>
      <w:r>
        <w:rPr/>
        <w:t>minim. </w:t>
      </w:r>
      <w:r>
        <w:rPr>
          <w:spacing w:val="-15"/>
        </w:rPr>
        <w:t> </w:t>
      </w:r>
      <w:r>
        <w:rPr>
          <w:spacing w:val="-1"/>
        </w:rPr>
        <w:t>S</w:t>
      </w:r>
      <w:r>
        <w:rPr/>
        <w:t>e </w:t>
      </w:r>
      <w:r>
        <w:rPr>
          <w:spacing w:val="-18"/>
        </w:rPr>
        <w:t> </w:t>
      </w:r>
      <w:r>
        <w:rPr>
          <w:spacing w:val="-2"/>
        </w:rPr>
        <w:t>v</w:t>
      </w:r>
      <w:r>
        <w:rPr/>
        <w:t>or </w:t>
      </w:r>
      <w:r>
        <w:rPr>
          <w:spacing w:val="-20"/>
        </w:rPr>
        <w:t> </w:t>
      </w:r>
      <w:r>
        <w:rPr/>
        <w:t>respec</w:t>
      </w:r>
      <w:r>
        <w:rPr>
          <w:spacing w:val="-1"/>
        </w:rPr>
        <w:t>t</w:t>
      </w:r>
      <w:r>
        <w:rPr/>
        <w:t>a </w:t>
      </w:r>
      <w:r>
        <w:rPr>
          <w:spacing w:val="-16"/>
        </w:rPr>
        <w:t> </w:t>
      </w:r>
      <w:r>
        <w:rPr/>
        <w:t>ce</w:t>
      </w:r>
      <w:r>
        <w:rPr>
          <w:spacing w:val="-2"/>
        </w:rPr>
        <w:t>r</w:t>
      </w:r>
      <w:r>
        <w:rPr/>
        <w:t>in</w:t>
      </w:r>
      <w:r>
        <w:rPr>
          <w:spacing w:val="1"/>
          <w:w w:val="37"/>
        </w:rPr>
        <w:t>ț</w:t>
      </w:r>
      <w:r>
        <w:rPr/>
        <w:t>ele </w:t>
      </w:r>
      <w:r>
        <w:rPr>
          <w:spacing w:val="-18"/>
        </w:rPr>
        <w:t> </w:t>
      </w:r>
      <w:r>
        <w:rPr/>
        <w:t>l</w:t>
      </w:r>
      <w:r>
        <w:rPr>
          <w:spacing w:val="-2"/>
        </w:rPr>
        <w:t>e</w:t>
      </w:r>
      <w:r>
        <w:rPr/>
        <w:t>g</w:t>
      </w:r>
      <w:r>
        <w:rPr>
          <w:spacing w:val="-2"/>
        </w:rPr>
        <w:t>i</w:t>
      </w:r>
      <w:r>
        <w:rPr/>
        <w:t>sla</w:t>
      </w:r>
      <w:r>
        <w:rPr>
          <w:spacing w:val="1"/>
          <w:w w:val="37"/>
        </w:rPr>
        <w:t>ț</w:t>
      </w:r>
      <w:r>
        <w:rPr/>
        <w:t>iei </w:t>
      </w:r>
      <w:r>
        <w:rPr>
          <w:spacing w:val="-20"/>
        </w:rPr>
        <w:t> </w:t>
      </w:r>
      <w:r>
        <w:rPr>
          <w:spacing w:val="-1"/>
        </w:rPr>
        <w:t>î</w:t>
      </w:r>
      <w:r>
        <w:rPr/>
        <w:t>n </w:t>
      </w:r>
      <w:r>
        <w:rPr>
          <w:spacing w:val="-18"/>
        </w:rPr>
        <w:t> </w:t>
      </w:r>
      <w:r>
        <w:rPr>
          <w:spacing w:val="-5"/>
        </w:rPr>
        <w:t>v</w:t>
      </w:r>
      <w:r>
        <w:rPr/>
        <w:t>i</w:t>
      </w:r>
      <w:r>
        <w:rPr>
          <w:spacing w:val="-2"/>
        </w:rPr>
        <w:t>g</w:t>
      </w:r>
      <w:r>
        <w:rPr/>
        <w:t>oare </w:t>
      </w:r>
      <w:r>
        <w:rPr>
          <w:spacing w:val="-18"/>
        </w:rPr>
        <w:t> </w:t>
      </w:r>
      <w:r>
        <w:rPr>
          <w:spacing w:val="-2"/>
        </w:rPr>
        <w:t>l</w:t>
      </w:r>
      <w:r>
        <w:rPr/>
        <w:t>a </w:t>
      </w:r>
      <w:r>
        <w:rPr>
          <w:spacing w:val="-18"/>
        </w:rPr>
        <w:t> </w:t>
      </w:r>
      <w:r>
        <w:rPr/>
        <w:t>da</w:t>
      </w:r>
      <w:r>
        <w:rPr>
          <w:spacing w:val="-1"/>
        </w:rPr>
        <w:t>t</w:t>
      </w:r>
      <w:r>
        <w:rPr/>
        <w:t>a </w:t>
      </w:r>
      <w:r>
        <w:rPr>
          <w:spacing w:val="-16"/>
        </w:rPr>
        <w:t> </w:t>
      </w:r>
      <w:r>
        <w:rPr>
          <w:spacing w:val="-3"/>
        </w:rPr>
        <w:t>î</w:t>
      </w:r>
      <w:r>
        <w:rPr/>
        <w:t>n</w:t>
      </w:r>
      <w:r>
        <w:rPr>
          <w:spacing w:val="-1"/>
        </w:rPr>
        <w:t>t</w:t>
      </w:r>
      <w:r>
        <w:rPr/>
        <w:t>ocmirii </w:t>
      </w:r>
      <w:r>
        <w:rPr>
          <w:spacing w:val="-20"/>
        </w:rPr>
        <w:t> </w:t>
      </w:r>
      <w:r>
        <w:rPr>
          <w:spacing w:val="-3"/>
        </w:rPr>
        <w:t>pr</w:t>
      </w:r>
      <w:r>
        <w:rPr>
          <w:spacing w:val="-5"/>
        </w:rPr>
        <w:t>e</w:t>
      </w:r>
      <w:r>
        <w:rPr>
          <w:spacing w:val="-3"/>
        </w:rPr>
        <w:t>zen</w:t>
      </w:r>
      <w:r>
        <w:rPr>
          <w:spacing w:val="-4"/>
        </w:rPr>
        <w:t>t</w:t>
      </w:r>
      <w:r>
        <w:rPr>
          <w:spacing w:val="-3"/>
        </w:rPr>
        <w:t>ului</w:t>
      </w:r>
      <w:r>
        <w:rPr/>
        <w:t> s</w:t>
      </w:r>
      <w:r>
        <w:rPr>
          <w:spacing w:val="-1"/>
        </w:rPr>
        <w:t>t</w:t>
      </w:r>
      <w:r>
        <w:rPr/>
        <w:t>udiu,</w:t>
      </w:r>
      <w:r>
        <w:rPr>
          <w:spacing w:val="32"/>
        </w:rPr>
        <w:t> </w:t>
      </w:r>
      <w:r>
        <w:rPr>
          <w:spacing w:val="-2"/>
        </w:rPr>
        <w:t>p</w:t>
      </w:r>
      <w:r>
        <w:rPr/>
        <w:t>recum</w:t>
      </w:r>
      <w:r>
        <w:rPr>
          <w:spacing w:val="32"/>
        </w:rPr>
        <w:t> </w:t>
      </w:r>
      <w:r>
        <w:rPr>
          <w:spacing w:val="-2"/>
          <w:w w:val="66"/>
        </w:rPr>
        <w:t>ș</w:t>
      </w:r>
      <w:r>
        <w:rPr/>
        <w:t>i</w:t>
      </w:r>
      <w:r>
        <w:rPr>
          <w:spacing w:val="29"/>
        </w:rPr>
        <w:t> </w:t>
      </w:r>
      <w:r>
        <w:rPr/>
        <w:t>al</w:t>
      </w:r>
      <w:r>
        <w:rPr>
          <w:spacing w:val="-1"/>
        </w:rPr>
        <w:t>t</w:t>
      </w:r>
      <w:r>
        <w:rPr/>
        <w:t>e</w:t>
      </w:r>
      <w:r>
        <w:rPr>
          <w:spacing w:val="31"/>
        </w:rPr>
        <w:t> </w:t>
      </w:r>
      <w:r>
        <w:rPr/>
        <w:t>c</w:t>
      </w:r>
      <w:r>
        <w:rPr>
          <w:spacing w:val="-2"/>
        </w:rPr>
        <w:t>e</w:t>
      </w:r>
      <w:r>
        <w:rPr/>
        <w:t>rin</w:t>
      </w:r>
      <w:r>
        <w:rPr>
          <w:spacing w:val="1"/>
          <w:w w:val="37"/>
        </w:rPr>
        <w:t>ț</w:t>
      </w:r>
      <w:r>
        <w:rPr/>
        <w:t>e</w:t>
      </w:r>
      <w:r>
        <w:rPr>
          <w:spacing w:val="31"/>
        </w:rPr>
        <w:t> </w:t>
      </w:r>
      <w:r>
        <w:rPr/>
        <w:t>so</w:t>
      </w:r>
      <w:r>
        <w:rPr>
          <w:spacing w:val="-2"/>
        </w:rPr>
        <w:t>l</w:t>
      </w:r>
      <w:r>
        <w:rPr/>
        <w:t>ici</w:t>
      </w:r>
      <w:r>
        <w:rPr>
          <w:spacing w:val="-1"/>
        </w:rPr>
        <w:t>t</w:t>
      </w:r>
      <w:r>
        <w:rPr/>
        <w:t>a</w:t>
      </w:r>
      <w:r>
        <w:rPr>
          <w:spacing w:val="-1"/>
        </w:rPr>
        <w:t>t</w:t>
      </w:r>
      <w:r>
        <w:rPr/>
        <w:t>e</w:t>
      </w:r>
      <w:r>
        <w:rPr>
          <w:spacing w:val="31"/>
        </w:rPr>
        <w:t> </w:t>
      </w:r>
      <w:r>
        <w:rPr/>
        <w:t>de</w:t>
      </w:r>
      <w:r>
        <w:rPr>
          <w:spacing w:val="31"/>
        </w:rPr>
        <w:t> </w:t>
      </w:r>
      <w:r>
        <w:rPr/>
        <w:t>o</w:t>
      </w:r>
      <w:r>
        <w:rPr>
          <w:spacing w:val="-2"/>
        </w:rPr>
        <w:t>r</w:t>
      </w:r>
      <w:r>
        <w:rPr/>
        <w:t>ganele</w:t>
      </w:r>
      <w:r>
        <w:rPr>
          <w:spacing w:val="29"/>
        </w:rPr>
        <w:t> </w:t>
      </w:r>
      <w:r>
        <w:rPr/>
        <w:t>ab</w:t>
      </w:r>
      <w:r>
        <w:rPr>
          <w:spacing w:val="-2"/>
        </w:rPr>
        <w:t>i</w:t>
      </w:r>
      <w:r>
        <w:rPr/>
        <w:t>li</w:t>
      </w:r>
      <w:r>
        <w:rPr>
          <w:spacing w:val="-1"/>
        </w:rPr>
        <w:t>t</w:t>
      </w:r>
      <w:r>
        <w:rPr/>
        <w:t>a</w:t>
      </w:r>
      <w:r>
        <w:rPr>
          <w:spacing w:val="-1"/>
        </w:rPr>
        <w:t>t</w:t>
      </w:r>
      <w:r>
        <w:rPr/>
        <w:t>e,</w:t>
      </w:r>
      <w:r>
        <w:rPr>
          <w:spacing w:val="32"/>
        </w:rPr>
        <w:t> </w:t>
      </w:r>
      <w:r>
        <w:rPr>
          <w:spacing w:val="-2"/>
        </w:rPr>
        <w:t>l</w:t>
      </w:r>
      <w:r>
        <w:rPr/>
        <w:t>a</w:t>
      </w:r>
      <w:r>
        <w:rPr>
          <w:spacing w:val="29"/>
        </w:rPr>
        <w:t> </w:t>
      </w:r>
      <w:r>
        <w:rPr/>
        <w:t>da</w:t>
      </w:r>
      <w:r>
        <w:rPr>
          <w:spacing w:val="-1"/>
        </w:rPr>
        <w:t>t</w:t>
      </w:r>
      <w:r>
        <w:rPr/>
        <w:t>a </w:t>
      </w:r>
      <w:r>
        <w:rPr>
          <w:spacing w:val="-34"/>
        </w:rPr>
        <w:t> </w:t>
      </w:r>
      <w:r>
        <w:rPr>
          <w:spacing w:val="-5"/>
        </w:rPr>
        <w:t>v</w:t>
      </w:r>
      <w:r>
        <w:rPr/>
        <w:t>i</w:t>
      </w:r>
      <w:r>
        <w:rPr>
          <w:spacing w:val="-2"/>
        </w:rPr>
        <w:t>z</w:t>
      </w:r>
      <w:r>
        <w:rPr/>
        <w:t>ă</w:t>
      </w:r>
      <w:r>
        <w:rPr>
          <w:spacing w:val="-2"/>
        </w:rPr>
        <w:t>r</w:t>
      </w:r>
      <w:r>
        <w:rPr/>
        <w:t>ii,</w:t>
      </w:r>
      <w:r>
        <w:rPr>
          <w:spacing w:val="28"/>
        </w:rPr>
        <w:t> </w:t>
      </w:r>
      <w:r>
        <w:rPr/>
        <w:t>respec</w:t>
      </w:r>
      <w:r>
        <w:rPr>
          <w:spacing w:val="-1"/>
        </w:rPr>
        <w:t>t</w:t>
      </w:r>
      <w:r>
        <w:rPr/>
        <w:t>iv</w:t>
      </w:r>
      <w:r>
        <w:rPr>
          <w:spacing w:val="26"/>
        </w:rPr>
        <w:t> </w:t>
      </w:r>
      <w:r>
        <w:rPr>
          <w:spacing w:val="-56"/>
        </w:rPr>
        <w:t>a</w:t>
      </w:r>
      <w:r>
        <w:rPr/>
        <w:t> au</w:t>
      </w:r>
      <w:r>
        <w:rPr>
          <w:spacing w:val="-1"/>
        </w:rPr>
        <w:t>t</w:t>
      </w:r>
      <w:r>
        <w:rPr/>
        <w:t>ori</w:t>
      </w:r>
      <w:r>
        <w:rPr>
          <w:spacing w:val="-2"/>
        </w:rPr>
        <w:t>z</w:t>
      </w:r>
      <w:r>
        <w:rPr/>
        <w:t>ăr</w:t>
      </w:r>
      <w:r>
        <w:rPr>
          <w:spacing w:val="-2"/>
        </w:rPr>
        <w:t>i</w:t>
      </w:r>
      <w:r>
        <w:rPr/>
        <w:t>i</w:t>
      </w:r>
      <w:r>
        <w:rPr>
          <w:spacing w:val="-1"/>
        </w:rPr>
        <w:t> </w:t>
      </w:r>
      <w:r>
        <w:rPr/>
        <w:t>in</w:t>
      </w:r>
      <w:r>
        <w:rPr>
          <w:spacing w:val="-2"/>
        </w:rPr>
        <w:t>v</w:t>
      </w:r>
      <w:r>
        <w:rPr/>
        <w:t>es</w:t>
      </w:r>
      <w:r>
        <w:rPr>
          <w:spacing w:val="-1"/>
        </w:rPr>
        <w:t>t</w:t>
      </w:r>
      <w:r>
        <w:rPr/>
        <w:t>i</w:t>
      </w:r>
      <w:r>
        <w:rPr>
          <w:spacing w:val="1"/>
          <w:w w:val="37"/>
        </w:rPr>
        <w:t>ț</w:t>
      </w:r>
      <w:r>
        <w:rPr/>
        <w:t>iei</w:t>
      </w:r>
      <w:r>
        <w:rPr>
          <w:spacing w:val="-1"/>
        </w:rPr>
        <w:t> </w:t>
      </w:r>
      <w:r>
        <w:rPr/>
        <w:t>propuse.</w:t>
      </w:r>
    </w:p>
    <w:p>
      <w:pPr>
        <w:pStyle w:val="BodyText"/>
        <w:spacing w:line="350" w:lineRule="auto"/>
        <w:ind w:right="220" w:firstLine="720"/>
        <w:jc w:val="both"/>
      </w:pPr>
      <w:r>
        <w:rPr/>
        <w:t>Impactul proiectului asupra factorilor de mediu, direct şi indirect, rezidual şi cumulativ, atât pe termen scurt și mediu, cât şi pe termen lung este negativ nesemnificativ.</w:t>
      </w:r>
    </w:p>
    <w:p>
      <w:pPr>
        <w:pStyle w:val="BodyText"/>
        <w:spacing w:line="350" w:lineRule="auto" w:before="1"/>
        <w:ind w:right="213" w:firstLine="720"/>
        <w:jc w:val="both"/>
      </w:pPr>
      <w:r>
        <w:rPr/>
        <w:t>Având în vedere caracteristicile proiectului propus, amplasamentul acestuia, folosin</w:t>
      </w:r>
      <w:r>
        <w:rPr>
          <w:w w:val="37"/>
        </w:rPr>
        <w:t>ț</w:t>
      </w:r>
      <w:r>
        <w:rPr/>
        <w:t>a terenului din vecinătate, impactul poten</w:t>
      </w:r>
      <w:r>
        <w:rPr>
          <w:w w:val="37"/>
        </w:rPr>
        <w:t>ț</w:t>
      </w:r>
      <w:r>
        <w:rPr/>
        <w:t>ial identificat asupra factorilor de mediu </w:t>
      </w:r>
      <w:r>
        <w:rPr>
          <w:w w:val="74"/>
        </w:rPr>
        <w:t>și</w:t>
      </w:r>
      <w:r>
        <w:rPr/>
        <w:t> măsurile   privind protec</w:t>
      </w:r>
      <w:r>
        <w:rPr>
          <w:w w:val="37"/>
        </w:rPr>
        <w:t>ț</w:t>
      </w:r>
      <w:r>
        <w:rPr/>
        <w:t>ia factorilor de mediu propuse,  solicităm avizarea proiectului fără evaluarea impactului asupra mediului.</w:t>
      </w:r>
    </w:p>
    <w:p>
      <w:pPr>
        <w:pStyle w:val="BodyText"/>
        <w:ind w:left="0"/>
        <w:rPr>
          <w:sz w:val="26"/>
        </w:rPr>
      </w:pPr>
    </w:p>
    <w:p>
      <w:pPr>
        <w:pStyle w:val="BodyText"/>
        <w:ind w:left="0"/>
        <w:rPr>
          <w:sz w:val="26"/>
        </w:rPr>
      </w:pPr>
    </w:p>
    <w:p>
      <w:pPr>
        <w:pStyle w:val="BodyText"/>
        <w:ind w:left="0"/>
        <w:rPr>
          <w:sz w:val="26"/>
        </w:rPr>
      </w:pPr>
    </w:p>
    <w:p>
      <w:pPr>
        <w:pStyle w:val="Heading1"/>
        <w:spacing w:before="200"/>
        <w:ind w:right="214"/>
        <w:jc w:val="right"/>
      </w:pPr>
      <w:r>
        <w:rPr/>
        <w:drawing>
          <wp:anchor distT="0" distB="0" distL="0" distR="0" allowOverlap="1" layoutInCell="1" locked="0" behindDoc="1" simplePos="0" relativeHeight="486918144">
            <wp:simplePos x="0" y="0"/>
            <wp:positionH relativeFrom="page">
              <wp:posOffset>5744209</wp:posOffset>
            </wp:positionH>
            <wp:positionV relativeFrom="paragraph">
              <wp:posOffset>-133910</wp:posOffset>
            </wp:positionV>
            <wp:extent cx="1205230" cy="1068070"/>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22" cstate="print"/>
                    <a:stretch>
                      <a:fillRect/>
                    </a:stretch>
                  </pic:blipFill>
                  <pic:spPr>
                    <a:xfrm>
                      <a:off x="0" y="0"/>
                      <a:ext cx="1205230" cy="1068070"/>
                    </a:xfrm>
                    <a:prstGeom prst="rect">
                      <a:avLst/>
                    </a:prstGeom>
                  </pic:spPr>
                </pic:pic>
              </a:graphicData>
            </a:graphic>
          </wp:anchor>
        </w:drawing>
      </w:r>
      <w:r>
        <w:rPr>
          <w:w w:val="95"/>
        </w:rPr>
        <w:t>Semnătură și ștampilă</w:t>
      </w:r>
    </w:p>
    <w:sectPr>
      <w:pgSz w:w="11900" w:h="16840"/>
      <w:pgMar w:header="679" w:footer="1314" w:top="1220" w:bottom="1500" w:left="13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Symbol">
    <w:altName w:val="OpenSymbol"/>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881280">
          <wp:simplePos x="0" y="0"/>
          <wp:positionH relativeFrom="page">
            <wp:posOffset>4165600</wp:posOffset>
          </wp:positionH>
          <wp:positionV relativeFrom="page">
            <wp:posOffset>9762490</wp:posOffset>
          </wp:positionV>
          <wp:extent cx="521970" cy="44830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34688" filled="true" fillcolor="#007f00" stroked="false">
          <v:fill type="solid"/>
          <w10:wrap type="none"/>
        </v:rect>
      </w:pict>
    </w:r>
    <w:r>
      <w:rPr/>
      <w:pict>
        <v:rect style="position:absolute;margin-left:62.400002pt;margin-top:762.299988pt;width:496.2pt;height:.9pt;mso-position-horizontal-relative:page;mso-position-vertical-relative:page;z-index:-16434176" filled="true" fillcolor="#007f00" stroked="false">
          <v:fill type="solid"/>
          <w10:wrap type="none"/>
        </v:rect>
      </w:pict>
    </w:r>
    <w:r>
      <w:rPr/>
      <w:pict>
        <v:shape style="position:absolute;margin-left:81.099998pt;margin-top:762.468384pt;width:48.65pt;height:47.85pt;mso-position-horizontal-relative:page;mso-position-vertical-relative:page;z-index:-16433664"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33152"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32640"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3.399994pt;margin-top:793.963074pt;width:9.9pt;height:9.85pt;mso-position-horizontal-relative:page;mso-position-vertical-relative:page;z-index:-16432128"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1</w:t>
                </w:r>
                <w:r>
                  <w:rPr/>
                  <w:fldChar w:fldCharType="end"/>
                </w:r>
              </w:p>
            </w:txbxContent>
          </v:textbox>
          <w10:wrap type="none"/>
        </v:shape>
      </w:pict>
    </w:r>
    <w:r>
      <w:rPr/>
      <w:pict>
        <v:shape style="position:absolute;margin-left:513.599976pt;margin-top:793.963074pt;width:11.3pt;height:9.85pt;mso-position-horizontal-relative:page;mso-position-vertical-relative:page;z-index:-16431616"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431104"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886400">
          <wp:simplePos x="0" y="0"/>
          <wp:positionH relativeFrom="page">
            <wp:posOffset>4165600</wp:posOffset>
          </wp:positionH>
          <wp:positionV relativeFrom="page">
            <wp:posOffset>9762490</wp:posOffset>
          </wp:positionV>
          <wp:extent cx="521970" cy="44830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29568" filled="true" fillcolor="#007f00" stroked="false">
          <v:fill type="solid"/>
          <w10:wrap type="none"/>
        </v:rect>
      </w:pict>
    </w:r>
    <w:r>
      <w:rPr/>
      <w:pict>
        <v:rect style="position:absolute;margin-left:62.400002pt;margin-top:762.299988pt;width:496.2pt;height:.9pt;mso-position-horizontal-relative:page;mso-position-vertical-relative:page;z-index:-16429056" filled="true" fillcolor="#007f00" stroked="false">
          <v:fill type="solid"/>
          <w10:wrap type="none"/>
        </v:rect>
      </w:pict>
    </w:r>
    <w:r>
      <w:rPr/>
      <w:pict>
        <v:shape style="position:absolute;margin-left:81.099998pt;margin-top:762.468384pt;width:48.65pt;height:47.85pt;mso-position-horizontal-relative:page;mso-position-vertical-relative:page;z-index:-16428544"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28032"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27520"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3.399994pt;margin-top:793.963074pt;width:9.9pt;height:9.85pt;mso-position-horizontal-relative:page;mso-position-vertical-relative:page;z-index:-16427008"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6</w:t>
                </w:r>
                <w:r>
                  <w:rPr/>
                  <w:fldChar w:fldCharType="end"/>
                </w:r>
              </w:p>
            </w:txbxContent>
          </v:textbox>
          <w10:wrap type="none"/>
        </v:shape>
      </w:pict>
    </w:r>
    <w:r>
      <w:rPr/>
      <w:pict>
        <v:shape style="position:absolute;margin-left:513.599976pt;margin-top:793.963074pt;width:11.3pt;height:9.85pt;mso-position-horizontal-relative:page;mso-position-vertical-relative:page;z-index:-16426496"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425984"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892032">
          <wp:simplePos x="0" y="0"/>
          <wp:positionH relativeFrom="page">
            <wp:posOffset>4165600</wp:posOffset>
          </wp:positionH>
          <wp:positionV relativeFrom="page">
            <wp:posOffset>9762490</wp:posOffset>
          </wp:positionV>
          <wp:extent cx="521970" cy="44830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23936" filled="true" fillcolor="#007f00" stroked="false">
          <v:fill type="solid"/>
          <w10:wrap type="none"/>
        </v:rect>
      </w:pict>
    </w:r>
    <w:r>
      <w:rPr/>
      <w:pict>
        <v:rect style="position:absolute;margin-left:62.400002pt;margin-top:762.299988pt;width:496.2pt;height:.9pt;mso-position-horizontal-relative:page;mso-position-vertical-relative:page;z-index:-16423424" filled="true" fillcolor="#007f00" stroked="false">
          <v:fill type="solid"/>
          <w10:wrap type="none"/>
        </v:rect>
      </w:pict>
    </w:r>
    <w:r>
      <w:rPr/>
      <w:pict>
        <v:shape style="position:absolute;margin-left:81.099998pt;margin-top:762.468384pt;width:48.65pt;height:47.85pt;mso-position-horizontal-relative:page;mso-position-vertical-relative:page;z-index:-16422912"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22400"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21888"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1.5pt;margin-top:793.963074pt;width:13.8pt;height:9.85pt;mso-position-horizontal-relative:page;mso-position-vertical-relative:page;z-index:-16421376"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10</w:t>
                </w:r>
                <w:r>
                  <w:rPr/>
                  <w:fldChar w:fldCharType="end"/>
                </w:r>
              </w:p>
            </w:txbxContent>
          </v:textbox>
          <w10:wrap type="none"/>
        </v:shape>
      </w:pict>
    </w:r>
    <w:r>
      <w:rPr/>
      <w:pict>
        <v:shape style="position:absolute;margin-left:513.599976pt;margin-top:793.963074pt;width:11.3pt;height:9.85pt;mso-position-horizontal-relative:page;mso-position-vertical-relative:page;z-index:-16420864"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420352"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897152">
          <wp:simplePos x="0" y="0"/>
          <wp:positionH relativeFrom="page">
            <wp:posOffset>4165600</wp:posOffset>
          </wp:positionH>
          <wp:positionV relativeFrom="page">
            <wp:posOffset>9762490</wp:posOffset>
          </wp:positionV>
          <wp:extent cx="521970" cy="448309"/>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18816" filled="true" fillcolor="#007f00" stroked="false">
          <v:fill type="solid"/>
          <w10:wrap type="none"/>
        </v:rect>
      </w:pict>
    </w:r>
    <w:r>
      <w:rPr/>
      <w:pict>
        <v:rect style="position:absolute;margin-left:62.400002pt;margin-top:762.299988pt;width:496.2pt;height:.9pt;mso-position-horizontal-relative:page;mso-position-vertical-relative:page;z-index:-16418304" filled="true" fillcolor="#007f00" stroked="false">
          <v:fill type="solid"/>
          <w10:wrap type="none"/>
        </v:rect>
      </w:pict>
    </w:r>
    <w:r>
      <w:rPr/>
      <w:pict>
        <v:shape style="position:absolute;margin-left:81.099998pt;margin-top:762.468384pt;width:48.65pt;height:47.85pt;mso-position-horizontal-relative:page;mso-position-vertical-relative:page;z-index:-16417792"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17280"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16768"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1.5pt;margin-top:793.963074pt;width:13.8pt;height:9.85pt;mso-position-horizontal-relative:page;mso-position-vertical-relative:page;z-index:-16416256"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15</w:t>
                </w:r>
                <w:r>
                  <w:rPr/>
                  <w:fldChar w:fldCharType="end"/>
                </w:r>
              </w:p>
            </w:txbxContent>
          </v:textbox>
          <w10:wrap type="none"/>
        </v:shape>
      </w:pict>
    </w:r>
    <w:r>
      <w:rPr/>
      <w:pict>
        <v:shape style="position:absolute;margin-left:513.599976pt;margin-top:793.963074pt;width:11.3pt;height:9.85pt;mso-position-horizontal-relative:page;mso-position-vertical-relative:page;z-index:-16415744"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415232"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902784">
          <wp:simplePos x="0" y="0"/>
          <wp:positionH relativeFrom="page">
            <wp:posOffset>4165600</wp:posOffset>
          </wp:positionH>
          <wp:positionV relativeFrom="page">
            <wp:posOffset>9762490</wp:posOffset>
          </wp:positionV>
          <wp:extent cx="521970" cy="448309"/>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13184" filled="true" fillcolor="#007f00" stroked="false">
          <v:fill type="solid"/>
          <w10:wrap type="none"/>
        </v:rect>
      </w:pict>
    </w:r>
    <w:r>
      <w:rPr/>
      <w:pict>
        <v:rect style="position:absolute;margin-left:62.400002pt;margin-top:762.299988pt;width:496.2pt;height:.9pt;mso-position-horizontal-relative:page;mso-position-vertical-relative:page;z-index:-16412672" filled="true" fillcolor="#007f00" stroked="false">
          <v:fill type="solid"/>
          <w10:wrap type="none"/>
        </v:rect>
      </w:pict>
    </w:r>
    <w:r>
      <w:rPr/>
      <w:pict>
        <v:shape style="position:absolute;margin-left:81.099998pt;margin-top:762.468384pt;width:48.65pt;height:47.85pt;mso-position-horizontal-relative:page;mso-position-vertical-relative:page;z-index:-16412160"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11648"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11136"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1.5pt;margin-top:793.963074pt;width:13.8pt;height:9.85pt;mso-position-horizontal-relative:page;mso-position-vertical-relative:page;z-index:-16410624"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16</w:t>
                </w:r>
                <w:r>
                  <w:rPr/>
                  <w:fldChar w:fldCharType="end"/>
                </w:r>
              </w:p>
            </w:txbxContent>
          </v:textbox>
          <w10:wrap type="none"/>
        </v:shape>
      </w:pict>
    </w:r>
    <w:r>
      <w:rPr/>
      <w:pict>
        <v:shape style="position:absolute;margin-left:513.599976pt;margin-top:793.963074pt;width:11.3pt;height:9.85pt;mso-position-horizontal-relative:page;mso-position-vertical-relative:page;z-index:-16410112"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409600"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907904">
          <wp:simplePos x="0" y="0"/>
          <wp:positionH relativeFrom="page">
            <wp:posOffset>4165600</wp:posOffset>
          </wp:positionH>
          <wp:positionV relativeFrom="page">
            <wp:posOffset>9762490</wp:posOffset>
          </wp:positionV>
          <wp:extent cx="521970" cy="448309"/>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08064" filled="true" fillcolor="#007f00" stroked="false">
          <v:fill type="solid"/>
          <w10:wrap type="none"/>
        </v:rect>
      </w:pict>
    </w:r>
    <w:r>
      <w:rPr/>
      <w:pict>
        <v:rect style="position:absolute;margin-left:62.400002pt;margin-top:762.299988pt;width:496.2pt;height:.9pt;mso-position-horizontal-relative:page;mso-position-vertical-relative:page;z-index:-16407552" filled="true" fillcolor="#007f00" stroked="false">
          <v:fill type="solid"/>
          <w10:wrap type="none"/>
        </v:rect>
      </w:pict>
    </w:r>
    <w:r>
      <w:rPr/>
      <w:pict>
        <v:shape style="position:absolute;margin-left:81.099998pt;margin-top:762.468384pt;width:48.65pt;height:47.85pt;mso-position-horizontal-relative:page;mso-position-vertical-relative:page;z-index:-16407040"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06528"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06016"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1.5pt;margin-top:793.963074pt;width:13.8pt;height:9.85pt;mso-position-horizontal-relative:page;mso-position-vertical-relative:page;z-index:-16405504"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19</w:t>
                </w:r>
                <w:r>
                  <w:rPr/>
                  <w:fldChar w:fldCharType="end"/>
                </w:r>
              </w:p>
            </w:txbxContent>
          </v:textbox>
          <w10:wrap type="none"/>
        </v:shape>
      </w:pict>
    </w:r>
    <w:r>
      <w:rPr/>
      <w:pict>
        <v:shape style="position:absolute;margin-left:513.599976pt;margin-top:793.963074pt;width:11.3pt;height:9.85pt;mso-position-horizontal-relative:page;mso-position-vertical-relative:page;z-index:-16404992"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404480"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913536">
          <wp:simplePos x="0" y="0"/>
          <wp:positionH relativeFrom="page">
            <wp:posOffset>4165600</wp:posOffset>
          </wp:positionH>
          <wp:positionV relativeFrom="page">
            <wp:posOffset>9762490</wp:posOffset>
          </wp:positionV>
          <wp:extent cx="521970" cy="448309"/>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402432" filled="true" fillcolor="#007f00" stroked="false">
          <v:fill type="solid"/>
          <w10:wrap type="none"/>
        </v:rect>
      </w:pict>
    </w:r>
    <w:r>
      <w:rPr/>
      <w:pict>
        <v:rect style="position:absolute;margin-left:62.400002pt;margin-top:762.299988pt;width:496.2pt;height:.9pt;mso-position-horizontal-relative:page;mso-position-vertical-relative:page;z-index:-16401920" filled="true" fillcolor="#007f00" stroked="false">
          <v:fill type="solid"/>
          <w10:wrap type="none"/>
        </v:rect>
      </w:pict>
    </w:r>
    <w:r>
      <w:rPr/>
      <w:pict>
        <v:shape style="position:absolute;margin-left:81.099998pt;margin-top:762.468384pt;width:48.65pt;height:47.85pt;mso-position-horizontal-relative:page;mso-position-vertical-relative:page;z-index:-16401408"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400896"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400384"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1.5pt;margin-top:793.963074pt;width:13.8pt;height:9.85pt;mso-position-horizontal-relative:page;mso-position-vertical-relative:page;z-index:-16399872"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20</w:t>
                </w:r>
                <w:r>
                  <w:rPr/>
                  <w:fldChar w:fldCharType="end"/>
                </w:r>
              </w:p>
            </w:txbxContent>
          </v:textbox>
          <w10:wrap type="none"/>
        </v:shape>
      </w:pict>
    </w:r>
    <w:r>
      <w:rPr/>
      <w:pict>
        <v:shape style="position:absolute;margin-left:513.599976pt;margin-top:793.963074pt;width:11.3pt;height:9.85pt;mso-position-horizontal-relative:page;mso-position-vertical-relative:page;z-index:-16399360"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398848"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918656">
          <wp:simplePos x="0" y="0"/>
          <wp:positionH relativeFrom="page">
            <wp:posOffset>4165600</wp:posOffset>
          </wp:positionH>
          <wp:positionV relativeFrom="page">
            <wp:posOffset>9762490</wp:posOffset>
          </wp:positionV>
          <wp:extent cx="521970" cy="448309"/>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521970" cy="448309"/>
                  </a:xfrm>
                  <a:prstGeom prst="rect">
                    <a:avLst/>
                  </a:prstGeom>
                </pic:spPr>
              </pic:pic>
            </a:graphicData>
          </a:graphic>
        </wp:anchor>
      </w:drawing>
    </w:r>
    <w:r>
      <w:rPr/>
      <w:pict>
        <v:rect style="position:absolute;margin-left:440.5pt;margin-top:794.900024pt;width:118.1pt;height:.1pt;mso-position-horizontal-relative:page;mso-position-vertical-relative:page;z-index:-16397312" filled="true" fillcolor="#007f00" stroked="false">
          <v:fill type="solid"/>
          <w10:wrap type="none"/>
        </v:rect>
      </w:pict>
    </w:r>
    <w:r>
      <w:rPr/>
      <w:pict>
        <v:rect style="position:absolute;margin-left:62.400002pt;margin-top:762.299988pt;width:496.2pt;height:.9pt;mso-position-horizontal-relative:page;mso-position-vertical-relative:page;z-index:-16396800" filled="true" fillcolor="#007f00" stroked="false">
          <v:fill type="solid"/>
          <w10:wrap type="none"/>
        </v:rect>
      </w:pict>
    </w:r>
    <w:r>
      <w:rPr/>
      <w:pict>
        <v:shape style="position:absolute;margin-left:81.099998pt;margin-top:762.468384pt;width:48.65pt;height:47.85pt;mso-position-horizontal-relative:page;mso-position-vertical-relative:page;z-index:-16396288" type="#_x0000_t202" filled="false" stroked="false">
          <v:textbox inset="0,0,0,0">
            <w:txbxContent>
              <w:p>
                <w:pPr>
                  <w:spacing w:line="247" w:lineRule="auto" w:before="16"/>
                  <w:ind w:left="314" w:right="18" w:firstLine="26"/>
                  <w:jc w:val="right"/>
                  <w:rPr>
                    <w:sz w:val="12"/>
                  </w:rPr>
                </w:pPr>
                <w:r>
                  <w:rPr>
                    <w:sz w:val="12"/>
                  </w:rPr>
                  <w:t>Proiectant </w:t>
                </w:r>
                <w:r>
                  <w:rPr>
                    <w:spacing w:val="-13"/>
                    <w:sz w:val="12"/>
                  </w:rPr>
                  <w:t>:</w:t>
                </w:r>
                <w:r>
                  <w:rPr>
                    <w:sz w:val="12"/>
                  </w:rPr>
                  <w:t> Contract</w:t>
                </w:r>
                <w:r>
                  <w:rPr>
                    <w:spacing w:val="1"/>
                    <w:sz w:val="12"/>
                  </w:rPr>
                  <w:t> </w:t>
                </w:r>
                <w:r>
                  <w:rPr>
                    <w:sz w:val="12"/>
                  </w:rPr>
                  <w:t>: Proiect Nr.</w:t>
                </w:r>
                <w:r>
                  <w:rPr>
                    <w:spacing w:val="2"/>
                    <w:sz w:val="12"/>
                  </w:rPr>
                  <w:t> </w:t>
                </w:r>
                <w:r>
                  <w:rPr>
                    <w:spacing w:val="-15"/>
                    <w:sz w:val="12"/>
                  </w:rPr>
                  <w:t>:</w:t>
                </w:r>
              </w:p>
              <w:p>
                <w:pPr>
                  <w:spacing w:line="309" w:lineRule="auto" w:before="15"/>
                  <w:ind w:left="20" w:right="19" w:firstLine="596"/>
                  <w:jc w:val="right"/>
                  <w:rPr>
                    <w:sz w:val="12"/>
                  </w:rPr>
                </w:pPr>
                <w:r>
                  <w:rPr>
                    <w:sz w:val="12"/>
                  </w:rPr>
                  <w:t>Faza</w:t>
                </w:r>
                <w:r>
                  <w:rPr>
                    <w:spacing w:val="-1"/>
                    <w:sz w:val="12"/>
                  </w:rPr>
                  <w:t> </w:t>
                </w:r>
                <w:r>
                  <w:rPr>
                    <w:spacing w:val="-15"/>
                    <w:sz w:val="12"/>
                  </w:rPr>
                  <w:t>:</w:t>
                </w:r>
                <w:r>
                  <w:rPr>
                    <w:sz w:val="12"/>
                  </w:rPr>
                  <w:t> Data listării P.S.</w:t>
                </w:r>
                <w:r>
                  <w:rPr>
                    <w:spacing w:val="2"/>
                    <w:sz w:val="12"/>
                  </w:rPr>
                  <w:t> </w:t>
                </w:r>
                <w:r>
                  <w:rPr>
                    <w:sz w:val="12"/>
                  </w:rPr>
                  <w:t>:</w:t>
                </w:r>
              </w:p>
              <w:p>
                <w:pPr>
                  <w:spacing w:line="122" w:lineRule="exact" w:before="0"/>
                  <w:ind w:left="0" w:right="20" w:firstLine="0"/>
                  <w:jc w:val="right"/>
                  <w:rPr>
                    <w:sz w:val="12"/>
                  </w:rPr>
                </w:pPr>
                <w:r>
                  <w:rPr>
                    <w:sz w:val="12"/>
                  </w:rPr>
                  <w:t>Întocmit</w:t>
                </w:r>
                <w:r>
                  <w:rPr>
                    <w:spacing w:val="-2"/>
                    <w:sz w:val="12"/>
                  </w:rPr>
                  <w:t> </w:t>
                </w:r>
                <w:r>
                  <w:rPr>
                    <w:sz w:val="12"/>
                  </w:rPr>
                  <w:t>:</w:t>
                </w:r>
              </w:p>
            </w:txbxContent>
          </v:textbox>
          <w10:wrap type="none"/>
        </v:shape>
      </w:pict>
    </w:r>
    <w:r>
      <w:rPr/>
      <w:pict>
        <v:shape style="position:absolute;margin-left:138.399994pt;margin-top:762.568359pt;width:85.65pt;height:47.75pt;mso-position-horizontal-relative:page;mso-position-vertical-relative:page;z-index:-16395776" type="#_x0000_t202" filled="false" stroked="false">
          <v:textbox inset="0,0,0,0">
            <w:txbxContent>
              <w:p>
                <w:pPr>
                  <w:spacing w:line="247" w:lineRule="auto" w:before="16"/>
                  <w:ind w:left="20" w:right="11" w:firstLine="0"/>
                  <w:jc w:val="left"/>
                  <w:rPr>
                    <w:b/>
                    <w:sz w:val="12"/>
                  </w:rPr>
                </w:pPr>
                <w:r>
                  <w:rPr>
                    <w:b/>
                    <w:sz w:val="12"/>
                  </w:rPr>
                  <w:t>S.C. ECOERG S.R.L. Suceava 1809 din 05.07.2019 3351/2020</w:t>
                </w:r>
              </w:p>
              <w:p>
                <w:pPr>
                  <w:spacing w:line="309" w:lineRule="auto" w:before="13"/>
                  <w:ind w:left="20" w:right="219" w:firstLine="0"/>
                  <w:jc w:val="left"/>
                  <w:rPr>
                    <w:b/>
                    <w:sz w:val="12"/>
                  </w:rPr>
                </w:pPr>
                <w:r>
                  <w:rPr>
                    <w:b/>
                    <w:sz w:val="12"/>
                  </w:rPr>
                  <w:t>Memoriu prezentare aprilie 2020</w:t>
                </w:r>
              </w:p>
              <w:p>
                <w:pPr>
                  <w:spacing w:line="122" w:lineRule="exact" w:before="0"/>
                  <w:ind w:left="20" w:right="0" w:firstLine="0"/>
                  <w:jc w:val="left"/>
                  <w:rPr>
                    <w:b/>
                    <w:sz w:val="12"/>
                  </w:rPr>
                </w:pPr>
                <w:r>
                  <w:rPr>
                    <w:b/>
                    <w:sz w:val="12"/>
                  </w:rPr>
                  <w:t>R.Ț.</w:t>
                </w:r>
              </w:p>
            </w:txbxContent>
          </v:textbox>
          <w10:wrap type="none"/>
        </v:shape>
      </w:pict>
    </w:r>
    <w:r>
      <w:rPr/>
      <w:pict>
        <v:shape style="position:absolute;margin-left:455.600006pt;margin-top:793.963074pt;width:27.45pt;height:9.85pt;mso-position-horizontal-relative:page;mso-position-vertical-relative:page;z-index:-16395264" type="#_x0000_t202" filled="false" stroked="false">
          <v:textbox inset="0,0,0,0">
            <w:txbxContent>
              <w:p>
                <w:pPr>
                  <w:spacing w:before="15"/>
                  <w:ind w:left="20" w:right="0" w:firstLine="0"/>
                  <w:jc w:val="left"/>
                  <w:rPr>
                    <w:sz w:val="14"/>
                  </w:rPr>
                </w:pPr>
                <w:r>
                  <w:rPr>
                    <w:sz w:val="14"/>
                  </w:rPr>
                  <w:t>Pagina :</w:t>
                </w:r>
              </w:p>
            </w:txbxContent>
          </v:textbox>
          <w10:wrap type="none"/>
        </v:shape>
      </w:pict>
    </w:r>
    <w:r>
      <w:rPr/>
      <w:pict>
        <v:shape style="position:absolute;margin-left:491.5pt;margin-top:793.963074pt;width:13.8pt;height:9.85pt;mso-position-horizontal-relative:page;mso-position-vertical-relative:page;z-index:-16394752" type="#_x0000_t202" filled="false" stroked="false">
          <v:textbox inset="0,0,0,0">
            <w:txbxContent>
              <w:p>
                <w:pPr>
                  <w:spacing w:before="15"/>
                  <w:ind w:left="60" w:right="0" w:firstLine="0"/>
                  <w:jc w:val="left"/>
                  <w:rPr>
                    <w:sz w:val="14"/>
                  </w:rPr>
                </w:pPr>
                <w:r>
                  <w:rPr/>
                  <w:fldChar w:fldCharType="begin"/>
                </w:r>
                <w:r>
                  <w:rPr>
                    <w:sz w:val="14"/>
                  </w:rPr>
                  <w:instrText> PAGE </w:instrText>
                </w:r>
                <w:r>
                  <w:rPr/>
                  <w:fldChar w:fldCharType="separate"/>
                </w:r>
                <w:r>
                  <w:rPr/>
                  <w:t>26</w:t>
                </w:r>
                <w:r>
                  <w:rPr/>
                  <w:fldChar w:fldCharType="end"/>
                </w:r>
              </w:p>
            </w:txbxContent>
          </v:textbox>
          <w10:wrap type="none"/>
        </v:shape>
      </w:pict>
    </w:r>
    <w:r>
      <w:rPr/>
      <w:pict>
        <v:shape style="position:absolute;margin-left:513.599976pt;margin-top:793.963074pt;width:11.3pt;height:9.85pt;mso-position-horizontal-relative:page;mso-position-vertical-relative:page;z-index:-16394240" type="#_x0000_t202" filled="false" stroked="false">
          <v:textbox inset="0,0,0,0">
            <w:txbxContent>
              <w:p>
                <w:pPr>
                  <w:spacing w:before="15"/>
                  <w:ind w:left="20" w:right="0" w:firstLine="0"/>
                  <w:jc w:val="left"/>
                  <w:rPr>
                    <w:sz w:val="14"/>
                  </w:rPr>
                </w:pPr>
                <w:r>
                  <w:rPr>
                    <w:sz w:val="14"/>
                  </w:rPr>
                  <w:t>din</w:t>
                </w:r>
              </w:p>
            </w:txbxContent>
          </v:textbox>
          <w10:wrap type="none"/>
        </v:shape>
      </w:pict>
    </w:r>
    <w:r>
      <w:rPr/>
      <w:pict>
        <v:shape style="position:absolute;margin-left:540.799988pt;margin-top:793.963074pt;width:9.7pt;height:9.85pt;mso-position-horizontal-relative:page;mso-position-vertical-relative:page;z-index:-16393728" type="#_x0000_t202" filled="false" stroked="false">
          <v:textbox inset="0,0,0,0">
            <w:txbxContent>
              <w:p>
                <w:pPr>
                  <w:spacing w:before="15"/>
                  <w:ind w:left="20" w:right="0" w:firstLine="0"/>
                  <w:jc w:val="left"/>
                  <w:rPr>
                    <w:sz w:val="14"/>
                  </w:rPr>
                </w:pPr>
                <w:r>
                  <w:rPr>
                    <w:sz w:val="14"/>
                  </w:rPr>
                  <w:t>29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1.199997pt;margin-top:62.200001pt;width:486.5pt;height:.9pt;mso-position-horizontal-relative:page;mso-position-vertical-relative:page;z-index:-16436224" filled="true" fillcolor="#007f00" stroked="false">
          <v:fill type="solid"/>
          <w10:wrap type="none"/>
        </v:rect>
      </w:pict>
    </w:r>
    <w:r>
      <w:rPr/>
      <w:pict>
        <v:shapetype id="_x0000_t202" o:spt="202" coordsize="21600,21600" path="m,l,21600r21600,l21600,xe">
          <v:stroke joinstyle="miter"/>
          <v:path gradientshapeok="t" o:connecttype="rect"/>
        </v:shapetype>
        <v:shape style="position:absolute;margin-left:78.199997pt;margin-top:32.957813pt;width:461.95pt;height:29.95pt;mso-position-horizontal-relative:page;mso-position-vertical-relative:page;z-index:-16435712"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8.199997pt;margin-top:32.957813pt;width:461.95pt;height:29.95pt;mso-position-horizontal-relative:page;mso-position-vertical-relative:page;z-index:-16430592"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1.199997pt;margin-top:62.200001pt;width:486.5pt;height:.9pt;mso-position-horizontal-relative:page;mso-position-vertical-relative:page;z-index:-16425472" filled="true" fillcolor="#007f00" stroked="false">
          <v:fill type="solid"/>
          <w10:wrap type="none"/>
        </v:rect>
      </w:pict>
    </w:r>
    <w:r>
      <w:rPr/>
      <w:pict>
        <v:shape style="position:absolute;margin-left:78.199997pt;margin-top:32.957813pt;width:461.95pt;height:29.95pt;mso-position-horizontal-relative:page;mso-position-vertical-relative:page;z-index:-16424960"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8.199997pt;margin-top:32.957813pt;width:461.95pt;height:29.95pt;mso-position-horizontal-relative:page;mso-position-vertical-relative:page;z-index:-16419840"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1.199997pt;margin-top:62.200001pt;width:486.5pt;height:.9pt;mso-position-horizontal-relative:page;mso-position-vertical-relative:page;z-index:-16414720" filled="true" fillcolor="#007f00" stroked="false">
          <v:fill type="solid"/>
          <w10:wrap type="none"/>
        </v:rect>
      </w:pict>
    </w:r>
    <w:r>
      <w:rPr/>
      <w:pict>
        <v:shape style="position:absolute;margin-left:78.199997pt;margin-top:32.957813pt;width:461.95pt;height:29.95pt;mso-position-horizontal-relative:page;mso-position-vertical-relative:page;z-index:-16414208"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8.199997pt;margin-top:32.957813pt;width:461.95pt;height:29.95pt;mso-position-horizontal-relative:page;mso-position-vertical-relative:page;z-index:-16409088"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1.199997pt;margin-top:62.200001pt;width:486.5pt;height:.9pt;mso-position-horizontal-relative:page;mso-position-vertical-relative:page;z-index:-16403968" filled="true" fillcolor="#007f00" stroked="false">
          <v:fill type="solid"/>
          <w10:wrap type="none"/>
        </v:rect>
      </w:pict>
    </w:r>
    <w:r>
      <w:rPr/>
      <w:pict>
        <v:shape style="position:absolute;margin-left:78.199997pt;margin-top:32.957813pt;width:461.95pt;height:29.95pt;mso-position-horizontal-relative:page;mso-position-vertical-relative:page;z-index:-16403456"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8.199997pt;margin-top:32.957813pt;width:461.95pt;height:29.95pt;mso-position-horizontal-relative:page;mso-position-vertical-relative:page;z-index:-16398336" type="#_x0000_t202" filled="false" stroked="false">
          <v:textbox inset="0,0,0,0">
            <w:txbxContent>
              <w:p>
                <w:pPr>
                  <w:spacing w:line="242" w:lineRule="auto" w:before="10"/>
                  <w:ind w:left="1026" w:right="0" w:hanging="826"/>
                  <w:jc w:val="left"/>
                  <w:rPr>
                    <w:b/>
                    <w:sz w:val="16"/>
                  </w:rPr>
                </w:pPr>
                <w:r>
                  <w:rPr>
                    <w:position w:val="1"/>
                    <w:sz w:val="16"/>
                  </w:rPr>
                  <w:t>Obiectiv : </w:t>
                </w:r>
                <w:r>
                  <w:rPr>
                    <w:b/>
                    <w:sz w:val="16"/>
                  </w:rPr>
                  <w:t>Lucrări pentru decolmatare, regularizare și reprofilare albie minoră prin exploatarea agregatelor minerale în perimetrul Stulpicani aval, râu Suha, centrul albiei, com. Stulpicani, jud. Suceava</w:t>
                </w:r>
              </w:p>
              <w:p>
                <w:pPr>
                  <w:tabs>
                    <w:tab w:pos="1025" w:val="left" w:leader="none"/>
                  </w:tabs>
                  <w:spacing w:before="3"/>
                  <w:ind w:left="20" w:right="0" w:firstLine="0"/>
                  <w:jc w:val="left"/>
                  <w:rPr>
                    <w:b/>
                    <w:sz w:val="16"/>
                  </w:rPr>
                </w:pPr>
                <w:r>
                  <w:rPr>
                    <w:sz w:val="16"/>
                  </w:rPr>
                  <w:t>Beneficiar</w:t>
                </w:r>
                <w:r>
                  <w:rPr>
                    <w:spacing w:val="3"/>
                    <w:sz w:val="16"/>
                  </w:rPr>
                  <w:t> </w:t>
                </w:r>
                <w:r>
                  <w:rPr>
                    <w:sz w:val="16"/>
                  </w:rPr>
                  <w:t>:</w:t>
                  <w:tab/>
                </w:r>
                <w:r>
                  <w:rPr>
                    <w:b/>
                    <w:sz w:val="16"/>
                  </w:rPr>
                  <w:t>S.C. EUROCERT BUCOVINA S.R.L.</w:t>
                </w:r>
                <w:r>
                  <w:rPr>
                    <w:b/>
                    <w:spacing w:val="1"/>
                    <w:sz w:val="16"/>
                  </w:rPr>
                  <w:t> </w:t>
                </w:r>
                <w:r>
                  <w:rPr>
                    <w:b/>
                    <w:sz w:val="16"/>
                  </w:rPr>
                  <w:t>Frasin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294" w:hanging="360"/>
      </w:pPr>
      <w:rPr>
        <w:rFonts w:hint="default" w:ascii="OpenSymbol" w:hAnsi="OpenSymbol" w:eastAsia="OpenSymbol" w:cs="OpenSymbol"/>
        <w:spacing w:val="-33"/>
        <w:w w:val="100"/>
        <w:sz w:val="24"/>
        <w:szCs w:val="24"/>
        <w:lang w:val="ro-RO" w:eastAsia="en-US" w:bidi="ar-SA"/>
      </w:rPr>
    </w:lvl>
    <w:lvl w:ilvl="1">
      <w:start w:val="0"/>
      <w:numFmt w:val="bullet"/>
      <w:lvlText w:val="•"/>
      <w:lvlJc w:val="left"/>
      <w:pPr>
        <w:ind w:left="1682" w:hanging="284"/>
      </w:pPr>
      <w:rPr>
        <w:rFonts w:hint="default" w:ascii="OpenSymbol" w:hAnsi="OpenSymbol" w:eastAsia="OpenSymbol" w:cs="OpenSymbol"/>
        <w:spacing w:val="-42"/>
        <w:w w:val="100"/>
        <w:sz w:val="24"/>
        <w:szCs w:val="24"/>
        <w:lang w:val="ro-RO" w:eastAsia="en-US" w:bidi="ar-SA"/>
      </w:rPr>
    </w:lvl>
    <w:lvl w:ilvl="2">
      <w:start w:val="0"/>
      <w:numFmt w:val="bullet"/>
      <w:lvlText w:val="•"/>
      <w:lvlJc w:val="left"/>
      <w:pPr>
        <w:ind w:left="2597" w:hanging="284"/>
      </w:pPr>
      <w:rPr>
        <w:rFonts w:hint="default"/>
        <w:lang w:val="ro-RO" w:eastAsia="en-US" w:bidi="ar-SA"/>
      </w:rPr>
    </w:lvl>
    <w:lvl w:ilvl="3">
      <w:start w:val="0"/>
      <w:numFmt w:val="bullet"/>
      <w:lvlText w:val="•"/>
      <w:lvlJc w:val="left"/>
      <w:pPr>
        <w:ind w:left="3515" w:hanging="284"/>
      </w:pPr>
      <w:rPr>
        <w:rFonts w:hint="default"/>
        <w:lang w:val="ro-RO" w:eastAsia="en-US" w:bidi="ar-SA"/>
      </w:rPr>
    </w:lvl>
    <w:lvl w:ilvl="4">
      <w:start w:val="0"/>
      <w:numFmt w:val="bullet"/>
      <w:lvlText w:val="•"/>
      <w:lvlJc w:val="left"/>
      <w:pPr>
        <w:ind w:left="4433" w:hanging="284"/>
      </w:pPr>
      <w:rPr>
        <w:rFonts w:hint="default"/>
        <w:lang w:val="ro-RO" w:eastAsia="en-US" w:bidi="ar-SA"/>
      </w:rPr>
    </w:lvl>
    <w:lvl w:ilvl="5">
      <w:start w:val="0"/>
      <w:numFmt w:val="bullet"/>
      <w:lvlText w:val="•"/>
      <w:lvlJc w:val="left"/>
      <w:pPr>
        <w:ind w:left="5351" w:hanging="284"/>
      </w:pPr>
      <w:rPr>
        <w:rFonts w:hint="default"/>
        <w:lang w:val="ro-RO" w:eastAsia="en-US" w:bidi="ar-SA"/>
      </w:rPr>
    </w:lvl>
    <w:lvl w:ilvl="6">
      <w:start w:val="0"/>
      <w:numFmt w:val="bullet"/>
      <w:lvlText w:val="•"/>
      <w:lvlJc w:val="left"/>
      <w:pPr>
        <w:ind w:left="6268" w:hanging="284"/>
      </w:pPr>
      <w:rPr>
        <w:rFonts w:hint="default"/>
        <w:lang w:val="ro-RO" w:eastAsia="en-US" w:bidi="ar-SA"/>
      </w:rPr>
    </w:lvl>
    <w:lvl w:ilvl="7">
      <w:start w:val="0"/>
      <w:numFmt w:val="bullet"/>
      <w:lvlText w:val="•"/>
      <w:lvlJc w:val="left"/>
      <w:pPr>
        <w:ind w:left="7186" w:hanging="284"/>
      </w:pPr>
      <w:rPr>
        <w:rFonts w:hint="default"/>
        <w:lang w:val="ro-RO" w:eastAsia="en-US" w:bidi="ar-SA"/>
      </w:rPr>
    </w:lvl>
    <w:lvl w:ilvl="8">
      <w:start w:val="0"/>
      <w:numFmt w:val="bullet"/>
      <w:lvlText w:val="•"/>
      <w:lvlJc w:val="left"/>
      <w:pPr>
        <w:ind w:left="8104" w:hanging="284"/>
      </w:pPr>
      <w:rPr>
        <w:rFonts w:hint="default"/>
        <w:lang w:val="ro-RO" w:eastAsia="en-US" w:bidi="ar-SA"/>
      </w:rPr>
    </w:lvl>
  </w:abstractNum>
  <w:abstractNum w:abstractNumId="14">
    <w:multiLevelType w:val="hybridMultilevel"/>
    <w:lvl w:ilvl="0">
      <w:start w:val="0"/>
      <w:numFmt w:val="bullet"/>
      <w:lvlText w:val="•"/>
      <w:lvlJc w:val="left"/>
      <w:pPr>
        <w:ind w:left="1652" w:hanging="284"/>
      </w:pPr>
      <w:rPr>
        <w:rFonts w:hint="default" w:ascii="OpenSymbol" w:hAnsi="OpenSymbol" w:eastAsia="OpenSymbol" w:cs="OpenSymbol"/>
        <w:spacing w:val="-42"/>
        <w:w w:val="80"/>
        <w:sz w:val="24"/>
        <w:szCs w:val="24"/>
        <w:lang w:val="ro-RO" w:eastAsia="en-US" w:bidi="ar-SA"/>
      </w:rPr>
    </w:lvl>
    <w:lvl w:ilvl="1">
      <w:start w:val="0"/>
      <w:numFmt w:val="bullet"/>
      <w:lvlText w:val="•"/>
      <w:lvlJc w:val="left"/>
      <w:pPr>
        <w:ind w:left="2488" w:hanging="284"/>
      </w:pPr>
      <w:rPr>
        <w:rFonts w:hint="default"/>
        <w:lang w:val="ro-RO" w:eastAsia="en-US" w:bidi="ar-SA"/>
      </w:rPr>
    </w:lvl>
    <w:lvl w:ilvl="2">
      <w:start w:val="0"/>
      <w:numFmt w:val="bullet"/>
      <w:lvlText w:val="•"/>
      <w:lvlJc w:val="left"/>
      <w:pPr>
        <w:ind w:left="3316" w:hanging="284"/>
      </w:pPr>
      <w:rPr>
        <w:rFonts w:hint="default"/>
        <w:lang w:val="ro-RO" w:eastAsia="en-US" w:bidi="ar-SA"/>
      </w:rPr>
    </w:lvl>
    <w:lvl w:ilvl="3">
      <w:start w:val="0"/>
      <w:numFmt w:val="bullet"/>
      <w:lvlText w:val="•"/>
      <w:lvlJc w:val="left"/>
      <w:pPr>
        <w:ind w:left="4144" w:hanging="284"/>
      </w:pPr>
      <w:rPr>
        <w:rFonts w:hint="default"/>
        <w:lang w:val="ro-RO" w:eastAsia="en-US" w:bidi="ar-SA"/>
      </w:rPr>
    </w:lvl>
    <w:lvl w:ilvl="4">
      <w:start w:val="0"/>
      <w:numFmt w:val="bullet"/>
      <w:lvlText w:val="•"/>
      <w:lvlJc w:val="left"/>
      <w:pPr>
        <w:ind w:left="4972" w:hanging="284"/>
      </w:pPr>
      <w:rPr>
        <w:rFonts w:hint="default"/>
        <w:lang w:val="ro-RO" w:eastAsia="en-US" w:bidi="ar-SA"/>
      </w:rPr>
    </w:lvl>
    <w:lvl w:ilvl="5">
      <w:start w:val="0"/>
      <w:numFmt w:val="bullet"/>
      <w:lvlText w:val="•"/>
      <w:lvlJc w:val="left"/>
      <w:pPr>
        <w:ind w:left="5800" w:hanging="284"/>
      </w:pPr>
      <w:rPr>
        <w:rFonts w:hint="default"/>
        <w:lang w:val="ro-RO" w:eastAsia="en-US" w:bidi="ar-SA"/>
      </w:rPr>
    </w:lvl>
    <w:lvl w:ilvl="6">
      <w:start w:val="0"/>
      <w:numFmt w:val="bullet"/>
      <w:lvlText w:val="•"/>
      <w:lvlJc w:val="left"/>
      <w:pPr>
        <w:ind w:left="6628" w:hanging="284"/>
      </w:pPr>
      <w:rPr>
        <w:rFonts w:hint="default"/>
        <w:lang w:val="ro-RO" w:eastAsia="en-US" w:bidi="ar-SA"/>
      </w:rPr>
    </w:lvl>
    <w:lvl w:ilvl="7">
      <w:start w:val="0"/>
      <w:numFmt w:val="bullet"/>
      <w:lvlText w:val="•"/>
      <w:lvlJc w:val="left"/>
      <w:pPr>
        <w:ind w:left="7456" w:hanging="284"/>
      </w:pPr>
      <w:rPr>
        <w:rFonts w:hint="default"/>
        <w:lang w:val="ro-RO" w:eastAsia="en-US" w:bidi="ar-SA"/>
      </w:rPr>
    </w:lvl>
    <w:lvl w:ilvl="8">
      <w:start w:val="0"/>
      <w:numFmt w:val="bullet"/>
      <w:lvlText w:val="•"/>
      <w:lvlJc w:val="left"/>
      <w:pPr>
        <w:ind w:left="8284" w:hanging="284"/>
      </w:pPr>
      <w:rPr>
        <w:rFonts w:hint="default"/>
        <w:lang w:val="ro-RO" w:eastAsia="en-US" w:bidi="ar-SA"/>
      </w:rPr>
    </w:lvl>
  </w:abstractNum>
  <w:abstractNum w:abstractNumId="13">
    <w:multiLevelType w:val="hybridMultilevel"/>
    <w:lvl w:ilvl="0">
      <w:start w:val="0"/>
      <w:numFmt w:val="bullet"/>
      <w:lvlText w:val=""/>
      <w:lvlJc w:val="left"/>
      <w:pPr>
        <w:ind w:left="1654" w:hanging="360"/>
      </w:pPr>
      <w:rPr>
        <w:rFonts w:hint="default" w:ascii="Symbol" w:hAnsi="Symbol" w:eastAsia="Symbol" w:cs="Symbol"/>
        <w:w w:val="100"/>
        <w:sz w:val="18"/>
        <w:szCs w:val="18"/>
        <w:lang w:val="ro-RO" w:eastAsia="en-US" w:bidi="ar-SA"/>
      </w:rPr>
    </w:lvl>
    <w:lvl w:ilvl="1">
      <w:start w:val="0"/>
      <w:numFmt w:val="bullet"/>
      <w:lvlText w:val="•"/>
      <w:lvlJc w:val="left"/>
      <w:pPr>
        <w:ind w:left="2488" w:hanging="360"/>
      </w:pPr>
      <w:rPr>
        <w:rFonts w:hint="default"/>
        <w:lang w:val="ro-RO" w:eastAsia="en-US" w:bidi="ar-SA"/>
      </w:rPr>
    </w:lvl>
    <w:lvl w:ilvl="2">
      <w:start w:val="0"/>
      <w:numFmt w:val="bullet"/>
      <w:lvlText w:val="•"/>
      <w:lvlJc w:val="left"/>
      <w:pPr>
        <w:ind w:left="3316" w:hanging="360"/>
      </w:pPr>
      <w:rPr>
        <w:rFonts w:hint="default"/>
        <w:lang w:val="ro-RO" w:eastAsia="en-US" w:bidi="ar-SA"/>
      </w:rPr>
    </w:lvl>
    <w:lvl w:ilvl="3">
      <w:start w:val="0"/>
      <w:numFmt w:val="bullet"/>
      <w:lvlText w:val="•"/>
      <w:lvlJc w:val="left"/>
      <w:pPr>
        <w:ind w:left="4144" w:hanging="360"/>
      </w:pPr>
      <w:rPr>
        <w:rFonts w:hint="default"/>
        <w:lang w:val="ro-RO" w:eastAsia="en-US" w:bidi="ar-SA"/>
      </w:rPr>
    </w:lvl>
    <w:lvl w:ilvl="4">
      <w:start w:val="0"/>
      <w:numFmt w:val="bullet"/>
      <w:lvlText w:val="•"/>
      <w:lvlJc w:val="left"/>
      <w:pPr>
        <w:ind w:left="4972" w:hanging="360"/>
      </w:pPr>
      <w:rPr>
        <w:rFonts w:hint="default"/>
        <w:lang w:val="ro-RO" w:eastAsia="en-US" w:bidi="ar-SA"/>
      </w:rPr>
    </w:lvl>
    <w:lvl w:ilvl="5">
      <w:start w:val="0"/>
      <w:numFmt w:val="bullet"/>
      <w:lvlText w:val="•"/>
      <w:lvlJc w:val="left"/>
      <w:pPr>
        <w:ind w:left="5800" w:hanging="360"/>
      </w:pPr>
      <w:rPr>
        <w:rFonts w:hint="default"/>
        <w:lang w:val="ro-RO" w:eastAsia="en-US" w:bidi="ar-SA"/>
      </w:rPr>
    </w:lvl>
    <w:lvl w:ilvl="6">
      <w:start w:val="0"/>
      <w:numFmt w:val="bullet"/>
      <w:lvlText w:val="•"/>
      <w:lvlJc w:val="left"/>
      <w:pPr>
        <w:ind w:left="6628" w:hanging="360"/>
      </w:pPr>
      <w:rPr>
        <w:rFonts w:hint="default"/>
        <w:lang w:val="ro-RO" w:eastAsia="en-US" w:bidi="ar-SA"/>
      </w:rPr>
    </w:lvl>
    <w:lvl w:ilvl="7">
      <w:start w:val="0"/>
      <w:numFmt w:val="bullet"/>
      <w:lvlText w:val="•"/>
      <w:lvlJc w:val="left"/>
      <w:pPr>
        <w:ind w:left="7456" w:hanging="360"/>
      </w:pPr>
      <w:rPr>
        <w:rFonts w:hint="default"/>
        <w:lang w:val="ro-RO" w:eastAsia="en-US" w:bidi="ar-SA"/>
      </w:rPr>
    </w:lvl>
    <w:lvl w:ilvl="8">
      <w:start w:val="0"/>
      <w:numFmt w:val="bullet"/>
      <w:lvlText w:val="•"/>
      <w:lvlJc w:val="left"/>
      <w:pPr>
        <w:ind w:left="8284" w:hanging="360"/>
      </w:pPr>
      <w:rPr>
        <w:rFonts w:hint="default"/>
        <w:lang w:val="ro-RO" w:eastAsia="en-US" w:bidi="ar-SA"/>
      </w:rPr>
    </w:lvl>
  </w:abstractNum>
  <w:abstractNum w:abstractNumId="12">
    <w:multiLevelType w:val="hybridMultilevel"/>
    <w:lvl w:ilvl="0">
      <w:start w:val="0"/>
      <w:numFmt w:val="bullet"/>
      <w:lvlText w:val="•"/>
      <w:lvlJc w:val="left"/>
      <w:pPr>
        <w:ind w:left="1642" w:hanging="360"/>
      </w:pPr>
      <w:rPr>
        <w:rFonts w:hint="default" w:ascii="OpenSymbol" w:hAnsi="OpenSymbol" w:eastAsia="OpenSymbol" w:cs="OpenSymbol"/>
        <w:spacing w:val="-2"/>
        <w:w w:val="100"/>
        <w:sz w:val="24"/>
        <w:szCs w:val="24"/>
        <w:lang w:val="ro-RO" w:eastAsia="en-US" w:bidi="ar-SA"/>
      </w:rPr>
    </w:lvl>
    <w:lvl w:ilvl="1">
      <w:start w:val="0"/>
      <w:numFmt w:val="bullet"/>
      <w:lvlText w:val="•"/>
      <w:lvlJc w:val="left"/>
      <w:pPr>
        <w:ind w:left="2470" w:hanging="360"/>
      </w:pPr>
      <w:rPr>
        <w:rFonts w:hint="default"/>
        <w:lang w:val="ro-RO" w:eastAsia="en-US" w:bidi="ar-SA"/>
      </w:rPr>
    </w:lvl>
    <w:lvl w:ilvl="2">
      <w:start w:val="0"/>
      <w:numFmt w:val="bullet"/>
      <w:lvlText w:val="•"/>
      <w:lvlJc w:val="left"/>
      <w:pPr>
        <w:ind w:left="3300" w:hanging="360"/>
      </w:pPr>
      <w:rPr>
        <w:rFonts w:hint="default"/>
        <w:lang w:val="ro-RO" w:eastAsia="en-US" w:bidi="ar-SA"/>
      </w:rPr>
    </w:lvl>
    <w:lvl w:ilvl="3">
      <w:start w:val="0"/>
      <w:numFmt w:val="bullet"/>
      <w:lvlText w:val="•"/>
      <w:lvlJc w:val="left"/>
      <w:pPr>
        <w:ind w:left="4130" w:hanging="360"/>
      </w:pPr>
      <w:rPr>
        <w:rFonts w:hint="default"/>
        <w:lang w:val="ro-RO" w:eastAsia="en-US" w:bidi="ar-SA"/>
      </w:rPr>
    </w:lvl>
    <w:lvl w:ilvl="4">
      <w:start w:val="0"/>
      <w:numFmt w:val="bullet"/>
      <w:lvlText w:val="•"/>
      <w:lvlJc w:val="left"/>
      <w:pPr>
        <w:ind w:left="4960" w:hanging="360"/>
      </w:pPr>
      <w:rPr>
        <w:rFonts w:hint="default"/>
        <w:lang w:val="ro-RO" w:eastAsia="en-US" w:bidi="ar-SA"/>
      </w:rPr>
    </w:lvl>
    <w:lvl w:ilvl="5">
      <w:start w:val="0"/>
      <w:numFmt w:val="bullet"/>
      <w:lvlText w:val="•"/>
      <w:lvlJc w:val="left"/>
      <w:pPr>
        <w:ind w:left="5790" w:hanging="360"/>
      </w:pPr>
      <w:rPr>
        <w:rFonts w:hint="default"/>
        <w:lang w:val="ro-RO" w:eastAsia="en-US" w:bidi="ar-SA"/>
      </w:rPr>
    </w:lvl>
    <w:lvl w:ilvl="6">
      <w:start w:val="0"/>
      <w:numFmt w:val="bullet"/>
      <w:lvlText w:val="•"/>
      <w:lvlJc w:val="left"/>
      <w:pPr>
        <w:ind w:left="6620" w:hanging="360"/>
      </w:pPr>
      <w:rPr>
        <w:rFonts w:hint="default"/>
        <w:lang w:val="ro-RO" w:eastAsia="en-US" w:bidi="ar-SA"/>
      </w:rPr>
    </w:lvl>
    <w:lvl w:ilvl="7">
      <w:start w:val="0"/>
      <w:numFmt w:val="bullet"/>
      <w:lvlText w:val="•"/>
      <w:lvlJc w:val="left"/>
      <w:pPr>
        <w:ind w:left="7450" w:hanging="360"/>
      </w:pPr>
      <w:rPr>
        <w:rFonts w:hint="default"/>
        <w:lang w:val="ro-RO" w:eastAsia="en-US" w:bidi="ar-SA"/>
      </w:rPr>
    </w:lvl>
    <w:lvl w:ilvl="8">
      <w:start w:val="0"/>
      <w:numFmt w:val="bullet"/>
      <w:lvlText w:val="•"/>
      <w:lvlJc w:val="left"/>
      <w:pPr>
        <w:ind w:left="8280" w:hanging="360"/>
      </w:pPr>
      <w:rPr>
        <w:rFonts w:hint="default"/>
        <w:lang w:val="ro-RO" w:eastAsia="en-US" w:bidi="ar-SA"/>
      </w:rPr>
    </w:lvl>
  </w:abstractNum>
  <w:abstractNum w:abstractNumId="11">
    <w:multiLevelType w:val="hybridMultilevel"/>
    <w:lvl w:ilvl="0">
      <w:start w:val="0"/>
      <w:numFmt w:val="bullet"/>
      <w:lvlText w:val="-"/>
      <w:lvlJc w:val="left"/>
      <w:pPr>
        <w:ind w:left="1654" w:hanging="360"/>
      </w:pPr>
      <w:rPr>
        <w:rFonts w:hint="default" w:ascii="OpenSymbol" w:hAnsi="OpenSymbol" w:eastAsia="OpenSymbol" w:cs="OpenSymbol"/>
        <w:w w:val="118"/>
        <w:sz w:val="24"/>
        <w:szCs w:val="24"/>
        <w:lang w:val="ro-RO" w:eastAsia="en-US" w:bidi="ar-SA"/>
      </w:rPr>
    </w:lvl>
    <w:lvl w:ilvl="1">
      <w:start w:val="0"/>
      <w:numFmt w:val="bullet"/>
      <w:lvlText w:val="•"/>
      <w:lvlJc w:val="left"/>
      <w:pPr>
        <w:ind w:left="2488" w:hanging="360"/>
      </w:pPr>
      <w:rPr>
        <w:rFonts w:hint="default"/>
        <w:lang w:val="ro-RO" w:eastAsia="en-US" w:bidi="ar-SA"/>
      </w:rPr>
    </w:lvl>
    <w:lvl w:ilvl="2">
      <w:start w:val="0"/>
      <w:numFmt w:val="bullet"/>
      <w:lvlText w:val="•"/>
      <w:lvlJc w:val="left"/>
      <w:pPr>
        <w:ind w:left="3316" w:hanging="360"/>
      </w:pPr>
      <w:rPr>
        <w:rFonts w:hint="default"/>
        <w:lang w:val="ro-RO" w:eastAsia="en-US" w:bidi="ar-SA"/>
      </w:rPr>
    </w:lvl>
    <w:lvl w:ilvl="3">
      <w:start w:val="0"/>
      <w:numFmt w:val="bullet"/>
      <w:lvlText w:val="•"/>
      <w:lvlJc w:val="left"/>
      <w:pPr>
        <w:ind w:left="4144" w:hanging="360"/>
      </w:pPr>
      <w:rPr>
        <w:rFonts w:hint="default"/>
        <w:lang w:val="ro-RO" w:eastAsia="en-US" w:bidi="ar-SA"/>
      </w:rPr>
    </w:lvl>
    <w:lvl w:ilvl="4">
      <w:start w:val="0"/>
      <w:numFmt w:val="bullet"/>
      <w:lvlText w:val="•"/>
      <w:lvlJc w:val="left"/>
      <w:pPr>
        <w:ind w:left="4972" w:hanging="360"/>
      </w:pPr>
      <w:rPr>
        <w:rFonts w:hint="default"/>
        <w:lang w:val="ro-RO" w:eastAsia="en-US" w:bidi="ar-SA"/>
      </w:rPr>
    </w:lvl>
    <w:lvl w:ilvl="5">
      <w:start w:val="0"/>
      <w:numFmt w:val="bullet"/>
      <w:lvlText w:val="•"/>
      <w:lvlJc w:val="left"/>
      <w:pPr>
        <w:ind w:left="5800" w:hanging="360"/>
      </w:pPr>
      <w:rPr>
        <w:rFonts w:hint="default"/>
        <w:lang w:val="ro-RO" w:eastAsia="en-US" w:bidi="ar-SA"/>
      </w:rPr>
    </w:lvl>
    <w:lvl w:ilvl="6">
      <w:start w:val="0"/>
      <w:numFmt w:val="bullet"/>
      <w:lvlText w:val="•"/>
      <w:lvlJc w:val="left"/>
      <w:pPr>
        <w:ind w:left="6628" w:hanging="360"/>
      </w:pPr>
      <w:rPr>
        <w:rFonts w:hint="default"/>
        <w:lang w:val="ro-RO" w:eastAsia="en-US" w:bidi="ar-SA"/>
      </w:rPr>
    </w:lvl>
    <w:lvl w:ilvl="7">
      <w:start w:val="0"/>
      <w:numFmt w:val="bullet"/>
      <w:lvlText w:val="•"/>
      <w:lvlJc w:val="left"/>
      <w:pPr>
        <w:ind w:left="7456" w:hanging="360"/>
      </w:pPr>
      <w:rPr>
        <w:rFonts w:hint="default"/>
        <w:lang w:val="ro-RO" w:eastAsia="en-US" w:bidi="ar-SA"/>
      </w:rPr>
    </w:lvl>
    <w:lvl w:ilvl="8">
      <w:start w:val="0"/>
      <w:numFmt w:val="bullet"/>
      <w:lvlText w:val="•"/>
      <w:lvlJc w:val="left"/>
      <w:pPr>
        <w:ind w:left="8284" w:hanging="360"/>
      </w:pPr>
      <w:rPr>
        <w:rFonts w:hint="default"/>
        <w:lang w:val="ro-RO" w:eastAsia="en-US" w:bidi="ar-SA"/>
      </w:rPr>
    </w:lvl>
  </w:abstractNum>
  <w:abstractNum w:abstractNumId="10">
    <w:multiLevelType w:val="hybridMultilevel"/>
    <w:lvl w:ilvl="0">
      <w:start w:val="19"/>
      <w:numFmt w:val="upperLetter"/>
      <w:lvlText w:val="%1"/>
      <w:lvlJc w:val="left"/>
      <w:pPr>
        <w:ind w:left="214" w:hanging="564"/>
        <w:jc w:val="left"/>
      </w:pPr>
      <w:rPr>
        <w:rFonts w:hint="default"/>
        <w:lang w:val="ro-RO" w:eastAsia="en-US" w:bidi="ar-SA"/>
      </w:rPr>
    </w:lvl>
    <w:lvl w:ilvl="1">
      <w:start w:val="0"/>
      <w:numFmt w:val="bullet"/>
      <w:lvlText w:val="•"/>
      <w:lvlJc w:val="left"/>
      <w:pPr>
        <w:ind w:left="1348" w:hanging="228"/>
      </w:pPr>
      <w:rPr>
        <w:rFonts w:hint="default" w:ascii="OpenSymbol" w:hAnsi="OpenSymbol" w:eastAsia="OpenSymbol" w:cs="OpenSymbol"/>
        <w:w w:val="100"/>
        <w:sz w:val="24"/>
        <w:szCs w:val="24"/>
        <w:lang w:val="ro-RO" w:eastAsia="en-US" w:bidi="ar-SA"/>
      </w:rPr>
    </w:lvl>
    <w:lvl w:ilvl="2">
      <w:start w:val="0"/>
      <w:numFmt w:val="bullet"/>
      <w:lvlText w:val="•"/>
      <w:lvlJc w:val="left"/>
      <w:pPr>
        <w:ind w:left="1614" w:hanging="228"/>
      </w:pPr>
      <w:rPr>
        <w:rFonts w:hint="default" w:ascii="OpenSymbol" w:hAnsi="OpenSymbol" w:eastAsia="OpenSymbol" w:cs="OpenSymbol"/>
        <w:w w:val="100"/>
        <w:sz w:val="24"/>
        <w:szCs w:val="24"/>
        <w:lang w:val="ro-RO" w:eastAsia="en-US" w:bidi="ar-SA"/>
      </w:rPr>
    </w:lvl>
    <w:lvl w:ilvl="3">
      <w:start w:val="0"/>
      <w:numFmt w:val="bullet"/>
      <w:lvlText w:val="•"/>
      <w:lvlJc w:val="left"/>
      <w:pPr>
        <w:ind w:left="2660" w:hanging="228"/>
      </w:pPr>
      <w:rPr>
        <w:rFonts w:hint="default"/>
        <w:lang w:val="ro-RO" w:eastAsia="en-US" w:bidi="ar-SA"/>
      </w:rPr>
    </w:lvl>
    <w:lvl w:ilvl="4">
      <w:start w:val="0"/>
      <w:numFmt w:val="bullet"/>
      <w:lvlText w:val="•"/>
      <w:lvlJc w:val="left"/>
      <w:pPr>
        <w:ind w:left="3700" w:hanging="228"/>
      </w:pPr>
      <w:rPr>
        <w:rFonts w:hint="default"/>
        <w:lang w:val="ro-RO" w:eastAsia="en-US" w:bidi="ar-SA"/>
      </w:rPr>
    </w:lvl>
    <w:lvl w:ilvl="5">
      <w:start w:val="0"/>
      <w:numFmt w:val="bullet"/>
      <w:lvlText w:val="•"/>
      <w:lvlJc w:val="left"/>
      <w:pPr>
        <w:ind w:left="4740" w:hanging="228"/>
      </w:pPr>
      <w:rPr>
        <w:rFonts w:hint="default"/>
        <w:lang w:val="ro-RO" w:eastAsia="en-US" w:bidi="ar-SA"/>
      </w:rPr>
    </w:lvl>
    <w:lvl w:ilvl="6">
      <w:start w:val="0"/>
      <w:numFmt w:val="bullet"/>
      <w:lvlText w:val="•"/>
      <w:lvlJc w:val="left"/>
      <w:pPr>
        <w:ind w:left="5780" w:hanging="228"/>
      </w:pPr>
      <w:rPr>
        <w:rFonts w:hint="default"/>
        <w:lang w:val="ro-RO" w:eastAsia="en-US" w:bidi="ar-SA"/>
      </w:rPr>
    </w:lvl>
    <w:lvl w:ilvl="7">
      <w:start w:val="0"/>
      <w:numFmt w:val="bullet"/>
      <w:lvlText w:val="•"/>
      <w:lvlJc w:val="left"/>
      <w:pPr>
        <w:ind w:left="6820" w:hanging="228"/>
      </w:pPr>
      <w:rPr>
        <w:rFonts w:hint="default"/>
        <w:lang w:val="ro-RO" w:eastAsia="en-US" w:bidi="ar-SA"/>
      </w:rPr>
    </w:lvl>
    <w:lvl w:ilvl="8">
      <w:start w:val="0"/>
      <w:numFmt w:val="bullet"/>
      <w:lvlText w:val="•"/>
      <w:lvlJc w:val="left"/>
      <w:pPr>
        <w:ind w:left="7860" w:hanging="228"/>
      </w:pPr>
      <w:rPr>
        <w:rFonts w:hint="default"/>
        <w:lang w:val="ro-RO" w:eastAsia="en-US" w:bidi="ar-SA"/>
      </w:rPr>
    </w:lvl>
  </w:abstractNum>
  <w:abstractNum w:abstractNumId="9">
    <w:multiLevelType w:val="hybridMultilevel"/>
    <w:lvl w:ilvl="0">
      <w:start w:val="1"/>
      <w:numFmt w:val="lowerLetter"/>
      <w:lvlText w:val="%1)"/>
      <w:lvlJc w:val="left"/>
      <w:pPr>
        <w:ind w:left="214" w:hanging="340"/>
        <w:jc w:val="left"/>
      </w:pPr>
      <w:rPr>
        <w:rFonts w:hint="default" w:ascii="Arial" w:hAnsi="Arial" w:eastAsia="Arial" w:cs="Arial"/>
        <w:spacing w:val="-24"/>
        <w:w w:val="37"/>
        <w:sz w:val="24"/>
        <w:szCs w:val="24"/>
        <w:lang w:val="ro-RO" w:eastAsia="en-US" w:bidi="ar-SA"/>
      </w:rPr>
    </w:lvl>
    <w:lvl w:ilvl="1">
      <w:start w:val="0"/>
      <w:numFmt w:val="bullet"/>
      <w:lvlText w:val="•"/>
      <w:lvlJc w:val="left"/>
      <w:pPr>
        <w:ind w:left="1480" w:hanging="226"/>
      </w:pPr>
      <w:rPr>
        <w:rFonts w:hint="default" w:ascii="OpenSymbol" w:hAnsi="OpenSymbol" w:eastAsia="OpenSymbol" w:cs="OpenSymbol"/>
        <w:w w:val="100"/>
        <w:sz w:val="24"/>
        <w:szCs w:val="24"/>
        <w:lang w:val="ro-RO" w:eastAsia="en-US" w:bidi="ar-SA"/>
      </w:rPr>
    </w:lvl>
    <w:lvl w:ilvl="2">
      <w:start w:val="0"/>
      <w:numFmt w:val="bullet"/>
      <w:lvlText w:val=""/>
      <w:lvlJc w:val="left"/>
      <w:pPr>
        <w:ind w:left="1700" w:hanging="406"/>
      </w:pPr>
      <w:rPr>
        <w:rFonts w:hint="default" w:ascii="Symbol" w:hAnsi="Symbol" w:eastAsia="Symbol" w:cs="Symbol"/>
        <w:w w:val="100"/>
        <w:sz w:val="18"/>
        <w:szCs w:val="18"/>
        <w:lang w:val="ro-RO" w:eastAsia="en-US" w:bidi="ar-SA"/>
      </w:rPr>
    </w:lvl>
    <w:lvl w:ilvl="3">
      <w:start w:val="0"/>
      <w:numFmt w:val="bullet"/>
      <w:lvlText w:val="•"/>
      <w:lvlJc w:val="left"/>
      <w:pPr>
        <w:ind w:left="1700" w:hanging="406"/>
      </w:pPr>
      <w:rPr>
        <w:rFonts w:hint="default"/>
        <w:lang w:val="ro-RO" w:eastAsia="en-US" w:bidi="ar-SA"/>
      </w:rPr>
    </w:lvl>
    <w:lvl w:ilvl="4">
      <w:start w:val="0"/>
      <w:numFmt w:val="bullet"/>
      <w:lvlText w:val="•"/>
      <w:lvlJc w:val="left"/>
      <w:pPr>
        <w:ind w:left="2877" w:hanging="406"/>
      </w:pPr>
      <w:rPr>
        <w:rFonts w:hint="default"/>
        <w:lang w:val="ro-RO" w:eastAsia="en-US" w:bidi="ar-SA"/>
      </w:rPr>
    </w:lvl>
    <w:lvl w:ilvl="5">
      <w:start w:val="0"/>
      <w:numFmt w:val="bullet"/>
      <w:lvlText w:val="•"/>
      <w:lvlJc w:val="left"/>
      <w:pPr>
        <w:ind w:left="4054" w:hanging="406"/>
      </w:pPr>
      <w:rPr>
        <w:rFonts w:hint="default"/>
        <w:lang w:val="ro-RO" w:eastAsia="en-US" w:bidi="ar-SA"/>
      </w:rPr>
    </w:lvl>
    <w:lvl w:ilvl="6">
      <w:start w:val="0"/>
      <w:numFmt w:val="bullet"/>
      <w:lvlText w:val="•"/>
      <w:lvlJc w:val="left"/>
      <w:pPr>
        <w:ind w:left="5231" w:hanging="406"/>
      </w:pPr>
      <w:rPr>
        <w:rFonts w:hint="default"/>
        <w:lang w:val="ro-RO" w:eastAsia="en-US" w:bidi="ar-SA"/>
      </w:rPr>
    </w:lvl>
    <w:lvl w:ilvl="7">
      <w:start w:val="0"/>
      <w:numFmt w:val="bullet"/>
      <w:lvlText w:val="•"/>
      <w:lvlJc w:val="left"/>
      <w:pPr>
        <w:ind w:left="6408" w:hanging="406"/>
      </w:pPr>
      <w:rPr>
        <w:rFonts w:hint="default"/>
        <w:lang w:val="ro-RO" w:eastAsia="en-US" w:bidi="ar-SA"/>
      </w:rPr>
    </w:lvl>
    <w:lvl w:ilvl="8">
      <w:start w:val="0"/>
      <w:numFmt w:val="bullet"/>
      <w:lvlText w:val="•"/>
      <w:lvlJc w:val="left"/>
      <w:pPr>
        <w:ind w:left="7585" w:hanging="406"/>
      </w:pPr>
      <w:rPr>
        <w:rFonts w:hint="default"/>
        <w:lang w:val="ro-RO" w:eastAsia="en-US" w:bidi="ar-SA"/>
      </w:rPr>
    </w:lvl>
  </w:abstractNum>
  <w:abstractNum w:abstractNumId="8">
    <w:multiLevelType w:val="hybridMultilevel"/>
    <w:lvl w:ilvl="0">
      <w:start w:val="1"/>
      <w:numFmt w:val="decimal"/>
      <w:lvlText w:val="%1."/>
      <w:lvlJc w:val="left"/>
      <w:pPr>
        <w:ind w:left="1203" w:hanging="270"/>
        <w:jc w:val="left"/>
      </w:pPr>
      <w:rPr>
        <w:rFonts w:hint="default" w:ascii="Arial" w:hAnsi="Arial" w:eastAsia="Arial" w:cs="Arial"/>
        <w:w w:val="100"/>
        <w:sz w:val="24"/>
        <w:szCs w:val="24"/>
        <w:lang w:val="ro-RO" w:eastAsia="en-US" w:bidi="ar-SA"/>
      </w:rPr>
    </w:lvl>
    <w:lvl w:ilvl="1">
      <w:start w:val="0"/>
      <w:numFmt w:val="bullet"/>
      <w:lvlText w:val="•"/>
      <w:lvlJc w:val="left"/>
      <w:pPr>
        <w:ind w:left="2074" w:hanging="270"/>
      </w:pPr>
      <w:rPr>
        <w:rFonts w:hint="default"/>
        <w:lang w:val="ro-RO" w:eastAsia="en-US" w:bidi="ar-SA"/>
      </w:rPr>
    </w:lvl>
    <w:lvl w:ilvl="2">
      <w:start w:val="0"/>
      <w:numFmt w:val="bullet"/>
      <w:lvlText w:val="•"/>
      <w:lvlJc w:val="left"/>
      <w:pPr>
        <w:ind w:left="2948" w:hanging="270"/>
      </w:pPr>
      <w:rPr>
        <w:rFonts w:hint="default"/>
        <w:lang w:val="ro-RO" w:eastAsia="en-US" w:bidi="ar-SA"/>
      </w:rPr>
    </w:lvl>
    <w:lvl w:ilvl="3">
      <w:start w:val="0"/>
      <w:numFmt w:val="bullet"/>
      <w:lvlText w:val="•"/>
      <w:lvlJc w:val="left"/>
      <w:pPr>
        <w:ind w:left="3822" w:hanging="270"/>
      </w:pPr>
      <w:rPr>
        <w:rFonts w:hint="default"/>
        <w:lang w:val="ro-RO" w:eastAsia="en-US" w:bidi="ar-SA"/>
      </w:rPr>
    </w:lvl>
    <w:lvl w:ilvl="4">
      <w:start w:val="0"/>
      <w:numFmt w:val="bullet"/>
      <w:lvlText w:val="•"/>
      <w:lvlJc w:val="left"/>
      <w:pPr>
        <w:ind w:left="4696" w:hanging="270"/>
      </w:pPr>
      <w:rPr>
        <w:rFonts w:hint="default"/>
        <w:lang w:val="ro-RO" w:eastAsia="en-US" w:bidi="ar-SA"/>
      </w:rPr>
    </w:lvl>
    <w:lvl w:ilvl="5">
      <w:start w:val="0"/>
      <w:numFmt w:val="bullet"/>
      <w:lvlText w:val="•"/>
      <w:lvlJc w:val="left"/>
      <w:pPr>
        <w:ind w:left="5570" w:hanging="270"/>
      </w:pPr>
      <w:rPr>
        <w:rFonts w:hint="default"/>
        <w:lang w:val="ro-RO" w:eastAsia="en-US" w:bidi="ar-SA"/>
      </w:rPr>
    </w:lvl>
    <w:lvl w:ilvl="6">
      <w:start w:val="0"/>
      <w:numFmt w:val="bullet"/>
      <w:lvlText w:val="•"/>
      <w:lvlJc w:val="left"/>
      <w:pPr>
        <w:ind w:left="6444" w:hanging="270"/>
      </w:pPr>
      <w:rPr>
        <w:rFonts w:hint="default"/>
        <w:lang w:val="ro-RO" w:eastAsia="en-US" w:bidi="ar-SA"/>
      </w:rPr>
    </w:lvl>
    <w:lvl w:ilvl="7">
      <w:start w:val="0"/>
      <w:numFmt w:val="bullet"/>
      <w:lvlText w:val="•"/>
      <w:lvlJc w:val="left"/>
      <w:pPr>
        <w:ind w:left="7318" w:hanging="270"/>
      </w:pPr>
      <w:rPr>
        <w:rFonts w:hint="default"/>
        <w:lang w:val="ro-RO" w:eastAsia="en-US" w:bidi="ar-SA"/>
      </w:rPr>
    </w:lvl>
    <w:lvl w:ilvl="8">
      <w:start w:val="0"/>
      <w:numFmt w:val="bullet"/>
      <w:lvlText w:val="•"/>
      <w:lvlJc w:val="left"/>
      <w:pPr>
        <w:ind w:left="8192" w:hanging="270"/>
      </w:pPr>
      <w:rPr>
        <w:rFonts w:hint="default"/>
        <w:lang w:val="ro-RO" w:eastAsia="en-US" w:bidi="ar-SA"/>
      </w:rPr>
    </w:lvl>
  </w:abstractNum>
  <w:abstractNum w:abstractNumId="7">
    <w:multiLevelType w:val="hybridMultilevel"/>
    <w:lvl w:ilvl="0">
      <w:start w:val="1"/>
      <w:numFmt w:val="decimal"/>
      <w:lvlText w:val="%1)"/>
      <w:lvlJc w:val="left"/>
      <w:pPr>
        <w:ind w:left="1240" w:hanging="306"/>
        <w:jc w:val="left"/>
      </w:pPr>
      <w:rPr>
        <w:rFonts w:hint="default" w:ascii="Arial" w:hAnsi="Arial" w:eastAsia="Arial" w:cs="Arial"/>
        <w:w w:val="100"/>
        <w:sz w:val="24"/>
        <w:szCs w:val="24"/>
        <w:lang w:val="ro-RO" w:eastAsia="en-US" w:bidi="ar-SA"/>
      </w:rPr>
    </w:lvl>
    <w:lvl w:ilvl="1">
      <w:start w:val="0"/>
      <w:numFmt w:val="bullet"/>
      <w:lvlText w:val="•"/>
      <w:lvlJc w:val="left"/>
      <w:pPr>
        <w:ind w:left="2110" w:hanging="306"/>
      </w:pPr>
      <w:rPr>
        <w:rFonts w:hint="default"/>
        <w:lang w:val="ro-RO" w:eastAsia="en-US" w:bidi="ar-SA"/>
      </w:rPr>
    </w:lvl>
    <w:lvl w:ilvl="2">
      <w:start w:val="0"/>
      <w:numFmt w:val="bullet"/>
      <w:lvlText w:val="•"/>
      <w:lvlJc w:val="left"/>
      <w:pPr>
        <w:ind w:left="2980" w:hanging="306"/>
      </w:pPr>
      <w:rPr>
        <w:rFonts w:hint="default"/>
        <w:lang w:val="ro-RO" w:eastAsia="en-US" w:bidi="ar-SA"/>
      </w:rPr>
    </w:lvl>
    <w:lvl w:ilvl="3">
      <w:start w:val="0"/>
      <w:numFmt w:val="bullet"/>
      <w:lvlText w:val="•"/>
      <w:lvlJc w:val="left"/>
      <w:pPr>
        <w:ind w:left="3850" w:hanging="306"/>
      </w:pPr>
      <w:rPr>
        <w:rFonts w:hint="default"/>
        <w:lang w:val="ro-RO" w:eastAsia="en-US" w:bidi="ar-SA"/>
      </w:rPr>
    </w:lvl>
    <w:lvl w:ilvl="4">
      <w:start w:val="0"/>
      <w:numFmt w:val="bullet"/>
      <w:lvlText w:val="•"/>
      <w:lvlJc w:val="left"/>
      <w:pPr>
        <w:ind w:left="4720" w:hanging="306"/>
      </w:pPr>
      <w:rPr>
        <w:rFonts w:hint="default"/>
        <w:lang w:val="ro-RO" w:eastAsia="en-US" w:bidi="ar-SA"/>
      </w:rPr>
    </w:lvl>
    <w:lvl w:ilvl="5">
      <w:start w:val="0"/>
      <w:numFmt w:val="bullet"/>
      <w:lvlText w:val="•"/>
      <w:lvlJc w:val="left"/>
      <w:pPr>
        <w:ind w:left="5590" w:hanging="306"/>
      </w:pPr>
      <w:rPr>
        <w:rFonts w:hint="default"/>
        <w:lang w:val="ro-RO" w:eastAsia="en-US" w:bidi="ar-SA"/>
      </w:rPr>
    </w:lvl>
    <w:lvl w:ilvl="6">
      <w:start w:val="0"/>
      <w:numFmt w:val="bullet"/>
      <w:lvlText w:val="•"/>
      <w:lvlJc w:val="left"/>
      <w:pPr>
        <w:ind w:left="6460" w:hanging="306"/>
      </w:pPr>
      <w:rPr>
        <w:rFonts w:hint="default"/>
        <w:lang w:val="ro-RO" w:eastAsia="en-US" w:bidi="ar-SA"/>
      </w:rPr>
    </w:lvl>
    <w:lvl w:ilvl="7">
      <w:start w:val="0"/>
      <w:numFmt w:val="bullet"/>
      <w:lvlText w:val="•"/>
      <w:lvlJc w:val="left"/>
      <w:pPr>
        <w:ind w:left="7330" w:hanging="306"/>
      </w:pPr>
      <w:rPr>
        <w:rFonts w:hint="default"/>
        <w:lang w:val="ro-RO" w:eastAsia="en-US" w:bidi="ar-SA"/>
      </w:rPr>
    </w:lvl>
    <w:lvl w:ilvl="8">
      <w:start w:val="0"/>
      <w:numFmt w:val="bullet"/>
      <w:lvlText w:val="•"/>
      <w:lvlJc w:val="left"/>
      <w:pPr>
        <w:ind w:left="8200" w:hanging="306"/>
      </w:pPr>
      <w:rPr>
        <w:rFonts w:hint="default"/>
        <w:lang w:val="ro-RO" w:eastAsia="en-US" w:bidi="ar-SA"/>
      </w:rPr>
    </w:lvl>
  </w:abstractNum>
  <w:abstractNum w:abstractNumId="6">
    <w:multiLevelType w:val="hybridMultilevel"/>
    <w:lvl w:ilvl="0">
      <w:start w:val="1"/>
      <w:numFmt w:val="upperRoman"/>
      <w:lvlText w:val="%1."/>
      <w:lvlJc w:val="left"/>
      <w:pPr>
        <w:ind w:left="934" w:hanging="360"/>
        <w:jc w:val="left"/>
      </w:pPr>
      <w:rPr>
        <w:rFonts w:hint="default" w:ascii="Arial" w:hAnsi="Arial" w:eastAsia="Arial" w:cs="Arial"/>
        <w:spacing w:val="-2"/>
        <w:w w:val="100"/>
        <w:sz w:val="24"/>
        <w:szCs w:val="24"/>
        <w:lang w:val="ro-RO" w:eastAsia="en-US" w:bidi="ar-SA"/>
      </w:rPr>
    </w:lvl>
    <w:lvl w:ilvl="1">
      <w:start w:val="1"/>
      <w:numFmt w:val="lowerLetter"/>
      <w:lvlText w:val="%2)"/>
      <w:lvlJc w:val="left"/>
      <w:pPr>
        <w:ind w:left="1575" w:hanging="282"/>
        <w:jc w:val="left"/>
      </w:pPr>
      <w:rPr>
        <w:rFonts w:hint="default" w:ascii="Arial" w:hAnsi="Arial" w:eastAsia="Arial" w:cs="Arial"/>
        <w:w w:val="100"/>
        <w:sz w:val="24"/>
        <w:szCs w:val="24"/>
        <w:lang w:val="ro-RO" w:eastAsia="en-US" w:bidi="ar-SA"/>
      </w:rPr>
    </w:lvl>
    <w:lvl w:ilvl="2">
      <w:start w:val="0"/>
      <w:numFmt w:val="bullet"/>
      <w:lvlText w:val="•"/>
      <w:lvlJc w:val="left"/>
      <w:pPr>
        <w:ind w:left="2508" w:hanging="282"/>
      </w:pPr>
      <w:rPr>
        <w:rFonts w:hint="default"/>
        <w:lang w:val="ro-RO" w:eastAsia="en-US" w:bidi="ar-SA"/>
      </w:rPr>
    </w:lvl>
    <w:lvl w:ilvl="3">
      <w:start w:val="0"/>
      <w:numFmt w:val="bullet"/>
      <w:lvlText w:val="•"/>
      <w:lvlJc w:val="left"/>
      <w:pPr>
        <w:ind w:left="3437" w:hanging="282"/>
      </w:pPr>
      <w:rPr>
        <w:rFonts w:hint="default"/>
        <w:lang w:val="ro-RO" w:eastAsia="en-US" w:bidi="ar-SA"/>
      </w:rPr>
    </w:lvl>
    <w:lvl w:ilvl="4">
      <w:start w:val="0"/>
      <w:numFmt w:val="bullet"/>
      <w:lvlText w:val="•"/>
      <w:lvlJc w:val="left"/>
      <w:pPr>
        <w:ind w:left="4366" w:hanging="282"/>
      </w:pPr>
      <w:rPr>
        <w:rFonts w:hint="default"/>
        <w:lang w:val="ro-RO" w:eastAsia="en-US" w:bidi="ar-SA"/>
      </w:rPr>
    </w:lvl>
    <w:lvl w:ilvl="5">
      <w:start w:val="0"/>
      <w:numFmt w:val="bullet"/>
      <w:lvlText w:val="•"/>
      <w:lvlJc w:val="left"/>
      <w:pPr>
        <w:ind w:left="5295" w:hanging="282"/>
      </w:pPr>
      <w:rPr>
        <w:rFonts w:hint="default"/>
        <w:lang w:val="ro-RO" w:eastAsia="en-US" w:bidi="ar-SA"/>
      </w:rPr>
    </w:lvl>
    <w:lvl w:ilvl="6">
      <w:start w:val="0"/>
      <w:numFmt w:val="bullet"/>
      <w:lvlText w:val="•"/>
      <w:lvlJc w:val="left"/>
      <w:pPr>
        <w:ind w:left="6224" w:hanging="282"/>
      </w:pPr>
      <w:rPr>
        <w:rFonts w:hint="default"/>
        <w:lang w:val="ro-RO" w:eastAsia="en-US" w:bidi="ar-SA"/>
      </w:rPr>
    </w:lvl>
    <w:lvl w:ilvl="7">
      <w:start w:val="0"/>
      <w:numFmt w:val="bullet"/>
      <w:lvlText w:val="•"/>
      <w:lvlJc w:val="left"/>
      <w:pPr>
        <w:ind w:left="7153" w:hanging="282"/>
      </w:pPr>
      <w:rPr>
        <w:rFonts w:hint="default"/>
        <w:lang w:val="ro-RO" w:eastAsia="en-US" w:bidi="ar-SA"/>
      </w:rPr>
    </w:lvl>
    <w:lvl w:ilvl="8">
      <w:start w:val="0"/>
      <w:numFmt w:val="bullet"/>
      <w:lvlText w:val="•"/>
      <w:lvlJc w:val="left"/>
      <w:pPr>
        <w:ind w:left="8082" w:hanging="282"/>
      </w:pPr>
      <w:rPr>
        <w:rFonts w:hint="default"/>
        <w:lang w:val="ro-RO" w:eastAsia="en-US" w:bidi="ar-SA"/>
      </w:rPr>
    </w:lvl>
  </w:abstractNum>
  <w:abstractNum w:abstractNumId="5">
    <w:multiLevelType w:val="hybridMultilevel"/>
    <w:lvl w:ilvl="0">
      <w:start w:val="0"/>
      <w:numFmt w:val="bullet"/>
      <w:lvlText w:val="•"/>
      <w:lvlJc w:val="left"/>
      <w:pPr>
        <w:ind w:left="1348" w:hanging="228"/>
      </w:pPr>
      <w:rPr>
        <w:rFonts w:hint="default" w:ascii="OpenSymbol" w:hAnsi="OpenSymbol" w:eastAsia="OpenSymbol" w:cs="OpenSymbol"/>
        <w:w w:val="100"/>
        <w:sz w:val="24"/>
        <w:szCs w:val="24"/>
        <w:lang w:val="ro-RO" w:eastAsia="en-US" w:bidi="ar-SA"/>
      </w:rPr>
    </w:lvl>
    <w:lvl w:ilvl="1">
      <w:start w:val="0"/>
      <w:numFmt w:val="bullet"/>
      <w:lvlText w:val="•"/>
      <w:lvlJc w:val="left"/>
      <w:pPr>
        <w:ind w:left="2200" w:hanging="228"/>
      </w:pPr>
      <w:rPr>
        <w:rFonts w:hint="default"/>
        <w:lang w:val="ro-RO" w:eastAsia="en-US" w:bidi="ar-SA"/>
      </w:rPr>
    </w:lvl>
    <w:lvl w:ilvl="2">
      <w:start w:val="0"/>
      <w:numFmt w:val="bullet"/>
      <w:lvlText w:val="•"/>
      <w:lvlJc w:val="left"/>
      <w:pPr>
        <w:ind w:left="3060" w:hanging="228"/>
      </w:pPr>
      <w:rPr>
        <w:rFonts w:hint="default"/>
        <w:lang w:val="ro-RO" w:eastAsia="en-US" w:bidi="ar-SA"/>
      </w:rPr>
    </w:lvl>
    <w:lvl w:ilvl="3">
      <w:start w:val="0"/>
      <w:numFmt w:val="bullet"/>
      <w:lvlText w:val="•"/>
      <w:lvlJc w:val="left"/>
      <w:pPr>
        <w:ind w:left="3920" w:hanging="228"/>
      </w:pPr>
      <w:rPr>
        <w:rFonts w:hint="default"/>
        <w:lang w:val="ro-RO" w:eastAsia="en-US" w:bidi="ar-SA"/>
      </w:rPr>
    </w:lvl>
    <w:lvl w:ilvl="4">
      <w:start w:val="0"/>
      <w:numFmt w:val="bullet"/>
      <w:lvlText w:val="•"/>
      <w:lvlJc w:val="left"/>
      <w:pPr>
        <w:ind w:left="4780" w:hanging="228"/>
      </w:pPr>
      <w:rPr>
        <w:rFonts w:hint="default"/>
        <w:lang w:val="ro-RO" w:eastAsia="en-US" w:bidi="ar-SA"/>
      </w:rPr>
    </w:lvl>
    <w:lvl w:ilvl="5">
      <w:start w:val="0"/>
      <w:numFmt w:val="bullet"/>
      <w:lvlText w:val="•"/>
      <w:lvlJc w:val="left"/>
      <w:pPr>
        <w:ind w:left="5640" w:hanging="228"/>
      </w:pPr>
      <w:rPr>
        <w:rFonts w:hint="default"/>
        <w:lang w:val="ro-RO" w:eastAsia="en-US" w:bidi="ar-SA"/>
      </w:rPr>
    </w:lvl>
    <w:lvl w:ilvl="6">
      <w:start w:val="0"/>
      <w:numFmt w:val="bullet"/>
      <w:lvlText w:val="•"/>
      <w:lvlJc w:val="left"/>
      <w:pPr>
        <w:ind w:left="6500" w:hanging="228"/>
      </w:pPr>
      <w:rPr>
        <w:rFonts w:hint="default"/>
        <w:lang w:val="ro-RO" w:eastAsia="en-US" w:bidi="ar-SA"/>
      </w:rPr>
    </w:lvl>
    <w:lvl w:ilvl="7">
      <w:start w:val="0"/>
      <w:numFmt w:val="bullet"/>
      <w:lvlText w:val="•"/>
      <w:lvlJc w:val="left"/>
      <w:pPr>
        <w:ind w:left="7360" w:hanging="228"/>
      </w:pPr>
      <w:rPr>
        <w:rFonts w:hint="default"/>
        <w:lang w:val="ro-RO" w:eastAsia="en-US" w:bidi="ar-SA"/>
      </w:rPr>
    </w:lvl>
    <w:lvl w:ilvl="8">
      <w:start w:val="0"/>
      <w:numFmt w:val="bullet"/>
      <w:lvlText w:val="•"/>
      <w:lvlJc w:val="left"/>
      <w:pPr>
        <w:ind w:left="8220" w:hanging="228"/>
      </w:pPr>
      <w:rPr>
        <w:rFonts w:hint="default"/>
        <w:lang w:val="ro-RO" w:eastAsia="en-US" w:bidi="ar-SA"/>
      </w:rPr>
    </w:lvl>
  </w:abstractNum>
  <w:abstractNum w:abstractNumId="4">
    <w:multiLevelType w:val="hybridMultilevel"/>
    <w:lvl w:ilvl="0">
      <w:start w:val="20"/>
      <w:numFmt w:val="decimal"/>
      <w:lvlText w:val="%1"/>
      <w:lvlJc w:val="left"/>
      <w:pPr>
        <w:ind w:left="1018" w:hanging="805"/>
        <w:jc w:val="left"/>
      </w:pPr>
      <w:rPr>
        <w:rFonts w:hint="default"/>
        <w:lang w:val="ro-RO" w:eastAsia="en-US" w:bidi="ar-SA"/>
      </w:rPr>
    </w:lvl>
    <w:lvl w:ilvl="1">
      <w:start w:val="0"/>
      <w:numFmt w:val="decimalZero"/>
      <w:lvlText w:val="%1.%2"/>
      <w:lvlJc w:val="left"/>
      <w:pPr>
        <w:ind w:left="1018" w:hanging="805"/>
        <w:jc w:val="left"/>
      </w:pPr>
      <w:rPr>
        <w:rFonts w:hint="default" w:ascii="Arial" w:hAnsi="Arial" w:eastAsia="Arial" w:cs="Arial"/>
        <w:spacing w:val="-1"/>
        <w:w w:val="100"/>
        <w:sz w:val="24"/>
        <w:szCs w:val="24"/>
        <w:lang w:val="ro-RO" w:eastAsia="en-US" w:bidi="ar-SA"/>
      </w:rPr>
    </w:lvl>
    <w:lvl w:ilvl="2">
      <w:start w:val="0"/>
      <w:numFmt w:val="bullet"/>
      <w:lvlText w:val="•"/>
      <w:lvlJc w:val="left"/>
      <w:pPr>
        <w:ind w:left="1654" w:hanging="360"/>
      </w:pPr>
      <w:rPr>
        <w:rFonts w:hint="default" w:ascii="OpenSymbol" w:hAnsi="OpenSymbol" w:eastAsia="OpenSymbol" w:cs="OpenSymbol"/>
        <w:spacing w:val="-2"/>
        <w:w w:val="37"/>
        <w:sz w:val="24"/>
        <w:szCs w:val="24"/>
        <w:lang w:val="ro-RO" w:eastAsia="en-US" w:bidi="ar-SA"/>
      </w:rPr>
    </w:lvl>
    <w:lvl w:ilvl="3">
      <w:start w:val="0"/>
      <w:numFmt w:val="bullet"/>
      <w:lvlText w:val="➢"/>
      <w:lvlJc w:val="left"/>
      <w:pPr>
        <w:ind w:left="2014" w:hanging="360"/>
      </w:pPr>
      <w:rPr>
        <w:rFonts w:hint="default" w:ascii="OpenSymbol" w:hAnsi="OpenSymbol" w:eastAsia="OpenSymbol" w:cs="OpenSymbol"/>
        <w:w w:val="100"/>
        <w:sz w:val="24"/>
        <w:szCs w:val="24"/>
        <w:lang w:val="ro-RO" w:eastAsia="en-US" w:bidi="ar-SA"/>
      </w:rPr>
    </w:lvl>
    <w:lvl w:ilvl="4">
      <w:start w:val="0"/>
      <w:numFmt w:val="bullet"/>
      <w:lvlText w:val="•"/>
      <w:lvlJc w:val="left"/>
      <w:pPr>
        <w:ind w:left="4000" w:hanging="360"/>
      </w:pPr>
      <w:rPr>
        <w:rFonts w:hint="default"/>
        <w:lang w:val="ro-RO" w:eastAsia="en-US" w:bidi="ar-SA"/>
      </w:rPr>
    </w:lvl>
    <w:lvl w:ilvl="5">
      <w:start w:val="0"/>
      <w:numFmt w:val="bullet"/>
      <w:lvlText w:val="•"/>
      <w:lvlJc w:val="left"/>
      <w:pPr>
        <w:ind w:left="4990" w:hanging="360"/>
      </w:pPr>
      <w:rPr>
        <w:rFonts w:hint="default"/>
        <w:lang w:val="ro-RO" w:eastAsia="en-US" w:bidi="ar-SA"/>
      </w:rPr>
    </w:lvl>
    <w:lvl w:ilvl="6">
      <w:start w:val="0"/>
      <w:numFmt w:val="bullet"/>
      <w:lvlText w:val="•"/>
      <w:lvlJc w:val="left"/>
      <w:pPr>
        <w:ind w:left="5980" w:hanging="360"/>
      </w:pPr>
      <w:rPr>
        <w:rFonts w:hint="default"/>
        <w:lang w:val="ro-RO" w:eastAsia="en-US" w:bidi="ar-SA"/>
      </w:rPr>
    </w:lvl>
    <w:lvl w:ilvl="7">
      <w:start w:val="0"/>
      <w:numFmt w:val="bullet"/>
      <w:lvlText w:val="•"/>
      <w:lvlJc w:val="left"/>
      <w:pPr>
        <w:ind w:left="6970" w:hanging="360"/>
      </w:pPr>
      <w:rPr>
        <w:rFonts w:hint="default"/>
        <w:lang w:val="ro-RO" w:eastAsia="en-US" w:bidi="ar-SA"/>
      </w:rPr>
    </w:lvl>
    <w:lvl w:ilvl="8">
      <w:start w:val="0"/>
      <w:numFmt w:val="bullet"/>
      <w:lvlText w:val="•"/>
      <w:lvlJc w:val="left"/>
      <w:pPr>
        <w:ind w:left="7960" w:hanging="360"/>
      </w:pPr>
      <w:rPr>
        <w:rFonts w:hint="default"/>
        <w:lang w:val="ro-RO" w:eastAsia="en-US" w:bidi="ar-SA"/>
      </w:rPr>
    </w:lvl>
  </w:abstractNum>
  <w:abstractNum w:abstractNumId="3">
    <w:multiLevelType w:val="hybridMultilevel"/>
    <w:lvl w:ilvl="0">
      <w:start w:val="19"/>
      <w:numFmt w:val="upperLetter"/>
      <w:lvlText w:val="%1"/>
      <w:lvlJc w:val="left"/>
      <w:pPr>
        <w:ind w:left="214" w:hanging="588"/>
        <w:jc w:val="left"/>
      </w:pPr>
      <w:rPr>
        <w:rFonts w:hint="default"/>
        <w:lang w:val="ro-RO" w:eastAsia="en-US" w:bidi="ar-SA"/>
      </w:rPr>
    </w:lvl>
    <w:lvl w:ilvl="1">
      <w:start w:val="3"/>
      <w:numFmt w:val="upperLetter"/>
      <w:lvlText w:val="%1.%2."/>
      <w:lvlJc w:val="left"/>
      <w:pPr>
        <w:ind w:left="214" w:hanging="588"/>
        <w:jc w:val="left"/>
      </w:pPr>
      <w:rPr>
        <w:rFonts w:hint="default" w:ascii="Arial" w:hAnsi="Arial" w:eastAsia="Arial" w:cs="Arial"/>
        <w:spacing w:val="-34"/>
        <w:w w:val="37"/>
        <w:sz w:val="24"/>
        <w:szCs w:val="24"/>
        <w:lang w:val="ro-RO" w:eastAsia="en-US" w:bidi="ar-SA"/>
      </w:rPr>
    </w:lvl>
    <w:lvl w:ilvl="2">
      <w:start w:val="0"/>
      <w:numFmt w:val="bullet"/>
      <w:lvlText w:val=""/>
      <w:lvlJc w:val="left"/>
      <w:pPr>
        <w:ind w:left="1700" w:hanging="406"/>
      </w:pPr>
      <w:rPr>
        <w:rFonts w:hint="default" w:ascii="Symbol" w:hAnsi="Symbol" w:eastAsia="Symbol" w:cs="Symbol"/>
        <w:w w:val="100"/>
        <w:sz w:val="18"/>
        <w:szCs w:val="18"/>
        <w:lang w:val="ro-RO" w:eastAsia="en-US" w:bidi="ar-SA"/>
      </w:rPr>
    </w:lvl>
    <w:lvl w:ilvl="3">
      <w:start w:val="0"/>
      <w:numFmt w:val="bullet"/>
      <w:lvlText w:val="•"/>
      <w:lvlJc w:val="left"/>
      <w:pPr>
        <w:ind w:left="3531" w:hanging="406"/>
      </w:pPr>
      <w:rPr>
        <w:rFonts w:hint="default"/>
        <w:lang w:val="ro-RO" w:eastAsia="en-US" w:bidi="ar-SA"/>
      </w:rPr>
    </w:lvl>
    <w:lvl w:ilvl="4">
      <w:start w:val="0"/>
      <w:numFmt w:val="bullet"/>
      <w:lvlText w:val="•"/>
      <w:lvlJc w:val="left"/>
      <w:pPr>
        <w:ind w:left="4446" w:hanging="406"/>
      </w:pPr>
      <w:rPr>
        <w:rFonts w:hint="default"/>
        <w:lang w:val="ro-RO" w:eastAsia="en-US" w:bidi="ar-SA"/>
      </w:rPr>
    </w:lvl>
    <w:lvl w:ilvl="5">
      <w:start w:val="0"/>
      <w:numFmt w:val="bullet"/>
      <w:lvlText w:val="•"/>
      <w:lvlJc w:val="left"/>
      <w:pPr>
        <w:ind w:left="5362" w:hanging="406"/>
      </w:pPr>
      <w:rPr>
        <w:rFonts w:hint="default"/>
        <w:lang w:val="ro-RO" w:eastAsia="en-US" w:bidi="ar-SA"/>
      </w:rPr>
    </w:lvl>
    <w:lvl w:ilvl="6">
      <w:start w:val="0"/>
      <w:numFmt w:val="bullet"/>
      <w:lvlText w:val="•"/>
      <w:lvlJc w:val="left"/>
      <w:pPr>
        <w:ind w:left="6277" w:hanging="406"/>
      </w:pPr>
      <w:rPr>
        <w:rFonts w:hint="default"/>
        <w:lang w:val="ro-RO" w:eastAsia="en-US" w:bidi="ar-SA"/>
      </w:rPr>
    </w:lvl>
    <w:lvl w:ilvl="7">
      <w:start w:val="0"/>
      <w:numFmt w:val="bullet"/>
      <w:lvlText w:val="•"/>
      <w:lvlJc w:val="left"/>
      <w:pPr>
        <w:ind w:left="7193" w:hanging="406"/>
      </w:pPr>
      <w:rPr>
        <w:rFonts w:hint="default"/>
        <w:lang w:val="ro-RO" w:eastAsia="en-US" w:bidi="ar-SA"/>
      </w:rPr>
    </w:lvl>
    <w:lvl w:ilvl="8">
      <w:start w:val="0"/>
      <w:numFmt w:val="bullet"/>
      <w:lvlText w:val="•"/>
      <w:lvlJc w:val="left"/>
      <w:pPr>
        <w:ind w:left="8108" w:hanging="406"/>
      </w:pPr>
      <w:rPr>
        <w:rFonts w:hint="default"/>
        <w:lang w:val="ro-RO" w:eastAsia="en-US" w:bidi="ar-SA"/>
      </w:rPr>
    </w:lvl>
  </w:abstractNum>
  <w:abstractNum w:abstractNumId="2">
    <w:multiLevelType w:val="hybridMultilevel"/>
    <w:lvl w:ilvl="0">
      <w:start w:val="0"/>
      <w:numFmt w:val="bullet"/>
      <w:lvlText w:val="•"/>
      <w:lvlJc w:val="left"/>
      <w:pPr>
        <w:ind w:left="1138" w:hanging="284"/>
      </w:pPr>
      <w:rPr>
        <w:rFonts w:hint="default" w:ascii="OpenSymbol" w:hAnsi="OpenSymbol" w:eastAsia="OpenSymbol" w:cs="OpenSymbol"/>
        <w:spacing w:val="-42"/>
        <w:w w:val="37"/>
        <w:sz w:val="24"/>
        <w:szCs w:val="24"/>
        <w:lang w:val="ro-RO" w:eastAsia="en-US" w:bidi="ar-SA"/>
      </w:rPr>
    </w:lvl>
    <w:lvl w:ilvl="1">
      <w:start w:val="0"/>
      <w:numFmt w:val="bullet"/>
      <w:lvlText w:val="•"/>
      <w:lvlJc w:val="left"/>
      <w:pPr>
        <w:ind w:left="2020" w:hanging="284"/>
      </w:pPr>
      <w:rPr>
        <w:rFonts w:hint="default"/>
        <w:lang w:val="ro-RO" w:eastAsia="en-US" w:bidi="ar-SA"/>
      </w:rPr>
    </w:lvl>
    <w:lvl w:ilvl="2">
      <w:start w:val="0"/>
      <w:numFmt w:val="bullet"/>
      <w:lvlText w:val="•"/>
      <w:lvlJc w:val="left"/>
      <w:pPr>
        <w:ind w:left="2900" w:hanging="284"/>
      </w:pPr>
      <w:rPr>
        <w:rFonts w:hint="default"/>
        <w:lang w:val="ro-RO" w:eastAsia="en-US" w:bidi="ar-SA"/>
      </w:rPr>
    </w:lvl>
    <w:lvl w:ilvl="3">
      <w:start w:val="0"/>
      <w:numFmt w:val="bullet"/>
      <w:lvlText w:val="•"/>
      <w:lvlJc w:val="left"/>
      <w:pPr>
        <w:ind w:left="3780" w:hanging="284"/>
      </w:pPr>
      <w:rPr>
        <w:rFonts w:hint="default"/>
        <w:lang w:val="ro-RO" w:eastAsia="en-US" w:bidi="ar-SA"/>
      </w:rPr>
    </w:lvl>
    <w:lvl w:ilvl="4">
      <w:start w:val="0"/>
      <w:numFmt w:val="bullet"/>
      <w:lvlText w:val="•"/>
      <w:lvlJc w:val="left"/>
      <w:pPr>
        <w:ind w:left="4660" w:hanging="284"/>
      </w:pPr>
      <w:rPr>
        <w:rFonts w:hint="default"/>
        <w:lang w:val="ro-RO" w:eastAsia="en-US" w:bidi="ar-SA"/>
      </w:rPr>
    </w:lvl>
    <w:lvl w:ilvl="5">
      <w:start w:val="0"/>
      <w:numFmt w:val="bullet"/>
      <w:lvlText w:val="•"/>
      <w:lvlJc w:val="left"/>
      <w:pPr>
        <w:ind w:left="5540" w:hanging="284"/>
      </w:pPr>
      <w:rPr>
        <w:rFonts w:hint="default"/>
        <w:lang w:val="ro-RO" w:eastAsia="en-US" w:bidi="ar-SA"/>
      </w:rPr>
    </w:lvl>
    <w:lvl w:ilvl="6">
      <w:start w:val="0"/>
      <w:numFmt w:val="bullet"/>
      <w:lvlText w:val="•"/>
      <w:lvlJc w:val="left"/>
      <w:pPr>
        <w:ind w:left="6420" w:hanging="284"/>
      </w:pPr>
      <w:rPr>
        <w:rFonts w:hint="default"/>
        <w:lang w:val="ro-RO" w:eastAsia="en-US" w:bidi="ar-SA"/>
      </w:rPr>
    </w:lvl>
    <w:lvl w:ilvl="7">
      <w:start w:val="0"/>
      <w:numFmt w:val="bullet"/>
      <w:lvlText w:val="•"/>
      <w:lvlJc w:val="left"/>
      <w:pPr>
        <w:ind w:left="7300" w:hanging="284"/>
      </w:pPr>
      <w:rPr>
        <w:rFonts w:hint="default"/>
        <w:lang w:val="ro-RO" w:eastAsia="en-US" w:bidi="ar-SA"/>
      </w:rPr>
    </w:lvl>
    <w:lvl w:ilvl="8">
      <w:start w:val="0"/>
      <w:numFmt w:val="bullet"/>
      <w:lvlText w:val="•"/>
      <w:lvlJc w:val="left"/>
      <w:pPr>
        <w:ind w:left="8180" w:hanging="284"/>
      </w:pPr>
      <w:rPr>
        <w:rFonts w:hint="default"/>
        <w:lang w:val="ro-RO" w:eastAsia="en-US" w:bidi="ar-SA"/>
      </w:rPr>
    </w:lvl>
  </w:abstractNum>
  <w:abstractNum w:abstractNumId="1">
    <w:multiLevelType w:val="hybridMultilevel"/>
    <w:lvl w:ilvl="0">
      <w:start w:val="1"/>
      <w:numFmt w:val="upperLetter"/>
      <w:lvlText w:val="%1."/>
      <w:lvlJc w:val="left"/>
      <w:pPr>
        <w:ind w:left="765" w:hanging="270"/>
        <w:jc w:val="left"/>
      </w:pPr>
      <w:rPr>
        <w:rFonts w:hint="default" w:ascii="Arial" w:hAnsi="Arial" w:eastAsia="Arial" w:cs="Arial"/>
        <w:spacing w:val="-1"/>
        <w:w w:val="100"/>
        <w:sz w:val="22"/>
        <w:szCs w:val="22"/>
        <w:lang w:val="ro-RO" w:eastAsia="en-US" w:bidi="ar-SA"/>
      </w:rPr>
    </w:lvl>
    <w:lvl w:ilvl="1">
      <w:start w:val="1"/>
      <w:numFmt w:val="decimal"/>
      <w:lvlText w:val="%2."/>
      <w:lvlJc w:val="left"/>
      <w:pPr>
        <w:ind w:left="1141" w:hanging="248"/>
        <w:jc w:val="left"/>
      </w:pPr>
      <w:rPr>
        <w:rFonts w:hint="default" w:ascii="Arial" w:hAnsi="Arial" w:eastAsia="Arial" w:cs="Arial"/>
        <w:spacing w:val="-1"/>
        <w:w w:val="100"/>
        <w:sz w:val="22"/>
        <w:szCs w:val="22"/>
        <w:lang w:val="ro-RO" w:eastAsia="en-US" w:bidi="ar-SA"/>
      </w:rPr>
    </w:lvl>
    <w:lvl w:ilvl="2">
      <w:start w:val="0"/>
      <w:numFmt w:val="bullet"/>
      <w:lvlText w:val="•"/>
      <w:lvlJc w:val="left"/>
      <w:pPr>
        <w:ind w:left="2117" w:hanging="248"/>
      </w:pPr>
      <w:rPr>
        <w:rFonts w:hint="default"/>
        <w:lang w:val="ro-RO" w:eastAsia="en-US" w:bidi="ar-SA"/>
      </w:rPr>
    </w:lvl>
    <w:lvl w:ilvl="3">
      <w:start w:val="0"/>
      <w:numFmt w:val="bullet"/>
      <w:lvlText w:val="•"/>
      <w:lvlJc w:val="left"/>
      <w:pPr>
        <w:ind w:left="3095" w:hanging="248"/>
      </w:pPr>
      <w:rPr>
        <w:rFonts w:hint="default"/>
        <w:lang w:val="ro-RO" w:eastAsia="en-US" w:bidi="ar-SA"/>
      </w:rPr>
    </w:lvl>
    <w:lvl w:ilvl="4">
      <w:start w:val="0"/>
      <w:numFmt w:val="bullet"/>
      <w:lvlText w:val="•"/>
      <w:lvlJc w:val="left"/>
      <w:pPr>
        <w:ind w:left="4073" w:hanging="248"/>
      </w:pPr>
      <w:rPr>
        <w:rFonts w:hint="default"/>
        <w:lang w:val="ro-RO" w:eastAsia="en-US" w:bidi="ar-SA"/>
      </w:rPr>
    </w:lvl>
    <w:lvl w:ilvl="5">
      <w:start w:val="0"/>
      <w:numFmt w:val="bullet"/>
      <w:lvlText w:val="•"/>
      <w:lvlJc w:val="left"/>
      <w:pPr>
        <w:ind w:left="5051" w:hanging="248"/>
      </w:pPr>
      <w:rPr>
        <w:rFonts w:hint="default"/>
        <w:lang w:val="ro-RO" w:eastAsia="en-US" w:bidi="ar-SA"/>
      </w:rPr>
    </w:lvl>
    <w:lvl w:ilvl="6">
      <w:start w:val="0"/>
      <w:numFmt w:val="bullet"/>
      <w:lvlText w:val="•"/>
      <w:lvlJc w:val="left"/>
      <w:pPr>
        <w:ind w:left="6028" w:hanging="248"/>
      </w:pPr>
      <w:rPr>
        <w:rFonts w:hint="default"/>
        <w:lang w:val="ro-RO" w:eastAsia="en-US" w:bidi="ar-SA"/>
      </w:rPr>
    </w:lvl>
    <w:lvl w:ilvl="7">
      <w:start w:val="0"/>
      <w:numFmt w:val="bullet"/>
      <w:lvlText w:val="•"/>
      <w:lvlJc w:val="left"/>
      <w:pPr>
        <w:ind w:left="7006" w:hanging="248"/>
      </w:pPr>
      <w:rPr>
        <w:rFonts w:hint="default"/>
        <w:lang w:val="ro-RO" w:eastAsia="en-US" w:bidi="ar-SA"/>
      </w:rPr>
    </w:lvl>
    <w:lvl w:ilvl="8">
      <w:start w:val="0"/>
      <w:numFmt w:val="bullet"/>
      <w:lvlText w:val="•"/>
      <w:lvlJc w:val="left"/>
      <w:pPr>
        <w:ind w:left="7984" w:hanging="248"/>
      </w:pPr>
      <w:rPr>
        <w:rFonts w:hint="default"/>
        <w:lang w:val="ro-RO" w:eastAsia="en-US" w:bidi="ar-SA"/>
      </w:rPr>
    </w:lvl>
  </w:abstractNum>
  <w:abstractNum w:abstractNumId="0">
    <w:multiLevelType w:val="hybridMultilevel"/>
    <w:lvl w:ilvl="0">
      <w:start w:val="1"/>
      <w:numFmt w:val="upperRoman"/>
      <w:lvlText w:val="%1."/>
      <w:lvlJc w:val="left"/>
      <w:pPr>
        <w:ind w:left="401" w:hanging="188"/>
        <w:jc w:val="left"/>
      </w:pPr>
      <w:rPr>
        <w:rFonts w:hint="default" w:ascii="Arial" w:hAnsi="Arial" w:eastAsia="Arial" w:cs="Arial"/>
        <w:w w:val="100"/>
        <w:sz w:val="22"/>
        <w:szCs w:val="22"/>
        <w:lang w:val="ro-RO" w:eastAsia="en-US" w:bidi="ar-SA"/>
      </w:rPr>
    </w:lvl>
    <w:lvl w:ilvl="1">
      <w:start w:val="1"/>
      <w:numFmt w:val="decimal"/>
      <w:lvlText w:val="%2."/>
      <w:lvlJc w:val="left"/>
      <w:pPr>
        <w:ind w:left="741" w:hanging="246"/>
        <w:jc w:val="left"/>
      </w:pPr>
      <w:rPr>
        <w:rFonts w:hint="default" w:ascii="Arial" w:hAnsi="Arial" w:eastAsia="Arial" w:cs="Arial"/>
        <w:spacing w:val="-1"/>
        <w:w w:val="100"/>
        <w:sz w:val="22"/>
        <w:szCs w:val="22"/>
        <w:lang w:val="ro-RO" w:eastAsia="en-US" w:bidi="ar-SA"/>
      </w:rPr>
    </w:lvl>
    <w:lvl w:ilvl="2">
      <w:start w:val="0"/>
      <w:numFmt w:val="bullet"/>
      <w:lvlText w:val="•"/>
      <w:lvlJc w:val="left"/>
      <w:pPr>
        <w:ind w:left="1762" w:hanging="246"/>
      </w:pPr>
      <w:rPr>
        <w:rFonts w:hint="default"/>
        <w:lang w:val="ro-RO" w:eastAsia="en-US" w:bidi="ar-SA"/>
      </w:rPr>
    </w:lvl>
    <w:lvl w:ilvl="3">
      <w:start w:val="0"/>
      <w:numFmt w:val="bullet"/>
      <w:lvlText w:val="•"/>
      <w:lvlJc w:val="left"/>
      <w:pPr>
        <w:ind w:left="2784" w:hanging="246"/>
      </w:pPr>
      <w:rPr>
        <w:rFonts w:hint="default"/>
        <w:lang w:val="ro-RO" w:eastAsia="en-US" w:bidi="ar-SA"/>
      </w:rPr>
    </w:lvl>
    <w:lvl w:ilvl="4">
      <w:start w:val="0"/>
      <w:numFmt w:val="bullet"/>
      <w:lvlText w:val="•"/>
      <w:lvlJc w:val="left"/>
      <w:pPr>
        <w:ind w:left="3806" w:hanging="246"/>
      </w:pPr>
      <w:rPr>
        <w:rFonts w:hint="default"/>
        <w:lang w:val="ro-RO" w:eastAsia="en-US" w:bidi="ar-SA"/>
      </w:rPr>
    </w:lvl>
    <w:lvl w:ilvl="5">
      <w:start w:val="0"/>
      <w:numFmt w:val="bullet"/>
      <w:lvlText w:val="•"/>
      <w:lvlJc w:val="left"/>
      <w:pPr>
        <w:ind w:left="4828" w:hanging="246"/>
      </w:pPr>
      <w:rPr>
        <w:rFonts w:hint="default"/>
        <w:lang w:val="ro-RO" w:eastAsia="en-US" w:bidi="ar-SA"/>
      </w:rPr>
    </w:lvl>
    <w:lvl w:ilvl="6">
      <w:start w:val="0"/>
      <w:numFmt w:val="bullet"/>
      <w:lvlText w:val="•"/>
      <w:lvlJc w:val="left"/>
      <w:pPr>
        <w:ind w:left="5851" w:hanging="246"/>
      </w:pPr>
      <w:rPr>
        <w:rFonts w:hint="default"/>
        <w:lang w:val="ro-RO" w:eastAsia="en-US" w:bidi="ar-SA"/>
      </w:rPr>
    </w:lvl>
    <w:lvl w:ilvl="7">
      <w:start w:val="0"/>
      <w:numFmt w:val="bullet"/>
      <w:lvlText w:val="•"/>
      <w:lvlJc w:val="left"/>
      <w:pPr>
        <w:ind w:left="6873" w:hanging="246"/>
      </w:pPr>
      <w:rPr>
        <w:rFonts w:hint="default"/>
        <w:lang w:val="ro-RO" w:eastAsia="en-US" w:bidi="ar-SA"/>
      </w:rPr>
    </w:lvl>
    <w:lvl w:ilvl="8">
      <w:start w:val="0"/>
      <w:numFmt w:val="bullet"/>
      <w:lvlText w:val="•"/>
      <w:lvlJc w:val="left"/>
      <w:pPr>
        <w:ind w:left="7895" w:hanging="246"/>
      </w:pPr>
      <w:rPr>
        <w:rFonts w:hint="default"/>
        <w:lang w:val="ro-RO"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o-RO" w:eastAsia="en-US" w:bidi="ar-SA"/>
    </w:rPr>
  </w:style>
  <w:style w:styleId="BodyText" w:type="paragraph">
    <w:name w:val="Body Text"/>
    <w:basedOn w:val="Normal"/>
    <w:uiPriority w:val="1"/>
    <w:qFormat/>
    <w:pPr>
      <w:ind w:left="214"/>
    </w:pPr>
    <w:rPr>
      <w:rFonts w:ascii="Arial" w:hAnsi="Arial" w:eastAsia="Arial" w:cs="Arial"/>
      <w:sz w:val="24"/>
      <w:szCs w:val="24"/>
      <w:lang w:val="ro-RO" w:eastAsia="en-US" w:bidi="ar-SA"/>
    </w:rPr>
  </w:style>
  <w:style w:styleId="Heading1" w:type="paragraph">
    <w:name w:val="Heading 1"/>
    <w:basedOn w:val="Normal"/>
    <w:uiPriority w:val="1"/>
    <w:qFormat/>
    <w:pPr>
      <w:spacing w:before="93"/>
      <w:jc w:val="both"/>
      <w:outlineLvl w:val="1"/>
    </w:pPr>
    <w:rPr>
      <w:rFonts w:ascii="Arial" w:hAnsi="Arial" w:eastAsia="Arial" w:cs="Arial"/>
      <w:b/>
      <w:bCs/>
      <w:sz w:val="24"/>
      <w:szCs w:val="24"/>
      <w:lang w:val="ro-RO" w:eastAsia="en-US" w:bidi="ar-SA"/>
    </w:rPr>
  </w:style>
  <w:style w:styleId="ListParagraph" w:type="paragraph">
    <w:name w:val="List Paragraph"/>
    <w:basedOn w:val="Normal"/>
    <w:uiPriority w:val="1"/>
    <w:qFormat/>
    <w:pPr>
      <w:ind w:left="1348" w:hanging="228"/>
    </w:pPr>
    <w:rPr>
      <w:rFonts w:ascii="Arial" w:hAnsi="Arial" w:eastAsia="Arial" w:cs="Arial"/>
      <w:lang w:val="ro-RO" w:eastAsia="en-US" w:bidi="ar-SA"/>
    </w:rPr>
  </w:style>
  <w:style w:styleId="TableParagraph" w:type="paragraph">
    <w:name w:val="Table Paragraph"/>
    <w:basedOn w:val="Normal"/>
    <w:uiPriority w:val="1"/>
    <w:qFormat/>
    <w:pPr>
      <w:spacing w:line="249" w:lineRule="exact"/>
      <w:ind w:left="367" w:right="367"/>
      <w:jc w:val="center"/>
    </w:pPr>
    <w:rPr>
      <w:rFonts w:ascii="Arial" w:hAnsi="Arial" w:eastAsia="Arial" w:cs="Arial"/>
      <w:lang w:val="ro-RO"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image" Target="media/image3.jpeg"/><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2020-04-01T10:04:33Z</dcterms:created>
  <dcterms:modified xsi:type="dcterms:W3CDTF">2020-04-01T10:04:33Z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Writer</vt:lpwstr>
  </property>
  <property fmtid="{D5CDD505-2E9C-101B-9397-08002B2CF9AE}" pid="4" name="LastSaved">
    <vt:filetime>2020-04-01T00:00:00Z</vt:filetime>
  </property>
</Properties>
</file>