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C0B" w:rsidRPr="00E93B1E" w:rsidRDefault="008E3C0B" w:rsidP="00500768">
      <w:pPr>
        <w:spacing w:after="0"/>
        <w:jc w:val="center"/>
        <w:rPr>
          <w:rFonts w:ascii="Arial Narrow" w:hAnsi="Arial Narrow" w:cs="Arial"/>
          <w:sz w:val="24"/>
          <w:szCs w:val="24"/>
        </w:rPr>
      </w:pP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7"/>
      </w:tblGrid>
      <w:tr w:rsidR="00E93B1E" w:rsidRPr="00E93B1E" w:rsidTr="008E3C0B">
        <w:tc>
          <w:tcPr>
            <w:tcW w:w="8997" w:type="dxa"/>
            <w:tcBorders>
              <w:top w:val="double" w:sz="4" w:space="0" w:color="auto"/>
              <w:left w:val="double" w:sz="4" w:space="0" w:color="auto"/>
              <w:bottom w:val="double" w:sz="4" w:space="0" w:color="auto"/>
              <w:right w:val="double" w:sz="4" w:space="0" w:color="auto"/>
            </w:tcBorders>
            <w:shd w:val="clear" w:color="auto" w:fill="auto"/>
            <w:vAlign w:val="center"/>
          </w:tcPr>
          <w:p w:rsidR="008E3C0B" w:rsidRPr="00E93B1E" w:rsidRDefault="008E3C0B" w:rsidP="00500768">
            <w:pPr>
              <w:spacing w:after="0"/>
              <w:jc w:val="center"/>
              <w:rPr>
                <w:rFonts w:ascii="Arial Narrow" w:hAnsi="Arial Narrow"/>
                <w:b/>
                <w:iCs/>
                <w:sz w:val="44"/>
                <w:szCs w:val="44"/>
                <w:lang w:val="it-IT"/>
              </w:rPr>
            </w:pPr>
            <w:r w:rsidRPr="00E93B1E">
              <w:rPr>
                <w:rFonts w:ascii="Arial Narrow" w:hAnsi="Arial Narrow"/>
                <w:b/>
                <w:sz w:val="44"/>
                <w:szCs w:val="44"/>
              </w:rPr>
              <w:t xml:space="preserve">- </w:t>
            </w:r>
            <w:r w:rsidRPr="00E93B1E">
              <w:rPr>
                <w:rFonts w:ascii="Arial Narrow" w:hAnsi="Arial Narrow"/>
                <w:b/>
                <w:iCs/>
                <w:sz w:val="44"/>
                <w:szCs w:val="44"/>
                <w:lang w:val="it-IT"/>
              </w:rPr>
              <w:t>MEMORIU DE PREZENTARE -</w:t>
            </w:r>
          </w:p>
          <w:p w:rsidR="008E3C0B" w:rsidRPr="00E93B1E" w:rsidRDefault="008E3C0B" w:rsidP="00500768">
            <w:pPr>
              <w:spacing w:after="0"/>
              <w:jc w:val="center"/>
              <w:rPr>
                <w:rFonts w:ascii="Arial Narrow" w:hAnsi="Arial Narrow" w:cs="Arial"/>
                <w:b/>
                <w:sz w:val="24"/>
                <w:szCs w:val="24"/>
                <w:lang w:val="en-US"/>
              </w:rPr>
            </w:pPr>
            <w:r w:rsidRPr="00E93B1E">
              <w:rPr>
                <w:rFonts w:ascii="Arial Narrow" w:hAnsi="Arial Narrow" w:cs="Arial"/>
                <w:b/>
                <w:iCs/>
                <w:sz w:val="24"/>
                <w:szCs w:val="24"/>
                <w:lang w:val="it-IT"/>
              </w:rPr>
              <w:t>pentru proiectul:</w:t>
            </w:r>
          </w:p>
        </w:tc>
      </w:tr>
    </w:tbl>
    <w:p w:rsidR="008E3C0B" w:rsidRPr="00E93B1E" w:rsidRDefault="008E3C0B" w:rsidP="00500768">
      <w:pPr>
        <w:spacing w:after="0"/>
        <w:jc w:val="center"/>
        <w:rPr>
          <w:rFonts w:ascii="Arial Narrow" w:hAnsi="Arial Narrow" w:cs="Arial"/>
          <w:sz w:val="24"/>
          <w:szCs w:val="24"/>
        </w:rPr>
      </w:pPr>
    </w:p>
    <w:p w:rsidR="008E3C0B" w:rsidRPr="00E93B1E" w:rsidRDefault="008E3C0B" w:rsidP="00500768">
      <w:pPr>
        <w:spacing w:after="0"/>
        <w:rPr>
          <w:rFonts w:ascii="Arial Narrow" w:hAnsi="Arial Narrow" w:cs="Arial"/>
          <w:sz w:val="24"/>
          <w:szCs w:val="24"/>
        </w:rPr>
      </w:pPr>
    </w:p>
    <w:p w:rsidR="008E3C0B" w:rsidRPr="00E93B1E" w:rsidRDefault="008E3C0B" w:rsidP="00500768">
      <w:pPr>
        <w:spacing w:after="0"/>
        <w:jc w:val="center"/>
        <w:rPr>
          <w:rFonts w:ascii="Arial Narrow" w:hAnsi="Arial Narrow" w:cs="Arial"/>
          <w:sz w:val="24"/>
          <w:szCs w:val="24"/>
        </w:rPr>
      </w:pPr>
    </w:p>
    <w:p w:rsidR="008E3C0B" w:rsidRPr="00E93B1E" w:rsidRDefault="008E3C0B" w:rsidP="00500768">
      <w:pPr>
        <w:spacing w:after="0"/>
        <w:rPr>
          <w:rFonts w:ascii="Arial Narrow" w:hAnsi="Arial Narrow" w:cs="Arial"/>
          <w:sz w:val="24"/>
          <w:szCs w:val="24"/>
        </w:rPr>
      </w:pPr>
    </w:p>
    <w:p w:rsidR="008E3C0B" w:rsidRPr="00E93B1E" w:rsidRDefault="008E3C0B" w:rsidP="00500768">
      <w:pPr>
        <w:spacing w:after="0"/>
        <w:jc w:val="center"/>
        <w:rPr>
          <w:rFonts w:ascii="Arial Narrow" w:hAnsi="Arial Narrow" w:cs="Arial"/>
          <w:sz w:val="24"/>
          <w:szCs w:val="24"/>
        </w:rPr>
      </w:pPr>
    </w:p>
    <w:p w:rsidR="00DF7FFE" w:rsidRPr="00E93B1E" w:rsidRDefault="00DF7FFE" w:rsidP="00DF7FFE">
      <w:pPr>
        <w:pStyle w:val="IntenseQuote"/>
        <w:spacing w:before="0" w:after="0" w:line="360" w:lineRule="auto"/>
        <w:rPr>
          <w:rFonts w:ascii="Arial Narrow" w:hAnsi="Arial Narrow"/>
          <w:i/>
          <w:iCs/>
          <w:caps/>
          <w:color w:val="auto"/>
          <w:lang w:val="es-ES"/>
        </w:rPr>
      </w:pPr>
      <w:r w:rsidRPr="00E93B1E">
        <w:rPr>
          <w:rFonts w:ascii="Arial Narrow" w:hAnsi="Arial Narrow"/>
          <w:b/>
          <w:bCs/>
          <w:i/>
          <w:iCs/>
          <w:caps/>
          <w:color w:val="auto"/>
          <w:lang w:val="es-ES"/>
        </w:rPr>
        <w:t>OBIECTIV:</w:t>
      </w:r>
      <w:r w:rsidRPr="00E93B1E">
        <w:rPr>
          <w:rFonts w:ascii="Arial Narrow" w:hAnsi="Arial Narrow"/>
          <w:b/>
          <w:bCs/>
          <w:i/>
          <w:iCs/>
          <w:caps/>
          <w:color w:val="auto"/>
          <w:w w:val="150"/>
          <w:lang w:val="es-ES"/>
        </w:rPr>
        <w:t xml:space="preserve"> </w:t>
      </w:r>
      <w:r w:rsidRPr="00E93B1E">
        <w:rPr>
          <w:rFonts w:ascii="Arial Narrow" w:hAnsi="Arial Narrow"/>
          <w:b/>
          <w:bCs/>
          <w:i/>
          <w:iCs/>
          <w:color w:val="auto"/>
        </w:rPr>
        <w:t>CONSTRUIRE IMOBIL LOCUINTE COLECTIVE P+3E</w:t>
      </w:r>
    </w:p>
    <w:p w:rsidR="008E3C0B" w:rsidRPr="00E93B1E" w:rsidRDefault="008E3C0B" w:rsidP="00500768">
      <w:pPr>
        <w:spacing w:after="0"/>
        <w:jc w:val="center"/>
        <w:rPr>
          <w:rFonts w:ascii="Arial Narrow" w:hAnsi="Arial Narrow" w:cs="Arial"/>
          <w:color w:val="FF0000"/>
          <w:sz w:val="24"/>
          <w:szCs w:val="24"/>
        </w:rPr>
      </w:pPr>
    </w:p>
    <w:p w:rsidR="008E3C0B" w:rsidRPr="00E93B1E" w:rsidRDefault="008E3C0B" w:rsidP="00500768">
      <w:pPr>
        <w:spacing w:after="0"/>
        <w:rPr>
          <w:rFonts w:ascii="Arial Narrow" w:hAnsi="Arial Narrow" w:cs="Arial"/>
          <w:color w:val="FF0000"/>
          <w:sz w:val="24"/>
          <w:szCs w:val="24"/>
        </w:rPr>
      </w:pPr>
    </w:p>
    <w:p w:rsidR="008E3C0B" w:rsidRPr="00E93B1E" w:rsidRDefault="008E3C0B" w:rsidP="00500768">
      <w:pPr>
        <w:spacing w:after="0"/>
        <w:jc w:val="center"/>
        <w:rPr>
          <w:rFonts w:ascii="Arial Narrow" w:hAnsi="Arial Narrow" w:cs="Arial"/>
          <w:color w:val="FF0000"/>
          <w:sz w:val="24"/>
          <w:szCs w:val="24"/>
        </w:rPr>
      </w:pPr>
    </w:p>
    <w:p w:rsidR="008E3C0B" w:rsidRPr="00E93B1E" w:rsidRDefault="008E3C0B" w:rsidP="00500768">
      <w:pPr>
        <w:spacing w:after="0"/>
        <w:jc w:val="center"/>
        <w:rPr>
          <w:rFonts w:ascii="Arial Narrow" w:hAnsi="Arial Narrow" w:cs="Arial"/>
          <w:color w:val="FF0000"/>
          <w:sz w:val="24"/>
          <w:szCs w:val="24"/>
        </w:rPr>
      </w:pPr>
    </w:p>
    <w:p w:rsidR="008E3C0B" w:rsidRPr="00E93B1E" w:rsidRDefault="008E3C0B" w:rsidP="00500768">
      <w:pPr>
        <w:spacing w:after="0"/>
        <w:jc w:val="center"/>
        <w:rPr>
          <w:rFonts w:ascii="Arial Narrow" w:hAnsi="Arial Narrow" w:cs="Arial"/>
          <w:color w:val="FF0000"/>
          <w:sz w:val="24"/>
          <w:szCs w:val="24"/>
        </w:rPr>
      </w:pPr>
    </w:p>
    <w:p w:rsidR="008E3C0B" w:rsidRPr="00E93B1E" w:rsidRDefault="008E3C0B" w:rsidP="00500768">
      <w:pPr>
        <w:spacing w:after="0"/>
        <w:jc w:val="center"/>
        <w:rPr>
          <w:rFonts w:ascii="Arial Narrow" w:hAnsi="Arial Narrow" w:cs="Arial"/>
          <w:color w:val="FF0000"/>
          <w:sz w:val="24"/>
          <w:szCs w:val="24"/>
        </w:rPr>
      </w:pPr>
    </w:p>
    <w:p w:rsidR="008E3C0B" w:rsidRDefault="008E3C0B" w:rsidP="00500768">
      <w:pPr>
        <w:spacing w:after="0"/>
        <w:jc w:val="center"/>
        <w:rPr>
          <w:rFonts w:ascii="Arial Narrow" w:hAnsi="Arial Narrow" w:cs="Arial"/>
          <w:color w:val="FF0000"/>
          <w:sz w:val="24"/>
          <w:szCs w:val="24"/>
        </w:rPr>
      </w:pPr>
    </w:p>
    <w:p w:rsidR="00DF7FFE" w:rsidRDefault="00DF7FFE" w:rsidP="00500768">
      <w:pPr>
        <w:spacing w:after="0"/>
        <w:jc w:val="center"/>
        <w:rPr>
          <w:rFonts w:ascii="Arial Narrow" w:hAnsi="Arial Narrow" w:cs="Arial"/>
          <w:color w:val="FF0000"/>
          <w:sz w:val="24"/>
          <w:szCs w:val="24"/>
        </w:rPr>
      </w:pPr>
    </w:p>
    <w:p w:rsidR="00DF7FFE" w:rsidRDefault="00DF7FFE" w:rsidP="00500768">
      <w:pPr>
        <w:spacing w:after="0"/>
        <w:jc w:val="center"/>
        <w:rPr>
          <w:rFonts w:ascii="Arial Narrow" w:hAnsi="Arial Narrow" w:cs="Arial"/>
          <w:color w:val="FF0000"/>
          <w:sz w:val="24"/>
          <w:szCs w:val="24"/>
        </w:rPr>
      </w:pPr>
    </w:p>
    <w:p w:rsidR="00DF7FFE" w:rsidRDefault="00DF7FFE" w:rsidP="00500768">
      <w:pPr>
        <w:spacing w:after="0"/>
        <w:jc w:val="center"/>
        <w:rPr>
          <w:rFonts w:ascii="Arial Narrow" w:hAnsi="Arial Narrow" w:cs="Arial"/>
          <w:color w:val="FF0000"/>
          <w:sz w:val="24"/>
          <w:szCs w:val="24"/>
        </w:rPr>
      </w:pPr>
    </w:p>
    <w:p w:rsidR="00DF7FFE" w:rsidRDefault="00DF7FFE" w:rsidP="00500768">
      <w:pPr>
        <w:spacing w:after="0"/>
        <w:jc w:val="center"/>
        <w:rPr>
          <w:rFonts w:ascii="Arial Narrow" w:hAnsi="Arial Narrow" w:cs="Arial"/>
          <w:color w:val="FF0000"/>
          <w:sz w:val="24"/>
          <w:szCs w:val="24"/>
        </w:rPr>
      </w:pPr>
    </w:p>
    <w:p w:rsidR="00DF7FFE" w:rsidRDefault="00DF7FFE" w:rsidP="00500768">
      <w:pPr>
        <w:spacing w:after="0"/>
        <w:jc w:val="center"/>
        <w:rPr>
          <w:rFonts w:ascii="Arial Narrow" w:hAnsi="Arial Narrow" w:cs="Arial"/>
          <w:color w:val="FF0000"/>
          <w:sz w:val="24"/>
          <w:szCs w:val="24"/>
        </w:rPr>
      </w:pPr>
    </w:p>
    <w:p w:rsidR="00DF7FFE" w:rsidRPr="00E93B1E" w:rsidRDefault="00DF7FFE" w:rsidP="00500768">
      <w:pPr>
        <w:spacing w:after="0"/>
        <w:jc w:val="center"/>
        <w:rPr>
          <w:rFonts w:ascii="Arial Narrow" w:hAnsi="Arial Narrow" w:cs="Arial"/>
          <w:color w:val="FF0000"/>
          <w:sz w:val="24"/>
          <w:szCs w:val="24"/>
        </w:rPr>
      </w:pPr>
    </w:p>
    <w:p w:rsidR="008E3C0B" w:rsidRPr="00E93B1E" w:rsidRDefault="008E3C0B" w:rsidP="00500768">
      <w:pPr>
        <w:spacing w:after="0"/>
        <w:jc w:val="center"/>
        <w:rPr>
          <w:rFonts w:ascii="Arial Narrow" w:hAnsi="Arial Narrow" w:cs="Arial"/>
          <w:color w:val="FF0000"/>
          <w:sz w:val="24"/>
          <w:szCs w:val="24"/>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4394"/>
        <w:gridCol w:w="4739"/>
      </w:tblGrid>
      <w:tr w:rsidR="00E93B1E" w:rsidRPr="00E93B1E" w:rsidTr="00DF7FFE">
        <w:trPr>
          <w:trHeight w:val="897"/>
        </w:trPr>
        <w:tc>
          <w:tcPr>
            <w:tcW w:w="4394" w:type="dxa"/>
            <w:shd w:val="pct5" w:color="auto" w:fill="auto"/>
            <w:vAlign w:val="center"/>
          </w:tcPr>
          <w:p w:rsidR="008E3C0B" w:rsidRPr="00E93B1E" w:rsidRDefault="008E3C0B" w:rsidP="00500768">
            <w:pPr>
              <w:spacing w:after="0"/>
              <w:rPr>
                <w:rFonts w:ascii="Arial Narrow" w:hAnsi="Arial Narrow" w:cs="Arial"/>
                <w:b/>
                <w:sz w:val="24"/>
                <w:szCs w:val="24"/>
                <w:lang w:val="fr-FR"/>
              </w:rPr>
            </w:pPr>
            <w:r w:rsidRPr="00E93B1E">
              <w:rPr>
                <w:rFonts w:ascii="Arial Narrow" w:hAnsi="Arial Narrow" w:cs="Arial"/>
                <w:b/>
                <w:sz w:val="24"/>
                <w:szCs w:val="24"/>
                <w:lang w:val="fr-FR"/>
              </w:rPr>
              <w:t xml:space="preserve">Faza de </w:t>
            </w:r>
            <w:proofErr w:type="spellStart"/>
            <w:r w:rsidRPr="00E93B1E">
              <w:rPr>
                <w:rFonts w:ascii="Arial Narrow" w:hAnsi="Arial Narrow" w:cs="Arial"/>
                <w:b/>
                <w:sz w:val="24"/>
                <w:szCs w:val="24"/>
                <w:lang w:val="fr-FR"/>
              </w:rPr>
              <w:t>proiectare</w:t>
            </w:r>
            <w:proofErr w:type="spellEnd"/>
          </w:p>
        </w:tc>
        <w:tc>
          <w:tcPr>
            <w:tcW w:w="4739" w:type="dxa"/>
            <w:shd w:val="pct5" w:color="auto" w:fill="auto"/>
            <w:vAlign w:val="center"/>
          </w:tcPr>
          <w:p w:rsidR="008E3C0B" w:rsidRPr="00E93B1E" w:rsidRDefault="008E3C0B" w:rsidP="00500768">
            <w:pPr>
              <w:spacing w:after="0"/>
              <w:rPr>
                <w:rFonts w:ascii="Arial Narrow" w:hAnsi="Arial Narrow" w:cs="Arial"/>
                <w:b/>
                <w:sz w:val="24"/>
                <w:szCs w:val="24"/>
                <w:lang w:val="fr-FR"/>
              </w:rPr>
            </w:pPr>
            <w:proofErr w:type="spellStart"/>
            <w:r w:rsidRPr="00E93B1E">
              <w:rPr>
                <w:rFonts w:ascii="Arial Narrow" w:hAnsi="Arial Narrow" w:cs="Arial"/>
                <w:b/>
                <w:sz w:val="24"/>
                <w:szCs w:val="24"/>
                <w:lang w:val="fr-FR"/>
              </w:rPr>
              <w:t>Memoriu</w:t>
            </w:r>
            <w:proofErr w:type="spellEnd"/>
            <w:r w:rsidRPr="00E93B1E">
              <w:rPr>
                <w:rFonts w:ascii="Arial Narrow" w:hAnsi="Arial Narrow" w:cs="Arial"/>
                <w:b/>
                <w:sz w:val="24"/>
                <w:szCs w:val="24"/>
                <w:lang w:val="fr-FR"/>
              </w:rPr>
              <w:t xml:space="preserve"> de </w:t>
            </w:r>
            <w:proofErr w:type="spellStart"/>
            <w:r w:rsidRPr="00E93B1E">
              <w:rPr>
                <w:rFonts w:ascii="Arial Narrow" w:hAnsi="Arial Narrow" w:cs="Arial"/>
                <w:b/>
                <w:sz w:val="24"/>
                <w:szCs w:val="24"/>
                <w:lang w:val="fr-FR"/>
              </w:rPr>
              <w:t>prezentare</w:t>
            </w:r>
            <w:proofErr w:type="spellEnd"/>
          </w:p>
        </w:tc>
      </w:tr>
      <w:tr w:rsidR="00E93B1E" w:rsidRPr="00E93B1E" w:rsidTr="00DF7FFE">
        <w:trPr>
          <w:trHeight w:val="897"/>
        </w:trPr>
        <w:tc>
          <w:tcPr>
            <w:tcW w:w="4394" w:type="dxa"/>
            <w:shd w:val="pct5" w:color="auto" w:fill="auto"/>
            <w:vAlign w:val="center"/>
          </w:tcPr>
          <w:p w:rsidR="008E3C0B" w:rsidRPr="00E93B1E" w:rsidRDefault="008E3C0B" w:rsidP="00500768">
            <w:pPr>
              <w:spacing w:after="0"/>
              <w:rPr>
                <w:rFonts w:ascii="Arial Narrow" w:hAnsi="Arial Narrow" w:cs="Arial"/>
                <w:sz w:val="24"/>
                <w:szCs w:val="24"/>
              </w:rPr>
            </w:pPr>
            <w:r w:rsidRPr="00E93B1E">
              <w:rPr>
                <w:rFonts w:ascii="Arial Narrow" w:hAnsi="Arial Narrow" w:cs="Arial"/>
                <w:b/>
                <w:sz w:val="24"/>
                <w:szCs w:val="24"/>
              </w:rPr>
              <w:t>Proiectant general</w:t>
            </w:r>
          </w:p>
        </w:tc>
        <w:tc>
          <w:tcPr>
            <w:tcW w:w="4739" w:type="dxa"/>
            <w:shd w:val="pct5" w:color="auto" w:fill="auto"/>
            <w:vAlign w:val="center"/>
          </w:tcPr>
          <w:p w:rsidR="008E3C0B" w:rsidRPr="00E93B1E" w:rsidRDefault="00E93B1E" w:rsidP="00500768">
            <w:pPr>
              <w:spacing w:after="0"/>
              <w:rPr>
                <w:rFonts w:ascii="Arial Narrow" w:hAnsi="Arial Narrow" w:cs="Arial"/>
                <w:sz w:val="24"/>
                <w:szCs w:val="24"/>
              </w:rPr>
            </w:pPr>
            <w:r w:rsidRPr="00E93B1E">
              <w:rPr>
                <w:rFonts w:ascii="Arial Narrow" w:hAnsi="Arial Narrow"/>
              </w:rPr>
              <w:t>S.C. ”CASA DESIGN” S.R.L. GURA HUMORULUI;</w:t>
            </w:r>
          </w:p>
        </w:tc>
      </w:tr>
      <w:tr w:rsidR="00E93B1E" w:rsidRPr="00E93B1E" w:rsidTr="00DF7FFE">
        <w:trPr>
          <w:trHeight w:val="897"/>
        </w:trPr>
        <w:tc>
          <w:tcPr>
            <w:tcW w:w="4394" w:type="dxa"/>
            <w:shd w:val="pct5" w:color="auto" w:fill="auto"/>
            <w:vAlign w:val="center"/>
          </w:tcPr>
          <w:p w:rsidR="008E3C0B" w:rsidRPr="00E93B1E" w:rsidRDefault="008E3C0B" w:rsidP="00500768">
            <w:pPr>
              <w:spacing w:after="0"/>
              <w:rPr>
                <w:rFonts w:ascii="Arial Narrow" w:hAnsi="Arial Narrow" w:cs="Arial"/>
                <w:sz w:val="24"/>
                <w:szCs w:val="24"/>
              </w:rPr>
            </w:pPr>
            <w:r w:rsidRPr="00E93B1E">
              <w:rPr>
                <w:rFonts w:ascii="Arial Narrow" w:hAnsi="Arial Narrow" w:cs="Arial"/>
                <w:b/>
                <w:sz w:val="24"/>
                <w:szCs w:val="24"/>
              </w:rPr>
              <w:t>Beneficiar</w:t>
            </w:r>
          </w:p>
        </w:tc>
        <w:tc>
          <w:tcPr>
            <w:tcW w:w="4739" w:type="dxa"/>
            <w:shd w:val="pct5" w:color="auto" w:fill="auto"/>
            <w:vAlign w:val="center"/>
          </w:tcPr>
          <w:p w:rsidR="00E93B1E" w:rsidRPr="00E93B1E" w:rsidRDefault="00E93B1E" w:rsidP="00500768">
            <w:pPr>
              <w:autoSpaceDN w:val="0"/>
              <w:adjustRightInd w:val="0"/>
              <w:spacing w:after="0"/>
              <w:rPr>
                <w:rFonts w:ascii="Arial Narrow" w:hAnsi="Arial Narrow" w:cs="Arial"/>
                <w:noProof/>
                <w:sz w:val="24"/>
                <w:szCs w:val="24"/>
              </w:rPr>
            </w:pPr>
            <w:r w:rsidRPr="00E93B1E">
              <w:rPr>
                <w:rFonts w:ascii="Arial Narrow" w:hAnsi="Arial Narrow"/>
              </w:rPr>
              <w:t>SC ACHAIA SERVCOM SRL</w:t>
            </w:r>
            <w:r w:rsidRPr="00E93B1E">
              <w:rPr>
                <w:rFonts w:ascii="Arial Narrow" w:hAnsi="Arial Narrow" w:cs="Arial"/>
                <w:noProof/>
                <w:sz w:val="24"/>
                <w:szCs w:val="24"/>
              </w:rPr>
              <w:t xml:space="preserve"> </w:t>
            </w:r>
          </w:p>
          <w:p w:rsidR="008E3C0B" w:rsidRPr="00E93B1E" w:rsidRDefault="00E93B1E" w:rsidP="00500768">
            <w:pPr>
              <w:autoSpaceDN w:val="0"/>
              <w:adjustRightInd w:val="0"/>
              <w:spacing w:after="0"/>
              <w:rPr>
                <w:rFonts w:ascii="Arial Narrow" w:hAnsi="Arial Narrow" w:cs="Arial"/>
                <w:sz w:val="24"/>
                <w:szCs w:val="24"/>
              </w:rPr>
            </w:pPr>
            <w:r w:rsidRPr="00E93B1E">
              <w:rPr>
                <w:rFonts w:ascii="Arial Narrow" w:hAnsi="Arial Narrow" w:cs="Arial"/>
                <w:noProof/>
                <w:sz w:val="24"/>
                <w:szCs w:val="24"/>
              </w:rPr>
              <w:t>Gura Humorului</w:t>
            </w:r>
            <w:r w:rsidR="008E3C0B" w:rsidRPr="00E93B1E">
              <w:rPr>
                <w:rFonts w:ascii="Arial Narrow" w:hAnsi="Arial Narrow" w:cs="Arial"/>
                <w:noProof/>
                <w:sz w:val="24"/>
                <w:szCs w:val="24"/>
              </w:rPr>
              <w:t>, jud. Suceava</w:t>
            </w:r>
          </w:p>
        </w:tc>
      </w:tr>
      <w:tr w:rsidR="00E93B1E" w:rsidRPr="00E93B1E" w:rsidTr="00DF7FFE">
        <w:trPr>
          <w:trHeight w:val="897"/>
        </w:trPr>
        <w:tc>
          <w:tcPr>
            <w:tcW w:w="4394" w:type="dxa"/>
            <w:shd w:val="pct5" w:color="auto" w:fill="auto"/>
            <w:vAlign w:val="center"/>
          </w:tcPr>
          <w:p w:rsidR="008E3C0B" w:rsidRPr="00E93B1E" w:rsidRDefault="008E3C0B" w:rsidP="00500768">
            <w:pPr>
              <w:spacing w:after="0"/>
              <w:rPr>
                <w:rFonts w:ascii="Arial Narrow" w:hAnsi="Arial Narrow" w:cs="Arial"/>
                <w:sz w:val="24"/>
                <w:szCs w:val="24"/>
              </w:rPr>
            </w:pPr>
            <w:r w:rsidRPr="00E93B1E">
              <w:rPr>
                <w:rFonts w:ascii="Arial Narrow" w:hAnsi="Arial Narrow" w:cs="Arial"/>
                <w:b/>
                <w:sz w:val="24"/>
                <w:szCs w:val="24"/>
              </w:rPr>
              <w:t>Proiect Nr.</w:t>
            </w:r>
          </w:p>
        </w:tc>
        <w:tc>
          <w:tcPr>
            <w:tcW w:w="4739" w:type="dxa"/>
            <w:shd w:val="pct5" w:color="auto" w:fill="auto"/>
            <w:vAlign w:val="center"/>
          </w:tcPr>
          <w:p w:rsidR="008E3C0B" w:rsidRPr="00E93B1E" w:rsidRDefault="00E93B1E" w:rsidP="00500768">
            <w:pPr>
              <w:spacing w:after="0"/>
              <w:rPr>
                <w:rFonts w:ascii="Arial Narrow" w:hAnsi="Arial Narrow" w:cs="Arial"/>
                <w:sz w:val="24"/>
                <w:szCs w:val="24"/>
              </w:rPr>
            </w:pPr>
            <w:r w:rsidRPr="00E93B1E">
              <w:rPr>
                <w:rFonts w:ascii="Arial Narrow" w:hAnsi="Arial Narrow" w:cs="Arial"/>
                <w:b/>
                <w:sz w:val="24"/>
                <w:szCs w:val="24"/>
              </w:rPr>
              <w:t>166/2020</w:t>
            </w:r>
          </w:p>
        </w:tc>
      </w:tr>
    </w:tbl>
    <w:p w:rsidR="005F5CE9" w:rsidRPr="00E93B1E" w:rsidRDefault="005F5CE9" w:rsidP="00500768">
      <w:pPr>
        <w:pStyle w:val="BodyText"/>
        <w:tabs>
          <w:tab w:val="left" w:pos="3118"/>
        </w:tabs>
        <w:spacing w:after="0"/>
        <w:rPr>
          <w:rFonts w:ascii="Arial Narrow" w:hAnsi="Arial Narrow" w:cs="Arial"/>
          <w:sz w:val="24"/>
          <w:szCs w:val="24"/>
        </w:rPr>
      </w:pPr>
    </w:p>
    <w:p w:rsidR="005F5CE9" w:rsidRPr="00E93B1E" w:rsidRDefault="005F5CE9" w:rsidP="00500768">
      <w:pPr>
        <w:pStyle w:val="BodyText"/>
        <w:tabs>
          <w:tab w:val="left" w:pos="3118"/>
        </w:tabs>
        <w:spacing w:after="0"/>
        <w:rPr>
          <w:rFonts w:ascii="Arial Narrow" w:hAnsi="Arial Narrow" w:cs="Arial"/>
          <w:color w:val="FF0000"/>
          <w:sz w:val="24"/>
          <w:szCs w:val="24"/>
        </w:rPr>
      </w:pPr>
    </w:p>
    <w:p w:rsidR="005F5CE9" w:rsidRPr="00E93B1E" w:rsidRDefault="005F5CE9" w:rsidP="00500768">
      <w:pPr>
        <w:pStyle w:val="BodyText"/>
        <w:tabs>
          <w:tab w:val="left" w:pos="3118"/>
        </w:tabs>
        <w:spacing w:after="0"/>
        <w:rPr>
          <w:rFonts w:ascii="Arial Narrow" w:hAnsi="Arial Narrow" w:cs="Arial"/>
          <w:color w:val="FF0000"/>
          <w:sz w:val="24"/>
          <w:szCs w:val="24"/>
        </w:rPr>
      </w:pPr>
    </w:p>
    <w:p w:rsidR="005F5CE9" w:rsidRDefault="005F5CE9" w:rsidP="00500768">
      <w:pPr>
        <w:pStyle w:val="BodyText"/>
        <w:tabs>
          <w:tab w:val="left" w:pos="3118"/>
        </w:tabs>
        <w:spacing w:after="0"/>
        <w:rPr>
          <w:rFonts w:ascii="Arial Narrow" w:hAnsi="Arial Narrow" w:cs="Arial"/>
          <w:color w:val="FF0000"/>
          <w:sz w:val="24"/>
          <w:szCs w:val="24"/>
        </w:rPr>
      </w:pPr>
    </w:p>
    <w:p w:rsidR="00E93B1E" w:rsidRPr="00E93B1E" w:rsidRDefault="00E93B1E" w:rsidP="00500768">
      <w:pPr>
        <w:pStyle w:val="BodyText"/>
        <w:tabs>
          <w:tab w:val="left" w:pos="3118"/>
        </w:tabs>
        <w:spacing w:after="0"/>
        <w:rPr>
          <w:rFonts w:ascii="Arial Narrow" w:hAnsi="Arial Narrow" w:cs="Arial"/>
          <w:color w:val="FF0000"/>
          <w:sz w:val="24"/>
          <w:szCs w:val="24"/>
        </w:rPr>
      </w:pPr>
    </w:p>
    <w:p w:rsidR="005F5CE9" w:rsidRPr="00E93B1E" w:rsidRDefault="005F5CE9" w:rsidP="00500768">
      <w:pPr>
        <w:pStyle w:val="BodyText"/>
        <w:tabs>
          <w:tab w:val="left" w:pos="3118"/>
        </w:tabs>
        <w:spacing w:after="0"/>
        <w:rPr>
          <w:rFonts w:ascii="Arial Narrow" w:hAnsi="Arial Narrow" w:cs="Arial"/>
          <w:color w:val="FF0000"/>
          <w:sz w:val="24"/>
          <w:szCs w:val="24"/>
        </w:rPr>
      </w:pPr>
    </w:p>
    <w:p w:rsidR="005F5CE9" w:rsidRPr="00E93B1E" w:rsidRDefault="005F5CE9" w:rsidP="00500768">
      <w:pPr>
        <w:pStyle w:val="BodyText"/>
        <w:tabs>
          <w:tab w:val="left" w:pos="3118"/>
        </w:tabs>
        <w:spacing w:after="0"/>
        <w:jc w:val="center"/>
        <w:rPr>
          <w:rFonts w:ascii="Arial Narrow" w:hAnsi="Arial Narrow" w:cs="Arial"/>
          <w:sz w:val="24"/>
          <w:szCs w:val="24"/>
        </w:rPr>
      </w:pPr>
      <w:r w:rsidRPr="00E93B1E">
        <w:rPr>
          <w:rFonts w:ascii="Arial Narrow" w:hAnsi="Arial Narrow" w:cs="Arial"/>
          <w:sz w:val="24"/>
          <w:szCs w:val="24"/>
        </w:rPr>
        <w:t>-20</w:t>
      </w:r>
      <w:r w:rsidR="00E93B1E" w:rsidRPr="00E93B1E">
        <w:rPr>
          <w:rFonts w:ascii="Arial Narrow" w:hAnsi="Arial Narrow" w:cs="Arial"/>
          <w:sz w:val="24"/>
          <w:szCs w:val="24"/>
        </w:rPr>
        <w:t>20</w:t>
      </w:r>
      <w:r w:rsidRPr="00E93B1E">
        <w:rPr>
          <w:rFonts w:ascii="Arial Narrow" w:hAnsi="Arial Narrow" w:cs="Arial"/>
          <w:sz w:val="24"/>
          <w:szCs w:val="24"/>
        </w:rPr>
        <w:t>-</w:t>
      </w:r>
    </w:p>
    <w:p w:rsidR="005F5CE9" w:rsidRPr="00E93B1E" w:rsidRDefault="005F5CE9" w:rsidP="00500768">
      <w:pPr>
        <w:spacing w:after="0"/>
        <w:jc w:val="right"/>
        <w:outlineLvl w:val="3"/>
        <w:rPr>
          <w:rFonts w:ascii="Arial Narrow" w:eastAsia="Times New Roman" w:hAnsi="Arial Narrow" w:cs="Arial"/>
          <w:b/>
          <w:bCs/>
          <w:sz w:val="24"/>
          <w:szCs w:val="24"/>
        </w:rPr>
      </w:pPr>
      <w:r w:rsidRPr="00E93B1E">
        <w:rPr>
          <w:rFonts w:ascii="Arial Narrow" w:eastAsia="Times New Roman" w:hAnsi="Arial Narrow" w:cs="Arial"/>
          <w:b/>
          <w:bCs/>
          <w:sz w:val="24"/>
          <w:szCs w:val="24"/>
        </w:rPr>
        <w:lastRenderedPageBreak/>
        <w:t xml:space="preserve">ANEXA Nr. 5.E </w:t>
      </w:r>
      <w:r w:rsidRPr="00E93B1E">
        <w:rPr>
          <w:rFonts w:ascii="Arial Narrow" w:eastAsia="Times New Roman" w:hAnsi="Arial Narrow" w:cs="Arial"/>
          <w:b/>
          <w:bCs/>
          <w:sz w:val="24"/>
          <w:szCs w:val="24"/>
        </w:rPr>
        <w:br/>
        <w:t>la procedura</w:t>
      </w:r>
    </w:p>
    <w:p w:rsidR="008E3C0B" w:rsidRPr="00E93B1E" w:rsidRDefault="008E3C0B" w:rsidP="00500768">
      <w:pPr>
        <w:spacing w:after="0"/>
        <w:outlineLvl w:val="3"/>
        <w:rPr>
          <w:rFonts w:ascii="Arial Narrow" w:hAnsi="Arial Narrow"/>
          <w:color w:val="FF0000"/>
          <w:sz w:val="24"/>
          <w:szCs w:val="24"/>
        </w:rPr>
      </w:pPr>
    </w:p>
    <w:p w:rsidR="008E3C0B" w:rsidRPr="00E93B1E" w:rsidRDefault="00EA6CCD" w:rsidP="00500768">
      <w:pPr>
        <w:spacing w:after="0"/>
        <w:jc w:val="center"/>
        <w:outlineLvl w:val="3"/>
        <w:rPr>
          <w:rFonts w:ascii="Arial Narrow" w:hAnsi="Arial Narrow"/>
          <w:sz w:val="32"/>
          <w:szCs w:val="32"/>
        </w:rPr>
      </w:pPr>
      <w:hyperlink r:id="rId8" w:tgtFrame="_blank" w:history="1">
        <w:r w:rsidR="008E3C0B" w:rsidRPr="00E93B1E">
          <w:rPr>
            <w:rFonts w:ascii="Arial Narrow" w:eastAsia="Times New Roman" w:hAnsi="Arial Narrow"/>
            <w:b/>
            <w:bCs/>
            <w:sz w:val="32"/>
            <w:szCs w:val="32"/>
            <w:u w:val="single"/>
          </w:rPr>
          <w:t xml:space="preserve"> MEMORIU DE PREZENTARE</w:t>
        </w:r>
      </w:hyperlink>
    </w:p>
    <w:p w:rsidR="008E3C0B" w:rsidRPr="00780E4A" w:rsidRDefault="008E3C0B" w:rsidP="00500768">
      <w:pPr>
        <w:spacing w:after="0"/>
        <w:jc w:val="center"/>
        <w:outlineLvl w:val="3"/>
        <w:rPr>
          <w:rFonts w:ascii="Arial Narrow" w:hAnsi="Arial Narrow"/>
          <w:sz w:val="24"/>
          <w:szCs w:val="24"/>
        </w:rPr>
      </w:pPr>
    </w:p>
    <w:p w:rsidR="008E3C0B" w:rsidRPr="00780E4A" w:rsidRDefault="008E3C0B" w:rsidP="00500768">
      <w:pPr>
        <w:pStyle w:val="BodyText"/>
        <w:spacing w:after="0"/>
        <w:rPr>
          <w:rFonts w:ascii="Arial Narrow" w:hAnsi="Arial Narrow"/>
          <w:b/>
          <w:sz w:val="24"/>
          <w:szCs w:val="24"/>
        </w:rPr>
      </w:pPr>
      <w:r w:rsidRPr="00780E4A">
        <w:rPr>
          <w:rFonts w:ascii="Arial Narrow" w:hAnsi="Arial Narrow"/>
          <w:b/>
          <w:sz w:val="24"/>
          <w:szCs w:val="24"/>
        </w:rPr>
        <w:t>I. DENUMIREA PROIECTULUI</w:t>
      </w:r>
    </w:p>
    <w:tbl>
      <w:tblPr>
        <w:tblW w:w="8882" w:type="dxa"/>
        <w:tblInd w:w="627" w:type="dxa"/>
        <w:tblLayout w:type="fixed"/>
        <w:tblLook w:val="0000" w:firstRow="0" w:lastRow="0" w:firstColumn="0" w:lastColumn="0" w:noHBand="0" w:noVBand="0"/>
      </w:tblPr>
      <w:tblGrid>
        <w:gridCol w:w="3165"/>
        <w:gridCol w:w="5717"/>
      </w:tblGrid>
      <w:tr w:rsidR="00E93B1E" w:rsidRPr="00780E4A" w:rsidTr="00C66B36">
        <w:trPr>
          <w:cantSplit/>
          <w:trHeight w:val="73"/>
        </w:trPr>
        <w:tc>
          <w:tcPr>
            <w:tcW w:w="3165" w:type="dxa"/>
            <w:shd w:val="clear" w:color="auto" w:fill="auto"/>
            <w:vAlign w:val="center"/>
          </w:tcPr>
          <w:p w:rsidR="008E3C0B" w:rsidRPr="00780E4A" w:rsidRDefault="008E3C0B" w:rsidP="00500768">
            <w:pPr>
              <w:rPr>
                <w:rFonts w:ascii="Arial Narrow" w:hAnsi="Arial Narrow"/>
                <w:iCs/>
                <w:sz w:val="24"/>
                <w:szCs w:val="24"/>
              </w:rPr>
            </w:pPr>
            <w:r w:rsidRPr="00780E4A">
              <w:rPr>
                <w:rFonts w:ascii="Arial Narrow" w:hAnsi="Arial Narrow"/>
                <w:sz w:val="24"/>
                <w:szCs w:val="24"/>
              </w:rPr>
              <w:t>Denumirea obiectivului de investitii</w:t>
            </w:r>
          </w:p>
        </w:tc>
        <w:tc>
          <w:tcPr>
            <w:tcW w:w="5717" w:type="dxa"/>
            <w:shd w:val="clear" w:color="auto" w:fill="auto"/>
          </w:tcPr>
          <w:p w:rsidR="008E3C0B" w:rsidRPr="00780E4A" w:rsidRDefault="008E3C0B" w:rsidP="00780E4A">
            <w:pPr>
              <w:pStyle w:val="Subtitle"/>
              <w:spacing w:line="276" w:lineRule="auto"/>
              <w:jc w:val="both"/>
              <w:rPr>
                <w:rFonts w:ascii="Arial Narrow" w:hAnsi="Arial Narrow" w:cs="Tahoma"/>
                <w:color w:val="auto"/>
                <w:sz w:val="24"/>
                <w:szCs w:val="24"/>
              </w:rPr>
            </w:pPr>
          </w:p>
          <w:p w:rsidR="008E3C0B" w:rsidRPr="00780E4A" w:rsidRDefault="00780E4A" w:rsidP="00500768">
            <w:pPr>
              <w:ind w:right="-613"/>
              <w:rPr>
                <w:rFonts w:ascii="Arial Narrow" w:hAnsi="Arial Narrow"/>
                <w:b/>
                <w:bCs/>
                <w:sz w:val="24"/>
                <w:szCs w:val="24"/>
              </w:rPr>
            </w:pPr>
            <w:r w:rsidRPr="00780E4A">
              <w:rPr>
                <w:rFonts w:ascii="Arial Narrow" w:hAnsi="Arial Narrow"/>
                <w:b/>
                <w:bCs/>
                <w:sz w:val="24"/>
                <w:szCs w:val="24"/>
              </w:rPr>
              <w:t>CONSTRUIRE IMOBIL LOCUINTE COLECTIVE P+3E</w:t>
            </w:r>
          </w:p>
        </w:tc>
      </w:tr>
      <w:tr w:rsidR="00E93B1E" w:rsidRPr="00E93B1E" w:rsidTr="00C66B36">
        <w:trPr>
          <w:cantSplit/>
          <w:trHeight w:val="2905"/>
        </w:trPr>
        <w:tc>
          <w:tcPr>
            <w:tcW w:w="3165" w:type="dxa"/>
            <w:shd w:val="clear" w:color="auto" w:fill="auto"/>
            <w:vAlign w:val="center"/>
          </w:tcPr>
          <w:p w:rsidR="008E3C0B" w:rsidRPr="00E93B1E" w:rsidRDefault="008E3C0B" w:rsidP="00500768">
            <w:pPr>
              <w:rPr>
                <w:rFonts w:ascii="Arial Narrow" w:eastAsia="Arial" w:hAnsi="Arial Narrow"/>
                <w:color w:val="FF0000"/>
                <w:sz w:val="24"/>
                <w:szCs w:val="24"/>
              </w:rPr>
            </w:pPr>
            <w:r w:rsidRPr="00780E4A">
              <w:rPr>
                <w:rFonts w:ascii="Arial Narrow" w:hAnsi="Arial Narrow"/>
                <w:sz w:val="24"/>
                <w:szCs w:val="24"/>
              </w:rPr>
              <w:t>Amplasamentul obiectivului si adresa</w:t>
            </w:r>
          </w:p>
        </w:tc>
        <w:tc>
          <w:tcPr>
            <w:tcW w:w="5717" w:type="dxa"/>
            <w:shd w:val="clear" w:color="auto" w:fill="auto"/>
          </w:tcPr>
          <w:p w:rsidR="00780E4A" w:rsidRPr="00780E4A" w:rsidRDefault="00780E4A" w:rsidP="00500768">
            <w:pPr>
              <w:pStyle w:val="Subtitle"/>
              <w:spacing w:line="276" w:lineRule="auto"/>
              <w:jc w:val="both"/>
              <w:rPr>
                <w:rFonts w:ascii="Arial Narrow" w:hAnsi="Arial Narrow" w:cs="Tahoma"/>
                <w:color w:val="auto"/>
                <w:sz w:val="24"/>
                <w:szCs w:val="24"/>
              </w:rPr>
            </w:pPr>
            <w:r w:rsidRPr="00780E4A">
              <w:rPr>
                <w:rFonts w:ascii="Arial Narrow" w:hAnsi="Arial Narrow"/>
                <w:color w:val="auto"/>
                <w:sz w:val="24"/>
                <w:szCs w:val="24"/>
              </w:rPr>
              <w:t>str.Sf.Mihail,nr 25bis , oras Gura Humorului, Jud Suceava</w:t>
            </w:r>
            <w:r w:rsidRPr="00780E4A">
              <w:rPr>
                <w:rFonts w:ascii="Arial Narrow" w:hAnsi="Arial Narrow" w:cs="Tahoma"/>
                <w:color w:val="auto"/>
                <w:sz w:val="24"/>
                <w:szCs w:val="24"/>
              </w:rPr>
              <w:t xml:space="preserve"> </w:t>
            </w:r>
          </w:p>
          <w:p w:rsidR="008E3C0B" w:rsidRPr="00E93B1E" w:rsidRDefault="008E3C0B" w:rsidP="00500768">
            <w:pPr>
              <w:pStyle w:val="Subtitle"/>
              <w:spacing w:line="276" w:lineRule="auto"/>
              <w:jc w:val="both"/>
              <w:rPr>
                <w:rFonts w:ascii="Arial Narrow" w:hAnsi="Arial Narrow" w:cs="Tahoma"/>
                <w:b/>
                <w:color w:val="FF0000"/>
                <w:szCs w:val="24"/>
              </w:rPr>
            </w:pPr>
            <w:r w:rsidRPr="00780E4A">
              <w:rPr>
                <w:rFonts w:ascii="Arial Narrow" w:hAnsi="Arial Narrow" w:cs="Tahoma"/>
                <w:color w:val="auto"/>
                <w:szCs w:val="24"/>
              </w:rPr>
              <w:t>Cladirea propusa avand un regim de inaltime P</w:t>
            </w:r>
            <w:r w:rsidR="00780E4A" w:rsidRPr="00780E4A">
              <w:rPr>
                <w:rFonts w:ascii="Arial Narrow" w:hAnsi="Arial Narrow" w:cs="Tahoma"/>
                <w:color w:val="auto"/>
                <w:szCs w:val="24"/>
              </w:rPr>
              <w:t>+3</w:t>
            </w:r>
            <w:r w:rsidRPr="00780E4A">
              <w:rPr>
                <w:rFonts w:ascii="Arial Narrow" w:hAnsi="Arial Narrow" w:cs="Tahoma"/>
                <w:color w:val="auto"/>
                <w:szCs w:val="24"/>
              </w:rPr>
              <w:t xml:space="preserve"> este amplasata pe un teren situat in  intravilanul orasului </w:t>
            </w:r>
            <w:r w:rsidR="00780E4A" w:rsidRPr="00780E4A">
              <w:rPr>
                <w:rFonts w:ascii="Arial Narrow" w:hAnsi="Arial Narrow" w:cs="Tahoma"/>
                <w:color w:val="auto"/>
                <w:szCs w:val="24"/>
              </w:rPr>
              <w:t>Gura Humorului</w:t>
            </w:r>
            <w:r w:rsidRPr="00780E4A">
              <w:rPr>
                <w:rFonts w:ascii="Arial Narrow" w:hAnsi="Arial Narrow" w:cs="Tahoma"/>
                <w:color w:val="auto"/>
                <w:szCs w:val="24"/>
              </w:rPr>
              <w:t xml:space="preserve">.  Terenul, in suprafata de </w:t>
            </w:r>
            <w:r w:rsidR="00780E4A" w:rsidRPr="00780E4A">
              <w:rPr>
                <w:rFonts w:ascii="Arial Narrow" w:hAnsi="Arial Narrow" w:cs="Tahoma"/>
                <w:color w:val="auto"/>
                <w:szCs w:val="24"/>
              </w:rPr>
              <w:t>417</w:t>
            </w:r>
            <w:r w:rsidRPr="00780E4A">
              <w:rPr>
                <w:rFonts w:ascii="Arial Narrow" w:hAnsi="Arial Narrow" w:cs="Tahoma"/>
                <w:color w:val="auto"/>
                <w:szCs w:val="24"/>
              </w:rPr>
              <w:t xml:space="preserve"> mp, este proprietatea </w:t>
            </w:r>
            <w:r w:rsidR="00780E4A" w:rsidRPr="00780E4A">
              <w:rPr>
                <w:rFonts w:ascii="Arial Narrow" w:hAnsi="Arial Narrow"/>
                <w:color w:val="auto"/>
              </w:rPr>
              <w:t>SC ACHAIA SERVCOM SRL</w:t>
            </w:r>
            <w:r w:rsidRPr="00780E4A">
              <w:rPr>
                <w:rFonts w:ascii="Arial Narrow" w:hAnsi="Arial Narrow" w:cs="Tahoma"/>
                <w:color w:val="auto"/>
                <w:szCs w:val="24"/>
              </w:rPr>
              <w:t>.</w:t>
            </w:r>
            <w:r w:rsidR="00780E4A" w:rsidRPr="00780E4A">
              <w:rPr>
                <w:rFonts w:ascii="Arial Narrow" w:hAnsi="Arial Narrow" w:cs="Tahoma"/>
                <w:color w:val="auto"/>
                <w:szCs w:val="24"/>
              </w:rPr>
              <w:t>,</w:t>
            </w:r>
            <w:r w:rsidRPr="00780E4A">
              <w:rPr>
                <w:rFonts w:ascii="Arial Narrow" w:hAnsi="Arial Narrow" w:cs="Tahoma"/>
                <w:color w:val="auto"/>
                <w:szCs w:val="24"/>
              </w:rPr>
              <w:t xml:space="preserve">fiind identificat p.c. nr </w:t>
            </w:r>
            <w:r w:rsidR="00780E4A" w:rsidRPr="00780E4A">
              <w:rPr>
                <w:rFonts w:ascii="Arial Narrow" w:hAnsi="Arial Narrow" w:cs="Tahoma"/>
                <w:color w:val="auto"/>
                <w:szCs w:val="24"/>
              </w:rPr>
              <w:t>43909</w:t>
            </w:r>
            <w:r w:rsidRPr="00780E4A">
              <w:rPr>
                <w:rFonts w:ascii="Arial Narrow" w:hAnsi="Arial Narrow" w:cs="Tahoma"/>
                <w:color w:val="auto"/>
                <w:szCs w:val="24"/>
              </w:rPr>
              <w:t xml:space="preserve">, inscris in CF </w:t>
            </w:r>
            <w:r w:rsidR="00780E4A" w:rsidRPr="00780E4A">
              <w:rPr>
                <w:rFonts w:ascii="Arial Narrow" w:hAnsi="Arial Narrow" w:cs="Tahoma"/>
                <w:color w:val="auto"/>
                <w:szCs w:val="24"/>
              </w:rPr>
              <w:t>43909</w:t>
            </w:r>
            <w:r w:rsidRPr="00780E4A">
              <w:rPr>
                <w:rFonts w:ascii="Arial Narrow" w:hAnsi="Arial Narrow" w:cs="Tahoma"/>
                <w:color w:val="auto"/>
                <w:szCs w:val="24"/>
              </w:rPr>
              <w:t xml:space="preserve"> – UAT </w:t>
            </w:r>
            <w:r w:rsidR="00780E4A" w:rsidRPr="00780E4A">
              <w:rPr>
                <w:rFonts w:ascii="Arial Narrow" w:hAnsi="Arial Narrow" w:cs="Tahoma"/>
                <w:color w:val="auto"/>
                <w:szCs w:val="24"/>
              </w:rPr>
              <w:t>Gura Humorului</w:t>
            </w:r>
            <w:r w:rsidRPr="00780E4A">
              <w:rPr>
                <w:rFonts w:ascii="Arial Narrow" w:hAnsi="Arial Narrow" w:cs="Tahoma"/>
                <w:color w:val="auto"/>
                <w:szCs w:val="24"/>
              </w:rPr>
              <w:t xml:space="preserve">.  </w:t>
            </w:r>
            <w:r w:rsidRPr="002B7FB3">
              <w:rPr>
                <w:rFonts w:ascii="Arial Narrow" w:hAnsi="Arial Narrow" w:cs="Tahoma"/>
                <w:color w:val="auto"/>
                <w:szCs w:val="24"/>
              </w:rPr>
              <w:t xml:space="preserve">Conform PUG are destinatia </w:t>
            </w:r>
            <w:r w:rsidR="002B7FB3" w:rsidRPr="002B7FB3">
              <w:rPr>
                <w:rFonts w:ascii="Arial Narrow" w:hAnsi="Arial Narrow" w:cs="Tahoma"/>
                <w:color w:val="auto"/>
                <w:szCs w:val="24"/>
              </w:rPr>
              <w:t>–</w:t>
            </w:r>
            <w:r w:rsidRPr="002B7FB3">
              <w:rPr>
                <w:rFonts w:ascii="Arial Narrow" w:hAnsi="Arial Narrow" w:cs="Tahoma"/>
                <w:color w:val="auto"/>
                <w:szCs w:val="24"/>
              </w:rPr>
              <w:t xml:space="preserve"> </w:t>
            </w:r>
            <w:r w:rsidR="002B7FB3" w:rsidRPr="002B7FB3">
              <w:rPr>
                <w:rFonts w:ascii="Arial Narrow" w:hAnsi="Arial Narrow" w:cs="Tahoma"/>
                <w:color w:val="auto"/>
                <w:szCs w:val="24"/>
              </w:rPr>
              <w:t>curti constructii</w:t>
            </w:r>
            <w:r w:rsidRPr="002B7FB3">
              <w:rPr>
                <w:rFonts w:ascii="Arial Narrow" w:hAnsi="Arial Narrow" w:cs="Tahoma"/>
                <w:color w:val="auto"/>
                <w:szCs w:val="24"/>
              </w:rPr>
              <w:t>.</w:t>
            </w:r>
          </w:p>
        </w:tc>
      </w:tr>
      <w:tr w:rsidR="00E93B1E" w:rsidRPr="00E93B1E" w:rsidTr="00C66B36">
        <w:trPr>
          <w:cantSplit/>
          <w:trHeight w:val="49"/>
        </w:trPr>
        <w:tc>
          <w:tcPr>
            <w:tcW w:w="3165" w:type="dxa"/>
            <w:shd w:val="clear" w:color="auto" w:fill="auto"/>
            <w:vAlign w:val="center"/>
          </w:tcPr>
          <w:p w:rsidR="008E3C0B" w:rsidRPr="00780E4A" w:rsidRDefault="008E3C0B" w:rsidP="00500768">
            <w:pPr>
              <w:rPr>
                <w:rFonts w:ascii="Arial Narrow" w:hAnsi="Arial Narrow"/>
                <w:sz w:val="24"/>
                <w:szCs w:val="24"/>
              </w:rPr>
            </w:pPr>
            <w:r w:rsidRPr="00780E4A">
              <w:rPr>
                <w:rFonts w:ascii="Arial Narrow" w:hAnsi="Arial Narrow"/>
                <w:sz w:val="24"/>
                <w:szCs w:val="24"/>
              </w:rPr>
              <w:t>Proiectantul lucrarilor</w:t>
            </w:r>
          </w:p>
        </w:tc>
        <w:tc>
          <w:tcPr>
            <w:tcW w:w="5717" w:type="dxa"/>
            <w:shd w:val="clear" w:color="auto" w:fill="auto"/>
          </w:tcPr>
          <w:p w:rsidR="008E3C0B" w:rsidRPr="00780E4A" w:rsidRDefault="00780E4A" w:rsidP="00500768">
            <w:pPr>
              <w:ind w:right="-5"/>
              <w:rPr>
                <w:rFonts w:ascii="Arial Narrow" w:hAnsi="Arial Narrow"/>
                <w:sz w:val="24"/>
                <w:szCs w:val="24"/>
              </w:rPr>
            </w:pPr>
            <w:r w:rsidRPr="00780E4A">
              <w:rPr>
                <w:rFonts w:ascii="Arial Narrow" w:hAnsi="Arial Narrow"/>
              </w:rPr>
              <w:t>S.C. ”CASA DESIGN” S.R.L. GURA HUMORULUI;</w:t>
            </w:r>
          </w:p>
        </w:tc>
      </w:tr>
      <w:tr w:rsidR="008E3C0B" w:rsidRPr="00E93B1E" w:rsidTr="00C66B36">
        <w:trPr>
          <w:cantSplit/>
          <w:trHeight w:val="775"/>
        </w:trPr>
        <w:tc>
          <w:tcPr>
            <w:tcW w:w="3165" w:type="dxa"/>
            <w:shd w:val="clear" w:color="auto" w:fill="auto"/>
            <w:vAlign w:val="center"/>
          </w:tcPr>
          <w:p w:rsidR="008E3C0B" w:rsidRPr="00780E4A" w:rsidRDefault="008E3C0B" w:rsidP="00500768">
            <w:pPr>
              <w:ind w:right="-4"/>
              <w:rPr>
                <w:rFonts w:ascii="Arial Narrow" w:hAnsi="Arial Narrow"/>
                <w:iCs/>
                <w:sz w:val="24"/>
                <w:szCs w:val="24"/>
              </w:rPr>
            </w:pPr>
            <w:r w:rsidRPr="00780E4A">
              <w:rPr>
                <w:rFonts w:ascii="Arial Narrow" w:hAnsi="Arial Narrow"/>
                <w:sz w:val="24"/>
                <w:szCs w:val="24"/>
              </w:rPr>
              <w:t>Profilul de activitate</w:t>
            </w:r>
          </w:p>
        </w:tc>
        <w:tc>
          <w:tcPr>
            <w:tcW w:w="5717" w:type="dxa"/>
            <w:shd w:val="clear" w:color="auto" w:fill="auto"/>
          </w:tcPr>
          <w:p w:rsidR="008E3C0B" w:rsidRPr="00780E4A" w:rsidRDefault="008E3C0B" w:rsidP="00500768">
            <w:pPr>
              <w:ind w:right="5"/>
              <w:rPr>
                <w:rFonts w:ascii="Arial Narrow" w:hAnsi="Arial Narrow"/>
                <w:iCs/>
                <w:sz w:val="24"/>
                <w:szCs w:val="24"/>
              </w:rPr>
            </w:pPr>
            <w:r w:rsidRPr="00780E4A">
              <w:rPr>
                <w:rFonts w:ascii="Arial Narrow" w:hAnsi="Arial Narrow"/>
                <w:iCs/>
                <w:sz w:val="24"/>
                <w:szCs w:val="24"/>
              </w:rPr>
              <w:t xml:space="preserve">Activitate principala: </w:t>
            </w:r>
            <w:r w:rsidR="00780E4A" w:rsidRPr="00780E4A">
              <w:rPr>
                <w:rFonts w:ascii="Arial Narrow" w:hAnsi="Arial Narrow"/>
                <w:iCs/>
                <w:sz w:val="24"/>
                <w:szCs w:val="24"/>
              </w:rPr>
              <w:t>locuinte colective</w:t>
            </w:r>
          </w:p>
          <w:p w:rsidR="008E3C0B" w:rsidRPr="00780E4A" w:rsidRDefault="008E3C0B" w:rsidP="00500768">
            <w:pPr>
              <w:ind w:right="5"/>
              <w:rPr>
                <w:rFonts w:ascii="Arial Narrow" w:hAnsi="Arial Narrow"/>
                <w:sz w:val="24"/>
                <w:szCs w:val="24"/>
              </w:rPr>
            </w:pPr>
            <w:r w:rsidRPr="00780E4A">
              <w:rPr>
                <w:rFonts w:ascii="Arial Narrow" w:hAnsi="Arial Narrow"/>
                <w:iCs/>
                <w:sz w:val="24"/>
                <w:szCs w:val="24"/>
              </w:rPr>
              <w:t>Activitate secundara:  -</w:t>
            </w:r>
          </w:p>
        </w:tc>
      </w:tr>
    </w:tbl>
    <w:p w:rsidR="00500768" w:rsidRPr="00E93B1E" w:rsidRDefault="00500768" w:rsidP="00500768">
      <w:pPr>
        <w:rPr>
          <w:rFonts w:ascii="Arial Narrow" w:hAnsi="Arial Narrow"/>
          <w:b/>
          <w:color w:val="FF0000"/>
          <w:sz w:val="24"/>
          <w:szCs w:val="24"/>
        </w:rPr>
      </w:pPr>
    </w:p>
    <w:p w:rsidR="008E3C0B" w:rsidRPr="00780E4A" w:rsidRDefault="008E3C0B" w:rsidP="00500768">
      <w:pPr>
        <w:rPr>
          <w:rFonts w:ascii="Arial Narrow" w:hAnsi="Arial Narrow"/>
          <w:sz w:val="24"/>
          <w:szCs w:val="24"/>
        </w:rPr>
      </w:pPr>
      <w:r w:rsidRPr="00780E4A">
        <w:rPr>
          <w:rFonts w:ascii="Arial Narrow" w:hAnsi="Arial Narrow"/>
          <w:b/>
          <w:sz w:val="24"/>
          <w:szCs w:val="24"/>
        </w:rPr>
        <w:t>II. TITULAR</w:t>
      </w:r>
    </w:p>
    <w:tbl>
      <w:tblPr>
        <w:tblW w:w="0" w:type="auto"/>
        <w:tblInd w:w="627" w:type="dxa"/>
        <w:tblLayout w:type="fixed"/>
        <w:tblLook w:val="0000" w:firstRow="0" w:lastRow="0" w:firstColumn="0" w:lastColumn="0" w:noHBand="0" w:noVBand="0"/>
      </w:tblPr>
      <w:tblGrid>
        <w:gridCol w:w="3074"/>
        <w:gridCol w:w="5939"/>
      </w:tblGrid>
      <w:tr w:rsidR="00E93B1E" w:rsidRPr="00E93B1E" w:rsidTr="00C66B36">
        <w:trPr>
          <w:cantSplit/>
          <w:trHeight w:val="95"/>
        </w:trPr>
        <w:tc>
          <w:tcPr>
            <w:tcW w:w="3074" w:type="dxa"/>
            <w:shd w:val="clear" w:color="auto" w:fill="auto"/>
            <w:vAlign w:val="center"/>
          </w:tcPr>
          <w:p w:rsidR="008E3C0B" w:rsidRPr="00D1704E" w:rsidRDefault="008E3C0B" w:rsidP="005C1FC2">
            <w:pPr>
              <w:rPr>
                <w:rFonts w:ascii="Arial Narrow" w:eastAsia="Arial" w:hAnsi="Arial Narrow"/>
                <w:iCs/>
                <w:sz w:val="24"/>
                <w:szCs w:val="24"/>
              </w:rPr>
            </w:pPr>
            <w:r w:rsidRPr="00D1704E">
              <w:rPr>
                <w:rFonts w:ascii="Arial Narrow" w:hAnsi="Arial Narrow"/>
                <w:sz w:val="24"/>
                <w:szCs w:val="24"/>
              </w:rPr>
              <w:t>Numele companiei</w:t>
            </w:r>
          </w:p>
        </w:tc>
        <w:tc>
          <w:tcPr>
            <w:tcW w:w="5939" w:type="dxa"/>
            <w:shd w:val="clear" w:color="auto" w:fill="auto"/>
          </w:tcPr>
          <w:p w:rsidR="008E3C0B" w:rsidRPr="00D1704E" w:rsidRDefault="00382B37" w:rsidP="00500768">
            <w:pPr>
              <w:tabs>
                <w:tab w:val="left" w:pos="639"/>
                <w:tab w:val="center" w:pos="1394"/>
              </w:tabs>
              <w:ind w:left="-60"/>
              <w:rPr>
                <w:rFonts w:ascii="Arial Narrow" w:eastAsia="Arial" w:hAnsi="Arial Narrow"/>
                <w:iCs/>
                <w:sz w:val="24"/>
                <w:szCs w:val="24"/>
              </w:rPr>
            </w:pPr>
            <w:r w:rsidRPr="00D1704E">
              <w:rPr>
                <w:rFonts w:ascii="Arial Narrow" w:hAnsi="Arial Narrow"/>
              </w:rPr>
              <w:t>SC ACHAIA SERVCOM SRL</w:t>
            </w:r>
            <w:r w:rsidR="008E3C0B" w:rsidRPr="00D1704E">
              <w:rPr>
                <w:rFonts w:ascii="Arial Narrow" w:eastAsia="Arial" w:hAnsi="Arial Narrow"/>
                <w:iCs/>
                <w:sz w:val="24"/>
                <w:szCs w:val="24"/>
              </w:rPr>
              <w:t>.</w:t>
            </w:r>
          </w:p>
        </w:tc>
      </w:tr>
      <w:tr w:rsidR="00E93B1E" w:rsidRPr="00D1704E" w:rsidTr="00C66B36">
        <w:trPr>
          <w:cantSplit/>
          <w:trHeight w:val="95"/>
        </w:trPr>
        <w:tc>
          <w:tcPr>
            <w:tcW w:w="3074" w:type="dxa"/>
            <w:shd w:val="clear" w:color="auto" w:fill="auto"/>
            <w:vAlign w:val="center"/>
          </w:tcPr>
          <w:p w:rsidR="008E3C0B" w:rsidRPr="00D1704E" w:rsidRDefault="008E3C0B" w:rsidP="005C1FC2">
            <w:pPr>
              <w:rPr>
                <w:rStyle w:val="Strong"/>
                <w:rFonts w:ascii="Arial Narrow" w:eastAsia="Times New Roman" w:hAnsi="Arial Narrow"/>
                <w:b w:val="0"/>
                <w:bCs w:val="0"/>
                <w:sz w:val="24"/>
                <w:szCs w:val="24"/>
              </w:rPr>
            </w:pPr>
            <w:r w:rsidRPr="00D1704E">
              <w:rPr>
                <w:rFonts w:ascii="Arial Narrow" w:hAnsi="Arial Narrow"/>
                <w:sz w:val="24"/>
                <w:szCs w:val="24"/>
              </w:rPr>
              <w:t>Adresa postala</w:t>
            </w:r>
          </w:p>
        </w:tc>
        <w:tc>
          <w:tcPr>
            <w:tcW w:w="5939" w:type="dxa"/>
            <w:shd w:val="clear" w:color="auto" w:fill="auto"/>
          </w:tcPr>
          <w:p w:rsidR="008E3C0B" w:rsidRPr="00D1704E" w:rsidRDefault="008E3C0B" w:rsidP="00500768">
            <w:pPr>
              <w:rPr>
                <w:rFonts w:ascii="Arial Narrow" w:hAnsi="Arial Narrow"/>
                <w:noProof/>
                <w:sz w:val="24"/>
                <w:szCs w:val="24"/>
              </w:rPr>
            </w:pPr>
            <w:r w:rsidRPr="00D1704E">
              <w:rPr>
                <w:rFonts w:ascii="Arial Narrow" w:hAnsi="Arial Narrow"/>
                <w:noProof/>
                <w:sz w:val="24"/>
                <w:szCs w:val="24"/>
              </w:rPr>
              <w:t xml:space="preserve">str. </w:t>
            </w:r>
            <w:r w:rsidR="00D1704E" w:rsidRPr="00D1704E">
              <w:rPr>
                <w:rFonts w:ascii="Arial Narrow" w:hAnsi="Arial Narrow"/>
                <w:noProof/>
                <w:sz w:val="24"/>
                <w:szCs w:val="24"/>
              </w:rPr>
              <w:t>Stefan cel Mare,</w:t>
            </w:r>
            <w:r w:rsidRPr="00D1704E">
              <w:rPr>
                <w:rFonts w:ascii="Arial Narrow" w:hAnsi="Arial Narrow"/>
                <w:noProof/>
                <w:sz w:val="24"/>
                <w:szCs w:val="24"/>
              </w:rPr>
              <w:t xml:space="preserve"> nr. </w:t>
            </w:r>
            <w:r w:rsidR="00D1704E" w:rsidRPr="00D1704E">
              <w:rPr>
                <w:rFonts w:ascii="Arial Narrow" w:hAnsi="Arial Narrow"/>
                <w:noProof/>
                <w:sz w:val="24"/>
                <w:szCs w:val="24"/>
              </w:rPr>
              <w:t>3</w:t>
            </w:r>
            <w:r w:rsidRPr="00D1704E">
              <w:rPr>
                <w:rFonts w:ascii="Arial Narrow" w:hAnsi="Arial Narrow"/>
                <w:noProof/>
                <w:sz w:val="24"/>
                <w:szCs w:val="24"/>
              </w:rPr>
              <w:t xml:space="preserve">7, oras </w:t>
            </w:r>
            <w:r w:rsidR="00D1704E" w:rsidRPr="00D1704E">
              <w:rPr>
                <w:rFonts w:ascii="Arial Narrow" w:hAnsi="Arial Narrow"/>
                <w:noProof/>
                <w:sz w:val="24"/>
                <w:szCs w:val="24"/>
              </w:rPr>
              <w:t>Gura Humorului,</w:t>
            </w:r>
            <w:r w:rsidRPr="00D1704E">
              <w:rPr>
                <w:rFonts w:ascii="Arial Narrow" w:hAnsi="Arial Narrow"/>
                <w:noProof/>
                <w:sz w:val="24"/>
                <w:szCs w:val="24"/>
              </w:rPr>
              <w:t>mun. Suceava</w:t>
            </w:r>
          </w:p>
        </w:tc>
      </w:tr>
      <w:tr w:rsidR="00E93B1E" w:rsidRPr="00E93B1E" w:rsidTr="00C66B36">
        <w:trPr>
          <w:cantSplit/>
          <w:trHeight w:val="271"/>
        </w:trPr>
        <w:tc>
          <w:tcPr>
            <w:tcW w:w="3074" w:type="dxa"/>
            <w:shd w:val="clear" w:color="auto" w:fill="auto"/>
            <w:vAlign w:val="center"/>
          </w:tcPr>
          <w:p w:rsidR="008E3C0B" w:rsidRPr="00D1704E" w:rsidRDefault="008E3C0B" w:rsidP="005C1FC2">
            <w:pPr>
              <w:rPr>
                <w:rFonts w:ascii="Arial Narrow" w:eastAsia="Arial" w:hAnsi="Arial Narrow"/>
                <w:sz w:val="24"/>
                <w:szCs w:val="24"/>
              </w:rPr>
            </w:pPr>
            <w:r w:rsidRPr="00D1704E">
              <w:rPr>
                <w:rFonts w:ascii="Arial Narrow" w:hAnsi="Arial Narrow"/>
                <w:sz w:val="24"/>
                <w:szCs w:val="24"/>
              </w:rPr>
              <w:t>Nr. telefon, fax, adresa e-mail</w:t>
            </w:r>
          </w:p>
        </w:tc>
        <w:tc>
          <w:tcPr>
            <w:tcW w:w="5939" w:type="dxa"/>
            <w:shd w:val="clear" w:color="auto" w:fill="auto"/>
          </w:tcPr>
          <w:p w:rsidR="00A66BBB" w:rsidRPr="00D1704E" w:rsidRDefault="00D1704E" w:rsidP="00A66BBB">
            <w:pPr>
              <w:rPr>
                <w:rFonts w:ascii="Arial Narrow" w:hAnsi="Arial Narrow"/>
                <w:noProof/>
                <w:sz w:val="24"/>
                <w:szCs w:val="24"/>
              </w:rPr>
            </w:pPr>
            <w:r w:rsidRPr="00D1704E">
              <w:rPr>
                <w:rFonts w:ascii="Arial Narrow" w:hAnsi="Arial Narrow"/>
                <w:noProof/>
                <w:sz w:val="24"/>
                <w:szCs w:val="24"/>
              </w:rPr>
              <w:t>-</w:t>
            </w:r>
          </w:p>
        </w:tc>
      </w:tr>
      <w:tr w:rsidR="008E3C0B" w:rsidRPr="00E93B1E" w:rsidTr="00C66B36">
        <w:trPr>
          <w:cantSplit/>
          <w:trHeight w:val="95"/>
        </w:trPr>
        <w:tc>
          <w:tcPr>
            <w:tcW w:w="3074" w:type="dxa"/>
            <w:shd w:val="clear" w:color="auto" w:fill="auto"/>
            <w:vAlign w:val="center"/>
          </w:tcPr>
          <w:p w:rsidR="008E3C0B" w:rsidRPr="00D1704E" w:rsidRDefault="008E3C0B" w:rsidP="005C1FC2">
            <w:pPr>
              <w:pStyle w:val="BodyText"/>
              <w:spacing w:after="0"/>
              <w:ind w:right="1"/>
              <w:rPr>
                <w:rFonts w:ascii="Arial Narrow" w:hAnsi="Arial Narrow"/>
              </w:rPr>
            </w:pPr>
            <w:r w:rsidRPr="00D1704E">
              <w:rPr>
                <w:rFonts w:ascii="Arial Narrow" w:hAnsi="Arial Narrow"/>
                <w:sz w:val="24"/>
                <w:szCs w:val="24"/>
              </w:rPr>
              <w:t xml:space="preserve">Numele persoanelor de contact:   </w:t>
            </w:r>
            <w:r w:rsidRPr="00D1704E">
              <w:rPr>
                <w:rFonts w:ascii="Arial Narrow" w:hAnsi="Arial Narrow"/>
              </w:rPr>
              <w:t xml:space="preserve"> </w:t>
            </w:r>
          </w:p>
        </w:tc>
        <w:tc>
          <w:tcPr>
            <w:tcW w:w="5939" w:type="dxa"/>
            <w:shd w:val="clear" w:color="auto" w:fill="auto"/>
          </w:tcPr>
          <w:p w:rsidR="00C66B36" w:rsidRPr="00D1704E" w:rsidRDefault="00C66B36" w:rsidP="00500768">
            <w:pPr>
              <w:pStyle w:val="BodyText"/>
              <w:spacing w:after="0"/>
              <w:ind w:left="15" w:right="1"/>
              <w:jc w:val="both"/>
              <w:rPr>
                <w:rFonts w:ascii="Arial Narrow" w:hAnsi="Arial Narrow"/>
              </w:rPr>
            </w:pPr>
          </w:p>
          <w:p w:rsidR="008E3C0B" w:rsidRPr="00D1704E" w:rsidRDefault="00D1704E" w:rsidP="005C1FC2">
            <w:pPr>
              <w:pStyle w:val="BodyText"/>
              <w:spacing w:after="0"/>
              <w:ind w:left="15" w:right="1"/>
              <w:jc w:val="both"/>
              <w:rPr>
                <w:rFonts w:ascii="Arial Narrow" w:hAnsi="Arial Narrow"/>
              </w:rPr>
            </w:pPr>
            <w:r w:rsidRPr="00D1704E">
              <w:rPr>
                <w:rFonts w:ascii="Arial Narrow" w:hAnsi="Arial Narrow"/>
              </w:rPr>
              <w:t>-</w:t>
            </w:r>
          </w:p>
          <w:p w:rsidR="008E3C0B" w:rsidRPr="00D1704E" w:rsidRDefault="008E3C0B" w:rsidP="00500768">
            <w:pPr>
              <w:pStyle w:val="BodyText"/>
              <w:spacing w:after="0"/>
              <w:ind w:left="15" w:right="1"/>
              <w:rPr>
                <w:rFonts w:ascii="Arial Narrow" w:hAnsi="Arial Narrow"/>
              </w:rPr>
            </w:pPr>
          </w:p>
        </w:tc>
      </w:tr>
    </w:tbl>
    <w:p w:rsidR="008E3C0B" w:rsidRPr="00E93B1E" w:rsidRDefault="008E3C0B" w:rsidP="00500768">
      <w:pPr>
        <w:spacing w:after="0"/>
        <w:jc w:val="both"/>
        <w:rPr>
          <w:rFonts w:ascii="Arial Narrow" w:eastAsia="Times New Roman" w:hAnsi="Arial Narrow" w:cs="Arial"/>
          <w:color w:val="FF0000"/>
          <w:sz w:val="24"/>
          <w:szCs w:val="24"/>
        </w:rPr>
      </w:pPr>
    </w:p>
    <w:p w:rsidR="005C1FC2" w:rsidRPr="00E93B1E" w:rsidRDefault="005C1FC2" w:rsidP="00500768">
      <w:pPr>
        <w:spacing w:after="0"/>
        <w:jc w:val="both"/>
        <w:rPr>
          <w:rFonts w:ascii="Arial Narrow" w:eastAsia="Times New Roman" w:hAnsi="Arial Narrow" w:cs="Arial"/>
          <w:color w:val="FF0000"/>
          <w:sz w:val="24"/>
          <w:szCs w:val="24"/>
        </w:rPr>
      </w:pPr>
    </w:p>
    <w:p w:rsidR="008E3C0B" w:rsidRPr="00D1704E" w:rsidRDefault="008E3C0B" w:rsidP="00500768">
      <w:pPr>
        <w:spacing w:after="0"/>
        <w:ind w:firstLine="720"/>
        <w:jc w:val="both"/>
        <w:rPr>
          <w:rFonts w:ascii="Arial Narrow" w:eastAsia="Times New Roman" w:hAnsi="Arial Narrow" w:cs="Tahoma"/>
          <w:b/>
          <w:sz w:val="24"/>
          <w:szCs w:val="24"/>
        </w:rPr>
      </w:pPr>
      <w:r w:rsidRPr="00D1704E">
        <w:rPr>
          <w:rFonts w:ascii="Arial Narrow" w:eastAsia="Times New Roman" w:hAnsi="Arial Narrow" w:cs="Tahoma"/>
          <w:b/>
          <w:sz w:val="24"/>
          <w:szCs w:val="24"/>
        </w:rPr>
        <w:t>III. Descrierea caracteristicilor fizice ale intregului proiect:</w:t>
      </w:r>
    </w:p>
    <w:p w:rsidR="008E3C0B" w:rsidRPr="00D1704E" w:rsidRDefault="008E3C0B" w:rsidP="00500768">
      <w:pPr>
        <w:pStyle w:val="ListParagraph"/>
        <w:numPr>
          <w:ilvl w:val="0"/>
          <w:numId w:val="31"/>
        </w:numPr>
        <w:spacing w:after="0"/>
        <w:jc w:val="both"/>
        <w:rPr>
          <w:rFonts w:ascii="Arial Narrow" w:hAnsi="Arial Narrow" w:cs="Tahoma"/>
          <w:b/>
          <w:sz w:val="24"/>
          <w:szCs w:val="24"/>
        </w:rPr>
      </w:pPr>
      <w:r w:rsidRPr="00D1704E">
        <w:rPr>
          <w:rFonts w:ascii="Arial Narrow" w:hAnsi="Arial Narrow" w:cs="Tahoma"/>
          <w:b/>
          <w:sz w:val="24"/>
          <w:szCs w:val="24"/>
        </w:rPr>
        <w:t>un rezumat al proiectului:</w:t>
      </w:r>
    </w:p>
    <w:p w:rsidR="00500768" w:rsidRPr="00E93B1E" w:rsidRDefault="008E3C0B" w:rsidP="00500768">
      <w:pPr>
        <w:pStyle w:val="ListParagraph"/>
        <w:tabs>
          <w:tab w:val="left" w:pos="90"/>
        </w:tabs>
        <w:ind w:left="0" w:firstLine="720"/>
        <w:rPr>
          <w:rFonts w:ascii="Arial Narrow" w:hAnsi="Arial Narrow"/>
          <w:color w:val="FF0000"/>
        </w:rPr>
      </w:pPr>
      <w:r w:rsidRPr="00D1704E">
        <w:rPr>
          <w:rFonts w:ascii="Arial Narrow" w:hAnsi="Arial Narrow"/>
        </w:rPr>
        <w:t xml:space="preserve">Prin tema de proiectare se propune realizarea unei constructii cu functiunea de </w:t>
      </w:r>
      <w:r w:rsidR="00D1704E" w:rsidRPr="00D1704E">
        <w:rPr>
          <w:rFonts w:ascii="Arial Narrow" w:hAnsi="Arial Narrow"/>
        </w:rPr>
        <w:t>locuinte colective</w:t>
      </w:r>
      <w:r w:rsidRPr="00D1704E">
        <w:rPr>
          <w:rFonts w:ascii="Arial Narrow" w:hAnsi="Arial Narrow"/>
        </w:rPr>
        <w:t>, cu regim de inaltime parter</w:t>
      </w:r>
      <w:r w:rsidR="00D1704E" w:rsidRPr="00D1704E">
        <w:rPr>
          <w:rFonts w:ascii="Arial Narrow" w:hAnsi="Arial Narrow"/>
        </w:rPr>
        <w:t xml:space="preserve"> si 3 etaje</w:t>
      </w:r>
      <w:r w:rsidRPr="00D1704E">
        <w:rPr>
          <w:rFonts w:ascii="Arial Narrow" w:hAnsi="Arial Narrow"/>
        </w:rPr>
        <w:t>, amplasata in oras</w:t>
      </w:r>
      <w:r w:rsidR="00D1704E" w:rsidRPr="00D1704E">
        <w:rPr>
          <w:rFonts w:ascii="Arial Narrow" w:hAnsi="Arial Narrow"/>
        </w:rPr>
        <w:t>ul Gura Humorului</w:t>
      </w:r>
      <w:r w:rsidRPr="00D1704E">
        <w:rPr>
          <w:rFonts w:ascii="Arial Narrow" w:hAnsi="Arial Narrow"/>
        </w:rPr>
        <w:t xml:space="preserve">, </w:t>
      </w:r>
      <w:r w:rsidR="00D1704E" w:rsidRPr="00D1704E">
        <w:rPr>
          <w:rFonts w:ascii="Arial Narrow" w:hAnsi="Arial Narrow"/>
          <w:sz w:val="24"/>
          <w:szCs w:val="24"/>
        </w:rPr>
        <w:t>str.Sf.Mihail,nr 25bis</w:t>
      </w:r>
      <w:r w:rsidRPr="00D1704E">
        <w:rPr>
          <w:rFonts w:ascii="Arial Narrow" w:hAnsi="Arial Narrow"/>
        </w:rPr>
        <w:t xml:space="preserve">, jud.Suceava, pe un teren aprtinand beneficiarului, identificat prin CF nr. </w:t>
      </w:r>
      <w:r w:rsidR="00D1704E" w:rsidRPr="00D1704E">
        <w:rPr>
          <w:rFonts w:ascii="Arial Narrow" w:hAnsi="Arial Narrow"/>
        </w:rPr>
        <w:t>43909</w:t>
      </w:r>
      <w:r w:rsidRPr="00D1704E">
        <w:rPr>
          <w:rFonts w:ascii="Arial Narrow" w:hAnsi="Arial Narrow"/>
        </w:rPr>
        <w:t>.Cladirea se va realiza pe fundatii din b.a.</w:t>
      </w:r>
    </w:p>
    <w:p w:rsidR="008E3C0B" w:rsidRPr="00D1704E" w:rsidRDefault="008E3C0B" w:rsidP="00500768">
      <w:pPr>
        <w:pStyle w:val="ListParagraph"/>
        <w:tabs>
          <w:tab w:val="left" w:pos="90"/>
        </w:tabs>
        <w:ind w:left="0" w:firstLine="720"/>
        <w:rPr>
          <w:rFonts w:ascii="Arial Narrow" w:hAnsi="Arial Narrow"/>
          <w:sz w:val="24"/>
          <w:szCs w:val="24"/>
        </w:rPr>
      </w:pPr>
      <w:r w:rsidRPr="00D1704E">
        <w:rPr>
          <w:rFonts w:ascii="Arial Narrow" w:hAnsi="Arial Narrow"/>
          <w:sz w:val="24"/>
          <w:szCs w:val="24"/>
        </w:rPr>
        <w:lastRenderedPageBreak/>
        <w:t xml:space="preserve">Pentru parcela de teren, care are suprafata de </w:t>
      </w:r>
      <w:r w:rsidR="00D1704E" w:rsidRPr="00D1704E">
        <w:rPr>
          <w:rFonts w:ascii="Arial Narrow" w:hAnsi="Arial Narrow"/>
          <w:sz w:val="24"/>
          <w:szCs w:val="24"/>
        </w:rPr>
        <w:t>471</w:t>
      </w:r>
      <w:r w:rsidRPr="00D1704E">
        <w:rPr>
          <w:rFonts w:ascii="Arial Narrow" w:hAnsi="Arial Narrow"/>
          <w:sz w:val="24"/>
          <w:szCs w:val="24"/>
        </w:rPr>
        <w:t xml:space="preserve"> mp, avand in vedere aria construita si desfasurata a constructi</w:t>
      </w:r>
      <w:r w:rsidR="00D1704E" w:rsidRPr="00D1704E">
        <w:rPr>
          <w:rFonts w:ascii="Arial Narrow" w:hAnsi="Arial Narrow"/>
          <w:sz w:val="24"/>
          <w:szCs w:val="24"/>
        </w:rPr>
        <w:t xml:space="preserve">ei </w:t>
      </w:r>
      <w:r w:rsidRPr="00D1704E">
        <w:rPr>
          <w:rFonts w:ascii="Arial Narrow" w:hAnsi="Arial Narrow"/>
          <w:sz w:val="24"/>
          <w:szCs w:val="24"/>
        </w:rPr>
        <w:t>propusa, rezulta urmatorul bilant teritorial:</w:t>
      </w:r>
    </w:p>
    <w:tbl>
      <w:tblPr>
        <w:tblW w:w="0" w:type="auto"/>
        <w:jc w:val="center"/>
        <w:tblLook w:val="04A0" w:firstRow="1" w:lastRow="0" w:firstColumn="1" w:lastColumn="0" w:noHBand="0" w:noVBand="1"/>
      </w:tblPr>
      <w:tblGrid>
        <w:gridCol w:w="5238"/>
        <w:gridCol w:w="2340"/>
      </w:tblGrid>
      <w:tr w:rsidR="00D1704E" w:rsidRPr="009845FC" w:rsidTr="00D1704E">
        <w:trPr>
          <w:jc w:val="center"/>
        </w:trPr>
        <w:tc>
          <w:tcPr>
            <w:tcW w:w="5238" w:type="dxa"/>
            <w:shd w:val="clear" w:color="auto" w:fill="auto"/>
          </w:tcPr>
          <w:p w:rsidR="00D1704E" w:rsidRPr="009845FC" w:rsidRDefault="00D1704E" w:rsidP="00D1704E">
            <w:pPr>
              <w:spacing w:line="240" w:lineRule="auto"/>
              <w:rPr>
                <w:rFonts w:ascii="Arial Narrow" w:hAnsi="Arial Narrow" w:cs="Arial"/>
              </w:rPr>
            </w:pPr>
            <w:bookmarkStart w:id="0" w:name="_Hlk2934623"/>
            <w:r w:rsidRPr="009845FC">
              <w:rPr>
                <w:rFonts w:ascii="Arial Narrow" w:hAnsi="Arial Narrow" w:cs="Arial"/>
              </w:rPr>
              <w:t xml:space="preserve">Suprafata teren      </w:t>
            </w:r>
          </w:p>
          <w:p w:rsidR="00D1704E" w:rsidRPr="009845FC" w:rsidRDefault="00D1704E" w:rsidP="00D1704E">
            <w:pPr>
              <w:spacing w:line="240" w:lineRule="auto"/>
              <w:rPr>
                <w:rFonts w:ascii="Arial Narrow" w:hAnsi="Arial Narrow" w:cs="Arial"/>
              </w:rPr>
            </w:pPr>
            <w:r w:rsidRPr="009845FC">
              <w:rPr>
                <w:rFonts w:ascii="Arial Narrow" w:hAnsi="Arial Narrow" w:cs="Arial"/>
              </w:rPr>
              <w:t xml:space="preserve">Dimensiuni exterioare                     </w:t>
            </w:r>
          </w:p>
          <w:p w:rsidR="00D1704E" w:rsidRPr="009845FC" w:rsidRDefault="00D1704E" w:rsidP="00D1704E">
            <w:pPr>
              <w:spacing w:line="240" w:lineRule="auto"/>
              <w:rPr>
                <w:rFonts w:ascii="Arial Narrow" w:hAnsi="Arial Narrow" w:cs="Arial"/>
                <w:b/>
                <w:bCs/>
              </w:rPr>
            </w:pPr>
            <w:r w:rsidRPr="009845FC">
              <w:rPr>
                <w:rFonts w:ascii="Arial Narrow" w:hAnsi="Arial Narrow" w:cs="Arial"/>
                <w:b/>
                <w:bCs/>
              </w:rPr>
              <w:t>SUPRAFATA CONSTRUITA</w:t>
            </w:r>
          </w:p>
          <w:p w:rsidR="00D1704E" w:rsidRPr="009845FC" w:rsidRDefault="00D1704E" w:rsidP="00D1704E">
            <w:pPr>
              <w:spacing w:line="240" w:lineRule="auto"/>
              <w:rPr>
                <w:rFonts w:ascii="Arial Narrow" w:hAnsi="Arial Narrow" w:cs="Arial"/>
              </w:rPr>
            </w:pPr>
            <w:r w:rsidRPr="009845FC">
              <w:rPr>
                <w:rFonts w:ascii="Arial Narrow" w:hAnsi="Arial Narrow" w:cs="Arial"/>
              </w:rPr>
              <w:t>Suprafata construita parter</w:t>
            </w:r>
          </w:p>
          <w:p w:rsidR="00D1704E" w:rsidRPr="009845FC" w:rsidRDefault="00D1704E" w:rsidP="00D1704E">
            <w:pPr>
              <w:spacing w:line="240" w:lineRule="auto"/>
              <w:rPr>
                <w:rFonts w:ascii="Arial Narrow" w:hAnsi="Arial Narrow" w:cs="Arial"/>
              </w:rPr>
            </w:pPr>
            <w:r w:rsidRPr="009845FC">
              <w:rPr>
                <w:rFonts w:ascii="Arial Narrow" w:hAnsi="Arial Narrow" w:cs="Arial"/>
              </w:rPr>
              <w:t>Suprafata construita etaj 1</w:t>
            </w:r>
          </w:p>
          <w:p w:rsidR="00D1704E" w:rsidRPr="009845FC" w:rsidRDefault="00D1704E" w:rsidP="00D1704E">
            <w:pPr>
              <w:spacing w:line="240" w:lineRule="auto"/>
              <w:rPr>
                <w:rFonts w:ascii="Arial Narrow" w:hAnsi="Arial Narrow" w:cs="Arial"/>
              </w:rPr>
            </w:pPr>
            <w:r w:rsidRPr="009845FC">
              <w:rPr>
                <w:rFonts w:ascii="Arial Narrow" w:hAnsi="Arial Narrow" w:cs="Arial"/>
              </w:rPr>
              <w:t xml:space="preserve">Suprafata construita etaj 2 </w:t>
            </w:r>
          </w:p>
          <w:p w:rsidR="00D1704E" w:rsidRPr="009845FC" w:rsidRDefault="00D1704E" w:rsidP="00D1704E">
            <w:pPr>
              <w:spacing w:line="240" w:lineRule="auto"/>
              <w:rPr>
                <w:rFonts w:ascii="Arial Narrow" w:hAnsi="Arial Narrow" w:cs="Arial"/>
              </w:rPr>
            </w:pPr>
            <w:r w:rsidRPr="009845FC">
              <w:rPr>
                <w:rFonts w:ascii="Arial Narrow" w:hAnsi="Arial Narrow" w:cs="Arial"/>
              </w:rPr>
              <w:t>Suprafata construita etaj 3</w:t>
            </w:r>
          </w:p>
          <w:p w:rsidR="00D1704E" w:rsidRPr="009845FC" w:rsidRDefault="00D1704E" w:rsidP="00D1704E">
            <w:pPr>
              <w:spacing w:line="240" w:lineRule="auto"/>
              <w:rPr>
                <w:rFonts w:ascii="Arial Narrow" w:hAnsi="Arial Narrow" w:cs="Arial"/>
              </w:rPr>
            </w:pPr>
            <w:r w:rsidRPr="009845FC">
              <w:rPr>
                <w:rFonts w:ascii="Arial Narrow" w:hAnsi="Arial Narrow" w:cs="Arial"/>
                <w:b/>
                <w:iCs/>
                <w:lang w:val="fr-FR"/>
              </w:rPr>
              <w:t xml:space="preserve">SUPRAFATA CONSTRUIT DESFASURATA  </w:t>
            </w:r>
          </w:p>
          <w:p w:rsidR="00D1704E" w:rsidRPr="009845FC" w:rsidRDefault="00D1704E" w:rsidP="00D1704E">
            <w:pPr>
              <w:spacing w:line="240" w:lineRule="auto"/>
              <w:rPr>
                <w:rFonts w:ascii="Arial Narrow" w:hAnsi="Arial Narrow" w:cs="Arial"/>
              </w:rPr>
            </w:pPr>
            <w:r w:rsidRPr="009845FC">
              <w:rPr>
                <w:rFonts w:ascii="Arial Narrow" w:hAnsi="Arial Narrow" w:cs="Arial"/>
              </w:rPr>
              <w:t>Suprafata utila parter</w:t>
            </w:r>
          </w:p>
          <w:p w:rsidR="00D1704E" w:rsidRPr="009845FC" w:rsidRDefault="00D1704E" w:rsidP="00D1704E">
            <w:pPr>
              <w:spacing w:line="240" w:lineRule="auto"/>
              <w:rPr>
                <w:rFonts w:ascii="Arial Narrow" w:hAnsi="Arial Narrow" w:cs="Arial"/>
              </w:rPr>
            </w:pPr>
            <w:r w:rsidRPr="009845FC">
              <w:rPr>
                <w:rFonts w:ascii="Arial Narrow" w:hAnsi="Arial Narrow" w:cs="Arial"/>
              </w:rPr>
              <w:t>Suprafata  utila  etaj 1</w:t>
            </w:r>
          </w:p>
          <w:p w:rsidR="00D1704E" w:rsidRPr="009845FC" w:rsidRDefault="00D1704E" w:rsidP="00D1704E">
            <w:pPr>
              <w:spacing w:line="240" w:lineRule="auto"/>
              <w:rPr>
                <w:rFonts w:ascii="Arial Narrow" w:hAnsi="Arial Narrow" w:cs="Arial"/>
              </w:rPr>
            </w:pPr>
            <w:r w:rsidRPr="009845FC">
              <w:rPr>
                <w:rFonts w:ascii="Arial Narrow" w:hAnsi="Arial Narrow" w:cs="Arial"/>
              </w:rPr>
              <w:t xml:space="preserve">Suprafata utila etaj 2 </w:t>
            </w:r>
          </w:p>
          <w:p w:rsidR="00D1704E" w:rsidRPr="009845FC" w:rsidRDefault="00D1704E" w:rsidP="00D1704E">
            <w:pPr>
              <w:spacing w:line="240" w:lineRule="auto"/>
              <w:rPr>
                <w:rFonts w:ascii="Arial Narrow" w:hAnsi="Arial Narrow" w:cs="Arial"/>
              </w:rPr>
            </w:pPr>
            <w:r w:rsidRPr="009845FC">
              <w:rPr>
                <w:rFonts w:ascii="Arial Narrow" w:hAnsi="Arial Narrow" w:cs="Arial"/>
              </w:rPr>
              <w:t>Suprafata utila  etaj 3</w:t>
            </w:r>
          </w:p>
          <w:p w:rsidR="00D1704E" w:rsidRPr="009845FC" w:rsidRDefault="00D1704E" w:rsidP="00D1704E">
            <w:pPr>
              <w:spacing w:line="240" w:lineRule="auto"/>
              <w:rPr>
                <w:rFonts w:ascii="Arial Narrow" w:hAnsi="Arial Narrow" w:cs="Arial"/>
                <w:b/>
                <w:iCs/>
                <w:lang w:val="fr-FR"/>
              </w:rPr>
            </w:pPr>
            <w:r w:rsidRPr="009845FC">
              <w:rPr>
                <w:rFonts w:ascii="Arial Narrow" w:hAnsi="Arial Narrow" w:cs="Arial"/>
                <w:b/>
                <w:iCs/>
                <w:lang w:val="fr-FR"/>
              </w:rPr>
              <w:t>SUPRAFATA UTILA TOTALA</w:t>
            </w:r>
          </w:p>
        </w:tc>
        <w:tc>
          <w:tcPr>
            <w:tcW w:w="2340" w:type="dxa"/>
            <w:shd w:val="clear" w:color="auto" w:fill="auto"/>
          </w:tcPr>
          <w:p w:rsidR="00D1704E" w:rsidRPr="009845FC" w:rsidRDefault="00D1704E" w:rsidP="00D1704E">
            <w:pPr>
              <w:spacing w:line="240" w:lineRule="auto"/>
              <w:rPr>
                <w:rFonts w:ascii="Arial Narrow" w:hAnsi="Arial Narrow" w:cs="Arial"/>
                <w:bCs/>
                <w:iCs/>
                <w:lang w:val="fr-FR"/>
              </w:rPr>
            </w:pPr>
            <w:r w:rsidRPr="009845FC">
              <w:rPr>
                <w:rFonts w:ascii="Arial Narrow" w:hAnsi="Arial Narrow" w:cs="Arial"/>
                <w:bCs/>
                <w:iCs/>
                <w:lang w:val="fr-FR"/>
              </w:rPr>
              <w:t xml:space="preserve">471 </w:t>
            </w:r>
            <w:proofErr w:type="spellStart"/>
            <w:r w:rsidRPr="009845FC">
              <w:rPr>
                <w:rFonts w:ascii="Arial Narrow" w:hAnsi="Arial Narrow" w:cs="Arial"/>
                <w:bCs/>
                <w:iCs/>
                <w:lang w:val="fr-FR"/>
              </w:rPr>
              <w:t>mp</w:t>
            </w:r>
            <w:proofErr w:type="spellEnd"/>
          </w:p>
          <w:p w:rsidR="00D1704E" w:rsidRPr="009845FC" w:rsidRDefault="00D1704E" w:rsidP="00D1704E">
            <w:pPr>
              <w:spacing w:line="240" w:lineRule="auto"/>
              <w:rPr>
                <w:rFonts w:ascii="Arial Narrow" w:hAnsi="Arial Narrow" w:cs="Arial"/>
                <w:bCs/>
                <w:iCs/>
                <w:lang w:val="fr-FR"/>
              </w:rPr>
            </w:pPr>
            <w:r w:rsidRPr="009845FC">
              <w:rPr>
                <w:rFonts w:ascii="Arial Narrow" w:hAnsi="Arial Narrow" w:cs="Arial"/>
                <w:bCs/>
                <w:iCs/>
                <w:lang w:val="fr-FR"/>
              </w:rPr>
              <w:t>18,60 x 7,40 m</w:t>
            </w:r>
          </w:p>
          <w:p w:rsidR="00D1704E" w:rsidRPr="009845FC" w:rsidRDefault="00D1704E" w:rsidP="00D1704E">
            <w:pPr>
              <w:spacing w:line="240" w:lineRule="auto"/>
              <w:rPr>
                <w:rFonts w:ascii="Arial Narrow" w:hAnsi="Arial Narrow" w:cs="Arial"/>
                <w:b/>
                <w:iCs/>
                <w:lang w:val="fr-FR"/>
              </w:rPr>
            </w:pPr>
            <w:r w:rsidRPr="009845FC">
              <w:rPr>
                <w:rFonts w:ascii="Arial Narrow" w:hAnsi="Arial Narrow" w:cs="Arial"/>
                <w:b/>
                <w:iCs/>
                <w:lang w:val="fr-FR"/>
              </w:rPr>
              <w:t>Sc =146.46mp</w:t>
            </w:r>
          </w:p>
          <w:p w:rsidR="00D1704E" w:rsidRPr="009845FC" w:rsidRDefault="00D1704E" w:rsidP="00D1704E">
            <w:pPr>
              <w:spacing w:line="240" w:lineRule="auto"/>
              <w:rPr>
                <w:rFonts w:ascii="Arial Narrow" w:hAnsi="Arial Narrow" w:cs="Arial"/>
                <w:bCs/>
                <w:iCs/>
                <w:lang w:val="fr-FR"/>
              </w:rPr>
            </w:pPr>
            <w:r w:rsidRPr="009845FC">
              <w:rPr>
                <w:rFonts w:ascii="Arial Narrow" w:hAnsi="Arial Narrow" w:cs="Arial"/>
                <w:bCs/>
                <w:iCs/>
                <w:lang w:val="fr-FR"/>
              </w:rPr>
              <w:t>146.46mp</w:t>
            </w:r>
          </w:p>
          <w:p w:rsidR="00D1704E" w:rsidRPr="009845FC" w:rsidRDefault="00D1704E" w:rsidP="00D1704E">
            <w:pPr>
              <w:spacing w:line="240" w:lineRule="auto"/>
              <w:rPr>
                <w:rFonts w:ascii="Arial Narrow" w:hAnsi="Arial Narrow" w:cs="Arial"/>
                <w:bCs/>
                <w:iCs/>
                <w:lang w:val="fr-FR"/>
              </w:rPr>
            </w:pPr>
            <w:r w:rsidRPr="009845FC">
              <w:rPr>
                <w:rFonts w:ascii="Arial Narrow" w:hAnsi="Arial Narrow" w:cs="Arial"/>
                <w:bCs/>
                <w:iCs/>
                <w:lang w:val="fr-FR"/>
              </w:rPr>
              <w:t>146.46mp</w:t>
            </w:r>
          </w:p>
          <w:p w:rsidR="00D1704E" w:rsidRPr="009845FC" w:rsidRDefault="00D1704E" w:rsidP="00D1704E">
            <w:pPr>
              <w:spacing w:line="240" w:lineRule="auto"/>
              <w:rPr>
                <w:rFonts w:ascii="Arial Narrow" w:hAnsi="Arial Narrow" w:cs="Arial"/>
                <w:bCs/>
                <w:iCs/>
                <w:lang w:val="fr-FR"/>
              </w:rPr>
            </w:pPr>
            <w:r w:rsidRPr="009845FC">
              <w:rPr>
                <w:rFonts w:ascii="Arial Narrow" w:hAnsi="Arial Narrow" w:cs="Arial"/>
                <w:bCs/>
                <w:iCs/>
                <w:lang w:val="fr-FR"/>
              </w:rPr>
              <w:t>146.46mp</w:t>
            </w:r>
          </w:p>
          <w:p w:rsidR="00D1704E" w:rsidRPr="009845FC" w:rsidRDefault="00D1704E" w:rsidP="00D1704E">
            <w:pPr>
              <w:spacing w:line="240" w:lineRule="auto"/>
              <w:rPr>
                <w:rFonts w:ascii="Arial Narrow" w:hAnsi="Arial Narrow" w:cs="Arial"/>
                <w:bCs/>
                <w:iCs/>
                <w:lang w:val="fr-FR"/>
              </w:rPr>
            </w:pPr>
            <w:r w:rsidRPr="009845FC">
              <w:rPr>
                <w:rFonts w:ascii="Arial Narrow" w:hAnsi="Arial Narrow" w:cs="Arial"/>
                <w:bCs/>
                <w:iCs/>
                <w:lang w:val="fr-FR"/>
              </w:rPr>
              <w:t>146.46mp</w:t>
            </w:r>
          </w:p>
          <w:p w:rsidR="00D1704E" w:rsidRPr="009845FC" w:rsidRDefault="00D1704E" w:rsidP="00D1704E">
            <w:pPr>
              <w:spacing w:line="240" w:lineRule="auto"/>
              <w:rPr>
                <w:rFonts w:ascii="Arial Narrow" w:hAnsi="Arial Narrow" w:cs="Arial"/>
                <w:b/>
                <w:iCs/>
                <w:lang w:val="fr-FR"/>
              </w:rPr>
            </w:pPr>
            <w:proofErr w:type="spellStart"/>
            <w:r w:rsidRPr="009845FC">
              <w:rPr>
                <w:rFonts w:ascii="Arial Narrow" w:hAnsi="Arial Narrow" w:cs="Arial"/>
                <w:b/>
                <w:iCs/>
                <w:lang w:val="fr-FR"/>
              </w:rPr>
              <w:t>Sdc</w:t>
            </w:r>
            <w:proofErr w:type="spellEnd"/>
            <w:r w:rsidRPr="009845FC">
              <w:rPr>
                <w:rFonts w:ascii="Arial Narrow" w:hAnsi="Arial Narrow" w:cs="Arial"/>
                <w:b/>
                <w:iCs/>
                <w:lang w:val="fr-FR"/>
              </w:rPr>
              <w:t xml:space="preserve">= 585,84 </w:t>
            </w:r>
            <w:proofErr w:type="spellStart"/>
            <w:r w:rsidRPr="009845FC">
              <w:rPr>
                <w:rFonts w:ascii="Arial Narrow" w:hAnsi="Arial Narrow" w:cs="Arial"/>
                <w:b/>
                <w:iCs/>
                <w:lang w:val="fr-FR"/>
              </w:rPr>
              <w:t>mp</w:t>
            </w:r>
            <w:proofErr w:type="spellEnd"/>
          </w:p>
          <w:p w:rsidR="00D1704E" w:rsidRPr="009845FC" w:rsidRDefault="00D1704E" w:rsidP="00D1704E">
            <w:pPr>
              <w:spacing w:line="240" w:lineRule="auto"/>
              <w:rPr>
                <w:rFonts w:ascii="Arial Narrow" w:hAnsi="Arial Narrow" w:cs="Arial"/>
                <w:bCs/>
                <w:iCs/>
                <w:lang w:val="fr-FR"/>
              </w:rPr>
            </w:pPr>
            <w:r w:rsidRPr="009845FC">
              <w:rPr>
                <w:rFonts w:ascii="Arial Narrow" w:hAnsi="Arial Narrow" w:cs="Arial"/>
                <w:bCs/>
                <w:iCs/>
                <w:lang w:val="fr-FR"/>
              </w:rPr>
              <w:t>99,2mp</w:t>
            </w:r>
          </w:p>
          <w:p w:rsidR="00D1704E" w:rsidRPr="009845FC" w:rsidRDefault="00D1704E" w:rsidP="00D1704E">
            <w:pPr>
              <w:spacing w:line="240" w:lineRule="auto"/>
              <w:rPr>
                <w:rFonts w:ascii="Arial Narrow" w:hAnsi="Arial Narrow" w:cs="Arial"/>
                <w:bCs/>
                <w:iCs/>
                <w:lang w:val="fr-FR"/>
              </w:rPr>
            </w:pPr>
            <w:r w:rsidRPr="009845FC">
              <w:rPr>
                <w:rFonts w:ascii="Arial Narrow" w:hAnsi="Arial Narrow" w:cs="Arial"/>
                <w:bCs/>
                <w:iCs/>
                <w:lang w:val="fr-FR"/>
              </w:rPr>
              <w:t>107,5mp</w:t>
            </w:r>
          </w:p>
          <w:p w:rsidR="00D1704E" w:rsidRPr="009845FC" w:rsidRDefault="00D1704E" w:rsidP="00D1704E">
            <w:pPr>
              <w:spacing w:line="240" w:lineRule="auto"/>
              <w:rPr>
                <w:rFonts w:ascii="Arial Narrow" w:hAnsi="Arial Narrow" w:cs="Arial"/>
                <w:bCs/>
                <w:iCs/>
                <w:lang w:val="fr-FR"/>
              </w:rPr>
            </w:pPr>
            <w:r w:rsidRPr="009845FC">
              <w:rPr>
                <w:rFonts w:ascii="Arial Narrow" w:hAnsi="Arial Narrow" w:cs="Arial"/>
                <w:bCs/>
                <w:iCs/>
                <w:lang w:val="fr-FR"/>
              </w:rPr>
              <w:t>107,5mp</w:t>
            </w:r>
          </w:p>
          <w:p w:rsidR="00D1704E" w:rsidRPr="009845FC" w:rsidRDefault="00D1704E" w:rsidP="00D1704E">
            <w:pPr>
              <w:spacing w:line="240" w:lineRule="auto"/>
              <w:rPr>
                <w:rFonts w:ascii="Arial Narrow" w:hAnsi="Arial Narrow" w:cs="Arial"/>
                <w:bCs/>
                <w:iCs/>
                <w:lang w:val="fr-FR"/>
              </w:rPr>
            </w:pPr>
            <w:r w:rsidRPr="009845FC">
              <w:rPr>
                <w:rFonts w:ascii="Arial Narrow" w:hAnsi="Arial Narrow" w:cs="Arial"/>
                <w:bCs/>
                <w:iCs/>
                <w:lang w:val="fr-FR"/>
              </w:rPr>
              <w:t xml:space="preserve">106,1 </w:t>
            </w:r>
            <w:proofErr w:type="spellStart"/>
            <w:r w:rsidRPr="009845FC">
              <w:rPr>
                <w:rFonts w:ascii="Arial Narrow" w:hAnsi="Arial Narrow" w:cs="Arial"/>
                <w:bCs/>
                <w:iCs/>
                <w:lang w:val="fr-FR"/>
              </w:rPr>
              <w:t>mp</w:t>
            </w:r>
            <w:proofErr w:type="spellEnd"/>
          </w:p>
          <w:p w:rsidR="00D1704E" w:rsidRPr="009845FC" w:rsidRDefault="00D1704E" w:rsidP="00D1704E">
            <w:pPr>
              <w:spacing w:line="240" w:lineRule="auto"/>
              <w:rPr>
                <w:rFonts w:ascii="Arial Narrow" w:hAnsi="Arial Narrow" w:cs="Arial"/>
                <w:b/>
                <w:iCs/>
                <w:lang w:val="fr-FR"/>
              </w:rPr>
            </w:pPr>
            <w:r w:rsidRPr="009845FC">
              <w:rPr>
                <w:rFonts w:ascii="Arial Narrow" w:hAnsi="Arial Narrow" w:cs="Arial"/>
                <w:bCs/>
                <w:iCs/>
                <w:lang w:val="fr-FR"/>
              </w:rPr>
              <w:t xml:space="preserve">420,3 </w:t>
            </w:r>
            <w:proofErr w:type="spellStart"/>
            <w:r w:rsidRPr="009845FC">
              <w:rPr>
                <w:rFonts w:ascii="Arial Narrow" w:hAnsi="Arial Narrow" w:cs="Arial"/>
                <w:bCs/>
                <w:iCs/>
                <w:lang w:val="fr-FR"/>
              </w:rPr>
              <w:t>mp</w:t>
            </w:r>
            <w:proofErr w:type="spellEnd"/>
          </w:p>
        </w:tc>
      </w:tr>
      <w:tr w:rsidR="00D1704E" w:rsidRPr="009845FC" w:rsidTr="00D1704E">
        <w:trPr>
          <w:jc w:val="center"/>
        </w:trPr>
        <w:tc>
          <w:tcPr>
            <w:tcW w:w="5238" w:type="dxa"/>
            <w:shd w:val="clear" w:color="auto" w:fill="auto"/>
          </w:tcPr>
          <w:p w:rsidR="00D1704E" w:rsidRPr="009845FC" w:rsidRDefault="00D1704E" w:rsidP="00D1704E">
            <w:pPr>
              <w:spacing w:line="240" w:lineRule="auto"/>
              <w:rPr>
                <w:rFonts w:ascii="Arial Narrow" w:hAnsi="Arial Narrow" w:cs="Arial"/>
                <w:b/>
                <w:iCs/>
                <w:lang w:val="fr-FR"/>
              </w:rPr>
            </w:pPr>
            <w:r w:rsidRPr="009845FC">
              <w:rPr>
                <w:rFonts w:ascii="Arial Narrow" w:hAnsi="Arial Narrow" w:cs="Arial"/>
                <w:b/>
                <w:iCs/>
                <w:lang w:val="fr-FR"/>
              </w:rPr>
              <w:t>REGIM DE INALTIME</w:t>
            </w:r>
          </w:p>
          <w:p w:rsidR="00D1704E" w:rsidRPr="009845FC" w:rsidRDefault="00D1704E" w:rsidP="00D1704E">
            <w:pPr>
              <w:spacing w:line="240" w:lineRule="auto"/>
              <w:rPr>
                <w:rFonts w:ascii="Arial Narrow" w:hAnsi="Arial Narrow" w:cs="Arial"/>
                <w:b/>
                <w:iCs/>
                <w:lang w:val="fr-FR"/>
              </w:rPr>
            </w:pPr>
            <w:r w:rsidRPr="009845FC">
              <w:rPr>
                <w:rFonts w:ascii="Arial Narrow" w:hAnsi="Arial Narrow" w:cs="Arial"/>
                <w:b/>
                <w:iCs/>
                <w:lang w:val="fr-FR"/>
              </w:rPr>
              <w:t>INALTIMEA CONSTRUCTIEI</w:t>
            </w:r>
          </w:p>
          <w:p w:rsidR="00D1704E" w:rsidRPr="009845FC" w:rsidRDefault="00D1704E" w:rsidP="00D1704E">
            <w:pPr>
              <w:spacing w:line="240" w:lineRule="auto"/>
              <w:rPr>
                <w:rFonts w:ascii="Arial Narrow" w:hAnsi="Arial Narrow" w:cs="Arial"/>
              </w:rPr>
            </w:pPr>
            <w:r w:rsidRPr="009845FC">
              <w:rPr>
                <w:rFonts w:ascii="Arial Narrow" w:hAnsi="Arial Narrow" w:cs="Arial"/>
              </w:rPr>
              <w:t>Inaltimea nivel PARTER</w:t>
            </w:r>
            <w:r w:rsidRPr="009845FC">
              <w:rPr>
                <w:rFonts w:ascii="Arial Narrow" w:hAnsi="Arial Narrow" w:cs="Arial"/>
              </w:rPr>
              <w:tab/>
              <w:t xml:space="preserve">         </w:t>
            </w:r>
          </w:p>
          <w:p w:rsidR="00D1704E" w:rsidRPr="009845FC" w:rsidRDefault="00D1704E" w:rsidP="00D1704E">
            <w:pPr>
              <w:spacing w:line="240" w:lineRule="auto"/>
              <w:rPr>
                <w:rFonts w:ascii="Arial Narrow" w:hAnsi="Arial Narrow" w:cs="Arial"/>
              </w:rPr>
            </w:pPr>
            <w:r w:rsidRPr="009845FC">
              <w:rPr>
                <w:rFonts w:ascii="Arial Narrow" w:hAnsi="Arial Narrow" w:cs="Arial"/>
              </w:rPr>
              <w:t>Inaltimea nivel ETAJ 1</w:t>
            </w:r>
            <w:r w:rsidRPr="009845FC">
              <w:rPr>
                <w:rFonts w:ascii="Arial Narrow" w:hAnsi="Arial Narrow" w:cs="Arial"/>
              </w:rPr>
              <w:tab/>
              <w:t xml:space="preserve">      </w:t>
            </w:r>
          </w:p>
          <w:p w:rsidR="00D1704E" w:rsidRPr="009845FC" w:rsidRDefault="00D1704E" w:rsidP="00D1704E">
            <w:pPr>
              <w:spacing w:line="240" w:lineRule="auto"/>
              <w:rPr>
                <w:rFonts w:ascii="Arial Narrow" w:hAnsi="Arial Narrow" w:cs="Arial"/>
              </w:rPr>
            </w:pPr>
            <w:r w:rsidRPr="009845FC">
              <w:rPr>
                <w:rFonts w:ascii="Arial Narrow" w:hAnsi="Arial Narrow" w:cs="Arial"/>
              </w:rPr>
              <w:t>Inaltimea nivel ETAJ 2</w:t>
            </w:r>
          </w:p>
          <w:p w:rsidR="00D1704E" w:rsidRPr="009845FC" w:rsidRDefault="00D1704E" w:rsidP="00D1704E">
            <w:pPr>
              <w:spacing w:line="240" w:lineRule="auto"/>
              <w:rPr>
                <w:rFonts w:ascii="Arial Narrow" w:hAnsi="Arial Narrow" w:cs="Arial"/>
                <w:b/>
                <w:iCs/>
                <w:lang w:val="fr-FR"/>
              </w:rPr>
            </w:pPr>
            <w:r w:rsidRPr="009845FC">
              <w:rPr>
                <w:rFonts w:ascii="Arial Narrow" w:hAnsi="Arial Narrow" w:cs="Arial"/>
              </w:rPr>
              <w:t>Inaltimea nivel ETAJ 3</w:t>
            </w:r>
          </w:p>
        </w:tc>
        <w:tc>
          <w:tcPr>
            <w:tcW w:w="2340" w:type="dxa"/>
            <w:shd w:val="clear" w:color="auto" w:fill="auto"/>
          </w:tcPr>
          <w:p w:rsidR="00D1704E" w:rsidRPr="009845FC" w:rsidRDefault="00D1704E" w:rsidP="00D1704E">
            <w:pPr>
              <w:spacing w:line="240" w:lineRule="auto"/>
              <w:rPr>
                <w:rFonts w:ascii="Arial Narrow" w:hAnsi="Arial Narrow" w:cs="Arial"/>
                <w:b/>
                <w:iCs/>
                <w:lang w:val="fr-FR"/>
              </w:rPr>
            </w:pPr>
            <w:r w:rsidRPr="009845FC">
              <w:rPr>
                <w:rFonts w:ascii="Arial Narrow" w:hAnsi="Arial Narrow" w:cs="Arial"/>
                <w:b/>
                <w:iCs/>
                <w:lang w:val="fr-FR"/>
              </w:rPr>
              <w:t>P+3</w:t>
            </w:r>
          </w:p>
          <w:p w:rsidR="00D1704E" w:rsidRPr="009845FC" w:rsidRDefault="00D1704E" w:rsidP="00D1704E">
            <w:pPr>
              <w:spacing w:line="240" w:lineRule="auto"/>
              <w:rPr>
                <w:rFonts w:ascii="Arial Narrow" w:hAnsi="Arial Narrow" w:cs="Arial"/>
                <w:bCs/>
                <w:iCs/>
                <w:lang w:val="fr-FR"/>
              </w:rPr>
            </w:pPr>
            <w:r w:rsidRPr="009845FC">
              <w:rPr>
                <w:rFonts w:ascii="Arial Narrow" w:hAnsi="Arial Narrow" w:cs="Arial"/>
                <w:bCs/>
                <w:iCs/>
                <w:lang w:val="fr-FR"/>
              </w:rPr>
              <w:t xml:space="preserve">12,45m </w:t>
            </w:r>
          </w:p>
          <w:p w:rsidR="00D1704E" w:rsidRPr="009845FC" w:rsidRDefault="00D1704E" w:rsidP="00D1704E">
            <w:pPr>
              <w:spacing w:line="240" w:lineRule="auto"/>
              <w:rPr>
                <w:rFonts w:ascii="Arial Narrow" w:hAnsi="Arial Narrow" w:cs="Arial"/>
                <w:bCs/>
                <w:iCs/>
                <w:lang w:val="fr-FR"/>
              </w:rPr>
            </w:pPr>
            <w:r w:rsidRPr="009845FC">
              <w:rPr>
                <w:rFonts w:ascii="Arial Narrow" w:hAnsi="Arial Narrow" w:cs="Arial"/>
                <w:bCs/>
                <w:iCs/>
                <w:lang w:val="fr-FR"/>
              </w:rPr>
              <w:t>2,85 m</w:t>
            </w:r>
          </w:p>
          <w:p w:rsidR="00D1704E" w:rsidRPr="009845FC" w:rsidRDefault="00D1704E" w:rsidP="00D1704E">
            <w:pPr>
              <w:spacing w:line="240" w:lineRule="auto"/>
              <w:rPr>
                <w:rFonts w:ascii="Arial Narrow" w:hAnsi="Arial Narrow" w:cs="Arial"/>
                <w:bCs/>
                <w:iCs/>
                <w:lang w:val="fr-FR"/>
              </w:rPr>
            </w:pPr>
            <w:r w:rsidRPr="009845FC">
              <w:rPr>
                <w:rFonts w:ascii="Arial Narrow" w:hAnsi="Arial Narrow" w:cs="Arial"/>
                <w:bCs/>
                <w:iCs/>
                <w:lang w:val="fr-FR"/>
              </w:rPr>
              <w:t>2,85 m</w:t>
            </w:r>
          </w:p>
          <w:p w:rsidR="00D1704E" w:rsidRPr="009845FC" w:rsidRDefault="00D1704E" w:rsidP="00D1704E">
            <w:pPr>
              <w:spacing w:line="240" w:lineRule="auto"/>
              <w:rPr>
                <w:rFonts w:ascii="Arial Narrow" w:hAnsi="Arial Narrow" w:cs="Arial"/>
                <w:bCs/>
                <w:iCs/>
                <w:lang w:val="fr-FR"/>
              </w:rPr>
            </w:pPr>
            <w:r w:rsidRPr="009845FC">
              <w:rPr>
                <w:rFonts w:ascii="Arial Narrow" w:hAnsi="Arial Narrow" w:cs="Arial"/>
                <w:bCs/>
                <w:iCs/>
                <w:lang w:val="fr-FR"/>
              </w:rPr>
              <w:t>2,85 m</w:t>
            </w:r>
          </w:p>
          <w:p w:rsidR="00D1704E" w:rsidRPr="009845FC" w:rsidRDefault="00D1704E" w:rsidP="00D1704E">
            <w:pPr>
              <w:spacing w:line="240" w:lineRule="auto"/>
              <w:rPr>
                <w:rFonts w:ascii="Arial Narrow" w:hAnsi="Arial Narrow" w:cs="Arial"/>
                <w:b/>
                <w:iCs/>
                <w:lang w:val="fr-FR"/>
              </w:rPr>
            </w:pPr>
            <w:r w:rsidRPr="009845FC">
              <w:rPr>
                <w:rFonts w:ascii="Arial Narrow" w:hAnsi="Arial Narrow" w:cs="Arial"/>
                <w:bCs/>
                <w:iCs/>
                <w:lang w:val="fr-FR"/>
              </w:rPr>
              <w:t>2,85 m</w:t>
            </w:r>
          </w:p>
        </w:tc>
      </w:tr>
      <w:tr w:rsidR="00D1704E" w:rsidRPr="009845FC" w:rsidTr="00D1704E">
        <w:trPr>
          <w:jc w:val="center"/>
        </w:trPr>
        <w:tc>
          <w:tcPr>
            <w:tcW w:w="5238" w:type="dxa"/>
            <w:shd w:val="clear" w:color="auto" w:fill="auto"/>
          </w:tcPr>
          <w:p w:rsidR="00D1704E" w:rsidRPr="009845FC" w:rsidRDefault="00D1704E" w:rsidP="00D1704E">
            <w:pPr>
              <w:spacing w:line="240" w:lineRule="auto"/>
              <w:rPr>
                <w:rFonts w:ascii="Arial Narrow" w:hAnsi="Arial Narrow" w:cs="Arial"/>
                <w:b/>
                <w:iCs/>
                <w:lang w:val="fr-FR"/>
              </w:rPr>
            </w:pPr>
            <w:r w:rsidRPr="009845FC">
              <w:rPr>
                <w:rFonts w:ascii="Arial Narrow" w:hAnsi="Arial Narrow" w:cs="Arial"/>
                <w:b/>
                <w:iCs/>
                <w:lang w:val="fr-FR"/>
              </w:rPr>
              <w:t>VOLUM CONSTRUIT</w:t>
            </w:r>
          </w:p>
        </w:tc>
        <w:tc>
          <w:tcPr>
            <w:tcW w:w="2340" w:type="dxa"/>
            <w:shd w:val="clear" w:color="auto" w:fill="auto"/>
          </w:tcPr>
          <w:p w:rsidR="00D1704E" w:rsidRPr="009845FC" w:rsidRDefault="00D1704E" w:rsidP="00D1704E">
            <w:pPr>
              <w:spacing w:line="240" w:lineRule="auto"/>
              <w:rPr>
                <w:rFonts w:ascii="Arial Narrow" w:hAnsi="Arial Narrow" w:cs="Arial"/>
                <w:b/>
                <w:iCs/>
                <w:lang w:val="fr-FR"/>
              </w:rPr>
            </w:pPr>
            <w:r w:rsidRPr="009845FC">
              <w:rPr>
                <w:rFonts w:ascii="Arial Narrow" w:hAnsi="Arial Narrow" w:cs="Arial"/>
                <w:b/>
                <w:iCs/>
                <w:lang w:val="fr-FR"/>
              </w:rPr>
              <w:t>1823,42 mc</w:t>
            </w:r>
          </w:p>
        </w:tc>
      </w:tr>
      <w:tr w:rsidR="00D1704E" w:rsidRPr="009845FC" w:rsidTr="00D1704E">
        <w:trPr>
          <w:jc w:val="center"/>
        </w:trPr>
        <w:tc>
          <w:tcPr>
            <w:tcW w:w="5238" w:type="dxa"/>
            <w:shd w:val="clear" w:color="auto" w:fill="auto"/>
          </w:tcPr>
          <w:p w:rsidR="00D1704E" w:rsidRPr="009845FC" w:rsidRDefault="00D1704E" w:rsidP="00D1704E">
            <w:pPr>
              <w:spacing w:line="240" w:lineRule="auto"/>
              <w:rPr>
                <w:rFonts w:ascii="Arial Narrow" w:hAnsi="Arial Narrow" w:cs="Arial"/>
                <w:b/>
                <w:iCs/>
                <w:lang w:val="fr-FR"/>
              </w:rPr>
            </w:pPr>
            <w:r w:rsidRPr="009845FC">
              <w:rPr>
                <w:rFonts w:ascii="Arial Narrow" w:hAnsi="Arial Narrow" w:cs="Arial"/>
                <w:b/>
                <w:iCs/>
                <w:lang w:val="fr-FR"/>
              </w:rPr>
              <w:t>POT</w:t>
            </w:r>
          </w:p>
        </w:tc>
        <w:tc>
          <w:tcPr>
            <w:tcW w:w="2340" w:type="dxa"/>
            <w:shd w:val="clear" w:color="auto" w:fill="auto"/>
          </w:tcPr>
          <w:p w:rsidR="00D1704E" w:rsidRPr="009845FC" w:rsidRDefault="00D1704E" w:rsidP="00D1704E">
            <w:pPr>
              <w:spacing w:line="240" w:lineRule="auto"/>
              <w:rPr>
                <w:rFonts w:ascii="Arial Narrow" w:hAnsi="Arial Narrow" w:cs="Arial"/>
                <w:b/>
                <w:iCs/>
                <w:lang w:val="fr-FR"/>
              </w:rPr>
            </w:pPr>
            <w:r w:rsidRPr="009845FC">
              <w:rPr>
                <w:rFonts w:ascii="Arial Narrow" w:hAnsi="Arial Narrow" w:cs="Arial"/>
                <w:b/>
                <w:iCs/>
                <w:lang w:val="fr-FR"/>
              </w:rPr>
              <w:t>31,09%</w:t>
            </w:r>
          </w:p>
        </w:tc>
      </w:tr>
      <w:tr w:rsidR="00D1704E" w:rsidRPr="009845FC" w:rsidTr="00D1704E">
        <w:trPr>
          <w:jc w:val="center"/>
        </w:trPr>
        <w:tc>
          <w:tcPr>
            <w:tcW w:w="5238" w:type="dxa"/>
            <w:shd w:val="clear" w:color="auto" w:fill="auto"/>
          </w:tcPr>
          <w:p w:rsidR="00D1704E" w:rsidRPr="009845FC" w:rsidRDefault="00D1704E" w:rsidP="00D1704E">
            <w:pPr>
              <w:spacing w:line="240" w:lineRule="auto"/>
              <w:rPr>
                <w:rFonts w:ascii="Arial Narrow" w:hAnsi="Arial Narrow" w:cs="Arial"/>
                <w:b/>
                <w:iCs/>
                <w:lang w:val="fr-FR"/>
              </w:rPr>
            </w:pPr>
            <w:r w:rsidRPr="009845FC">
              <w:rPr>
                <w:rFonts w:ascii="Arial Narrow" w:hAnsi="Arial Narrow" w:cs="Arial"/>
                <w:b/>
                <w:iCs/>
                <w:lang w:val="fr-FR"/>
              </w:rPr>
              <w:t>CUT</w:t>
            </w:r>
          </w:p>
        </w:tc>
        <w:tc>
          <w:tcPr>
            <w:tcW w:w="2340" w:type="dxa"/>
            <w:shd w:val="clear" w:color="auto" w:fill="auto"/>
          </w:tcPr>
          <w:p w:rsidR="00D1704E" w:rsidRPr="009845FC" w:rsidRDefault="00D1704E" w:rsidP="00D1704E">
            <w:pPr>
              <w:spacing w:line="240" w:lineRule="auto"/>
              <w:rPr>
                <w:rFonts w:ascii="Arial Narrow" w:hAnsi="Arial Narrow" w:cs="Arial"/>
                <w:b/>
                <w:iCs/>
                <w:lang w:val="fr-FR"/>
              </w:rPr>
            </w:pPr>
            <w:r w:rsidRPr="009845FC">
              <w:rPr>
                <w:rFonts w:ascii="Arial Narrow" w:hAnsi="Arial Narrow" w:cs="Arial"/>
                <w:b/>
                <w:iCs/>
                <w:lang w:val="fr-FR"/>
              </w:rPr>
              <w:t>1,24</w:t>
            </w:r>
          </w:p>
        </w:tc>
      </w:tr>
    </w:tbl>
    <w:p w:rsidR="008E3C0B" w:rsidRPr="002B7FB3" w:rsidRDefault="008E3C0B" w:rsidP="00500768">
      <w:pPr>
        <w:spacing w:after="0"/>
        <w:ind w:left="720"/>
        <w:jc w:val="both"/>
        <w:rPr>
          <w:rFonts w:ascii="Arial Narrow" w:hAnsi="Arial Narrow"/>
          <w:sz w:val="24"/>
          <w:szCs w:val="24"/>
        </w:rPr>
      </w:pPr>
      <w:r w:rsidRPr="002B7FB3">
        <w:rPr>
          <w:rFonts w:ascii="Arial Narrow" w:hAnsi="Arial Narrow"/>
          <w:sz w:val="24"/>
          <w:szCs w:val="24"/>
        </w:rPr>
        <w:t>-  Categoria de importanta</w:t>
      </w:r>
      <w:r w:rsidRPr="002B7FB3">
        <w:rPr>
          <w:rFonts w:ascii="Arial Narrow" w:hAnsi="Arial Narrow"/>
          <w:sz w:val="24"/>
          <w:szCs w:val="24"/>
        </w:rPr>
        <w:tab/>
      </w:r>
      <w:r w:rsidRPr="002B7FB3">
        <w:rPr>
          <w:rFonts w:ascii="Arial Narrow" w:hAnsi="Arial Narrow"/>
          <w:sz w:val="24"/>
          <w:szCs w:val="24"/>
        </w:rPr>
        <w:tab/>
      </w:r>
      <w:r w:rsidRPr="002B7FB3">
        <w:rPr>
          <w:rFonts w:ascii="Arial Narrow" w:hAnsi="Arial Narrow"/>
          <w:sz w:val="24"/>
          <w:szCs w:val="24"/>
        </w:rPr>
        <w:tab/>
        <w:t>„C”</w:t>
      </w:r>
    </w:p>
    <w:p w:rsidR="008E3C0B" w:rsidRPr="002B7FB3" w:rsidRDefault="008E3C0B" w:rsidP="00500768">
      <w:pPr>
        <w:spacing w:after="0"/>
        <w:ind w:left="720"/>
        <w:jc w:val="both"/>
        <w:rPr>
          <w:rFonts w:ascii="Arial Narrow" w:hAnsi="Arial Narrow"/>
          <w:sz w:val="24"/>
          <w:szCs w:val="24"/>
        </w:rPr>
      </w:pPr>
      <w:r w:rsidRPr="002B7FB3">
        <w:rPr>
          <w:rFonts w:ascii="Arial Narrow" w:hAnsi="Arial Narrow"/>
          <w:sz w:val="24"/>
          <w:szCs w:val="24"/>
        </w:rPr>
        <w:t>-  Clasa de importanta</w:t>
      </w:r>
      <w:r w:rsidRPr="002B7FB3">
        <w:rPr>
          <w:rFonts w:ascii="Arial Narrow" w:hAnsi="Arial Narrow"/>
          <w:sz w:val="24"/>
          <w:szCs w:val="24"/>
        </w:rPr>
        <w:tab/>
      </w:r>
      <w:r w:rsidRPr="002B7FB3">
        <w:rPr>
          <w:rFonts w:ascii="Arial Narrow" w:hAnsi="Arial Narrow"/>
          <w:sz w:val="24"/>
          <w:szCs w:val="24"/>
        </w:rPr>
        <w:tab/>
      </w:r>
      <w:r w:rsidRPr="002B7FB3">
        <w:rPr>
          <w:rFonts w:ascii="Arial Narrow" w:hAnsi="Arial Narrow"/>
          <w:sz w:val="24"/>
          <w:szCs w:val="24"/>
        </w:rPr>
        <w:tab/>
      </w:r>
      <w:r w:rsidRPr="002B7FB3">
        <w:rPr>
          <w:rFonts w:ascii="Arial Narrow" w:hAnsi="Arial Narrow"/>
          <w:sz w:val="24"/>
          <w:szCs w:val="24"/>
        </w:rPr>
        <w:tab/>
        <w:t>III</w:t>
      </w:r>
    </w:p>
    <w:p w:rsidR="008E3C0B" w:rsidRPr="002B7FB3" w:rsidRDefault="008E3C0B" w:rsidP="00500768">
      <w:pPr>
        <w:spacing w:after="0"/>
        <w:ind w:left="720"/>
        <w:jc w:val="both"/>
        <w:rPr>
          <w:rFonts w:ascii="Arial Narrow" w:hAnsi="Arial Narrow"/>
          <w:sz w:val="24"/>
          <w:szCs w:val="24"/>
        </w:rPr>
      </w:pPr>
      <w:r w:rsidRPr="002B7FB3">
        <w:rPr>
          <w:rFonts w:ascii="Arial Narrow" w:hAnsi="Arial Narrow"/>
          <w:sz w:val="24"/>
          <w:szCs w:val="24"/>
        </w:rPr>
        <w:t>-  Gradul de rezistenta la foc</w:t>
      </w:r>
      <w:r w:rsidRPr="002B7FB3">
        <w:rPr>
          <w:rFonts w:ascii="Arial Narrow" w:hAnsi="Arial Narrow"/>
          <w:sz w:val="24"/>
          <w:szCs w:val="24"/>
        </w:rPr>
        <w:tab/>
      </w:r>
      <w:r w:rsidRPr="002B7FB3">
        <w:rPr>
          <w:rFonts w:ascii="Arial Narrow" w:hAnsi="Arial Narrow"/>
          <w:sz w:val="24"/>
          <w:szCs w:val="24"/>
        </w:rPr>
        <w:tab/>
      </w:r>
      <w:r w:rsidRPr="002B7FB3">
        <w:rPr>
          <w:rFonts w:ascii="Arial Narrow" w:hAnsi="Arial Narrow"/>
          <w:sz w:val="24"/>
          <w:szCs w:val="24"/>
        </w:rPr>
        <w:tab/>
      </w:r>
      <w:bookmarkEnd w:id="0"/>
      <w:r w:rsidR="002B7FB3" w:rsidRPr="002B7FB3">
        <w:rPr>
          <w:rFonts w:ascii="Arial Narrow" w:hAnsi="Arial Narrow"/>
          <w:sz w:val="24"/>
          <w:szCs w:val="24"/>
        </w:rPr>
        <w:t>II</w:t>
      </w:r>
      <w:r w:rsidRPr="002B7FB3">
        <w:rPr>
          <w:rFonts w:ascii="Arial Narrow" w:hAnsi="Arial Narrow"/>
          <w:sz w:val="24"/>
          <w:szCs w:val="24"/>
        </w:rPr>
        <w:t>.</w:t>
      </w:r>
    </w:p>
    <w:p w:rsidR="005C1FC2" w:rsidRPr="00E93B1E" w:rsidRDefault="005C1FC2" w:rsidP="00500768">
      <w:pPr>
        <w:spacing w:after="0"/>
        <w:ind w:firstLine="720"/>
        <w:rPr>
          <w:rFonts w:ascii="Arial Narrow" w:hAnsi="Arial Narrow"/>
          <w:color w:val="FF0000"/>
          <w:sz w:val="24"/>
          <w:szCs w:val="24"/>
        </w:rPr>
      </w:pPr>
    </w:p>
    <w:p w:rsidR="008E3C0B" w:rsidRPr="00D1704E" w:rsidRDefault="008E3C0B" w:rsidP="00500768">
      <w:pPr>
        <w:spacing w:after="0"/>
        <w:ind w:firstLine="720"/>
        <w:rPr>
          <w:rFonts w:ascii="Arial Narrow" w:hAnsi="Arial Narrow"/>
          <w:sz w:val="24"/>
          <w:szCs w:val="24"/>
        </w:rPr>
      </w:pPr>
      <w:r w:rsidRPr="00D1704E">
        <w:rPr>
          <w:rFonts w:ascii="Arial Narrow" w:hAnsi="Arial Narrow"/>
          <w:sz w:val="24"/>
          <w:szCs w:val="24"/>
        </w:rPr>
        <w:t>Astfel, vor fi necesare urmatoarele lucrari pe specialitati:</w:t>
      </w:r>
    </w:p>
    <w:p w:rsidR="008E3C0B" w:rsidRPr="00D1704E" w:rsidRDefault="008E3C0B" w:rsidP="00500768">
      <w:pPr>
        <w:pStyle w:val="ListParagraph"/>
        <w:numPr>
          <w:ilvl w:val="0"/>
          <w:numId w:val="22"/>
        </w:numPr>
        <w:spacing w:after="0"/>
        <w:ind w:left="0" w:firstLine="720"/>
        <w:rPr>
          <w:rFonts w:ascii="Arial Narrow" w:hAnsi="Arial Narrow"/>
          <w:i/>
          <w:sz w:val="24"/>
          <w:szCs w:val="24"/>
        </w:rPr>
      </w:pPr>
      <w:r w:rsidRPr="00D1704E">
        <w:rPr>
          <w:rFonts w:ascii="Arial Narrow" w:hAnsi="Arial Narrow"/>
          <w:i/>
          <w:sz w:val="24"/>
          <w:szCs w:val="24"/>
        </w:rPr>
        <w:t>Arhitectura:</w:t>
      </w:r>
    </w:p>
    <w:p w:rsidR="003D0C96" w:rsidRDefault="008E3C0B" w:rsidP="00500768">
      <w:pPr>
        <w:spacing w:after="0"/>
        <w:ind w:firstLine="720"/>
        <w:rPr>
          <w:rFonts w:ascii="Arial Narrow" w:hAnsi="Arial Narrow"/>
          <w:sz w:val="24"/>
          <w:szCs w:val="24"/>
        </w:rPr>
      </w:pPr>
      <w:r w:rsidRPr="00D1704E">
        <w:rPr>
          <w:rFonts w:ascii="Arial Narrow" w:hAnsi="Arial Narrow"/>
          <w:sz w:val="24"/>
          <w:szCs w:val="24"/>
        </w:rPr>
        <w:t xml:space="preserve">Regimul de inaltime </w:t>
      </w:r>
      <w:r w:rsidR="003D0C96">
        <w:rPr>
          <w:rFonts w:ascii="Arial Narrow" w:hAnsi="Arial Narrow"/>
          <w:sz w:val="24"/>
          <w:szCs w:val="24"/>
        </w:rPr>
        <w:t>al cladirii</w:t>
      </w:r>
      <w:r w:rsidRPr="00D1704E">
        <w:rPr>
          <w:rFonts w:ascii="Arial Narrow" w:hAnsi="Arial Narrow"/>
          <w:sz w:val="24"/>
          <w:szCs w:val="24"/>
        </w:rPr>
        <w:t xml:space="preserve"> va fi parter</w:t>
      </w:r>
      <w:r w:rsidR="00D1704E" w:rsidRPr="00D1704E">
        <w:rPr>
          <w:rFonts w:ascii="Arial Narrow" w:hAnsi="Arial Narrow"/>
          <w:sz w:val="24"/>
          <w:szCs w:val="24"/>
        </w:rPr>
        <w:t>+3etaje</w:t>
      </w:r>
      <w:r w:rsidR="003D0C96">
        <w:rPr>
          <w:rFonts w:ascii="Arial Narrow" w:hAnsi="Arial Narrow"/>
          <w:sz w:val="24"/>
          <w:szCs w:val="24"/>
        </w:rPr>
        <w:t xml:space="preserve"> si va cuprinde 7 apartamente dispuse cate doua pe nivel la parter si etajele 1 si 2, iar la etajul 3 un apartament;</w:t>
      </w:r>
    </w:p>
    <w:p w:rsidR="008E3C0B" w:rsidRDefault="003D0C96" w:rsidP="00500768">
      <w:pPr>
        <w:spacing w:after="0"/>
        <w:ind w:firstLine="720"/>
        <w:rPr>
          <w:rFonts w:ascii="Arial Narrow" w:hAnsi="Arial Narrow"/>
          <w:sz w:val="24"/>
          <w:szCs w:val="24"/>
        </w:rPr>
      </w:pPr>
      <w:r>
        <w:rPr>
          <w:rFonts w:ascii="Arial Narrow" w:hAnsi="Arial Narrow"/>
          <w:sz w:val="24"/>
          <w:szCs w:val="24"/>
        </w:rPr>
        <w:t>Incaperile rezultate si suprafetele lor utile, masurate in mp vor fi:</w:t>
      </w:r>
    </w:p>
    <w:p w:rsidR="003D0C96" w:rsidRPr="00D1704E" w:rsidRDefault="003D0C96" w:rsidP="00500768">
      <w:pPr>
        <w:spacing w:after="0"/>
        <w:ind w:firstLine="720"/>
        <w:rPr>
          <w:rFonts w:ascii="Arial Narrow" w:hAnsi="Arial Narrow"/>
          <w:sz w:val="24"/>
          <w:szCs w:val="24"/>
        </w:rPr>
      </w:pPr>
    </w:p>
    <w:tbl>
      <w:tblPr>
        <w:tblW w:w="7717" w:type="dxa"/>
        <w:tblInd w:w="108" w:type="dxa"/>
        <w:tblLayout w:type="fixed"/>
        <w:tblLook w:val="0000" w:firstRow="0" w:lastRow="0" w:firstColumn="0" w:lastColumn="0" w:noHBand="0" w:noVBand="0"/>
      </w:tblPr>
      <w:tblGrid>
        <w:gridCol w:w="1890"/>
        <w:gridCol w:w="5040"/>
        <w:gridCol w:w="787"/>
      </w:tblGrid>
      <w:tr w:rsidR="00D1704E" w:rsidRPr="00F53863" w:rsidTr="00770CA9">
        <w:tc>
          <w:tcPr>
            <w:tcW w:w="1890" w:type="dxa"/>
            <w:vMerge w:val="restart"/>
            <w:tcBorders>
              <w:left w:val="single" w:sz="4" w:space="0" w:color="000000"/>
            </w:tcBorders>
            <w:shd w:val="clear" w:color="auto" w:fill="auto"/>
            <w:vAlign w:val="center"/>
          </w:tcPr>
          <w:p w:rsidR="00D1704E" w:rsidRPr="00F53863" w:rsidRDefault="003D0C96" w:rsidP="00D1704E">
            <w:pPr>
              <w:spacing w:line="240" w:lineRule="auto"/>
              <w:jc w:val="both"/>
              <w:rPr>
                <w:rFonts w:ascii="Arial Narrow" w:hAnsi="Arial Narrow"/>
              </w:rPr>
            </w:pPr>
            <w:r>
              <w:rPr>
                <w:rFonts w:ascii="Arial Narrow" w:hAnsi="Arial Narrow"/>
              </w:rPr>
              <w:lastRenderedPageBreak/>
              <w:t>PARTER</w:t>
            </w: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HOL CASA SCARII</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11.20</w:t>
            </w:r>
          </w:p>
        </w:tc>
      </w:tr>
      <w:tr w:rsidR="00D1704E" w:rsidRPr="00F53863" w:rsidTr="00770CA9">
        <w:tc>
          <w:tcPr>
            <w:tcW w:w="1890" w:type="dxa"/>
            <w:vMerge/>
            <w:tcBorders>
              <w:lef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HOL</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7.25</w:t>
            </w:r>
          </w:p>
        </w:tc>
      </w:tr>
      <w:tr w:rsidR="00D1704E" w:rsidRPr="00F53863" w:rsidTr="00770CA9">
        <w:tc>
          <w:tcPr>
            <w:tcW w:w="1890" w:type="dxa"/>
            <w:vMerge/>
            <w:tcBorders>
              <w:lef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BAIE</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3.85</w:t>
            </w:r>
          </w:p>
        </w:tc>
      </w:tr>
      <w:tr w:rsidR="00D1704E" w:rsidRPr="00F53863" w:rsidTr="00770CA9">
        <w:tc>
          <w:tcPr>
            <w:tcW w:w="1890" w:type="dxa"/>
            <w:vMerge/>
            <w:tcBorders>
              <w:lef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.BUCATARIE</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7.20</w:t>
            </w:r>
          </w:p>
        </w:tc>
      </w:tr>
      <w:tr w:rsidR="00D1704E" w:rsidRPr="00F53863" w:rsidTr="00770CA9">
        <w:tc>
          <w:tcPr>
            <w:tcW w:w="1890" w:type="dxa"/>
            <w:vMerge/>
            <w:tcBorders>
              <w:lef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LIVING</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15.90</w:t>
            </w:r>
          </w:p>
        </w:tc>
      </w:tr>
      <w:tr w:rsidR="00D1704E" w:rsidRPr="00F53863" w:rsidTr="00770CA9">
        <w:tc>
          <w:tcPr>
            <w:tcW w:w="1890" w:type="dxa"/>
            <w:vMerge/>
            <w:tcBorders>
              <w:lef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 xml:space="preserve">DORMITOR </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13.75</w:t>
            </w:r>
          </w:p>
        </w:tc>
      </w:tr>
      <w:tr w:rsidR="00D1704E" w:rsidRPr="00F53863" w:rsidTr="00770CA9">
        <w:tc>
          <w:tcPr>
            <w:tcW w:w="1890" w:type="dxa"/>
            <w:vMerge/>
            <w:tcBorders>
              <w:lef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HOL</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5.30</w:t>
            </w:r>
          </w:p>
        </w:tc>
      </w:tr>
      <w:tr w:rsidR="00D1704E" w:rsidRPr="00F53863" w:rsidTr="00770CA9">
        <w:tc>
          <w:tcPr>
            <w:tcW w:w="1890" w:type="dxa"/>
            <w:vMerge/>
            <w:tcBorders>
              <w:lef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 xml:space="preserve">BAIE </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3.85</w:t>
            </w:r>
          </w:p>
        </w:tc>
      </w:tr>
      <w:tr w:rsidR="00D1704E" w:rsidRPr="00F53863" w:rsidTr="00770CA9">
        <w:tc>
          <w:tcPr>
            <w:tcW w:w="1890" w:type="dxa"/>
            <w:vMerge/>
            <w:tcBorders>
              <w:lef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LIVING+BUCATARIE</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16.80</w:t>
            </w:r>
          </w:p>
        </w:tc>
      </w:tr>
      <w:tr w:rsidR="00D1704E" w:rsidRPr="00F53863" w:rsidTr="00770CA9">
        <w:tc>
          <w:tcPr>
            <w:tcW w:w="1890" w:type="dxa"/>
            <w:vMerge/>
            <w:tcBorders>
              <w:lef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DORMITOR 1</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14.10</w:t>
            </w:r>
          </w:p>
        </w:tc>
      </w:tr>
      <w:tr w:rsidR="00D1704E" w:rsidRPr="00F53863" w:rsidTr="00770CA9">
        <w:tc>
          <w:tcPr>
            <w:tcW w:w="1890" w:type="dxa"/>
            <w:vMerge/>
            <w:tcBorders>
              <w:left w:val="single" w:sz="4" w:space="0" w:color="000000"/>
              <w:bottom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E7E6E6"/>
          </w:tcPr>
          <w:p w:rsidR="00D1704E" w:rsidRPr="00F53863" w:rsidRDefault="00D1704E" w:rsidP="00D1704E">
            <w:pPr>
              <w:spacing w:line="240" w:lineRule="auto"/>
              <w:jc w:val="both"/>
              <w:rPr>
                <w:rFonts w:ascii="Arial Narrow" w:hAnsi="Arial Narrow"/>
                <w:b/>
                <w:bCs/>
              </w:rPr>
            </w:pPr>
            <w:r w:rsidRPr="00F53863">
              <w:rPr>
                <w:rFonts w:ascii="Arial Narrow" w:hAnsi="Arial Narrow"/>
                <w:b/>
                <w:bCs/>
              </w:rPr>
              <w:t xml:space="preserve">TOTAL </w:t>
            </w:r>
          </w:p>
        </w:tc>
        <w:tc>
          <w:tcPr>
            <w:tcW w:w="787"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D1704E" w:rsidRPr="00F53863" w:rsidRDefault="00D1704E" w:rsidP="00D1704E">
            <w:pPr>
              <w:spacing w:line="240" w:lineRule="auto"/>
              <w:jc w:val="both"/>
              <w:rPr>
                <w:rFonts w:ascii="Arial Narrow" w:hAnsi="Arial Narrow"/>
                <w:b/>
                <w:bCs/>
              </w:rPr>
            </w:pPr>
            <w:r w:rsidRPr="00F53863">
              <w:rPr>
                <w:rFonts w:ascii="Arial Narrow" w:hAnsi="Arial Narrow"/>
                <w:b/>
                <w:bCs/>
              </w:rPr>
              <w:t>99.2</w:t>
            </w:r>
          </w:p>
        </w:tc>
      </w:tr>
      <w:tr w:rsidR="00D1704E" w:rsidRPr="00F53863" w:rsidTr="00770CA9">
        <w:tc>
          <w:tcPr>
            <w:tcW w:w="1890" w:type="dxa"/>
            <w:vMerge w:val="restart"/>
            <w:tcBorders>
              <w:top w:val="single" w:sz="4" w:space="0" w:color="000000"/>
              <w:left w:val="single" w:sz="4" w:space="0" w:color="000000"/>
              <w:bottom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ETAJ 1</w:t>
            </w: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HOL CASA SCARII</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3.25</w:t>
            </w:r>
          </w:p>
        </w:tc>
      </w:tr>
      <w:tr w:rsidR="00D1704E" w:rsidRPr="00F53863" w:rsidTr="00770CA9">
        <w:tc>
          <w:tcPr>
            <w:tcW w:w="1890" w:type="dxa"/>
            <w:vMerge/>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HOL</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7.20</w:t>
            </w:r>
          </w:p>
        </w:tc>
      </w:tr>
      <w:tr w:rsidR="00D1704E" w:rsidRPr="00F53863" w:rsidTr="00770CA9">
        <w:tc>
          <w:tcPr>
            <w:tcW w:w="1890" w:type="dxa"/>
            <w:vMerge/>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 xml:space="preserve">BAIE </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3.85</w:t>
            </w:r>
          </w:p>
        </w:tc>
      </w:tr>
      <w:tr w:rsidR="00D1704E" w:rsidRPr="00F53863" w:rsidTr="00770CA9">
        <w:tc>
          <w:tcPr>
            <w:tcW w:w="1890" w:type="dxa"/>
            <w:vMerge/>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BUCATARIE</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9.30</w:t>
            </w:r>
          </w:p>
        </w:tc>
      </w:tr>
      <w:tr w:rsidR="00D1704E" w:rsidRPr="00F53863" w:rsidTr="00770CA9">
        <w:tc>
          <w:tcPr>
            <w:tcW w:w="1890" w:type="dxa"/>
            <w:vMerge/>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LIVING</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17.30</w:t>
            </w:r>
          </w:p>
        </w:tc>
      </w:tr>
      <w:tr w:rsidR="00D1704E" w:rsidRPr="00F53863" w:rsidTr="00770CA9">
        <w:tc>
          <w:tcPr>
            <w:tcW w:w="1890" w:type="dxa"/>
            <w:vMerge/>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 xml:space="preserve">DORMITOR </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13.75</w:t>
            </w:r>
          </w:p>
        </w:tc>
      </w:tr>
      <w:tr w:rsidR="00D1704E" w:rsidRPr="00F53863" w:rsidTr="00770CA9">
        <w:tc>
          <w:tcPr>
            <w:tcW w:w="1890" w:type="dxa"/>
            <w:vMerge/>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HOL</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5.55</w:t>
            </w:r>
          </w:p>
        </w:tc>
      </w:tr>
      <w:tr w:rsidR="00D1704E" w:rsidRPr="00F53863" w:rsidTr="00770CA9">
        <w:tc>
          <w:tcPr>
            <w:tcW w:w="1890" w:type="dxa"/>
            <w:vMerge/>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 xml:space="preserve">BAIE </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3.85</w:t>
            </w:r>
          </w:p>
        </w:tc>
      </w:tr>
      <w:tr w:rsidR="00D1704E" w:rsidRPr="00F53863" w:rsidTr="00770CA9">
        <w:tc>
          <w:tcPr>
            <w:tcW w:w="1890" w:type="dxa"/>
            <w:vMerge/>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LIVING+BUCATARIE</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29.70</w:t>
            </w:r>
          </w:p>
        </w:tc>
      </w:tr>
      <w:tr w:rsidR="00D1704E" w:rsidRPr="00F53863" w:rsidTr="00770CA9">
        <w:tc>
          <w:tcPr>
            <w:tcW w:w="1890" w:type="dxa"/>
            <w:vMerge/>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 xml:space="preserve">DORMITOR </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13.75</w:t>
            </w:r>
          </w:p>
        </w:tc>
      </w:tr>
      <w:tr w:rsidR="00D1704E" w:rsidRPr="00F53863" w:rsidTr="00770CA9">
        <w:tc>
          <w:tcPr>
            <w:tcW w:w="1890" w:type="dxa"/>
            <w:vMerge/>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E7E6E6"/>
          </w:tcPr>
          <w:p w:rsidR="00D1704E" w:rsidRPr="00F53863" w:rsidRDefault="00D1704E" w:rsidP="00D1704E">
            <w:pPr>
              <w:spacing w:line="240" w:lineRule="auto"/>
              <w:jc w:val="both"/>
              <w:rPr>
                <w:rFonts w:ascii="Arial Narrow" w:hAnsi="Arial Narrow"/>
                <w:b/>
                <w:bCs/>
              </w:rPr>
            </w:pPr>
            <w:r w:rsidRPr="00F53863">
              <w:rPr>
                <w:rFonts w:ascii="Arial Narrow" w:hAnsi="Arial Narrow"/>
                <w:b/>
                <w:bCs/>
              </w:rPr>
              <w:t xml:space="preserve">TOTAL </w:t>
            </w:r>
          </w:p>
        </w:tc>
        <w:tc>
          <w:tcPr>
            <w:tcW w:w="787"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D1704E" w:rsidRPr="00F53863" w:rsidRDefault="00D1704E" w:rsidP="00D1704E">
            <w:pPr>
              <w:spacing w:line="240" w:lineRule="auto"/>
              <w:jc w:val="both"/>
              <w:rPr>
                <w:rFonts w:ascii="Arial Narrow" w:hAnsi="Arial Narrow"/>
                <w:b/>
                <w:bCs/>
              </w:rPr>
            </w:pPr>
            <w:r w:rsidRPr="00F53863">
              <w:rPr>
                <w:rFonts w:ascii="Arial Narrow" w:hAnsi="Arial Narrow"/>
                <w:b/>
                <w:bCs/>
              </w:rPr>
              <w:t>107.5</w:t>
            </w:r>
          </w:p>
        </w:tc>
      </w:tr>
      <w:tr w:rsidR="00D1704E" w:rsidRPr="00F53863" w:rsidTr="00770CA9">
        <w:tc>
          <w:tcPr>
            <w:tcW w:w="1890" w:type="dxa"/>
            <w:vMerge w:val="restart"/>
            <w:tcBorders>
              <w:top w:val="single" w:sz="4" w:space="0" w:color="000000"/>
              <w:left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p w:rsidR="00D1704E" w:rsidRPr="00F53863" w:rsidRDefault="00D1704E" w:rsidP="00D1704E">
            <w:pPr>
              <w:spacing w:line="240" w:lineRule="auto"/>
              <w:jc w:val="both"/>
              <w:rPr>
                <w:rFonts w:ascii="Arial Narrow" w:hAnsi="Arial Narrow"/>
                <w:color w:val="FF0000"/>
              </w:rPr>
            </w:pPr>
            <w:r w:rsidRPr="00F53863">
              <w:rPr>
                <w:rFonts w:ascii="Arial Narrow" w:hAnsi="Arial Narrow"/>
              </w:rPr>
              <w:t>ETAJ 2</w:t>
            </w:r>
          </w:p>
          <w:p w:rsidR="00D1704E" w:rsidRPr="00F53863" w:rsidRDefault="00D1704E" w:rsidP="00D1704E">
            <w:pPr>
              <w:spacing w:line="240" w:lineRule="auto"/>
              <w:jc w:val="both"/>
              <w:rPr>
                <w:rFonts w:ascii="Arial Narrow" w:hAnsi="Arial Narrow"/>
                <w:color w:val="FF0000"/>
              </w:rPr>
            </w:pPr>
          </w:p>
          <w:p w:rsidR="00D1704E" w:rsidRPr="00F53863" w:rsidRDefault="00D1704E" w:rsidP="00D1704E">
            <w:pPr>
              <w:spacing w:line="240" w:lineRule="auto"/>
              <w:jc w:val="both"/>
              <w:rPr>
                <w:rFonts w:ascii="Arial Narrow" w:hAnsi="Arial Narrow"/>
                <w:color w:val="FF0000"/>
              </w:rPr>
            </w:pPr>
          </w:p>
          <w:p w:rsidR="00D1704E" w:rsidRPr="00F53863" w:rsidRDefault="00D1704E" w:rsidP="00D1704E">
            <w:pPr>
              <w:spacing w:line="240" w:lineRule="auto"/>
              <w:jc w:val="both"/>
              <w:rPr>
                <w:rFonts w:ascii="Arial Narrow" w:hAnsi="Arial Narrow"/>
                <w:color w:val="FF0000"/>
              </w:rPr>
            </w:pPr>
          </w:p>
          <w:p w:rsidR="00D1704E" w:rsidRPr="00F53863" w:rsidRDefault="00D1704E" w:rsidP="00D1704E">
            <w:pPr>
              <w:spacing w:line="240" w:lineRule="auto"/>
              <w:jc w:val="both"/>
              <w:rPr>
                <w:rFonts w:ascii="Arial Narrow" w:hAnsi="Arial Narrow"/>
                <w:color w:val="FF0000"/>
              </w:rPr>
            </w:pPr>
          </w:p>
          <w:p w:rsidR="00D1704E" w:rsidRPr="00F53863" w:rsidRDefault="00D1704E" w:rsidP="00D1704E">
            <w:pPr>
              <w:spacing w:line="240" w:lineRule="auto"/>
              <w:jc w:val="both"/>
              <w:rPr>
                <w:rFonts w:ascii="Arial Narrow" w:hAnsi="Arial Narrow"/>
                <w:color w:val="FF0000"/>
              </w:rPr>
            </w:pPr>
          </w:p>
          <w:p w:rsidR="00D1704E" w:rsidRPr="00F53863" w:rsidRDefault="00D1704E" w:rsidP="00D1704E">
            <w:pPr>
              <w:spacing w:line="240" w:lineRule="auto"/>
              <w:jc w:val="both"/>
              <w:rPr>
                <w:rFonts w:ascii="Arial Narrow" w:hAnsi="Arial Narrow"/>
                <w:color w:val="FF0000"/>
              </w:rPr>
            </w:pPr>
          </w:p>
          <w:p w:rsidR="00D1704E" w:rsidRPr="00F53863" w:rsidRDefault="00D1704E" w:rsidP="00D1704E">
            <w:pPr>
              <w:spacing w:line="240" w:lineRule="auto"/>
              <w:jc w:val="both"/>
              <w:rPr>
                <w:rFonts w:ascii="Arial Narrow" w:hAnsi="Arial Narrow"/>
                <w:color w:val="FF0000"/>
              </w:rPr>
            </w:pPr>
          </w:p>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lastRenderedPageBreak/>
              <w:t>HOL CASA SCARII</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3.25</w:t>
            </w:r>
          </w:p>
        </w:tc>
      </w:tr>
      <w:tr w:rsidR="00D1704E" w:rsidRPr="00F53863" w:rsidTr="00770CA9">
        <w:tc>
          <w:tcPr>
            <w:tcW w:w="1890" w:type="dxa"/>
            <w:vMerge/>
            <w:tcBorders>
              <w:left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HOL</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7.20</w:t>
            </w:r>
          </w:p>
        </w:tc>
      </w:tr>
      <w:tr w:rsidR="00D1704E" w:rsidRPr="00F53863" w:rsidTr="00770CA9">
        <w:tc>
          <w:tcPr>
            <w:tcW w:w="1890" w:type="dxa"/>
            <w:vMerge/>
            <w:tcBorders>
              <w:left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 xml:space="preserve">BAIE </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3.85</w:t>
            </w:r>
          </w:p>
        </w:tc>
      </w:tr>
      <w:tr w:rsidR="00D1704E" w:rsidRPr="00F53863" w:rsidTr="00770CA9">
        <w:tc>
          <w:tcPr>
            <w:tcW w:w="1890" w:type="dxa"/>
            <w:vMerge/>
            <w:tcBorders>
              <w:left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BUCATARIE</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9.30</w:t>
            </w:r>
          </w:p>
        </w:tc>
      </w:tr>
      <w:tr w:rsidR="00D1704E" w:rsidRPr="00F53863" w:rsidTr="00770CA9">
        <w:tc>
          <w:tcPr>
            <w:tcW w:w="1890" w:type="dxa"/>
            <w:vMerge/>
            <w:tcBorders>
              <w:left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LIVING</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17.30</w:t>
            </w:r>
          </w:p>
        </w:tc>
      </w:tr>
      <w:tr w:rsidR="00D1704E" w:rsidRPr="00F53863" w:rsidTr="00770CA9">
        <w:tc>
          <w:tcPr>
            <w:tcW w:w="1890" w:type="dxa"/>
            <w:vMerge/>
            <w:tcBorders>
              <w:left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 xml:space="preserve">DORMITOR </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13.75</w:t>
            </w:r>
          </w:p>
        </w:tc>
      </w:tr>
      <w:tr w:rsidR="00D1704E" w:rsidRPr="00F53863" w:rsidTr="00770CA9">
        <w:tc>
          <w:tcPr>
            <w:tcW w:w="1890" w:type="dxa"/>
            <w:vMerge/>
            <w:tcBorders>
              <w:left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HOL</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5.55</w:t>
            </w:r>
          </w:p>
        </w:tc>
      </w:tr>
      <w:tr w:rsidR="00D1704E" w:rsidRPr="00F53863" w:rsidTr="00770CA9">
        <w:tc>
          <w:tcPr>
            <w:tcW w:w="1890" w:type="dxa"/>
            <w:vMerge/>
            <w:tcBorders>
              <w:left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 xml:space="preserve">BAIE </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3.85</w:t>
            </w:r>
          </w:p>
        </w:tc>
      </w:tr>
      <w:tr w:rsidR="00D1704E" w:rsidRPr="00F53863" w:rsidTr="00770CA9">
        <w:tc>
          <w:tcPr>
            <w:tcW w:w="1890" w:type="dxa"/>
            <w:vMerge/>
            <w:tcBorders>
              <w:left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LIVING+BUCATARIE</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29.70</w:t>
            </w:r>
          </w:p>
        </w:tc>
      </w:tr>
      <w:tr w:rsidR="00D1704E" w:rsidRPr="00F53863" w:rsidTr="00770CA9">
        <w:tc>
          <w:tcPr>
            <w:tcW w:w="1890" w:type="dxa"/>
            <w:vMerge/>
            <w:tcBorders>
              <w:left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 xml:space="preserve">DORMITOR </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13.75</w:t>
            </w:r>
          </w:p>
        </w:tc>
      </w:tr>
      <w:tr w:rsidR="00D1704E" w:rsidRPr="00F53863" w:rsidTr="00770CA9">
        <w:tc>
          <w:tcPr>
            <w:tcW w:w="1890" w:type="dxa"/>
            <w:vMerge/>
            <w:tcBorders>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E7E6E6"/>
          </w:tcPr>
          <w:p w:rsidR="00D1704E" w:rsidRPr="00F53863" w:rsidRDefault="00D1704E" w:rsidP="00D1704E">
            <w:pPr>
              <w:spacing w:line="240" w:lineRule="auto"/>
              <w:jc w:val="both"/>
              <w:rPr>
                <w:rFonts w:ascii="Arial Narrow" w:hAnsi="Arial Narrow"/>
                <w:b/>
                <w:bCs/>
              </w:rPr>
            </w:pPr>
            <w:r w:rsidRPr="00F53863">
              <w:rPr>
                <w:rFonts w:ascii="Arial Narrow" w:hAnsi="Arial Narrow"/>
                <w:b/>
                <w:bCs/>
              </w:rPr>
              <w:t xml:space="preserve">TOTAL </w:t>
            </w:r>
          </w:p>
        </w:tc>
        <w:tc>
          <w:tcPr>
            <w:tcW w:w="787"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D1704E" w:rsidRPr="00F53863" w:rsidRDefault="00D1704E" w:rsidP="00D1704E">
            <w:pPr>
              <w:spacing w:line="240" w:lineRule="auto"/>
              <w:jc w:val="both"/>
              <w:rPr>
                <w:rFonts w:ascii="Arial Narrow" w:hAnsi="Arial Narrow"/>
                <w:b/>
                <w:bCs/>
              </w:rPr>
            </w:pPr>
            <w:r w:rsidRPr="00F53863">
              <w:rPr>
                <w:rFonts w:ascii="Arial Narrow" w:hAnsi="Arial Narrow"/>
                <w:b/>
                <w:bCs/>
              </w:rPr>
              <w:t>107.5</w:t>
            </w:r>
          </w:p>
        </w:tc>
      </w:tr>
      <w:tr w:rsidR="00D1704E" w:rsidRPr="00F53863" w:rsidTr="00770CA9">
        <w:tc>
          <w:tcPr>
            <w:tcW w:w="1890" w:type="dxa"/>
            <w:vMerge w:val="restart"/>
            <w:tcBorders>
              <w:left w:val="single" w:sz="4" w:space="0" w:color="000000"/>
            </w:tcBorders>
            <w:shd w:val="clear" w:color="auto" w:fill="auto"/>
          </w:tcPr>
          <w:p w:rsidR="00D1704E" w:rsidRPr="00F53863" w:rsidRDefault="00D1704E" w:rsidP="00D1704E">
            <w:pPr>
              <w:spacing w:line="240" w:lineRule="auto"/>
              <w:jc w:val="both"/>
              <w:rPr>
                <w:rFonts w:ascii="Arial Narrow" w:hAnsi="Arial Narrow"/>
              </w:rPr>
            </w:pPr>
            <w:bookmarkStart w:id="1" w:name="_Hlk31312172"/>
            <w:r w:rsidRPr="00F53863">
              <w:rPr>
                <w:rFonts w:ascii="Arial Narrow" w:hAnsi="Arial Narrow"/>
              </w:rPr>
              <w:t>ETAJ 3</w:t>
            </w: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HOL CASA SCARII</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2.60</w:t>
            </w:r>
          </w:p>
        </w:tc>
      </w:tr>
      <w:tr w:rsidR="00D1704E" w:rsidRPr="00F53863" w:rsidTr="00770CA9">
        <w:tc>
          <w:tcPr>
            <w:tcW w:w="1890" w:type="dxa"/>
            <w:vMerge/>
            <w:tcBorders>
              <w:left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HOL</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7.85</w:t>
            </w:r>
          </w:p>
        </w:tc>
      </w:tr>
      <w:tr w:rsidR="00D1704E" w:rsidRPr="00F53863" w:rsidTr="00770CA9">
        <w:tc>
          <w:tcPr>
            <w:tcW w:w="1890" w:type="dxa"/>
            <w:vMerge/>
            <w:tcBorders>
              <w:left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DEPOZITARE</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0.60</w:t>
            </w:r>
          </w:p>
        </w:tc>
      </w:tr>
      <w:tr w:rsidR="00D1704E" w:rsidRPr="00F53863" w:rsidTr="00770CA9">
        <w:tc>
          <w:tcPr>
            <w:tcW w:w="1890" w:type="dxa"/>
            <w:vMerge/>
            <w:tcBorders>
              <w:left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HOL</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4.40</w:t>
            </w:r>
          </w:p>
        </w:tc>
      </w:tr>
      <w:tr w:rsidR="00D1704E" w:rsidRPr="00F53863" w:rsidTr="00770CA9">
        <w:tc>
          <w:tcPr>
            <w:tcW w:w="1890" w:type="dxa"/>
            <w:vMerge/>
            <w:tcBorders>
              <w:left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DORMITOR</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14.78</w:t>
            </w:r>
          </w:p>
        </w:tc>
      </w:tr>
      <w:tr w:rsidR="00D1704E" w:rsidRPr="00F53863" w:rsidTr="00770CA9">
        <w:tc>
          <w:tcPr>
            <w:tcW w:w="1890" w:type="dxa"/>
            <w:vMerge/>
            <w:tcBorders>
              <w:left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 xml:space="preserve">DORMITOR </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21.82</w:t>
            </w:r>
          </w:p>
        </w:tc>
      </w:tr>
      <w:tr w:rsidR="00D1704E" w:rsidRPr="00F53863" w:rsidTr="00770CA9">
        <w:tc>
          <w:tcPr>
            <w:tcW w:w="1890" w:type="dxa"/>
            <w:vMerge/>
            <w:tcBorders>
              <w:left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BAIE</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6.50</w:t>
            </w:r>
          </w:p>
        </w:tc>
      </w:tr>
      <w:tr w:rsidR="00D1704E" w:rsidRPr="00F53863" w:rsidTr="00770CA9">
        <w:tc>
          <w:tcPr>
            <w:tcW w:w="1890" w:type="dxa"/>
            <w:vMerge/>
            <w:tcBorders>
              <w:left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 xml:space="preserve">BAIE </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3.85</w:t>
            </w:r>
          </w:p>
        </w:tc>
      </w:tr>
      <w:tr w:rsidR="00D1704E" w:rsidRPr="00F53863" w:rsidTr="00770CA9">
        <w:tc>
          <w:tcPr>
            <w:tcW w:w="1890" w:type="dxa"/>
            <w:vMerge/>
            <w:tcBorders>
              <w:left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auto"/>
          </w:tcPr>
          <w:p w:rsidR="00D1704E" w:rsidRPr="00F53863" w:rsidRDefault="00D1704E" w:rsidP="00D1704E">
            <w:pPr>
              <w:spacing w:line="240" w:lineRule="auto"/>
              <w:jc w:val="both"/>
              <w:rPr>
                <w:rFonts w:ascii="Arial Narrow" w:hAnsi="Arial Narrow"/>
              </w:rPr>
            </w:pPr>
            <w:r w:rsidRPr="00F53863">
              <w:rPr>
                <w:rFonts w:ascii="Arial Narrow" w:hAnsi="Arial Narrow"/>
              </w:rPr>
              <w:t>.LIVING+BUCATARIE</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4E" w:rsidRPr="00F53863" w:rsidRDefault="00D1704E" w:rsidP="00D1704E">
            <w:pPr>
              <w:spacing w:line="240" w:lineRule="auto"/>
              <w:jc w:val="both"/>
              <w:rPr>
                <w:rFonts w:ascii="Arial Narrow" w:hAnsi="Arial Narrow"/>
              </w:rPr>
            </w:pPr>
            <w:r w:rsidRPr="00F53863">
              <w:rPr>
                <w:rFonts w:ascii="Arial Narrow" w:hAnsi="Arial Narrow"/>
              </w:rPr>
              <w:t>43.70</w:t>
            </w:r>
          </w:p>
        </w:tc>
      </w:tr>
      <w:bookmarkEnd w:id="1"/>
      <w:tr w:rsidR="00D1704E" w:rsidRPr="00F53863" w:rsidTr="00770CA9">
        <w:tc>
          <w:tcPr>
            <w:tcW w:w="1890" w:type="dxa"/>
            <w:vMerge/>
            <w:tcBorders>
              <w:left w:val="single" w:sz="4" w:space="0" w:color="000000"/>
            </w:tcBorders>
            <w:shd w:val="clear" w:color="auto" w:fill="auto"/>
          </w:tcPr>
          <w:p w:rsidR="00D1704E" w:rsidRPr="00F53863" w:rsidRDefault="00D1704E" w:rsidP="00D1704E">
            <w:pPr>
              <w:spacing w:line="240" w:lineRule="auto"/>
              <w:jc w:val="both"/>
              <w:rPr>
                <w:rFonts w:ascii="Arial Narrow" w:hAnsi="Arial Narrow"/>
                <w:color w:val="FF0000"/>
              </w:rPr>
            </w:pPr>
          </w:p>
        </w:tc>
        <w:tc>
          <w:tcPr>
            <w:tcW w:w="5040" w:type="dxa"/>
            <w:tcBorders>
              <w:top w:val="single" w:sz="4" w:space="0" w:color="000000"/>
              <w:left w:val="single" w:sz="4" w:space="0" w:color="000000"/>
              <w:bottom w:val="single" w:sz="4" w:space="0" w:color="000000"/>
            </w:tcBorders>
            <w:shd w:val="clear" w:color="auto" w:fill="E7E6E6"/>
          </w:tcPr>
          <w:p w:rsidR="00D1704E" w:rsidRPr="00F53863" w:rsidRDefault="00D1704E" w:rsidP="00D1704E">
            <w:pPr>
              <w:spacing w:line="240" w:lineRule="auto"/>
              <w:jc w:val="both"/>
              <w:rPr>
                <w:rFonts w:ascii="Arial Narrow" w:hAnsi="Arial Narrow"/>
                <w:b/>
                <w:bCs/>
              </w:rPr>
            </w:pPr>
            <w:r w:rsidRPr="00F53863">
              <w:rPr>
                <w:rFonts w:ascii="Arial Narrow" w:hAnsi="Arial Narrow"/>
                <w:b/>
                <w:bCs/>
              </w:rPr>
              <w:t>TOTAL</w:t>
            </w:r>
          </w:p>
        </w:tc>
        <w:tc>
          <w:tcPr>
            <w:tcW w:w="787"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D1704E" w:rsidRPr="00F53863" w:rsidRDefault="00D1704E" w:rsidP="00D1704E">
            <w:pPr>
              <w:spacing w:line="240" w:lineRule="auto"/>
              <w:jc w:val="both"/>
              <w:rPr>
                <w:rFonts w:ascii="Arial Narrow" w:hAnsi="Arial Narrow"/>
                <w:b/>
                <w:bCs/>
              </w:rPr>
            </w:pPr>
            <w:r w:rsidRPr="00F53863">
              <w:rPr>
                <w:rFonts w:ascii="Arial Narrow" w:hAnsi="Arial Narrow"/>
                <w:b/>
                <w:bCs/>
              </w:rPr>
              <w:t>106.1</w:t>
            </w:r>
          </w:p>
        </w:tc>
      </w:tr>
      <w:tr w:rsidR="00D1704E" w:rsidRPr="00F53863" w:rsidTr="00770CA9">
        <w:tc>
          <w:tcPr>
            <w:tcW w:w="1890" w:type="dxa"/>
            <w:vMerge/>
            <w:tcBorders>
              <w:left w:val="single" w:sz="4" w:space="0" w:color="000000"/>
              <w:bottom w:val="single" w:sz="4" w:space="0" w:color="000000"/>
            </w:tcBorders>
            <w:shd w:val="clear" w:color="auto" w:fill="E7E6E6"/>
          </w:tcPr>
          <w:p w:rsidR="00D1704E" w:rsidRPr="00F53863" w:rsidRDefault="00D1704E" w:rsidP="00D1704E">
            <w:pPr>
              <w:spacing w:line="240" w:lineRule="auto"/>
              <w:jc w:val="both"/>
              <w:rPr>
                <w:rFonts w:ascii="Arial Narrow" w:hAnsi="Arial Narrow"/>
                <w:b/>
                <w:bCs/>
              </w:rPr>
            </w:pPr>
          </w:p>
        </w:tc>
        <w:tc>
          <w:tcPr>
            <w:tcW w:w="5040" w:type="dxa"/>
            <w:tcBorders>
              <w:top w:val="single" w:sz="4" w:space="0" w:color="000000"/>
              <w:left w:val="single" w:sz="4" w:space="0" w:color="000000"/>
              <w:bottom w:val="single" w:sz="4" w:space="0" w:color="000000"/>
            </w:tcBorders>
            <w:shd w:val="clear" w:color="auto" w:fill="E7E6E6"/>
          </w:tcPr>
          <w:p w:rsidR="00D1704E" w:rsidRPr="00F53863" w:rsidRDefault="00D1704E" w:rsidP="00D1704E">
            <w:pPr>
              <w:spacing w:line="240" w:lineRule="auto"/>
              <w:jc w:val="both"/>
              <w:rPr>
                <w:rFonts w:ascii="Arial Narrow" w:hAnsi="Arial Narrow"/>
                <w:b/>
                <w:bCs/>
              </w:rPr>
            </w:pPr>
            <w:r w:rsidRPr="00F53863">
              <w:rPr>
                <w:rFonts w:ascii="Arial Narrow" w:hAnsi="Arial Narrow"/>
                <w:b/>
                <w:bCs/>
              </w:rPr>
              <w:t>TOTAL ARIE UTILA</w:t>
            </w:r>
          </w:p>
        </w:tc>
        <w:tc>
          <w:tcPr>
            <w:tcW w:w="787"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D1704E" w:rsidRPr="00F53863" w:rsidRDefault="00D1704E" w:rsidP="00D1704E">
            <w:pPr>
              <w:spacing w:line="240" w:lineRule="auto"/>
              <w:jc w:val="both"/>
              <w:rPr>
                <w:rFonts w:ascii="Arial Narrow" w:hAnsi="Arial Narrow"/>
                <w:b/>
                <w:bCs/>
              </w:rPr>
            </w:pPr>
            <w:r w:rsidRPr="00F53863">
              <w:rPr>
                <w:rFonts w:ascii="Arial Narrow" w:hAnsi="Arial Narrow"/>
                <w:b/>
                <w:bCs/>
              </w:rPr>
              <w:t>420.3</w:t>
            </w:r>
          </w:p>
        </w:tc>
      </w:tr>
    </w:tbl>
    <w:p w:rsidR="00D1704E" w:rsidRPr="00F53863" w:rsidRDefault="00D1704E" w:rsidP="00D1704E">
      <w:pPr>
        <w:spacing w:line="360" w:lineRule="auto"/>
        <w:jc w:val="both"/>
        <w:rPr>
          <w:rFonts w:ascii="Arial Narrow" w:hAnsi="Arial Narrow"/>
          <w:color w:val="FF0000"/>
        </w:rPr>
      </w:pPr>
    </w:p>
    <w:p w:rsidR="00E54143" w:rsidRPr="00E93B1E" w:rsidRDefault="00E54143" w:rsidP="00500768">
      <w:pPr>
        <w:pStyle w:val="ListParagraph"/>
        <w:spacing w:after="0" w:line="20" w:lineRule="atLeast"/>
        <w:ind w:left="1440"/>
        <w:rPr>
          <w:rFonts w:ascii="Arial Narrow" w:hAnsi="Arial Narrow"/>
          <w:b/>
          <w:i/>
          <w:color w:val="FF0000"/>
          <w:sz w:val="24"/>
          <w:szCs w:val="24"/>
        </w:rPr>
      </w:pPr>
    </w:p>
    <w:p w:rsidR="008E3C0B" w:rsidRPr="00FC7B11" w:rsidRDefault="008E3C0B" w:rsidP="00500768">
      <w:pPr>
        <w:pStyle w:val="ListParagraph"/>
        <w:tabs>
          <w:tab w:val="left" w:pos="0"/>
        </w:tabs>
        <w:spacing w:after="0" w:line="20" w:lineRule="atLeast"/>
        <w:ind w:left="0" w:firstLine="720"/>
        <w:rPr>
          <w:rFonts w:ascii="Arial Narrow" w:hAnsi="Arial Narrow"/>
          <w:sz w:val="24"/>
          <w:szCs w:val="24"/>
        </w:rPr>
      </w:pPr>
      <w:r w:rsidRPr="00FC7B11">
        <w:rPr>
          <w:rFonts w:ascii="Arial Narrow" w:hAnsi="Arial Narrow"/>
          <w:sz w:val="24"/>
          <w:szCs w:val="24"/>
        </w:rPr>
        <w:t>Finisaje utilizate:</w:t>
      </w:r>
    </w:p>
    <w:p w:rsidR="008E3C0B" w:rsidRPr="00FC7B11" w:rsidRDefault="008E3C0B" w:rsidP="00500768">
      <w:pPr>
        <w:pStyle w:val="ListParagraph"/>
        <w:tabs>
          <w:tab w:val="left" w:pos="0"/>
        </w:tabs>
        <w:spacing w:after="0" w:line="20" w:lineRule="atLeast"/>
        <w:ind w:left="0" w:firstLine="720"/>
        <w:rPr>
          <w:rFonts w:ascii="Arial Narrow" w:hAnsi="Arial Narrow"/>
          <w:sz w:val="24"/>
          <w:szCs w:val="24"/>
        </w:rPr>
      </w:pPr>
      <w:r w:rsidRPr="00FC7B11">
        <w:rPr>
          <w:rFonts w:ascii="Arial Narrow" w:hAnsi="Arial Narrow"/>
          <w:sz w:val="24"/>
          <w:szCs w:val="24"/>
        </w:rPr>
        <w:t>La interior :</w:t>
      </w:r>
    </w:p>
    <w:p w:rsidR="00E54143" w:rsidRPr="00FC7B11" w:rsidRDefault="008E3C0B" w:rsidP="00500768">
      <w:pPr>
        <w:pStyle w:val="ListParagraph"/>
        <w:tabs>
          <w:tab w:val="left" w:pos="0"/>
        </w:tabs>
        <w:spacing w:after="0" w:line="20" w:lineRule="atLeast"/>
        <w:ind w:left="0" w:firstLine="720"/>
        <w:rPr>
          <w:rFonts w:ascii="Arial Narrow" w:hAnsi="Arial Narrow"/>
          <w:sz w:val="24"/>
          <w:szCs w:val="24"/>
        </w:rPr>
      </w:pPr>
      <w:r w:rsidRPr="00FC7B11">
        <w:rPr>
          <w:rFonts w:ascii="Arial Narrow" w:hAnsi="Arial Narrow"/>
          <w:sz w:val="24"/>
          <w:szCs w:val="24"/>
        </w:rPr>
        <w:t xml:space="preserve">- pardoseli : </w:t>
      </w:r>
      <w:r w:rsidR="00FC7B11" w:rsidRPr="00FC7B11">
        <w:rPr>
          <w:rFonts w:ascii="Arial Narrow" w:hAnsi="Arial Narrow"/>
          <w:sz w:val="24"/>
          <w:szCs w:val="24"/>
        </w:rPr>
        <w:t>parchet laminat</w:t>
      </w:r>
      <w:r w:rsidR="00E54143" w:rsidRPr="00FC7B11">
        <w:rPr>
          <w:rFonts w:ascii="Arial Narrow" w:hAnsi="Arial Narrow"/>
          <w:sz w:val="24"/>
          <w:szCs w:val="24"/>
        </w:rPr>
        <w:t xml:space="preserve"> </w:t>
      </w:r>
      <w:r w:rsidR="00FC7B11" w:rsidRPr="00FC7B11">
        <w:rPr>
          <w:rFonts w:ascii="Arial Narrow" w:hAnsi="Arial Narrow"/>
          <w:sz w:val="24"/>
          <w:szCs w:val="24"/>
        </w:rPr>
        <w:t xml:space="preserve"> in toate spatiile de zi si dormitoare, </w:t>
      </w:r>
      <w:r w:rsidRPr="00FC7B11">
        <w:rPr>
          <w:rFonts w:ascii="Arial Narrow" w:hAnsi="Arial Narrow"/>
          <w:sz w:val="24"/>
          <w:szCs w:val="24"/>
        </w:rPr>
        <w:t xml:space="preserve">gresie </w:t>
      </w:r>
      <w:r w:rsidR="00FC7B11" w:rsidRPr="00FC7B11">
        <w:rPr>
          <w:rFonts w:ascii="Arial Narrow" w:hAnsi="Arial Narrow"/>
          <w:sz w:val="24"/>
          <w:szCs w:val="24"/>
        </w:rPr>
        <w:t>in bai si casa scarii</w:t>
      </w:r>
    </w:p>
    <w:p w:rsidR="00E54143" w:rsidRPr="00FC7B11" w:rsidRDefault="008E3C0B" w:rsidP="00500768">
      <w:pPr>
        <w:pStyle w:val="ListParagraph"/>
        <w:tabs>
          <w:tab w:val="left" w:pos="0"/>
        </w:tabs>
        <w:spacing w:after="0" w:line="20" w:lineRule="atLeast"/>
        <w:ind w:left="0" w:firstLine="720"/>
        <w:rPr>
          <w:rFonts w:ascii="Arial Narrow" w:hAnsi="Arial Narrow"/>
          <w:sz w:val="24"/>
          <w:szCs w:val="24"/>
        </w:rPr>
      </w:pPr>
      <w:r w:rsidRPr="00FC7B11">
        <w:rPr>
          <w:rFonts w:ascii="Arial Narrow" w:hAnsi="Arial Narrow"/>
          <w:sz w:val="24"/>
          <w:szCs w:val="24"/>
        </w:rPr>
        <w:t xml:space="preserve">- compartimentari din </w:t>
      </w:r>
      <w:r w:rsidR="00FC7B11" w:rsidRPr="00FC7B11">
        <w:rPr>
          <w:rFonts w:ascii="Arial Narrow" w:hAnsi="Arial Narrow"/>
          <w:sz w:val="24"/>
          <w:szCs w:val="24"/>
        </w:rPr>
        <w:t>pereti de gips-carton dublu placai pe ambele fete</w:t>
      </w:r>
      <w:r w:rsidRPr="00FC7B11">
        <w:rPr>
          <w:rFonts w:ascii="Arial Narrow" w:hAnsi="Arial Narrow"/>
          <w:sz w:val="24"/>
          <w:szCs w:val="24"/>
        </w:rPr>
        <w:t>;</w:t>
      </w:r>
    </w:p>
    <w:p w:rsidR="00E54143" w:rsidRPr="00FC7B11" w:rsidRDefault="00E54143" w:rsidP="00500768">
      <w:pPr>
        <w:pStyle w:val="ListParagraph"/>
        <w:tabs>
          <w:tab w:val="left" w:pos="0"/>
        </w:tabs>
        <w:spacing w:after="0" w:line="20" w:lineRule="atLeast"/>
        <w:ind w:left="0" w:firstLine="720"/>
        <w:rPr>
          <w:rFonts w:ascii="Arial Narrow" w:hAnsi="Arial Narrow"/>
          <w:sz w:val="24"/>
          <w:szCs w:val="24"/>
        </w:rPr>
      </w:pPr>
      <w:r w:rsidRPr="00FC7B11">
        <w:rPr>
          <w:rFonts w:ascii="Arial Narrow" w:hAnsi="Arial Narrow"/>
          <w:sz w:val="24"/>
          <w:szCs w:val="24"/>
        </w:rPr>
        <w:t>-</w:t>
      </w:r>
      <w:r w:rsidR="00500768" w:rsidRPr="00FC7B11">
        <w:rPr>
          <w:rFonts w:ascii="Arial Narrow" w:hAnsi="Arial Narrow"/>
          <w:sz w:val="24"/>
          <w:szCs w:val="24"/>
        </w:rPr>
        <w:t xml:space="preserve"> </w:t>
      </w:r>
      <w:r w:rsidRPr="00FC7B11">
        <w:rPr>
          <w:rFonts w:ascii="Arial Narrow" w:hAnsi="Arial Narrow"/>
          <w:sz w:val="24"/>
          <w:szCs w:val="24"/>
        </w:rPr>
        <w:t xml:space="preserve">placari cu </w:t>
      </w:r>
      <w:r w:rsidR="00FC7B11" w:rsidRPr="00FC7B11">
        <w:rPr>
          <w:rFonts w:ascii="Arial Narrow" w:hAnsi="Arial Narrow"/>
          <w:sz w:val="24"/>
          <w:szCs w:val="24"/>
        </w:rPr>
        <w:t>placi ceramice- faianta la bai</w:t>
      </w:r>
    </w:p>
    <w:p w:rsidR="00FC7B11" w:rsidRPr="00FC7B11" w:rsidRDefault="00E54143" w:rsidP="00500768">
      <w:pPr>
        <w:pStyle w:val="ListParagraph"/>
        <w:tabs>
          <w:tab w:val="left" w:pos="0"/>
        </w:tabs>
        <w:spacing w:after="0" w:line="20" w:lineRule="atLeast"/>
        <w:ind w:left="0" w:firstLine="720"/>
        <w:rPr>
          <w:rFonts w:ascii="Arial Narrow" w:hAnsi="Arial Narrow"/>
          <w:sz w:val="24"/>
          <w:szCs w:val="24"/>
        </w:rPr>
      </w:pPr>
      <w:r w:rsidRPr="00FC7B11">
        <w:rPr>
          <w:rFonts w:ascii="Arial Narrow" w:hAnsi="Arial Narrow"/>
          <w:sz w:val="24"/>
          <w:szCs w:val="24"/>
        </w:rPr>
        <w:t>-</w:t>
      </w:r>
      <w:r w:rsidR="00500768" w:rsidRPr="00FC7B11">
        <w:rPr>
          <w:rFonts w:ascii="Arial Narrow" w:hAnsi="Arial Narrow"/>
          <w:sz w:val="24"/>
          <w:szCs w:val="24"/>
        </w:rPr>
        <w:t xml:space="preserve"> </w:t>
      </w:r>
      <w:r w:rsidRPr="00FC7B11">
        <w:rPr>
          <w:rFonts w:ascii="Arial Narrow" w:hAnsi="Arial Narrow"/>
          <w:sz w:val="24"/>
          <w:szCs w:val="24"/>
        </w:rPr>
        <w:t>fainata la grupul sanitar</w:t>
      </w:r>
    </w:p>
    <w:p w:rsidR="008E3C0B" w:rsidRPr="00FC7B11" w:rsidRDefault="008E3C0B" w:rsidP="00500768">
      <w:pPr>
        <w:pStyle w:val="ListParagraph"/>
        <w:tabs>
          <w:tab w:val="left" w:pos="0"/>
        </w:tabs>
        <w:spacing w:after="0" w:line="20" w:lineRule="atLeast"/>
        <w:ind w:left="0" w:firstLine="720"/>
        <w:rPr>
          <w:rFonts w:ascii="Arial Narrow" w:hAnsi="Arial Narrow"/>
          <w:sz w:val="24"/>
          <w:szCs w:val="24"/>
        </w:rPr>
      </w:pPr>
      <w:r w:rsidRPr="00FC7B11">
        <w:rPr>
          <w:rFonts w:ascii="Arial Narrow" w:hAnsi="Arial Narrow"/>
          <w:sz w:val="24"/>
          <w:szCs w:val="24"/>
        </w:rPr>
        <w:t xml:space="preserve">- tamplarie din </w:t>
      </w:r>
      <w:r w:rsidR="00FC7B11" w:rsidRPr="00FC7B11">
        <w:rPr>
          <w:rFonts w:ascii="Arial Narrow" w:hAnsi="Arial Narrow"/>
          <w:sz w:val="24"/>
          <w:szCs w:val="24"/>
        </w:rPr>
        <w:t>lemn</w:t>
      </w:r>
      <w:r w:rsidRPr="00FC7B11">
        <w:rPr>
          <w:rFonts w:ascii="Arial Narrow" w:hAnsi="Arial Narrow"/>
          <w:sz w:val="24"/>
          <w:szCs w:val="24"/>
        </w:rPr>
        <w:t>.</w:t>
      </w:r>
    </w:p>
    <w:p w:rsidR="00E54143" w:rsidRPr="00E93B1E" w:rsidRDefault="00E54143" w:rsidP="00500768">
      <w:pPr>
        <w:pStyle w:val="ListParagraph"/>
        <w:tabs>
          <w:tab w:val="left" w:pos="0"/>
        </w:tabs>
        <w:spacing w:after="0" w:line="20" w:lineRule="atLeast"/>
        <w:ind w:left="0" w:firstLine="720"/>
        <w:rPr>
          <w:rFonts w:ascii="Arial Narrow" w:hAnsi="Arial Narrow"/>
          <w:color w:val="FF0000"/>
          <w:sz w:val="24"/>
          <w:szCs w:val="24"/>
        </w:rPr>
      </w:pPr>
    </w:p>
    <w:p w:rsidR="008E3C0B" w:rsidRPr="00FC7B11" w:rsidRDefault="008E3C0B" w:rsidP="00500768">
      <w:pPr>
        <w:pStyle w:val="ListParagraph"/>
        <w:tabs>
          <w:tab w:val="left" w:pos="0"/>
        </w:tabs>
        <w:spacing w:after="0" w:line="20" w:lineRule="atLeast"/>
        <w:ind w:left="0" w:firstLine="720"/>
        <w:rPr>
          <w:rFonts w:ascii="Arial Narrow" w:hAnsi="Arial Narrow"/>
          <w:sz w:val="24"/>
          <w:szCs w:val="24"/>
        </w:rPr>
      </w:pPr>
      <w:r w:rsidRPr="00FC7B11">
        <w:rPr>
          <w:rFonts w:ascii="Arial Narrow" w:hAnsi="Arial Narrow"/>
          <w:sz w:val="24"/>
          <w:szCs w:val="24"/>
        </w:rPr>
        <w:t>La exterior :</w:t>
      </w:r>
    </w:p>
    <w:p w:rsidR="008E3C0B" w:rsidRPr="00FC7B11" w:rsidRDefault="008E3C0B" w:rsidP="00500768">
      <w:pPr>
        <w:pStyle w:val="ListParagraph"/>
        <w:tabs>
          <w:tab w:val="left" w:pos="0"/>
        </w:tabs>
        <w:spacing w:after="0" w:line="20" w:lineRule="atLeast"/>
        <w:ind w:left="0" w:firstLine="720"/>
        <w:rPr>
          <w:rFonts w:ascii="Arial Narrow" w:hAnsi="Arial Narrow"/>
          <w:sz w:val="24"/>
          <w:szCs w:val="24"/>
        </w:rPr>
      </w:pPr>
      <w:r w:rsidRPr="00FC7B11">
        <w:rPr>
          <w:rFonts w:ascii="Arial Narrow" w:hAnsi="Arial Narrow"/>
          <w:sz w:val="24"/>
          <w:szCs w:val="24"/>
        </w:rPr>
        <w:t>-</w:t>
      </w:r>
      <w:r w:rsidR="00500768" w:rsidRPr="00FC7B11">
        <w:rPr>
          <w:rFonts w:ascii="Arial Narrow" w:hAnsi="Arial Narrow"/>
          <w:sz w:val="24"/>
          <w:szCs w:val="24"/>
        </w:rPr>
        <w:t xml:space="preserve"> </w:t>
      </w:r>
      <w:r w:rsidRPr="00FC7B11">
        <w:rPr>
          <w:rFonts w:ascii="Arial Narrow" w:hAnsi="Arial Narrow"/>
          <w:sz w:val="24"/>
          <w:szCs w:val="24"/>
        </w:rPr>
        <w:t xml:space="preserve">inchideri </w:t>
      </w:r>
      <w:r w:rsidR="00FC7B11" w:rsidRPr="00FC7B11">
        <w:rPr>
          <w:rFonts w:ascii="Arial Narrow" w:hAnsi="Arial Narrow"/>
          <w:sz w:val="24"/>
          <w:szCs w:val="24"/>
        </w:rPr>
        <w:t xml:space="preserve">zidarie placata la exterior cu termosistem </w:t>
      </w:r>
      <w:r w:rsidRPr="00FC7B11">
        <w:rPr>
          <w:rFonts w:ascii="Arial Narrow" w:hAnsi="Arial Narrow"/>
          <w:sz w:val="24"/>
          <w:szCs w:val="24"/>
        </w:rPr>
        <w:t>;</w:t>
      </w:r>
    </w:p>
    <w:p w:rsidR="008E3C0B" w:rsidRPr="00FC7B11" w:rsidRDefault="008E3C0B" w:rsidP="00FC7B11">
      <w:pPr>
        <w:pStyle w:val="ListParagraph"/>
        <w:tabs>
          <w:tab w:val="left" w:pos="0"/>
        </w:tabs>
        <w:spacing w:after="0" w:line="20" w:lineRule="atLeast"/>
        <w:ind w:left="0" w:firstLine="720"/>
        <w:rPr>
          <w:rFonts w:ascii="Arial Narrow" w:hAnsi="Arial Narrow"/>
          <w:sz w:val="24"/>
          <w:szCs w:val="24"/>
        </w:rPr>
      </w:pPr>
      <w:r w:rsidRPr="00FC7B11">
        <w:rPr>
          <w:rFonts w:ascii="Arial Narrow" w:hAnsi="Arial Narrow"/>
          <w:sz w:val="24"/>
          <w:szCs w:val="24"/>
        </w:rPr>
        <w:t>-</w:t>
      </w:r>
      <w:r w:rsidR="00500768" w:rsidRPr="00FC7B11">
        <w:rPr>
          <w:rFonts w:ascii="Arial Narrow" w:hAnsi="Arial Narrow"/>
          <w:sz w:val="24"/>
          <w:szCs w:val="24"/>
        </w:rPr>
        <w:t xml:space="preserve"> </w:t>
      </w:r>
      <w:r w:rsidRPr="00FC7B11">
        <w:rPr>
          <w:rFonts w:ascii="Arial Narrow" w:hAnsi="Arial Narrow"/>
          <w:sz w:val="24"/>
          <w:szCs w:val="24"/>
        </w:rPr>
        <w:t xml:space="preserve">invelitoare din </w:t>
      </w:r>
      <w:r w:rsidR="00FC7B11" w:rsidRPr="00FC7B11">
        <w:rPr>
          <w:rFonts w:ascii="Arial Narrow" w:hAnsi="Arial Narrow"/>
          <w:sz w:val="24"/>
          <w:szCs w:val="24"/>
        </w:rPr>
        <w:t>tabla amprentatat tip tigla</w:t>
      </w:r>
      <w:r w:rsidRPr="00FC7B11">
        <w:rPr>
          <w:rFonts w:ascii="Arial Narrow" w:hAnsi="Arial Narrow"/>
          <w:sz w:val="24"/>
          <w:szCs w:val="24"/>
        </w:rPr>
        <w:t>, inclusiv accesorii jgheaburi si burlane;</w:t>
      </w:r>
    </w:p>
    <w:p w:rsidR="008E3C0B" w:rsidRPr="00FC7B11" w:rsidRDefault="008E3C0B" w:rsidP="00500768">
      <w:pPr>
        <w:pStyle w:val="ListParagraph"/>
        <w:tabs>
          <w:tab w:val="left" w:pos="0"/>
        </w:tabs>
        <w:spacing w:after="0" w:line="20" w:lineRule="atLeast"/>
        <w:ind w:left="0" w:firstLine="720"/>
        <w:rPr>
          <w:rFonts w:ascii="Arial Narrow" w:hAnsi="Arial Narrow"/>
          <w:sz w:val="24"/>
          <w:szCs w:val="24"/>
        </w:rPr>
      </w:pPr>
      <w:r w:rsidRPr="00FC7B11">
        <w:rPr>
          <w:rFonts w:ascii="Arial Narrow" w:hAnsi="Arial Narrow"/>
          <w:sz w:val="24"/>
          <w:szCs w:val="24"/>
        </w:rPr>
        <w:t>-</w:t>
      </w:r>
      <w:r w:rsidR="00500768" w:rsidRPr="00FC7B11">
        <w:rPr>
          <w:rFonts w:ascii="Arial Narrow" w:hAnsi="Arial Narrow"/>
          <w:sz w:val="24"/>
          <w:szCs w:val="24"/>
        </w:rPr>
        <w:t xml:space="preserve"> </w:t>
      </w:r>
      <w:r w:rsidRPr="00FC7B11">
        <w:rPr>
          <w:rFonts w:ascii="Arial Narrow" w:hAnsi="Arial Narrow"/>
          <w:sz w:val="24"/>
          <w:szCs w:val="24"/>
        </w:rPr>
        <w:t>tamplarie din PVC (</w:t>
      </w:r>
      <w:r w:rsidR="00FC7B11" w:rsidRPr="00FC7B11">
        <w:rPr>
          <w:rFonts w:ascii="Arial Narrow" w:hAnsi="Arial Narrow"/>
          <w:sz w:val="24"/>
          <w:szCs w:val="24"/>
        </w:rPr>
        <w:t>ferestre si usi</w:t>
      </w:r>
      <w:r w:rsidRPr="00FC7B11">
        <w:rPr>
          <w:rFonts w:ascii="Arial Narrow" w:hAnsi="Arial Narrow"/>
          <w:sz w:val="24"/>
          <w:szCs w:val="24"/>
        </w:rPr>
        <w:t>).</w:t>
      </w:r>
    </w:p>
    <w:p w:rsidR="008E3C0B" w:rsidRPr="00E93B1E" w:rsidRDefault="008E3C0B" w:rsidP="00500768">
      <w:pPr>
        <w:tabs>
          <w:tab w:val="left" w:pos="0"/>
        </w:tabs>
        <w:spacing w:after="0" w:line="20" w:lineRule="atLeast"/>
        <w:ind w:firstLine="720"/>
        <w:rPr>
          <w:rFonts w:ascii="Arial Narrow" w:hAnsi="Arial Narrow"/>
          <w:i/>
          <w:color w:val="FF0000"/>
          <w:sz w:val="24"/>
          <w:szCs w:val="24"/>
        </w:rPr>
      </w:pPr>
    </w:p>
    <w:p w:rsidR="008E3C0B" w:rsidRPr="00B65027" w:rsidRDefault="008E3C0B" w:rsidP="00500768">
      <w:pPr>
        <w:pStyle w:val="ListParagraph"/>
        <w:numPr>
          <w:ilvl w:val="0"/>
          <w:numId w:val="22"/>
        </w:numPr>
        <w:tabs>
          <w:tab w:val="left" w:pos="0"/>
        </w:tabs>
        <w:spacing w:after="0" w:line="20" w:lineRule="atLeast"/>
        <w:ind w:left="0" w:firstLine="720"/>
        <w:rPr>
          <w:rFonts w:ascii="Arial Narrow" w:hAnsi="Arial Narrow"/>
          <w:i/>
          <w:sz w:val="24"/>
          <w:szCs w:val="24"/>
        </w:rPr>
      </w:pPr>
      <w:r w:rsidRPr="00B65027">
        <w:rPr>
          <w:rFonts w:ascii="Arial Narrow" w:hAnsi="Arial Narrow"/>
          <w:i/>
          <w:sz w:val="24"/>
          <w:szCs w:val="24"/>
        </w:rPr>
        <w:t>Rezistenta</w:t>
      </w:r>
    </w:p>
    <w:p w:rsidR="008E3C0B" w:rsidRPr="00B65027" w:rsidRDefault="008E3C0B" w:rsidP="00500768">
      <w:pPr>
        <w:tabs>
          <w:tab w:val="left" w:pos="0"/>
        </w:tabs>
        <w:spacing w:after="0" w:line="20" w:lineRule="atLeast"/>
        <w:ind w:firstLine="720"/>
        <w:jc w:val="both"/>
        <w:rPr>
          <w:rFonts w:ascii="Arial Narrow" w:hAnsi="Arial Narrow"/>
          <w:sz w:val="24"/>
          <w:szCs w:val="24"/>
          <w:lang w:val="fr-FR"/>
        </w:rPr>
      </w:pPr>
      <w:proofErr w:type="spellStart"/>
      <w:r w:rsidRPr="00B65027">
        <w:rPr>
          <w:rFonts w:ascii="Arial Narrow" w:hAnsi="Arial Narrow"/>
          <w:sz w:val="24"/>
          <w:szCs w:val="24"/>
          <w:lang w:val="fr-FR"/>
        </w:rPr>
        <w:t>Infrastructura</w:t>
      </w:r>
      <w:proofErr w:type="spellEnd"/>
      <w:r w:rsidRPr="00B65027">
        <w:rPr>
          <w:rFonts w:ascii="Arial Narrow" w:hAnsi="Arial Narrow"/>
          <w:sz w:val="24"/>
          <w:szCs w:val="24"/>
          <w:lang w:val="fr-FR"/>
        </w:rPr>
        <w:t xml:space="preserve"> : </w:t>
      </w:r>
      <w:r w:rsidR="00B65027" w:rsidRPr="00B65027">
        <w:rPr>
          <w:rFonts w:ascii="Arial Narrow" w:hAnsi="Arial Narrow"/>
        </w:rPr>
        <w:t>retea de grinzi continue de fundare, incrucisate, din beton armat.</w:t>
      </w:r>
    </w:p>
    <w:p w:rsidR="00B65027" w:rsidRPr="00B65027" w:rsidRDefault="008E3C0B" w:rsidP="00B65027">
      <w:pPr>
        <w:tabs>
          <w:tab w:val="left" w:pos="0"/>
        </w:tabs>
        <w:spacing w:after="0" w:line="20" w:lineRule="atLeast"/>
        <w:ind w:firstLine="720"/>
        <w:jc w:val="both"/>
        <w:rPr>
          <w:rFonts w:ascii="Arial Narrow" w:hAnsi="Arial Narrow"/>
          <w:sz w:val="24"/>
          <w:szCs w:val="24"/>
          <w:lang w:val="fr-FR"/>
        </w:rPr>
      </w:pPr>
      <w:proofErr w:type="spellStart"/>
      <w:r w:rsidRPr="00B65027">
        <w:rPr>
          <w:rFonts w:ascii="Arial Narrow" w:hAnsi="Arial Narrow"/>
          <w:sz w:val="24"/>
          <w:szCs w:val="24"/>
          <w:lang w:val="fr-FR"/>
        </w:rPr>
        <w:t>Suprastructura</w:t>
      </w:r>
      <w:proofErr w:type="spellEnd"/>
      <w:r w:rsidRPr="00B65027">
        <w:rPr>
          <w:rFonts w:ascii="Arial Narrow" w:hAnsi="Arial Narrow"/>
          <w:sz w:val="24"/>
          <w:szCs w:val="24"/>
          <w:lang w:val="fr-FR"/>
        </w:rPr>
        <w:t xml:space="preserve"> : </w:t>
      </w:r>
      <w:r w:rsidR="00B65027" w:rsidRPr="00B65027">
        <w:rPr>
          <w:rFonts w:ascii="Arial Narrow" w:hAnsi="Arial Narrow"/>
          <w:sz w:val="24"/>
          <w:szCs w:val="24"/>
          <w:lang w:val="fr-FR"/>
        </w:rPr>
        <w:t xml:space="preserve">cadre </w:t>
      </w:r>
      <w:proofErr w:type="spellStart"/>
      <w:r w:rsidR="00B65027" w:rsidRPr="00B65027">
        <w:rPr>
          <w:rFonts w:ascii="Arial Narrow" w:hAnsi="Arial Narrow"/>
          <w:sz w:val="24"/>
          <w:szCs w:val="24"/>
          <w:lang w:val="fr-FR"/>
        </w:rPr>
        <w:t>din</w:t>
      </w:r>
      <w:proofErr w:type="spellEnd"/>
      <w:r w:rsidR="00B65027" w:rsidRPr="00B65027">
        <w:rPr>
          <w:rFonts w:ascii="Arial Narrow" w:hAnsi="Arial Narrow"/>
          <w:sz w:val="24"/>
          <w:szCs w:val="24"/>
          <w:lang w:val="fr-FR"/>
        </w:rPr>
        <w:t xml:space="preserve"> </w:t>
      </w:r>
      <w:proofErr w:type="spellStart"/>
      <w:r w:rsidR="00B65027" w:rsidRPr="00B65027">
        <w:rPr>
          <w:rFonts w:ascii="Arial Narrow" w:hAnsi="Arial Narrow"/>
          <w:sz w:val="24"/>
          <w:szCs w:val="24"/>
          <w:lang w:val="fr-FR"/>
        </w:rPr>
        <w:t>beton</w:t>
      </w:r>
      <w:proofErr w:type="spellEnd"/>
      <w:r w:rsidR="00B65027" w:rsidRPr="00B65027">
        <w:rPr>
          <w:rFonts w:ascii="Arial Narrow" w:hAnsi="Arial Narrow"/>
          <w:sz w:val="24"/>
          <w:szCs w:val="24"/>
          <w:lang w:val="fr-FR"/>
        </w:rPr>
        <w:t xml:space="preserve"> </w:t>
      </w:r>
      <w:proofErr w:type="spellStart"/>
      <w:r w:rsidR="00B65027" w:rsidRPr="00B65027">
        <w:rPr>
          <w:rFonts w:ascii="Arial Narrow" w:hAnsi="Arial Narrow"/>
          <w:sz w:val="24"/>
          <w:szCs w:val="24"/>
          <w:lang w:val="fr-FR"/>
        </w:rPr>
        <w:t>armat</w:t>
      </w:r>
      <w:proofErr w:type="spellEnd"/>
      <w:r w:rsidR="00B65027" w:rsidRPr="00B65027">
        <w:rPr>
          <w:rFonts w:ascii="Arial Narrow" w:hAnsi="Arial Narrow"/>
          <w:sz w:val="24"/>
          <w:szCs w:val="24"/>
          <w:lang w:val="fr-FR"/>
        </w:rPr>
        <w:t xml:space="preserve"> – </w:t>
      </w:r>
      <w:proofErr w:type="spellStart"/>
      <w:r w:rsidR="00B65027" w:rsidRPr="00B65027">
        <w:rPr>
          <w:rFonts w:ascii="Arial Narrow" w:hAnsi="Arial Narrow"/>
          <w:sz w:val="24"/>
          <w:szCs w:val="24"/>
          <w:lang w:val="fr-FR"/>
        </w:rPr>
        <w:t>stalpi</w:t>
      </w:r>
      <w:proofErr w:type="spellEnd"/>
      <w:r w:rsidR="00B65027" w:rsidRPr="00B65027">
        <w:rPr>
          <w:rFonts w:ascii="Arial Narrow" w:hAnsi="Arial Narrow"/>
          <w:sz w:val="24"/>
          <w:szCs w:val="24"/>
          <w:lang w:val="fr-FR"/>
        </w:rPr>
        <w:t xml:space="preserve">, </w:t>
      </w:r>
      <w:proofErr w:type="spellStart"/>
      <w:r w:rsidR="00B65027" w:rsidRPr="00B65027">
        <w:rPr>
          <w:rFonts w:ascii="Arial Narrow" w:hAnsi="Arial Narrow"/>
          <w:sz w:val="24"/>
          <w:szCs w:val="24"/>
          <w:lang w:val="fr-FR"/>
        </w:rPr>
        <w:t>grinzi</w:t>
      </w:r>
      <w:proofErr w:type="spellEnd"/>
      <w:r w:rsidR="00B65027" w:rsidRPr="00B65027">
        <w:rPr>
          <w:rFonts w:ascii="Arial Narrow" w:hAnsi="Arial Narrow"/>
          <w:sz w:val="24"/>
          <w:szCs w:val="24"/>
          <w:lang w:val="fr-FR"/>
        </w:rPr>
        <w:t xml:space="preserve"> si </w:t>
      </w:r>
      <w:proofErr w:type="spellStart"/>
      <w:r w:rsidR="00B65027" w:rsidRPr="00B65027">
        <w:rPr>
          <w:rFonts w:ascii="Arial Narrow" w:hAnsi="Arial Narrow"/>
          <w:sz w:val="24"/>
          <w:szCs w:val="24"/>
          <w:lang w:val="fr-FR"/>
        </w:rPr>
        <w:t>centuri</w:t>
      </w:r>
      <w:proofErr w:type="spellEnd"/>
      <w:r w:rsidR="00B65027" w:rsidRPr="00B65027">
        <w:rPr>
          <w:rFonts w:ascii="Arial Narrow" w:hAnsi="Arial Narrow"/>
          <w:sz w:val="24"/>
          <w:szCs w:val="24"/>
          <w:lang w:val="fr-FR"/>
        </w:rPr>
        <w:t xml:space="preserve">, </w:t>
      </w:r>
      <w:proofErr w:type="spellStart"/>
      <w:r w:rsidR="00B65027" w:rsidRPr="00B65027">
        <w:rPr>
          <w:rFonts w:ascii="Arial Narrow" w:hAnsi="Arial Narrow"/>
          <w:sz w:val="24"/>
          <w:szCs w:val="24"/>
          <w:lang w:val="fr-FR"/>
        </w:rPr>
        <w:t>plansee</w:t>
      </w:r>
      <w:proofErr w:type="spellEnd"/>
      <w:r w:rsidR="00B65027" w:rsidRPr="00B65027">
        <w:rPr>
          <w:rFonts w:ascii="Arial Narrow" w:hAnsi="Arial Narrow"/>
          <w:sz w:val="24"/>
          <w:szCs w:val="24"/>
          <w:lang w:val="fr-FR"/>
        </w:rPr>
        <w:t xml:space="preserve"> </w:t>
      </w:r>
      <w:proofErr w:type="spellStart"/>
      <w:r w:rsidR="00B65027" w:rsidRPr="00B65027">
        <w:rPr>
          <w:rFonts w:ascii="Arial Narrow" w:hAnsi="Arial Narrow"/>
          <w:sz w:val="24"/>
          <w:szCs w:val="24"/>
          <w:lang w:val="fr-FR"/>
        </w:rPr>
        <w:t>din</w:t>
      </w:r>
      <w:proofErr w:type="spellEnd"/>
      <w:r w:rsidR="00B65027" w:rsidRPr="00B65027">
        <w:rPr>
          <w:rFonts w:ascii="Arial Narrow" w:hAnsi="Arial Narrow"/>
          <w:sz w:val="24"/>
          <w:szCs w:val="24"/>
          <w:lang w:val="fr-FR"/>
        </w:rPr>
        <w:t xml:space="preserve"> </w:t>
      </w:r>
      <w:proofErr w:type="spellStart"/>
      <w:r w:rsidR="00B65027" w:rsidRPr="00B65027">
        <w:rPr>
          <w:rFonts w:ascii="Arial Narrow" w:hAnsi="Arial Narrow"/>
          <w:sz w:val="24"/>
          <w:szCs w:val="24"/>
          <w:lang w:val="fr-FR"/>
        </w:rPr>
        <w:t>beton</w:t>
      </w:r>
      <w:proofErr w:type="spellEnd"/>
      <w:r w:rsidR="00B65027" w:rsidRPr="00B65027">
        <w:rPr>
          <w:rFonts w:ascii="Arial Narrow" w:hAnsi="Arial Narrow"/>
          <w:sz w:val="24"/>
          <w:szCs w:val="24"/>
          <w:lang w:val="fr-FR"/>
        </w:rPr>
        <w:t xml:space="preserve"> </w:t>
      </w:r>
      <w:proofErr w:type="spellStart"/>
      <w:r w:rsidR="00B65027" w:rsidRPr="00B65027">
        <w:rPr>
          <w:rFonts w:ascii="Arial Narrow" w:hAnsi="Arial Narrow"/>
          <w:sz w:val="24"/>
          <w:szCs w:val="24"/>
          <w:lang w:val="fr-FR"/>
        </w:rPr>
        <w:t>armat</w:t>
      </w:r>
      <w:proofErr w:type="spellEnd"/>
      <w:r w:rsidR="00B65027" w:rsidRPr="00B65027">
        <w:rPr>
          <w:rFonts w:ascii="Arial Narrow" w:hAnsi="Arial Narrow"/>
          <w:sz w:val="24"/>
          <w:szCs w:val="24"/>
          <w:lang w:val="fr-FR"/>
        </w:rPr>
        <w:t xml:space="preserve"> </w:t>
      </w:r>
      <w:proofErr w:type="spellStart"/>
      <w:r w:rsidR="00B65027" w:rsidRPr="00B65027">
        <w:rPr>
          <w:rFonts w:ascii="Arial Narrow" w:hAnsi="Arial Narrow"/>
          <w:sz w:val="24"/>
          <w:szCs w:val="24"/>
          <w:lang w:val="fr-FR"/>
        </w:rPr>
        <w:t>turnate</w:t>
      </w:r>
      <w:proofErr w:type="spellEnd"/>
      <w:r w:rsidR="00B65027" w:rsidRPr="00B65027">
        <w:rPr>
          <w:rFonts w:ascii="Arial Narrow" w:hAnsi="Arial Narrow"/>
          <w:sz w:val="24"/>
          <w:szCs w:val="24"/>
          <w:lang w:val="fr-FR"/>
        </w:rPr>
        <w:t xml:space="preserve"> </w:t>
      </w:r>
      <w:proofErr w:type="spellStart"/>
      <w:r w:rsidR="00B65027" w:rsidRPr="00B65027">
        <w:rPr>
          <w:rFonts w:ascii="Arial Narrow" w:hAnsi="Arial Narrow"/>
          <w:sz w:val="24"/>
          <w:szCs w:val="24"/>
          <w:lang w:val="fr-FR"/>
        </w:rPr>
        <w:t>monolit</w:t>
      </w:r>
      <w:proofErr w:type="spellEnd"/>
      <w:r w:rsidR="00B65027" w:rsidRPr="00B65027">
        <w:rPr>
          <w:rFonts w:ascii="Arial Narrow" w:hAnsi="Arial Narrow"/>
          <w:sz w:val="24"/>
          <w:szCs w:val="24"/>
          <w:lang w:val="fr-FR"/>
        </w:rPr>
        <w:t xml:space="preserve"> (</w:t>
      </w:r>
      <w:proofErr w:type="spellStart"/>
      <w:r w:rsidR="00B65027" w:rsidRPr="00B65027">
        <w:rPr>
          <w:rFonts w:ascii="Arial Narrow" w:hAnsi="Arial Narrow"/>
          <w:sz w:val="24"/>
          <w:szCs w:val="24"/>
          <w:lang w:val="fr-FR"/>
        </w:rPr>
        <w:t>clasa</w:t>
      </w:r>
      <w:proofErr w:type="spellEnd"/>
      <w:r w:rsidR="00B65027" w:rsidRPr="00B65027">
        <w:rPr>
          <w:rFonts w:ascii="Arial Narrow" w:hAnsi="Arial Narrow"/>
          <w:sz w:val="24"/>
          <w:szCs w:val="24"/>
          <w:lang w:val="fr-FR"/>
        </w:rPr>
        <w:t xml:space="preserve"> C20/25).</w:t>
      </w:r>
    </w:p>
    <w:p w:rsidR="008E3C0B" w:rsidRPr="00B65027" w:rsidRDefault="008E3C0B" w:rsidP="00500768">
      <w:pPr>
        <w:tabs>
          <w:tab w:val="left" w:pos="0"/>
        </w:tabs>
        <w:spacing w:after="0" w:line="20" w:lineRule="atLeast"/>
        <w:ind w:firstLine="720"/>
        <w:jc w:val="both"/>
        <w:rPr>
          <w:rFonts w:ascii="Arial Narrow" w:hAnsi="Arial Narrow"/>
          <w:sz w:val="24"/>
          <w:szCs w:val="24"/>
          <w:lang w:val="fr-FR"/>
        </w:rPr>
      </w:pPr>
      <w:proofErr w:type="spellStart"/>
      <w:r w:rsidRPr="00B65027">
        <w:rPr>
          <w:rFonts w:ascii="Arial Narrow" w:hAnsi="Arial Narrow"/>
          <w:sz w:val="24"/>
          <w:szCs w:val="24"/>
          <w:lang w:val="fr-FR"/>
        </w:rPr>
        <w:t>Acoperisul</w:t>
      </w:r>
      <w:proofErr w:type="spellEnd"/>
      <w:r w:rsidRPr="00B65027">
        <w:rPr>
          <w:rFonts w:ascii="Arial Narrow" w:hAnsi="Arial Narrow"/>
          <w:sz w:val="24"/>
          <w:szCs w:val="24"/>
          <w:lang w:val="fr-FR"/>
        </w:rPr>
        <w:t xml:space="preserve"> va fi de </w:t>
      </w:r>
      <w:proofErr w:type="spellStart"/>
      <w:r w:rsidRPr="00B65027">
        <w:rPr>
          <w:rFonts w:ascii="Arial Narrow" w:hAnsi="Arial Narrow"/>
          <w:sz w:val="24"/>
          <w:szCs w:val="24"/>
          <w:lang w:val="fr-FR"/>
        </w:rPr>
        <w:t>tip</w:t>
      </w:r>
      <w:proofErr w:type="spellEnd"/>
      <w:r w:rsidRPr="00B65027">
        <w:rPr>
          <w:rFonts w:ascii="Arial Narrow" w:hAnsi="Arial Narrow"/>
          <w:sz w:val="24"/>
          <w:szCs w:val="24"/>
          <w:lang w:val="fr-FR"/>
        </w:rPr>
        <w:t xml:space="preserve"> </w:t>
      </w:r>
      <w:proofErr w:type="spellStart"/>
      <w:r w:rsidRPr="00B65027">
        <w:rPr>
          <w:rFonts w:ascii="Arial Narrow" w:hAnsi="Arial Narrow"/>
          <w:sz w:val="24"/>
          <w:szCs w:val="24"/>
          <w:lang w:val="fr-FR"/>
        </w:rPr>
        <w:t>sarpanta</w:t>
      </w:r>
      <w:proofErr w:type="spellEnd"/>
      <w:r w:rsidRPr="00B65027">
        <w:rPr>
          <w:rFonts w:ascii="Arial Narrow" w:hAnsi="Arial Narrow"/>
          <w:sz w:val="24"/>
          <w:szCs w:val="24"/>
          <w:lang w:val="fr-FR"/>
        </w:rPr>
        <w:t xml:space="preserve"> </w:t>
      </w:r>
      <w:proofErr w:type="spellStart"/>
      <w:r w:rsidR="00B65027" w:rsidRPr="00B65027">
        <w:rPr>
          <w:rFonts w:ascii="Arial Narrow" w:hAnsi="Arial Narrow"/>
          <w:sz w:val="24"/>
          <w:szCs w:val="24"/>
          <w:lang w:val="fr-FR"/>
        </w:rPr>
        <w:t>intr-o</w:t>
      </w:r>
      <w:proofErr w:type="spellEnd"/>
      <w:r w:rsidR="00B65027" w:rsidRPr="00B65027">
        <w:rPr>
          <w:rFonts w:ascii="Arial Narrow" w:hAnsi="Arial Narrow"/>
          <w:sz w:val="24"/>
          <w:szCs w:val="24"/>
          <w:lang w:val="fr-FR"/>
        </w:rPr>
        <w:t xml:space="preserve"> </w:t>
      </w:r>
      <w:proofErr w:type="spellStart"/>
      <w:r w:rsidR="00B65027" w:rsidRPr="00B65027">
        <w:rPr>
          <w:rFonts w:ascii="Arial Narrow" w:hAnsi="Arial Narrow"/>
          <w:sz w:val="24"/>
          <w:szCs w:val="24"/>
          <w:lang w:val="fr-FR"/>
        </w:rPr>
        <w:t>singura</w:t>
      </w:r>
      <w:proofErr w:type="spellEnd"/>
      <w:r w:rsidR="00B65027" w:rsidRPr="00B65027">
        <w:rPr>
          <w:rFonts w:ascii="Arial Narrow" w:hAnsi="Arial Narrow"/>
          <w:sz w:val="24"/>
          <w:szCs w:val="24"/>
          <w:lang w:val="fr-FR"/>
        </w:rPr>
        <w:t xml:space="preserve"> </w:t>
      </w:r>
      <w:proofErr w:type="spellStart"/>
      <w:r w:rsidR="00B65027" w:rsidRPr="00B65027">
        <w:rPr>
          <w:rFonts w:ascii="Arial Narrow" w:hAnsi="Arial Narrow"/>
          <w:sz w:val="24"/>
          <w:szCs w:val="24"/>
          <w:lang w:val="fr-FR"/>
        </w:rPr>
        <w:t>apa</w:t>
      </w:r>
      <w:proofErr w:type="spellEnd"/>
      <w:r w:rsidR="00B65027" w:rsidRPr="00B65027">
        <w:rPr>
          <w:rFonts w:ascii="Arial Narrow" w:hAnsi="Arial Narrow"/>
          <w:sz w:val="24"/>
          <w:szCs w:val="24"/>
          <w:lang w:val="fr-FR"/>
        </w:rPr>
        <w:t xml:space="preserve">, </w:t>
      </w:r>
      <w:proofErr w:type="spellStart"/>
      <w:r w:rsidR="00B65027" w:rsidRPr="00B65027">
        <w:rPr>
          <w:rFonts w:ascii="Arial Narrow" w:hAnsi="Arial Narrow"/>
          <w:sz w:val="24"/>
          <w:szCs w:val="24"/>
          <w:lang w:val="fr-FR"/>
        </w:rPr>
        <w:t>avand</w:t>
      </w:r>
      <w:proofErr w:type="spellEnd"/>
      <w:r w:rsidR="00B65027" w:rsidRPr="00B65027">
        <w:rPr>
          <w:rFonts w:ascii="Arial Narrow" w:hAnsi="Arial Narrow"/>
          <w:sz w:val="24"/>
          <w:szCs w:val="24"/>
          <w:lang w:val="fr-FR"/>
        </w:rPr>
        <w:t xml:space="preserve"> structura </w:t>
      </w:r>
      <w:proofErr w:type="spellStart"/>
      <w:r w:rsidR="00B65027" w:rsidRPr="00B65027">
        <w:rPr>
          <w:rFonts w:ascii="Arial Narrow" w:hAnsi="Arial Narrow"/>
          <w:sz w:val="24"/>
          <w:szCs w:val="24"/>
          <w:lang w:val="fr-FR"/>
        </w:rPr>
        <w:t>din</w:t>
      </w:r>
      <w:proofErr w:type="spellEnd"/>
      <w:r w:rsidR="00B65027" w:rsidRPr="00B65027">
        <w:rPr>
          <w:rFonts w:ascii="Arial Narrow" w:hAnsi="Arial Narrow"/>
          <w:sz w:val="24"/>
          <w:szCs w:val="24"/>
          <w:lang w:val="fr-FR"/>
        </w:rPr>
        <w:t xml:space="preserve"> </w:t>
      </w:r>
      <w:proofErr w:type="spellStart"/>
      <w:r w:rsidR="00B65027" w:rsidRPr="00B65027">
        <w:rPr>
          <w:rFonts w:ascii="Arial Narrow" w:hAnsi="Arial Narrow"/>
          <w:sz w:val="24"/>
          <w:szCs w:val="24"/>
          <w:lang w:val="fr-FR"/>
        </w:rPr>
        <w:t>lemn</w:t>
      </w:r>
      <w:proofErr w:type="spellEnd"/>
      <w:r w:rsidR="00B65027" w:rsidRPr="00B65027">
        <w:rPr>
          <w:rFonts w:ascii="Arial Narrow" w:hAnsi="Arial Narrow"/>
          <w:sz w:val="24"/>
          <w:szCs w:val="24"/>
          <w:lang w:val="fr-FR"/>
        </w:rPr>
        <w:t>.</w:t>
      </w:r>
    </w:p>
    <w:p w:rsidR="008E3C0B" w:rsidRPr="00B65027" w:rsidRDefault="008E3C0B" w:rsidP="00500768">
      <w:pPr>
        <w:tabs>
          <w:tab w:val="left" w:pos="0"/>
        </w:tabs>
        <w:spacing w:after="0" w:line="20" w:lineRule="atLeast"/>
        <w:ind w:firstLine="720"/>
        <w:jc w:val="both"/>
        <w:rPr>
          <w:rFonts w:ascii="Arial Narrow" w:hAnsi="Arial Narrow"/>
          <w:sz w:val="24"/>
          <w:szCs w:val="24"/>
          <w:lang w:val="fr-FR"/>
        </w:rPr>
      </w:pPr>
      <w:proofErr w:type="spellStart"/>
      <w:r w:rsidRPr="00B65027">
        <w:rPr>
          <w:rFonts w:ascii="Arial Narrow" w:hAnsi="Arial Narrow"/>
          <w:sz w:val="24"/>
          <w:szCs w:val="24"/>
          <w:lang w:val="fr-FR"/>
        </w:rPr>
        <w:t>Invelitoarea</w:t>
      </w:r>
      <w:proofErr w:type="spellEnd"/>
      <w:r w:rsidRPr="00B65027">
        <w:rPr>
          <w:rFonts w:ascii="Arial Narrow" w:hAnsi="Arial Narrow"/>
          <w:sz w:val="24"/>
          <w:szCs w:val="24"/>
          <w:lang w:val="fr-FR"/>
        </w:rPr>
        <w:t xml:space="preserve"> va fi </w:t>
      </w:r>
      <w:proofErr w:type="spellStart"/>
      <w:r w:rsidRPr="00B65027">
        <w:rPr>
          <w:rFonts w:ascii="Arial Narrow" w:hAnsi="Arial Narrow"/>
          <w:sz w:val="24"/>
          <w:szCs w:val="24"/>
          <w:lang w:val="fr-FR"/>
        </w:rPr>
        <w:t>din</w:t>
      </w:r>
      <w:proofErr w:type="spellEnd"/>
      <w:r w:rsidRPr="00B65027">
        <w:rPr>
          <w:rFonts w:ascii="Arial Narrow" w:hAnsi="Arial Narrow"/>
          <w:sz w:val="24"/>
          <w:szCs w:val="24"/>
          <w:lang w:val="fr-FR"/>
        </w:rPr>
        <w:t xml:space="preserve"> </w:t>
      </w:r>
      <w:r w:rsidR="00B65027" w:rsidRPr="00B65027">
        <w:rPr>
          <w:rFonts w:ascii="Arial Narrow" w:hAnsi="Arial Narrow"/>
          <w:sz w:val="24"/>
          <w:szCs w:val="24"/>
          <w:lang w:val="fr-FR"/>
        </w:rPr>
        <w:t xml:space="preserve">tabla </w:t>
      </w:r>
      <w:proofErr w:type="spellStart"/>
      <w:r w:rsidR="00B65027">
        <w:rPr>
          <w:rFonts w:ascii="Arial Narrow" w:hAnsi="Arial Narrow"/>
          <w:sz w:val="24"/>
          <w:szCs w:val="24"/>
          <w:lang w:val="fr-FR"/>
        </w:rPr>
        <w:t>amprentatat</w:t>
      </w:r>
      <w:proofErr w:type="spellEnd"/>
      <w:r w:rsidR="00B65027">
        <w:rPr>
          <w:rFonts w:ascii="Arial Narrow" w:hAnsi="Arial Narrow"/>
          <w:sz w:val="24"/>
          <w:szCs w:val="24"/>
          <w:lang w:val="fr-FR"/>
        </w:rPr>
        <w:t xml:space="preserve"> </w:t>
      </w:r>
      <w:proofErr w:type="spellStart"/>
      <w:r w:rsidR="00B65027">
        <w:rPr>
          <w:rFonts w:ascii="Arial Narrow" w:hAnsi="Arial Narrow"/>
          <w:sz w:val="24"/>
          <w:szCs w:val="24"/>
          <w:lang w:val="fr-FR"/>
        </w:rPr>
        <w:t>tip</w:t>
      </w:r>
      <w:proofErr w:type="spellEnd"/>
      <w:r w:rsidR="00B65027">
        <w:rPr>
          <w:rFonts w:ascii="Arial Narrow" w:hAnsi="Arial Narrow"/>
          <w:sz w:val="24"/>
          <w:szCs w:val="24"/>
          <w:lang w:val="fr-FR"/>
        </w:rPr>
        <w:t xml:space="preserve"> </w:t>
      </w:r>
      <w:proofErr w:type="spellStart"/>
      <w:r w:rsidR="00B65027">
        <w:rPr>
          <w:rFonts w:ascii="Arial Narrow" w:hAnsi="Arial Narrow"/>
          <w:sz w:val="24"/>
          <w:szCs w:val="24"/>
          <w:lang w:val="fr-FR"/>
        </w:rPr>
        <w:t>tigla</w:t>
      </w:r>
      <w:proofErr w:type="spellEnd"/>
      <w:r w:rsidR="00B65027">
        <w:rPr>
          <w:rFonts w:ascii="Arial Narrow" w:hAnsi="Arial Narrow"/>
          <w:sz w:val="24"/>
          <w:szCs w:val="24"/>
          <w:lang w:val="fr-FR"/>
        </w:rPr>
        <w:t>.</w:t>
      </w:r>
    </w:p>
    <w:p w:rsidR="008E3C0B" w:rsidRPr="00E93B1E" w:rsidRDefault="008E3C0B" w:rsidP="00500768">
      <w:pPr>
        <w:tabs>
          <w:tab w:val="left" w:pos="0"/>
        </w:tabs>
        <w:spacing w:after="0" w:line="20" w:lineRule="atLeast"/>
        <w:ind w:firstLine="720"/>
        <w:jc w:val="both"/>
        <w:rPr>
          <w:rFonts w:ascii="Arial Narrow" w:hAnsi="Arial Narrow"/>
          <w:color w:val="FF0000"/>
          <w:sz w:val="24"/>
          <w:szCs w:val="24"/>
          <w:lang w:val="fr-FR"/>
        </w:rPr>
      </w:pPr>
    </w:p>
    <w:p w:rsidR="008E3C0B" w:rsidRPr="00B65027" w:rsidRDefault="008E3C0B" w:rsidP="00500768">
      <w:pPr>
        <w:pStyle w:val="ListParagraph"/>
        <w:numPr>
          <w:ilvl w:val="0"/>
          <w:numId w:val="22"/>
        </w:numPr>
        <w:tabs>
          <w:tab w:val="left" w:pos="0"/>
          <w:tab w:val="left" w:pos="520"/>
        </w:tabs>
        <w:spacing w:after="0" w:line="20" w:lineRule="atLeast"/>
        <w:ind w:left="0" w:firstLine="720"/>
        <w:rPr>
          <w:rFonts w:ascii="Arial Narrow" w:hAnsi="Arial Narrow"/>
          <w:i/>
          <w:sz w:val="24"/>
          <w:szCs w:val="24"/>
        </w:rPr>
      </w:pPr>
      <w:r w:rsidRPr="00B65027">
        <w:rPr>
          <w:rFonts w:ascii="Arial Narrow" w:hAnsi="Arial Narrow"/>
          <w:i/>
          <w:sz w:val="24"/>
          <w:szCs w:val="24"/>
        </w:rPr>
        <w:t>Instalatii electrice</w:t>
      </w:r>
    </w:p>
    <w:p w:rsidR="00B65027" w:rsidRPr="00B65027" w:rsidRDefault="00B65027" w:rsidP="00B65027">
      <w:pPr>
        <w:pStyle w:val="Paragraf2"/>
        <w:tabs>
          <w:tab w:val="left" w:pos="0"/>
        </w:tabs>
        <w:spacing w:line="20" w:lineRule="atLeast"/>
        <w:ind w:firstLine="720"/>
        <w:jc w:val="both"/>
        <w:rPr>
          <w:rFonts w:ascii="Arial Narrow" w:eastAsiaTheme="minorEastAsia" w:hAnsi="Arial Narrow"/>
          <w:sz w:val="24"/>
          <w:szCs w:val="24"/>
          <w:u w:val="none"/>
          <w:lang w:val="es-ES"/>
        </w:rPr>
      </w:pPr>
      <w:bookmarkStart w:id="2" w:name="_Hlk2932714"/>
      <w:r w:rsidRPr="00B65027">
        <w:rPr>
          <w:rFonts w:ascii="Arial Narrow" w:eastAsiaTheme="minorEastAsia" w:hAnsi="Arial Narrow"/>
          <w:sz w:val="24"/>
          <w:szCs w:val="24"/>
          <w:u w:val="none"/>
          <w:lang w:val="es-ES"/>
        </w:rPr>
        <w:t xml:space="preserve">Reţeaua de </w:t>
      </w:r>
      <w:proofErr w:type="spellStart"/>
      <w:r w:rsidRPr="00B65027">
        <w:rPr>
          <w:rFonts w:ascii="Arial Narrow" w:eastAsiaTheme="minorEastAsia" w:hAnsi="Arial Narrow"/>
          <w:sz w:val="24"/>
          <w:szCs w:val="24"/>
          <w:u w:val="none"/>
          <w:lang w:val="es-ES"/>
        </w:rPr>
        <w:t>distribuţie</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interioară</w:t>
      </w:r>
      <w:proofErr w:type="spellEnd"/>
      <w:r w:rsidRPr="00B65027">
        <w:rPr>
          <w:rFonts w:ascii="Arial Narrow" w:eastAsiaTheme="minorEastAsia" w:hAnsi="Arial Narrow"/>
          <w:sz w:val="24"/>
          <w:szCs w:val="24"/>
          <w:u w:val="none"/>
          <w:lang w:val="es-ES"/>
        </w:rPr>
        <w:t xml:space="preserve"> se </w:t>
      </w:r>
      <w:proofErr w:type="spellStart"/>
      <w:r w:rsidRPr="00B65027">
        <w:rPr>
          <w:rFonts w:ascii="Arial Narrow" w:eastAsiaTheme="minorEastAsia" w:hAnsi="Arial Narrow"/>
          <w:sz w:val="24"/>
          <w:szCs w:val="24"/>
          <w:u w:val="none"/>
          <w:lang w:val="es-ES"/>
        </w:rPr>
        <w:t>realizezează</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după</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schema</w:t>
      </w:r>
      <w:proofErr w:type="spellEnd"/>
      <w:r w:rsidRPr="00B65027">
        <w:rPr>
          <w:rFonts w:ascii="Arial Narrow" w:eastAsiaTheme="minorEastAsia" w:hAnsi="Arial Narrow"/>
          <w:sz w:val="24"/>
          <w:szCs w:val="24"/>
          <w:u w:val="none"/>
          <w:lang w:val="es-ES"/>
        </w:rPr>
        <w:t xml:space="preserve"> TN-S (</w:t>
      </w:r>
      <w:proofErr w:type="spellStart"/>
      <w:r w:rsidRPr="00B65027">
        <w:rPr>
          <w:rFonts w:ascii="Arial Narrow" w:eastAsiaTheme="minorEastAsia" w:hAnsi="Arial Narrow"/>
          <w:sz w:val="24"/>
          <w:szCs w:val="24"/>
          <w:u w:val="none"/>
          <w:lang w:val="es-ES"/>
        </w:rPr>
        <w:t>conductorul</w:t>
      </w:r>
      <w:proofErr w:type="spellEnd"/>
      <w:r w:rsidRPr="00B65027">
        <w:rPr>
          <w:rFonts w:ascii="Arial Narrow" w:eastAsiaTheme="minorEastAsia" w:hAnsi="Arial Narrow"/>
          <w:sz w:val="24"/>
          <w:szCs w:val="24"/>
          <w:u w:val="none"/>
          <w:lang w:val="es-ES"/>
        </w:rPr>
        <w:t xml:space="preserve"> de </w:t>
      </w:r>
      <w:proofErr w:type="spellStart"/>
      <w:r w:rsidRPr="00B65027">
        <w:rPr>
          <w:rFonts w:ascii="Arial Narrow" w:eastAsiaTheme="minorEastAsia" w:hAnsi="Arial Narrow"/>
          <w:sz w:val="24"/>
          <w:szCs w:val="24"/>
          <w:u w:val="none"/>
          <w:lang w:val="es-ES"/>
        </w:rPr>
        <w:t>protecţie</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distribuit</w:t>
      </w:r>
      <w:proofErr w:type="spellEnd"/>
      <w:r w:rsidRPr="00B65027">
        <w:rPr>
          <w:rFonts w:ascii="Arial Narrow" w:eastAsiaTheme="minorEastAsia" w:hAnsi="Arial Narrow"/>
          <w:sz w:val="24"/>
          <w:szCs w:val="24"/>
          <w:u w:val="none"/>
          <w:lang w:val="es-ES"/>
        </w:rPr>
        <w:t xml:space="preserve"> este </w:t>
      </w:r>
      <w:proofErr w:type="spellStart"/>
      <w:r w:rsidRPr="00B65027">
        <w:rPr>
          <w:rFonts w:ascii="Arial Narrow" w:eastAsiaTheme="minorEastAsia" w:hAnsi="Arial Narrow"/>
          <w:sz w:val="24"/>
          <w:szCs w:val="24"/>
          <w:u w:val="none"/>
          <w:lang w:val="es-ES"/>
        </w:rPr>
        <w:t>utilizat</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pentru</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întreaga</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schemă</w:t>
      </w:r>
      <w:proofErr w:type="spellEnd"/>
      <w:r w:rsidRPr="00B65027">
        <w:rPr>
          <w:rFonts w:ascii="Arial Narrow" w:eastAsiaTheme="minorEastAsia" w:hAnsi="Arial Narrow"/>
          <w:sz w:val="24"/>
          <w:szCs w:val="24"/>
          <w:u w:val="none"/>
          <w:lang w:val="es-ES"/>
        </w:rPr>
        <w:t xml:space="preserve">, de la </w:t>
      </w:r>
      <w:proofErr w:type="spellStart"/>
      <w:r w:rsidRPr="00B65027">
        <w:rPr>
          <w:rFonts w:ascii="Arial Narrow" w:eastAsiaTheme="minorEastAsia" w:hAnsi="Arial Narrow"/>
          <w:sz w:val="24"/>
          <w:szCs w:val="24"/>
          <w:u w:val="none"/>
          <w:lang w:val="es-ES"/>
        </w:rPr>
        <w:t>firida</w:t>
      </w:r>
      <w:proofErr w:type="spellEnd"/>
      <w:r w:rsidRPr="00B65027">
        <w:rPr>
          <w:rFonts w:ascii="Arial Narrow" w:eastAsiaTheme="minorEastAsia" w:hAnsi="Arial Narrow"/>
          <w:sz w:val="24"/>
          <w:szCs w:val="24"/>
          <w:u w:val="none"/>
          <w:lang w:val="es-ES"/>
        </w:rPr>
        <w:t xml:space="preserve"> de </w:t>
      </w:r>
      <w:proofErr w:type="spellStart"/>
      <w:r w:rsidRPr="00B65027">
        <w:rPr>
          <w:rFonts w:ascii="Arial Narrow" w:eastAsiaTheme="minorEastAsia" w:hAnsi="Arial Narrow"/>
          <w:sz w:val="24"/>
          <w:szCs w:val="24"/>
          <w:u w:val="none"/>
          <w:lang w:val="es-ES"/>
        </w:rPr>
        <w:t>branşament</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până</w:t>
      </w:r>
      <w:proofErr w:type="spellEnd"/>
      <w:r w:rsidRPr="00B65027">
        <w:rPr>
          <w:rFonts w:ascii="Arial Narrow" w:eastAsiaTheme="minorEastAsia" w:hAnsi="Arial Narrow"/>
          <w:sz w:val="24"/>
          <w:szCs w:val="24"/>
          <w:u w:val="none"/>
          <w:lang w:val="es-ES"/>
        </w:rPr>
        <w:t xml:space="preserve"> la </w:t>
      </w:r>
      <w:proofErr w:type="spellStart"/>
      <w:r w:rsidRPr="00B65027">
        <w:rPr>
          <w:rFonts w:ascii="Arial Narrow" w:eastAsiaTheme="minorEastAsia" w:hAnsi="Arial Narrow"/>
          <w:sz w:val="24"/>
          <w:szCs w:val="24"/>
          <w:u w:val="none"/>
          <w:lang w:val="es-ES"/>
        </w:rPr>
        <w:t>ultimul</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punct</w:t>
      </w:r>
      <w:proofErr w:type="spellEnd"/>
      <w:r w:rsidRPr="00B65027">
        <w:rPr>
          <w:rFonts w:ascii="Arial Narrow" w:eastAsiaTheme="minorEastAsia" w:hAnsi="Arial Narrow"/>
          <w:sz w:val="24"/>
          <w:szCs w:val="24"/>
          <w:u w:val="none"/>
          <w:lang w:val="es-ES"/>
        </w:rPr>
        <w:t xml:space="preserve"> de </w:t>
      </w:r>
      <w:proofErr w:type="spellStart"/>
      <w:r w:rsidRPr="00B65027">
        <w:rPr>
          <w:rFonts w:ascii="Arial Narrow" w:eastAsiaTheme="minorEastAsia" w:hAnsi="Arial Narrow"/>
          <w:sz w:val="24"/>
          <w:szCs w:val="24"/>
          <w:u w:val="none"/>
          <w:lang w:val="es-ES"/>
        </w:rPr>
        <w:t>consum</w:t>
      </w:r>
      <w:proofErr w:type="spellEnd"/>
      <w:r w:rsidRPr="00B65027">
        <w:rPr>
          <w:rFonts w:ascii="Arial Narrow" w:eastAsiaTheme="minorEastAsia" w:hAnsi="Arial Narrow"/>
          <w:sz w:val="24"/>
          <w:szCs w:val="24"/>
          <w:u w:val="none"/>
          <w:lang w:val="es-ES"/>
        </w:rPr>
        <w:t>).</w:t>
      </w:r>
    </w:p>
    <w:p w:rsidR="00B65027" w:rsidRPr="00B65027" w:rsidRDefault="00B65027" w:rsidP="00B65027">
      <w:pPr>
        <w:pStyle w:val="Paragraf2"/>
        <w:tabs>
          <w:tab w:val="left" w:pos="0"/>
        </w:tabs>
        <w:spacing w:line="20" w:lineRule="atLeast"/>
        <w:ind w:firstLine="720"/>
        <w:jc w:val="both"/>
        <w:rPr>
          <w:rFonts w:ascii="Arial Narrow" w:eastAsiaTheme="minorEastAsia" w:hAnsi="Arial Narrow"/>
          <w:sz w:val="24"/>
          <w:szCs w:val="24"/>
          <w:u w:val="none"/>
          <w:lang w:val="es-ES"/>
        </w:rPr>
      </w:pPr>
      <w:r w:rsidRPr="00B65027">
        <w:rPr>
          <w:rFonts w:ascii="Arial Narrow" w:eastAsiaTheme="minorEastAsia" w:hAnsi="Arial Narrow"/>
          <w:sz w:val="24"/>
          <w:szCs w:val="24"/>
          <w:u w:val="none"/>
          <w:lang w:val="es-ES"/>
        </w:rPr>
        <w:lastRenderedPageBreak/>
        <w:t xml:space="preserve">FDCP se </w:t>
      </w:r>
      <w:proofErr w:type="spellStart"/>
      <w:r w:rsidRPr="00B65027">
        <w:rPr>
          <w:rFonts w:ascii="Arial Narrow" w:eastAsiaTheme="minorEastAsia" w:hAnsi="Arial Narrow"/>
          <w:sz w:val="24"/>
          <w:szCs w:val="24"/>
          <w:u w:val="none"/>
          <w:lang w:val="es-ES"/>
        </w:rPr>
        <w:t>alimentează</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din</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firida</w:t>
      </w:r>
      <w:proofErr w:type="spellEnd"/>
      <w:r w:rsidRPr="00B65027">
        <w:rPr>
          <w:rFonts w:ascii="Arial Narrow" w:eastAsiaTheme="minorEastAsia" w:hAnsi="Arial Narrow"/>
          <w:sz w:val="24"/>
          <w:szCs w:val="24"/>
          <w:u w:val="none"/>
          <w:lang w:val="es-ES"/>
        </w:rPr>
        <w:t xml:space="preserve"> de </w:t>
      </w:r>
      <w:proofErr w:type="spellStart"/>
      <w:r w:rsidRPr="00B65027">
        <w:rPr>
          <w:rFonts w:ascii="Arial Narrow" w:eastAsiaTheme="minorEastAsia" w:hAnsi="Arial Narrow"/>
          <w:sz w:val="24"/>
          <w:szCs w:val="24"/>
          <w:u w:val="none"/>
          <w:lang w:val="es-ES"/>
        </w:rPr>
        <w:t>bransament</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prin</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coloane</w:t>
      </w:r>
      <w:proofErr w:type="spellEnd"/>
      <w:r w:rsidRPr="00B65027">
        <w:rPr>
          <w:rFonts w:ascii="Arial Narrow" w:eastAsiaTheme="minorEastAsia" w:hAnsi="Arial Narrow"/>
          <w:sz w:val="24"/>
          <w:szCs w:val="24"/>
          <w:u w:val="none"/>
          <w:lang w:val="es-ES"/>
        </w:rPr>
        <w:t xml:space="preserve"> electrice </w:t>
      </w:r>
      <w:proofErr w:type="spellStart"/>
      <w:r w:rsidRPr="00B65027">
        <w:rPr>
          <w:rFonts w:ascii="Arial Narrow" w:eastAsiaTheme="minorEastAsia" w:hAnsi="Arial Narrow"/>
          <w:sz w:val="24"/>
          <w:szCs w:val="24"/>
          <w:u w:val="none"/>
          <w:lang w:val="es-ES"/>
        </w:rPr>
        <w:t>în</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cablu</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armat</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cu</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miez</w:t>
      </w:r>
      <w:proofErr w:type="spellEnd"/>
      <w:r w:rsidRPr="00B65027">
        <w:rPr>
          <w:rFonts w:ascii="Arial Narrow" w:eastAsiaTheme="minorEastAsia" w:hAnsi="Arial Narrow"/>
          <w:sz w:val="24"/>
          <w:szCs w:val="24"/>
          <w:u w:val="none"/>
          <w:lang w:val="es-ES"/>
        </w:rPr>
        <w:t xml:space="preserve"> de CU </w:t>
      </w:r>
      <w:proofErr w:type="spellStart"/>
      <w:r w:rsidRPr="00B65027">
        <w:rPr>
          <w:rFonts w:ascii="Arial Narrow" w:eastAsiaTheme="minorEastAsia" w:hAnsi="Arial Narrow"/>
          <w:sz w:val="24"/>
          <w:szCs w:val="24"/>
          <w:u w:val="none"/>
          <w:lang w:val="es-ES"/>
        </w:rPr>
        <w:t>izolat</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cu</w:t>
      </w:r>
      <w:proofErr w:type="spellEnd"/>
      <w:r w:rsidRPr="00B65027">
        <w:rPr>
          <w:rFonts w:ascii="Arial Narrow" w:eastAsiaTheme="minorEastAsia" w:hAnsi="Arial Narrow"/>
          <w:sz w:val="24"/>
          <w:szCs w:val="24"/>
          <w:u w:val="none"/>
          <w:lang w:val="es-ES"/>
        </w:rPr>
        <w:t xml:space="preserve"> PVC </w:t>
      </w:r>
      <w:proofErr w:type="spellStart"/>
      <w:r w:rsidRPr="00B65027">
        <w:rPr>
          <w:rFonts w:ascii="Arial Narrow" w:eastAsiaTheme="minorEastAsia" w:hAnsi="Arial Narrow"/>
          <w:sz w:val="24"/>
          <w:szCs w:val="24"/>
          <w:u w:val="none"/>
          <w:lang w:val="es-ES"/>
        </w:rPr>
        <w:t>tip</w:t>
      </w:r>
      <w:proofErr w:type="spellEnd"/>
      <w:r w:rsidRPr="00B65027">
        <w:rPr>
          <w:rFonts w:ascii="Arial Narrow" w:eastAsiaTheme="minorEastAsia" w:hAnsi="Arial Narrow"/>
          <w:sz w:val="24"/>
          <w:szCs w:val="24"/>
          <w:u w:val="none"/>
          <w:lang w:val="es-ES"/>
        </w:rPr>
        <w:t xml:space="preserve"> CYABY, </w:t>
      </w:r>
      <w:proofErr w:type="spellStart"/>
      <w:r w:rsidRPr="00B65027">
        <w:rPr>
          <w:rFonts w:ascii="Arial Narrow" w:eastAsiaTheme="minorEastAsia" w:hAnsi="Arial Narrow"/>
          <w:sz w:val="24"/>
          <w:szCs w:val="24"/>
          <w:u w:val="none"/>
          <w:lang w:val="es-ES"/>
        </w:rPr>
        <w:t>montat</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subteran</w:t>
      </w:r>
      <w:proofErr w:type="spellEnd"/>
      <w:r w:rsidRPr="00B65027">
        <w:rPr>
          <w:rFonts w:ascii="Arial Narrow" w:eastAsiaTheme="minorEastAsia" w:hAnsi="Arial Narrow"/>
          <w:sz w:val="24"/>
          <w:szCs w:val="24"/>
          <w:u w:val="none"/>
          <w:lang w:val="es-ES"/>
        </w:rPr>
        <w:t xml:space="preserve"> pana la </w:t>
      </w:r>
      <w:proofErr w:type="spellStart"/>
      <w:r w:rsidRPr="00B65027">
        <w:rPr>
          <w:rFonts w:ascii="Arial Narrow" w:eastAsiaTheme="minorEastAsia" w:hAnsi="Arial Narrow"/>
          <w:sz w:val="24"/>
          <w:szCs w:val="24"/>
          <w:u w:val="none"/>
          <w:lang w:val="es-ES"/>
        </w:rPr>
        <w:t>intrarea</w:t>
      </w:r>
      <w:proofErr w:type="spellEnd"/>
      <w:r w:rsidRPr="00B65027">
        <w:rPr>
          <w:rFonts w:ascii="Arial Narrow" w:eastAsiaTheme="minorEastAsia" w:hAnsi="Arial Narrow"/>
          <w:sz w:val="24"/>
          <w:szCs w:val="24"/>
          <w:u w:val="none"/>
          <w:lang w:val="es-ES"/>
        </w:rPr>
        <w:t xml:space="preserve"> in </w:t>
      </w:r>
      <w:proofErr w:type="spellStart"/>
      <w:r w:rsidRPr="00B65027">
        <w:rPr>
          <w:rFonts w:ascii="Arial Narrow" w:eastAsiaTheme="minorEastAsia" w:hAnsi="Arial Narrow"/>
          <w:sz w:val="24"/>
          <w:szCs w:val="24"/>
          <w:u w:val="none"/>
          <w:lang w:val="es-ES"/>
        </w:rPr>
        <w:t>imobil</w:t>
      </w:r>
      <w:proofErr w:type="spellEnd"/>
      <w:r w:rsidRPr="00B65027">
        <w:rPr>
          <w:rFonts w:ascii="Arial Narrow" w:eastAsiaTheme="minorEastAsia" w:hAnsi="Arial Narrow"/>
          <w:sz w:val="24"/>
          <w:szCs w:val="24"/>
          <w:u w:val="none"/>
          <w:lang w:val="es-ES"/>
        </w:rPr>
        <w:t xml:space="preserve"> si </w:t>
      </w:r>
      <w:proofErr w:type="spellStart"/>
      <w:r w:rsidRPr="00B65027">
        <w:rPr>
          <w:rFonts w:ascii="Arial Narrow" w:eastAsiaTheme="minorEastAsia" w:hAnsi="Arial Narrow"/>
          <w:sz w:val="24"/>
          <w:szCs w:val="24"/>
          <w:u w:val="none"/>
          <w:lang w:val="es-ES"/>
        </w:rPr>
        <w:t>protejat</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în</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tub</w:t>
      </w:r>
      <w:proofErr w:type="spellEnd"/>
      <w:r w:rsidRPr="00B65027">
        <w:rPr>
          <w:rFonts w:ascii="Arial Narrow" w:eastAsiaTheme="minorEastAsia" w:hAnsi="Arial Narrow"/>
          <w:sz w:val="24"/>
          <w:szCs w:val="24"/>
          <w:u w:val="none"/>
          <w:lang w:val="es-ES"/>
        </w:rPr>
        <w:t xml:space="preserve"> de </w:t>
      </w:r>
      <w:proofErr w:type="spellStart"/>
      <w:r w:rsidRPr="00B65027">
        <w:rPr>
          <w:rFonts w:ascii="Arial Narrow" w:eastAsiaTheme="minorEastAsia" w:hAnsi="Arial Narrow"/>
          <w:sz w:val="24"/>
          <w:szCs w:val="24"/>
          <w:u w:val="none"/>
          <w:lang w:val="es-ES"/>
        </w:rPr>
        <w:t>protecţie</w:t>
      </w:r>
      <w:proofErr w:type="spellEnd"/>
      <w:r w:rsidRPr="00B65027">
        <w:rPr>
          <w:rFonts w:ascii="Arial Narrow" w:eastAsiaTheme="minorEastAsia" w:hAnsi="Arial Narrow"/>
          <w:sz w:val="24"/>
          <w:szCs w:val="24"/>
          <w:u w:val="none"/>
          <w:lang w:val="es-ES"/>
        </w:rPr>
        <w:t xml:space="preserve"> PVC </w:t>
      </w:r>
      <w:proofErr w:type="spellStart"/>
      <w:r w:rsidRPr="00B65027">
        <w:rPr>
          <w:rFonts w:ascii="Arial Narrow" w:eastAsiaTheme="minorEastAsia" w:hAnsi="Arial Narrow"/>
          <w:sz w:val="24"/>
          <w:szCs w:val="24"/>
          <w:u w:val="none"/>
          <w:lang w:val="es-ES"/>
        </w:rPr>
        <w:t>încastrat</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în</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elementele</w:t>
      </w:r>
      <w:proofErr w:type="spellEnd"/>
      <w:r w:rsidRPr="00B65027">
        <w:rPr>
          <w:rFonts w:ascii="Arial Narrow" w:eastAsiaTheme="minorEastAsia" w:hAnsi="Arial Narrow"/>
          <w:sz w:val="24"/>
          <w:szCs w:val="24"/>
          <w:u w:val="none"/>
          <w:lang w:val="es-ES"/>
        </w:rPr>
        <w:t xml:space="preserve"> de </w:t>
      </w:r>
      <w:proofErr w:type="spellStart"/>
      <w:r w:rsidRPr="00B65027">
        <w:rPr>
          <w:rFonts w:ascii="Arial Narrow" w:eastAsiaTheme="minorEastAsia" w:hAnsi="Arial Narrow"/>
          <w:sz w:val="24"/>
          <w:szCs w:val="24"/>
          <w:u w:val="none"/>
          <w:lang w:val="es-ES"/>
        </w:rPr>
        <w:t>construcţie</w:t>
      </w:r>
      <w:proofErr w:type="spellEnd"/>
      <w:r w:rsidRPr="00B65027">
        <w:rPr>
          <w:rFonts w:ascii="Arial Narrow" w:eastAsiaTheme="minorEastAsia" w:hAnsi="Arial Narrow"/>
          <w:sz w:val="24"/>
          <w:szCs w:val="24"/>
          <w:u w:val="none"/>
          <w:lang w:val="es-ES"/>
        </w:rPr>
        <w:t xml:space="preserve"> </w:t>
      </w:r>
    </w:p>
    <w:p w:rsidR="00B65027" w:rsidRPr="00B65027" w:rsidRDefault="00B65027" w:rsidP="00B65027">
      <w:pPr>
        <w:pStyle w:val="Paragraf2"/>
        <w:tabs>
          <w:tab w:val="left" w:pos="0"/>
        </w:tabs>
        <w:spacing w:line="20" w:lineRule="atLeast"/>
        <w:ind w:firstLine="720"/>
        <w:jc w:val="both"/>
        <w:rPr>
          <w:rFonts w:ascii="Arial Narrow" w:eastAsiaTheme="minorEastAsia" w:hAnsi="Arial Narrow"/>
          <w:sz w:val="24"/>
          <w:szCs w:val="24"/>
          <w:u w:val="none"/>
          <w:lang w:val="es-ES"/>
        </w:rPr>
      </w:pPr>
      <w:proofErr w:type="spellStart"/>
      <w:r w:rsidRPr="00B65027">
        <w:rPr>
          <w:rFonts w:ascii="Arial Narrow" w:eastAsiaTheme="minorEastAsia" w:hAnsi="Arial Narrow"/>
          <w:sz w:val="24"/>
          <w:szCs w:val="24"/>
          <w:u w:val="none"/>
          <w:lang w:val="es-ES"/>
        </w:rPr>
        <w:t>Distribuţia</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interioară</w:t>
      </w:r>
      <w:proofErr w:type="spellEnd"/>
      <w:r w:rsidRPr="00B65027">
        <w:rPr>
          <w:rFonts w:ascii="Arial Narrow" w:eastAsiaTheme="minorEastAsia" w:hAnsi="Arial Narrow"/>
          <w:sz w:val="24"/>
          <w:szCs w:val="24"/>
          <w:u w:val="none"/>
          <w:lang w:val="es-ES"/>
        </w:rPr>
        <w:t xml:space="preserve"> se </w:t>
      </w:r>
      <w:proofErr w:type="spellStart"/>
      <w:r w:rsidRPr="00B65027">
        <w:rPr>
          <w:rFonts w:ascii="Arial Narrow" w:eastAsiaTheme="minorEastAsia" w:hAnsi="Arial Narrow"/>
          <w:sz w:val="24"/>
          <w:szCs w:val="24"/>
          <w:u w:val="none"/>
          <w:lang w:val="es-ES"/>
        </w:rPr>
        <w:t>realizează</w:t>
      </w:r>
      <w:proofErr w:type="spellEnd"/>
      <w:r w:rsidRPr="00B65027">
        <w:rPr>
          <w:rFonts w:ascii="Arial Narrow" w:eastAsiaTheme="minorEastAsia" w:hAnsi="Arial Narrow"/>
          <w:sz w:val="24"/>
          <w:szCs w:val="24"/>
          <w:u w:val="none"/>
          <w:lang w:val="es-ES"/>
        </w:rPr>
        <w:t xml:space="preserve"> de la </w:t>
      </w:r>
      <w:proofErr w:type="spellStart"/>
      <w:r w:rsidRPr="00B65027">
        <w:rPr>
          <w:rFonts w:ascii="Arial Narrow" w:eastAsiaTheme="minorEastAsia" w:hAnsi="Arial Narrow"/>
          <w:sz w:val="24"/>
          <w:szCs w:val="24"/>
          <w:u w:val="none"/>
          <w:lang w:val="es-ES"/>
        </w:rPr>
        <w:t>firida</w:t>
      </w:r>
      <w:proofErr w:type="spellEnd"/>
      <w:r w:rsidRPr="00B65027">
        <w:rPr>
          <w:rFonts w:ascii="Arial Narrow" w:eastAsiaTheme="minorEastAsia" w:hAnsi="Arial Narrow"/>
          <w:sz w:val="24"/>
          <w:szCs w:val="24"/>
          <w:u w:val="none"/>
          <w:lang w:val="es-ES"/>
        </w:rPr>
        <w:t xml:space="preserve"> FDCP  </w:t>
      </w:r>
      <w:proofErr w:type="spellStart"/>
      <w:r w:rsidRPr="00B65027">
        <w:rPr>
          <w:rFonts w:ascii="Arial Narrow" w:eastAsiaTheme="minorEastAsia" w:hAnsi="Arial Narrow"/>
          <w:sz w:val="24"/>
          <w:szCs w:val="24"/>
          <w:u w:val="none"/>
          <w:lang w:val="es-ES"/>
        </w:rPr>
        <w:t>genereala</w:t>
      </w:r>
      <w:proofErr w:type="spellEnd"/>
      <w:r w:rsidRPr="00B65027">
        <w:rPr>
          <w:rFonts w:ascii="Arial Narrow" w:eastAsiaTheme="minorEastAsia" w:hAnsi="Arial Narrow"/>
          <w:sz w:val="24"/>
          <w:szCs w:val="24"/>
          <w:u w:val="none"/>
          <w:lang w:val="es-ES"/>
        </w:rPr>
        <w:t xml:space="preserve">  / 400/230V, </w:t>
      </w:r>
      <w:proofErr w:type="spellStart"/>
      <w:r w:rsidRPr="00B65027">
        <w:rPr>
          <w:rFonts w:ascii="Arial Narrow" w:eastAsiaTheme="minorEastAsia" w:hAnsi="Arial Narrow"/>
          <w:sz w:val="24"/>
          <w:szCs w:val="24"/>
          <w:u w:val="none"/>
          <w:lang w:val="es-ES"/>
        </w:rPr>
        <w:t>amplasată</w:t>
      </w:r>
      <w:proofErr w:type="spellEnd"/>
      <w:r w:rsidRPr="00B65027">
        <w:rPr>
          <w:rFonts w:ascii="Arial Narrow" w:eastAsiaTheme="minorEastAsia" w:hAnsi="Arial Narrow"/>
          <w:sz w:val="24"/>
          <w:szCs w:val="24"/>
          <w:u w:val="none"/>
          <w:lang w:val="es-ES"/>
        </w:rPr>
        <w:t xml:space="preserve"> pe la </w:t>
      </w:r>
      <w:proofErr w:type="spellStart"/>
      <w:r w:rsidRPr="00B65027">
        <w:rPr>
          <w:rFonts w:ascii="Arial Narrow" w:eastAsiaTheme="minorEastAsia" w:hAnsi="Arial Narrow"/>
          <w:sz w:val="24"/>
          <w:szCs w:val="24"/>
          <w:u w:val="none"/>
          <w:lang w:val="es-ES"/>
        </w:rPr>
        <w:t>intarea</w:t>
      </w:r>
      <w:proofErr w:type="spellEnd"/>
      <w:r w:rsidRPr="00B65027">
        <w:rPr>
          <w:rFonts w:ascii="Arial Narrow" w:eastAsiaTheme="minorEastAsia" w:hAnsi="Arial Narrow"/>
          <w:sz w:val="24"/>
          <w:szCs w:val="24"/>
          <w:u w:val="none"/>
          <w:lang w:val="es-ES"/>
        </w:rPr>
        <w:t xml:space="preserve"> in </w:t>
      </w:r>
      <w:proofErr w:type="spellStart"/>
      <w:r w:rsidRPr="00B65027">
        <w:rPr>
          <w:rFonts w:ascii="Arial Narrow" w:eastAsiaTheme="minorEastAsia" w:hAnsi="Arial Narrow"/>
          <w:sz w:val="24"/>
          <w:szCs w:val="24"/>
          <w:u w:val="none"/>
          <w:lang w:val="es-ES"/>
        </w:rPr>
        <w:t>constructiei</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care</w:t>
      </w:r>
      <w:proofErr w:type="spellEnd"/>
      <w:r w:rsidRPr="00B65027">
        <w:rPr>
          <w:rFonts w:ascii="Arial Narrow" w:eastAsiaTheme="minorEastAsia" w:hAnsi="Arial Narrow"/>
          <w:sz w:val="24"/>
          <w:szCs w:val="24"/>
          <w:u w:val="none"/>
          <w:lang w:val="es-ES"/>
        </w:rPr>
        <w:t xml:space="preserve"> va alimenta </w:t>
      </w:r>
      <w:proofErr w:type="spellStart"/>
      <w:r w:rsidRPr="00B65027">
        <w:rPr>
          <w:rFonts w:ascii="Arial Narrow" w:eastAsiaTheme="minorEastAsia" w:hAnsi="Arial Narrow"/>
          <w:sz w:val="24"/>
          <w:szCs w:val="24"/>
          <w:u w:val="none"/>
          <w:lang w:val="es-ES"/>
        </w:rPr>
        <w:t>tabloul</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comun</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hol</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şi</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contorizarea</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individuală</w:t>
      </w:r>
      <w:proofErr w:type="spellEnd"/>
      <w:r w:rsidRPr="00B65027">
        <w:rPr>
          <w:rFonts w:ascii="Arial Narrow" w:eastAsiaTheme="minorEastAsia" w:hAnsi="Arial Narrow"/>
          <w:sz w:val="24"/>
          <w:szCs w:val="24"/>
          <w:u w:val="none"/>
          <w:lang w:val="es-ES"/>
        </w:rPr>
        <w:t xml:space="preserve"> a </w:t>
      </w:r>
      <w:proofErr w:type="spellStart"/>
      <w:r w:rsidRPr="00B65027">
        <w:rPr>
          <w:rFonts w:ascii="Arial Narrow" w:eastAsiaTheme="minorEastAsia" w:hAnsi="Arial Narrow"/>
          <w:sz w:val="24"/>
          <w:szCs w:val="24"/>
          <w:u w:val="none"/>
          <w:lang w:val="es-ES"/>
        </w:rPr>
        <w:t>fiecărui</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apartament</w:t>
      </w:r>
      <w:proofErr w:type="spellEnd"/>
      <w:r w:rsidRPr="00B65027">
        <w:rPr>
          <w:rFonts w:ascii="Arial Narrow" w:eastAsiaTheme="minorEastAsia" w:hAnsi="Arial Narrow"/>
          <w:sz w:val="24"/>
          <w:szCs w:val="24"/>
          <w:u w:val="none"/>
          <w:lang w:val="es-ES"/>
        </w:rPr>
        <w:t xml:space="preserve"> in parte. Din FDCP general se </w:t>
      </w:r>
      <w:proofErr w:type="spellStart"/>
      <w:r w:rsidRPr="00B65027">
        <w:rPr>
          <w:rFonts w:ascii="Arial Narrow" w:eastAsiaTheme="minorEastAsia" w:hAnsi="Arial Narrow"/>
          <w:sz w:val="24"/>
          <w:szCs w:val="24"/>
          <w:u w:val="none"/>
          <w:lang w:val="es-ES"/>
        </w:rPr>
        <w:t>alimentează</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tablourile</w:t>
      </w:r>
      <w:proofErr w:type="spellEnd"/>
      <w:r w:rsidRPr="00B65027">
        <w:rPr>
          <w:rFonts w:ascii="Arial Narrow" w:eastAsiaTheme="minorEastAsia" w:hAnsi="Arial Narrow"/>
          <w:sz w:val="24"/>
          <w:szCs w:val="24"/>
          <w:u w:val="none"/>
          <w:lang w:val="es-ES"/>
        </w:rPr>
        <w:t xml:space="preserve"> de </w:t>
      </w:r>
      <w:proofErr w:type="spellStart"/>
      <w:r w:rsidRPr="00B65027">
        <w:rPr>
          <w:rFonts w:ascii="Arial Narrow" w:eastAsiaTheme="minorEastAsia" w:hAnsi="Arial Narrow"/>
          <w:sz w:val="24"/>
          <w:szCs w:val="24"/>
          <w:u w:val="none"/>
          <w:lang w:val="es-ES"/>
        </w:rPr>
        <w:t>distribuţie</w:t>
      </w:r>
      <w:proofErr w:type="spellEnd"/>
      <w:r w:rsidRPr="00B65027">
        <w:rPr>
          <w:rFonts w:ascii="Arial Narrow" w:eastAsiaTheme="minorEastAsia" w:hAnsi="Arial Narrow"/>
          <w:sz w:val="24"/>
          <w:szCs w:val="24"/>
          <w:u w:val="none"/>
          <w:lang w:val="es-ES"/>
        </w:rPr>
        <w:t xml:space="preserve"> ale </w:t>
      </w:r>
      <w:proofErr w:type="spellStart"/>
      <w:r w:rsidRPr="00B65027">
        <w:rPr>
          <w:rFonts w:ascii="Arial Narrow" w:eastAsiaTheme="minorEastAsia" w:hAnsi="Arial Narrow"/>
          <w:sz w:val="24"/>
          <w:szCs w:val="24"/>
          <w:u w:val="none"/>
          <w:lang w:val="es-ES"/>
        </w:rPr>
        <w:t>utilizatorilor</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şi</w:t>
      </w:r>
      <w:proofErr w:type="spellEnd"/>
      <w:r w:rsidRPr="00B65027">
        <w:rPr>
          <w:rFonts w:ascii="Arial Narrow" w:eastAsiaTheme="minorEastAsia" w:hAnsi="Arial Narrow"/>
          <w:sz w:val="24"/>
          <w:szCs w:val="24"/>
          <w:u w:val="none"/>
          <w:lang w:val="es-ES"/>
        </w:rPr>
        <w:t xml:space="preserve"> </w:t>
      </w:r>
      <w:proofErr w:type="spellStart"/>
      <w:proofErr w:type="gramStart"/>
      <w:r w:rsidRPr="00B65027">
        <w:rPr>
          <w:rFonts w:ascii="Arial Narrow" w:eastAsiaTheme="minorEastAsia" w:hAnsi="Arial Narrow"/>
          <w:sz w:val="24"/>
          <w:szCs w:val="24"/>
          <w:u w:val="none"/>
          <w:lang w:val="es-ES"/>
        </w:rPr>
        <w:t>anume</w:t>
      </w:r>
      <w:proofErr w:type="spellEnd"/>
      <w:r w:rsidRPr="00B65027">
        <w:rPr>
          <w:rFonts w:ascii="Arial Narrow" w:eastAsiaTheme="minorEastAsia" w:hAnsi="Arial Narrow"/>
          <w:sz w:val="24"/>
          <w:szCs w:val="24"/>
          <w:u w:val="none"/>
          <w:lang w:val="es-ES"/>
        </w:rPr>
        <w:t xml:space="preserve"> :</w:t>
      </w:r>
      <w:proofErr w:type="gramEnd"/>
    </w:p>
    <w:p w:rsidR="00B65027" w:rsidRPr="00B65027" w:rsidRDefault="00B65027" w:rsidP="00B65027">
      <w:pPr>
        <w:pStyle w:val="Paragraf2"/>
        <w:tabs>
          <w:tab w:val="left" w:pos="0"/>
        </w:tabs>
        <w:spacing w:line="20" w:lineRule="atLeast"/>
        <w:ind w:firstLine="720"/>
        <w:jc w:val="both"/>
        <w:rPr>
          <w:rFonts w:ascii="Arial Narrow" w:eastAsiaTheme="minorEastAsia" w:hAnsi="Arial Narrow"/>
          <w:sz w:val="24"/>
          <w:szCs w:val="24"/>
          <w:u w:val="none"/>
          <w:lang w:val="es-ES"/>
        </w:rPr>
      </w:pPr>
      <w:r w:rsidRPr="00B65027">
        <w:rPr>
          <w:rFonts w:ascii="Arial Narrow" w:eastAsiaTheme="minorEastAsia" w:hAnsi="Arial Narrow"/>
          <w:sz w:val="24"/>
          <w:szCs w:val="24"/>
          <w:u w:val="none"/>
          <w:lang w:val="es-ES"/>
        </w:rPr>
        <w:t>-</w:t>
      </w:r>
      <w:r w:rsidRPr="00B65027">
        <w:rPr>
          <w:rFonts w:ascii="Arial Narrow" w:eastAsiaTheme="minorEastAsia" w:hAnsi="Arial Narrow"/>
          <w:sz w:val="24"/>
          <w:szCs w:val="24"/>
          <w:u w:val="none"/>
          <w:lang w:val="es-ES"/>
        </w:rPr>
        <w:tab/>
        <w:t xml:space="preserve"> </w:t>
      </w:r>
      <w:proofErr w:type="spellStart"/>
      <w:r w:rsidRPr="00B65027">
        <w:rPr>
          <w:rFonts w:ascii="Arial Narrow" w:eastAsiaTheme="minorEastAsia" w:hAnsi="Arial Narrow"/>
          <w:sz w:val="24"/>
          <w:szCs w:val="24"/>
          <w:u w:val="none"/>
          <w:lang w:val="es-ES"/>
        </w:rPr>
        <w:t>tablouri</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parti</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comune</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hol</w:t>
      </w:r>
      <w:proofErr w:type="spellEnd"/>
      <w:r w:rsidRPr="00B65027">
        <w:rPr>
          <w:rFonts w:ascii="Arial Narrow" w:eastAsiaTheme="minorEastAsia" w:hAnsi="Arial Narrow"/>
          <w:sz w:val="24"/>
          <w:szCs w:val="24"/>
          <w:u w:val="none"/>
          <w:lang w:val="es-ES"/>
        </w:rPr>
        <w:t>: TSC,</w:t>
      </w:r>
    </w:p>
    <w:p w:rsidR="00B65027" w:rsidRPr="00B65027" w:rsidRDefault="00B65027" w:rsidP="00B65027">
      <w:pPr>
        <w:pStyle w:val="Paragraf2"/>
        <w:tabs>
          <w:tab w:val="left" w:pos="0"/>
        </w:tabs>
        <w:spacing w:line="20" w:lineRule="atLeast"/>
        <w:ind w:firstLine="720"/>
        <w:jc w:val="both"/>
        <w:rPr>
          <w:rFonts w:ascii="Arial Narrow" w:eastAsiaTheme="minorEastAsia" w:hAnsi="Arial Narrow"/>
          <w:sz w:val="24"/>
          <w:szCs w:val="24"/>
          <w:u w:val="none"/>
          <w:lang w:val="es-ES"/>
        </w:rPr>
      </w:pPr>
      <w:r w:rsidRPr="00B65027">
        <w:rPr>
          <w:rFonts w:ascii="Arial Narrow" w:eastAsiaTheme="minorEastAsia" w:hAnsi="Arial Narrow"/>
          <w:sz w:val="24"/>
          <w:szCs w:val="24"/>
          <w:u w:val="none"/>
          <w:lang w:val="es-ES"/>
        </w:rPr>
        <w:t>-</w:t>
      </w:r>
      <w:r w:rsidRPr="00B65027">
        <w:rPr>
          <w:rFonts w:ascii="Arial Narrow" w:eastAsiaTheme="minorEastAsia" w:hAnsi="Arial Narrow"/>
          <w:sz w:val="24"/>
          <w:szCs w:val="24"/>
          <w:u w:val="none"/>
          <w:lang w:val="es-ES"/>
        </w:rPr>
        <w:tab/>
        <w:t xml:space="preserve">   </w:t>
      </w:r>
      <w:proofErr w:type="spellStart"/>
      <w:r w:rsidRPr="00B65027">
        <w:rPr>
          <w:rFonts w:ascii="Arial Narrow" w:eastAsiaTheme="minorEastAsia" w:hAnsi="Arial Narrow"/>
          <w:sz w:val="24"/>
          <w:szCs w:val="24"/>
          <w:u w:val="none"/>
          <w:lang w:val="es-ES"/>
        </w:rPr>
        <w:t>tablouri</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apartamete</w:t>
      </w:r>
      <w:proofErr w:type="spellEnd"/>
      <w:r w:rsidRPr="00B65027">
        <w:rPr>
          <w:rFonts w:ascii="Arial Narrow" w:eastAsiaTheme="minorEastAsia" w:hAnsi="Arial Narrow"/>
          <w:sz w:val="24"/>
          <w:szCs w:val="24"/>
          <w:u w:val="none"/>
          <w:lang w:val="es-ES"/>
        </w:rPr>
        <w:t>: Tp1.1,Tp1.2</w:t>
      </w:r>
      <w:proofErr w:type="gramStart"/>
      <w:r w:rsidRPr="00B65027">
        <w:rPr>
          <w:rFonts w:ascii="Arial Narrow" w:eastAsiaTheme="minorEastAsia" w:hAnsi="Arial Narrow"/>
          <w:sz w:val="24"/>
          <w:szCs w:val="24"/>
          <w:u w:val="none"/>
          <w:lang w:val="es-ES"/>
        </w:rPr>
        <w:t>,,Te1.2,Te1.2</w:t>
      </w:r>
      <w:proofErr w:type="gramEnd"/>
      <w:r w:rsidRPr="00B65027">
        <w:rPr>
          <w:rFonts w:ascii="Arial Narrow" w:eastAsiaTheme="minorEastAsia" w:hAnsi="Arial Narrow"/>
          <w:sz w:val="24"/>
          <w:szCs w:val="24"/>
          <w:u w:val="none"/>
          <w:lang w:val="es-ES"/>
        </w:rPr>
        <w:t>, Te2.1, Te2.2,Te3</w:t>
      </w:r>
    </w:p>
    <w:p w:rsidR="00B65027" w:rsidRPr="00B65027" w:rsidRDefault="00B65027" w:rsidP="00B65027">
      <w:pPr>
        <w:pStyle w:val="Paragraf2"/>
        <w:tabs>
          <w:tab w:val="left" w:pos="0"/>
        </w:tabs>
        <w:spacing w:line="20" w:lineRule="atLeast"/>
        <w:ind w:firstLine="720"/>
        <w:jc w:val="both"/>
        <w:rPr>
          <w:rFonts w:ascii="Arial Narrow" w:eastAsiaTheme="minorEastAsia" w:hAnsi="Arial Narrow"/>
          <w:sz w:val="24"/>
          <w:szCs w:val="24"/>
          <w:u w:val="none"/>
          <w:lang w:val="es-ES"/>
        </w:rPr>
      </w:pPr>
      <w:proofErr w:type="spellStart"/>
      <w:r w:rsidRPr="00B65027">
        <w:rPr>
          <w:rFonts w:ascii="Arial Narrow" w:eastAsiaTheme="minorEastAsia" w:hAnsi="Arial Narrow"/>
          <w:sz w:val="24"/>
          <w:szCs w:val="24"/>
          <w:u w:val="none"/>
          <w:lang w:val="es-ES"/>
        </w:rPr>
        <w:t>Tablourile</w:t>
      </w:r>
      <w:proofErr w:type="spellEnd"/>
      <w:r w:rsidRPr="00B65027">
        <w:rPr>
          <w:rFonts w:ascii="Arial Narrow" w:eastAsiaTheme="minorEastAsia" w:hAnsi="Arial Narrow"/>
          <w:sz w:val="24"/>
          <w:szCs w:val="24"/>
          <w:u w:val="none"/>
          <w:lang w:val="es-ES"/>
        </w:rPr>
        <w:t xml:space="preserve"> de </w:t>
      </w:r>
      <w:proofErr w:type="spellStart"/>
      <w:r w:rsidRPr="00B65027">
        <w:rPr>
          <w:rFonts w:ascii="Arial Narrow" w:eastAsiaTheme="minorEastAsia" w:hAnsi="Arial Narrow"/>
          <w:sz w:val="24"/>
          <w:szCs w:val="24"/>
          <w:u w:val="none"/>
          <w:lang w:val="es-ES"/>
        </w:rPr>
        <w:t>distribuţie</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locale</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din</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apartamente</w:t>
      </w:r>
      <w:proofErr w:type="spellEnd"/>
      <w:r w:rsidRPr="00B65027">
        <w:rPr>
          <w:rFonts w:ascii="Arial Narrow" w:eastAsiaTheme="minorEastAsia" w:hAnsi="Arial Narrow"/>
          <w:sz w:val="24"/>
          <w:szCs w:val="24"/>
          <w:u w:val="none"/>
          <w:lang w:val="es-ES"/>
        </w:rPr>
        <w:t xml:space="preserve"> si  </w:t>
      </w:r>
      <w:proofErr w:type="spellStart"/>
      <w:r w:rsidRPr="00B65027">
        <w:rPr>
          <w:rFonts w:ascii="Arial Narrow" w:eastAsiaTheme="minorEastAsia" w:hAnsi="Arial Narrow"/>
          <w:sz w:val="24"/>
          <w:szCs w:val="24"/>
          <w:u w:val="none"/>
          <w:lang w:val="es-ES"/>
        </w:rPr>
        <w:t>cel</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comun</w:t>
      </w:r>
      <w:proofErr w:type="spellEnd"/>
      <w:r w:rsidRPr="00B65027">
        <w:rPr>
          <w:rFonts w:ascii="Arial Narrow" w:eastAsiaTheme="minorEastAsia" w:hAnsi="Arial Narrow"/>
          <w:sz w:val="24"/>
          <w:szCs w:val="24"/>
          <w:u w:val="none"/>
          <w:lang w:val="es-ES"/>
        </w:rPr>
        <w:t xml:space="preserve"> de pe </w:t>
      </w:r>
      <w:proofErr w:type="spellStart"/>
      <w:r w:rsidRPr="00B65027">
        <w:rPr>
          <w:rFonts w:ascii="Arial Narrow" w:eastAsiaTheme="minorEastAsia" w:hAnsi="Arial Narrow"/>
          <w:sz w:val="24"/>
          <w:szCs w:val="24"/>
          <w:u w:val="none"/>
          <w:lang w:val="es-ES"/>
        </w:rPr>
        <w:t>hol</w:t>
      </w:r>
      <w:proofErr w:type="spellEnd"/>
      <w:r w:rsidRPr="00B65027">
        <w:rPr>
          <w:rFonts w:ascii="Arial Narrow" w:eastAsiaTheme="minorEastAsia" w:hAnsi="Arial Narrow"/>
          <w:sz w:val="24"/>
          <w:szCs w:val="24"/>
          <w:u w:val="none"/>
          <w:lang w:val="es-ES"/>
        </w:rPr>
        <w:t xml:space="preserve"> se </w:t>
      </w:r>
      <w:proofErr w:type="spellStart"/>
      <w:r w:rsidRPr="00B65027">
        <w:rPr>
          <w:rFonts w:ascii="Arial Narrow" w:eastAsiaTheme="minorEastAsia" w:hAnsi="Arial Narrow"/>
          <w:sz w:val="24"/>
          <w:szCs w:val="24"/>
          <w:u w:val="none"/>
          <w:lang w:val="es-ES"/>
        </w:rPr>
        <w:t>alimentează</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din</w:t>
      </w:r>
      <w:proofErr w:type="spellEnd"/>
      <w:r w:rsidRPr="00B65027">
        <w:rPr>
          <w:rFonts w:ascii="Arial Narrow" w:eastAsiaTheme="minorEastAsia" w:hAnsi="Arial Narrow"/>
          <w:sz w:val="24"/>
          <w:szCs w:val="24"/>
          <w:u w:val="none"/>
          <w:lang w:val="es-ES"/>
        </w:rPr>
        <w:t xml:space="preserve"> FDCP </w:t>
      </w:r>
      <w:proofErr w:type="spellStart"/>
      <w:r w:rsidRPr="00B65027">
        <w:rPr>
          <w:rFonts w:ascii="Arial Narrow" w:eastAsiaTheme="minorEastAsia" w:hAnsi="Arial Narrow"/>
          <w:sz w:val="24"/>
          <w:szCs w:val="24"/>
          <w:u w:val="none"/>
          <w:lang w:val="es-ES"/>
        </w:rPr>
        <w:t>prin</w:t>
      </w:r>
      <w:proofErr w:type="spellEnd"/>
      <w:r w:rsidRPr="00B65027">
        <w:rPr>
          <w:rFonts w:ascii="Arial Narrow" w:eastAsiaTheme="minorEastAsia" w:hAnsi="Arial Narrow"/>
          <w:sz w:val="24"/>
          <w:szCs w:val="24"/>
          <w:u w:val="none"/>
          <w:lang w:val="es-ES"/>
        </w:rPr>
        <w:t xml:space="preserve"> cate o </w:t>
      </w:r>
      <w:proofErr w:type="spellStart"/>
      <w:r w:rsidRPr="00B65027">
        <w:rPr>
          <w:rFonts w:ascii="Arial Narrow" w:eastAsiaTheme="minorEastAsia" w:hAnsi="Arial Narrow"/>
          <w:sz w:val="24"/>
          <w:szCs w:val="24"/>
          <w:u w:val="none"/>
          <w:lang w:val="es-ES"/>
        </w:rPr>
        <w:t>coloană</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electrică</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cu</w:t>
      </w:r>
      <w:proofErr w:type="spellEnd"/>
      <w:r w:rsidRPr="00B65027">
        <w:rPr>
          <w:rFonts w:ascii="Arial Narrow" w:eastAsiaTheme="minorEastAsia" w:hAnsi="Arial Narrow"/>
          <w:sz w:val="24"/>
          <w:szCs w:val="24"/>
          <w:u w:val="none"/>
          <w:lang w:val="es-ES"/>
        </w:rPr>
        <w:t xml:space="preserve"> conductor </w:t>
      </w:r>
      <w:proofErr w:type="spellStart"/>
      <w:r w:rsidRPr="00B65027">
        <w:rPr>
          <w:rFonts w:ascii="Arial Narrow" w:eastAsiaTheme="minorEastAsia" w:hAnsi="Arial Narrow"/>
          <w:sz w:val="24"/>
          <w:szCs w:val="24"/>
          <w:u w:val="none"/>
          <w:lang w:val="es-ES"/>
        </w:rPr>
        <w:t>cu</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miez</w:t>
      </w:r>
      <w:proofErr w:type="spellEnd"/>
      <w:r w:rsidRPr="00B65027">
        <w:rPr>
          <w:rFonts w:ascii="Arial Narrow" w:eastAsiaTheme="minorEastAsia" w:hAnsi="Arial Narrow"/>
          <w:sz w:val="24"/>
          <w:szCs w:val="24"/>
          <w:u w:val="none"/>
          <w:lang w:val="es-ES"/>
        </w:rPr>
        <w:t xml:space="preserve"> de Cu </w:t>
      </w:r>
      <w:proofErr w:type="spellStart"/>
      <w:r w:rsidRPr="00B65027">
        <w:rPr>
          <w:rFonts w:ascii="Arial Narrow" w:eastAsiaTheme="minorEastAsia" w:hAnsi="Arial Narrow"/>
          <w:sz w:val="24"/>
          <w:szCs w:val="24"/>
          <w:u w:val="none"/>
          <w:lang w:val="es-ES"/>
        </w:rPr>
        <w:t>izolat</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cu</w:t>
      </w:r>
      <w:proofErr w:type="spellEnd"/>
      <w:r w:rsidRPr="00B65027">
        <w:rPr>
          <w:rFonts w:ascii="Arial Narrow" w:eastAsiaTheme="minorEastAsia" w:hAnsi="Arial Narrow"/>
          <w:sz w:val="24"/>
          <w:szCs w:val="24"/>
          <w:u w:val="none"/>
          <w:lang w:val="es-ES"/>
        </w:rPr>
        <w:t xml:space="preserve"> PVC </w:t>
      </w:r>
      <w:proofErr w:type="spellStart"/>
      <w:r w:rsidRPr="00B65027">
        <w:rPr>
          <w:rFonts w:ascii="Arial Narrow" w:eastAsiaTheme="minorEastAsia" w:hAnsi="Arial Narrow"/>
          <w:sz w:val="24"/>
          <w:szCs w:val="24"/>
          <w:u w:val="none"/>
          <w:lang w:val="es-ES"/>
        </w:rPr>
        <w:t>tip</w:t>
      </w:r>
      <w:proofErr w:type="spellEnd"/>
      <w:r w:rsidRPr="00B65027">
        <w:rPr>
          <w:rFonts w:ascii="Arial Narrow" w:eastAsiaTheme="minorEastAsia" w:hAnsi="Arial Narrow"/>
          <w:sz w:val="24"/>
          <w:szCs w:val="24"/>
          <w:u w:val="none"/>
          <w:lang w:val="es-ES"/>
        </w:rPr>
        <w:t xml:space="preserve"> FY </w:t>
      </w:r>
      <w:proofErr w:type="spellStart"/>
      <w:r w:rsidRPr="00B65027">
        <w:rPr>
          <w:rFonts w:ascii="Arial Narrow" w:eastAsiaTheme="minorEastAsia" w:hAnsi="Arial Narrow"/>
          <w:sz w:val="24"/>
          <w:szCs w:val="24"/>
          <w:u w:val="none"/>
          <w:lang w:val="es-ES"/>
        </w:rPr>
        <w:t>protejat</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în</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tub</w:t>
      </w:r>
      <w:proofErr w:type="spellEnd"/>
      <w:r w:rsidRPr="00B65027">
        <w:rPr>
          <w:rFonts w:ascii="Arial Narrow" w:eastAsiaTheme="minorEastAsia" w:hAnsi="Arial Narrow"/>
          <w:sz w:val="24"/>
          <w:szCs w:val="24"/>
          <w:u w:val="none"/>
          <w:lang w:val="es-ES"/>
        </w:rPr>
        <w:t xml:space="preserve"> de </w:t>
      </w:r>
      <w:proofErr w:type="spellStart"/>
      <w:r w:rsidRPr="00B65027">
        <w:rPr>
          <w:rFonts w:ascii="Arial Narrow" w:eastAsiaTheme="minorEastAsia" w:hAnsi="Arial Narrow"/>
          <w:sz w:val="24"/>
          <w:szCs w:val="24"/>
          <w:u w:val="none"/>
          <w:lang w:val="es-ES"/>
        </w:rPr>
        <w:t>protecţie</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incastrat</w:t>
      </w:r>
      <w:proofErr w:type="spellEnd"/>
      <w:r w:rsidRPr="00B65027">
        <w:rPr>
          <w:rFonts w:ascii="Arial Narrow" w:eastAsiaTheme="minorEastAsia" w:hAnsi="Arial Narrow"/>
          <w:sz w:val="24"/>
          <w:szCs w:val="24"/>
          <w:u w:val="none"/>
          <w:lang w:val="es-ES"/>
        </w:rPr>
        <w:t xml:space="preserve"> in </w:t>
      </w:r>
      <w:proofErr w:type="spellStart"/>
      <w:r w:rsidRPr="00B65027">
        <w:rPr>
          <w:rFonts w:ascii="Arial Narrow" w:eastAsiaTheme="minorEastAsia" w:hAnsi="Arial Narrow"/>
          <w:sz w:val="24"/>
          <w:szCs w:val="24"/>
          <w:u w:val="none"/>
          <w:lang w:val="es-ES"/>
        </w:rPr>
        <w:t>tencuiala</w:t>
      </w:r>
      <w:proofErr w:type="spellEnd"/>
      <w:r w:rsidRPr="00B65027">
        <w:rPr>
          <w:rFonts w:ascii="Arial Narrow" w:eastAsiaTheme="minorEastAsia" w:hAnsi="Arial Narrow"/>
          <w:sz w:val="24"/>
          <w:szCs w:val="24"/>
          <w:u w:val="none"/>
          <w:lang w:val="es-ES"/>
        </w:rPr>
        <w:t xml:space="preserve">. </w:t>
      </w:r>
    </w:p>
    <w:p w:rsidR="00B65027" w:rsidRPr="00B65027" w:rsidRDefault="00B65027" w:rsidP="00B65027">
      <w:pPr>
        <w:pStyle w:val="Paragraf2"/>
        <w:tabs>
          <w:tab w:val="left" w:pos="0"/>
        </w:tabs>
        <w:spacing w:line="20" w:lineRule="atLeast"/>
        <w:ind w:firstLine="720"/>
        <w:jc w:val="both"/>
        <w:rPr>
          <w:rFonts w:ascii="Arial Narrow" w:eastAsiaTheme="minorEastAsia" w:hAnsi="Arial Narrow"/>
          <w:sz w:val="24"/>
          <w:szCs w:val="24"/>
          <w:u w:val="none"/>
          <w:lang w:val="es-ES"/>
        </w:rPr>
      </w:pPr>
      <w:proofErr w:type="spellStart"/>
      <w:r w:rsidRPr="00B65027">
        <w:rPr>
          <w:rFonts w:ascii="Arial Narrow" w:eastAsiaTheme="minorEastAsia" w:hAnsi="Arial Narrow"/>
          <w:sz w:val="24"/>
          <w:szCs w:val="24"/>
          <w:u w:val="none"/>
          <w:lang w:val="es-ES"/>
        </w:rPr>
        <w:t>Tabloul</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utilizat</w:t>
      </w:r>
      <w:proofErr w:type="spellEnd"/>
      <w:r w:rsidRPr="00B65027">
        <w:rPr>
          <w:rFonts w:ascii="Arial Narrow" w:eastAsiaTheme="minorEastAsia" w:hAnsi="Arial Narrow"/>
          <w:sz w:val="24"/>
          <w:szCs w:val="24"/>
          <w:u w:val="none"/>
          <w:lang w:val="es-ES"/>
        </w:rPr>
        <w:t xml:space="preserve"> este </w:t>
      </w:r>
      <w:proofErr w:type="spellStart"/>
      <w:r w:rsidRPr="00B65027">
        <w:rPr>
          <w:rFonts w:ascii="Arial Narrow" w:eastAsiaTheme="minorEastAsia" w:hAnsi="Arial Narrow"/>
          <w:sz w:val="24"/>
          <w:szCs w:val="24"/>
          <w:u w:val="none"/>
          <w:lang w:val="es-ES"/>
        </w:rPr>
        <w:t>realizat</w:t>
      </w:r>
      <w:proofErr w:type="spellEnd"/>
      <w:r w:rsidRPr="00B65027">
        <w:rPr>
          <w:rFonts w:ascii="Arial Narrow" w:eastAsiaTheme="minorEastAsia" w:hAnsi="Arial Narrow"/>
          <w:sz w:val="24"/>
          <w:szCs w:val="24"/>
          <w:u w:val="none"/>
          <w:lang w:val="es-ES"/>
        </w:rPr>
        <w:t xml:space="preserve"> in </w:t>
      </w:r>
      <w:proofErr w:type="spellStart"/>
      <w:r w:rsidRPr="00B65027">
        <w:rPr>
          <w:rFonts w:ascii="Arial Narrow" w:eastAsiaTheme="minorEastAsia" w:hAnsi="Arial Narrow"/>
          <w:sz w:val="24"/>
          <w:szCs w:val="24"/>
          <w:u w:val="none"/>
          <w:lang w:val="es-ES"/>
        </w:rPr>
        <w:t>tehnologie</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cutie</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policarbonat</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ignifugat</w:t>
      </w:r>
      <w:proofErr w:type="spellEnd"/>
      <w:r w:rsidRPr="00B65027">
        <w:rPr>
          <w:rFonts w:ascii="Arial Narrow" w:eastAsiaTheme="minorEastAsia" w:hAnsi="Arial Narrow"/>
          <w:sz w:val="24"/>
          <w:szCs w:val="24"/>
          <w:u w:val="none"/>
          <w:lang w:val="es-ES"/>
        </w:rPr>
        <w:t>.</w:t>
      </w:r>
    </w:p>
    <w:p w:rsidR="00B65027" w:rsidRPr="00B65027" w:rsidRDefault="00B65027" w:rsidP="00B65027">
      <w:pPr>
        <w:pStyle w:val="Paragraf2"/>
        <w:tabs>
          <w:tab w:val="left" w:pos="0"/>
        </w:tabs>
        <w:spacing w:line="20" w:lineRule="atLeast"/>
        <w:ind w:firstLine="720"/>
        <w:jc w:val="both"/>
        <w:rPr>
          <w:rFonts w:ascii="Arial Narrow" w:eastAsiaTheme="minorEastAsia" w:hAnsi="Arial Narrow"/>
          <w:sz w:val="24"/>
          <w:szCs w:val="24"/>
          <w:u w:val="none"/>
          <w:lang w:val="es-ES"/>
        </w:rPr>
      </w:pPr>
      <w:proofErr w:type="spellStart"/>
      <w:r w:rsidRPr="00B65027">
        <w:rPr>
          <w:rFonts w:ascii="Arial Narrow" w:eastAsiaTheme="minorEastAsia" w:hAnsi="Arial Narrow"/>
          <w:sz w:val="24"/>
          <w:szCs w:val="24"/>
          <w:u w:val="none"/>
          <w:lang w:val="es-ES"/>
        </w:rPr>
        <w:t>Montarea</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tabloului</w:t>
      </w:r>
      <w:proofErr w:type="spellEnd"/>
      <w:r w:rsidRPr="00B65027">
        <w:rPr>
          <w:rFonts w:ascii="Arial Narrow" w:eastAsiaTheme="minorEastAsia" w:hAnsi="Arial Narrow"/>
          <w:sz w:val="24"/>
          <w:szCs w:val="24"/>
          <w:u w:val="none"/>
          <w:lang w:val="es-ES"/>
        </w:rPr>
        <w:t xml:space="preserve"> de </w:t>
      </w:r>
      <w:proofErr w:type="spellStart"/>
      <w:r w:rsidRPr="00B65027">
        <w:rPr>
          <w:rFonts w:ascii="Arial Narrow" w:eastAsiaTheme="minorEastAsia" w:hAnsi="Arial Narrow"/>
          <w:sz w:val="24"/>
          <w:szCs w:val="24"/>
          <w:u w:val="none"/>
          <w:lang w:val="es-ES"/>
        </w:rPr>
        <w:t>distributie</w:t>
      </w:r>
      <w:proofErr w:type="spellEnd"/>
      <w:r w:rsidRPr="00B65027">
        <w:rPr>
          <w:rFonts w:ascii="Arial Narrow" w:eastAsiaTheme="minorEastAsia" w:hAnsi="Arial Narrow"/>
          <w:sz w:val="24"/>
          <w:szCs w:val="24"/>
          <w:u w:val="none"/>
          <w:lang w:val="es-ES"/>
        </w:rPr>
        <w:t xml:space="preserve"> de </w:t>
      </w:r>
      <w:proofErr w:type="spellStart"/>
      <w:r w:rsidRPr="00B65027">
        <w:rPr>
          <w:rFonts w:ascii="Arial Narrow" w:eastAsiaTheme="minorEastAsia" w:hAnsi="Arial Narrow"/>
          <w:sz w:val="24"/>
          <w:szCs w:val="24"/>
          <w:u w:val="none"/>
          <w:lang w:val="es-ES"/>
        </w:rPr>
        <w:t>apartamente</w:t>
      </w:r>
      <w:proofErr w:type="spellEnd"/>
      <w:r w:rsidRPr="00B65027">
        <w:rPr>
          <w:rFonts w:ascii="Arial Narrow" w:eastAsiaTheme="minorEastAsia" w:hAnsi="Arial Narrow"/>
          <w:sz w:val="24"/>
          <w:szCs w:val="24"/>
          <w:u w:val="none"/>
          <w:lang w:val="es-ES"/>
        </w:rPr>
        <w:t xml:space="preserve"> se </w:t>
      </w:r>
      <w:proofErr w:type="spellStart"/>
      <w:r w:rsidRPr="00B65027">
        <w:rPr>
          <w:rFonts w:ascii="Arial Narrow" w:eastAsiaTheme="minorEastAsia" w:hAnsi="Arial Narrow"/>
          <w:sz w:val="24"/>
          <w:szCs w:val="24"/>
          <w:u w:val="none"/>
          <w:lang w:val="es-ES"/>
        </w:rPr>
        <w:t>face</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aparent</w:t>
      </w:r>
      <w:proofErr w:type="spellEnd"/>
      <w:r w:rsidRPr="00B65027">
        <w:rPr>
          <w:rFonts w:ascii="Arial Narrow" w:eastAsiaTheme="minorEastAsia" w:hAnsi="Arial Narrow"/>
          <w:sz w:val="24"/>
          <w:szCs w:val="24"/>
          <w:u w:val="none"/>
          <w:lang w:val="es-ES"/>
        </w:rPr>
        <w:t xml:space="preserve"> pe </w:t>
      </w:r>
      <w:proofErr w:type="spellStart"/>
      <w:r w:rsidRPr="00B65027">
        <w:rPr>
          <w:rFonts w:ascii="Arial Narrow" w:eastAsiaTheme="minorEastAsia" w:hAnsi="Arial Narrow"/>
          <w:sz w:val="24"/>
          <w:szCs w:val="24"/>
          <w:u w:val="none"/>
          <w:lang w:val="es-ES"/>
        </w:rPr>
        <w:t>perete</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respectandu</w:t>
      </w:r>
      <w:proofErr w:type="spellEnd"/>
      <w:r w:rsidRPr="00B65027">
        <w:rPr>
          <w:rFonts w:ascii="Arial Narrow" w:eastAsiaTheme="minorEastAsia" w:hAnsi="Arial Narrow"/>
          <w:sz w:val="24"/>
          <w:szCs w:val="24"/>
          <w:u w:val="none"/>
          <w:lang w:val="es-ES"/>
        </w:rPr>
        <w:t xml:space="preserve">-se </w:t>
      </w:r>
      <w:proofErr w:type="spellStart"/>
      <w:r w:rsidRPr="00B65027">
        <w:rPr>
          <w:rFonts w:ascii="Arial Narrow" w:eastAsiaTheme="minorEastAsia" w:hAnsi="Arial Narrow"/>
          <w:sz w:val="24"/>
          <w:szCs w:val="24"/>
          <w:u w:val="none"/>
          <w:lang w:val="es-ES"/>
        </w:rPr>
        <w:t>prevederile</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Normativului</w:t>
      </w:r>
      <w:proofErr w:type="spellEnd"/>
      <w:r w:rsidRPr="00B65027">
        <w:rPr>
          <w:rFonts w:ascii="Arial Narrow" w:eastAsiaTheme="minorEastAsia" w:hAnsi="Arial Narrow"/>
          <w:sz w:val="24"/>
          <w:szCs w:val="24"/>
          <w:u w:val="none"/>
          <w:lang w:val="es-ES"/>
        </w:rPr>
        <w:t xml:space="preserve"> I7 - 2011. </w:t>
      </w:r>
    </w:p>
    <w:p w:rsidR="00B65027" w:rsidRPr="00B65027" w:rsidRDefault="00B65027" w:rsidP="00B65027">
      <w:pPr>
        <w:pStyle w:val="Paragraf2"/>
        <w:tabs>
          <w:tab w:val="left" w:pos="0"/>
        </w:tabs>
        <w:spacing w:line="20" w:lineRule="atLeast"/>
        <w:ind w:firstLine="720"/>
        <w:jc w:val="both"/>
        <w:rPr>
          <w:rFonts w:ascii="Arial Narrow" w:eastAsiaTheme="minorEastAsia" w:hAnsi="Arial Narrow"/>
          <w:sz w:val="24"/>
          <w:szCs w:val="24"/>
          <w:u w:val="none"/>
          <w:lang w:val="es-ES"/>
        </w:rPr>
      </w:pPr>
      <w:proofErr w:type="spellStart"/>
      <w:r w:rsidRPr="00B65027">
        <w:rPr>
          <w:rFonts w:ascii="Arial Narrow" w:eastAsiaTheme="minorEastAsia" w:hAnsi="Arial Narrow"/>
          <w:sz w:val="24"/>
          <w:szCs w:val="24"/>
          <w:u w:val="none"/>
          <w:lang w:val="es-ES"/>
        </w:rPr>
        <w:t>Distribuţia</w:t>
      </w:r>
      <w:proofErr w:type="spellEnd"/>
      <w:r w:rsidRPr="00B65027">
        <w:rPr>
          <w:rFonts w:ascii="Arial Narrow" w:eastAsiaTheme="minorEastAsia" w:hAnsi="Arial Narrow"/>
          <w:sz w:val="24"/>
          <w:szCs w:val="24"/>
          <w:u w:val="none"/>
          <w:lang w:val="es-ES"/>
        </w:rPr>
        <w:t xml:space="preserve"> la </w:t>
      </w:r>
      <w:proofErr w:type="spellStart"/>
      <w:r w:rsidRPr="00B65027">
        <w:rPr>
          <w:rFonts w:ascii="Arial Narrow" w:eastAsiaTheme="minorEastAsia" w:hAnsi="Arial Narrow"/>
          <w:sz w:val="24"/>
          <w:szCs w:val="24"/>
          <w:u w:val="none"/>
          <w:lang w:val="es-ES"/>
        </w:rPr>
        <w:t>consumatori</w:t>
      </w:r>
      <w:proofErr w:type="spellEnd"/>
      <w:r w:rsidRPr="00B65027">
        <w:rPr>
          <w:rFonts w:ascii="Arial Narrow" w:eastAsiaTheme="minorEastAsia" w:hAnsi="Arial Narrow"/>
          <w:sz w:val="24"/>
          <w:szCs w:val="24"/>
          <w:u w:val="none"/>
          <w:lang w:val="es-ES"/>
        </w:rPr>
        <w:t xml:space="preserve"> se </w:t>
      </w:r>
      <w:proofErr w:type="spellStart"/>
      <w:r w:rsidRPr="00B65027">
        <w:rPr>
          <w:rFonts w:ascii="Arial Narrow" w:eastAsiaTheme="minorEastAsia" w:hAnsi="Arial Narrow"/>
          <w:sz w:val="24"/>
          <w:szCs w:val="24"/>
          <w:u w:val="none"/>
          <w:lang w:val="es-ES"/>
        </w:rPr>
        <w:t>face</w:t>
      </w:r>
      <w:proofErr w:type="spellEnd"/>
      <w:r w:rsidRPr="00B65027">
        <w:rPr>
          <w:rFonts w:ascii="Arial Narrow" w:eastAsiaTheme="minorEastAsia" w:hAnsi="Arial Narrow"/>
          <w:sz w:val="24"/>
          <w:szCs w:val="24"/>
          <w:u w:val="none"/>
          <w:lang w:val="es-ES"/>
        </w:rPr>
        <w:t xml:space="preserve"> pe </w:t>
      </w:r>
      <w:proofErr w:type="spellStart"/>
      <w:r w:rsidRPr="00B65027">
        <w:rPr>
          <w:rFonts w:ascii="Arial Narrow" w:eastAsiaTheme="minorEastAsia" w:hAnsi="Arial Narrow"/>
          <w:sz w:val="24"/>
          <w:szCs w:val="24"/>
          <w:u w:val="none"/>
          <w:lang w:val="es-ES"/>
        </w:rPr>
        <w:t>toate</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traseele</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interioare</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în</w:t>
      </w:r>
      <w:proofErr w:type="spellEnd"/>
      <w:r w:rsidRPr="00B65027">
        <w:rPr>
          <w:rFonts w:ascii="Arial Narrow" w:eastAsiaTheme="minorEastAsia" w:hAnsi="Arial Narrow"/>
          <w:sz w:val="24"/>
          <w:szCs w:val="24"/>
          <w:u w:val="none"/>
          <w:lang w:val="es-ES"/>
        </w:rPr>
        <w:t xml:space="preserve"> conductor </w:t>
      </w:r>
      <w:proofErr w:type="spellStart"/>
      <w:r w:rsidRPr="00B65027">
        <w:rPr>
          <w:rFonts w:ascii="Arial Narrow" w:eastAsiaTheme="minorEastAsia" w:hAnsi="Arial Narrow"/>
          <w:sz w:val="24"/>
          <w:szCs w:val="24"/>
          <w:u w:val="none"/>
          <w:lang w:val="es-ES"/>
        </w:rPr>
        <w:t>cu</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miez</w:t>
      </w:r>
      <w:proofErr w:type="spellEnd"/>
      <w:r w:rsidRPr="00B65027">
        <w:rPr>
          <w:rFonts w:ascii="Arial Narrow" w:eastAsiaTheme="minorEastAsia" w:hAnsi="Arial Narrow"/>
          <w:sz w:val="24"/>
          <w:szCs w:val="24"/>
          <w:u w:val="none"/>
          <w:lang w:val="es-ES"/>
        </w:rPr>
        <w:t xml:space="preserve"> de Cu </w:t>
      </w:r>
      <w:proofErr w:type="spellStart"/>
      <w:r w:rsidRPr="00B65027">
        <w:rPr>
          <w:rFonts w:ascii="Arial Narrow" w:eastAsiaTheme="minorEastAsia" w:hAnsi="Arial Narrow"/>
          <w:sz w:val="24"/>
          <w:szCs w:val="24"/>
          <w:u w:val="none"/>
          <w:lang w:val="es-ES"/>
        </w:rPr>
        <w:t>izolat</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cu</w:t>
      </w:r>
      <w:proofErr w:type="spellEnd"/>
      <w:r w:rsidRPr="00B65027">
        <w:rPr>
          <w:rFonts w:ascii="Arial Narrow" w:eastAsiaTheme="minorEastAsia" w:hAnsi="Arial Narrow"/>
          <w:sz w:val="24"/>
          <w:szCs w:val="24"/>
          <w:u w:val="none"/>
          <w:lang w:val="es-ES"/>
        </w:rPr>
        <w:t xml:space="preserve"> PVC </w:t>
      </w:r>
      <w:proofErr w:type="spellStart"/>
      <w:r w:rsidRPr="00B65027">
        <w:rPr>
          <w:rFonts w:ascii="Arial Narrow" w:eastAsiaTheme="minorEastAsia" w:hAnsi="Arial Narrow"/>
          <w:sz w:val="24"/>
          <w:szCs w:val="24"/>
          <w:u w:val="none"/>
          <w:lang w:val="es-ES"/>
        </w:rPr>
        <w:t>pentru</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instalaţii</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interioare</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tip</w:t>
      </w:r>
      <w:proofErr w:type="spellEnd"/>
      <w:r w:rsidRPr="00B65027">
        <w:rPr>
          <w:rFonts w:ascii="Arial Narrow" w:eastAsiaTheme="minorEastAsia" w:hAnsi="Arial Narrow"/>
          <w:sz w:val="24"/>
          <w:szCs w:val="24"/>
          <w:u w:val="none"/>
          <w:lang w:val="es-ES"/>
        </w:rPr>
        <w:t xml:space="preserve"> FY, </w:t>
      </w:r>
      <w:proofErr w:type="spellStart"/>
      <w:r w:rsidRPr="00B65027">
        <w:rPr>
          <w:rFonts w:ascii="Arial Narrow" w:eastAsiaTheme="minorEastAsia" w:hAnsi="Arial Narrow"/>
          <w:sz w:val="24"/>
          <w:szCs w:val="24"/>
          <w:u w:val="none"/>
          <w:lang w:val="es-ES"/>
        </w:rPr>
        <w:t>protejat</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în</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tub</w:t>
      </w:r>
      <w:proofErr w:type="spellEnd"/>
      <w:r w:rsidRPr="00B65027">
        <w:rPr>
          <w:rFonts w:ascii="Arial Narrow" w:eastAsiaTheme="minorEastAsia" w:hAnsi="Arial Narrow"/>
          <w:sz w:val="24"/>
          <w:szCs w:val="24"/>
          <w:u w:val="none"/>
          <w:lang w:val="es-ES"/>
        </w:rPr>
        <w:t xml:space="preserve"> de </w:t>
      </w:r>
      <w:proofErr w:type="spellStart"/>
      <w:r w:rsidRPr="00B65027">
        <w:rPr>
          <w:rFonts w:ascii="Arial Narrow" w:eastAsiaTheme="minorEastAsia" w:hAnsi="Arial Narrow"/>
          <w:sz w:val="24"/>
          <w:szCs w:val="24"/>
          <w:u w:val="none"/>
          <w:lang w:val="es-ES"/>
        </w:rPr>
        <w:t>protecţie</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încastrat</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în</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elementele</w:t>
      </w:r>
      <w:proofErr w:type="spellEnd"/>
      <w:r w:rsidRPr="00B65027">
        <w:rPr>
          <w:rFonts w:ascii="Arial Narrow" w:eastAsiaTheme="minorEastAsia" w:hAnsi="Arial Narrow"/>
          <w:sz w:val="24"/>
          <w:szCs w:val="24"/>
          <w:u w:val="none"/>
          <w:lang w:val="es-ES"/>
        </w:rPr>
        <w:t xml:space="preserve"> de </w:t>
      </w:r>
      <w:proofErr w:type="spellStart"/>
      <w:r w:rsidRPr="00B65027">
        <w:rPr>
          <w:rFonts w:ascii="Arial Narrow" w:eastAsiaTheme="minorEastAsia" w:hAnsi="Arial Narrow"/>
          <w:sz w:val="24"/>
          <w:szCs w:val="24"/>
          <w:u w:val="none"/>
          <w:lang w:val="es-ES"/>
        </w:rPr>
        <w:t>construcţie</w:t>
      </w:r>
      <w:proofErr w:type="spellEnd"/>
      <w:r w:rsidRPr="00B65027">
        <w:rPr>
          <w:rFonts w:ascii="Arial Narrow" w:eastAsiaTheme="minorEastAsia" w:hAnsi="Arial Narrow"/>
          <w:sz w:val="24"/>
          <w:szCs w:val="24"/>
          <w:u w:val="none"/>
          <w:lang w:val="es-ES"/>
        </w:rPr>
        <w:t xml:space="preserve">. </w:t>
      </w:r>
    </w:p>
    <w:p w:rsidR="00B65027" w:rsidRPr="00B65027" w:rsidRDefault="00B65027" w:rsidP="00B65027">
      <w:pPr>
        <w:pStyle w:val="Paragraf2"/>
        <w:tabs>
          <w:tab w:val="left" w:pos="0"/>
        </w:tabs>
        <w:spacing w:line="20" w:lineRule="atLeast"/>
        <w:ind w:firstLine="720"/>
        <w:jc w:val="both"/>
        <w:rPr>
          <w:rFonts w:ascii="Arial Narrow" w:eastAsiaTheme="minorEastAsia" w:hAnsi="Arial Narrow"/>
          <w:sz w:val="24"/>
          <w:szCs w:val="24"/>
          <w:u w:val="none"/>
          <w:lang w:val="es-ES"/>
        </w:rPr>
      </w:pPr>
      <w:proofErr w:type="spellStart"/>
      <w:r w:rsidRPr="00B65027">
        <w:rPr>
          <w:rFonts w:ascii="Arial Narrow" w:eastAsiaTheme="minorEastAsia" w:hAnsi="Arial Narrow"/>
          <w:sz w:val="24"/>
          <w:szCs w:val="24"/>
          <w:u w:val="none"/>
          <w:lang w:val="es-ES"/>
        </w:rPr>
        <w:t>Pentru</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traseele</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exterioare</w:t>
      </w:r>
      <w:proofErr w:type="spellEnd"/>
      <w:r w:rsidRPr="00B65027">
        <w:rPr>
          <w:rFonts w:ascii="Arial Narrow" w:eastAsiaTheme="minorEastAsia" w:hAnsi="Arial Narrow"/>
          <w:sz w:val="24"/>
          <w:szCs w:val="24"/>
          <w:u w:val="none"/>
          <w:lang w:val="es-ES"/>
        </w:rPr>
        <w:t xml:space="preserve"> se </w:t>
      </w:r>
      <w:proofErr w:type="spellStart"/>
      <w:r w:rsidRPr="00B65027">
        <w:rPr>
          <w:rFonts w:ascii="Arial Narrow" w:eastAsiaTheme="minorEastAsia" w:hAnsi="Arial Narrow"/>
          <w:sz w:val="24"/>
          <w:szCs w:val="24"/>
          <w:u w:val="none"/>
          <w:lang w:val="es-ES"/>
        </w:rPr>
        <w:t>utilizează</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cablu</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armat</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cu</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miez</w:t>
      </w:r>
      <w:proofErr w:type="spellEnd"/>
      <w:r w:rsidRPr="00B65027">
        <w:rPr>
          <w:rFonts w:ascii="Arial Narrow" w:eastAsiaTheme="minorEastAsia" w:hAnsi="Arial Narrow"/>
          <w:sz w:val="24"/>
          <w:szCs w:val="24"/>
          <w:u w:val="none"/>
          <w:lang w:val="es-ES"/>
        </w:rPr>
        <w:t xml:space="preserve"> de Cu </w:t>
      </w:r>
      <w:proofErr w:type="spellStart"/>
      <w:r w:rsidRPr="00B65027">
        <w:rPr>
          <w:rFonts w:ascii="Arial Narrow" w:eastAsiaTheme="minorEastAsia" w:hAnsi="Arial Narrow"/>
          <w:sz w:val="24"/>
          <w:szCs w:val="24"/>
          <w:u w:val="none"/>
          <w:lang w:val="es-ES"/>
        </w:rPr>
        <w:t>izolat</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cu</w:t>
      </w:r>
      <w:proofErr w:type="spellEnd"/>
      <w:r w:rsidRPr="00B65027">
        <w:rPr>
          <w:rFonts w:ascii="Arial Narrow" w:eastAsiaTheme="minorEastAsia" w:hAnsi="Arial Narrow"/>
          <w:sz w:val="24"/>
          <w:szCs w:val="24"/>
          <w:u w:val="none"/>
          <w:lang w:val="es-ES"/>
        </w:rPr>
        <w:t xml:space="preserve"> PVC, </w:t>
      </w:r>
      <w:proofErr w:type="spellStart"/>
      <w:r w:rsidRPr="00B65027">
        <w:rPr>
          <w:rFonts w:ascii="Arial Narrow" w:eastAsiaTheme="minorEastAsia" w:hAnsi="Arial Narrow"/>
          <w:sz w:val="24"/>
          <w:szCs w:val="24"/>
          <w:u w:val="none"/>
          <w:lang w:val="es-ES"/>
        </w:rPr>
        <w:t>montat</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subteran</w:t>
      </w:r>
      <w:proofErr w:type="spellEnd"/>
      <w:r w:rsidRPr="00B65027">
        <w:rPr>
          <w:rFonts w:ascii="Arial Narrow" w:eastAsiaTheme="minorEastAsia" w:hAnsi="Arial Narrow"/>
          <w:sz w:val="24"/>
          <w:szCs w:val="24"/>
          <w:u w:val="none"/>
          <w:lang w:val="es-ES"/>
        </w:rPr>
        <w:t xml:space="preserve"> pe </w:t>
      </w:r>
      <w:proofErr w:type="spellStart"/>
      <w:r w:rsidRPr="00B65027">
        <w:rPr>
          <w:rFonts w:ascii="Arial Narrow" w:eastAsiaTheme="minorEastAsia" w:hAnsi="Arial Narrow"/>
          <w:sz w:val="24"/>
          <w:szCs w:val="24"/>
          <w:u w:val="none"/>
          <w:lang w:val="es-ES"/>
        </w:rPr>
        <w:t>pat</w:t>
      </w:r>
      <w:proofErr w:type="spellEnd"/>
      <w:r w:rsidRPr="00B65027">
        <w:rPr>
          <w:rFonts w:ascii="Arial Narrow" w:eastAsiaTheme="minorEastAsia" w:hAnsi="Arial Narrow"/>
          <w:sz w:val="24"/>
          <w:szCs w:val="24"/>
          <w:u w:val="none"/>
          <w:lang w:val="es-ES"/>
        </w:rPr>
        <w:t xml:space="preserve"> de </w:t>
      </w:r>
      <w:proofErr w:type="spellStart"/>
      <w:r w:rsidRPr="00B65027">
        <w:rPr>
          <w:rFonts w:ascii="Arial Narrow" w:eastAsiaTheme="minorEastAsia" w:hAnsi="Arial Narrow"/>
          <w:sz w:val="24"/>
          <w:szCs w:val="24"/>
          <w:u w:val="none"/>
          <w:lang w:val="es-ES"/>
        </w:rPr>
        <w:t>nisip</w:t>
      </w:r>
      <w:proofErr w:type="spellEnd"/>
      <w:r w:rsidRPr="00B65027">
        <w:rPr>
          <w:rFonts w:ascii="Arial Narrow" w:eastAsiaTheme="minorEastAsia" w:hAnsi="Arial Narrow"/>
          <w:sz w:val="24"/>
          <w:szCs w:val="24"/>
          <w:u w:val="none"/>
          <w:lang w:val="es-ES"/>
        </w:rPr>
        <w:t xml:space="preserve"> la o </w:t>
      </w:r>
      <w:proofErr w:type="spellStart"/>
      <w:r w:rsidRPr="00B65027">
        <w:rPr>
          <w:rFonts w:ascii="Arial Narrow" w:eastAsiaTheme="minorEastAsia" w:hAnsi="Arial Narrow"/>
          <w:sz w:val="24"/>
          <w:szCs w:val="24"/>
          <w:u w:val="none"/>
          <w:lang w:val="es-ES"/>
        </w:rPr>
        <w:t>adancime</w:t>
      </w:r>
      <w:proofErr w:type="spellEnd"/>
      <w:r w:rsidRPr="00B65027">
        <w:rPr>
          <w:rFonts w:ascii="Arial Narrow" w:eastAsiaTheme="minorEastAsia" w:hAnsi="Arial Narrow"/>
          <w:sz w:val="24"/>
          <w:szCs w:val="24"/>
          <w:u w:val="none"/>
          <w:lang w:val="es-ES"/>
        </w:rPr>
        <w:t xml:space="preserve"> de </w:t>
      </w:r>
      <w:proofErr w:type="spellStart"/>
      <w:r w:rsidRPr="00B65027">
        <w:rPr>
          <w:rFonts w:ascii="Arial Narrow" w:eastAsiaTheme="minorEastAsia" w:hAnsi="Arial Narrow"/>
          <w:sz w:val="24"/>
          <w:szCs w:val="24"/>
          <w:u w:val="none"/>
          <w:lang w:val="es-ES"/>
        </w:rPr>
        <w:t>minim</w:t>
      </w:r>
      <w:proofErr w:type="spellEnd"/>
      <w:r w:rsidRPr="00B65027">
        <w:rPr>
          <w:rFonts w:ascii="Arial Narrow" w:eastAsiaTheme="minorEastAsia" w:hAnsi="Arial Narrow"/>
          <w:sz w:val="24"/>
          <w:szCs w:val="24"/>
          <w:u w:val="none"/>
          <w:lang w:val="es-ES"/>
        </w:rPr>
        <w:t xml:space="preserve"> 0,8m. </w:t>
      </w:r>
    </w:p>
    <w:p w:rsidR="00B65027" w:rsidRPr="00B65027" w:rsidRDefault="00B65027" w:rsidP="00B65027">
      <w:pPr>
        <w:pStyle w:val="Paragraf2"/>
        <w:tabs>
          <w:tab w:val="left" w:pos="0"/>
        </w:tabs>
        <w:spacing w:line="20" w:lineRule="atLeast"/>
        <w:ind w:firstLine="720"/>
        <w:jc w:val="both"/>
        <w:rPr>
          <w:rFonts w:ascii="Arial Narrow" w:eastAsiaTheme="minorEastAsia" w:hAnsi="Arial Narrow"/>
          <w:sz w:val="24"/>
          <w:szCs w:val="24"/>
          <w:u w:val="none"/>
          <w:lang w:val="es-ES"/>
        </w:rPr>
      </w:pPr>
      <w:r w:rsidRPr="00B65027">
        <w:rPr>
          <w:rFonts w:ascii="Arial Narrow" w:eastAsiaTheme="minorEastAsia" w:hAnsi="Arial Narrow"/>
          <w:sz w:val="24"/>
          <w:szCs w:val="24"/>
          <w:u w:val="none"/>
          <w:lang w:val="es-ES"/>
        </w:rPr>
        <w:t xml:space="preserve">Pe </w:t>
      </w:r>
      <w:proofErr w:type="spellStart"/>
      <w:r w:rsidRPr="00B65027">
        <w:rPr>
          <w:rFonts w:ascii="Arial Narrow" w:eastAsiaTheme="minorEastAsia" w:hAnsi="Arial Narrow"/>
          <w:sz w:val="24"/>
          <w:szCs w:val="24"/>
          <w:u w:val="none"/>
          <w:lang w:val="es-ES"/>
        </w:rPr>
        <w:t>portiunile</w:t>
      </w:r>
      <w:proofErr w:type="spellEnd"/>
      <w:r w:rsidRPr="00B65027">
        <w:rPr>
          <w:rFonts w:ascii="Arial Narrow" w:eastAsiaTheme="minorEastAsia" w:hAnsi="Arial Narrow"/>
          <w:sz w:val="24"/>
          <w:szCs w:val="24"/>
          <w:u w:val="none"/>
          <w:lang w:val="es-ES"/>
        </w:rPr>
        <w:t xml:space="preserve"> in </w:t>
      </w:r>
      <w:proofErr w:type="spellStart"/>
      <w:r w:rsidRPr="00B65027">
        <w:rPr>
          <w:rFonts w:ascii="Arial Narrow" w:eastAsiaTheme="minorEastAsia" w:hAnsi="Arial Narrow"/>
          <w:sz w:val="24"/>
          <w:szCs w:val="24"/>
          <w:u w:val="none"/>
          <w:lang w:val="es-ES"/>
        </w:rPr>
        <w:t>care</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traseul</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circuitelor</w:t>
      </w:r>
      <w:proofErr w:type="spellEnd"/>
      <w:r w:rsidRPr="00B65027">
        <w:rPr>
          <w:rFonts w:ascii="Arial Narrow" w:eastAsiaTheme="minorEastAsia" w:hAnsi="Arial Narrow"/>
          <w:sz w:val="24"/>
          <w:szCs w:val="24"/>
          <w:u w:val="none"/>
          <w:lang w:val="es-ES"/>
        </w:rPr>
        <w:t xml:space="preserve"> electrice </w:t>
      </w:r>
      <w:proofErr w:type="spellStart"/>
      <w:r w:rsidRPr="00B65027">
        <w:rPr>
          <w:rFonts w:ascii="Arial Narrow" w:eastAsiaTheme="minorEastAsia" w:hAnsi="Arial Narrow"/>
          <w:sz w:val="24"/>
          <w:szCs w:val="24"/>
          <w:u w:val="none"/>
          <w:lang w:val="es-ES"/>
        </w:rPr>
        <w:t>intra</w:t>
      </w:r>
      <w:proofErr w:type="spellEnd"/>
      <w:r w:rsidRPr="00B65027">
        <w:rPr>
          <w:rFonts w:ascii="Arial Narrow" w:eastAsiaTheme="minorEastAsia" w:hAnsi="Arial Narrow"/>
          <w:sz w:val="24"/>
          <w:szCs w:val="24"/>
          <w:u w:val="none"/>
          <w:lang w:val="es-ES"/>
        </w:rPr>
        <w:t xml:space="preserve"> in </w:t>
      </w:r>
      <w:proofErr w:type="spellStart"/>
      <w:r w:rsidRPr="00B65027">
        <w:rPr>
          <w:rFonts w:ascii="Arial Narrow" w:eastAsiaTheme="minorEastAsia" w:hAnsi="Arial Narrow"/>
          <w:sz w:val="24"/>
          <w:szCs w:val="24"/>
          <w:u w:val="none"/>
          <w:lang w:val="es-ES"/>
        </w:rPr>
        <w:t>contact</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cu</w:t>
      </w:r>
      <w:proofErr w:type="spellEnd"/>
      <w:r w:rsidRPr="00B65027">
        <w:rPr>
          <w:rFonts w:ascii="Arial Narrow" w:eastAsiaTheme="minorEastAsia" w:hAnsi="Arial Narrow"/>
          <w:sz w:val="24"/>
          <w:szCs w:val="24"/>
          <w:u w:val="none"/>
          <w:lang w:val="es-ES"/>
        </w:rPr>
        <w:t xml:space="preserve"> elemente </w:t>
      </w:r>
      <w:proofErr w:type="spellStart"/>
      <w:r w:rsidRPr="00B65027">
        <w:rPr>
          <w:rFonts w:ascii="Arial Narrow" w:eastAsiaTheme="minorEastAsia" w:hAnsi="Arial Narrow"/>
          <w:sz w:val="24"/>
          <w:szCs w:val="24"/>
          <w:u w:val="none"/>
          <w:lang w:val="es-ES"/>
        </w:rPr>
        <w:t>combustibile</w:t>
      </w:r>
      <w:proofErr w:type="spellEnd"/>
      <w:r w:rsidRPr="00B65027">
        <w:rPr>
          <w:rFonts w:ascii="Arial Narrow" w:eastAsiaTheme="minorEastAsia" w:hAnsi="Arial Narrow"/>
          <w:sz w:val="24"/>
          <w:szCs w:val="24"/>
          <w:u w:val="none"/>
          <w:lang w:val="es-ES"/>
        </w:rPr>
        <w:t xml:space="preserve"> se </w:t>
      </w:r>
      <w:proofErr w:type="spellStart"/>
      <w:r w:rsidRPr="00B65027">
        <w:rPr>
          <w:rFonts w:ascii="Arial Narrow" w:eastAsiaTheme="minorEastAsia" w:hAnsi="Arial Narrow"/>
          <w:sz w:val="24"/>
          <w:szCs w:val="24"/>
          <w:u w:val="none"/>
          <w:lang w:val="es-ES"/>
        </w:rPr>
        <w:t>utilizeaza</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tub</w:t>
      </w:r>
      <w:proofErr w:type="spellEnd"/>
      <w:r w:rsidRPr="00B65027">
        <w:rPr>
          <w:rFonts w:ascii="Arial Narrow" w:eastAsiaTheme="minorEastAsia" w:hAnsi="Arial Narrow"/>
          <w:sz w:val="24"/>
          <w:szCs w:val="24"/>
          <w:u w:val="none"/>
          <w:lang w:val="es-ES"/>
        </w:rPr>
        <w:t xml:space="preserve"> de </w:t>
      </w:r>
      <w:proofErr w:type="spellStart"/>
      <w:r w:rsidRPr="00B65027">
        <w:rPr>
          <w:rFonts w:ascii="Arial Narrow" w:eastAsiaTheme="minorEastAsia" w:hAnsi="Arial Narrow"/>
          <w:sz w:val="24"/>
          <w:szCs w:val="24"/>
          <w:u w:val="none"/>
          <w:lang w:val="es-ES"/>
        </w:rPr>
        <w:t>protectie</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metalic</w:t>
      </w:r>
      <w:proofErr w:type="spellEnd"/>
      <w:r w:rsidRPr="00B65027">
        <w:rPr>
          <w:rFonts w:ascii="Arial Narrow" w:eastAsiaTheme="minorEastAsia" w:hAnsi="Arial Narrow"/>
          <w:sz w:val="24"/>
          <w:szCs w:val="24"/>
          <w:u w:val="none"/>
          <w:lang w:val="es-ES"/>
        </w:rPr>
        <w:t>.</w:t>
      </w:r>
    </w:p>
    <w:p w:rsidR="00B65027" w:rsidRPr="00B65027" w:rsidRDefault="00B65027" w:rsidP="00B65027">
      <w:pPr>
        <w:pStyle w:val="Paragraf2"/>
        <w:tabs>
          <w:tab w:val="left" w:pos="0"/>
        </w:tabs>
        <w:spacing w:line="20" w:lineRule="atLeast"/>
        <w:ind w:firstLine="720"/>
        <w:jc w:val="both"/>
        <w:rPr>
          <w:rFonts w:ascii="Arial Narrow" w:eastAsiaTheme="minorEastAsia" w:hAnsi="Arial Narrow"/>
          <w:sz w:val="24"/>
          <w:szCs w:val="24"/>
          <w:u w:val="none"/>
          <w:lang w:val="es-ES"/>
        </w:rPr>
      </w:pPr>
      <w:proofErr w:type="spellStart"/>
      <w:r w:rsidRPr="00B65027">
        <w:rPr>
          <w:rFonts w:ascii="Arial Narrow" w:eastAsiaTheme="minorEastAsia" w:hAnsi="Arial Narrow"/>
          <w:sz w:val="24"/>
          <w:szCs w:val="24"/>
          <w:u w:val="none"/>
          <w:lang w:val="es-ES"/>
        </w:rPr>
        <w:t>Dozele</w:t>
      </w:r>
      <w:proofErr w:type="spellEnd"/>
      <w:r w:rsidRPr="00B65027">
        <w:rPr>
          <w:rFonts w:ascii="Arial Narrow" w:eastAsiaTheme="minorEastAsia" w:hAnsi="Arial Narrow"/>
          <w:sz w:val="24"/>
          <w:szCs w:val="24"/>
          <w:u w:val="none"/>
          <w:lang w:val="es-ES"/>
        </w:rPr>
        <w:t xml:space="preserve"> de </w:t>
      </w:r>
      <w:proofErr w:type="spellStart"/>
      <w:r w:rsidRPr="00B65027">
        <w:rPr>
          <w:rFonts w:ascii="Arial Narrow" w:eastAsiaTheme="minorEastAsia" w:hAnsi="Arial Narrow"/>
          <w:sz w:val="24"/>
          <w:szCs w:val="24"/>
          <w:u w:val="none"/>
          <w:lang w:val="es-ES"/>
        </w:rPr>
        <w:t>derivaţie</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sunt</w:t>
      </w:r>
      <w:proofErr w:type="spellEnd"/>
      <w:r w:rsidRPr="00B65027">
        <w:rPr>
          <w:rFonts w:ascii="Arial Narrow" w:eastAsiaTheme="minorEastAsia" w:hAnsi="Arial Narrow"/>
          <w:sz w:val="24"/>
          <w:szCs w:val="24"/>
          <w:u w:val="none"/>
          <w:lang w:val="es-ES"/>
        </w:rPr>
        <w:t xml:space="preserve"> de </w:t>
      </w:r>
      <w:proofErr w:type="spellStart"/>
      <w:r w:rsidRPr="00B65027">
        <w:rPr>
          <w:rFonts w:ascii="Arial Narrow" w:eastAsiaTheme="minorEastAsia" w:hAnsi="Arial Narrow"/>
          <w:sz w:val="24"/>
          <w:szCs w:val="24"/>
          <w:u w:val="none"/>
          <w:lang w:val="es-ES"/>
        </w:rPr>
        <w:t>tipul</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cu</w:t>
      </w:r>
      <w:proofErr w:type="spellEnd"/>
      <w:r w:rsidRPr="00B65027">
        <w:rPr>
          <w:rFonts w:ascii="Arial Narrow" w:eastAsiaTheme="minorEastAsia" w:hAnsi="Arial Narrow"/>
          <w:sz w:val="24"/>
          <w:szCs w:val="24"/>
          <w:u w:val="none"/>
          <w:lang w:val="es-ES"/>
        </w:rPr>
        <w:t xml:space="preserve"> montare </w:t>
      </w:r>
      <w:proofErr w:type="spellStart"/>
      <w:r w:rsidRPr="00B65027">
        <w:rPr>
          <w:rFonts w:ascii="Arial Narrow" w:eastAsiaTheme="minorEastAsia" w:hAnsi="Arial Narrow"/>
          <w:sz w:val="24"/>
          <w:szCs w:val="24"/>
          <w:u w:val="none"/>
          <w:lang w:val="es-ES"/>
        </w:rPr>
        <w:t>îngropată</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cu</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capac</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etanş</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echipate</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cu</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conectori</w:t>
      </w:r>
      <w:proofErr w:type="spellEnd"/>
      <w:r w:rsidRPr="00B65027">
        <w:rPr>
          <w:rFonts w:ascii="Arial Narrow" w:eastAsiaTheme="minorEastAsia" w:hAnsi="Arial Narrow"/>
          <w:sz w:val="24"/>
          <w:szCs w:val="24"/>
          <w:u w:val="none"/>
          <w:lang w:val="es-ES"/>
        </w:rPr>
        <w:t xml:space="preserve"> de </w:t>
      </w:r>
      <w:proofErr w:type="spellStart"/>
      <w:r w:rsidRPr="00B65027">
        <w:rPr>
          <w:rFonts w:ascii="Arial Narrow" w:eastAsiaTheme="minorEastAsia" w:hAnsi="Arial Narrow"/>
          <w:sz w:val="24"/>
          <w:szCs w:val="24"/>
          <w:u w:val="none"/>
          <w:lang w:val="es-ES"/>
        </w:rPr>
        <w:t>legătură</w:t>
      </w:r>
      <w:proofErr w:type="spellEnd"/>
      <w:r w:rsidRPr="00B65027">
        <w:rPr>
          <w:rFonts w:ascii="Arial Narrow" w:eastAsiaTheme="minorEastAsia" w:hAnsi="Arial Narrow"/>
          <w:sz w:val="24"/>
          <w:szCs w:val="24"/>
          <w:u w:val="none"/>
          <w:lang w:val="es-ES"/>
        </w:rPr>
        <w:t>.</w:t>
      </w:r>
    </w:p>
    <w:p w:rsidR="008E3C0B" w:rsidRPr="00B65027" w:rsidRDefault="00B65027" w:rsidP="00B65027">
      <w:pPr>
        <w:pStyle w:val="Paragraf2"/>
        <w:tabs>
          <w:tab w:val="left" w:pos="0"/>
        </w:tabs>
        <w:spacing w:line="20" w:lineRule="atLeast"/>
        <w:ind w:firstLine="720"/>
        <w:jc w:val="both"/>
        <w:rPr>
          <w:rFonts w:ascii="Arial Narrow" w:hAnsi="Arial Narrow"/>
          <w:sz w:val="24"/>
          <w:szCs w:val="24"/>
          <w:u w:val="none"/>
          <w:lang w:val="es-ES"/>
        </w:rPr>
      </w:pPr>
      <w:proofErr w:type="spellStart"/>
      <w:r w:rsidRPr="00B65027">
        <w:rPr>
          <w:rFonts w:ascii="Arial Narrow" w:eastAsiaTheme="minorEastAsia" w:hAnsi="Arial Narrow"/>
          <w:sz w:val="24"/>
          <w:szCs w:val="24"/>
          <w:u w:val="none"/>
          <w:lang w:val="es-ES"/>
        </w:rPr>
        <w:t>Dimensiunile</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conductoarelor</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şi</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echipamentelor</w:t>
      </w:r>
      <w:proofErr w:type="spellEnd"/>
      <w:r w:rsidRPr="00B65027">
        <w:rPr>
          <w:rFonts w:ascii="Arial Narrow" w:eastAsiaTheme="minorEastAsia" w:hAnsi="Arial Narrow"/>
          <w:sz w:val="24"/>
          <w:szCs w:val="24"/>
          <w:u w:val="none"/>
          <w:lang w:val="es-ES"/>
        </w:rPr>
        <w:t xml:space="preserve"> de </w:t>
      </w:r>
      <w:proofErr w:type="spellStart"/>
      <w:r w:rsidRPr="00B65027">
        <w:rPr>
          <w:rFonts w:ascii="Arial Narrow" w:eastAsiaTheme="minorEastAsia" w:hAnsi="Arial Narrow"/>
          <w:sz w:val="24"/>
          <w:szCs w:val="24"/>
          <w:u w:val="none"/>
          <w:lang w:val="es-ES"/>
        </w:rPr>
        <w:t>protecţie</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sunt</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alese</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conform</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prescripţiilor</w:t>
      </w:r>
      <w:proofErr w:type="spellEnd"/>
      <w:r w:rsidRPr="00B65027">
        <w:rPr>
          <w:rFonts w:ascii="Arial Narrow" w:eastAsiaTheme="minorEastAsia" w:hAnsi="Arial Narrow"/>
          <w:sz w:val="24"/>
          <w:szCs w:val="24"/>
          <w:u w:val="none"/>
          <w:lang w:val="es-ES"/>
        </w:rPr>
        <w:t xml:space="preserve"> </w:t>
      </w:r>
      <w:proofErr w:type="spellStart"/>
      <w:r w:rsidRPr="00B65027">
        <w:rPr>
          <w:rFonts w:ascii="Arial Narrow" w:eastAsiaTheme="minorEastAsia" w:hAnsi="Arial Narrow"/>
          <w:sz w:val="24"/>
          <w:szCs w:val="24"/>
          <w:u w:val="none"/>
          <w:lang w:val="es-ES"/>
        </w:rPr>
        <w:t>tehnice</w:t>
      </w:r>
      <w:proofErr w:type="spellEnd"/>
      <w:r w:rsidRPr="00B65027">
        <w:rPr>
          <w:rFonts w:ascii="Arial Narrow" w:eastAsiaTheme="minorEastAsia" w:hAnsi="Arial Narrow"/>
          <w:sz w:val="24"/>
          <w:szCs w:val="24"/>
          <w:u w:val="none"/>
          <w:lang w:val="es-ES"/>
        </w:rPr>
        <w:t xml:space="preserve">, pe </w:t>
      </w:r>
      <w:proofErr w:type="spellStart"/>
      <w:r w:rsidRPr="00B65027">
        <w:rPr>
          <w:rFonts w:ascii="Arial Narrow" w:eastAsiaTheme="minorEastAsia" w:hAnsi="Arial Narrow"/>
          <w:sz w:val="24"/>
          <w:szCs w:val="24"/>
          <w:u w:val="none"/>
          <w:lang w:val="es-ES"/>
        </w:rPr>
        <w:t>bază</w:t>
      </w:r>
      <w:proofErr w:type="spellEnd"/>
      <w:r w:rsidRPr="00B65027">
        <w:rPr>
          <w:rFonts w:ascii="Arial Narrow" w:eastAsiaTheme="minorEastAsia" w:hAnsi="Arial Narrow"/>
          <w:sz w:val="24"/>
          <w:szCs w:val="24"/>
          <w:u w:val="none"/>
          <w:lang w:val="es-ES"/>
        </w:rPr>
        <w:t xml:space="preserve"> de </w:t>
      </w:r>
      <w:proofErr w:type="spellStart"/>
      <w:r w:rsidRPr="00B65027">
        <w:rPr>
          <w:rFonts w:ascii="Arial Narrow" w:eastAsiaTheme="minorEastAsia" w:hAnsi="Arial Narrow"/>
          <w:sz w:val="24"/>
          <w:szCs w:val="24"/>
          <w:u w:val="none"/>
          <w:lang w:val="es-ES"/>
        </w:rPr>
        <w:t>calcul</w:t>
      </w:r>
      <w:proofErr w:type="spellEnd"/>
      <w:r w:rsidRPr="00B65027">
        <w:rPr>
          <w:rFonts w:ascii="Arial Narrow" w:eastAsiaTheme="minorEastAsia" w:hAnsi="Arial Narrow"/>
          <w:sz w:val="24"/>
          <w:szCs w:val="24"/>
          <w:u w:val="none"/>
          <w:lang w:val="es-ES"/>
        </w:rPr>
        <w:t>.</w:t>
      </w:r>
    </w:p>
    <w:bookmarkEnd w:id="2"/>
    <w:p w:rsidR="008E3C0B" w:rsidRPr="00F90C9A" w:rsidRDefault="008E3C0B" w:rsidP="00F90C9A">
      <w:pPr>
        <w:pStyle w:val="ListParagraph"/>
        <w:numPr>
          <w:ilvl w:val="0"/>
          <w:numId w:val="22"/>
        </w:numPr>
        <w:tabs>
          <w:tab w:val="left" w:pos="0"/>
        </w:tabs>
        <w:spacing w:after="0" w:line="240" w:lineRule="auto"/>
        <w:ind w:left="0" w:firstLine="720"/>
        <w:rPr>
          <w:rFonts w:ascii="Arial Narrow" w:hAnsi="Arial Narrow"/>
          <w:i/>
          <w:sz w:val="24"/>
          <w:szCs w:val="24"/>
        </w:rPr>
      </w:pPr>
      <w:r w:rsidRPr="00F90C9A">
        <w:rPr>
          <w:rFonts w:ascii="Arial Narrow" w:hAnsi="Arial Narrow"/>
          <w:i/>
          <w:sz w:val="24"/>
          <w:szCs w:val="24"/>
        </w:rPr>
        <w:t>Instalatii sanitare</w:t>
      </w:r>
    </w:p>
    <w:p w:rsidR="008E3C0B" w:rsidRPr="00F90C9A" w:rsidRDefault="00A66BBB" w:rsidP="00F90C9A">
      <w:pPr>
        <w:tabs>
          <w:tab w:val="left" w:pos="0"/>
        </w:tabs>
        <w:spacing w:after="0" w:line="240" w:lineRule="auto"/>
        <w:ind w:firstLine="720"/>
        <w:jc w:val="both"/>
        <w:rPr>
          <w:rFonts w:ascii="Arial Narrow" w:hAnsi="Arial Narrow"/>
          <w:sz w:val="24"/>
          <w:szCs w:val="24"/>
          <w:lang w:val="es-ES"/>
        </w:rPr>
      </w:pPr>
      <w:proofErr w:type="spellStart"/>
      <w:r w:rsidRPr="00F90C9A">
        <w:rPr>
          <w:rFonts w:ascii="Arial Narrow" w:hAnsi="Arial Narrow"/>
          <w:sz w:val="24"/>
          <w:szCs w:val="24"/>
          <w:lang w:val="es-ES"/>
        </w:rPr>
        <w:t>Alimentaera</w:t>
      </w:r>
      <w:proofErr w:type="spellEnd"/>
      <w:r w:rsidRPr="00F90C9A">
        <w:rPr>
          <w:rFonts w:ascii="Arial Narrow" w:hAnsi="Arial Narrow"/>
          <w:sz w:val="24"/>
          <w:szCs w:val="24"/>
          <w:lang w:val="es-ES"/>
        </w:rPr>
        <w:t xml:space="preserve"> </w:t>
      </w:r>
      <w:proofErr w:type="spellStart"/>
      <w:r w:rsidRPr="00F90C9A">
        <w:rPr>
          <w:rFonts w:ascii="Arial Narrow" w:hAnsi="Arial Narrow"/>
          <w:sz w:val="24"/>
          <w:szCs w:val="24"/>
          <w:lang w:val="es-ES"/>
        </w:rPr>
        <w:t>cu</w:t>
      </w:r>
      <w:proofErr w:type="spellEnd"/>
      <w:r w:rsidRPr="00F90C9A">
        <w:rPr>
          <w:rFonts w:ascii="Arial Narrow" w:hAnsi="Arial Narrow"/>
          <w:sz w:val="24"/>
          <w:szCs w:val="24"/>
          <w:lang w:val="es-ES"/>
        </w:rPr>
        <w:t xml:space="preserve"> </w:t>
      </w:r>
      <w:proofErr w:type="spellStart"/>
      <w:r w:rsidRPr="00F90C9A">
        <w:rPr>
          <w:rFonts w:ascii="Arial Narrow" w:hAnsi="Arial Narrow"/>
          <w:sz w:val="24"/>
          <w:szCs w:val="24"/>
          <w:lang w:val="es-ES"/>
        </w:rPr>
        <w:t>apa</w:t>
      </w:r>
      <w:proofErr w:type="spellEnd"/>
      <w:r w:rsidRPr="00F90C9A">
        <w:rPr>
          <w:rFonts w:ascii="Arial Narrow" w:hAnsi="Arial Narrow"/>
          <w:sz w:val="24"/>
          <w:szCs w:val="24"/>
          <w:lang w:val="es-ES"/>
        </w:rPr>
        <w:t xml:space="preserve"> </w:t>
      </w:r>
      <w:proofErr w:type="spellStart"/>
      <w:r w:rsidRPr="00F90C9A">
        <w:rPr>
          <w:rFonts w:ascii="Arial Narrow" w:hAnsi="Arial Narrow"/>
          <w:sz w:val="24"/>
          <w:szCs w:val="24"/>
          <w:lang w:val="es-ES"/>
        </w:rPr>
        <w:t>potabila</w:t>
      </w:r>
      <w:proofErr w:type="spellEnd"/>
      <w:r w:rsidRPr="00F90C9A">
        <w:rPr>
          <w:rFonts w:ascii="Arial Narrow" w:hAnsi="Arial Narrow"/>
          <w:sz w:val="24"/>
          <w:szCs w:val="24"/>
          <w:lang w:val="es-ES"/>
        </w:rPr>
        <w:t xml:space="preserve"> se va realiza de la </w:t>
      </w:r>
      <w:proofErr w:type="spellStart"/>
      <w:r w:rsidRPr="00F90C9A">
        <w:rPr>
          <w:rFonts w:ascii="Arial Narrow" w:hAnsi="Arial Narrow"/>
          <w:sz w:val="24"/>
          <w:szCs w:val="24"/>
          <w:lang w:val="es-ES"/>
        </w:rPr>
        <w:t>b</w:t>
      </w:r>
      <w:r w:rsidR="008E3C0B" w:rsidRPr="00F90C9A">
        <w:rPr>
          <w:rFonts w:ascii="Arial Narrow" w:hAnsi="Arial Narrow"/>
          <w:sz w:val="24"/>
          <w:szCs w:val="24"/>
          <w:lang w:val="es-ES"/>
        </w:rPr>
        <w:t>ransamentul</w:t>
      </w:r>
      <w:proofErr w:type="spellEnd"/>
      <w:r w:rsidR="008E3C0B" w:rsidRPr="00F90C9A">
        <w:rPr>
          <w:rFonts w:ascii="Arial Narrow" w:hAnsi="Arial Narrow"/>
          <w:sz w:val="24"/>
          <w:szCs w:val="24"/>
          <w:lang w:val="es-ES"/>
        </w:rPr>
        <w:t xml:space="preserve"> </w:t>
      </w:r>
      <w:r w:rsidR="00F90C9A" w:rsidRPr="00F90C9A">
        <w:rPr>
          <w:rFonts w:ascii="Arial Narrow" w:hAnsi="Arial Narrow"/>
          <w:sz w:val="24"/>
          <w:szCs w:val="24"/>
          <w:lang w:val="es-ES"/>
        </w:rPr>
        <w:t xml:space="preserve">de la limita </w:t>
      </w:r>
      <w:proofErr w:type="spellStart"/>
      <w:r w:rsidR="00F90C9A" w:rsidRPr="00F90C9A">
        <w:rPr>
          <w:rFonts w:ascii="Arial Narrow" w:hAnsi="Arial Narrow"/>
          <w:sz w:val="24"/>
          <w:szCs w:val="24"/>
          <w:lang w:val="es-ES"/>
        </w:rPr>
        <w:t>proprietatii</w:t>
      </w:r>
      <w:proofErr w:type="spellEnd"/>
      <w:r w:rsidRPr="00F90C9A">
        <w:rPr>
          <w:rFonts w:ascii="Arial Narrow" w:hAnsi="Arial Narrow"/>
          <w:sz w:val="24"/>
          <w:szCs w:val="24"/>
          <w:lang w:val="es-ES"/>
        </w:rPr>
        <w:t xml:space="preserve">, </w:t>
      </w:r>
      <w:proofErr w:type="spellStart"/>
      <w:r w:rsidRPr="00F90C9A">
        <w:rPr>
          <w:rFonts w:ascii="Arial Narrow" w:hAnsi="Arial Narrow"/>
          <w:sz w:val="24"/>
          <w:szCs w:val="24"/>
          <w:lang w:val="es-ES"/>
        </w:rPr>
        <w:t>bransament</w:t>
      </w:r>
      <w:proofErr w:type="spellEnd"/>
      <w:r w:rsidRPr="00F90C9A">
        <w:rPr>
          <w:rFonts w:ascii="Arial Narrow" w:hAnsi="Arial Narrow"/>
          <w:sz w:val="24"/>
          <w:szCs w:val="24"/>
          <w:lang w:val="es-ES"/>
        </w:rPr>
        <w:t xml:space="preserve"> </w:t>
      </w:r>
      <w:proofErr w:type="spellStart"/>
      <w:r w:rsidRPr="00F90C9A">
        <w:rPr>
          <w:rFonts w:ascii="Arial Narrow" w:hAnsi="Arial Narrow"/>
          <w:sz w:val="24"/>
          <w:szCs w:val="24"/>
          <w:lang w:val="es-ES"/>
        </w:rPr>
        <w:t>realizat</w:t>
      </w:r>
      <w:proofErr w:type="spellEnd"/>
      <w:r w:rsidRPr="00F90C9A">
        <w:rPr>
          <w:rFonts w:ascii="Arial Narrow" w:hAnsi="Arial Narrow"/>
          <w:sz w:val="24"/>
          <w:szCs w:val="24"/>
          <w:lang w:val="es-ES"/>
        </w:rPr>
        <w:t xml:space="preserve"> la </w:t>
      </w:r>
      <w:proofErr w:type="spellStart"/>
      <w:r w:rsidRPr="00F90C9A">
        <w:rPr>
          <w:rFonts w:ascii="Arial Narrow" w:hAnsi="Arial Narrow"/>
          <w:sz w:val="24"/>
          <w:szCs w:val="24"/>
          <w:lang w:val="es-ES"/>
        </w:rPr>
        <w:t>reteaua</w:t>
      </w:r>
      <w:proofErr w:type="spellEnd"/>
      <w:r w:rsidRPr="00F90C9A">
        <w:rPr>
          <w:rFonts w:ascii="Arial Narrow" w:hAnsi="Arial Narrow"/>
          <w:sz w:val="24"/>
          <w:szCs w:val="24"/>
          <w:lang w:val="es-ES"/>
        </w:rPr>
        <w:t xml:space="preserve"> publica de </w:t>
      </w:r>
      <w:proofErr w:type="spellStart"/>
      <w:r w:rsidRPr="00F90C9A">
        <w:rPr>
          <w:rFonts w:ascii="Arial Narrow" w:hAnsi="Arial Narrow"/>
          <w:sz w:val="24"/>
          <w:szCs w:val="24"/>
          <w:lang w:val="es-ES"/>
        </w:rPr>
        <w:t>apa</w:t>
      </w:r>
      <w:proofErr w:type="spellEnd"/>
      <w:r w:rsidRPr="00F90C9A">
        <w:rPr>
          <w:rFonts w:ascii="Arial Narrow" w:hAnsi="Arial Narrow"/>
          <w:sz w:val="24"/>
          <w:szCs w:val="24"/>
          <w:lang w:val="es-ES"/>
        </w:rPr>
        <w:t xml:space="preserve"> </w:t>
      </w:r>
      <w:proofErr w:type="spellStart"/>
      <w:r w:rsidRPr="00F90C9A">
        <w:rPr>
          <w:rFonts w:ascii="Arial Narrow" w:hAnsi="Arial Narrow"/>
          <w:sz w:val="24"/>
          <w:szCs w:val="24"/>
          <w:lang w:val="es-ES"/>
        </w:rPr>
        <w:t>potabila</w:t>
      </w:r>
      <w:proofErr w:type="spellEnd"/>
      <w:r w:rsidR="008E3C0B" w:rsidRPr="00F90C9A">
        <w:rPr>
          <w:rFonts w:ascii="Arial Narrow" w:hAnsi="Arial Narrow"/>
          <w:sz w:val="24"/>
          <w:szCs w:val="24"/>
          <w:lang w:val="es-ES"/>
        </w:rPr>
        <w:t>.</w:t>
      </w:r>
    </w:p>
    <w:p w:rsidR="008E3C0B" w:rsidRPr="00F90C9A" w:rsidRDefault="008E3C0B" w:rsidP="00F90C9A">
      <w:pPr>
        <w:tabs>
          <w:tab w:val="left" w:pos="0"/>
        </w:tabs>
        <w:spacing w:after="0" w:line="240" w:lineRule="auto"/>
        <w:ind w:firstLine="720"/>
        <w:jc w:val="both"/>
        <w:rPr>
          <w:rFonts w:ascii="Arial Narrow" w:hAnsi="Arial Narrow"/>
          <w:sz w:val="24"/>
          <w:szCs w:val="24"/>
          <w:lang w:val="fr-FR"/>
        </w:rPr>
      </w:pPr>
      <w:r w:rsidRPr="00F90C9A">
        <w:rPr>
          <w:rFonts w:ascii="Arial Narrow" w:hAnsi="Arial Narrow"/>
          <w:sz w:val="24"/>
          <w:szCs w:val="24"/>
          <w:lang w:val="fr-FR"/>
        </w:rPr>
        <w:t xml:space="preserve">Apa </w:t>
      </w:r>
      <w:proofErr w:type="spellStart"/>
      <w:r w:rsidRPr="00F90C9A">
        <w:rPr>
          <w:rFonts w:ascii="Arial Narrow" w:hAnsi="Arial Narrow"/>
          <w:sz w:val="24"/>
          <w:szCs w:val="24"/>
          <w:lang w:val="fr-FR"/>
        </w:rPr>
        <w:t>calda</w:t>
      </w:r>
      <w:proofErr w:type="spellEnd"/>
      <w:r w:rsidRPr="00F90C9A">
        <w:rPr>
          <w:rFonts w:ascii="Arial Narrow" w:hAnsi="Arial Narrow"/>
          <w:sz w:val="24"/>
          <w:szCs w:val="24"/>
          <w:lang w:val="fr-FR"/>
        </w:rPr>
        <w:t xml:space="preserve"> </w:t>
      </w:r>
      <w:proofErr w:type="spellStart"/>
      <w:r w:rsidRPr="00F90C9A">
        <w:rPr>
          <w:rFonts w:ascii="Arial Narrow" w:hAnsi="Arial Narrow"/>
          <w:sz w:val="24"/>
          <w:szCs w:val="24"/>
          <w:lang w:val="fr-FR"/>
        </w:rPr>
        <w:t>menajera</w:t>
      </w:r>
      <w:proofErr w:type="spellEnd"/>
      <w:r w:rsidRPr="00F90C9A">
        <w:rPr>
          <w:rFonts w:ascii="Arial Narrow" w:hAnsi="Arial Narrow"/>
          <w:sz w:val="24"/>
          <w:szCs w:val="24"/>
          <w:lang w:val="fr-FR"/>
        </w:rPr>
        <w:t xml:space="preserve"> se va </w:t>
      </w:r>
      <w:proofErr w:type="spellStart"/>
      <w:r w:rsidRPr="00F90C9A">
        <w:rPr>
          <w:rFonts w:ascii="Arial Narrow" w:hAnsi="Arial Narrow"/>
          <w:sz w:val="24"/>
          <w:szCs w:val="24"/>
          <w:lang w:val="fr-FR"/>
        </w:rPr>
        <w:t>prepara</w:t>
      </w:r>
      <w:proofErr w:type="spellEnd"/>
      <w:r w:rsidRPr="00F90C9A">
        <w:rPr>
          <w:rFonts w:ascii="Arial Narrow" w:hAnsi="Arial Narrow"/>
          <w:sz w:val="24"/>
          <w:szCs w:val="24"/>
          <w:lang w:val="fr-FR"/>
        </w:rPr>
        <w:t xml:space="preserve"> </w:t>
      </w:r>
      <w:r w:rsidR="00A66BBB" w:rsidRPr="00F90C9A">
        <w:rPr>
          <w:rFonts w:ascii="Arial Narrow" w:hAnsi="Arial Narrow"/>
          <w:sz w:val="24"/>
          <w:szCs w:val="24"/>
          <w:lang w:val="fr-FR"/>
        </w:rPr>
        <w:t xml:space="preserve">in </w:t>
      </w:r>
      <w:proofErr w:type="spellStart"/>
      <w:r w:rsidR="00A66BBB" w:rsidRPr="00F90C9A">
        <w:rPr>
          <w:rFonts w:ascii="Arial Narrow" w:hAnsi="Arial Narrow"/>
          <w:sz w:val="24"/>
          <w:szCs w:val="24"/>
          <w:lang w:val="fr-FR"/>
        </w:rPr>
        <w:t>sistem</w:t>
      </w:r>
      <w:proofErr w:type="spellEnd"/>
      <w:r w:rsidR="00A66BBB" w:rsidRPr="00F90C9A">
        <w:rPr>
          <w:rFonts w:ascii="Arial Narrow" w:hAnsi="Arial Narrow"/>
          <w:sz w:val="24"/>
          <w:szCs w:val="24"/>
          <w:lang w:val="fr-FR"/>
        </w:rPr>
        <w:t xml:space="preserve"> instant, </w:t>
      </w:r>
      <w:proofErr w:type="spellStart"/>
      <w:r w:rsidR="00A66BBB" w:rsidRPr="00F90C9A">
        <w:rPr>
          <w:rFonts w:ascii="Arial Narrow" w:hAnsi="Arial Narrow"/>
          <w:sz w:val="24"/>
          <w:szCs w:val="24"/>
          <w:lang w:val="fr-FR"/>
        </w:rPr>
        <w:t>cu</w:t>
      </w:r>
      <w:proofErr w:type="spellEnd"/>
      <w:r w:rsidR="00A66BBB" w:rsidRPr="00F90C9A">
        <w:rPr>
          <w:rFonts w:ascii="Arial Narrow" w:hAnsi="Arial Narrow"/>
          <w:sz w:val="24"/>
          <w:szCs w:val="24"/>
          <w:lang w:val="fr-FR"/>
        </w:rPr>
        <w:t xml:space="preserve"> </w:t>
      </w:r>
      <w:proofErr w:type="spellStart"/>
      <w:r w:rsidR="00A66BBB" w:rsidRPr="00F90C9A">
        <w:rPr>
          <w:rFonts w:ascii="Arial Narrow" w:hAnsi="Arial Narrow"/>
          <w:sz w:val="24"/>
          <w:szCs w:val="24"/>
          <w:lang w:val="fr-FR"/>
        </w:rPr>
        <w:t>ajutorul</w:t>
      </w:r>
      <w:proofErr w:type="spellEnd"/>
      <w:r w:rsidR="00A66BBB" w:rsidRPr="00F90C9A">
        <w:rPr>
          <w:rFonts w:ascii="Arial Narrow" w:hAnsi="Arial Narrow"/>
          <w:sz w:val="24"/>
          <w:szCs w:val="24"/>
          <w:lang w:val="fr-FR"/>
        </w:rPr>
        <w:t xml:space="preserve"> </w:t>
      </w:r>
      <w:proofErr w:type="spellStart"/>
      <w:r w:rsidR="00A66BBB" w:rsidRPr="00F90C9A">
        <w:rPr>
          <w:rFonts w:ascii="Arial Narrow" w:hAnsi="Arial Narrow"/>
          <w:sz w:val="24"/>
          <w:szCs w:val="24"/>
          <w:lang w:val="fr-FR"/>
        </w:rPr>
        <w:t>unui</w:t>
      </w:r>
      <w:proofErr w:type="spellEnd"/>
      <w:r w:rsidR="00A66BBB" w:rsidRPr="00F90C9A">
        <w:rPr>
          <w:rFonts w:ascii="Arial Narrow" w:hAnsi="Arial Narrow"/>
          <w:sz w:val="24"/>
          <w:szCs w:val="24"/>
          <w:lang w:val="fr-FR"/>
        </w:rPr>
        <w:t xml:space="preserve"> instant </w:t>
      </w:r>
      <w:proofErr w:type="spellStart"/>
      <w:r w:rsidR="00A66BBB" w:rsidRPr="00F90C9A">
        <w:rPr>
          <w:rFonts w:ascii="Arial Narrow" w:hAnsi="Arial Narrow"/>
          <w:sz w:val="24"/>
          <w:szCs w:val="24"/>
          <w:lang w:val="fr-FR"/>
        </w:rPr>
        <w:t>electric</w:t>
      </w:r>
      <w:proofErr w:type="spellEnd"/>
      <w:r w:rsidRPr="00F90C9A">
        <w:rPr>
          <w:rFonts w:ascii="Arial Narrow" w:hAnsi="Arial Narrow"/>
          <w:sz w:val="24"/>
          <w:szCs w:val="24"/>
          <w:lang w:val="fr-FR"/>
        </w:rPr>
        <w:t>.</w:t>
      </w:r>
    </w:p>
    <w:p w:rsidR="00F90C9A" w:rsidRPr="00F90C9A" w:rsidRDefault="00F90C9A" w:rsidP="00F90C9A">
      <w:pPr>
        <w:tabs>
          <w:tab w:val="left" w:pos="0"/>
        </w:tabs>
        <w:spacing w:after="0" w:line="240" w:lineRule="auto"/>
        <w:ind w:firstLine="720"/>
        <w:jc w:val="both"/>
        <w:rPr>
          <w:rFonts w:ascii="Arial Narrow" w:hAnsi="Arial Narrow"/>
          <w:sz w:val="24"/>
          <w:szCs w:val="24"/>
        </w:rPr>
      </w:pPr>
      <w:r w:rsidRPr="00F90C9A">
        <w:rPr>
          <w:rFonts w:ascii="Arial Narrow" w:hAnsi="Arial Narrow"/>
          <w:sz w:val="24"/>
          <w:szCs w:val="24"/>
        </w:rPr>
        <w:t>La imobilul care se fac obiectul prezentei documentatii se monteaza urmatoarele obiecte sanitare care utilizeaza apa:</w:t>
      </w:r>
    </w:p>
    <w:p w:rsidR="00F90C9A" w:rsidRPr="00F90C9A" w:rsidRDefault="00F90C9A" w:rsidP="00F90C9A">
      <w:pPr>
        <w:tabs>
          <w:tab w:val="left" w:pos="0"/>
        </w:tabs>
        <w:spacing w:after="0" w:line="240" w:lineRule="auto"/>
        <w:ind w:firstLine="720"/>
        <w:jc w:val="both"/>
        <w:rPr>
          <w:rFonts w:ascii="Arial Narrow" w:hAnsi="Arial Narrow"/>
          <w:sz w:val="24"/>
          <w:szCs w:val="24"/>
          <w:lang w:val="en-US"/>
        </w:rPr>
      </w:pPr>
      <w:proofErr w:type="gramStart"/>
      <w:r w:rsidRPr="00F90C9A">
        <w:rPr>
          <w:rFonts w:ascii="Arial Narrow" w:hAnsi="Arial Narrow"/>
          <w:sz w:val="24"/>
          <w:szCs w:val="24"/>
          <w:lang w:val="en-US"/>
        </w:rPr>
        <w:t>Parter :</w:t>
      </w:r>
      <w:proofErr w:type="gramEnd"/>
    </w:p>
    <w:p w:rsidR="00F90C9A" w:rsidRPr="00F90C9A" w:rsidRDefault="00F90C9A" w:rsidP="00F90C9A">
      <w:pPr>
        <w:numPr>
          <w:ilvl w:val="0"/>
          <w:numId w:val="36"/>
        </w:numPr>
        <w:tabs>
          <w:tab w:val="left" w:pos="0"/>
        </w:tabs>
        <w:spacing w:after="0" w:line="240" w:lineRule="auto"/>
        <w:jc w:val="both"/>
        <w:rPr>
          <w:rFonts w:ascii="Arial Narrow" w:hAnsi="Arial Narrow"/>
          <w:sz w:val="24"/>
          <w:szCs w:val="24"/>
        </w:rPr>
      </w:pPr>
      <w:r w:rsidRPr="00F90C9A">
        <w:rPr>
          <w:rFonts w:ascii="Arial Narrow" w:hAnsi="Arial Narrow"/>
          <w:sz w:val="24"/>
          <w:szCs w:val="24"/>
        </w:rPr>
        <w:t xml:space="preserve">Apartament  </w:t>
      </w:r>
      <w:r w:rsidRPr="00F90C9A">
        <w:rPr>
          <w:rFonts w:ascii="Arial Narrow" w:hAnsi="Arial Narrow"/>
          <w:sz w:val="24"/>
          <w:szCs w:val="24"/>
          <w:lang w:val="en-US"/>
        </w:rPr>
        <w:t xml:space="preserve">1, 2,  are  </w:t>
      </w:r>
      <w:proofErr w:type="spellStart"/>
      <w:r w:rsidRPr="00F90C9A">
        <w:rPr>
          <w:rFonts w:ascii="Arial Narrow" w:hAnsi="Arial Narrow"/>
          <w:sz w:val="24"/>
          <w:szCs w:val="24"/>
          <w:lang w:val="en-US"/>
        </w:rPr>
        <w:t>fiecare</w:t>
      </w:r>
      <w:proofErr w:type="spellEnd"/>
      <w:r w:rsidRPr="00F90C9A">
        <w:rPr>
          <w:rFonts w:ascii="Arial Narrow" w:hAnsi="Arial Narrow"/>
          <w:sz w:val="24"/>
          <w:szCs w:val="24"/>
          <w:lang w:val="en-US"/>
        </w:rPr>
        <w:t xml:space="preserve"> cate  </w:t>
      </w:r>
      <w:r w:rsidRPr="00F90C9A">
        <w:rPr>
          <w:rFonts w:ascii="Arial Narrow" w:hAnsi="Arial Narrow"/>
          <w:sz w:val="24"/>
          <w:szCs w:val="24"/>
        </w:rPr>
        <w:t>o baie echipat cu vas WC cu rezervorul de spălare montat pe vas, 1 lavoar din porţelan sanitar de 600 mm,baterie monocomand, cadă de baie de  1800x900mm din fibră de sticlă baterie monocomand,sifon de pardoseală .</w:t>
      </w:r>
    </w:p>
    <w:p w:rsidR="00F90C9A" w:rsidRPr="00F90C9A" w:rsidRDefault="00F90C9A" w:rsidP="00F90C9A">
      <w:pPr>
        <w:numPr>
          <w:ilvl w:val="0"/>
          <w:numId w:val="36"/>
        </w:numPr>
        <w:tabs>
          <w:tab w:val="left" w:pos="0"/>
        </w:tabs>
        <w:spacing w:after="0" w:line="240" w:lineRule="auto"/>
        <w:jc w:val="both"/>
        <w:rPr>
          <w:rFonts w:ascii="Arial Narrow" w:hAnsi="Arial Narrow"/>
          <w:sz w:val="24"/>
          <w:szCs w:val="24"/>
        </w:rPr>
      </w:pPr>
      <w:proofErr w:type="spellStart"/>
      <w:r w:rsidRPr="00F90C9A">
        <w:rPr>
          <w:rFonts w:ascii="Arial Narrow" w:hAnsi="Arial Narrow"/>
          <w:sz w:val="24"/>
          <w:szCs w:val="24"/>
          <w:lang w:val="en-US"/>
        </w:rPr>
        <w:t>Bucatarie</w:t>
      </w:r>
      <w:proofErr w:type="spellEnd"/>
      <w:r w:rsidRPr="00F90C9A">
        <w:rPr>
          <w:rFonts w:ascii="Arial Narrow" w:hAnsi="Arial Narrow"/>
          <w:sz w:val="24"/>
          <w:szCs w:val="24"/>
          <w:lang w:val="en-US"/>
        </w:rPr>
        <w:t xml:space="preserve"> </w:t>
      </w:r>
      <w:proofErr w:type="spellStart"/>
      <w:r w:rsidRPr="00F90C9A">
        <w:rPr>
          <w:rFonts w:ascii="Arial Narrow" w:hAnsi="Arial Narrow"/>
          <w:sz w:val="24"/>
          <w:szCs w:val="24"/>
          <w:lang w:val="en-US"/>
        </w:rPr>
        <w:t>este</w:t>
      </w:r>
      <w:proofErr w:type="spellEnd"/>
      <w:r w:rsidRPr="00F90C9A">
        <w:rPr>
          <w:rFonts w:ascii="Arial Narrow" w:hAnsi="Arial Narrow"/>
          <w:sz w:val="24"/>
          <w:szCs w:val="24"/>
          <w:lang w:val="en-US"/>
        </w:rPr>
        <w:t xml:space="preserve"> </w:t>
      </w:r>
      <w:proofErr w:type="spellStart"/>
      <w:r w:rsidRPr="00F90C9A">
        <w:rPr>
          <w:rFonts w:ascii="Arial Narrow" w:hAnsi="Arial Narrow"/>
          <w:sz w:val="24"/>
          <w:szCs w:val="24"/>
          <w:lang w:val="en-US"/>
        </w:rPr>
        <w:t>echipata</w:t>
      </w:r>
      <w:proofErr w:type="spellEnd"/>
      <w:r w:rsidRPr="00F90C9A">
        <w:rPr>
          <w:rFonts w:ascii="Arial Narrow" w:hAnsi="Arial Narrow"/>
          <w:sz w:val="24"/>
          <w:szCs w:val="24"/>
          <w:lang w:val="en-US"/>
        </w:rPr>
        <w:t xml:space="preserve"> cu un </w:t>
      </w:r>
      <w:proofErr w:type="spellStart"/>
      <w:r w:rsidRPr="00F90C9A">
        <w:rPr>
          <w:rFonts w:ascii="Arial Narrow" w:hAnsi="Arial Narrow"/>
          <w:sz w:val="24"/>
          <w:szCs w:val="24"/>
          <w:lang w:val="en-US"/>
        </w:rPr>
        <w:t>spalator</w:t>
      </w:r>
      <w:proofErr w:type="spellEnd"/>
      <w:r w:rsidRPr="00F90C9A">
        <w:rPr>
          <w:rFonts w:ascii="Arial Narrow" w:hAnsi="Arial Narrow"/>
          <w:sz w:val="24"/>
          <w:szCs w:val="24"/>
          <w:lang w:val="en-US"/>
        </w:rPr>
        <w:t xml:space="preserve"> de </w:t>
      </w:r>
      <w:proofErr w:type="spellStart"/>
      <w:r w:rsidRPr="00F90C9A">
        <w:rPr>
          <w:rFonts w:ascii="Arial Narrow" w:hAnsi="Arial Narrow"/>
          <w:sz w:val="24"/>
          <w:szCs w:val="24"/>
          <w:lang w:val="en-US"/>
        </w:rPr>
        <w:t>uz</w:t>
      </w:r>
      <w:proofErr w:type="spellEnd"/>
      <w:r w:rsidRPr="00F90C9A">
        <w:rPr>
          <w:rFonts w:ascii="Arial Narrow" w:hAnsi="Arial Narrow"/>
          <w:sz w:val="24"/>
          <w:szCs w:val="24"/>
          <w:lang w:val="en-US"/>
        </w:rPr>
        <w:t xml:space="preserve"> general din </w:t>
      </w:r>
      <w:proofErr w:type="spellStart"/>
      <w:r w:rsidRPr="00F90C9A">
        <w:rPr>
          <w:rFonts w:ascii="Arial Narrow" w:hAnsi="Arial Narrow"/>
          <w:sz w:val="24"/>
          <w:szCs w:val="24"/>
          <w:lang w:val="en-US"/>
        </w:rPr>
        <w:t>inox</w:t>
      </w:r>
      <w:proofErr w:type="spellEnd"/>
      <w:r w:rsidRPr="00F90C9A">
        <w:rPr>
          <w:rFonts w:ascii="Arial Narrow" w:hAnsi="Arial Narrow"/>
          <w:sz w:val="24"/>
          <w:szCs w:val="24"/>
          <w:lang w:val="en-US"/>
        </w:rPr>
        <w:t xml:space="preserve">, cu </w:t>
      </w:r>
      <w:proofErr w:type="spellStart"/>
      <w:r w:rsidRPr="00F90C9A">
        <w:rPr>
          <w:rFonts w:ascii="Arial Narrow" w:hAnsi="Arial Narrow"/>
          <w:sz w:val="24"/>
          <w:szCs w:val="24"/>
          <w:lang w:val="en-US"/>
        </w:rPr>
        <w:t>cuvă</w:t>
      </w:r>
      <w:proofErr w:type="spellEnd"/>
      <w:r w:rsidRPr="00F90C9A">
        <w:rPr>
          <w:rFonts w:ascii="Arial Narrow" w:hAnsi="Arial Narrow"/>
          <w:sz w:val="24"/>
          <w:szCs w:val="24"/>
          <w:lang w:val="en-US"/>
        </w:rPr>
        <w:t xml:space="preserve"> </w:t>
      </w:r>
      <w:proofErr w:type="spellStart"/>
      <w:r w:rsidRPr="00F90C9A">
        <w:rPr>
          <w:rFonts w:ascii="Arial Narrow" w:hAnsi="Arial Narrow"/>
          <w:sz w:val="24"/>
          <w:szCs w:val="24"/>
          <w:lang w:val="en-US"/>
        </w:rPr>
        <w:t>şi</w:t>
      </w:r>
      <w:proofErr w:type="spellEnd"/>
      <w:r w:rsidRPr="00F90C9A">
        <w:rPr>
          <w:rFonts w:ascii="Arial Narrow" w:hAnsi="Arial Narrow"/>
          <w:sz w:val="24"/>
          <w:szCs w:val="24"/>
          <w:lang w:val="en-US"/>
        </w:rPr>
        <w:t xml:space="preserve"> </w:t>
      </w:r>
      <w:proofErr w:type="spellStart"/>
      <w:r w:rsidRPr="00F90C9A">
        <w:rPr>
          <w:rFonts w:ascii="Arial Narrow" w:hAnsi="Arial Narrow"/>
          <w:sz w:val="24"/>
          <w:szCs w:val="24"/>
          <w:lang w:val="en-US"/>
        </w:rPr>
        <w:t>picurător</w:t>
      </w:r>
      <w:proofErr w:type="spellEnd"/>
      <w:r w:rsidRPr="00F90C9A">
        <w:rPr>
          <w:rFonts w:ascii="Arial Narrow" w:hAnsi="Arial Narrow"/>
          <w:sz w:val="24"/>
          <w:szCs w:val="24"/>
          <w:lang w:val="en-US"/>
        </w:rPr>
        <w:t xml:space="preserve">, </w:t>
      </w:r>
      <w:proofErr w:type="spellStart"/>
      <w:r w:rsidRPr="00F90C9A">
        <w:rPr>
          <w:rFonts w:ascii="Arial Narrow" w:hAnsi="Arial Narrow"/>
          <w:sz w:val="24"/>
          <w:szCs w:val="24"/>
          <w:lang w:val="en-US"/>
        </w:rPr>
        <w:t>baterie</w:t>
      </w:r>
      <w:proofErr w:type="spellEnd"/>
      <w:r w:rsidRPr="00F90C9A">
        <w:rPr>
          <w:rFonts w:ascii="Arial Narrow" w:hAnsi="Arial Narrow"/>
          <w:sz w:val="24"/>
          <w:szCs w:val="24"/>
          <w:lang w:val="en-US"/>
        </w:rPr>
        <w:t xml:space="preserve"> </w:t>
      </w:r>
      <w:proofErr w:type="spellStart"/>
      <w:r w:rsidRPr="00F90C9A">
        <w:rPr>
          <w:rFonts w:ascii="Arial Narrow" w:hAnsi="Arial Narrow"/>
          <w:sz w:val="24"/>
          <w:szCs w:val="24"/>
          <w:lang w:val="en-US"/>
        </w:rPr>
        <w:t>monocomand</w:t>
      </w:r>
      <w:proofErr w:type="spellEnd"/>
    </w:p>
    <w:p w:rsidR="00F90C9A" w:rsidRPr="00F90C9A" w:rsidRDefault="00F90C9A" w:rsidP="00F90C9A">
      <w:pPr>
        <w:tabs>
          <w:tab w:val="left" w:pos="0"/>
        </w:tabs>
        <w:spacing w:after="0" w:line="240" w:lineRule="auto"/>
        <w:ind w:firstLine="720"/>
        <w:jc w:val="both"/>
        <w:rPr>
          <w:rFonts w:ascii="Arial Narrow" w:hAnsi="Arial Narrow"/>
          <w:sz w:val="24"/>
          <w:szCs w:val="24"/>
          <w:lang w:val="en-US"/>
        </w:rPr>
      </w:pPr>
      <w:r w:rsidRPr="00F90C9A">
        <w:rPr>
          <w:rFonts w:ascii="Arial Narrow" w:hAnsi="Arial Narrow"/>
          <w:sz w:val="24"/>
          <w:szCs w:val="24"/>
          <w:lang w:val="en-US"/>
        </w:rPr>
        <w:t>Etaj1</w:t>
      </w:r>
      <w:proofErr w:type="gramStart"/>
      <w:r w:rsidRPr="00F90C9A">
        <w:rPr>
          <w:rFonts w:ascii="Arial Narrow" w:hAnsi="Arial Narrow"/>
          <w:sz w:val="24"/>
          <w:szCs w:val="24"/>
          <w:lang w:val="en-US"/>
        </w:rPr>
        <w:t>,2</w:t>
      </w:r>
      <w:proofErr w:type="gramEnd"/>
      <w:r w:rsidRPr="00F90C9A">
        <w:rPr>
          <w:rFonts w:ascii="Arial Narrow" w:hAnsi="Arial Narrow"/>
          <w:sz w:val="24"/>
          <w:szCs w:val="24"/>
          <w:lang w:val="en-US"/>
        </w:rPr>
        <w:t xml:space="preserve"> :</w:t>
      </w:r>
    </w:p>
    <w:p w:rsidR="00F90C9A" w:rsidRPr="00F90C9A" w:rsidRDefault="00F90C9A" w:rsidP="00F90C9A">
      <w:pPr>
        <w:numPr>
          <w:ilvl w:val="0"/>
          <w:numId w:val="36"/>
        </w:numPr>
        <w:tabs>
          <w:tab w:val="left" w:pos="0"/>
        </w:tabs>
        <w:spacing w:after="0" w:line="240" w:lineRule="auto"/>
        <w:jc w:val="both"/>
        <w:rPr>
          <w:rFonts w:ascii="Arial Narrow" w:hAnsi="Arial Narrow"/>
          <w:sz w:val="24"/>
          <w:szCs w:val="24"/>
        </w:rPr>
      </w:pPr>
      <w:r w:rsidRPr="00F90C9A">
        <w:rPr>
          <w:rFonts w:ascii="Arial Narrow" w:hAnsi="Arial Narrow"/>
          <w:sz w:val="24"/>
          <w:szCs w:val="24"/>
        </w:rPr>
        <w:t xml:space="preserve">Apartament  </w:t>
      </w:r>
      <w:r w:rsidRPr="00F90C9A">
        <w:rPr>
          <w:rFonts w:ascii="Arial Narrow" w:hAnsi="Arial Narrow"/>
          <w:sz w:val="24"/>
          <w:szCs w:val="24"/>
          <w:lang w:val="en-US"/>
        </w:rPr>
        <w:t xml:space="preserve">3,4,5,6  are  </w:t>
      </w:r>
      <w:proofErr w:type="spellStart"/>
      <w:r w:rsidRPr="00F90C9A">
        <w:rPr>
          <w:rFonts w:ascii="Arial Narrow" w:hAnsi="Arial Narrow"/>
          <w:sz w:val="24"/>
          <w:szCs w:val="24"/>
          <w:lang w:val="en-US"/>
        </w:rPr>
        <w:t>fiecare</w:t>
      </w:r>
      <w:proofErr w:type="spellEnd"/>
      <w:r w:rsidRPr="00F90C9A">
        <w:rPr>
          <w:rFonts w:ascii="Arial Narrow" w:hAnsi="Arial Narrow"/>
          <w:sz w:val="24"/>
          <w:szCs w:val="24"/>
          <w:lang w:val="en-US"/>
        </w:rPr>
        <w:t xml:space="preserve"> cate  </w:t>
      </w:r>
      <w:r w:rsidRPr="00F90C9A">
        <w:rPr>
          <w:rFonts w:ascii="Arial Narrow" w:hAnsi="Arial Narrow"/>
          <w:sz w:val="24"/>
          <w:szCs w:val="24"/>
        </w:rPr>
        <w:t>o baie echipat cu vas WC cu rezervorul de spălare montat pe vas, 1 lavoar din porţelan sanitar de 600 mm,baterie monocomand, cadă de baie de  1800x900mm din fibră de sticlă baterie monocomand,sifon de pardoseală .</w:t>
      </w:r>
    </w:p>
    <w:p w:rsidR="00F90C9A" w:rsidRPr="00F90C9A" w:rsidRDefault="00F90C9A" w:rsidP="00F90C9A">
      <w:pPr>
        <w:numPr>
          <w:ilvl w:val="0"/>
          <w:numId w:val="36"/>
        </w:numPr>
        <w:tabs>
          <w:tab w:val="left" w:pos="0"/>
        </w:tabs>
        <w:spacing w:after="0" w:line="240" w:lineRule="auto"/>
        <w:jc w:val="both"/>
        <w:rPr>
          <w:rFonts w:ascii="Arial Narrow" w:hAnsi="Arial Narrow"/>
          <w:sz w:val="24"/>
          <w:szCs w:val="24"/>
        </w:rPr>
      </w:pPr>
      <w:proofErr w:type="spellStart"/>
      <w:r w:rsidRPr="00F90C9A">
        <w:rPr>
          <w:rFonts w:ascii="Arial Narrow" w:hAnsi="Arial Narrow"/>
          <w:sz w:val="24"/>
          <w:szCs w:val="24"/>
          <w:lang w:val="en-US"/>
        </w:rPr>
        <w:t>Bucatarie</w:t>
      </w:r>
      <w:proofErr w:type="spellEnd"/>
      <w:r w:rsidRPr="00F90C9A">
        <w:rPr>
          <w:rFonts w:ascii="Arial Narrow" w:hAnsi="Arial Narrow"/>
          <w:sz w:val="24"/>
          <w:szCs w:val="24"/>
          <w:lang w:val="en-US"/>
        </w:rPr>
        <w:t xml:space="preserve"> </w:t>
      </w:r>
      <w:proofErr w:type="spellStart"/>
      <w:r w:rsidRPr="00F90C9A">
        <w:rPr>
          <w:rFonts w:ascii="Arial Narrow" w:hAnsi="Arial Narrow"/>
          <w:sz w:val="24"/>
          <w:szCs w:val="24"/>
          <w:lang w:val="en-US"/>
        </w:rPr>
        <w:t>este</w:t>
      </w:r>
      <w:proofErr w:type="spellEnd"/>
      <w:r w:rsidRPr="00F90C9A">
        <w:rPr>
          <w:rFonts w:ascii="Arial Narrow" w:hAnsi="Arial Narrow"/>
          <w:sz w:val="24"/>
          <w:szCs w:val="24"/>
          <w:lang w:val="en-US"/>
        </w:rPr>
        <w:t xml:space="preserve"> </w:t>
      </w:r>
      <w:proofErr w:type="spellStart"/>
      <w:r w:rsidRPr="00F90C9A">
        <w:rPr>
          <w:rFonts w:ascii="Arial Narrow" w:hAnsi="Arial Narrow"/>
          <w:sz w:val="24"/>
          <w:szCs w:val="24"/>
          <w:lang w:val="en-US"/>
        </w:rPr>
        <w:t>echipata</w:t>
      </w:r>
      <w:proofErr w:type="spellEnd"/>
      <w:r w:rsidRPr="00F90C9A">
        <w:rPr>
          <w:rFonts w:ascii="Arial Narrow" w:hAnsi="Arial Narrow"/>
          <w:sz w:val="24"/>
          <w:szCs w:val="24"/>
          <w:lang w:val="en-US"/>
        </w:rPr>
        <w:t xml:space="preserve"> cu un </w:t>
      </w:r>
      <w:proofErr w:type="spellStart"/>
      <w:r w:rsidRPr="00F90C9A">
        <w:rPr>
          <w:rFonts w:ascii="Arial Narrow" w:hAnsi="Arial Narrow"/>
          <w:sz w:val="24"/>
          <w:szCs w:val="24"/>
          <w:lang w:val="en-US"/>
        </w:rPr>
        <w:t>spalator</w:t>
      </w:r>
      <w:proofErr w:type="spellEnd"/>
      <w:r w:rsidRPr="00F90C9A">
        <w:rPr>
          <w:rFonts w:ascii="Arial Narrow" w:hAnsi="Arial Narrow"/>
          <w:sz w:val="24"/>
          <w:szCs w:val="24"/>
          <w:lang w:val="en-US"/>
        </w:rPr>
        <w:t xml:space="preserve"> de </w:t>
      </w:r>
      <w:proofErr w:type="spellStart"/>
      <w:r w:rsidRPr="00F90C9A">
        <w:rPr>
          <w:rFonts w:ascii="Arial Narrow" w:hAnsi="Arial Narrow"/>
          <w:sz w:val="24"/>
          <w:szCs w:val="24"/>
          <w:lang w:val="en-US"/>
        </w:rPr>
        <w:t>uz</w:t>
      </w:r>
      <w:proofErr w:type="spellEnd"/>
      <w:r w:rsidRPr="00F90C9A">
        <w:rPr>
          <w:rFonts w:ascii="Arial Narrow" w:hAnsi="Arial Narrow"/>
          <w:sz w:val="24"/>
          <w:szCs w:val="24"/>
          <w:lang w:val="en-US"/>
        </w:rPr>
        <w:t xml:space="preserve"> general din </w:t>
      </w:r>
      <w:proofErr w:type="spellStart"/>
      <w:r w:rsidRPr="00F90C9A">
        <w:rPr>
          <w:rFonts w:ascii="Arial Narrow" w:hAnsi="Arial Narrow"/>
          <w:sz w:val="24"/>
          <w:szCs w:val="24"/>
          <w:lang w:val="en-US"/>
        </w:rPr>
        <w:t>inox</w:t>
      </w:r>
      <w:proofErr w:type="spellEnd"/>
      <w:r w:rsidRPr="00F90C9A">
        <w:rPr>
          <w:rFonts w:ascii="Arial Narrow" w:hAnsi="Arial Narrow"/>
          <w:sz w:val="24"/>
          <w:szCs w:val="24"/>
          <w:lang w:val="en-US"/>
        </w:rPr>
        <w:t xml:space="preserve">, cu </w:t>
      </w:r>
      <w:proofErr w:type="spellStart"/>
      <w:r w:rsidRPr="00F90C9A">
        <w:rPr>
          <w:rFonts w:ascii="Arial Narrow" w:hAnsi="Arial Narrow"/>
          <w:sz w:val="24"/>
          <w:szCs w:val="24"/>
          <w:lang w:val="en-US"/>
        </w:rPr>
        <w:t>cuvă</w:t>
      </w:r>
      <w:proofErr w:type="spellEnd"/>
      <w:r w:rsidRPr="00F90C9A">
        <w:rPr>
          <w:rFonts w:ascii="Arial Narrow" w:hAnsi="Arial Narrow"/>
          <w:sz w:val="24"/>
          <w:szCs w:val="24"/>
          <w:lang w:val="en-US"/>
        </w:rPr>
        <w:t xml:space="preserve"> </w:t>
      </w:r>
      <w:proofErr w:type="spellStart"/>
      <w:r w:rsidRPr="00F90C9A">
        <w:rPr>
          <w:rFonts w:ascii="Arial Narrow" w:hAnsi="Arial Narrow"/>
          <w:sz w:val="24"/>
          <w:szCs w:val="24"/>
          <w:lang w:val="en-US"/>
        </w:rPr>
        <w:t>şi</w:t>
      </w:r>
      <w:proofErr w:type="spellEnd"/>
      <w:r w:rsidRPr="00F90C9A">
        <w:rPr>
          <w:rFonts w:ascii="Arial Narrow" w:hAnsi="Arial Narrow"/>
          <w:sz w:val="24"/>
          <w:szCs w:val="24"/>
          <w:lang w:val="en-US"/>
        </w:rPr>
        <w:t xml:space="preserve"> </w:t>
      </w:r>
      <w:proofErr w:type="spellStart"/>
      <w:r w:rsidRPr="00F90C9A">
        <w:rPr>
          <w:rFonts w:ascii="Arial Narrow" w:hAnsi="Arial Narrow"/>
          <w:sz w:val="24"/>
          <w:szCs w:val="24"/>
          <w:lang w:val="en-US"/>
        </w:rPr>
        <w:t>picurător</w:t>
      </w:r>
      <w:proofErr w:type="spellEnd"/>
      <w:r w:rsidRPr="00F90C9A">
        <w:rPr>
          <w:rFonts w:ascii="Arial Narrow" w:hAnsi="Arial Narrow"/>
          <w:sz w:val="24"/>
          <w:szCs w:val="24"/>
          <w:lang w:val="en-US"/>
        </w:rPr>
        <w:t xml:space="preserve">, </w:t>
      </w:r>
      <w:proofErr w:type="spellStart"/>
      <w:r w:rsidRPr="00F90C9A">
        <w:rPr>
          <w:rFonts w:ascii="Arial Narrow" w:hAnsi="Arial Narrow"/>
          <w:sz w:val="24"/>
          <w:szCs w:val="24"/>
          <w:lang w:val="en-US"/>
        </w:rPr>
        <w:t>baterie</w:t>
      </w:r>
      <w:proofErr w:type="spellEnd"/>
      <w:r w:rsidRPr="00F90C9A">
        <w:rPr>
          <w:rFonts w:ascii="Arial Narrow" w:hAnsi="Arial Narrow"/>
          <w:sz w:val="24"/>
          <w:szCs w:val="24"/>
          <w:lang w:val="en-US"/>
        </w:rPr>
        <w:t xml:space="preserve"> </w:t>
      </w:r>
      <w:proofErr w:type="spellStart"/>
      <w:r w:rsidRPr="00F90C9A">
        <w:rPr>
          <w:rFonts w:ascii="Arial Narrow" w:hAnsi="Arial Narrow"/>
          <w:sz w:val="24"/>
          <w:szCs w:val="24"/>
          <w:lang w:val="en-US"/>
        </w:rPr>
        <w:t>monocomand</w:t>
      </w:r>
      <w:proofErr w:type="spellEnd"/>
    </w:p>
    <w:p w:rsidR="00F90C9A" w:rsidRPr="00F90C9A" w:rsidRDefault="00F90C9A" w:rsidP="00F90C9A">
      <w:pPr>
        <w:tabs>
          <w:tab w:val="left" w:pos="0"/>
        </w:tabs>
        <w:spacing w:after="0" w:line="240" w:lineRule="auto"/>
        <w:ind w:firstLine="720"/>
        <w:jc w:val="both"/>
        <w:rPr>
          <w:rFonts w:ascii="Arial Narrow" w:hAnsi="Arial Narrow"/>
          <w:sz w:val="24"/>
          <w:szCs w:val="24"/>
          <w:lang w:val="en-US"/>
        </w:rPr>
      </w:pPr>
      <w:proofErr w:type="gramStart"/>
      <w:r w:rsidRPr="00F90C9A">
        <w:rPr>
          <w:rFonts w:ascii="Arial Narrow" w:hAnsi="Arial Narrow"/>
          <w:sz w:val="24"/>
          <w:szCs w:val="24"/>
          <w:lang w:val="en-US"/>
        </w:rPr>
        <w:t>Etaj3 :</w:t>
      </w:r>
      <w:proofErr w:type="gramEnd"/>
    </w:p>
    <w:p w:rsidR="00F90C9A" w:rsidRPr="00F90C9A" w:rsidRDefault="00F90C9A" w:rsidP="00F90C9A">
      <w:pPr>
        <w:numPr>
          <w:ilvl w:val="0"/>
          <w:numId w:val="36"/>
        </w:numPr>
        <w:tabs>
          <w:tab w:val="left" w:pos="0"/>
        </w:tabs>
        <w:spacing w:after="0" w:line="240" w:lineRule="auto"/>
        <w:jc w:val="both"/>
        <w:rPr>
          <w:rFonts w:ascii="Arial Narrow" w:hAnsi="Arial Narrow"/>
          <w:sz w:val="24"/>
          <w:szCs w:val="24"/>
        </w:rPr>
      </w:pPr>
      <w:r w:rsidRPr="00F90C9A">
        <w:rPr>
          <w:rFonts w:ascii="Arial Narrow" w:hAnsi="Arial Narrow"/>
          <w:sz w:val="24"/>
          <w:szCs w:val="24"/>
        </w:rPr>
        <w:t xml:space="preserve">Apartament  </w:t>
      </w:r>
      <w:r w:rsidRPr="00F90C9A">
        <w:rPr>
          <w:rFonts w:ascii="Arial Narrow" w:hAnsi="Arial Narrow"/>
          <w:sz w:val="24"/>
          <w:szCs w:val="24"/>
          <w:lang w:val="en-US"/>
        </w:rPr>
        <w:t xml:space="preserve">7  are  </w:t>
      </w:r>
      <w:proofErr w:type="spellStart"/>
      <w:r w:rsidRPr="00F90C9A">
        <w:rPr>
          <w:rFonts w:ascii="Arial Narrow" w:hAnsi="Arial Narrow"/>
          <w:sz w:val="24"/>
          <w:szCs w:val="24"/>
          <w:lang w:val="en-US"/>
        </w:rPr>
        <w:t>doua</w:t>
      </w:r>
      <w:proofErr w:type="spellEnd"/>
      <w:r w:rsidRPr="00F90C9A">
        <w:rPr>
          <w:rFonts w:ascii="Arial Narrow" w:hAnsi="Arial Narrow"/>
          <w:sz w:val="24"/>
          <w:szCs w:val="24"/>
          <w:lang w:val="en-US"/>
        </w:rPr>
        <w:t xml:space="preserve"> </w:t>
      </w:r>
      <w:r w:rsidRPr="00F90C9A">
        <w:rPr>
          <w:rFonts w:ascii="Arial Narrow" w:hAnsi="Arial Narrow"/>
          <w:sz w:val="24"/>
          <w:szCs w:val="24"/>
        </w:rPr>
        <w:t xml:space="preserve">o </w:t>
      </w:r>
      <w:proofErr w:type="spellStart"/>
      <w:r w:rsidRPr="00F90C9A">
        <w:rPr>
          <w:rFonts w:ascii="Arial Narrow" w:hAnsi="Arial Narrow"/>
          <w:sz w:val="24"/>
          <w:szCs w:val="24"/>
        </w:rPr>
        <w:t>baii</w:t>
      </w:r>
      <w:proofErr w:type="spellEnd"/>
      <w:r w:rsidRPr="00F90C9A">
        <w:rPr>
          <w:rFonts w:ascii="Arial Narrow" w:hAnsi="Arial Narrow"/>
          <w:sz w:val="24"/>
          <w:szCs w:val="24"/>
        </w:rPr>
        <w:t xml:space="preserve"> echipat fiecare cu cate : 1 vas WC cu rezervorul de spălare montat pe vas, 1 lavoar din </w:t>
      </w:r>
      <w:proofErr w:type="spellStart"/>
      <w:r w:rsidRPr="00F90C9A">
        <w:rPr>
          <w:rFonts w:ascii="Arial Narrow" w:hAnsi="Arial Narrow"/>
          <w:sz w:val="24"/>
          <w:szCs w:val="24"/>
        </w:rPr>
        <w:t>porţelan</w:t>
      </w:r>
      <w:proofErr w:type="spellEnd"/>
      <w:r w:rsidRPr="00F90C9A">
        <w:rPr>
          <w:rFonts w:ascii="Arial Narrow" w:hAnsi="Arial Narrow"/>
          <w:sz w:val="24"/>
          <w:szCs w:val="24"/>
        </w:rPr>
        <w:t xml:space="preserve"> sanitar de 600 </w:t>
      </w:r>
      <w:proofErr w:type="spellStart"/>
      <w:r w:rsidRPr="00F90C9A">
        <w:rPr>
          <w:rFonts w:ascii="Arial Narrow" w:hAnsi="Arial Narrow"/>
          <w:sz w:val="24"/>
          <w:szCs w:val="24"/>
        </w:rPr>
        <w:t>mm,baterie</w:t>
      </w:r>
      <w:proofErr w:type="spellEnd"/>
      <w:r w:rsidRPr="00F90C9A">
        <w:rPr>
          <w:rFonts w:ascii="Arial Narrow" w:hAnsi="Arial Narrow"/>
          <w:sz w:val="24"/>
          <w:szCs w:val="24"/>
        </w:rPr>
        <w:t xml:space="preserve"> </w:t>
      </w:r>
      <w:proofErr w:type="spellStart"/>
      <w:r w:rsidRPr="00F90C9A">
        <w:rPr>
          <w:rFonts w:ascii="Arial Narrow" w:hAnsi="Arial Narrow"/>
          <w:sz w:val="24"/>
          <w:szCs w:val="24"/>
        </w:rPr>
        <w:t>monocomand</w:t>
      </w:r>
      <w:proofErr w:type="spellEnd"/>
      <w:r w:rsidRPr="00F90C9A">
        <w:rPr>
          <w:rFonts w:ascii="Arial Narrow" w:hAnsi="Arial Narrow"/>
          <w:sz w:val="24"/>
          <w:szCs w:val="24"/>
        </w:rPr>
        <w:t xml:space="preserve">, cadă de baie de  1800x900mm din fibră de sticlă baterie </w:t>
      </w:r>
      <w:proofErr w:type="spellStart"/>
      <w:r w:rsidRPr="00F90C9A">
        <w:rPr>
          <w:rFonts w:ascii="Arial Narrow" w:hAnsi="Arial Narrow"/>
          <w:sz w:val="24"/>
          <w:szCs w:val="24"/>
        </w:rPr>
        <w:t>monocomand,sifon</w:t>
      </w:r>
      <w:proofErr w:type="spellEnd"/>
      <w:r w:rsidRPr="00F90C9A">
        <w:rPr>
          <w:rFonts w:ascii="Arial Narrow" w:hAnsi="Arial Narrow"/>
          <w:sz w:val="24"/>
          <w:szCs w:val="24"/>
        </w:rPr>
        <w:t xml:space="preserve"> de pardoseală .</w:t>
      </w:r>
    </w:p>
    <w:p w:rsidR="00F90C9A" w:rsidRPr="00F90C9A" w:rsidRDefault="00F90C9A" w:rsidP="00F90C9A">
      <w:pPr>
        <w:numPr>
          <w:ilvl w:val="0"/>
          <w:numId w:val="36"/>
        </w:numPr>
        <w:tabs>
          <w:tab w:val="left" w:pos="0"/>
        </w:tabs>
        <w:spacing w:after="0" w:line="240" w:lineRule="auto"/>
        <w:jc w:val="both"/>
        <w:rPr>
          <w:rFonts w:ascii="Arial Narrow" w:hAnsi="Arial Narrow"/>
          <w:sz w:val="24"/>
          <w:szCs w:val="24"/>
        </w:rPr>
      </w:pPr>
      <w:r w:rsidRPr="00F90C9A">
        <w:rPr>
          <w:rFonts w:ascii="Arial Narrow" w:hAnsi="Arial Narrow"/>
          <w:sz w:val="24"/>
          <w:szCs w:val="24"/>
          <w:lang w:val="en-US"/>
        </w:rPr>
        <w:lastRenderedPageBreak/>
        <w:t xml:space="preserve">Bucatarie </w:t>
      </w:r>
      <w:proofErr w:type="spellStart"/>
      <w:r w:rsidRPr="00F90C9A">
        <w:rPr>
          <w:rFonts w:ascii="Arial Narrow" w:hAnsi="Arial Narrow"/>
          <w:sz w:val="24"/>
          <w:szCs w:val="24"/>
          <w:lang w:val="en-US"/>
        </w:rPr>
        <w:t>este</w:t>
      </w:r>
      <w:proofErr w:type="spellEnd"/>
      <w:r w:rsidRPr="00F90C9A">
        <w:rPr>
          <w:rFonts w:ascii="Arial Narrow" w:hAnsi="Arial Narrow"/>
          <w:sz w:val="24"/>
          <w:szCs w:val="24"/>
          <w:lang w:val="en-US"/>
        </w:rPr>
        <w:t xml:space="preserve"> </w:t>
      </w:r>
      <w:proofErr w:type="spellStart"/>
      <w:r w:rsidRPr="00F90C9A">
        <w:rPr>
          <w:rFonts w:ascii="Arial Narrow" w:hAnsi="Arial Narrow"/>
          <w:sz w:val="24"/>
          <w:szCs w:val="24"/>
          <w:lang w:val="en-US"/>
        </w:rPr>
        <w:t>echipata</w:t>
      </w:r>
      <w:proofErr w:type="spellEnd"/>
      <w:r w:rsidRPr="00F90C9A">
        <w:rPr>
          <w:rFonts w:ascii="Arial Narrow" w:hAnsi="Arial Narrow"/>
          <w:sz w:val="24"/>
          <w:szCs w:val="24"/>
          <w:lang w:val="en-US"/>
        </w:rPr>
        <w:t xml:space="preserve"> cu un </w:t>
      </w:r>
      <w:proofErr w:type="spellStart"/>
      <w:r w:rsidRPr="00F90C9A">
        <w:rPr>
          <w:rFonts w:ascii="Arial Narrow" w:hAnsi="Arial Narrow"/>
          <w:sz w:val="24"/>
          <w:szCs w:val="24"/>
          <w:lang w:val="en-US"/>
        </w:rPr>
        <w:t>spalator</w:t>
      </w:r>
      <w:proofErr w:type="spellEnd"/>
      <w:r w:rsidRPr="00F90C9A">
        <w:rPr>
          <w:rFonts w:ascii="Arial Narrow" w:hAnsi="Arial Narrow"/>
          <w:sz w:val="24"/>
          <w:szCs w:val="24"/>
          <w:lang w:val="en-US"/>
        </w:rPr>
        <w:t xml:space="preserve"> de </w:t>
      </w:r>
      <w:proofErr w:type="spellStart"/>
      <w:r w:rsidRPr="00F90C9A">
        <w:rPr>
          <w:rFonts w:ascii="Arial Narrow" w:hAnsi="Arial Narrow"/>
          <w:sz w:val="24"/>
          <w:szCs w:val="24"/>
          <w:lang w:val="en-US"/>
        </w:rPr>
        <w:t>uz</w:t>
      </w:r>
      <w:proofErr w:type="spellEnd"/>
      <w:r w:rsidRPr="00F90C9A">
        <w:rPr>
          <w:rFonts w:ascii="Arial Narrow" w:hAnsi="Arial Narrow"/>
          <w:sz w:val="24"/>
          <w:szCs w:val="24"/>
          <w:lang w:val="en-US"/>
        </w:rPr>
        <w:t xml:space="preserve"> general din </w:t>
      </w:r>
      <w:proofErr w:type="spellStart"/>
      <w:r w:rsidRPr="00F90C9A">
        <w:rPr>
          <w:rFonts w:ascii="Arial Narrow" w:hAnsi="Arial Narrow"/>
          <w:sz w:val="24"/>
          <w:szCs w:val="24"/>
          <w:lang w:val="en-US"/>
        </w:rPr>
        <w:t>inox</w:t>
      </w:r>
      <w:proofErr w:type="spellEnd"/>
      <w:r w:rsidRPr="00F90C9A">
        <w:rPr>
          <w:rFonts w:ascii="Arial Narrow" w:hAnsi="Arial Narrow"/>
          <w:sz w:val="24"/>
          <w:szCs w:val="24"/>
          <w:lang w:val="en-US"/>
        </w:rPr>
        <w:t xml:space="preserve">, cu </w:t>
      </w:r>
      <w:proofErr w:type="spellStart"/>
      <w:r w:rsidRPr="00F90C9A">
        <w:rPr>
          <w:rFonts w:ascii="Arial Narrow" w:hAnsi="Arial Narrow"/>
          <w:sz w:val="24"/>
          <w:szCs w:val="24"/>
          <w:lang w:val="en-US"/>
        </w:rPr>
        <w:t>cuvă</w:t>
      </w:r>
      <w:proofErr w:type="spellEnd"/>
      <w:r w:rsidRPr="00F90C9A">
        <w:rPr>
          <w:rFonts w:ascii="Arial Narrow" w:hAnsi="Arial Narrow"/>
          <w:sz w:val="24"/>
          <w:szCs w:val="24"/>
          <w:lang w:val="en-US"/>
        </w:rPr>
        <w:t xml:space="preserve"> </w:t>
      </w:r>
      <w:proofErr w:type="spellStart"/>
      <w:r w:rsidRPr="00F90C9A">
        <w:rPr>
          <w:rFonts w:ascii="Arial Narrow" w:hAnsi="Arial Narrow"/>
          <w:sz w:val="24"/>
          <w:szCs w:val="24"/>
          <w:lang w:val="en-US"/>
        </w:rPr>
        <w:t>şi</w:t>
      </w:r>
      <w:proofErr w:type="spellEnd"/>
      <w:r w:rsidRPr="00F90C9A">
        <w:rPr>
          <w:rFonts w:ascii="Arial Narrow" w:hAnsi="Arial Narrow"/>
          <w:sz w:val="24"/>
          <w:szCs w:val="24"/>
          <w:lang w:val="en-US"/>
        </w:rPr>
        <w:t xml:space="preserve"> </w:t>
      </w:r>
      <w:proofErr w:type="spellStart"/>
      <w:r w:rsidRPr="00F90C9A">
        <w:rPr>
          <w:rFonts w:ascii="Arial Narrow" w:hAnsi="Arial Narrow"/>
          <w:sz w:val="24"/>
          <w:szCs w:val="24"/>
          <w:lang w:val="en-US"/>
        </w:rPr>
        <w:t>picurător</w:t>
      </w:r>
      <w:proofErr w:type="spellEnd"/>
      <w:r w:rsidRPr="00F90C9A">
        <w:rPr>
          <w:rFonts w:ascii="Arial Narrow" w:hAnsi="Arial Narrow"/>
          <w:sz w:val="24"/>
          <w:szCs w:val="24"/>
          <w:lang w:val="en-US"/>
        </w:rPr>
        <w:t xml:space="preserve">, </w:t>
      </w:r>
      <w:proofErr w:type="spellStart"/>
      <w:r w:rsidRPr="00F90C9A">
        <w:rPr>
          <w:rFonts w:ascii="Arial Narrow" w:hAnsi="Arial Narrow"/>
          <w:sz w:val="24"/>
          <w:szCs w:val="24"/>
          <w:lang w:val="en-US"/>
        </w:rPr>
        <w:t>baterie</w:t>
      </w:r>
      <w:proofErr w:type="spellEnd"/>
      <w:r w:rsidRPr="00F90C9A">
        <w:rPr>
          <w:rFonts w:ascii="Arial Narrow" w:hAnsi="Arial Narrow"/>
          <w:sz w:val="24"/>
          <w:szCs w:val="24"/>
          <w:lang w:val="en-US"/>
        </w:rPr>
        <w:t xml:space="preserve"> </w:t>
      </w:r>
      <w:proofErr w:type="spellStart"/>
      <w:r w:rsidRPr="00F90C9A">
        <w:rPr>
          <w:rFonts w:ascii="Arial Narrow" w:hAnsi="Arial Narrow"/>
          <w:sz w:val="24"/>
          <w:szCs w:val="24"/>
          <w:lang w:val="en-US"/>
        </w:rPr>
        <w:t>monocomand</w:t>
      </w:r>
      <w:proofErr w:type="spellEnd"/>
    </w:p>
    <w:p w:rsidR="00F90C9A" w:rsidRPr="00F90C9A" w:rsidRDefault="00F90C9A" w:rsidP="00500768">
      <w:pPr>
        <w:tabs>
          <w:tab w:val="left" w:pos="0"/>
        </w:tabs>
        <w:spacing w:after="0" w:line="20" w:lineRule="atLeast"/>
        <w:ind w:firstLine="720"/>
        <w:jc w:val="both"/>
        <w:rPr>
          <w:rFonts w:ascii="Arial Narrow" w:hAnsi="Arial Narrow"/>
          <w:sz w:val="24"/>
          <w:szCs w:val="24"/>
        </w:rPr>
      </w:pPr>
      <w:r w:rsidRPr="00F90C9A">
        <w:rPr>
          <w:rFonts w:ascii="Arial Narrow" w:hAnsi="Arial Narrow"/>
          <w:sz w:val="24"/>
          <w:szCs w:val="24"/>
        </w:rPr>
        <w:t>Solutia de racordare la canalizare a apelor uzate menajer consta in racordarea la reteaua de canalizare a localitatii.</w:t>
      </w:r>
    </w:p>
    <w:p w:rsidR="008E3C0B" w:rsidRPr="00F90C9A" w:rsidRDefault="008E3C0B" w:rsidP="00500768">
      <w:pPr>
        <w:tabs>
          <w:tab w:val="left" w:pos="0"/>
        </w:tabs>
        <w:spacing w:after="0" w:line="20" w:lineRule="atLeast"/>
        <w:ind w:firstLine="720"/>
        <w:jc w:val="both"/>
        <w:rPr>
          <w:rFonts w:ascii="Arial Narrow" w:hAnsi="Arial Narrow"/>
          <w:sz w:val="24"/>
          <w:szCs w:val="24"/>
          <w:lang w:val="fr-FR"/>
        </w:rPr>
      </w:pPr>
      <w:r w:rsidRPr="00F90C9A">
        <w:rPr>
          <w:rFonts w:ascii="Arial Narrow" w:hAnsi="Arial Narrow" w:cstheme="minorHAnsi"/>
          <w:sz w:val="24"/>
          <w:szCs w:val="24"/>
        </w:rPr>
        <w:t xml:space="preserve">Apele pluviale provenite de pe acoperisul imobilului sau de pe aleile betonate vor fi </w:t>
      </w:r>
      <w:r w:rsidRPr="00F90C9A">
        <w:rPr>
          <w:rFonts w:ascii="Arial Narrow" w:hAnsi="Arial Narrow" w:cs="Arial"/>
          <w:sz w:val="24"/>
          <w:szCs w:val="24"/>
        </w:rPr>
        <w:t>deversate catre spatiile verzi</w:t>
      </w:r>
      <w:r w:rsidR="00A66BBB" w:rsidRPr="00F90C9A">
        <w:rPr>
          <w:rFonts w:ascii="Arial Narrow" w:hAnsi="Arial Narrow"/>
          <w:sz w:val="24"/>
          <w:szCs w:val="24"/>
          <w:lang w:val="fr-FR"/>
        </w:rPr>
        <w:t>.</w:t>
      </w:r>
    </w:p>
    <w:p w:rsidR="00A66BBB" w:rsidRPr="00E93B1E" w:rsidRDefault="00A66BBB" w:rsidP="00500768">
      <w:pPr>
        <w:tabs>
          <w:tab w:val="left" w:pos="0"/>
        </w:tabs>
        <w:spacing w:after="0" w:line="20" w:lineRule="atLeast"/>
        <w:ind w:firstLine="720"/>
        <w:jc w:val="both"/>
        <w:rPr>
          <w:rFonts w:ascii="Arial Narrow" w:hAnsi="Arial Narrow"/>
          <w:color w:val="FF0000"/>
          <w:sz w:val="24"/>
          <w:szCs w:val="24"/>
          <w:lang w:val="fr-FR"/>
        </w:rPr>
      </w:pPr>
    </w:p>
    <w:p w:rsidR="008E3C0B" w:rsidRPr="008035E9" w:rsidRDefault="008E3C0B" w:rsidP="00500768">
      <w:pPr>
        <w:pStyle w:val="ListParagraph"/>
        <w:tabs>
          <w:tab w:val="left" w:pos="0"/>
        </w:tabs>
        <w:spacing w:after="0" w:line="20" w:lineRule="atLeast"/>
        <w:ind w:left="0" w:firstLine="720"/>
        <w:rPr>
          <w:rFonts w:ascii="Arial Narrow" w:hAnsi="Arial Narrow"/>
          <w:i/>
          <w:sz w:val="24"/>
          <w:szCs w:val="24"/>
        </w:rPr>
      </w:pPr>
      <w:r w:rsidRPr="008035E9">
        <w:rPr>
          <w:rFonts w:ascii="Arial Narrow" w:hAnsi="Arial Narrow"/>
          <w:i/>
          <w:sz w:val="24"/>
          <w:szCs w:val="24"/>
        </w:rPr>
        <w:t>-</w:t>
      </w:r>
      <w:r w:rsidRPr="008035E9">
        <w:rPr>
          <w:rFonts w:ascii="Arial Narrow" w:hAnsi="Arial Narrow"/>
          <w:i/>
          <w:sz w:val="24"/>
          <w:szCs w:val="24"/>
        </w:rPr>
        <w:tab/>
        <w:t>Instalatii termice</w:t>
      </w:r>
    </w:p>
    <w:p w:rsidR="008035E9" w:rsidRPr="008035E9" w:rsidRDefault="008035E9" w:rsidP="008035E9">
      <w:pPr>
        <w:tabs>
          <w:tab w:val="left" w:pos="0"/>
          <w:tab w:val="left" w:pos="1276"/>
        </w:tabs>
        <w:spacing w:after="0" w:line="20" w:lineRule="atLeast"/>
        <w:ind w:firstLine="720"/>
        <w:jc w:val="both"/>
        <w:rPr>
          <w:rFonts w:ascii="Arial Narrow" w:hAnsi="Arial Narrow"/>
          <w:sz w:val="24"/>
          <w:szCs w:val="24"/>
          <w:lang w:val="it-IT"/>
        </w:rPr>
      </w:pPr>
      <w:r w:rsidRPr="008035E9">
        <w:rPr>
          <w:rFonts w:ascii="Arial Narrow" w:hAnsi="Arial Narrow"/>
          <w:sz w:val="24"/>
          <w:szCs w:val="24"/>
          <w:lang w:val="it-IT"/>
        </w:rPr>
        <w:t>Alimentarea cu energie termică pentru încălzire se face din centrala termica proprie cu combustibil gazos,amplasata in bucatarie a fiecarui apartament</w:t>
      </w:r>
      <w:r>
        <w:rPr>
          <w:rFonts w:ascii="Arial Narrow" w:hAnsi="Arial Narrow"/>
          <w:sz w:val="24"/>
          <w:szCs w:val="24"/>
          <w:lang w:val="it-IT"/>
        </w:rPr>
        <w:t>.</w:t>
      </w:r>
      <w:r w:rsidRPr="008035E9">
        <w:rPr>
          <w:rFonts w:ascii="Arial Narrow" w:eastAsia="Times New Roman" w:hAnsi="Arial Narrow" w:cs="Times New Roman"/>
          <w:sz w:val="24"/>
          <w:szCs w:val="20"/>
          <w:lang w:val="it-IT" w:eastAsia="ar-SA"/>
        </w:rPr>
        <w:t xml:space="preserve"> </w:t>
      </w:r>
      <w:r w:rsidRPr="008035E9">
        <w:rPr>
          <w:rFonts w:ascii="Arial Narrow" w:hAnsi="Arial Narrow"/>
          <w:sz w:val="24"/>
          <w:szCs w:val="24"/>
          <w:lang w:val="it-IT"/>
        </w:rPr>
        <w:t>Centrala termica: apă caldă cu parametrii nominali 80</w:t>
      </w:r>
      <w:r w:rsidRPr="008035E9">
        <w:rPr>
          <w:rFonts w:ascii="Arial Narrow" w:hAnsi="Arial Narrow"/>
          <w:sz w:val="24"/>
          <w:szCs w:val="24"/>
          <w:vertAlign w:val="superscript"/>
          <w:lang w:val="it-IT"/>
        </w:rPr>
        <w:t>o</w:t>
      </w:r>
      <w:r w:rsidRPr="008035E9">
        <w:rPr>
          <w:rFonts w:ascii="Arial Narrow" w:hAnsi="Arial Narrow"/>
          <w:sz w:val="24"/>
          <w:szCs w:val="24"/>
          <w:lang w:val="it-IT"/>
        </w:rPr>
        <w:t>C/60</w:t>
      </w:r>
      <w:r w:rsidRPr="008035E9">
        <w:rPr>
          <w:rFonts w:ascii="Arial Narrow" w:hAnsi="Arial Narrow"/>
          <w:sz w:val="24"/>
          <w:szCs w:val="24"/>
          <w:vertAlign w:val="superscript"/>
          <w:lang w:val="it-IT"/>
        </w:rPr>
        <w:t>o</w:t>
      </w:r>
      <w:r w:rsidRPr="008035E9">
        <w:rPr>
          <w:rFonts w:ascii="Arial Narrow" w:hAnsi="Arial Narrow"/>
          <w:sz w:val="24"/>
          <w:szCs w:val="24"/>
          <w:lang w:val="it-IT"/>
        </w:rPr>
        <w:t>C.</w:t>
      </w:r>
    </w:p>
    <w:p w:rsidR="008E3C0B" w:rsidRPr="00E93B1E" w:rsidRDefault="008E3C0B" w:rsidP="00500768">
      <w:pPr>
        <w:tabs>
          <w:tab w:val="left" w:pos="0"/>
          <w:tab w:val="left" w:pos="1276"/>
        </w:tabs>
        <w:spacing w:after="0" w:line="20" w:lineRule="atLeast"/>
        <w:ind w:firstLine="720"/>
        <w:jc w:val="both"/>
        <w:rPr>
          <w:rFonts w:ascii="Arial Narrow" w:hAnsi="Arial Narrow"/>
          <w:b/>
          <w:i/>
          <w:color w:val="FF0000"/>
          <w:sz w:val="24"/>
          <w:szCs w:val="24"/>
        </w:rPr>
      </w:pPr>
    </w:p>
    <w:p w:rsidR="008E3C0B" w:rsidRPr="00F90C9A" w:rsidRDefault="008E3C0B" w:rsidP="00500768">
      <w:pPr>
        <w:pStyle w:val="ListParagraph"/>
        <w:tabs>
          <w:tab w:val="left" w:pos="0"/>
        </w:tabs>
        <w:spacing w:after="0" w:line="20" w:lineRule="atLeast"/>
        <w:ind w:left="0" w:firstLine="720"/>
        <w:rPr>
          <w:rFonts w:ascii="Arial Narrow" w:hAnsi="Arial Narrow"/>
          <w:i/>
          <w:sz w:val="24"/>
          <w:szCs w:val="24"/>
        </w:rPr>
      </w:pPr>
      <w:r w:rsidRPr="00E93B1E">
        <w:rPr>
          <w:rFonts w:ascii="Arial Narrow" w:hAnsi="Arial Narrow"/>
          <w:i/>
          <w:color w:val="FF0000"/>
          <w:sz w:val="24"/>
          <w:szCs w:val="24"/>
        </w:rPr>
        <w:t>-</w:t>
      </w:r>
      <w:r w:rsidRPr="00E93B1E">
        <w:rPr>
          <w:rFonts w:ascii="Arial Narrow" w:hAnsi="Arial Narrow"/>
          <w:i/>
          <w:color w:val="FF0000"/>
          <w:sz w:val="24"/>
          <w:szCs w:val="24"/>
        </w:rPr>
        <w:tab/>
      </w:r>
      <w:r w:rsidRPr="00F90C9A">
        <w:rPr>
          <w:rFonts w:ascii="Arial Narrow" w:hAnsi="Arial Narrow"/>
          <w:i/>
          <w:sz w:val="24"/>
          <w:szCs w:val="24"/>
        </w:rPr>
        <w:t>Instalatii gaze naturale</w:t>
      </w:r>
    </w:p>
    <w:p w:rsidR="00F90C9A" w:rsidRPr="00F90C9A" w:rsidRDefault="00F90C9A" w:rsidP="00F90C9A">
      <w:pPr>
        <w:pStyle w:val="ListParagraph"/>
        <w:widowControl w:val="0"/>
        <w:tabs>
          <w:tab w:val="left" w:pos="0"/>
        </w:tabs>
        <w:autoSpaceDE w:val="0"/>
        <w:autoSpaceDN w:val="0"/>
        <w:adjustRightInd w:val="0"/>
        <w:spacing w:after="0" w:line="20" w:lineRule="atLeast"/>
        <w:ind w:left="360"/>
        <w:rPr>
          <w:rFonts w:ascii="Arial Narrow" w:hAnsi="Arial Narrow" w:cs="Tahoma"/>
          <w:sz w:val="24"/>
          <w:szCs w:val="24"/>
          <w:lang w:val="en-US"/>
        </w:rPr>
      </w:pPr>
      <w:proofErr w:type="spellStart"/>
      <w:r w:rsidRPr="00F90C9A">
        <w:rPr>
          <w:rFonts w:ascii="Arial Narrow" w:hAnsi="Arial Narrow" w:cs="Tahoma"/>
          <w:sz w:val="24"/>
          <w:szCs w:val="24"/>
          <w:lang w:val="en-US"/>
        </w:rPr>
        <w:t>Grila</w:t>
      </w:r>
      <w:proofErr w:type="spellEnd"/>
      <w:r w:rsidRPr="00F90C9A">
        <w:rPr>
          <w:rFonts w:ascii="Arial Narrow" w:hAnsi="Arial Narrow" w:cs="Tahoma"/>
          <w:sz w:val="24"/>
          <w:szCs w:val="24"/>
          <w:lang w:val="en-US"/>
        </w:rPr>
        <w:t xml:space="preserve"> de </w:t>
      </w:r>
      <w:proofErr w:type="spellStart"/>
      <w:proofErr w:type="gramStart"/>
      <w:r w:rsidRPr="00F90C9A">
        <w:rPr>
          <w:rFonts w:ascii="Arial Narrow" w:hAnsi="Arial Narrow" w:cs="Tahoma"/>
          <w:sz w:val="24"/>
          <w:szCs w:val="24"/>
          <w:lang w:val="en-US"/>
        </w:rPr>
        <w:t>ventilare</w:t>
      </w:r>
      <w:proofErr w:type="spellEnd"/>
      <w:r w:rsidRPr="00F90C9A">
        <w:rPr>
          <w:rFonts w:ascii="Arial Narrow" w:hAnsi="Arial Narrow" w:cs="Tahoma"/>
          <w:sz w:val="24"/>
          <w:szCs w:val="24"/>
          <w:lang w:val="en-US"/>
        </w:rPr>
        <w:t xml:space="preserve">  are</w:t>
      </w:r>
      <w:proofErr w:type="gramEnd"/>
      <w:r w:rsidRPr="00F90C9A">
        <w:rPr>
          <w:rFonts w:ascii="Arial Narrow" w:hAnsi="Arial Narrow" w:cs="Tahoma"/>
          <w:sz w:val="24"/>
          <w:szCs w:val="24"/>
          <w:lang w:val="en-US"/>
        </w:rPr>
        <w:t xml:space="preserve"> o </w:t>
      </w:r>
      <w:proofErr w:type="spellStart"/>
      <w:r w:rsidRPr="00F90C9A">
        <w:rPr>
          <w:rFonts w:ascii="Arial Narrow" w:hAnsi="Arial Narrow" w:cs="Tahoma"/>
          <w:sz w:val="24"/>
          <w:szCs w:val="24"/>
          <w:lang w:val="en-US"/>
        </w:rPr>
        <w:t>secţiune</w:t>
      </w:r>
      <w:proofErr w:type="spellEnd"/>
      <w:r w:rsidRPr="00F90C9A">
        <w:rPr>
          <w:rFonts w:ascii="Arial Narrow" w:hAnsi="Arial Narrow" w:cs="Tahoma"/>
          <w:sz w:val="24"/>
          <w:szCs w:val="24"/>
          <w:lang w:val="en-US"/>
        </w:rPr>
        <w:t xml:space="preserve"> </w:t>
      </w:r>
      <w:proofErr w:type="spellStart"/>
      <w:r w:rsidRPr="00F90C9A">
        <w:rPr>
          <w:rFonts w:ascii="Arial Narrow" w:hAnsi="Arial Narrow" w:cs="Tahoma"/>
          <w:sz w:val="24"/>
          <w:szCs w:val="24"/>
          <w:lang w:val="en-US"/>
        </w:rPr>
        <w:t>liberă</w:t>
      </w:r>
      <w:proofErr w:type="spellEnd"/>
      <w:r w:rsidRPr="00F90C9A">
        <w:rPr>
          <w:rFonts w:ascii="Arial Narrow" w:hAnsi="Arial Narrow" w:cs="Tahoma"/>
          <w:sz w:val="24"/>
          <w:szCs w:val="24"/>
          <w:lang w:val="en-US"/>
        </w:rPr>
        <w:t xml:space="preserve"> de 0,01 m</w:t>
      </w:r>
      <w:r w:rsidRPr="00F90C9A">
        <w:rPr>
          <w:rFonts w:ascii="Arial Narrow" w:hAnsi="Arial Narrow" w:cs="Tahoma"/>
          <w:sz w:val="24"/>
          <w:szCs w:val="24"/>
          <w:vertAlign w:val="superscript"/>
          <w:lang w:val="en-US"/>
        </w:rPr>
        <w:t>2</w:t>
      </w:r>
      <w:r w:rsidRPr="00F90C9A">
        <w:rPr>
          <w:rFonts w:ascii="Arial Narrow" w:hAnsi="Arial Narrow" w:cs="Tahoma"/>
          <w:sz w:val="24"/>
          <w:szCs w:val="24"/>
          <w:lang w:val="en-US"/>
        </w:rPr>
        <w:t xml:space="preserve"> </w:t>
      </w:r>
      <w:proofErr w:type="spellStart"/>
      <w:r w:rsidRPr="00F90C9A">
        <w:rPr>
          <w:rFonts w:ascii="Arial Narrow" w:hAnsi="Arial Narrow" w:cs="Tahoma"/>
          <w:sz w:val="24"/>
          <w:szCs w:val="24"/>
          <w:lang w:val="en-US"/>
        </w:rPr>
        <w:t>şi</w:t>
      </w:r>
      <w:proofErr w:type="spellEnd"/>
      <w:r w:rsidRPr="00F90C9A">
        <w:rPr>
          <w:rFonts w:ascii="Arial Narrow" w:hAnsi="Arial Narrow" w:cs="Tahoma"/>
          <w:sz w:val="24"/>
          <w:szCs w:val="24"/>
          <w:lang w:val="en-US"/>
        </w:rPr>
        <w:t xml:space="preserve"> </w:t>
      </w:r>
      <w:proofErr w:type="spellStart"/>
      <w:r w:rsidRPr="00F90C9A">
        <w:rPr>
          <w:rFonts w:ascii="Arial Narrow" w:hAnsi="Arial Narrow" w:cs="Tahoma"/>
          <w:sz w:val="24"/>
          <w:szCs w:val="24"/>
          <w:lang w:val="en-US"/>
        </w:rPr>
        <w:t>este</w:t>
      </w:r>
      <w:proofErr w:type="spellEnd"/>
      <w:r w:rsidRPr="00F90C9A">
        <w:rPr>
          <w:rFonts w:ascii="Arial Narrow" w:hAnsi="Arial Narrow" w:cs="Tahoma"/>
          <w:sz w:val="24"/>
          <w:szCs w:val="24"/>
          <w:lang w:val="en-US"/>
        </w:rPr>
        <w:t xml:space="preserve"> la </w:t>
      </w:r>
      <w:proofErr w:type="spellStart"/>
      <w:r w:rsidRPr="00F90C9A">
        <w:rPr>
          <w:rFonts w:ascii="Arial Narrow" w:hAnsi="Arial Narrow" w:cs="Tahoma"/>
          <w:sz w:val="24"/>
          <w:szCs w:val="24"/>
          <w:lang w:val="en-US"/>
        </w:rPr>
        <w:t>partea</w:t>
      </w:r>
      <w:proofErr w:type="spellEnd"/>
      <w:r w:rsidRPr="00F90C9A">
        <w:rPr>
          <w:rFonts w:ascii="Arial Narrow" w:hAnsi="Arial Narrow" w:cs="Tahoma"/>
          <w:sz w:val="24"/>
          <w:szCs w:val="24"/>
          <w:lang w:val="en-US"/>
        </w:rPr>
        <w:t xml:space="preserve"> </w:t>
      </w:r>
      <w:proofErr w:type="spellStart"/>
      <w:r w:rsidRPr="00F90C9A">
        <w:rPr>
          <w:rFonts w:ascii="Arial Narrow" w:hAnsi="Arial Narrow" w:cs="Tahoma"/>
          <w:sz w:val="24"/>
          <w:szCs w:val="24"/>
          <w:lang w:val="en-US"/>
        </w:rPr>
        <w:t>superioară</w:t>
      </w:r>
      <w:proofErr w:type="spellEnd"/>
      <w:r w:rsidRPr="00F90C9A">
        <w:rPr>
          <w:rFonts w:ascii="Arial Narrow" w:hAnsi="Arial Narrow" w:cs="Tahoma"/>
          <w:sz w:val="24"/>
          <w:szCs w:val="24"/>
          <w:lang w:val="en-US"/>
        </w:rPr>
        <w:t xml:space="preserve"> a </w:t>
      </w:r>
      <w:proofErr w:type="spellStart"/>
      <w:r w:rsidRPr="00F90C9A">
        <w:rPr>
          <w:rFonts w:ascii="Arial Narrow" w:hAnsi="Arial Narrow" w:cs="Tahoma"/>
          <w:sz w:val="24"/>
          <w:szCs w:val="24"/>
          <w:lang w:val="en-US"/>
        </w:rPr>
        <w:t>încăperii</w:t>
      </w:r>
      <w:proofErr w:type="spellEnd"/>
      <w:r w:rsidRPr="00F90C9A">
        <w:rPr>
          <w:rFonts w:ascii="Arial Narrow" w:hAnsi="Arial Narrow" w:cs="Tahoma"/>
          <w:sz w:val="24"/>
          <w:szCs w:val="24"/>
          <w:lang w:val="en-US"/>
        </w:rPr>
        <w:t xml:space="preserve"> </w:t>
      </w:r>
      <w:proofErr w:type="spellStart"/>
      <w:r w:rsidRPr="00F90C9A">
        <w:rPr>
          <w:rFonts w:ascii="Arial Narrow" w:hAnsi="Arial Narrow" w:cs="Tahoma"/>
          <w:sz w:val="24"/>
          <w:szCs w:val="24"/>
          <w:lang w:val="en-US"/>
        </w:rPr>
        <w:t>centralei</w:t>
      </w:r>
      <w:proofErr w:type="spellEnd"/>
      <w:r w:rsidRPr="00F90C9A">
        <w:rPr>
          <w:rFonts w:ascii="Arial Narrow" w:hAnsi="Arial Narrow" w:cs="Tahoma"/>
          <w:sz w:val="24"/>
          <w:szCs w:val="24"/>
          <w:lang w:val="en-US"/>
        </w:rPr>
        <w:t xml:space="preserve"> </w:t>
      </w:r>
      <w:proofErr w:type="spellStart"/>
      <w:r w:rsidRPr="00F90C9A">
        <w:rPr>
          <w:rFonts w:ascii="Arial Narrow" w:hAnsi="Arial Narrow" w:cs="Tahoma"/>
          <w:sz w:val="24"/>
          <w:szCs w:val="24"/>
          <w:lang w:val="en-US"/>
        </w:rPr>
        <w:t>termice</w:t>
      </w:r>
      <w:proofErr w:type="spellEnd"/>
      <w:r w:rsidRPr="00F90C9A">
        <w:rPr>
          <w:rFonts w:ascii="Arial Narrow" w:hAnsi="Arial Narrow" w:cs="Tahoma"/>
          <w:sz w:val="24"/>
          <w:szCs w:val="24"/>
          <w:lang w:val="en-US"/>
        </w:rPr>
        <w:t xml:space="preserve">. </w:t>
      </w:r>
      <w:proofErr w:type="spellStart"/>
      <w:proofErr w:type="gramStart"/>
      <w:r w:rsidRPr="00F90C9A">
        <w:rPr>
          <w:rFonts w:ascii="Arial Narrow" w:hAnsi="Arial Narrow" w:cs="Tahoma"/>
          <w:sz w:val="24"/>
          <w:szCs w:val="24"/>
          <w:lang w:val="en-US"/>
        </w:rPr>
        <w:t>Grila</w:t>
      </w:r>
      <w:proofErr w:type="spellEnd"/>
      <w:r w:rsidRPr="00F90C9A">
        <w:rPr>
          <w:rFonts w:ascii="Arial Narrow" w:hAnsi="Arial Narrow" w:cs="Tahoma"/>
          <w:sz w:val="24"/>
          <w:szCs w:val="24"/>
          <w:lang w:val="en-US"/>
        </w:rPr>
        <w:t xml:space="preserve">  nu</w:t>
      </w:r>
      <w:proofErr w:type="gramEnd"/>
      <w:r w:rsidRPr="00F90C9A">
        <w:rPr>
          <w:rFonts w:ascii="Arial Narrow" w:hAnsi="Arial Narrow" w:cs="Tahoma"/>
          <w:sz w:val="24"/>
          <w:szCs w:val="24"/>
          <w:lang w:val="en-US"/>
        </w:rPr>
        <w:t xml:space="preserve"> </w:t>
      </w:r>
      <w:proofErr w:type="spellStart"/>
      <w:r w:rsidRPr="00F90C9A">
        <w:rPr>
          <w:rFonts w:ascii="Arial Narrow" w:hAnsi="Arial Narrow" w:cs="Tahoma"/>
          <w:sz w:val="24"/>
          <w:szCs w:val="24"/>
          <w:lang w:val="en-US"/>
        </w:rPr>
        <w:t>va</w:t>
      </w:r>
      <w:proofErr w:type="spellEnd"/>
      <w:r w:rsidRPr="00F90C9A">
        <w:rPr>
          <w:rFonts w:ascii="Arial Narrow" w:hAnsi="Arial Narrow" w:cs="Tahoma"/>
          <w:sz w:val="24"/>
          <w:szCs w:val="24"/>
          <w:lang w:val="en-US"/>
        </w:rPr>
        <w:t xml:space="preserve"> </w:t>
      </w:r>
      <w:proofErr w:type="spellStart"/>
      <w:r w:rsidRPr="00F90C9A">
        <w:rPr>
          <w:rFonts w:ascii="Arial Narrow" w:hAnsi="Arial Narrow" w:cs="Tahoma"/>
          <w:sz w:val="24"/>
          <w:szCs w:val="24"/>
          <w:lang w:val="en-US"/>
        </w:rPr>
        <w:t>avea</w:t>
      </w:r>
      <w:proofErr w:type="spellEnd"/>
      <w:r w:rsidRPr="00F90C9A">
        <w:rPr>
          <w:rFonts w:ascii="Arial Narrow" w:hAnsi="Arial Narrow" w:cs="Tahoma"/>
          <w:sz w:val="24"/>
          <w:szCs w:val="24"/>
          <w:lang w:val="en-US"/>
        </w:rPr>
        <w:t xml:space="preserve"> </w:t>
      </w:r>
      <w:proofErr w:type="spellStart"/>
      <w:r w:rsidRPr="00F90C9A">
        <w:rPr>
          <w:rFonts w:ascii="Arial Narrow" w:hAnsi="Arial Narrow" w:cs="Tahoma"/>
          <w:sz w:val="24"/>
          <w:szCs w:val="24"/>
          <w:lang w:val="en-US"/>
        </w:rPr>
        <w:t>dispozitive</w:t>
      </w:r>
      <w:proofErr w:type="spellEnd"/>
      <w:r w:rsidRPr="00F90C9A">
        <w:rPr>
          <w:rFonts w:ascii="Arial Narrow" w:hAnsi="Arial Narrow" w:cs="Tahoma"/>
          <w:sz w:val="24"/>
          <w:szCs w:val="24"/>
          <w:lang w:val="en-US"/>
        </w:rPr>
        <w:t xml:space="preserve"> de </w:t>
      </w:r>
      <w:proofErr w:type="spellStart"/>
      <w:r w:rsidRPr="00F90C9A">
        <w:rPr>
          <w:rFonts w:ascii="Arial Narrow" w:hAnsi="Arial Narrow" w:cs="Tahoma"/>
          <w:sz w:val="24"/>
          <w:szCs w:val="24"/>
          <w:lang w:val="en-US"/>
        </w:rPr>
        <w:t>închidere</w:t>
      </w:r>
      <w:proofErr w:type="spellEnd"/>
      <w:r w:rsidRPr="00F90C9A">
        <w:rPr>
          <w:rFonts w:ascii="Arial Narrow" w:hAnsi="Arial Narrow" w:cs="Tahoma"/>
          <w:sz w:val="24"/>
          <w:szCs w:val="24"/>
          <w:lang w:val="en-US"/>
        </w:rPr>
        <w:t xml:space="preserve"> </w:t>
      </w:r>
      <w:proofErr w:type="spellStart"/>
      <w:r w:rsidRPr="00F90C9A">
        <w:rPr>
          <w:rFonts w:ascii="Arial Narrow" w:hAnsi="Arial Narrow" w:cs="Tahoma"/>
          <w:sz w:val="24"/>
          <w:szCs w:val="24"/>
          <w:lang w:val="en-US"/>
        </w:rPr>
        <w:t>sau</w:t>
      </w:r>
      <w:proofErr w:type="spellEnd"/>
      <w:r w:rsidRPr="00F90C9A">
        <w:rPr>
          <w:rFonts w:ascii="Arial Narrow" w:hAnsi="Arial Narrow" w:cs="Tahoma"/>
          <w:sz w:val="24"/>
          <w:szCs w:val="24"/>
          <w:lang w:val="en-US"/>
        </w:rPr>
        <w:t xml:space="preserve"> </w:t>
      </w:r>
      <w:proofErr w:type="spellStart"/>
      <w:r w:rsidRPr="00F90C9A">
        <w:rPr>
          <w:rFonts w:ascii="Arial Narrow" w:hAnsi="Arial Narrow" w:cs="Tahoma"/>
          <w:sz w:val="24"/>
          <w:szCs w:val="24"/>
          <w:lang w:val="en-US"/>
        </w:rPr>
        <w:t>reglaj</w:t>
      </w:r>
      <w:proofErr w:type="spellEnd"/>
      <w:r w:rsidRPr="00F90C9A">
        <w:rPr>
          <w:rFonts w:ascii="Arial Narrow" w:hAnsi="Arial Narrow" w:cs="Tahoma"/>
          <w:sz w:val="24"/>
          <w:szCs w:val="24"/>
          <w:lang w:val="en-US"/>
        </w:rPr>
        <w:t>.</w:t>
      </w:r>
    </w:p>
    <w:p w:rsidR="00F90C9A" w:rsidRPr="00F90C9A" w:rsidRDefault="00F90C9A" w:rsidP="00F90C9A">
      <w:pPr>
        <w:pStyle w:val="ListParagraph"/>
        <w:widowControl w:val="0"/>
        <w:tabs>
          <w:tab w:val="left" w:pos="0"/>
        </w:tabs>
        <w:autoSpaceDE w:val="0"/>
        <w:autoSpaceDN w:val="0"/>
        <w:adjustRightInd w:val="0"/>
        <w:spacing w:after="0" w:line="20" w:lineRule="atLeast"/>
        <w:ind w:left="360"/>
        <w:rPr>
          <w:rFonts w:ascii="Arial Narrow" w:hAnsi="Arial Narrow" w:cs="Tahoma"/>
          <w:sz w:val="24"/>
          <w:szCs w:val="24"/>
          <w:lang w:val="en-US"/>
        </w:rPr>
      </w:pPr>
      <w:proofErr w:type="spellStart"/>
      <w:r w:rsidRPr="00F90C9A">
        <w:rPr>
          <w:rFonts w:ascii="Arial Narrow" w:hAnsi="Arial Narrow" w:cs="Tahoma"/>
          <w:sz w:val="24"/>
          <w:szCs w:val="24"/>
          <w:lang w:val="en-US"/>
        </w:rPr>
        <w:t>Priza</w:t>
      </w:r>
      <w:proofErr w:type="spellEnd"/>
      <w:r w:rsidRPr="00F90C9A">
        <w:rPr>
          <w:rFonts w:ascii="Arial Narrow" w:hAnsi="Arial Narrow" w:cs="Tahoma"/>
          <w:sz w:val="24"/>
          <w:szCs w:val="24"/>
          <w:lang w:val="en-US"/>
        </w:rPr>
        <w:t xml:space="preserve"> de </w:t>
      </w:r>
      <w:proofErr w:type="spellStart"/>
      <w:r w:rsidRPr="00F90C9A">
        <w:rPr>
          <w:rFonts w:ascii="Arial Narrow" w:hAnsi="Arial Narrow" w:cs="Tahoma"/>
          <w:sz w:val="24"/>
          <w:szCs w:val="24"/>
          <w:lang w:val="en-US"/>
        </w:rPr>
        <w:t>aer</w:t>
      </w:r>
      <w:proofErr w:type="spellEnd"/>
      <w:r w:rsidRPr="00F90C9A">
        <w:rPr>
          <w:rFonts w:ascii="Arial Narrow" w:hAnsi="Arial Narrow" w:cs="Tahoma"/>
          <w:sz w:val="24"/>
          <w:szCs w:val="24"/>
          <w:lang w:val="en-US"/>
        </w:rPr>
        <w:t xml:space="preserve"> </w:t>
      </w:r>
      <w:proofErr w:type="spellStart"/>
      <w:r w:rsidRPr="00F90C9A">
        <w:rPr>
          <w:rFonts w:ascii="Arial Narrow" w:hAnsi="Arial Narrow" w:cs="Tahoma"/>
          <w:sz w:val="24"/>
          <w:szCs w:val="24"/>
          <w:lang w:val="en-US"/>
        </w:rPr>
        <w:t>pentru</w:t>
      </w:r>
      <w:proofErr w:type="spellEnd"/>
      <w:r w:rsidRPr="00F90C9A">
        <w:rPr>
          <w:rFonts w:ascii="Arial Narrow" w:hAnsi="Arial Narrow" w:cs="Tahoma"/>
          <w:sz w:val="24"/>
          <w:szCs w:val="24"/>
          <w:lang w:val="en-US"/>
        </w:rPr>
        <w:t xml:space="preserve"> </w:t>
      </w:r>
      <w:proofErr w:type="spellStart"/>
      <w:r w:rsidRPr="00F90C9A">
        <w:rPr>
          <w:rFonts w:ascii="Arial Narrow" w:hAnsi="Arial Narrow" w:cs="Tahoma"/>
          <w:sz w:val="24"/>
          <w:szCs w:val="24"/>
          <w:lang w:val="en-US"/>
        </w:rPr>
        <w:t>admisia</w:t>
      </w:r>
      <w:proofErr w:type="spellEnd"/>
      <w:r w:rsidRPr="00F90C9A">
        <w:rPr>
          <w:rFonts w:ascii="Arial Narrow" w:hAnsi="Arial Narrow" w:cs="Tahoma"/>
          <w:sz w:val="24"/>
          <w:szCs w:val="24"/>
          <w:lang w:val="en-US"/>
        </w:rPr>
        <w:t xml:space="preserve"> </w:t>
      </w:r>
      <w:proofErr w:type="spellStart"/>
      <w:r w:rsidRPr="00F90C9A">
        <w:rPr>
          <w:rFonts w:ascii="Arial Narrow" w:hAnsi="Arial Narrow" w:cs="Tahoma"/>
          <w:sz w:val="24"/>
          <w:szCs w:val="24"/>
          <w:lang w:val="en-US"/>
        </w:rPr>
        <w:t>aerului</w:t>
      </w:r>
      <w:proofErr w:type="spellEnd"/>
      <w:r w:rsidRPr="00F90C9A">
        <w:rPr>
          <w:rFonts w:ascii="Arial Narrow" w:hAnsi="Arial Narrow" w:cs="Tahoma"/>
          <w:sz w:val="24"/>
          <w:szCs w:val="24"/>
          <w:lang w:val="en-US"/>
        </w:rPr>
        <w:t xml:space="preserve"> </w:t>
      </w:r>
      <w:proofErr w:type="spellStart"/>
      <w:r w:rsidRPr="00F90C9A">
        <w:rPr>
          <w:rFonts w:ascii="Arial Narrow" w:hAnsi="Arial Narrow" w:cs="Tahoma"/>
          <w:sz w:val="24"/>
          <w:szCs w:val="24"/>
          <w:lang w:val="en-US"/>
        </w:rPr>
        <w:t>necesar</w:t>
      </w:r>
      <w:proofErr w:type="spellEnd"/>
      <w:r w:rsidRPr="00F90C9A">
        <w:rPr>
          <w:rFonts w:ascii="Arial Narrow" w:hAnsi="Arial Narrow" w:cs="Tahoma"/>
          <w:sz w:val="24"/>
          <w:szCs w:val="24"/>
          <w:lang w:val="en-US"/>
        </w:rPr>
        <w:t xml:space="preserve"> </w:t>
      </w:r>
      <w:proofErr w:type="spellStart"/>
      <w:r w:rsidRPr="00F90C9A">
        <w:rPr>
          <w:rFonts w:ascii="Arial Narrow" w:hAnsi="Arial Narrow" w:cs="Tahoma"/>
          <w:sz w:val="24"/>
          <w:szCs w:val="24"/>
          <w:lang w:val="en-US"/>
        </w:rPr>
        <w:t>arderii</w:t>
      </w:r>
      <w:proofErr w:type="spellEnd"/>
      <w:r w:rsidRPr="00F90C9A">
        <w:rPr>
          <w:rFonts w:ascii="Arial Narrow" w:hAnsi="Arial Narrow" w:cs="Tahoma"/>
          <w:sz w:val="24"/>
          <w:szCs w:val="24"/>
          <w:lang w:val="en-US"/>
        </w:rPr>
        <w:t xml:space="preserve"> are o </w:t>
      </w:r>
      <w:proofErr w:type="spellStart"/>
      <w:r w:rsidRPr="00F90C9A">
        <w:rPr>
          <w:rFonts w:ascii="Arial Narrow" w:hAnsi="Arial Narrow" w:cs="Tahoma"/>
          <w:sz w:val="24"/>
          <w:szCs w:val="24"/>
          <w:lang w:val="en-US"/>
        </w:rPr>
        <w:t>secţiune</w:t>
      </w:r>
      <w:proofErr w:type="spellEnd"/>
      <w:r w:rsidRPr="00F90C9A">
        <w:rPr>
          <w:rFonts w:ascii="Arial Narrow" w:hAnsi="Arial Narrow" w:cs="Tahoma"/>
          <w:sz w:val="24"/>
          <w:szCs w:val="24"/>
          <w:lang w:val="en-US"/>
        </w:rPr>
        <w:t xml:space="preserve"> </w:t>
      </w:r>
      <w:proofErr w:type="spellStart"/>
      <w:r w:rsidRPr="00F90C9A">
        <w:rPr>
          <w:rFonts w:ascii="Arial Narrow" w:hAnsi="Arial Narrow" w:cs="Tahoma"/>
          <w:sz w:val="24"/>
          <w:szCs w:val="24"/>
          <w:lang w:val="en-US"/>
        </w:rPr>
        <w:t>liberă</w:t>
      </w:r>
      <w:proofErr w:type="spellEnd"/>
      <w:r w:rsidRPr="00F90C9A">
        <w:rPr>
          <w:rFonts w:ascii="Arial Narrow" w:hAnsi="Arial Narrow" w:cs="Tahoma"/>
          <w:sz w:val="24"/>
          <w:szCs w:val="24"/>
          <w:lang w:val="en-US"/>
        </w:rPr>
        <w:t xml:space="preserve"> de 0,002 m</w:t>
      </w:r>
      <w:r w:rsidRPr="00F90C9A">
        <w:rPr>
          <w:rFonts w:ascii="Arial Narrow" w:hAnsi="Arial Narrow" w:cs="Tahoma"/>
          <w:sz w:val="24"/>
          <w:szCs w:val="24"/>
          <w:vertAlign w:val="superscript"/>
          <w:lang w:val="en-US"/>
        </w:rPr>
        <w:t>2</w:t>
      </w:r>
      <w:r w:rsidRPr="00F90C9A">
        <w:rPr>
          <w:rFonts w:ascii="Arial Narrow" w:hAnsi="Arial Narrow" w:cs="Tahoma"/>
          <w:sz w:val="24"/>
          <w:szCs w:val="24"/>
          <w:lang w:val="en-US"/>
        </w:rPr>
        <w:t xml:space="preserve"> </w:t>
      </w:r>
      <w:proofErr w:type="spellStart"/>
      <w:r w:rsidRPr="00F90C9A">
        <w:rPr>
          <w:rFonts w:ascii="Arial Narrow" w:hAnsi="Arial Narrow" w:cs="Tahoma"/>
          <w:sz w:val="24"/>
          <w:szCs w:val="24"/>
          <w:lang w:val="en-US"/>
        </w:rPr>
        <w:t>şi</w:t>
      </w:r>
      <w:proofErr w:type="spellEnd"/>
      <w:r w:rsidRPr="00F90C9A">
        <w:rPr>
          <w:rFonts w:ascii="Arial Narrow" w:hAnsi="Arial Narrow" w:cs="Tahoma"/>
          <w:sz w:val="24"/>
          <w:szCs w:val="24"/>
          <w:lang w:val="en-US"/>
        </w:rPr>
        <w:t xml:space="preserve"> </w:t>
      </w:r>
      <w:proofErr w:type="spellStart"/>
      <w:r w:rsidRPr="00F90C9A">
        <w:rPr>
          <w:rFonts w:ascii="Arial Narrow" w:hAnsi="Arial Narrow" w:cs="Tahoma"/>
          <w:sz w:val="24"/>
          <w:szCs w:val="24"/>
          <w:lang w:val="en-US"/>
        </w:rPr>
        <w:t>este</w:t>
      </w:r>
      <w:proofErr w:type="spellEnd"/>
      <w:r w:rsidRPr="00F90C9A">
        <w:rPr>
          <w:rFonts w:ascii="Arial Narrow" w:hAnsi="Arial Narrow" w:cs="Tahoma"/>
          <w:sz w:val="24"/>
          <w:szCs w:val="24"/>
          <w:lang w:val="en-US"/>
        </w:rPr>
        <w:t xml:space="preserve"> la </w:t>
      </w:r>
      <w:proofErr w:type="spellStart"/>
      <w:r w:rsidRPr="00F90C9A">
        <w:rPr>
          <w:rFonts w:ascii="Arial Narrow" w:hAnsi="Arial Narrow" w:cs="Tahoma"/>
          <w:sz w:val="24"/>
          <w:szCs w:val="24"/>
          <w:lang w:val="en-US"/>
        </w:rPr>
        <w:t>partea</w:t>
      </w:r>
      <w:proofErr w:type="spellEnd"/>
      <w:r w:rsidRPr="00F90C9A">
        <w:rPr>
          <w:rFonts w:ascii="Arial Narrow" w:hAnsi="Arial Narrow" w:cs="Tahoma"/>
          <w:sz w:val="24"/>
          <w:szCs w:val="24"/>
          <w:lang w:val="en-US"/>
        </w:rPr>
        <w:t xml:space="preserve"> </w:t>
      </w:r>
      <w:proofErr w:type="spellStart"/>
      <w:r w:rsidRPr="00F90C9A">
        <w:rPr>
          <w:rFonts w:ascii="Arial Narrow" w:hAnsi="Arial Narrow" w:cs="Tahoma"/>
          <w:sz w:val="24"/>
          <w:szCs w:val="24"/>
          <w:lang w:val="en-US"/>
        </w:rPr>
        <w:t>inferioar</w:t>
      </w:r>
      <w:proofErr w:type="spellEnd"/>
      <w:r w:rsidRPr="00F90C9A">
        <w:rPr>
          <w:rFonts w:ascii="Arial Narrow" w:hAnsi="Arial Narrow" w:cs="Tahoma"/>
          <w:sz w:val="24"/>
          <w:szCs w:val="24"/>
          <w:lang w:val="en-US"/>
        </w:rPr>
        <w:t xml:space="preserve"> a </w:t>
      </w:r>
      <w:proofErr w:type="spellStart"/>
      <w:r w:rsidRPr="00F90C9A">
        <w:rPr>
          <w:rFonts w:ascii="Arial Narrow" w:hAnsi="Arial Narrow" w:cs="Tahoma"/>
          <w:sz w:val="24"/>
          <w:szCs w:val="24"/>
          <w:lang w:val="en-US"/>
        </w:rPr>
        <w:t>încăperii</w:t>
      </w:r>
      <w:proofErr w:type="spellEnd"/>
      <w:r w:rsidRPr="00F90C9A">
        <w:rPr>
          <w:rFonts w:ascii="Arial Narrow" w:hAnsi="Arial Narrow" w:cs="Tahoma"/>
          <w:sz w:val="24"/>
          <w:szCs w:val="24"/>
          <w:lang w:val="en-US"/>
        </w:rPr>
        <w:t xml:space="preserve"> </w:t>
      </w:r>
      <w:proofErr w:type="spellStart"/>
      <w:r w:rsidRPr="00F90C9A">
        <w:rPr>
          <w:rFonts w:ascii="Arial Narrow" w:hAnsi="Arial Narrow" w:cs="Tahoma"/>
          <w:sz w:val="24"/>
          <w:szCs w:val="24"/>
          <w:lang w:val="en-US"/>
        </w:rPr>
        <w:t>centralei</w:t>
      </w:r>
      <w:proofErr w:type="spellEnd"/>
      <w:r w:rsidRPr="00F90C9A">
        <w:rPr>
          <w:rFonts w:ascii="Arial Narrow" w:hAnsi="Arial Narrow" w:cs="Tahoma"/>
          <w:sz w:val="24"/>
          <w:szCs w:val="24"/>
          <w:lang w:val="en-US"/>
        </w:rPr>
        <w:t xml:space="preserve"> </w:t>
      </w:r>
      <w:proofErr w:type="spellStart"/>
      <w:r w:rsidRPr="00F90C9A">
        <w:rPr>
          <w:rFonts w:ascii="Arial Narrow" w:hAnsi="Arial Narrow" w:cs="Tahoma"/>
          <w:sz w:val="24"/>
          <w:szCs w:val="24"/>
          <w:lang w:val="en-US"/>
        </w:rPr>
        <w:t>termice</w:t>
      </w:r>
      <w:proofErr w:type="spellEnd"/>
      <w:r w:rsidRPr="00F90C9A">
        <w:rPr>
          <w:rFonts w:ascii="Arial Narrow" w:hAnsi="Arial Narrow" w:cs="Tahoma"/>
          <w:sz w:val="24"/>
          <w:szCs w:val="24"/>
          <w:lang w:val="en-US"/>
        </w:rPr>
        <w:t>.</w:t>
      </w:r>
    </w:p>
    <w:p w:rsidR="008E3C0B" w:rsidRPr="00E93B1E" w:rsidRDefault="008E3C0B" w:rsidP="00500768">
      <w:pPr>
        <w:pStyle w:val="ListParagraph"/>
        <w:widowControl w:val="0"/>
        <w:tabs>
          <w:tab w:val="left" w:pos="0"/>
        </w:tabs>
        <w:autoSpaceDE w:val="0"/>
        <w:autoSpaceDN w:val="0"/>
        <w:adjustRightInd w:val="0"/>
        <w:spacing w:after="0" w:line="20" w:lineRule="atLeast"/>
        <w:ind w:left="0" w:firstLine="720"/>
        <w:jc w:val="both"/>
        <w:rPr>
          <w:rFonts w:ascii="Arial Narrow" w:hAnsi="Arial Narrow" w:cs="Tahoma"/>
          <w:color w:val="FF0000"/>
          <w:sz w:val="24"/>
          <w:szCs w:val="24"/>
        </w:rPr>
      </w:pPr>
    </w:p>
    <w:p w:rsidR="008E3C0B" w:rsidRPr="00B65027" w:rsidRDefault="008E3C0B" w:rsidP="00500768">
      <w:pPr>
        <w:pStyle w:val="ListParagraph"/>
        <w:numPr>
          <w:ilvl w:val="0"/>
          <w:numId w:val="18"/>
        </w:numPr>
        <w:tabs>
          <w:tab w:val="left" w:pos="0"/>
          <w:tab w:val="num" w:pos="540"/>
        </w:tabs>
        <w:spacing w:after="0" w:line="20" w:lineRule="atLeast"/>
        <w:ind w:left="0" w:firstLine="720"/>
        <w:rPr>
          <w:rFonts w:ascii="Arial Narrow" w:hAnsi="Arial Narrow"/>
          <w:i/>
          <w:sz w:val="24"/>
          <w:szCs w:val="24"/>
        </w:rPr>
      </w:pPr>
      <w:r w:rsidRPr="00B65027">
        <w:rPr>
          <w:rFonts w:ascii="Arial Narrow" w:hAnsi="Arial Narrow"/>
          <w:i/>
          <w:sz w:val="24"/>
          <w:szCs w:val="24"/>
        </w:rPr>
        <w:t>Amenajari exterioare</w:t>
      </w:r>
    </w:p>
    <w:p w:rsidR="008E3C0B" w:rsidRPr="00B65027" w:rsidRDefault="008E3C0B" w:rsidP="00500768">
      <w:pPr>
        <w:pStyle w:val="ListParagraph"/>
        <w:tabs>
          <w:tab w:val="left" w:pos="0"/>
        </w:tabs>
        <w:spacing w:after="0" w:line="20" w:lineRule="atLeast"/>
        <w:ind w:left="0" w:firstLine="720"/>
        <w:jc w:val="both"/>
        <w:rPr>
          <w:rFonts w:ascii="Arial Narrow" w:hAnsi="Arial Narrow" w:cs="Tahoma"/>
          <w:sz w:val="24"/>
          <w:szCs w:val="24"/>
        </w:rPr>
      </w:pPr>
      <w:r w:rsidRPr="00B65027">
        <w:rPr>
          <w:rFonts w:ascii="Arial Narrow" w:hAnsi="Arial Narrow" w:cs="Tahoma"/>
          <w:sz w:val="24"/>
          <w:szCs w:val="24"/>
        </w:rPr>
        <w:t xml:space="preserve">In jurul constructiei se vor realiza trotuare de garda cu pante minime spre exterior pentru indepartarea apelor de la </w:t>
      </w:r>
      <w:r w:rsidR="00B758B3" w:rsidRPr="00B65027">
        <w:rPr>
          <w:rFonts w:ascii="Arial Narrow" w:hAnsi="Arial Narrow" w:cs="Tahoma"/>
          <w:sz w:val="24"/>
          <w:szCs w:val="24"/>
        </w:rPr>
        <w:t>c</w:t>
      </w:r>
      <w:r w:rsidRPr="00B65027">
        <w:rPr>
          <w:rFonts w:ascii="Arial Narrow" w:hAnsi="Arial Narrow" w:cs="Tahoma"/>
          <w:sz w:val="24"/>
          <w:szCs w:val="24"/>
        </w:rPr>
        <w:t>ladire.</w:t>
      </w:r>
      <w:r w:rsidR="00500768" w:rsidRPr="00B65027">
        <w:rPr>
          <w:rFonts w:ascii="Arial Narrow" w:hAnsi="Arial Narrow" w:cs="Tahoma"/>
          <w:sz w:val="24"/>
          <w:szCs w:val="24"/>
        </w:rPr>
        <w:t xml:space="preserve"> </w:t>
      </w:r>
      <w:r w:rsidRPr="00B65027">
        <w:rPr>
          <w:rFonts w:ascii="Arial Narrow" w:hAnsi="Arial Narrow" w:cs="Tahoma"/>
          <w:sz w:val="24"/>
          <w:szCs w:val="24"/>
        </w:rPr>
        <w:t xml:space="preserve">Se va realiza o  platforma </w:t>
      </w:r>
      <w:r w:rsidR="00B65027">
        <w:rPr>
          <w:rFonts w:ascii="Arial Narrow" w:hAnsi="Arial Narrow" w:cs="Tahoma"/>
          <w:sz w:val="24"/>
          <w:szCs w:val="24"/>
        </w:rPr>
        <w:t>pavata</w:t>
      </w:r>
      <w:r w:rsidRPr="00B65027">
        <w:rPr>
          <w:rFonts w:ascii="Arial Narrow" w:hAnsi="Arial Narrow" w:cs="Tahoma"/>
          <w:sz w:val="24"/>
          <w:szCs w:val="24"/>
        </w:rPr>
        <w:t xml:space="preserve"> pentru </w:t>
      </w:r>
      <w:r w:rsidR="00B65027">
        <w:rPr>
          <w:rFonts w:ascii="Arial Narrow" w:hAnsi="Arial Narrow" w:cs="Tahoma"/>
          <w:sz w:val="24"/>
          <w:szCs w:val="24"/>
        </w:rPr>
        <w:t>parcare</w:t>
      </w:r>
      <w:r w:rsidRPr="00B65027">
        <w:rPr>
          <w:rFonts w:ascii="Arial Narrow" w:hAnsi="Arial Narrow" w:cs="Tahoma"/>
          <w:sz w:val="24"/>
          <w:szCs w:val="24"/>
        </w:rPr>
        <w:t>.</w:t>
      </w:r>
    </w:p>
    <w:p w:rsidR="00500768" w:rsidRPr="00B65027" w:rsidRDefault="00500768" w:rsidP="00500768">
      <w:pPr>
        <w:pStyle w:val="ListParagraph"/>
        <w:tabs>
          <w:tab w:val="left" w:pos="0"/>
        </w:tabs>
        <w:spacing w:after="0" w:line="20" w:lineRule="atLeast"/>
        <w:ind w:left="0" w:firstLine="720"/>
        <w:jc w:val="both"/>
        <w:rPr>
          <w:rFonts w:ascii="Arial Narrow" w:hAnsi="Arial Narrow" w:cs="Tahoma"/>
          <w:sz w:val="24"/>
          <w:szCs w:val="24"/>
        </w:rPr>
      </w:pPr>
    </w:p>
    <w:p w:rsidR="008E3C0B" w:rsidRPr="00B65027" w:rsidRDefault="008E3C0B" w:rsidP="00500768">
      <w:pPr>
        <w:pStyle w:val="ListParagraph"/>
        <w:tabs>
          <w:tab w:val="left" w:pos="0"/>
        </w:tabs>
        <w:spacing w:after="0" w:line="20" w:lineRule="atLeast"/>
        <w:ind w:left="0" w:firstLine="720"/>
        <w:jc w:val="both"/>
        <w:rPr>
          <w:rFonts w:ascii="Arial Narrow" w:hAnsi="Arial Narrow"/>
          <w:b/>
          <w:sz w:val="24"/>
          <w:szCs w:val="24"/>
        </w:rPr>
      </w:pPr>
      <w:r w:rsidRPr="00B65027">
        <w:rPr>
          <w:rFonts w:ascii="Arial Narrow" w:hAnsi="Arial Narrow"/>
          <w:b/>
          <w:sz w:val="24"/>
          <w:szCs w:val="24"/>
        </w:rPr>
        <w:t>-</w:t>
      </w:r>
      <w:r w:rsidRPr="00B65027">
        <w:rPr>
          <w:rFonts w:ascii="Arial Narrow" w:hAnsi="Arial Narrow"/>
          <w:b/>
          <w:sz w:val="24"/>
          <w:szCs w:val="24"/>
        </w:rPr>
        <w:tab/>
        <w:t xml:space="preserve">Organizare de santier </w:t>
      </w:r>
    </w:p>
    <w:p w:rsidR="00A66BBB" w:rsidRPr="00B65027" w:rsidRDefault="008E3C0B" w:rsidP="00500768">
      <w:pPr>
        <w:pStyle w:val="ListParagraph"/>
        <w:tabs>
          <w:tab w:val="left" w:pos="0"/>
        </w:tabs>
        <w:spacing w:after="0" w:line="20" w:lineRule="atLeast"/>
        <w:ind w:left="0" w:firstLine="720"/>
        <w:jc w:val="both"/>
        <w:rPr>
          <w:rFonts w:ascii="Arial Narrow" w:hAnsi="Arial Narrow"/>
          <w:sz w:val="24"/>
          <w:szCs w:val="24"/>
        </w:rPr>
      </w:pPr>
      <w:r w:rsidRPr="00B65027">
        <w:rPr>
          <w:rFonts w:ascii="Arial Narrow" w:hAnsi="Arial Narrow"/>
          <w:sz w:val="24"/>
          <w:szCs w:val="24"/>
        </w:rPr>
        <w:t>Beneficiarul intentioneazã sã amplaseze in incinta destinata organizarii de santier, urm</w:t>
      </w:r>
      <w:r w:rsidR="00A66BBB" w:rsidRPr="00B65027">
        <w:rPr>
          <w:rFonts w:ascii="Arial Narrow" w:hAnsi="Arial Narrow"/>
          <w:sz w:val="24"/>
          <w:szCs w:val="24"/>
        </w:rPr>
        <w:t>a</w:t>
      </w:r>
      <w:r w:rsidRPr="00B65027">
        <w:rPr>
          <w:rFonts w:ascii="Arial Narrow" w:hAnsi="Arial Narrow"/>
          <w:sz w:val="24"/>
          <w:szCs w:val="24"/>
        </w:rPr>
        <w:t>toarele:</w:t>
      </w:r>
    </w:p>
    <w:p w:rsidR="00A66BBB" w:rsidRPr="00B65027" w:rsidRDefault="008E3C0B" w:rsidP="00A66BBB">
      <w:pPr>
        <w:pStyle w:val="ListParagraph"/>
        <w:numPr>
          <w:ilvl w:val="0"/>
          <w:numId w:val="18"/>
        </w:numPr>
        <w:tabs>
          <w:tab w:val="left" w:pos="0"/>
        </w:tabs>
        <w:spacing w:after="0" w:line="20" w:lineRule="atLeast"/>
        <w:jc w:val="both"/>
        <w:rPr>
          <w:rFonts w:ascii="Arial Narrow" w:hAnsi="Arial Narrow"/>
          <w:sz w:val="24"/>
          <w:szCs w:val="24"/>
        </w:rPr>
      </w:pPr>
      <w:r w:rsidRPr="00B65027">
        <w:rPr>
          <w:rFonts w:ascii="Arial Narrow" w:hAnsi="Arial Narrow"/>
          <w:sz w:val="24"/>
          <w:szCs w:val="24"/>
        </w:rPr>
        <w:t>modul functional</w:t>
      </w:r>
      <w:r w:rsidR="00A66BBB" w:rsidRPr="00B65027">
        <w:rPr>
          <w:rFonts w:ascii="Arial Narrow" w:hAnsi="Arial Narrow"/>
          <w:sz w:val="24"/>
          <w:szCs w:val="24"/>
        </w:rPr>
        <w:t xml:space="preserve"> tip container</w:t>
      </w:r>
      <w:r w:rsidRPr="00B65027">
        <w:rPr>
          <w:rFonts w:ascii="Arial Narrow" w:hAnsi="Arial Narrow"/>
          <w:sz w:val="24"/>
          <w:szCs w:val="24"/>
        </w:rPr>
        <w:t xml:space="preserve">; toaleta ecologica, intretinuta de o societate autorizata sanitar; </w:t>
      </w:r>
    </w:p>
    <w:p w:rsidR="00A66BBB" w:rsidRPr="00B65027" w:rsidRDefault="008E3C0B" w:rsidP="00A66BBB">
      <w:pPr>
        <w:pStyle w:val="ListParagraph"/>
        <w:numPr>
          <w:ilvl w:val="0"/>
          <w:numId w:val="18"/>
        </w:numPr>
        <w:tabs>
          <w:tab w:val="left" w:pos="0"/>
        </w:tabs>
        <w:spacing w:after="0" w:line="20" w:lineRule="atLeast"/>
        <w:jc w:val="both"/>
        <w:rPr>
          <w:rFonts w:ascii="Arial Narrow" w:hAnsi="Arial Narrow"/>
          <w:sz w:val="24"/>
          <w:szCs w:val="24"/>
        </w:rPr>
      </w:pPr>
      <w:r w:rsidRPr="00B65027">
        <w:rPr>
          <w:rFonts w:ascii="Arial Narrow" w:hAnsi="Arial Narrow"/>
          <w:sz w:val="24"/>
          <w:szCs w:val="24"/>
        </w:rPr>
        <w:t xml:space="preserve">bena metalica pentru deseuri (aceasta se va goli periodic conform unui contract incheiat cu societatea de salubritate prezenta in zona); </w:t>
      </w:r>
    </w:p>
    <w:p w:rsidR="008E3C0B" w:rsidRPr="00B65027" w:rsidRDefault="008E3C0B" w:rsidP="00A66BBB">
      <w:pPr>
        <w:pStyle w:val="ListParagraph"/>
        <w:numPr>
          <w:ilvl w:val="0"/>
          <w:numId w:val="18"/>
        </w:numPr>
        <w:tabs>
          <w:tab w:val="left" w:pos="0"/>
        </w:tabs>
        <w:spacing w:after="0" w:line="20" w:lineRule="atLeast"/>
        <w:jc w:val="both"/>
        <w:rPr>
          <w:rFonts w:ascii="Arial Narrow" w:hAnsi="Arial Narrow"/>
          <w:sz w:val="24"/>
          <w:szCs w:val="24"/>
        </w:rPr>
      </w:pPr>
      <w:r w:rsidRPr="00B65027">
        <w:rPr>
          <w:rFonts w:ascii="Arial Narrow" w:hAnsi="Arial Narrow"/>
          <w:sz w:val="24"/>
          <w:szCs w:val="24"/>
        </w:rPr>
        <w:t>zona depozitare materiale de constructie</w:t>
      </w:r>
      <w:r w:rsidR="00A66BBB" w:rsidRPr="00B65027">
        <w:rPr>
          <w:rFonts w:ascii="Arial Narrow" w:hAnsi="Arial Narrow"/>
          <w:sz w:val="24"/>
          <w:szCs w:val="24"/>
        </w:rPr>
        <w:t>.</w:t>
      </w:r>
    </w:p>
    <w:p w:rsidR="00500768" w:rsidRPr="00E93B1E" w:rsidRDefault="00500768" w:rsidP="00500768">
      <w:pPr>
        <w:pStyle w:val="ListParagraph"/>
        <w:tabs>
          <w:tab w:val="left" w:pos="0"/>
        </w:tabs>
        <w:spacing w:after="0" w:line="20" w:lineRule="atLeast"/>
        <w:ind w:left="0" w:firstLine="720"/>
        <w:jc w:val="both"/>
        <w:rPr>
          <w:rFonts w:ascii="Arial Narrow" w:hAnsi="Arial Narrow" w:cs="Tahoma"/>
          <w:color w:val="FF0000"/>
          <w:sz w:val="24"/>
          <w:szCs w:val="24"/>
        </w:rPr>
      </w:pPr>
    </w:p>
    <w:p w:rsidR="008E3C0B" w:rsidRPr="008035E9" w:rsidRDefault="008E3C0B" w:rsidP="00500768">
      <w:pPr>
        <w:spacing w:after="0"/>
        <w:ind w:firstLine="720"/>
        <w:jc w:val="both"/>
        <w:rPr>
          <w:rFonts w:ascii="Arial Narrow" w:eastAsia="Times New Roman" w:hAnsi="Arial Narrow" w:cs="Tahoma"/>
          <w:b/>
          <w:sz w:val="24"/>
          <w:szCs w:val="24"/>
        </w:rPr>
      </w:pPr>
      <w:r w:rsidRPr="008035E9">
        <w:rPr>
          <w:rFonts w:ascii="Arial Narrow" w:eastAsia="Times New Roman" w:hAnsi="Arial Narrow" w:cs="Tahoma"/>
          <w:b/>
          <w:sz w:val="24"/>
          <w:szCs w:val="24"/>
        </w:rPr>
        <w:t>b) justificarea necesitatii proiectului;</w:t>
      </w:r>
    </w:p>
    <w:p w:rsidR="008035E9" w:rsidRPr="008035E9" w:rsidRDefault="008035E9" w:rsidP="00500768">
      <w:pPr>
        <w:pStyle w:val="NormalWeb"/>
        <w:shd w:val="clear" w:color="auto" w:fill="FFFFFF"/>
        <w:spacing w:before="0" w:beforeAutospacing="0" w:after="0" w:afterAutospacing="0" w:line="276" w:lineRule="auto"/>
        <w:ind w:firstLine="720"/>
        <w:rPr>
          <w:rFonts w:ascii="Arial Narrow" w:hAnsi="Arial Narrow" w:cs="Tahoma"/>
          <w:i/>
        </w:rPr>
      </w:pPr>
      <w:r w:rsidRPr="008035E9">
        <w:rPr>
          <w:rFonts w:ascii="Arial Narrow" w:hAnsi="Arial Narrow"/>
          <w:shd w:val="clear" w:color="auto" w:fill="FFFFFF"/>
        </w:rPr>
        <w:t>Cerinta de locuinte noi pe piata imobiliara, si amplasamentul favorabil in cadrul orasului, fac oportuna crearea de noi apartamente, care sa satisfaca nevoile de locuire ale populatiei, in mod deosebit in randul persoanelor si familiilor tinere.</w:t>
      </w:r>
    </w:p>
    <w:p w:rsidR="008E3C0B" w:rsidRPr="00B4113F" w:rsidRDefault="008E3C0B" w:rsidP="00500768">
      <w:pPr>
        <w:spacing w:after="0"/>
        <w:ind w:firstLine="720"/>
        <w:jc w:val="both"/>
        <w:rPr>
          <w:rFonts w:ascii="Arial Narrow" w:eastAsia="Times New Roman" w:hAnsi="Arial Narrow" w:cs="Tahoma"/>
          <w:b/>
          <w:sz w:val="24"/>
          <w:szCs w:val="24"/>
        </w:rPr>
      </w:pPr>
      <w:r w:rsidRPr="00B4113F">
        <w:rPr>
          <w:rFonts w:ascii="Arial Narrow" w:eastAsia="Times New Roman" w:hAnsi="Arial Narrow" w:cs="Tahoma"/>
          <w:b/>
          <w:sz w:val="24"/>
          <w:szCs w:val="24"/>
        </w:rPr>
        <w:t xml:space="preserve">c) valoarea investitiei: </w:t>
      </w:r>
    </w:p>
    <w:p w:rsidR="008E3C0B" w:rsidRPr="00B4113F" w:rsidRDefault="008E3C0B" w:rsidP="00500768">
      <w:pPr>
        <w:spacing w:after="0"/>
        <w:ind w:firstLine="720"/>
        <w:jc w:val="both"/>
        <w:rPr>
          <w:rFonts w:ascii="Arial Narrow" w:eastAsia="Times New Roman" w:hAnsi="Arial Narrow" w:cs="Tahoma"/>
          <w:sz w:val="24"/>
          <w:szCs w:val="24"/>
        </w:rPr>
      </w:pPr>
      <w:r w:rsidRPr="00B4113F">
        <w:rPr>
          <w:rFonts w:ascii="Arial Narrow" w:eastAsia="Times New Roman" w:hAnsi="Arial Narrow" w:cs="Tahoma"/>
          <w:sz w:val="24"/>
          <w:szCs w:val="24"/>
        </w:rPr>
        <w:t xml:space="preserve">Valoarea estiamtiva a investitiei este de aproximativ </w:t>
      </w:r>
      <w:r w:rsidR="00B4113F" w:rsidRPr="00B4113F">
        <w:rPr>
          <w:rFonts w:ascii="Arial Narrow" w:eastAsia="Times New Roman" w:hAnsi="Arial Narrow" w:cs="Tahoma"/>
          <w:sz w:val="24"/>
          <w:szCs w:val="24"/>
        </w:rPr>
        <w:t>650 000</w:t>
      </w:r>
      <w:r w:rsidRPr="00B4113F">
        <w:rPr>
          <w:rFonts w:ascii="Arial Narrow" w:eastAsia="Times New Roman" w:hAnsi="Arial Narrow" w:cs="Tahoma"/>
          <w:sz w:val="24"/>
          <w:szCs w:val="24"/>
        </w:rPr>
        <w:t xml:space="preserve"> </w:t>
      </w:r>
      <w:r w:rsidR="00B4113F" w:rsidRPr="00B4113F">
        <w:rPr>
          <w:rFonts w:ascii="Arial Narrow" w:eastAsia="Times New Roman" w:hAnsi="Arial Narrow" w:cs="Tahoma"/>
          <w:sz w:val="24"/>
          <w:szCs w:val="24"/>
        </w:rPr>
        <w:t>lei</w:t>
      </w:r>
      <w:r w:rsidRPr="00B4113F">
        <w:rPr>
          <w:rFonts w:ascii="Arial Narrow" w:eastAsia="Times New Roman" w:hAnsi="Arial Narrow" w:cs="Tahoma"/>
          <w:sz w:val="24"/>
          <w:szCs w:val="24"/>
        </w:rPr>
        <w:t>.</w:t>
      </w:r>
    </w:p>
    <w:p w:rsidR="008E3C0B" w:rsidRPr="00E93B1E" w:rsidRDefault="008E3C0B" w:rsidP="00500768">
      <w:pPr>
        <w:spacing w:after="0"/>
        <w:jc w:val="both"/>
        <w:rPr>
          <w:rFonts w:ascii="Arial Narrow" w:eastAsia="Times New Roman" w:hAnsi="Arial Narrow" w:cs="Tahoma"/>
          <w:color w:val="FF0000"/>
          <w:sz w:val="24"/>
          <w:szCs w:val="24"/>
        </w:rPr>
      </w:pPr>
    </w:p>
    <w:p w:rsidR="008E3C0B" w:rsidRPr="008035E9" w:rsidRDefault="008E3C0B" w:rsidP="00500768">
      <w:pPr>
        <w:spacing w:after="0"/>
        <w:ind w:firstLine="720"/>
        <w:jc w:val="both"/>
        <w:rPr>
          <w:rFonts w:ascii="Arial Narrow" w:eastAsia="Times New Roman" w:hAnsi="Arial Narrow" w:cs="Tahoma"/>
          <w:b/>
          <w:i/>
          <w:sz w:val="24"/>
          <w:szCs w:val="24"/>
        </w:rPr>
      </w:pPr>
      <w:r w:rsidRPr="008035E9">
        <w:rPr>
          <w:rFonts w:ascii="Arial Narrow" w:eastAsia="Times New Roman" w:hAnsi="Arial Narrow" w:cs="Tahoma"/>
          <w:b/>
          <w:sz w:val="24"/>
          <w:szCs w:val="24"/>
        </w:rPr>
        <w:t xml:space="preserve">d) perioada de implementare propusa: </w:t>
      </w:r>
    </w:p>
    <w:p w:rsidR="008E3C0B" w:rsidRPr="008035E9" w:rsidRDefault="008E3C0B" w:rsidP="00500768">
      <w:pPr>
        <w:spacing w:after="0"/>
        <w:ind w:firstLine="720"/>
        <w:jc w:val="both"/>
        <w:rPr>
          <w:rFonts w:ascii="Arial Narrow" w:eastAsia="Times New Roman" w:hAnsi="Arial Narrow" w:cs="Tahoma"/>
          <w:b/>
          <w:i/>
          <w:sz w:val="24"/>
          <w:szCs w:val="24"/>
        </w:rPr>
      </w:pPr>
      <w:r w:rsidRPr="008035E9">
        <w:rPr>
          <w:rFonts w:ascii="Arial Narrow" w:hAnsi="Arial Narrow"/>
          <w:sz w:val="24"/>
          <w:szCs w:val="24"/>
        </w:rPr>
        <w:t xml:space="preserve">Perioada de implementare planificata este de minim </w:t>
      </w:r>
      <w:r w:rsidR="00500768" w:rsidRPr="008035E9">
        <w:rPr>
          <w:rFonts w:ascii="Arial Narrow" w:hAnsi="Arial Narrow"/>
          <w:sz w:val="24"/>
          <w:szCs w:val="24"/>
        </w:rPr>
        <w:t>24</w:t>
      </w:r>
      <w:r w:rsidRPr="008035E9">
        <w:rPr>
          <w:rFonts w:ascii="Arial Narrow" w:hAnsi="Arial Narrow"/>
          <w:sz w:val="24"/>
          <w:szCs w:val="24"/>
        </w:rPr>
        <w:t xml:space="preserve"> luni .</w:t>
      </w:r>
    </w:p>
    <w:p w:rsidR="008E3C0B" w:rsidRPr="008035E9" w:rsidRDefault="008E3C0B" w:rsidP="00500768">
      <w:pPr>
        <w:spacing w:after="0"/>
        <w:jc w:val="both"/>
        <w:rPr>
          <w:rFonts w:ascii="Arial Narrow" w:eastAsia="Times New Roman" w:hAnsi="Arial Narrow" w:cs="Tahoma"/>
          <w:sz w:val="24"/>
          <w:szCs w:val="24"/>
        </w:rPr>
      </w:pPr>
    </w:p>
    <w:p w:rsidR="008E3C0B" w:rsidRPr="008035E9" w:rsidRDefault="008E3C0B" w:rsidP="00500768">
      <w:pPr>
        <w:spacing w:after="0"/>
        <w:ind w:firstLine="720"/>
        <w:jc w:val="both"/>
        <w:rPr>
          <w:rFonts w:ascii="Arial Narrow" w:eastAsia="Times New Roman" w:hAnsi="Arial Narrow" w:cs="Tahoma"/>
          <w:b/>
          <w:sz w:val="24"/>
          <w:szCs w:val="24"/>
        </w:rPr>
      </w:pPr>
      <w:r w:rsidRPr="008035E9">
        <w:rPr>
          <w:rFonts w:ascii="Arial Narrow" w:eastAsia="Times New Roman" w:hAnsi="Arial Narrow" w:cs="Tahoma"/>
          <w:b/>
          <w:sz w:val="24"/>
          <w:szCs w:val="24"/>
        </w:rPr>
        <w:t xml:space="preserve">e) planse reprezentand limitele amplasamentului proiectului, inclusiv orice suprafata de teren solicitata pentru a fi folosita temporar </w:t>
      </w:r>
    </w:p>
    <w:p w:rsidR="008E3C0B" w:rsidRPr="008035E9" w:rsidRDefault="008E3C0B" w:rsidP="00500768">
      <w:pPr>
        <w:spacing w:after="0"/>
        <w:ind w:firstLine="720"/>
        <w:jc w:val="both"/>
        <w:rPr>
          <w:rFonts w:ascii="Arial Narrow" w:eastAsia="Times New Roman" w:hAnsi="Arial Narrow" w:cs="Tahoma"/>
          <w:sz w:val="24"/>
          <w:szCs w:val="24"/>
        </w:rPr>
      </w:pPr>
      <w:r w:rsidRPr="008035E9">
        <w:rPr>
          <w:rFonts w:ascii="Arial Narrow" w:eastAsia="Times New Roman" w:hAnsi="Arial Narrow" w:cs="Tahoma"/>
          <w:sz w:val="24"/>
          <w:szCs w:val="24"/>
        </w:rPr>
        <w:t>Sunt anexate planul de situatie si de incadrare in zona.</w:t>
      </w:r>
    </w:p>
    <w:p w:rsidR="008E3C0B" w:rsidRPr="00E93B1E" w:rsidRDefault="008E3C0B" w:rsidP="00500768">
      <w:pPr>
        <w:spacing w:after="0"/>
        <w:jc w:val="both"/>
        <w:rPr>
          <w:rFonts w:ascii="Arial Narrow" w:eastAsia="Times New Roman" w:hAnsi="Arial Narrow" w:cs="Tahoma"/>
          <w:color w:val="FF0000"/>
          <w:sz w:val="24"/>
          <w:szCs w:val="24"/>
        </w:rPr>
      </w:pPr>
    </w:p>
    <w:p w:rsidR="008E3C0B" w:rsidRPr="00F90C9A" w:rsidRDefault="008E3C0B" w:rsidP="00500768">
      <w:pPr>
        <w:spacing w:after="0"/>
        <w:ind w:firstLine="720"/>
        <w:jc w:val="both"/>
        <w:rPr>
          <w:rFonts w:ascii="Arial Narrow" w:eastAsia="Times New Roman" w:hAnsi="Arial Narrow" w:cs="Tahoma"/>
          <w:b/>
          <w:i/>
          <w:sz w:val="24"/>
          <w:szCs w:val="24"/>
        </w:rPr>
      </w:pPr>
      <w:r w:rsidRPr="00F90C9A">
        <w:rPr>
          <w:rFonts w:ascii="Arial Narrow" w:eastAsia="Times New Roman" w:hAnsi="Arial Narrow" w:cs="Tahoma"/>
          <w:b/>
          <w:sz w:val="24"/>
          <w:szCs w:val="24"/>
        </w:rPr>
        <w:t>f) o descriere a caracteristicilor fizice ale intregului proiect, formele fizice ale proiectului:</w:t>
      </w:r>
    </w:p>
    <w:p w:rsidR="008E3C0B" w:rsidRPr="00F90C9A" w:rsidRDefault="008E3C0B" w:rsidP="00500768">
      <w:pPr>
        <w:spacing w:after="0"/>
        <w:ind w:firstLine="720"/>
        <w:jc w:val="both"/>
        <w:rPr>
          <w:rFonts w:ascii="Arial Narrow" w:eastAsia="Times New Roman" w:hAnsi="Arial Narrow" w:cs="Tahoma"/>
          <w:b/>
          <w:sz w:val="24"/>
          <w:szCs w:val="24"/>
        </w:rPr>
      </w:pPr>
      <w:r w:rsidRPr="00F90C9A">
        <w:rPr>
          <w:rFonts w:ascii="Arial Narrow" w:eastAsia="Times New Roman" w:hAnsi="Arial Narrow" w:cs="Tahoma"/>
          <w:b/>
          <w:sz w:val="24"/>
          <w:szCs w:val="24"/>
        </w:rPr>
        <w:t>Se prezinta elementele specifice caracteristice proiectului propus:</w:t>
      </w:r>
    </w:p>
    <w:p w:rsidR="008E3C0B" w:rsidRPr="00F90C9A" w:rsidRDefault="008E3C0B" w:rsidP="00500768">
      <w:pPr>
        <w:spacing w:after="0"/>
        <w:ind w:firstLine="720"/>
        <w:jc w:val="both"/>
        <w:rPr>
          <w:rFonts w:ascii="Arial Narrow" w:eastAsia="Times New Roman" w:hAnsi="Arial Narrow" w:cs="Tahoma"/>
          <w:b/>
          <w:i/>
          <w:sz w:val="24"/>
          <w:szCs w:val="24"/>
        </w:rPr>
      </w:pPr>
      <w:r w:rsidRPr="00F90C9A">
        <w:rPr>
          <w:rFonts w:ascii="Arial Narrow" w:eastAsia="Times New Roman" w:hAnsi="Arial Narrow" w:cs="Tahoma"/>
          <w:b/>
          <w:sz w:val="24"/>
          <w:szCs w:val="24"/>
        </w:rPr>
        <w:lastRenderedPageBreak/>
        <w:t>- profilul si capacitatile de productie</w:t>
      </w:r>
      <w:r w:rsidRPr="00F90C9A">
        <w:rPr>
          <w:rFonts w:ascii="Arial Narrow" w:eastAsia="Times New Roman" w:hAnsi="Arial Narrow" w:cs="Tahoma"/>
          <w:b/>
          <w:i/>
          <w:sz w:val="24"/>
          <w:szCs w:val="24"/>
        </w:rPr>
        <w:t xml:space="preserve">. </w:t>
      </w:r>
    </w:p>
    <w:p w:rsidR="008E3C0B" w:rsidRPr="00F90C9A" w:rsidRDefault="008035E9" w:rsidP="00500768">
      <w:pPr>
        <w:spacing w:after="0"/>
        <w:ind w:firstLine="720"/>
        <w:jc w:val="both"/>
        <w:rPr>
          <w:rFonts w:ascii="Arial Narrow" w:hAnsi="Arial Narrow"/>
          <w:sz w:val="24"/>
          <w:szCs w:val="24"/>
          <w:shd w:val="clear" w:color="auto" w:fill="FFFFFF"/>
        </w:rPr>
      </w:pPr>
      <w:r w:rsidRPr="00F90C9A">
        <w:rPr>
          <w:rFonts w:ascii="Arial Narrow" w:hAnsi="Arial Narrow"/>
          <w:sz w:val="24"/>
          <w:szCs w:val="24"/>
          <w:shd w:val="clear" w:color="auto" w:fill="FFFFFF"/>
        </w:rPr>
        <w:t>Locuire.</w:t>
      </w:r>
    </w:p>
    <w:p w:rsidR="008E3C0B" w:rsidRPr="00F90C9A" w:rsidRDefault="008E3C0B" w:rsidP="00500768">
      <w:pPr>
        <w:spacing w:after="0"/>
        <w:ind w:firstLine="720"/>
        <w:jc w:val="both"/>
        <w:rPr>
          <w:rFonts w:ascii="Arial Narrow" w:eastAsia="Times New Roman" w:hAnsi="Arial Narrow" w:cs="Tahoma"/>
          <w:b/>
          <w:sz w:val="24"/>
          <w:szCs w:val="24"/>
        </w:rPr>
      </w:pPr>
      <w:r w:rsidRPr="00F90C9A">
        <w:rPr>
          <w:rFonts w:ascii="Arial Narrow" w:eastAsia="Times New Roman" w:hAnsi="Arial Narrow" w:cs="Tahoma"/>
          <w:b/>
          <w:sz w:val="24"/>
          <w:szCs w:val="24"/>
        </w:rPr>
        <w:t xml:space="preserve">- descrierea instalatiei si a fluxurilor tehnologice existente pe amplasament </w:t>
      </w:r>
    </w:p>
    <w:p w:rsidR="00F90C9A" w:rsidRPr="00F90C9A" w:rsidRDefault="00F90C9A" w:rsidP="00F90C9A">
      <w:pPr>
        <w:spacing w:after="0"/>
        <w:ind w:firstLine="720"/>
        <w:jc w:val="both"/>
        <w:rPr>
          <w:rFonts w:ascii="Arial Narrow" w:eastAsia="Times New Roman" w:hAnsi="Arial Narrow" w:cs="Tahoma"/>
          <w:sz w:val="24"/>
          <w:szCs w:val="24"/>
        </w:rPr>
      </w:pPr>
      <w:r w:rsidRPr="00F90C9A">
        <w:rPr>
          <w:rFonts w:ascii="Arial Narrow" w:eastAsia="Times New Roman" w:hAnsi="Arial Narrow" w:cs="Tahoma"/>
          <w:sz w:val="24"/>
          <w:szCs w:val="24"/>
        </w:rPr>
        <w:t>Nu este cazul.</w:t>
      </w:r>
    </w:p>
    <w:p w:rsidR="008E3C0B" w:rsidRPr="00F90C9A" w:rsidRDefault="008E3C0B" w:rsidP="00500768">
      <w:pPr>
        <w:spacing w:after="0"/>
        <w:ind w:firstLine="720"/>
        <w:jc w:val="both"/>
        <w:rPr>
          <w:rFonts w:ascii="Arial Narrow" w:eastAsia="Times New Roman" w:hAnsi="Arial Narrow" w:cs="Tahoma"/>
          <w:b/>
          <w:sz w:val="24"/>
          <w:szCs w:val="24"/>
        </w:rPr>
      </w:pPr>
      <w:r w:rsidRPr="00F90C9A">
        <w:rPr>
          <w:rFonts w:ascii="Arial Narrow" w:eastAsia="Times New Roman" w:hAnsi="Arial Narrow" w:cs="Tahoma"/>
          <w:b/>
          <w:sz w:val="24"/>
          <w:szCs w:val="24"/>
        </w:rPr>
        <w:t>- descrierea proceselor de productie ale proiectului propus, in functie de specificul investitiei, produse si subproduse obtinute, marimea, capacitatea;</w:t>
      </w:r>
    </w:p>
    <w:p w:rsidR="00F90C9A" w:rsidRPr="00F90C9A" w:rsidRDefault="00F90C9A" w:rsidP="00F90C9A">
      <w:pPr>
        <w:spacing w:after="0"/>
        <w:ind w:firstLine="720"/>
        <w:jc w:val="both"/>
        <w:rPr>
          <w:rFonts w:ascii="Arial Narrow" w:eastAsia="Times New Roman" w:hAnsi="Arial Narrow" w:cs="Tahoma"/>
          <w:sz w:val="24"/>
          <w:szCs w:val="24"/>
        </w:rPr>
      </w:pPr>
      <w:r w:rsidRPr="00F90C9A">
        <w:rPr>
          <w:rFonts w:ascii="Arial Narrow" w:eastAsia="Times New Roman" w:hAnsi="Arial Narrow" w:cs="Tahoma"/>
          <w:sz w:val="24"/>
          <w:szCs w:val="24"/>
        </w:rPr>
        <w:t>Nu este cazul.</w:t>
      </w:r>
    </w:p>
    <w:p w:rsidR="008E3C0B" w:rsidRPr="00F90C9A" w:rsidRDefault="008E3C0B" w:rsidP="00F742F9">
      <w:pPr>
        <w:spacing w:after="0" w:line="240" w:lineRule="auto"/>
        <w:ind w:firstLine="720"/>
        <w:jc w:val="both"/>
        <w:rPr>
          <w:rFonts w:ascii="Arial Narrow" w:eastAsia="Times New Roman" w:hAnsi="Arial Narrow" w:cs="Tahoma"/>
          <w:b/>
          <w:sz w:val="24"/>
          <w:szCs w:val="24"/>
        </w:rPr>
      </w:pPr>
      <w:r w:rsidRPr="00F90C9A">
        <w:rPr>
          <w:rFonts w:ascii="Arial Narrow" w:eastAsia="Times New Roman" w:hAnsi="Arial Narrow" w:cs="Tahoma"/>
          <w:b/>
          <w:sz w:val="24"/>
          <w:szCs w:val="24"/>
        </w:rPr>
        <w:t>- materiile prime, energia si combustibilii utilizati, cu modul de asigurare a acestora;</w:t>
      </w:r>
    </w:p>
    <w:p w:rsidR="008E3C0B" w:rsidRPr="00F90C9A" w:rsidRDefault="008E3C0B" w:rsidP="00F742F9">
      <w:pPr>
        <w:pStyle w:val="m-2379439399348916364ydp563251dmsonormal"/>
        <w:shd w:val="clear" w:color="auto" w:fill="FFFFFF"/>
        <w:spacing w:before="0" w:beforeAutospacing="0" w:after="0" w:afterAutospacing="0"/>
        <w:ind w:firstLine="720"/>
        <w:jc w:val="both"/>
        <w:rPr>
          <w:rFonts w:ascii="Arial Narrow" w:hAnsi="Arial Narrow" w:cs="Helvetica"/>
        </w:rPr>
      </w:pPr>
      <w:r w:rsidRPr="00F90C9A">
        <w:rPr>
          <w:rFonts w:ascii="Arial Narrow" w:hAnsi="Arial Narrow" w:cs="Helvetica"/>
          <w:bCs/>
          <w:lang w:val="ro-RO"/>
        </w:rPr>
        <w:t>Materiile prime utilizate sunt:</w:t>
      </w:r>
      <w:r w:rsidR="008035E9" w:rsidRPr="00F90C9A">
        <w:rPr>
          <w:rFonts w:ascii="Arial Narrow" w:hAnsi="Arial Narrow" w:cs="Helvetica"/>
          <w:bCs/>
          <w:lang w:val="ro-RO"/>
        </w:rPr>
        <w:t>gazul</w:t>
      </w:r>
      <w:r w:rsidR="002D666B" w:rsidRPr="00F90C9A">
        <w:rPr>
          <w:rFonts w:ascii="Arial Narrow" w:hAnsi="Arial Narrow" w:cs="Helvetica"/>
          <w:bCs/>
          <w:lang w:val="ro-RO"/>
        </w:rPr>
        <w:t>, apa</w:t>
      </w:r>
      <w:r w:rsidR="008035E9" w:rsidRPr="00F90C9A">
        <w:rPr>
          <w:rFonts w:ascii="Arial Narrow" w:hAnsi="Arial Narrow" w:cs="Helvetica"/>
          <w:bCs/>
          <w:lang w:val="ro-RO"/>
        </w:rPr>
        <w:t xml:space="preserve"> </w:t>
      </w:r>
      <w:r w:rsidR="002D666B" w:rsidRPr="00F90C9A">
        <w:rPr>
          <w:rFonts w:ascii="Arial Narrow" w:hAnsi="Arial Narrow" w:cs="Helvetica"/>
          <w:bCs/>
          <w:lang w:val="ro-RO"/>
        </w:rPr>
        <w:t>si</w:t>
      </w:r>
      <w:r w:rsidRPr="00F90C9A">
        <w:rPr>
          <w:rFonts w:ascii="Arial Narrow" w:hAnsi="Arial Narrow" w:cs="Helvetica"/>
          <w:bCs/>
          <w:lang w:val="ro-RO"/>
        </w:rPr>
        <w:t xml:space="preserve"> energia electrica provin de la furnizorii autorizati in cadrul contractelor incheiate.</w:t>
      </w:r>
    </w:p>
    <w:p w:rsidR="008E3C0B" w:rsidRPr="00E93B1E" w:rsidRDefault="008E3C0B" w:rsidP="00F742F9">
      <w:pPr>
        <w:spacing w:after="0" w:line="240" w:lineRule="auto"/>
        <w:jc w:val="both"/>
        <w:rPr>
          <w:rFonts w:ascii="Arial Narrow" w:eastAsia="Times New Roman" w:hAnsi="Arial Narrow" w:cs="Tahoma"/>
          <w:color w:val="FF0000"/>
          <w:sz w:val="24"/>
          <w:szCs w:val="24"/>
        </w:rPr>
      </w:pPr>
    </w:p>
    <w:p w:rsidR="008E3C0B" w:rsidRPr="003D0C96" w:rsidRDefault="008E3C0B" w:rsidP="00500768">
      <w:pPr>
        <w:spacing w:after="0"/>
        <w:ind w:firstLine="720"/>
        <w:jc w:val="both"/>
        <w:rPr>
          <w:rFonts w:ascii="Arial Narrow" w:eastAsia="Times New Roman" w:hAnsi="Arial Narrow" w:cs="Tahoma"/>
          <w:b/>
          <w:sz w:val="24"/>
          <w:szCs w:val="24"/>
        </w:rPr>
      </w:pPr>
      <w:r w:rsidRPr="003D0C96">
        <w:rPr>
          <w:rFonts w:ascii="Arial Narrow" w:eastAsia="Times New Roman" w:hAnsi="Arial Narrow" w:cs="Tahoma"/>
          <w:b/>
          <w:sz w:val="24"/>
          <w:szCs w:val="24"/>
        </w:rPr>
        <w:t>- racordarea la retelele utilitare existente in zona;</w:t>
      </w:r>
    </w:p>
    <w:p w:rsidR="003D0C96" w:rsidRPr="003D0C96" w:rsidRDefault="003D0C96" w:rsidP="003D0C96">
      <w:pPr>
        <w:spacing w:after="0"/>
        <w:ind w:firstLine="720"/>
        <w:jc w:val="both"/>
        <w:rPr>
          <w:rFonts w:ascii="Arial Narrow" w:eastAsia="Times New Roman" w:hAnsi="Arial Narrow" w:cs="Tahoma"/>
          <w:iCs/>
          <w:sz w:val="24"/>
          <w:szCs w:val="24"/>
        </w:rPr>
      </w:pPr>
      <w:r w:rsidRPr="003D0C96">
        <w:rPr>
          <w:rFonts w:ascii="Arial Narrow" w:eastAsia="Times New Roman" w:hAnsi="Arial Narrow" w:cs="Tahoma"/>
          <w:sz w:val="24"/>
          <w:szCs w:val="24"/>
        </w:rPr>
        <w:t>Zona studiata este dotata cu retea de alimentare cu apa si de canalizare a apelor uzate menajere .</w:t>
      </w:r>
      <w:r w:rsidRPr="003D0C96">
        <w:rPr>
          <w:rFonts w:ascii="Arial Narrow" w:eastAsia="Times New Roman" w:hAnsi="Arial Narrow" w:cs="Tahoma"/>
          <w:iCs/>
          <w:sz w:val="24"/>
          <w:szCs w:val="24"/>
          <w:lang w:val="fr-FR"/>
        </w:rPr>
        <w:t xml:space="preserve">          Pe </w:t>
      </w:r>
      <w:proofErr w:type="spellStart"/>
      <w:r w:rsidRPr="003D0C96">
        <w:rPr>
          <w:rFonts w:ascii="Arial Narrow" w:eastAsia="Times New Roman" w:hAnsi="Arial Narrow" w:cs="Tahoma"/>
          <w:iCs/>
          <w:sz w:val="24"/>
          <w:szCs w:val="24"/>
          <w:lang w:val="fr-FR"/>
        </w:rPr>
        <w:t>bransamentul</w:t>
      </w:r>
      <w:proofErr w:type="spellEnd"/>
      <w:r w:rsidRPr="003D0C96">
        <w:rPr>
          <w:rFonts w:ascii="Arial Narrow" w:eastAsia="Times New Roman" w:hAnsi="Arial Narrow" w:cs="Tahoma"/>
          <w:iCs/>
          <w:sz w:val="24"/>
          <w:szCs w:val="24"/>
          <w:lang w:val="fr-FR"/>
        </w:rPr>
        <w:t xml:space="preserve"> de </w:t>
      </w:r>
      <w:proofErr w:type="spellStart"/>
      <w:r w:rsidRPr="003D0C96">
        <w:rPr>
          <w:rFonts w:ascii="Arial Narrow" w:eastAsia="Times New Roman" w:hAnsi="Arial Narrow" w:cs="Tahoma"/>
          <w:iCs/>
          <w:sz w:val="24"/>
          <w:szCs w:val="24"/>
          <w:lang w:val="fr-FR"/>
        </w:rPr>
        <w:t>apa</w:t>
      </w:r>
      <w:proofErr w:type="spellEnd"/>
      <w:r w:rsidRPr="003D0C96">
        <w:rPr>
          <w:rFonts w:ascii="Arial Narrow" w:eastAsia="Times New Roman" w:hAnsi="Arial Narrow" w:cs="Tahoma"/>
          <w:iCs/>
          <w:sz w:val="24"/>
          <w:szCs w:val="24"/>
          <w:lang w:val="fr-FR"/>
        </w:rPr>
        <w:t xml:space="preserve">, la limita </w:t>
      </w:r>
      <w:proofErr w:type="spellStart"/>
      <w:r w:rsidRPr="003D0C96">
        <w:rPr>
          <w:rFonts w:ascii="Arial Narrow" w:eastAsia="Times New Roman" w:hAnsi="Arial Narrow" w:cs="Tahoma"/>
          <w:iCs/>
          <w:sz w:val="24"/>
          <w:szCs w:val="24"/>
          <w:lang w:val="fr-FR"/>
        </w:rPr>
        <w:t>propretatii</w:t>
      </w:r>
      <w:proofErr w:type="gramStart"/>
      <w:r w:rsidRPr="003D0C96">
        <w:rPr>
          <w:rFonts w:ascii="Arial Narrow" w:eastAsia="Times New Roman" w:hAnsi="Arial Narrow" w:cs="Tahoma"/>
          <w:iCs/>
          <w:sz w:val="24"/>
          <w:szCs w:val="24"/>
          <w:lang w:val="fr-FR"/>
        </w:rPr>
        <w:t>,exista</w:t>
      </w:r>
      <w:proofErr w:type="spellEnd"/>
      <w:proofErr w:type="gramEnd"/>
      <w:r w:rsidRPr="003D0C96">
        <w:rPr>
          <w:rFonts w:ascii="Arial Narrow" w:eastAsia="Times New Roman" w:hAnsi="Arial Narrow" w:cs="Tahoma"/>
          <w:iCs/>
          <w:sz w:val="24"/>
          <w:szCs w:val="24"/>
          <w:lang w:val="fr-FR"/>
        </w:rPr>
        <w:t xml:space="preserve"> un </w:t>
      </w:r>
      <w:proofErr w:type="spellStart"/>
      <w:r w:rsidRPr="003D0C96">
        <w:rPr>
          <w:rFonts w:ascii="Arial Narrow" w:eastAsia="Times New Roman" w:hAnsi="Arial Narrow" w:cs="Tahoma"/>
          <w:iCs/>
          <w:sz w:val="24"/>
          <w:szCs w:val="24"/>
          <w:lang w:val="fr-FR"/>
        </w:rPr>
        <w:t>camin</w:t>
      </w:r>
      <w:proofErr w:type="spellEnd"/>
      <w:r w:rsidRPr="003D0C96">
        <w:rPr>
          <w:rFonts w:ascii="Arial Narrow" w:eastAsia="Times New Roman" w:hAnsi="Arial Narrow" w:cs="Tahoma"/>
          <w:iCs/>
          <w:sz w:val="24"/>
          <w:szCs w:val="24"/>
          <w:lang w:val="fr-FR"/>
        </w:rPr>
        <w:t xml:space="preserve"> de </w:t>
      </w:r>
      <w:proofErr w:type="spellStart"/>
      <w:r w:rsidRPr="003D0C96">
        <w:rPr>
          <w:rFonts w:ascii="Arial Narrow" w:eastAsia="Times New Roman" w:hAnsi="Arial Narrow" w:cs="Tahoma"/>
          <w:iCs/>
          <w:sz w:val="24"/>
          <w:szCs w:val="24"/>
          <w:lang w:val="fr-FR"/>
        </w:rPr>
        <w:t>apometru</w:t>
      </w:r>
      <w:proofErr w:type="spellEnd"/>
      <w:r w:rsidRPr="003D0C96">
        <w:rPr>
          <w:rFonts w:ascii="Arial Narrow" w:eastAsia="Times New Roman" w:hAnsi="Arial Narrow" w:cs="Tahoma"/>
          <w:iCs/>
          <w:sz w:val="24"/>
          <w:szCs w:val="24"/>
          <w:lang w:val="fr-FR"/>
        </w:rPr>
        <w:t xml:space="preserve"> </w:t>
      </w:r>
      <w:proofErr w:type="spellStart"/>
      <w:r w:rsidRPr="003D0C96">
        <w:rPr>
          <w:rFonts w:ascii="Arial Narrow" w:eastAsia="Times New Roman" w:hAnsi="Arial Narrow" w:cs="Tahoma"/>
          <w:iCs/>
          <w:sz w:val="24"/>
          <w:szCs w:val="24"/>
          <w:lang w:val="fr-FR"/>
        </w:rPr>
        <w:t>CAe</w:t>
      </w:r>
      <w:proofErr w:type="spellEnd"/>
      <w:r w:rsidRPr="003D0C96">
        <w:rPr>
          <w:rFonts w:ascii="Arial Narrow" w:eastAsia="Times New Roman" w:hAnsi="Arial Narrow" w:cs="Tahoma"/>
          <w:iCs/>
          <w:sz w:val="24"/>
          <w:szCs w:val="24"/>
        </w:rPr>
        <w:t>,din caminul de apometru spre bloc de locuinte(nestudiat)  este racordat  printr-o  o conducta de apa PEHD Ø63,se propune un camin de vane(CV) si o conducta de apa PEHD Ø40 spre blocul de locuinte studiat.</w:t>
      </w:r>
    </w:p>
    <w:p w:rsidR="003D0C96" w:rsidRPr="003D0C96" w:rsidRDefault="003D0C96" w:rsidP="003D0C96">
      <w:pPr>
        <w:spacing w:after="0"/>
        <w:ind w:firstLine="720"/>
        <w:jc w:val="both"/>
        <w:rPr>
          <w:rFonts w:ascii="Arial Narrow" w:eastAsia="Times New Roman" w:hAnsi="Arial Narrow" w:cs="Tahoma"/>
          <w:sz w:val="24"/>
          <w:szCs w:val="24"/>
        </w:rPr>
      </w:pPr>
      <w:r w:rsidRPr="003D0C96">
        <w:rPr>
          <w:rFonts w:ascii="Arial Narrow" w:eastAsia="Times New Roman" w:hAnsi="Arial Narrow" w:cs="Tahoma"/>
          <w:sz w:val="24"/>
          <w:szCs w:val="24"/>
        </w:rPr>
        <w:t>Pe amplasament exista un racordat la reţeaua electrică de 400V/230V - 50Hz a localităţii până la firida de  branşament în conformitate cu Avizul de Racordare emis de Societatea de Distribuţie şi Furnizare a Energiei Electrice.</w:t>
      </w:r>
    </w:p>
    <w:p w:rsidR="00F742F9" w:rsidRPr="00E93B1E" w:rsidRDefault="00F742F9" w:rsidP="00500768">
      <w:pPr>
        <w:spacing w:after="0"/>
        <w:ind w:firstLine="720"/>
        <w:jc w:val="both"/>
        <w:rPr>
          <w:rFonts w:ascii="Arial Narrow" w:eastAsia="Times New Roman" w:hAnsi="Arial Narrow" w:cs="Tahoma"/>
          <w:b/>
          <w:color w:val="FF0000"/>
          <w:sz w:val="24"/>
          <w:szCs w:val="24"/>
        </w:rPr>
      </w:pPr>
    </w:p>
    <w:p w:rsidR="008E3C0B" w:rsidRPr="00F90C9A" w:rsidRDefault="008E3C0B" w:rsidP="00500768">
      <w:pPr>
        <w:spacing w:after="0"/>
        <w:ind w:firstLine="720"/>
        <w:jc w:val="both"/>
        <w:rPr>
          <w:rFonts w:ascii="Arial Narrow" w:eastAsia="Times New Roman" w:hAnsi="Arial Narrow" w:cs="Tahoma"/>
          <w:b/>
          <w:sz w:val="24"/>
          <w:szCs w:val="24"/>
        </w:rPr>
      </w:pPr>
      <w:r w:rsidRPr="00F90C9A">
        <w:rPr>
          <w:rFonts w:ascii="Arial Narrow" w:eastAsia="Times New Roman" w:hAnsi="Arial Narrow" w:cs="Tahoma"/>
          <w:b/>
          <w:sz w:val="24"/>
          <w:szCs w:val="24"/>
        </w:rPr>
        <w:t>- cai noi de acces sau schimbari ale celor existente;</w:t>
      </w:r>
    </w:p>
    <w:p w:rsidR="008E3C0B" w:rsidRPr="00F90C9A" w:rsidRDefault="008E3C0B" w:rsidP="00500768">
      <w:pPr>
        <w:spacing w:after="0"/>
        <w:jc w:val="both"/>
        <w:rPr>
          <w:rFonts w:ascii="Arial Narrow" w:eastAsia="Times New Roman" w:hAnsi="Arial Narrow" w:cs="Tahoma"/>
          <w:sz w:val="24"/>
          <w:szCs w:val="24"/>
        </w:rPr>
      </w:pPr>
      <w:r w:rsidRPr="00F90C9A">
        <w:rPr>
          <w:rFonts w:ascii="Arial Narrow" w:eastAsia="Times New Roman" w:hAnsi="Arial Narrow" w:cs="Tahoma"/>
          <w:sz w:val="24"/>
          <w:szCs w:val="24"/>
        </w:rPr>
        <w:tab/>
      </w:r>
      <w:r w:rsidRPr="00F90C9A">
        <w:rPr>
          <w:rFonts w:ascii="Arial Narrow" w:hAnsi="Arial Narrow"/>
          <w:sz w:val="24"/>
          <w:szCs w:val="24"/>
        </w:rPr>
        <w:t xml:space="preserve">Accesul la amplasamentul lucrarilor se va face, din str. </w:t>
      </w:r>
      <w:r w:rsidR="00F90C9A" w:rsidRPr="00F90C9A">
        <w:rPr>
          <w:rFonts w:ascii="Arial Narrow" w:hAnsi="Arial Narrow"/>
          <w:sz w:val="24"/>
          <w:szCs w:val="24"/>
        </w:rPr>
        <w:t>Sf.Mihail</w:t>
      </w:r>
      <w:r w:rsidRPr="00F90C9A">
        <w:rPr>
          <w:rFonts w:ascii="Arial Narrow" w:hAnsi="Arial Narrow"/>
          <w:sz w:val="24"/>
          <w:szCs w:val="24"/>
        </w:rPr>
        <w:t>, printr-un drum existent.</w:t>
      </w:r>
    </w:p>
    <w:p w:rsidR="008E3C0B" w:rsidRPr="00F90C9A" w:rsidRDefault="008E3C0B" w:rsidP="00500768">
      <w:pPr>
        <w:spacing w:after="0"/>
        <w:jc w:val="both"/>
        <w:rPr>
          <w:rFonts w:ascii="Arial Narrow" w:eastAsia="Times New Roman" w:hAnsi="Arial Narrow" w:cs="Tahoma"/>
          <w:sz w:val="24"/>
          <w:szCs w:val="24"/>
        </w:rPr>
      </w:pPr>
    </w:p>
    <w:p w:rsidR="008E3C0B" w:rsidRPr="00F90C9A" w:rsidRDefault="008E3C0B" w:rsidP="00500768">
      <w:pPr>
        <w:spacing w:after="0"/>
        <w:ind w:firstLine="720"/>
        <w:jc w:val="both"/>
        <w:rPr>
          <w:rFonts w:ascii="Arial Narrow" w:eastAsia="Times New Roman" w:hAnsi="Arial Narrow" w:cs="Tahoma"/>
          <w:b/>
          <w:sz w:val="24"/>
          <w:szCs w:val="24"/>
        </w:rPr>
      </w:pPr>
      <w:r w:rsidRPr="00F90C9A">
        <w:rPr>
          <w:rFonts w:ascii="Arial Narrow" w:eastAsia="Times New Roman" w:hAnsi="Arial Narrow" w:cs="Tahoma"/>
          <w:b/>
          <w:sz w:val="24"/>
          <w:szCs w:val="24"/>
        </w:rPr>
        <w:t>- resursele naturale folosite in constructie si functionare;</w:t>
      </w:r>
    </w:p>
    <w:p w:rsidR="008E3C0B" w:rsidRPr="00F90C9A" w:rsidRDefault="008E3C0B" w:rsidP="00500768">
      <w:pPr>
        <w:spacing w:after="0"/>
        <w:ind w:firstLine="720"/>
        <w:jc w:val="both"/>
        <w:rPr>
          <w:rFonts w:ascii="Arial Narrow" w:hAnsi="Arial Narrow"/>
          <w:sz w:val="24"/>
          <w:szCs w:val="24"/>
        </w:rPr>
      </w:pPr>
      <w:r w:rsidRPr="00F90C9A">
        <w:rPr>
          <w:rFonts w:ascii="Arial Narrow" w:hAnsi="Arial Narrow"/>
          <w:sz w:val="24"/>
          <w:szCs w:val="24"/>
        </w:rPr>
        <w:t>Nu este cazul, nu se utilizeaz</w:t>
      </w:r>
      <w:r w:rsidR="00F742F9" w:rsidRPr="00F90C9A">
        <w:rPr>
          <w:rFonts w:ascii="Arial Narrow" w:hAnsi="Arial Narrow"/>
          <w:sz w:val="24"/>
          <w:szCs w:val="24"/>
        </w:rPr>
        <w:t>a</w:t>
      </w:r>
      <w:r w:rsidRPr="00F90C9A">
        <w:rPr>
          <w:rFonts w:ascii="Arial Narrow" w:hAnsi="Arial Narrow"/>
          <w:sz w:val="24"/>
          <w:szCs w:val="24"/>
        </w:rPr>
        <w:t xml:space="preserve"> resurse naturale ci materiale </w:t>
      </w:r>
      <w:r w:rsidR="00F742F9" w:rsidRPr="00F90C9A">
        <w:rPr>
          <w:rFonts w:ascii="Arial Narrow" w:hAnsi="Arial Narrow"/>
          <w:sz w:val="24"/>
          <w:szCs w:val="24"/>
        </w:rPr>
        <w:t>s</w:t>
      </w:r>
      <w:r w:rsidRPr="00F90C9A">
        <w:rPr>
          <w:rFonts w:ascii="Arial Narrow" w:hAnsi="Arial Narrow"/>
          <w:sz w:val="24"/>
          <w:szCs w:val="24"/>
        </w:rPr>
        <w:t>i subansamble procurate din comer</w:t>
      </w:r>
      <w:r w:rsidR="00F742F9" w:rsidRPr="00F90C9A">
        <w:rPr>
          <w:rFonts w:ascii="Arial Narrow" w:hAnsi="Arial Narrow"/>
          <w:sz w:val="24"/>
          <w:szCs w:val="24"/>
        </w:rPr>
        <w:t>t</w:t>
      </w:r>
      <w:r w:rsidRPr="00F90C9A">
        <w:rPr>
          <w:rFonts w:ascii="Arial Narrow" w:hAnsi="Arial Narrow"/>
          <w:sz w:val="24"/>
          <w:szCs w:val="24"/>
        </w:rPr>
        <w:t>.</w:t>
      </w:r>
    </w:p>
    <w:p w:rsidR="008E3C0B" w:rsidRPr="00F90C9A" w:rsidRDefault="008E3C0B" w:rsidP="00500768">
      <w:pPr>
        <w:spacing w:after="0"/>
        <w:ind w:firstLine="720"/>
        <w:jc w:val="both"/>
        <w:rPr>
          <w:rFonts w:ascii="Arial Narrow" w:eastAsia="Times New Roman" w:hAnsi="Arial Narrow" w:cs="Tahoma"/>
          <w:sz w:val="24"/>
          <w:szCs w:val="24"/>
        </w:rPr>
      </w:pPr>
    </w:p>
    <w:p w:rsidR="008E3C0B" w:rsidRPr="00F90C9A" w:rsidRDefault="008E3C0B" w:rsidP="00500768">
      <w:pPr>
        <w:spacing w:after="0"/>
        <w:ind w:firstLine="720"/>
        <w:jc w:val="both"/>
        <w:rPr>
          <w:rFonts w:ascii="Arial Narrow" w:eastAsia="Times New Roman" w:hAnsi="Arial Narrow" w:cs="Tahoma"/>
          <w:b/>
          <w:sz w:val="24"/>
          <w:szCs w:val="24"/>
        </w:rPr>
      </w:pPr>
      <w:r w:rsidRPr="00F90C9A">
        <w:rPr>
          <w:rFonts w:ascii="Arial Narrow" w:eastAsia="Times New Roman" w:hAnsi="Arial Narrow" w:cs="Tahoma"/>
          <w:b/>
          <w:sz w:val="24"/>
          <w:szCs w:val="24"/>
        </w:rPr>
        <w:t>- metode folosite in constructie/demolare;</w:t>
      </w:r>
    </w:p>
    <w:p w:rsidR="008E3C0B" w:rsidRPr="00F90C9A" w:rsidRDefault="008E3C0B" w:rsidP="00500768">
      <w:pPr>
        <w:spacing w:after="0"/>
        <w:ind w:firstLine="720"/>
        <w:jc w:val="both"/>
        <w:rPr>
          <w:rFonts w:ascii="Arial Narrow" w:hAnsi="Arial Narrow"/>
          <w:sz w:val="24"/>
          <w:szCs w:val="24"/>
        </w:rPr>
      </w:pPr>
      <w:r w:rsidRPr="00F90C9A">
        <w:rPr>
          <w:rFonts w:ascii="Arial Narrow" w:hAnsi="Arial Narrow"/>
          <w:sz w:val="24"/>
          <w:szCs w:val="24"/>
        </w:rPr>
        <w:t>S</w:t>
      </w:r>
      <w:r w:rsidR="00F742F9" w:rsidRPr="00F90C9A">
        <w:rPr>
          <w:rFonts w:ascii="Arial Narrow" w:hAnsi="Arial Narrow"/>
          <w:sz w:val="24"/>
          <w:szCs w:val="24"/>
        </w:rPr>
        <w:t>a</w:t>
      </w:r>
      <w:r w:rsidRPr="00F90C9A">
        <w:rPr>
          <w:rFonts w:ascii="Arial Narrow" w:hAnsi="Arial Narrow"/>
          <w:sz w:val="24"/>
          <w:szCs w:val="24"/>
        </w:rPr>
        <w:t>p</w:t>
      </w:r>
      <w:r w:rsidR="00F742F9" w:rsidRPr="00F90C9A">
        <w:rPr>
          <w:rFonts w:ascii="Arial Narrow" w:hAnsi="Arial Narrow"/>
          <w:sz w:val="24"/>
          <w:szCs w:val="24"/>
        </w:rPr>
        <w:t>a</w:t>
      </w:r>
      <w:r w:rsidRPr="00F90C9A">
        <w:rPr>
          <w:rFonts w:ascii="Arial Narrow" w:hAnsi="Arial Narrow"/>
          <w:sz w:val="24"/>
          <w:szCs w:val="24"/>
        </w:rPr>
        <w:t xml:space="preserve">turi, montare armaturi, turnare beton, </w:t>
      </w:r>
      <w:r w:rsidR="00F742F9" w:rsidRPr="00F90C9A">
        <w:rPr>
          <w:rFonts w:ascii="Arial Narrow" w:hAnsi="Arial Narrow"/>
          <w:sz w:val="24"/>
          <w:szCs w:val="24"/>
        </w:rPr>
        <w:t>i</w:t>
      </w:r>
      <w:r w:rsidRPr="00F90C9A">
        <w:rPr>
          <w:rFonts w:ascii="Arial Narrow" w:hAnsi="Arial Narrow"/>
          <w:sz w:val="24"/>
          <w:szCs w:val="24"/>
        </w:rPr>
        <w:t>nchideri cu tamplarie PVC (usi), montare straturi de hidroi</w:t>
      </w:r>
      <w:r w:rsidR="00F90C9A" w:rsidRPr="00F90C9A">
        <w:rPr>
          <w:rFonts w:ascii="Arial Narrow" w:hAnsi="Arial Narrow"/>
          <w:sz w:val="24"/>
          <w:szCs w:val="24"/>
        </w:rPr>
        <w:t>z</w:t>
      </w:r>
      <w:r w:rsidRPr="00F90C9A">
        <w:rPr>
          <w:rFonts w:ascii="Arial Narrow" w:hAnsi="Arial Narrow"/>
          <w:sz w:val="24"/>
          <w:szCs w:val="24"/>
        </w:rPr>
        <w:t>ola</w:t>
      </w:r>
      <w:r w:rsidR="00F742F9" w:rsidRPr="00F90C9A">
        <w:rPr>
          <w:rFonts w:ascii="Arial Narrow" w:hAnsi="Arial Narrow"/>
          <w:sz w:val="24"/>
          <w:szCs w:val="24"/>
        </w:rPr>
        <w:t>t</w:t>
      </w:r>
      <w:r w:rsidRPr="00F90C9A">
        <w:rPr>
          <w:rFonts w:ascii="Arial Narrow" w:hAnsi="Arial Narrow"/>
          <w:sz w:val="24"/>
          <w:szCs w:val="24"/>
        </w:rPr>
        <w:t>ie, inchideri interioare cu pere</w:t>
      </w:r>
      <w:r w:rsidR="00F742F9" w:rsidRPr="00F90C9A">
        <w:rPr>
          <w:rFonts w:ascii="Arial Narrow" w:hAnsi="Arial Narrow"/>
          <w:sz w:val="24"/>
          <w:szCs w:val="24"/>
        </w:rPr>
        <w:t>t</w:t>
      </w:r>
      <w:r w:rsidRPr="00F90C9A">
        <w:rPr>
          <w:rFonts w:ascii="Arial Narrow" w:hAnsi="Arial Narrow"/>
          <w:sz w:val="24"/>
          <w:szCs w:val="24"/>
        </w:rPr>
        <w:t>i de zid</w:t>
      </w:r>
      <w:r w:rsidR="00F742F9" w:rsidRPr="00F90C9A">
        <w:rPr>
          <w:rFonts w:ascii="Arial Narrow" w:hAnsi="Arial Narrow"/>
          <w:sz w:val="24"/>
          <w:szCs w:val="24"/>
        </w:rPr>
        <w:t>a</w:t>
      </w:r>
      <w:r w:rsidRPr="00F90C9A">
        <w:rPr>
          <w:rFonts w:ascii="Arial Narrow" w:hAnsi="Arial Narrow"/>
          <w:sz w:val="24"/>
          <w:szCs w:val="24"/>
        </w:rPr>
        <w:t xml:space="preserve">rie, montare pardoseli </w:t>
      </w:r>
      <w:r w:rsidR="00F742F9" w:rsidRPr="00F90C9A">
        <w:rPr>
          <w:rFonts w:ascii="Arial Narrow" w:hAnsi="Arial Narrow"/>
          <w:sz w:val="24"/>
          <w:szCs w:val="24"/>
        </w:rPr>
        <w:t>s</w:t>
      </w:r>
      <w:r w:rsidRPr="00F90C9A">
        <w:rPr>
          <w:rFonts w:ascii="Arial Narrow" w:hAnsi="Arial Narrow"/>
          <w:sz w:val="24"/>
          <w:szCs w:val="24"/>
        </w:rPr>
        <w:t xml:space="preserve">i dale pentru exterior, placare fatada </w:t>
      </w:r>
      <w:r w:rsidR="00F90C9A" w:rsidRPr="00F90C9A">
        <w:rPr>
          <w:rFonts w:ascii="Arial Narrow" w:hAnsi="Arial Narrow"/>
          <w:sz w:val="24"/>
          <w:szCs w:val="24"/>
        </w:rPr>
        <w:t>cu termosistem.</w:t>
      </w:r>
    </w:p>
    <w:p w:rsidR="008E3C0B" w:rsidRPr="00E93B1E" w:rsidRDefault="008E3C0B" w:rsidP="00500768">
      <w:pPr>
        <w:spacing w:after="0"/>
        <w:ind w:firstLine="720"/>
        <w:jc w:val="both"/>
        <w:rPr>
          <w:rFonts w:ascii="Arial Narrow" w:eastAsia="Times New Roman" w:hAnsi="Arial Narrow" w:cs="Tahoma"/>
          <w:color w:val="FF0000"/>
          <w:sz w:val="24"/>
          <w:szCs w:val="24"/>
        </w:rPr>
      </w:pPr>
    </w:p>
    <w:p w:rsidR="008E3C0B" w:rsidRPr="00F90C9A" w:rsidRDefault="008E3C0B" w:rsidP="00500768">
      <w:pPr>
        <w:spacing w:after="0"/>
        <w:ind w:firstLine="720"/>
        <w:jc w:val="both"/>
        <w:rPr>
          <w:rFonts w:ascii="Arial Narrow" w:eastAsia="Times New Roman" w:hAnsi="Arial Narrow" w:cs="Tahoma"/>
          <w:b/>
          <w:sz w:val="24"/>
          <w:szCs w:val="24"/>
        </w:rPr>
      </w:pPr>
      <w:r w:rsidRPr="00F90C9A">
        <w:rPr>
          <w:rFonts w:ascii="Arial Narrow" w:eastAsia="Times New Roman" w:hAnsi="Arial Narrow" w:cs="Tahoma"/>
          <w:b/>
          <w:sz w:val="24"/>
          <w:szCs w:val="24"/>
        </w:rPr>
        <w:t>- planul de executie, cuprinzand faza de constructie, punerea in functiune, exploatare, refacere si folosire ulterioara;</w:t>
      </w:r>
    </w:p>
    <w:p w:rsidR="008E3C0B" w:rsidRPr="00F90C9A" w:rsidRDefault="008E3C0B" w:rsidP="00500768">
      <w:pPr>
        <w:spacing w:after="0"/>
        <w:ind w:firstLine="720"/>
        <w:jc w:val="both"/>
        <w:rPr>
          <w:rFonts w:ascii="Arial Narrow" w:hAnsi="Arial Narrow"/>
          <w:sz w:val="24"/>
          <w:szCs w:val="24"/>
        </w:rPr>
      </w:pPr>
      <w:r w:rsidRPr="00F90C9A">
        <w:rPr>
          <w:rFonts w:ascii="Arial Narrow" w:hAnsi="Arial Narrow"/>
          <w:sz w:val="24"/>
          <w:szCs w:val="24"/>
        </w:rPr>
        <w:t>Execu</w:t>
      </w:r>
      <w:r w:rsidR="00F742F9" w:rsidRPr="00F90C9A">
        <w:rPr>
          <w:rFonts w:ascii="Arial Narrow" w:hAnsi="Arial Narrow"/>
          <w:sz w:val="24"/>
          <w:szCs w:val="24"/>
        </w:rPr>
        <w:t>t</w:t>
      </w:r>
      <w:r w:rsidRPr="00F90C9A">
        <w:rPr>
          <w:rFonts w:ascii="Arial Narrow" w:hAnsi="Arial Narrow"/>
          <w:sz w:val="24"/>
          <w:szCs w:val="24"/>
        </w:rPr>
        <w:t>ia lucr</w:t>
      </w:r>
      <w:r w:rsidR="00F742F9" w:rsidRPr="00F90C9A">
        <w:rPr>
          <w:rFonts w:ascii="Arial Narrow" w:hAnsi="Arial Narrow"/>
          <w:sz w:val="24"/>
          <w:szCs w:val="24"/>
        </w:rPr>
        <w:t>a</w:t>
      </w:r>
      <w:r w:rsidRPr="00F90C9A">
        <w:rPr>
          <w:rFonts w:ascii="Arial Narrow" w:hAnsi="Arial Narrow"/>
          <w:sz w:val="24"/>
          <w:szCs w:val="24"/>
        </w:rPr>
        <w:t>rilor se va desf</w:t>
      </w:r>
      <w:r w:rsidR="00F742F9" w:rsidRPr="00F90C9A">
        <w:rPr>
          <w:rFonts w:ascii="Arial Narrow" w:hAnsi="Arial Narrow"/>
          <w:sz w:val="24"/>
          <w:szCs w:val="24"/>
        </w:rPr>
        <w:t>as</w:t>
      </w:r>
      <w:r w:rsidRPr="00F90C9A">
        <w:rPr>
          <w:rFonts w:ascii="Arial Narrow" w:hAnsi="Arial Narrow"/>
          <w:sz w:val="24"/>
          <w:szCs w:val="24"/>
        </w:rPr>
        <w:t xml:space="preserve">ura </w:t>
      </w:r>
      <w:r w:rsidR="00F742F9" w:rsidRPr="00F90C9A">
        <w:rPr>
          <w:rFonts w:ascii="Arial Narrow" w:hAnsi="Arial Narrow"/>
          <w:sz w:val="24"/>
          <w:szCs w:val="24"/>
        </w:rPr>
        <w:t>i</w:t>
      </w:r>
      <w:r w:rsidRPr="00F90C9A">
        <w:rPr>
          <w:rFonts w:ascii="Arial Narrow" w:hAnsi="Arial Narrow"/>
          <w:sz w:val="24"/>
          <w:szCs w:val="24"/>
        </w:rPr>
        <w:t>n succesiunea opera</w:t>
      </w:r>
      <w:r w:rsidR="00F742F9" w:rsidRPr="00F90C9A">
        <w:rPr>
          <w:rFonts w:ascii="Arial Narrow" w:hAnsi="Arial Narrow"/>
          <w:sz w:val="24"/>
          <w:szCs w:val="24"/>
        </w:rPr>
        <w:t>t</w:t>
      </w:r>
      <w:r w:rsidRPr="00F90C9A">
        <w:rPr>
          <w:rFonts w:ascii="Arial Narrow" w:hAnsi="Arial Narrow"/>
          <w:sz w:val="24"/>
          <w:szCs w:val="24"/>
        </w:rPr>
        <w:t xml:space="preserve">iilor procesului tehnologic de construire </w:t>
      </w:r>
      <w:r w:rsidR="00F742F9" w:rsidRPr="00F90C9A">
        <w:rPr>
          <w:rFonts w:ascii="Arial Narrow" w:hAnsi="Arial Narrow"/>
          <w:sz w:val="24"/>
          <w:szCs w:val="24"/>
        </w:rPr>
        <w:t>i</w:t>
      </w:r>
      <w:r w:rsidRPr="00F90C9A">
        <w:rPr>
          <w:rFonts w:ascii="Arial Narrow" w:hAnsi="Arial Narrow"/>
          <w:sz w:val="24"/>
          <w:szCs w:val="24"/>
        </w:rPr>
        <w:t xml:space="preserve">n conformitate cu prevederile Normelor Tehnice </w:t>
      </w:r>
      <w:r w:rsidR="00F742F9" w:rsidRPr="00F90C9A">
        <w:rPr>
          <w:rFonts w:ascii="Arial Narrow" w:hAnsi="Arial Narrow"/>
          <w:sz w:val="24"/>
          <w:szCs w:val="24"/>
        </w:rPr>
        <w:t>i</w:t>
      </w:r>
      <w:r w:rsidRPr="00F90C9A">
        <w:rPr>
          <w:rFonts w:ascii="Arial Narrow" w:hAnsi="Arial Narrow"/>
          <w:sz w:val="24"/>
          <w:szCs w:val="24"/>
        </w:rPr>
        <w:t xml:space="preserve">n vigoare. </w:t>
      </w:r>
    </w:p>
    <w:p w:rsidR="008E3C0B" w:rsidRPr="00F90C9A" w:rsidRDefault="008E3C0B" w:rsidP="00500768">
      <w:pPr>
        <w:spacing w:after="0"/>
        <w:ind w:firstLine="720"/>
        <w:jc w:val="both"/>
        <w:rPr>
          <w:rFonts w:ascii="Arial Narrow" w:hAnsi="Arial Narrow"/>
          <w:sz w:val="24"/>
          <w:szCs w:val="24"/>
        </w:rPr>
      </w:pPr>
      <w:r w:rsidRPr="00F90C9A">
        <w:rPr>
          <w:rFonts w:ascii="Arial Narrow" w:hAnsi="Arial Narrow"/>
          <w:sz w:val="24"/>
          <w:szCs w:val="24"/>
        </w:rPr>
        <w:t xml:space="preserve">Beneficiarul va asigura antreprenorului avizele, acordurile </w:t>
      </w:r>
      <w:r w:rsidR="00F742F9" w:rsidRPr="00F90C9A">
        <w:rPr>
          <w:rFonts w:ascii="Arial Narrow" w:hAnsi="Arial Narrow"/>
          <w:sz w:val="24"/>
          <w:szCs w:val="24"/>
        </w:rPr>
        <w:t>s</w:t>
      </w:r>
      <w:r w:rsidRPr="00F90C9A">
        <w:rPr>
          <w:rFonts w:ascii="Arial Narrow" w:hAnsi="Arial Narrow"/>
          <w:sz w:val="24"/>
          <w:szCs w:val="24"/>
        </w:rPr>
        <w:t>i autoriza</w:t>
      </w:r>
      <w:r w:rsidR="00F742F9" w:rsidRPr="00F90C9A">
        <w:rPr>
          <w:rFonts w:ascii="Arial Narrow" w:hAnsi="Arial Narrow"/>
          <w:sz w:val="24"/>
          <w:szCs w:val="24"/>
        </w:rPr>
        <w:t>t</w:t>
      </w:r>
      <w:r w:rsidRPr="00F90C9A">
        <w:rPr>
          <w:rFonts w:ascii="Arial Narrow" w:hAnsi="Arial Narrow"/>
          <w:sz w:val="24"/>
          <w:szCs w:val="24"/>
        </w:rPr>
        <w:t>iile necesare execu</w:t>
      </w:r>
      <w:r w:rsidR="00F742F9" w:rsidRPr="00F90C9A">
        <w:rPr>
          <w:rFonts w:ascii="Arial Narrow" w:hAnsi="Arial Narrow"/>
          <w:sz w:val="24"/>
          <w:szCs w:val="24"/>
        </w:rPr>
        <w:t>t</w:t>
      </w:r>
      <w:r w:rsidRPr="00F90C9A">
        <w:rPr>
          <w:rFonts w:ascii="Arial Narrow" w:hAnsi="Arial Narrow"/>
          <w:sz w:val="24"/>
          <w:szCs w:val="24"/>
        </w:rPr>
        <w:t>iei lucr</w:t>
      </w:r>
      <w:r w:rsidR="00F742F9" w:rsidRPr="00F90C9A">
        <w:rPr>
          <w:rFonts w:ascii="Arial Narrow" w:hAnsi="Arial Narrow"/>
          <w:sz w:val="24"/>
          <w:szCs w:val="24"/>
        </w:rPr>
        <w:t>a</w:t>
      </w:r>
      <w:r w:rsidRPr="00F90C9A">
        <w:rPr>
          <w:rFonts w:ascii="Arial Narrow" w:hAnsi="Arial Narrow"/>
          <w:sz w:val="24"/>
          <w:szCs w:val="24"/>
        </w:rPr>
        <w:t xml:space="preserve">rilor </w:t>
      </w:r>
      <w:r w:rsidR="00F742F9" w:rsidRPr="00F90C9A">
        <w:rPr>
          <w:rFonts w:ascii="Arial Narrow" w:hAnsi="Arial Narrow"/>
          <w:sz w:val="24"/>
          <w:szCs w:val="24"/>
        </w:rPr>
        <w:t>i</w:t>
      </w:r>
      <w:r w:rsidRPr="00F90C9A">
        <w:rPr>
          <w:rFonts w:ascii="Arial Narrow" w:hAnsi="Arial Narrow"/>
          <w:sz w:val="24"/>
          <w:szCs w:val="24"/>
        </w:rPr>
        <w:t>n cadrul culoarului de lucru, inclusiv pentru travers</w:t>
      </w:r>
      <w:r w:rsidR="00F742F9" w:rsidRPr="00F90C9A">
        <w:rPr>
          <w:rFonts w:ascii="Arial Narrow" w:hAnsi="Arial Narrow"/>
          <w:sz w:val="24"/>
          <w:szCs w:val="24"/>
        </w:rPr>
        <w:t>a</w:t>
      </w:r>
      <w:r w:rsidRPr="00F90C9A">
        <w:rPr>
          <w:rFonts w:ascii="Arial Narrow" w:hAnsi="Arial Narrow"/>
          <w:sz w:val="24"/>
          <w:szCs w:val="24"/>
        </w:rPr>
        <w:t xml:space="preserve">rile de obstacole naturale </w:t>
      </w:r>
      <w:r w:rsidR="00F742F9" w:rsidRPr="00F90C9A">
        <w:rPr>
          <w:rFonts w:ascii="Arial Narrow" w:hAnsi="Arial Narrow"/>
          <w:sz w:val="24"/>
          <w:szCs w:val="24"/>
        </w:rPr>
        <w:t>s</w:t>
      </w:r>
      <w:r w:rsidRPr="00F90C9A">
        <w:rPr>
          <w:rFonts w:ascii="Arial Narrow" w:hAnsi="Arial Narrow"/>
          <w:sz w:val="24"/>
          <w:szCs w:val="24"/>
        </w:rPr>
        <w:t xml:space="preserve">i publice. </w:t>
      </w:r>
    </w:p>
    <w:p w:rsidR="008E3C0B" w:rsidRPr="00F90C9A" w:rsidRDefault="008E3C0B" w:rsidP="00500768">
      <w:pPr>
        <w:spacing w:after="0"/>
        <w:ind w:firstLine="720"/>
        <w:jc w:val="both"/>
        <w:rPr>
          <w:rFonts w:ascii="Arial Narrow" w:hAnsi="Arial Narrow"/>
          <w:sz w:val="24"/>
          <w:szCs w:val="24"/>
        </w:rPr>
      </w:pPr>
      <w:r w:rsidRPr="00F90C9A">
        <w:rPr>
          <w:rFonts w:ascii="Arial Narrow" w:hAnsi="Arial Narrow"/>
          <w:sz w:val="24"/>
          <w:szCs w:val="24"/>
        </w:rPr>
        <w:t>Organizarea execu</w:t>
      </w:r>
      <w:r w:rsidR="00F742F9" w:rsidRPr="00F90C9A">
        <w:rPr>
          <w:rFonts w:ascii="Arial Narrow" w:hAnsi="Arial Narrow"/>
          <w:sz w:val="24"/>
          <w:szCs w:val="24"/>
        </w:rPr>
        <w:t>t</w:t>
      </w:r>
      <w:r w:rsidRPr="00F90C9A">
        <w:rPr>
          <w:rFonts w:ascii="Arial Narrow" w:hAnsi="Arial Narrow"/>
          <w:sz w:val="24"/>
          <w:szCs w:val="24"/>
        </w:rPr>
        <w:t>iei va avea urm</w:t>
      </w:r>
      <w:r w:rsidR="00F742F9" w:rsidRPr="00F90C9A">
        <w:rPr>
          <w:rFonts w:ascii="Arial Narrow" w:hAnsi="Arial Narrow"/>
          <w:sz w:val="24"/>
          <w:szCs w:val="24"/>
        </w:rPr>
        <w:t>a</w:t>
      </w:r>
      <w:r w:rsidRPr="00F90C9A">
        <w:rPr>
          <w:rFonts w:ascii="Arial Narrow" w:hAnsi="Arial Narrow"/>
          <w:sz w:val="24"/>
          <w:szCs w:val="24"/>
        </w:rPr>
        <w:t>toarea succesiune tehnologic</w:t>
      </w:r>
      <w:r w:rsidR="00F742F9" w:rsidRPr="00F90C9A">
        <w:rPr>
          <w:rFonts w:ascii="Arial Narrow" w:hAnsi="Arial Narrow"/>
          <w:sz w:val="24"/>
          <w:szCs w:val="24"/>
        </w:rPr>
        <w:t>a</w:t>
      </w:r>
      <w:r w:rsidRPr="00F90C9A">
        <w:rPr>
          <w:rFonts w:ascii="Arial Narrow" w:hAnsi="Arial Narrow"/>
          <w:sz w:val="24"/>
          <w:szCs w:val="24"/>
        </w:rPr>
        <w:t xml:space="preserve">: </w:t>
      </w:r>
    </w:p>
    <w:p w:rsidR="008E3C0B" w:rsidRPr="00F90C9A" w:rsidRDefault="008E3C0B" w:rsidP="00500768">
      <w:pPr>
        <w:spacing w:after="0"/>
        <w:ind w:firstLine="720"/>
        <w:jc w:val="both"/>
        <w:rPr>
          <w:rFonts w:ascii="Arial Narrow" w:hAnsi="Arial Narrow"/>
          <w:sz w:val="24"/>
          <w:szCs w:val="24"/>
        </w:rPr>
      </w:pPr>
      <w:r w:rsidRPr="00F90C9A">
        <w:rPr>
          <w:rFonts w:ascii="Arial Narrow" w:hAnsi="Arial Narrow"/>
          <w:sz w:val="24"/>
          <w:szCs w:val="24"/>
        </w:rPr>
        <w:t>1. Preg</w:t>
      </w:r>
      <w:r w:rsidR="00F742F9" w:rsidRPr="00F90C9A">
        <w:rPr>
          <w:rFonts w:ascii="Arial Narrow" w:hAnsi="Arial Narrow"/>
          <w:sz w:val="24"/>
          <w:szCs w:val="24"/>
        </w:rPr>
        <w:t>a</w:t>
      </w:r>
      <w:r w:rsidRPr="00F90C9A">
        <w:rPr>
          <w:rFonts w:ascii="Arial Narrow" w:hAnsi="Arial Narrow"/>
          <w:sz w:val="24"/>
          <w:szCs w:val="24"/>
        </w:rPr>
        <w:t xml:space="preserve">tirea zonei de lucrude lucru; </w:t>
      </w:r>
    </w:p>
    <w:p w:rsidR="008E3C0B" w:rsidRPr="00F90C9A" w:rsidRDefault="008E3C0B" w:rsidP="00500768">
      <w:pPr>
        <w:spacing w:after="0"/>
        <w:ind w:firstLine="720"/>
        <w:jc w:val="both"/>
        <w:rPr>
          <w:rFonts w:ascii="Arial Narrow" w:hAnsi="Arial Narrow"/>
          <w:sz w:val="24"/>
          <w:szCs w:val="24"/>
        </w:rPr>
      </w:pPr>
      <w:r w:rsidRPr="00F90C9A">
        <w:rPr>
          <w:rFonts w:ascii="Arial Narrow" w:hAnsi="Arial Narrow"/>
          <w:sz w:val="24"/>
          <w:szCs w:val="24"/>
        </w:rPr>
        <w:t xml:space="preserve">2. Manipularea, stocarea </w:t>
      </w:r>
      <w:r w:rsidR="00F742F9" w:rsidRPr="00F90C9A">
        <w:rPr>
          <w:rFonts w:ascii="Arial Narrow" w:hAnsi="Arial Narrow"/>
          <w:sz w:val="24"/>
          <w:szCs w:val="24"/>
        </w:rPr>
        <w:t>s</w:t>
      </w:r>
      <w:r w:rsidRPr="00F90C9A">
        <w:rPr>
          <w:rFonts w:ascii="Arial Narrow" w:hAnsi="Arial Narrow"/>
          <w:sz w:val="24"/>
          <w:szCs w:val="24"/>
        </w:rPr>
        <w:t xml:space="preserve">i transportul materialului de lucru </w:t>
      </w:r>
    </w:p>
    <w:p w:rsidR="008E3C0B" w:rsidRPr="00F90C9A" w:rsidRDefault="008E3C0B" w:rsidP="00500768">
      <w:pPr>
        <w:spacing w:after="0"/>
        <w:ind w:firstLine="720"/>
        <w:jc w:val="both"/>
        <w:rPr>
          <w:rFonts w:ascii="Arial Narrow" w:hAnsi="Arial Narrow"/>
          <w:sz w:val="24"/>
          <w:szCs w:val="24"/>
        </w:rPr>
      </w:pPr>
      <w:r w:rsidRPr="00F90C9A">
        <w:rPr>
          <w:rFonts w:ascii="Arial Narrow" w:hAnsi="Arial Narrow"/>
          <w:sz w:val="24"/>
          <w:szCs w:val="24"/>
        </w:rPr>
        <w:t xml:space="preserve">3. Consolidare teren </w:t>
      </w:r>
    </w:p>
    <w:p w:rsidR="008E3C0B" w:rsidRPr="00F90C9A" w:rsidRDefault="008E3C0B" w:rsidP="00500768">
      <w:pPr>
        <w:spacing w:after="0"/>
        <w:ind w:firstLine="720"/>
        <w:jc w:val="both"/>
        <w:rPr>
          <w:rFonts w:ascii="Arial Narrow" w:hAnsi="Arial Narrow"/>
          <w:sz w:val="24"/>
          <w:szCs w:val="24"/>
        </w:rPr>
      </w:pPr>
      <w:r w:rsidRPr="00F90C9A">
        <w:rPr>
          <w:rFonts w:ascii="Arial Narrow" w:hAnsi="Arial Narrow"/>
          <w:sz w:val="24"/>
          <w:szCs w:val="24"/>
        </w:rPr>
        <w:t>4. S</w:t>
      </w:r>
      <w:r w:rsidR="00F742F9" w:rsidRPr="00F90C9A">
        <w:rPr>
          <w:rFonts w:ascii="Arial Narrow" w:hAnsi="Arial Narrow"/>
          <w:sz w:val="24"/>
          <w:szCs w:val="24"/>
        </w:rPr>
        <w:t>a</w:t>
      </w:r>
      <w:r w:rsidRPr="00F90C9A">
        <w:rPr>
          <w:rFonts w:ascii="Arial Narrow" w:hAnsi="Arial Narrow"/>
          <w:sz w:val="24"/>
          <w:szCs w:val="24"/>
        </w:rPr>
        <w:t>p</w:t>
      </w:r>
      <w:r w:rsidR="00F742F9" w:rsidRPr="00F90C9A">
        <w:rPr>
          <w:rFonts w:ascii="Arial Narrow" w:hAnsi="Arial Narrow"/>
          <w:sz w:val="24"/>
          <w:szCs w:val="24"/>
        </w:rPr>
        <w:t>a</w:t>
      </w:r>
      <w:r w:rsidRPr="00F90C9A">
        <w:rPr>
          <w:rFonts w:ascii="Arial Narrow" w:hAnsi="Arial Narrow"/>
          <w:sz w:val="24"/>
          <w:szCs w:val="24"/>
        </w:rPr>
        <w:t xml:space="preserve">turi </w:t>
      </w:r>
    </w:p>
    <w:p w:rsidR="008E3C0B" w:rsidRPr="00F90C9A" w:rsidRDefault="008E3C0B" w:rsidP="00500768">
      <w:pPr>
        <w:spacing w:after="0"/>
        <w:ind w:firstLine="720"/>
        <w:jc w:val="both"/>
        <w:rPr>
          <w:rFonts w:ascii="Arial Narrow" w:hAnsi="Arial Narrow"/>
          <w:sz w:val="24"/>
          <w:szCs w:val="24"/>
        </w:rPr>
      </w:pPr>
      <w:r w:rsidRPr="00F90C9A">
        <w:rPr>
          <w:rFonts w:ascii="Arial Narrow" w:hAnsi="Arial Narrow"/>
          <w:sz w:val="24"/>
          <w:szCs w:val="24"/>
        </w:rPr>
        <w:t>5. Execu</w:t>
      </w:r>
      <w:r w:rsidR="00F742F9" w:rsidRPr="00F90C9A">
        <w:rPr>
          <w:rFonts w:ascii="Arial Narrow" w:hAnsi="Arial Narrow"/>
          <w:sz w:val="24"/>
          <w:szCs w:val="24"/>
        </w:rPr>
        <w:t>t</w:t>
      </w:r>
      <w:r w:rsidRPr="00F90C9A">
        <w:rPr>
          <w:rFonts w:ascii="Arial Narrow" w:hAnsi="Arial Narrow"/>
          <w:sz w:val="24"/>
          <w:szCs w:val="24"/>
        </w:rPr>
        <w:t xml:space="preserve">ia infrastructura </w:t>
      </w:r>
    </w:p>
    <w:p w:rsidR="008E3C0B" w:rsidRPr="00F90C9A" w:rsidRDefault="008E3C0B" w:rsidP="00500768">
      <w:pPr>
        <w:spacing w:after="0"/>
        <w:ind w:firstLine="720"/>
        <w:jc w:val="both"/>
        <w:rPr>
          <w:rFonts w:ascii="Arial Narrow" w:hAnsi="Arial Narrow"/>
          <w:sz w:val="24"/>
          <w:szCs w:val="24"/>
        </w:rPr>
      </w:pPr>
      <w:r w:rsidRPr="00F90C9A">
        <w:rPr>
          <w:rFonts w:ascii="Arial Narrow" w:hAnsi="Arial Narrow"/>
          <w:sz w:val="24"/>
          <w:szCs w:val="24"/>
        </w:rPr>
        <w:lastRenderedPageBreak/>
        <w:t xml:space="preserve">6. Executie suprastructura </w:t>
      </w:r>
    </w:p>
    <w:p w:rsidR="008E3C0B" w:rsidRPr="00F90C9A" w:rsidRDefault="008E3C0B" w:rsidP="00500768">
      <w:pPr>
        <w:spacing w:after="0"/>
        <w:ind w:firstLine="720"/>
        <w:jc w:val="both"/>
        <w:rPr>
          <w:rFonts w:ascii="Arial Narrow" w:hAnsi="Arial Narrow"/>
          <w:sz w:val="24"/>
          <w:szCs w:val="24"/>
        </w:rPr>
      </w:pPr>
      <w:r w:rsidRPr="00F90C9A">
        <w:rPr>
          <w:rFonts w:ascii="Arial Narrow" w:hAnsi="Arial Narrow"/>
          <w:sz w:val="24"/>
          <w:szCs w:val="24"/>
        </w:rPr>
        <w:t xml:space="preserve">7. </w:t>
      </w:r>
      <w:r w:rsidR="00F742F9" w:rsidRPr="00F90C9A">
        <w:rPr>
          <w:rFonts w:ascii="Arial Narrow" w:hAnsi="Arial Narrow"/>
          <w:sz w:val="24"/>
          <w:szCs w:val="24"/>
        </w:rPr>
        <w:t>I</w:t>
      </w:r>
      <w:r w:rsidRPr="00F90C9A">
        <w:rPr>
          <w:rFonts w:ascii="Arial Narrow" w:hAnsi="Arial Narrow"/>
          <w:sz w:val="24"/>
          <w:szCs w:val="24"/>
        </w:rPr>
        <w:t xml:space="preserve">nchideri exterioare </w:t>
      </w:r>
    </w:p>
    <w:p w:rsidR="008E3C0B" w:rsidRPr="00F90C9A" w:rsidRDefault="008E3C0B" w:rsidP="00500768">
      <w:pPr>
        <w:spacing w:after="0"/>
        <w:ind w:firstLine="720"/>
        <w:jc w:val="both"/>
        <w:rPr>
          <w:rFonts w:ascii="Arial Narrow" w:hAnsi="Arial Narrow"/>
          <w:sz w:val="24"/>
          <w:szCs w:val="24"/>
        </w:rPr>
      </w:pPr>
      <w:r w:rsidRPr="00F90C9A">
        <w:rPr>
          <w:rFonts w:ascii="Arial Narrow" w:hAnsi="Arial Narrow"/>
          <w:sz w:val="24"/>
          <w:szCs w:val="24"/>
        </w:rPr>
        <w:t>8. Compartiment</w:t>
      </w:r>
      <w:r w:rsidR="00F742F9" w:rsidRPr="00F90C9A">
        <w:rPr>
          <w:rFonts w:ascii="Arial Narrow" w:hAnsi="Arial Narrow"/>
          <w:sz w:val="24"/>
          <w:szCs w:val="24"/>
        </w:rPr>
        <w:t>a</w:t>
      </w:r>
      <w:r w:rsidRPr="00F90C9A">
        <w:rPr>
          <w:rFonts w:ascii="Arial Narrow" w:hAnsi="Arial Narrow"/>
          <w:sz w:val="24"/>
          <w:szCs w:val="24"/>
        </w:rPr>
        <w:t xml:space="preserve">ri interioare </w:t>
      </w:r>
    </w:p>
    <w:p w:rsidR="008E3C0B" w:rsidRPr="00F90C9A" w:rsidRDefault="008E3C0B" w:rsidP="00500768">
      <w:pPr>
        <w:spacing w:after="0"/>
        <w:ind w:firstLine="720"/>
        <w:jc w:val="both"/>
        <w:rPr>
          <w:rFonts w:ascii="Arial Narrow" w:hAnsi="Arial Narrow"/>
          <w:sz w:val="24"/>
          <w:szCs w:val="24"/>
        </w:rPr>
      </w:pPr>
      <w:r w:rsidRPr="00F90C9A">
        <w:rPr>
          <w:rFonts w:ascii="Arial Narrow" w:hAnsi="Arial Narrow"/>
          <w:sz w:val="24"/>
          <w:szCs w:val="24"/>
        </w:rPr>
        <w:t>9. Repara</w:t>
      </w:r>
      <w:r w:rsidR="00F742F9" w:rsidRPr="00F90C9A">
        <w:rPr>
          <w:rFonts w:ascii="Arial Narrow" w:hAnsi="Arial Narrow"/>
          <w:sz w:val="24"/>
          <w:szCs w:val="24"/>
        </w:rPr>
        <w:t>t</w:t>
      </w:r>
      <w:r w:rsidRPr="00F90C9A">
        <w:rPr>
          <w:rFonts w:ascii="Arial Narrow" w:hAnsi="Arial Narrow"/>
          <w:sz w:val="24"/>
          <w:szCs w:val="24"/>
        </w:rPr>
        <w:t>ii capital construc</w:t>
      </w:r>
      <w:r w:rsidR="00F742F9" w:rsidRPr="00F90C9A">
        <w:rPr>
          <w:rFonts w:ascii="Arial Narrow" w:hAnsi="Arial Narrow"/>
          <w:sz w:val="24"/>
          <w:szCs w:val="24"/>
        </w:rPr>
        <w:t>t</w:t>
      </w:r>
      <w:r w:rsidRPr="00F90C9A">
        <w:rPr>
          <w:rFonts w:ascii="Arial Narrow" w:hAnsi="Arial Narrow"/>
          <w:sz w:val="24"/>
          <w:szCs w:val="24"/>
        </w:rPr>
        <w:t xml:space="preserve">ii existente </w:t>
      </w:r>
    </w:p>
    <w:p w:rsidR="008E3C0B" w:rsidRPr="00F90C9A" w:rsidRDefault="008E3C0B" w:rsidP="00500768">
      <w:pPr>
        <w:spacing w:after="0"/>
        <w:ind w:firstLine="720"/>
        <w:jc w:val="both"/>
        <w:rPr>
          <w:rFonts w:ascii="Arial Narrow" w:hAnsi="Arial Narrow"/>
          <w:sz w:val="24"/>
          <w:szCs w:val="24"/>
        </w:rPr>
      </w:pPr>
      <w:r w:rsidRPr="00F90C9A">
        <w:rPr>
          <w:rFonts w:ascii="Arial Narrow" w:hAnsi="Arial Narrow"/>
          <w:sz w:val="24"/>
          <w:szCs w:val="24"/>
        </w:rPr>
        <w:t>10. Echiparea construc</w:t>
      </w:r>
      <w:r w:rsidR="00F742F9" w:rsidRPr="00F90C9A">
        <w:rPr>
          <w:rFonts w:ascii="Arial Narrow" w:hAnsi="Arial Narrow"/>
          <w:sz w:val="24"/>
          <w:szCs w:val="24"/>
        </w:rPr>
        <w:t>t</w:t>
      </w:r>
      <w:r w:rsidRPr="00F90C9A">
        <w:rPr>
          <w:rFonts w:ascii="Arial Narrow" w:hAnsi="Arial Narrow"/>
          <w:sz w:val="24"/>
          <w:szCs w:val="24"/>
        </w:rPr>
        <w:t xml:space="preserve">iilor </w:t>
      </w:r>
    </w:p>
    <w:p w:rsidR="008E3C0B" w:rsidRPr="00F90C9A" w:rsidRDefault="008E3C0B" w:rsidP="00500768">
      <w:pPr>
        <w:spacing w:after="0"/>
        <w:ind w:firstLine="720"/>
        <w:jc w:val="both"/>
        <w:rPr>
          <w:rFonts w:ascii="Arial Narrow" w:hAnsi="Arial Narrow"/>
          <w:sz w:val="24"/>
          <w:szCs w:val="24"/>
        </w:rPr>
      </w:pPr>
      <w:r w:rsidRPr="00F90C9A">
        <w:rPr>
          <w:rFonts w:ascii="Arial Narrow" w:hAnsi="Arial Narrow"/>
          <w:sz w:val="24"/>
          <w:szCs w:val="24"/>
        </w:rPr>
        <w:t>11</w:t>
      </w:r>
      <w:r w:rsidR="004317E0" w:rsidRPr="00F90C9A">
        <w:rPr>
          <w:rFonts w:ascii="Arial Narrow" w:hAnsi="Arial Narrow"/>
          <w:sz w:val="24"/>
          <w:szCs w:val="24"/>
        </w:rPr>
        <w:t>. Racor</w:t>
      </w:r>
      <w:r w:rsidRPr="00F90C9A">
        <w:rPr>
          <w:rFonts w:ascii="Arial Narrow" w:hAnsi="Arial Narrow"/>
          <w:sz w:val="24"/>
          <w:szCs w:val="24"/>
        </w:rPr>
        <w:t xml:space="preserve">duri </w:t>
      </w:r>
      <w:r w:rsidR="00F742F9" w:rsidRPr="00F90C9A">
        <w:rPr>
          <w:rFonts w:ascii="Arial Narrow" w:hAnsi="Arial Narrow"/>
          <w:sz w:val="24"/>
          <w:szCs w:val="24"/>
        </w:rPr>
        <w:t>s</w:t>
      </w:r>
      <w:r w:rsidRPr="00F90C9A">
        <w:rPr>
          <w:rFonts w:ascii="Arial Narrow" w:hAnsi="Arial Narrow"/>
          <w:sz w:val="24"/>
          <w:szCs w:val="24"/>
        </w:rPr>
        <w:t>i bransamente utilit</w:t>
      </w:r>
      <w:r w:rsidR="00F742F9" w:rsidRPr="00F90C9A">
        <w:rPr>
          <w:rFonts w:ascii="Arial Narrow" w:hAnsi="Arial Narrow"/>
          <w:sz w:val="24"/>
          <w:szCs w:val="24"/>
        </w:rPr>
        <w:t>at</w:t>
      </w:r>
      <w:r w:rsidRPr="00F90C9A">
        <w:rPr>
          <w:rFonts w:ascii="Arial Narrow" w:hAnsi="Arial Narrow"/>
          <w:sz w:val="24"/>
          <w:szCs w:val="24"/>
        </w:rPr>
        <w:t xml:space="preserve">i </w:t>
      </w:r>
    </w:p>
    <w:p w:rsidR="008E3C0B" w:rsidRPr="00F90C9A" w:rsidRDefault="008E3C0B" w:rsidP="00500768">
      <w:pPr>
        <w:spacing w:after="0"/>
        <w:ind w:firstLine="720"/>
        <w:jc w:val="both"/>
        <w:rPr>
          <w:rFonts w:ascii="Arial Narrow" w:hAnsi="Arial Narrow"/>
          <w:sz w:val="24"/>
          <w:szCs w:val="24"/>
        </w:rPr>
      </w:pPr>
      <w:r w:rsidRPr="00F90C9A">
        <w:rPr>
          <w:rFonts w:ascii="Arial Narrow" w:hAnsi="Arial Narrow"/>
          <w:sz w:val="24"/>
          <w:szCs w:val="24"/>
        </w:rPr>
        <w:t>12. Cur</w:t>
      </w:r>
      <w:r w:rsidR="00F742F9" w:rsidRPr="00F90C9A">
        <w:rPr>
          <w:rFonts w:ascii="Arial Narrow" w:hAnsi="Arial Narrow"/>
          <w:sz w:val="24"/>
          <w:szCs w:val="24"/>
        </w:rPr>
        <w:t>at</w:t>
      </w:r>
      <w:r w:rsidRPr="00F90C9A">
        <w:rPr>
          <w:rFonts w:ascii="Arial Narrow" w:hAnsi="Arial Narrow"/>
          <w:sz w:val="24"/>
          <w:szCs w:val="24"/>
        </w:rPr>
        <w:t xml:space="preserve">irea amplasamentului </w:t>
      </w:r>
    </w:p>
    <w:p w:rsidR="008E3C0B" w:rsidRPr="00F90C9A" w:rsidRDefault="008E3C0B" w:rsidP="00500768">
      <w:pPr>
        <w:spacing w:after="0"/>
        <w:ind w:firstLine="720"/>
        <w:jc w:val="both"/>
        <w:rPr>
          <w:rFonts w:ascii="Arial Narrow" w:hAnsi="Arial Narrow"/>
          <w:sz w:val="24"/>
          <w:szCs w:val="24"/>
        </w:rPr>
      </w:pPr>
      <w:r w:rsidRPr="00F90C9A">
        <w:rPr>
          <w:rFonts w:ascii="Arial Narrow" w:hAnsi="Arial Narrow"/>
          <w:sz w:val="24"/>
          <w:szCs w:val="24"/>
        </w:rPr>
        <w:t xml:space="preserve">13. Probarea </w:t>
      </w:r>
    </w:p>
    <w:p w:rsidR="008E3C0B" w:rsidRPr="00F90C9A" w:rsidRDefault="008E3C0B" w:rsidP="00500768">
      <w:pPr>
        <w:spacing w:after="0"/>
        <w:ind w:firstLine="720"/>
        <w:jc w:val="both"/>
        <w:rPr>
          <w:rFonts w:ascii="Arial Narrow" w:hAnsi="Arial Narrow"/>
          <w:sz w:val="24"/>
          <w:szCs w:val="24"/>
        </w:rPr>
      </w:pPr>
      <w:r w:rsidRPr="00F90C9A">
        <w:rPr>
          <w:rFonts w:ascii="Arial Narrow" w:hAnsi="Arial Narrow"/>
          <w:sz w:val="24"/>
          <w:szCs w:val="24"/>
        </w:rPr>
        <w:t>14. Recep</w:t>
      </w:r>
      <w:r w:rsidR="00F742F9" w:rsidRPr="00F90C9A">
        <w:rPr>
          <w:rFonts w:ascii="Arial Narrow" w:hAnsi="Arial Narrow"/>
          <w:sz w:val="24"/>
          <w:szCs w:val="24"/>
        </w:rPr>
        <w:t>t</w:t>
      </w:r>
      <w:r w:rsidRPr="00F90C9A">
        <w:rPr>
          <w:rFonts w:ascii="Arial Narrow" w:hAnsi="Arial Narrow"/>
          <w:sz w:val="24"/>
          <w:szCs w:val="24"/>
        </w:rPr>
        <w:t>ia la terminarea lucr</w:t>
      </w:r>
      <w:r w:rsidR="00F742F9" w:rsidRPr="00F90C9A">
        <w:rPr>
          <w:rFonts w:ascii="Arial Narrow" w:hAnsi="Arial Narrow"/>
          <w:sz w:val="24"/>
          <w:szCs w:val="24"/>
        </w:rPr>
        <w:t>a</w:t>
      </w:r>
      <w:r w:rsidRPr="00F90C9A">
        <w:rPr>
          <w:rFonts w:ascii="Arial Narrow" w:hAnsi="Arial Narrow"/>
          <w:sz w:val="24"/>
          <w:szCs w:val="24"/>
        </w:rPr>
        <w:t xml:space="preserve">rilor </w:t>
      </w:r>
    </w:p>
    <w:p w:rsidR="008E3C0B" w:rsidRPr="00F90C9A" w:rsidRDefault="008E3C0B" w:rsidP="00500768">
      <w:pPr>
        <w:spacing w:after="0"/>
        <w:ind w:firstLine="720"/>
        <w:jc w:val="both"/>
        <w:rPr>
          <w:rFonts w:ascii="Arial Narrow" w:hAnsi="Arial Narrow"/>
          <w:sz w:val="24"/>
          <w:szCs w:val="24"/>
        </w:rPr>
      </w:pPr>
      <w:r w:rsidRPr="00F90C9A">
        <w:rPr>
          <w:rFonts w:ascii="Arial Narrow" w:hAnsi="Arial Narrow"/>
          <w:sz w:val="24"/>
          <w:szCs w:val="24"/>
        </w:rPr>
        <w:t>Fiecare etapa este prevazuta in caietele de sarcini pe specialitati.</w:t>
      </w:r>
    </w:p>
    <w:p w:rsidR="008E3C0B" w:rsidRPr="00F90C9A" w:rsidRDefault="008E3C0B" w:rsidP="00500768">
      <w:pPr>
        <w:spacing w:after="0"/>
        <w:ind w:firstLine="720"/>
        <w:jc w:val="both"/>
        <w:rPr>
          <w:rFonts w:ascii="Arial Narrow" w:eastAsia="Times New Roman" w:hAnsi="Arial Narrow" w:cs="Tahoma"/>
          <w:sz w:val="24"/>
          <w:szCs w:val="24"/>
        </w:rPr>
      </w:pPr>
    </w:p>
    <w:p w:rsidR="008E3C0B" w:rsidRPr="00F90C9A" w:rsidRDefault="008E3C0B" w:rsidP="00500768">
      <w:pPr>
        <w:spacing w:after="0"/>
        <w:ind w:firstLine="720"/>
        <w:jc w:val="both"/>
        <w:rPr>
          <w:rFonts w:ascii="Arial Narrow" w:eastAsia="Times New Roman" w:hAnsi="Arial Narrow" w:cs="Tahoma"/>
          <w:b/>
          <w:sz w:val="24"/>
          <w:szCs w:val="24"/>
        </w:rPr>
      </w:pPr>
      <w:r w:rsidRPr="00F90C9A">
        <w:rPr>
          <w:rFonts w:ascii="Arial Narrow" w:eastAsia="Times New Roman" w:hAnsi="Arial Narrow" w:cs="Tahoma"/>
          <w:b/>
          <w:sz w:val="24"/>
          <w:szCs w:val="24"/>
        </w:rPr>
        <w:t>- relatia cu alte proiecte existente sau planificate;</w:t>
      </w:r>
    </w:p>
    <w:p w:rsidR="008E3C0B" w:rsidRPr="00F90C9A" w:rsidRDefault="008E3C0B" w:rsidP="00500768">
      <w:pPr>
        <w:spacing w:after="0"/>
        <w:ind w:firstLine="720"/>
        <w:jc w:val="both"/>
        <w:rPr>
          <w:rFonts w:ascii="Arial Narrow" w:eastAsia="Times New Roman" w:hAnsi="Arial Narrow" w:cs="Tahoma"/>
          <w:sz w:val="24"/>
          <w:szCs w:val="24"/>
        </w:rPr>
      </w:pPr>
      <w:r w:rsidRPr="00F90C9A">
        <w:rPr>
          <w:rFonts w:ascii="Arial Narrow" w:eastAsia="Times New Roman" w:hAnsi="Arial Narrow" w:cs="Tahoma"/>
          <w:sz w:val="24"/>
          <w:szCs w:val="24"/>
        </w:rPr>
        <w:t>Nu este cazul.</w:t>
      </w:r>
    </w:p>
    <w:p w:rsidR="00F742F9" w:rsidRPr="00F90C9A" w:rsidRDefault="00F742F9" w:rsidP="00500768">
      <w:pPr>
        <w:spacing w:after="0"/>
        <w:ind w:firstLine="720"/>
        <w:jc w:val="both"/>
        <w:rPr>
          <w:rFonts w:ascii="Arial Narrow" w:eastAsia="Times New Roman" w:hAnsi="Arial Narrow" w:cs="Tahoma"/>
          <w:sz w:val="24"/>
          <w:szCs w:val="24"/>
        </w:rPr>
      </w:pPr>
    </w:p>
    <w:p w:rsidR="008E3C0B" w:rsidRPr="00F90C9A" w:rsidRDefault="008E3C0B" w:rsidP="00500768">
      <w:pPr>
        <w:spacing w:after="0"/>
        <w:ind w:firstLine="720"/>
        <w:jc w:val="both"/>
        <w:rPr>
          <w:rFonts w:ascii="Arial Narrow" w:eastAsia="Times New Roman" w:hAnsi="Arial Narrow" w:cs="Tahoma"/>
          <w:sz w:val="24"/>
          <w:szCs w:val="24"/>
        </w:rPr>
      </w:pPr>
      <w:r w:rsidRPr="00F90C9A">
        <w:rPr>
          <w:rFonts w:ascii="Arial Narrow" w:eastAsia="Times New Roman" w:hAnsi="Arial Narrow" w:cs="Tahoma"/>
          <w:sz w:val="24"/>
          <w:szCs w:val="24"/>
        </w:rPr>
        <w:t xml:space="preserve">- </w:t>
      </w:r>
      <w:r w:rsidRPr="00F90C9A">
        <w:rPr>
          <w:rFonts w:ascii="Arial Narrow" w:eastAsia="Times New Roman" w:hAnsi="Arial Narrow" w:cs="Tahoma"/>
          <w:b/>
          <w:sz w:val="24"/>
          <w:szCs w:val="24"/>
        </w:rPr>
        <w:t>detalii privind alternativele care au fost luate in considerare;</w:t>
      </w:r>
    </w:p>
    <w:p w:rsidR="008E3C0B" w:rsidRPr="00F90C9A" w:rsidRDefault="008E3C0B" w:rsidP="00500768">
      <w:pPr>
        <w:spacing w:after="0"/>
        <w:ind w:firstLine="720"/>
        <w:jc w:val="both"/>
        <w:rPr>
          <w:rFonts w:ascii="Arial Narrow" w:eastAsia="Times New Roman" w:hAnsi="Arial Narrow" w:cs="Tahoma"/>
          <w:sz w:val="24"/>
          <w:szCs w:val="24"/>
        </w:rPr>
      </w:pPr>
      <w:r w:rsidRPr="00F90C9A">
        <w:rPr>
          <w:rFonts w:ascii="Arial Narrow" w:eastAsia="Times New Roman" w:hAnsi="Arial Narrow" w:cs="Tahoma"/>
          <w:sz w:val="24"/>
          <w:szCs w:val="24"/>
        </w:rPr>
        <w:t>Nu este cazul.</w:t>
      </w:r>
    </w:p>
    <w:p w:rsidR="00F742F9" w:rsidRPr="00E93B1E" w:rsidRDefault="00F742F9" w:rsidP="00500768">
      <w:pPr>
        <w:spacing w:after="0"/>
        <w:ind w:firstLine="720"/>
        <w:jc w:val="both"/>
        <w:rPr>
          <w:rFonts w:ascii="Arial Narrow" w:eastAsia="Times New Roman" w:hAnsi="Arial Narrow" w:cs="Tahoma"/>
          <w:color w:val="FF0000"/>
          <w:sz w:val="24"/>
          <w:szCs w:val="24"/>
        </w:rPr>
      </w:pPr>
    </w:p>
    <w:p w:rsidR="008E3C0B" w:rsidRPr="003D0C96" w:rsidRDefault="008E3C0B" w:rsidP="00500768">
      <w:pPr>
        <w:spacing w:after="0"/>
        <w:ind w:firstLine="720"/>
        <w:jc w:val="both"/>
        <w:rPr>
          <w:rFonts w:ascii="Arial Narrow" w:eastAsia="Times New Roman" w:hAnsi="Arial Narrow" w:cs="Tahoma"/>
          <w:b/>
          <w:sz w:val="24"/>
          <w:szCs w:val="24"/>
        </w:rPr>
      </w:pPr>
      <w:r w:rsidRPr="00DF7FFE">
        <w:rPr>
          <w:rFonts w:ascii="Arial Narrow" w:eastAsia="Times New Roman" w:hAnsi="Arial Narrow" w:cs="Tahoma"/>
          <w:b/>
          <w:sz w:val="24"/>
          <w:szCs w:val="24"/>
        </w:rPr>
        <w:t>- a</w:t>
      </w:r>
      <w:r w:rsidRPr="003D0C96">
        <w:rPr>
          <w:rFonts w:ascii="Arial Narrow" w:eastAsia="Times New Roman" w:hAnsi="Arial Narrow" w:cs="Tahoma"/>
          <w:b/>
          <w:sz w:val="24"/>
          <w:szCs w:val="24"/>
        </w:rPr>
        <w:t>lte activitati care pot aparea ca urmare a proiectului (de exemplu, extragerea de agregate, asigurarea unor noi surse de apa, surse sau linii de transport al energiei, cresterea numarului de locuinte, eliminarea apelor uzate si a deseurilor);</w:t>
      </w:r>
    </w:p>
    <w:p w:rsidR="003D0C96" w:rsidRPr="003D0C96" w:rsidRDefault="008E3C0B" w:rsidP="00500768">
      <w:pPr>
        <w:spacing w:after="0"/>
        <w:ind w:firstLine="720"/>
        <w:jc w:val="both"/>
        <w:rPr>
          <w:rFonts w:ascii="Arial Narrow" w:hAnsi="Arial Narrow"/>
          <w:sz w:val="24"/>
          <w:szCs w:val="24"/>
        </w:rPr>
      </w:pPr>
      <w:r w:rsidRPr="003D0C96">
        <w:rPr>
          <w:rFonts w:ascii="Arial Narrow" w:hAnsi="Arial Narrow"/>
          <w:sz w:val="24"/>
          <w:szCs w:val="24"/>
        </w:rPr>
        <w:t xml:space="preserve">Acest proiect nu presupune preluarea de agregate de pe amplasament, </w:t>
      </w:r>
      <w:r w:rsidR="00F742F9" w:rsidRPr="003D0C96">
        <w:rPr>
          <w:rFonts w:ascii="Arial Narrow" w:hAnsi="Arial Narrow"/>
          <w:sz w:val="24"/>
          <w:szCs w:val="24"/>
        </w:rPr>
        <w:t>i</w:t>
      </w:r>
      <w:r w:rsidRPr="003D0C96">
        <w:rPr>
          <w:rFonts w:ascii="Arial Narrow" w:hAnsi="Arial Narrow"/>
          <w:sz w:val="24"/>
          <w:szCs w:val="24"/>
        </w:rPr>
        <w:t xml:space="preserve">ntregul proces de executie fiind certificat de un sistem de asigurare a calitatii </w:t>
      </w:r>
      <w:r w:rsidR="00F742F9" w:rsidRPr="003D0C96">
        <w:rPr>
          <w:rFonts w:ascii="Arial Narrow" w:hAnsi="Arial Narrow"/>
          <w:sz w:val="24"/>
          <w:szCs w:val="24"/>
        </w:rPr>
        <w:t>i</w:t>
      </w:r>
      <w:r w:rsidRPr="003D0C96">
        <w:rPr>
          <w:rFonts w:ascii="Arial Narrow" w:hAnsi="Arial Narrow"/>
          <w:sz w:val="24"/>
          <w:szCs w:val="24"/>
        </w:rPr>
        <w:t>n constructii.</w:t>
      </w:r>
    </w:p>
    <w:p w:rsidR="008E3C0B" w:rsidRPr="003D0C96" w:rsidRDefault="008E3C0B" w:rsidP="00500768">
      <w:pPr>
        <w:spacing w:after="0"/>
        <w:ind w:firstLine="720"/>
        <w:jc w:val="both"/>
        <w:rPr>
          <w:rFonts w:ascii="Arial Narrow" w:eastAsia="Times New Roman" w:hAnsi="Arial Narrow" w:cs="Tahoma"/>
          <w:sz w:val="24"/>
          <w:szCs w:val="24"/>
        </w:rPr>
      </w:pPr>
      <w:r w:rsidRPr="003D0C96">
        <w:rPr>
          <w:rFonts w:ascii="Arial Narrow" w:hAnsi="Arial Narrow"/>
          <w:sz w:val="24"/>
          <w:szCs w:val="24"/>
        </w:rPr>
        <w:t xml:space="preserve"> </w:t>
      </w:r>
      <w:r w:rsidR="003D0C96" w:rsidRPr="003D0C96">
        <w:rPr>
          <w:rFonts w:ascii="Arial Narrow" w:hAnsi="Arial Narrow"/>
          <w:sz w:val="24"/>
          <w:szCs w:val="24"/>
        </w:rPr>
        <w:t>Ca urmare a proiectului propus se va realiza crestrea numarului de locuinte, prin construirea unui numar de 7 apartamente, dispuse care doua, respectiv unul singur pe nivel.</w:t>
      </w:r>
    </w:p>
    <w:p w:rsidR="008E3C0B" w:rsidRPr="00E93B1E" w:rsidRDefault="008E3C0B" w:rsidP="00500768">
      <w:pPr>
        <w:spacing w:after="0"/>
        <w:jc w:val="both"/>
        <w:rPr>
          <w:rFonts w:ascii="Arial Narrow" w:eastAsia="Times New Roman" w:hAnsi="Arial Narrow" w:cs="Tahoma"/>
          <w:color w:val="FF0000"/>
          <w:sz w:val="24"/>
          <w:szCs w:val="24"/>
        </w:rPr>
      </w:pPr>
    </w:p>
    <w:p w:rsidR="008E3C0B" w:rsidRPr="00F90C9A" w:rsidRDefault="008E3C0B" w:rsidP="00500768">
      <w:pPr>
        <w:spacing w:after="0"/>
        <w:jc w:val="both"/>
        <w:rPr>
          <w:rFonts w:ascii="Arial Narrow" w:eastAsia="Times New Roman" w:hAnsi="Arial Narrow" w:cs="Tahoma"/>
          <w:b/>
          <w:i/>
          <w:sz w:val="24"/>
          <w:szCs w:val="24"/>
        </w:rPr>
      </w:pPr>
      <w:r w:rsidRPr="00F90C9A">
        <w:rPr>
          <w:rFonts w:ascii="Arial Narrow" w:eastAsia="Times New Roman" w:hAnsi="Arial Narrow" w:cs="Tahoma"/>
          <w:b/>
          <w:sz w:val="24"/>
          <w:szCs w:val="24"/>
        </w:rPr>
        <w:t>IV. Descrierea lucrarilor de demolare necesare</w:t>
      </w:r>
      <w:r w:rsidRPr="00F90C9A">
        <w:rPr>
          <w:rFonts w:ascii="Arial Narrow" w:eastAsia="Times New Roman" w:hAnsi="Arial Narrow" w:cs="Tahoma"/>
          <w:b/>
          <w:i/>
          <w:sz w:val="24"/>
          <w:szCs w:val="24"/>
        </w:rPr>
        <w:t>:.</w:t>
      </w:r>
    </w:p>
    <w:p w:rsidR="008E3C0B" w:rsidRPr="00F90C9A" w:rsidRDefault="008E3C0B" w:rsidP="00500768">
      <w:pPr>
        <w:spacing w:after="0"/>
        <w:ind w:firstLine="720"/>
        <w:jc w:val="both"/>
        <w:rPr>
          <w:rFonts w:ascii="Arial Narrow" w:eastAsia="Times New Roman" w:hAnsi="Arial Narrow" w:cs="Tahoma"/>
          <w:sz w:val="24"/>
          <w:szCs w:val="24"/>
        </w:rPr>
      </w:pPr>
      <w:r w:rsidRPr="00F90C9A">
        <w:rPr>
          <w:rFonts w:ascii="Arial Narrow" w:eastAsia="Times New Roman" w:hAnsi="Arial Narrow" w:cs="Tahoma"/>
          <w:sz w:val="24"/>
          <w:szCs w:val="24"/>
        </w:rPr>
        <w:t>Nu este cazul.</w:t>
      </w:r>
    </w:p>
    <w:p w:rsidR="008E3C0B" w:rsidRPr="00E93B1E" w:rsidRDefault="008E3C0B" w:rsidP="00500768">
      <w:pPr>
        <w:spacing w:after="0"/>
        <w:ind w:firstLine="720"/>
        <w:jc w:val="both"/>
        <w:rPr>
          <w:rFonts w:ascii="Arial Narrow" w:eastAsia="Times New Roman" w:hAnsi="Arial Narrow" w:cs="Tahoma"/>
          <w:color w:val="FF0000"/>
          <w:sz w:val="24"/>
          <w:szCs w:val="24"/>
        </w:rPr>
      </w:pPr>
    </w:p>
    <w:p w:rsidR="008E3C0B" w:rsidRPr="00F90C9A" w:rsidRDefault="008E3C0B" w:rsidP="00500768">
      <w:pPr>
        <w:spacing w:after="0"/>
        <w:jc w:val="both"/>
        <w:rPr>
          <w:rFonts w:ascii="Arial Narrow" w:eastAsia="Times New Roman" w:hAnsi="Arial Narrow" w:cs="Tahoma"/>
          <w:b/>
          <w:sz w:val="24"/>
          <w:szCs w:val="24"/>
        </w:rPr>
      </w:pPr>
      <w:r w:rsidRPr="00F90C9A">
        <w:rPr>
          <w:rFonts w:ascii="Arial Narrow" w:eastAsia="Times New Roman" w:hAnsi="Arial Narrow" w:cs="Tahoma"/>
          <w:b/>
          <w:sz w:val="24"/>
          <w:szCs w:val="24"/>
        </w:rPr>
        <w:t>V. Descrierea amplasarii proiectului:</w:t>
      </w:r>
    </w:p>
    <w:p w:rsidR="008E3C0B" w:rsidRPr="00F90C9A" w:rsidRDefault="008E3C0B" w:rsidP="00500768">
      <w:pPr>
        <w:spacing w:after="0"/>
        <w:ind w:firstLine="720"/>
        <w:jc w:val="both"/>
        <w:rPr>
          <w:rFonts w:ascii="Arial Narrow" w:eastAsia="Times New Roman" w:hAnsi="Arial Narrow" w:cs="Tahoma"/>
          <w:b/>
          <w:sz w:val="24"/>
          <w:szCs w:val="24"/>
        </w:rPr>
      </w:pPr>
      <w:r w:rsidRPr="00F90C9A">
        <w:rPr>
          <w:rFonts w:ascii="Arial Narrow" w:eastAsia="Times New Roman" w:hAnsi="Arial Narrow" w:cs="Tahoma"/>
          <w:b/>
          <w:sz w:val="24"/>
          <w:szCs w:val="24"/>
        </w:rPr>
        <w:t xml:space="preserve">- distanta fata de granite pentru proiectele care cad sub incidenta </w:t>
      </w:r>
      <w:hyperlink r:id="rId9" w:tgtFrame="_blank" w:history="1">
        <w:proofErr w:type="spellStart"/>
        <w:r w:rsidRPr="00F90C9A">
          <w:rPr>
            <w:rFonts w:ascii="Arial Narrow" w:eastAsia="Times New Roman" w:hAnsi="Arial Narrow" w:cs="Tahoma"/>
            <w:b/>
            <w:sz w:val="24"/>
            <w:szCs w:val="24"/>
            <w:u w:val="single"/>
          </w:rPr>
          <w:t>Conventiei</w:t>
        </w:r>
        <w:proofErr w:type="spellEnd"/>
      </w:hyperlink>
      <w:r w:rsidRPr="00F90C9A">
        <w:rPr>
          <w:rFonts w:ascii="Arial Narrow" w:eastAsia="Times New Roman" w:hAnsi="Arial Narrow" w:cs="Tahoma"/>
          <w:b/>
          <w:sz w:val="24"/>
          <w:szCs w:val="24"/>
        </w:rPr>
        <w:t xml:space="preserve"> privind evaluarea impactului asupra mediului in context transfrontiera, adoptata la Espoo la 25 februarie 1991, ratificata prin Legea </w:t>
      </w:r>
      <w:hyperlink r:id="rId10" w:tgtFrame="_blank" w:history="1">
        <w:r w:rsidRPr="00F90C9A">
          <w:rPr>
            <w:rFonts w:ascii="Arial Narrow" w:eastAsia="Times New Roman" w:hAnsi="Arial Narrow" w:cs="Tahoma"/>
            <w:b/>
            <w:sz w:val="24"/>
            <w:szCs w:val="24"/>
            <w:u w:val="single"/>
          </w:rPr>
          <w:t>nr. 22/2001</w:t>
        </w:r>
      </w:hyperlink>
      <w:r w:rsidRPr="00F90C9A">
        <w:rPr>
          <w:rFonts w:ascii="Arial Narrow" w:eastAsia="Times New Roman" w:hAnsi="Arial Narrow" w:cs="Tahoma"/>
          <w:b/>
          <w:sz w:val="24"/>
          <w:szCs w:val="24"/>
        </w:rPr>
        <w:t xml:space="preserve">, cu completarile ulterioare: </w:t>
      </w:r>
    </w:p>
    <w:p w:rsidR="008E3C0B" w:rsidRPr="00F90C9A" w:rsidRDefault="008E3C0B" w:rsidP="00500768">
      <w:pPr>
        <w:spacing w:after="0"/>
        <w:ind w:firstLine="720"/>
        <w:jc w:val="both"/>
        <w:rPr>
          <w:rFonts w:ascii="Arial Narrow" w:eastAsia="Times New Roman" w:hAnsi="Arial Narrow" w:cs="Tahoma"/>
          <w:sz w:val="24"/>
          <w:szCs w:val="24"/>
        </w:rPr>
      </w:pPr>
      <w:r w:rsidRPr="00F90C9A">
        <w:rPr>
          <w:rFonts w:ascii="Arial Narrow" w:eastAsia="Times New Roman" w:hAnsi="Arial Narrow" w:cs="Tahoma"/>
          <w:sz w:val="24"/>
          <w:szCs w:val="24"/>
        </w:rPr>
        <w:t>Nu este cazul.</w:t>
      </w:r>
    </w:p>
    <w:p w:rsidR="008E3C0B" w:rsidRPr="00F90C9A" w:rsidRDefault="008E3C0B" w:rsidP="00500768">
      <w:pPr>
        <w:spacing w:after="0"/>
        <w:jc w:val="both"/>
        <w:rPr>
          <w:rFonts w:ascii="Arial Narrow" w:eastAsia="Times New Roman" w:hAnsi="Arial Narrow" w:cs="Tahoma"/>
          <w:sz w:val="24"/>
          <w:szCs w:val="24"/>
        </w:rPr>
      </w:pPr>
    </w:p>
    <w:p w:rsidR="008E3C0B" w:rsidRPr="00F90C9A" w:rsidRDefault="008E3C0B" w:rsidP="00500768">
      <w:pPr>
        <w:spacing w:after="0"/>
        <w:ind w:firstLine="720"/>
        <w:jc w:val="both"/>
        <w:rPr>
          <w:rFonts w:ascii="Arial Narrow" w:eastAsia="Times New Roman" w:hAnsi="Arial Narrow" w:cs="Tahoma"/>
          <w:b/>
          <w:sz w:val="24"/>
          <w:szCs w:val="24"/>
        </w:rPr>
      </w:pPr>
      <w:r w:rsidRPr="00F90C9A">
        <w:rPr>
          <w:rFonts w:ascii="Arial Narrow" w:eastAsia="Times New Roman" w:hAnsi="Arial Narrow" w:cs="Tahoma"/>
          <w:b/>
          <w:sz w:val="24"/>
          <w:szCs w:val="24"/>
        </w:rPr>
        <w:t xml:space="preserve">- localizarea amplasamentului in raport cu patrimoniul cultural potrivit Listei monumentelor istorice, actualizata, aprobata prin Ordinul ministrului culturii si cultelor </w:t>
      </w:r>
      <w:hyperlink r:id="rId11" w:tgtFrame="_blank" w:history="1">
        <w:r w:rsidRPr="00F90C9A">
          <w:rPr>
            <w:rFonts w:ascii="Arial Narrow" w:eastAsia="Times New Roman" w:hAnsi="Arial Narrow" w:cs="Tahoma"/>
            <w:b/>
            <w:sz w:val="24"/>
            <w:szCs w:val="24"/>
            <w:u w:val="single"/>
          </w:rPr>
          <w:t>nr. 2.314/2004</w:t>
        </w:r>
      </w:hyperlink>
      <w:r w:rsidRPr="00F90C9A">
        <w:rPr>
          <w:rFonts w:ascii="Arial Narrow" w:eastAsia="Times New Roman" w:hAnsi="Arial Narrow" w:cs="Tahoma"/>
          <w:b/>
          <w:sz w:val="24"/>
          <w:szCs w:val="24"/>
        </w:rPr>
        <w:t xml:space="preserve">, cu modificarile ulterioare, si Repertoriului arheologic national prevazut de Ordonanta Guvernului </w:t>
      </w:r>
      <w:hyperlink r:id="rId12" w:tgtFrame="_blank" w:history="1">
        <w:r w:rsidRPr="00F90C9A">
          <w:rPr>
            <w:rFonts w:ascii="Arial Narrow" w:eastAsia="Times New Roman" w:hAnsi="Arial Narrow" w:cs="Tahoma"/>
            <w:b/>
            <w:sz w:val="24"/>
            <w:szCs w:val="24"/>
            <w:u w:val="single"/>
          </w:rPr>
          <w:t>nr. 43/2000</w:t>
        </w:r>
      </w:hyperlink>
      <w:r w:rsidRPr="00F90C9A">
        <w:rPr>
          <w:rFonts w:ascii="Arial Narrow" w:eastAsia="Times New Roman" w:hAnsi="Arial Narrow" w:cs="Tahoma"/>
          <w:b/>
          <w:sz w:val="24"/>
          <w:szCs w:val="24"/>
        </w:rPr>
        <w:t xml:space="preserve"> privind protectia patrimoniului arheologic si declararea unor situri arheologice ca zone de interes national, republicata, cu modificarile si completarile ulterioare;</w:t>
      </w:r>
    </w:p>
    <w:p w:rsidR="008E3C0B" w:rsidRPr="00F90C9A" w:rsidRDefault="008E3C0B" w:rsidP="00500768">
      <w:pPr>
        <w:spacing w:after="0"/>
        <w:ind w:firstLine="720"/>
        <w:jc w:val="both"/>
        <w:rPr>
          <w:rFonts w:ascii="Arial Narrow" w:eastAsia="Times New Roman" w:hAnsi="Arial Narrow" w:cs="Tahoma"/>
          <w:sz w:val="24"/>
          <w:szCs w:val="24"/>
        </w:rPr>
      </w:pPr>
      <w:r w:rsidRPr="00F90C9A">
        <w:rPr>
          <w:rFonts w:ascii="Arial Narrow" w:eastAsia="Times New Roman" w:hAnsi="Arial Narrow" w:cs="Tahoma"/>
          <w:sz w:val="24"/>
          <w:szCs w:val="24"/>
        </w:rPr>
        <w:t>Nu este cazul.</w:t>
      </w:r>
    </w:p>
    <w:p w:rsidR="008E3C0B" w:rsidRPr="002D1B2C" w:rsidRDefault="008E3C0B" w:rsidP="00500768">
      <w:pPr>
        <w:spacing w:after="0"/>
        <w:jc w:val="both"/>
        <w:rPr>
          <w:rFonts w:ascii="Arial Narrow" w:eastAsia="Times New Roman" w:hAnsi="Arial Narrow" w:cs="Tahoma"/>
          <w:i/>
          <w:sz w:val="24"/>
          <w:szCs w:val="24"/>
        </w:rPr>
      </w:pPr>
    </w:p>
    <w:p w:rsidR="008E3C0B" w:rsidRPr="002D1B2C" w:rsidRDefault="008E3C0B" w:rsidP="00500768">
      <w:pPr>
        <w:spacing w:after="0"/>
        <w:ind w:firstLine="720"/>
        <w:jc w:val="both"/>
        <w:rPr>
          <w:rFonts w:ascii="Arial Narrow" w:eastAsia="Times New Roman" w:hAnsi="Arial Narrow" w:cs="Tahoma"/>
          <w:b/>
          <w:sz w:val="24"/>
          <w:szCs w:val="24"/>
        </w:rPr>
      </w:pPr>
      <w:r w:rsidRPr="002D1B2C">
        <w:rPr>
          <w:rFonts w:ascii="Arial Narrow" w:eastAsia="Times New Roman" w:hAnsi="Arial Narrow" w:cs="Tahoma"/>
          <w:b/>
          <w:sz w:val="24"/>
          <w:szCs w:val="24"/>
        </w:rPr>
        <w:t>- harti, fotografii ale amplasamentului care pot oferi informatii privind caracteristicile fizice ale mediului, atat naturale, cat si artificiale, si alte informatii privind:</w:t>
      </w:r>
    </w:p>
    <w:p w:rsidR="008E3C0B" w:rsidRPr="002D1B2C" w:rsidRDefault="008E3C0B" w:rsidP="00500768">
      <w:pPr>
        <w:spacing w:after="0"/>
        <w:ind w:firstLine="720"/>
        <w:jc w:val="both"/>
        <w:rPr>
          <w:rFonts w:ascii="Arial Narrow" w:hAnsi="Arial Narrow"/>
          <w:sz w:val="24"/>
          <w:szCs w:val="24"/>
        </w:rPr>
      </w:pPr>
      <w:r w:rsidRPr="002D1B2C">
        <w:rPr>
          <w:rFonts w:ascii="Arial Narrow" w:hAnsi="Arial Narrow"/>
          <w:sz w:val="24"/>
          <w:szCs w:val="24"/>
        </w:rPr>
        <w:t>Se prezinta urmatoarele fotografii din zona:</w:t>
      </w:r>
    </w:p>
    <w:p w:rsidR="002D1B2C" w:rsidRPr="002D1B2C" w:rsidRDefault="002D1B2C" w:rsidP="00500768">
      <w:pPr>
        <w:spacing w:after="0"/>
        <w:ind w:firstLine="720"/>
        <w:jc w:val="both"/>
        <w:rPr>
          <w:rFonts w:ascii="Arial Narrow" w:hAnsi="Arial Narrow"/>
          <w:sz w:val="24"/>
          <w:szCs w:val="24"/>
        </w:rPr>
      </w:pPr>
    </w:p>
    <w:p w:rsidR="002D1B2C" w:rsidRDefault="002D1B2C" w:rsidP="00500768">
      <w:pPr>
        <w:spacing w:after="0"/>
        <w:ind w:firstLine="720"/>
        <w:jc w:val="both"/>
        <w:rPr>
          <w:rFonts w:ascii="Arial Narrow" w:hAnsi="Arial Narrow"/>
          <w:color w:val="FF0000"/>
          <w:sz w:val="24"/>
          <w:szCs w:val="24"/>
        </w:rPr>
      </w:pPr>
    </w:p>
    <w:p w:rsidR="002D1B2C" w:rsidRDefault="002D1B2C" w:rsidP="00500768">
      <w:pPr>
        <w:spacing w:after="0"/>
        <w:ind w:firstLine="720"/>
        <w:jc w:val="both"/>
        <w:rPr>
          <w:rFonts w:ascii="Arial Narrow" w:hAnsi="Arial Narrow"/>
          <w:color w:val="FF0000"/>
          <w:sz w:val="24"/>
          <w:szCs w:val="24"/>
        </w:rPr>
      </w:pPr>
    </w:p>
    <w:p w:rsidR="002D1B2C" w:rsidRDefault="002D1B2C" w:rsidP="002D1B2C">
      <w:pPr>
        <w:spacing w:after="0"/>
        <w:jc w:val="both"/>
        <w:rPr>
          <w:rFonts w:ascii="Arial Narrow" w:hAnsi="Arial Narrow"/>
          <w:color w:val="FF0000"/>
          <w:sz w:val="24"/>
          <w:szCs w:val="24"/>
        </w:rPr>
      </w:pPr>
      <w:r>
        <w:rPr>
          <w:rFonts w:ascii="Arial Narrow" w:hAnsi="Arial Narrow"/>
          <w:noProof/>
          <w:color w:val="FF0000"/>
          <w:sz w:val="24"/>
          <w:szCs w:val="24"/>
        </w:rPr>
        <w:drawing>
          <wp:anchor distT="0" distB="0" distL="114300" distR="114300" simplePos="0" relativeHeight="251658240" behindDoc="1" locked="0" layoutInCell="1" allowOverlap="1">
            <wp:simplePos x="0" y="0"/>
            <wp:positionH relativeFrom="column">
              <wp:posOffset>3027680</wp:posOffset>
            </wp:positionH>
            <wp:positionV relativeFrom="paragraph">
              <wp:posOffset>0</wp:posOffset>
            </wp:positionV>
            <wp:extent cx="2264410" cy="3019425"/>
            <wp:effectExtent l="0" t="0" r="2540" b="9525"/>
            <wp:wrapTight wrapText="bothSides">
              <wp:wrapPolygon edited="0">
                <wp:start x="0" y="0"/>
                <wp:lineTo x="0" y="21532"/>
                <wp:lineTo x="21443" y="21532"/>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90924-WA000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4410" cy="301942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color w:val="FF0000"/>
          <w:sz w:val="24"/>
          <w:szCs w:val="24"/>
        </w:rPr>
        <w:drawing>
          <wp:anchor distT="0" distB="0" distL="114300" distR="114300" simplePos="0" relativeHeight="251659264" behindDoc="1" locked="0" layoutInCell="1" allowOverlap="1">
            <wp:simplePos x="0" y="0"/>
            <wp:positionH relativeFrom="column">
              <wp:posOffset>543404</wp:posOffset>
            </wp:positionH>
            <wp:positionV relativeFrom="paragraph">
              <wp:posOffset>96</wp:posOffset>
            </wp:positionV>
            <wp:extent cx="2277110" cy="3035935"/>
            <wp:effectExtent l="0" t="0" r="8890" b="0"/>
            <wp:wrapTight wrapText="bothSides">
              <wp:wrapPolygon edited="0">
                <wp:start x="0" y="0"/>
                <wp:lineTo x="0" y="21415"/>
                <wp:lineTo x="21504" y="21415"/>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0924-WA00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7110" cy="3035935"/>
                    </a:xfrm>
                    <a:prstGeom prst="rect">
                      <a:avLst/>
                    </a:prstGeom>
                  </pic:spPr>
                </pic:pic>
              </a:graphicData>
            </a:graphic>
          </wp:anchor>
        </w:drawing>
      </w:r>
    </w:p>
    <w:p w:rsidR="002D1B2C" w:rsidRPr="00E93B1E" w:rsidRDefault="002D1B2C" w:rsidP="002D1B2C">
      <w:pPr>
        <w:spacing w:after="0"/>
        <w:jc w:val="both"/>
        <w:rPr>
          <w:rFonts w:ascii="Arial Narrow" w:hAnsi="Arial Narrow"/>
          <w:color w:val="FF0000"/>
          <w:sz w:val="24"/>
          <w:szCs w:val="24"/>
        </w:rPr>
      </w:pPr>
    </w:p>
    <w:p w:rsidR="008E3C0B" w:rsidRPr="00E93B1E" w:rsidRDefault="008E3C0B" w:rsidP="00607718">
      <w:pPr>
        <w:spacing w:after="0"/>
        <w:jc w:val="both"/>
        <w:rPr>
          <w:rFonts w:ascii="Arial Narrow" w:hAnsi="Arial Narrow"/>
          <w:color w:val="FF0000"/>
          <w:sz w:val="24"/>
          <w:szCs w:val="24"/>
        </w:rPr>
      </w:pPr>
    </w:p>
    <w:p w:rsidR="008E3C0B" w:rsidRPr="00E93B1E" w:rsidRDefault="008E3C0B" w:rsidP="00500768">
      <w:pPr>
        <w:spacing w:after="0"/>
        <w:jc w:val="both"/>
        <w:rPr>
          <w:rFonts w:ascii="Arial Narrow" w:hAnsi="Arial Narrow"/>
          <w:color w:val="FF0000"/>
          <w:sz w:val="24"/>
          <w:szCs w:val="24"/>
        </w:rPr>
      </w:pPr>
    </w:p>
    <w:p w:rsidR="008E3C0B" w:rsidRPr="00F90C9A" w:rsidRDefault="008E3C0B" w:rsidP="00607718">
      <w:pPr>
        <w:spacing w:after="0"/>
        <w:ind w:firstLine="720"/>
        <w:jc w:val="both"/>
        <w:rPr>
          <w:rFonts w:ascii="Arial Narrow" w:eastAsia="Times New Roman" w:hAnsi="Arial Narrow" w:cs="Tahoma"/>
          <w:b/>
          <w:sz w:val="24"/>
          <w:szCs w:val="24"/>
        </w:rPr>
      </w:pPr>
      <w:r w:rsidRPr="00F90C9A">
        <w:rPr>
          <w:rFonts w:ascii="Arial Narrow" w:eastAsia="Times New Roman" w:hAnsi="Arial Narrow" w:cs="Tahoma"/>
          <w:b/>
          <w:sz w:val="24"/>
          <w:szCs w:val="24"/>
        </w:rPr>
        <w:t xml:space="preserve">- folosintele actuale si planificate ale terenului atat pe amplasament, cat si pe zone adiacente acestuia: </w:t>
      </w:r>
    </w:p>
    <w:p w:rsidR="008E3C0B" w:rsidRPr="00F90C9A" w:rsidRDefault="008E3C0B" w:rsidP="00500768">
      <w:pPr>
        <w:spacing w:after="0"/>
        <w:ind w:firstLine="720"/>
        <w:jc w:val="both"/>
        <w:rPr>
          <w:rFonts w:ascii="Arial Narrow" w:hAnsi="Arial Narrow" w:cs="Arial"/>
          <w:sz w:val="24"/>
          <w:szCs w:val="24"/>
        </w:rPr>
      </w:pPr>
      <w:r w:rsidRPr="00F90C9A">
        <w:rPr>
          <w:rFonts w:ascii="Arial Narrow" w:hAnsi="Arial Narrow" w:cs="Arial"/>
          <w:sz w:val="24"/>
          <w:szCs w:val="24"/>
        </w:rPr>
        <w:t>Categoria de folosin</w:t>
      </w:r>
      <w:r w:rsidR="00F742F9" w:rsidRPr="00F90C9A">
        <w:rPr>
          <w:rFonts w:ascii="Arial Narrow" w:hAnsi="Arial Narrow" w:cs="Arial"/>
          <w:sz w:val="24"/>
          <w:szCs w:val="24"/>
        </w:rPr>
        <w:t>ta</w:t>
      </w:r>
      <w:r w:rsidRPr="00F90C9A">
        <w:rPr>
          <w:rFonts w:ascii="Arial Narrow" w:hAnsi="Arial Narrow" w:cs="Arial"/>
          <w:sz w:val="24"/>
          <w:szCs w:val="24"/>
        </w:rPr>
        <w:t xml:space="preserve"> actuala a terenului este curti constructii. </w:t>
      </w:r>
    </w:p>
    <w:p w:rsidR="008E3C0B" w:rsidRPr="00E93B1E" w:rsidRDefault="008E3C0B" w:rsidP="00500768">
      <w:pPr>
        <w:spacing w:after="0"/>
        <w:ind w:firstLine="720"/>
        <w:jc w:val="both"/>
        <w:rPr>
          <w:rFonts w:ascii="Arial Narrow" w:eastAsia="Times New Roman" w:hAnsi="Arial Narrow" w:cs="Arial"/>
          <w:color w:val="FF0000"/>
          <w:sz w:val="24"/>
          <w:szCs w:val="24"/>
        </w:rPr>
      </w:pPr>
    </w:p>
    <w:p w:rsidR="008E3C0B" w:rsidRPr="00036135" w:rsidRDefault="008E3C0B" w:rsidP="00607718">
      <w:pPr>
        <w:spacing w:after="0"/>
        <w:ind w:firstLine="720"/>
        <w:jc w:val="both"/>
        <w:rPr>
          <w:rFonts w:ascii="Arial Narrow" w:eastAsia="Times New Roman" w:hAnsi="Arial Narrow" w:cs="Tahoma"/>
          <w:b/>
          <w:sz w:val="24"/>
          <w:szCs w:val="24"/>
        </w:rPr>
      </w:pPr>
      <w:r w:rsidRPr="00036135">
        <w:rPr>
          <w:rFonts w:ascii="Arial Narrow" w:eastAsia="Times New Roman" w:hAnsi="Arial Narrow" w:cs="Tahoma"/>
          <w:b/>
          <w:sz w:val="24"/>
          <w:szCs w:val="24"/>
        </w:rPr>
        <w:t>- politici de zonare si de folosire a terenului:</w:t>
      </w:r>
    </w:p>
    <w:p w:rsidR="008E3C0B" w:rsidRPr="00036135" w:rsidRDefault="008E3C0B" w:rsidP="00500768">
      <w:pPr>
        <w:spacing w:after="0"/>
        <w:ind w:firstLine="720"/>
        <w:jc w:val="both"/>
        <w:rPr>
          <w:rFonts w:ascii="Arial Narrow" w:hAnsi="Arial Narrow"/>
          <w:sz w:val="24"/>
          <w:szCs w:val="24"/>
        </w:rPr>
      </w:pPr>
      <w:r w:rsidRPr="00036135">
        <w:rPr>
          <w:rFonts w:ascii="Arial Narrow" w:hAnsi="Arial Narrow"/>
          <w:sz w:val="24"/>
          <w:szCs w:val="24"/>
        </w:rPr>
        <w:t xml:space="preserve">Conform P.U.G.:destinatia este </w:t>
      </w:r>
      <w:r w:rsidR="00734157" w:rsidRPr="00036135">
        <w:rPr>
          <w:rFonts w:ascii="Arial Narrow" w:hAnsi="Arial Narrow"/>
          <w:sz w:val="24"/>
          <w:szCs w:val="24"/>
        </w:rPr>
        <w:t>curti constructii</w:t>
      </w:r>
      <w:r w:rsidRPr="00036135">
        <w:rPr>
          <w:rFonts w:ascii="Arial Narrow" w:hAnsi="Arial Narrow"/>
          <w:sz w:val="24"/>
          <w:szCs w:val="24"/>
        </w:rPr>
        <w:t>.</w:t>
      </w:r>
    </w:p>
    <w:p w:rsidR="008E3C0B" w:rsidRPr="00F90C9A" w:rsidRDefault="008E3C0B" w:rsidP="00500768">
      <w:pPr>
        <w:spacing w:after="0"/>
        <w:ind w:firstLine="720"/>
        <w:jc w:val="both"/>
        <w:rPr>
          <w:rFonts w:ascii="Arial Narrow" w:eastAsia="Times New Roman" w:hAnsi="Arial Narrow" w:cs="Tahoma"/>
          <w:sz w:val="24"/>
          <w:szCs w:val="24"/>
        </w:rPr>
      </w:pPr>
    </w:p>
    <w:p w:rsidR="008E3C0B" w:rsidRPr="00F90C9A" w:rsidRDefault="008E3C0B" w:rsidP="00607718">
      <w:pPr>
        <w:spacing w:after="0"/>
        <w:ind w:firstLine="720"/>
        <w:jc w:val="both"/>
        <w:rPr>
          <w:rFonts w:ascii="Arial Narrow" w:eastAsia="Times New Roman" w:hAnsi="Arial Narrow" w:cs="Tahoma"/>
          <w:b/>
          <w:sz w:val="24"/>
          <w:szCs w:val="24"/>
        </w:rPr>
      </w:pPr>
      <w:r w:rsidRPr="00F90C9A">
        <w:rPr>
          <w:rFonts w:ascii="Arial Narrow" w:eastAsia="Times New Roman" w:hAnsi="Arial Narrow" w:cs="Tahoma"/>
          <w:b/>
          <w:sz w:val="24"/>
          <w:szCs w:val="24"/>
        </w:rPr>
        <w:t>- arealele sensibile;</w:t>
      </w:r>
    </w:p>
    <w:p w:rsidR="008E3C0B" w:rsidRPr="00F90C9A" w:rsidRDefault="008E3C0B" w:rsidP="00500768">
      <w:pPr>
        <w:spacing w:after="0"/>
        <w:ind w:firstLine="720"/>
        <w:jc w:val="both"/>
        <w:rPr>
          <w:rFonts w:ascii="Arial Narrow" w:eastAsia="Times New Roman" w:hAnsi="Arial Narrow" w:cs="Tahoma"/>
          <w:sz w:val="24"/>
          <w:szCs w:val="24"/>
        </w:rPr>
      </w:pPr>
      <w:r w:rsidRPr="00F90C9A">
        <w:rPr>
          <w:rFonts w:ascii="Arial Narrow" w:eastAsia="Times New Roman" w:hAnsi="Arial Narrow" w:cs="Tahoma"/>
          <w:sz w:val="24"/>
          <w:szCs w:val="24"/>
        </w:rPr>
        <w:t>Nu este cazul.</w:t>
      </w:r>
    </w:p>
    <w:p w:rsidR="008E3C0B" w:rsidRPr="00E93B1E" w:rsidRDefault="008E3C0B" w:rsidP="00500768">
      <w:pPr>
        <w:spacing w:after="0"/>
        <w:ind w:firstLine="720"/>
        <w:jc w:val="both"/>
        <w:rPr>
          <w:rFonts w:ascii="Arial Narrow" w:eastAsia="Times New Roman" w:hAnsi="Arial Narrow" w:cs="Tahoma"/>
          <w:color w:val="FF0000"/>
          <w:sz w:val="24"/>
          <w:szCs w:val="24"/>
        </w:rPr>
      </w:pPr>
    </w:p>
    <w:p w:rsidR="008E3C0B" w:rsidRPr="00036135" w:rsidRDefault="008E3C0B" w:rsidP="00607718">
      <w:pPr>
        <w:spacing w:after="0" w:line="240" w:lineRule="auto"/>
        <w:ind w:firstLine="720"/>
        <w:jc w:val="both"/>
        <w:rPr>
          <w:rFonts w:ascii="Arial Narrow" w:eastAsia="Times New Roman" w:hAnsi="Arial Narrow" w:cs="Tahoma"/>
          <w:b/>
          <w:sz w:val="24"/>
          <w:szCs w:val="24"/>
        </w:rPr>
      </w:pPr>
      <w:r w:rsidRPr="00036135">
        <w:rPr>
          <w:rFonts w:ascii="Arial Narrow" w:eastAsia="Times New Roman" w:hAnsi="Arial Narrow" w:cs="Tahoma"/>
          <w:b/>
          <w:sz w:val="24"/>
          <w:szCs w:val="24"/>
        </w:rPr>
        <w:t>- coordonatele geografice ale amplasamentului proiectului, care vor fi prezentate sub forma de vector in format digital cu referinta geografica, in sistem de proiectie nationala Stereo 1970;</w:t>
      </w:r>
    </w:p>
    <w:p w:rsidR="008E3C0B" w:rsidRPr="00F2281A" w:rsidRDefault="008E3C0B" w:rsidP="00607718">
      <w:pPr>
        <w:spacing w:after="0" w:line="240" w:lineRule="auto"/>
        <w:ind w:firstLine="720"/>
        <w:rPr>
          <w:rFonts w:ascii="Arial Narrow" w:hAnsi="Arial Narrow"/>
          <w:sz w:val="24"/>
          <w:szCs w:val="24"/>
        </w:rPr>
      </w:pPr>
      <w:r w:rsidRPr="00F2281A">
        <w:rPr>
          <w:rFonts w:ascii="Arial Narrow" w:hAnsi="Arial Narrow"/>
          <w:sz w:val="24"/>
          <w:szCs w:val="24"/>
        </w:rPr>
        <w:t>Coordonate stereo 70 :</w:t>
      </w:r>
    </w:p>
    <w:p w:rsidR="00607718" w:rsidRPr="00F2281A" w:rsidRDefault="00607718" w:rsidP="00607718">
      <w:pPr>
        <w:spacing w:after="0" w:line="240" w:lineRule="auto"/>
        <w:ind w:firstLine="720"/>
        <w:jc w:val="both"/>
        <w:textAlignment w:val="baseline"/>
        <w:rPr>
          <w:rFonts w:ascii="Arial Narrow" w:hAnsi="Arial Narrow"/>
          <w:b/>
        </w:rPr>
      </w:pPr>
      <w:r w:rsidRPr="00F2281A">
        <w:rPr>
          <w:rFonts w:ascii="Arial Narrow" w:hAnsi="Arial Narrow"/>
          <w:b/>
        </w:rPr>
        <w:t xml:space="preserve">X: </w:t>
      </w:r>
      <w:r w:rsidR="00036135" w:rsidRPr="00F2281A">
        <w:t>567496.0271</w:t>
      </w:r>
    </w:p>
    <w:p w:rsidR="00036135" w:rsidRPr="00F2281A" w:rsidRDefault="00607718" w:rsidP="00607718">
      <w:pPr>
        <w:spacing w:after="0" w:line="240" w:lineRule="auto"/>
        <w:jc w:val="both"/>
        <w:textAlignment w:val="baseline"/>
      </w:pPr>
      <w:r w:rsidRPr="00F2281A">
        <w:rPr>
          <w:rFonts w:ascii="Arial Narrow" w:hAnsi="Arial Narrow"/>
          <w:b/>
        </w:rPr>
        <w:tab/>
        <w:t xml:space="preserve">Y: </w:t>
      </w:r>
      <w:r w:rsidR="00036135" w:rsidRPr="00F2281A">
        <w:t>673277.1994</w:t>
      </w:r>
    </w:p>
    <w:p w:rsidR="008E3C0B" w:rsidRPr="00E93B1E" w:rsidRDefault="008E3C0B" w:rsidP="00500768">
      <w:pPr>
        <w:spacing w:after="0"/>
        <w:jc w:val="both"/>
        <w:rPr>
          <w:rFonts w:ascii="Arial Narrow" w:eastAsia="Times New Roman" w:hAnsi="Arial Narrow" w:cs="Tahoma"/>
          <w:color w:val="FF0000"/>
          <w:sz w:val="24"/>
          <w:szCs w:val="24"/>
        </w:rPr>
      </w:pPr>
    </w:p>
    <w:p w:rsidR="008E3C0B" w:rsidRPr="00036135" w:rsidRDefault="008E3C0B" w:rsidP="00607718">
      <w:pPr>
        <w:spacing w:after="0"/>
        <w:ind w:firstLine="720"/>
        <w:jc w:val="both"/>
        <w:rPr>
          <w:rFonts w:ascii="Arial Narrow" w:eastAsia="Times New Roman" w:hAnsi="Arial Narrow" w:cs="Tahoma"/>
          <w:b/>
          <w:sz w:val="24"/>
          <w:szCs w:val="24"/>
        </w:rPr>
      </w:pPr>
      <w:r w:rsidRPr="00036135">
        <w:rPr>
          <w:rFonts w:ascii="Arial Narrow" w:eastAsia="Times New Roman" w:hAnsi="Arial Narrow" w:cs="Tahoma"/>
          <w:b/>
          <w:sz w:val="24"/>
          <w:szCs w:val="24"/>
        </w:rPr>
        <w:t>- detalii privind orice varianta de amplasament care a fost luata in considerare.</w:t>
      </w:r>
    </w:p>
    <w:p w:rsidR="008E3C0B" w:rsidRPr="00036135" w:rsidRDefault="008E3C0B" w:rsidP="00607718">
      <w:pPr>
        <w:spacing w:after="0" w:line="240" w:lineRule="auto"/>
        <w:ind w:firstLine="720"/>
        <w:jc w:val="both"/>
        <w:rPr>
          <w:rFonts w:ascii="Arial Narrow" w:eastAsia="Times New Roman" w:hAnsi="Arial Narrow" w:cs="Tahoma"/>
          <w:sz w:val="24"/>
          <w:szCs w:val="24"/>
        </w:rPr>
      </w:pPr>
      <w:r w:rsidRPr="00036135">
        <w:rPr>
          <w:rFonts w:ascii="Arial Narrow" w:eastAsia="Times New Roman" w:hAnsi="Arial Narrow" w:cs="Tahoma"/>
          <w:sz w:val="24"/>
          <w:szCs w:val="24"/>
        </w:rPr>
        <w:t>Amplasamentul se invecineaza cu:</w:t>
      </w:r>
    </w:p>
    <w:p w:rsidR="008E3C0B" w:rsidRPr="00036135" w:rsidRDefault="008E3C0B" w:rsidP="00607718">
      <w:pPr>
        <w:spacing w:after="0" w:line="240" w:lineRule="auto"/>
        <w:jc w:val="both"/>
        <w:rPr>
          <w:rFonts w:ascii="Arial Narrow" w:eastAsia="Times New Roman" w:hAnsi="Arial Narrow" w:cs="Tahoma"/>
          <w:sz w:val="24"/>
          <w:szCs w:val="24"/>
        </w:rPr>
      </w:pPr>
      <w:r w:rsidRPr="00036135">
        <w:rPr>
          <w:rFonts w:ascii="Arial Narrow" w:eastAsia="Times New Roman" w:hAnsi="Arial Narrow" w:cs="Tahoma"/>
          <w:sz w:val="24"/>
          <w:szCs w:val="24"/>
        </w:rPr>
        <w:tab/>
        <w:t xml:space="preserve">N – </w:t>
      </w:r>
      <w:r w:rsidR="00036135" w:rsidRPr="00036135">
        <w:rPr>
          <w:rFonts w:ascii="Arial Narrow" w:eastAsia="Times New Roman" w:hAnsi="Arial Narrow" w:cs="Tahoma"/>
          <w:sz w:val="24"/>
          <w:szCs w:val="24"/>
        </w:rPr>
        <w:t>TABREAN I</w:t>
      </w:r>
      <w:r w:rsidRPr="00036135">
        <w:rPr>
          <w:rFonts w:ascii="Arial Narrow" w:eastAsia="Times New Roman" w:hAnsi="Arial Narrow" w:cs="Tahoma"/>
          <w:sz w:val="24"/>
          <w:szCs w:val="24"/>
        </w:rPr>
        <w:t>.</w:t>
      </w:r>
    </w:p>
    <w:p w:rsidR="008E3C0B" w:rsidRPr="00036135" w:rsidRDefault="008E3C0B" w:rsidP="00607718">
      <w:pPr>
        <w:spacing w:after="0" w:line="240" w:lineRule="auto"/>
        <w:jc w:val="both"/>
        <w:rPr>
          <w:rFonts w:ascii="Arial Narrow" w:eastAsia="Times New Roman" w:hAnsi="Arial Narrow" w:cs="Tahoma"/>
          <w:sz w:val="24"/>
          <w:szCs w:val="24"/>
        </w:rPr>
      </w:pPr>
      <w:r w:rsidRPr="00036135">
        <w:rPr>
          <w:rFonts w:ascii="Arial Narrow" w:eastAsia="Times New Roman" w:hAnsi="Arial Narrow" w:cs="Tahoma"/>
          <w:sz w:val="24"/>
          <w:szCs w:val="24"/>
        </w:rPr>
        <w:tab/>
        <w:t>S – Nr. Cad.</w:t>
      </w:r>
      <w:r w:rsidR="00036135" w:rsidRPr="00036135">
        <w:rPr>
          <w:rFonts w:ascii="Arial Narrow" w:eastAsia="Times New Roman" w:hAnsi="Arial Narrow" w:cs="Tahoma"/>
          <w:sz w:val="24"/>
          <w:szCs w:val="24"/>
        </w:rPr>
        <w:t>43577</w:t>
      </w:r>
    </w:p>
    <w:p w:rsidR="008E3C0B" w:rsidRPr="00036135" w:rsidRDefault="008E3C0B" w:rsidP="00607718">
      <w:pPr>
        <w:spacing w:after="0" w:line="240" w:lineRule="auto"/>
        <w:jc w:val="both"/>
        <w:rPr>
          <w:rFonts w:ascii="Arial Narrow" w:eastAsia="Times New Roman" w:hAnsi="Arial Narrow" w:cs="Tahoma"/>
          <w:sz w:val="24"/>
          <w:szCs w:val="24"/>
        </w:rPr>
      </w:pPr>
      <w:r w:rsidRPr="00036135">
        <w:rPr>
          <w:rFonts w:ascii="Arial Narrow" w:eastAsia="Times New Roman" w:hAnsi="Arial Narrow" w:cs="Tahoma"/>
          <w:sz w:val="24"/>
          <w:szCs w:val="24"/>
        </w:rPr>
        <w:tab/>
        <w:t xml:space="preserve">E – </w:t>
      </w:r>
      <w:r w:rsidR="00036135" w:rsidRPr="00036135">
        <w:rPr>
          <w:rFonts w:ascii="Arial Narrow" w:eastAsia="Times New Roman" w:hAnsi="Arial Narrow" w:cs="Tahoma"/>
          <w:sz w:val="24"/>
          <w:szCs w:val="24"/>
        </w:rPr>
        <w:t>BIRCEAGA LIVIU</w:t>
      </w:r>
    </w:p>
    <w:p w:rsidR="008E3C0B" w:rsidRPr="00036135" w:rsidRDefault="008E3C0B" w:rsidP="00607718">
      <w:pPr>
        <w:spacing w:after="0" w:line="240" w:lineRule="auto"/>
        <w:jc w:val="both"/>
        <w:rPr>
          <w:rFonts w:ascii="Arial Narrow" w:eastAsia="Times New Roman" w:hAnsi="Arial Narrow" w:cs="Tahoma"/>
          <w:sz w:val="24"/>
          <w:szCs w:val="24"/>
        </w:rPr>
      </w:pPr>
      <w:r w:rsidRPr="00036135">
        <w:rPr>
          <w:rFonts w:ascii="Arial Narrow" w:eastAsia="Times New Roman" w:hAnsi="Arial Narrow" w:cs="Tahoma"/>
          <w:sz w:val="24"/>
          <w:szCs w:val="24"/>
        </w:rPr>
        <w:tab/>
        <w:t xml:space="preserve">V – </w:t>
      </w:r>
      <w:r w:rsidR="00036135" w:rsidRPr="00036135">
        <w:rPr>
          <w:rFonts w:ascii="Arial Narrow" w:eastAsia="Times New Roman" w:hAnsi="Arial Narrow" w:cs="Tahoma"/>
          <w:sz w:val="24"/>
          <w:szCs w:val="24"/>
        </w:rPr>
        <w:t>atelier Sc.Gimnaziala nr.3</w:t>
      </w:r>
    </w:p>
    <w:p w:rsidR="008E3C0B" w:rsidRPr="00E93B1E" w:rsidRDefault="008E3C0B" w:rsidP="00607718">
      <w:pPr>
        <w:spacing w:after="0" w:line="240" w:lineRule="auto"/>
        <w:rPr>
          <w:rFonts w:ascii="Arial Narrow" w:hAnsi="Arial Narrow"/>
          <w:color w:val="FF0000"/>
          <w:sz w:val="24"/>
          <w:szCs w:val="24"/>
        </w:rPr>
      </w:pPr>
      <w:r w:rsidRPr="00E93B1E">
        <w:rPr>
          <w:rFonts w:ascii="Arial Narrow" w:hAnsi="Arial Narrow"/>
          <w:color w:val="FF0000"/>
          <w:sz w:val="24"/>
          <w:szCs w:val="24"/>
        </w:rPr>
        <w:tab/>
      </w:r>
    </w:p>
    <w:p w:rsidR="008E3C0B" w:rsidRPr="00036135" w:rsidRDefault="008E3C0B" w:rsidP="00500768">
      <w:pPr>
        <w:spacing w:after="0"/>
        <w:ind w:firstLine="720"/>
        <w:jc w:val="both"/>
        <w:rPr>
          <w:rFonts w:ascii="Arial Narrow" w:eastAsia="Times New Roman" w:hAnsi="Arial Narrow"/>
          <w:b/>
          <w:sz w:val="24"/>
          <w:szCs w:val="24"/>
          <w:lang w:val="en-US"/>
        </w:rPr>
      </w:pPr>
      <w:r w:rsidRPr="00036135">
        <w:rPr>
          <w:rFonts w:ascii="Arial Narrow" w:eastAsia="Times New Roman" w:hAnsi="Arial Narrow" w:cs="Tahoma"/>
          <w:b/>
          <w:sz w:val="24"/>
          <w:szCs w:val="24"/>
        </w:rPr>
        <w:t>VI.</w:t>
      </w:r>
      <w:r w:rsidRPr="00036135">
        <w:rPr>
          <w:rFonts w:ascii="Arial Narrow" w:eastAsia="Times New Roman" w:hAnsi="Arial Narrow" w:cs="Tahoma"/>
          <w:b/>
          <w:sz w:val="24"/>
          <w:szCs w:val="24"/>
        </w:rPr>
        <w:tab/>
      </w:r>
      <w:r w:rsidRPr="00036135">
        <w:rPr>
          <w:rFonts w:ascii="Arial Narrow" w:eastAsia="Times New Roman" w:hAnsi="Arial Narrow"/>
          <w:b/>
          <w:sz w:val="24"/>
          <w:szCs w:val="24"/>
          <w:lang w:val="en-US"/>
        </w:rPr>
        <w:t xml:space="preserve">Caracteristicile </w:t>
      </w:r>
      <w:proofErr w:type="spellStart"/>
      <w:r w:rsidRPr="00036135">
        <w:rPr>
          <w:rFonts w:ascii="Arial Narrow" w:eastAsia="Times New Roman" w:hAnsi="Arial Narrow"/>
          <w:b/>
          <w:sz w:val="24"/>
          <w:szCs w:val="24"/>
          <w:lang w:val="en-US"/>
        </w:rPr>
        <w:t>impactului</w:t>
      </w:r>
      <w:proofErr w:type="spellEnd"/>
      <w:r w:rsidRPr="00036135">
        <w:rPr>
          <w:rFonts w:ascii="Arial Narrow" w:eastAsia="Times New Roman" w:hAnsi="Arial Narrow"/>
          <w:b/>
          <w:sz w:val="24"/>
          <w:szCs w:val="24"/>
          <w:lang w:val="en-US"/>
        </w:rPr>
        <w:t xml:space="preserve"> poten</w:t>
      </w:r>
      <w:r w:rsidR="00F742F9" w:rsidRPr="00036135">
        <w:rPr>
          <w:rFonts w:ascii="Arial Narrow" w:eastAsia="Times New Roman" w:hAnsi="Arial Narrow"/>
          <w:b/>
          <w:sz w:val="24"/>
          <w:szCs w:val="24"/>
          <w:lang w:val="en-US"/>
        </w:rPr>
        <w:t>t</w:t>
      </w:r>
      <w:r w:rsidRPr="00036135">
        <w:rPr>
          <w:rFonts w:ascii="Arial Narrow" w:eastAsia="Times New Roman" w:hAnsi="Arial Narrow"/>
          <w:b/>
          <w:sz w:val="24"/>
          <w:szCs w:val="24"/>
          <w:lang w:val="en-US"/>
        </w:rPr>
        <w:t xml:space="preserve">ial, </w:t>
      </w:r>
      <w:r w:rsidR="00F742F9" w:rsidRPr="00036135">
        <w:rPr>
          <w:rFonts w:ascii="Arial Narrow" w:eastAsia="Times New Roman" w:hAnsi="Arial Narrow"/>
          <w:b/>
          <w:sz w:val="24"/>
          <w:szCs w:val="24"/>
          <w:lang w:val="en-US"/>
        </w:rPr>
        <w:t>i</w:t>
      </w:r>
      <w:r w:rsidRPr="00036135">
        <w:rPr>
          <w:rFonts w:ascii="Arial Narrow" w:eastAsia="Times New Roman" w:hAnsi="Arial Narrow"/>
          <w:b/>
          <w:sz w:val="24"/>
          <w:szCs w:val="24"/>
          <w:lang w:val="en-US"/>
        </w:rPr>
        <w:t xml:space="preserve">n </w:t>
      </w:r>
      <w:proofErr w:type="spellStart"/>
      <w:r w:rsidRPr="00036135">
        <w:rPr>
          <w:rFonts w:ascii="Arial Narrow" w:eastAsia="Times New Roman" w:hAnsi="Arial Narrow"/>
          <w:b/>
          <w:sz w:val="24"/>
          <w:szCs w:val="24"/>
          <w:lang w:val="en-US"/>
        </w:rPr>
        <w:t>m</w:t>
      </w:r>
      <w:r w:rsidR="00F742F9" w:rsidRPr="00036135">
        <w:rPr>
          <w:rFonts w:ascii="Arial Narrow" w:eastAsia="Times New Roman" w:hAnsi="Arial Narrow"/>
          <w:b/>
          <w:sz w:val="24"/>
          <w:szCs w:val="24"/>
          <w:lang w:val="en-US"/>
        </w:rPr>
        <w:t>a</w:t>
      </w:r>
      <w:r w:rsidRPr="00036135">
        <w:rPr>
          <w:rFonts w:ascii="Arial Narrow" w:eastAsia="Times New Roman" w:hAnsi="Arial Narrow"/>
          <w:b/>
          <w:sz w:val="24"/>
          <w:szCs w:val="24"/>
          <w:lang w:val="en-US"/>
        </w:rPr>
        <w:t>sura</w:t>
      </w:r>
      <w:proofErr w:type="spellEnd"/>
      <w:r w:rsidRPr="00036135">
        <w:rPr>
          <w:rFonts w:ascii="Arial Narrow" w:eastAsia="Times New Roman" w:hAnsi="Arial Narrow"/>
          <w:b/>
          <w:sz w:val="24"/>
          <w:szCs w:val="24"/>
          <w:lang w:val="en-US"/>
        </w:rPr>
        <w:t xml:space="preserve"> </w:t>
      </w:r>
      <w:r w:rsidR="00F742F9" w:rsidRPr="00036135">
        <w:rPr>
          <w:rFonts w:ascii="Arial Narrow" w:eastAsia="Times New Roman" w:hAnsi="Arial Narrow"/>
          <w:b/>
          <w:sz w:val="24"/>
          <w:szCs w:val="24"/>
          <w:lang w:val="en-US"/>
        </w:rPr>
        <w:t>i</w:t>
      </w:r>
      <w:r w:rsidRPr="00036135">
        <w:rPr>
          <w:rFonts w:ascii="Arial Narrow" w:eastAsia="Times New Roman" w:hAnsi="Arial Narrow"/>
          <w:b/>
          <w:sz w:val="24"/>
          <w:szCs w:val="24"/>
          <w:lang w:val="en-US"/>
        </w:rPr>
        <w:t xml:space="preserve">n care </w:t>
      </w:r>
      <w:proofErr w:type="spellStart"/>
      <w:r w:rsidRPr="00036135">
        <w:rPr>
          <w:rFonts w:ascii="Arial Narrow" w:eastAsia="Times New Roman" w:hAnsi="Arial Narrow"/>
          <w:b/>
          <w:sz w:val="24"/>
          <w:szCs w:val="24"/>
          <w:lang w:val="en-US"/>
        </w:rPr>
        <w:t>aceste</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informa</w:t>
      </w:r>
      <w:r w:rsidR="00F742F9" w:rsidRPr="00036135">
        <w:rPr>
          <w:rFonts w:ascii="Arial Narrow" w:eastAsia="Times New Roman" w:hAnsi="Arial Narrow"/>
          <w:b/>
          <w:sz w:val="24"/>
          <w:szCs w:val="24"/>
          <w:lang w:val="en-US"/>
        </w:rPr>
        <w:t>t</w:t>
      </w:r>
      <w:r w:rsidRPr="00036135">
        <w:rPr>
          <w:rFonts w:ascii="Arial Narrow" w:eastAsia="Times New Roman" w:hAnsi="Arial Narrow"/>
          <w:b/>
          <w:sz w:val="24"/>
          <w:szCs w:val="24"/>
          <w:lang w:val="en-US"/>
        </w:rPr>
        <w:t>ii</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sunt</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disponibile</w:t>
      </w:r>
      <w:proofErr w:type="spellEnd"/>
    </w:p>
    <w:p w:rsidR="008E3C0B" w:rsidRPr="00036135" w:rsidRDefault="008E3C0B" w:rsidP="00500768">
      <w:pPr>
        <w:spacing w:after="0"/>
        <w:ind w:firstLine="720"/>
        <w:jc w:val="both"/>
        <w:rPr>
          <w:rFonts w:ascii="Arial Narrow" w:eastAsia="Times New Roman" w:hAnsi="Arial Narrow"/>
          <w:sz w:val="24"/>
          <w:szCs w:val="24"/>
          <w:lang w:val="en-US"/>
        </w:rPr>
      </w:pPr>
      <w:r w:rsidRPr="00036135">
        <w:rPr>
          <w:rFonts w:ascii="Arial Narrow" w:eastAsia="Times New Roman" w:hAnsi="Arial Narrow"/>
          <w:sz w:val="24"/>
          <w:szCs w:val="24"/>
          <w:lang w:val="en-US"/>
        </w:rPr>
        <w:lastRenderedPageBreak/>
        <w:t xml:space="preserve">O </w:t>
      </w:r>
      <w:proofErr w:type="spellStart"/>
      <w:r w:rsidRPr="00036135">
        <w:rPr>
          <w:rFonts w:ascii="Arial Narrow" w:eastAsia="Times New Roman" w:hAnsi="Arial Narrow"/>
          <w:sz w:val="24"/>
          <w:szCs w:val="24"/>
          <w:lang w:val="en-US"/>
        </w:rPr>
        <w:t>scurt</w:t>
      </w:r>
      <w:r w:rsidR="00F742F9" w:rsidRPr="00036135">
        <w:rPr>
          <w:rFonts w:ascii="Arial Narrow" w:eastAsia="Times New Roman" w:hAnsi="Arial Narrow"/>
          <w:sz w:val="24"/>
          <w:szCs w:val="24"/>
          <w:lang w:val="en-US"/>
        </w:rPr>
        <w:t>a</w:t>
      </w:r>
      <w:proofErr w:type="spellEnd"/>
      <w:r w:rsidRPr="00036135">
        <w:rPr>
          <w:rFonts w:ascii="Arial Narrow" w:eastAsia="Times New Roman" w:hAnsi="Arial Narrow"/>
          <w:sz w:val="24"/>
          <w:szCs w:val="24"/>
          <w:lang w:val="en-US"/>
        </w:rPr>
        <w:t xml:space="preserve"> </w:t>
      </w:r>
      <w:proofErr w:type="spellStart"/>
      <w:r w:rsidRPr="00036135">
        <w:rPr>
          <w:rFonts w:ascii="Arial Narrow" w:eastAsia="Times New Roman" w:hAnsi="Arial Narrow"/>
          <w:sz w:val="24"/>
          <w:szCs w:val="24"/>
          <w:lang w:val="en-US"/>
        </w:rPr>
        <w:t>descriere</w:t>
      </w:r>
      <w:proofErr w:type="spellEnd"/>
      <w:r w:rsidRPr="00036135">
        <w:rPr>
          <w:rFonts w:ascii="Arial Narrow" w:eastAsia="Times New Roman" w:hAnsi="Arial Narrow"/>
          <w:sz w:val="24"/>
          <w:szCs w:val="24"/>
          <w:lang w:val="en-US"/>
        </w:rPr>
        <w:t xml:space="preserve"> </w:t>
      </w:r>
      <w:proofErr w:type="gramStart"/>
      <w:r w:rsidRPr="00036135">
        <w:rPr>
          <w:rFonts w:ascii="Arial Narrow" w:eastAsia="Times New Roman" w:hAnsi="Arial Narrow"/>
          <w:sz w:val="24"/>
          <w:szCs w:val="24"/>
          <w:lang w:val="en-US"/>
        </w:rPr>
        <w:t>a</w:t>
      </w:r>
      <w:proofErr w:type="gramEnd"/>
      <w:r w:rsidRPr="00036135">
        <w:rPr>
          <w:rFonts w:ascii="Arial Narrow" w:eastAsia="Times New Roman" w:hAnsi="Arial Narrow"/>
          <w:sz w:val="24"/>
          <w:szCs w:val="24"/>
          <w:lang w:val="en-US"/>
        </w:rPr>
        <w:t xml:space="preserve"> </w:t>
      </w:r>
      <w:proofErr w:type="spellStart"/>
      <w:r w:rsidRPr="00036135">
        <w:rPr>
          <w:rFonts w:ascii="Arial Narrow" w:eastAsia="Times New Roman" w:hAnsi="Arial Narrow"/>
          <w:sz w:val="24"/>
          <w:szCs w:val="24"/>
          <w:lang w:val="en-US"/>
        </w:rPr>
        <w:t>impactului</w:t>
      </w:r>
      <w:proofErr w:type="spellEnd"/>
      <w:r w:rsidRPr="00036135">
        <w:rPr>
          <w:rFonts w:ascii="Arial Narrow" w:eastAsia="Times New Roman" w:hAnsi="Arial Narrow"/>
          <w:sz w:val="24"/>
          <w:szCs w:val="24"/>
          <w:lang w:val="en-US"/>
        </w:rPr>
        <w:t xml:space="preserve"> poten</w:t>
      </w:r>
      <w:r w:rsidR="00F742F9" w:rsidRPr="00036135">
        <w:rPr>
          <w:rFonts w:ascii="Arial Narrow" w:eastAsia="Times New Roman" w:hAnsi="Arial Narrow"/>
          <w:sz w:val="24"/>
          <w:szCs w:val="24"/>
          <w:lang w:val="en-US"/>
        </w:rPr>
        <w:t>t</w:t>
      </w:r>
      <w:r w:rsidRPr="00036135">
        <w:rPr>
          <w:rFonts w:ascii="Arial Narrow" w:eastAsia="Times New Roman" w:hAnsi="Arial Narrow"/>
          <w:sz w:val="24"/>
          <w:szCs w:val="24"/>
          <w:lang w:val="en-US"/>
        </w:rPr>
        <w:t xml:space="preserve">ial, cu </w:t>
      </w:r>
      <w:proofErr w:type="spellStart"/>
      <w:r w:rsidRPr="00036135">
        <w:rPr>
          <w:rFonts w:ascii="Arial Narrow" w:eastAsia="Times New Roman" w:hAnsi="Arial Narrow"/>
          <w:sz w:val="24"/>
          <w:szCs w:val="24"/>
          <w:lang w:val="en-US"/>
        </w:rPr>
        <w:t>luarea</w:t>
      </w:r>
      <w:proofErr w:type="spellEnd"/>
      <w:r w:rsidRPr="00036135">
        <w:rPr>
          <w:rFonts w:ascii="Arial Narrow" w:eastAsia="Times New Roman" w:hAnsi="Arial Narrow"/>
          <w:sz w:val="24"/>
          <w:szCs w:val="24"/>
          <w:lang w:val="en-US"/>
        </w:rPr>
        <w:t xml:space="preserve"> </w:t>
      </w:r>
      <w:r w:rsidR="00F742F9" w:rsidRPr="00036135">
        <w:rPr>
          <w:rFonts w:ascii="Arial Narrow" w:eastAsia="Times New Roman" w:hAnsi="Arial Narrow"/>
          <w:sz w:val="24"/>
          <w:szCs w:val="24"/>
          <w:lang w:val="en-US"/>
        </w:rPr>
        <w:t>i</w:t>
      </w:r>
      <w:r w:rsidRPr="00036135">
        <w:rPr>
          <w:rFonts w:ascii="Arial Narrow" w:eastAsia="Times New Roman" w:hAnsi="Arial Narrow"/>
          <w:sz w:val="24"/>
          <w:szCs w:val="24"/>
          <w:lang w:val="en-US"/>
        </w:rPr>
        <w:t xml:space="preserve">n </w:t>
      </w:r>
      <w:proofErr w:type="spellStart"/>
      <w:r w:rsidRPr="00036135">
        <w:rPr>
          <w:rFonts w:ascii="Arial Narrow" w:eastAsia="Times New Roman" w:hAnsi="Arial Narrow"/>
          <w:sz w:val="24"/>
          <w:szCs w:val="24"/>
          <w:lang w:val="en-US"/>
        </w:rPr>
        <w:t>considerare</w:t>
      </w:r>
      <w:proofErr w:type="spellEnd"/>
      <w:r w:rsidRPr="00036135">
        <w:rPr>
          <w:rFonts w:ascii="Arial Narrow" w:eastAsia="Times New Roman" w:hAnsi="Arial Narrow"/>
          <w:sz w:val="24"/>
          <w:szCs w:val="24"/>
          <w:lang w:val="en-US"/>
        </w:rPr>
        <w:t xml:space="preserve"> a </w:t>
      </w:r>
      <w:proofErr w:type="spellStart"/>
      <w:r w:rsidRPr="00036135">
        <w:rPr>
          <w:rFonts w:ascii="Arial Narrow" w:eastAsia="Times New Roman" w:hAnsi="Arial Narrow"/>
          <w:sz w:val="24"/>
          <w:szCs w:val="24"/>
          <w:lang w:val="en-US"/>
        </w:rPr>
        <w:t>urm</w:t>
      </w:r>
      <w:r w:rsidR="00F742F9" w:rsidRPr="00036135">
        <w:rPr>
          <w:rFonts w:ascii="Arial Narrow" w:eastAsia="Times New Roman" w:hAnsi="Arial Narrow"/>
          <w:sz w:val="24"/>
          <w:szCs w:val="24"/>
          <w:lang w:val="en-US"/>
        </w:rPr>
        <w:t>a</w:t>
      </w:r>
      <w:r w:rsidRPr="00036135">
        <w:rPr>
          <w:rFonts w:ascii="Arial Narrow" w:eastAsia="Times New Roman" w:hAnsi="Arial Narrow"/>
          <w:sz w:val="24"/>
          <w:szCs w:val="24"/>
          <w:lang w:val="en-US"/>
        </w:rPr>
        <w:t>torilor</w:t>
      </w:r>
      <w:proofErr w:type="spellEnd"/>
      <w:r w:rsidRPr="00036135">
        <w:rPr>
          <w:rFonts w:ascii="Arial Narrow" w:eastAsia="Times New Roman" w:hAnsi="Arial Narrow"/>
          <w:sz w:val="24"/>
          <w:szCs w:val="24"/>
          <w:lang w:val="en-US"/>
        </w:rPr>
        <w:t xml:space="preserve"> </w:t>
      </w:r>
      <w:proofErr w:type="spellStart"/>
      <w:r w:rsidRPr="00036135">
        <w:rPr>
          <w:rFonts w:ascii="Arial Narrow" w:eastAsia="Times New Roman" w:hAnsi="Arial Narrow"/>
          <w:sz w:val="24"/>
          <w:szCs w:val="24"/>
          <w:lang w:val="en-US"/>
        </w:rPr>
        <w:t>factori</w:t>
      </w:r>
      <w:proofErr w:type="spellEnd"/>
      <w:r w:rsidRPr="00036135">
        <w:rPr>
          <w:rFonts w:ascii="Arial Narrow" w:eastAsia="Times New Roman" w:hAnsi="Arial Narrow"/>
          <w:sz w:val="24"/>
          <w:szCs w:val="24"/>
          <w:lang w:val="en-US"/>
        </w:rPr>
        <w:t>:</w:t>
      </w:r>
    </w:p>
    <w:p w:rsidR="008E3C0B" w:rsidRPr="00036135" w:rsidRDefault="008E3C0B" w:rsidP="00500768">
      <w:pPr>
        <w:spacing w:after="0"/>
        <w:jc w:val="both"/>
        <w:rPr>
          <w:rFonts w:ascii="Arial Narrow" w:eastAsia="Times New Roman" w:hAnsi="Arial Narrow"/>
          <w:b/>
          <w:sz w:val="24"/>
          <w:szCs w:val="24"/>
          <w:lang w:val="en-US"/>
        </w:rPr>
      </w:pPr>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impactul</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asupra</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popula</w:t>
      </w:r>
      <w:r w:rsidR="00F742F9" w:rsidRPr="00036135">
        <w:rPr>
          <w:rFonts w:ascii="Arial Narrow" w:eastAsia="Times New Roman" w:hAnsi="Arial Narrow"/>
          <w:b/>
          <w:sz w:val="24"/>
          <w:szCs w:val="24"/>
          <w:lang w:val="en-US"/>
        </w:rPr>
        <w:t>t</w:t>
      </w:r>
      <w:r w:rsidRPr="00036135">
        <w:rPr>
          <w:rFonts w:ascii="Arial Narrow" w:eastAsia="Times New Roman" w:hAnsi="Arial Narrow"/>
          <w:b/>
          <w:sz w:val="24"/>
          <w:szCs w:val="24"/>
          <w:lang w:val="en-US"/>
        </w:rPr>
        <w:t>iei</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s</w:t>
      </w:r>
      <w:r w:rsidR="00F742F9" w:rsidRPr="00036135">
        <w:rPr>
          <w:rFonts w:ascii="Arial Narrow" w:eastAsia="Times New Roman" w:hAnsi="Arial Narrow"/>
          <w:b/>
          <w:sz w:val="24"/>
          <w:szCs w:val="24"/>
          <w:lang w:val="en-US"/>
        </w:rPr>
        <w:t>a</w:t>
      </w:r>
      <w:r w:rsidRPr="00036135">
        <w:rPr>
          <w:rFonts w:ascii="Arial Narrow" w:eastAsia="Times New Roman" w:hAnsi="Arial Narrow"/>
          <w:b/>
          <w:sz w:val="24"/>
          <w:szCs w:val="24"/>
          <w:lang w:val="en-US"/>
        </w:rPr>
        <w:t>n</w:t>
      </w:r>
      <w:r w:rsidR="00F742F9" w:rsidRPr="00036135">
        <w:rPr>
          <w:rFonts w:ascii="Arial Narrow" w:eastAsia="Times New Roman" w:hAnsi="Arial Narrow"/>
          <w:b/>
          <w:sz w:val="24"/>
          <w:szCs w:val="24"/>
          <w:lang w:val="en-US"/>
        </w:rPr>
        <w:t>a</w:t>
      </w:r>
      <w:r w:rsidRPr="00036135">
        <w:rPr>
          <w:rFonts w:ascii="Arial Narrow" w:eastAsia="Times New Roman" w:hAnsi="Arial Narrow"/>
          <w:b/>
          <w:sz w:val="24"/>
          <w:szCs w:val="24"/>
          <w:lang w:val="en-US"/>
        </w:rPr>
        <w:t>t</w:t>
      </w:r>
      <w:r w:rsidR="00F742F9" w:rsidRPr="00036135">
        <w:rPr>
          <w:rFonts w:ascii="Arial Narrow" w:eastAsia="Times New Roman" w:hAnsi="Arial Narrow"/>
          <w:b/>
          <w:sz w:val="24"/>
          <w:szCs w:val="24"/>
          <w:lang w:val="en-US"/>
        </w:rPr>
        <w:t>at</w:t>
      </w:r>
      <w:r w:rsidRPr="00036135">
        <w:rPr>
          <w:rFonts w:ascii="Arial Narrow" w:eastAsia="Times New Roman" w:hAnsi="Arial Narrow"/>
          <w:b/>
          <w:sz w:val="24"/>
          <w:szCs w:val="24"/>
          <w:lang w:val="en-US"/>
        </w:rPr>
        <w:t>ii</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umane</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faunei</w:t>
      </w:r>
      <w:proofErr w:type="spellEnd"/>
      <w:r w:rsidRPr="00036135">
        <w:rPr>
          <w:rFonts w:ascii="Arial Narrow" w:eastAsia="Times New Roman" w:hAnsi="Arial Narrow"/>
          <w:b/>
          <w:sz w:val="24"/>
          <w:szCs w:val="24"/>
          <w:lang w:val="en-US"/>
        </w:rPr>
        <w:t xml:space="preserve"> </w:t>
      </w:r>
      <w:proofErr w:type="spellStart"/>
      <w:r w:rsidR="00F742F9" w:rsidRPr="00036135">
        <w:rPr>
          <w:rFonts w:ascii="Arial Narrow" w:eastAsia="Times New Roman" w:hAnsi="Arial Narrow"/>
          <w:b/>
          <w:sz w:val="24"/>
          <w:szCs w:val="24"/>
          <w:lang w:val="en-US"/>
        </w:rPr>
        <w:t>s</w:t>
      </w:r>
      <w:r w:rsidRPr="00036135">
        <w:rPr>
          <w:rFonts w:ascii="Arial Narrow" w:eastAsia="Times New Roman" w:hAnsi="Arial Narrow"/>
          <w:b/>
          <w:sz w:val="24"/>
          <w:szCs w:val="24"/>
          <w:lang w:val="en-US"/>
        </w:rPr>
        <w:t>i</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florei</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solului</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folosin</w:t>
      </w:r>
      <w:r w:rsidR="00F742F9" w:rsidRPr="00036135">
        <w:rPr>
          <w:rFonts w:ascii="Arial Narrow" w:eastAsia="Times New Roman" w:hAnsi="Arial Narrow"/>
          <w:b/>
          <w:sz w:val="24"/>
          <w:szCs w:val="24"/>
          <w:lang w:val="en-US"/>
        </w:rPr>
        <w:t>t</w:t>
      </w:r>
      <w:r w:rsidRPr="00036135">
        <w:rPr>
          <w:rFonts w:ascii="Arial Narrow" w:eastAsia="Times New Roman" w:hAnsi="Arial Narrow"/>
          <w:b/>
          <w:sz w:val="24"/>
          <w:szCs w:val="24"/>
          <w:lang w:val="en-US"/>
        </w:rPr>
        <w:t>elor</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bunurilor</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materiale</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calit</w:t>
      </w:r>
      <w:r w:rsidR="00F742F9" w:rsidRPr="00036135">
        <w:rPr>
          <w:rFonts w:ascii="Arial Narrow" w:eastAsia="Times New Roman" w:hAnsi="Arial Narrow"/>
          <w:b/>
          <w:sz w:val="24"/>
          <w:szCs w:val="24"/>
          <w:lang w:val="en-US"/>
        </w:rPr>
        <w:t>at</w:t>
      </w:r>
      <w:r w:rsidRPr="00036135">
        <w:rPr>
          <w:rFonts w:ascii="Arial Narrow" w:eastAsia="Times New Roman" w:hAnsi="Arial Narrow"/>
          <w:b/>
          <w:sz w:val="24"/>
          <w:szCs w:val="24"/>
          <w:lang w:val="en-US"/>
        </w:rPr>
        <w:t>ii</w:t>
      </w:r>
      <w:proofErr w:type="spellEnd"/>
      <w:r w:rsidRPr="00036135">
        <w:rPr>
          <w:rFonts w:ascii="Arial Narrow" w:eastAsia="Times New Roman" w:hAnsi="Arial Narrow"/>
          <w:b/>
          <w:sz w:val="24"/>
          <w:szCs w:val="24"/>
          <w:lang w:val="en-US"/>
        </w:rPr>
        <w:t xml:space="preserve"> </w:t>
      </w:r>
      <w:proofErr w:type="spellStart"/>
      <w:r w:rsidR="00F742F9" w:rsidRPr="00036135">
        <w:rPr>
          <w:rFonts w:ascii="Arial Narrow" w:eastAsia="Times New Roman" w:hAnsi="Arial Narrow"/>
          <w:b/>
          <w:sz w:val="24"/>
          <w:szCs w:val="24"/>
          <w:lang w:val="en-US"/>
        </w:rPr>
        <w:t>s</w:t>
      </w:r>
      <w:r w:rsidRPr="00036135">
        <w:rPr>
          <w:rFonts w:ascii="Arial Narrow" w:eastAsia="Times New Roman" w:hAnsi="Arial Narrow"/>
          <w:b/>
          <w:sz w:val="24"/>
          <w:szCs w:val="24"/>
          <w:lang w:val="en-US"/>
        </w:rPr>
        <w:t>i</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regimului</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cantitativ</w:t>
      </w:r>
      <w:proofErr w:type="spellEnd"/>
      <w:r w:rsidRPr="00036135">
        <w:rPr>
          <w:rFonts w:ascii="Arial Narrow" w:eastAsia="Times New Roman" w:hAnsi="Arial Narrow"/>
          <w:b/>
          <w:sz w:val="24"/>
          <w:szCs w:val="24"/>
          <w:lang w:val="en-US"/>
        </w:rPr>
        <w:t xml:space="preserve"> al </w:t>
      </w:r>
      <w:proofErr w:type="spellStart"/>
      <w:r w:rsidRPr="00036135">
        <w:rPr>
          <w:rFonts w:ascii="Arial Narrow" w:eastAsia="Times New Roman" w:hAnsi="Arial Narrow"/>
          <w:b/>
          <w:sz w:val="24"/>
          <w:szCs w:val="24"/>
          <w:lang w:val="en-US"/>
        </w:rPr>
        <w:t>apei</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calit</w:t>
      </w:r>
      <w:r w:rsidR="00F742F9" w:rsidRPr="00036135">
        <w:rPr>
          <w:rFonts w:ascii="Arial Narrow" w:eastAsia="Times New Roman" w:hAnsi="Arial Narrow"/>
          <w:b/>
          <w:sz w:val="24"/>
          <w:szCs w:val="24"/>
          <w:lang w:val="en-US"/>
        </w:rPr>
        <w:t>at</w:t>
      </w:r>
      <w:r w:rsidRPr="00036135">
        <w:rPr>
          <w:rFonts w:ascii="Arial Narrow" w:eastAsia="Times New Roman" w:hAnsi="Arial Narrow"/>
          <w:b/>
          <w:sz w:val="24"/>
          <w:szCs w:val="24"/>
          <w:lang w:val="en-US"/>
        </w:rPr>
        <w:t>ii</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aerului</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climei</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zgomotelor</w:t>
      </w:r>
      <w:proofErr w:type="spellEnd"/>
      <w:r w:rsidRPr="00036135">
        <w:rPr>
          <w:rFonts w:ascii="Arial Narrow" w:eastAsia="Times New Roman" w:hAnsi="Arial Narrow"/>
          <w:b/>
          <w:sz w:val="24"/>
          <w:szCs w:val="24"/>
          <w:lang w:val="en-US"/>
        </w:rPr>
        <w:t xml:space="preserve"> </w:t>
      </w:r>
      <w:proofErr w:type="spellStart"/>
      <w:r w:rsidR="00F742F9" w:rsidRPr="00036135">
        <w:rPr>
          <w:rFonts w:ascii="Arial Narrow" w:eastAsia="Times New Roman" w:hAnsi="Arial Narrow"/>
          <w:b/>
          <w:sz w:val="24"/>
          <w:szCs w:val="24"/>
          <w:lang w:val="en-US"/>
        </w:rPr>
        <w:t>s</w:t>
      </w:r>
      <w:r w:rsidRPr="00036135">
        <w:rPr>
          <w:rFonts w:ascii="Arial Narrow" w:eastAsia="Times New Roman" w:hAnsi="Arial Narrow"/>
          <w:b/>
          <w:sz w:val="24"/>
          <w:szCs w:val="24"/>
          <w:lang w:val="en-US"/>
        </w:rPr>
        <w:t>i</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vibra</w:t>
      </w:r>
      <w:r w:rsidR="00F742F9" w:rsidRPr="00036135">
        <w:rPr>
          <w:rFonts w:ascii="Arial Narrow" w:eastAsia="Times New Roman" w:hAnsi="Arial Narrow"/>
          <w:b/>
          <w:sz w:val="24"/>
          <w:szCs w:val="24"/>
          <w:lang w:val="en-US"/>
        </w:rPr>
        <w:t>t</w:t>
      </w:r>
      <w:r w:rsidRPr="00036135">
        <w:rPr>
          <w:rFonts w:ascii="Arial Narrow" w:eastAsia="Times New Roman" w:hAnsi="Arial Narrow"/>
          <w:b/>
          <w:sz w:val="24"/>
          <w:szCs w:val="24"/>
          <w:lang w:val="en-US"/>
        </w:rPr>
        <w:t>iilor</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peisajului</w:t>
      </w:r>
      <w:proofErr w:type="spellEnd"/>
      <w:r w:rsidRPr="00036135">
        <w:rPr>
          <w:rFonts w:ascii="Arial Narrow" w:eastAsia="Times New Roman" w:hAnsi="Arial Narrow"/>
          <w:b/>
          <w:sz w:val="24"/>
          <w:szCs w:val="24"/>
          <w:lang w:val="en-US"/>
        </w:rPr>
        <w:t xml:space="preserve"> </w:t>
      </w:r>
      <w:proofErr w:type="spellStart"/>
      <w:r w:rsidR="00F742F9" w:rsidRPr="00036135">
        <w:rPr>
          <w:rFonts w:ascii="Arial Narrow" w:eastAsia="Times New Roman" w:hAnsi="Arial Narrow"/>
          <w:b/>
          <w:sz w:val="24"/>
          <w:szCs w:val="24"/>
          <w:lang w:val="en-US"/>
        </w:rPr>
        <w:t>s</w:t>
      </w:r>
      <w:r w:rsidRPr="00036135">
        <w:rPr>
          <w:rFonts w:ascii="Arial Narrow" w:eastAsia="Times New Roman" w:hAnsi="Arial Narrow"/>
          <w:b/>
          <w:sz w:val="24"/>
          <w:szCs w:val="24"/>
          <w:lang w:val="en-US"/>
        </w:rPr>
        <w:t>i</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mediului</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vizual</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patrimoniului</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istoric</w:t>
      </w:r>
      <w:proofErr w:type="spellEnd"/>
      <w:r w:rsidRPr="00036135">
        <w:rPr>
          <w:rFonts w:ascii="Arial Narrow" w:eastAsia="Times New Roman" w:hAnsi="Arial Narrow"/>
          <w:b/>
          <w:sz w:val="24"/>
          <w:szCs w:val="24"/>
          <w:lang w:val="en-US"/>
        </w:rPr>
        <w:t xml:space="preserve"> </w:t>
      </w:r>
      <w:proofErr w:type="spellStart"/>
      <w:r w:rsidR="00F742F9" w:rsidRPr="00036135">
        <w:rPr>
          <w:rFonts w:ascii="Arial Narrow" w:eastAsia="Times New Roman" w:hAnsi="Arial Narrow"/>
          <w:b/>
          <w:sz w:val="24"/>
          <w:szCs w:val="24"/>
          <w:lang w:val="en-US"/>
        </w:rPr>
        <w:t>s</w:t>
      </w:r>
      <w:r w:rsidRPr="00036135">
        <w:rPr>
          <w:rFonts w:ascii="Arial Narrow" w:eastAsia="Times New Roman" w:hAnsi="Arial Narrow"/>
          <w:b/>
          <w:sz w:val="24"/>
          <w:szCs w:val="24"/>
          <w:lang w:val="en-US"/>
        </w:rPr>
        <w:t>i</w:t>
      </w:r>
      <w:proofErr w:type="spellEnd"/>
      <w:r w:rsidRPr="00036135">
        <w:rPr>
          <w:rFonts w:ascii="Arial Narrow" w:eastAsia="Times New Roman" w:hAnsi="Arial Narrow"/>
          <w:b/>
          <w:sz w:val="24"/>
          <w:szCs w:val="24"/>
          <w:lang w:val="en-US"/>
        </w:rPr>
        <w:t xml:space="preserve"> cultural </w:t>
      </w:r>
      <w:proofErr w:type="spellStart"/>
      <w:r w:rsidR="00F742F9" w:rsidRPr="00036135">
        <w:rPr>
          <w:rFonts w:ascii="Arial Narrow" w:eastAsia="Times New Roman" w:hAnsi="Arial Narrow"/>
          <w:b/>
          <w:sz w:val="24"/>
          <w:szCs w:val="24"/>
          <w:lang w:val="en-US"/>
        </w:rPr>
        <w:t>s</w:t>
      </w:r>
      <w:r w:rsidRPr="00036135">
        <w:rPr>
          <w:rFonts w:ascii="Arial Narrow" w:eastAsia="Times New Roman" w:hAnsi="Arial Narrow"/>
          <w:b/>
          <w:sz w:val="24"/>
          <w:szCs w:val="24"/>
          <w:lang w:val="en-US"/>
        </w:rPr>
        <w:t>i</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asupra</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interac</w:t>
      </w:r>
      <w:r w:rsidR="00F742F9" w:rsidRPr="00036135">
        <w:rPr>
          <w:rFonts w:ascii="Arial Narrow" w:eastAsia="Times New Roman" w:hAnsi="Arial Narrow"/>
          <w:b/>
          <w:sz w:val="24"/>
          <w:szCs w:val="24"/>
          <w:lang w:val="en-US"/>
        </w:rPr>
        <w:t>t</w:t>
      </w:r>
      <w:r w:rsidRPr="00036135">
        <w:rPr>
          <w:rFonts w:ascii="Arial Narrow" w:eastAsia="Times New Roman" w:hAnsi="Arial Narrow"/>
          <w:b/>
          <w:sz w:val="24"/>
          <w:szCs w:val="24"/>
          <w:lang w:val="en-US"/>
        </w:rPr>
        <w:t>iunilor</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dintre</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aceste</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elemente</w:t>
      </w:r>
      <w:proofErr w:type="spellEnd"/>
      <w:r w:rsidRPr="00036135">
        <w:rPr>
          <w:rFonts w:ascii="Arial Narrow" w:eastAsia="Times New Roman" w:hAnsi="Arial Narrow"/>
          <w:b/>
          <w:sz w:val="24"/>
          <w:szCs w:val="24"/>
          <w:lang w:val="en-US"/>
        </w:rPr>
        <w:t xml:space="preserve">. Natura </w:t>
      </w:r>
      <w:proofErr w:type="spellStart"/>
      <w:r w:rsidRPr="00036135">
        <w:rPr>
          <w:rFonts w:ascii="Arial Narrow" w:eastAsia="Times New Roman" w:hAnsi="Arial Narrow"/>
          <w:b/>
          <w:sz w:val="24"/>
          <w:szCs w:val="24"/>
          <w:lang w:val="en-US"/>
        </w:rPr>
        <w:t>impactului</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adic</w:t>
      </w:r>
      <w:r w:rsidR="00F742F9" w:rsidRPr="00036135">
        <w:rPr>
          <w:rFonts w:ascii="Arial Narrow" w:eastAsia="Times New Roman" w:hAnsi="Arial Narrow"/>
          <w:b/>
          <w:sz w:val="24"/>
          <w:szCs w:val="24"/>
          <w:lang w:val="en-US"/>
        </w:rPr>
        <w:t>a</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impactul</w:t>
      </w:r>
      <w:proofErr w:type="spellEnd"/>
      <w:r w:rsidRPr="00036135">
        <w:rPr>
          <w:rFonts w:ascii="Arial Narrow" w:eastAsia="Times New Roman" w:hAnsi="Arial Narrow"/>
          <w:b/>
          <w:sz w:val="24"/>
          <w:szCs w:val="24"/>
          <w:lang w:val="en-US"/>
        </w:rPr>
        <w:t xml:space="preserve"> direct, indirect, </w:t>
      </w:r>
      <w:proofErr w:type="spellStart"/>
      <w:r w:rsidRPr="00036135">
        <w:rPr>
          <w:rFonts w:ascii="Arial Narrow" w:eastAsia="Times New Roman" w:hAnsi="Arial Narrow"/>
          <w:b/>
          <w:sz w:val="24"/>
          <w:szCs w:val="24"/>
          <w:lang w:val="en-US"/>
        </w:rPr>
        <w:t>secundar</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cumulativ</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pe</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termen</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scurt</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mediu</w:t>
      </w:r>
      <w:proofErr w:type="spellEnd"/>
      <w:r w:rsidRPr="00036135">
        <w:rPr>
          <w:rFonts w:ascii="Arial Narrow" w:eastAsia="Times New Roman" w:hAnsi="Arial Narrow"/>
          <w:b/>
          <w:sz w:val="24"/>
          <w:szCs w:val="24"/>
          <w:lang w:val="en-US"/>
        </w:rPr>
        <w:t xml:space="preserve"> </w:t>
      </w:r>
      <w:proofErr w:type="spellStart"/>
      <w:r w:rsidR="00F742F9" w:rsidRPr="00036135">
        <w:rPr>
          <w:rFonts w:ascii="Arial Narrow" w:eastAsia="Times New Roman" w:hAnsi="Arial Narrow"/>
          <w:b/>
          <w:sz w:val="24"/>
          <w:szCs w:val="24"/>
          <w:lang w:val="en-US"/>
        </w:rPr>
        <w:t>s</w:t>
      </w:r>
      <w:r w:rsidRPr="00036135">
        <w:rPr>
          <w:rFonts w:ascii="Arial Narrow" w:eastAsia="Times New Roman" w:hAnsi="Arial Narrow"/>
          <w:b/>
          <w:sz w:val="24"/>
          <w:szCs w:val="24"/>
          <w:lang w:val="en-US"/>
        </w:rPr>
        <w:t>i</w:t>
      </w:r>
      <w:proofErr w:type="spellEnd"/>
      <w:r w:rsidRPr="00036135">
        <w:rPr>
          <w:rFonts w:ascii="Arial Narrow" w:eastAsia="Times New Roman" w:hAnsi="Arial Narrow"/>
          <w:b/>
          <w:sz w:val="24"/>
          <w:szCs w:val="24"/>
          <w:lang w:val="en-US"/>
        </w:rPr>
        <w:t xml:space="preserve"> lung, permanent </w:t>
      </w:r>
      <w:proofErr w:type="spellStart"/>
      <w:r w:rsidR="00F742F9" w:rsidRPr="00036135">
        <w:rPr>
          <w:rFonts w:ascii="Arial Narrow" w:eastAsia="Times New Roman" w:hAnsi="Arial Narrow"/>
          <w:b/>
          <w:sz w:val="24"/>
          <w:szCs w:val="24"/>
          <w:lang w:val="en-US"/>
        </w:rPr>
        <w:t>s</w:t>
      </w:r>
      <w:r w:rsidRPr="00036135">
        <w:rPr>
          <w:rFonts w:ascii="Arial Narrow" w:eastAsia="Times New Roman" w:hAnsi="Arial Narrow"/>
          <w:b/>
          <w:sz w:val="24"/>
          <w:szCs w:val="24"/>
          <w:lang w:val="en-US"/>
        </w:rPr>
        <w:t>i</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temporar</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pozitiv</w:t>
      </w:r>
      <w:proofErr w:type="spellEnd"/>
      <w:r w:rsidRPr="00036135">
        <w:rPr>
          <w:rFonts w:ascii="Arial Narrow" w:eastAsia="Times New Roman" w:hAnsi="Arial Narrow"/>
          <w:b/>
          <w:sz w:val="24"/>
          <w:szCs w:val="24"/>
          <w:lang w:val="en-US"/>
        </w:rPr>
        <w:t xml:space="preserve"> </w:t>
      </w:r>
      <w:proofErr w:type="spellStart"/>
      <w:r w:rsidR="00F742F9" w:rsidRPr="00036135">
        <w:rPr>
          <w:rFonts w:ascii="Arial Narrow" w:eastAsia="Times New Roman" w:hAnsi="Arial Narrow"/>
          <w:b/>
          <w:sz w:val="24"/>
          <w:szCs w:val="24"/>
          <w:lang w:val="en-US"/>
        </w:rPr>
        <w:t>s</w:t>
      </w:r>
      <w:r w:rsidRPr="00036135">
        <w:rPr>
          <w:rFonts w:ascii="Arial Narrow" w:eastAsia="Times New Roman" w:hAnsi="Arial Narrow"/>
          <w:b/>
          <w:sz w:val="24"/>
          <w:szCs w:val="24"/>
          <w:lang w:val="en-US"/>
        </w:rPr>
        <w:t>i</w:t>
      </w:r>
      <w:proofErr w:type="spellEnd"/>
      <w:r w:rsidRPr="00036135">
        <w:rPr>
          <w:rFonts w:ascii="Arial Narrow" w:eastAsia="Times New Roman" w:hAnsi="Arial Narrow"/>
          <w:b/>
          <w:sz w:val="24"/>
          <w:szCs w:val="24"/>
          <w:lang w:val="en-US"/>
        </w:rPr>
        <w:t xml:space="preserve"> </w:t>
      </w:r>
      <w:proofErr w:type="spellStart"/>
      <w:r w:rsidRPr="00036135">
        <w:rPr>
          <w:rFonts w:ascii="Arial Narrow" w:eastAsia="Times New Roman" w:hAnsi="Arial Narrow"/>
          <w:b/>
          <w:sz w:val="24"/>
          <w:szCs w:val="24"/>
          <w:lang w:val="en-US"/>
        </w:rPr>
        <w:t>negativ</w:t>
      </w:r>
      <w:proofErr w:type="spellEnd"/>
      <w:r w:rsidRPr="00036135">
        <w:rPr>
          <w:rFonts w:ascii="Arial Narrow" w:eastAsia="Times New Roman" w:hAnsi="Arial Narrow"/>
          <w:b/>
          <w:sz w:val="24"/>
          <w:szCs w:val="24"/>
          <w:lang w:val="en-US"/>
        </w:rPr>
        <w:t>);</w:t>
      </w:r>
    </w:p>
    <w:p w:rsidR="008E3C0B" w:rsidRPr="00036135" w:rsidRDefault="008E3C0B" w:rsidP="00500768">
      <w:pPr>
        <w:spacing w:after="0"/>
        <w:jc w:val="both"/>
        <w:rPr>
          <w:rFonts w:ascii="Arial Narrow" w:eastAsia="Times New Roman" w:hAnsi="Arial Narrow"/>
          <w:b/>
          <w:sz w:val="24"/>
          <w:szCs w:val="24"/>
          <w:lang w:val="en-US"/>
        </w:rPr>
      </w:pPr>
    </w:p>
    <w:p w:rsidR="008E3C0B" w:rsidRPr="00036135" w:rsidRDefault="008E3C0B" w:rsidP="00500768">
      <w:pPr>
        <w:spacing w:after="0"/>
        <w:ind w:firstLine="720"/>
        <w:jc w:val="both"/>
        <w:rPr>
          <w:rFonts w:ascii="Arial Narrow" w:hAnsi="Arial Narrow"/>
          <w:sz w:val="24"/>
          <w:szCs w:val="24"/>
        </w:rPr>
      </w:pPr>
      <w:r w:rsidRPr="00036135">
        <w:rPr>
          <w:rFonts w:ascii="Arial Narrow" w:hAnsi="Arial Narrow"/>
          <w:i/>
          <w:sz w:val="24"/>
          <w:szCs w:val="24"/>
        </w:rPr>
        <w:t>Impactul asupra popula</w:t>
      </w:r>
      <w:r w:rsidR="00F742F9" w:rsidRPr="00036135">
        <w:rPr>
          <w:rFonts w:ascii="Arial Narrow" w:hAnsi="Arial Narrow"/>
          <w:i/>
          <w:sz w:val="24"/>
          <w:szCs w:val="24"/>
        </w:rPr>
        <w:t>t</w:t>
      </w:r>
      <w:r w:rsidRPr="00036135">
        <w:rPr>
          <w:rFonts w:ascii="Arial Narrow" w:hAnsi="Arial Narrow"/>
          <w:i/>
          <w:sz w:val="24"/>
          <w:szCs w:val="24"/>
        </w:rPr>
        <w:t>iei</w:t>
      </w:r>
      <w:r w:rsidRPr="00036135">
        <w:rPr>
          <w:rFonts w:ascii="Arial Narrow" w:hAnsi="Arial Narrow"/>
          <w:sz w:val="24"/>
          <w:szCs w:val="24"/>
        </w:rPr>
        <w:t xml:space="preserve"> va fi unul pozitiv prin cre</w:t>
      </w:r>
      <w:r w:rsidR="00F742F9" w:rsidRPr="00036135">
        <w:rPr>
          <w:rFonts w:ascii="Arial Narrow" w:hAnsi="Arial Narrow"/>
          <w:sz w:val="24"/>
          <w:szCs w:val="24"/>
        </w:rPr>
        <w:t>s</w:t>
      </w:r>
      <w:r w:rsidRPr="00036135">
        <w:rPr>
          <w:rFonts w:ascii="Arial Narrow" w:hAnsi="Arial Narrow"/>
          <w:sz w:val="24"/>
          <w:szCs w:val="24"/>
        </w:rPr>
        <w:t xml:space="preserve">terea </w:t>
      </w:r>
      <w:r w:rsidR="00036135" w:rsidRPr="00036135">
        <w:rPr>
          <w:rFonts w:ascii="Arial Narrow" w:hAnsi="Arial Narrow"/>
          <w:sz w:val="24"/>
          <w:szCs w:val="24"/>
        </w:rPr>
        <w:t>numarului de locuinte.</w:t>
      </w:r>
      <w:r w:rsidRPr="00036135">
        <w:rPr>
          <w:rFonts w:ascii="Arial Narrow" w:hAnsi="Arial Narrow"/>
          <w:sz w:val="24"/>
          <w:szCs w:val="24"/>
        </w:rPr>
        <w:t xml:space="preserve"> Exploatarea </w:t>
      </w:r>
      <w:r w:rsidR="00F742F9" w:rsidRPr="00036135">
        <w:rPr>
          <w:rFonts w:ascii="Arial Narrow" w:hAnsi="Arial Narrow"/>
          <w:sz w:val="24"/>
          <w:szCs w:val="24"/>
        </w:rPr>
        <w:t>i</w:t>
      </w:r>
      <w:r w:rsidRPr="00036135">
        <w:rPr>
          <w:rFonts w:ascii="Arial Narrow" w:hAnsi="Arial Narrow"/>
          <w:sz w:val="24"/>
          <w:szCs w:val="24"/>
        </w:rPr>
        <w:t>n timp a construc</w:t>
      </w:r>
      <w:r w:rsidR="00F742F9" w:rsidRPr="00036135">
        <w:rPr>
          <w:rFonts w:ascii="Arial Narrow" w:hAnsi="Arial Narrow"/>
          <w:sz w:val="24"/>
          <w:szCs w:val="24"/>
        </w:rPr>
        <w:t>t</w:t>
      </w:r>
      <w:r w:rsidRPr="00036135">
        <w:rPr>
          <w:rFonts w:ascii="Arial Narrow" w:hAnsi="Arial Narrow"/>
          <w:sz w:val="24"/>
          <w:szCs w:val="24"/>
        </w:rPr>
        <w:t>iilor nu ridic</w:t>
      </w:r>
      <w:r w:rsidR="00F742F9" w:rsidRPr="00036135">
        <w:rPr>
          <w:rFonts w:ascii="Arial Narrow" w:hAnsi="Arial Narrow"/>
          <w:sz w:val="24"/>
          <w:szCs w:val="24"/>
        </w:rPr>
        <w:t>a</w:t>
      </w:r>
      <w:r w:rsidRPr="00036135">
        <w:rPr>
          <w:rFonts w:ascii="Arial Narrow" w:hAnsi="Arial Narrow"/>
          <w:sz w:val="24"/>
          <w:szCs w:val="24"/>
        </w:rPr>
        <w:t xml:space="preserve"> probleme </w:t>
      </w:r>
      <w:r w:rsidR="00F742F9" w:rsidRPr="00036135">
        <w:rPr>
          <w:rFonts w:ascii="Arial Narrow" w:hAnsi="Arial Narrow"/>
          <w:sz w:val="24"/>
          <w:szCs w:val="24"/>
        </w:rPr>
        <w:t>i</w:t>
      </w:r>
      <w:r w:rsidRPr="00036135">
        <w:rPr>
          <w:rFonts w:ascii="Arial Narrow" w:hAnsi="Arial Narrow"/>
          <w:sz w:val="24"/>
          <w:szCs w:val="24"/>
        </w:rPr>
        <w:t>n ceea ce prive</w:t>
      </w:r>
      <w:r w:rsidR="00F742F9" w:rsidRPr="00036135">
        <w:rPr>
          <w:rFonts w:ascii="Arial Narrow" w:hAnsi="Arial Narrow"/>
          <w:sz w:val="24"/>
          <w:szCs w:val="24"/>
        </w:rPr>
        <w:t>s</w:t>
      </w:r>
      <w:r w:rsidRPr="00036135">
        <w:rPr>
          <w:rFonts w:ascii="Arial Narrow" w:hAnsi="Arial Narrow"/>
          <w:sz w:val="24"/>
          <w:szCs w:val="24"/>
        </w:rPr>
        <w:t xml:space="preserve">te poluarea factorilor de mediu. </w:t>
      </w:r>
    </w:p>
    <w:p w:rsidR="008E3C0B" w:rsidRPr="00997CF8" w:rsidRDefault="008E3C0B" w:rsidP="00500768">
      <w:pPr>
        <w:spacing w:after="0"/>
        <w:ind w:firstLine="720"/>
        <w:jc w:val="both"/>
        <w:rPr>
          <w:rFonts w:ascii="Arial Narrow" w:hAnsi="Arial Narrow"/>
          <w:i/>
          <w:sz w:val="24"/>
          <w:szCs w:val="24"/>
        </w:rPr>
      </w:pPr>
      <w:r w:rsidRPr="00997CF8">
        <w:rPr>
          <w:rFonts w:ascii="Arial Narrow" w:hAnsi="Arial Narrow"/>
          <w:i/>
          <w:sz w:val="24"/>
          <w:szCs w:val="24"/>
        </w:rPr>
        <w:t xml:space="preserve">Impactul produs asupra apelor </w:t>
      </w:r>
    </w:p>
    <w:p w:rsidR="008E3C0B" w:rsidRPr="00997CF8" w:rsidRDefault="008E3C0B" w:rsidP="00500768">
      <w:pPr>
        <w:spacing w:after="0"/>
        <w:ind w:firstLine="720"/>
        <w:jc w:val="both"/>
        <w:rPr>
          <w:rFonts w:ascii="Arial Narrow" w:hAnsi="Arial Narrow"/>
          <w:sz w:val="24"/>
          <w:szCs w:val="24"/>
        </w:rPr>
      </w:pPr>
      <w:r w:rsidRPr="00997CF8">
        <w:rPr>
          <w:rFonts w:ascii="Arial Narrow" w:hAnsi="Arial Narrow"/>
          <w:sz w:val="24"/>
          <w:szCs w:val="24"/>
        </w:rPr>
        <w:t>Exist</w:t>
      </w:r>
      <w:r w:rsidR="00F742F9" w:rsidRPr="00997CF8">
        <w:rPr>
          <w:rFonts w:ascii="Arial Narrow" w:hAnsi="Arial Narrow"/>
          <w:sz w:val="24"/>
          <w:szCs w:val="24"/>
        </w:rPr>
        <w:t>a</w:t>
      </w:r>
      <w:r w:rsidRPr="00997CF8">
        <w:rPr>
          <w:rFonts w:ascii="Arial Narrow" w:hAnsi="Arial Narrow"/>
          <w:sz w:val="24"/>
          <w:szCs w:val="24"/>
        </w:rPr>
        <w:t xml:space="preserve"> posibilitatea polu</w:t>
      </w:r>
      <w:r w:rsidR="00F742F9" w:rsidRPr="00997CF8">
        <w:rPr>
          <w:rFonts w:ascii="Arial Narrow" w:hAnsi="Arial Narrow"/>
          <w:sz w:val="24"/>
          <w:szCs w:val="24"/>
        </w:rPr>
        <w:t>a</w:t>
      </w:r>
      <w:r w:rsidRPr="00997CF8">
        <w:rPr>
          <w:rFonts w:ascii="Arial Narrow" w:hAnsi="Arial Narrow"/>
          <w:sz w:val="24"/>
          <w:szCs w:val="24"/>
        </w:rPr>
        <w:t>rii accidentale cu carburan</w:t>
      </w:r>
      <w:r w:rsidR="00F742F9" w:rsidRPr="00997CF8">
        <w:rPr>
          <w:rFonts w:ascii="Arial Narrow" w:hAnsi="Arial Narrow"/>
          <w:sz w:val="24"/>
          <w:szCs w:val="24"/>
        </w:rPr>
        <w:t>t</w:t>
      </w:r>
      <w:r w:rsidRPr="00997CF8">
        <w:rPr>
          <w:rFonts w:ascii="Arial Narrow" w:hAnsi="Arial Narrow"/>
          <w:sz w:val="24"/>
          <w:szCs w:val="24"/>
        </w:rPr>
        <w:t>i si lubrefian</w:t>
      </w:r>
      <w:r w:rsidR="00F742F9" w:rsidRPr="00997CF8">
        <w:rPr>
          <w:rFonts w:ascii="Arial Narrow" w:hAnsi="Arial Narrow"/>
          <w:sz w:val="24"/>
          <w:szCs w:val="24"/>
        </w:rPr>
        <w:t>t</w:t>
      </w:r>
      <w:r w:rsidRPr="00997CF8">
        <w:rPr>
          <w:rFonts w:ascii="Arial Narrow" w:hAnsi="Arial Narrow"/>
          <w:sz w:val="24"/>
          <w:szCs w:val="24"/>
        </w:rPr>
        <w:t>i a apei de c</w:t>
      </w:r>
      <w:r w:rsidR="00F742F9" w:rsidRPr="00997CF8">
        <w:rPr>
          <w:rFonts w:ascii="Arial Narrow" w:hAnsi="Arial Narrow"/>
          <w:sz w:val="24"/>
          <w:szCs w:val="24"/>
        </w:rPr>
        <w:t>a</w:t>
      </w:r>
      <w:r w:rsidRPr="00997CF8">
        <w:rPr>
          <w:rFonts w:ascii="Arial Narrow" w:hAnsi="Arial Narrow"/>
          <w:sz w:val="24"/>
          <w:szCs w:val="24"/>
        </w:rPr>
        <w:t xml:space="preserve">tre utilajele folosite </w:t>
      </w:r>
      <w:r w:rsidR="00F742F9" w:rsidRPr="00997CF8">
        <w:rPr>
          <w:rFonts w:ascii="Arial Narrow" w:hAnsi="Arial Narrow"/>
          <w:sz w:val="24"/>
          <w:szCs w:val="24"/>
        </w:rPr>
        <w:t>i</w:t>
      </w:r>
      <w:r w:rsidRPr="00997CF8">
        <w:rPr>
          <w:rFonts w:ascii="Arial Narrow" w:hAnsi="Arial Narrow"/>
          <w:sz w:val="24"/>
          <w:szCs w:val="24"/>
        </w:rPr>
        <w:t>n timpul execu</w:t>
      </w:r>
      <w:r w:rsidR="00F742F9" w:rsidRPr="00997CF8">
        <w:rPr>
          <w:rFonts w:ascii="Arial Narrow" w:hAnsi="Arial Narrow"/>
          <w:sz w:val="24"/>
          <w:szCs w:val="24"/>
        </w:rPr>
        <w:t>t</w:t>
      </w:r>
      <w:r w:rsidRPr="00997CF8">
        <w:rPr>
          <w:rFonts w:ascii="Arial Narrow" w:hAnsi="Arial Narrow"/>
          <w:sz w:val="24"/>
          <w:szCs w:val="24"/>
        </w:rPr>
        <w:t>iei lucr</w:t>
      </w:r>
      <w:r w:rsidR="00F742F9" w:rsidRPr="00997CF8">
        <w:rPr>
          <w:rFonts w:ascii="Arial Narrow" w:hAnsi="Arial Narrow"/>
          <w:sz w:val="24"/>
          <w:szCs w:val="24"/>
        </w:rPr>
        <w:t>a</w:t>
      </w:r>
      <w:r w:rsidRPr="00997CF8">
        <w:rPr>
          <w:rFonts w:ascii="Arial Narrow" w:hAnsi="Arial Narrow"/>
          <w:sz w:val="24"/>
          <w:szCs w:val="24"/>
        </w:rPr>
        <w:t>rilor. Aceste accidente pot fi evitate prin respectarea unor m</w:t>
      </w:r>
      <w:r w:rsidR="00F742F9" w:rsidRPr="00997CF8">
        <w:rPr>
          <w:rFonts w:ascii="Arial Narrow" w:hAnsi="Arial Narrow"/>
          <w:sz w:val="24"/>
          <w:szCs w:val="24"/>
        </w:rPr>
        <w:t>a</w:t>
      </w:r>
      <w:r w:rsidRPr="00997CF8">
        <w:rPr>
          <w:rFonts w:ascii="Arial Narrow" w:hAnsi="Arial Narrow"/>
          <w:sz w:val="24"/>
          <w:szCs w:val="24"/>
        </w:rPr>
        <w:t xml:space="preserve">suri organizatorice (alimentarea cu combustibil a utilajelor din cisterne </w:t>
      </w:r>
      <w:r w:rsidR="00F742F9" w:rsidRPr="00997CF8">
        <w:rPr>
          <w:rFonts w:ascii="Arial Narrow" w:hAnsi="Arial Narrow"/>
          <w:sz w:val="24"/>
          <w:szCs w:val="24"/>
        </w:rPr>
        <w:t>i</w:t>
      </w:r>
      <w:r w:rsidRPr="00997CF8">
        <w:rPr>
          <w:rFonts w:ascii="Arial Narrow" w:hAnsi="Arial Narrow"/>
          <w:sz w:val="24"/>
          <w:szCs w:val="24"/>
        </w:rPr>
        <w:t xml:space="preserve">n locuri amenajate din organizarea de </w:t>
      </w:r>
      <w:r w:rsidR="00F742F9" w:rsidRPr="00997CF8">
        <w:rPr>
          <w:rFonts w:ascii="Arial Narrow" w:hAnsi="Arial Narrow"/>
          <w:sz w:val="24"/>
          <w:szCs w:val="24"/>
        </w:rPr>
        <w:t>s</w:t>
      </w:r>
      <w:r w:rsidRPr="00997CF8">
        <w:rPr>
          <w:rFonts w:ascii="Arial Narrow" w:hAnsi="Arial Narrow"/>
          <w:sz w:val="24"/>
          <w:szCs w:val="24"/>
        </w:rPr>
        <w:t>antier). Se apreciaz</w:t>
      </w:r>
      <w:r w:rsidR="00F742F9" w:rsidRPr="00997CF8">
        <w:rPr>
          <w:rFonts w:ascii="Arial Narrow" w:hAnsi="Arial Narrow"/>
          <w:sz w:val="24"/>
          <w:szCs w:val="24"/>
        </w:rPr>
        <w:t>a</w:t>
      </w:r>
      <w:r w:rsidRPr="00997CF8">
        <w:rPr>
          <w:rFonts w:ascii="Arial Narrow" w:hAnsi="Arial Narrow"/>
          <w:sz w:val="24"/>
          <w:szCs w:val="24"/>
        </w:rPr>
        <w:t xml:space="preserve"> c</w:t>
      </w:r>
      <w:r w:rsidR="00F742F9" w:rsidRPr="00997CF8">
        <w:rPr>
          <w:rFonts w:ascii="Arial Narrow" w:hAnsi="Arial Narrow"/>
          <w:sz w:val="24"/>
          <w:szCs w:val="24"/>
        </w:rPr>
        <w:t>a</w:t>
      </w:r>
      <w:r w:rsidRPr="00997CF8">
        <w:rPr>
          <w:rFonts w:ascii="Arial Narrow" w:hAnsi="Arial Narrow"/>
          <w:sz w:val="24"/>
          <w:szCs w:val="24"/>
        </w:rPr>
        <w:t xml:space="preserve"> lucr</w:t>
      </w:r>
      <w:r w:rsidR="00F742F9" w:rsidRPr="00997CF8">
        <w:rPr>
          <w:rFonts w:ascii="Arial Narrow" w:hAnsi="Arial Narrow"/>
          <w:sz w:val="24"/>
          <w:szCs w:val="24"/>
        </w:rPr>
        <w:t>a</w:t>
      </w:r>
      <w:r w:rsidRPr="00997CF8">
        <w:rPr>
          <w:rFonts w:ascii="Arial Narrow" w:hAnsi="Arial Narrow"/>
          <w:sz w:val="24"/>
          <w:szCs w:val="24"/>
        </w:rPr>
        <w:t>rile de execu</w:t>
      </w:r>
      <w:r w:rsidR="00F742F9" w:rsidRPr="00997CF8">
        <w:rPr>
          <w:rFonts w:ascii="Arial Narrow" w:hAnsi="Arial Narrow"/>
          <w:sz w:val="24"/>
          <w:szCs w:val="24"/>
        </w:rPr>
        <w:t>t</w:t>
      </w:r>
      <w:r w:rsidRPr="00997CF8">
        <w:rPr>
          <w:rFonts w:ascii="Arial Narrow" w:hAnsi="Arial Narrow"/>
          <w:sz w:val="24"/>
          <w:szCs w:val="24"/>
        </w:rPr>
        <w:t>ie nu afecteaz</w:t>
      </w:r>
      <w:r w:rsidR="00F742F9" w:rsidRPr="00997CF8">
        <w:rPr>
          <w:rFonts w:ascii="Arial Narrow" w:hAnsi="Arial Narrow"/>
          <w:sz w:val="24"/>
          <w:szCs w:val="24"/>
        </w:rPr>
        <w:t>a</w:t>
      </w:r>
      <w:r w:rsidRPr="00997CF8">
        <w:rPr>
          <w:rFonts w:ascii="Arial Narrow" w:hAnsi="Arial Narrow"/>
          <w:sz w:val="24"/>
          <w:szCs w:val="24"/>
        </w:rPr>
        <w:t xml:space="preserve"> calitatea apei pe zona de lucru, dec</w:t>
      </w:r>
      <w:r w:rsidR="00F742F9" w:rsidRPr="00997CF8">
        <w:rPr>
          <w:rFonts w:ascii="Arial Narrow" w:hAnsi="Arial Narrow"/>
          <w:sz w:val="24"/>
          <w:szCs w:val="24"/>
        </w:rPr>
        <w:t>a</w:t>
      </w:r>
      <w:r w:rsidRPr="00997CF8">
        <w:rPr>
          <w:rFonts w:ascii="Arial Narrow" w:hAnsi="Arial Narrow"/>
          <w:sz w:val="24"/>
          <w:szCs w:val="24"/>
        </w:rPr>
        <w:t>t eventual pe timpul execu</w:t>
      </w:r>
      <w:r w:rsidR="00F742F9" w:rsidRPr="00997CF8">
        <w:rPr>
          <w:rFonts w:ascii="Arial Narrow" w:hAnsi="Arial Narrow"/>
          <w:sz w:val="24"/>
          <w:szCs w:val="24"/>
        </w:rPr>
        <w:t>t</w:t>
      </w:r>
      <w:r w:rsidRPr="00997CF8">
        <w:rPr>
          <w:rFonts w:ascii="Arial Narrow" w:hAnsi="Arial Narrow"/>
          <w:sz w:val="24"/>
          <w:szCs w:val="24"/>
        </w:rPr>
        <w:t xml:space="preserve">iei, parametrii de calitate fizico-chimici, biologici </w:t>
      </w:r>
      <w:r w:rsidR="00F742F9" w:rsidRPr="00997CF8">
        <w:rPr>
          <w:rFonts w:ascii="Arial Narrow" w:hAnsi="Arial Narrow"/>
          <w:sz w:val="24"/>
          <w:szCs w:val="24"/>
        </w:rPr>
        <w:t>s</w:t>
      </w:r>
      <w:r w:rsidRPr="00997CF8">
        <w:rPr>
          <w:rFonts w:ascii="Arial Narrow" w:hAnsi="Arial Narrow"/>
          <w:sz w:val="24"/>
          <w:szCs w:val="24"/>
        </w:rPr>
        <w:t>i bacteriologici ram</w:t>
      </w:r>
      <w:r w:rsidR="00F742F9" w:rsidRPr="00997CF8">
        <w:rPr>
          <w:rFonts w:ascii="Arial Narrow" w:hAnsi="Arial Narrow"/>
          <w:sz w:val="24"/>
          <w:szCs w:val="24"/>
        </w:rPr>
        <w:t>a</w:t>
      </w:r>
      <w:r w:rsidRPr="00997CF8">
        <w:rPr>
          <w:rFonts w:ascii="Arial Narrow" w:hAnsi="Arial Narrow"/>
          <w:sz w:val="24"/>
          <w:szCs w:val="24"/>
        </w:rPr>
        <w:t>n</w:t>
      </w:r>
      <w:r w:rsidR="00F742F9" w:rsidRPr="00997CF8">
        <w:rPr>
          <w:rFonts w:ascii="Arial Narrow" w:hAnsi="Arial Narrow"/>
          <w:sz w:val="24"/>
          <w:szCs w:val="24"/>
        </w:rPr>
        <w:t>a</w:t>
      </w:r>
      <w:r w:rsidRPr="00997CF8">
        <w:rPr>
          <w:rFonts w:ascii="Arial Narrow" w:hAnsi="Arial Narrow"/>
          <w:sz w:val="24"/>
          <w:szCs w:val="24"/>
        </w:rPr>
        <w:t xml:space="preserve">nd </w:t>
      </w:r>
      <w:r w:rsidR="00F742F9" w:rsidRPr="00997CF8">
        <w:rPr>
          <w:rFonts w:ascii="Arial Narrow" w:hAnsi="Arial Narrow"/>
          <w:sz w:val="24"/>
          <w:szCs w:val="24"/>
        </w:rPr>
        <w:t>i</w:t>
      </w:r>
      <w:r w:rsidRPr="00997CF8">
        <w:rPr>
          <w:rFonts w:ascii="Arial Narrow" w:hAnsi="Arial Narrow"/>
          <w:sz w:val="24"/>
          <w:szCs w:val="24"/>
        </w:rPr>
        <w:t xml:space="preserve">n limitele admise. </w:t>
      </w:r>
    </w:p>
    <w:p w:rsidR="008E3C0B" w:rsidRPr="00997CF8" w:rsidRDefault="008E3C0B" w:rsidP="00500768">
      <w:pPr>
        <w:spacing w:after="0"/>
        <w:ind w:firstLine="720"/>
        <w:jc w:val="both"/>
        <w:rPr>
          <w:rFonts w:ascii="Arial Narrow" w:hAnsi="Arial Narrow"/>
          <w:i/>
          <w:sz w:val="24"/>
          <w:szCs w:val="24"/>
        </w:rPr>
      </w:pPr>
      <w:r w:rsidRPr="00997CF8">
        <w:rPr>
          <w:rFonts w:ascii="Arial Narrow" w:hAnsi="Arial Narrow"/>
          <w:i/>
          <w:sz w:val="24"/>
          <w:szCs w:val="24"/>
        </w:rPr>
        <w:t xml:space="preserve">Impactul produs asupra aerului </w:t>
      </w:r>
    </w:p>
    <w:p w:rsidR="008E3C0B" w:rsidRPr="00997CF8" w:rsidRDefault="008E3C0B" w:rsidP="00500768">
      <w:pPr>
        <w:spacing w:after="0"/>
        <w:ind w:firstLine="720"/>
        <w:jc w:val="both"/>
        <w:rPr>
          <w:rFonts w:ascii="Arial Narrow" w:hAnsi="Arial Narrow"/>
          <w:sz w:val="24"/>
          <w:szCs w:val="24"/>
        </w:rPr>
      </w:pPr>
      <w:r w:rsidRPr="00997CF8">
        <w:rPr>
          <w:rFonts w:ascii="Arial Narrow" w:hAnsi="Arial Narrow"/>
          <w:sz w:val="24"/>
          <w:szCs w:val="24"/>
        </w:rPr>
        <w:t xml:space="preserve">Emisiile poluante pentru aer </w:t>
      </w:r>
      <w:r w:rsidR="00F742F9" w:rsidRPr="00997CF8">
        <w:rPr>
          <w:rFonts w:ascii="Arial Narrow" w:hAnsi="Arial Narrow"/>
          <w:sz w:val="24"/>
          <w:szCs w:val="24"/>
        </w:rPr>
        <w:t>i</w:t>
      </w:r>
      <w:r w:rsidRPr="00997CF8">
        <w:rPr>
          <w:rFonts w:ascii="Arial Narrow" w:hAnsi="Arial Narrow"/>
          <w:sz w:val="24"/>
          <w:szCs w:val="24"/>
        </w:rPr>
        <w:t>n perioada de execu</w:t>
      </w:r>
      <w:r w:rsidR="00F742F9" w:rsidRPr="00997CF8">
        <w:rPr>
          <w:rFonts w:ascii="Arial Narrow" w:hAnsi="Arial Narrow"/>
          <w:sz w:val="24"/>
          <w:szCs w:val="24"/>
        </w:rPr>
        <w:t>t</w:t>
      </w:r>
      <w:r w:rsidRPr="00997CF8">
        <w:rPr>
          <w:rFonts w:ascii="Arial Narrow" w:hAnsi="Arial Narrow"/>
          <w:sz w:val="24"/>
          <w:szCs w:val="24"/>
        </w:rPr>
        <w:t>ie a lucrarilor vor fi gazele de e</w:t>
      </w:r>
      <w:r w:rsidR="00F742F9" w:rsidRPr="00997CF8">
        <w:rPr>
          <w:rFonts w:ascii="Arial Narrow" w:hAnsi="Arial Narrow"/>
          <w:sz w:val="24"/>
          <w:szCs w:val="24"/>
        </w:rPr>
        <w:t>s</w:t>
      </w:r>
      <w:r w:rsidRPr="00997CF8">
        <w:rPr>
          <w:rFonts w:ascii="Arial Narrow" w:hAnsi="Arial Narrow"/>
          <w:sz w:val="24"/>
          <w:szCs w:val="24"/>
        </w:rPr>
        <w:t>apament rezultate din func</w:t>
      </w:r>
      <w:r w:rsidR="00F742F9" w:rsidRPr="00997CF8">
        <w:rPr>
          <w:rFonts w:ascii="Arial Narrow" w:hAnsi="Arial Narrow"/>
          <w:sz w:val="24"/>
          <w:szCs w:val="24"/>
        </w:rPr>
        <w:t>t</w:t>
      </w:r>
      <w:r w:rsidRPr="00997CF8">
        <w:rPr>
          <w:rFonts w:ascii="Arial Narrow" w:hAnsi="Arial Narrow"/>
          <w:sz w:val="24"/>
          <w:szCs w:val="24"/>
        </w:rPr>
        <w:t xml:space="preserve">ionarea utilajelor mecanice </w:t>
      </w:r>
      <w:r w:rsidR="00F742F9" w:rsidRPr="00997CF8">
        <w:rPr>
          <w:rFonts w:ascii="Arial Narrow" w:hAnsi="Arial Narrow"/>
          <w:sz w:val="24"/>
          <w:szCs w:val="24"/>
        </w:rPr>
        <w:t>s</w:t>
      </w:r>
      <w:r w:rsidRPr="00997CF8">
        <w:rPr>
          <w:rFonts w:ascii="Arial Narrow" w:hAnsi="Arial Narrow"/>
          <w:sz w:val="24"/>
          <w:szCs w:val="24"/>
        </w:rPr>
        <w:t xml:space="preserve">i de transport - emisii ce se </w:t>
      </w:r>
      <w:r w:rsidR="00F742F9" w:rsidRPr="00997CF8">
        <w:rPr>
          <w:rFonts w:ascii="Arial Narrow" w:hAnsi="Arial Narrow"/>
          <w:sz w:val="24"/>
          <w:szCs w:val="24"/>
        </w:rPr>
        <w:t>i</w:t>
      </w:r>
      <w:r w:rsidRPr="00997CF8">
        <w:rPr>
          <w:rFonts w:ascii="Arial Narrow" w:hAnsi="Arial Narrow"/>
          <w:sz w:val="24"/>
          <w:szCs w:val="24"/>
        </w:rPr>
        <w:t>ncadreaz</w:t>
      </w:r>
      <w:r w:rsidR="00F742F9" w:rsidRPr="00997CF8">
        <w:rPr>
          <w:rFonts w:ascii="Arial Narrow" w:hAnsi="Arial Narrow"/>
          <w:sz w:val="24"/>
          <w:szCs w:val="24"/>
        </w:rPr>
        <w:t>a</w:t>
      </w:r>
      <w:r w:rsidRPr="00997CF8">
        <w:rPr>
          <w:rFonts w:ascii="Arial Narrow" w:hAnsi="Arial Narrow"/>
          <w:sz w:val="24"/>
          <w:szCs w:val="24"/>
        </w:rPr>
        <w:t xml:space="preserve"> conform estim</w:t>
      </w:r>
      <w:r w:rsidR="00F742F9" w:rsidRPr="00997CF8">
        <w:rPr>
          <w:rFonts w:ascii="Arial Narrow" w:hAnsi="Arial Narrow"/>
          <w:sz w:val="24"/>
          <w:szCs w:val="24"/>
        </w:rPr>
        <w:t>a</w:t>
      </w:r>
      <w:r w:rsidRPr="00997CF8">
        <w:rPr>
          <w:rFonts w:ascii="Arial Narrow" w:hAnsi="Arial Narrow"/>
          <w:sz w:val="24"/>
          <w:szCs w:val="24"/>
        </w:rPr>
        <w:t>rilor facute in limitele prev</w:t>
      </w:r>
      <w:r w:rsidR="00F742F9" w:rsidRPr="00997CF8">
        <w:rPr>
          <w:rFonts w:ascii="Arial Narrow" w:hAnsi="Arial Narrow"/>
          <w:sz w:val="24"/>
          <w:szCs w:val="24"/>
        </w:rPr>
        <w:t>a</w:t>
      </w:r>
      <w:r w:rsidRPr="00997CF8">
        <w:rPr>
          <w:rFonts w:ascii="Arial Narrow" w:hAnsi="Arial Narrow"/>
          <w:sz w:val="24"/>
          <w:szCs w:val="24"/>
        </w:rPr>
        <w:t xml:space="preserve">zute de reglementarile </w:t>
      </w:r>
      <w:r w:rsidR="00F742F9" w:rsidRPr="00997CF8">
        <w:rPr>
          <w:rFonts w:ascii="Arial Narrow" w:hAnsi="Arial Narrow"/>
          <w:sz w:val="24"/>
          <w:szCs w:val="24"/>
        </w:rPr>
        <w:t>i</w:t>
      </w:r>
      <w:r w:rsidRPr="00997CF8">
        <w:rPr>
          <w:rFonts w:ascii="Arial Narrow" w:hAnsi="Arial Narrow"/>
          <w:sz w:val="24"/>
          <w:szCs w:val="24"/>
        </w:rPr>
        <w:t xml:space="preserve">n vigoare pentru protectia mediului. </w:t>
      </w:r>
    </w:p>
    <w:p w:rsidR="008E3C0B" w:rsidRPr="00997CF8" w:rsidRDefault="008E3C0B" w:rsidP="00500768">
      <w:pPr>
        <w:spacing w:after="0"/>
        <w:ind w:firstLine="720"/>
        <w:jc w:val="both"/>
        <w:rPr>
          <w:rFonts w:ascii="Arial Narrow" w:hAnsi="Arial Narrow"/>
          <w:i/>
          <w:sz w:val="24"/>
          <w:szCs w:val="24"/>
        </w:rPr>
      </w:pPr>
      <w:r w:rsidRPr="00997CF8">
        <w:rPr>
          <w:rFonts w:ascii="Arial Narrow" w:hAnsi="Arial Narrow"/>
          <w:i/>
          <w:sz w:val="24"/>
          <w:szCs w:val="24"/>
        </w:rPr>
        <w:t>lmpactul asupra vegeta</w:t>
      </w:r>
      <w:r w:rsidR="00F742F9" w:rsidRPr="00997CF8">
        <w:rPr>
          <w:rFonts w:ascii="Arial Narrow" w:hAnsi="Arial Narrow"/>
          <w:i/>
          <w:sz w:val="24"/>
          <w:szCs w:val="24"/>
        </w:rPr>
        <w:t>t</w:t>
      </w:r>
      <w:r w:rsidRPr="00997CF8">
        <w:rPr>
          <w:rFonts w:ascii="Arial Narrow" w:hAnsi="Arial Narrow"/>
          <w:i/>
          <w:sz w:val="24"/>
          <w:szCs w:val="24"/>
        </w:rPr>
        <w:t xml:space="preserve">iei si faunei terestre </w:t>
      </w:r>
    </w:p>
    <w:p w:rsidR="008E3C0B" w:rsidRPr="00997CF8" w:rsidRDefault="00997CF8" w:rsidP="00500768">
      <w:pPr>
        <w:spacing w:after="0"/>
        <w:ind w:firstLine="720"/>
        <w:jc w:val="both"/>
        <w:rPr>
          <w:rFonts w:ascii="Arial Narrow" w:hAnsi="Arial Narrow"/>
          <w:sz w:val="24"/>
          <w:szCs w:val="24"/>
        </w:rPr>
      </w:pPr>
      <w:r w:rsidRPr="00997CF8">
        <w:rPr>
          <w:rFonts w:ascii="Arial Narrow" w:hAnsi="Arial Narrow"/>
          <w:sz w:val="24"/>
          <w:szCs w:val="24"/>
        </w:rPr>
        <w:t>I</w:t>
      </w:r>
      <w:r w:rsidR="008E3C0B" w:rsidRPr="00997CF8">
        <w:rPr>
          <w:rFonts w:ascii="Arial Narrow" w:hAnsi="Arial Narrow"/>
          <w:sz w:val="24"/>
          <w:szCs w:val="24"/>
        </w:rPr>
        <w:t>mpactul se va limita doar la perimetrul studiat far</w:t>
      </w:r>
      <w:r w:rsidR="00F742F9" w:rsidRPr="00997CF8">
        <w:rPr>
          <w:rFonts w:ascii="Arial Narrow" w:hAnsi="Arial Narrow"/>
          <w:sz w:val="24"/>
          <w:szCs w:val="24"/>
        </w:rPr>
        <w:t>a</w:t>
      </w:r>
      <w:r w:rsidR="008E3C0B" w:rsidRPr="00997CF8">
        <w:rPr>
          <w:rFonts w:ascii="Arial Narrow" w:hAnsi="Arial Narrow"/>
          <w:sz w:val="24"/>
          <w:szCs w:val="24"/>
        </w:rPr>
        <w:t xml:space="preserve"> a fi afectate condi</w:t>
      </w:r>
      <w:r w:rsidR="00F742F9" w:rsidRPr="00997CF8">
        <w:rPr>
          <w:rFonts w:ascii="Arial Narrow" w:hAnsi="Arial Narrow"/>
          <w:sz w:val="24"/>
          <w:szCs w:val="24"/>
        </w:rPr>
        <w:t>t</w:t>
      </w:r>
      <w:r w:rsidR="008E3C0B" w:rsidRPr="00997CF8">
        <w:rPr>
          <w:rFonts w:ascii="Arial Narrow" w:hAnsi="Arial Narrow"/>
          <w:sz w:val="24"/>
          <w:szCs w:val="24"/>
        </w:rPr>
        <w:t>iile de via</w:t>
      </w:r>
      <w:r w:rsidR="00F742F9" w:rsidRPr="00997CF8">
        <w:rPr>
          <w:rFonts w:ascii="Arial Narrow" w:hAnsi="Arial Narrow"/>
          <w:sz w:val="24"/>
          <w:szCs w:val="24"/>
        </w:rPr>
        <w:t>ta</w:t>
      </w:r>
      <w:r w:rsidR="008E3C0B" w:rsidRPr="00997CF8">
        <w:rPr>
          <w:rFonts w:ascii="Arial Narrow" w:hAnsi="Arial Narrow"/>
          <w:sz w:val="24"/>
          <w:szCs w:val="24"/>
        </w:rPr>
        <w:t xml:space="preserve"> ale speciilor din zon</w:t>
      </w:r>
      <w:r w:rsidR="00F742F9" w:rsidRPr="00997CF8">
        <w:rPr>
          <w:rFonts w:ascii="Arial Narrow" w:hAnsi="Arial Narrow"/>
          <w:sz w:val="24"/>
          <w:szCs w:val="24"/>
        </w:rPr>
        <w:t>a</w:t>
      </w:r>
      <w:r w:rsidR="008E3C0B" w:rsidRPr="00997CF8">
        <w:rPr>
          <w:rFonts w:ascii="Arial Narrow" w:hAnsi="Arial Narrow"/>
          <w:sz w:val="24"/>
          <w:szCs w:val="24"/>
        </w:rPr>
        <w:t>.</w:t>
      </w:r>
    </w:p>
    <w:p w:rsidR="008E3C0B" w:rsidRPr="00997CF8" w:rsidRDefault="008E3C0B" w:rsidP="00500768">
      <w:pPr>
        <w:spacing w:after="0"/>
        <w:ind w:firstLine="720"/>
        <w:jc w:val="both"/>
        <w:rPr>
          <w:rFonts w:ascii="Arial Narrow" w:eastAsia="Times New Roman" w:hAnsi="Arial Narrow"/>
          <w:b/>
          <w:sz w:val="24"/>
          <w:szCs w:val="24"/>
          <w:lang w:val="en-US"/>
        </w:rPr>
      </w:pPr>
    </w:p>
    <w:p w:rsidR="008E3C0B" w:rsidRPr="00997CF8" w:rsidRDefault="008E3C0B" w:rsidP="00607718">
      <w:pPr>
        <w:spacing w:after="0"/>
        <w:ind w:firstLine="720"/>
        <w:jc w:val="both"/>
        <w:rPr>
          <w:rFonts w:ascii="Arial Narrow" w:eastAsia="Times New Roman" w:hAnsi="Arial Narrow"/>
          <w:b/>
          <w:sz w:val="24"/>
          <w:szCs w:val="24"/>
          <w:lang w:val="en-US"/>
        </w:rPr>
      </w:pPr>
      <w:r w:rsidRPr="00997CF8">
        <w:rPr>
          <w:rFonts w:ascii="Arial Narrow" w:eastAsia="Times New Roman" w:hAnsi="Arial Narrow"/>
          <w:b/>
          <w:sz w:val="24"/>
          <w:szCs w:val="24"/>
          <w:lang w:val="en-US"/>
        </w:rPr>
        <w:t xml:space="preserve">- </w:t>
      </w:r>
      <w:proofErr w:type="spellStart"/>
      <w:r w:rsidRPr="00997CF8">
        <w:rPr>
          <w:rFonts w:ascii="Arial Narrow" w:eastAsia="Times New Roman" w:hAnsi="Arial Narrow"/>
          <w:b/>
          <w:sz w:val="24"/>
          <w:szCs w:val="24"/>
          <w:lang w:val="en-US"/>
        </w:rPr>
        <w:t>extinderea</w:t>
      </w:r>
      <w:proofErr w:type="spellEnd"/>
      <w:r w:rsidRPr="00997CF8">
        <w:rPr>
          <w:rFonts w:ascii="Arial Narrow" w:eastAsia="Times New Roman" w:hAnsi="Arial Narrow"/>
          <w:b/>
          <w:sz w:val="24"/>
          <w:szCs w:val="24"/>
          <w:lang w:val="en-US"/>
        </w:rPr>
        <w:t xml:space="preserve"> </w:t>
      </w:r>
      <w:proofErr w:type="spellStart"/>
      <w:r w:rsidRPr="00997CF8">
        <w:rPr>
          <w:rFonts w:ascii="Arial Narrow" w:eastAsia="Times New Roman" w:hAnsi="Arial Narrow"/>
          <w:b/>
          <w:sz w:val="24"/>
          <w:szCs w:val="24"/>
          <w:lang w:val="en-US"/>
        </w:rPr>
        <w:t>impactului</w:t>
      </w:r>
      <w:proofErr w:type="spellEnd"/>
      <w:r w:rsidRPr="00997CF8">
        <w:rPr>
          <w:rFonts w:ascii="Arial Narrow" w:eastAsia="Times New Roman" w:hAnsi="Arial Narrow"/>
          <w:b/>
          <w:sz w:val="24"/>
          <w:szCs w:val="24"/>
          <w:lang w:val="en-US"/>
        </w:rPr>
        <w:t xml:space="preserve"> (zona </w:t>
      </w:r>
      <w:proofErr w:type="spellStart"/>
      <w:r w:rsidRPr="00997CF8">
        <w:rPr>
          <w:rFonts w:ascii="Arial Narrow" w:eastAsia="Times New Roman" w:hAnsi="Arial Narrow"/>
          <w:b/>
          <w:sz w:val="24"/>
          <w:szCs w:val="24"/>
          <w:lang w:val="en-US"/>
        </w:rPr>
        <w:t>geografic</w:t>
      </w:r>
      <w:r w:rsidR="00F742F9" w:rsidRPr="00997CF8">
        <w:rPr>
          <w:rFonts w:ascii="Arial Narrow" w:eastAsia="Times New Roman" w:hAnsi="Arial Narrow"/>
          <w:b/>
          <w:sz w:val="24"/>
          <w:szCs w:val="24"/>
          <w:lang w:val="en-US"/>
        </w:rPr>
        <w:t>a</w:t>
      </w:r>
      <w:proofErr w:type="spellEnd"/>
      <w:r w:rsidRPr="00997CF8">
        <w:rPr>
          <w:rFonts w:ascii="Arial Narrow" w:eastAsia="Times New Roman" w:hAnsi="Arial Narrow"/>
          <w:b/>
          <w:sz w:val="24"/>
          <w:szCs w:val="24"/>
          <w:lang w:val="en-US"/>
        </w:rPr>
        <w:t xml:space="preserve">, </w:t>
      </w:r>
      <w:proofErr w:type="spellStart"/>
      <w:r w:rsidRPr="00997CF8">
        <w:rPr>
          <w:rFonts w:ascii="Arial Narrow" w:eastAsia="Times New Roman" w:hAnsi="Arial Narrow"/>
          <w:b/>
          <w:sz w:val="24"/>
          <w:szCs w:val="24"/>
          <w:lang w:val="en-US"/>
        </w:rPr>
        <w:t>num</w:t>
      </w:r>
      <w:r w:rsidR="00F742F9" w:rsidRPr="00997CF8">
        <w:rPr>
          <w:rFonts w:ascii="Arial Narrow" w:eastAsia="Times New Roman" w:hAnsi="Arial Narrow"/>
          <w:b/>
          <w:sz w:val="24"/>
          <w:szCs w:val="24"/>
          <w:lang w:val="en-US"/>
        </w:rPr>
        <w:t>a</w:t>
      </w:r>
      <w:r w:rsidRPr="00997CF8">
        <w:rPr>
          <w:rFonts w:ascii="Arial Narrow" w:eastAsia="Times New Roman" w:hAnsi="Arial Narrow"/>
          <w:b/>
          <w:sz w:val="24"/>
          <w:szCs w:val="24"/>
          <w:lang w:val="en-US"/>
        </w:rPr>
        <w:t>rul</w:t>
      </w:r>
      <w:proofErr w:type="spellEnd"/>
      <w:r w:rsidRPr="00997CF8">
        <w:rPr>
          <w:rFonts w:ascii="Arial Narrow" w:eastAsia="Times New Roman" w:hAnsi="Arial Narrow"/>
          <w:b/>
          <w:sz w:val="24"/>
          <w:szCs w:val="24"/>
          <w:lang w:val="en-US"/>
        </w:rPr>
        <w:t xml:space="preserve"> </w:t>
      </w:r>
      <w:proofErr w:type="spellStart"/>
      <w:r w:rsidRPr="00997CF8">
        <w:rPr>
          <w:rFonts w:ascii="Arial Narrow" w:eastAsia="Times New Roman" w:hAnsi="Arial Narrow"/>
          <w:b/>
          <w:sz w:val="24"/>
          <w:szCs w:val="24"/>
          <w:lang w:val="en-US"/>
        </w:rPr>
        <w:t>popula</w:t>
      </w:r>
      <w:r w:rsidR="00F742F9" w:rsidRPr="00997CF8">
        <w:rPr>
          <w:rFonts w:ascii="Arial Narrow" w:eastAsia="Times New Roman" w:hAnsi="Arial Narrow"/>
          <w:b/>
          <w:sz w:val="24"/>
          <w:szCs w:val="24"/>
          <w:lang w:val="en-US"/>
        </w:rPr>
        <w:t>t</w:t>
      </w:r>
      <w:r w:rsidRPr="00997CF8">
        <w:rPr>
          <w:rFonts w:ascii="Arial Narrow" w:eastAsia="Times New Roman" w:hAnsi="Arial Narrow"/>
          <w:b/>
          <w:sz w:val="24"/>
          <w:szCs w:val="24"/>
          <w:lang w:val="en-US"/>
        </w:rPr>
        <w:t>iei</w:t>
      </w:r>
      <w:proofErr w:type="spellEnd"/>
      <w:r w:rsidRPr="00997CF8">
        <w:rPr>
          <w:rFonts w:ascii="Arial Narrow" w:eastAsia="Times New Roman" w:hAnsi="Arial Narrow"/>
          <w:b/>
          <w:sz w:val="24"/>
          <w:szCs w:val="24"/>
          <w:lang w:val="en-US"/>
        </w:rPr>
        <w:t>/</w:t>
      </w:r>
      <w:proofErr w:type="spellStart"/>
      <w:r w:rsidRPr="00997CF8">
        <w:rPr>
          <w:rFonts w:ascii="Arial Narrow" w:eastAsia="Times New Roman" w:hAnsi="Arial Narrow"/>
          <w:b/>
          <w:sz w:val="24"/>
          <w:szCs w:val="24"/>
          <w:lang w:val="en-US"/>
        </w:rPr>
        <w:t>habitatelor</w:t>
      </w:r>
      <w:proofErr w:type="spellEnd"/>
      <w:r w:rsidRPr="00997CF8">
        <w:rPr>
          <w:rFonts w:ascii="Arial Narrow" w:eastAsia="Times New Roman" w:hAnsi="Arial Narrow"/>
          <w:b/>
          <w:sz w:val="24"/>
          <w:szCs w:val="24"/>
          <w:lang w:val="en-US"/>
        </w:rPr>
        <w:t>/</w:t>
      </w:r>
      <w:proofErr w:type="spellStart"/>
      <w:r w:rsidRPr="00997CF8">
        <w:rPr>
          <w:rFonts w:ascii="Arial Narrow" w:eastAsia="Times New Roman" w:hAnsi="Arial Narrow"/>
          <w:b/>
          <w:sz w:val="24"/>
          <w:szCs w:val="24"/>
          <w:lang w:val="en-US"/>
        </w:rPr>
        <w:t>speciilor</w:t>
      </w:r>
      <w:proofErr w:type="spellEnd"/>
      <w:r w:rsidRPr="00997CF8">
        <w:rPr>
          <w:rFonts w:ascii="Arial Narrow" w:eastAsia="Times New Roman" w:hAnsi="Arial Narrow"/>
          <w:b/>
          <w:sz w:val="24"/>
          <w:szCs w:val="24"/>
          <w:lang w:val="en-US"/>
        </w:rPr>
        <w:t xml:space="preserve"> </w:t>
      </w:r>
      <w:proofErr w:type="spellStart"/>
      <w:r w:rsidRPr="00997CF8">
        <w:rPr>
          <w:rFonts w:ascii="Arial Narrow" w:eastAsia="Times New Roman" w:hAnsi="Arial Narrow"/>
          <w:b/>
          <w:sz w:val="24"/>
          <w:szCs w:val="24"/>
          <w:lang w:val="en-US"/>
        </w:rPr>
        <w:t>afectate</w:t>
      </w:r>
      <w:proofErr w:type="spellEnd"/>
      <w:r w:rsidRPr="00997CF8">
        <w:rPr>
          <w:rFonts w:ascii="Arial Narrow" w:eastAsia="Times New Roman" w:hAnsi="Arial Narrow"/>
          <w:b/>
          <w:sz w:val="24"/>
          <w:szCs w:val="24"/>
          <w:lang w:val="en-US"/>
        </w:rPr>
        <w:t>);</w:t>
      </w:r>
    </w:p>
    <w:p w:rsidR="008E3C0B" w:rsidRPr="00997CF8" w:rsidRDefault="008E3C0B" w:rsidP="00500768">
      <w:pPr>
        <w:spacing w:after="0"/>
        <w:ind w:firstLine="720"/>
        <w:jc w:val="both"/>
        <w:rPr>
          <w:rFonts w:ascii="Arial Narrow" w:hAnsi="Arial Narrow"/>
          <w:sz w:val="24"/>
          <w:szCs w:val="24"/>
        </w:rPr>
      </w:pPr>
      <w:r w:rsidRPr="00997CF8">
        <w:rPr>
          <w:rFonts w:ascii="Arial Narrow" w:hAnsi="Arial Narrow"/>
          <w:sz w:val="24"/>
          <w:szCs w:val="24"/>
        </w:rPr>
        <w:t xml:space="preserve">Se va limita la zona </w:t>
      </w:r>
      <w:r w:rsidR="00F742F9" w:rsidRPr="00997CF8">
        <w:rPr>
          <w:rFonts w:ascii="Arial Narrow" w:hAnsi="Arial Narrow"/>
          <w:sz w:val="24"/>
          <w:szCs w:val="24"/>
        </w:rPr>
        <w:t>i</w:t>
      </w:r>
      <w:r w:rsidRPr="00997CF8">
        <w:rPr>
          <w:rFonts w:ascii="Arial Narrow" w:hAnsi="Arial Narrow"/>
          <w:sz w:val="24"/>
          <w:szCs w:val="24"/>
        </w:rPr>
        <w:t>n care este amplasat proiectul.</w:t>
      </w:r>
    </w:p>
    <w:p w:rsidR="008E3C0B" w:rsidRPr="00997CF8" w:rsidRDefault="008E3C0B" w:rsidP="00500768">
      <w:pPr>
        <w:spacing w:after="0"/>
        <w:ind w:firstLine="720"/>
        <w:jc w:val="both"/>
        <w:rPr>
          <w:rFonts w:ascii="Arial Narrow" w:eastAsia="Times New Roman" w:hAnsi="Arial Narrow"/>
          <w:b/>
          <w:sz w:val="24"/>
          <w:szCs w:val="24"/>
          <w:lang w:val="en-US"/>
        </w:rPr>
      </w:pPr>
    </w:p>
    <w:p w:rsidR="008E3C0B" w:rsidRPr="00997CF8" w:rsidRDefault="008E3C0B" w:rsidP="00607718">
      <w:pPr>
        <w:spacing w:after="0"/>
        <w:ind w:firstLine="720"/>
        <w:jc w:val="both"/>
        <w:rPr>
          <w:rFonts w:ascii="Arial Narrow" w:eastAsia="Times New Roman" w:hAnsi="Arial Narrow"/>
          <w:b/>
          <w:sz w:val="24"/>
          <w:szCs w:val="24"/>
          <w:lang w:val="en-US"/>
        </w:rPr>
      </w:pPr>
      <w:r w:rsidRPr="00997CF8">
        <w:rPr>
          <w:rFonts w:ascii="Arial Narrow" w:eastAsia="Times New Roman" w:hAnsi="Arial Narrow"/>
          <w:b/>
          <w:sz w:val="24"/>
          <w:szCs w:val="24"/>
          <w:lang w:val="en-US"/>
        </w:rPr>
        <w:t xml:space="preserve">- </w:t>
      </w:r>
      <w:proofErr w:type="spellStart"/>
      <w:r w:rsidRPr="00997CF8">
        <w:rPr>
          <w:rFonts w:ascii="Arial Narrow" w:eastAsia="Times New Roman" w:hAnsi="Arial Narrow"/>
          <w:b/>
          <w:sz w:val="24"/>
          <w:szCs w:val="24"/>
          <w:lang w:val="en-US"/>
        </w:rPr>
        <w:t>magnitudinea</w:t>
      </w:r>
      <w:proofErr w:type="spellEnd"/>
      <w:r w:rsidRPr="00997CF8">
        <w:rPr>
          <w:rFonts w:ascii="Arial Narrow" w:eastAsia="Times New Roman" w:hAnsi="Arial Narrow"/>
          <w:b/>
          <w:sz w:val="24"/>
          <w:szCs w:val="24"/>
          <w:lang w:val="en-US"/>
        </w:rPr>
        <w:t xml:space="preserve"> </w:t>
      </w:r>
      <w:proofErr w:type="spellStart"/>
      <w:r w:rsidR="00F742F9" w:rsidRPr="00997CF8">
        <w:rPr>
          <w:rFonts w:ascii="Arial Narrow" w:eastAsia="Times New Roman" w:hAnsi="Arial Narrow"/>
          <w:b/>
          <w:sz w:val="24"/>
          <w:szCs w:val="24"/>
          <w:lang w:val="en-US"/>
        </w:rPr>
        <w:t>s</w:t>
      </w:r>
      <w:r w:rsidRPr="00997CF8">
        <w:rPr>
          <w:rFonts w:ascii="Arial Narrow" w:eastAsia="Times New Roman" w:hAnsi="Arial Narrow"/>
          <w:b/>
          <w:sz w:val="24"/>
          <w:szCs w:val="24"/>
          <w:lang w:val="en-US"/>
        </w:rPr>
        <w:t>i</w:t>
      </w:r>
      <w:proofErr w:type="spellEnd"/>
      <w:r w:rsidRPr="00997CF8">
        <w:rPr>
          <w:rFonts w:ascii="Arial Narrow" w:eastAsia="Times New Roman" w:hAnsi="Arial Narrow"/>
          <w:b/>
          <w:sz w:val="24"/>
          <w:szCs w:val="24"/>
          <w:lang w:val="en-US"/>
        </w:rPr>
        <w:t xml:space="preserve"> </w:t>
      </w:r>
      <w:proofErr w:type="spellStart"/>
      <w:r w:rsidRPr="00997CF8">
        <w:rPr>
          <w:rFonts w:ascii="Arial Narrow" w:eastAsia="Times New Roman" w:hAnsi="Arial Narrow"/>
          <w:b/>
          <w:sz w:val="24"/>
          <w:szCs w:val="24"/>
          <w:lang w:val="en-US"/>
        </w:rPr>
        <w:t>complexitatea</w:t>
      </w:r>
      <w:proofErr w:type="spellEnd"/>
      <w:r w:rsidRPr="00997CF8">
        <w:rPr>
          <w:rFonts w:ascii="Arial Narrow" w:eastAsia="Times New Roman" w:hAnsi="Arial Narrow"/>
          <w:b/>
          <w:sz w:val="24"/>
          <w:szCs w:val="24"/>
          <w:lang w:val="en-US"/>
        </w:rPr>
        <w:t xml:space="preserve"> </w:t>
      </w:r>
      <w:proofErr w:type="spellStart"/>
      <w:r w:rsidRPr="00997CF8">
        <w:rPr>
          <w:rFonts w:ascii="Arial Narrow" w:eastAsia="Times New Roman" w:hAnsi="Arial Narrow"/>
          <w:b/>
          <w:sz w:val="24"/>
          <w:szCs w:val="24"/>
          <w:lang w:val="en-US"/>
        </w:rPr>
        <w:t>impactului</w:t>
      </w:r>
      <w:proofErr w:type="spellEnd"/>
      <w:r w:rsidRPr="00997CF8">
        <w:rPr>
          <w:rFonts w:ascii="Arial Narrow" w:eastAsia="Times New Roman" w:hAnsi="Arial Narrow"/>
          <w:b/>
          <w:sz w:val="24"/>
          <w:szCs w:val="24"/>
          <w:lang w:val="en-US"/>
        </w:rPr>
        <w:t>;</w:t>
      </w:r>
    </w:p>
    <w:p w:rsidR="008E3C0B" w:rsidRPr="00997CF8" w:rsidRDefault="008E3C0B" w:rsidP="00500768">
      <w:pPr>
        <w:spacing w:after="0"/>
        <w:ind w:firstLine="720"/>
        <w:jc w:val="both"/>
        <w:rPr>
          <w:rFonts w:ascii="Arial Narrow" w:eastAsia="Times New Roman" w:hAnsi="Arial Narrow" w:cs="Tahoma"/>
          <w:sz w:val="24"/>
          <w:szCs w:val="24"/>
        </w:rPr>
      </w:pPr>
      <w:r w:rsidRPr="00997CF8">
        <w:rPr>
          <w:rFonts w:ascii="Arial Narrow" w:eastAsia="Times New Roman" w:hAnsi="Arial Narrow" w:cs="Tahoma"/>
          <w:sz w:val="24"/>
          <w:szCs w:val="24"/>
        </w:rPr>
        <w:t>Nu este cazul.</w:t>
      </w:r>
    </w:p>
    <w:p w:rsidR="008E3C0B" w:rsidRPr="00997CF8" w:rsidRDefault="008E3C0B" w:rsidP="00500768">
      <w:pPr>
        <w:spacing w:after="0"/>
        <w:ind w:firstLine="720"/>
        <w:jc w:val="both"/>
        <w:rPr>
          <w:rFonts w:ascii="Arial Narrow" w:eastAsia="Times New Roman" w:hAnsi="Arial Narrow" w:cs="Tahoma"/>
          <w:sz w:val="24"/>
          <w:szCs w:val="24"/>
        </w:rPr>
      </w:pPr>
    </w:p>
    <w:p w:rsidR="008E3C0B" w:rsidRPr="00997CF8" w:rsidRDefault="008E3C0B" w:rsidP="00607718">
      <w:pPr>
        <w:spacing w:after="0"/>
        <w:ind w:firstLine="720"/>
        <w:jc w:val="both"/>
        <w:rPr>
          <w:rFonts w:ascii="Arial Narrow" w:eastAsia="Times New Roman" w:hAnsi="Arial Narrow"/>
          <w:b/>
          <w:sz w:val="24"/>
          <w:szCs w:val="24"/>
          <w:lang w:val="en-US"/>
        </w:rPr>
      </w:pPr>
      <w:r w:rsidRPr="00997CF8">
        <w:rPr>
          <w:rFonts w:ascii="Arial Narrow" w:eastAsia="Times New Roman" w:hAnsi="Arial Narrow"/>
          <w:b/>
          <w:sz w:val="24"/>
          <w:szCs w:val="24"/>
          <w:lang w:val="en-US"/>
        </w:rPr>
        <w:t xml:space="preserve">- </w:t>
      </w:r>
      <w:proofErr w:type="spellStart"/>
      <w:r w:rsidRPr="00997CF8">
        <w:rPr>
          <w:rFonts w:ascii="Arial Narrow" w:eastAsia="Times New Roman" w:hAnsi="Arial Narrow"/>
          <w:b/>
          <w:sz w:val="24"/>
          <w:szCs w:val="24"/>
          <w:lang w:val="en-US"/>
        </w:rPr>
        <w:t>probabilitatea</w:t>
      </w:r>
      <w:proofErr w:type="spellEnd"/>
      <w:r w:rsidRPr="00997CF8">
        <w:rPr>
          <w:rFonts w:ascii="Arial Narrow" w:eastAsia="Times New Roman" w:hAnsi="Arial Narrow"/>
          <w:b/>
          <w:sz w:val="24"/>
          <w:szCs w:val="24"/>
          <w:lang w:val="en-US"/>
        </w:rPr>
        <w:t xml:space="preserve"> </w:t>
      </w:r>
      <w:proofErr w:type="spellStart"/>
      <w:r w:rsidRPr="00997CF8">
        <w:rPr>
          <w:rFonts w:ascii="Arial Narrow" w:eastAsia="Times New Roman" w:hAnsi="Arial Narrow"/>
          <w:b/>
          <w:sz w:val="24"/>
          <w:szCs w:val="24"/>
          <w:lang w:val="en-US"/>
        </w:rPr>
        <w:t>impactului</w:t>
      </w:r>
      <w:proofErr w:type="spellEnd"/>
      <w:r w:rsidRPr="00997CF8">
        <w:rPr>
          <w:rFonts w:ascii="Arial Narrow" w:eastAsia="Times New Roman" w:hAnsi="Arial Narrow"/>
          <w:b/>
          <w:sz w:val="24"/>
          <w:szCs w:val="24"/>
          <w:lang w:val="en-US"/>
        </w:rPr>
        <w:t>;</w:t>
      </w:r>
    </w:p>
    <w:p w:rsidR="008E3C0B" w:rsidRPr="00997CF8" w:rsidRDefault="008E3C0B" w:rsidP="00500768">
      <w:pPr>
        <w:spacing w:after="0"/>
        <w:ind w:firstLine="720"/>
        <w:jc w:val="both"/>
        <w:rPr>
          <w:rFonts w:ascii="Arial Narrow" w:eastAsia="Times New Roman" w:hAnsi="Arial Narrow" w:cs="Tahoma"/>
          <w:sz w:val="24"/>
          <w:szCs w:val="24"/>
        </w:rPr>
      </w:pPr>
      <w:r w:rsidRPr="00997CF8">
        <w:rPr>
          <w:rFonts w:ascii="Arial Narrow" w:eastAsia="Times New Roman" w:hAnsi="Arial Narrow" w:cs="Tahoma"/>
          <w:sz w:val="24"/>
          <w:szCs w:val="24"/>
        </w:rPr>
        <w:t>Nu este cazul.</w:t>
      </w:r>
    </w:p>
    <w:p w:rsidR="008E3C0B" w:rsidRPr="00997CF8" w:rsidRDefault="008E3C0B" w:rsidP="00500768">
      <w:pPr>
        <w:spacing w:after="0"/>
        <w:ind w:firstLine="720"/>
        <w:jc w:val="both"/>
        <w:rPr>
          <w:rFonts w:ascii="Arial Narrow" w:eastAsia="Times New Roman" w:hAnsi="Arial Narrow" w:cs="Tahoma"/>
          <w:sz w:val="24"/>
          <w:szCs w:val="24"/>
        </w:rPr>
      </w:pPr>
    </w:p>
    <w:p w:rsidR="008E3C0B" w:rsidRPr="00997CF8" w:rsidRDefault="008E3C0B" w:rsidP="00607718">
      <w:pPr>
        <w:spacing w:after="0"/>
        <w:ind w:firstLine="720"/>
        <w:jc w:val="both"/>
        <w:rPr>
          <w:rFonts w:ascii="Arial Narrow" w:eastAsia="Times New Roman" w:hAnsi="Arial Narrow"/>
          <w:b/>
          <w:sz w:val="24"/>
          <w:szCs w:val="24"/>
          <w:lang w:val="en-US"/>
        </w:rPr>
      </w:pPr>
      <w:r w:rsidRPr="00997CF8">
        <w:rPr>
          <w:rFonts w:ascii="Arial Narrow" w:eastAsia="Times New Roman" w:hAnsi="Arial Narrow"/>
          <w:b/>
          <w:sz w:val="24"/>
          <w:szCs w:val="24"/>
          <w:lang w:val="en-US"/>
        </w:rPr>
        <w:t xml:space="preserve">- </w:t>
      </w:r>
      <w:proofErr w:type="spellStart"/>
      <w:r w:rsidRPr="00997CF8">
        <w:rPr>
          <w:rFonts w:ascii="Arial Narrow" w:eastAsia="Times New Roman" w:hAnsi="Arial Narrow"/>
          <w:b/>
          <w:sz w:val="24"/>
          <w:szCs w:val="24"/>
          <w:lang w:val="en-US"/>
        </w:rPr>
        <w:t>durata</w:t>
      </w:r>
      <w:proofErr w:type="spellEnd"/>
      <w:r w:rsidRPr="00997CF8">
        <w:rPr>
          <w:rFonts w:ascii="Arial Narrow" w:eastAsia="Times New Roman" w:hAnsi="Arial Narrow"/>
          <w:b/>
          <w:sz w:val="24"/>
          <w:szCs w:val="24"/>
          <w:lang w:val="en-US"/>
        </w:rPr>
        <w:t xml:space="preserve">, </w:t>
      </w:r>
      <w:proofErr w:type="spellStart"/>
      <w:r w:rsidRPr="00997CF8">
        <w:rPr>
          <w:rFonts w:ascii="Arial Narrow" w:eastAsia="Times New Roman" w:hAnsi="Arial Narrow"/>
          <w:b/>
          <w:sz w:val="24"/>
          <w:szCs w:val="24"/>
          <w:lang w:val="en-US"/>
        </w:rPr>
        <w:t>frecven</w:t>
      </w:r>
      <w:r w:rsidR="00F742F9" w:rsidRPr="00997CF8">
        <w:rPr>
          <w:rFonts w:ascii="Arial Narrow" w:eastAsia="Times New Roman" w:hAnsi="Arial Narrow"/>
          <w:b/>
          <w:sz w:val="24"/>
          <w:szCs w:val="24"/>
          <w:lang w:val="en-US"/>
        </w:rPr>
        <w:t>t</w:t>
      </w:r>
      <w:r w:rsidRPr="00997CF8">
        <w:rPr>
          <w:rFonts w:ascii="Arial Narrow" w:eastAsia="Times New Roman" w:hAnsi="Arial Narrow"/>
          <w:b/>
          <w:sz w:val="24"/>
          <w:szCs w:val="24"/>
          <w:lang w:val="en-US"/>
        </w:rPr>
        <w:t>a</w:t>
      </w:r>
      <w:proofErr w:type="spellEnd"/>
      <w:r w:rsidRPr="00997CF8">
        <w:rPr>
          <w:rFonts w:ascii="Arial Narrow" w:eastAsia="Times New Roman" w:hAnsi="Arial Narrow"/>
          <w:b/>
          <w:sz w:val="24"/>
          <w:szCs w:val="24"/>
          <w:lang w:val="en-US"/>
        </w:rPr>
        <w:t xml:space="preserve"> </w:t>
      </w:r>
      <w:proofErr w:type="spellStart"/>
      <w:r w:rsidR="00F742F9" w:rsidRPr="00997CF8">
        <w:rPr>
          <w:rFonts w:ascii="Arial Narrow" w:eastAsia="Times New Roman" w:hAnsi="Arial Narrow"/>
          <w:b/>
          <w:sz w:val="24"/>
          <w:szCs w:val="24"/>
          <w:lang w:val="en-US"/>
        </w:rPr>
        <w:t>s</w:t>
      </w:r>
      <w:r w:rsidRPr="00997CF8">
        <w:rPr>
          <w:rFonts w:ascii="Arial Narrow" w:eastAsia="Times New Roman" w:hAnsi="Arial Narrow"/>
          <w:b/>
          <w:sz w:val="24"/>
          <w:szCs w:val="24"/>
          <w:lang w:val="en-US"/>
        </w:rPr>
        <w:t>i</w:t>
      </w:r>
      <w:proofErr w:type="spellEnd"/>
      <w:r w:rsidRPr="00997CF8">
        <w:rPr>
          <w:rFonts w:ascii="Arial Narrow" w:eastAsia="Times New Roman" w:hAnsi="Arial Narrow"/>
          <w:b/>
          <w:sz w:val="24"/>
          <w:szCs w:val="24"/>
          <w:lang w:val="en-US"/>
        </w:rPr>
        <w:t xml:space="preserve"> </w:t>
      </w:r>
      <w:proofErr w:type="spellStart"/>
      <w:r w:rsidRPr="00997CF8">
        <w:rPr>
          <w:rFonts w:ascii="Arial Narrow" w:eastAsia="Times New Roman" w:hAnsi="Arial Narrow"/>
          <w:b/>
          <w:sz w:val="24"/>
          <w:szCs w:val="24"/>
          <w:lang w:val="en-US"/>
        </w:rPr>
        <w:t>reversibilitatea</w:t>
      </w:r>
      <w:proofErr w:type="spellEnd"/>
      <w:r w:rsidRPr="00997CF8">
        <w:rPr>
          <w:rFonts w:ascii="Arial Narrow" w:eastAsia="Times New Roman" w:hAnsi="Arial Narrow"/>
          <w:b/>
          <w:sz w:val="24"/>
          <w:szCs w:val="24"/>
          <w:lang w:val="en-US"/>
        </w:rPr>
        <w:t xml:space="preserve"> </w:t>
      </w:r>
      <w:proofErr w:type="spellStart"/>
      <w:r w:rsidRPr="00997CF8">
        <w:rPr>
          <w:rFonts w:ascii="Arial Narrow" w:eastAsia="Times New Roman" w:hAnsi="Arial Narrow"/>
          <w:b/>
          <w:sz w:val="24"/>
          <w:szCs w:val="24"/>
          <w:lang w:val="en-US"/>
        </w:rPr>
        <w:t>impactului</w:t>
      </w:r>
      <w:proofErr w:type="spellEnd"/>
      <w:r w:rsidRPr="00997CF8">
        <w:rPr>
          <w:rFonts w:ascii="Arial Narrow" w:eastAsia="Times New Roman" w:hAnsi="Arial Narrow"/>
          <w:b/>
          <w:sz w:val="24"/>
          <w:szCs w:val="24"/>
          <w:lang w:val="en-US"/>
        </w:rPr>
        <w:t>;</w:t>
      </w:r>
    </w:p>
    <w:p w:rsidR="008E3C0B" w:rsidRPr="00997CF8" w:rsidRDefault="008E3C0B" w:rsidP="00500768">
      <w:pPr>
        <w:spacing w:after="0"/>
        <w:ind w:firstLine="720"/>
        <w:jc w:val="both"/>
        <w:rPr>
          <w:rFonts w:ascii="Arial Narrow" w:eastAsia="Times New Roman" w:hAnsi="Arial Narrow" w:cs="Tahoma"/>
          <w:sz w:val="24"/>
          <w:szCs w:val="24"/>
        </w:rPr>
      </w:pPr>
      <w:r w:rsidRPr="00997CF8">
        <w:rPr>
          <w:rFonts w:ascii="Arial Narrow" w:eastAsia="Times New Roman" w:hAnsi="Arial Narrow" w:cs="Tahoma"/>
          <w:sz w:val="24"/>
          <w:szCs w:val="24"/>
        </w:rPr>
        <w:t>Nu este cazul.</w:t>
      </w:r>
    </w:p>
    <w:p w:rsidR="008E3C0B" w:rsidRPr="00997CF8" w:rsidRDefault="008E3C0B" w:rsidP="00607718">
      <w:pPr>
        <w:spacing w:after="0"/>
        <w:ind w:firstLine="720"/>
        <w:jc w:val="both"/>
        <w:rPr>
          <w:rFonts w:ascii="Arial Narrow" w:eastAsia="Times New Roman" w:hAnsi="Arial Narrow"/>
          <w:b/>
          <w:sz w:val="24"/>
          <w:szCs w:val="24"/>
          <w:lang w:val="en-US"/>
        </w:rPr>
      </w:pPr>
      <w:r w:rsidRPr="00997CF8">
        <w:rPr>
          <w:rFonts w:ascii="Arial Narrow" w:eastAsia="Times New Roman" w:hAnsi="Arial Narrow"/>
          <w:b/>
          <w:sz w:val="24"/>
          <w:szCs w:val="24"/>
          <w:lang w:val="en-US"/>
        </w:rPr>
        <w:t xml:space="preserve">- </w:t>
      </w:r>
      <w:proofErr w:type="spellStart"/>
      <w:proofErr w:type="gramStart"/>
      <w:r w:rsidRPr="00997CF8">
        <w:rPr>
          <w:rFonts w:ascii="Arial Narrow" w:eastAsia="Times New Roman" w:hAnsi="Arial Narrow"/>
          <w:b/>
          <w:sz w:val="24"/>
          <w:szCs w:val="24"/>
          <w:lang w:val="en-US"/>
        </w:rPr>
        <w:t>m</w:t>
      </w:r>
      <w:r w:rsidR="00F742F9" w:rsidRPr="00997CF8">
        <w:rPr>
          <w:rFonts w:ascii="Arial Narrow" w:eastAsia="Times New Roman" w:hAnsi="Arial Narrow"/>
          <w:b/>
          <w:sz w:val="24"/>
          <w:szCs w:val="24"/>
          <w:lang w:val="en-US"/>
        </w:rPr>
        <w:t>a</w:t>
      </w:r>
      <w:r w:rsidRPr="00997CF8">
        <w:rPr>
          <w:rFonts w:ascii="Arial Narrow" w:eastAsia="Times New Roman" w:hAnsi="Arial Narrow"/>
          <w:b/>
          <w:sz w:val="24"/>
          <w:szCs w:val="24"/>
          <w:lang w:val="en-US"/>
        </w:rPr>
        <w:t>surile</w:t>
      </w:r>
      <w:proofErr w:type="spellEnd"/>
      <w:proofErr w:type="gramEnd"/>
      <w:r w:rsidRPr="00997CF8">
        <w:rPr>
          <w:rFonts w:ascii="Arial Narrow" w:eastAsia="Times New Roman" w:hAnsi="Arial Narrow"/>
          <w:b/>
          <w:sz w:val="24"/>
          <w:szCs w:val="24"/>
          <w:lang w:val="en-US"/>
        </w:rPr>
        <w:t xml:space="preserve"> de </w:t>
      </w:r>
      <w:proofErr w:type="spellStart"/>
      <w:r w:rsidRPr="00997CF8">
        <w:rPr>
          <w:rFonts w:ascii="Arial Narrow" w:eastAsia="Times New Roman" w:hAnsi="Arial Narrow"/>
          <w:b/>
          <w:sz w:val="24"/>
          <w:szCs w:val="24"/>
          <w:lang w:val="en-US"/>
        </w:rPr>
        <w:t>evitare</w:t>
      </w:r>
      <w:proofErr w:type="spellEnd"/>
      <w:r w:rsidRPr="00997CF8">
        <w:rPr>
          <w:rFonts w:ascii="Arial Narrow" w:eastAsia="Times New Roman" w:hAnsi="Arial Narrow"/>
          <w:b/>
          <w:sz w:val="24"/>
          <w:szCs w:val="24"/>
          <w:lang w:val="en-US"/>
        </w:rPr>
        <w:t xml:space="preserve">, </w:t>
      </w:r>
      <w:proofErr w:type="spellStart"/>
      <w:r w:rsidRPr="00997CF8">
        <w:rPr>
          <w:rFonts w:ascii="Arial Narrow" w:eastAsia="Times New Roman" w:hAnsi="Arial Narrow"/>
          <w:b/>
          <w:sz w:val="24"/>
          <w:szCs w:val="24"/>
          <w:lang w:val="en-US"/>
        </w:rPr>
        <w:t>reducere</w:t>
      </w:r>
      <w:proofErr w:type="spellEnd"/>
      <w:r w:rsidRPr="00997CF8">
        <w:rPr>
          <w:rFonts w:ascii="Arial Narrow" w:eastAsia="Times New Roman" w:hAnsi="Arial Narrow"/>
          <w:b/>
          <w:sz w:val="24"/>
          <w:szCs w:val="24"/>
          <w:lang w:val="en-US"/>
        </w:rPr>
        <w:t xml:space="preserve"> </w:t>
      </w:r>
      <w:proofErr w:type="spellStart"/>
      <w:r w:rsidRPr="00997CF8">
        <w:rPr>
          <w:rFonts w:ascii="Arial Narrow" w:eastAsia="Times New Roman" w:hAnsi="Arial Narrow"/>
          <w:b/>
          <w:sz w:val="24"/>
          <w:szCs w:val="24"/>
          <w:lang w:val="en-US"/>
        </w:rPr>
        <w:t>sau</w:t>
      </w:r>
      <w:proofErr w:type="spellEnd"/>
      <w:r w:rsidRPr="00997CF8">
        <w:rPr>
          <w:rFonts w:ascii="Arial Narrow" w:eastAsia="Times New Roman" w:hAnsi="Arial Narrow"/>
          <w:b/>
          <w:sz w:val="24"/>
          <w:szCs w:val="24"/>
          <w:lang w:val="en-US"/>
        </w:rPr>
        <w:t xml:space="preserve"> </w:t>
      </w:r>
      <w:proofErr w:type="spellStart"/>
      <w:r w:rsidRPr="00997CF8">
        <w:rPr>
          <w:rFonts w:ascii="Arial Narrow" w:eastAsia="Times New Roman" w:hAnsi="Arial Narrow"/>
          <w:b/>
          <w:sz w:val="24"/>
          <w:szCs w:val="24"/>
          <w:lang w:val="en-US"/>
        </w:rPr>
        <w:t>ameliorare</w:t>
      </w:r>
      <w:proofErr w:type="spellEnd"/>
      <w:r w:rsidRPr="00997CF8">
        <w:rPr>
          <w:rFonts w:ascii="Arial Narrow" w:eastAsia="Times New Roman" w:hAnsi="Arial Narrow"/>
          <w:b/>
          <w:sz w:val="24"/>
          <w:szCs w:val="24"/>
          <w:lang w:val="en-US"/>
        </w:rPr>
        <w:t xml:space="preserve"> a </w:t>
      </w:r>
      <w:proofErr w:type="spellStart"/>
      <w:r w:rsidRPr="00997CF8">
        <w:rPr>
          <w:rFonts w:ascii="Arial Narrow" w:eastAsia="Times New Roman" w:hAnsi="Arial Narrow"/>
          <w:b/>
          <w:sz w:val="24"/>
          <w:szCs w:val="24"/>
          <w:lang w:val="en-US"/>
        </w:rPr>
        <w:t>impactului</w:t>
      </w:r>
      <w:proofErr w:type="spellEnd"/>
      <w:r w:rsidRPr="00997CF8">
        <w:rPr>
          <w:rFonts w:ascii="Arial Narrow" w:eastAsia="Times New Roman" w:hAnsi="Arial Narrow"/>
          <w:b/>
          <w:sz w:val="24"/>
          <w:szCs w:val="24"/>
          <w:lang w:val="en-US"/>
        </w:rPr>
        <w:t xml:space="preserve"> </w:t>
      </w:r>
      <w:proofErr w:type="spellStart"/>
      <w:r w:rsidRPr="00997CF8">
        <w:rPr>
          <w:rFonts w:ascii="Arial Narrow" w:eastAsia="Times New Roman" w:hAnsi="Arial Narrow"/>
          <w:b/>
          <w:sz w:val="24"/>
          <w:szCs w:val="24"/>
          <w:lang w:val="en-US"/>
        </w:rPr>
        <w:t>semnificativ</w:t>
      </w:r>
      <w:proofErr w:type="spellEnd"/>
      <w:r w:rsidRPr="00997CF8">
        <w:rPr>
          <w:rFonts w:ascii="Arial Narrow" w:eastAsia="Times New Roman" w:hAnsi="Arial Narrow"/>
          <w:b/>
          <w:sz w:val="24"/>
          <w:szCs w:val="24"/>
          <w:lang w:val="en-US"/>
        </w:rPr>
        <w:t xml:space="preserve"> </w:t>
      </w:r>
      <w:proofErr w:type="spellStart"/>
      <w:r w:rsidRPr="00997CF8">
        <w:rPr>
          <w:rFonts w:ascii="Arial Narrow" w:eastAsia="Times New Roman" w:hAnsi="Arial Narrow"/>
          <w:b/>
          <w:sz w:val="24"/>
          <w:szCs w:val="24"/>
          <w:lang w:val="en-US"/>
        </w:rPr>
        <w:t>asupra</w:t>
      </w:r>
      <w:proofErr w:type="spellEnd"/>
      <w:r w:rsidRPr="00997CF8">
        <w:rPr>
          <w:rFonts w:ascii="Arial Narrow" w:eastAsia="Times New Roman" w:hAnsi="Arial Narrow"/>
          <w:b/>
          <w:sz w:val="24"/>
          <w:szCs w:val="24"/>
          <w:lang w:val="en-US"/>
        </w:rPr>
        <w:t xml:space="preserve"> </w:t>
      </w:r>
      <w:proofErr w:type="spellStart"/>
      <w:r w:rsidRPr="00997CF8">
        <w:rPr>
          <w:rFonts w:ascii="Arial Narrow" w:eastAsia="Times New Roman" w:hAnsi="Arial Narrow"/>
          <w:b/>
          <w:sz w:val="24"/>
          <w:szCs w:val="24"/>
          <w:lang w:val="en-US"/>
        </w:rPr>
        <w:t>mediului</w:t>
      </w:r>
      <w:proofErr w:type="spellEnd"/>
      <w:r w:rsidRPr="00997CF8">
        <w:rPr>
          <w:rFonts w:ascii="Arial Narrow" w:eastAsia="Times New Roman" w:hAnsi="Arial Narrow"/>
          <w:b/>
          <w:sz w:val="24"/>
          <w:szCs w:val="24"/>
          <w:lang w:val="en-US"/>
        </w:rPr>
        <w:t>;</w:t>
      </w:r>
    </w:p>
    <w:p w:rsidR="008E3C0B" w:rsidRPr="00997CF8" w:rsidRDefault="008E3C0B" w:rsidP="00500768">
      <w:pPr>
        <w:spacing w:after="0"/>
        <w:ind w:firstLine="720"/>
        <w:jc w:val="both"/>
        <w:rPr>
          <w:rFonts w:ascii="Arial Narrow" w:eastAsia="Times New Roman" w:hAnsi="Arial Narrow" w:cs="Tahoma"/>
          <w:sz w:val="24"/>
          <w:szCs w:val="24"/>
        </w:rPr>
      </w:pPr>
      <w:r w:rsidRPr="00997CF8">
        <w:rPr>
          <w:rFonts w:ascii="Arial Narrow" w:eastAsia="Times New Roman" w:hAnsi="Arial Narrow" w:cs="Tahoma"/>
          <w:sz w:val="24"/>
          <w:szCs w:val="24"/>
        </w:rPr>
        <w:t>Nu este cazul.</w:t>
      </w:r>
    </w:p>
    <w:p w:rsidR="008E3C0B" w:rsidRPr="00997CF8" w:rsidRDefault="008E3C0B" w:rsidP="00500768">
      <w:pPr>
        <w:spacing w:after="0"/>
        <w:ind w:firstLine="720"/>
        <w:jc w:val="both"/>
        <w:rPr>
          <w:rFonts w:ascii="Arial Narrow" w:eastAsia="Times New Roman" w:hAnsi="Arial Narrow" w:cs="Tahoma"/>
          <w:sz w:val="24"/>
          <w:szCs w:val="24"/>
        </w:rPr>
      </w:pPr>
    </w:p>
    <w:p w:rsidR="008E3C0B" w:rsidRPr="00997CF8" w:rsidRDefault="008E3C0B" w:rsidP="00607718">
      <w:pPr>
        <w:spacing w:after="0"/>
        <w:ind w:firstLine="720"/>
        <w:jc w:val="both"/>
        <w:rPr>
          <w:rFonts w:ascii="Arial Narrow" w:eastAsia="Times New Roman" w:hAnsi="Arial Narrow"/>
          <w:b/>
          <w:sz w:val="24"/>
          <w:szCs w:val="24"/>
          <w:lang w:val="en-US"/>
        </w:rPr>
      </w:pPr>
      <w:r w:rsidRPr="00997CF8">
        <w:rPr>
          <w:rFonts w:ascii="Arial Narrow" w:eastAsia="Times New Roman" w:hAnsi="Arial Narrow"/>
          <w:b/>
          <w:sz w:val="24"/>
          <w:szCs w:val="24"/>
          <w:lang w:val="en-US"/>
        </w:rPr>
        <w:t xml:space="preserve">- </w:t>
      </w:r>
      <w:proofErr w:type="spellStart"/>
      <w:proofErr w:type="gramStart"/>
      <w:r w:rsidRPr="00997CF8">
        <w:rPr>
          <w:rFonts w:ascii="Arial Narrow" w:eastAsia="Times New Roman" w:hAnsi="Arial Narrow"/>
          <w:b/>
          <w:sz w:val="24"/>
          <w:szCs w:val="24"/>
          <w:lang w:val="en-US"/>
        </w:rPr>
        <w:t>natura</w:t>
      </w:r>
      <w:proofErr w:type="spellEnd"/>
      <w:proofErr w:type="gramEnd"/>
      <w:r w:rsidRPr="00997CF8">
        <w:rPr>
          <w:rFonts w:ascii="Arial Narrow" w:eastAsia="Times New Roman" w:hAnsi="Arial Narrow"/>
          <w:b/>
          <w:sz w:val="24"/>
          <w:szCs w:val="24"/>
          <w:lang w:val="en-US"/>
        </w:rPr>
        <w:t xml:space="preserve"> </w:t>
      </w:r>
      <w:proofErr w:type="spellStart"/>
      <w:r w:rsidRPr="00997CF8">
        <w:rPr>
          <w:rFonts w:ascii="Arial Narrow" w:eastAsia="Times New Roman" w:hAnsi="Arial Narrow"/>
          <w:b/>
          <w:sz w:val="24"/>
          <w:szCs w:val="24"/>
          <w:lang w:val="en-US"/>
        </w:rPr>
        <w:t>transfrontier</w:t>
      </w:r>
      <w:r w:rsidR="00F742F9" w:rsidRPr="00997CF8">
        <w:rPr>
          <w:rFonts w:ascii="Arial Narrow" w:eastAsia="Times New Roman" w:hAnsi="Arial Narrow"/>
          <w:b/>
          <w:sz w:val="24"/>
          <w:szCs w:val="24"/>
          <w:lang w:val="en-US"/>
        </w:rPr>
        <w:t>a</w:t>
      </w:r>
      <w:proofErr w:type="spellEnd"/>
      <w:r w:rsidRPr="00997CF8">
        <w:rPr>
          <w:rFonts w:ascii="Arial Narrow" w:eastAsia="Times New Roman" w:hAnsi="Arial Narrow"/>
          <w:b/>
          <w:sz w:val="24"/>
          <w:szCs w:val="24"/>
          <w:lang w:val="en-US"/>
        </w:rPr>
        <w:t xml:space="preserve"> a </w:t>
      </w:r>
      <w:proofErr w:type="spellStart"/>
      <w:r w:rsidRPr="00997CF8">
        <w:rPr>
          <w:rFonts w:ascii="Arial Narrow" w:eastAsia="Times New Roman" w:hAnsi="Arial Narrow"/>
          <w:b/>
          <w:sz w:val="24"/>
          <w:szCs w:val="24"/>
          <w:lang w:val="en-US"/>
        </w:rPr>
        <w:t>impactului</w:t>
      </w:r>
      <w:proofErr w:type="spellEnd"/>
      <w:r w:rsidRPr="00997CF8">
        <w:rPr>
          <w:rFonts w:ascii="Arial Narrow" w:eastAsia="Times New Roman" w:hAnsi="Arial Narrow"/>
          <w:b/>
          <w:sz w:val="24"/>
          <w:szCs w:val="24"/>
          <w:lang w:val="en-US"/>
        </w:rPr>
        <w:t>.</w:t>
      </w:r>
    </w:p>
    <w:p w:rsidR="008E3C0B" w:rsidRPr="00997CF8" w:rsidRDefault="008E3C0B" w:rsidP="00500768">
      <w:pPr>
        <w:spacing w:after="0"/>
        <w:ind w:firstLine="720"/>
        <w:jc w:val="both"/>
        <w:rPr>
          <w:rFonts w:ascii="Arial Narrow" w:eastAsia="Times New Roman" w:hAnsi="Arial Narrow" w:cs="Tahoma"/>
          <w:sz w:val="24"/>
          <w:szCs w:val="24"/>
        </w:rPr>
      </w:pPr>
      <w:r w:rsidRPr="00997CF8">
        <w:rPr>
          <w:rFonts w:ascii="Arial Narrow" w:eastAsia="Times New Roman" w:hAnsi="Arial Narrow" w:cs="Tahoma"/>
          <w:sz w:val="24"/>
          <w:szCs w:val="24"/>
        </w:rPr>
        <w:t>Nu este cazul.</w:t>
      </w:r>
    </w:p>
    <w:p w:rsidR="008E3C0B" w:rsidRPr="00997CF8" w:rsidRDefault="008E3C0B" w:rsidP="00500768">
      <w:pPr>
        <w:spacing w:after="0"/>
        <w:jc w:val="both"/>
        <w:rPr>
          <w:rFonts w:ascii="Arial Narrow" w:eastAsia="Times New Roman" w:hAnsi="Arial Narrow" w:cs="Tahoma"/>
          <w:sz w:val="24"/>
          <w:szCs w:val="24"/>
        </w:rPr>
      </w:pPr>
    </w:p>
    <w:p w:rsidR="008E3C0B" w:rsidRPr="00997CF8" w:rsidRDefault="008E3C0B" w:rsidP="00500768">
      <w:pPr>
        <w:spacing w:after="0"/>
        <w:ind w:firstLine="720"/>
        <w:jc w:val="both"/>
        <w:rPr>
          <w:rFonts w:ascii="Arial Narrow" w:eastAsia="Times New Roman" w:hAnsi="Arial Narrow" w:cs="Tahoma"/>
          <w:b/>
          <w:sz w:val="24"/>
          <w:szCs w:val="24"/>
        </w:rPr>
      </w:pPr>
      <w:r w:rsidRPr="00997CF8">
        <w:rPr>
          <w:rFonts w:ascii="Arial Narrow" w:eastAsia="Times New Roman" w:hAnsi="Arial Narrow" w:cs="Tahoma"/>
          <w:b/>
          <w:sz w:val="24"/>
          <w:szCs w:val="24"/>
        </w:rPr>
        <w:t>VII. Surse de poluanti si instalatii pentru retinerea, evacuarea si dispersia poluantilor in mediu:</w:t>
      </w:r>
    </w:p>
    <w:p w:rsidR="008E3C0B" w:rsidRPr="00997CF8" w:rsidRDefault="008E3C0B" w:rsidP="00500768">
      <w:pPr>
        <w:spacing w:after="0"/>
        <w:ind w:firstLine="720"/>
        <w:jc w:val="both"/>
        <w:rPr>
          <w:rFonts w:ascii="Arial Narrow" w:eastAsia="Times New Roman" w:hAnsi="Arial Narrow" w:cs="Tahoma"/>
          <w:b/>
          <w:sz w:val="24"/>
          <w:szCs w:val="24"/>
        </w:rPr>
      </w:pPr>
      <w:r w:rsidRPr="00997CF8">
        <w:rPr>
          <w:rFonts w:ascii="Arial Narrow" w:eastAsia="Times New Roman" w:hAnsi="Arial Narrow" w:cs="Tahoma"/>
          <w:b/>
          <w:sz w:val="24"/>
          <w:szCs w:val="24"/>
        </w:rPr>
        <w:t>a) Protectia calitatii apelor:</w:t>
      </w:r>
    </w:p>
    <w:p w:rsidR="008E3C0B" w:rsidRPr="00997CF8" w:rsidRDefault="008E3C0B" w:rsidP="00607718">
      <w:pPr>
        <w:spacing w:after="0"/>
        <w:ind w:firstLine="720"/>
        <w:jc w:val="both"/>
        <w:rPr>
          <w:rFonts w:ascii="Arial Narrow" w:eastAsia="Times New Roman" w:hAnsi="Arial Narrow" w:cs="Tahoma"/>
          <w:b/>
          <w:sz w:val="24"/>
          <w:szCs w:val="24"/>
        </w:rPr>
      </w:pPr>
      <w:r w:rsidRPr="00997CF8">
        <w:rPr>
          <w:rFonts w:ascii="Arial Narrow" w:eastAsia="Times New Roman" w:hAnsi="Arial Narrow" w:cs="Tahoma"/>
          <w:b/>
          <w:sz w:val="24"/>
          <w:szCs w:val="24"/>
        </w:rPr>
        <w:lastRenderedPageBreak/>
        <w:t>- sursele de poluanti pentru ape, locul de evacuare sau emisarul;</w:t>
      </w:r>
    </w:p>
    <w:p w:rsidR="008E3C0B" w:rsidRPr="00997CF8" w:rsidRDefault="008E3C0B" w:rsidP="00500768">
      <w:pPr>
        <w:spacing w:after="0"/>
        <w:ind w:firstLine="720"/>
        <w:jc w:val="both"/>
        <w:rPr>
          <w:rFonts w:ascii="Arial Narrow" w:hAnsi="Arial Narrow"/>
          <w:sz w:val="24"/>
          <w:szCs w:val="24"/>
        </w:rPr>
      </w:pPr>
      <w:r w:rsidRPr="00997CF8">
        <w:rPr>
          <w:rFonts w:ascii="Arial Narrow" w:hAnsi="Arial Narrow"/>
          <w:sz w:val="24"/>
          <w:szCs w:val="24"/>
        </w:rPr>
        <w:t>Prin procesul de construire a cl</w:t>
      </w:r>
      <w:r w:rsidR="00F742F9" w:rsidRPr="00997CF8">
        <w:rPr>
          <w:rFonts w:ascii="Arial Narrow" w:hAnsi="Arial Narrow"/>
          <w:sz w:val="24"/>
          <w:szCs w:val="24"/>
        </w:rPr>
        <w:t>a</w:t>
      </w:r>
      <w:r w:rsidRPr="00997CF8">
        <w:rPr>
          <w:rFonts w:ascii="Arial Narrow" w:hAnsi="Arial Narrow"/>
          <w:sz w:val="24"/>
          <w:szCs w:val="24"/>
        </w:rPr>
        <w:t>dirilor, nu sunt genera</w:t>
      </w:r>
      <w:r w:rsidR="00F742F9" w:rsidRPr="00997CF8">
        <w:rPr>
          <w:rFonts w:ascii="Arial Narrow" w:hAnsi="Arial Narrow"/>
          <w:sz w:val="24"/>
          <w:szCs w:val="24"/>
        </w:rPr>
        <w:t>t</w:t>
      </w:r>
      <w:r w:rsidRPr="00997CF8">
        <w:rPr>
          <w:rFonts w:ascii="Arial Narrow" w:hAnsi="Arial Narrow"/>
          <w:sz w:val="24"/>
          <w:szCs w:val="24"/>
        </w:rPr>
        <w:t>i factori poluan</w:t>
      </w:r>
      <w:r w:rsidR="00F742F9" w:rsidRPr="00997CF8">
        <w:rPr>
          <w:rFonts w:ascii="Arial Narrow" w:hAnsi="Arial Narrow"/>
          <w:sz w:val="24"/>
          <w:szCs w:val="24"/>
        </w:rPr>
        <w:t>t</w:t>
      </w:r>
      <w:r w:rsidRPr="00997CF8">
        <w:rPr>
          <w:rFonts w:ascii="Arial Narrow" w:hAnsi="Arial Narrow"/>
          <w:sz w:val="24"/>
          <w:szCs w:val="24"/>
        </w:rPr>
        <w:t xml:space="preserve">i ai apelor. </w:t>
      </w:r>
    </w:p>
    <w:p w:rsidR="008E3C0B" w:rsidRPr="00997CF8" w:rsidRDefault="008E3C0B" w:rsidP="00500768">
      <w:pPr>
        <w:spacing w:after="0"/>
        <w:ind w:firstLine="720"/>
        <w:jc w:val="both"/>
        <w:rPr>
          <w:rFonts w:ascii="Arial Narrow" w:hAnsi="Arial Narrow"/>
          <w:sz w:val="24"/>
          <w:szCs w:val="24"/>
        </w:rPr>
      </w:pPr>
      <w:r w:rsidRPr="00997CF8">
        <w:rPr>
          <w:rFonts w:ascii="Arial Narrow" w:hAnsi="Arial Narrow"/>
          <w:sz w:val="24"/>
          <w:szCs w:val="24"/>
        </w:rPr>
        <w:t>Apele de pe platforme vor fi dirijate spre spatiile verzi.</w:t>
      </w:r>
    </w:p>
    <w:p w:rsidR="008E3C0B" w:rsidRPr="00997CF8" w:rsidRDefault="008E3C0B" w:rsidP="00500768">
      <w:pPr>
        <w:spacing w:after="0"/>
        <w:ind w:firstLine="720"/>
        <w:jc w:val="both"/>
        <w:rPr>
          <w:rFonts w:ascii="Arial Narrow" w:hAnsi="Arial Narrow"/>
          <w:sz w:val="24"/>
          <w:szCs w:val="24"/>
        </w:rPr>
      </w:pPr>
      <w:r w:rsidRPr="00997CF8">
        <w:rPr>
          <w:rFonts w:ascii="Arial Narrow" w:hAnsi="Arial Narrow"/>
          <w:sz w:val="24"/>
          <w:szCs w:val="24"/>
        </w:rPr>
        <w:t>Apele de pe acoperi</w:t>
      </w:r>
      <w:r w:rsidR="00F742F9" w:rsidRPr="00997CF8">
        <w:rPr>
          <w:rFonts w:ascii="Arial Narrow" w:hAnsi="Arial Narrow"/>
          <w:sz w:val="24"/>
          <w:szCs w:val="24"/>
        </w:rPr>
        <w:t>s</w:t>
      </w:r>
      <w:r w:rsidRPr="00997CF8">
        <w:rPr>
          <w:rFonts w:ascii="Arial Narrow" w:hAnsi="Arial Narrow"/>
          <w:sz w:val="24"/>
          <w:szCs w:val="24"/>
        </w:rPr>
        <w:t xml:space="preserve"> (ape curate) vor fi captate prin intermediul jgheaburilor </w:t>
      </w:r>
      <w:r w:rsidR="00F742F9" w:rsidRPr="00997CF8">
        <w:rPr>
          <w:rFonts w:ascii="Arial Narrow" w:hAnsi="Arial Narrow"/>
          <w:sz w:val="24"/>
          <w:szCs w:val="24"/>
        </w:rPr>
        <w:t>s</w:t>
      </w:r>
      <w:r w:rsidRPr="00997CF8">
        <w:rPr>
          <w:rFonts w:ascii="Arial Narrow" w:hAnsi="Arial Narrow"/>
          <w:sz w:val="24"/>
          <w:szCs w:val="24"/>
        </w:rPr>
        <w:t xml:space="preserve">i burlanelor dirijate spre spatiile verzi. </w:t>
      </w:r>
    </w:p>
    <w:p w:rsidR="008E3C0B" w:rsidRPr="00997CF8" w:rsidRDefault="008E3C0B" w:rsidP="00500768">
      <w:pPr>
        <w:spacing w:after="0"/>
        <w:ind w:firstLine="720"/>
        <w:jc w:val="both"/>
        <w:rPr>
          <w:rFonts w:ascii="Arial Narrow" w:hAnsi="Arial Narrow"/>
          <w:sz w:val="24"/>
          <w:szCs w:val="24"/>
        </w:rPr>
      </w:pPr>
      <w:r w:rsidRPr="00997CF8">
        <w:rPr>
          <w:rFonts w:ascii="Arial Narrow" w:hAnsi="Arial Narrow"/>
          <w:sz w:val="24"/>
          <w:szCs w:val="24"/>
        </w:rPr>
        <w:t xml:space="preserve">Apele uzate fecaloid-menajere </w:t>
      </w:r>
      <w:r w:rsidR="00F742F9" w:rsidRPr="00997CF8">
        <w:rPr>
          <w:rFonts w:ascii="Arial Narrow" w:hAnsi="Arial Narrow"/>
          <w:sz w:val="24"/>
          <w:szCs w:val="24"/>
        </w:rPr>
        <w:t>s</w:t>
      </w:r>
      <w:r w:rsidRPr="00997CF8">
        <w:rPr>
          <w:rFonts w:ascii="Arial Narrow" w:hAnsi="Arial Narrow"/>
          <w:sz w:val="24"/>
          <w:szCs w:val="24"/>
        </w:rPr>
        <w:t xml:space="preserve">i tehnologice se vor deversa </w:t>
      </w:r>
      <w:r w:rsidR="00F742F9" w:rsidRPr="00997CF8">
        <w:rPr>
          <w:rFonts w:ascii="Arial Narrow" w:hAnsi="Arial Narrow"/>
          <w:sz w:val="24"/>
          <w:szCs w:val="24"/>
        </w:rPr>
        <w:t>i</w:t>
      </w:r>
      <w:r w:rsidRPr="00997CF8">
        <w:rPr>
          <w:rFonts w:ascii="Arial Narrow" w:hAnsi="Arial Narrow"/>
          <w:sz w:val="24"/>
          <w:szCs w:val="24"/>
        </w:rPr>
        <w:t>n</w:t>
      </w:r>
      <w:r w:rsidR="00997CF8" w:rsidRPr="00997CF8">
        <w:rPr>
          <w:rFonts w:ascii="Arial Narrow" w:hAnsi="Arial Narrow"/>
          <w:sz w:val="24"/>
          <w:szCs w:val="24"/>
        </w:rPr>
        <w:t xml:space="preserve"> reteaua de canalizare a localitatii.</w:t>
      </w:r>
      <w:r w:rsidRPr="00997CF8">
        <w:rPr>
          <w:rFonts w:ascii="Arial Narrow" w:hAnsi="Arial Narrow"/>
          <w:sz w:val="24"/>
          <w:szCs w:val="24"/>
        </w:rPr>
        <w:t xml:space="preserve">. </w:t>
      </w:r>
    </w:p>
    <w:p w:rsidR="008E3C0B" w:rsidRPr="00997CF8" w:rsidRDefault="008E3C0B" w:rsidP="00500768">
      <w:pPr>
        <w:spacing w:after="0"/>
        <w:ind w:firstLine="720"/>
        <w:jc w:val="both"/>
        <w:rPr>
          <w:rFonts w:ascii="Arial Narrow" w:hAnsi="Arial Narrow"/>
          <w:sz w:val="24"/>
          <w:szCs w:val="24"/>
        </w:rPr>
      </w:pPr>
      <w:r w:rsidRPr="00997CF8">
        <w:rPr>
          <w:rFonts w:ascii="Arial Narrow" w:hAnsi="Arial Narrow"/>
          <w:sz w:val="24"/>
          <w:szCs w:val="24"/>
        </w:rPr>
        <w:t>O surs</w:t>
      </w:r>
      <w:r w:rsidR="00F742F9" w:rsidRPr="00997CF8">
        <w:rPr>
          <w:rFonts w:ascii="Arial Narrow" w:hAnsi="Arial Narrow"/>
          <w:sz w:val="24"/>
          <w:szCs w:val="24"/>
        </w:rPr>
        <w:t>a</w:t>
      </w:r>
      <w:r w:rsidRPr="00997CF8">
        <w:rPr>
          <w:rFonts w:ascii="Arial Narrow" w:hAnsi="Arial Narrow"/>
          <w:sz w:val="24"/>
          <w:szCs w:val="24"/>
        </w:rPr>
        <w:t xml:space="preserve"> poten</w:t>
      </w:r>
      <w:r w:rsidR="00F742F9" w:rsidRPr="00997CF8">
        <w:rPr>
          <w:rFonts w:ascii="Arial Narrow" w:hAnsi="Arial Narrow"/>
          <w:sz w:val="24"/>
          <w:szCs w:val="24"/>
        </w:rPr>
        <w:t>t</w:t>
      </w:r>
      <w:r w:rsidRPr="00997CF8">
        <w:rPr>
          <w:rFonts w:ascii="Arial Narrow" w:hAnsi="Arial Narrow"/>
          <w:sz w:val="24"/>
          <w:szCs w:val="24"/>
        </w:rPr>
        <w:t>ial</w:t>
      </w:r>
      <w:r w:rsidR="00F742F9" w:rsidRPr="00997CF8">
        <w:rPr>
          <w:rFonts w:ascii="Arial Narrow" w:hAnsi="Arial Narrow"/>
          <w:sz w:val="24"/>
          <w:szCs w:val="24"/>
        </w:rPr>
        <w:t>a</w:t>
      </w:r>
      <w:r w:rsidRPr="00997CF8">
        <w:rPr>
          <w:rFonts w:ascii="Arial Narrow" w:hAnsi="Arial Narrow"/>
          <w:sz w:val="24"/>
          <w:szCs w:val="24"/>
        </w:rPr>
        <w:t xml:space="preserve"> de scurgeri </w:t>
      </w:r>
      <w:r w:rsidR="00F742F9" w:rsidRPr="00997CF8">
        <w:rPr>
          <w:rFonts w:ascii="Arial Narrow" w:hAnsi="Arial Narrow"/>
          <w:sz w:val="24"/>
          <w:szCs w:val="24"/>
        </w:rPr>
        <w:t>i</w:t>
      </w:r>
      <w:r w:rsidRPr="00997CF8">
        <w:rPr>
          <w:rFonts w:ascii="Arial Narrow" w:hAnsi="Arial Narrow"/>
          <w:sz w:val="24"/>
          <w:szCs w:val="24"/>
        </w:rPr>
        <w:t>nc</w:t>
      </w:r>
      <w:r w:rsidR="00F742F9" w:rsidRPr="00997CF8">
        <w:rPr>
          <w:rFonts w:ascii="Arial Narrow" w:hAnsi="Arial Narrow"/>
          <w:sz w:val="24"/>
          <w:szCs w:val="24"/>
        </w:rPr>
        <w:t>a</w:t>
      </w:r>
      <w:r w:rsidRPr="00997CF8">
        <w:rPr>
          <w:rFonts w:ascii="Arial Narrow" w:hAnsi="Arial Narrow"/>
          <w:sz w:val="24"/>
          <w:szCs w:val="24"/>
        </w:rPr>
        <w:t xml:space="preserve">rcate cu sedimente provine de la decopertarea solului vegetal </w:t>
      </w:r>
      <w:r w:rsidR="00F742F9" w:rsidRPr="00997CF8">
        <w:rPr>
          <w:rFonts w:ascii="Arial Narrow" w:hAnsi="Arial Narrow"/>
          <w:sz w:val="24"/>
          <w:szCs w:val="24"/>
        </w:rPr>
        <w:t>s</w:t>
      </w:r>
      <w:r w:rsidRPr="00997CF8">
        <w:rPr>
          <w:rFonts w:ascii="Arial Narrow" w:hAnsi="Arial Narrow"/>
          <w:sz w:val="24"/>
          <w:szCs w:val="24"/>
        </w:rPr>
        <w:t>i s</w:t>
      </w:r>
      <w:r w:rsidR="00F742F9" w:rsidRPr="00997CF8">
        <w:rPr>
          <w:rFonts w:ascii="Arial Narrow" w:hAnsi="Arial Narrow"/>
          <w:sz w:val="24"/>
          <w:szCs w:val="24"/>
        </w:rPr>
        <w:t>a</w:t>
      </w:r>
      <w:r w:rsidRPr="00997CF8">
        <w:rPr>
          <w:rFonts w:ascii="Arial Narrow" w:hAnsi="Arial Narrow"/>
          <w:sz w:val="24"/>
          <w:szCs w:val="24"/>
        </w:rPr>
        <w:t xml:space="preserve">parea </w:t>
      </w:r>
      <w:r w:rsidR="00F742F9" w:rsidRPr="00997CF8">
        <w:rPr>
          <w:rFonts w:ascii="Arial Narrow" w:hAnsi="Arial Narrow"/>
          <w:sz w:val="24"/>
          <w:szCs w:val="24"/>
        </w:rPr>
        <w:t>s</w:t>
      </w:r>
      <w:r w:rsidRPr="00997CF8">
        <w:rPr>
          <w:rFonts w:ascii="Arial Narrow" w:hAnsi="Arial Narrow"/>
          <w:sz w:val="24"/>
          <w:szCs w:val="24"/>
        </w:rPr>
        <w:t>an</w:t>
      </w:r>
      <w:r w:rsidR="00F742F9" w:rsidRPr="00997CF8">
        <w:rPr>
          <w:rFonts w:ascii="Arial Narrow" w:hAnsi="Arial Narrow"/>
          <w:sz w:val="24"/>
          <w:szCs w:val="24"/>
        </w:rPr>
        <w:t>t</w:t>
      </w:r>
      <w:r w:rsidRPr="00997CF8">
        <w:rPr>
          <w:rFonts w:ascii="Arial Narrow" w:hAnsi="Arial Narrow"/>
          <w:sz w:val="24"/>
          <w:szCs w:val="24"/>
        </w:rPr>
        <w:t xml:space="preserve">urilor, depozitarea solului vegetal </w:t>
      </w:r>
      <w:r w:rsidR="00F742F9" w:rsidRPr="00997CF8">
        <w:rPr>
          <w:rFonts w:ascii="Arial Narrow" w:hAnsi="Arial Narrow"/>
          <w:sz w:val="24"/>
          <w:szCs w:val="24"/>
        </w:rPr>
        <w:t>i</w:t>
      </w:r>
      <w:r w:rsidRPr="00997CF8">
        <w:rPr>
          <w:rFonts w:ascii="Arial Narrow" w:hAnsi="Arial Narrow"/>
          <w:sz w:val="24"/>
          <w:szCs w:val="24"/>
        </w:rPr>
        <w:t>n gr</w:t>
      </w:r>
      <w:r w:rsidR="00F742F9" w:rsidRPr="00997CF8">
        <w:rPr>
          <w:rFonts w:ascii="Arial Narrow" w:hAnsi="Arial Narrow"/>
          <w:sz w:val="24"/>
          <w:szCs w:val="24"/>
        </w:rPr>
        <w:t>a</w:t>
      </w:r>
      <w:r w:rsidRPr="00997CF8">
        <w:rPr>
          <w:rFonts w:ascii="Arial Narrow" w:hAnsi="Arial Narrow"/>
          <w:sz w:val="24"/>
          <w:szCs w:val="24"/>
        </w:rPr>
        <w:t>mezi, sp</w:t>
      </w:r>
      <w:r w:rsidR="00F742F9" w:rsidRPr="00997CF8">
        <w:rPr>
          <w:rFonts w:ascii="Arial Narrow" w:hAnsi="Arial Narrow"/>
          <w:sz w:val="24"/>
          <w:szCs w:val="24"/>
        </w:rPr>
        <w:t>a</w:t>
      </w:r>
      <w:r w:rsidRPr="00997CF8">
        <w:rPr>
          <w:rFonts w:ascii="Arial Narrow" w:hAnsi="Arial Narrow"/>
          <w:sz w:val="24"/>
          <w:szCs w:val="24"/>
        </w:rPr>
        <w:t>larea instala</w:t>
      </w:r>
      <w:r w:rsidR="00F742F9" w:rsidRPr="00997CF8">
        <w:rPr>
          <w:rFonts w:ascii="Arial Narrow" w:hAnsi="Arial Narrow"/>
          <w:sz w:val="24"/>
          <w:szCs w:val="24"/>
        </w:rPr>
        <w:t>t</w:t>
      </w:r>
      <w:r w:rsidRPr="00997CF8">
        <w:rPr>
          <w:rFonts w:ascii="Arial Narrow" w:hAnsi="Arial Narrow"/>
          <w:sz w:val="24"/>
          <w:szCs w:val="24"/>
        </w:rPr>
        <w:t xml:space="preserve">iilor </w:t>
      </w:r>
      <w:r w:rsidR="00F742F9" w:rsidRPr="00997CF8">
        <w:rPr>
          <w:rFonts w:ascii="Arial Narrow" w:hAnsi="Arial Narrow"/>
          <w:sz w:val="24"/>
          <w:szCs w:val="24"/>
        </w:rPr>
        <w:t>s</w:t>
      </w:r>
      <w:r w:rsidRPr="00997CF8">
        <w:rPr>
          <w:rFonts w:ascii="Arial Narrow" w:hAnsi="Arial Narrow"/>
          <w:sz w:val="24"/>
          <w:szCs w:val="24"/>
        </w:rPr>
        <w:t>i a ro</w:t>
      </w:r>
      <w:r w:rsidR="00F742F9" w:rsidRPr="00997CF8">
        <w:rPr>
          <w:rFonts w:ascii="Arial Narrow" w:hAnsi="Arial Narrow"/>
          <w:sz w:val="24"/>
          <w:szCs w:val="24"/>
        </w:rPr>
        <w:t>t</w:t>
      </w:r>
      <w:r w:rsidRPr="00997CF8">
        <w:rPr>
          <w:rFonts w:ascii="Arial Narrow" w:hAnsi="Arial Narrow"/>
          <w:sz w:val="24"/>
          <w:szCs w:val="24"/>
        </w:rPr>
        <w:t>ilor de noroiul depus pe suprafa</w:t>
      </w:r>
      <w:r w:rsidR="00F742F9" w:rsidRPr="00997CF8">
        <w:rPr>
          <w:rFonts w:ascii="Arial Narrow" w:hAnsi="Arial Narrow"/>
          <w:sz w:val="24"/>
          <w:szCs w:val="24"/>
        </w:rPr>
        <w:t>t</w:t>
      </w:r>
      <w:r w:rsidRPr="00997CF8">
        <w:rPr>
          <w:rFonts w:ascii="Arial Narrow" w:hAnsi="Arial Narrow"/>
          <w:sz w:val="24"/>
          <w:szCs w:val="24"/>
        </w:rPr>
        <w:t xml:space="preserve">a drumurilor publice. Pentru a asigura </w:t>
      </w:r>
      <w:r w:rsidR="00F742F9" w:rsidRPr="00997CF8">
        <w:rPr>
          <w:rFonts w:ascii="Arial Narrow" w:hAnsi="Arial Narrow"/>
          <w:sz w:val="24"/>
          <w:szCs w:val="24"/>
        </w:rPr>
        <w:t>i</w:t>
      </w:r>
      <w:r w:rsidRPr="00997CF8">
        <w:rPr>
          <w:rFonts w:ascii="Arial Narrow" w:hAnsi="Arial Narrow"/>
          <w:sz w:val="24"/>
          <w:szCs w:val="24"/>
        </w:rPr>
        <w:t>n timpul activitatii m</w:t>
      </w:r>
      <w:r w:rsidR="00F742F9" w:rsidRPr="00997CF8">
        <w:rPr>
          <w:rFonts w:ascii="Arial Narrow" w:hAnsi="Arial Narrow"/>
          <w:sz w:val="24"/>
          <w:szCs w:val="24"/>
        </w:rPr>
        <w:t>a</w:t>
      </w:r>
      <w:r w:rsidRPr="00997CF8">
        <w:rPr>
          <w:rFonts w:ascii="Arial Narrow" w:hAnsi="Arial Narrow"/>
          <w:sz w:val="24"/>
          <w:szCs w:val="24"/>
        </w:rPr>
        <w:t>surile de protec</w:t>
      </w:r>
      <w:r w:rsidR="00F742F9" w:rsidRPr="00997CF8">
        <w:rPr>
          <w:rFonts w:ascii="Arial Narrow" w:hAnsi="Arial Narrow"/>
          <w:sz w:val="24"/>
          <w:szCs w:val="24"/>
        </w:rPr>
        <w:t>t</w:t>
      </w:r>
      <w:r w:rsidRPr="00997CF8">
        <w:rPr>
          <w:rFonts w:ascii="Arial Narrow" w:hAnsi="Arial Narrow"/>
          <w:sz w:val="24"/>
          <w:szCs w:val="24"/>
        </w:rPr>
        <w:t>ie a apelor subterane c</w:t>
      </w:r>
      <w:r w:rsidR="00F742F9" w:rsidRPr="00997CF8">
        <w:rPr>
          <w:rFonts w:ascii="Arial Narrow" w:hAnsi="Arial Narrow"/>
          <w:sz w:val="24"/>
          <w:szCs w:val="24"/>
        </w:rPr>
        <w:t>a</w:t>
      </w:r>
      <w:r w:rsidRPr="00997CF8">
        <w:rPr>
          <w:rFonts w:ascii="Arial Narrow" w:hAnsi="Arial Narrow"/>
          <w:sz w:val="24"/>
          <w:szCs w:val="24"/>
        </w:rPr>
        <w:t xml:space="preserve">t </w:t>
      </w:r>
      <w:r w:rsidR="00F742F9" w:rsidRPr="00997CF8">
        <w:rPr>
          <w:rFonts w:ascii="Arial Narrow" w:hAnsi="Arial Narrow"/>
          <w:sz w:val="24"/>
          <w:szCs w:val="24"/>
        </w:rPr>
        <w:t>s</w:t>
      </w:r>
      <w:r w:rsidRPr="00997CF8">
        <w:rPr>
          <w:rFonts w:ascii="Arial Narrow" w:hAnsi="Arial Narrow"/>
          <w:sz w:val="24"/>
          <w:szCs w:val="24"/>
        </w:rPr>
        <w:t>i de suprafa</w:t>
      </w:r>
      <w:r w:rsidR="00F742F9" w:rsidRPr="00997CF8">
        <w:rPr>
          <w:rFonts w:ascii="Arial Narrow" w:hAnsi="Arial Narrow"/>
          <w:sz w:val="24"/>
          <w:szCs w:val="24"/>
        </w:rPr>
        <w:t>t</w:t>
      </w:r>
      <w:r w:rsidRPr="00997CF8">
        <w:rPr>
          <w:rFonts w:ascii="Arial Narrow" w:hAnsi="Arial Narrow"/>
          <w:sz w:val="24"/>
          <w:szCs w:val="24"/>
        </w:rPr>
        <w:t>a, este necesar s</w:t>
      </w:r>
      <w:r w:rsidR="00F742F9" w:rsidRPr="00997CF8">
        <w:rPr>
          <w:rFonts w:ascii="Arial Narrow" w:hAnsi="Arial Narrow"/>
          <w:sz w:val="24"/>
          <w:szCs w:val="24"/>
        </w:rPr>
        <w:t>a</w:t>
      </w:r>
      <w:r w:rsidRPr="00997CF8">
        <w:rPr>
          <w:rFonts w:ascii="Arial Narrow" w:hAnsi="Arial Narrow"/>
          <w:sz w:val="24"/>
          <w:szCs w:val="24"/>
        </w:rPr>
        <w:t xml:space="preserve"> fie respectate urm</w:t>
      </w:r>
      <w:r w:rsidR="00F742F9" w:rsidRPr="00997CF8">
        <w:rPr>
          <w:rFonts w:ascii="Arial Narrow" w:hAnsi="Arial Narrow"/>
          <w:sz w:val="24"/>
          <w:szCs w:val="24"/>
        </w:rPr>
        <w:t>a</w:t>
      </w:r>
      <w:r w:rsidRPr="00997CF8">
        <w:rPr>
          <w:rFonts w:ascii="Arial Narrow" w:hAnsi="Arial Narrow"/>
          <w:sz w:val="24"/>
          <w:szCs w:val="24"/>
        </w:rPr>
        <w:t xml:space="preserve">toarele : </w:t>
      </w:r>
    </w:p>
    <w:p w:rsidR="008E3C0B" w:rsidRPr="00997CF8" w:rsidRDefault="008E3C0B" w:rsidP="00500768">
      <w:pPr>
        <w:spacing w:after="0"/>
        <w:ind w:firstLine="720"/>
        <w:jc w:val="both"/>
        <w:rPr>
          <w:rFonts w:ascii="Arial Narrow" w:hAnsi="Arial Narrow"/>
          <w:sz w:val="24"/>
          <w:szCs w:val="24"/>
        </w:rPr>
      </w:pPr>
      <w:r w:rsidRPr="00997CF8">
        <w:rPr>
          <w:rFonts w:ascii="Arial Narrow" w:hAnsi="Arial Narrow"/>
          <w:sz w:val="24"/>
          <w:szCs w:val="24"/>
        </w:rPr>
        <w:t>- utilajele s</w:t>
      </w:r>
      <w:r w:rsidR="00F742F9" w:rsidRPr="00997CF8">
        <w:rPr>
          <w:rFonts w:ascii="Arial Narrow" w:hAnsi="Arial Narrow"/>
          <w:sz w:val="24"/>
          <w:szCs w:val="24"/>
        </w:rPr>
        <w:t>a</w:t>
      </w:r>
      <w:r w:rsidRPr="00997CF8">
        <w:rPr>
          <w:rFonts w:ascii="Arial Narrow" w:hAnsi="Arial Narrow"/>
          <w:sz w:val="24"/>
          <w:szCs w:val="24"/>
        </w:rPr>
        <w:t xml:space="preserve"> nu aib</w:t>
      </w:r>
      <w:r w:rsidR="00F742F9" w:rsidRPr="00997CF8">
        <w:rPr>
          <w:rFonts w:ascii="Arial Narrow" w:hAnsi="Arial Narrow"/>
          <w:sz w:val="24"/>
          <w:szCs w:val="24"/>
        </w:rPr>
        <w:t>a</w:t>
      </w:r>
      <w:r w:rsidRPr="00997CF8">
        <w:rPr>
          <w:rFonts w:ascii="Arial Narrow" w:hAnsi="Arial Narrow"/>
          <w:sz w:val="24"/>
          <w:szCs w:val="24"/>
        </w:rPr>
        <w:t xml:space="preserve"> pierderi (scurgeri) de carburan</w:t>
      </w:r>
      <w:r w:rsidR="00F742F9" w:rsidRPr="00997CF8">
        <w:rPr>
          <w:rFonts w:ascii="Arial Narrow" w:hAnsi="Arial Narrow"/>
          <w:sz w:val="24"/>
          <w:szCs w:val="24"/>
        </w:rPr>
        <w:t>t</w:t>
      </w:r>
      <w:r w:rsidRPr="00997CF8">
        <w:rPr>
          <w:rFonts w:ascii="Arial Narrow" w:hAnsi="Arial Narrow"/>
          <w:sz w:val="24"/>
          <w:szCs w:val="24"/>
        </w:rPr>
        <w:t>i sau lubrefian</w:t>
      </w:r>
      <w:r w:rsidR="00F742F9" w:rsidRPr="00997CF8">
        <w:rPr>
          <w:rFonts w:ascii="Arial Narrow" w:hAnsi="Arial Narrow"/>
          <w:sz w:val="24"/>
          <w:szCs w:val="24"/>
        </w:rPr>
        <w:t>t</w:t>
      </w:r>
      <w:r w:rsidRPr="00997CF8">
        <w:rPr>
          <w:rFonts w:ascii="Arial Narrow" w:hAnsi="Arial Narrow"/>
          <w:sz w:val="24"/>
          <w:szCs w:val="24"/>
        </w:rPr>
        <w:t xml:space="preserve">i, prin </w:t>
      </w:r>
      <w:r w:rsidR="00F742F9" w:rsidRPr="00997CF8">
        <w:rPr>
          <w:rFonts w:ascii="Arial Narrow" w:hAnsi="Arial Narrow"/>
          <w:sz w:val="24"/>
          <w:szCs w:val="24"/>
        </w:rPr>
        <w:t>i</w:t>
      </w:r>
      <w:r w:rsidRPr="00997CF8">
        <w:rPr>
          <w:rFonts w:ascii="Arial Narrow" w:hAnsi="Arial Narrow"/>
          <w:sz w:val="24"/>
          <w:szCs w:val="24"/>
        </w:rPr>
        <w:t>ntretinerea acestora conform c</w:t>
      </w:r>
      <w:r w:rsidR="00F742F9" w:rsidRPr="00997CF8">
        <w:rPr>
          <w:rFonts w:ascii="Arial Narrow" w:hAnsi="Arial Narrow"/>
          <w:sz w:val="24"/>
          <w:szCs w:val="24"/>
        </w:rPr>
        <w:t>a</w:t>
      </w:r>
      <w:r w:rsidRPr="00997CF8">
        <w:rPr>
          <w:rFonts w:ascii="Arial Narrow" w:hAnsi="Arial Narrow"/>
          <w:sz w:val="24"/>
          <w:szCs w:val="24"/>
        </w:rPr>
        <w:t>r</w:t>
      </w:r>
      <w:r w:rsidR="00F742F9" w:rsidRPr="00997CF8">
        <w:rPr>
          <w:rFonts w:ascii="Arial Narrow" w:hAnsi="Arial Narrow"/>
          <w:sz w:val="24"/>
          <w:szCs w:val="24"/>
        </w:rPr>
        <w:t>t</w:t>
      </w:r>
      <w:r w:rsidRPr="00997CF8">
        <w:rPr>
          <w:rFonts w:ascii="Arial Narrow" w:hAnsi="Arial Narrow"/>
          <w:sz w:val="24"/>
          <w:szCs w:val="24"/>
        </w:rPr>
        <w:t xml:space="preserve">ii tehnice </w:t>
      </w:r>
      <w:r w:rsidR="00F742F9" w:rsidRPr="00997CF8">
        <w:rPr>
          <w:rFonts w:ascii="Arial Narrow" w:hAnsi="Arial Narrow"/>
          <w:sz w:val="24"/>
          <w:szCs w:val="24"/>
        </w:rPr>
        <w:t>s</w:t>
      </w:r>
      <w:r w:rsidRPr="00997CF8">
        <w:rPr>
          <w:rFonts w:ascii="Arial Narrow" w:hAnsi="Arial Narrow"/>
          <w:sz w:val="24"/>
          <w:szCs w:val="24"/>
        </w:rPr>
        <w:t>i cerintelor legale,</w:t>
      </w:r>
    </w:p>
    <w:p w:rsidR="008E3C0B" w:rsidRPr="00997CF8" w:rsidRDefault="008E3C0B" w:rsidP="00500768">
      <w:pPr>
        <w:spacing w:after="0"/>
        <w:ind w:firstLine="720"/>
        <w:jc w:val="both"/>
        <w:rPr>
          <w:rFonts w:ascii="Arial Narrow" w:hAnsi="Arial Narrow"/>
          <w:sz w:val="24"/>
          <w:szCs w:val="24"/>
        </w:rPr>
      </w:pPr>
      <w:r w:rsidRPr="00997CF8">
        <w:rPr>
          <w:rFonts w:ascii="Arial Narrow" w:hAnsi="Arial Narrow"/>
          <w:sz w:val="24"/>
          <w:szCs w:val="24"/>
        </w:rPr>
        <w:t>- ìn cazul interventiei la utilaje pentru reparare, acestea vor fi retrase ìn zona organiz</w:t>
      </w:r>
      <w:r w:rsidR="00F742F9" w:rsidRPr="00997CF8">
        <w:rPr>
          <w:rFonts w:ascii="Arial Narrow" w:hAnsi="Arial Narrow"/>
          <w:sz w:val="24"/>
          <w:szCs w:val="24"/>
        </w:rPr>
        <w:t>a</w:t>
      </w:r>
      <w:r w:rsidRPr="00997CF8">
        <w:rPr>
          <w:rFonts w:ascii="Arial Narrow" w:hAnsi="Arial Narrow"/>
          <w:sz w:val="24"/>
          <w:szCs w:val="24"/>
        </w:rPr>
        <w:t xml:space="preserve">rii de santier unde se vor lua toate masurile de protectie a mediului ìn timpul reparatiilor, </w:t>
      </w:r>
    </w:p>
    <w:p w:rsidR="008E3C0B" w:rsidRPr="00997CF8" w:rsidRDefault="008E3C0B" w:rsidP="00500768">
      <w:pPr>
        <w:spacing w:after="0"/>
        <w:ind w:firstLine="720"/>
        <w:jc w:val="both"/>
        <w:rPr>
          <w:rFonts w:ascii="Arial Narrow" w:hAnsi="Arial Narrow"/>
          <w:sz w:val="24"/>
          <w:szCs w:val="24"/>
        </w:rPr>
      </w:pPr>
      <w:r w:rsidRPr="00997CF8">
        <w:rPr>
          <w:rFonts w:ascii="Arial Narrow" w:hAnsi="Arial Narrow"/>
          <w:sz w:val="24"/>
          <w:szCs w:val="24"/>
        </w:rPr>
        <w:t xml:space="preserve">- alimentarea cu carburanti si lubrefianti se va face </w:t>
      </w:r>
      <w:r w:rsidR="00F742F9" w:rsidRPr="00997CF8">
        <w:rPr>
          <w:rFonts w:ascii="Arial Narrow" w:hAnsi="Arial Narrow"/>
          <w:sz w:val="24"/>
          <w:szCs w:val="24"/>
        </w:rPr>
        <w:t>i</w:t>
      </w:r>
      <w:r w:rsidRPr="00997CF8">
        <w:rPr>
          <w:rFonts w:ascii="Arial Narrow" w:hAnsi="Arial Narrow"/>
          <w:sz w:val="24"/>
          <w:szCs w:val="24"/>
        </w:rPr>
        <w:t>n locuri special amenajate evit</w:t>
      </w:r>
      <w:r w:rsidR="00F742F9" w:rsidRPr="00997CF8">
        <w:rPr>
          <w:rFonts w:ascii="Arial Narrow" w:hAnsi="Arial Narrow"/>
          <w:sz w:val="24"/>
          <w:szCs w:val="24"/>
        </w:rPr>
        <w:t>a</w:t>
      </w:r>
      <w:r w:rsidRPr="00997CF8">
        <w:rPr>
          <w:rFonts w:ascii="Arial Narrow" w:hAnsi="Arial Narrow"/>
          <w:sz w:val="24"/>
          <w:szCs w:val="24"/>
        </w:rPr>
        <w:t xml:space="preserve">ndu-se pierderile accidentale, </w:t>
      </w:r>
    </w:p>
    <w:p w:rsidR="008E3C0B" w:rsidRPr="00997CF8" w:rsidRDefault="008E3C0B" w:rsidP="00500768">
      <w:pPr>
        <w:spacing w:after="0"/>
        <w:ind w:firstLine="720"/>
        <w:jc w:val="both"/>
        <w:rPr>
          <w:rFonts w:ascii="Arial Narrow" w:hAnsi="Arial Narrow"/>
          <w:sz w:val="24"/>
          <w:szCs w:val="24"/>
        </w:rPr>
      </w:pPr>
      <w:r w:rsidRPr="00997CF8">
        <w:rPr>
          <w:rFonts w:ascii="Arial Narrow" w:hAnsi="Arial Narrow"/>
          <w:sz w:val="24"/>
          <w:szCs w:val="24"/>
        </w:rPr>
        <w:t>- se interzice depozitarea deseurilor rezultate din activitate si a celor menajere la ìnt</w:t>
      </w:r>
      <w:r w:rsidR="00F742F9" w:rsidRPr="00997CF8">
        <w:rPr>
          <w:rFonts w:ascii="Arial Narrow" w:hAnsi="Arial Narrow"/>
          <w:sz w:val="24"/>
          <w:szCs w:val="24"/>
        </w:rPr>
        <w:t>a</w:t>
      </w:r>
      <w:r w:rsidRPr="00997CF8">
        <w:rPr>
          <w:rFonts w:ascii="Arial Narrow" w:hAnsi="Arial Narrow"/>
          <w:sz w:val="24"/>
          <w:szCs w:val="24"/>
        </w:rPr>
        <w:t xml:space="preserve">mplare. Acestea vor fi colectate, transportate </w:t>
      </w:r>
      <w:r w:rsidR="00F742F9" w:rsidRPr="00997CF8">
        <w:rPr>
          <w:rFonts w:ascii="Arial Narrow" w:hAnsi="Arial Narrow"/>
          <w:sz w:val="24"/>
          <w:szCs w:val="24"/>
        </w:rPr>
        <w:t>s</w:t>
      </w:r>
      <w:r w:rsidRPr="00997CF8">
        <w:rPr>
          <w:rFonts w:ascii="Arial Narrow" w:hAnsi="Arial Narrow"/>
          <w:sz w:val="24"/>
          <w:szCs w:val="24"/>
        </w:rPr>
        <w:t xml:space="preserve">i depozitate ìn locurile special amenajate. </w:t>
      </w:r>
    </w:p>
    <w:p w:rsidR="008E3C0B" w:rsidRPr="00997CF8" w:rsidRDefault="008E3C0B" w:rsidP="00500768">
      <w:pPr>
        <w:spacing w:after="0"/>
        <w:ind w:firstLine="720"/>
        <w:jc w:val="both"/>
        <w:rPr>
          <w:rFonts w:ascii="Arial Narrow" w:hAnsi="Arial Narrow"/>
          <w:sz w:val="24"/>
          <w:szCs w:val="24"/>
        </w:rPr>
      </w:pPr>
      <w:r w:rsidRPr="00997CF8">
        <w:rPr>
          <w:rFonts w:ascii="Arial Narrow" w:hAnsi="Arial Narrow"/>
          <w:sz w:val="24"/>
          <w:szCs w:val="24"/>
        </w:rPr>
        <w:t xml:space="preserve">- managementul apelor uzate fecaloid-menajere generate de personal </w:t>
      </w:r>
      <w:r w:rsidR="00F742F9" w:rsidRPr="00997CF8">
        <w:rPr>
          <w:rFonts w:ascii="Arial Narrow" w:hAnsi="Arial Narrow"/>
          <w:sz w:val="24"/>
          <w:szCs w:val="24"/>
        </w:rPr>
        <w:t>i</w:t>
      </w:r>
      <w:r w:rsidRPr="00997CF8">
        <w:rPr>
          <w:rFonts w:ascii="Arial Narrow" w:hAnsi="Arial Narrow"/>
          <w:sz w:val="24"/>
          <w:szCs w:val="24"/>
        </w:rPr>
        <w:t>n cursul activit</w:t>
      </w:r>
      <w:r w:rsidR="00F742F9" w:rsidRPr="00997CF8">
        <w:rPr>
          <w:rFonts w:ascii="Arial Narrow" w:hAnsi="Arial Narrow"/>
          <w:sz w:val="24"/>
          <w:szCs w:val="24"/>
        </w:rPr>
        <w:t>at</w:t>
      </w:r>
      <w:r w:rsidRPr="00997CF8">
        <w:rPr>
          <w:rFonts w:ascii="Arial Narrow" w:hAnsi="Arial Narrow"/>
          <w:sz w:val="24"/>
          <w:szCs w:val="24"/>
        </w:rPr>
        <w:t>ilor de construc</w:t>
      </w:r>
      <w:r w:rsidR="00F742F9" w:rsidRPr="00997CF8">
        <w:rPr>
          <w:rFonts w:ascii="Arial Narrow" w:hAnsi="Arial Narrow"/>
          <w:sz w:val="24"/>
          <w:szCs w:val="24"/>
        </w:rPr>
        <w:t>t</w:t>
      </w:r>
      <w:r w:rsidRPr="00997CF8">
        <w:rPr>
          <w:rFonts w:ascii="Arial Narrow" w:hAnsi="Arial Narrow"/>
          <w:sz w:val="24"/>
          <w:szCs w:val="24"/>
        </w:rPr>
        <w:t>ie va fi asigurat cu toalete ecologice mobile, pe baz</w:t>
      </w:r>
      <w:r w:rsidR="00F742F9" w:rsidRPr="00997CF8">
        <w:rPr>
          <w:rFonts w:ascii="Arial Narrow" w:hAnsi="Arial Narrow"/>
          <w:sz w:val="24"/>
          <w:szCs w:val="24"/>
        </w:rPr>
        <w:t>a</w:t>
      </w:r>
      <w:r w:rsidRPr="00997CF8">
        <w:rPr>
          <w:rFonts w:ascii="Arial Narrow" w:hAnsi="Arial Narrow"/>
          <w:sz w:val="24"/>
          <w:szCs w:val="24"/>
        </w:rPr>
        <w:t xml:space="preserve"> de contracte cu operatorii autoriza</w:t>
      </w:r>
      <w:r w:rsidR="00F742F9" w:rsidRPr="00997CF8">
        <w:rPr>
          <w:rFonts w:ascii="Arial Narrow" w:hAnsi="Arial Narrow"/>
          <w:sz w:val="24"/>
          <w:szCs w:val="24"/>
        </w:rPr>
        <w:t>t</w:t>
      </w:r>
      <w:r w:rsidRPr="00997CF8">
        <w:rPr>
          <w:rFonts w:ascii="Arial Narrow" w:hAnsi="Arial Narrow"/>
          <w:sz w:val="24"/>
          <w:szCs w:val="24"/>
        </w:rPr>
        <w:t xml:space="preserve">i, care vor asigura </w:t>
      </w:r>
      <w:r w:rsidR="00F742F9" w:rsidRPr="00997CF8">
        <w:rPr>
          <w:rFonts w:ascii="Arial Narrow" w:hAnsi="Arial Narrow"/>
          <w:sz w:val="24"/>
          <w:szCs w:val="24"/>
        </w:rPr>
        <w:t>s</w:t>
      </w:r>
      <w:r w:rsidRPr="00997CF8">
        <w:rPr>
          <w:rFonts w:ascii="Arial Narrow" w:hAnsi="Arial Narrow"/>
          <w:sz w:val="24"/>
          <w:szCs w:val="24"/>
        </w:rPr>
        <w:t xml:space="preserve">i serviciile de colectare </w:t>
      </w:r>
      <w:r w:rsidR="00F742F9" w:rsidRPr="00997CF8">
        <w:rPr>
          <w:rFonts w:ascii="Arial Narrow" w:hAnsi="Arial Narrow"/>
          <w:sz w:val="24"/>
          <w:szCs w:val="24"/>
        </w:rPr>
        <w:t>s</w:t>
      </w:r>
      <w:r w:rsidRPr="00997CF8">
        <w:rPr>
          <w:rFonts w:ascii="Arial Narrow" w:hAnsi="Arial Narrow"/>
          <w:sz w:val="24"/>
          <w:szCs w:val="24"/>
        </w:rPr>
        <w:t>i evacuare adecvat</w:t>
      </w:r>
      <w:r w:rsidR="00F742F9" w:rsidRPr="00997CF8">
        <w:rPr>
          <w:rFonts w:ascii="Arial Narrow" w:hAnsi="Arial Narrow"/>
          <w:sz w:val="24"/>
          <w:szCs w:val="24"/>
        </w:rPr>
        <w:t>a</w:t>
      </w:r>
      <w:r w:rsidRPr="00997CF8">
        <w:rPr>
          <w:rFonts w:ascii="Arial Narrow" w:hAnsi="Arial Narrow"/>
          <w:sz w:val="24"/>
          <w:szCs w:val="24"/>
        </w:rPr>
        <w:t xml:space="preserve"> a acestui tip de ape uzate, </w:t>
      </w:r>
    </w:p>
    <w:p w:rsidR="008E3C0B" w:rsidRPr="00997CF8" w:rsidRDefault="008E3C0B" w:rsidP="00607718">
      <w:pPr>
        <w:spacing w:after="0"/>
        <w:ind w:firstLine="720"/>
        <w:jc w:val="both"/>
        <w:rPr>
          <w:rFonts w:ascii="Arial Narrow" w:eastAsia="Times New Roman" w:hAnsi="Arial Narrow" w:cs="Tahoma"/>
          <w:b/>
          <w:sz w:val="24"/>
          <w:szCs w:val="24"/>
        </w:rPr>
      </w:pPr>
      <w:r w:rsidRPr="00997CF8">
        <w:rPr>
          <w:rFonts w:ascii="Arial Narrow" w:eastAsia="Times New Roman" w:hAnsi="Arial Narrow" w:cs="Tahoma"/>
          <w:b/>
          <w:sz w:val="24"/>
          <w:szCs w:val="24"/>
        </w:rPr>
        <w:t>- statiile si instalatiile de epurare sau de preepurare a apelor uzate prevazute;</w:t>
      </w:r>
    </w:p>
    <w:p w:rsidR="008E3C0B" w:rsidRPr="00997CF8" w:rsidRDefault="008E3C0B" w:rsidP="00997CF8">
      <w:pPr>
        <w:spacing w:after="0"/>
        <w:ind w:firstLine="720"/>
        <w:jc w:val="both"/>
        <w:rPr>
          <w:rFonts w:ascii="Arial Narrow" w:eastAsia="Times New Roman" w:hAnsi="Arial Narrow" w:cs="Tahoma"/>
          <w:sz w:val="24"/>
          <w:szCs w:val="24"/>
        </w:rPr>
      </w:pPr>
      <w:r w:rsidRPr="00997CF8">
        <w:rPr>
          <w:rFonts w:ascii="Arial Narrow" w:eastAsia="Times New Roman" w:hAnsi="Arial Narrow" w:cs="Tahoma"/>
          <w:sz w:val="24"/>
          <w:szCs w:val="24"/>
        </w:rPr>
        <w:t>Nu este cazul.</w:t>
      </w:r>
    </w:p>
    <w:p w:rsidR="008E3C0B" w:rsidRPr="00997CF8" w:rsidRDefault="008E3C0B" w:rsidP="00500768">
      <w:pPr>
        <w:spacing w:after="0"/>
        <w:ind w:firstLine="720"/>
        <w:jc w:val="both"/>
        <w:rPr>
          <w:rFonts w:ascii="Arial Narrow" w:eastAsia="Times New Roman" w:hAnsi="Arial Narrow" w:cs="Tahoma"/>
          <w:b/>
          <w:sz w:val="24"/>
          <w:szCs w:val="24"/>
        </w:rPr>
      </w:pPr>
      <w:r w:rsidRPr="00997CF8">
        <w:rPr>
          <w:rFonts w:ascii="Arial Narrow" w:eastAsia="Times New Roman" w:hAnsi="Arial Narrow" w:cs="Tahoma"/>
          <w:b/>
          <w:sz w:val="24"/>
          <w:szCs w:val="24"/>
        </w:rPr>
        <w:t>b) protectia aerului:</w:t>
      </w:r>
    </w:p>
    <w:p w:rsidR="008E3C0B" w:rsidRPr="00997CF8" w:rsidRDefault="008E3C0B" w:rsidP="00607718">
      <w:pPr>
        <w:spacing w:after="0"/>
        <w:ind w:firstLine="720"/>
        <w:jc w:val="both"/>
        <w:rPr>
          <w:rFonts w:ascii="Arial Narrow" w:eastAsia="Times New Roman" w:hAnsi="Arial Narrow" w:cs="Tahoma"/>
          <w:sz w:val="24"/>
          <w:szCs w:val="24"/>
        </w:rPr>
      </w:pPr>
      <w:r w:rsidRPr="00997CF8">
        <w:rPr>
          <w:rFonts w:ascii="Arial Narrow" w:eastAsia="Times New Roman" w:hAnsi="Arial Narrow" w:cs="Tahoma"/>
          <w:sz w:val="24"/>
          <w:szCs w:val="24"/>
        </w:rPr>
        <w:t>- sursele de poluanti pentru aer, poluanti, inclusiv surse de mirosuri;</w:t>
      </w:r>
    </w:p>
    <w:p w:rsidR="008E3C0B" w:rsidRPr="00997CF8" w:rsidRDefault="008E3C0B" w:rsidP="00607718">
      <w:pPr>
        <w:spacing w:after="0"/>
        <w:ind w:firstLine="720"/>
        <w:jc w:val="both"/>
        <w:rPr>
          <w:rFonts w:ascii="Arial Narrow" w:eastAsia="Times New Roman" w:hAnsi="Arial Narrow" w:cs="Tahoma"/>
          <w:sz w:val="24"/>
          <w:szCs w:val="24"/>
        </w:rPr>
      </w:pPr>
      <w:r w:rsidRPr="00997CF8">
        <w:rPr>
          <w:rFonts w:ascii="Arial Narrow" w:eastAsia="Times New Roman" w:hAnsi="Arial Narrow" w:cs="Tahoma"/>
          <w:sz w:val="24"/>
          <w:szCs w:val="24"/>
        </w:rPr>
        <w:t>- instalatiile pentru retinerea si dispersia poluantilor in atmosfera;</w:t>
      </w:r>
    </w:p>
    <w:p w:rsidR="008E3C0B" w:rsidRPr="00997CF8" w:rsidRDefault="008E3C0B" w:rsidP="00500768">
      <w:pPr>
        <w:spacing w:after="0"/>
        <w:ind w:firstLine="720"/>
        <w:rPr>
          <w:rFonts w:ascii="Arial Narrow" w:hAnsi="Arial Narrow"/>
          <w:sz w:val="24"/>
          <w:szCs w:val="24"/>
        </w:rPr>
      </w:pPr>
      <w:r w:rsidRPr="00997CF8">
        <w:rPr>
          <w:rFonts w:ascii="Arial Narrow" w:hAnsi="Arial Narrow"/>
          <w:sz w:val="24"/>
          <w:szCs w:val="24"/>
        </w:rPr>
        <w:t>O posibila sursa de poluare a aerului va fi functionarea diverselor utilaje care vor deservi santierul. Poluantii specifici functionarii utilajelor contin oxizi de azot, oxizi de carbon, oxizi de sulf, compusi organici (inclusiv hidrocarburi aromatice policiclice - HAP), particule (cu continut de metale).</w:t>
      </w:r>
    </w:p>
    <w:p w:rsidR="008E3C0B" w:rsidRPr="00997CF8" w:rsidRDefault="008E3C0B" w:rsidP="00500768">
      <w:pPr>
        <w:spacing w:after="0"/>
        <w:rPr>
          <w:rFonts w:ascii="Arial Narrow" w:hAnsi="Arial Narrow"/>
          <w:sz w:val="24"/>
          <w:szCs w:val="24"/>
        </w:rPr>
      </w:pPr>
      <w:r w:rsidRPr="00997CF8">
        <w:rPr>
          <w:rFonts w:ascii="Arial Narrow" w:hAnsi="Arial Narrow"/>
          <w:sz w:val="24"/>
          <w:szCs w:val="24"/>
        </w:rPr>
        <w:tab/>
        <w:t xml:space="preserve">Debitele masice de poluanti pentru acest tip de surse de poluare (surse mobile) se determina cu metodologia AP-42/1997 si cu metodologia CORINAIR - 1997. Datorita numarului relativ mic de mijloace auto folosite in cadrul obiectivului analizat, precum si a functionarii discontinue, acestea nu sunt considerate ca surse de poluare a factorului de mediu aer. </w:t>
      </w:r>
    </w:p>
    <w:p w:rsidR="008E3C0B" w:rsidRPr="00997CF8" w:rsidRDefault="008E3C0B" w:rsidP="00500768">
      <w:pPr>
        <w:spacing w:after="0"/>
        <w:ind w:firstLine="720"/>
        <w:rPr>
          <w:rFonts w:ascii="Arial Narrow" w:hAnsi="Arial Narrow"/>
          <w:sz w:val="24"/>
          <w:szCs w:val="24"/>
        </w:rPr>
      </w:pPr>
      <w:r w:rsidRPr="00997CF8">
        <w:rPr>
          <w:rFonts w:ascii="Arial Narrow" w:hAnsi="Arial Narrow"/>
          <w:sz w:val="24"/>
          <w:szCs w:val="24"/>
        </w:rPr>
        <w:t xml:space="preserve">Protectia calitatii aerului </w:t>
      </w:r>
      <w:r w:rsidR="00F742F9" w:rsidRPr="00997CF8">
        <w:rPr>
          <w:rFonts w:ascii="Arial Narrow" w:hAnsi="Arial Narrow"/>
          <w:sz w:val="24"/>
          <w:szCs w:val="24"/>
        </w:rPr>
        <w:t>i</w:t>
      </w:r>
      <w:r w:rsidRPr="00997CF8">
        <w:rPr>
          <w:rFonts w:ascii="Arial Narrow" w:hAnsi="Arial Narrow"/>
          <w:sz w:val="24"/>
          <w:szCs w:val="24"/>
        </w:rPr>
        <w:t xml:space="preserve">n perioada de utilizare </w:t>
      </w:r>
    </w:p>
    <w:p w:rsidR="008E3C0B" w:rsidRPr="00997CF8" w:rsidRDefault="008E3C0B" w:rsidP="00500768">
      <w:pPr>
        <w:spacing w:after="0"/>
        <w:ind w:firstLine="720"/>
        <w:rPr>
          <w:rFonts w:ascii="Arial Narrow" w:hAnsi="Arial Narrow"/>
          <w:sz w:val="24"/>
          <w:szCs w:val="24"/>
        </w:rPr>
      </w:pPr>
      <w:r w:rsidRPr="00997CF8">
        <w:rPr>
          <w:rFonts w:ascii="Arial Narrow" w:hAnsi="Arial Narrow"/>
          <w:sz w:val="24"/>
          <w:szCs w:val="24"/>
        </w:rPr>
        <w:t>- sursele de poluan</w:t>
      </w:r>
      <w:r w:rsidR="00F742F9" w:rsidRPr="00997CF8">
        <w:rPr>
          <w:rFonts w:ascii="Arial Narrow" w:hAnsi="Arial Narrow"/>
          <w:sz w:val="24"/>
          <w:szCs w:val="24"/>
        </w:rPr>
        <w:t>t</w:t>
      </w:r>
      <w:r w:rsidRPr="00997CF8">
        <w:rPr>
          <w:rFonts w:ascii="Arial Narrow" w:hAnsi="Arial Narrow"/>
          <w:sz w:val="24"/>
          <w:szCs w:val="24"/>
        </w:rPr>
        <w:t>i pentru aer, poluan</w:t>
      </w:r>
      <w:r w:rsidR="00F742F9" w:rsidRPr="00997CF8">
        <w:rPr>
          <w:rFonts w:ascii="Arial Narrow" w:hAnsi="Arial Narrow"/>
          <w:sz w:val="24"/>
          <w:szCs w:val="24"/>
        </w:rPr>
        <w:t>t</w:t>
      </w:r>
      <w:r w:rsidRPr="00997CF8">
        <w:rPr>
          <w:rFonts w:ascii="Arial Narrow" w:hAnsi="Arial Narrow"/>
          <w:sz w:val="24"/>
          <w:szCs w:val="24"/>
        </w:rPr>
        <w:t xml:space="preserve">i: nu exista surse de poluanti pentru aer; </w:t>
      </w:r>
    </w:p>
    <w:p w:rsidR="008E3C0B" w:rsidRPr="00997CF8" w:rsidRDefault="008E3C0B" w:rsidP="00500768">
      <w:pPr>
        <w:spacing w:after="0"/>
        <w:ind w:firstLine="720"/>
        <w:rPr>
          <w:rFonts w:ascii="Arial Narrow" w:hAnsi="Arial Narrow"/>
          <w:sz w:val="24"/>
          <w:szCs w:val="24"/>
        </w:rPr>
      </w:pPr>
      <w:r w:rsidRPr="00997CF8">
        <w:rPr>
          <w:rFonts w:ascii="Arial Narrow" w:hAnsi="Arial Narrow"/>
          <w:sz w:val="24"/>
          <w:szCs w:val="24"/>
        </w:rPr>
        <w:t>- instala</w:t>
      </w:r>
      <w:r w:rsidR="00F742F9" w:rsidRPr="00997CF8">
        <w:rPr>
          <w:rFonts w:ascii="Arial Narrow" w:hAnsi="Arial Narrow"/>
          <w:sz w:val="24"/>
          <w:szCs w:val="24"/>
        </w:rPr>
        <w:t>t</w:t>
      </w:r>
      <w:r w:rsidRPr="00997CF8">
        <w:rPr>
          <w:rFonts w:ascii="Arial Narrow" w:hAnsi="Arial Narrow"/>
          <w:sz w:val="24"/>
          <w:szCs w:val="24"/>
        </w:rPr>
        <w:t>iile pentru re</w:t>
      </w:r>
      <w:r w:rsidR="00F742F9" w:rsidRPr="00997CF8">
        <w:rPr>
          <w:rFonts w:ascii="Arial Narrow" w:hAnsi="Arial Narrow"/>
          <w:sz w:val="24"/>
          <w:szCs w:val="24"/>
        </w:rPr>
        <w:t>t</w:t>
      </w:r>
      <w:r w:rsidRPr="00997CF8">
        <w:rPr>
          <w:rFonts w:ascii="Arial Narrow" w:hAnsi="Arial Narrow"/>
          <w:sz w:val="24"/>
          <w:szCs w:val="24"/>
        </w:rPr>
        <w:t xml:space="preserve">inerea </w:t>
      </w:r>
      <w:r w:rsidR="00F742F9" w:rsidRPr="00997CF8">
        <w:rPr>
          <w:rFonts w:ascii="Arial Narrow" w:hAnsi="Arial Narrow"/>
          <w:sz w:val="24"/>
          <w:szCs w:val="24"/>
        </w:rPr>
        <w:t>s</w:t>
      </w:r>
      <w:r w:rsidRPr="00997CF8">
        <w:rPr>
          <w:rFonts w:ascii="Arial Narrow" w:hAnsi="Arial Narrow"/>
          <w:sz w:val="24"/>
          <w:szCs w:val="24"/>
        </w:rPr>
        <w:t>i dispersia poluan</w:t>
      </w:r>
      <w:r w:rsidR="00F742F9" w:rsidRPr="00997CF8">
        <w:rPr>
          <w:rFonts w:ascii="Arial Narrow" w:hAnsi="Arial Narrow"/>
          <w:sz w:val="24"/>
          <w:szCs w:val="24"/>
        </w:rPr>
        <w:t>t</w:t>
      </w:r>
      <w:r w:rsidRPr="00997CF8">
        <w:rPr>
          <w:rFonts w:ascii="Arial Narrow" w:hAnsi="Arial Narrow"/>
          <w:sz w:val="24"/>
          <w:szCs w:val="24"/>
        </w:rPr>
        <w:t xml:space="preserve">ilor </w:t>
      </w:r>
      <w:r w:rsidR="00F742F9" w:rsidRPr="00997CF8">
        <w:rPr>
          <w:rFonts w:ascii="Arial Narrow" w:hAnsi="Arial Narrow"/>
          <w:sz w:val="24"/>
          <w:szCs w:val="24"/>
        </w:rPr>
        <w:t>i</w:t>
      </w:r>
      <w:r w:rsidRPr="00997CF8">
        <w:rPr>
          <w:rFonts w:ascii="Arial Narrow" w:hAnsi="Arial Narrow"/>
          <w:sz w:val="24"/>
          <w:szCs w:val="24"/>
        </w:rPr>
        <w:t>n atmosfer</w:t>
      </w:r>
      <w:r w:rsidR="00F742F9" w:rsidRPr="00997CF8">
        <w:rPr>
          <w:rFonts w:ascii="Arial Narrow" w:hAnsi="Arial Narrow"/>
          <w:sz w:val="24"/>
          <w:szCs w:val="24"/>
        </w:rPr>
        <w:t>a</w:t>
      </w:r>
      <w:r w:rsidRPr="00997CF8">
        <w:rPr>
          <w:rFonts w:ascii="Arial Narrow" w:hAnsi="Arial Narrow"/>
          <w:sz w:val="24"/>
          <w:szCs w:val="24"/>
        </w:rPr>
        <w:t xml:space="preserve">: nu sunt necesare; </w:t>
      </w:r>
    </w:p>
    <w:p w:rsidR="008E3C0B" w:rsidRPr="00997CF8" w:rsidRDefault="008E3C0B" w:rsidP="00500768">
      <w:pPr>
        <w:spacing w:after="0"/>
        <w:ind w:firstLine="720"/>
        <w:rPr>
          <w:rFonts w:ascii="Arial Narrow" w:eastAsia="Times New Roman" w:hAnsi="Arial Narrow"/>
          <w:kern w:val="1"/>
          <w:sz w:val="24"/>
          <w:szCs w:val="24"/>
        </w:rPr>
      </w:pPr>
      <w:r w:rsidRPr="00997CF8">
        <w:rPr>
          <w:rFonts w:ascii="Arial Narrow" w:hAnsi="Arial Narrow"/>
          <w:sz w:val="24"/>
          <w:szCs w:val="24"/>
        </w:rPr>
        <w:t>Obiectivul nu genereaza noxe care s</w:t>
      </w:r>
      <w:r w:rsidR="00607718" w:rsidRPr="00997CF8">
        <w:rPr>
          <w:rFonts w:ascii="Arial Narrow" w:hAnsi="Arial Narrow"/>
          <w:sz w:val="24"/>
          <w:szCs w:val="24"/>
        </w:rPr>
        <w:t>a</w:t>
      </w:r>
      <w:r w:rsidRPr="00997CF8">
        <w:rPr>
          <w:rFonts w:ascii="Arial Narrow" w:hAnsi="Arial Narrow"/>
          <w:sz w:val="24"/>
          <w:szCs w:val="24"/>
        </w:rPr>
        <w:t xml:space="preserve"> afecteze mediul inconjurator si calitatea aerului.</w:t>
      </w:r>
    </w:p>
    <w:p w:rsidR="008E3C0B" w:rsidRPr="00997CF8" w:rsidRDefault="008E3C0B" w:rsidP="00500768">
      <w:pPr>
        <w:spacing w:after="0"/>
        <w:rPr>
          <w:rFonts w:ascii="Arial Narrow" w:eastAsia="Times New Roman" w:hAnsi="Arial Narrow"/>
          <w:kern w:val="1"/>
          <w:sz w:val="24"/>
          <w:szCs w:val="24"/>
        </w:rPr>
      </w:pPr>
      <w:r w:rsidRPr="00997CF8">
        <w:rPr>
          <w:rFonts w:ascii="Arial Narrow" w:eastAsia="Times New Roman" w:hAnsi="Arial Narrow"/>
          <w:kern w:val="1"/>
          <w:sz w:val="24"/>
          <w:szCs w:val="24"/>
        </w:rPr>
        <w:tab/>
        <w:t>Putem concluziona ca nu vor exista pericole majore de poluare a factorului de mediu aer.</w:t>
      </w:r>
    </w:p>
    <w:p w:rsidR="008E3C0B" w:rsidRPr="00E93B1E" w:rsidRDefault="008E3C0B" w:rsidP="00500768">
      <w:pPr>
        <w:spacing w:after="0"/>
        <w:jc w:val="both"/>
        <w:rPr>
          <w:rFonts w:ascii="Arial Narrow" w:eastAsia="Times New Roman" w:hAnsi="Arial Narrow" w:cs="Tahoma"/>
          <w:strike/>
          <w:color w:val="FF0000"/>
          <w:sz w:val="24"/>
          <w:szCs w:val="24"/>
        </w:rPr>
      </w:pPr>
    </w:p>
    <w:p w:rsidR="008E3C0B" w:rsidRPr="00997CF8" w:rsidRDefault="008E3C0B" w:rsidP="00500768">
      <w:pPr>
        <w:spacing w:after="0"/>
        <w:ind w:firstLine="720"/>
        <w:jc w:val="both"/>
        <w:rPr>
          <w:rFonts w:ascii="Arial Narrow" w:eastAsia="Times New Roman" w:hAnsi="Arial Narrow" w:cs="Tahoma"/>
          <w:b/>
          <w:sz w:val="24"/>
          <w:szCs w:val="24"/>
        </w:rPr>
      </w:pPr>
      <w:r w:rsidRPr="00997CF8">
        <w:rPr>
          <w:rFonts w:ascii="Arial Narrow" w:eastAsia="Times New Roman" w:hAnsi="Arial Narrow" w:cs="Tahoma"/>
          <w:b/>
          <w:sz w:val="24"/>
          <w:szCs w:val="24"/>
        </w:rPr>
        <w:t>c) protectia impotriva zgomotului si vibratiilor:</w:t>
      </w:r>
    </w:p>
    <w:p w:rsidR="008E3C0B" w:rsidRPr="00997CF8" w:rsidRDefault="008E3C0B" w:rsidP="00607718">
      <w:pPr>
        <w:spacing w:after="0"/>
        <w:ind w:firstLine="720"/>
        <w:jc w:val="both"/>
        <w:rPr>
          <w:rFonts w:ascii="Arial Narrow" w:eastAsia="Times New Roman" w:hAnsi="Arial Narrow" w:cs="Tahoma"/>
          <w:sz w:val="24"/>
          <w:szCs w:val="24"/>
        </w:rPr>
      </w:pPr>
      <w:r w:rsidRPr="00997CF8">
        <w:rPr>
          <w:rFonts w:ascii="Arial Narrow" w:eastAsia="Times New Roman" w:hAnsi="Arial Narrow" w:cs="Tahoma"/>
          <w:sz w:val="24"/>
          <w:szCs w:val="24"/>
        </w:rPr>
        <w:t>- sursele de zgomot si de vibratii;</w:t>
      </w:r>
    </w:p>
    <w:p w:rsidR="008E3C0B" w:rsidRPr="00997CF8" w:rsidRDefault="008E3C0B" w:rsidP="00500768">
      <w:pPr>
        <w:spacing w:after="0"/>
        <w:ind w:firstLine="720"/>
        <w:jc w:val="both"/>
        <w:rPr>
          <w:rFonts w:ascii="Arial Narrow" w:eastAsia="Times New Roman" w:hAnsi="Arial Narrow" w:cs="Tahoma"/>
          <w:sz w:val="24"/>
          <w:szCs w:val="24"/>
        </w:rPr>
      </w:pPr>
      <w:r w:rsidRPr="00997CF8">
        <w:rPr>
          <w:rFonts w:ascii="Arial Narrow" w:hAnsi="Arial Narrow"/>
          <w:sz w:val="24"/>
          <w:szCs w:val="24"/>
        </w:rPr>
        <w:lastRenderedPageBreak/>
        <w:t xml:space="preserve">Activitatile de executie a lucrarilor sunt producatoare de zgomote si vibratii. Nivelele sonore pentru diversele tipuri de utilaje se </w:t>
      </w:r>
      <w:r w:rsidR="00F742F9" w:rsidRPr="00997CF8">
        <w:rPr>
          <w:rFonts w:ascii="Arial Narrow" w:hAnsi="Arial Narrow"/>
          <w:sz w:val="24"/>
          <w:szCs w:val="24"/>
        </w:rPr>
        <w:t>i</w:t>
      </w:r>
      <w:r w:rsidRPr="00997CF8">
        <w:rPr>
          <w:rFonts w:ascii="Arial Narrow" w:hAnsi="Arial Narrow"/>
          <w:sz w:val="24"/>
          <w:szCs w:val="24"/>
        </w:rPr>
        <w:t xml:space="preserve">ncadreaza </w:t>
      </w:r>
      <w:r w:rsidR="00F742F9" w:rsidRPr="00997CF8">
        <w:rPr>
          <w:rFonts w:ascii="Arial Narrow" w:hAnsi="Arial Narrow"/>
          <w:sz w:val="24"/>
          <w:szCs w:val="24"/>
        </w:rPr>
        <w:t>i</w:t>
      </w:r>
      <w:r w:rsidRPr="00997CF8">
        <w:rPr>
          <w:rFonts w:ascii="Arial Narrow" w:hAnsi="Arial Narrow"/>
          <w:sz w:val="24"/>
          <w:szCs w:val="24"/>
        </w:rPr>
        <w:t>n valorile STAS 10.009/88 – Acustica urbana – Limite admisibile ale nivelului de zgomot.</w:t>
      </w:r>
    </w:p>
    <w:p w:rsidR="008E3C0B" w:rsidRPr="00997CF8" w:rsidRDefault="008E3C0B" w:rsidP="00607718">
      <w:pPr>
        <w:spacing w:after="0"/>
        <w:ind w:firstLine="720"/>
        <w:jc w:val="both"/>
        <w:rPr>
          <w:rFonts w:ascii="Arial Narrow" w:eastAsia="Times New Roman" w:hAnsi="Arial Narrow" w:cs="Tahoma"/>
          <w:sz w:val="24"/>
          <w:szCs w:val="24"/>
        </w:rPr>
      </w:pPr>
      <w:r w:rsidRPr="00997CF8">
        <w:rPr>
          <w:rFonts w:ascii="Arial Narrow" w:eastAsia="Times New Roman" w:hAnsi="Arial Narrow" w:cs="Tahoma"/>
          <w:sz w:val="24"/>
          <w:szCs w:val="24"/>
        </w:rPr>
        <w:t>- amenajarile si dotarile pentru protectia impotriva zgomotului si vibratiilor;</w:t>
      </w:r>
    </w:p>
    <w:p w:rsidR="008E3C0B" w:rsidRPr="00997CF8" w:rsidRDefault="008E3C0B" w:rsidP="00500768">
      <w:pPr>
        <w:spacing w:after="0"/>
        <w:ind w:firstLine="720"/>
        <w:jc w:val="both"/>
        <w:rPr>
          <w:rFonts w:ascii="Arial Narrow" w:eastAsia="Times New Roman" w:hAnsi="Arial Narrow" w:cs="Tahoma"/>
          <w:sz w:val="24"/>
          <w:szCs w:val="24"/>
        </w:rPr>
      </w:pPr>
      <w:r w:rsidRPr="00997CF8">
        <w:rPr>
          <w:rFonts w:ascii="Arial Narrow" w:eastAsia="Times New Roman" w:hAnsi="Arial Narrow" w:cs="Tahoma"/>
          <w:sz w:val="24"/>
          <w:szCs w:val="24"/>
        </w:rPr>
        <w:t>Nu este cazul.</w:t>
      </w:r>
    </w:p>
    <w:p w:rsidR="008E3C0B" w:rsidRPr="00997CF8" w:rsidRDefault="008E3C0B" w:rsidP="00500768">
      <w:pPr>
        <w:spacing w:after="0"/>
        <w:ind w:firstLine="720"/>
        <w:jc w:val="both"/>
        <w:rPr>
          <w:rFonts w:ascii="Arial Narrow" w:hAnsi="Arial Narrow"/>
          <w:sz w:val="24"/>
          <w:szCs w:val="24"/>
        </w:rPr>
      </w:pPr>
      <w:r w:rsidRPr="00997CF8">
        <w:rPr>
          <w:rFonts w:ascii="Arial Narrow" w:hAnsi="Arial Narrow"/>
          <w:sz w:val="24"/>
          <w:szCs w:val="24"/>
        </w:rPr>
        <w:t xml:space="preserve">Protectia impotriva zgomotului si vibratiilor </w:t>
      </w:r>
      <w:r w:rsidR="00F742F9" w:rsidRPr="00997CF8">
        <w:rPr>
          <w:rFonts w:ascii="Arial Narrow" w:hAnsi="Arial Narrow"/>
          <w:sz w:val="24"/>
          <w:szCs w:val="24"/>
        </w:rPr>
        <w:t>i</w:t>
      </w:r>
      <w:r w:rsidRPr="00997CF8">
        <w:rPr>
          <w:rFonts w:ascii="Arial Narrow" w:hAnsi="Arial Narrow"/>
          <w:sz w:val="24"/>
          <w:szCs w:val="24"/>
        </w:rPr>
        <w:t xml:space="preserve">n perioada de utilizare </w:t>
      </w:r>
    </w:p>
    <w:p w:rsidR="008E3C0B" w:rsidRPr="00997CF8" w:rsidRDefault="008E3C0B" w:rsidP="00500768">
      <w:pPr>
        <w:spacing w:after="0"/>
        <w:ind w:firstLine="720"/>
        <w:jc w:val="both"/>
        <w:rPr>
          <w:rFonts w:ascii="Arial Narrow" w:hAnsi="Arial Narrow"/>
          <w:sz w:val="24"/>
          <w:szCs w:val="24"/>
        </w:rPr>
      </w:pPr>
      <w:r w:rsidRPr="00997CF8">
        <w:rPr>
          <w:rFonts w:ascii="Arial Narrow" w:hAnsi="Arial Narrow"/>
          <w:sz w:val="24"/>
          <w:szCs w:val="24"/>
        </w:rPr>
        <w:t xml:space="preserve">- sursele de zgomot </w:t>
      </w:r>
      <w:r w:rsidR="00F742F9" w:rsidRPr="00997CF8">
        <w:rPr>
          <w:rFonts w:ascii="Arial Narrow" w:hAnsi="Arial Narrow"/>
          <w:sz w:val="24"/>
          <w:szCs w:val="24"/>
        </w:rPr>
        <w:t>s</w:t>
      </w:r>
      <w:r w:rsidRPr="00997CF8">
        <w:rPr>
          <w:rFonts w:ascii="Arial Narrow" w:hAnsi="Arial Narrow"/>
          <w:sz w:val="24"/>
          <w:szCs w:val="24"/>
        </w:rPr>
        <w:t>i de vibra</w:t>
      </w:r>
      <w:r w:rsidR="00F742F9" w:rsidRPr="00997CF8">
        <w:rPr>
          <w:rFonts w:ascii="Arial Narrow" w:hAnsi="Arial Narrow"/>
          <w:sz w:val="24"/>
          <w:szCs w:val="24"/>
        </w:rPr>
        <w:t>t</w:t>
      </w:r>
      <w:r w:rsidRPr="00997CF8">
        <w:rPr>
          <w:rFonts w:ascii="Arial Narrow" w:hAnsi="Arial Narrow"/>
          <w:sz w:val="24"/>
          <w:szCs w:val="24"/>
        </w:rPr>
        <w:t xml:space="preserve">ii: Obiectivul nu genereaza zgomote sau vibratii care sã afecteze mediul inconjurator si vecinatatea. </w:t>
      </w:r>
    </w:p>
    <w:p w:rsidR="008E3C0B" w:rsidRPr="00997CF8" w:rsidRDefault="008E3C0B" w:rsidP="00500768">
      <w:pPr>
        <w:spacing w:after="0"/>
        <w:ind w:firstLine="720"/>
        <w:jc w:val="both"/>
        <w:rPr>
          <w:rFonts w:ascii="Arial Narrow" w:eastAsia="Times New Roman" w:hAnsi="Arial Narrow" w:cs="Tahoma"/>
          <w:sz w:val="24"/>
          <w:szCs w:val="24"/>
        </w:rPr>
      </w:pPr>
      <w:r w:rsidRPr="00997CF8">
        <w:rPr>
          <w:rFonts w:ascii="Arial Narrow" w:hAnsi="Arial Narrow"/>
          <w:sz w:val="24"/>
          <w:szCs w:val="24"/>
        </w:rPr>
        <w:t>- amenaj</w:t>
      </w:r>
      <w:r w:rsidR="00F742F9" w:rsidRPr="00997CF8">
        <w:rPr>
          <w:rFonts w:ascii="Arial Narrow" w:hAnsi="Arial Narrow"/>
          <w:sz w:val="24"/>
          <w:szCs w:val="24"/>
        </w:rPr>
        <w:t>a</w:t>
      </w:r>
      <w:r w:rsidRPr="00997CF8">
        <w:rPr>
          <w:rFonts w:ascii="Arial Narrow" w:hAnsi="Arial Narrow"/>
          <w:sz w:val="24"/>
          <w:szCs w:val="24"/>
        </w:rPr>
        <w:t xml:space="preserve">rile </w:t>
      </w:r>
      <w:r w:rsidR="00F742F9" w:rsidRPr="00997CF8">
        <w:rPr>
          <w:rFonts w:ascii="Arial Narrow" w:hAnsi="Arial Narrow"/>
          <w:sz w:val="24"/>
          <w:szCs w:val="24"/>
        </w:rPr>
        <w:t>s</w:t>
      </w:r>
      <w:r w:rsidRPr="00997CF8">
        <w:rPr>
          <w:rFonts w:ascii="Arial Narrow" w:hAnsi="Arial Narrow"/>
          <w:sz w:val="24"/>
          <w:szCs w:val="24"/>
        </w:rPr>
        <w:t>i dot</w:t>
      </w:r>
      <w:r w:rsidR="00F742F9" w:rsidRPr="00997CF8">
        <w:rPr>
          <w:rFonts w:ascii="Arial Narrow" w:hAnsi="Arial Narrow"/>
          <w:sz w:val="24"/>
          <w:szCs w:val="24"/>
        </w:rPr>
        <w:t>a</w:t>
      </w:r>
      <w:r w:rsidRPr="00997CF8">
        <w:rPr>
          <w:rFonts w:ascii="Arial Narrow" w:hAnsi="Arial Narrow"/>
          <w:sz w:val="24"/>
          <w:szCs w:val="24"/>
        </w:rPr>
        <w:t>rile pentru protec</w:t>
      </w:r>
      <w:r w:rsidR="00F742F9" w:rsidRPr="00997CF8">
        <w:rPr>
          <w:rFonts w:ascii="Arial Narrow" w:hAnsi="Arial Narrow"/>
          <w:sz w:val="24"/>
          <w:szCs w:val="24"/>
        </w:rPr>
        <w:t>t</w:t>
      </w:r>
      <w:r w:rsidRPr="00997CF8">
        <w:rPr>
          <w:rFonts w:ascii="Arial Narrow" w:hAnsi="Arial Narrow"/>
          <w:sz w:val="24"/>
          <w:szCs w:val="24"/>
        </w:rPr>
        <w:t xml:space="preserve">ia </w:t>
      </w:r>
      <w:r w:rsidR="00F742F9" w:rsidRPr="00997CF8">
        <w:rPr>
          <w:rFonts w:ascii="Arial Narrow" w:hAnsi="Arial Narrow"/>
          <w:sz w:val="24"/>
          <w:szCs w:val="24"/>
        </w:rPr>
        <w:t>i</w:t>
      </w:r>
      <w:r w:rsidRPr="00997CF8">
        <w:rPr>
          <w:rFonts w:ascii="Arial Narrow" w:hAnsi="Arial Narrow"/>
          <w:sz w:val="24"/>
          <w:szCs w:val="24"/>
        </w:rPr>
        <w:t xml:space="preserve">mpotriva zgomotului </w:t>
      </w:r>
      <w:r w:rsidR="00F742F9" w:rsidRPr="00997CF8">
        <w:rPr>
          <w:rFonts w:ascii="Arial Narrow" w:hAnsi="Arial Narrow"/>
          <w:sz w:val="24"/>
          <w:szCs w:val="24"/>
        </w:rPr>
        <w:t>s</w:t>
      </w:r>
      <w:r w:rsidRPr="00997CF8">
        <w:rPr>
          <w:rFonts w:ascii="Arial Narrow" w:hAnsi="Arial Narrow"/>
          <w:sz w:val="24"/>
          <w:szCs w:val="24"/>
        </w:rPr>
        <w:t>i vibra</w:t>
      </w:r>
      <w:r w:rsidR="00F742F9" w:rsidRPr="00997CF8">
        <w:rPr>
          <w:rFonts w:ascii="Arial Narrow" w:hAnsi="Arial Narrow"/>
          <w:sz w:val="24"/>
          <w:szCs w:val="24"/>
        </w:rPr>
        <w:t>t</w:t>
      </w:r>
      <w:r w:rsidRPr="00997CF8">
        <w:rPr>
          <w:rFonts w:ascii="Arial Narrow" w:hAnsi="Arial Narrow"/>
          <w:sz w:val="24"/>
          <w:szCs w:val="24"/>
        </w:rPr>
        <w:t>iilor: nu este cazul</w:t>
      </w:r>
    </w:p>
    <w:p w:rsidR="008E3C0B" w:rsidRPr="00997CF8" w:rsidRDefault="008E3C0B" w:rsidP="00500768">
      <w:pPr>
        <w:spacing w:after="0"/>
        <w:jc w:val="both"/>
        <w:rPr>
          <w:rFonts w:ascii="Arial Narrow" w:eastAsia="Times New Roman" w:hAnsi="Arial Narrow" w:cs="Tahoma"/>
          <w:strike/>
          <w:sz w:val="24"/>
          <w:szCs w:val="24"/>
        </w:rPr>
      </w:pPr>
    </w:p>
    <w:p w:rsidR="008E3C0B" w:rsidRPr="00997CF8" w:rsidRDefault="008E3C0B" w:rsidP="00500768">
      <w:pPr>
        <w:spacing w:after="0"/>
        <w:ind w:firstLine="720"/>
        <w:jc w:val="both"/>
        <w:rPr>
          <w:rFonts w:ascii="Arial Narrow" w:eastAsia="Times New Roman" w:hAnsi="Arial Narrow" w:cs="Tahoma"/>
          <w:b/>
          <w:sz w:val="24"/>
          <w:szCs w:val="24"/>
        </w:rPr>
      </w:pPr>
      <w:r w:rsidRPr="00997CF8">
        <w:rPr>
          <w:rFonts w:ascii="Arial Narrow" w:eastAsia="Times New Roman" w:hAnsi="Arial Narrow" w:cs="Tahoma"/>
          <w:b/>
          <w:sz w:val="24"/>
          <w:szCs w:val="24"/>
        </w:rPr>
        <w:t>d) protectia impotriva radiatiilor:</w:t>
      </w:r>
    </w:p>
    <w:p w:rsidR="008E3C0B" w:rsidRPr="00997CF8" w:rsidRDefault="008E3C0B" w:rsidP="00607718">
      <w:pPr>
        <w:spacing w:after="0"/>
        <w:ind w:firstLine="720"/>
        <w:jc w:val="both"/>
        <w:rPr>
          <w:rFonts w:ascii="Arial Narrow" w:eastAsia="Times New Roman" w:hAnsi="Arial Narrow" w:cs="Tahoma"/>
          <w:sz w:val="24"/>
          <w:szCs w:val="24"/>
        </w:rPr>
      </w:pPr>
      <w:r w:rsidRPr="00997CF8">
        <w:rPr>
          <w:rFonts w:ascii="Arial Narrow" w:eastAsia="Times New Roman" w:hAnsi="Arial Narrow" w:cs="Tahoma"/>
          <w:sz w:val="24"/>
          <w:szCs w:val="24"/>
        </w:rPr>
        <w:t>- sursele de radiatii;</w:t>
      </w:r>
    </w:p>
    <w:p w:rsidR="008E3C0B" w:rsidRPr="00997CF8" w:rsidRDefault="008E3C0B" w:rsidP="00607718">
      <w:pPr>
        <w:spacing w:after="0"/>
        <w:ind w:firstLine="720"/>
        <w:jc w:val="both"/>
        <w:rPr>
          <w:rFonts w:ascii="Arial Narrow" w:eastAsia="Times New Roman" w:hAnsi="Arial Narrow" w:cs="Tahoma"/>
          <w:sz w:val="24"/>
          <w:szCs w:val="24"/>
        </w:rPr>
      </w:pPr>
      <w:r w:rsidRPr="00997CF8">
        <w:rPr>
          <w:rFonts w:ascii="Arial Narrow" w:eastAsia="Times New Roman" w:hAnsi="Arial Narrow" w:cs="Tahoma"/>
          <w:sz w:val="24"/>
          <w:szCs w:val="24"/>
        </w:rPr>
        <w:t>- amenajarile si dotarile pentru protectia impotriva radiatiilor;</w:t>
      </w:r>
    </w:p>
    <w:p w:rsidR="008E3C0B" w:rsidRPr="00997CF8" w:rsidRDefault="00997CF8" w:rsidP="00500768">
      <w:pPr>
        <w:ind w:firstLine="720"/>
        <w:rPr>
          <w:rFonts w:ascii="Arial Narrow" w:hAnsi="Arial Narrow"/>
          <w:b/>
          <w:bCs/>
          <w:i/>
          <w:sz w:val="24"/>
          <w:szCs w:val="24"/>
        </w:rPr>
      </w:pPr>
      <w:r w:rsidRPr="00997CF8">
        <w:rPr>
          <w:rFonts w:ascii="Arial Narrow" w:hAnsi="Arial Narrow"/>
          <w:i/>
          <w:sz w:val="24"/>
          <w:szCs w:val="24"/>
        </w:rPr>
        <w:t>Nu este cazul.</w:t>
      </w:r>
    </w:p>
    <w:p w:rsidR="008E3C0B" w:rsidRPr="00997CF8" w:rsidRDefault="008E3C0B" w:rsidP="00500768">
      <w:pPr>
        <w:spacing w:after="0"/>
        <w:ind w:firstLine="720"/>
        <w:jc w:val="both"/>
        <w:rPr>
          <w:rFonts w:ascii="Arial Narrow" w:eastAsia="Times New Roman" w:hAnsi="Arial Narrow" w:cs="Tahoma"/>
          <w:b/>
          <w:sz w:val="24"/>
          <w:szCs w:val="24"/>
        </w:rPr>
      </w:pPr>
      <w:r w:rsidRPr="00997CF8">
        <w:rPr>
          <w:rFonts w:ascii="Arial Narrow" w:eastAsia="Times New Roman" w:hAnsi="Arial Narrow" w:cs="Tahoma"/>
          <w:b/>
          <w:sz w:val="24"/>
          <w:szCs w:val="24"/>
        </w:rPr>
        <w:t>e) protectia solului si a subsolului:</w:t>
      </w:r>
    </w:p>
    <w:p w:rsidR="008E3C0B" w:rsidRPr="00997CF8" w:rsidRDefault="008E3C0B" w:rsidP="00607718">
      <w:pPr>
        <w:spacing w:after="0"/>
        <w:ind w:firstLine="720"/>
        <w:jc w:val="both"/>
        <w:rPr>
          <w:rFonts w:ascii="Arial Narrow" w:eastAsia="Times New Roman" w:hAnsi="Arial Narrow" w:cs="Tahoma"/>
          <w:sz w:val="24"/>
          <w:szCs w:val="24"/>
        </w:rPr>
      </w:pPr>
      <w:r w:rsidRPr="00997CF8">
        <w:rPr>
          <w:rFonts w:ascii="Arial Narrow" w:eastAsia="Times New Roman" w:hAnsi="Arial Narrow" w:cs="Tahoma"/>
          <w:sz w:val="24"/>
          <w:szCs w:val="24"/>
        </w:rPr>
        <w:t>- sursele de poluanti pentru sol, subsol, ape freatice si de adancime;</w:t>
      </w:r>
    </w:p>
    <w:p w:rsidR="008E3C0B" w:rsidRPr="00997CF8" w:rsidRDefault="008E3C0B" w:rsidP="00607718">
      <w:pPr>
        <w:spacing w:after="0"/>
        <w:ind w:firstLine="720"/>
        <w:jc w:val="both"/>
        <w:rPr>
          <w:rFonts w:ascii="Arial Narrow" w:eastAsia="Times New Roman" w:hAnsi="Arial Narrow" w:cs="Tahoma"/>
          <w:sz w:val="24"/>
          <w:szCs w:val="24"/>
        </w:rPr>
      </w:pPr>
      <w:r w:rsidRPr="00997CF8">
        <w:rPr>
          <w:rFonts w:ascii="Arial Narrow" w:eastAsia="Times New Roman" w:hAnsi="Arial Narrow" w:cs="Tahoma"/>
          <w:sz w:val="24"/>
          <w:szCs w:val="24"/>
        </w:rPr>
        <w:t>- lucrarile si dotarile pentru protectia solului si a subsolului;</w:t>
      </w:r>
    </w:p>
    <w:p w:rsidR="008E3C0B" w:rsidRPr="00997CF8" w:rsidRDefault="008E3C0B" w:rsidP="00500768">
      <w:pPr>
        <w:spacing w:after="0"/>
        <w:ind w:firstLine="720"/>
        <w:rPr>
          <w:rFonts w:ascii="Arial Narrow" w:hAnsi="Arial Narrow"/>
          <w:sz w:val="24"/>
          <w:szCs w:val="24"/>
        </w:rPr>
      </w:pPr>
      <w:r w:rsidRPr="00997CF8">
        <w:rPr>
          <w:rFonts w:ascii="Arial Narrow" w:hAnsi="Arial Narrow"/>
          <w:sz w:val="24"/>
          <w:szCs w:val="24"/>
        </w:rPr>
        <w:t xml:space="preserve">Prin destinatia lor, lucrarile ce se vor efectua pentru realizarea investitiei nu afecteaza solul din punct de vedere al poluarii sau al modificarii structurii acestuia. </w:t>
      </w:r>
      <w:r w:rsidRPr="00997CF8">
        <w:rPr>
          <w:rFonts w:ascii="Arial Narrow" w:hAnsi="Arial Narrow"/>
          <w:sz w:val="24"/>
          <w:szCs w:val="24"/>
        </w:rPr>
        <w:tab/>
      </w:r>
    </w:p>
    <w:p w:rsidR="008E3C0B" w:rsidRPr="00997CF8" w:rsidRDefault="008E3C0B" w:rsidP="00500768">
      <w:pPr>
        <w:spacing w:after="0"/>
        <w:rPr>
          <w:rFonts w:ascii="Arial Narrow" w:hAnsi="Arial Narrow"/>
          <w:sz w:val="24"/>
          <w:szCs w:val="24"/>
        </w:rPr>
      </w:pPr>
      <w:r w:rsidRPr="00997CF8">
        <w:rPr>
          <w:rFonts w:ascii="Arial Narrow" w:hAnsi="Arial Narrow"/>
          <w:sz w:val="24"/>
          <w:szCs w:val="24"/>
        </w:rPr>
        <w:tab/>
        <w:t>Pentru realizarea investitiei se efectua sapaturi pentru realizarea fundatiilor la constructii, a retelelor de utilitati, dar nu se vor introduce substante poluante in sol si nu se va modifica structura sau tipul solului, prin urmare poluarea fizica asupra solului, in cadrul amplasamentului analizat va fi redusa.</w:t>
      </w:r>
    </w:p>
    <w:p w:rsidR="008E3C0B" w:rsidRPr="00997CF8" w:rsidRDefault="008E3C0B" w:rsidP="00500768">
      <w:pPr>
        <w:pStyle w:val="BodyText"/>
        <w:spacing w:after="0"/>
        <w:rPr>
          <w:rFonts w:ascii="Arial Narrow" w:eastAsia="MS Mincho" w:hAnsi="Arial Narrow"/>
        </w:rPr>
      </w:pPr>
      <w:r w:rsidRPr="00997CF8">
        <w:rPr>
          <w:rFonts w:ascii="Arial Narrow" w:hAnsi="Arial Narrow"/>
        </w:rPr>
        <w:tab/>
      </w:r>
      <w:r w:rsidRPr="00997CF8">
        <w:rPr>
          <w:rFonts w:ascii="Arial Narrow" w:eastAsia="Times New Roman" w:hAnsi="Arial Narrow"/>
          <w:spacing w:val="-5"/>
        </w:rPr>
        <w:t>Deseurile menajere vor fi colectate in pubele, apoi transportate la statiile de transfer.</w:t>
      </w:r>
    </w:p>
    <w:p w:rsidR="008E3C0B" w:rsidRPr="00997CF8" w:rsidRDefault="008E3C0B" w:rsidP="00500768">
      <w:pPr>
        <w:spacing w:after="0"/>
        <w:rPr>
          <w:rFonts w:ascii="Arial Narrow" w:hAnsi="Arial Narrow"/>
          <w:sz w:val="24"/>
          <w:szCs w:val="24"/>
        </w:rPr>
      </w:pPr>
      <w:r w:rsidRPr="00997CF8">
        <w:rPr>
          <w:rFonts w:ascii="Arial Narrow" w:eastAsia="MS Mincho" w:hAnsi="Arial Narrow"/>
          <w:sz w:val="24"/>
          <w:szCs w:val="24"/>
        </w:rPr>
        <w:tab/>
      </w:r>
      <w:r w:rsidRPr="00997CF8">
        <w:rPr>
          <w:rFonts w:ascii="Arial Narrow" w:hAnsi="Arial Narrow"/>
          <w:sz w:val="24"/>
          <w:szCs w:val="24"/>
        </w:rPr>
        <w:t>Prin intretinerea corespunzatoare a mijloacelor auto care vor deservi investitia se evita pierderile accidentale de uleiuri sau carburanti in sol.</w:t>
      </w:r>
    </w:p>
    <w:p w:rsidR="008E3C0B" w:rsidRPr="00997CF8" w:rsidRDefault="008E3C0B" w:rsidP="00500768">
      <w:pPr>
        <w:spacing w:after="0"/>
        <w:rPr>
          <w:rFonts w:ascii="Arial Narrow" w:hAnsi="Arial Narrow"/>
          <w:sz w:val="24"/>
          <w:szCs w:val="24"/>
        </w:rPr>
      </w:pPr>
      <w:r w:rsidRPr="00997CF8">
        <w:rPr>
          <w:rFonts w:ascii="Arial Narrow" w:hAnsi="Arial Narrow"/>
          <w:sz w:val="24"/>
          <w:szCs w:val="24"/>
        </w:rPr>
        <w:tab/>
        <w:t>Analizand dotarile si amenajarile existente impotriva riscului de poluare a solului si subsolului se constata ca nu exista surse cu grad ridicat de periculozitate.</w:t>
      </w:r>
    </w:p>
    <w:p w:rsidR="008E3C0B" w:rsidRPr="00997CF8" w:rsidRDefault="008E3C0B" w:rsidP="00500768">
      <w:pPr>
        <w:spacing w:after="0"/>
        <w:ind w:firstLine="720"/>
        <w:jc w:val="both"/>
        <w:rPr>
          <w:rFonts w:ascii="Arial Narrow" w:hAnsi="Arial Narrow"/>
          <w:sz w:val="24"/>
          <w:szCs w:val="24"/>
        </w:rPr>
      </w:pPr>
      <w:r w:rsidRPr="00997CF8">
        <w:rPr>
          <w:rFonts w:ascii="Arial Narrow" w:hAnsi="Arial Narrow"/>
          <w:sz w:val="24"/>
          <w:szCs w:val="24"/>
        </w:rPr>
        <w:t xml:space="preserve">Protectia solului si subsolului pe perioada de utilizare </w:t>
      </w:r>
    </w:p>
    <w:p w:rsidR="008E3C0B" w:rsidRPr="00997CF8" w:rsidRDefault="008E3C0B" w:rsidP="00500768">
      <w:pPr>
        <w:spacing w:after="0"/>
        <w:ind w:firstLine="720"/>
        <w:jc w:val="both"/>
        <w:rPr>
          <w:rFonts w:ascii="Arial Narrow" w:hAnsi="Arial Narrow"/>
          <w:sz w:val="24"/>
          <w:szCs w:val="24"/>
        </w:rPr>
      </w:pPr>
      <w:r w:rsidRPr="00997CF8">
        <w:rPr>
          <w:rFonts w:ascii="Arial Narrow" w:hAnsi="Arial Narrow"/>
          <w:sz w:val="24"/>
          <w:szCs w:val="24"/>
        </w:rPr>
        <w:t xml:space="preserve">- surse de poluanti pentru sol, subsol si ape freatice: functiunea in sine nu poate produce poluarea solului. Modul de preluare a apelor pluviale nu va avea pericolul infestarii solului. </w:t>
      </w:r>
    </w:p>
    <w:p w:rsidR="008E3C0B" w:rsidRPr="00997CF8" w:rsidRDefault="008E3C0B" w:rsidP="00500768">
      <w:pPr>
        <w:spacing w:after="0"/>
        <w:ind w:firstLine="720"/>
        <w:jc w:val="both"/>
        <w:rPr>
          <w:rFonts w:ascii="Arial Narrow" w:hAnsi="Arial Narrow"/>
          <w:sz w:val="24"/>
          <w:szCs w:val="24"/>
        </w:rPr>
      </w:pPr>
      <w:r w:rsidRPr="00997CF8">
        <w:rPr>
          <w:rFonts w:ascii="Arial Narrow" w:hAnsi="Arial Narrow"/>
          <w:sz w:val="24"/>
          <w:szCs w:val="24"/>
        </w:rPr>
        <w:t>- lucr</w:t>
      </w:r>
      <w:r w:rsidR="00F742F9" w:rsidRPr="00997CF8">
        <w:rPr>
          <w:rFonts w:ascii="Arial Narrow" w:hAnsi="Arial Narrow"/>
          <w:sz w:val="24"/>
          <w:szCs w:val="24"/>
        </w:rPr>
        <w:t>a</w:t>
      </w:r>
      <w:r w:rsidRPr="00997CF8">
        <w:rPr>
          <w:rFonts w:ascii="Arial Narrow" w:hAnsi="Arial Narrow"/>
          <w:sz w:val="24"/>
          <w:szCs w:val="24"/>
        </w:rPr>
        <w:t xml:space="preserve">rile </w:t>
      </w:r>
      <w:r w:rsidR="00F742F9" w:rsidRPr="00997CF8">
        <w:rPr>
          <w:rFonts w:ascii="Arial Narrow" w:hAnsi="Arial Narrow"/>
          <w:sz w:val="24"/>
          <w:szCs w:val="24"/>
        </w:rPr>
        <w:t>s</w:t>
      </w:r>
      <w:r w:rsidRPr="00997CF8">
        <w:rPr>
          <w:rFonts w:ascii="Arial Narrow" w:hAnsi="Arial Narrow"/>
          <w:sz w:val="24"/>
          <w:szCs w:val="24"/>
        </w:rPr>
        <w:t>i dot</w:t>
      </w:r>
      <w:r w:rsidR="00F742F9" w:rsidRPr="00997CF8">
        <w:rPr>
          <w:rFonts w:ascii="Arial Narrow" w:hAnsi="Arial Narrow"/>
          <w:sz w:val="24"/>
          <w:szCs w:val="24"/>
        </w:rPr>
        <w:t>a</w:t>
      </w:r>
      <w:r w:rsidRPr="00997CF8">
        <w:rPr>
          <w:rFonts w:ascii="Arial Narrow" w:hAnsi="Arial Narrow"/>
          <w:sz w:val="24"/>
          <w:szCs w:val="24"/>
        </w:rPr>
        <w:t>rile pentru protec</w:t>
      </w:r>
      <w:r w:rsidR="00F742F9" w:rsidRPr="00997CF8">
        <w:rPr>
          <w:rFonts w:ascii="Arial Narrow" w:hAnsi="Arial Narrow"/>
          <w:sz w:val="24"/>
          <w:szCs w:val="24"/>
        </w:rPr>
        <w:t>t</w:t>
      </w:r>
      <w:r w:rsidRPr="00997CF8">
        <w:rPr>
          <w:rFonts w:ascii="Arial Narrow" w:hAnsi="Arial Narrow"/>
          <w:sz w:val="24"/>
          <w:szCs w:val="24"/>
        </w:rPr>
        <w:t xml:space="preserve">ia solului </w:t>
      </w:r>
      <w:r w:rsidR="00F742F9" w:rsidRPr="00997CF8">
        <w:rPr>
          <w:rFonts w:ascii="Arial Narrow" w:hAnsi="Arial Narrow"/>
          <w:sz w:val="24"/>
          <w:szCs w:val="24"/>
        </w:rPr>
        <w:t>s</w:t>
      </w:r>
      <w:r w:rsidRPr="00997CF8">
        <w:rPr>
          <w:rFonts w:ascii="Arial Narrow" w:hAnsi="Arial Narrow"/>
          <w:sz w:val="24"/>
          <w:szCs w:val="24"/>
        </w:rPr>
        <w:t>i a subsolului: nu este cazul</w:t>
      </w:r>
    </w:p>
    <w:p w:rsidR="008E3C0B" w:rsidRPr="00997CF8" w:rsidRDefault="008E3C0B" w:rsidP="00500768">
      <w:pPr>
        <w:spacing w:after="0"/>
        <w:ind w:firstLine="720"/>
        <w:jc w:val="both"/>
        <w:rPr>
          <w:rFonts w:ascii="Arial Narrow" w:eastAsia="Times New Roman" w:hAnsi="Arial Narrow" w:cs="Tahoma"/>
          <w:i/>
          <w:sz w:val="24"/>
          <w:szCs w:val="24"/>
        </w:rPr>
      </w:pPr>
    </w:p>
    <w:p w:rsidR="008E3C0B" w:rsidRPr="00997CF8" w:rsidRDefault="008E3C0B" w:rsidP="00500768">
      <w:pPr>
        <w:spacing w:after="0"/>
        <w:ind w:firstLine="720"/>
        <w:jc w:val="both"/>
        <w:rPr>
          <w:rFonts w:ascii="Arial Narrow" w:eastAsia="Times New Roman" w:hAnsi="Arial Narrow" w:cs="Tahoma"/>
          <w:b/>
          <w:sz w:val="24"/>
          <w:szCs w:val="24"/>
        </w:rPr>
      </w:pPr>
      <w:r w:rsidRPr="00997CF8">
        <w:rPr>
          <w:rFonts w:ascii="Arial Narrow" w:eastAsia="Times New Roman" w:hAnsi="Arial Narrow" w:cs="Tahoma"/>
          <w:b/>
          <w:sz w:val="24"/>
          <w:szCs w:val="24"/>
        </w:rPr>
        <w:t>f) protectia ecosistemelor terestre si acvatice:</w:t>
      </w:r>
    </w:p>
    <w:p w:rsidR="008E3C0B" w:rsidRPr="00997CF8" w:rsidRDefault="008E3C0B" w:rsidP="00500768">
      <w:pPr>
        <w:spacing w:after="0"/>
        <w:jc w:val="both"/>
        <w:rPr>
          <w:rFonts w:ascii="Arial Narrow" w:eastAsia="Times New Roman" w:hAnsi="Arial Narrow" w:cs="Tahoma"/>
          <w:sz w:val="24"/>
          <w:szCs w:val="24"/>
        </w:rPr>
      </w:pPr>
      <w:r w:rsidRPr="00997CF8">
        <w:rPr>
          <w:rFonts w:ascii="Arial Narrow" w:eastAsia="Times New Roman" w:hAnsi="Arial Narrow" w:cs="Tahoma"/>
          <w:sz w:val="24"/>
          <w:szCs w:val="24"/>
        </w:rPr>
        <w:t>- identificarea arealelor sensibile ce pot fi afectate de proiect;</w:t>
      </w:r>
    </w:p>
    <w:p w:rsidR="008E3C0B" w:rsidRPr="00997CF8" w:rsidRDefault="008E3C0B" w:rsidP="00500768">
      <w:pPr>
        <w:spacing w:after="0"/>
        <w:jc w:val="both"/>
        <w:rPr>
          <w:rFonts w:ascii="Arial Narrow" w:eastAsia="Times New Roman" w:hAnsi="Arial Narrow" w:cs="Tahoma"/>
          <w:sz w:val="24"/>
          <w:szCs w:val="24"/>
        </w:rPr>
      </w:pPr>
      <w:r w:rsidRPr="00997CF8">
        <w:rPr>
          <w:rFonts w:ascii="Arial Narrow" w:eastAsia="Times New Roman" w:hAnsi="Arial Narrow" w:cs="Tahoma"/>
          <w:sz w:val="24"/>
          <w:szCs w:val="24"/>
        </w:rPr>
        <w:t>- lucrarile, dotarile si masurile pentru protectia biodiversitatii, monumentelor naturii si ariilor protejate</w:t>
      </w:r>
    </w:p>
    <w:p w:rsidR="008E3C0B" w:rsidRPr="00997CF8" w:rsidRDefault="008E3C0B" w:rsidP="00500768">
      <w:pPr>
        <w:spacing w:after="0"/>
        <w:ind w:firstLine="720"/>
        <w:jc w:val="both"/>
        <w:rPr>
          <w:rFonts w:ascii="Arial Narrow" w:eastAsia="Times New Roman" w:hAnsi="Arial Narrow" w:cs="Tahoma"/>
          <w:sz w:val="24"/>
          <w:szCs w:val="24"/>
        </w:rPr>
      </w:pPr>
      <w:r w:rsidRPr="00997CF8">
        <w:rPr>
          <w:rFonts w:ascii="Arial Narrow" w:eastAsia="Times New Roman" w:hAnsi="Arial Narrow" w:cs="Tahoma"/>
          <w:sz w:val="24"/>
          <w:szCs w:val="24"/>
        </w:rPr>
        <w:t>Nu este cazul.</w:t>
      </w:r>
    </w:p>
    <w:p w:rsidR="008E3C0B" w:rsidRPr="00E93B1E" w:rsidRDefault="008E3C0B" w:rsidP="00500768">
      <w:pPr>
        <w:spacing w:after="0"/>
        <w:jc w:val="both"/>
        <w:rPr>
          <w:rFonts w:ascii="Arial Narrow" w:eastAsia="Times New Roman" w:hAnsi="Arial Narrow" w:cs="Tahoma"/>
          <w:color w:val="FF0000"/>
          <w:sz w:val="24"/>
          <w:szCs w:val="24"/>
        </w:rPr>
      </w:pPr>
    </w:p>
    <w:p w:rsidR="008E3C0B" w:rsidRPr="00E22755" w:rsidRDefault="008E3C0B" w:rsidP="00500768">
      <w:pPr>
        <w:spacing w:after="0"/>
        <w:ind w:firstLine="720"/>
        <w:jc w:val="both"/>
        <w:rPr>
          <w:rFonts w:ascii="Arial Narrow" w:eastAsia="Times New Roman" w:hAnsi="Arial Narrow" w:cs="Tahoma"/>
          <w:b/>
          <w:sz w:val="24"/>
          <w:szCs w:val="24"/>
        </w:rPr>
      </w:pPr>
      <w:r w:rsidRPr="00E22755">
        <w:rPr>
          <w:rFonts w:ascii="Arial Narrow" w:eastAsia="Times New Roman" w:hAnsi="Arial Narrow" w:cs="Tahoma"/>
          <w:b/>
          <w:sz w:val="24"/>
          <w:szCs w:val="24"/>
        </w:rPr>
        <w:t>g) protectia asezarilor umane si a altor obiective de interes public:</w:t>
      </w:r>
    </w:p>
    <w:p w:rsidR="008E3C0B" w:rsidRPr="00E22755" w:rsidRDefault="008E3C0B" w:rsidP="00500768">
      <w:pPr>
        <w:spacing w:after="0"/>
        <w:jc w:val="both"/>
        <w:rPr>
          <w:rFonts w:ascii="Arial Narrow" w:eastAsia="Times New Roman" w:hAnsi="Arial Narrow" w:cs="Tahoma"/>
          <w:sz w:val="24"/>
          <w:szCs w:val="24"/>
        </w:rPr>
      </w:pPr>
      <w:r w:rsidRPr="00E22755">
        <w:rPr>
          <w:rFonts w:ascii="Arial Narrow" w:eastAsia="Times New Roman" w:hAnsi="Arial Narrow" w:cs="Tahoma"/>
          <w:sz w:val="24"/>
          <w:szCs w:val="24"/>
        </w:rPr>
        <w:t>- identificarea obiectivelor de interes public, distanta fata de asezarile umane, respectiv fata de monumente istorice si de arhitectura, alte zone asupra carora exista instituit un regim de restrictie, zone de interes traditional si altele;</w:t>
      </w:r>
    </w:p>
    <w:p w:rsidR="008E3C0B" w:rsidRPr="00AD5352" w:rsidRDefault="008E3C0B" w:rsidP="00500768">
      <w:pPr>
        <w:spacing w:after="0"/>
        <w:ind w:firstLine="720"/>
        <w:jc w:val="both"/>
        <w:rPr>
          <w:rFonts w:ascii="Arial Narrow" w:eastAsia="Times New Roman" w:hAnsi="Arial Narrow" w:cs="Tahoma"/>
          <w:iCs/>
          <w:sz w:val="24"/>
          <w:szCs w:val="24"/>
        </w:rPr>
      </w:pPr>
      <w:r w:rsidRPr="00AD5352">
        <w:rPr>
          <w:rFonts w:ascii="Arial Narrow" w:hAnsi="Arial Narrow"/>
          <w:iCs/>
          <w:sz w:val="24"/>
          <w:szCs w:val="24"/>
        </w:rPr>
        <w:t xml:space="preserve">Conform planului de incadrare in zona si planului de situatie anexate la prezenta documentatie, </w:t>
      </w:r>
      <w:r w:rsidR="00AD5352" w:rsidRPr="00AD5352">
        <w:rPr>
          <w:rFonts w:ascii="Arial Narrow" w:hAnsi="Arial Narrow"/>
          <w:iCs/>
          <w:sz w:val="24"/>
          <w:szCs w:val="24"/>
        </w:rPr>
        <w:t>constructia proiectata se va amplasa intr-o zona de locuinte</w:t>
      </w:r>
      <w:r w:rsidR="00AD5352">
        <w:rPr>
          <w:rFonts w:ascii="Arial Narrow" w:hAnsi="Arial Narrow"/>
          <w:iCs/>
          <w:sz w:val="24"/>
          <w:szCs w:val="24"/>
        </w:rPr>
        <w:t>, fara a influienta zone de monumente istorice sau de arhitectura;</w:t>
      </w:r>
    </w:p>
    <w:p w:rsidR="008E3C0B" w:rsidRPr="00AD5352" w:rsidRDefault="008E3C0B" w:rsidP="00500768">
      <w:pPr>
        <w:spacing w:after="0"/>
        <w:jc w:val="both"/>
        <w:rPr>
          <w:rFonts w:ascii="Arial Narrow" w:eastAsia="Times New Roman" w:hAnsi="Arial Narrow" w:cs="Tahoma"/>
          <w:sz w:val="24"/>
          <w:szCs w:val="24"/>
        </w:rPr>
      </w:pPr>
      <w:r w:rsidRPr="00AD5352">
        <w:rPr>
          <w:rFonts w:ascii="Arial Narrow" w:eastAsia="Times New Roman" w:hAnsi="Arial Narrow" w:cs="Tahoma"/>
          <w:sz w:val="24"/>
          <w:szCs w:val="24"/>
        </w:rPr>
        <w:lastRenderedPageBreak/>
        <w:t>- lucrarile, dotarile si masurile pentru protectia asezarilor umane si a obiectivelor protejate si/sau de interes public;</w:t>
      </w:r>
    </w:p>
    <w:p w:rsidR="008E3C0B" w:rsidRPr="00AD5352" w:rsidRDefault="008E3C0B" w:rsidP="00500768">
      <w:pPr>
        <w:spacing w:after="0"/>
        <w:ind w:firstLine="720"/>
        <w:jc w:val="both"/>
        <w:rPr>
          <w:rFonts w:ascii="Arial Narrow" w:eastAsia="Times New Roman" w:hAnsi="Arial Narrow" w:cs="Tahoma"/>
          <w:sz w:val="24"/>
          <w:szCs w:val="24"/>
        </w:rPr>
      </w:pPr>
      <w:r w:rsidRPr="00AD5352">
        <w:rPr>
          <w:rFonts w:ascii="Arial Narrow" w:eastAsia="Times New Roman" w:hAnsi="Arial Narrow" w:cs="Tahoma"/>
          <w:sz w:val="24"/>
          <w:szCs w:val="24"/>
        </w:rPr>
        <w:t>Nu este cazul.</w:t>
      </w:r>
    </w:p>
    <w:p w:rsidR="008E3C0B" w:rsidRPr="00E93B1E" w:rsidRDefault="008E3C0B" w:rsidP="00500768">
      <w:pPr>
        <w:spacing w:after="0"/>
        <w:rPr>
          <w:rFonts w:ascii="Arial Narrow" w:hAnsi="Arial Narrow"/>
          <w:b/>
          <w:bCs/>
          <w:strike/>
          <w:color w:val="FF0000"/>
          <w:sz w:val="24"/>
          <w:szCs w:val="24"/>
        </w:rPr>
      </w:pPr>
    </w:p>
    <w:p w:rsidR="008E3C0B" w:rsidRPr="00AD5352" w:rsidRDefault="008E3C0B" w:rsidP="00500768">
      <w:pPr>
        <w:spacing w:after="0"/>
        <w:ind w:firstLine="720"/>
        <w:jc w:val="both"/>
        <w:rPr>
          <w:rFonts w:ascii="Arial Narrow" w:eastAsia="Times New Roman" w:hAnsi="Arial Narrow" w:cs="Tahoma"/>
          <w:b/>
          <w:sz w:val="24"/>
          <w:szCs w:val="24"/>
        </w:rPr>
      </w:pPr>
      <w:r w:rsidRPr="00AD5352">
        <w:rPr>
          <w:rFonts w:ascii="Arial Narrow" w:eastAsia="Times New Roman" w:hAnsi="Arial Narrow" w:cs="Tahoma"/>
          <w:b/>
          <w:sz w:val="24"/>
          <w:szCs w:val="24"/>
        </w:rPr>
        <w:t>h) prevenirea si gestionarea deseurilor generate pe amplasament in timpul realizarii proiectului/in timpul exploatarii, inclusiv eliminarea:</w:t>
      </w:r>
    </w:p>
    <w:p w:rsidR="008E3C0B" w:rsidRPr="00AD5352" w:rsidRDefault="008E3C0B" w:rsidP="00607718">
      <w:pPr>
        <w:spacing w:after="0"/>
        <w:ind w:firstLine="720"/>
        <w:jc w:val="both"/>
        <w:rPr>
          <w:rFonts w:ascii="Arial Narrow" w:eastAsia="Times New Roman" w:hAnsi="Arial Narrow" w:cs="Tahoma"/>
          <w:sz w:val="24"/>
          <w:szCs w:val="24"/>
        </w:rPr>
      </w:pPr>
      <w:r w:rsidRPr="00AD5352">
        <w:rPr>
          <w:rFonts w:ascii="Arial Narrow" w:eastAsia="Times New Roman" w:hAnsi="Arial Narrow" w:cs="Tahoma"/>
          <w:sz w:val="24"/>
          <w:szCs w:val="24"/>
        </w:rPr>
        <w:t>- lista deseurilor (clasificate si codificate in conformitate cu prevederile legislatiei europene si nationale privind deseurile), cantitati de deseuri generate;</w:t>
      </w:r>
    </w:p>
    <w:p w:rsidR="008E3C0B" w:rsidRPr="00AD5352" w:rsidRDefault="008E3C0B" w:rsidP="00607718">
      <w:pPr>
        <w:spacing w:after="0"/>
        <w:ind w:firstLine="720"/>
        <w:jc w:val="both"/>
        <w:rPr>
          <w:rFonts w:ascii="Arial Narrow" w:eastAsia="Times New Roman" w:hAnsi="Arial Narrow" w:cs="Tahoma"/>
          <w:sz w:val="24"/>
          <w:szCs w:val="24"/>
        </w:rPr>
      </w:pPr>
      <w:r w:rsidRPr="00AD5352">
        <w:rPr>
          <w:rFonts w:ascii="Arial Narrow" w:eastAsia="Times New Roman" w:hAnsi="Arial Narrow" w:cs="Tahoma"/>
          <w:sz w:val="24"/>
          <w:szCs w:val="24"/>
        </w:rPr>
        <w:t>- programul de prevenire si reducere a cantitatilor de deseuri generate;</w:t>
      </w:r>
    </w:p>
    <w:p w:rsidR="008E3C0B" w:rsidRPr="00AD5352" w:rsidRDefault="008E3C0B" w:rsidP="00607718">
      <w:pPr>
        <w:spacing w:after="0"/>
        <w:ind w:firstLine="720"/>
        <w:jc w:val="both"/>
        <w:rPr>
          <w:rFonts w:ascii="Arial Narrow" w:eastAsia="Times New Roman" w:hAnsi="Arial Narrow" w:cs="Tahoma"/>
          <w:sz w:val="24"/>
          <w:szCs w:val="24"/>
        </w:rPr>
      </w:pPr>
      <w:r w:rsidRPr="00AD5352">
        <w:rPr>
          <w:rFonts w:ascii="Arial Narrow" w:eastAsia="Times New Roman" w:hAnsi="Arial Narrow" w:cs="Tahoma"/>
          <w:sz w:val="24"/>
          <w:szCs w:val="24"/>
        </w:rPr>
        <w:t>- planul de gestionare a deseurilor;</w:t>
      </w:r>
    </w:p>
    <w:p w:rsidR="008E3C0B" w:rsidRPr="00AD5352" w:rsidRDefault="00F742F9" w:rsidP="00500768">
      <w:pPr>
        <w:spacing w:after="0"/>
        <w:ind w:firstLine="720"/>
        <w:jc w:val="both"/>
        <w:rPr>
          <w:rFonts w:ascii="Arial Narrow" w:hAnsi="Arial Narrow"/>
          <w:sz w:val="24"/>
          <w:szCs w:val="24"/>
        </w:rPr>
      </w:pPr>
      <w:r w:rsidRPr="00AD5352">
        <w:rPr>
          <w:rFonts w:ascii="Arial Narrow" w:hAnsi="Arial Narrow"/>
          <w:sz w:val="24"/>
          <w:szCs w:val="24"/>
        </w:rPr>
        <w:t>I</w:t>
      </w:r>
      <w:r w:rsidR="008E3C0B" w:rsidRPr="00AD5352">
        <w:rPr>
          <w:rFonts w:ascii="Arial Narrow" w:hAnsi="Arial Narrow"/>
          <w:sz w:val="24"/>
          <w:szCs w:val="24"/>
        </w:rPr>
        <w:t>n timpul execu</w:t>
      </w:r>
      <w:r w:rsidRPr="00AD5352">
        <w:rPr>
          <w:rFonts w:ascii="Arial Narrow" w:hAnsi="Arial Narrow"/>
          <w:sz w:val="24"/>
          <w:szCs w:val="24"/>
        </w:rPr>
        <w:t>t</w:t>
      </w:r>
      <w:r w:rsidR="008E3C0B" w:rsidRPr="00AD5352">
        <w:rPr>
          <w:rFonts w:ascii="Arial Narrow" w:hAnsi="Arial Narrow"/>
          <w:sz w:val="24"/>
          <w:szCs w:val="24"/>
        </w:rPr>
        <w:t>iei, o cantitate de deseuri (beton, metal, lemn, hartie, plastic, textile, etc.) va rezulta din construc</w:t>
      </w:r>
      <w:r w:rsidRPr="00AD5352">
        <w:rPr>
          <w:rFonts w:ascii="Arial Narrow" w:hAnsi="Arial Narrow"/>
          <w:sz w:val="24"/>
          <w:szCs w:val="24"/>
        </w:rPr>
        <w:t>t</w:t>
      </w:r>
      <w:r w:rsidR="008E3C0B" w:rsidRPr="00AD5352">
        <w:rPr>
          <w:rFonts w:ascii="Arial Narrow" w:hAnsi="Arial Narrow"/>
          <w:sz w:val="24"/>
          <w:szCs w:val="24"/>
        </w:rPr>
        <w:t xml:space="preserve">ia </w:t>
      </w:r>
      <w:r w:rsidRPr="00AD5352">
        <w:rPr>
          <w:rFonts w:ascii="Arial Narrow" w:hAnsi="Arial Narrow"/>
          <w:sz w:val="24"/>
          <w:szCs w:val="24"/>
        </w:rPr>
        <w:t>s</w:t>
      </w:r>
      <w:r w:rsidR="008E3C0B" w:rsidRPr="00AD5352">
        <w:rPr>
          <w:rFonts w:ascii="Arial Narrow" w:hAnsi="Arial Narrow"/>
          <w:sz w:val="24"/>
          <w:szCs w:val="24"/>
        </w:rPr>
        <w:t xml:space="preserve">antierului, din </w:t>
      </w:r>
      <w:r w:rsidRPr="00AD5352">
        <w:rPr>
          <w:rFonts w:ascii="Arial Narrow" w:hAnsi="Arial Narrow"/>
          <w:sz w:val="24"/>
          <w:szCs w:val="24"/>
        </w:rPr>
        <w:t>s</w:t>
      </w:r>
      <w:r w:rsidR="008E3C0B" w:rsidRPr="00AD5352">
        <w:rPr>
          <w:rFonts w:ascii="Arial Narrow" w:hAnsi="Arial Narrow"/>
          <w:sz w:val="24"/>
          <w:szCs w:val="24"/>
        </w:rPr>
        <w:t xml:space="preserve">antierele provizorii de montaj, precum </w:t>
      </w:r>
      <w:r w:rsidRPr="00AD5352">
        <w:rPr>
          <w:rFonts w:ascii="Arial Narrow" w:hAnsi="Arial Narrow"/>
          <w:sz w:val="24"/>
          <w:szCs w:val="24"/>
        </w:rPr>
        <w:t>s</w:t>
      </w:r>
      <w:r w:rsidR="008E3C0B" w:rsidRPr="00AD5352">
        <w:rPr>
          <w:rFonts w:ascii="Arial Narrow" w:hAnsi="Arial Narrow"/>
          <w:sz w:val="24"/>
          <w:szCs w:val="24"/>
        </w:rPr>
        <w:t>i din materialele de construc</w:t>
      </w:r>
      <w:r w:rsidRPr="00AD5352">
        <w:rPr>
          <w:rFonts w:ascii="Arial Narrow" w:hAnsi="Arial Narrow"/>
          <w:sz w:val="24"/>
          <w:szCs w:val="24"/>
        </w:rPr>
        <w:t>t</w:t>
      </w:r>
      <w:r w:rsidR="008E3C0B" w:rsidRPr="00AD5352">
        <w:rPr>
          <w:rFonts w:ascii="Arial Narrow" w:hAnsi="Arial Narrow"/>
          <w:sz w:val="24"/>
          <w:szCs w:val="24"/>
        </w:rPr>
        <w:t>ii ramase (din cofraje, armaturi, conducte, profile metalice, foi de tabl</w:t>
      </w:r>
      <w:r w:rsidRPr="00AD5352">
        <w:rPr>
          <w:rFonts w:ascii="Arial Narrow" w:hAnsi="Arial Narrow"/>
          <w:sz w:val="24"/>
          <w:szCs w:val="24"/>
        </w:rPr>
        <w:t>a</w:t>
      </w:r>
      <w:r w:rsidR="008E3C0B" w:rsidRPr="00AD5352">
        <w:rPr>
          <w:rFonts w:ascii="Arial Narrow" w:hAnsi="Arial Narrow"/>
          <w:sz w:val="24"/>
          <w:szCs w:val="24"/>
        </w:rPr>
        <w:t>, materiale de izola</w:t>
      </w:r>
      <w:r w:rsidRPr="00AD5352">
        <w:rPr>
          <w:rFonts w:ascii="Arial Narrow" w:hAnsi="Arial Narrow"/>
          <w:sz w:val="24"/>
          <w:szCs w:val="24"/>
        </w:rPr>
        <w:t>t</w:t>
      </w:r>
      <w:r w:rsidR="008E3C0B" w:rsidRPr="00AD5352">
        <w:rPr>
          <w:rFonts w:ascii="Arial Narrow" w:hAnsi="Arial Narrow"/>
          <w:sz w:val="24"/>
          <w:szCs w:val="24"/>
        </w:rPr>
        <w:t xml:space="preserve">ie, fitinguri, etc.). Acestea se vor colecta </w:t>
      </w:r>
      <w:r w:rsidRPr="00AD5352">
        <w:rPr>
          <w:rFonts w:ascii="Arial Narrow" w:hAnsi="Arial Narrow"/>
          <w:sz w:val="24"/>
          <w:szCs w:val="24"/>
        </w:rPr>
        <w:t>s</w:t>
      </w:r>
      <w:r w:rsidR="008E3C0B" w:rsidRPr="00AD5352">
        <w:rPr>
          <w:rFonts w:ascii="Arial Narrow" w:hAnsi="Arial Narrow"/>
          <w:sz w:val="24"/>
          <w:szCs w:val="24"/>
        </w:rPr>
        <w:t xml:space="preserve">i sorta pe platforme special amenajate </w:t>
      </w:r>
      <w:r w:rsidRPr="00AD5352">
        <w:rPr>
          <w:rFonts w:ascii="Arial Narrow" w:hAnsi="Arial Narrow"/>
          <w:sz w:val="24"/>
          <w:szCs w:val="24"/>
        </w:rPr>
        <w:t>i</w:t>
      </w:r>
      <w:r w:rsidR="008E3C0B" w:rsidRPr="00AD5352">
        <w:rPr>
          <w:rFonts w:ascii="Arial Narrow" w:hAnsi="Arial Narrow"/>
          <w:sz w:val="24"/>
          <w:szCs w:val="24"/>
        </w:rPr>
        <w:t>n cadrul organiz</w:t>
      </w:r>
      <w:r w:rsidRPr="00AD5352">
        <w:rPr>
          <w:rFonts w:ascii="Arial Narrow" w:hAnsi="Arial Narrow"/>
          <w:sz w:val="24"/>
          <w:szCs w:val="24"/>
        </w:rPr>
        <w:t>a</w:t>
      </w:r>
      <w:r w:rsidR="008E3C0B" w:rsidRPr="00AD5352">
        <w:rPr>
          <w:rFonts w:ascii="Arial Narrow" w:hAnsi="Arial Narrow"/>
          <w:sz w:val="24"/>
          <w:szCs w:val="24"/>
        </w:rPr>
        <w:t>rii execu</w:t>
      </w:r>
      <w:r w:rsidRPr="00AD5352">
        <w:rPr>
          <w:rFonts w:ascii="Arial Narrow" w:hAnsi="Arial Narrow"/>
          <w:sz w:val="24"/>
          <w:szCs w:val="24"/>
        </w:rPr>
        <w:t>t</w:t>
      </w:r>
      <w:r w:rsidR="008E3C0B" w:rsidRPr="00AD5352">
        <w:rPr>
          <w:rFonts w:ascii="Arial Narrow" w:hAnsi="Arial Narrow"/>
          <w:sz w:val="24"/>
          <w:szCs w:val="24"/>
        </w:rPr>
        <w:t>iei de unde vor fi evacuate de c</w:t>
      </w:r>
      <w:r w:rsidRPr="00AD5352">
        <w:rPr>
          <w:rFonts w:ascii="Arial Narrow" w:hAnsi="Arial Narrow"/>
          <w:sz w:val="24"/>
          <w:szCs w:val="24"/>
        </w:rPr>
        <w:t>a</w:t>
      </w:r>
      <w:r w:rsidR="008E3C0B" w:rsidRPr="00AD5352">
        <w:rPr>
          <w:rFonts w:ascii="Arial Narrow" w:hAnsi="Arial Narrow"/>
          <w:sz w:val="24"/>
          <w:szCs w:val="24"/>
        </w:rPr>
        <w:t>tre o firm</w:t>
      </w:r>
      <w:r w:rsidRPr="00AD5352">
        <w:rPr>
          <w:rFonts w:ascii="Arial Narrow" w:hAnsi="Arial Narrow"/>
          <w:sz w:val="24"/>
          <w:szCs w:val="24"/>
        </w:rPr>
        <w:t>a</w:t>
      </w:r>
      <w:r w:rsidR="008E3C0B" w:rsidRPr="00AD5352">
        <w:rPr>
          <w:rFonts w:ascii="Arial Narrow" w:hAnsi="Arial Narrow"/>
          <w:sz w:val="24"/>
          <w:szCs w:val="24"/>
        </w:rPr>
        <w:t xml:space="preserve"> specializat</w:t>
      </w:r>
      <w:r w:rsidRPr="00AD5352">
        <w:rPr>
          <w:rFonts w:ascii="Arial Narrow" w:hAnsi="Arial Narrow"/>
          <w:sz w:val="24"/>
          <w:szCs w:val="24"/>
        </w:rPr>
        <w:t>a</w:t>
      </w:r>
      <w:r w:rsidR="008E3C0B" w:rsidRPr="00AD5352">
        <w:rPr>
          <w:rFonts w:ascii="Arial Narrow" w:hAnsi="Arial Narrow"/>
          <w:sz w:val="24"/>
          <w:szCs w:val="24"/>
        </w:rPr>
        <w:t xml:space="preserve">, pe baza de contract </w:t>
      </w:r>
      <w:r w:rsidRPr="00AD5352">
        <w:rPr>
          <w:rFonts w:ascii="Arial Narrow" w:hAnsi="Arial Narrow"/>
          <w:sz w:val="24"/>
          <w:szCs w:val="24"/>
        </w:rPr>
        <w:t>s</w:t>
      </w:r>
      <w:r w:rsidR="008E3C0B" w:rsidRPr="00AD5352">
        <w:rPr>
          <w:rFonts w:ascii="Arial Narrow" w:hAnsi="Arial Narrow"/>
          <w:sz w:val="24"/>
          <w:szCs w:val="24"/>
        </w:rPr>
        <w:t xml:space="preserve">i vor fi transportate cu autospeciale. </w:t>
      </w:r>
    </w:p>
    <w:p w:rsidR="008E3C0B" w:rsidRPr="00AD5352" w:rsidRDefault="008E3C0B" w:rsidP="00500768">
      <w:pPr>
        <w:spacing w:after="0"/>
        <w:ind w:firstLine="720"/>
        <w:jc w:val="both"/>
        <w:rPr>
          <w:rFonts w:ascii="Arial Narrow" w:hAnsi="Arial Narrow"/>
          <w:sz w:val="24"/>
          <w:szCs w:val="24"/>
        </w:rPr>
      </w:pPr>
      <w:r w:rsidRPr="00AD5352">
        <w:rPr>
          <w:rFonts w:ascii="Arial Narrow" w:hAnsi="Arial Narrow"/>
          <w:sz w:val="24"/>
          <w:szCs w:val="24"/>
        </w:rPr>
        <w:t>Gestionarea categoriilor de deseuri rezultate la lucrarile de executie se va face av</w:t>
      </w:r>
      <w:r w:rsidR="00F742F9" w:rsidRPr="00AD5352">
        <w:rPr>
          <w:rFonts w:ascii="Arial Narrow" w:hAnsi="Arial Narrow"/>
          <w:sz w:val="24"/>
          <w:szCs w:val="24"/>
        </w:rPr>
        <w:t>a</w:t>
      </w:r>
      <w:r w:rsidRPr="00AD5352">
        <w:rPr>
          <w:rFonts w:ascii="Arial Narrow" w:hAnsi="Arial Narrow"/>
          <w:sz w:val="24"/>
          <w:szCs w:val="24"/>
        </w:rPr>
        <w:t xml:space="preserve">nd </w:t>
      </w:r>
      <w:r w:rsidR="00F742F9" w:rsidRPr="00AD5352">
        <w:rPr>
          <w:rFonts w:ascii="Arial Narrow" w:hAnsi="Arial Narrow"/>
          <w:sz w:val="24"/>
          <w:szCs w:val="24"/>
        </w:rPr>
        <w:t>i</w:t>
      </w:r>
      <w:r w:rsidRPr="00AD5352">
        <w:rPr>
          <w:rFonts w:ascii="Arial Narrow" w:hAnsi="Arial Narrow"/>
          <w:sz w:val="24"/>
          <w:szCs w:val="24"/>
        </w:rPr>
        <w:t xml:space="preserve">n vedere urmatoarele recomandari: </w:t>
      </w:r>
    </w:p>
    <w:p w:rsidR="008E3C0B" w:rsidRPr="00AD5352" w:rsidRDefault="008E3C0B" w:rsidP="00500768">
      <w:pPr>
        <w:spacing w:after="0"/>
        <w:ind w:firstLine="720"/>
        <w:jc w:val="both"/>
        <w:rPr>
          <w:rFonts w:ascii="Arial Narrow" w:hAnsi="Arial Narrow"/>
          <w:sz w:val="24"/>
          <w:szCs w:val="24"/>
        </w:rPr>
      </w:pPr>
      <w:r w:rsidRPr="00AD5352">
        <w:rPr>
          <w:rFonts w:ascii="Arial Narrow" w:hAnsi="Arial Narrow"/>
          <w:sz w:val="24"/>
          <w:szCs w:val="24"/>
        </w:rPr>
        <w:t xml:space="preserve">- materialele excavate vor fi transportate si depozitate in depozitele indicate si autorizate de serviciile primariei. </w:t>
      </w:r>
    </w:p>
    <w:p w:rsidR="008E3C0B" w:rsidRPr="00AD5352" w:rsidRDefault="008E3C0B" w:rsidP="00500768">
      <w:pPr>
        <w:spacing w:after="0"/>
        <w:ind w:firstLine="720"/>
        <w:jc w:val="both"/>
        <w:rPr>
          <w:rFonts w:ascii="Arial Narrow" w:hAnsi="Arial Narrow"/>
          <w:sz w:val="24"/>
          <w:szCs w:val="24"/>
        </w:rPr>
      </w:pPr>
      <w:r w:rsidRPr="00AD5352">
        <w:rPr>
          <w:rFonts w:ascii="Arial Narrow" w:hAnsi="Arial Narrow"/>
          <w:sz w:val="24"/>
          <w:szCs w:val="24"/>
        </w:rPr>
        <w:t xml:space="preserve">- deseurile menajere si cele asimilabile acestora - vor fi colectate </w:t>
      </w:r>
      <w:r w:rsidR="00F742F9" w:rsidRPr="00AD5352">
        <w:rPr>
          <w:rFonts w:ascii="Arial Narrow" w:hAnsi="Arial Narrow"/>
          <w:sz w:val="24"/>
          <w:szCs w:val="24"/>
        </w:rPr>
        <w:t>i</w:t>
      </w:r>
      <w:r w:rsidRPr="00AD5352">
        <w:rPr>
          <w:rFonts w:ascii="Arial Narrow" w:hAnsi="Arial Narrow"/>
          <w:sz w:val="24"/>
          <w:szCs w:val="24"/>
        </w:rPr>
        <w:t xml:space="preserve">n interiorul santierului </w:t>
      </w:r>
      <w:r w:rsidR="00F742F9" w:rsidRPr="00AD5352">
        <w:rPr>
          <w:rFonts w:ascii="Arial Narrow" w:hAnsi="Arial Narrow"/>
          <w:sz w:val="24"/>
          <w:szCs w:val="24"/>
        </w:rPr>
        <w:t>i</w:t>
      </w:r>
      <w:r w:rsidRPr="00AD5352">
        <w:rPr>
          <w:rFonts w:ascii="Arial Narrow" w:hAnsi="Arial Narrow"/>
          <w:sz w:val="24"/>
          <w:szCs w:val="24"/>
        </w:rPr>
        <w:t xml:space="preserve">n puncte speciale prevazute cu containere tip pubele. Deseurile vor fi transportate periodic la un depozit de deseuri autorizat si vor fi mentinute evidente </w:t>
      </w:r>
      <w:r w:rsidR="00F742F9" w:rsidRPr="00AD5352">
        <w:rPr>
          <w:rFonts w:ascii="Arial Narrow" w:hAnsi="Arial Narrow"/>
          <w:sz w:val="24"/>
          <w:szCs w:val="24"/>
        </w:rPr>
        <w:t>i</w:t>
      </w:r>
      <w:r w:rsidRPr="00AD5352">
        <w:rPr>
          <w:rFonts w:ascii="Arial Narrow" w:hAnsi="Arial Narrow"/>
          <w:sz w:val="24"/>
          <w:szCs w:val="24"/>
        </w:rPr>
        <w:t xml:space="preserve">n conformitate cu H.G. nr. 349/2005 privind depozitarea deseurilor. </w:t>
      </w:r>
    </w:p>
    <w:p w:rsidR="008E3C0B" w:rsidRPr="00AD5352" w:rsidRDefault="008E3C0B" w:rsidP="00500768">
      <w:pPr>
        <w:spacing w:after="0"/>
        <w:ind w:firstLine="720"/>
        <w:jc w:val="both"/>
        <w:rPr>
          <w:rFonts w:ascii="Arial Narrow" w:hAnsi="Arial Narrow"/>
          <w:sz w:val="24"/>
          <w:szCs w:val="24"/>
        </w:rPr>
      </w:pPr>
      <w:r w:rsidRPr="00AD5352">
        <w:rPr>
          <w:rFonts w:ascii="Arial Narrow" w:hAnsi="Arial Narrow"/>
          <w:sz w:val="24"/>
          <w:szCs w:val="24"/>
        </w:rPr>
        <w:t>- deseurile metalice - vor fi colectate separat pe platforme betonate urm</w:t>
      </w:r>
      <w:r w:rsidR="00F742F9" w:rsidRPr="00AD5352">
        <w:rPr>
          <w:rFonts w:ascii="Arial Narrow" w:hAnsi="Arial Narrow"/>
          <w:sz w:val="24"/>
          <w:szCs w:val="24"/>
        </w:rPr>
        <w:t>a</w:t>
      </w:r>
      <w:r w:rsidRPr="00AD5352">
        <w:rPr>
          <w:rFonts w:ascii="Arial Narrow" w:hAnsi="Arial Narrow"/>
          <w:sz w:val="24"/>
          <w:szCs w:val="24"/>
        </w:rPr>
        <w:t xml:space="preserve">nd a fi valorificate </w:t>
      </w:r>
      <w:r w:rsidR="00F742F9" w:rsidRPr="00AD5352">
        <w:rPr>
          <w:rFonts w:ascii="Arial Narrow" w:hAnsi="Arial Narrow"/>
          <w:sz w:val="24"/>
          <w:szCs w:val="24"/>
        </w:rPr>
        <w:t>i</w:t>
      </w:r>
      <w:r w:rsidRPr="00AD5352">
        <w:rPr>
          <w:rFonts w:ascii="Arial Narrow" w:hAnsi="Arial Narrow"/>
          <w:sz w:val="24"/>
          <w:szCs w:val="24"/>
        </w:rPr>
        <w:t xml:space="preserve">n mod obligatoriu la unitatile specializate, </w:t>
      </w:r>
    </w:p>
    <w:p w:rsidR="008E3C0B" w:rsidRPr="00AD5352" w:rsidRDefault="008E3C0B" w:rsidP="00500768">
      <w:pPr>
        <w:spacing w:after="0"/>
        <w:ind w:firstLine="720"/>
        <w:jc w:val="both"/>
        <w:rPr>
          <w:rFonts w:ascii="Arial Narrow" w:hAnsi="Arial Narrow"/>
          <w:sz w:val="24"/>
          <w:szCs w:val="24"/>
        </w:rPr>
      </w:pPr>
      <w:r w:rsidRPr="00AD5352">
        <w:rPr>
          <w:rFonts w:ascii="Arial Narrow" w:hAnsi="Arial Narrow"/>
          <w:sz w:val="24"/>
          <w:szCs w:val="24"/>
        </w:rPr>
        <w:t xml:space="preserve">- deseurile de materiale de constructii (resturi de beton, mortar), din punct de vedere al potentialului de contaminare nu ridica probleme deosebite. </w:t>
      </w:r>
    </w:p>
    <w:p w:rsidR="008E3C0B" w:rsidRPr="00AD5352" w:rsidRDefault="008E3C0B" w:rsidP="00500768">
      <w:pPr>
        <w:spacing w:after="0"/>
        <w:ind w:firstLine="720"/>
        <w:jc w:val="both"/>
        <w:rPr>
          <w:rFonts w:ascii="Arial Narrow" w:hAnsi="Arial Narrow"/>
          <w:sz w:val="24"/>
          <w:szCs w:val="24"/>
        </w:rPr>
      </w:pPr>
      <w:r w:rsidRPr="00AD5352">
        <w:rPr>
          <w:rFonts w:ascii="Arial Narrow" w:hAnsi="Arial Narrow"/>
          <w:sz w:val="24"/>
          <w:szCs w:val="24"/>
        </w:rPr>
        <w:t xml:space="preserve">- deseurile lemnoase - vor fi selectate, fiind eliminate </w:t>
      </w:r>
      <w:r w:rsidR="00F742F9" w:rsidRPr="00AD5352">
        <w:rPr>
          <w:rFonts w:ascii="Arial Narrow" w:hAnsi="Arial Narrow"/>
          <w:sz w:val="24"/>
          <w:szCs w:val="24"/>
        </w:rPr>
        <w:t>i</w:t>
      </w:r>
      <w:r w:rsidRPr="00AD5352">
        <w:rPr>
          <w:rFonts w:ascii="Arial Narrow" w:hAnsi="Arial Narrow"/>
          <w:sz w:val="24"/>
          <w:szCs w:val="24"/>
        </w:rPr>
        <w:t xml:space="preserve">n functie de dimensiuni ca accesorii si elemente de sprijin </w:t>
      </w:r>
      <w:r w:rsidR="00F742F9" w:rsidRPr="00AD5352">
        <w:rPr>
          <w:rFonts w:ascii="Arial Narrow" w:hAnsi="Arial Narrow"/>
          <w:sz w:val="24"/>
          <w:szCs w:val="24"/>
        </w:rPr>
        <w:t>i</w:t>
      </w:r>
      <w:r w:rsidRPr="00AD5352">
        <w:rPr>
          <w:rFonts w:ascii="Arial Narrow" w:hAnsi="Arial Narrow"/>
          <w:sz w:val="24"/>
          <w:szCs w:val="24"/>
        </w:rPr>
        <w:t xml:space="preserve">n lucrarile de constructii. </w:t>
      </w:r>
    </w:p>
    <w:p w:rsidR="008E3C0B" w:rsidRPr="00AD5352" w:rsidRDefault="008E3C0B" w:rsidP="00500768">
      <w:pPr>
        <w:spacing w:after="0"/>
        <w:ind w:firstLine="720"/>
        <w:jc w:val="both"/>
        <w:rPr>
          <w:rFonts w:ascii="Arial Narrow" w:hAnsi="Arial Narrow"/>
          <w:sz w:val="24"/>
          <w:szCs w:val="24"/>
        </w:rPr>
      </w:pPr>
      <w:r w:rsidRPr="00AD5352">
        <w:rPr>
          <w:rFonts w:ascii="Arial Narrow" w:hAnsi="Arial Narrow"/>
          <w:sz w:val="24"/>
          <w:szCs w:val="24"/>
        </w:rPr>
        <w:t>- deseurile de h</w:t>
      </w:r>
      <w:r w:rsidR="00F742F9" w:rsidRPr="00AD5352">
        <w:rPr>
          <w:rFonts w:ascii="Arial Narrow" w:hAnsi="Arial Narrow"/>
          <w:sz w:val="24"/>
          <w:szCs w:val="24"/>
        </w:rPr>
        <w:t>a</w:t>
      </w:r>
      <w:r w:rsidRPr="00AD5352">
        <w:rPr>
          <w:rFonts w:ascii="Arial Narrow" w:hAnsi="Arial Narrow"/>
          <w:sz w:val="24"/>
          <w:szCs w:val="24"/>
        </w:rPr>
        <w:t xml:space="preserve">rtie si cele specifice activitatii de birou - vor fi colectate si depozitate separat, </w:t>
      </w:r>
      <w:r w:rsidR="00F742F9" w:rsidRPr="00AD5352">
        <w:rPr>
          <w:rFonts w:ascii="Arial Narrow" w:hAnsi="Arial Narrow"/>
          <w:sz w:val="24"/>
          <w:szCs w:val="24"/>
        </w:rPr>
        <w:t>i</w:t>
      </w:r>
      <w:r w:rsidRPr="00AD5352">
        <w:rPr>
          <w:rFonts w:ascii="Arial Narrow" w:hAnsi="Arial Narrow"/>
          <w:sz w:val="24"/>
          <w:szCs w:val="24"/>
        </w:rPr>
        <w:t xml:space="preserve">n vederea valorificarii, </w:t>
      </w:r>
    </w:p>
    <w:p w:rsidR="008E3C0B" w:rsidRPr="00AD5352" w:rsidRDefault="008E3C0B" w:rsidP="00500768">
      <w:pPr>
        <w:spacing w:after="0"/>
        <w:ind w:firstLine="720"/>
        <w:jc w:val="both"/>
        <w:rPr>
          <w:rFonts w:ascii="Arial Narrow" w:hAnsi="Arial Narrow"/>
          <w:sz w:val="24"/>
          <w:szCs w:val="24"/>
        </w:rPr>
      </w:pPr>
      <w:r w:rsidRPr="00AD5352">
        <w:rPr>
          <w:rFonts w:ascii="Arial Narrow" w:hAnsi="Arial Narrow"/>
          <w:sz w:val="24"/>
          <w:szCs w:val="24"/>
        </w:rPr>
        <w:t>- ambalajele de sticla, h</w:t>
      </w:r>
      <w:r w:rsidR="00F742F9" w:rsidRPr="00AD5352">
        <w:rPr>
          <w:rFonts w:ascii="Arial Narrow" w:hAnsi="Arial Narrow"/>
          <w:sz w:val="24"/>
          <w:szCs w:val="24"/>
        </w:rPr>
        <w:t>a</w:t>
      </w:r>
      <w:r w:rsidRPr="00AD5352">
        <w:rPr>
          <w:rFonts w:ascii="Arial Narrow" w:hAnsi="Arial Narrow"/>
          <w:sz w:val="24"/>
          <w:szCs w:val="24"/>
        </w:rPr>
        <w:t xml:space="preserve">rtie si carton, materiale plastice din interiorul organizarii de santier vor fi colectate temporar </w:t>
      </w:r>
      <w:r w:rsidR="00F742F9" w:rsidRPr="00AD5352">
        <w:rPr>
          <w:rFonts w:ascii="Arial Narrow" w:hAnsi="Arial Narrow"/>
          <w:sz w:val="24"/>
          <w:szCs w:val="24"/>
        </w:rPr>
        <w:t>i</w:t>
      </w:r>
      <w:r w:rsidRPr="00AD5352">
        <w:rPr>
          <w:rFonts w:ascii="Arial Narrow" w:hAnsi="Arial Narrow"/>
          <w:sz w:val="24"/>
          <w:szCs w:val="24"/>
        </w:rPr>
        <w:t>n pubele av</w:t>
      </w:r>
      <w:r w:rsidR="00F742F9" w:rsidRPr="00AD5352">
        <w:rPr>
          <w:rFonts w:ascii="Arial Narrow" w:hAnsi="Arial Narrow"/>
          <w:sz w:val="24"/>
          <w:szCs w:val="24"/>
        </w:rPr>
        <w:t>a</w:t>
      </w:r>
      <w:r w:rsidRPr="00AD5352">
        <w:rPr>
          <w:rFonts w:ascii="Arial Narrow" w:hAnsi="Arial Narrow"/>
          <w:sz w:val="24"/>
          <w:szCs w:val="24"/>
        </w:rPr>
        <w:t xml:space="preserve">nd inscriptionate vizibil tipul deseului. Se vor colecta temporar </w:t>
      </w:r>
      <w:r w:rsidR="00F742F9" w:rsidRPr="00AD5352">
        <w:rPr>
          <w:rFonts w:ascii="Arial Narrow" w:hAnsi="Arial Narrow"/>
          <w:sz w:val="24"/>
          <w:szCs w:val="24"/>
        </w:rPr>
        <w:t>i</w:t>
      </w:r>
      <w:r w:rsidRPr="00AD5352">
        <w:rPr>
          <w:rFonts w:ascii="Arial Narrow" w:hAnsi="Arial Narrow"/>
          <w:sz w:val="24"/>
          <w:szCs w:val="24"/>
        </w:rPr>
        <w:t xml:space="preserve">n incinta si vor fi valorificate integral prin unitati specializate de prestari servicii, </w:t>
      </w:r>
    </w:p>
    <w:p w:rsidR="008E3C0B" w:rsidRPr="00AD5352" w:rsidRDefault="008E3C0B" w:rsidP="00500768">
      <w:pPr>
        <w:spacing w:after="0"/>
        <w:ind w:firstLine="720"/>
        <w:jc w:val="both"/>
        <w:rPr>
          <w:rFonts w:ascii="Arial Narrow" w:eastAsia="Times New Roman" w:hAnsi="Arial Narrow" w:cs="Tahoma"/>
          <w:sz w:val="24"/>
          <w:szCs w:val="24"/>
        </w:rPr>
      </w:pPr>
      <w:r w:rsidRPr="00AD5352">
        <w:rPr>
          <w:rFonts w:ascii="Arial Narrow" w:hAnsi="Arial Narrow"/>
          <w:sz w:val="24"/>
          <w:szCs w:val="24"/>
        </w:rPr>
        <w:t xml:space="preserve">- ambalajele de la vopsele si diluanti </w:t>
      </w:r>
      <w:r w:rsidR="00F742F9" w:rsidRPr="00AD5352">
        <w:rPr>
          <w:rFonts w:ascii="Arial Narrow" w:hAnsi="Arial Narrow"/>
          <w:sz w:val="24"/>
          <w:szCs w:val="24"/>
        </w:rPr>
        <w:t>i</w:t>
      </w:r>
      <w:r w:rsidRPr="00AD5352">
        <w:rPr>
          <w:rFonts w:ascii="Arial Narrow" w:hAnsi="Arial Narrow"/>
          <w:sz w:val="24"/>
          <w:szCs w:val="24"/>
        </w:rPr>
        <w:t xml:space="preserve">n cazul </w:t>
      </w:r>
      <w:r w:rsidR="00F742F9" w:rsidRPr="00AD5352">
        <w:rPr>
          <w:rFonts w:ascii="Arial Narrow" w:hAnsi="Arial Narrow"/>
          <w:sz w:val="24"/>
          <w:szCs w:val="24"/>
        </w:rPr>
        <w:t>i</w:t>
      </w:r>
      <w:r w:rsidRPr="00AD5352">
        <w:rPr>
          <w:rFonts w:ascii="Arial Narrow" w:hAnsi="Arial Narrow"/>
          <w:sz w:val="24"/>
          <w:szCs w:val="24"/>
        </w:rPr>
        <w:t xml:space="preserve">n care nu vor fi returnate la producator sau distribuitor se vor colecta si depozita </w:t>
      </w:r>
      <w:r w:rsidR="00F742F9" w:rsidRPr="00AD5352">
        <w:rPr>
          <w:rFonts w:ascii="Arial Narrow" w:hAnsi="Arial Narrow"/>
          <w:sz w:val="24"/>
          <w:szCs w:val="24"/>
        </w:rPr>
        <w:t>i</w:t>
      </w:r>
      <w:r w:rsidRPr="00AD5352">
        <w:rPr>
          <w:rFonts w:ascii="Arial Narrow" w:hAnsi="Arial Narrow"/>
          <w:sz w:val="24"/>
          <w:szCs w:val="24"/>
        </w:rPr>
        <w:t xml:space="preserve">n containere </w:t>
      </w:r>
      <w:r w:rsidR="00F742F9" w:rsidRPr="00AD5352">
        <w:rPr>
          <w:rFonts w:ascii="Arial Narrow" w:hAnsi="Arial Narrow"/>
          <w:sz w:val="24"/>
          <w:szCs w:val="24"/>
        </w:rPr>
        <w:t>i</w:t>
      </w:r>
      <w:r w:rsidRPr="00AD5352">
        <w:rPr>
          <w:rFonts w:ascii="Arial Narrow" w:hAnsi="Arial Narrow"/>
          <w:sz w:val="24"/>
          <w:szCs w:val="24"/>
        </w:rPr>
        <w:t xml:space="preserve">nchise etans sau </w:t>
      </w:r>
      <w:r w:rsidR="00F742F9" w:rsidRPr="00AD5352">
        <w:rPr>
          <w:rFonts w:ascii="Arial Narrow" w:hAnsi="Arial Narrow"/>
          <w:sz w:val="24"/>
          <w:szCs w:val="24"/>
        </w:rPr>
        <w:t>i</w:t>
      </w:r>
      <w:r w:rsidRPr="00AD5352">
        <w:rPr>
          <w:rFonts w:ascii="Arial Narrow" w:hAnsi="Arial Narrow"/>
          <w:sz w:val="24"/>
          <w:szCs w:val="24"/>
        </w:rPr>
        <w:t>n spatii special amenajate– platforme betonate, acoperite, imprejmuite.</w:t>
      </w:r>
    </w:p>
    <w:p w:rsidR="008E3C0B" w:rsidRPr="00AD5352" w:rsidRDefault="008E3C0B" w:rsidP="00500768">
      <w:pPr>
        <w:autoSpaceDE w:val="0"/>
        <w:autoSpaceDN w:val="0"/>
        <w:adjustRightInd w:val="0"/>
        <w:spacing w:after="0"/>
        <w:ind w:firstLine="720"/>
        <w:rPr>
          <w:rFonts w:ascii="Arial Narrow" w:hAnsi="Arial Narrow"/>
          <w:sz w:val="24"/>
          <w:szCs w:val="24"/>
        </w:rPr>
      </w:pPr>
      <w:r w:rsidRPr="00AD5352">
        <w:rPr>
          <w:rFonts w:ascii="Arial Narrow" w:hAnsi="Arial Narrow"/>
          <w:sz w:val="24"/>
          <w:szCs w:val="24"/>
        </w:rPr>
        <w:t>Evacuarea se face de c</w:t>
      </w:r>
      <w:r w:rsidR="00F742F9" w:rsidRPr="00AD5352">
        <w:rPr>
          <w:rFonts w:ascii="Arial Narrow" w:hAnsi="Arial Narrow"/>
          <w:sz w:val="24"/>
          <w:szCs w:val="24"/>
        </w:rPr>
        <w:t>a</w:t>
      </w:r>
      <w:r w:rsidRPr="00AD5352">
        <w:rPr>
          <w:rFonts w:ascii="Arial Narrow" w:hAnsi="Arial Narrow"/>
          <w:sz w:val="24"/>
          <w:szCs w:val="24"/>
        </w:rPr>
        <w:t>tre o firma specializat</w:t>
      </w:r>
      <w:r w:rsidR="00F742F9" w:rsidRPr="00AD5352">
        <w:rPr>
          <w:rFonts w:ascii="Arial Narrow" w:hAnsi="Arial Narrow"/>
          <w:sz w:val="24"/>
          <w:szCs w:val="24"/>
        </w:rPr>
        <w:t>a</w:t>
      </w:r>
      <w:r w:rsidRPr="00AD5352">
        <w:rPr>
          <w:rFonts w:ascii="Arial Narrow" w:hAnsi="Arial Narrow"/>
          <w:sz w:val="24"/>
          <w:szCs w:val="24"/>
        </w:rPr>
        <w:t xml:space="preserve">, pe baza de contract </w:t>
      </w:r>
      <w:r w:rsidR="00F742F9" w:rsidRPr="00AD5352">
        <w:rPr>
          <w:rFonts w:ascii="Arial Narrow" w:hAnsi="Arial Narrow"/>
          <w:sz w:val="24"/>
          <w:szCs w:val="24"/>
        </w:rPr>
        <w:t>s</w:t>
      </w:r>
      <w:r w:rsidRPr="00AD5352">
        <w:rPr>
          <w:rFonts w:ascii="Arial Narrow" w:hAnsi="Arial Narrow"/>
          <w:sz w:val="24"/>
          <w:szCs w:val="24"/>
        </w:rPr>
        <w:t>i de</w:t>
      </w:r>
      <w:r w:rsidR="00F742F9" w:rsidRPr="00AD5352">
        <w:rPr>
          <w:rFonts w:ascii="Arial Narrow" w:hAnsi="Arial Narrow"/>
          <w:sz w:val="24"/>
          <w:szCs w:val="24"/>
        </w:rPr>
        <w:t>s</w:t>
      </w:r>
      <w:r w:rsidRPr="00AD5352">
        <w:rPr>
          <w:rFonts w:ascii="Arial Narrow" w:hAnsi="Arial Narrow"/>
          <w:sz w:val="24"/>
          <w:szCs w:val="24"/>
        </w:rPr>
        <w:t xml:space="preserve">eurile vor fi transportate cu autospeciale. La pozitionarea </w:t>
      </w:r>
      <w:r w:rsidR="00F742F9" w:rsidRPr="00AD5352">
        <w:rPr>
          <w:rFonts w:ascii="Arial Narrow" w:hAnsi="Arial Narrow"/>
          <w:sz w:val="24"/>
          <w:szCs w:val="24"/>
        </w:rPr>
        <w:t>s</w:t>
      </w:r>
      <w:r w:rsidRPr="00AD5352">
        <w:rPr>
          <w:rFonts w:ascii="Arial Narrow" w:hAnsi="Arial Narrow"/>
          <w:sz w:val="24"/>
          <w:szCs w:val="24"/>
        </w:rPr>
        <w:t xml:space="preserve">i dimensionarea punctelor de colectare se vor avea </w:t>
      </w:r>
      <w:r w:rsidR="00F742F9" w:rsidRPr="00AD5352">
        <w:rPr>
          <w:rFonts w:ascii="Arial Narrow" w:hAnsi="Arial Narrow"/>
          <w:sz w:val="24"/>
          <w:szCs w:val="24"/>
        </w:rPr>
        <w:t>i</w:t>
      </w:r>
      <w:r w:rsidRPr="00AD5352">
        <w:rPr>
          <w:rFonts w:ascii="Arial Narrow" w:hAnsi="Arial Narrow"/>
          <w:sz w:val="24"/>
          <w:szCs w:val="24"/>
        </w:rPr>
        <w:t xml:space="preserve">n vedere normele </w:t>
      </w:r>
      <w:r w:rsidR="00F742F9" w:rsidRPr="00AD5352">
        <w:rPr>
          <w:rFonts w:ascii="Arial Narrow" w:hAnsi="Arial Narrow"/>
          <w:sz w:val="24"/>
          <w:szCs w:val="24"/>
        </w:rPr>
        <w:t>s</w:t>
      </w:r>
      <w:r w:rsidRPr="00AD5352">
        <w:rPr>
          <w:rFonts w:ascii="Arial Narrow" w:hAnsi="Arial Narrow"/>
          <w:sz w:val="24"/>
          <w:szCs w:val="24"/>
        </w:rPr>
        <w:t xml:space="preserve">i actele normative </w:t>
      </w:r>
      <w:r w:rsidR="00F742F9" w:rsidRPr="00AD5352">
        <w:rPr>
          <w:rFonts w:ascii="Arial Narrow" w:hAnsi="Arial Narrow"/>
          <w:sz w:val="24"/>
          <w:szCs w:val="24"/>
        </w:rPr>
        <w:t>i</w:t>
      </w:r>
      <w:r w:rsidRPr="00AD5352">
        <w:rPr>
          <w:rFonts w:ascii="Arial Narrow" w:hAnsi="Arial Narrow"/>
          <w:sz w:val="24"/>
          <w:szCs w:val="24"/>
        </w:rPr>
        <w:t xml:space="preserve">n vigoare precum </w:t>
      </w:r>
      <w:r w:rsidR="00F742F9" w:rsidRPr="00AD5352">
        <w:rPr>
          <w:rFonts w:ascii="Arial Narrow" w:hAnsi="Arial Narrow"/>
          <w:sz w:val="24"/>
          <w:szCs w:val="24"/>
        </w:rPr>
        <w:t>s</w:t>
      </w:r>
      <w:r w:rsidRPr="00AD5352">
        <w:rPr>
          <w:rFonts w:ascii="Arial Narrow" w:hAnsi="Arial Narrow"/>
          <w:sz w:val="24"/>
          <w:szCs w:val="24"/>
        </w:rPr>
        <w:t xml:space="preserve">i caracterul zonei. Se vor evita de asemenea depozitarile </w:t>
      </w:r>
      <w:r w:rsidR="00F742F9" w:rsidRPr="00AD5352">
        <w:rPr>
          <w:rFonts w:ascii="Arial Narrow" w:hAnsi="Arial Narrow"/>
          <w:sz w:val="24"/>
          <w:szCs w:val="24"/>
        </w:rPr>
        <w:t>i</w:t>
      </w:r>
      <w:r w:rsidRPr="00AD5352">
        <w:rPr>
          <w:rFonts w:ascii="Arial Narrow" w:hAnsi="Arial Narrow"/>
          <w:sz w:val="24"/>
          <w:szCs w:val="24"/>
        </w:rPr>
        <w:t xml:space="preserve">ntamplatoare ale gunoiului, mai ales </w:t>
      </w:r>
      <w:r w:rsidR="00F742F9" w:rsidRPr="00AD5352">
        <w:rPr>
          <w:rFonts w:ascii="Arial Narrow" w:hAnsi="Arial Narrow"/>
          <w:sz w:val="24"/>
          <w:szCs w:val="24"/>
        </w:rPr>
        <w:t>i</w:t>
      </w:r>
      <w:r w:rsidRPr="00AD5352">
        <w:rPr>
          <w:rFonts w:ascii="Arial Narrow" w:hAnsi="Arial Narrow"/>
          <w:sz w:val="24"/>
          <w:szCs w:val="24"/>
        </w:rPr>
        <w:t>n zonele plantate.</w:t>
      </w:r>
    </w:p>
    <w:p w:rsidR="008E3C0B" w:rsidRPr="00AD5352" w:rsidRDefault="008E3C0B" w:rsidP="00500768">
      <w:pPr>
        <w:autoSpaceDE w:val="0"/>
        <w:autoSpaceDN w:val="0"/>
        <w:adjustRightInd w:val="0"/>
        <w:spacing w:after="0"/>
        <w:ind w:firstLine="720"/>
        <w:rPr>
          <w:rFonts w:ascii="Arial Narrow" w:hAnsi="Arial Narrow"/>
          <w:sz w:val="24"/>
          <w:szCs w:val="24"/>
        </w:rPr>
      </w:pPr>
      <w:r w:rsidRPr="00AD5352">
        <w:rPr>
          <w:rFonts w:ascii="Arial Narrow" w:hAnsi="Arial Narrow"/>
          <w:sz w:val="24"/>
          <w:szCs w:val="24"/>
        </w:rPr>
        <w:t>Gospodaria deseurilor generate pe amplasament pe perioada de utilizare:</w:t>
      </w:r>
    </w:p>
    <w:p w:rsidR="008E3C0B" w:rsidRPr="00AD5352" w:rsidRDefault="008E3C0B" w:rsidP="00500768">
      <w:pPr>
        <w:autoSpaceDE w:val="0"/>
        <w:autoSpaceDN w:val="0"/>
        <w:adjustRightInd w:val="0"/>
        <w:spacing w:after="0"/>
        <w:ind w:firstLine="720"/>
        <w:rPr>
          <w:rFonts w:ascii="Arial Narrow" w:hAnsi="Arial Narrow"/>
          <w:sz w:val="24"/>
          <w:szCs w:val="24"/>
        </w:rPr>
      </w:pPr>
      <w:r w:rsidRPr="00AD5352">
        <w:rPr>
          <w:rFonts w:ascii="Arial Narrow" w:hAnsi="Arial Narrow"/>
          <w:sz w:val="24"/>
          <w:szCs w:val="24"/>
        </w:rPr>
        <w:t>Natura de</w:t>
      </w:r>
      <w:r w:rsidR="00F742F9" w:rsidRPr="00AD5352">
        <w:rPr>
          <w:rFonts w:ascii="Arial Narrow" w:hAnsi="Arial Narrow"/>
          <w:sz w:val="24"/>
          <w:szCs w:val="24"/>
        </w:rPr>
        <w:t>s</w:t>
      </w:r>
      <w:r w:rsidRPr="00AD5352">
        <w:rPr>
          <w:rFonts w:ascii="Arial Narrow" w:hAnsi="Arial Narrow"/>
          <w:sz w:val="24"/>
          <w:szCs w:val="24"/>
        </w:rPr>
        <w:t xml:space="preserve">eurilor rezultate </w:t>
      </w:r>
      <w:r w:rsidR="00F742F9" w:rsidRPr="00AD5352">
        <w:rPr>
          <w:rFonts w:ascii="Arial Narrow" w:hAnsi="Arial Narrow"/>
          <w:sz w:val="24"/>
          <w:szCs w:val="24"/>
        </w:rPr>
        <w:t>i</w:t>
      </w:r>
      <w:r w:rsidRPr="00AD5352">
        <w:rPr>
          <w:rFonts w:ascii="Arial Narrow" w:hAnsi="Arial Narrow"/>
          <w:sz w:val="24"/>
          <w:szCs w:val="24"/>
        </w:rPr>
        <w:t>n urma activit</w:t>
      </w:r>
      <w:r w:rsidR="00F742F9" w:rsidRPr="00AD5352">
        <w:rPr>
          <w:rFonts w:ascii="Arial Narrow" w:hAnsi="Arial Narrow"/>
          <w:sz w:val="24"/>
          <w:szCs w:val="24"/>
        </w:rPr>
        <w:t>at</w:t>
      </w:r>
      <w:r w:rsidRPr="00AD5352">
        <w:rPr>
          <w:rFonts w:ascii="Arial Narrow" w:hAnsi="Arial Narrow"/>
          <w:sz w:val="24"/>
          <w:szCs w:val="24"/>
        </w:rPr>
        <w:t>ilor ce urmeaza a se desf</w:t>
      </w:r>
      <w:r w:rsidR="00F742F9" w:rsidRPr="00AD5352">
        <w:rPr>
          <w:rFonts w:ascii="Arial Narrow" w:hAnsi="Arial Narrow"/>
          <w:sz w:val="24"/>
          <w:szCs w:val="24"/>
        </w:rPr>
        <w:t>as</w:t>
      </w:r>
      <w:r w:rsidRPr="00AD5352">
        <w:rPr>
          <w:rFonts w:ascii="Arial Narrow" w:hAnsi="Arial Narrow"/>
          <w:sz w:val="24"/>
          <w:szCs w:val="24"/>
        </w:rPr>
        <w:t xml:space="preserve">ura </w:t>
      </w:r>
      <w:r w:rsidR="00F742F9" w:rsidRPr="00AD5352">
        <w:rPr>
          <w:rFonts w:ascii="Arial Narrow" w:hAnsi="Arial Narrow"/>
          <w:sz w:val="24"/>
          <w:szCs w:val="24"/>
        </w:rPr>
        <w:t>i</w:t>
      </w:r>
      <w:r w:rsidRPr="00AD5352">
        <w:rPr>
          <w:rFonts w:ascii="Arial Narrow" w:hAnsi="Arial Narrow"/>
          <w:sz w:val="24"/>
          <w:szCs w:val="24"/>
        </w:rPr>
        <w:t>n cadrul complexului sunt de tipul celor menajere f</w:t>
      </w:r>
      <w:r w:rsidR="00F742F9" w:rsidRPr="00AD5352">
        <w:rPr>
          <w:rFonts w:ascii="Arial Narrow" w:hAnsi="Arial Narrow"/>
          <w:sz w:val="24"/>
          <w:szCs w:val="24"/>
        </w:rPr>
        <w:t>a</w:t>
      </w:r>
      <w:r w:rsidRPr="00AD5352">
        <w:rPr>
          <w:rFonts w:ascii="Arial Narrow" w:hAnsi="Arial Narrow"/>
          <w:sz w:val="24"/>
          <w:szCs w:val="24"/>
        </w:rPr>
        <w:t>r</w:t>
      </w:r>
      <w:r w:rsidR="00F742F9" w:rsidRPr="00AD5352">
        <w:rPr>
          <w:rFonts w:ascii="Arial Narrow" w:hAnsi="Arial Narrow"/>
          <w:sz w:val="24"/>
          <w:szCs w:val="24"/>
        </w:rPr>
        <w:t>a</w:t>
      </w:r>
      <w:r w:rsidRPr="00AD5352">
        <w:rPr>
          <w:rFonts w:ascii="Arial Narrow" w:hAnsi="Arial Narrow"/>
          <w:sz w:val="24"/>
          <w:szCs w:val="24"/>
        </w:rPr>
        <w:t xml:space="preserve"> a impune cerin</w:t>
      </w:r>
      <w:r w:rsidR="00F742F9" w:rsidRPr="00AD5352">
        <w:rPr>
          <w:rFonts w:ascii="Arial Narrow" w:hAnsi="Arial Narrow"/>
          <w:sz w:val="24"/>
          <w:szCs w:val="24"/>
        </w:rPr>
        <w:t>t</w:t>
      </w:r>
      <w:r w:rsidRPr="00AD5352">
        <w:rPr>
          <w:rFonts w:ascii="Arial Narrow" w:hAnsi="Arial Narrow"/>
          <w:sz w:val="24"/>
          <w:szCs w:val="24"/>
        </w:rPr>
        <w:t xml:space="preserve">e speciale de stocare </w:t>
      </w:r>
      <w:r w:rsidR="00F742F9" w:rsidRPr="00AD5352">
        <w:rPr>
          <w:rFonts w:ascii="Arial Narrow" w:hAnsi="Arial Narrow"/>
          <w:sz w:val="24"/>
          <w:szCs w:val="24"/>
        </w:rPr>
        <w:t>s</w:t>
      </w:r>
      <w:r w:rsidRPr="00AD5352">
        <w:rPr>
          <w:rFonts w:ascii="Arial Narrow" w:hAnsi="Arial Narrow"/>
          <w:sz w:val="24"/>
          <w:szCs w:val="24"/>
        </w:rPr>
        <w:t xml:space="preserve">i evacuare; de </w:t>
      </w:r>
      <w:r w:rsidRPr="00AD5352">
        <w:rPr>
          <w:rFonts w:ascii="Arial Narrow" w:hAnsi="Arial Narrow"/>
          <w:sz w:val="24"/>
          <w:szCs w:val="24"/>
        </w:rPr>
        <w:lastRenderedPageBreak/>
        <w:t>asemenea, cantit</w:t>
      </w:r>
      <w:r w:rsidR="00F742F9" w:rsidRPr="00AD5352">
        <w:rPr>
          <w:rFonts w:ascii="Arial Narrow" w:hAnsi="Arial Narrow"/>
          <w:sz w:val="24"/>
          <w:szCs w:val="24"/>
        </w:rPr>
        <w:t>at</w:t>
      </w:r>
      <w:r w:rsidRPr="00AD5352">
        <w:rPr>
          <w:rFonts w:ascii="Arial Narrow" w:hAnsi="Arial Narrow"/>
          <w:sz w:val="24"/>
          <w:szCs w:val="24"/>
        </w:rPr>
        <w:t xml:space="preserve">ile se vor </w:t>
      </w:r>
      <w:r w:rsidR="00F742F9" w:rsidRPr="00AD5352">
        <w:rPr>
          <w:rFonts w:ascii="Arial Narrow" w:hAnsi="Arial Narrow"/>
          <w:sz w:val="24"/>
          <w:szCs w:val="24"/>
        </w:rPr>
        <w:t>i</w:t>
      </w:r>
      <w:r w:rsidRPr="00AD5352">
        <w:rPr>
          <w:rFonts w:ascii="Arial Narrow" w:hAnsi="Arial Narrow"/>
          <w:sz w:val="24"/>
          <w:szCs w:val="24"/>
        </w:rPr>
        <w:t xml:space="preserve">nscrie </w:t>
      </w:r>
      <w:r w:rsidR="00F742F9" w:rsidRPr="00AD5352">
        <w:rPr>
          <w:rFonts w:ascii="Arial Narrow" w:hAnsi="Arial Narrow"/>
          <w:sz w:val="24"/>
          <w:szCs w:val="24"/>
        </w:rPr>
        <w:t>i</w:t>
      </w:r>
      <w:r w:rsidRPr="00AD5352">
        <w:rPr>
          <w:rFonts w:ascii="Arial Narrow" w:hAnsi="Arial Narrow"/>
          <w:sz w:val="24"/>
          <w:szCs w:val="24"/>
        </w:rPr>
        <w:t>n media normal</w:t>
      </w:r>
      <w:r w:rsidR="00F742F9" w:rsidRPr="00AD5352">
        <w:rPr>
          <w:rFonts w:ascii="Arial Narrow" w:hAnsi="Arial Narrow"/>
          <w:sz w:val="24"/>
          <w:szCs w:val="24"/>
        </w:rPr>
        <w:t>a</w:t>
      </w:r>
      <w:r w:rsidRPr="00AD5352">
        <w:rPr>
          <w:rFonts w:ascii="Arial Narrow" w:hAnsi="Arial Narrow"/>
          <w:sz w:val="24"/>
          <w:szCs w:val="24"/>
        </w:rPr>
        <w:t>. Evacuarea se face de c</w:t>
      </w:r>
      <w:r w:rsidR="00F742F9" w:rsidRPr="00AD5352">
        <w:rPr>
          <w:rFonts w:ascii="Arial Narrow" w:hAnsi="Arial Narrow"/>
          <w:sz w:val="24"/>
          <w:szCs w:val="24"/>
        </w:rPr>
        <w:t>a</w:t>
      </w:r>
      <w:r w:rsidRPr="00AD5352">
        <w:rPr>
          <w:rFonts w:ascii="Arial Narrow" w:hAnsi="Arial Narrow"/>
          <w:sz w:val="24"/>
          <w:szCs w:val="24"/>
        </w:rPr>
        <w:t>tre o firma specializat</w:t>
      </w:r>
      <w:r w:rsidR="00F742F9" w:rsidRPr="00AD5352">
        <w:rPr>
          <w:rFonts w:ascii="Arial Narrow" w:hAnsi="Arial Narrow"/>
          <w:sz w:val="24"/>
          <w:szCs w:val="24"/>
        </w:rPr>
        <w:t>a</w:t>
      </w:r>
      <w:r w:rsidRPr="00AD5352">
        <w:rPr>
          <w:rFonts w:ascii="Arial Narrow" w:hAnsi="Arial Narrow"/>
          <w:sz w:val="24"/>
          <w:szCs w:val="24"/>
        </w:rPr>
        <w:t xml:space="preserve">, pe baza de contract </w:t>
      </w:r>
      <w:r w:rsidR="00F742F9" w:rsidRPr="00AD5352">
        <w:rPr>
          <w:rFonts w:ascii="Arial Narrow" w:hAnsi="Arial Narrow"/>
          <w:sz w:val="24"/>
          <w:szCs w:val="24"/>
        </w:rPr>
        <w:t>s</w:t>
      </w:r>
      <w:r w:rsidRPr="00AD5352">
        <w:rPr>
          <w:rFonts w:ascii="Arial Narrow" w:hAnsi="Arial Narrow"/>
          <w:sz w:val="24"/>
          <w:szCs w:val="24"/>
        </w:rPr>
        <w:t>i de</w:t>
      </w:r>
      <w:r w:rsidR="00F742F9" w:rsidRPr="00AD5352">
        <w:rPr>
          <w:rFonts w:ascii="Arial Narrow" w:hAnsi="Arial Narrow"/>
          <w:sz w:val="24"/>
          <w:szCs w:val="24"/>
        </w:rPr>
        <w:t>s</w:t>
      </w:r>
      <w:r w:rsidRPr="00AD5352">
        <w:rPr>
          <w:rFonts w:ascii="Arial Narrow" w:hAnsi="Arial Narrow"/>
          <w:sz w:val="24"/>
          <w:szCs w:val="24"/>
        </w:rPr>
        <w:t xml:space="preserve">eurile vor fi transportate cu autospeciale. La pozitionarea </w:t>
      </w:r>
      <w:r w:rsidR="00F742F9" w:rsidRPr="00AD5352">
        <w:rPr>
          <w:rFonts w:ascii="Arial Narrow" w:hAnsi="Arial Narrow"/>
          <w:sz w:val="24"/>
          <w:szCs w:val="24"/>
        </w:rPr>
        <w:t>s</w:t>
      </w:r>
      <w:r w:rsidRPr="00AD5352">
        <w:rPr>
          <w:rFonts w:ascii="Arial Narrow" w:hAnsi="Arial Narrow"/>
          <w:sz w:val="24"/>
          <w:szCs w:val="24"/>
        </w:rPr>
        <w:t xml:space="preserve">i dimensionarea punctelor de colectare se vor avea </w:t>
      </w:r>
      <w:r w:rsidR="00F742F9" w:rsidRPr="00AD5352">
        <w:rPr>
          <w:rFonts w:ascii="Arial Narrow" w:hAnsi="Arial Narrow"/>
          <w:sz w:val="24"/>
          <w:szCs w:val="24"/>
        </w:rPr>
        <w:t>i</w:t>
      </w:r>
      <w:r w:rsidRPr="00AD5352">
        <w:rPr>
          <w:rFonts w:ascii="Arial Narrow" w:hAnsi="Arial Narrow"/>
          <w:sz w:val="24"/>
          <w:szCs w:val="24"/>
        </w:rPr>
        <w:t xml:space="preserve">n vedere normele </w:t>
      </w:r>
      <w:r w:rsidR="00F742F9" w:rsidRPr="00AD5352">
        <w:rPr>
          <w:rFonts w:ascii="Arial Narrow" w:hAnsi="Arial Narrow"/>
          <w:sz w:val="24"/>
          <w:szCs w:val="24"/>
        </w:rPr>
        <w:t>s</w:t>
      </w:r>
      <w:r w:rsidRPr="00AD5352">
        <w:rPr>
          <w:rFonts w:ascii="Arial Narrow" w:hAnsi="Arial Narrow"/>
          <w:sz w:val="24"/>
          <w:szCs w:val="24"/>
        </w:rPr>
        <w:t xml:space="preserve">i actele normative </w:t>
      </w:r>
      <w:r w:rsidR="00F742F9" w:rsidRPr="00AD5352">
        <w:rPr>
          <w:rFonts w:ascii="Arial Narrow" w:hAnsi="Arial Narrow"/>
          <w:sz w:val="24"/>
          <w:szCs w:val="24"/>
        </w:rPr>
        <w:t>i</w:t>
      </w:r>
      <w:r w:rsidRPr="00AD5352">
        <w:rPr>
          <w:rFonts w:ascii="Arial Narrow" w:hAnsi="Arial Narrow"/>
          <w:sz w:val="24"/>
          <w:szCs w:val="24"/>
        </w:rPr>
        <w:t xml:space="preserve">n vigoare precum </w:t>
      </w:r>
      <w:r w:rsidR="00F742F9" w:rsidRPr="00AD5352">
        <w:rPr>
          <w:rFonts w:ascii="Arial Narrow" w:hAnsi="Arial Narrow"/>
          <w:sz w:val="24"/>
          <w:szCs w:val="24"/>
        </w:rPr>
        <w:t>s</w:t>
      </w:r>
      <w:r w:rsidRPr="00AD5352">
        <w:rPr>
          <w:rFonts w:ascii="Arial Narrow" w:hAnsi="Arial Narrow"/>
          <w:sz w:val="24"/>
          <w:szCs w:val="24"/>
        </w:rPr>
        <w:t xml:space="preserve">i caracterul zonei. Se vor evita de asemenea depozitarile </w:t>
      </w:r>
      <w:r w:rsidR="00F742F9" w:rsidRPr="00AD5352">
        <w:rPr>
          <w:rFonts w:ascii="Arial Narrow" w:hAnsi="Arial Narrow"/>
          <w:sz w:val="24"/>
          <w:szCs w:val="24"/>
        </w:rPr>
        <w:t>i</w:t>
      </w:r>
      <w:r w:rsidRPr="00AD5352">
        <w:rPr>
          <w:rFonts w:ascii="Arial Narrow" w:hAnsi="Arial Narrow"/>
          <w:sz w:val="24"/>
          <w:szCs w:val="24"/>
        </w:rPr>
        <w:t xml:space="preserve">ntamplatoare ale gunoiului, mai ales </w:t>
      </w:r>
      <w:r w:rsidR="00F742F9" w:rsidRPr="00AD5352">
        <w:rPr>
          <w:rFonts w:ascii="Arial Narrow" w:hAnsi="Arial Narrow"/>
          <w:sz w:val="24"/>
          <w:szCs w:val="24"/>
        </w:rPr>
        <w:t>i</w:t>
      </w:r>
      <w:r w:rsidRPr="00AD5352">
        <w:rPr>
          <w:rFonts w:ascii="Arial Narrow" w:hAnsi="Arial Narrow"/>
          <w:sz w:val="24"/>
          <w:szCs w:val="24"/>
        </w:rPr>
        <w:t xml:space="preserve">n zonele plantate. </w:t>
      </w:r>
      <w:r w:rsidR="00F742F9" w:rsidRPr="00AD5352">
        <w:rPr>
          <w:rFonts w:ascii="Arial Narrow" w:hAnsi="Arial Narrow"/>
          <w:sz w:val="24"/>
          <w:szCs w:val="24"/>
        </w:rPr>
        <w:t>I</w:t>
      </w:r>
      <w:r w:rsidRPr="00AD5352">
        <w:rPr>
          <w:rFonts w:ascii="Arial Narrow" w:hAnsi="Arial Narrow"/>
          <w:sz w:val="24"/>
          <w:szCs w:val="24"/>
        </w:rPr>
        <w:t>n caz contrar, se vor lua m</w:t>
      </w:r>
      <w:r w:rsidR="00F742F9" w:rsidRPr="00AD5352">
        <w:rPr>
          <w:rFonts w:ascii="Arial Narrow" w:hAnsi="Arial Narrow"/>
          <w:sz w:val="24"/>
          <w:szCs w:val="24"/>
        </w:rPr>
        <w:t>a</w:t>
      </w:r>
      <w:r w:rsidRPr="00AD5352">
        <w:rPr>
          <w:rFonts w:ascii="Arial Narrow" w:hAnsi="Arial Narrow"/>
          <w:sz w:val="24"/>
          <w:szCs w:val="24"/>
        </w:rPr>
        <w:t xml:space="preserve">surile necesare, faptele </w:t>
      </w:r>
      <w:r w:rsidR="00F742F9" w:rsidRPr="00AD5352">
        <w:rPr>
          <w:rFonts w:ascii="Arial Narrow" w:hAnsi="Arial Narrow"/>
          <w:sz w:val="24"/>
          <w:szCs w:val="24"/>
        </w:rPr>
        <w:t>i</w:t>
      </w:r>
      <w:r w:rsidRPr="00AD5352">
        <w:rPr>
          <w:rFonts w:ascii="Arial Narrow" w:hAnsi="Arial Narrow"/>
          <w:sz w:val="24"/>
          <w:szCs w:val="24"/>
        </w:rPr>
        <w:t>n cauz</w:t>
      </w:r>
      <w:r w:rsidR="00F742F9" w:rsidRPr="00AD5352">
        <w:rPr>
          <w:rFonts w:ascii="Arial Narrow" w:hAnsi="Arial Narrow"/>
          <w:sz w:val="24"/>
          <w:szCs w:val="24"/>
        </w:rPr>
        <w:t>a</w:t>
      </w:r>
      <w:r w:rsidRPr="00AD5352">
        <w:rPr>
          <w:rFonts w:ascii="Arial Narrow" w:hAnsi="Arial Narrow"/>
          <w:sz w:val="24"/>
          <w:szCs w:val="24"/>
        </w:rPr>
        <w:t xml:space="preserve"> fiind sanctionate drastic, conform legilor </w:t>
      </w:r>
      <w:r w:rsidR="00F742F9" w:rsidRPr="00AD5352">
        <w:rPr>
          <w:rFonts w:ascii="Arial Narrow" w:hAnsi="Arial Narrow"/>
          <w:sz w:val="24"/>
          <w:szCs w:val="24"/>
        </w:rPr>
        <w:t>i</w:t>
      </w:r>
      <w:r w:rsidRPr="00AD5352">
        <w:rPr>
          <w:rFonts w:ascii="Arial Narrow" w:hAnsi="Arial Narrow"/>
          <w:sz w:val="24"/>
          <w:szCs w:val="24"/>
        </w:rPr>
        <w:t>n vigoare. De asemenea, activit</w:t>
      </w:r>
      <w:r w:rsidR="00F742F9" w:rsidRPr="00AD5352">
        <w:rPr>
          <w:rFonts w:ascii="Arial Narrow" w:hAnsi="Arial Narrow"/>
          <w:sz w:val="24"/>
          <w:szCs w:val="24"/>
        </w:rPr>
        <w:t>at</w:t>
      </w:r>
      <w:r w:rsidRPr="00AD5352">
        <w:rPr>
          <w:rFonts w:ascii="Arial Narrow" w:hAnsi="Arial Narrow"/>
          <w:sz w:val="24"/>
          <w:szCs w:val="24"/>
        </w:rPr>
        <w:t>ile de salubrizare vor fi de natur</w:t>
      </w:r>
      <w:r w:rsidR="00F742F9" w:rsidRPr="00AD5352">
        <w:rPr>
          <w:rFonts w:ascii="Arial Narrow" w:hAnsi="Arial Narrow"/>
          <w:sz w:val="24"/>
          <w:szCs w:val="24"/>
        </w:rPr>
        <w:t>a</w:t>
      </w:r>
      <w:r w:rsidRPr="00AD5352">
        <w:rPr>
          <w:rFonts w:ascii="Arial Narrow" w:hAnsi="Arial Narrow"/>
          <w:sz w:val="24"/>
          <w:szCs w:val="24"/>
        </w:rPr>
        <w:t xml:space="preserve"> s</w:t>
      </w:r>
      <w:r w:rsidR="00F742F9" w:rsidRPr="00AD5352">
        <w:rPr>
          <w:rFonts w:ascii="Arial Narrow" w:hAnsi="Arial Narrow"/>
          <w:sz w:val="24"/>
          <w:szCs w:val="24"/>
        </w:rPr>
        <w:t>a</w:t>
      </w:r>
      <w:r w:rsidRPr="00AD5352">
        <w:rPr>
          <w:rFonts w:ascii="Arial Narrow" w:hAnsi="Arial Narrow"/>
          <w:sz w:val="24"/>
          <w:szCs w:val="24"/>
        </w:rPr>
        <w:t xml:space="preserve"> nu creeze probleme de s</w:t>
      </w:r>
      <w:r w:rsidR="00F742F9" w:rsidRPr="00AD5352">
        <w:rPr>
          <w:rFonts w:ascii="Arial Narrow" w:hAnsi="Arial Narrow"/>
          <w:sz w:val="24"/>
          <w:szCs w:val="24"/>
        </w:rPr>
        <w:t>a</w:t>
      </w:r>
      <w:r w:rsidRPr="00AD5352">
        <w:rPr>
          <w:rFonts w:ascii="Arial Narrow" w:hAnsi="Arial Narrow"/>
          <w:sz w:val="24"/>
          <w:szCs w:val="24"/>
        </w:rPr>
        <w:t xml:space="preserve">natate, poluarea mediului sau sa degradeze cadrul ambietal </w:t>
      </w:r>
      <w:r w:rsidR="00F742F9" w:rsidRPr="00AD5352">
        <w:rPr>
          <w:rFonts w:ascii="Arial Narrow" w:hAnsi="Arial Narrow"/>
          <w:sz w:val="24"/>
          <w:szCs w:val="24"/>
        </w:rPr>
        <w:t>s</w:t>
      </w:r>
      <w:r w:rsidRPr="00AD5352">
        <w:rPr>
          <w:rFonts w:ascii="Arial Narrow" w:hAnsi="Arial Narrow"/>
          <w:sz w:val="24"/>
          <w:szCs w:val="24"/>
        </w:rPr>
        <w:t>i imaginea civilizat</w:t>
      </w:r>
      <w:r w:rsidR="00F742F9" w:rsidRPr="00AD5352">
        <w:rPr>
          <w:rFonts w:ascii="Arial Narrow" w:hAnsi="Arial Narrow"/>
          <w:sz w:val="24"/>
          <w:szCs w:val="24"/>
        </w:rPr>
        <w:t>a</w:t>
      </w:r>
      <w:r w:rsidRPr="00AD5352">
        <w:rPr>
          <w:rFonts w:ascii="Arial Narrow" w:hAnsi="Arial Narrow"/>
          <w:sz w:val="24"/>
          <w:szCs w:val="24"/>
        </w:rPr>
        <w:t xml:space="preserve">. </w:t>
      </w:r>
    </w:p>
    <w:p w:rsidR="008E3C0B" w:rsidRPr="00E93B1E" w:rsidRDefault="008E3C0B" w:rsidP="00500768">
      <w:pPr>
        <w:autoSpaceDE w:val="0"/>
        <w:autoSpaceDN w:val="0"/>
        <w:adjustRightInd w:val="0"/>
        <w:spacing w:after="0"/>
        <w:ind w:firstLine="720"/>
        <w:rPr>
          <w:rFonts w:ascii="Arial Narrow" w:hAnsi="Arial Narrow"/>
          <w:color w:val="FF0000"/>
          <w:sz w:val="24"/>
          <w:szCs w:val="24"/>
        </w:rPr>
      </w:pPr>
    </w:p>
    <w:p w:rsidR="008E3C0B" w:rsidRPr="00AD5352" w:rsidRDefault="008E3C0B" w:rsidP="00500768">
      <w:pPr>
        <w:spacing w:after="0"/>
        <w:ind w:firstLine="720"/>
        <w:jc w:val="both"/>
        <w:rPr>
          <w:rFonts w:ascii="Arial Narrow" w:eastAsia="Times New Roman" w:hAnsi="Arial Narrow" w:cs="Tahoma"/>
          <w:b/>
          <w:i/>
          <w:sz w:val="24"/>
          <w:szCs w:val="24"/>
        </w:rPr>
      </w:pPr>
      <w:r w:rsidRPr="00AD5352">
        <w:rPr>
          <w:rFonts w:ascii="Arial Narrow" w:eastAsia="Times New Roman" w:hAnsi="Arial Narrow" w:cs="Tahoma"/>
          <w:b/>
          <w:sz w:val="24"/>
          <w:szCs w:val="24"/>
        </w:rPr>
        <w:t xml:space="preserve">i) gospodarirea substantelor si preparatelor chimice periculoase: </w:t>
      </w:r>
    </w:p>
    <w:p w:rsidR="008E3C0B" w:rsidRPr="00AD5352" w:rsidRDefault="008E3C0B" w:rsidP="00607718">
      <w:pPr>
        <w:spacing w:after="0"/>
        <w:ind w:firstLine="720"/>
        <w:jc w:val="both"/>
        <w:rPr>
          <w:rFonts w:ascii="Arial Narrow" w:eastAsia="Times New Roman" w:hAnsi="Arial Narrow" w:cs="Tahoma"/>
          <w:sz w:val="24"/>
          <w:szCs w:val="24"/>
        </w:rPr>
      </w:pPr>
      <w:r w:rsidRPr="00AD5352">
        <w:rPr>
          <w:rFonts w:ascii="Arial Narrow" w:eastAsia="Times New Roman" w:hAnsi="Arial Narrow" w:cs="Tahoma"/>
          <w:sz w:val="24"/>
          <w:szCs w:val="24"/>
        </w:rPr>
        <w:t>- substantele si preparatele chimice periculoase utilizate si/sau produse;</w:t>
      </w:r>
    </w:p>
    <w:p w:rsidR="008E3C0B" w:rsidRPr="00AD5352" w:rsidRDefault="008E3C0B" w:rsidP="00607718">
      <w:pPr>
        <w:spacing w:after="0"/>
        <w:ind w:firstLine="720"/>
        <w:jc w:val="both"/>
        <w:rPr>
          <w:rFonts w:ascii="Arial Narrow" w:eastAsia="Times New Roman" w:hAnsi="Arial Narrow" w:cs="Tahoma"/>
          <w:sz w:val="24"/>
          <w:szCs w:val="24"/>
        </w:rPr>
      </w:pPr>
      <w:r w:rsidRPr="00AD5352">
        <w:rPr>
          <w:rFonts w:ascii="Arial Narrow" w:eastAsia="Times New Roman" w:hAnsi="Arial Narrow" w:cs="Tahoma"/>
          <w:sz w:val="24"/>
          <w:szCs w:val="24"/>
        </w:rPr>
        <w:t>- modul de gospodarire a substantelor si preparatelor chimice periculoase si asigurarea conditiilor de protectie a factorilor de mediu si a sanatatii populatiei.</w:t>
      </w:r>
    </w:p>
    <w:p w:rsidR="008E3C0B" w:rsidRPr="00AD5352" w:rsidRDefault="008E3C0B" w:rsidP="00500768">
      <w:pPr>
        <w:spacing w:after="0"/>
        <w:ind w:firstLine="720"/>
        <w:jc w:val="both"/>
        <w:rPr>
          <w:rFonts w:ascii="Arial Narrow" w:eastAsia="Times New Roman" w:hAnsi="Arial Narrow" w:cs="Tahoma"/>
          <w:sz w:val="24"/>
          <w:szCs w:val="24"/>
        </w:rPr>
      </w:pPr>
      <w:r w:rsidRPr="00AD5352">
        <w:rPr>
          <w:rFonts w:ascii="Arial Narrow" w:eastAsia="Times New Roman" w:hAnsi="Arial Narrow" w:cs="Tahoma"/>
          <w:sz w:val="24"/>
          <w:szCs w:val="24"/>
        </w:rPr>
        <w:t>Nu este cazul.</w:t>
      </w:r>
    </w:p>
    <w:p w:rsidR="008E3C0B" w:rsidRPr="00E93B1E" w:rsidRDefault="00607718" w:rsidP="00500768">
      <w:pPr>
        <w:spacing w:after="0"/>
        <w:jc w:val="both"/>
        <w:rPr>
          <w:rFonts w:ascii="Arial Narrow" w:eastAsia="Times New Roman" w:hAnsi="Arial Narrow" w:cs="Tahoma"/>
          <w:color w:val="FF0000"/>
          <w:sz w:val="24"/>
          <w:szCs w:val="24"/>
        </w:rPr>
      </w:pPr>
      <w:r w:rsidRPr="00E93B1E">
        <w:rPr>
          <w:rFonts w:ascii="Arial Narrow" w:eastAsia="Times New Roman" w:hAnsi="Arial Narrow" w:cs="Tahoma"/>
          <w:color w:val="FF0000"/>
          <w:sz w:val="24"/>
          <w:szCs w:val="24"/>
        </w:rPr>
        <w:tab/>
      </w:r>
    </w:p>
    <w:p w:rsidR="008E3C0B" w:rsidRPr="00AD5352" w:rsidRDefault="008E3C0B" w:rsidP="00607718">
      <w:pPr>
        <w:spacing w:after="0"/>
        <w:ind w:firstLine="720"/>
        <w:jc w:val="both"/>
        <w:rPr>
          <w:rFonts w:ascii="Arial Narrow" w:eastAsia="Times New Roman" w:hAnsi="Arial Narrow" w:cs="Tahoma"/>
          <w:b/>
          <w:sz w:val="24"/>
          <w:szCs w:val="24"/>
        </w:rPr>
      </w:pPr>
      <w:r w:rsidRPr="00AD5352">
        <w:rPr>
          <w:rFonts w:ascii="Arial Narrow" w:eastAsia="Times New Roman" w:hAnsi="Arial Narrow" w:cs="Tahoma"/>
          <w:b/>
          <w:sz w:val="24"/>
          <w:szCs w:val="24"/>
        </w:rPr>
        <w:t>B. Utilizarea resurselor naturale, in special a solului, a terenurilor, a apei si a biodiversitatii.</w:t>
      </w:r>
    </w:p>
    <w:p w:rsidR="008E3C0B" w:rsidRPr="00AD5352" w:rsidRDefault="008E3C0B" w:rsidP="00500768">
      <w:pPr>
        <w:spacing w:after="0"/>
        <w:ind w:firstLine="720"/>
        <w:jc w:val="both"/>
        <w:rPr>
          <w:rFonts w:ascii="Arial Narrow" w:hAnsi="Arial Narrow"/>
          <w:sz w:val="24"/>
          <w:szCs w:val="24"/>
        </w:rPr>
      </w:pPr>
      <w:r w:rsidRPr="00AD5352">
        <w:rPr>
          <w:rFonts w:ascii="Arial Narrow" w:hAnsi="Arial Narrow"/>
          <w:sz w:val="24"/>
          <w:szCs w:val="24"/>
        </w:rPr>
        <w:t xml:space="preserve">Acest proiect nu presupune preluarea de agregate de pe amplasament, </w:t>
      </w:r>
      <w:r w:rsidR="00F742F9" w:rsidRPr="00AD5352">
        <w:rPr>
          <w:rFonts w:ascii="Arial Narrow" w:hAnsi="Arial Narrow"/>
          <w:sz w:val="24"/>
          <w:szCs w:val="24"/>
        </w:rPr>
        <w:t>i</w:t>
      </w:r>
      <w:r w:rsidRPr="00AD5352">
        <w:rPr>
          <w:rFonts w:ascii="Arial Narrow" w:hAnsi="Arial Narrow"/>
          <w:sz w:val="24"/>
          <w:szCs w:val="24"/>
        </w:rPr>
        <w:t xml:space="preserve">ntregul proces de executie fiind certificat de un sistem de asigurare a calitatii </w:t>
      </w:r>
      <w:r w:rsidR="00F742F9" w:rsidRPr="00AD5352">
        <w:rPr>
          <w:rFonts w:ascii="Arial Narrow" w:hAnsi="Arial Narrow"/>
          <w:sz w:val="24"/>
          <w:szCs w:val="24"/>
        </w:rPr>
        <w:t>i</w:t>
      </w:r>
      <w:r w:rsidRPr="00AD5352">
        <w:rPr>
          <w:rFonts w:ascii="Arial Narrow" w:hAnsi="Arial Narrow"/>
          <w:sz w:val="24"/>
          <w:szCs w:val="24"/>
        </w:rPr>
        <w:t xml:space="preserve">n constructii. </w:t>
      </w:r>
    </w:p>
    <w:p w:rsidR="008E3C0B" w:rsidRPr="00AD5352" w:rsidRDefault="008E3C0B" w:rsidP="00500768">
      <w:pPr>
        <w:spacing w:after="0"/>
        <w:ind w:firstLine="720"/>
        <w:jc w:val="both"/>
        <w:rPr>
          <w:rFonts w:ascii="Arial Narrow" w:hAnsi="Arial Narrow"/>
          <w:sz w:val="24"/>
          <w:szCs w:val="24"/>
        </w:rPr>
      </w:pPr>
      <w:r w:rsidRPr="00AD5352">
        <w:rPr>
          <w:rFonts w:ascii="Arial Narrow" w:hAnsi="Arial Narrow"/>
          <w:sz w:val="24"/>
          <w:szCs w:val="24"/>
        </w:rPr>
        <w:t xml:space="preserve">Se vor respecta conditiile impuse de certificatul de urbanism si a documentatiei PUZ aporbate si anume procentul de acupare a terenului si coeficaintul de utilizare a terenului. </w:t>
      </w:r>
    </w:p>
    <w:p w:rsidR="008E3C0B" w:rsidRPr="00AD5352" w:rsidRDefault="008E3C0B" w:rsidP="00500768">
      <w:pPr>
        <w:spacing w:after="0"/>
        <w:ind w:firstLine="720"/>
        <w:jc w:val="both"/>
        <w:rPr>
          <w:rFonts w:ascii="Arial Narrow" w:hAnsi="Arial Narrow"/>
          <w:sz w:val="24"/>
          <w:szCs w:val="24"/>
        </w:rPr>
      </w:pPr>
      <w:r w:rsidRPr="00AD5352">
        <w:rPr>
          <w:rFonts w:ascii="Arial Narrow" w:hAnsi="Arial Narrow"/>
          <w:sz w:val="24"/>
          <w:szCs w:val="24"/>
        </w:rPr>
        <w:t>Utilizarea apei se va realiza prin bransament la reteaua publcia de apa potabila.</w:t>
      </w:r>
    </w:p>
    <w:p w:rsidR="008E3C0B" w:rsidRPr="00AD5352" w:rsidRDefault="008E3C0B" w:rsidP="00500768">
      <w:pPr>
        <w:spacing w:after="0"/>
        <w:ind w:firstLine="720"/>
        <w:jc w:val="both"/>
        <w:rPr>
          <w:rFonts w:ascii="Arial Narrow" w:hAnsi="Arial Narrow"/>
          <w:sz w:val="24"/>
          <w:szCs w:val="24"/>
        </w:rPr>
      </w:pPr>
      <w:r w:rsidRPr="00AD5352">
        <w:rPr>
          <w:rFonts w:ascii="Arial Narrow" w:hAnsi="Arial Narrow"/>
          <w:sz w:val="24"/>
          <w:szCs w:val="24"/>
        </w:rPr>
        <w:t>In zona in care se afla amplasamentul proiectului nu au fost identificate elemente de biodiversitate, importante pentru men</w:t>
      </w:r>
      <w:r w:rsidR="004317E0" w:rsidRPr="00AD5352">
        <w:rPr>
          <w:rFonts w:ascii="Arial Narrow" w:hAnsi="Arial Narrow"/>
          <w:sz w:val="24"/>
          <w:szCs w:val="24"/>
        </w:rPr>
        <w:t>tinerea valorii conservative a orasului</w:t>
      </w:r>
      <w:r w:rsidRPr="00AD5352">
        <w:rPr>
          <w:rFonts w:ascii="Arial Narrow" w:hAnsi="Arial Narrow"/>
          <w:sz w:val="24"/>
          <w:szCs w:val="24"/>
        </w:rPr>
        <w:t>.</w:t>
      </w:r>
    </w:p>
    <w:p w:rsidR="008E3C0B" w:rsidRPr="00E93B1E" w:rsidRDefault="008E3C0B" w:rsidP="00500768">
      <w:pPr>
        <w:spacing w:after="0"/>
        <w:jc w:val="both"/>
        <w:rPr>
          <w:rFonts w:ascii="Arial Narrow" w:eastAsia="Times New Roman" w:hAnsi="Arial Narrow" w:cs="Tahoma"/>
          <w:strike/>
          <w:color w:val="FF0000"/>
          <w:sz w:val="24"/>
          <w:szCs w:val="24"/>
        </w:rPr>
      </w:pPr>
    </w:p>
    <w:p w:rsidR="008E3C0B" w:rsidRPr="00AD5352" w:rsidRDefault="008E3C0B" w:rsidP="00607718">
      <w:pPr>
        <w:spacing w:after="0"/>
        <w:ind w:firstLine="720"/>
        <w:jc w:val="both"/>
        <w:rPr>
          <w:rFonts w:ascii="Arial Narrow" w:eastAsia="Times New Roman" w:hAnsi="Arial Narrow" w:cs="Tahoma"/>
          <w:b/>
          <w:sz w:val="24"/>
          <w:szCs w:val="24"/>
        </w:rPr>
      </w:pPr>
      <w:r w:rsidRPr="00AD5352">
        <w:rPr>
          <w:rFonts w:ascii="Arial Narrow" w:eastAsia="Times New Roman" w:hAnsi="Arial Narrow" w:cs="Tahoma"/>
          <w:b/>
          <w:sz w:val="24"/>
          <w:szCs w:val="24"/>
        </w:rPr>
        <w:t>VII. Descrierea aspectelor de mediu susceptibile a fi afectate in mod semnificativ de proiect:</w:t>
      </w:r>
    </w:p>
    <w:p w:rsidR="008E3C0B" w:rsidRPr="00AD5352" w:rsidRDefault="008E3C0B" w:rsidP="00500768">
      <w:pPr>
        <w:spacing w:after="0"/>
        <w:jc w:val="both"/>
        <w:rPr>
          <w:rFonts w:ascii="Arial Narrow" w:eastAsia="Times New Roman" w:hAnsi="Arial Narrow" w:cs="Tahoma"/>
          <w:b/>
          <w:sz w:val="24"/>
          <w:szCs w:val="24"/>
        </w:rPr>
      </w:pPr>
      <w:r w:rsidRPr="00AD5352">
        <w:rPr>
          <w:rFonts w:ascii="Arial Narrow" w:eastAsia="Times New Roman" w:hAnsi="Arial Narrow" w:cs="Tahoma"/>
          <w:b/>
          <w:sz w:val="24"/>
          <w:szCs w:val="24"/>
        </w:rPr>
        <w:t>- impactul asupra populatiei, sanatatii umane, biodiversitatii (acordand o atentie speciala speciilor si habitatelor protejate), conservarea habitatelor naturale, a florei si a faunei salbatice, terenurilor, solului, folosintelor, bunurilor materiale, calitatii si regimului cantitativ al apei, calitatii aerului, climei (de exemplu, natura si amploarea emisiilor de gaze cu efect de sera),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p>
    <w:p w:rsidR="008E3C0B" w:rsidRPr="00AD5352" w:rsidRDefault="008E3C0B" w:rsidP="00500768">
      <w:pPr>
        <w:spacing w:after="0"/>
        <w:jc w:val="both"/>
        <w:rPr>
          <w:rFonts w:ascii="Arial Narrow" w:eastAsia="Times New Roman" w:hAnsi="Arial Narrow" w:cs="Tahoma"/>
          <w:b/>
          <w:sz w:val="24"/>
          <w:szCs w:val="24"/>
        </w:rPr>
      </w:pPr>
      <w:r w:rsidRPr="00AD5352">
        <w:rPr>
          <w:rFonts w:ascii="Arial Narrow" w:eastAsia="Times New Roman" w:hAnsi="Arial Narrow" w:cs="Tahoma"/>
          <w:b/>
          <w:sz w:val="24"/>
          <w:szCs w:val="24"/>
        </w:rPr>
        <w:tab/>
        <w:t>Impactul asupra populatiei</w:t>
      </w:r>
    </w:p>
    <w:p w:rsidR="008E3C0B" w:rsidRPr="00AD5352" w:rsidRDefault="008E3C0B" w:rsidP="00500768">
      <w:pPr>
        <w:spacing w:after="0"/>
        <w:jc w:val="both"/>
        <w:rPr>
          <w:rFonts w:ascii="Arial Narrow" w:eastAsia="Times New Roman" w:hAnsi="Arial Narrow" w:cs="Tahoma"/>
          <w:sz w:val="24"/>
          <w:szCs w:val="24"/>
        </w:rPr>
      </w:pPr>
      <w:r w:rsidRPr="00AD5352">
        <w:rPr>
          <w:rFonts w:ascii="Arial Narrow" w:eastAsia="Times New Roman" w:hAnsi="Arial Narrow" w:cs="Tahoma"/>
          <w:b/>
          <w:sz w:val="24"/>
          <w:szCs w:val="24"/>
        </w:rPr>
        <w:tab/>
      </w:r>
      <w:r w:rsidRPr="00AD5352">
        <w:rPr>
          <w:rFonts w:ascii="Arial Narrow" w:eastAsia="Times New Roman" w:hAnsi="Arial Narrow" w:cs="Tahoma"/>
          <w:sz w:val="24"/>
          <w:szCs w:val="24"/>
        </w:rPr>
        <w:t xml:space="preserve">Se preconizeaza un impact pozitiv atat prin cresterea nivelului calitativ </w:t>
      </w:r>
      <w:r w:rsidR="00AD5352" w:rsidRPr="00AD5352">
        <w:rPr>
          <w:rFonts w:ascii="Arial Narrow" w:eastAsia="Times New Roman" w:hAnsi="Arial Narrow" w:cs="Tahoma"/>
          <w:sz w:val="24"/>
          <w:szCs w:val="24"/>
        </w:rPr>
        <w:t>al locuirii.</w:t>
      </w:r>
    </w:p>
    <w:p w:rsidR="008E3C0B" w:rsidRPr="00AD5352" w:rsidRDefault="008E3C0B" w:rsidP="00500768">
      <w:pPr>
        <w:spacing w:after="0"/>
        <w:jc w:val="both"/>
        <w:rPr>
          <w:rFonts w:ascii="Arial Narrow" w:eastAsia="Times New Roman" w:hAnsi="Arial Narrow" w:cs="Tahoma"/>
          <w:b/>
          <w:sz w:val="24"/>
          <w:szCs w:val="24"/>
        </w:rPr>
      </w:pPr>
      <w:r w:rsidRPr="00AD5352">
        <w:rPr>
          <w:rFonts w:ascii="Arial Narrow" w:eastAsia="Times New Roman" w:hAnsi="Arial Narrow" w:cs="Tahoma"/>
          <w:sz w:val="24"/>
          <w:szCs w:val="24"/>
        </w:rPr>
        <w:tab/>
      </w:r>
      <w:r w:rsidRPr="00AD5352">
        <w:rPr>
          <w:rFonts w:ascii="Arial Narrow" w:eastAsia="Times New Roman" w:hAnsi="Arial Narrow" w:cs="Tahoma"/>
          <w:b/>
          <w:sz w:val="24"/>
          <w:szCs w:val="24"/>
        </w:rPr>
        <w:t>Impactul asupra sanatatii umane</w:t>
      </w:r>
    </w:p>
    <w:p w:rsidR="008E3C0B" w:rsidRPr="00AD5352" w:rsidRDefault="008E3C0B" w:rsidP="00500768">
      <w:pPr>
        <w:spacing w:after="0"/>
        <w:jc w:val="both"/>
        <w:rPr>
          <w:rFonts w:ascii="Arial Narrow" w:eastAsia="Times New Roman" w:hAnsi="Arial Narrow" w:cs="Tahoma"/>
          <w:sz w:val="24"/>
          <w:szCs w:val="24"/>
        </w:rPr>
      </w:pPr>
      <w:r w:rsidRPr="00AD5352">
        <w:rPr>
          <w:rFonts w:ascii="Arial Narrow" w:eastAsia="Times New Roman" w:hAnsi="Arial Narrow" w:cs="Tahoma"/>
          <w:sz w:val="24"/>
          <w:szCs w:val="24"/>
        </w:rPr>
        <w:tab/>
        <w:t>Se preconizeaza un impact neutru.</w:t>
      </w:r>
    </w:p>
    <w:p w:rsidR="008E3C0B" w:rsidRPr="00AD5352" w:rsidRDefault="008E3C0B" w:rsidP="00500768">
      <w:pPr>
        <w:spacing w:after="0"/>
        <w:ind w:firstLine="720"/>
        <w:jc w:val="both"/>
        <w:rPr>
          <w:rFonts w:ascii="Arial Narrow" w:eastAsia="Times New Roman" w:hAnsi="Arial Narrow" w:cs="Tahoma"/>
          <w:b/>
          <w:sz w:val="24"/>
          <w:szCs w:val="24"/>
        </w:rPr>
      </w:pPr>
      <w:r w:rsidRPr="00AD5352">
        <w:rPr>
          <w:rFonts w:ascii="Arial Narrow" w:eastAsia="Times New Roman" w:hAnsi="Arial Narrow" w:cs="Tahoma"/>
          <w:b/>
          <w:sz w:val="24"/>
          <w:szCs w:val="24"/>
        </w:rPr>
        <w:t>Impactul asupra biodiversitatii</w:t>
      </w:r>
    </w:p>
    <w:p w:rsidR="008E3C0B" w:rsidRPr="00AD5352" w:rsidRDefault="008E3C0B" w:rsidP="00500768">
      <w:pPr>
        <w:spacing w:after="0"/>
        <w:jc w:val="both"/>
        <w:rPr>
          <w:rFonts w:ascii="Arial Narrow" w:eastAsia="Times New Roman" w:hAnsi="Arial Narrow" w:cs="Tahoma"/>
          <w:sz w:val="24"/>
          <w:szCs w:val="24"/>
        </w:rPr>
      </w:pPr>
      <w:r w:rsidRPr="00AD5352">
        <w:rPr>
          <w:rFonts w:ascii="Arial Narrow" w:eastAsia="Times New Roman" w:hAnsi="Arial Narrow" w:cs="Tahoma"/>
          <w:sz w:val="24"/>
          <w:szCs w:val="24"/>
        </w:rPr>
        <w:tab/>
        <w:t>Se preconizeaza un impact neutru.</w:t>
      </w:r>
    </w:p>
    <w:p w:rsidR="008E3C0B" w:rsidRPr="00AD5352" w:rsidRDefault="008E3C0B" w:rsidP="00500768">
      <w:pPr>
        <w:spacing w:after="0"/>
        <w:ind w:firstLine="720"/>
        <w:jc w:val="both"/>
        <w:rPr>
          <w:rFonts w:ascii="Arial Narrow" w:eastAsia="Times New Roman" w:hAnsi="Arial Narrow" w:cs="Tahoma"/>
          <w:b/>
          <w:sz w:val="24"/>
          <w:szCs w:val="24"/>
        </w:rPr>
      </w:pPr>
      <w:r w:rsidRPr="00AD5352">
        <w:rPr>
          <w:rFonts w:ascii="Arial Narrow" w:eastAsia="Times New Roman" w:hAnsi="Arial Narrow" w:cs="Tahoma"/>
          <w:b/>
          <w:sz w:val="24"/>
          <w:szCs w:val="24"/>
        </w:rPr>
        <w:t>Impactul asupra terenurilor, solului</w:t>
      </w:r>
    </w:p>
    <w:p w:rsidR="008E3C0B" w:rsidRPr="00AD5352" w:rsidRDefault="008E3C0B" w:rsidP="00500768">
      <w:pPr>
        <w:spacing w:after="0"/>
        <w:ind w:firstLine="720"/>
        <w:jc w:val="both"/>
        <w:rPr>
          <w:rFonts w:ascii="Arial Narrow" w:eastAsia="Times New Roman" w:hAnsi="Arial Narrow" w:cs="Tahoma"/>
          <w:sz w:val="24"/>
          <w:szCs w:val="24"/>
        </w:rPr>
      </w:pPr>
      <w:r w:rsidRPr="00AD5352">
        <w:rPr>
          <w:rFonts w:ascii="Arial Narrow" w:eastAsia="Times New Roman" w:hAnsi="Arial Narrow" w:cs="Tahoma"/>
          <w:sz w:val="24"/>
          <w:szCs w:val="24"/>
        </w:rPr>
        <w:t xml:space="preserve">Se va manifesta un usor impact negativ de scurta durata, pe perioada executiei lucrarilor de construire a </w:t>
      </w:r>
      <w:r w:rsidR="00AD5352" w:rsidRPr="00AD5352">
        <w:rPr>
          <w:rFonts w:ascii="Arial Narrow" w:eastAsia="Times New Roman" w:hAnsi="Arial Narrow" w:cs="Tahoma"/>
          <w:sz w:val="24"/>
          <w:szCs w:val="24"/>
        </w:rPr>
        <w:t>cladirii</w:t>
      </w:r>
      <w:r w:rsidRPr="00AD5352">
        <w:rPr>
          <w:rFonts w:ascii="Arial Narrow" w:eastAsia="Times New Roman" w:hAnsi="Arial Narrow" w:cs="Tahoma"/>
          <w:sz w:val="24"/>
          <w:szCs w:val="24"/>
        </w:rPr>
        <w:t>, dupa care un impact pozitiv, de lunga durata, prin amenajarea platformelor pavate si betonate ce protejeaza solul de eventuale poluari</w:t>
      </w:r>
    </w:p>
    <w:p w:rsidR="008E3C0B" w:rsidRPr="00AD5352" w:rsidRDefault="008E3C0B" w:rsidP="00500768">
      <w:pPr>
        <w:spacing w:after="0"/>
        <w:ind w:firstLine="720"/>
        <w:jc w:val="both"/>
        <w:rPr>
          <w:rFonts w:ascii="Arial Narrow" w:eastAsia="Times New Roman" w:hAnsi="Arial Narrow" w:cs="Tahoma"/>
          <w:b/>
          <w:sz w:val="24"/>
          <w:szCs w:val="24"/>
        </w:rPr>
      </w:pPr>
      <w:r w:rsidRPr="00AD5352">
        <w:rPr>
          <w:rFonts w:ascii="Arial Narrow" w:eastAsia="Times New Roman" w:hAnsi="Arial Narrow" w:cs="Tahoma"/>
          <w:b/>
          <w:sz w:val="24"/>
          <w:szCs w:val="24"/>
        </w:rPr>
        <w:t>Impactul asupra folosirii bunurilor materiale</w:t>
      </w:r>
    </w:p>
    <w:p w:rsidR="008E3C0B" w:rsidRPr="00AD5352" w:rsidRDefault="008E3C0B" w:rsidP="00500768">
      <w:pPr>
        <w:spacing w:after="0"/>
        <w:ind w:firstLine="720"/>
        <w:jc w:val="both"/>
        <w:rPr>
          <w:rFonts w:ascii="Arial Narrow" w:eastAsia="Times New Roman" w:hAnsi="Arial Narrow" w:cs="Tahoma"/>
          <w:sz w:val="24"/>
          <w:szCs w:val="24"/>
        </w:rPr>
      </w:pPr>
      <w:r w:rsidRPr="00AD5352">
        <w:rPr>
          <w:rFonts w:ascii="Arial Narrow" w:eastAsia="Times New Roman" w:hAnsi="Arial Narrow" w:cs="Tahoma"/>
          <w:sz w:val="24"/>
          <w:szCs w:val="24"/>
        </w:rPr>
        <w:lastRenderedPageBreak/>
        <w:t>Se preconizeaza un impact pozitiv, permanent si de lunga durata prin utilizarea judicioasa a zonei de construire precum si a materialelor folosite in timpul executiei.</w:t>
      </w:r>
    </w:p>
    <w:p w:rsidR="008E3C0B" w:rsidRPr="00AD5352" w:rsidRDefault="008E3C0B" w:rsidP="00500768">
      <w:pPr>
        <w:spacing w:after="0"/>
        <w:ind w:firstLine="720"/>
        <w:jc w:val="both"/>
        <w:rPr>
          <w:rFonts w:ascii="Arial Narrow" w:eastAsia="Times New Roman" w:hAnsi="Arial Narrow" w:cs="Tahoma"/>
          <w:b/>
          <w:sz w:val="24"/>
          <w:szCs w:val="24"/>
        </w:rPr>
      </w:pPr>
      <w:r w:rsidRPr="00AD5352">
        <w:rPr>
          <w:rFonts w:ascii="Arial Narrow" w:eastAsia="Times New Roman" w:hAnsi="Arial Narrow" w:cs="Tahoma"/>
          <w:b/>
          <w:sz w:val="24"/>
          <w:szCs w:val="24"/>
        </w:rPr>
        <w:t>Impactul asupra calitatii si regimului cantitativ al apei</w:t>
      </w:r>
    </w:p>
    <w:p w:rsidR="008E3C0B" w:rsidRPr="00AD5352" w:rsidRDefault="008E3C0B" w:rsidP="00500768">
      <w:pPr>
        <w:spacing w:after="0"/>
        <w:ind w:firstLine="720"/>
        <w:jc w:val="both"/>
        <w:rPr>
          <w:rFonts w:ascii="Arial Narrow" w:eastAsia="Times New Roman" w:hAnsi="Arial Narrow" w:cs="Tahoma"/>
          <w:b/>
          <w:sz w:val="24"/>
          <w:szCs w:val="24"/>
        </w:rPr>
      </w:pPr>
      <w:r w:rsidRPr="00AD5352">
        <w:rPr>
          <w:rFonts w:ascii="Arial Narrow" w:eastAsia="Times New Roman" w:hAnsi="Arial Narrow" w:cs="Tahoma"/>
          <w:sz w:val="24"/>
          <w:szCs w:val="24"/>
        </w:rPr>
        <w:t>Se preconizeaza un impact neutru.</w:t>
      </w:r>
    </w:p>
    <w:p w:rsidR="008E3C0B" w:rsidRPr="00AD5352" w:rsidRDefault="008E3C0B" w:rsidP="00500768">
      <w:pPr>
        <w:spacing w:after="0"/>
        <w:ind w:firstLine="720"/>
        <w:jc w:val="both"/>
        <w:rPr>
          <w:rFonts w:ascii="Arial Narrow" w:eastAsia="Times New Roman" w:hAnsi="Arial Narrow" w:cs="Tahoma"/>
          <w:b/>
          <w:sz w:val="24"/>
          <w:szCs w:val="24"/>
        </w:rPr>
      </w:pPr>
      <w:r w:rsidRPr="00AD5352">
        <w:rPr>
          <w:rFonts w:ascii="Arial Narrow" w:eastAsia="Times New Roman" w:hAnsi="Arial Narrow" w:cs="Tahoma"/>
          <w:b/>
          <w:sz w:val="24"/>
          <w:szCs w:val="24"/>
        </w:rPr>
        <w:t>Impactul asupra calitatii aerului</w:t>
      </w:r>
    </w:p>
    <w:p w:rsidR="008E3C0B" w:rsidRPr="00AD5352" w:rsidRDefault="008E3C0B" w:rsidP="00500768">
      <w:pPr>
        <w:spacing w:after="0"/>
        <w:ind w:firstLine="720"/>
        <w:jc w:val="both"/>
        <w:rPr>
          <w:rFonts w:ascii="Arial Narrow" w:eastAsia="Times New Roman" w:hAnsi="Arial Narrow" w:cs="Tahoma"/>
          <w:sz w:val="24"/>
          <w:szCs w:val="24"/>
        </w:rPr>
      </w:pPr>
      <w:r w:rsidRPr="00AD5352">
        <w:rPr>
          <w:rFonts w:ascii="Arial Narrow" w:eastAsia="Times New Roman" w:hAnsi="Arial Narrow" w:cs="Tahoma"/>
          <w:sz w:val="24"/>
          <w:szCs w:val="24"/>
        </w:rPr>
        <w:t xml:space="preserve">Atat pe perioada executiei lucrarilor cat si in perioada de utilizare a constructiei se preconizeaza un efect usor negativ generat de emisiile mijloacelor auto utilizate la diferitele activitati. </w:t>
      </w:r>
    </w:p>
    <w:p w:rsidR="008E3C0B" w:rsidRPr="00AD5352" w:rsidRDefault="008E3C0B" w:rsidP="00500768">
      <w:pPr>
        <w:spacing w:after="0"/>
        <w:ind w:firstLine="720"/>
        <w:jc w:val="both"/>
        <w:rPr>
          <w:rFonts w:ascii="Arial Narrow" w:eastAsia="Times New Roman" w:hAnsi="Arial Narrow" w:cs="Tahoma"/>
          <w:b/>
          <w:sz w:val="24"/>
          <w:szCs w:val="24"/>
        </w:rPr>
      </w:pPr>
      <w:r w:rsidRPr="00AD5352">
        <w:rPr>
          <w:rFonts w:ascii="Arial Narrow" w:eastAsia="Times New Roman" w:hAnsi="Arial Narrow" w:cs="Tahoma"/>
          <w:b/>
          <w:sz w:val="24"/>
          <w:szCs w:val="24"/>
        </w:rPr>
        <w:t>Impactul asupra climei</w:t>
      </w:r>
    </w:p>
    <w:p w:rsidR="008E3C0B" w:rsidRPr="00AD5352" w:rsidRDefault="008E3C0B" w:rsidP="00500768">
      <w:pPr>
        <w:spacing w:after="0"/>
        <w:ind w:firstLine="720"/>
        <w:jc w:val="both"/>
        <w:rPr>
          <w:rFonts w:ascii="Arial Narrow" w:eastAsia="Times New Roman" w:hAnsi="Arial Narrow" w:cs="Tahoma"/>
          <w:sz w:val="24"/>
          <w:szCs w:val="24"/>
        </w:rPr>
      </w:pPr>
      <w:r w:rsidRPr="00AD5352">
        <w:rPr>
          <w:rFonts w:ascii="Arial Narrow" w:eastAsia="Times New Roman" w:hAnsi="Arial Narrow" w:cs="Tahoma"/>
          <w:sz w:val="24"/>
          <w:szCs w:val="24"/>
        </w:rPr>
        <w:t>Nu este cazul.</w:t>
      </w:r>
    </w:p>
    <w:p w:rsidR="008E3C0B" w:rsidRPr="00AD5352" w:rsidRDefault="008E3C0B" w:rsidP="00500768">
      <w:pPr>
        <w:spacing w:after="0"/>
        <w:ind w:firstLine="720"/>
        <w:jc w:val="both"/>
        <w:rPr>
          <w:rFonts w:ascii="Arial Narrow" w:eastAsia="Times New Roman" w:hAnsi="Arial Narrow" w:cs="Tahoma"/>
          <w:b/>
          <w:sz w:val="24"/>
          <w:szCs w:val="24"/>
        </w:rPr>
      </w:pPr>
      <w:r w:rsidRPr="00AD5352">
        <w:rPr>
          <w:rFonts w:ascii="Arial Narrow" w:eastAsia="Times New Roman" w:hAnsi="Arial Narrow" w:cs="Tahoma"/>
          <w:b/>
          <w:sz w:val="24"/>
          <w:szCs w:val="24"/>
        </w:rPr>
        <w:t>Impactul asupra zgomotelor si vibratiilor</w:t>
      </w:r>
    </w:p>
    <w:p w:rsidR="008E3C0B" w:rsidRPr="00AD5352" w:rsidRDefault="00AD5352" w:rsidP="00500768">
      <w:pPr>
        <w:spacing w:after="0"/>
        <w:ind w:firstLine="720"/>
        <w:jc w:val="both"/>
        <w:rPr>
          <w:rFonts w:ascii="Arial Narrow" w:eastAsia="Times New Roman" w:hAnsi="Arial Narrow" w:cs="Tahoma"/>
          <w:sz w:val="24"/>
          <w:szCs w:val="24"/>
        </w:rPr>
      </w:pPr>
      <w:r w:rsidRPr="00AD5352">
        <w:rPr>
          <w:rFonts w:ascii="Arial Narrow" w:eastAsia="Times New Roman" w:hAnsi="Arial Narrow" w:cs="Tahoma"/>
          <w:sz w:val="24"/>
          <w:szCs w:val="24"/>
        </w:rPr>
        <w:t>P</w:t>
      </w:r>
      <w:r w:rsidR="008E3C0B" w:rsidRPr="00AD5352">
        <w:rPr>
          <w:rFonts w:ascii="Arial Narrow" w:eastAsia="Times New Roman" w:hAnsi="Arial Narrow" w:cs="Tahoma"/>
          <w:sz w:val="24"/>
          <w:szCs w:val="24"/>
        </w:rPr>
        <w:t xml:space="preserve">e perioada executiei lucrarilor se preconizeaza un efect usor negativ generat de zgomotele si vibratiile provenite de la mijloacelor auto utilizate la </w:t>
      </w:r>
      <w:r w:rsidRPr="00AD5352">
        <w:rPr>
          <w:rFonts w:ascii="Arial Narrow" w:eastAsia="Times New Roman" w:hAnsi="Arial Narrow" w:cs="Tahoma"/>
          <w:sz w:val="24"/>
          <w:szCs w:val="24"/>
        </w:rPr>
        <w:t>constructie.</w:t>
      </w:r>
      <w:r w:rsidR="008E3C0B" w:rsidRPr="00AD5352">
        <w:rPr>
          <w:rFonts w:ascii="Arial Narrow" w:eastAsia="Times New Roman" w:hAnsi="Arial Narrow" w:cs="Tahoma"/>
          <w:sz w:val="24"/>
          <w:szCs w:val="24"/>
        </w:rPr>
        <w:t xml:space="preserve"> </w:t>
      </w:r>
    </w:p>
    <w:p w:rsidR="008E3C0B" w:rsidRPr="00AD5352" w:rsidRDefault="008E3C0B" w:rsidP="00500768">
      <w:pPr>
        <w:spacing w:after="0"/>
        <w:ind w:firstLine="720"/>
        <w:jc w:val="both"/>
        <w:rPr>
          <w:rFonts w:ascii="Arial Narrow" w:eastAsia="Times New Roman" w:hAnsi="Arial Narrow" w:cs="Tahoma"/>
          <w:b/>
          <w:sz w:val="24"/>
          <w:szCs w:val="24"/>
        </w:rPr>
      </w:pPr>
      <w:r w:rsidRPr="00AD5352">
        <w:rPr>
          <w:rFonts w:ascii="Arial Narrow" w:eastAsia="Times New Roman" w:hAnsi="Arial Narrow" w:cs="Tahoma"/>
          <w:b/>
          <w:sz w:val="24"/>
          <w:szCs w:val="24"/>
        </w:rPr>
        <w:t>Impactul asupra peisajului si mediului vizual</w:t>
      </w:r>
    </w:p>
    <w:p w:rsidR="008E3C0B" w:rsidRPr="00AD5352" w:rsidRDefault="008E3C0B" w:rsidP="00500768">
      <w:pPr>
        <w:spacing w:after="0"/>
        <w:ind w:firstLine="720"/>
        <w:jc w:val="both"/>
        <w:rPr>
          <w:rFonts w:ascii="Arial Narrow" w:eastAsia="Times New Roman" w:hAnsi="Arial Narrow" w:cs="Tahoma"/>
          <w:sz w:val="24"/>
          <w:szCs w:val="24"/>
        </w:rPr>
      </w:pPr>
      <w:r w:rsidRPr="00AD5352">
        <w:rPr>
          <w:rFonts w:ascii="Arial Narrow" w:eastAsia="Times New Roman" w:hAnsi="Arial Narrow" w:cs="Tahoma"/>
          <w:sz w:val="24"/>
          <w:szCs w:val="24"/>
        </w:rPr>
        <w:t xml:space="preserve">Se preconizeaza un impact pozitiv si de lunga durata. </w:t>
      </w:r>
    </w:p>
    <w:p w:rsidR="008E3C0B" w:rsidRPr="00AD5352" w:rsidRDefault="008E3C0B" w:rsidP="00500768">
      <w:pPr>
        <w:autoSpaceDE w:val="0"/>
        <w:autoSpaceDN w:val="0"/>
        <w:adjustRightInd w:val="0"/>
        <w:spacing w:after="0"/>
        <w:ind w:firstLine="720"/>
        <w:rPr>
          <w:rFonts w:ascii="Arial Narrow" w:hAnsi="Arial Narrow" w:cs="Tahoma"/>
          <w:sz w:val="24"/>
          <w:szCs w:val="24"/>
          <w:lang w:val="en-US"/>
        </w:rPr>
      </w:pPr>
      <w:r w:rsidRPr="00AD5352">
        <w:rPr>
          <w:rFonts w:ascii="Arial Narrow" w:hAnsi="Arial Narrow" w:cs="Tahoma"/>
          <w:sz w:val="24"/>
          <w:szCs w:val="24"/>
          <w:lang w:val="en-US"/>
        </w:rPr>
        <w:t xml:space="preserve">Din </w:t>
      </w:r>
      <w:proofErr w:type="spellStart"/>
      <w:r w:rsidRPr="00AD5352">
        <w:rPr>
          <w:rFonts w:ascii="Arial Narrow" w:hAnsi="Arial Narrow" w:cs="Tahoma"/>
          <w:sz w:val="24"/>
          <w:szCs w:val="24"/>
          <w:lang w:val="en-US"/>
        </w:rPr>
        <w:t>punct</w:t>
      </w:r>
      <w:proofErr w:type="spellEnd"/>
      <w:r w:rsidRPr="00AD5352">
        <w:rPr>
          <w:rFonts w:ascii="Arial Narrow" w:hAnsi="Arial Narrow" w:cs="Tahoma"/>
          <w:sz w:val="24"/>
          <w:szCs w:val="24"/>
          <w:lang w:val="en-US"/>
        </w:rPr>
        <w:t xml:space="preserve"> de </w:t>
      </w:r>
      <w:proofErr w:type="spellStart"/>
      <w:r w:rsidRPr="00AD5352">
        <w:rPr>
          <w:rFonts w:ascii="Arial Narrow" w:hAnsi="Arial Narrow" w:cs="Tahoma"/>
          <w:sz w:val="24"/>
          <w:szCs w:val="24"/>
          <w:lang w:val="en-US"/>
        </w:rPr>
        <w:t>vedere</w:t>
      </w:r>
      <w:proofErr w:type="spellEnd"/>
      <w:r w:rsidRPr="00AD5352">
        <w:rPr>
          <w:rFonts w:ascii="Arial Narrow" w:hAnsi="Arial Narrow" w:cs="Tahoma"/>
          <w:sz w:val="24"/>
          <w:szCs w:val="24"/>
          <w:lang w:val="en-US"/>
        </w:rPr>
        <w:t xml:space="preserve"> al </w:t>
      </w:r>
      <w:proofErr w:type="spellStart"/>
      <w:r w:rsidRPr="00AD5352">
        <w:rPr>
          <w:rFonts w:ascii="Arial Narrow" w:hAnsi="Arial Narrow" w:cs="Tahoma"/>
          <w:sz w:val="24"/>
          <w:szCs w:val="24"/>
          <w:lang w:val="en-US"/>
        </w:rPr>
        <w:t>marimii</w:t>
      </w:r>
      <w:proofErr w:type="spellEnd"/>
      <w:r w:rsidRPr="00AD5352">
        <w:rPr>
          <w:rFonts w:ascii="Arial Narrow" w:hAnsi="Arial Narrow" w:cs="Tahoma"/>
          <w:sz w:val="24"/>
          <w:szCs w:val="24"/>
          <w:lang w:val="en-US"/>
        </w:rPr>
        <w:t xml:space="preserve"> </w:t>
      </w:r>
      <w:proofErr w:type="spellStart"/>
      <w:r w:rsidRPr="00AD5352">
        <w:rPr>
          <w:rFonts w:ascii="Arial Narrow" w:hAnsi="Arial Narrow" w:cs="Tahoma"/>
          <w:sz w:val="24"/>
          <w:szCs w:val="24"/>
          <w:lang w:val="en-US"/>
        </w:rPr>
        <w:t>impactului</w:t>
      </w:r>
      <w:proofErr w:type="spellEnd"/>
      <w:r w:rsidRPr="00AD5352">
        <w:rPr>
          <w:rFonts w:ascii="Arial Narrow" w:hAnsi="Arial Narrow" w:cs="Tahoma"/>
          <w:sz w:val="24"/>
          <w:szCs w:val="24"/>
          <w:lang w:val="en-US"/>
        </w:rPr>
        <w:t xml:space="preserve"> se </w:t>
      </w:r>
      <w:proofErr w:type="spellStart"/>
      <w:r w:rsidRPr="00AD5352">
        <w:rPr>
          <w:rFonts w:ascii="Arial Narrow" w:hAnsi="Arial Narrow" w:cs="Tahoma"/>
          <w:sz w:val="24"/>
          <w:szCs w:val="24"/>
          <w:lang w:val="en-US"/>
        </w:rPr>
        <w:t>considera</w:t>
      </w:r>
      <w:proofErr w:type="spellEnd"/>
      <w:r w:rsidRPr="00AD5352">
        <w:rPr>
          <w:rFonts w:ascii="Arial Narrow" w:hAnsi="Arial Narrow" w:cs="Tahoma"/>
          <w:sz w:val="24"/>
          <w:szCs w:val="24"/>
          <w:lang w:val="en-US"/>
        </w:rPr>
        <w:t xml:space="preserve"> </w:t>
      </w:r>
      <w:proofErr w:type="spellStart"/>
      <w:r w:rsidRPr="00AD5352">
        <w:rPr>
          <w:rFonts w:ascii="Arial Narrow" w:hAnsi="Arial Narrow" w:cs="Tahoma"/>
          <w:sz w:val="24"/>
          <w:szCs w:val="24"/>
          <w:lang w:val="en-US"/>
        </w:rPr>
        <w:t>urmatoarele</w:t>
      </w:r>
      <w:proofErr w:type="spellEnd"/>
      <w:r w:rsidR="00AD5352" w:rsidRPr="00AD5352">
        <w:rPr>
          <w:rFonts w:ascii="Arial Narrow" w:hAnsi="Arial Narrow" w:cs="Tahoma"/>
          <w:sz w:val="24"/>
          <w:szCs w:val="24"/>
          <w:lang w:val="en-US"/>
        </w:rPr>
        <w:t xml:space="preserve"> </w:t>
      </w:r>
      <w:proofErr w:type="spellStart"/>
      <w:r w:rsidRPr="00AD5352">
        <w:rPr>
          <w:rFonts w:ascii="Arial Narrow" w:hAnsi="Arial Narrow" w:cs="Tahoma"/>
          <w:sz w:val="24"/>
          <w:szCs w:val="24"/>
          <w:lang w:val="en-US"/>
        </w:rPr>
        <w:t>aspecte</w:t>
      </w:r>
      <w:proofErr w:type="spellEnd"/>
      <w:r w:rsidRPr="00AD5352">
        <w:rPr>
          <w:rFonts w:ascii="Arial Narrow" w:hAnsi="Arial Narrow" w:cs="Tahoma"/>
          <w:sz w:val="24"/>
          <w:szCs w:val="24"/>
          <w:lang w:val="en-US"/>
        </w:rPr>
        <w:t>:</w:t>
      </w:r>
    </w:p>
    <w:p w:rsidR="008E3C0B" w:rsidRPr="00AD5352" w:rsidRDefault="008E3C0B" w:rsidP="00500768">
      <w:pPr>
        <w:autoSpaceDE w:val="0"/>
        <w:autoSpaceDN w:val="0"/>
        <w:adjustRightInd w:val="0"/>
        <w:spacing w:after="0"/>
        <w:rPr>
          <w:rFonts w:ascii="Arial Narrow" w:hAnsi="Arial Narrow" w:cs="Tahoma"/>
          <w:sz w:val="24"/>
          <w:szCs w:val="24"/>
          <w:lang w:val="en-US"/>
        </w:rPr>
      </w:pPr>
      <w:r w:rsidRPr="00AD5352">
        <w:rPr>
          <w:rFonts w:ascii="Arial Narrow" w:hAnsi="Arial Narrow" w:cs="Tahoma"/>
          <w:sz w:val="24"/>
          <w:szCs w:val="24"/>
          <w:lang w:val="en-US"/>
        </w:rPr>
        <w:t xml:space="preserve">- nu se </w:t>
      </w:r>
      <w:proofErr w:type="spellStart"/>
      <w:r w:rsidRPr="00AD5352">
        <w:rPr>
          <w:rFonts w:ascii="Arial Narrow" w:hAnsi="Arial Narrow" w:cs="Tahoma"/>
          <w:sz w:val="24"/>
          <w:szCs w:val="24"/>
          <w:lang w:val="en-US"/>
        </w:rPr>
        <w:t>modifica</w:t>
      </w:r>
      <w:proofErr w:type="spellEnd"/>
      <w:r w:rsidRPr="00AD5352">
        <w:rPr>
          <w:rFonts w:ascii="Arial Narrow" w:hAnsi="Arial Narrow" w:cs="Tahoma"/>
          <w:sz w:val="24"/>
          <w:szCs w:val="24"/>
          <w:lang w:val="en-US"/>
        </w:rPr>
        <w:t xml:space="preserve"> </w:t>
      </w:r>
      <w:proofErr w:type="spellStart"/>
      <w:r w:rsidRPr="00AD5352">
        <w:rPr>
          <w:rFonts w:ascii="Arial Narrow" w:hAnsi="Arial Narrow" w:cs="Tahoma"/>
          <w:sz w:val="24"/>
          <w:szCs w:val="24"/>
          <w:lang w:val="en-US"/>
        </w:rPr>
        <w:t>elemente</w:t>
      </w:r>
      <w:proofErr w:type="spellEnd"/>
      <w:r w:rsidRPr="00AD5352">
        <w:rPr>
          <w:rFonts w:ascii="Arial Narrow" w:hAnsi="Arial Narrow" w:cs="Tahoma"/>
          <w:sz w:val="24"/>
          <w:szCs w:val="24"/>
          <w:lang w:val="en-US"/>
        </w:rPr>
        <w:t xml:space="preserve"> ale </w:t>
      </w:r>
      <w:proofErr w:type="spellStart"/>
      <w:r w:rsidRPr="00AD5352">
        <w:rPr>
          <w:rFonts w:ascii="Arial Narrow" w:hAnsi="Arial Narrow" w:cs="Tahoma"/>
          <w:sz w:val="24"/>
          <w:szCs w:val="24"/>
          <w:lang w:val="en-US"/>
        </w:rPr>
        <w:t>unui</w:t>
      </w:r>
      <w:proofErr w:type="spellEnd"/>
      <w:r w:rsidRPr="00AD5352">
        <w:rPr>
          <w:rFonts w:ascii="Arial Narrow" w:hAnsi="Arial Narrow" w:cs="Tahoma"/>
          <w:sz w:val="24"/>
          <w:szCs w:val="24"/>
          <w:lang w:val="en-US"/>
        </w:rPr>
        <w:t xml:space="preserve"> </w:t>
      </w:r>
      <w:proofErr w:type="spellStart"/>
      <w:r w:rsidRPr="00AD5352">
        <w:rPr>
          <w:rFonts w:ascii="Arial Narrow" w:hAnsi="Arial Narrow" w:cs="Tahoma"/>
          <w:sz w:val="24"/>
          <w:szCs w:val="24"/>
          <w:lang w:val="en-US"/>
        </w:rPr>
        <w:t>cadru</w:t>
      </w:r>
      <w:proofErr w:type="spellEnd"/>
      <w:r w:rsidRPr="00AD5352">
        <w:rPr>
          <w:rFonts w:ascii="Arial Narrow" w:hAnsi="Arial Narrow" w:cs="Tahoma"/>
          <w:sz w:val="24"/>
          <w:szCs w:val="24"/>
          <w:lang w:val="en-US"/>
        </w:rPr>
        <w:t xml:space="preserve"> natural, ci </w:t>
      </w:r>
      <w:proofErr w:type="spellStart"/>
      <w:r w:rsidRPr="00AD5352">
        <w:rPr>
          <w:rFonts w:ascii="Arial Narrow" w:hAnsi="Arial Narrow" w:cs="Tahoma"/>
          <w:sz w:val="24"/>
          <w:szCs w:val="24"/>
          <w:lang w:val="en-US"/>
        </w:rPr>
        <w:t>elemente</w:t>
      </w:r>
      <w:proofErr w:type="spellEnd"/>
      <w:r w:rsidRPr="00AD5352">
        <w:rPr>
          <w:rFonts w:ascii="Arial Narrow" w:hAnsi="Arial Narrow" w:cs="Tahoma"/>
          <w:sz w:val="24"/>
          <w:szCs w:val="24"/>
          <w:lang w:val="en-US"/>
        </w:rPr>
        <w:t xml:space="preserve"> ale </w:t>
      </w:r>
      <w:proofErr w:type="spellStart"/>
      <w:r w:rsidRPr="00AD5352">
        <w:rPr>
          <w:rFonts w:ascii="Arial Narrow" w:hAnsi="Arial Narrow" w:cs="Tahoma"/>
          <w:sz w:val="24"/>
          <w:szCs w:val="24"/>
          <w:lang w:val="en-US"/>
        </w:rPr>
        <w:t>unei</w:t>
      </w:r>
      <w:proofErr w:type="spellEnd"/>
      <w:r w:rsidRPr="00AD5352">
        <w:rPr>
          <w:rFonts w:ascii="Arial Narrow" w:hAnsi="Arial Narrow" w:cs="Tahoma"/>
          <w:sz w:val="24"/>
          <w:szCs w:val="24"/>
          <w:lang w:val="en-US"/>
        </w:rPr>
        <w:t xml:space="preserve"> zone </w:t>
      </w:r>
      <w:proofErr w:type="spellStart"/>
      <w:r w:rsidRPr="00AD5352">
        <w:rPr>
          <w:rFonts w:ascii="Arial Narrow" w:hAnsi="Arial Narrow" w:cs="Tahoma"/>
          <w:sz w:val="24"/>
          <w:szCs w:val="24"/>
          <w:lang w:val="en-US"/>
        </w:rPr>
        <w:t>incluse</w:t>
      </w:r>
      <w:proofErr w:type="spellEnd"/>
      <w:r w:rsidRPr="00AD5352">
        <w:rPr>
          <w:rFonts w:ascii="Arial Narrow" w:hAnsi="Arial Narrow" w:cs="Tahoma"/>
          <w:sz w:val="24"/>
          <w:szCs w:val="24"/>
          <w:lang w:val="en-US"/>
        </w:rPr>
        <w:t xml:space="preserve"> </w:t>
      </w:r>
      <w:proofErr w:type="spellStart"/>
      <w:r w:rsidRPr="00AD5352">
        <w:rPr>
          <w:rFonts w:ascii="Arial Narrow" w:hAnsi="Arial Narrow" w:cs="Tahoma"/>
          <w:sz w:val="24"/>
          <w:szCs w:val="24"/>
          <w:lang w:val="en-US"/>
        </w:rPr>
        <w:t>deja</w:t>
      </w:r>
      <w:proofErr w:type="spellEnd"/>
      <w:r w:rsidRPr="00AD5352">
        <w:rPr>
          <w:rFonts w:ascii="Arial Narrow" w:hAnsi="Arial Narrow" w:cs="Tahoma"/>
          <w:sz w:val="24"/>
          <w:szCs w:val="24"/>
          <w:lang w:val="en-US"/>
        </w:rPr>
        <w:t xml:space="preserve"> </w:t>
      </w:r>
      <w:proofErr w:type="spellStart"/>
      <w:r w:rsidRPr="00AD5352">
        <w:rPr>
          <w:rFonts w:ascii="Arial Narrow" w:hAnsi="Arial Narrow" w:cs="Tahoma"/>
          <w:sz w:val="24"/>
          <w:szCs w:val="24"/>
          <w:lang w:val="en-US"/>
        </w:rPr>
        <w:t>intr</w:t>
      </w:r>
      <w:proofErr w:type="spellEnd"/>
      <w:r w:rsidRPr="00AD5352">
        <w:rPr>
          <w:rFonts w:ascii="Arial Narrow" w:hAnsi="Arial Narrow" w:cs="Tahoma"/>
          <w:sz w:val="24"/>
          <w:szCs w:val="24"/>
          <w:lang w:val="en-US"/>
        </w:rPr>
        <w:t xml:space="preserve">-o zona </w:t>
      </w:r>
      <w:proofErr w:type="spellStart"/>
      <w:r w:rsidRPr="00AD5352">
        <w:rPr>
          <w:rFonts w:ascii="Arial Narrow" w:hAnsi="Arial Narrow" w:cs="Tahoma"/>
          <w:sz w:val="24"/>
          <w:szCs w:val="24"/>
          <w:lang w:val="en-US"/>
        </w:rPr>
        <w:t>urbana</w:t>
      </w:r>
      <w:proofErr w:type="spellEnd"/>
      <w:r w:rsidRPr="00AD5352">
        <w:rPr>
          <w:rFonts w:ascii="Arial Narrow" w:hAnsi="Arial Narrow" w:cs="Tahoma"/>
          <w:sz w:val="24"/>
          <w:szCs w:val="24"/>
          <w:lang w:val="en-US"/>
        </w:rPr>
        <w:t xml:space="preserve">, cu </w:t>
      </w:r>
      <w:proofErr w:type="spellStart"/>
      <w:r w:rsidRPr="00AD5352">
        <w:rPr>
          <w:rFonts w:ascii="Arial Narrow" w:hAnsi="Arial Narrow" w:cs="Tahoma"/>
          <w:sz w:val="24"/>
          <w:szCs w:val="24"/>
          <w:lang w:val="en-US"/>
        </w:rPr>
        <w:t>destinatie</w:t>
      </w:r>
      <w:proofErr w:type="spellEnd"/>
      <w:r w:rsidRPr="00AD5352">
        <w:rPr>
          <w:rFonts w:ascii="Arial Narrow" w:hAnsi="Arial Narrow" w:cs="Tahoma"/>
          <w:sz w:val="24"/>
          <w:szCs w:val="24"/>
          <w:lang w:val="en-US"/>
        </w:rPr>
        <w:t xml:space="preserve"> </w:t>
      </w:r>
      <w:proofErr w:type="spellStart"/>
      <w:r w:rsidRPr="00AD5352">
        <w:rPr>
          <w:rFonts w:ascii="Arial Narrow" w:hAnsi="Arial Narrow" w:cs="Tahoma"/>
          <w:sz w:val="24"/>
          <w:szCs w:val="24"/>
          <w:lang w:val="en-US"/>
        </w:rPr>
        <w:t>curti-constructii</w:t>
      </w:r>
      <w:proofErr w:type="spellEnd"/>
      <w:r w:rsidRPr="00AD5352">
        <w:rPr>
          <w:rFonts w:ascii="Arial Narrow" w:hAnsi="Arial Narrow" w:cs="Tahoma"/>
          <w:sz w:val="24"/>
          <w:szCs w:val="24"/>
          <w:lang w:val="en-US"/>
        </w:rPr>
        <w:t>;</w:t>
      </w:r>
    </w:p>
    <w:p w:rsidR="008E3C0B" w:rsidRPr="00AD5352" w:rsidRDefault="008E3C0B" w:rsidP="00500768">
      <w:pPr>
        <w:autoSpaceDE w:val="0"/>
        <w:autoSpaceDN w:val="0"/>
        <w:adjustRightInd w:val="0"/>
        <w:spacing w:after="0"/>
        <w:rPr>
          <w:rFonts w:ascii="Arial Narrow" w:hAnsi="Arial Narrow" w:cs="Tahoma"/>
          <w:sz w:val="24"/>
          <w:szCs w:val="24"/>
          <w:lang w:val="en-US"/>
        </w:rPr>
      </w:pPr>
      <w:r w:rsidRPr="00AD5352">
        <w:rPr>
          <w:rFonts w:ascii="Arial Narrow" w:hAnsi="Arial Narrow" w:cs="Tahoma"/>
          <w:sz w:val="24"/>
          <w:szCs w:val="24"/>
          <w:lang w:val="en-US"/>
        </w:rPr>
        <w:t xml:space="preserve">- nu se </w:t>
      </w:r>
      <w:proofErr w:type="spellStart"/>
      <w:r w:rsidRPr="00AD5352">
        <w:rPr>
          <w:rFonts w:ascii="Arial Narrow" w:hAnsi="Arial Narrow" w:cs="Tahoma"/>
          <w:sz w:val="24"/>
          <w:szCs w:val="24"/>
          <w:lang w:val="en-US"/>
        </w:rPr>
        <w:t>schimba</w:t>
      </w:r>
      <w:proofErr w:type="spellEnd"/>
      <w:r w:rsidRPr="00AD5352">
        <w:rPr>
          <w:rFonts w:ascii="Arial Narrow" w:hAnsi="Arial Narrow" w:cs="Tahoma"/>
          <w:sz w:val="24"/>
          <w:szCs w:val="24"/>
          <w:lang w:val="en-US"/>
        </w:rPr>
        <w:t xml:space="preserve"> </w:t>
      </w:r>
      <w:proofErr w:type="spellStart"/>
      <w:r w:rsidRPr="00AD5352">
        <w:rPr>
          <w:rFonts w:ascii="Arial Narrow" w:hAnsi="Arial Narrow" w:cs="Tahoma"/>
          <w:sz w:val="24"/>
          <w:szCs w:val="24"/>
          <w:lang w:val="en-US"/>
        </w:rPr>
        <w:t>categoria</w:t>
      </w:r>
      <w:proofErr w:type="spellEnd"/>
      <w:r w:rsidRPr="00AD5352">
        <w:rPr>
          <w:rFonts w:ascii="Arial Narrow" w:hAnsi="Arial Narrow" w:cs="Tahoma"/>
          <w:sz w:val="24"/>
          <w:szCs w:val="24"/>
          <w:lang w:val="en-US"/>
        </w:rPr>
        <w:t xml:space="preserve"> de </w:t>
      </w:r>
      <w:proofErr w:type="spellStart"/>
      <w:r w:rsidRPr="00AD5352">
        <w:rPr>
          <w:rFonts w:ascii="Arial Narrow" w:hAnsi="Arial Narrow" w:cs="Tahoma"/>
          <w:sz w:val="24"/>
          <w:szCs w:val="24"/>
          <w:lang w:val="en-US"/>
        </w:rPr>
        <w:t>folosinta</w:t>
      </w:r>
      <w:proofErr w:type="spellEnd"/>
      <w:r w:rsidRPr="00AD5352">
        <w:rPr>
          <w:rFonts w:ascii="Arial Narrow" w:hAnsi="Arial Narrow" w:cs="Tahoma"/>
          <w:sz w:val="24"/>
          <w:szCs w:val="24"/>
          <w:lang w:val="en-US"/>
        </w:rPr>
        <w:t xml:space="preserve"> a </w:t>
      </w:r>
      <w:proofErr w:type="spellStart"/>
      <w:r w:rsidRPr="00AD5352">
        <w:rPr>
          <w:rFonts w:ascii="Arial Narrow" w:hAnsi="Arial Narrow" w:cs="Tahoma"/>
          <w:sz w:val="24"/>
          <w:szCs w:val="24"/>
          <w:lang w:val="en-US"/>
        </w:rPr>
        <w:t>terenului</w:t>
      </w:r>
      <w:proofErr w:type="spellEnd"/>
      <w:r w:rsidRPr="00AD5352">
        <w:rPr>
          <w:rFonts w:ascii="Arial Narrow" w:hAnsi="Arial Narrow" w:cs="Tahoma"/>
          <w:sz w:val="24"/>
          <w:szCs w:val="24"/>
          <w:lang w:val="en-US"/>
        </w:rPr>
        <w:t>;</w:t>
      </w:r>
    </w:p>
    <w:p w:rsidR="008E3C0B" w:rsidRPr="00AD5352" w:rsidRDefault="008E3C0B" w:rsidP="00500768">
      <w:pPr>
        <w:autoSpaceDE w:val="0"/>
        <w:autoSpaceDN w:val="0"/>
        <w:adjustRightInd w:val="0"/>
        <w:spacing w:after="0"/>
        <w:rPr>
          <w:rFonts w:ascii="Arial Narrow" w:hAnsi="Arial Narrow" w:cs="Tahoma"/>
          <w:sz w:val="24"/>
          <w:szCs w:val="24"/>
          <w:lang w:val="en-US"/>
        </w:rPr>
      </w:pPr>
      <w:r w:rsidRPr="00AD5352">
        <w:rPr>
          <w:rFonts w:ascii="Arial Narrow" w:hAnsi="Arial Narrow" w:cs="Tahoma"/>
          <w:sz w:val="24"/>
          <w:szCs w:val="24"/>
          <w:lang w:val="en-US"/>
        </w:rPr>
        <w:t xml:space="preserve">- nu se </w:t>
      </w:r>
      <w:proofErr w:type="spellStart"/>
      <w:r w:rsidRPr="00AD5352">
        <w:rPr>
          <w:rFonts w:ascii="Arial Narrow" w:hAnsi="Arial Narrow" w:cs="Tahoma"/>
          <w:sz w:val="24"/>
          <w:szCs w:val="24"/>
          <w:lang w:val="en-US"/>
        </w:rPr>
        <w:t>modifica</w:t>
      </w:r>
      <w:proofErr w:type="spellEnd"/>
      <w:r w:rsidRPr="00AD5352">
        <w:rPr>
          <w:rFonts w:ascii="Arial Narrow" w:hAnsi="Arial Narrow" w:cs="Tahoma"/>
          <w:sz w:val="24"/>
          <w:szCs w:val="24"/>
          <w:lang w:val="en-US"/>
        </w:rPr>
        <w:t xml:space="preserve"> in mod </w:t>
      </w:r>
      <w:proofErr w:type="spellStart"/>
      <w:r w:rsidRPr="00AD5352">
        <w:rPr>
          <w:rFonts w:ascii="Arial Narrow" w:hAnsi="Arial Narrow" w:cs="Tahoma"/>
          <w:sz w:val="24"/>
          <w:szCs w:val="24"/>
          <w:lang w:val="en-US"/>
        </w:rPr>
        <w:t>esential</w:t>
      </w:r>
      <w:proofErr w:type="spellEnd"/>
      <w:r w:rsidRPr="00AD5352">
        <w:rPr>
          <w:rFonts w:ascii="Arial Narrow" w:hAnsi="Arial Narrow" w:cs="Tahoma"/>
          <w:sz w:val="24"/>
          <w:szCs w:val="24"/>
          <w:lang w:val="en-US"/>
        </w:rPr>
        <w:t xml:space="preserve"> </w:t>
      </w:r>
      <w:proofErr w:type="spellStart"/>
      <w:r w:rsidRPr="00AD5352">
        <w:rPr>
          <w:rFonts w:ascii="Arial Narrow" w:hAnsi="Arial Narrow" w:cs="Tahoma"/>
          <w:sz w:val="24"/>
          <w:szCs w:val="24"/>
          <w:lang w:val="en-US"/>
        </w:rPr>
        <w:t>valoarea</w:t>
      </w:r>
      <w:proofErr w:type="spellEnd"/>
      <w:r w:rsidRPr="00AD5352">
        <w:rPr>
          <w:rFonts w:ascii="Arial Narrow" w:hAnsi="Arial Narrow" w:cs="Tahoma"/>
          <w:sz w:val="24"/>
          <w:szCs w:val="24"/>
          <w:lang w:val="en-US"/>
        </w:rPr>
        <w:t xml:space="preserve"> </w:t>
      </w:r>
      <w:proofErr w:type="spellStart"/>
      <w:r w:rsidRPr="00AD5352">
        <w:rPr>
          <w:rFonts w:ascii="Arial Narrow" w:hAnsi="Arial Narrow" w:cs="Tahoma"/>
          <w:sz w:val="24"/>
          <w:szCs w:val="24"/>
          <w:lang w:val="en-US"/>
        </w:rPr>
        <w:t>estetica</w:t>
      </w:r>
      <w:proofErr w:type="spellEnd"/>
      <w:r w:rsidRPr="00AD5352">
        <w:rPr>
          <w:rFonts w:ascii="Arial Narrow" w:hAnsi="Arial Narrow" w:cs="Tahoma"/>
          <w:sz w:val="24"/>
          <w:szCs w:val="24"/>
          <w:lang w:val="en-US"/>
        </w:rPr>
        <w:t xml:space="preserve"> </w:t>
      </w:r>
      <w:proofErr w:type="spellStart"/>
      <w:r w:rsidRPr="00AD5352">
        <w:rPr>
          <w:rFonts w:ascii="Arial Narrow" w:hAnsi="Arial Narrow" w:cs="Tahoma"/>
          <w:sz w:val="24"/>
          <w:szCs w:val="24"/>
          <w:lang w:val="en-US"/>
        </w:rPr>
        <w:t>actuala</w:t>
      </w:r>
      <w:proofErr w:type="spellEnd"/>
      <w:r w:rsidRPr="00AD5352">
        <w:rPr>
          <w:rFonts w:ascii="Arial Narrow" w:hAnsi="Arial Narrow" w:cs="Tahoma"/>
          <w:sz w:val="24"/>
          <w:szCs w:val="24"/>
          <w:lang w:val="en-US"/>
        </w:rPr>
        <w:t xml:space="preserve"> a </w:t>
      </w:r>
      <w:proofErr w:type="spellStart"/>
      <w:r w:rsidRPr="00AD5352">
        <w:rPr>
          <w:rFonts w:ascii="Arial Narrow" w:hAnsi="Arial Narrow" w:cs="Tahoma"/>
          <w:sz w:val="24"/>
          <w:szCs w:val="24"/>
          <w:lang w:val="en-US"/>
        </w:rPr>
        <w:t>peisajului</w:t>
      </w:r>
      <w:proofErr w:type="spellEnd"/>
      <w:r w:rsidRPr="00AD5352">
        <w:rPr>
          <w:rFonts w:ascii="Arial Narrow" w:hAnsi="Arial Narrow" w:cs="Tahoma"/>
          <w:sz w:val="24"/>
          <w:szCs w:val="24"/>
          <w:lang w:val="en-US"/>
        </w:rPr>
        <w:t xml:space="preserve"> existent.</w:t>
      </w:r>
    </w:p>
    <w:p w:rsidR="008E3C0B" w:rsidRPr="00AD5352" w:rsidRDefault="008E3C0B" w:rsidP="00500768">
      <w:pPr>
        <w:spacing w:after="0"/>
        <w:ind w:firstLine="720"/>
        <w:jc w:val="both"/>
        <w:rPr>
          <w:rFonts w:ascii="Arial Narrow" w:eastAsia="Times New Roman" w:hAnsi="Arial Narrow" w:cs="Tahoma"/>
          <w:b/>
          <w:sz w:val="24"/>
          <w:szCs w:val="24"/>
        </w:rPr>
      </w:pPr>
      <w:r w:rsidRPr="00AD5352">
        <w:rPr>
          <w:rFonts w:ascii="Arial Narrow" w:eastAsia="Times New Roman" w:hAnsi="Arial Narrow" w:cs="Tahoma"/>
          <w:b/>
          <w:sz w:val="24"/>
          <w:szCs w:val="24"/>
        </w:rPr>
        <w:t>Impactul asupra patrimoniului cultural</w:t>
      </w:r>
    </w:p>
    <w:p w:rsidR="008E3C0B" w:rsidRPr="00AD5352" w:rsidRDefault="008E3C0B" w:rsidP="00500768">
      <w:pPr>
        <w:spacing w:after="0"/>
        <w:ind w:firstLine="720"/>
        <w:jc w:val="both"/>
        <w:rPr>
          <w:rFonts w:ascii="Arial Narrow" w:eastAsia="Times New Roman" w:hAnsi="Arial Narrow" w:cs="Tahoma"/>
          <w:b/>
          <w:sz w:val="24"/>
          <w:szCs w:val="24"/>
        </w:rPr>
      </w:pPr>
      <w:r w:rsidRPr="00AD5352">
        <w:rPr>
          <w:rFonts w:ascii="Arial Narrow" w:eastAsia="Times New Roman" w:hAnsi="Arial Narrow" w:cs="Tahoma"/>
          <w:sz w:val="24"/>
          <w:szCs w:val="24"/>
        </w:rPr>
        <w:t>Se preconizeaza un impact neutru.</w:t>
      </w:r>
    </w:p>
    <w:p w:rsidR="008E3C0B" w:rsidRPr="00E93B1E" w:rsidRDefault="008E3C0B" w:rsidP="00500768">
      <w:pPr>
        <w:spacing w:after="0"/>
        <w:ind w:firstLine="720"/>
        <w:jc w:val="both"/>
        <w:rPr>
          <w:rFonts w:ascii="Arial Narrow" w:eastAsia="Times New Roman" w:hAnsi="Arial Narrow" w:cs="Tahoma"/>
          <w:color w:val="FF0000"/>
          <w:sz w:val="24"/>
          <w:szCs w:val="24"/>
        </w:rPr>
      </w:pPr>
    </w:p>
    <w:p w:rsidR="008E3C0B" w:rsidRPr="00AD5352" w:rsidRDefault="008E3C0B" w:rsidP="00500768">
      <w:pPr>
        <w:spacing w:after="0"/>
        <w:ind w:firstLine="720"/>
        <w:jc w:val="both"/>
        <w:rPr>
          <w:rFonts w:ascii="Arial Narrow" w:eastAsia="Times New Roman" w:hAnsi="Arial Narrow" w:cs="Tahoma"/>
          <w:b/>
          <w:sz w:val="24"/>
          <w:szCs w:val="24"/>
        </w:rPr>
      </w:pPr>
      <w:r w:rsidRPr="00AD5352">
        <w:rPr>
          <w:rFonts w:ascii="Arial Narrow" w:eastAsia="Times New Roman" w:hAnsi="Arial Narrow" w:cs="Tahoma"/>
          <w:b/>
          <w:sz w:val="24"/>
          <w:szCs w:val="24"/>
        </w:rPr>
        <w:t>- extinderea impactului (zona geografica, numarul populatiei/habitatelor/speciilor afectate);</w:t>
      </w:r>
    </w:p>
    <w:p w:rsidR="008E3C0B" w:rsidRPr="00AD5352" w:rsidRDefault="008E3C0B" w:rsidP="00500768">
      <w:pPr>
        <w:spacing w:after="0"/>
        <w:ind w:firstLine="720"/>
        <w:jc w:val="both"/>
        <w:rPr>
          <w:rFonts w:ascii="Arial Narrow" w:eastAsia="Times New Roman" w:hAnsi="Arial Narrow" w:cs="Tahoma"/>
          <w:sz w:val="24"/>
          <w:szCs w:val="24"/>
        </w:rPr>
      </w:pPr>
      <w:r w:rsidRPr="00AD5352">
        <w:rPr>
          <w:rFonts w:ascii="Arial Narrow" w:eastAsia="Times New Roman" w:hAnsi="Arial Narrow" w:cs="Tahoma"/>
          <w:sz w:val="24"/>
          <w:szCs w:val="24"/>
        </w:rPr>
        <w:t>Nu este cazul.</w:t>
      </w:r>
    </w:p>
    <w:p w:rsidR="008E3C0B" w:rsidRPr="00AD5352" w:rsidRDefault="008E3C0B" w:rsidP="00500768">
      <w:pPr>
        <w:spacing w:after="0"/>
        <w:ind w:firstLine="720"/>
        <w:jc w:val="both"/>
        <w:rPr>
          <w:rFonts w:ascii="Arial Narrow" w:eastAsia="Times New Roman" w:hAnsi="Arial Narrow" w:cs="Tahoma"/>
          <w:b/>
          <w:sz w:val="24"/>
          <w:szCs w:val="24"/>
        </w:rPr>
      </w:pPr>
      <w:r w:rsidRPr="00AD5352">
        <w:rPr>
          <w:rFonts w:ascii="Arial Narrow" w:eastAsia="Times New Roman" w:hAnsi="Arial Narrow" w:cs="Tahoma"/>
          <w:b/>
          <w:sz w:val="24"/>
          <w:szCs w:val="24"/>
        </w:rPr>
        <w:t>- magnitudinea si complexitatea impactului;</w:t>
      </w:r>
    </w:p>
    <w:p w:rsidR="008E3C0B" w:rsidRPr="00AD5352" w:rsidRDefault="008E3C0B" w:rsidP="00500768">
      <w:pPr>
        <w:spacing w:after="0"/>
        <w:jc w:val="both"/>
        <w:rPr>
          <w:rFonts w:ascii="Arial Narrow" w:eastAsia="Times New Roman" w:hAnsi="Arial Narrow" w:cs="Tahoma"/>
          <w:sz w:val="24"/>
          <w:szCs w:val="24"/>
        </w:rPr>
      </w:pPr>
      <w:r w:rsidRPr="00AD5352">
        <w:rPr>
          <w:rFonts w:ascii="Arial Narrow" w:eastAsia="Times New Roman" w:hAnsi="Arial Narrow" w:cs="Tahoma"/>
          <w:sz w:val="24"/>
          <w:szCs w:val="24"/>
        </w:rPr>
        <w:tab/>
        <w:t>Se preconizeaza un impact zonal pozitiv si de mica complexitate.</w:t>
      </w:r>
    </w:p>
    <w:p w:rsidR="008E3C0B" w:rsidRPr="00AD5352" w:rsidRDefault="008E3C0B" w:rsidP="00500768">
      <w:pPr>
        <w:spacing w:after="0"/>
        <w:ind w:firstLine="720"/>
        <w:jc w:val="both"/>
        <w:rPr>
          <w:rFonts w:ascii="Arial Narrow" w:eastAsia="Times New Roman" w:hAnsi="Arial Narrow" w:cs="Tahoma"/>
          <w:b/>
          <w:sz w:val="24"/>
          <w:szCs w:val="24"/>
        </w:rPr>
      </w:pPr>
      <w:r w:rsidRPr="00AD5352">
        <w:rPr>
          <w:rFonts w:ascii="Arial Narrow" w:eastAsia="Times New Roman" w:hAnsi="Arial Narrow" w:cs="Tahoma"/>
          <w:b/>
          <w:sz w:val="24"/>
          <w:szCs w:val="24"/>
        </w:rPr>
        <w:t>- probabilitatea impactului;</w:t>
      </w:r>
    </w:p>
    <w:p w:rsidR="008E3C0B" w:rsidRPr="00AD5352" w:rsidRDefault="008E3C0B" w:rsidP="00500768">
      <w:pPr>
        <w:spacing w:after="0"/>
        <w:jc w:val="both"/>
        <w:rPr>
          <w:rFonts w:ascii="Arial Narrow" w:eastAsia="Times New Roman" w:hAnsi="Arial Narrow" w:cs="Tahoma"/>
          <w:sz w:val="24"/>
          <w:szCs w:val="24"/>
        </w:rPr>
      </w:pPr>
      <w:r w:rsidRPr="00AD5352">
        <w:rPr>
          <w:rFonts w:ascii="Arial Narrow" w:eastAsia="Times New Roman" w:hAnsi="Arial Narrow" w:cs="Tahoma"/>
          <w:b/>
          <w:sz w:val="24"/>
          <w:szCs w:val="24"/>
        </w:rPr>
        <w:tab/>
      </w:r>
      <w:r w:rsidRPr="00AD5352">
        <w:rPr>
          <w:rFonts w:ascii="Arial Narrow" w:eastAsia="Times New Roman" w:hAnsi="Arial Narrow" w:cs="Tahoma"/>
          <w:sz w:val="24"/>
          <w:szCs w:val="24"/>
        </w:rPr>
        <w:t xml:space="preserve">Din activitatile de construire si apoi de functionare va rezulta un impact asupra factorilor de mediu si sociale. </w:t>
      </w:r>
    </w:p>
    <w:p w:rsidR="008E3C0B" w:rsidRPr="00AD5352" w:rsidRDefault="008E3C0B" w:rsidP="00500768">
      <w:pPr>
        <w:spacing w:after="0"/>
        <w:ind w:firstLine="720"/>
        <w:jc w:val="both"/>
        <w:rPr>
          <w:rFonts w:ascii="Arial Narrow" w:eastAsia="Times New Roman" w:hAnsi="Arial Narrow" w:cs="Tahoma"/>
          <w:b/>
          <w:sz w:val="24"/>
          <w:szCs w:val="24"/>
        </w:rPr>
      </w:pPr>
      <w:r w:rsidRPr="00AD5352">
        <w:rPr>
          <w:rFonts w:ascii="Arial Narrow" w:eastAsia="Times New Roman" w:hAnsi="Arial Narrow" w:cs="Tahoma"/>
          <w:b/>
          <w:sz w:val="24"/>
          <w:szCs w:val="24"/>
        </w:rPr>
        <w:t>- durata, frecventa si reversibilitatea impactului;</w:t>
      </w:r>
    </w:p>
    <w:p w:rsidR="008E3C0B" w:rsidRPr="00AD5352" w:rsidRDefault="008E3C0B" w:rsidP="00500768">
      <w:pPr>
        <w:spacing w:after="0"/>
        <w:jc w:val="both"/>
        <w:rPr>
          <w:rFonts w:ascii="Arial Narrow" w:eastAsia="Times New Roman" w:hAnsi="Arial Narrow" w:cs="Tahoma"/>
          <w:sz w:val="24"/>
          <w:szCs w:val="24"/>
        </w:rPr>
      </w:pPr>
      <w:r w:rsidRPr="00AD5352">
        <w:rPr>
          <w:rFonts w:ascii="Arial Narrow" w:eastAsia="Times New Roman" w:hAnsi="Arial Narrow" w:cs="Tahoma"/>
          <w:sz w:val="24"/>
          <w:szCs w:val="24"/>
        </w:rPr>
        <w:tab/>
        <w:t>Impactul asupra:</w:t>
      </w:r>
    </w:p>
    <w:p w:rsidR="008E3C0B" w:rsidRPr="00AD5352" w:rsidRDefault="008E3C0B" w:rsidP="00500768">
      <w:pPr>
        <w:spacing w:after="0"/>
        <w:ind w:firstLine="720"/>
        <w:jc w:val="both"/>
        <w:rPr>
          <w:rFonts w:ascii="Arial Narrow" w:eastAsia="Times New Roman" w:hAnsi="Arial Narrow" w:cs="Tahoma"/>
          <w:sz w:val="24"/>
          <w:szCs w:val="24"/>
        </w:rPr>
      </w:pPr>
      <w:r w:rsidRPr="00AD5352">
        <w:rPr>
          <w:rFonts w:ascii="Arial Narrow" w:eastAsia="Times New Roman" w:hAnsi="Arial Narrow" w:cs="Tahoma"/>
          <w:sz w:val="24"/>
          <w:szCs w:val="24"/>
        </w:rPr>
        <w:t>-</w:t>
      </w:r>
      <w:r w:rsidRPr="00AD5352">
        <w:rPr>
          <w:rFonts w:ascii="Arial Narrow" w:eastAsia="Times New Roman" w:hAnsi="Arial Narrow" w:cs="Tahoma"/>
          <w:sz w:val="24"/>
          <w:szCs w:val="24"/>
        </w:rPr>
        <w:tab/>
        <w:t>aerului: va fi usor negativ, de scurta durata, fecvent si reversibil;</w:t>
      </w:r>
    </w:p>
    <w:p w:rsidR="008E3C0B" w:rsidRPr="00AD5352" w:rsidRDefault="008E3C0B" w:rsidP="00500768">
      <w:pPr>
        <w:spacing w:after="0"/>
        <w:ind w:firstLine="720"/>
        <w:jc w:val="both"/>
        <w:rPr>
          <w:rFonts w:ascii="Arial Narrow" w:eastAsia="Times New Roman" w:hAnsi="Arial Narrow" w:cs="Tahoma"/>
          <w:sz w:val="24"/>
          <w:szCs w:val="24"/>
        </w:rPr>
      </w:pPr>
      <w:r w:rsidRPr="00AD5352">
        <w:rPr>
          <w:rFonts w:ascii="Arial Narrow" w:eastAsia="Times New Roman" w:hAnsi="Arial Narrow" w:cs="Tahoma"/>
          <w:sz w:val="24"/>
          <w:szCs w:val="24"/>
        </w:rPr>
        <w:t>-</w:t>
      </w:r>
      <w:r w:rsidRPr="00AD5352">
        <w:rPr>
          <w:rFonts w:ascii="Arial Narrow" w:eastAsia="Times New Roman" w:hAnsi="Arial Narrow" w:cs="Tahoma"/>
          <w:sz w:val="24"/>
          <w:szCs w:val="24"/>
        </w:rPr>
        <w:tab/>
        <w:t>zgomot si vibrati: va fi usor negativ, de scurta durata, fecvent si reversibil;</w:t>
      </w:r>
    </w:p>
    <w:p w:rsidR="008E3C0B" w:rsidRPr="00AD5352" w:rsidRDefault="008E3C0B" w:rsidP="00500768">
      <w:pPr>
        <w:spacing w:after="0"/>
        <w:ind w:firstLine="720"/>
        <w:jc w:val="both"/>
        <w:rPr>
          <w:rFonts w:ascii="Arial Narrow" w:eastAsia="Times New Roman" w:hAnsi="Arial Narrow" w:cs="Tahoma"/>
          <w:sz w:val="24"/>
          <w:szCs w:val="24"/>
        </w:rPr>
      </w:pPr>
      <w:r w:rsidRPr="00AD5352">
        <w:rPr>
          <w:rFonts w:ascii="Arial Narrow" w:eastAsia="Times New Roman" w:hAnsi="Arial Narrow" w:cs="Tahoma"/>
          <w:sz w:val="24"/>
          <w:szCs w:val="24"/>
        </w:rPr>
        <w:t>-</w:t>
      </w:r>
      <w:r w:rsidRPr="00AD5352">
        <w:rPr>
          <w:rFonts w:ascii="Arial Narrow" w:eastAsia="Times New Roman" w:hAnsi="Arial Narrow" w:cs="Tahoma"/>
          <w:sz w:val="24"/>
          <w:szCs w:val="24"/>
        </w:rPr>
        <w:tab/>
        <w:t>solului: va fi usor negativ, de scurta durata si reversibil pe perioada executiei lucrarilor iar pe toata durata constructiei va fi pozitiv, de lunga durata si ireversibil.</w:t>
      </w:r>
    </w:p>
    <w:p w:rsidR="008E3C0B" w:rsidRPr="00AD5352" w:rsidRDefault="008E3C0B" w:rsidP="00607718">
      <w:pPr>
        <w:spacing w:after="0"/>
        <w:ind w:firstLine="720"/>
        <w:rPr>
          <w:rFonts w:ascii="Arial Narrow" w:eastAsia="Times New Roman" w:hAnsi="Arial Narrow" w:cs="Tahoma"/>
          <w:b/>
          <w:sz w:val="24"/>
          <w:szCs w:val="24"/>
        </w:rPr>
      </w:pPr>
      <w:r w:rsidRPr="00AD5352">
        <w:rPr>
          <w:rFonts w:ascii="Arial Narrow" w:eastAsia="Times New Roman" w:hAnsi="Arial Narrow" w:cs="Tahoma"/>
          <w:b/>
          <w:sz w:val="24"/>
          <w:szCs w:val="24"/>
        </w:rPr>
        <w:t>- masurile de evitare, reducere sau ameliorare a impactului semnificativ asupra mediului;</w:t>
      </w:r>
    </w:p>
    <w:p w:rsidR="008E3C0B" w:rsidRPr="00AD5352" w:rsidRDefault="008E3C0B" w:rsidP="00607718">
      <w:pPr>
        <w:spacing w:after="0"/>
        <w:ind w:firstLine="720"/>
        <w:rPr>
          <w:rFonts w:ascii="Arial Narrow" w:eastAsia="Times New Roman" w:hAnsi="Arial Narrow" w:cs="Tahoma"/>
          <w:sz w:val="24"/>
          <w:szCs w:val="24"/>
        </w:rPr>
      </w:pPr>
      <w:r w:rsidRPr="00AD5352">
        <w:rPr>
          <w:rFonts w:ascii="Arial Narrow" w:eastAsia="Times New Roman" w:hAnsi="Arial Narrow" w:cs="Tahoma"/>
          <w:sz w:val="24"/>
          <w:szCs w:val="24"/>
        </w:rPr>
        <w:t>Impactul asupra factorului de mediu:</w:t>
      </w:r>
    </w:p>
    <w:p w:rsidR="008E3C0B" w:rsidRPr="00AD5352" w:rsidRDefault="008E3C0B" w:rsidP="00607718">
      <w:pPr>
        <w:pStyle w:val="ListParagraph"/>
        <w:numPr>
          <w:ilvl w:val="0"/>
          <w:numId w:val="18"/>
        </w:numPr>
        <w:tabs>
          <w:tab w:val="clear" w:pos="1620"/>
          <w:tab w:val="num" w:pos="1260"/>
        </w:tabs>
        <w:spacing w:after="0"/>
        <w:ind w:left="90" w:firstLine="720"/>
        <w:rPr>
          <w:rFonts w:ascii="Arial Narrow" w:hAnsi="Arial Narrow" w:cs="Tahoma"/>
          <w:sz w:val="24"/>
          <w:szCs w:val="24"/>
        </w:rPr>
      </w:pPr>
      <w:r w:rsidRPr="00AD5352">
        <w:rPr>
          <w:rFonts w:ascii="Arial Narrow" w:hAnsi="Arial Narrow" w:cs="Tahoma"/>
          <w:sz w:val="24"/>
          <w:szCs w:val="24"/>
        </w:rPr>
        <w:t xml:space="preserve">aer: </w:t>
      </w:r>
      <w:r w:rsidRPr="00AD5352">
        <w:rPr>
          <w:rFonts w:ascii="Arial Narrow" w:hAnsi="Arial Narrow" w:cs="Tahoma"/>
          <w:sz w:val="24"/>
          <w:szCs w:val="24"/>
        </w:rPr>
        <w:tab/>
        <w:t>- la executie lucrarilor se vor folosi mijloace auto si utilaje echipate cu motoare EURO 4 iar pe perioadele foarte uscate se vor umecta caile de rulare din santier.</w:t>
      </w:r>
    </w:p>
    <w:p w:rsidR="008E3C0B" w:rsidRPr="00AD5352" w:rsidRDefault="008E3C0B" w:rsidP="00607718">
      <w:pPr>
        <w:spacing w:after="0"/>
        <w:ind w:left="540" w:firstLine="180"/>
        <w:rPr>
          <w:rFonts w:ascii="Arial Narrow" w:eastAsia="Times New Roman" w:hAnsi="Arial Narrow" w:cs="Tahoma"/>
          <w:sz w:val="24"/>
          <w:szCs w:val="24"/>
        </w:rPr>
      </w:pPr>
      <w:r w:rsidRPr="00AD5352">
        <w:rPr>
          <w:rFonts w:ascii="Arial Narrow" w:eastAsia="Times New Roman" w:hAnsi="Arial Narrow" w:cs="Tahoma"/>
          <w:sz w:val="24"/>
          <w:szCs w:val="24"/>
        </w:rPr>
        <w:t>- in functionarea constructiei se vor utiliza mijloace auto si utilaje echipate cu motoare EURO 4.</w:t>
      </w:r>
    </w:p>
    <w:p w:rsidR="008E3C0B" w:rsidRPr="00AD5352" w:rsidRDefault="008E3C0B" w:rsidP="00607718">
      <w:pPr>
        <w:pStyle w:val="ListParagraph"/>
        <w:numPr>
          <w:ilvl w:val="0"/>
          <w:numId w:val="18"/>
        </w:numPr>
        <w:tabs>
          <w:tab w:val="clear" w:pos="1620"/>
          <w:tab w:val="num" w:pos="1260"/>
        </w:tabs>
        <w:spacing w:after="0"/>
        <w:ind w:hanging="900"/>
        <w:rPr>
          <w:rFonts w:ascii="Arial Narrow" w:hAnsi="Arial Narrow" w:cs="Tahoma"/>
          <w:sz w:val="24"/>
          <w:szCs w:val="24"/>
        </w:rPr>
      </w:pPr>
      <w:r w:rsidRPr="00AD5352">
        <w:rPr>
          <w:rFonts w:ascii="Arial Narrow" w:hAnsi="Arial Narrow" w:cs="Tahoma"/>
          <w:sz w:val="24"/>
          <w:szCs w:val="24"/>
        </w:rPr>
        <w:t>zgomot si vibratii: - se vor utiliza utilaje si echipamente cu un nivele de zgomot redus.</w:t>
      </w:r>
    </w:p>
    <w:p w:rsidR="008E3C0B" w:rsidRPr="00AD5352" w:rsidRDefault="008E3C0B" w:rsidP="00607718">
      <w:pPr>
        <w:pStyle w:val="ListParagraph"/>
        <w:numPr>
          <w:ilvl w:val="0"/>
          <w:numId w:val="18"/>
        </w:numPr>
        <w:tabs>
          <w:tab w:val="clear" w:pos="1620"/>
          <w:tab w:val="num" w:pos="1260"/>
        </w:tabs>
        <w:spacing w:after="0"/>
        <w:ind w:left="90" w:firstLine="630"/>
        <w:rPr>
          <w:rFonts w:ascii="Arial Narrow" w:hAnsi="Arial Narrow" w:cs="Tahoma"/>
          <w:sz w:val="24"/>
          <w:szCs w:val="24"/>
        </w:rPr>
      </w:pPr>
      <w:r w:rsidRPr="00AD5352">
        <w:rPr>
          <w:rFonts w:ascii="Arial Narrow" w:hAnsi="Arial Narrow" w:cs="Tahoma"/>
          <w:sz w:val="24"/>
          <w:szCs w:val="24"/>
        </w:rPr>
        <w:lastRenderedPageBreak/>
        <w:t>sol</w:t>
      </w:r>
      <w:r w:rsidRPr="00AD5352">
        <w:rPr>
          <w:rFonts w:ascii="Arial Narrow" w:hAnsi="Arial Narrow" w:cs="Tahoma"/>
          <w:sz w:val="24"/>
          <w:szCs w:val="24"/>
        </w:rPr>
        <w:tab/>
        <w:t>- la executie lucrarilor se vor utiliza utilaje si mijloace de transport cu motoare termice verificate si in perfecta stare de functionare, nu se vor depozita carburanti si uleiuri, nu se vor face lucrari de reparatii sau intretineri la utilaje si mijloace auto, alimentare cu carburanti a utilajelor si mijloacelor auto se va face la statii de distributie carburanti;</w:t>
      </w:r>
    </w:p>
    <w:p w:rsidR="00607718" w:rsidRPr="00E93B1E" w:rsidRDefault="00607718" w:rsidP="00607718">
      <w:pPr>
        <w:tabs>
          <w:tab w:val="num" w:pos="1260"/>
        </w:tabs>
        <w:ind w:left="630" w:hanging="900"/>
        <w:rPr>
          <w:rFonts w:ascii="Arial Narrow" w:hAnsi="Arial Narrow" w:cs="Tahoma"/>
          <w:color w:val="FF0000"/>
          <w:sz w:val="24"/>
          <w:szCs w:val="24"/>
        </w:rPr>
      </w:pPr>
      <w:r w:rsidRPr="00E93B1E">
        <w:rPr>
          <w:rFonts w:ascii="Arial Narrow" w:hAnsi="Arial Narrow" w:cs="Tahoma"/>
          <w:color w:val="FF0000"/>
          <w:sz w:val="24"/>
          <w:szCs w:val="24"/>
        </w:rPr>
        <w:tab/>
      </w:r>
      <w:r w:rsidRPr="00E93B1E">
        <w:rPr>
          <w:rFonts w:ascii="Arial Narrow" w:hAnsi="Arial Narrow" w:cs="Tahoma"/>
          <w:color w:val="FF0000"/>
          <w:sz w:val="24"/>
          <w:szCs w:val="24"/>
        </w:rPr>
        <w:tab/>
      </w:r>
      <w:r w:rsidRPr="00E93B1E">
        <w:rPr>
          <w:rFonts w:ascii="Arial Narrow" w:hAnsi="Arial Narrow" w:cs="Tahoma"/>
          <w:color w:val="FF0000"/>
          <w:sz w:val="24"/>
          <w:szCs w:val="24"/>
        </w:rPr>
        <w:tab/>
      </w:r>
    </w:p>
    <w:p w:rsidR="008E3C0B" w:rsidRPr="00E93B1E" w:rsidRDefault="00607718" w:rsidP="00607718">
      <w:pPr>
        <w:tabs>
          <w:tab w:val="num" w:pos="1260"/>
        </w:tabs>
        <w:ind w:left="630" w:hanging="900"/>
        <w:rPr>
          <w:rFonts w:ascii="Arial Narrow" w:hAnsi="Arial Narrow" w:cs="Tahoma"/>
          <w:color w:val="FF0000"/>
          <w:sz w:val="24"/>
          <w:szCs w:val="24"/>
        </w:rPr>
      </w:pPr>
      <w:r w:rsidRPr="00E93B1E">
        <w:rPr>
          <w:rFonts w:ascii="Arial Narrow" w:hAnsi="Arial Narrow" w:cs="Tahoma"/>
          <w:color w:val="FF0000"/>
          <w:sz w:val="24"/>
          <w:szCs w:val="24"/>
        </w:rPr>
        <w:tab/>
      </w:r>
      <w:r w:rsidRPr="00AD5352">
        <w:rPr>
          <w:rFonts w:ascii="Arial Narrow" w:hAnsi="Arial Narrow" w:cs="Tahoma"/>
          <w:sz w:val="24"/>
          <w:szCs w:val="24"/>
        </w:rPr>
        <w:t>-</w:t>
      </w:r>
      <w:r w:rsidRPr="00AD5352">
        <w:rPr>
          <w:rFonts w:ascii="Arial Narrow" w:hAnsi="Arial Narrow" w:cs="Tahoma"/>
          <w:sz w:val="24"/>
          <w:szCs w:val="24"/>
        </w:rPr>
        <w:tab/>
      </w:r>
      <w:r w:rsidR="008E3C0B" w:rsidRPr="00AD5352">
        <w:rPr>
          <w:rFonts w:ascii="Arial Narrow" w:hAnsi="Arial Narrow" w:cs="Tahoma"/>
          <w:sz w:val="24"/>
          <w:szCs w:val="24"/>
        </w:rPr>
        <w:t>apa:</w:t>
      </w:r>
      <w:r w:rsidR="008E3C0B" w:rsidRPr="00AD5352">
        <w:rPr>
          <w:rFonts w:ascii="Arial Narrow" w:hAnsi="Arial Narrow" w:cs="Tahoma"/>
          <w:sz w:val="24"/>
          <w:szCs w:val="24"/>
        </w:rPr>
        <w:tab/>
        <w:t xml:space="preserve">- pentru prevenirea infiltratiilor atat pe prioada de executie cat si in exploatare, zonele de depozitare se vor construi in sistem semi impermeabil cu asigurarea unui strat de argila sub patul de balast pe care se vor amplasa platformele.. </w:t>
      </w:r>
    </w:p>
    <w:p w:rsidR="00607718" w:rsidRPr="00AD5352" w:rsidRDefault="008E3C0B" w:rsidP="00607718">
      <w:pPr>
        <w:pStyle w:val="ListParagraph"/>
        <w:spacing w:after="0" w:line="20" w:lineRule="atLeast"/>
        <w:ind w:left="0" w:firstLine="900"/>
        <w:jc w:val="both"/>
        <w:rPr>
          <w:rFonts w:ascii="Arial Narrow" w:hAnsi="Arial Narrow" w:cs="Tahoma"/>
          <w:b/>
          <w:sz w:val="24"/>
          <w:szCs w:val="24"/>
        </w:rPr>
      </w:pPr>
      <w:r w:rsidRPr="00AD5352">
        <w:rPr>
          <w:rFonts w:ascii="Arial Narrow" w:hAnsi="Arial Narrow" w:cs="Tahoma"/>
          <w:b/>
          <w:sz w:val="24"/>
          <w:szCs w:val="24"/>
        </w:rPr>
        <w:t>- natura transfrontaliera a impactului.</w:t>
      </w:r>
      <w:bookmarkStart w:id="3" w:name="_GoBack"/>
      <w:bookmarkEnd w:id="3"/>
    </w:p>
    <w:p w:rsidR="008E3C0B" w:rsidRPr="00AD5352" w:rsidRDefault="008E3C0B" w:rsidP="00607718">
      <w:pPr>
        <w:pStyle w:val="ListParagraph"/>
        <w:spacing w:after="0" w:line="20" w:lineRule="atLeast"/>
        <w:ind w:left="0" w:firstLine="900"/>
        <w:jc w:val="both"/>
        <w:rPr>
          <w:rFonts w:ascii="Arial Narrow" w:hAnsi="Arial Narrow" w:cs="Tahoma"/>
          <w:sz w:val="24"/>
          <w:szCs w:val="24"/>
        </w:rPr>
      </w:pPr>
      <w:r w:rsidRPr="00AD5352">
        <w:rPr>
          <w:rFonts w:ascii="Arial Narrow" w:hAnsi="Arial Narrow" w:cs="Tahoma"/>
          <w:sz w:val="24"/>
          <w:szCs w:val="24"/>
        </w:rPr>
        <w:t>Amplasamentul unde se va implementa pro</w:t>
      </w:r>
      <w:r w:rsidR="00AD5352" w:rsidRPr="00AD5352">
        <w:rPr>
          <w:rFonts w:ascii="Arial Narrow" w:hAnsi="Arial Narrow" w:cs="Tahoma"/>
          <w:sz w:val="24"/>
          <w:szCs w:val="24"/>
        </w:rPr>
        <w:t>i</w:t>
      </w:r>
      <w:r w:rsidRPr="00AD5352">
        <w:rPr>
          <w:rFonts w:ascii="Arial Narrow" w:hAnsi="Arial Narrow" w:cs="Tahoma"/>
          <w:sz w:val="24"/>
          <w:szCs w:val="24"/>
        </w:rPr>
        <w:t>eictul propus se afla la o distanta de:</w:t>
      </w:r>
    </w:p>
    <w:p w:rsidR="008E3C0B" w:rsidRPr="00EA6CCD" w:rsidRDefault="00EA6CCD" w:rsidP="00607718">
      <w:pPr>
        <w:pStyle w:val="ListParagraph"/>
        <w:numPr>
          <w:ilvl w:val="0"/>
          <w:numId w:val="23"/>
        </w:numPr>
        <w:spacing w:after="0" w:line="20" w:lineRule="atLeast"/>
        <w:jc w:val="both"/>
        <w:rPr>
          <w:rFonts w:ascii="Arial Narrow" w:hAnsi="Arial Narrow" w:cs="Tahoma"/>
          <w:sz w:val="24"/>
          <w:szCs w:val="24"/>
        </w:rPr>
      </w:pPr>
      <w:r w:rsidRPr="00EA6CCD">
        <w:rPr>
          <w:rFonts w:ascii="Arial Narrow" w:hAnsi="Arial Narrow" w:cs="Tahoma"/>
          <w:sz w:val="24"/>
          <w:szCs w:val="24"/>
        </w:rPr>
        <w:t>106</w:t>
      </w:r>
      <w:r w:rsidR="008E3C0B" w:rsidRPr="00EA6CCD">
        <w:rPr>
          <w:rFonts w:ascii="Arial Narrow" w:hAnsi="Arial Narrow" w:cs="Tahoma"/>
          <w:sz w:val="24"/>
          <w:szCs w:val="24"/>
        </w:rPr>
        <w:t xml:space="preserve"> km fata de frontiera cu Republica Moldova;</w:t>
      </w:r>
    </w:p>
    <w:p w:rsidR="008E3C0B" w:rsidRPr="00EA6CCD" w:rsidRDefault="00EA6CCD" w:rsidP="00607718">
      <w:pPr>
        <w:pStyle w:val="ListParagraph"/>
        <w:numPr>
          <w:ilvl w:val="0"/>
          <w:numId w:val="23"/>
        </w:numPr>
        <w:spacing w:after="0" w:line="20" w:lineRule="atLeast"/>
        <w:jc w:val="both"/>
        <w:rPr>
          <w:rFonts w:ascii="Arial Narrow" w:hAnsi="Arial Narrow" w:cs="Tahoma"/>
          <w:sz w:val="24"/>
          <w:szCs w:val="24"/>
        </w:rPr>
      </w:pPr>
      <w:r w:rsidRPr="00EA6CCD">
        <w:rPr>
          <w:rFonts w:ascii="Arial Narrow" w:hAnsi="Arial Narrow" w:cs="Tahoma"/>
          <w:sz w:val="24"/>
          <w:szCs w:val="24"/>
        </w:rPr>
        <w:t>46</w:t>
      </w:r>
      <w:r w:rsidR="008E3C0B" w:rsidRPr="00EA6CCD">
        <w:rPr>
          <w:rFonts w:ascii="Arial Narrow" w:hAnsi="Arial Narrow" w:cs="Tahoma"/>
          <w:sz w:val="24"/>
          <w:szCs w:val="24"/>
        </w:rPr>
        <w:t xml:space="preserve"> km fata de frontiera cu Ucraina.</w:t>
      </w:r>
    </w:p>
    <w:p w:rsidR="008E3C0B" w:rsidRPr="00DF7FFE" w:rsidRDefault="008E3C0B" w:rsidP="00607718">
      <w:pPr>
        <w:spacing w:after="0" w:line="20" w:lineRule="atLeast"/>
        <w:ind w:left="900"/>
        <w:jc w:val="both"/>
        <w:rPr>
          <w:rFonts w:ascii="Arial Narrow" w:hAnsi="Arial Narrow" w:cs="Tahoma"/>
          <w:sz w:val="24"/>
          <w:szCs w:val="24"/>
        </w:rPr>
      </w:pPr>
      <w:r w:rsidRPr="00DF7FFE">
        <w:rPr>
          <w:rFonts w:ascii="Arial Narrow" w:hAnsi="Arial Narrow" w:cs="Tahoma"/>
          <w:sz w:val="24"/>
          <w:szCs w:val="24"/>
        </w:rPr>
        <w:t>Din acest motiv nu se pune problema unui impact transfrontalier.</w:t>
      </w:r>
    </w:p>
    <w:p w:rsidR="004317E0" w:rsidRPr="00E93B1E" w:rsidRDefault="004317E0" w:rsidP="00607718">
      <w:pPr>
        <w:spacing w:after="0" w:line="20" w:lineRule="atLeast"/>
        <w:jc w:val="both"/>
        <w:rPr>
          <w:rFonts w:ascii="Arial Narrow" w:eastAsia="Times New Roman" w:hAnsi="Arial Narrow" w:cs="Tahoma"/>
          <w:strike/>
          <w:color w:val="FF0000"/>
          <w:sz w:val="24"/>
          <w:szCs w:val="24"/>
        </w:rPr>
      </w:pPr>
    </w:p>
    <w:p w:rsidR="008E3C0B" w:rsidRPr="007100A0" w:rsidRDefault="008E3C0B" w:rsidP="00607718">
      <w:pPr>
        <w:spacing w:after="0" w:line="20" w:lineRule="atLeast"/>
        <w:ind w:firstLine="720"/>
        <w:jc w:val="both"/>
        <w:rPr>
          <w:rFonts w:ascii="Arial Narrow" w:eastAsia="Times New Roman" w:hAnsi="Arial Narrow" w:cs="Tahoma"/>
          <w:b/>
          <w:sz w:val="24"/>
          <w:szCs w:val="24"/>
        </w:rPr>
      </w:pPr>
      <w:r w:rsidRPr="007100A0">
        <w:rPr>
          <w:rFonts w:ascii="Arial Narrow" w:eastAsia="Times New Roman" w:hAnsi="Arial Narrow" w:cs="Tahoma"/>
          <w:b/>
          <w:sz w:val="24"/>
          <w:szCs w:val="24"/>
        </w:rPr>
        <w:t>VIII. Prevederi pentru monitorizarea mediului - dotari si masuri prevazute pentru controlul emisiilor de poluanti in mediu, inclusiv pentru conformarea la cerintele privind monitorizarea emisiilor prevazute de concluziile celor mai bune tehnici disponibile aplicabile. Se va avea in vedere ca implementarea proiectului sa nu influenteze negativ calitatea aerului in zona.</w:t>
      </w:r>
    </w:p>
    <w:p w:rsidR="008E3C0B" w:rsidRPr="007100A0" w:rsidRDefault="008E3C0B" w:rsidP="00607718">
      <w:pPr>
        <w:autoSpaceDE w:val="0"/>
        <w:autoSpaceDN w:val="0"/>
        <w:adjustRightInd w:val="0"/>
        <w:spacing w:after="0" w:line="20" w:lineRule="atLeast"/>
        <w:ind w:firstLine="720"/>
        <w:rPr>
          <w:rFonts w:ascii="Arial Narrow" w:hAnsi="Arial Narrow" w:cs="Tahoma"/>
          <w:sz w:val="24"/>
          <w:szCs w:val="24"/>
          <w:lang w:val="en-US"/>
        </w:rPr>
      </w:pP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 xml:space="preserve">Pe parcusul construirii </w:t>
      </w:r>
      <w:r w:rsidR="00F742F9" w:rsidRPr="007100A0">
        <w:rPr>
          <w:rFonts w:ascii="Arial Narrow" w:hAnsi="Arial Narrow"/>
          <w:sz w:val="24"/>
          <w:szCs w:val="24"/>
        </w:rPr>
        <w:t>s</w:t>
      </w:r>
      <w:r w:rsidRPr="007100A0">
        <w:rPr>
          <w:rFonts w:ascii="Arial Narrow" w:hAnsi="Arial Narrow"/>
          <w:sz w:val="24"/>
          <w:szCs w:val="24"/>
        </w:rPr>
        <w:t>i dup</w:t>
      </w:r>
      <w:r w:rsidR="00F742F9" w:rsidRPr="007100A0">
        <w:rPr>
          <w:rFonts w:ascii="Arial Narrow" w:hAnsi="Arial Narrow"/>
          <w:sz w:val="24"/>
          <w:szCs w:val="24"/>
        </w:rPr>
        <w:t>a</w:t>
      </w:r>
      <w:r w:rsidRPr="007100A0">
        <w:rPr>
          <w:rFonts w:ascii="Arial Narrow" w:hAnsi="Arial Narrow"/>
          <w:sz w:val="24"/>
          <w:szCs w:val="24"/>
        </w:rPr>
        <w:t xml:space="preserve"> darea </w:t>
      </w:r>
      <w:r w:rsidR="00F742F9" w:rsidRPr="007100A0">
        <w:rPr>
          <w:rFonts w:ascii="Arial Narrow" w:hAnsi="Arial Narrow"/>
          <w:sz w:val="24"/>
          <w:szCs w:val="24"/>
        </w:rPr>
        <w:t>i</w:t>
      </w:r>
      <w:r w:rsidRPr="007100A0">
        <w:rPr>
          <w:rFonts w:ascii="Arial Narrow" w:hAnsi="Arial Narrow"/>
          <w:sz w:val="24"/>
          <w:szCs w:val="24"/>
        </w:rPr>
        <w:t>n exploatare nu sunt prev</w:t>
      </w:r>
      <w:r w:rsidR="00F742F9" w:rsidRPr="007100A0">
        <w:rPr>
          <w:rFonts w:ascii="Arial Narrow" w:hAnsi="Arial Narrow"/>
          <w:sz w:val="24"/>
          <w:szCs w:val="24"/>
        </w:rPr>
        <w:t>a</w:t>
      </w:r>
      <w:r w:rsidRPr="007100A0">
        <w:rPr>
          <w:rFonts w:ascii="Arial Narrow" w:hAnsi="Arial Narrow"/>
          <w:sz w:val="24"/>
          <w:szCs w:val="24"/>
        </w:rPr>
        <w:t>zute opera</w:t>
      </w:r>
      <w:r w:rsidR="00F742F9" w:rsidRPr="007100A0">
        <w:rPr>
          <w:rFonts w:ascii="Arial Narrow" w:hAnsi="Arial Narrow"/>
          <w:sz w:val="24"/>
          <w:szCs w:val="24"/>
        </w:rPr>
        <w:t>t</w:t>
      </w:r>
      <w:r w:rsidRPr="007100A0">
        <w:rPr>
          <w:rFonts w:ascii="Arial Narrow" w:hAnsi="Arial Narrow"/>
          <w:sz w:val="24"/>
          <w:szCs w:val="24"/>
        </w:rPr>
        <w:t>iuni care s</w:t>
      </w:r>
      <w:r w:rsidR="00F742F9" w:rsidRPr="007100A0">
        <w:rPr>
          <w:rFonts w:ascii="Arial Narrow" w:hAnsi="Arial Narrow"/>
          <w:sz w:val="24"/>
          <w:szCs w:val="24"/>
        </w:rPr>
        <w:t>a</w:t>
      </w:r>
      <w:r w:rsidRPr="007100A0">
        <w:rPr>
          <w:rFonts w:ascii="Arial Narrow" w:hAnsi="Arial Narrow"/>
          <w:sz w:val="24"/>
          <w:szCs w:val="24"/>
        </w:rPr>
        <w:t xml:space="preserve"> genereze factori poluan</w:t>
      </w:r>
      <w:r w:rsidR="00F742F9" w:rsidRPr="007100A0">
        <w:rPr>
          <w:rFonts w:ascii="Arial Narrow" w:hAnsi="Arial Narrow"/>
          <w:sz w:val="24"/>
          <w:szCs w:val="24"/>
        </w:rPr>
        <w:t>t</w:t>
      </w:r>
      <w:r w:rsidRPr="007100A0">
        <w:rPr>
          <w:rFonts w:ascii="Arial Narrow" w:hAnsi="Arial Narrow"/>
          <w:sz w:val="24"/>
          <w:szCs w:val="24"/>
        </w:rPr>
        <w:t xml:space="preserve">i. Executantul, se supune legislatiei </w:t>
      </w:r>
      <w:r w:rsidR="00F742F9" w:rsidRPr="007100A0">
        <w:rPr>
          <w:rFonts w:ascii="Arial Narrow" w:hAnsi="Arial Narrow"/>
          <w:sz w:val="24"/>
          <w:szCs w:val="24"/>
        </w:rPr>
        <w:t>i</w:t>
      </w:r>
      <w:r w:rsidRPr="007100A0">
        <w:rPr>
          <w:rFonts w:ascii="Arial Narrow" w:hAnsi="Arial Narrow"/>
          <w:sz w:val="24"/>
          <w:szCs w:val="24"/>
        </w:rPr>
        <w:t>n vig</w:t>
      </w:r>
      <w:r w:rsidR="004317E0" w:rsidRPr="007100A0">
        <w:rPr>
          <w:rFonts w:ascii="Arial Narrow" w:hAnsi="Arial Narrow"/>
          <w:sz w:val="24"/>
          <w:szCs w:val="24"/>
        </w:rPr>
        <w:t>o</w:t>
      </w:r>
      <w:r w:rsidRPr="007100A0">
        <w:rPr>
          <w:rFonts w:ascii="Arial Narrow" w:hAnsi="Arial Narrow"/>
          <w:sz w:val="24"/>
          <w:szCs w:val="24"/>
        </w:rPr>
        <w:t xml:space="preserve">are pentru conservarea </w:t>
      </w:r>
      <w:r w:rsidR="00F742F9" w:rsidRPr="007100A0">
        <w:rPr>
          <w:rFonts w:ascii="Arial Narrow" w:hAnsi="Arial Narrow"/>
          <w:sz w:val="24"/>
          <w:szCs w:val="24"/>
        </w:rPr>
        <w:t>s</w:t>
      </w:r>
      <w:r w:rsidRPr="007100A0">
        <w:rPr>
          <w:rFonts w:ascii="Arial Narrow" w:hAnsi="Arial Narrow"/>
          <w:sz w:val="24"/>
          <w:szCs w:val="24"/>
        </w:rPr>
        <w:t>i protejarea mediului</w:t>
      </w:r>
      <w:r w:rsidR="004317E0" w:rsidRPr="007100A0">
        <w:rPr>
          <w:rFonts w:ascii="Arial Narrow" w:hAnsi="Arial Narrow"/>
          <w:sz w:val="24"/>
          <w:szCs w:val="24"/>
        </w:rPr>
        <w:t>.</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Prezentul proiect, prin solu</w:t>
      </w:r>
      <w:r w:rsidR="00F742F9" w:rsidRPr="007100A0">
        <w:rPr>
          <w:rFonts w:ascii="Arial Narrow" w:hAnsi="Arial Narrow"/>
          <w:sz w:val="24"/>
          <w:szCs w:val="24"/>
        </w:rPr>
        <w:t>t</w:t>
      </w:r>
      <w:r w:rsidRPr="007100A0">
        <w:rPr>
          <w:rFonts w:ascii="Arial Narrow" w:hAnsi="Arial Narrow"/>
          <w:sz w:val="24"/>
          <w:szCs w:val="24"/>
        </w:rPr>
        <w:t>iile de proiectare alese respect</w:t>
      </w:r>
      <w:r w:rsidR="00F742F9" w:rsidRPr="007100A0">
        <w:rPr>
          <w:rFonts w:ascii="Arial Narrow" w:hAnsi="Arial Narrow"/>
          <w:sz w:val="24"/>
          <w:szCs w:val="24"/>
        </w:rPr>
        <w:t>a</w:t>
      </w:r>
      <w:r w:rsidRPr="007100A0">
        <w:rPr>
          <w:rFonts w:ascii="Arial Narrow" w:hAnsi="Arial Narrow"/>
          <w:sz w:val="24"/>
          <w:szCs w:val="24"/>
        </w:rPr>
        <w:t xml:space="preserve"> reglement</w:t>
      </w:r>
      <w:r w:rsidR="00F742F9" w:rsidRPr="007100A0">
        <w:rPr>
          <w:rFonts w:ascii="Arial Narrow" w:hAnsi="Arial Narrow"/>
          <w:sz w:val="24"/>
          <w:szCs w:val="24"/>
        </w:rPr>
        <w:t>a</w:t>
      </w:r>
      <w:r w:rsidRPr="007100A0">
        <w:rPr>
          <w:rFonts w:ascii="Arial Narrow" w:hAnsi="Arial Narrow"/>
          <w:sz w:val="24"/>
          <w:szCs w:val="24"/>
        </w:rPr>
        <w:t xml:space="preserve">rile aplicabile </w:t>
      </w:r>
      <w:r w:rsidR="00F742F9" w:rsidRPr="007100A0">
        <w:rPr>
          <w:rFonts w:ascii="Arial Narrow" w:hAnsi="Arial Narrow"/>
          <w:sz w:val="24"/>
          <w:szCs w:val="24"/>
        </w:rPr>
        <w:t>i</w:t>
      </w:r>
      <w:r w:rsidRPr="007100A0">
        <w:rPr>
          <w:rFonts w:ascii="Arial Narrow" w:hAnsi="Arial Narrow"/>
          <w:sz w:val="24"/>
          <w:szCs w:val="24"/>
        </w:rPr>
        <w:t>n vigoare, referitoare la protec</w:t>
      </w:r>
      <w:r w:rsidR="00F742F9" w:rsidRPr="007100A0">
        <w:rPr>
          <w:rFonts w:ascii="Arial Narrow" w:hAnsi="Arial Narrow"/>
          <w:sz w:val="24"/>
          <w:szCs w:val="24"/>
        </w:rPr>
        <w:t>t</w:t>
      </w:r>
      <w:r w:rsidRPr="007100A0">
        <w:rPr>
          <w:rFonts w:ascii="Arial Narrow" w:hAnsi="Arial Narrow"/>
          <w:sz w:val="24"/>
          <w:szCs w:val="24"/>
        </w:rPr>
        <w:t xml:space="preserve">ia mediului </w:t>
      </w:r>
      <w:r w:rsidR="00F742F9" w:rsidRPr="007100A0">
        <w:rPr>
          <w:rFonts w:ascii="Arial Narrow" w:hAnsi="Arial Narrow"/>
          <w:sz w:val="24"/>
          <w:szCs w:val="24"/>
        </w:rPr>
        <w:t>i</w:t>
      </w:r>
      <w:r w:rsidRPr="007100A0">
        <w:rPr>
          <w:rFonts w:ascii="Arial Narrow" w:hAnsi="Arial Narrow"/>
          <w:sz w:val="24"/>
          <w:szCs w:val="24"/>
        </w:rPr>
        <w:t>n Romania</w:t>
      </w:r>
    </w:p>
    <w:p w:rsidR="008E3C0B" w:rsidRPr="007100A0" w:rsidRDefault="008E3C0B" w:rsidP="00607718">
      <w:pPr>
        <w:autoSpaceDE w:val="0"/>
        <w:autoSpaceDN w:val="0"/>
        <w:adjustRightInd w:val="0"/>
        <w:spacing w:after="0" w:line="20" w:lineRule="atLeast"/>
        <w:ind w:firstLine="720"/>
        <w:rPr>
          <w:rFonts w:ascii="Arial Narrow" w:hAnsi="Arial Narrow" w:cs="Tahoma"/>
          <w:sz w:val="24"/>
          <w:szCs w:val="24"/>
          <w:lang w:val="en-US"/>
        </w:rPr>
      </w:pPr>
      <w:r w:rsidRPr="007100A0">
        <w:rPr>
          <w:rFonts w:ascii="Arial Narrow" w:hAnsi="Arial Narrow" w:cs="Tahoma"/>
          <w:sz w:val="24"/>
          <w:szCs w:val="24"/>
          <w:lang w:val="en-US"/>
        </w:rPr>
        <w:t xml:space="preserve">Pe </w:t>
      </w:r>
      <w:proofErr w:type="spellStart"/>
      <w:r w:rsidRPr="007100A0">
        <w:rPr>
          <w:rFonts w:ascii="Arial Narrow" w:hAnsi="Arial Narrow" w:cs="Tahoma"/>
          <w:sz w:val="24"/>
          <w:szCs w:val="24"/>
          <w:lang w:val="en-US"/>
        </w:rPr>
        <w:t>perioada</w:t>
      </w:r>
      <w:proofErr w:type="spellEnd"/>
      <w:r w:rsidRPr="007100A0">
        <w:rPr>
          <w:rFonts w:ascii="Arial Narrow" w:hAnsi="Arial Narrow" w:cs="Tahoma"/>
          <w:sz w:val="24"/>
          <w:szCs w:val="24"/>
          <w:lang w:val="en-US"/>
        </w:rPr>
        <w:t xml:space="preserve"> de </w:t>
      </w:r>
      <w:proofErr w:type="spellStart"/>
      <w:r w:rsidRPr="007100A0">
        <w:rPr>
          <w:rFonts w:ascii="Arial Narrow" w:hAnsi="Arial Narrow" w:cs="Tahoma"/>
          <w:sz w:val="24"/>
          <w:szCs w:val="24"/>
          <w:lang w:val="en-US"/>
        </w:rPr>
        <w:t>functionare</w:t>
      </w:r>
      <w:proofErr w:type="spellEnd"/>
      <w:r w:rsidRPr="007100A0">
        <w:rPr>
          <w:rFonts w:ascii="Arial Narrow" w:hAnsi="Arial Narrow" w:cs="Tahoma"/>
          <w:sz w:val="24"/>
          <w:szCs w:val="24"/>
          <w:lang w:val="en-US"/>
        </w:rPr>
        <w:t xml:space="preserve"> nu </w:t>
      </w:r>
      <w:proofErr w:type="spellStart"/>
      <w:r w:rsidRPr="007100A0">
        <w:rPr>
          <w:rFonts w:ascii="Arial Narrow" w:hAnsi="Arial Narrow" w:cs="Tahoma"/>
          <w:sz w:val="24"/>
          <w:szCs w:val="24"/>
          <w:lang w:val="en-US"/>
        </w:rPr>
        <w:t>sunt</w:t>
      </w:r>
      <w:proofErr w:type="spellEnd"/>
      <w:r w:rsidRPr="007100A0">
        <w:rPr>
          <w:rFonts w:ascii="Arial Narrow" w:hAnsi="Arial Narrow" w:cs="Tahoma"/>
          <w:sz w:val="24"/>
          <w:szCs w:val="24"/>
          <w:lang w:val="en-US"/>
        </w:rPr>
        <w:t xml:space="preserve"> </w:t>
      </w:r>
      <w:proofErr w:type="spellStart"/>
      <w:r w:rsidRPr="007100A0">
        <w:rPr>
          <w:rFonts w:ascii="Arial Narrow" w:hAnsi="Arial Narrow" w:cs="Tahoma"/>
          <w:sz w:val="24"/>
          <w:szCs w:val="24"/>
          <w:lang w:val="en-US"/>
        </w:rPr>
        <w:t>necesare</w:t>
      </w:r>
      <w:proofErr w:type="spellEnd"/>
      <w:r w:rsidRPr="007100A0">
        <w:rPr>
          <w:rFonts w:ascii="Arial Narrow" w:hAnsi="Arial Narrow" w:cs="Tahoma"/>
          <w:sz w:val="24"/>
          <w:szCs w:val="24"/>
          <w:lang w:val="en-US"/>
        </w:rPr>
        <w:t xml:space="preserve"> </w:t>
      </w:r>
      <w:proofErr w:type="spellStart"/>
      <w:r w:rsidRPr="007100A0">
        <w:rPr>
          <w:rFonts w:ascii="Arial Narrow" w:hAnsi="Arial Narrow" w:cs="Tahoma"/>
          <w:sz w:val="24"/>
          <w:szCs w:val="24"/>
          <w:lang w:val="en-US"/>
        </w:rPr>
        <w:t>activitati</w:t>
      </w:r>
      <w:proofErr w:type="spellEnd"/>
      <w:r w:rsidRPr="007100A0">
        <w:rPr>
          <w:rFonts w:ascii="Arial Narrow" w:hAnsi="Arial Narrow" w:cs="Tahoma"/>
          <w:sz w:val="24"/>
          <w:szCs w:val="24"/>
          <w:lang w:val="en-US"/>
        </w:rPr>
        <w:t xml:space="preserve"> de </w:t>
      </w:r>
      <w:proofErr w:type="spellStart"/>
      <w:r w:rsidRPr="007100A0">
        <w:rPr>
          <w:rFonts w:ascii="Arial Narrow" w:hAnsi="Arial Narrow" w:cs="Tahoma"/>
          <w:sz w:val="24"/>
          <w:szCs w:val="24"/>
          <w:lang w:val="en-US"/>
        </w:rPr>
        <w:t>monitorizare</w:t>
      </w:r>
      <w:proofErr w:type="spellEnd"/>
      <w:r w:rsidRPr="007100A0">
        <w:rPr>
          <w:rFonts w:ascii="Arial Narrow" w:hAnsi="Arial Narrow" w:cs="Tahoma"/>
          <w:sz w:val="24"/>
          <w:szCs w:val="24"/>
          <w:lang w:val="en-US"/>
        </w:rPr>
        <w:t xml:space="preserve"> a </w:t>
      </w:r>
      <w:proofErr w:type="spellStart"/>
      <w:r w:rsidRPr="007100A0">
        <w:rPr>
          <w:rFonts w:ascii="Arial Narrow" w:hAnsi="Arial Narrow" w:cs="Tahoma"/>
          <w:sz w:val="24"/>
          <w:szCs w:val="24"/>
          <w:lang w:val="en-US"/>
        </w:rPr>
        <w:t>mediului</w:t>
      </w:r>
      <w:proofErr w:type="spellEnd"/>
      <w:r w:rsidRPr="007100A0">
        <w:rPr>
          <w:rFonts w:ascii="Arial Narrow" w:hAnsi="Arial Narrow" w:cs="Tahoma"/>
          <w:sz w:val="24"/>
          <w:szCs w:val="24"/>
          <w:lang w:val="en-US"/>
        </w:rPr>
        <w:t>.</w:t>
      </w:r>
    </w:p>
    <w:p w:rsidR="008E3C0B" w:rsidRPr="007100A0" w:rsidRDefault="008E3C0B" w:rsidP="00607718">
      <w:pPr>
        <w:spacing w:after="0" w:line="20" w:lineRule="atLeast"/>
        <w:jc w:val="both"/>
        <w:rPr>
          <w:rFonts w:ascii="Arial Narrow" w:eastAsia="Times New Roman" w:hAnsi="Arial Narrow" w:cs="Tahoma"/>
          <w:strike/>
          <w:sz w:val="24"/>
          <w:szCs w:val="24"/>
        </w:rPr>
      </w:pPr>
    </w:p>
    <w:p w:rsidR="008E3C0B" w:rsidRPr="007100A0" w:rsidRDefault="008E3C0B" w:rsidP="00607718">
      <w:pPr>
        <w:spacing w:after="0" w:line="20" w:lineRule="atLeast"/>
        <w:ind w:firstLine="720"/>
        <w:jc w:val="both"/>
        <w:rPr>
          <w:rFonts w:ascii="Arial Narrow" w:eastAsia="Times New Roman" w:hAnsi="Arial Narrow" w:cs="Tahoma"/>
          <w:b/>
          <w:sz w:val="24"/>
          <w:szCs w:val="24"/>
        </w:rPr>
      </w:pPr>
      <w:r w:rsidRPr="007100A0">
        <w:rPr>
          <w:rFonts w:ascii="Arial Narrow" w:eastAsia="Times New Roman" w:hAnsi="Arial Narrow" w:cs="Tahoma"/>
          <w:b/>
          <w:sz w:val="24"/>
          <w:szCs w:val="24"/>
        </w:rPr>
        <w:t>IX. Legatura cu alte acte normative si/sau planuri/programe/strategii/documente de planificare:</w:t>
      </w:r>
    </w:p>
    <w:p w:rsidR="008E3C0B" w:rsidRPr="007100A0" w:rsidRDefault="008E3C0B" w:rsidP="00607718">
      <w:pPr>
        <w:spacing w:after="0" w:line="20" w:lineRule="atLeast"/>
        <w:jc w:val="both"/>
        <w:rPr>
          <w:rFonts w:ascii="Arial Narrow" w:eastAsia="Times New Roman" w:hAnsi="Arial Narrow" w:cs="Tahoma"/>
          <w:sz w:val="24"/>
          <w:szCs w:val="24"/>
        </w:rPr>
      </w:pPr>
      <w:r w:rsidRPr="007100A0">
        <w:rPr>
          <w:rFonts w:ascii="Arial Narrow" w:eastAsia="Times New Roman" w:hAnsi="Arial Narrow" w:cs="Tahoma"/>
          <w:sz w:val="24"/>
          <w:szCs w:val="24"/>
        </w:rPr>
        <w:t xml:space="preserve">A. Justificarea incadrarii proiectului, dupa caz, in prevederile altor acte normative nationale care transpun legislatia Uniunii Europene: Directiva </w:t>
      </w:r>
      <w:hyperlink r:id="rId15" w:tgtFrame="_blank" w:history="1">
        <w:r w:rsidRPr="007100A0">
          <w:rPr>
            <w:rFonts w:ascii="Arial Narrow" w:eastAsia="Times New Roman" w:hAnsi="Arial Narrow" w:cs="Tahoma"/>
            <w:sz w:val="24"/>
            <w:szCs w:val="24"/>
            <w:u w:val="single"/>
          </w:rPr>
          <w:t>2010/75/UE</w:t>
        </w:r>
      </w:hyperlink>
      <w:r w:rsidRPr="007100A0">
        <w:rPr>
          <w:rFonts w:ascii="Arial Narrow" w:eastAsia="Times New Roman" w:hAnsi="Arial Narrow" w:cs="Tahoma"/>
          <w:sz w:val="24"/>
          <w:szCs w:val="24"/>
        </w:rPr>
        <w:t xml:space="preserve"> (IED) a Parlamentului European si a Consiliului din 24 noiembrie 2010 privind emisiile industriale (prevenirea si controlul integrat al poluarii), Directiva </w:t>
      </w:r>
      <w:hyperlink r:id="rId16" w:tgtFrame="_blank" w:history="1">
        <w:r w:rsidRPr="007100A0">
          <w:rPr>
            <w:rFonts w:ascii="Arial Narrow" w:eastAsia="Times New Roman" w:hAnsi="Arial Narrow" w:cs="Tahoma"/>
            <w:sz w:val="24"/>
            <w:szCs w:val="24"/>
            <w:u w:val="single"/>
          </w:rPr>
          <w:t>2012/18/UE</w:t>
        </w:r>
      </w:hyperlink>
      <w:r w:rsidRPr="007100A0">
        <w:rPr>
          <w:rFonts w:ascii="Arial Narrow" w:eastAsia="Times New Roman" w:hAnsi="Arial Narrow" w:cs="Tahoma"/>
          <w:sz w:val="24"/>
          <w:szCs w:val="24"/>
        </w:rPr>
        <w:t xml:space="preserve"> a Parlamentului European si a Consiliului din 4 iulie 2012 privind controlul pericolelor de accidente majore care implica substante periculoase, de modificare si ulterior de abrogare a Directivei </w:t>
      </w:r>
      <w:hyperlink r:id="rId17" w:tgtFrame="_blank" w:history="1">
        <w:r w:rsidRPr="007100A0">
          <w:rPr>
            <w:rFonts w:ascii="Arial Narrow" w:eastAsia="Times New Roman" w:hAnsi="Arial Narrow" w:cs="Tahoma"/>
            <w:sz w:val="24"/>
            <w:szCs w:val="24"/>
            <w:u w:val="single"/>
          </w:rPr>
          <w:t>96/82/CE</w:t>
        </w:r>
      </w:hyperlink>
      <w:r w:rsidRPr="007100A0">
        <w:rPr>
          <w:rFonts w:ascii="Arial Narrow" w:eastAsia="Times New Roman" w:hAnsi="Arial Narrow" w:cs="Tahoma"/>
          <w:sz w:val="24"/>
          <w:szCs w:val="24"/>
        </w:rPr>
        <w:t xml:space="preserve"> a Consiliului, Directiva </w:t>
      </w:r>
      <w:hyperlink r:id="rId18" w:tgtFrame="_blank" w:history="1">
        <w:r w:rsidRPr="007100A0">
          <w:rPr>
            <w:rFonts w:ascii="Arial Narrow" w:eastAsia="Times New Roman" w:hAnsi="Arial Narrow" w:cs="Tahoma"/>
            <w:sz w:val="24"/>
            <w:szCs w:val="24"/>
            <w:u w:val="single"/>
          </w:rPr>
          <w:t>2000/60/CE</w:t>
        </w:r>
      </w:hyperlink>
      <w:r w:rsidRPr="007100A0">
        <w:rPr>
          <w:rFonts w:ascii="Arial Narrow" w:eastAsia="Times New Roman" w:hAnsi="Arial Narrow" w:cs="Tahoma"/>
          <w:sz w:val="24"/>
          <w:szCs w:val="24"/>
        </w:rPr>
        <w:t xml:space="preserve"> a Parlamentului European si a Consiliului din 23 octombrie 2000 de stabilire a unui cadru de politica comunitara in domeniul apei, Directiva-cadru aer 2008/50/CE a Parlamentului European si a Consiliului din 21 mai 2008 privind calitatea aerului inconjurator si un aer mai curat pentru Europa, Directiva </w:t>
      </w:r>
      <w:hyperlink r:id="rId19" w:tgtFrame="_blank" w:history="1">
        <w:r w:rsidRPr="007100A0">
          <w:rPr>
            <w:rFonts w:ascii="Arial Narrow" w:eastAsia="Times New Roman" w:hAnsi="Arial Narrow" w:cs="Tahoma"/>
            <w:sz w:val="24"/>
            <w:szCs w:val="24"/>
            <w:u w:val="single"/>
          </w:rPr>
          <w:t>2008/98/CE</w:t>
        </w:r>
      </w:hyperlink>
      <w:r w:rsidRPr="007100A0">
        <w:rPr>
          <w:rFonts w:ascii="Arial Narrow" w:eastAsia="Times New Roman" w:hAnsi="Arial Narrow" w:cs="Tahoma"/>
          <w:sz w:val="24"/>
          <w:szCs w:val="24"/>
        </w:rPr>
        <w:t xml:space="preserve"> a Parlamentului European si a Consiliului din 19 noiembrie 2008 privind deseurile si de abrogare a anumitor directive, si altele).</w:t>
      </w:r>
    </w:p>
    <w:p w:rsidR="008E3C0B" w:rsidRPr="007100A0" w:rsidRDefault="008E3C0B" w:rsidP="00607718">
      <w:pPr>
        <w:spacing w:after="0" w:line="20" w:lineRule="atLeast"/>
        <w:ind w:firstLine="720"/>
        <w:jc w:val="both"/>
        <w:rPr>
          <w:rFonts w:ascii="Arial Narrow" w:eastAsia="Times New Roman" w:hAnsi="Arial Narrow" w:cs="Tahoma"/>
          <w:sz w:val="24"/>
          <w:szCs w:val="24"/>
        </w:rPr>
      </w:pPr>
      <w:r w:rsidRPr="007100A0">
        <w:rPr>
          <w:rFonts w:ascii="Arial Narrow" w:eastAsia="Times New Roman" w:hAnsi="Arial Narrow" w:cs="Tahoma"/>
          <w:sz w:val="24"/>
          <w:szCs w:val="24"/>
        </w:rPr>
        <w:t>Nu este cazul.</w:t>
      </w:r>
    </w:p>
    <w:p w:rsidR="008E3C0B" w:rsidRPr="007100A0" w:rsidRDefault="008E3C0B" w:rsidP="00607718">
      <w:pPr>
        <w:spacing w:after="0" w:line="20" w:lineRule="atLeast"/>
        <w:jc w:val="both"/>
        <w:rPr>
          <w:rFonts w:ascii="Arial Narrow" w:eastAsia="Times New Roman" w:hAnsi="Arial Narrow" w:cs="Tahoma"/>
          <w:sz w:val="24"/>
          <w:szCs w:val="24"/>
        </w:rPr>
      </w:pPr>
    </w:p>
    <w:p w:rsidR="008E3C0B" w:rsidRPr="007100A0" w:rsidRDefault="008E3C0B" w:rsidP="00607718">
      <w:pPr>
        <w:spacing w:after="0" w:line="20" w:lineRule="atLeast"/>
        <w:ind w:firstLine="720"/>
        <w:jc w:val="both"/>
        <w:rPr>
          <w:rFonts w:ascii="Arial Narrow" w:eastAsia="Times New Roman" w:hAnsi="Arial Narrow" w:cs="Tahoma"/>
          <w:b/>
          <w:sz w:val="24"/>
          <w:szCs w:val="24"/>
        </w:rPr>
      </w:pPr>
      <w:r w:rsidRPr="007100A0">
        <w:rPr>
          <w:rFonts w:ascii="Arial Narrow" w:eastAsia="Times New Roman" w:hAnsi="Arial Narrow" w:cs="Tahoma"/>
          <w:b/>
          <w:sz w:val="24"/>
          <w:szCs w:val="24"/>
        </w:rPr>
        <w:t>X. Lucrari necesare organizarii de santier:</w:t>
      </w:r>
    </w:p>
    <w:p w:rsidR="008E3C0B" w:rsidRPr="007100A0" w:rsidRDefault="008E3C0B" w:rsidP="00607718">
      <w:pPr>
        <w:spacing w:after="0" w:line="20" w:lineRule="atLeast"/>
        <w:ind w:firstLine="720"/>
        <w:jc w:val="both"/>
        <w:rPr>
          <w:rFonts w:ascii="Arial Narrow" w:eastAsia="Times New Roman" w:hAnsi="Arial Narrow" w:cs="Tahoma"/>
          <w:b/>
          <w:sz w:val="24"/>
          <w:szCs w:val="24"/>
        </w:rPr>
      </w:pPr>
      <w:r w:rsidRPr="007100A0">
        <w:rPr>
          <w:rFonts w:ascii="Arial Narrow" w:eastAsia="Times New Roman" w:hAnsi="Arial Narrow" w:cs="Tahoma"/>
          <w:b/>
          <w:sz w:val="24"/>
          <w:szCs w:val="24"/>
        </w:rPr>
        <w:t>- descrierea lucrarilor necesare organizarii de santier;</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Investi</w:t>
      </w:r>
      <w:r w:rsidR="00F742F9" w:rsidRPr="007100A0">
        <w:rPr>
          <w:rFonts w:ascii="Arial Narrow" w:hAnsi="Arial Narrow"/>
          <w:sz w:val="24"/>
          <w:szCs w:val="24"/>
        </w:rPr>
        <w:t>t</w:t>
      </w:r>
      <w:r w:rsidRPr="007100A0">
        <w:rPr>
          <w:rFonts w:ascii="Arial Narrow" w:hAnsi="Arial Narrow"/>
          <w:sz w:val="24"/>
          <w:szCs w:val="24"/>
        </w:rPr>
        <w:t>ia propus</w:t>
      </w:r>
      <w:r w:rsidR="00F742F9" w:rsidRPr="007100A0">
        <w:rPr>
          <w:rFonts w:ascii="Arial Narrow" w:hAnsi="Arial Narrow"/>
          <w:sz w:val="24"/>
          <w:szCs w:val="24"/>
        </w:rPr>
        <w:t>a</w:t>
      </w:r>
      <w:r w:rsidRPr="007100A0">
        <w:rPr>
          <w:rFonts w:ascii="Arial Narrow" w:hAnsi="Arial Narrow"/>
          <w:sz w:val="24"/>
          <w:szCs w:val="24"/>
        </w:rPr>
        <w:t xml:space="preserve"> este situat</w:t>
      </w:r>
      <w:r w:rsidR="00F742F9" w:rsidRPr="007100A0">
        <w:rPr>
          <w:rFonts w:ascii="Arial Narrow" w:hAnsi="Arial Narrow"/>
          <w:sz w:val="24"/>
          <w:szCs w:val="24"/>
        </w:rPr>
        <w:t>a</w:t>
      </w:r>
      <w:r w:rsidRPr="007100A0">
        <w:rPr>
          <w:rFonts w:ascii="Arial Narrow" w:hAnsi="Arial Narrow"/>
          <w:sz w:val="24"/>
          <w:szCs w:val="24"/>
        </w:rPr>
        <w:t xml:space="preserve"> pe un amplasament ce permite ca organizarea de </w:t>
      </w:r>
      <w:r w:rsidR="00F742F9" w:rsidRPr="007100A0">
        <w:rPr>
          <w:rFonts w:ascii="Arial Narrow" w:hAnsi="Arial Narrow"/>
          <w:sz w:val="24"/>
          <w:szCs w:val="24"/>
        </w:rPr>
        <w:t>s</w:t>
      </w:r>
      <w:r w:rsidRPr="007100A0">
        <w:rPr>
          <w:rFonts w:ascii="Arial Narrow" w:hAnsi="Arial Narrow"/>
          <w:sz w:val="24"/>
          <w:szCs w:val="24"/>
        </w:rPr>
        <w:t>antier s</w:t>
      </w:r>
      <w:r w:rsidR="00F742F9" w:rsidRPr="007100A0">
        <w:rPr>
          <w:rFonts w:ascii="Arial Narrow" w:hAnsi="Arial Narrow"/>
          <w:sz w:val="24"/>
          <w:szCs w:val="24"/>
        </w:rPr>
        <w:t>a</w:t>
      </w:r>
      <w:r w:rsidRPr="007100A0">
        <w:rPr>
          <w:rFonts w:ascii="Arial Narrow" w:hAnsi="Arial Narrow"/>
          <w:sz w:val="24"/>
          <w:szCs w:val="24"/>
        </w:rPr>
        <w:t xml:space="preserve"> se desf</w:t>
      </w:r>
      <w:r w:rsidR="00F742F9" w:rsidRPr="007100A0">
        <w:rPr>
          <w:rFonts w:ascii="Arial Narrow" w:hAnsi="Arial Narrow"/>
          <w:sz w:val="24"/>
          <w:szCs w:val="24"/>
        </w:rPr>
        <w:t>as</w:t>
      </w:r>
      <w:r w:rsidRPr="007100A0">
        <w:rPr>
          <w:rFonts w:ascii="Arial Narrow" w:hAnsi="Arial Narrow"/>
          <w:sz w:val="24"/>
          <w:szCs w:val="24"/>
        </w:rPr>
        <w:t xml:space="preserve">oare </w:t>
      </w:r>
      <w:r w:rsidR="00F742F9" w:rsidRPr="007100A0">
        <w:rPr>
          <w:rFonts w:ascii="Arial Narrow" w:hAnsi="Arial Narrow"/>
          <w:sz w:val="24"/>
          <w:szCs w:val="24"/>
        </w:rPr>
        <w:t>i</w:t>
      </w:r>
      <w:r w:rsidRPr="007100A0">
        <w:rPr>
          <w:rFonts w:ascii="Arial Narrow" w:hAnsi="Arial Narrow"/>
          <w:sz w:val="24"/>
          <w:szCs w:val="24"/>
        </w:rPr>
        <w:t>n limitele propriet</w:t>
      </w:r>
      <w:r w:rsidR="00F742F9" w:rsidRPr="007100A0">
        <w:rPr>
          <w:rFonts w:ascii="Arial Narrow" w:hAnsi="Arial Narrow"/>
          <w:sz w:val="24"/>
          <w:szCs w:val="24"/>
        </w:rPr>
        <w:t>at</w:t>
      </w:r>
      <w:r w:rsidRPr="007100A0">
        <w:rPr>
          <w:rFonts w:ascii="Arial Narrow" w:hAnsi="Arial Narrow"/>
          <w:sz w:val="24"/>
          <w:szCs w:val="24"/>
        </w:rPr>
        <w:t>ii, suficient</w:t>
      </w:r>
      <w:r w:rsidR="00F742F9" w:rsidRPr="007100A0">
        <w:rPr>
          <w:rFonts w:ascii="Arial Narrow" w:hAnsi="Arial Narrow"/>
          <w:sz w:val="24"/>
          <w:szCs w:val="24"/>
        </w:rPr>
        <w:t>a</w:t>
      </w:r>
      <w:r w:rsidRPr="007100A0">
        <w:rPr>
          <w:rFonts w:ascii="Arial Narrow" w:hAnsi="Arial Narrow"/>
          <w:sz w:val="24"/>
          <w:szCs w:val="24"/>
        </w:rPr>
        <w:t xml:space="preserve"> ca m</w:t>
      </w:r>
      <w:r w:rsidR="00F742F9" w:rsidRPr="007100A0">
        <w:rPr>
          <w:rFonts w:ascii="Arial Narrow" w:hAnsi="Arial Narrow"/>
          <w:sz w:val="24"/>
          <w:szCs w:val="24"/>
        </w:rPr>
        <w:t>a</w:t>
      </w:r>
      <w:r w:rsidRPr="007100A0">
        <w:rPr>
          <w:rFonts w:ascii="Arial Narrow" w:hAnsi="Arial Narrow"/>
          <w:sz w:val="24"/>
          <w:szCs w:val="24"/>
        </w:rPr>
        <w:t xml:space="preserve">rime, cu asigurarea echipamentelor </w:t>
      </w:r>
      <w:r w:rsidR="00F742F9" w:rsidRPr="007100A0">
        <w:rPr>
          <w:rFonts w:ascii="Arial Narrow" w:hAnsi="Arial Narrow"/>
          <w:sz w:val="24"/>
          <w:szCs w:val="24"/>
        </w:rPr>
        <w:t>s</w:t>
      </w:r>
      <w:r w:rsidRPr="007100A0">
        <w:rPr>
          <w:rFonts w:ascii="Arial Narrow" w:hAnsi="Arial Narrow"/>
          <w:sz w:val="24"/>
          <w:szCs w:val="24"/>
        </w:rPr>
        <w:t>i dot</w:t>
      </w:r>
      <w:r w:rsidR="00F742F9" w:rsidRPr="007100A0">
        <w:rPr>
          <w:rFonts w:ascii="Arial Narrow" w:hAnsi="Arial Narrow"/>
          <w:sz w:val="24"/>
          <w:szCs w:val="24"/>
        </w:rPr>
        <w:t>a</w:t>
      </w:r>
      <w:r w:rsidRPr="007100A0">
        <w:rPr>
          <w:rFonts w:ascii="Arial Narrow" w:hAnsi="Arial Narrow"/>
          <w:sz w:val="24"/>
          <w:szCs w:val="24"/>
        </w:rPr>
        <w:t xml:space="preserve">rilor provizorii necesare </w:t>
      </w:r>
      <w:r w:rsidR="00F742F9" w:rsidRPr="007100A0">
        <w:rPr>
          <w:rFonts w:ascii="Arial Narrow" w:hAnsi="Arial Narrow"/>
          <w:sz w:val="24"/>
          <w:szCs w:val="24"/>
        </w:rPr>
        <w:t>i</w:t>
      </w:r>
      <w:r w:rsidRPr="007100A0">
        <w:rPr>
          <w:rFonts w:ascii="Arial Narrow" w:hAnsi="Arial Narrow"/>
          <w:sz w:val="24"/>
          <w:szCs w:val="24"/>
        </w:rPr>
        <w:t xml:space="preserve">n acest sens. </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lastRenderedPageBreak/>
        <w:t xml:space="preserve">Pentru organizarea de </w:t>
      </w:r>
      <w:r w:rsidR="00F742F9" w:rsidRPr="007100A0">
        <w:rPr>
          <w:rFonts w:ascii="Arial Narrow" w:hAnsi="Arial Narrow"/>
          <w:sz w:val="24"/>
          <w:szCs w:val="24"/>
        </w:rPr>
        <w:t>s</w:t>
      </w:r>
      <w:r w:rsidRPr="007100A0">
        <w:rPr>
          <w:rFonts w:ascii="Arial Narrow" w:hAnsi="Arial Narrow"/>
          <w:sz w:val="24"/>
          <w:szCs w:val="24"/>
        </w:rPr>
        <w:t>antier vor fi prev</w:t>
      </w:r>
      <w:r w:rsidR="00F742F9" w:rsidRPr="007100A0">
        <w:rPr>
          <w:rFonts w:ascii="Arial Narrow" w:hAnsi="Arial Narrow"/>
          <w:sz w:val="24"/>
          <w:szCs w:val="24"/>
        </w:rPr>
        <w:t>a</w:t>
      </w:r>
      <w:r w:rsidRPr="007100A0">
        <w:rPr>
          <w:rFonts w:ascii="Arial Narrow" w:hAnsi="Arial Narrow"/>
          <w:sz w:val="24"/>
          <w:szCs w:val="24"/>
        </w:rPr>
        <w:t xml:space="preserve">zute containere amenajate ca birouri, grupuri sanitare mobile ecologice, puncte de prim ajutor </w:t>
      </w:r>
      <w:r w:rsidR="00F742F9" w:rsidRPr="007100A0">
        <w:rPr>
          <w:rFonts w:ascii="Arial Narrow" w:hAnsi="Arial Narrow"/>
          <w:sz w:val="24"/>
          <w:szCs w:val="24"/>
        </w:rPr>
        <w:t>s</w:t>
      </w:r>
      <w:r w:rsidRPr="007100A0">
        <w:rPr>
          <w:rFonts w:ascii="Arial Narrow" w:hAnsi="Arial Narrow"/>
          <w:sz w:val="24"/>
          <w:szCs w:val="24"/>
        </w:rPr>
        <w:t>i interven</w:t>
      </w:r>
      <w:r w:rsidR="00F742F9" w:rsidRPr="007100A0">
        <w:rPr>
          <w:rFonts w:ascii="Arial Narrow" w:hAnsi="Arial Narrow"/>
          <w:sz w:val="24"/>
          <w:szCs w:val="24"/>
        </w:rPr>
        <w:t>t</w:t>
      </w:r>
      <w:r w:rsidRPr="007100A0">
        <w:rPr>
          <w:rFonts w:ascii="Arial Narrow" w:hAnsi="Arial Narrow"/>
          <w:sz w:val="24"/>
          <w:szCs w:val="24"/>
        </w:rPr>
        <w:t xml:space="preserve">ie PSI, zone de depozitare materiale, containere pentru depozitare </w:t>
      </w:r>
      <w:r w:rsidR="00F742F9" w:rsidRPr="007100A0">
        <w:rPr>
          <w:rFonts w:ascii="Arial Narrow" w:hAnsi="Arial Narrow"/>
          <w:sz w:val="24"/>
          <w:szCs w:val="24"/>
        </w:rPr>
        <w:t>s</w:t>
      </w:r>
      <w:r w:rsidRPr="007100A0">
        <w:rPr>
          <w:rFonts w:ascii="Arial Narrow" w:hAnsi="Arial Narrow"/>
          <w:sz w:val="24"/>
          <w:szCs w:val="24"/>
        </w:rPr>
        <w:t>i segregare de</w:t>
      </w:r>
      <w:r w:rsidR="00F742F9" w:rsidRPr="007100A0">
        <w:rPr>
          <w:rFonts w:ascii="Arial Narrow" w:hAnsi="Arial Narrow"/>
          <w:sz w:val="24"/>
          <w:szCs w:val="24"/>
        </w:rPr>
        <w:t>s</w:t>
      </w:r>
      <w:r w:rsidRPr="007100A0">
        <w:rPr>
          <w:rFonts w:ascii="Arial Narrow" w:hAnsi="Arial Narrow"/>
          <w:sz w:val="24"/>
          <w:szCs w:val="24"/>
        </w:rPr>
        <w:t>euri, zon</w:t>
      </w:r>
      <w:r w:rsidR="00F742F9" w:rsidRPr="007100A0">
        <w:rPr>
          <w:rFonts w:ascii="Arial Narrow" w:hAnsi="Arial Narrow"/>
          <w:sz w:val="24"/>
          <w:szCs w:val="24"/>
        </w:rPr>
        <w:t>a</w:t>
      </w:r>
      <w:r w:rsidRPr="007100A0">
        <w:rPr>
          <w:rFonts w:ascii="Arial Narrow" w:hAnsi="Arial Narrow"/>
          <w:sz w:val="24"/>
          <w:szCs w:val="24"/>
        </w:rPr>
        <w:t xml:space="preserve"> de cur</w:t>
      </w:r>
      <w:r w:rsidR="00F742F9" w:rsidRPr="007100A0">
        <w:rPr>
          <w:rFonts w:ascii="Arial Narrow" w:hAnsi="Arial Narrow"/>
          <w:sz w:val="24"/>
          <w:szCs w:val="24"/>
        </w:rPr>
        <w:t>at</w:t>
      </w:r>
      <w:r w:rsidRPr="007100A0">
        <w:rPr>
          <w:rFonts w:ascii="Arial Narrow" w:hAnsi="Arial Narrow"/>
          <w:sz w:val="24"/>
          <w:szCs w:val="24"/>
        </w:rPr>
        <w:t>are ro</w:t>
      </w:r>
      <w:r w:rsidR="00F742F9" w:rsidRPr="007100A0">
        <w:rPr>
          <w:rFonts w:ascii="Arial Narrow" w:hAnsi="Arial Narrow"/>
          <w:sz w:val="24"/>
          <w:szCs w:val="24"/>
        </w:rPr>
        <w:t>t</w:t>
      </w:r>
      <w:r w:rsidRPr="007100A0">
        <w:rPr>
          <w:rFonts w:ascii="Arial Narrow" w:hAnsi="Arial Narrow"/>
          <w:sz w:val="24"/>
          <w:szCs w:val="24"/>
        </w:rPr>
        <w:t xml:space="preserve">i vehicule. </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 xml:space="preserve">Dotarile necesare lucrarilor de organizare de santier, vor fi: </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 xml:space="preserve">- Panou identificare lucrare </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 xml:space="preserve">- C1 – container birou/vestiar </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 xml:space="preserve">- PSI – pichet prevenire incendiu </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 xml:space="preserve">- WC 1 – container WC ecologic </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 xml:space="preserve">- M 1 – container magazie materiale de constructii </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 xml:space="preserve">- G 1 – container gunoi, moloz si alte deseuri </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 Platforma depozitare exterioara</w:t>
      </w:r>
      <w:r w:rsidR="00607718" w:rsidRPr="007100A0">
        <w:rPr>
          <w:rFonts w:ascii="Arial Narrow" w:hAnsi="Arial Narrow"/>
          <w:sz w:val="24"/>
          <w:szCs w:val="24"/>
        </w:rPr>
        <w:t>;</w:t>
      </w:r>
      <w:r w:rsidRPr="007100A0">
        <w:rPr>
          <w:rFonts w:ascii="Arial Narrow" w:hAnsi="Arial Narrow"/>
          <w:sz w:val="24"/>
          <w:szCs w:val="24"/>
        </w:rPr>
        <w:t xml:space="preserve"> </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 xml:space="preserve">- Racord energie electrica provizoriu prevazut cu contor; </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 xml:space="preserve">- Racord apa provizoriu prevazut cu apometru. </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p>
    <w:p w:rsidR="008E3C0B" w:rsidRPr="007100A0" w:rsidRDefault="008E3C0B" w:rsidP="00607718">
      <w:pPr>
        <w:spacing w:after="0" w:line="20" w:lineRule="atLeast"/>
        <w:ind w:firstLine="720"/>
        <w:jc w:val="both"/>
        <w:rPr>
          <w:rFonts w:ascii="Arial Narrow" w:eastAsia="Times New Roman" w:hAnsi="Arial Narrow" w:cs="Tahoma"/>
          <w:b/>
          <w:sz w:val="24"/>
          <w:szCs w:val="24"/>
        </w:rPr>
      </w:pPr>
      <w:r w:rsidRPr="007100A0">
        <w:rPr>
          <w:rFonts w:ascii="Arial Narrow" w:eastAsia="Times New Roman" w:hAnsi="Arial Narrow" w:cs="Tahoma"/>
          <w:b/>
          <w:sz w:val="24"/>
          <w:szCs w:val="24"/>
        </w:rPr>
        <w:t>- localizarea organizarii de santier;</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 xml:space="preserve">Organizarea de </w:t>
      </w:r>
      <w:r w:rsidR="00F742F9" w:rsidRPr="007100A0">
        <w:rPr>
          <w:rFonts w:ascii="Arial Narrow" w:hAnsi="Arial Narrow"/>
          <w:sz w:val="24"/>
          <w:szCs w:val="24"/>
        </w:rPr>
        <w:t>s</w:t>
      </w:r>
      <w:r w:rsidRPr="007100A0">
        <w:rPr>
          <w:rFonts w:ascii="Arial Narrow" w:hAnsi="Arial Narrow"/>
          <w:sz w:val="24"/>
          <w:szCs w:val="24"/>
        </w:rPr>
        <w:t xml:space="preserve">antier se va realiza in interiorul parcelei pe care se vor realiza </w:t>
      </w:r>
      <w:r w:rsidR="00F742F9" w:rsidRPr="007100A0">
        <w:rPr>
          <w:rFonts w:ascii="Arial Narrow" w:hAnsi="Arial Narrow"/>
          <w:sz w:val="24"/>
          <w:szCs w:val="24"/>
        </w:rPr>
        <w:t>s</w:t>
      </w:r>
      <w:r w:rsidRPr="007100A0">
        <w:rPr>
          <w:rFonts w:ascii="Arial Narrow" w:hAnsi="Arial Narrow"/>
          <w:sz w:val="24"/>
          <w:szCs w:val="24"/>
        </w:rPr>
        <w:t>i construc</w:t>
      </w:r>
      <w:r w:rsidR="00F742F9" w:rsidRPr="007100A0">
        <w:rPr>
          <w:rFonts w:ascii="Arial Narrow" w:hAnsi="Arial Narrow"/>
          <w:sz w:val="24"/>
          <w:szCs w:val="24"/>
        </w:rPr>
        <w:t>t</w:t>
      </w:r>
      <w:r w:rsidRPr="007100A0">
        <w:rPr>
          <w:rFonts w:ascii="Arial Narrow" w:hAnsi="Arial Narrow"/>
          <w:sz w:val="24"/>
          <w:szCs w:val="24"/>
        </w:rPr>
        <w:t>ia.</w:t>
      </w:r>
    </w:p>
    <w:p w:rsidR="008E3C0B" w:rsidRPr="00E93B1E" w:rsidRDefault="008E3C0B" w:rsidP="00607718">
      <w:pPr>
        <w:autoSpaceDE w:val="0"/>
        <w:autoSpaceDN w:val="0"/>
        <w:adjustRightInd w:val="0"/>
        <w:spacing w:after="0" w:line="20" w:lineRule="atLeast"/>
        <w:ind w:firstLine="720"/>
        <w:rPr>
          <w:rFonts w:ascii="Arial Narrow" w:hAnsi="Arial Narrow"/>
          <w:color w:val="FF0000"/>
          <w:sz w:val="24"/>
          <w:szCs w:val="24"/>
        </w:rPr>
      </w:pPr>
    </w:p>
    <w:p w:rsidR="008E3C0B" w:rsidRPr="007100A0" w:rsidRDefault="008E3C0B" w:rsidP="00607718">
      <w:pPr>
        <w:spacing w:after="0" w:line="20" w:lineRule="atLeast"/>
        <w:ind w:firstLine="720"/>
        <w:jc w:val="both"/>
        <w:rPr>
          <w:rFonts w:ascii="Arial Narrow" w:eastAsia="Times New Roman" w:hAnsi="Arial Narrow" w:cs="Tahoma"/>
          <w:b/>
          <w:sz w:val="24"/>
          <w:szCs w:val="24"/>
        </w:rPr>
      </w:pPr>
      <w:r w:rsidRPr="007100A0">
        <w:rPr>
          <w:rFonts w:ascii="Arial Narrow" w:eastAsia="Times New Roman" w:hAnsi="Arial Narrow" w:cs="Tahoma"/>
          <w:b/>
          <w:sz w:val="24"/>
          <w:szCs w:val="24"/>
        </w:rPr>
        <w:t>- descrierea impactului asupra mediului a lucrarilor organizarii de santier;</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Nu sunt prevazute lucrari de constructii-montaj pentru amenajarea organizarii de santier. Aceasta va cuprinde o platforma pietruita si amplasarea unor containere prefabricate cu functiunea de birou/vestiar grup sanitar ecologic si depozit materiale.</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Toate aceste amenajari pentru organizarea de saniter au un caracter temporar iar la final se vor desfiinta iar terenul se va aduce la starea initiala.</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 xml:space="preserve">Dupa terminarea lucrarilor de baza se vor executa lucrari de sistematizare verticala, de amenajari exterioare pentru a da mediului construit un aspect placut. </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Se vor respecta normele de baza privind protectia muncii si a mediului, atat pentru lucrarile de organizare de santier si pentru executia lucrarilor de baza</w:t>
      </w:r>
    </w:p>
    <w:p w:rsidR="008E3C0B" w:rsidRPr="00E93B1E" w:rsidRDefault="008E3C0B" w:rsidP="00607718">
      <w:pPr>
        <w:autoSpaceDE w:val="0"/>
        <w:autoSpaceDN w:val="0"/>
        <w:adjustRightInd w:val="0"/>
        <w:spacing w:after="0" w:line="20" w:lineRule="atLeast"/>
        <w:ind w:firstLine="720"/>
        <w:rPr>
          <w:rFonts w:ascii="Arial Narrow" w:hAnsi="Arial Narrow"/>
          <w:color w:val="FF0000"/>
          <w:sz w:val="24"/>
          <w:szCs w:val="24"/>
        </w:rPr>
      </w:pPr>
    </w:p>
    <w:p w:rsidR="008E3C0B" w:rsidRPr="007100A0" w:rsidRDefault="008E3C0B" w:rsidP="00607718">
      <w:pPr>
        <w:spacing w:after="0" w:line="20" w:lineRule="atLeast"/>
        <w:ind w:firstLine="720"/>
        <w:jc w:val="both"/>
        <w:rPr>
          <w:rFonts w:ascii="Arial Narrow" w:eastAsia="Times New Roman" w:hAnsi="Arial Narrow" w:cs="Tahoma"/>
          <w:b/>
          <w:sz w:val="24"/>
          <w:szCs w:val="24"/>
        </w:rPr>
      </w:pPr>
      <w:r w:rsidRPr="007100A0">
        <w:rPr>
          <w:rFonts w:ascii="Arial Narrow" w:eastAsia="Times New Roman" w:hAnsi="Arial Narrow" w:cs="Tahoma"/>
          <w:b/>
          <w:sz w:val="24"/>
          <w:szCs w:val="24"/>
        </w:rPr>
        <w:t>- surse de poluanti si instalatii pentru retinerea, evacuarea si dispersia poluantilor in mediu in timpul organizarii de santier;</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 xml:space="preserve">La implementarea proiectului vor fi respectate proiectele tehnice si detaliile de executie, intocmite conform legislatiei de protectie a factorilor de mediu. </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 xml:space="preserve">Utilajele si echipamentele necesare realizarii lucrarilor vor fi corespunzatoare normelor europene si celor interne in vigoare si vor functiona conform parametrilor admisi prin legislatie. </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 xml:space="preserve">In timpul derularii lucrarilor de organizare de santier se identifica urmatoarele surse de poluanti: </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 xml:space="preserve">- deseuri menajere produse de personal; </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 xml:space="preserve">- scurgeri accidentale de hidrocarburi de la utilaje si mijloace de transport; in cazul existentei unor scurgeri accidentale, pamantul si pietrisul afectat vor fi eliminate sau tamponate cu materiale speciale; </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 xml:space="preserve">- emisii de gaze de esapament, in limitele admise conform legislatiei, de la mijloacele de transport sau utilajele de constructii; </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 xml:space="preserve">- zgomote produse de utilaje. Se apreciaza ca impactul activitatii asupra mediului pe timpul existentei organizarii de santier va fi nesemnificativ. </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 xml:space="preserve">Masuri de limitare: </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 xml:space="preserve">- stabilirea traseelor de deplasare a mijloacelor de tranport a materialelor; </w:t>
      </w:r>
    </w:p>
    <w:p w:rsidR="008E3C0B" w:rsidRPr="007100A0" w:rsidRDefault="008E3C0B" w:rsidP="00607718">
      <w:pPr>
        <w:autoSpaceDE w:val="0"/>
        <w:autoSpaceDN w:val="0"/>
        <w:adjustRightInd w:val="0"/>
        <w:spacing w:after="0" w:line="20" w:lineRule="atLeast"/>
        <w:ind w:firstLine="720"/>
        <w:rPr>
          <w:rFonts w:ascii="Arial Narrow" w:hAnsi="Arial Narrow"/>
        </w:rPr>
      </w:pPr>
      <w:r w:rsidRPr="007100A0">
        <w:rPr>
          <w:rFonts w:ascii="Arial Narrow" w:hAnsi="Arial Narrow"/>
          <w:sz w:val="24"/>
          <w:szCs w:val="24"/>
        </w:rPr>
        <w:t>- interzicerea accesului mijloacelor de transport defecte, cu zgomote peste limita admisa sau cu pierderi de hidrocarburi, de ulei tehnic</w:t>
      </w:r>
      <w:r w:rsidRPr="007100A0">
        <w:rPr>
          <w:rFonts w:ascii="Arial Narrow" w:hAnsi="Arial Narrow"/>
        </w:rPr>
        <w:t>.</w:t>
      </w:r>
    </w:p>
    <w:p w:rsidR="008E3C0B" w:rsidRPr="00E93B1E" w:rsidRDefault="008E3C0B" w:rsidP="00607718">
      <w:pPr>
        <w:autoSpaceDE w:val="0"/>
        <w:autoSpaceDN w:val="0"/>
        <w:adjustRightInd w:val="0"/>
        <w:spacing w:after="0" w:line="20" w:lineRule="atLeast"/>
        <w:ind w:firstLine="720"/>
        <w:rPr>
          <w:rFonts w:ascii="Arial Narrow" w:hAnsi="Arial Narrow"/>
          <w:color w:val="FF0000"/>
        </w:rPr>
      </w:pPr>
    </w:p>
    <w:p w:rsidR="008E3C0B" w:rsidRPr="007100A0" w:rsidRDefault="008E3C0B" w:rsidP="00607718">
      <w:pPr>
        <w:spacing w:after="0" w:line="20" w:lineRule="atLeast"/>
        <w:ind w:firstLine="720"/>
        <w:jc w:val="both"/>
        <w:rPr>
          <w:rFonts w:ascii="Arial Narrow" w:eastAsia="Times New Roman" w:hAnsi="Arial Narrow" w:cs="Tahoma"/>
          <w:b/>
          <w:sz w:val="24"/>
          <w:szCs w:val="24"/>
        </w:rPr>
      </w:pPr>
      <w:r w:rsidRPr="007100A0">
        <w:rPr>
          <w:rFonts w:ascii="Arial Narrow" w:eastAsia="Times New Roman" w:hAnsi="Arial Narrow" w:cs="Tahoma"/>
          <w:b/>
          <w:sz w:val="24"/>
          <w:szCs w:val="24"/>
        </w:rPr>
        <w:lastRenderedPageBreak/>
        <w:t>- dotari si masuri prevazute pentru controlul emisiilor de poluanti in mediu.</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r w:rsidRPr="007100A0">
        <w:rPr>
          <w:rFonts w:ascii="Arial Narrow" w:hAnsi="Arial Narrow"/>
          <w:sz w:val="24"/>
          <w:szCs w:val="24"/>
        </w:rPr>
        <w:t>Nu sunt necesare masuri speciale la amenajarea organizarii de santier.</w:t>
      </w:r>
    </w:p>
    <w:p w:rsidR="008E3C0B" w:rsidRPr="007100A0" w:rsidRDefault="008E3C0B" w:rsidP="00607718">
      <w:pPr>
        <w:autoSpaceDE w:val="0"/>
        <w:autoSpaceDN w:val="0"/>
        <w:adjustRightInd w:val="0"/>
        <w:spacing w:after="0" w:line="20" w:lineRule="atLeast"/>
        <w:ind w:firstLine="720"/>
        <w:rPr>
          <w:rFonts w:ascii="Arial Narrow" w:hAnsi="Arial Narrow"/>
          <w:sz w:val="24"/>
          <w:szCs w:val="24"/>
        </w:rPr>
      </w:pPr>
    </w:p>
    <w:p w:rsidR="008E3C0B" w:rsidRPr="002D1B2C" w:rsidRDefault="008E3C0B" w:rsidP="00607718">
      <w:pPr>
        <w:spacing w:after="0" w:line="20" w:lineRule="atLeast"/>
        <w:ind w:firstLine="720"/>
        <w:jc w:val="both"/>
        <w:rPr>
          <w:rFonts w:ascii="Arial Narrow" w:eastAsia="Times New Roman" w:hAnsi="Arial Narrow" w:cs="Tahoma"/>
          <w:b/>
          <w:sz w:val="24"/>
          <w:szCs w:val="24"/>
        </w:rPr>
      </w:pPr>
      <w:r w:rsidRPr="002D1B2C">
        <w:rPr>
          <w:rFonts w:ascii="Arial Narrow" w:eastAsia="Times New Roman" w:hAnsi="Arial Narrow" w:cs="Tahoma"/>
          <w:b/>
          <w:sz w:val="24"/>
          <w:szCs w:val="24"/>
        </w:rPr>
        <w:t>XI. Lucrari de refacere a amplasamentului la finalizarea investitiei, in caz de accidente si/sau la incetarea activitatii, in masura in care aceste informatii sunt disponibile:</w:t>
      </w:r>
    </w:p>
    <w:p w:rsidR="008E3C0B" w:rsidRPr="002D1B2C" w:rsidRDefault="008E3C0B" w:rsidP="00607718">
      <w:pPr>
        <w:spacing w:after="0" w:line="20" w:lineRule="atLeast"/>
        <w:ind w:firstLine="720"/>
        <w:jc w:val="both"/>
        <w:rPr>
          <w:rFonts w:ascii="Arial Narrow" w:hAnsi="Arial Narrow"/>
          <w:sz w:val="24"/>
          <w:szCs w:val="24"/>
        </w:rPr>
      </w:pPr>
      <w:r w:rsidRPr="002D1B2C">
        <w:rPr>
          <w:rFonts w:ascii="Arial Narrow" w:hAnsi="Arial Narrow"/>
          <w:sz w:val="24"/>
          <w:szCs w:val="24"/>
        </w:rPr>
        <w:t>Nu este cazul deoarece prin lucr</w:t>
      </w:r>
      <w:r w:rsidR="00F742F9" w:rsidRPr="002D1B2C">
        <w:rPr>
          <w:rFonts w:ascii="Arial Narrow" w:hAnsi="Arial Narrow"/>
          <w:sz w:val="24"/>
          <w:szCs w:val="24"/>
        </w:rPr>
        <w:t>a</w:t>
      </w:r>
      <w:r w:rsidRPr="002D1B2C">
        <w:rPr>
          <w:rFonts w:ascii="Arial Narrow" w:hAnsi="Arial Narrow"/>
          <w:sz w:val="24"/>
          <w:szCs w:val="24"/>
        </w:rPr>
        <w:t>rile propuse pentru refacerea amplasamentului la finalizarea execu</w:t>
      </w:r>
      <w:r w:rsidR="00F742F9" w:rsidRPr="002D1B2C">
        <w:rPr>
          <w:rFonts w:ascii="Arial Narrow" w:hAnsi="Arial Narrow"/>
          <w:sz w:val="24"/>
          <w:szCs w:val="24"/>
        </w:rPr>
        <w:t>t</w:t>
      </w:r>
      <w:r w:rsidRPr="002D1B2C">
        <w:rPr>
          <w:rFonts w:ascii="Arial Narrow" w:hAnsi="Arial Narrow"/>
          <w:sz w:val="24"/>
          <w:szCs w:val="24"/>
        </w:rPr>
        <w:t>iei investi</w:t>
      </w:r>
      <w:r w:rsidR="00F742F9" w:rsidRPr="002D1B2C">
        <w:rPr>
          <w:rFonts w:ascii="Arial Narrow" w:hAnsi="Arial Narrow"/>
          <w:sz w:val="24"/>
          <w:szCs w:val="24"/>
        </w:rPr>
        <w:t>t</w:t>
      </w:r>
      <w:r w:rsidRPr="002D1B2C">
        <w:rPr>
          <w:rFonts w:ascii="Arial Narrow" w:hAnsi="Arial Narrow"/>
          <w:sz w:val="24"/>
          <w:szCs w:val="24"/>
        </w:rPr>
        <w:t xml:space="preserve">iei terenul va fi </w:t>
      </w:r>
      <w:r w:rsidR="00F742F9" w:rsidRPr="002D1B2C">
        <w:rPr>
          <w:rFonts w:ascii="Arial Narrow" w:hAnsi="Arial Narrow"/>
          <w:sz w:val="24"/>
          <w:szCs w:val="24"/>
        </w:rPr>
        <w:t>i</w:t>
      </w:r>
      <w:r w:rsidRPr="002D1B2C">
        <w:rPr>
          <w:rFonts w:ascii="Arial Narrow" w:hAnsi="Arial Narrow"/>
          <w:sz w:val="24"/>
          <w:szCs w:val="24"/>
        </w:rPr>
        <w:t>mbun</w:t>
      </w:r>
      <w:r w:rsidR="00F742F9" w:rsidRPr="002D1B2C">
        <w:rPr>
          <w:rFonts w:ascii="Arial Narrow" w:hAnsi="Arial Narrow"/>
          <w:sz w:val="24"/>
          <w:szCs w:val="24"/>
        </w:rPr>
        <w:t>a</w:t>
      </w:r>
      <w:r w:rsidRPr="002D1B2C">
        <w:rPr>
          <w:rFonts w:ascii="Arial Narrow" w:hAnsi="Arial Narrow"/>
          <w:sz w:val="24"/>
          <w:szCs w:val="24"/>
        </w:rPr>
        <w:t>t</w:t>
      </w:r>
      <w:r w:rsidR="00F742F9" w:rsidRPr="002D1B2C">
        <w:rPr>
          <w:rFonts w:ascii="Arial Narrow" w:hAnsi="Arial Narrow"/>
          <w:sz w:val="24"/>
          <w:szCs w:val="24"/>
        </w:rPr>
        <w:t>at</w:t>
      </w:r>
      <w:r w:rsidRPr="002D1B2C">
        <w:rPr>
          <w:rFonts w:ascii="Arial Narrow" w:hAnsi="Arial Narrow"/>
          <w:sz w:val="24"/>
          <w:szCs w:val="24"/>
        </w:rPr>
        <w:t>it.</w:t>
      </w:r>
    </w:p>
    <w:p w:rsidR="008E3C0B" w:rsidRPr="002D1B2C" w:rsidRDefault="008E3C0B" w:rsidP="00607718">
      <w:pPr>
        <w:spacing w:after="0" w:line="20" w:lineRule="atLeast"/>
        <w:ind w:firstLine="720"/>
        <w:jc w:val="both"/>
        <w:rPr>
          <w:rFonts w:ascii="Arial Narrow" w:hAnsi="Arial Narrow"/>
          <w:sz w:val="24"/>
          <w:szCs w:val="24"/>
        </w:rPr>
      </w:pPr>
      <w:r w:rsidRPr="002D1B2C">
        <w:rPr>
          <w:rFonts w:ascii="Arial Narrow" w:hAnsi="Arial Narrow"/>
          <w:sz w:val="24"/>
          <w:szCs w:val="24"/>
        </w:rPr>
        <w:t>De</w:t>
      </w:r>
      <w:r w:rsidR="00F742F9" w:rsidRPr="002D1B2C">
        <w:rPr>
          <w:rFonts w:ascii="Arial Narrow" w:hAnsi="Arial Narrow"/>
          <w:sz w:val="24"/>
          <w:szCs w:val="24"/>
        </w:rPr>
        <w:t>s</w:t>
      </w:r>
      <w:r w:rsidRPr="002D1B2C">
        <w:rPr>
          <w:rFonts w:ascii="Arial Narrow" w:hAnsi="Arial Narrow"/>
          <w:sz w:val="24"/>
          <w:szCs w:val="24"/>
        </w:rPr>
        <w:t xml:space="preserve">eurile rezultate </w:t>
      </w:r>
      <w:r w:rsidR="00F742F9" w:rsidRPr="002D1B2C">
        <w:rPr>
          <w:rFonts w:ascii="Arial Narrow" w:hAnsi="Arial Narrow"/>
          <w:sz w:val="24"/>
          <w:szCs w:val="24"/>
        </w:rPr>
        <w:t>i</w:t>
      </w:r>
      <w:r w:rsidRPr="002D1B2C">
        <w:rPr>
          <w:rFonts w:ascii="Arial Narrow" w:hAnsi="Arial Narrow"/>
          <w:sz w:val="24"/>
          <w:szCs w:val="24"/>
        </w:rPr>
        <w:t xml:space="preserve">n timpul construirii vor fi depozitate </w:t>
      </w:r>
      <w:r w:rsidR="00F742F9" w:rsidRPr="002D1B2C">
        <w:rPr>
          <w:rFonts w:ascii="Arial Narrow" w:hAnsi="Arial Narrow"/>
          <w:sz w:val="24"/>
          <w:szCs w:val="24"/>
        </w:rPr>
        <w:t>i</w:t>
      </w:r>
      <w:r w:rsidRPr="002D1B2C">
        <w:rPr>
          <w:rFonts w:ascii="Arial Narrow" w:hAnsi="Arial Narrow"/>
          <w:sz w:val="24"/>
          <w:szCs w:val="24"/>
        </w:rPr>
        <w:t xml:space="preserve">n containere metalice speciale </w:t>
      </w:r>
      <w:r w:rsidR="00F742F9" w:rsidRPr="002D1B2C">
        <w:rPr>
          <w:rFonts w:ascii="Arial Narrow" w:hAnsi="Arial Narrow"/>
          <w:sz w:val="24"/>
          <w:szCs w:val="24"/>
        </w:rPr>
        <w:t>s</w:t>
      </w:r>
      <w:r w:rsidRPr="002D1B2C">
        <w:rPr>
          <w:rFonts w:ascii="Arial Narrow" w:hAnsi="Arial Narrow"/>
          <w:sz w:val="24"/>
          <w:szCs w:val="24"/>
        </w:rPr>
        <w:t xml:space="preserve">i apoi preluate de o companie de salubritate, conform Avizului </w:t>
      </w:r>
      <w:r w:rsidR="00F742F9" w:rsidRPr="002D1B2C">
        <w:rPr>
          <w:rFonts w:ascii="Arial Narrow" w:hAnsi="Arial Narrow"/>
          <w:sz w:val="24"/>
          <w:szCs w:val="24"/>
        </w:rPr>
        <w:t>s</w:t>
      </w:r>
      <w:r w:rsidRPr="002D1B2C">
        <w:rPr>
          <w:rFonts w:ascii="Arial Narrow" w:hAnsi="Arial Narrow"/>
          <w:sz w:val="24"/>
          <w:szCs w:val="24"/>
        </w:rPr>
        <w:t xml:space="preserve">i contractului de salubritate cerut prin Certificatul de Urbanism.  </w:t>
      </w:r>
    </w:p>
    <w:p w:rsidR="008E3C0B" w:rsidRPr="00E93B1E" w:rsidRDefault="008E3C0B" w:rsidP="00607718">
      <w:pPr>
        <w:spacing w:after="0" w:line="20" w:lineRule="atLeast"/>
        <w:ind w:firstLine="720"/>
        <w:jc w:val="both"/>
        <w:rPr>
          <w:rFonts w:ascii="Arial Narrow" w:hAnsi="Arial Narrow"/>
          <w:color w:val="FF0000"/>
          <w:sz w:val="24"/>
          <w:szCs w:val="24"/>
        </w:rPr>
      </w:pPr>
      <w:r w:rsidRPr="002D1B2C">
        <w:rPr>
          <w:rFonts w:ascii="Arial Narrow" w:hAnsi="Arial Narrow"/>
          <w:sz w:val="24"/>
          <w:szCs w:val="24"/>
        </w:rPr>
        <w:t>Vegeta</w:t>
      </w:r>
      <w:r w:rsidR="00F742F9" w:rsidRPr="002D1B2C">
        <w:rPr>
          <w:rFonts w:ascii="Arial Narrow" w:hAnsi="Arial Narrow"/>
          <w:sz w:val="24"/>
          <w:szCs w:val="24"/>
        </w:rPr>
        <w:t>t</w:t>
      </w:r>
      <w:r w:rsidRPr="002D1B2C">
        <w:rPr>
          <w:rFonts w:ascii="Arial Narrow" w:hAnsi="Arial Narrow"/>
          <w:sz w:val="24"/>
          <w:szCs w:val="24"/>
        </w:rPr>
        <w:t>ia spontan</w:t>
      </w:r>
      <w:r w:rsidR="00F742F9" w:rsidRPr="002D1B2C">
        <w:rPr>
          <w:rFonts w:ascii="Arial Narrow" w:hAnsi="Arial Narrow"/>
          <w:sz w:val="24"/>
          <w:szCs w:val="24"/>
        </w:rPr>
        <w:t>a</w:t>
      </w:r>
      <w:r w:rsidRPr="002D1B2C">
        <w:rPr>
          <w:rFonts w:ascii="Arial Narrow" w:hAnsi="Arial Narrow"/>
          <w:sz w:val="24"/>
          <w:szCs w:val="24"/>
        </w:rPr>
        <w:t xml:space="preserve"> de mici </w:t>
      </w:r>
      <w:r w:rsidR="00F742F9" w:rsidRPr="002D1B2C">
        <w:rPr>
          <w:rFonts w:ascii="Arial Narrow" w:hAnsi="Arial Narrow"/>
          <w:sz w:val="24"/>
          <w:szCs w:val="24"/>
        </w:rPr>
        <w:t>i</w:t>
      </w:r>
      <w:r w:rsidRPr="002D1B2C">
        <w:rPr>
          <w:rFonts w:ascii="Arial Narrow" w:hAnsi="Arial Narrow"/>
          <w:sz w:val="24"/>
          <w:szCs w:val="24"/>
        </w:rPr>
        <w:t>n</w:t>
      </w:r>
      <w:r w:rsidR="00F742F9" w:rsidRPr="002D1B2C">
        <w:rPr>
          <w:rFonts w:ascii="Arial Narrow" w:hAnsi="Arial Narrow"/>
          <w:sz w:val="24"/>
          <w:szCs w:val="24"/>
        </w:rPr>
        <w:t>a</w:t>
      </w:r>
      <w:r w:rsidRPr="002D1B2C">
        <w:rPr>
          <w:rFonts w:ascii="Arial Narrow" w:hAnsi="Arial Narrow"/>
          <w:sz w:val="24"/>
          <w:szCs w:val="24"/>
        </w:rPr>
        <w:t>l</w:t>
      </w:r>
      <w:r w:rsidR="00F742F9" w:rsidRPr="002D1B2C">
        <w:rPr>
          <w:rFonts w:ascii="Arial Narrow" w:hAnsi="Arial Narrow"/>
          <w:sz w:val="24"/>
          <w:szCs w:val="24"/>
        </w:rPr>
        <w:t>t</w:t>
      </w:r>
      <w:r w:rsidRPr="002D1B2C">
        <w:rPr>
          <w:rFonts w:ascii="Arial Narrow" w:hAnsi="Arial Narrow"/>
          <w:sz w:val="24"/>
          <w:szCs w:val="24"/>
        </w:rPr>
        <w:t xml:space="preserve">imi </w:t>
      </w:r>
      <w:r w:rsidR="00F742F9" w:rsidRPr="002D1B2C">
        <w:rPr>
          <w:rFonts w:ascii="Arial Narrow" w:hAnsi="Arial Narrow"/>
          <w:sz w:val="24"/>
          <w:szCs w:val="24"/>
        </w:rPr>
        <w:t>i</w:t>
      </w:r>
      <w:r w:rsidRPr="002D1B2C">
        <w:rPr>
          <w:rFonts w:ascii="Arial Narrow" w:hAnsi="Arial Narrow"/>
          <w:sz w:val="24"/>
          <w:szCs w:val="24"/>
        </w:rPr>
        <w:t>ndep</w:t>
      </w:r>
      <w:r w:rsidR="00F742F9" w:rsidRPr="002D1B2C">
        <w:rPr>
          <w:rFonts w:ascii="Arial Narrow" w:hAnsi="Arial Narrow"/>
          <w:sz w:val="24"/>
          <w:szCs w:val="24"/>
        </w:rPr>
        <w:t>a</w:t>
      </w:r>
      <w:r w:rsidRPr="002D1B2C">
        <w:rPr>
          <w:rFonts w:ascii="Arial Narrow" w:hAnsi="Arial Narrow"/>
          <w:sz w:val="24"/>
          <w:szCs w:val="24"/>
        </w:rPr>
        <w:t>rtat</w:t>
      </w:r>
      <w:r w:rsidR="00F742F9" w:rsidRPr="002D1B2C">
        <w:rPr>
          <w:rFonts w:ascii="Arial Narrow" w:hAnsi="Arial Narrow"/>
          <w:sz w:val="24"/>
          <w:szCs w:val="24"/>
        </w:rPr>
        <w:t>a</w:t>
      </w:r>
      <w:r w:rsidRPr="002D1B2C">
        <w:rPr>
          <w:rFonts w:ascii="Arial Narrow" w:hAnsi="Arial Narrow"/>
          <w:sz w:val="24"/>
          <w:szCs w:val="24"/>
        </w:rPr>
        <w:t xml:space="preserve"> pe perioada execu</w:t>
      </w:r>
      <w:r w:rsidR="00F742F9" w:rsidRPr="002D1B2C">
        <w:rPr>
          <w:rFonts w:ascii="Arial Narrow" w:hAnsi="Arial Narrow"/>
          <w:sz w:val="24"/>
          <w:szCs w:val="24"/>
        </w:rPr>
        <w:t>t</w:t>
      </w:r>
      <w:r w:rsidRPr="002D1B2C">
        <w:rPr>
          <w:rFonts w:ascii="Arial Narrow" w:hAnsi="Arial Narrow"/>
          <w:sz w:val="24"/>
          <w:szCs w:val="24"/>
        </w:rPr>
        <w:t xml:space="preserve">iei va fi </w:t>
      </w:r>
      <w:r w:rsidR="00F742F9" w:rsidRPr="002D1B2C">
        <w:rPr>
          <w:rFonts w:ascii="Arial Narrow" w:hAnsi="Arial Narrow"/>
          <w:sz w:val="24"/>
          <w:szCs w:val="24"/>
        </w:rPr>
        <w:t>i</w:t>
      </w:r>
      <w:r w:rsidRPr="002D1B2C">
        <w:rPr>
          <w:rFonts w:ascii="Arial Narrow" w:hAnsi="Arial Narrow"/>
          <w:sz w:val="24"/>
          <w:szCs w:val="24"/>
        </w:rPr>
        <w:t>nlocuit</w:t>
      </w:r>
      <w:r w:rsidR="00F742F9" w:rsidRPr="002D1B2C">
        <w:rPr>
          <w:rFonts w:ascii="Arial Narrow" w:hAnsi="Arial Narrow"/>
          <w:sz w:val="24"/>
          <w:szCs w:val="24"/>
        </w:rPr>
        <w:t>a</w:t>
      </w:r>
      <w:r w:rsidRPr="002D1B2C">
        <w:rPr>
          <w:rFonts w:ascii="Arial Narrow" w:hAnsi="Arial Narrow"/>
          <w:sz w:val="24"/>
          <w:szCs w:val="24"/>
        </w:rPr>
        <w:t xml:space="preserve"> cu spa</w:t>
      </w:r>
      <w:r w:rsidR="00F742F9" w:rsidRPr="002D1B2C">
        <w:rPr>
          <w:rFonts w:ascii="Arial Narrow" w:hAnsi="Arial Narrow"/>
          <w:sz w:val="24"/>
          <w:szCs w:val="24"/>
        </w:rPr>
        <w:t>t</w:t>
      </w:r>
      <w:r w:rsidRPr="002D1B2C">
        <w:rPr>
          <w:rFonts w:ascii="Arial Narrow" w:hAnsi="Arial Narrow"/>
          <w:sz w:val="24"/>
          <w:szCs w:val="24"/>
        </w:rPr>
        <w:t>ii verzi plantate organizat</w:t>
      </w:r>
      <w:r w:rsidRPr="00E93B1E">
        <w:rPr>
          <w:rFonts w:ascii="Arial Narrow" w:hAnsi="Arial Narrow"/>
          <w:color w:val="FF0000"/>
          <w:sz w:val="24"/>
          <w:szCs w:val="24"/>
        </w:rPr>
        <w:t>.</w:t>
      </w:r>
    </w:p>
    <w:p w:rsidR="008E3C0B" w:rsidRPr="00E93B1E" w:rsidRDefault="008E3C0B" w:rsidP="00607718">
      <w:pPr>
        <w:spacing w:after="0" w:line="20" w:lineRule="atLeast"/>
        <w:ind w:firstLine="720"/>
        <w:jc w:val="both"/>
        <w:rPr>
          <w:rFonts w:ascii="Arial Narrow" w:eastAsia="Times New Roman" w:hAnsi="Arial Narrow" w:cs="Tahoma"/>
          <w:strike/>
          <w:color w:val="FF0000"/>
          <w:sz w:val="24"/>
          <w:szCs w:val="24"/>
        </w:rPr>
      </w:pPr>
    </w:p>
    <w:p w:rsidR="008E3C0B" w:rsidRPr="002D1B2C" w:rsidRDefault="008E3C0B" w:rsidP="00607718">
      <w:pPr>
        <w:spacing w:after="0" w:line="20" w:lineRule="atLeast"/>
        <w:ind w:firstLine="720"/>
        <w:jc w:val="both"/>
        <w:rPr>
          <w:rFonts w:ascii="Arial Narrow" w:eastAsia="Times New Roman" w:hAnsi="Arial Narrow" w:cs="Tahoma"/>
          <w:b/>
          <w:sz w:val="24"/>
          <w:szCs w:val="24"/>
        </w:rPr>
      </w:pPr>
      <w:r w:rsidRPr="002D1B2C">
        <w:rPr>
          <w:rFonts w:ascii="Arial Narrow" w:eastAsia="Times New Roman" w:hAnsi="Arial Narrow" w:cs="Tahoma"/>
          <w:b/>
          <w:sz w:val="24"/>
          <w:szCs w:val="24"/>
        </w:rPr>
        <w:t>XII. Anexe - piese desenate:</w:t>
      </w:r>
    </w:p>
    <w:p w:rsidR="008E3C0B" w:rsidRPr="002D1B2C" w:rsidRDefault="008E3C0B" w:rsidP="00607718">
      <w:pPr>
        <w:pStyle w:val="ListParagraph"/>
        <w:numPr>
          <w:ilvl w:val="0"/>
          <w:numId w:val="34"/>
        </w:numPr>
        <w:spacing w:after="0" w:line="20" w:lineRule="atLeast"/>
        <w:jc w:val="both"/>
        <w:rPr>
          <w:rFonts w:ascii="Arial Narrow" w:hAnsi="Arial Narrow" w:cs="Tahoma"/>
          <w:sz w:val="24"/>
          <w:szCs w:val="24"/>
        </w:rPr>
      </w:pPr>
      <w:r w:rsidRPr="002D1B2C">
        <w:rPr>
          <w:rFonts w:ascii="Arial Narrow" w:hAnsi="Arial Narrow" w:cs="Tahoma"/>
          <w:sz w:val="24"/>
          <w:szCs w:val="24"/>
        </w:rPr>
        <w:t>planul de incadrare in zona a obiectivului si planul de situatie, cu modul de planificare a utilizarii suprafetelor; formele fizice ale proiectului (planuri, cladiri, alte structuri, materiale de constructie si altele); planse reprezentand limitele amplasamentului proiectului, inclusiv orice suprafata de teren solicitata pentru a fi folosita temporar (planuri de situatie si amplasamente);</w:t>
      </w:r>
    </w:p>
    <w:p w:rsidR="00607718" w:rsidRPr="002D1B2C" w:rsidRDefault="00607718" w:rsidP="00607718">
      <w:pPr>
        <w:pStyle w:val="ListParagraph"/>
        <w:spacing w:after="0" w:line="20" w:lineRule="atLeast"/>
        <w:jc w:val="both"/>
        <w:rPr>
          <w:rFonts w:ascii="Arial Narrow" w:hAnsi="Arial Narrow" w:cs="Tahoma"/>
          <w:sz w:val="24"/>
          <w:szCs w:val="24"/>
        </w:rPr>
      </w:pPr>
      <w:r w:rsidRPr="002D1B2C">
        <w:rPr>
          <w:rFonts w:ascii="Arial Narrow" w:hAnsi="Arial Narrow" w:cs="Tahoma"/>
          <w:sz w:val="24"/>
          <w:szCs w:val="24"/>
        </w:rPr>
        <w:t>Se anexeasa planul de incadrare in zona precum si planul de situatie.</w:t>
      </w:r>
    </w:p>
    <w:p w:rsidR="00607718" w:rsidRPr="002D1B2C" w:rsidRDefault="008E3C0B" w:rsidP="00607718">
      <w:pPr>
        <w:pStyle w:val="ListParagraph"/>
        <w:numPr>
          <w:ilvl w:val="0"/>
          <w:numId w:val="34"/>
        </w:numPr>
        <w:spacing w:after="0" w:line="20" w:lineRule="atLeast"/>
        <w:jc w:val="both"/>
        <w:rPr>
          <w:rFonts w:ascii="Arial Narrow" w:hAnsi="Arial Narrow" w:cs="Tahoma"/>
          <w:sz w:val="24"/>
          <w:szCs w:val="24"/>
        </w:rPr>
      </w:pPr>
      <w:r w:rsidRPr="002D1B2C">
        <w:rPr>
          <w:rFonts w:ascii="Arial Narrow" w:hAnsi="Arial Narrow" w:cs="Tahoma"/>
          <w:sz w:val="24"/>
          <w:szCs w:val="24"/>
        </w:rPr>
        <w:t>schemele-flux pentru procesul tehnologic si fazele activitatii, cu instalatiile de depoluare;</w:t>
      </w:r>
    </w:p>
    <w:p w:rsidR="00607718" w:rsidRPr="002D1B2C" w:rsidRDefault="00607718" w:rsidP="00607718">
      <w:pPr>
        <w:spacing w:after="0" w:line="20" w:lineRule="atLeast"/>
        <w:ind w:left="360"/>
        <w:jc w:val="both"/>
        <w:rPr>
          <w:rFonts w:ascii="Arial Narrow" w:hAnsi="Arial Narrow" w:cs="Tahoma"/>
          <w:sz w:val="24"/>
          <w:szCs w:val="24"/>
        </w:rPr>
      </w:pPr>
      <w:r w:rsidRPr="002D1B2C">
        <w:rPr>
          <w:rFonts w:ascii="Arial Narrow" w:hAnsi="Arial Narrow" w:cs="Tahoma"/>
          <w:sz w:val="24"/>
          <w:szCs w:val="24"/>
        </w:rPr>
        <w:t>Nu este cazul;</w:t>
      </w:r>
    </w:p>
    <w:p w:rsidR="008E3C0B" w:rsidRPr="002D1B2C" w:rsidRDefault="008E3C0B" w:rsidP="00607718">
      <w:pPr>
        <w:pStyle w:val="ListParagraph"/>
        <w:numPr>
          <w:ilvl w:val="0"/>
          <w:numId w:val="34"/>
        </w:numPr>
        <w:spacing w:after="0" w:line="20" w:lineRule="atLeast"/>
        <w:jc w:val="both"/>
        <w:rPr>
          <w:rFonts w:ascii="Arial Narrow" w:hAnsi="Arial Narrow" w:cs="Tahoma"/>
          <w:sz w:val="24"/>
          <w:szCs w:val="24"/>
        </w:rPr>
      </w:pPr>
      <w:r w:rsidRPr="002D1B2C">
        <w:rPr>
          <w:rFonts w:ascii="Arial Narrow" w:hAnsi="Arial Narrow" w:cs="Tahoma"/>
          <w:sz w:val="24"/>
          <w:szCs w:val="24"/>
        </w:rPr>
        <w:t>schema-flux a gestionarii deseurilor;</w:t>
      </w:r>
    </w:p>
    <w:p w:rsidR="00607718" w:rsidRPr="002D1B2C" w:rsidRDefault="00607718" w:rsidP="00607718">
      <w:pPr>
        <w:spacing w:after="0" w:line="20" w:lineRule="atLeast"/>
        <w:ind w:left="360"/>
        <w:jc w:val="both"/>
        <w:rPr>
          <w:rFonts w:ascii="Arial Narrow" w:hAnsi="Arial Narrow" w:cs="Tahoma"/>
          <w:sz w:val="24"/>
          <w:szCs w:val="24"/>
        </w:rPr>
      </w:pPr>
      <w:r w:rsidRPr="002D1B2C">
        <w:rPr>
          <w:rFonts w:ascii="Arial Narrow" w:hAnsi="Arial Narrow" w:cs="Tahoma"/>
          <w:sz w:val="24"/>
          <w:szCs w:val="24"/>
        </w:rPr>
        <w:t>Nu este cazul;</w:t>
      </w:r>
    </w:p>
    <w:p w:rsidR="008E3C0B" w:rsidRPr="002D1B2C" w:rsidRDefault="008E3C0B" w:rsidP="00607718">
      <w:pPr>
        <w:pStyle w:val="ListParagraph"/>
        <w:numPr>
          <w:ilvl w:val="0"/>
          <w:numId w:val="34"/>
        </w:numPr>
        <w:spacing w:after="0" w:line="20" w:lineRule="atLeast"/>
        <w:jc w:val="both"/>
        <w:rPr>
          <w:rFonts w:ascii="Arial Narrow" w:hAnsi="Arial Narrow" w:cs="Tahoma"/>
          <w:sz w:val="24"/>
          <w:szCs w:val="24"/>
        </w:rPr>
      </w:pPr>
      <w:r w:rsidRPr="002D1B2C">
        <w:rPr>
          <w:rFonts w:ascii="Arial Narrow" w:hAnsi="Arial Narrow" w:cs="Tahoma"/>
          <w:sz w:val="24"/>
          <w:szCs w:val="24"/>
        </w:rPr>
        <w:t>alte piese desenate, stabilite de autoritatea publica pentru protectia mediului.</w:t>
      </w:r>
    </w:p>
    <w:p w:rsidR="002D1B2C" w:rsidRPr="002D1B2C" w:rsidRDefault="002D1B2C" w:rsidP="002D1B2C">
      <w:pPr>
        <w:pStyle w:val="ListParagraph"/>
        <w:numPr>
          <w:ilvl w:val="0"/>
          <w:numId w:val="34"/>
        </w:numPr>
        <w:spacing w:after="0" w:line="20" w:lineRule="atLeast"/>
        <w:jc w:val="both"/>
        <w:rPr>
          <w:rFonts w:ascii="Arial Narrow" w:hAnsi="Arial Narrow" w:cs="Tahoma"/>
          <w:sz w:val="24"/>
          <w:szCs w:val="24"/>
        </w:rPr>
      </w:pPr>
      <w:r w:rsidRPr="002D1B2C">
        <w:rPr>
          <w:rFonts w:ascii="Arial Narrow" w:hAnsi="Arial Narrow" w:cs="Tahoma"/>
          <w:sz w:val="24"/>
          <w:szCs w:val="24"/>
        </w:rPr>
        <w:t>Nu este cazul;</w:t>
      </w:r>
    </w:p>
    <w:p w:rsidR="008E3C0B" w:rsidRPr="00E93B1E" w:rsidRDefault="008E3C0B" w:rsidP="00607718">
      <w:pPr>
        <w:spacing w:after="0" w:line="20" w:lineRule="atLeast"/>
        <w:jc w:val="both"/>
        <w:rPr>
          <w:rFonts w:ascii="Arial Narrow" w:eastAsia="Times New Roman" w:hAnsi="Arial Narrow" w:cs="Tahoma"/>
          <w:strike/>
          <w:color w:val="FF0000"/>
          <w:sz w:val="24"/>
          <w:szCs w:val="24"/>
        </w:rPr>
      </w:pPr>
    </w:p>
    <w:p w:rsidR="008E3C0B" w:rsidRPr="002D1B2C" w:rsidRDefault="008E3C0B" w:rsidP="00607718">
      <w:pPr>
        <w:spacing w:after="0" w:line="20" w:lineRule="atLeast"/>
        <w:jc w:val="both"/>
        <w:rPr>
          <w:rFonts w:ascii="Arial Narrow" w:eastAsia="Times New Roman" w:hAnsi="Arial Narrow" w:cs="Tahoma"/>
          <w:strike/>
          <w:sz w:val="24"/>
          <w:szCs w:val="24"/>
        </w:rPr>
      </w:pPr>
    </w:p>
    <w:p w:rsidR="008E3C0B" w:rsidRPr="002D1B2C" w:rsidRDefault="008E3C0B" w:rsidP="00607718">
      <w:pPr>
        <w:spacing w:after="0" w:line="20" w:lineRule="atLeast"/>
        <w:ind w:firstLine="360"/>
        <w:jc w:val="both"/>
        <w:rPr>
          <w:rFonts w:ascii="Arial Narrow" w:eastAsia="Times New Roman" w:hAnsi="Arial Narrow" w:cs="Tahoma"/>
          <w:b/>
          <w:sz w:val="24"/>
          <w:szCs w:val="24"/>
        </w:rPr>
      </w:pPr>
      <w:r w:rsidRPr="002D1B2C">
        <w:rPr>
          <w:rFonts w:ascii="Arial Narrow" w:eastAsia="Times New Roman" w:hAnsi="Arial Narrow" w:cs="Tahoma"/>
          <w:b/>
          <w:sz w:val="24"/>
          <w:szCs w:val="24"/>
        </w:rPr>
        <w:t xml:space="preserve">XIII. Pentru proiectele care intra sub incidenta prevederilor </w:t>
      </w:r>
      <w:hyperlink r:id="rId20" w:anchor="p-48878121" w:tgtFrame="_blank" w:history="1">
        <w:r w:rsidRPr="002D1B2C">
          <w:rPr>
            <w:rFonts w:ascii="Arial Narrow" w:eastAsia="Times New Roman" w:hAnsi="Arial Narrow" w:cs="Tahoma"/>
            <w:b/>
            <w:sz w:val="24"/>
            <w:szCs w:val="24"/>
            <w:u w:val="single"/>
          </w:rPr>
          <w:t>art. 28</w:t>
        </w:r>
      </w:hyperlink>
      <w:r w:rsidRPr="002D1B2C">
        <w:rPr>
          <w:rFonts w:ascii="Arial Narrow" w:eastAsia="Times New Roman" w:hAnsi="Arial Narrow" w:cs="Tahoma"/>
          <w:b/>
          <w:sz w:val="24"/>
          <w:szCs w:val="24"/>
        </w:rPr>
        <w:t xml:space="preserve"> din Ordonanta de urgenta a Guvernului nr. 57/2007 privind regimul ariilor naturale protejate, conservarea habitatelor naturale, a florei si faunei salbatice, aprobata cu modificari si completari prin Legea </w:t>
      </w:r>
      <w:hyperlink r:id="rId21" w:tgtFrame="_blank" w:history="1">
        <w:r w:rsidRPr="002D1B2C">
          <w:rPr>
            <w:rFonts w:ascii="Arial Narrow" w:eastAsia="Times New Roman" w:hAnsi="Arial Narrow" w:cs="Tahoma"/>
            <w:b/>
            <w:sz w:val="24"/>
            <w:szCs w:val="24"/>
            <w:u w:val="single"/>
          </w:rPr>
          <w:t>nr. 49/2011</w:t>
        </w:r>
      </w:hyperlink>
      <w:r w:rsidRPr="002D1B2C">
        <w:rPr>
          <w:rFonts w:ascii="Arial Narrow" w:eastAsia="Times New Roman" w:hAnsi="Arial Narrow" w:cs="Tahoma"/>
          <w:b/>
          <w:sz w:val="24"/>
          <w:szCs w:val="24"/>
        </w:rPr>
        <w:t>, cu modificarile si completarile ulterioare, memoriul va fi completat cu urmatoarele:</w:t>
      </w:r>
    </w:p>
    <w:p w:rsidR="008E3C0B" w:rsidRPr="002D1B2C" w:rsidRDefault="008E3C0B" w:rsidP="00607718">
      <w:pPr>
        <w:spacing w:after="0" w:line="20" w:lineRule="atLeast"/>
        <w:ind w:firstLine="720"/>
        <w:jc w:val="both"/>
        <w:rPr>
          <w:rFonts w:ascii="Arial Narrow" w:eastAsia="Times New Roman" w:hAnsi="Arial Narrow" w:cs="Tahoma"/>
          <w:sz w:val="24"/>
          <w:szCs w:val="24"/>
        </w:rPr>
      </w:pPr>
      <w:r w:rsidRPr="002D1B2C">
        <w:rPr>
          <w:rFonts w:ascii="Arial Narrow" w:eastAsia="Times New Roman" w:hAnsi="Arial Narrow" w:cs="Tahoma"/>
          <w:sz w:val="24"/>
          <w:szCs w:val="24"/>
        </w:rPr>
        <w:t>Nu este cazul.</w:t>
      </w:r>
    </w:p>
    <w:p w:rsidR="008E3C0B" w:rsidRPr="002D1B2C" w:rsidRDefault="008E3C0B" w:rsidP="00607718">
      <w:pPr>
        <w:spacing w:after="0" w:line="20" w:lineRule="atLeast"/>
        <w:jc w:val="both"/>
        <w:rPr>
          <w:rFonts w:ascii="Arial Narrow" w:eastAsia="Times New Roman" w:hAnsi="Arial Narrow" w:cs="Tahoma"/>
          <w:strike/>
          <w:sz w:val="24"/>
          <w:szCs w:val="24"/>
        </w:rPr>
      </w:pPr>
    </w:p>
    <w:p w:rsidR="008E3C0B" w:rsidRPr="002D1B2C" w:rsidRDefault="008E3C0B" w:rsidP="00607718">
      <w:pPr>
        <w:spacing w:after="0" w:line="20" w:lineRule="atLeast"/>
        <w:ind w:firstLine="720"/>
        <w:jc w:val="both"/>
        <w:rPr>
          <w:rFonts w:ascii="Arial Narrow" w:eastAsia="Times New Roman" w:hAnsi="Arial Narrow" w:cs="Tahoma"/>
          <w:b/>
          <w:sz w:val="24"/>
          <w:szCs w:val="24"/>
        </w:rPr>
      </w:pPr>
      <w:r w:rsidRPr="002D1B2C">
        <w:rPr>
          <w:rFonts w:ascii="Arial Narrow" w:eastAsia="Times New Roman" w:hAnsi="Arial Narrow" w:cs="Tahoma"/>
          <w:b/>
          <w:sz w:val="24"/>
          <w:szCs w:val="24"/>
        </w:rPr>
        <w:t>XIV. Pentru proiectele care se realizeaza pe ape sau au legatura cu apele, memoriul va fi completat cu urmatoarele informatii, preluate din Planurile de management bazinale, actualizate:</w:t>
      </w:r>
    </w:p>
    <w:p w:rsidR="008E3C0B" w:rsidRPr="002D1B2C" w:rsidRDefault="008E3C0B" w:rsidP="00607718">
      <w:pPr>
        <w:spacing w:after="0" w:line="20" w:lineRule="atLeast"/>
        <w:ind w:firstLine="720"/>
        <w:jc w:val="both"/>
        <w:rPr>
          <w:rFonts w:ascii="Arial Narrow" w:eastAsia="Times New Roman" w:hAnsi="Arial Narrow" w:cs="Tahoma"/>
          <w:sz w:val="24"/>
          <w:szCs w:val="24"/>
        </w:rPr>
      </w:pPr>
      <w:r w:rsidRPr="002D1B2C">
        <w:rPr>
          <w:rFonts w:ascii="Arial Narrow" w:eastAsia="Times New Roman" w:hAnsi="Arial Narrow" w:cs="Tahoma"/>
          <w:sz w:val="24"/>
          <w:szCs w:val="24"/>
        </w:rPr>
        <w:t>Nu este cazul.</w:t>
      </w:r>
    </w:p>
    <w:p w:rsidR="008E3C0B" w:rsidRPr="002D1B2C" w:rsidRDefault="008E3C0B" w:rsidP="00607718">
      <w:pPr>
        <w:spacing w:after="0" w:line="20" w:lineRule="atLeast"/>
        <w:jc w:val="both"/>
        <w:rPr>
          <w:rFonts w:ascii="Arial Narrow" w:eastAsia="Times New Roman" w:hAnsi="Arial Narrow" w:cs="Tahoma"/>
          <w:sz w:val="24"/>
          <w:szCs w:val="24"/>
        </w:rPr>
      </w:pPr>
    </w:p>
    <w:p w:rsidR="008E3C0B" w:rsidRPr="002D1B2C" w:rsidRDefault="008E3C0B" w:rsidP="00607718">
      <w:pPr>
        <w:spacing w:after="0" w:line="20" w:lineRule="atLeast"/>
        <w:jc w:val="both"/>
        <w:rPr>
          <w:rFonts w:ascii="Arial Narrow" w:eastAsia="Times New Roman" w:hAnsi="Arial Narrow" w:cs="Tahoma"/>
          <w:b/>
          <w:sz w:val="24"/>
          <w:szCs w:val="24"/>
        </w:rPr>
      </w:pPr>
      <w:r w:rsidRPr="002D1B2C">
        <w:rPr>
          <w:rFonts w:ascii="Arial Narrow" w:eastAsia="Times New Roman" w:hAnsi="Arial Narrow" w:cs="Tahoma"/>
          <w:b/>
          <w:sz w:val="24"/>
          <w:szCs w:val="24"/>
        </w:rPr>
        <w:t>X</w:t>
      </w:r>
      <w:r w:rsidR="00607718" w:rsidRPr="002D1B2C">
        <w:rPr>
          <w:rFonts w:ascii="Arial Narrow" w:eastAsia="Times New Roman" w:hAnsi="Arial Narrow" w:cs="Tahoma"/>
          <w:b/>
          <w:sz w:val="24"/>
          <w:szCs w:val="24"/>
        </w:rPr>
        <w:tab/>
      </w:r>
      <w:r w:rsidRPr="002D1B2C">
        <w:rPr>
          <w:rFonts w:ascii="Arial Narrow" w:eastAsia="Times New Roman" w:hAnsi="Arial Narrow" w:cs="Tahoma"/>
          <w:b/>
          <w:sz w:val="24"/>
          <w:szCs w:val="24"/>
        </w:rPr>
        <w:t>V. Criteriile prevazute in anexa nr. 3 la Legea nr. . . . . . . . . . . privind evaluarea impactului anumitor proiecte publice si private asupra mediului se iau in considerare, daca este cazul, in momentul compilarii informatiilor in conformitate cu punctele III-XIV.</w:t>
      </w:r>
    </w:p>
    <w:p w:rsidR="003130B2" w:rsidRDefault="008E3C0B" w:rsidP="00DF7FFE">
      <w:pPr>
        <w:spacing w:after="0" w:line="20" w:lineRule="atLeast"/>
        <w:ind w:firstLine="720"/>
        <w:jc w:val="both"/>
        <w:rPr>
          <w:rFonts w:ascii="Arial Narrow" w:eastAsia="Times New Roman" w:hAnsi="Arial Narrow" w:cs="Tahoma"/>
          <w:sz w:val="24"/>
          <w:szCs w:val="24"/>
        </w:rPr>
      </w:pPr>
      <w:r w:rsidRPr="002D1B2C">
        <w:rPr>
          <w:rFonts w:ascii="Arial Narrow" w:eastAsia="Times New Roman" w:hAnsi="Arial Narrow" w:cs="Tahoma"/>
          <w:sz w:val="24"/>
          <w:szCs w:val="24"/>
        </w:rPr>
        <w:t>Nu este cazul.</w:t>
      </w:r>
    </w:p>
    <w:p w:rsidR="00DF7FFE" w:rsidRDefault="00DF7FFE" w:rsidP="00DF7FFE">
      <w:pPr>
        <w:spacing w:after="0" w:line="20" w:lineRule="atLeast"/>
        <w:ind w:firstLine="720"/>
        <w:jc w:val="both"/>
        <w:rPr>
          <w:rFonts w:ascii="Arial Narrow" w:eastAsia="Times New Roman" w:hAnsi="Arial Narrow" w:cs="Tahoma"/>
          <w:sz w:val="24"/>
          <w:szCs w:val="24"/>
        </w:rPr>
      </w:pPr>
    </w:p>
    <w:p w:rsidR="00DF7FFE" w:rsidRPr="002D1B2C" w:rsidRDefault="00DF7FFE" w:rsidP="00DF7FFE">
      <w:pPr>
        <w:spacing w:after="0" w:line="20" w:lineRule="atLeast"/>
        <w:jc w:val="right"/>
        <w:rPr>
          <w:rFonts w:ascii="Arial Narrow" w:eastAsia="Times New Roman" w:hAnsi="Arial Narrow" w:cs="Tahoma"/>
          <w:sz w:val="24"/>
          <w:szCs w:val="24"/>
        </w:rPr>
      </w:pPr>
      <w:r w:rsidRPr="002D1B2C">
        <w:rPr>
          <w:rFonts w:ascii="Arial Narrow" w:eastAsia="Times New Roman" w:hAnsi="Arial Narrow" w:cs="Tahoma"/>
          <w:sz w:val="24"/>
          <w:szCs w:val="24"/>
        </w:rPr>
        <w:t xml:space="preserve">Semnatura si stampila </w:t>
      </w:r>
    </w:p>
    <w:p w:rsidR="00DF7FFE" w:rsidRPr="002D1B2C" w:rsidRDefault="00DF7FFE" w:rsidP="00DF7FFE">
      <w:pPr>
        <w:spacing w:after="0" w:line="20" w:lineRule="atLeast"/>
        <w:jc w:val="right"/>
        <w:rPr>
          <w:rFonts w:ascii="Arial Narrow" w:eastAsia="Times New Roman" w:hAnsi="Arial Narrow" w:cs="Tahoma"/>
          <w:sz w:val="24"/>
          <w:szCs w:val="24"/>
        </w:rPr>
      </w:pPr>
      <w:r w:rsidRPr="002D1B2C">
        <w:rPr>
          <w:rFonts w:ascii="Arial Narrow" w:eastAsia="Times New Roman" w:hAnsi="Arial Narrow" w:cs="Tahoma"/>
          <w:sz w:val="24"/>
          <w:szCs w:val="24"/>
        </w:rPr>
        <w:t>Sef proiect,</w:t>
      </w:r>
      <w:r w:rsidRPr="002D1B2C">
        <w:rPr>
          <w:rFonts w:ascii="Arial Narrow" w:eastAsia="Times New Roman" w:hAnsi="Arial Narrow" w:cs="Tahoma"/>
          <w:sz w:val="24"/>
          <w:szCs w:val="24"/>
        </w:rPr>
        <w:br/>
      </w:r>
      <w:r w:rsidRPr="00DF7FFE">
        <w:rPr>
          <w:rFonts w:ascii="Arial Narrow" w:eastAsia="Times New Roman" w:hAnsi="Arial Narrow" w:cs="Tahoma"/>
          <w:b/>
          <w:bCs/>
          <w:sz w:val="24"/>
          <w:szCs w:val="24"/>
        </w:rPr>
        <w:t>S.C. CASA DESIGN S.R.L.</w:t>
      </w:r>
    </w:p>
    <w:p w:rsidR="00DF7FFE" w:rsidRPr="00DF7FFE" w:rsidRDefault="00DF7FFE" w:rsidP="00DF7FFE">
      <w:pPr>
        <w:spacing w:after="0" w:line="20" w:lineRule="atLeast"/>
        <w:ind w:firstLine="720"/>
        <w:jc w:val="right"/>
        <w:rPr>
          <w:rFonts w:ascii="Arial Narrow" w:eastAsia="Times New Roman" w:hAnsi="Arial Narrow" w:cs="Tahoma"/>
          <w:sz w:val="24"/>
          <w:szCs w:val="24"/>
        </w:rPr>
      </w:pPr>
      <w:r w:rsidRPr="002D1B2C">
        <w:rPr>
          <w:rFonts w:ascii="Arial Narrow" w:hAnsi="Arial Narrow"/>
          <w:lang w:val="it-IT"/>
        </w:rPr>
        <w:t>arh.S. Stanescu</w:t>
      </w:r>
    </w:p>
    <w:p w:rsidR="00E32566" w:rsidRPr="00E93B1E" w:rsidRDefault="00E32566" w:rsidP="00607718">
      <w:pPr>
        <w:spacing w:after="0" w:line="20" w:lineRule="atLeast"/>
        <w:rPr>
          <w:rFonts w:ascii="Arial Narrow" w:hAnsi="Arial Narrow"/>
          <w:b/>
          <w:color w:val="FF0000"/>
        </w:rPr>
      </w:pPr>
    </w:p>
    <w:sectPr w:rsidR="00E32566" w:rsidRPr="00E93B1E" w:rsidSect="005F5CE9">
      <w:footerReference w:type="default" r:id="rId22"/>
      <w:pgSz w:w="11907" w:h="16840" w:code="9"/>
      <w:pgMar w:top="1440" w:right="1440" w:bottom="1440" w:left="1440" w:header="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D45" w:rsidRDefault="00005D45" w:rsidP="00E53A53">
      <w:pPr>
        <w:spacing w:after="0" w:line="240" w:lineRule="auto"/>
      </w:pPr>
      <w:r>
        <w:separator/>
      </w:r>
    </w:p>
  </w:endnote>
  <w:endnote w:type="continuationSeparator" w:id="0">
    <w:p w:rsidR="00005D45" w:rsidRDefault="00005D45" w:rsidP="00E5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w:panose1 w:val="00000000000000000000"/>
    <w:charset w:val="00"/>
    <w:family w:val="swiss"/>
    <w:notTrueType/>
    <w:pitch w:val="default"/>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B1E" w:rsidRPr="00DF7FFE" w:rsidRDefault="00E93B1E" w:rsidP="00F742F9">
    <w:pPr>
      <w:pStyle w:val="Footer"/>
      <w:rPr>
        <w:rFonts w:ascii="Arial Narrow" w:hAnsi="Arial Narrow"/>
        <w:i/>
        <w:iCs/>
        <w:color w:val="FFFFFF"/>
        <w:sz w:val="20"/>
        <w:szCs w:val="20"/>
      </w:rPr>
    </w:pPr>
  </w:p>
  <w:tbl>
    <w:tblPr>
      <w:tblpPr w:leftFromText="180" w:rightFromText="180" w:vertAnchor="text" w:horzAnchor="margin" w:tblpY="1"/>
      <w:tblOverlap w:val="never"/>
      <w:tblW w:w="9231" w:type="dxa"/>
      <w:tblLook w:val="04A0" w:firstRow="1" w:lastRow="0" w:firstColumn="1" w:lastColumn="0" w:noHBand="0" w:noVBand="1"/>
    </w:tblPr>
    <w:tblGrid>
      <w:gridCol w:w="2610"/>
      <w:gridCol w:w="5490"/>
      <w:gridCol w:w="1131"/>
    </w:tblGrid>
    <w:tr w:rsidR="00E93B1E" w:rsidRPr="00DF7FFE" w:rsidTr="00F742F9">
      <w:trPr>
        <w:trHeight w:val="211"/>
      </w:trPr>
      <w:tc>
        <w:tcPr>
          <w:tcW w:w="2610" w:type="dxa"/>
          <w:vAlign w:val="center"/>
        </w:tcPr>
        <w:p w:rsidR="00E93B1E" w:rsidRPr="00DF7FFE" w:rsidRDefault="00E93B1E" w:rsidP="00F742F9">
          <w:pPr>
            <w:pStyle w:val="Footer"/>
            <w:spacing w:before="40"/>
            <w:rPr>
              <w:rFonts w:ascii="Arial Narrow" w:hAnsi="Arial Narrow"/>
              <w:i/>
              <w:iCs/>
              <w:sz w:val="20"/>
              <w:szCs w:val="20"/>
            </w:rPr>
          </w:pPr>
          <w:r w:rsidRPr="00DF7FFE">
            <w:rPr>
              <w:rFonts w:ascii="Arial Narrow" w:hAnsi="Arial Narrow"/>
              <w:i/>
              <w:iCs/>
              <w:sz w:val="20"/>
              <w:szCs w:val="20"/>
            </w:rPr>
            <w:t xml:space="preserve">PROIECT NUMAR:   </w:t>
          </w:r>
          <w:r w:rsidR="00780E4A" w:rsidRPr="00DF7FFE">
            <w:rPr>
              <w:rFonts w:ascii="Arial Narrow" w:hAnsi="Arial Narrow"/>
              <w:i/>
              <w:iCs/>
              <w:sz w:val="20"/>
              <w:szCs w:val="20"/>
            </w:rPr>
            <w:t>166</w:t>
          </w:r>
          <w:r w:rsidRPr="00DF7FFE">
            <w:rPr>
              <w:rFonts w:ascii="Arial Narrow" w:hAnsi="Arial Narrow"/>
              <w:i/>
              <w:iCs/>
              <w:sz w:val="20"/>
              <w:szCs w:val="20"/>
            </w:rPr>
            <w:t>/20</w:t>
          </w:r>
          <w:r w:rsidR="00780E4A" w:rsidRPr="00DF7FFE">
            <w:rPr>
              <w:rFonts w:ascii="Arial Narrow" w:hAnsi="Arial Narrow"/>
              <w:i/>
              <w:iCs/>
              <w:sz w:val="20"/>
              <w:szCs w:val="20"/>
            </w:rPr>
            <w:t>20</w:t>
          </w:r>
        </w:p>
      </w:tc>
      <w:tc>
        <w:tcPr>
          <w:tcW w:w="5490" w:type="dxa"/>
          <w:vMerge w:val="restart"/>
        </w:tcPr>
        <w:p w:rsidR="00E93B1E" w:rsidRPr="00DF7FFE" w:rsidRDefault="00E93B1E" w:rsidP="00F742F9">
          <w:pPr>
            <w:pStyle w:val="Footer"/>
            <w:jc w:val="center"/>
            <w:rPr>
              <w:rFonts w:ascii="Arial Narrow" w:hAnsi="Arial Narrow"/>
              <w:i/>
              <w:iCs/>
              <w:sz w:val="20"/>
              <w:szCs w:val="20"/>
            </w:rPr>
          </w:pPr>
          <w:r w:rsidRPr="00DF7FFE">
            <w:rPr>
              <w:rFonts w:ascii="Arial Narrow" w:hAnsi="Arial Narrow"/>
              <w:i/>
              <w:iCs/>
              <w:sz w:val="20"/>
              <w:szCs w:val="20"/>
            </w:rPr>
            <w:t xml:space="preserve">MEMORIU DE PREZENTARE </w:t>
          </w:r>
        </w:p>
      </w:tc>
      <w:tc>
        <w:tcPr>
          <w:tcW w:w="1131" w:type="dxa"/>
          <w:vMerge w:val="restart"/>
        </w:tcPr>
        <w:p w:rsidR="00E93B1E" w:rsidRPr="00DF7FFE" w:rsidRDefault="00DF7FFE" w:rsidP="00F742F9">
          <w:pPr>
            <w:pStyle w:val="Footer"/>
            <w:jc w:val="right"/>
            <w:rPr>
              <w:rFonts w:ascii="Arial Narrow" w:hAnsi="Arial Narrow"/>
              <w:i/>
              <w:iCs/>
              <w:sz w:val="20"/>
              <w:szCs w:val="20"/>
            </w:rPr>
          </w:pPr>
          <w:r w:rsidRPr="00DF7FFE">
            <w:rPr>
              <w:rFonts w:ascii="Arial Narrow" w:hAnsi="Arial Narrow"/>
              <w:i/>
              <w:iCs/>
              <w:noProof/>
              <w:color w:val="FFFFFF"/>
              <w:sz w:val="20"/>
              <w:szCs w:val="20"/>
            </w:rPr>
            <w:drawing>
              <wp:anchor distT="0" distB="0" distL="114300" distR="114300" simplePos="0" relativeHeight="251658240" behindDoc="1" locked="0" layoutInCell="1" allowOverlap="1" wp14:anchorId="777989D1" wp14:editId="0CA91E2D">
                <wp:simplePos x="0" y="0"/>
                <wp:positionH relativeFrom="column">
                  <wp:posOffset>-5082049</wp:posOffset>
                </wp:positionH>
                <wp:positionV relativeFrom="paragraph">
                  <wp:posOffset>-75038</wp:posOffset>
                </wp:positionV>
                <wp:extent cx="6323162" cy="611490"/>
                <wp:effectExtent l="0" t="0" r="1905" b="0"/>
                <wp:wrapNone/>
                <wp:docPr id="4"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oter"/>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23162" cy="61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B1E" w:rsidRPr="00DF7FFE">
            <w:rPr>
              <w:rFonts w:ascii="Arial Narrow" w:hAnsi="Arial Narrow"/>
              <w:i/>
              <w:iCs/>
              <w:color w:val="FFFFFF"/>
              <w:sz w:val="20"/>
              <w:szCs w:val="20"/>
            </w:rPr>
            <w:t xml:space="preserve">Pag </w:t>
          </w:r>
          <w:r w:rsidR="00E93B1E" w:rsidRPr="00DF7FFE">
            <w:rPr>
              <w:rFonts w:ascii="Arial Narrow" w:hAnsi="Arial Narrow"/>
              <w:bCs/>
              <w:i/>
              <w:iCs/>
              <w:color w:val="FFFFFF"/>
              <w:sz w:val="20"/>
              <w:szCs w:val="20"/>
            </w:rPr>
            <w:fldChar w:fldCharType="begin"/>
          </w:r>
          <w:r w:rsidR="00E93B1E" w:rsidRPr="00DF7FFE">
            <w:rPr>
              <w:rFonts w:ascii="Arial Narrow" w:hAnsi="Arial Narrow"/>
              <w:bCs/>
              <w:i/>
              <w:iCs/>
              <w:color w:val="FFFFFF"/>
              <w:sz w:val="20"/>
              <w:szCs w:val="20"/>
            </w:rPr>
            <w:instrText xml:space="preserve"> PAGE </w:instrText>
          </w:r>
          <w:r w:rsidR="00E93B1E" w:rsidRPr="00DF7FFE">
            <w:rPr>
              <w:rFonts w:ascii="Arial Narrow" w:hAnsi="Arial Narrow"/>
              <w:bCs/>
              <w:i/>
              <w:iCs/>
              <w:color w:val="FFFFFF"/>
              <w:sz w:val="20"/>
              <w:szCs w:val="20"/>
            </w:rPr>
            <w:fldChar w:fldCharType="separate"/>
          </w:r>
          <w:r w:rsidR="00EA6CCD">
            <w:rPr>
              <w:rFonts w:ascii="Arial Narrow" w:hAnsi="Arial Narrow"/>
              <w:bCs/>
              <w:i/>
              <w:iCs/>
              <w:noProof/>
              <w:color w:val="FFFFFF"/>
              <w:sz w:val="20"/>
              <w:szCs w:val="20"/>
            </w:rPr>
            <w:t>19</w:t>
          </w:r>
          <w:r w:rsidR="00E93B1E" w:rsidRPr="00DF7FFE">
            <w:rPr>
              <w:rFonts w:ascii="Arial Narrow" w:hAnsi="Arial Narrow"/>
              <w:bCs/>
              <w:i/>
              <w:iCs/>
              <w:color w:val="FFFFFF"/>
              <w:sz w:val="20"/>
              <w:szCs w:val="20"/>
            </w:rPr>
            <w:fldChar w:fldCharType="end"/>
          </w:r>
          <w:r w:rsidR="00E93B1E" w:rsidRPr="00DF7FFE">
            <w:rPr>
              <w:rFonts w:ascii="Arial Narrow" w:hAnsi="Arial Narrow"/>
              <w:i/>
              <w:iCs/>
              <w:color w:val="FFFFFF"/>
              <w:sz w:val="20"/>
              <w:szCs w:val="20"/>
            </w:rPr>
            <w:t xml:space="preserve"> / </w:t>
          </w:r>
          <w:r w:rsidR="00E93B1E" w:rsidRPr="00DF7FFE">
            <w:rPr>
              <w:rFonts w:ascii="Arial Narrow" w:hAnsi="Arial Narrow"/>
              <w:bCs/>
              <w:i/>
              <w:iCs/>
              <w:color w:val="FFFFFF"/>
              <w:sz w:val="20"/>
              <w:szCs w:val="20"/>
            </w:rPr>
            <w:fldChar w:fldCharType="begin"/>
          </w:r>
          <w:r w:rsidR="00E93B1E" w:rsidRPr="00DF7FFE">
            <w:rPr>
              <w:rFonts w:ascii="Arial Narrow" w:hAnsi="Arial Narrow"/>
              <w:bCs/>
              <w:i/>
              <w:iCs/>
              <w:color w:val="FFFFFF"/>
              <w:sz w:val="20"/>
              <w:szCs w:val="20"/>
            </w:rPr>
            <w:instrText xml:space="preserve"> NUMPAGES  </w:instrText>
          </w:r>
          <w:r w:rsidR="00E93B1E" w:rsidRPr="00DF7FFE">
            <w:rPr>
              <w:rFonts w:ascii="Arial Narrow" w:hAnsi="Arial Narrow"/>
              <w:bCs/>
              <w:i/>
              <w:iCs/>
              <w:color w:val="FFFFFF"/>
              <w:sz w:val="20"/>
              <w:szCs w:val="20"/>
            </w:rPr>
            <w:fldChar w:fldCharType="separate"/>
          </w:r>
          <w:r w:rsidR="00EA6CCD">
            <w:rPr>
              <w:rFonts w:ascii="Arial Narrow" w:hAnsi="Arial Narrow"/>
              <w:bCs/>
              <w:i/>
              <w:iCs/>
              <w:noProof/>
              <w:color w:val="FFFFFF"/>
              <w:sz w:val="20"/>
              <w:szCs w:val="20"/>
            </w:rPr>
            <w:t>19</w:t>
          </w:r>
          <w:r w:rsidR="00E93B1E" w:rsidRPr="00DF7FFE">
            <w:rPr>
              <w:rFonts w:ascii="Arial Narrow" w:hAnsi="Arial Narrow"/>
              <w:bCs/>
              <w:i/>
              <w:iCs/>
              <w:color w:val="FFFFFF"/>
              <w:sz w:val="20"/>
              <w:szCs w:val="20"/>
            </w:rPr>
            <w:fldChar w:fldCharType="end"/>
          </w:r>
        </w:p>
      </w:tc>
    </w:tr>
    <w:tr w:rsidR="00E93B1E" w:rsidRPr="00DF7FFE" w:rsidTr="00F742F9">
      <w:trPr>
        <w:trHeight w:val="211"/>
      </w:trPr>
      <w:tc>
        <w:tcPr>
          <w:tcW w:w="2610" w:type="dxa"/>
          <w:vAlign w:val="center"/>
        </w:tcPr>
        <w:p w:rsidR="00E93B1E" w:rsidRPr="00DF7FFE" w:rsidRDefault="00E93B1E" w:rsidP="00F742F9">
          <w:pPr>
            <w:pStyle w:val="Footer"/>
            <w:rPr>
              <w:rFonts w:ascii="Arial Narrow" w:hAnsi="Arial Narrow"/>
              <w:i/>
              <w:iCs/>
              <w:sz w:val="20"/>
              <w:szCs w:val="20"/>
            </w:rPr>
          </w:pPr>
          <w:r w:rsidRPr="00DF7FFE">
            <w:rPr>
              <w:rFonts w:ascii="Arial Narrow" w:hAnsi="Arial Narrow"/>
              <w:i/>
              <w:iCs/>
              <w:sz w:val="20"/>
              <w:szCs w:val="20"/>
            </w:rPr>
            <w:t>FAZA: AVIZE.</w:t>
          </w:r>
        </w:p>
      </w:tc>
      <w:tc>
        <w:tcPr>
          <w:tcW w:w="5490" w:type="dxa"/>
          <w:vMerge/>
          <w:vAlign w:val="center"/>
        </w:tcPr>
        <w:p w:rsidR="00E93B1E" w:rsidRPr="00DF7FFE" w:rsidRDefault="00E93B1E" w:rsidP="00F742F9">
          <w:pPr>
            <w:pStyle w:val="Footer"/>
            <w:jc w:val="center"/>
            <w:rPr>
              <w:rFonts w:ascii="Arial Narrow" w:hAnsi="Arial Narrow"/>
              <w:i/>
              <w:iCs/>
              <w:sz w:val="20"/>
              <w:szCs w:val="20"/>
            </w:rPr>
          </w:pPr>
        </w:p>
      </w:tc>
      <w:tc>
        <w:tcPr>
          <w:tcW w:w="1131" w:type="dxa"/>
          <w:vMerge/>
        </w:tcPr>
        <w:p w:rsidR="00E93B1E" w:rsidRPr="00DF7FFE" w:rsidRDefault="00E93B1E" w:rsidP="00F742F9">
          <w:pPr>
            <w:pStyle w:val="Footer"/>
            <w:jc w:val="center"/>
            <w:rPr>
              <w:rFonts w:ascii="Arial Narrow" w:hAnsi="Arial Narrow"/>
              <w:i/>
              <w:iCs/>
              <w:sz w:val="20"/>
              <w:szCs w:val="20"/>
            </w:rPr>
          </w:pPr>
        </w:p>
      </w:tc>
    </w:tr>
    <w:tr w:rsidR="00E93B1E" w:rsidRPr="00DF7FFE" w:rsidTr="00F742F9">
      <w:trPr>
        <w:trHeight w:val="211"/>
      </w:trPr>
      <w:tc>
        <w:tcPr>
          <w:tcW w:w="2610" w:type="dxa"/>
          <w:vAlign w:val="center"/>
        </w:tcPr>
        <w:p w:rsidR="00E93B1E" w:rsidRPr="00DF7FFE" w:rsidRDefault="00E93B1E" w:rsidP="00F742F9">
          <w:pPr>
            <w:pStyle w:val="Footer"/>
            <w:rPr>
              <w:rFonts w:ascii="Arial Narrow" w:hAnsi="Arial Narrow"/>
              <w:i/>
              <w:iCs/>
              <w:sz w:val="20"/>
              <w:szCs w:val="20"/>
            </w:rPr>
          </w:pPr>
          <w:r w:rsidRPr="00DF7FFE">
            <w:rPr>
              <w:rFonts w:ascii="Arial Narrow" w:hAnsi="Arial Narrow"/>
              <w:i/>
              <w:iCs/>
              <w:sz w:val="20"/>
              <w:szCs w:val="20"/>
            </w:rPr>
            <w:t>DATA: 20</w:t>
          </w:r>
          <w:r w:rsidR="00780E4A" w:rsidRPr="00DF7FFE">
            <w:rPr>
              <w:rFonts w:ascii="Arial Narrow" w:hAnsi="Arial Narrow"/>
              <w:i/>
              <w:iCs/>
              <w:sz w:val="20"/>
              <w:szCs w:val="20"/>
            </w:rPr>
            <w:t>20</w:t>
          </w:r>
        </w:p>
      </w:tc>
      <w:tc>
        <w:tcPr>
          <w:tcW w:w="5490" w:type="dxa"/>
          <w:vAlign w:val="center"/>
        </w:tcPr>
        <w:p w:rsidR="00E93B1E" w:rsidRPr="00DF7FFE" w:rsidRDefault="00E93B1E" w:rsidP="00F742F9">
          <w:pPr>
            <w:pStyle w:val="Footer"/>
            <w:jc w:val="center"/>
            <w:rPr>
              <w:rFonts w:ascii="Arial Narrow" w:hAnsi="Arial Narrow"/>
              <w:i/>
              <w:iCs/>
              <w:sz w:val="20"/>
              <w:szCs w:val="20"/>
            </w:rPr>
          </w:pPr>
        </w:p>
      </w:tc>
      <w:tc>
        <w:tcPr>
          <w:tcW w:w="1131" w:type="dxa"/>
        </w:tcPr>
        <w:p w:rsidR="00E93B1E" w:rsidRPr="00DF7FFE" w:rsidRDefault="00E93B1E" w:rsidP="00F742F9">
          <w:pPr>
            <w:pStyle w:val="Footer"/>
            <w:jc w:val="center"/>
            <w:rPr>
              <w:rFonts w:ascii="Arial Narrow" w:hAnsi="Arial Narrow"/>
              <w:i/>
              <w:iCs/>
              <w:sz w:val="20"/>
              <w:szCs w:val="20"/>
            </w:rPr>
          </w:pPr>
        </w:p>
      </w:tc>
    </w:tr>
  </w:tbl>
  <w:p w:rsidR="00E93B1E" w:rsidRPr="006021EC" w:rsidRDefault="00E93B1E">
    <w:pPr>
      <w:pStyle w:val="Footer"/>
      <w:jc w:val="right"/>
      <w:rPr>
        <w:rFonts w:ascii="Arial Narrow" w:hAnsi="Arial Narrow"/>
        <w:sz w:val="20"/>
        <w:szCs w:val="20"/>
      </w:rPr>
    </w:pPr>
  </w:p>
  <w:p w:rsidR="00E93B1E" w:rsidRPr="006021EC" w:rsidRDefault="00E93B1E" w:rsidP="008D0E00">
    <w:pPr>
      <w:pStyle w:val="Footer"/>
      <w:jc w:val="both"/>
      <w:rPr>
        <w:rFonts w:ascii="Arial Narrow" w:hAnsi="Arial Narrow"/>
        <w:sz w:val="20"/>
        <w:szCs w:val="20"/>
      </w:rPr>
    </w:pPr>
  </w:p>
  <w:p w:rsidR="00E93B1E" w:rsidRPr="006021EC" w:rsidRDefault="00E93B1E">
    <w:pPr>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D45" w:rsidRDefault="00005D45" w:rsidP="00E53A53">
      <w:pPr>
        <w:spacing w:after="0" w:line="240" w:lineRule="auto"/>
      </w:pPr>
      <w:r>
        <w:separator/>
      </w:r>
    </w:p>
  </w:footnote>
  <w:footnote w:type="continuationSeparator" w:id="0">
    <w:p w:rsidR="00005D45" w:rsidRDefault="00005D45" w:rsidP="00E53A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3B2"/>
      </v:shape>
    </w:pict>
  </w:numPicBullet>
  <w:abstractNum w:abstractNumId="0" w15:restartNumberingAfterBreak="0">
    <w:nsid w:val="00000002"/>
    <w:multiLevelType w:val="multilevel"/>
    <w:tmpl w:val="0000000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1C"/>
    <w:multiLevelType w:val="multilevel"/>
    <w:tmpl w:val="000000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D17831"/>
    <w:multiLevelType w:val="hybridMultilevel"/>
    <w:tmpl w:val="5FEA0750"/>
    <w:lvl w:ilvl="0" w:tplc="C50A9DDE">
      <w:start w:val="1"/>
      <w:numFmt w:val="upperLetter"/>
      <w:pStyle w:val="02Titlusubcapito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75D87"/>
    <w:multiLevelType w:val="hybridMultilevel"/>
    <w:tmpl w:val="603AEC82"/>
    <w:lvl w:ilvl="0" w:tplc="FA542F54">
      <w:numFmt w:val="bullet"/>
      <w:lvlText w:val="-"/>
      <w:lvlJc w:val="left"/>
      <w:pPr>
        <w:tabs>
          <w:tab w:val="num" w:pos="2346"/>
        </w:tabs>
        <w:ind w:left="2346" w:hanging="360"/>
      </w:pPr>
      <w:rPr>
        <w:rFonts w:ascii="Times New Roman" w:eastAsia="Times New Roman" w:hAnsi="Times New Roman" w:cs="Times New Roman" w:hint="default"/>
        <w:b/>
        <w:color w:val="auto"/>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023971F2"/>
    <w:multiLevelType w:val="hybridMultilevel"/>
    <w:tmpl w:val="2A9A9C30"/>
    <w:lvl w:ilvl="0" w:tplc="8400978A">
      <w:start w:val="1"/>
      <w:numFmt w:val="decimal"/>
      <w:pStyle w:val="21Style3"/>
      <w:lvlText w:val="2.%1"/>
      <w:lvlJc w:val="left"/>
      <w:pPr>
        <w:ind w:left="14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4B1793"/>
    <w:multiLevelType w:val="hybridMultilevel"/>
    <w:tmpl w:val="4B101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E83B08"/>
    <w:multiLevelType w:val="hybridMultilevel"/>
    <w:tmpl w:val="FC4699B8"/>
    <w:lvl w:ilvl="0" w:tplc="FA542F54">
      <w:numFmt w:val="bullet"/>
      <w:lvlText w:val="-"/>
      <w:lvlJc w:val="left"/>
      <w:pPr>
        <w:tabs>
          <w:tab w:val="num" w:pos="1620"/>
        </w:tabs>
        <w:ind w:left="1620" w:hanging="360"/>
      </w:pPr>
      <w:rPr>
        <w:rFonts w:ascii="Times New Roman" w:eastAsia="Times New Roman" w:hAnsi="Times New Roman" w:cs="Times New Roman" w:hint="default"/>
        <w:b/>
        <w:color w:val="auto"/>
      </w:rPr>
    </w:lvl>
    <w:lvl w:ilvl="1" w:tplc="04090001">
      <w:start w:val="1"/>
      <w:numFmt w:val="bullet"/>
      <w:lvlText w:val=""/>
      <w:lvlJc w:val="left"/>
      <w:pPr>
        <w:tabs>
          <w:tab w:val="num" w:pos="2520"/>
        </w:tabs>
        <w:ind w:left="2520" w:hanging="360"/>
      </w:pPr>
      <w:rPr>
        <w:rFonts w:ascii="Symbol" w:hAnsi="Symbol" w:hint="default"/>
        <w:b/>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5272479"/>
    <w:multiLevelType w:val="hybridMultilevel"/>
    <w:tmpl w:val="FA1EF194"/>
    <w:lvl w:ilvl="0" w:tplc="32B4AA28">
      <w:start w:val="1"/>
      <w:numFmt w:val="decimal"/>
      <w:pStyle w:val="221Style4"/>
      <w:lvlText w:val="2.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7A56C0"/>
    <w:multiLevelType w:val="multilevel"/>
    <w:tmpl w:val="A11889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BE7322B"/>
    <w:multiLevelType w:val="hybridMultilevel"/>
    <w:tmpl w:val="C8C836EA"/>
    <w:lvl w:ilvl="0" w:tplc="6682245C">
      <w:start w:val="1"/>
      <w:numFmt w:val="decimal"/>
      <w:pStyle w:val="1primcapito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137C2"/>
    <w:multiLevelType w:val="hybridMultilevel"/>
    <w:tmpl w:val="7F7C4C24"/>
    <w:lvl w:ilvl="0" w:tplc="999C5FF2">
      <w:start w:val="1"/>
      <w:numFmt w:val="decimal"/>
      <w:pStyle w:val="251Style6"/>
      <w:lvlText w:val="2.5.%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1" w15:restartNumberingAfterBreak="0">
    <w:nsid w:val="20546BE2"/>
    <w:multiLevelType w:val="hybridMultilevel"/>
    <w:tmpl w:val="1E18ED66"/>
    <w:lvl w:ilvl="0" w:tplc="03C880CA">
      <w:start w:val="1"/>
      <w:numFmt w:val="bullet"/>
      <w:pStyle w:val="04textcumarcator2"/>
      <w:lvlText w:val=""/>
      <w:lvlJc w:val="left"/>
      <w:pPr>
        <w:ind w:left="1933" w:hanging="360"/>
      </w:pPr>
      <w:rPr>
        <w:rFonts w:ascii="Wingdings" w:hAnsi="Wingdings" w:hint="default"/>
      </w:rPr>
    </w:lvl>
    <w:lvl w:ilvl="1" w:tplc="04090003" w:tentative="1">
      <w:start w:val="1"/>
      <w:numFmt w:val="bullet"/>
      <w:lvlText w:val="o"/>
      <w:lvlJc w:val="left"/>
      <w:pPr>
        <w:ind w:left="2653" w:hanging="360"/>
      </w:pPr>
      <w:rPr>
        <w:rFonts w:ascii="Courier New" w:hAnsi="Courier New" w:cs="Courier New" w:hint="default"/>
      </w:rPr>
    </w:lvl>
    <w:lvl w:ilvl="2" w:tplc="04090005" w:tentative="1">
      <w:start w:val="1"/>
      <w:numFmt w:val="bullet"/>
      <w:lvlText w:val=""/>
      <w:lvlJc w:val="left"/>
      <w:pPr>
        <w:ind w:left="3373" w:hanging="360"/>
      </w:pPr>
      <w:rPr>
        <w:rFonts w:ascii="Wingdings" w:hAnsi="Wingdings" w:hint="default"/>
      </w:rPr>
    </w:lvl>
    <w:lvl w:ilvl="3" w:tplc="04090001" w:tentative="1">
      <w:start w:val="1"/>
      <w:numFmt w:val="bullet"/>
      <w:lvlText w:val=""/>
      <w:lvlJc w:val="left"/>
      <w:pPr>
        <w:ind w:left="4093" w:hanging="360"/>
      </w:pPr>
      <w:rPr>
        <w:rFonts w:ascii="Symbol" w:hAnsi="Symbol" w:hint="default"/>
      </w:rPr>
    </w:lvl>
    <w:lvl w:ilvl="4" w:tplc="04090003" w:tentative="1">
      <w:start w:val="1"/>
      <w:numFmt w:val="bullet"/>
      <w:lvlText w:val="o"/>
      <w:lvlJc w:val="left"/>
      <w:pPr>
        <w:ind w:left="4813" w:hanging="360"/>
      </w:pPr>
      <w:rPr>
        <w:rFonts w:ascii="Courier New" w:hAnsi="Courier New" w:cs="Courier New" w:hint="default"/>
      </w:rPr>
    </w:lvl>
    <w:lvl w:ilvl="5" w:tplc="04090005" w:tentative="1">
      <w:start w:val="1"/>
      <w:numFmt w:val="bullet"/>
      <w:lvlText w:val=""/>
      <w:lvlJc w:val="left"/>
      <w:pPr>
        <w:ind w:left="5533" w:hanging="360"/>
      </w:pPr>
      <w:rPr>
        <w:rFonts w:ascii="Wingdings" w:hAnsi="Wingdings" w:hint="default"/>
      </w:rPr>
    </w:lvl>
    <w:lvl w:ilvl="6" w:tplc="04090001" w:tentative="1">
      <w:start w:val="1"/>
      <w:numFmt w:val="bullet"/>
      <w:lvlText w:val=""/>
      <w:lvlJc w:val="left"/>
      <w:pPr>
        <w:ind w:left="6253" w:hanging="360"/>
      </w:pPr>
      <w:rPr>
        <w:rFonts w:ascii="Symbol" w:hAnsi="Symbol" w:hint="default"/>
      </w:rPr>
    </w:lvl>
    <w:lvl w:ilvl="7" w:tplc="04090003" w:tentative="1">
      <w:start w:val="1"/>
      <w:numFmt w:val="bullet"/>
      <w:lvlText w:val="o"/>
      <w:lvlJc w:val="left"/>
      <w:pPr>
        <w:ind w:left="6973" w:hanging="360"/>
      </w:pPr>
      <w:rPr>
        <w:rFonts w:ascii="Courier New" w:hAnsi="Courier New" w:cs="Courier New" w:hint="default"/>
      </w:rPr>
    </w:lvl>
    <w:lvl w:ilvl="8" w:tplc="04090005" w:tentative="1">
      <w:start w:val="1"/>
      <w:numFmt w:val="bullet"/>
      <w:lvlText w:val=""/>
      <w:lvlJc w:val="left"/>
      <w:pPr>
        <w:ind w:left="7693" w:hanging="360"/>
      </w:pPr>
      <w:rPr>
        <w:rFonts w:ascii="Wingdings" w:hAnsi="Wingdings" w:hint="default"/>
      </w:rPr>
    </w:lvl>
  </w:abstractNum>
  <w:abstractNum w:abstractNumId="12" w15:restartNumberingAfterBreak="0">
    <w:nsid w:val="22217FAF"/>
    <w:multiLevelType w:val="hybridMultilevel"/>
    <w:tmpl w:val="5ACA84E0"/>
    <w:lvl w:ilvl="0" w:tplc="4E2A1288">
      <w:start w:val="1"/>
      <w:numFmt w:val="decimal"/>
      <w:pStyle w:val="221Style3"/>
      <w:lvlText w:val="2.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983B1F"/>
    <w:multiLevelType w:val="hybridMultilevel"/>
    <w:tmpl w:val="A4C6C74C"/>
    <w:lvl w:ilvl="0" w:tplc="4A8070BC">
      <w:start w:val="1"/>
      <w:numFmt w:val="decimal"/>
      <w:pStyle w:val="231Style5"/>
      <w:lvlText w:val="2.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66427A"/>
    <w:multiLevelType w:val="hybridMultilevel"/>
    <w:tmpl w:val="1700AE84"/>
    <w:lvl w:ilvl="0" w:tplc="56FEDF3A">
      <w:start w:val="1"/>
      <w:numFmt w:val="decimal"/>
      <w:pStyle w:val="Style7"/>
      <w:lvlText w:val="B.%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2B1837"/>
    <w:multiLevelType w:val="hybridMultilevel"/>
    <w:tmpl w:val="6FA4542C"/>
    <w:lvl w:ilvl="0" w:tplc="33B03B6E">
      <w:start w:val="1"/>
      <w:numFmt w:val="lowerLetter"/>
      <w:pStyle w:val="2211"/>
      <w:lvlText w:val="%1)"/>
      <w:lvlJc w:val="left"/>
      <w:pPr>
        <w:ind w:left="1211"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32F53C1"/>
    <w:multiLevelType w:val="hybridMultilevel"/>
    <w:tmpl w:val="F418071E"/>
    <w:lvl w:ilvl="0" w:tplc="60C03754">
      <w:start w:val="7"/>
      <w:numFmt w:val="bullet"/>
      <w:lvlText w:val="-"/>
      <w:lvlJc w:val="left"/>
      <w:pPr>
        <w:ind w:left="1260" w:hanging="360"/>
      </w:pPr>
      <w:rPr>
        <w:rFonts w:ascii="Arial Narrow" w:eastAsia="Times New Roman" w:hAnsi="Arial Narrow" w:cs="Tahoma"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91177D8"/>
    <w:multiLevelType w:val="hybridMultilevel"/>
    <w:tmpl w:val="9E5EF46E"/>
    <w:lvl w:ilvl="0" w:tplc="BA70F650">
      <w:start w:val="1"/>
      <w:numFmt w:val="decimal"/>
      <w:pStyle w:val="03titlusubcap1"/>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C1A85"/>
    <w:multiLevelType w:val="hybridMultilevel"/>
    <w:tmpl w:val="30E2CCB0"/>
    <w:lvl w:ilvl="0" w:tplc="FA542F54">
      <w:numFmt w:val="bullet"/>
      <w:lvlText w:val="-"/>
      <w:lvlJc w:val="left"/>
      <w:pPr>
        <w:ind w:left="1440" w:hanging="360"/>
      </w:pPr>
      <w:rPr>
        <w:rFonts w:ascii="Times New Roman" w:eastAsia="Times New Roman" w:hAnsi="Times New Roman" w:cs="Times New Roman" w:hint="default"/>
        <w:b/>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3C7A47F9"/>
    <w:multiLevelType w:val="hybridMultilevel"/>
    <w:tmpl w:val="B8C4E74C"/>
    <w:lvl w:ilvl="0" w:tplc="B36CBC96">
      <w:start w:val="1"/>
      <w:numFmt w:val="decimal"/>
      <w:pStyle w:val="Style2"/>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07BDC"/>
    <w:multiLevelType w:val="hybridMultilevel"/>
    <w:tmpl w:val="1B781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76784"/>
    <w:multiLevelType w:val="hybridMultilevel"/>
    <w:tmpl w:val="072A171E"/>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489B167E"/>
    <w:multiLevelType w:val="hybridMultilevel"/>
    <w:tmpl w:val="0D0E4C7E"/>
    <w:lvl w:ilvl="0" w:tplc="04090017">
      <w:start w:val="1"/>
      <w:numFmt w:val="decimal"/>
      <w:pStyle w:val="Style13"/>
      <w:lvlText w:val="II.%1."/>
      <w:lvlJc w:val="left"/>
      <w:pPr>
        <w:ind w:left="502" w:hanging="360"/>
      </w:pPr>
      <w:rPr>
        <w:rFonts w:ascii="Times New Roman" w:hAnsi="Times New Roman" w:cs="Times New Roman" w:hint="default"/>
        <w:color w:val="auto"/>
        <w:sz w:val="24"/>
        <w:szCs w:val="28"/>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3" w15:restartNumberingAfterBreak="0">
    <w:nsid w:val="4B4441F7"/>
    <w:multiLevelType w:val="singleLevel"/>
    <w:tmpl w:val="A1301698"/>
    <w:lvl w:ilvl="0">
      <w:start w:val="1"/>
      <w:numFmt w:val="bullet"/>
      <w:pStyle w:val="ReportList1"/>
      <w:lvlText w:val=""/>
      <w:lvlJc w:val="left"/>
      <w:pPr>
        <w:tabs>
          <w:tab w:val="num" w:pos="357"/>
        </w:tabs>
        <w:ind w:left="357" w:hanging="357"/>
      </w:pPr>
      <w:rPr>
        <w:rFonts w:ascii="Symbol" w:hAnsi="Symbol" w:hint="default"/>
        <w:b w:val="0"/>
        <w:i w:val="0"/>
        <w:color w:val="auto"/>
        <w:sz w:val="22"/>
      </w:rPr>
    </w:lvl>
  </w:abstractNum>
  <w:abstractNum w:abstractNumId="24" w15:restartNumberingAfterBreak="0">
    <w:nsid w:val="4B7B6541"/>
    <w:multiLevelType w:val="hybridMultilevel"/>
    <w:tmpl w:val="6C7C4FE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B41EA2"/>
    <w:multiLevelType w:val="hybridMultilevel"/>
    <w:tmpl w:val="C87A8222"/>
    <w:lvl w:ilvl="0" w:tplc="2B34E272">
      <w:start w:val="1"/>
      <w:numFmt w:val="bullet"/>
      <w:pStyle w:val="6Sub-subpuncte"/>
      <w:lvlText w:val="o"/>
      <w:lvlJc w:val="left"/>
      <w:pPr>
        <w:ind w:left="1627" w:hanging="360"/>
      </w:pPr>
      <w:rPr>
        <w:rFonts w:ascii="Courier New" w:hAnsi="Courier New" w:cs="Courier New"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6" w15:restartNumberingAfterBreak="0">
    <w:nsid w:val="571F1343"/>
    <w:multiLevelType w:val="hybridMultilevel"/>
    <w:tmpl w:val="36EED524"/>
    <w:lvl w:ilvl="0" w:tplc="04090005">
      <w:start w:val="1"/>
      <w:numFmt w:val="bullet"/>
      <w:lvlText w:val=""/>
      <w:lvlJc w:val="left"/>
      <w:pPr>
        <w:tabs>
          <w:tab w:val="num" w:pos="2062"/>
        </w:tabs>
        <w:ind w:left="2062" w:hanging="360"/>
      </w:pPr>
      <w:rPr>
        <w:rFonts w:ascii="Wingdings" w:hAnsi="Wingdings" w:hint="default"/>
      </w:rPr>
    </w:lvl>
    <w:lvl w:ilvl="1" w:tplc="04090003" w:tentative="1">
      <w:start w:val="1"/>
      <w:numFmt w:val="bullet"/>
      <w:lvlText w:val="o"/>
      <w:lvlJc w:val="left"/>
      <w:pPr>
        <w:tabs>
          <w:tab w:val="num" w:pos="2782"/>
        </w:tabs>
        <w:ind w:left="2782" w:hanging="360"/>
      </w:pPr>
      <w:rPr>
        <w:rFonts w:ascii="Courier New" w:hAnsi="Courier New" w:cs="Courier New" w:hint="default"/>
      </w:rPr>
    </w:lvl>
    <w:lvl w:ilvl="2" w:tplc="04090005" w:tentative="1">
      <w:start w:val="1"/>
      <w:numFmt w:val="bullet"/>
      <w:lvlText w:val=""/>
      <w:lvlJc w:val="left"/>
      <w:pPr>
        <w:tabs>
          <w:tab w:val="num" w:pos="3502"/>
        </w:tabs>
        <w:ind w:left="3502" w:hanging="360"/>
      </w:pPr>
      <w:rPr>
        <w:rFonts w:ascii="Wingdings" w:hAnsi="Wingdings" w:hint="default"/>
      </w:rPr>
    </w:lvl>
    <w:lvl w:ilvl="3" w:tplc="04090001" w:tentative="1">
      <w:start w:val="1"/>
      <w:numFmt w:val="bullet"/>
      <w:lvlText w:val=""/>
      <w:lvlJc w:val="left"/>
      <w:pPr>
        <w:tabs>
          <w:tab w:val="num" w:pos="4222"/>
        </w:tabs>
        <w:ind w:left="4222" w:hanging="360"/>
      </w:pPr>
      <w:rPr>
        <w:rFonts w:ascii="Symbol" w:hAnsi="Symbol" w:hint="default"/>
      </w:rPr>
    </w:lvl>
    <w:lvl w:ilvl="4" w:tplc="04090003" w:tentative="1">
      <w:start w:val="1"/>
      <w:numFmt w:val="bullet"/>
      <w:lvlText w:val="o"/>
      <w:lvlJc w:val="left"/>
      <w:pPr>
        <w:tabs>
          <w:tab w:val="num" w:pos="4942"/>
        </w:tabs>
        <w:ind w:left="4942" w:hanging="360"/>
      </w:pPr>
      <w:rPr>
        <w:rFonts w:ascii="Courier New" w:hAnsi="Courier New" w:cs="Courier New" w:hint="default"/>
      </w:rPr>
    </w:lvl>
    <w:lvl w:ilvl="5" w:tplc="04090005" w:tentative="1">
      <w:start w:val="1"/>
      <w:numFmt w:val="bullet"/>
      <w:lvlText w:val=""/>
      <w:lvlJc w:val="left"/>
      <w:pPr>
        <w:tabs>
          <w:tab w:val="num" w:pos="5662"/>
        </w:tabs>
        <w:ind w:left="5662" w:hanging="360"/>
      </w:pPr>
      <w:rPr>
        <w:rFonts w:ascii="Wingdings" w:hAnsi="Wingdings" w:hint="default"/>
      </w:rPr>
    </w:lvl>
    <w:lvl w:ilvl="6" w:tplc="04090001" w:tentative="1">
      <w:start w:val="1"/>
      <w:numFmt w:val="bullet"/>
      <w:lvlText w:val=""/>
      <w:lvlJc w:val="left"/>
      <w:pPr>
        <w:tabs>
          <w:tab w:val="num" w:pos="6382"/>
        </w:tabs>
        <w:ind w:left="6382" w:hanging="360"/>
      </w:pPr>
      <w:rPr>
        <w:rFonts w:ascii="Symbol" w:hAnsi="Symbol" w:hint="default"/>
      </w:rPr>
    </w:lvl>
    <w:lvl w:ilvl="7" w:tplc="04090003" w:tentative="1">
      <w:start w:val="1"/>
      <w:numFmt w:val="bullet"/>
      <w:lvlText w:val="o"/>
      <w:lvlJc w:val="left"/>
      <w:pPr>
        <w:tabs>
          <w:tab w:val="num" w:pos="7102"/>
        </w:tabs>
        <w:ind w:left="7102" w:hanging="360"/>
      </w:pPr>
      <w:rPr>
        <w:rFonts w:ascii="Courier New" w:hAnsi="Courier New" w:cs="Courier New" w:hint="default"/>
      </w:rPr>
    </w:lvl>
    <w:lvl w:ilvl="8" w:tplc="04090005" w:tentative="1">
      <w:start w:val="1"/>
      <w:numFmt w:val="bullet"/>
      <w:lvlText w:val=""/>
      <w:lvlJc w:val="left"/>
      <w:pPr>
        <w:tabs>
          <w:tab w:val="num" w:pos="7822"/>
        </w:tabs>
        <w:ind w:left="7822" w:hanging="360"/>
      </w:pPr>
      <w:rPr>
        <w:rFonts w:ascii="Wingdings" w:hAnsi="Wingdings" w:hint="default"/>
      </w:rPr>
    </w:lvl>
  </w:abstractNum>
  <w:abstractNum w:abstractNumId="27" w15:restartNumberingAfterBreak="0">
    <w:nsid w:val="5E3017BF"/>
    <w:multiLevelType w:val="hybridMultilevel"/>
    <w:tmpl w:val="6812DF12"/>
    <w:lvl w:ilvl="0" w:tplc="2DF0C4D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5E4422E7"/>
    <w:multiLevelType w:val="hybridMultilevel"/>
    <w:tmpl w:val="F462E666"/>
    <w:lvl w:ilvl="0" w:tplc="7FB606EA">
      <w:start w:val="1"/>
      <w:numFmt w:val="bullet"/>
      <w:pStyle w:val="coperta"/>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2444E"/>
    <w:multiLevelType w:val="hybridMultilevel"/>
    <w:tmpl w:val="651440D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62C03C89"/>
    <w:multiLevelType w:val="multilevel"/>
    <w:tmpl w:val="13A032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91C2E69"/>
    <w:multiLevelType w:val="hybridMultilevel"/>
    <w:tmpl w:val="B75CE216"/>
    <w:lvl w:ilvl="0" w:tplc="6458DF0E">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1786066"/>
    <w:multiLevelType w:val="hybridMultilevel"/>
    <w:tmpl w:val="C0F286A0"/>
    <w:lvl w:ilvl="0" w:tplc="04090001">
      <w:start w:val="1"/>
      <w:numFmt w:val="bullet"/>
      <w:pStyle w:val="5SUBPUNCTE"/>
      <w:lvlText w:val=""/>
      <w:lvlJc w:val="left"/>
      <w:pPr>
        <w:ind w:left="1267" w:hanging="360"/>
      </w:pPr>
      <w:rPr>
        <w:rFonts w:ascii="Symbol" w:hAnsi="Symbol" w:hint="default"/>
      </w:rPr>
    </w:lvl>
    <w:lvl w:ilvl="1" w:tplc="04090003">
      <w:start w:val="1"/>
      <w:numFmt w:val="bullet"/>
      <w:lvlText w:val="o"/>
      <w:lvlJc w:val="left"/>
      <w:pPr>
        <w:ind w:left="1990" w:hanging="360"/>
      </w:pPr>
      <w:rPr>
        <w:rFonts w:ascii="Courier New" w:hAnsi="Courier New" w:cs="Courier New" w:hint="default"/>
      </w:rPr>
    </w:lvl>
    <w:lvl w:ilvl="2" w:tplc="04090005">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33" w15:restartNumberingAfterBreak="0">
    <w:nsid w:val="764B753E"/>
    <w:multiLevelType w:val="hybridMultilevel"/>
    <w:tmpl w:val="40100C5A"/>
    <w:lvl w:ilvl="0" w:tplc="0409000B">
      <w:start w:val="1"/>
      <w:numFmt w:val="bullet"/>
      <w:pStyle w:val="007TextCUMARCATOR"/>
      <w:lvlText w:val=""/>
      <w:lvlJc w:val="left"/>
      <w:pPr>
        <w:ind w:left="1571" w:hanging="360"/>
      </w:pPr>
      <w:rPr>
        <w:rFonts w:ascii="Wingdings" w:hAnsi="Wingding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4" w15:restartNumberingAfterBreak="0">
    <w:nsid w:val="79120373"/>
    <w:multiLevelType w:val="hybridMultilevel"/>
    <w:tmpl w:val="D4B83466"/>
    <w:lvl w:ilvl="0" w:tplc="5F98B0A2">
      <w:numFmt w:val="bullet"/>
      <w:lvlText w:val="-"/>
      <w:lvlJc w:val="left"/>
      <w:pPr>
        <w:ind w:left="1800" w:hanging="360"/>
      </w:pPr>
      <w:rPr>
        <w:rFonts w:ascii="Arial" w:eastAsia="Times New Roman" w:hAnsi="Arial" w:cs="Aria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5" w15:restartNumberingAfterBreak="0">
    <w:nsid w:val="7A2C4A0E"/>
    <w:multiLevelType w:val="hybridMultilevel"/>
    <w:tmpl w:val="57721234"/>
    <w:lvl w:ilvl="0" w:tplc="C16E2EC2">
      <w:start w:val="1"/>
      <w:numFmt w:val="decimal"/>
      <w:pStyle w:val="1Style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25"/>
  </w:num>
  <w:num w:numId="3">
    <w:abstractNumId w:val="22"/>
  </w:num>
  <w:num w:numId="4">
    <w:abstractNumId w:val="28"/>
  </w:num>
  <w:num w:numId="5">
    <w:abstractNumId w:val="2"/>
  </w:num>
  <w:num w:numId="6">
    <w:abstractNumId w:val="4"/>
  </w:num>
  <w:num w:numId="7">
    <w:abstractNumId w:val="7"/>
  </w:num>
  <w:num w:numId="8">
    <w:abstractNumId w:val="13"/>
  </w:num>
  <w:num w:numId="9">
    <w:abstractNumId w:val="10"/>
  </w:num>
  <w:num w:numId="10">
    <w:abstractNumId w:val="14"/>
  </w:num>
  <w:num w:numId="11">
    <w:abstractNumId w:val="9"/>
  </w:num>
  <w:num w:numId="12">
    <w:abstractNumId w:val="17"/>
  </w:num>
  <w:num w:numId="13">
    <w:abstractNumId w:val="19"/>
  </w:num>
  <w:num w:numId="14">
    <w:abstractNumId w:val="33"/>
  </w:num>
  <w:num w:numId="15">
    <w:abstractNumId w:val="11"/>
  </w:num>
  <w:num w:numId="16">
    <w:abstractNumId w:val="12"/>
  </w:num>
  <w:num w:numId="17">
    <w:abstractNumId w:val="15"/>
  </w:num>
  <w:num w:numId="18">
    <w:abstractNumId w:val="6"/>
  </w:num>
  <w:num w:numId="19">
    <w:abstractNumId w:val="26"/>
  </w:num>
  <w:num w:numId="20">
    <w:abstractNumId w:val="35"/>
  </w:num>
  <w:num w:numId="21">
    <w:abstractNumId w:val="23"/>
  </w:num>
  <w:num w:numId="22">
    <w:abstractNumId w:val="24"/>
  </w:num>
  <w:num w:numId="23">
    <w:abstractNumId w:val="16"/>
  </w:num>
  <w:num w:numId="24">
    <w:abstractNumId w:val="31"/>
  </w:num>
  <w:num w:numId="25">
    <w:abstractNumId w:val="34"/>
  </w:num>
  <w:num w:numId="26">
    <w:abstractNumId w:val="8"/>
  </w:num>
  <w:num w:numId="27">
    <w:abstractNumId w:val="30"/>
  </w:num>
  <w:num w:numId="28">
    <w:abstractNumId w:val="5"/>
  </w:num>
  <w:num w:numId="29">
    <w:abstractNumId w:val="29"/>
  </w:num>
  <w:num w:numId="30">
    <w:abstractNumId w:val="18"/>
  </w:num>
  <w:num w:numId="31">
    <w:abstractNumId w:val="27"/>
  </w:num>
  <w:num w:numId="32">
    <w:abstractNumId w:val="3"/>
  </w:num>
  <w:num w:numId="33">
    <w:abstractNumId w:val="21"/>
  </w:num>
  <w:num w:numId="34">
    <w:abstractNumId w:val="20"/>
  </w:num>
  <w:num w:numId="35">
    <w:abstractNumId w:val="0"/>
  </w:num>
  <w:num w:numId="36">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lickAndTypeStyle w:val="4ALINIAT"/>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53"/>
    <w:rsid w:val="00005D45"/>
    <w:rsid w:val="000067FF"/>
    <w:rsid w:val="00011947"/>
    <w:rsid w:val="000128A9"/>
    <w:rsid w:val="000133CF"/>
    <w:rsid w:val="00015781"/>
    <w:rsid w:val="00036135"/>
    <w:rsid w:val="000462F1"/>
    <w:rsid w:val="00054CA6"/>
    <w:rsid w:val="000573B6"/>
    <w:rsid w:val="00061811"/>
    <w:rsid w:val="00061E4A"/>
    <w:rsid w:val="00063417"/>
    <w:rsid w:val="00070321"/>
    <w:rsid w:val="0007186A"/>
    <w:rsid w:val="0007239F"/>
    <w:rsid w:val="00074B5C"/>
    <w:rsid w:val="00074F32"/>
    <w:rsid w:val="00082163"/>
    <w:rsid w:val="00084A49"/>
    <w:rsid w:val="0009122E"/>
    <w:rsid w:val="0009232F"/>
    <w:rsid w:val="000936D5"/>
    <w:rsid w:val="000A0464"/>
    <w:rsid w:val="000A2546"/>
    <w:rsid w:val="000A5543"/>
    <w:rsid w:val="000B12E6"/>
    <w:rsid w:val="000B4B0F"/>
    <w:rsid w:val="000C174A"/>
    <w:rsid w:val="000E13D7"/>
    <w:rsid w:val="000E225B"/>
    <w:rsid w:val="000E4F93"/>
    <w:rsid w:val="000E6834"/>
    <w:rsid w:val="000F69F8"/>
    <w:rsid w:val="00101DEB"/>
    <w:rsid w:val="0010261E"/>
    <w:rsid w:val="00102A50"/>
    <w:rsid w:val="00105D54"/>
    <w:rsid w:val="00105E10"/>
    <w:rsid w:val="00107CF9"/>
    <w:rsid w:val="00111C64"/>
    <w:rsid w:val="00112281"/>
    <w:rsid w:val="0011443F"/>
    <w:rsid w:val="001168DA"/>
    <w:rsid w:val="001215CA"/>
    <w:rsid w:val="00126076"/>
    <w:rsid w:val="00127BE4"/>
    <w:rsid w:val="00131B99"/>
    <w:rsid w:val="00147965"/>
    <w:rsid w:val="00152408"/>
    <w:rsid w:val="001545D7"/>
    <w:rsid w:val="00161C8D"/>
    <w:rsid w:val="00166847"/>
    <w:rsid w:val="00166B9F"/>
    <w:rsid w:val="00172BB8"/>
    <w:rsid w:val="00172D93"/>
    <w:rsid w:val="00191A5D"/>
    <w:rsid w:val="001929CB"/>
    <w:rsid w:val="00194D9F"/>
    <w:rsid w:val="00196091"/>
    <w:rsid w:val="00196BD3"/>
    <w:rsid w:val="001A09AE"/>
    <w:rsid w:val="001A1C27"/>
    <w:rsid w:val="001A6143"/>
    <w:rsid w:val="001B13D2"/>
    <w:rsid w:val="001B1BA0"/>
    <w:rsid w:val="001B4A42"/>
    <w:rsid w:val="001B787B"/>
    <w:rsid w:val="001C3697"/>
    <w:rsid w:val="001C59E0"/>
    <w:rsid w:val="001C78FE"/>
    <w:rsid w:val="001D0B68"/>
    <w:rsid w:val="001D30EB"/>
    <w:rsid w:val="001D7706"/>
    <w:rsid w:val="001D7809"/>
    <w:rsid w:val="001E48EA"/>
    <w:rsid w:val="001E64D8"/>
    <w:rsid w:val="001E7E8E"/>
    <w:rsid w:val="001F003F"/>
    <w:rsid w:val="001F077A"/>
    <w:rsid w:val="001F1766"/>
    <w:rsid w:val="001F2E7D"/>
    <w:rsid w:val="001F4AF7"/>
    <w:rsid w:val="002007B9"/>
    <w:rsid w:val="00200FA7"/>
    <w:rsid w:val="002059BF"/>
    <w:rsid w:val="002059D1"/>
    <w:rsid w:val="00210D61"/>
    <w:rsid w:val="00212AF4"/>
    <w:rsid w:val="00212D04"/>
    <w:rsid w:val="00220975"/>
    <w:rsid w:val="00220F44"/>
    <w:rsid w:val="0022614E"/>
    <w:rsid w:val="00226999"/>
    <w:rsid w:val="00234758"/>
    <w:rsid w:val="00237ABC"/>
    <w:rsid w:val="00241136"/>
    <w:rsid w:val="002426EB"/>
    <w:rsid w:val="00242B6D"/>
    <w:rsid w:val="00243663"/>
    <w:rsid w:val="00251B74"/>
    <w:rsid w:val="00251CC4"/>
    <w:rsid w:val="00256098"/>
    <w:rsid w:val="00273E7B"/>
    <w:rsid w:val="002768F1"/>
    <w:rsid w:val="00277476"/>
    <w:rsid w:val="00283D6F"/>
    <w:rsid w:val="0028517C"/>
    <w:rsid w:val="00290314"/>
    <w:rsid w:val="00290893"/>
    <w:rsid w:val="00293827"/>
    <w:rsid w:val="00297388"/>
    <w:rsid w:val="002A120C"/>
    <w:rsid w:val="002A1684"/>
    <w:rsid w:val="002A2ADB"/>
    <w:rsid w:val="002A55E3"/>
    <w:rsid w:val="002A5C87"/>
    <w:rsid w:val="002B0865"/>
    <w:rsid w:val="002B23AF"/>
    <w:rsid w:val="002B38D7"/>
    <w:rsid w:val="002B7FB3"/>
    <w:rsid w:val="002C23D7"/>
    <w:rsid w:val="002C437F"/>
    <w:rsid w:val="002D02C0"/>
    <w:rsid w:val="002D05C1"/>
    <w:rsid w:val="002D1367"/>
    <w:rsid w:val="002D1B2C"/>
    <w:rsid w:val="002D666B"/>
    <w:rsid w:val="002E082F"/>
    <w:rsid w:val="002E09A9"/>
    <w:rsid w:val="002E1696"/>
    <w:rsid w:val="002F1EA5"/>
    <w:rsid w:val="002F6345"/>
    <w:rsid w:val="00304D06"/>
    <w:rsid w:val="00306FA2"/>
    <w:rsid w:val="00310750"/>
    <w:rsid w:val="003130B2"/>
    <w:rsid w:val="00314D8B"/>
    <w:rsid w:val="00320755"/>
    <w:rsid w:val="00330341"/>
    <w:rsid w:val="003349C9"/>
    <w:rsid w:val="0033775C"/>
    <w:rsid w:val="00340B4B"/>
    <w:rsid w:val="00341FDB"/>
    <w:rsid w:val="00345654"/>
    <w:rsid w:val="003502D4"/>
    <w:rsid w:val="003550BA"/>
    <w:rsid w:val="003572B3"/>
    <w:rsid w:val="00361B3C"/>
    <w:rsid w:val="00362EE4"/>
    <w:rsid w:val="00365C52"/>
    <w:rsid w:val="00366128"/>
    <w:rsid w:val="00366800"/>
    <w:rsid w:val="00370337"/>
    <w:rsid w:val="003709E6"/>
    <w:rsid w:val="00371ED6"/>
    <w:rsid w:val="0037219C"/>
    <w:rsid w:val="00372D69"/>
    <w:rsid w:val="003751B3"/>
    <w:rsid w:val="00375819"/>
    <w:rsid w:val="00377C14"/>
    <w:rsid w:val="00381225"/>
    <w:rsid w:val="00382B37"/>
    <w:rsid w:val="00383C38"/>
    <w:rsid w:val="003840C3"/>
    <w:rsid w:val="003857A9"/>
    <w:rsid w:val="00393A0D"/>
    <w:rsid w:val="003A023C"/>
    <w:rsid w:val="003A442E"/>
    <w:rsid w:val="003B4698"/>
    <w:rsid w:val="003B623D"/>
    <w:rsid w:val="003D0C96"/>
    <w:rsid w:val="003D16E3"/>
    <w:rsid w:val="003D1C92"/>
    <w:rsid w:val="003D26EC"/>
    <w:rsid w:val="003D37E7"/>
    <w:rsid w:val="003E005E"/>
    <w:rsid w:val="003E18AD"/>
    <w:rsid w:val="003E31AE"/>
    <w:rsid w:val="003F026C"/>
    <w:rsid w:val="003F1CC3"/>
    <w:rsid w:val="003F290C"/>
    <w:rsid w:val="003F3215"/>
    <w:rsid w:val="00414A39"/>
    <w:rsid w:val="004151E6"/>
    <w:rsid w:val="00416A78"/>
    <w:rsid w:val="00417F3F"/>
    <w:rsid w:val="004317E0"/>
    <w:rsid w:val="0043655A"/>
    <w:rsid w:val="00443332"/>
    <w:rsid w:val="00446242"/>
    <w:rsid w:val="004501CC"/>
    <w:rsid w:val="004537C3"/>
    <w:rsid w:val="00454932"/>
    <w:rsid w:val="004567A0"/>
    <w:rsid w:val="00463F62"/>
    <w:rsid w:val="00464F11"/>
    <w:rsid w:val="00472CAE"/>
    <w:rsid w:val="0047376F"/>
    <w:rsid w:val="00474227"/>
    <w:rsid w:val="00475CAB"/>
    <w:rsid w:val="00480A4D"/>
    <w:rsid w:val="00486102"/>
    <w:rsid w:val="00486502"/>
    <w:rsid w:val="00487B15"/>
    <w:rsid w:val="0049618E"/>
    <w:rsid w:val="004A0CF1"/>
    <w:rsid w:val="004A7433"/>
    <w:rsid w:val="004B0C8D"/>
    <w:rsid w:val="004B35BD"/>
    <w:rsid w:val="004B6F14"/>
    <w:rsid w:val="004C0ED4"/>
    <w:rsid w:val="004C35C3"/>
    <w:rsid w:val="004C468A"/>
    <w:rsid w:val="004C58FB"/>
    <w:rsid w:val="004C6A3C"/>
    <w:rsid w:val="004D301F"/>
    <w:rsid w:val="004E034A"/>
    <w:rsid w:val="004E618B"/>
    <w:rsid w:val="004E758C"/>
    <w:rsid w:val="004F0251"/>
    <w:rsid w:val="004F08E7"/>
    <w:rsid w:val="004F5C58"/>
    <w:rsid w:val="004F6A9F"/>
    <w:rsid w:val="00500768"/>
    <w:rsid w:val="0050321C"/>
    <w:rsid w:val="00504A7C"/>
    <w:rsid w:val="00507F21"/>
    <w:rsid w:val="005105E2"/>
    <w:rsid w:val="00511D23"/>
    <w:rsid w:val="00511D7B"/>
    <w:rsid w:val="00520086"/>
    <w:rsid w:val="00520AF1"/>
    <w:rsid w:val="00521B4E"/>
    <w:rsid w:val="00521FBF"/>
    <w:rsid w:val="0053680A"/>
    <w:rsid w:val="00537099"/>
    <w:rsid w:val="005372BD"/>
    <w:rsid w:val="005479F7"/>
    <w:rsid w:val="00550925"/>
    <w:rsid w:val="00552016"/>
    <w:rsid w:val="005543E0"/>
    <w:rsid w:val="00555BB6"/>
    <w:rsid w:val="005565E3"/>
    <w:rsid w:val="005664FF"/>
    <w:rsid w:val="005674EF"/>
    <w:rsid w:val="005723B8"/>
    <w:rsid w:val="00573458"/>
    <w:rsid w:val="0058554F"/>
    <w:rsid w:val="005860D0"/>
    <w:rsid w:val="00590EBC"/>
    <w:rsid w:val="005910FF"/>
    <w:rsid w:val="005911DC"/>
    <w:rsid w:val="00592167"/>
    <w:rsid w:val="005A3DEC"/>
    <w:rsid w:val="005A5990"/>
    <w:rsid w:val="005A5AA4"/>
    <w:rsid w:val="005B4CC0"/>
    <w:rsid w:val="005B52CB"/>
    <w:rsid w:val="005B6BD7"/>
    <w:rsid w:val="005C1FC2"/>
    <w:rsid w:val="005C3CF2"/>
    <w:rsid w:val="005C4D15"/>
    <w:rsid w:val="005C64DA"/>
    <w:rsid w:val="005D1D26"/>
    <w:rsid w:val="005D504B"/>
    <w:rsid w:val="005E39FD"/>
    <w:rsid w:val="005E6030"/>
    <w:rsid w:val="005F1E0C"/>
    <w:rsid w:val="005F258F"/>
    <w:rsid w:val="005F26A4"/>
    <w:rsid w:val="005F3378"/>
    <w:rsid w:val="005F5CE9"/>
    <w:rsid w:val="006021EC"/>
    <w:rsid w:val="006059DE"/>
    <w:rsid w:val="006073B7"/>
    <w:rsid w:val="00607718"/>
    <w:rsid w:val="00610919"/>
    <w:rsid w:val="006133F2"/>
    <w:rsid w:val="006147CC"/>
    <w:rsid w:val="00615383"/>
    <w:rsid w:val="006164DA"/>
    <w:rsid w:val="00617EA3"/>
    <w:rsid w:val="0062089F"/>
    <w:rsid w:val="00620D8E"/>
    <w:rsid w:val="00621B76"/>
    <w:rsid w:val="006264B2"/>
    <w:rsid w:val="00633145"/>
    <w:rsid w:val="00637F0B"/>
    <w:rsid w:val="00641D16"/>
    <w:rsid w:val="00641EA2"/>
    <w:rsid w:val="00662D41"/>
    <w:rsid w:val="00662F88"/>
    <w:rsid w:val="006710B7"/>
    <w:rsid w:val="0068714E"/>
    <w:rsid w:val="00687329"/>
    <w:rsid w:val="006969FD"/>
    <w:rsid w:val="00696ADC"/>
    <w:rsid w:val="006A02EF"/>
    <w:rsid w:val="006A3D3A"/>
    <w:rsid w:val="006A4096"/>
    <w:rsid w:val="006A6ECB"/>
    <w:rsid w:val="006A6F8F"/>
    <w:rsid w:val="006B0A4F"/>
    <w:rsid w:val="006B1D9F"/>
    <w:rsid w:val="006B247E"/>
    <w:rsid w:val="006B79C5"/>
    <w:rsid w:val="006C0251"/>
    <w:rsid w:val="006C0A16"/>
    <w:rsid w:val="006C3D35"/>
    <w:rsid w:val="006D0961"/>
    <w:rsid w:val="006D4BD8"/>
    <w:rsid w:val="006D7FBB"/>
    <w:rsid w:val="006F2AEC"/>
    <w:rsid w:val="006F323D"/>
    <w:rsid w:val="006F4563"/>
    <w:rsid w:val="006F45BA"/>
    <w:rsid w:val="006F6AE1"/>
    <w:rsid w:val="00700575"/>
    <w:rsid w:val="007013E9"/>
    <w:rsid w:val="007015E4"/>
    <w:rsid w:val="007033D7"/>
    <w:rsid w:val="0070443C"/>
    <w:rsid w:val="00705EEA"/>
    <w:rsid w:val="00707EC8"/>
    <w:rsid w:val="007100A0"/>
    <w:rsid w:val="00724036"/>
    <w:rsid w:val="00725643"/>
    <w:rsid w:val="00726999"/>
    <w:rsid w:val="00732045"/>
    <w:rsid w:val="00734157"/>
    <w:rsid w:val="00735A2C"/>
    <w:rsid w:val="0074023E"/>
    <w:rsid w:val="007436E1"/>
    <w:rsid w:val="00743BA2"/>
    <w:rsid w:val="00750F5D"/>
    <w:rsid w:val="007528A8"/>
    <w:rsid w:val="007528D7"/>
    <w:rsid w:val="0075349F"/>
    <w:rsid w:val="00753842"/>
    <w:rsid w:val="00761E9D"/>
    <w:rsid w:val="007671EF"/>
    <w:rsid w:val="007678F6"/>
    <w:rsid w:val="00770CA9"/>
    <w:rsid w:val="007716A8"/>
    <w:rsid w:val="0077497B"/>
    <w:rsid w:val="00774E25"/>
    <w:rsid w:val="00775123"/>
    <w:rsid w:val="007803DE"/>
    <w:rsid w:val="00780692"/>
    <w:rsid w:val="00780E3D"/>
    <w:rsid w:val="00780E4A"/>
    <w:rsid w:val="00781DF5"/>
    <w:rsid w:val="0078489E"/>
    <w:rsid w:val="00787026"/>
    <w:rsid w:val="007A234C"/>
    <w:rsid w:val="007A2FC4"/>
    <w:rsid w:val="007B355A"/>
    <w:rsid w:val="007B3771"/>
    <w:rsid w:val="007B7172"/>
    <w:rsid w:val="007C0DCD"/>
    <w:rsid w:val="007C7F3F"/>
    <w:rsid w:val="007D0CCA"/>
    <w:rsid w:val="007D1796"/>
    <w:rsid w:val="007D3699"/>
    <w:rsid w:val="007D61A2"/>
    <w:rsid w:val="007E0389"/>
    <w:rsid w:val="007E6915"/>
    <w:rsid w:val="007F1287"/>
    <w:rsid w:val="007F15F8"/>
    <w:rsid w:val="007F3B95"/>
    <w:rsid w:val="008035E9"/>
    <w:rsid w:val="008066B4"/>
    <w:rsid w:val="0081120A"/>
    <w:rsid w:val="00815B57"/>
    <w:rsid w:val="008164E8"/>
    <w:rsid w:val="00821DED"/>
    <w:rsid w:val="008358A0"/>
    <w:rsid w:val="00840209"/>
    <w:rsid w:val="00840934"/>
    <w:rsid w:val="00844288"/>
    <w:rsid w:val="008540E6"/>
    <w:rsid w:val="00857D09"/>
    <w:rsid w:val="0086198D"/>
    <w:rsid w:val="0086245D"/>
    <w:rsid w:val="008650A3"/>
    <w:rsid w:val="008665A8"/>
    <w:rsid w:val="00870317"/>
    <w:rsid w:val="00871065"/>
    <w:rsid w:val="0087138F"/>
    <w:rsid w:val="00871C41"/>
    <w:rsid w:val="00873357"/>
    <w:rsid w:val="00873848"/>
    <w:rsid w:val="00874EE2"/>
    <w:rsid w:val="00880C00"/>
    <w:rsid w:val="008834B4"/>
    <w:rsid w:val="00884380"/>
    <w:rsid w:val="0089262D"/>
    <w:rsid w:val="00893EA0"/>
    <w:rsid w:val="00894A89"/>
    <w:rsid w:val="008A067C"/>
    <w:rsid w:val="008A3EFE"/>
    <w:rsid w:val="008B1FAE"/>
    <w:rsid w:val="008B249E"/>
    <w:rsid w:val="008B5606"/>
    <w:rsid w:val="008C5450"/>
    <w:rsid w:val="008C71F7"/>
    <w:rsid w:val="008D0E00"/>
    <w:rsid w:val="008D2FD8"/>
    <w:rsid w:val="008D517A"/>
    <w:rsid w:val="008E3C0B"/>
    <w:rsid w:val="008E4B3C"/>
    <w:rsid w:val="008E5709"/>
    <w:rsid w:val="008F0DBA"/>
    <w:rsid w:val="008F0DEA"/>
    <w:rsid w:val="008F132D"/>
    <w:rsid w:val="008F7148"/>
    <w:rsid w:val="00902DA0"/>
    <w:rsid w:val="00903FF4"/>
    <w:rsid w:val="00905859"/>
    <w:rsid w:val="00911B24"/>
    <w:rsid w:val="00911DAD"/>
    <w:rsid w:val="00920BD9"/>
    <w:rsid w:val="00926F70"/>
    <w:rsid w:val="0093044A"/>
    <w:rsid w:val="009325C0"/>
    <w:rsid w:val="009328ED"/>
    <w:rsid w:val="00933579"/>
    <w:rsid w:val="00934EC6"/>
    <w:rsid w:val="00935959"/>
    <w:rsid w:val="00936829"/>
    <w:rsid w:val="00946DDF"/>
    <w:rsid w:val="00950F36"/>
    <w:rsid w:val="0095203F"/>
    <w:rsid w:val="00963E6E"/>
    <w:rsid w:val="0097112A"/>
    <w:rsid w:val="00971588"/>
    <w:rsid w:val="009734CF"/>
    <w:rsid w:val="009757DD"/>
    <w:rsid w:val="00977577"/>
    <w:rsid w:val="00981DD0"/>
    <w:rsid w:val="009828F2"/>
    <w:rsid w:val="009875F6"/>
    <w:rsid w:val="00990788"/>
    <w:rsid w:val="009961C6"/>
    <w:rsid w:val="00996715"/>
    <w:rsid w:val="00997CF8"/>
    <w:rsid w:val="009A0BD8"/>
    <w:rsid w:val="009A230F"/>
    <w:rsid w:val="009A2876"/>
    <w:rsid w:val="009A2FC8"/>
    <w:rsid w:val="009B4955"/>
    <w:rsid w:val="009C32C5"/>
    <w:rsid w:val="009C4F27"/>
    <w:rsid w:val="009C71DD"/>
    <w:rsid w:val="009C739F"/>
    <w:rsid w:val="009C7447"/>
    <w:rsid w:val="009D15A3"/>
    <w:rsid w:val="009D56CD"/>
    <w:rsid w:val="009D7B6B"/>
    <w:rsid w:val="009E1030"/>
    <w:rsid w:val="009E1327"/>
    <w:rsid w:val="009F457C"/>
    <w:rsid w:val="009F716F"/>
    <w:rsid w:val="00A03293"/>
    <w:rsid w:val="00A03D1A"/>
    <w:rsid w:val="00A05795"/>
    <w:rsid w:val="00A05C55"/>
    <w:rsid w:val="00A12F2C"/>
    <w:rsid w:val="00A130A1"/>
    <w:rsid w:val="00A13214"/>
    <w:rsid w:val="00A22CED"/>
    <w:rsid w:val="00A24498"/>
    <w:rsid w:val="00A25368"/>
    <w:rsid w:val="00A26249"/>
    <w:rsid w:val="00A32D2E"/>
    <w:rsid w:val="00A35E5B"/>
    <w:rsid w:val="00A42F8D"/>
    <w:rsid w:val="00A435F7"/>
    <w:rsid w:val="00A4676C"/>
    <w:rsid w:val="00A46BB7"/>
    <w:rsid w:val="00A54A96"/>
    <w:rsid w:val="00A54B0E"/>
    <w:rsid w:val="00A6183E"/>
    <w:rsid w:val="00A63CDA"/>
    <w:rsid w:val="00A66BBB"/>
    <w:rsid w:val="00A741B5"/>
    <w:rsid w:val="00A82DE3"/>
    <w:rsid w:val="00A8348C"/>
    <w:rsid w:val="00A8424A"/>
    <w:rsid w:val="00A9275A"/>
    <w:rsid w:val="00AA3FB6"/>
    <w:rsid w:val="00AA5ABD"/>
    <w:rsid w:val="00AA6D19"/>
    <w:rsid w:val="00AB2489"/>
    <w:rsid w:val="00AB4CAB"/>
    <w:rsid w:val="00AB71EE"/>
    <w:rsid w:val="00AC54E6"/>
    <w:rsid w:val="00AC557E"/>
    <w:rsid w:val="00AC55FA"/>
    <w:rsid w:val="00AC7C18"/>
    <w:rsid w:val="00AD5352"/>
    <w:rsid w:val="00AE1497"/>
    <w:rsid w:val="00AE1B8B"/>
    <w:rsid w:val="00AE4988"/>
    <w:rsid w:val="00AE5C7C"/>
    <w:rsid w:val="00AF20F8"/>
    <w:rsid w:val="00AF6186"/>
    <w:rsid w:val="00B02D55"/>
    <w:rsid w:val="00B07D30"/>
    <w:rsid w:val="00B175A7"/>
    <w:rsid w:val="00B245FE"/>
    <w:rsid w:val="00B25171"/>
    <w:rsid w:val="00B258B3"/>
    <w:rsid w:val="00B35474"/>
    <w:rsid w:val="00B363C1"/>
    <w:rsid w:val="00B370E1"/>
    <w:rsid w:val="00B40293"/>
    <w:rsid w:val="00B40ADD"/>
    <w:rsid w:val="00B4113F"/>
    <w:rsid w:val="00B41B05"/>
    <w:rsid w:val="00B41DA2"/>
    <w:rsid w:val="00B4226B"/>
    <w:rsid w:val="00B432F7"/>
    <w:rsid w:val="00B4506D"/>
    <w:rsid w:val="00B46266"/>
    <w:rsid w:val="00B4676F"/>
    <w:rsid w:val="00B51723"/>
    <w:rsid w:val="00B55A9C"/>
    <w:rsid w:val="00B568D5"/>
    <w:rsid w:val="00B60C2C"/>
    <w:rsid w:val="00B622CB"/>
    <w:rsid w:val="00B63663"/>
    <w:rsid w:val="00B65027"/>
    <w:rsid w:val="00B75004"/>
    <w:rsid w:val="00B758B3"/>
    <w:rsid w:val="00B77BF9"/>
    <w:rsid w:val="00B92D1A"/>
    <w:rsid w:val="00B94D1C"/>
    <w:rsid w:val="00B95057"/>
    <w:rsid w:val="00B9540F"/>
    <w:rsid w:val="00B954E0"/>
    <w:rsid w:val="00B97F97"/>
    <w:rsid w:val="00BA76D4"/>
    <w:rsid w:val="00BC0F22"/>
    <w:rsid w:val="00BD23E7"/>
    <w:rsid w:val="00BD4D32"/>
    <w:rsid w:val="00BE1791"/>
    <w:rsid w:val="00BF1032"/>
    <w:rsid w:val="00BF317E"/>
    <w:rsid w:val="00BF5B1E"/>
    <w:rsid w:val="00C01597"/>
    <w:rsid w:val="00C0772A"/>
    <w:rsid w:val="00C10D9F"/>
    <w:rsid w:val="00C11D1C"/>
    <w:rsid w:val="00C11D92"/>
    <w:rsid w:val="00C11F40"/>
    <w:rsid w:val="00C20387"/>
    <w:rsid w:val="00C20D19"/>
    <w:rsid w:val="00C24609"/>
    <w:rsid w:val="00C24E33"/>
    <w:rsid w:val="00C25E82"/>
    <w:rsid w:val="00C316E9"/>
    <w:rsid w:val="00C37BCD"/>
    <w:rsid w:val="00C37FEA"/>
    <w:rsid w:val="00C4100F"/>
    <w:rsid w:val="00C44C20"/>
    <w:rsid w:val="00C52C46"/>
    <w:rsid w:val="00C532CD"/>
    <w:rsid w:val="00C57511"/>
    <w:rsid w:val="00C57930"/>
    <w:rsid w:val="00C61337"/>
    <w:rsid w:val="00C66B36"/>
    <w:rsid w:val="00C679D7"/>
    <w:rsid w:val="00C70105"/>
    <w:rsid w:val="00C70748"/>
    <w:rsid w:val="00C72933"/>
    <w:rsid w:val="00C73EC6"/>
    <w:rsid w:val="00C7430C"/>
    <w:rsid w:val="00C75F73"/>
    <w:rsid w:val="00C850B9"/>
    <w:rsid w:val="00C90555"/>
    <w:rsid w:val="00C90849"/>
    <w:rsid w:val="00C93B79"/>
    <w:rsid w:val="00CC168B"/>
    <w:rsid w:val="00CC73FB"/>
    <w:rsid w:val="00CD17CE"/>
    <w:rsid w:val="00CD45EE"/>
    <w:rsid w:val="00CD4DB9"/>
    <w:rsid w:val="00CD5941"/>
    <w:rsid w:val="00CE018A"/>
    <w:rsid w:val="00CE48DA"/>
    <w:rsid w:val="00CE57DF"/>
    <w:rsid w:val="00CF6044"/>
    <w:rsid w:val="00CF7DCA"/>
    <w:rsid w:val="00D04A02"/>
    <w:rsid w:val="00D04C2B"/>
    <w:rsid w:val="00D05F05"/>
    <w:rsid w:val="00D07E99"/>
    <w:rsid w:val="00D12F2F"/>
    <w:rsid w:val="00D1704E"/>
    <w:rsid w:val="00D172B2"/>
    <w:rsid w:val="00D22431"/>
    <w:rsid w:val="00D23400"/>
    <w:rsid w:val="00D2464D"/>
    <w:rsid w:val="00D304B7"/>
    <w:rsid w:val="00D3316C"/>
    <w:rsid w:val="00D363F1"/>
    <w:rsid w:val="00D37F77"/>
    <w:rsid w:val="00D41666"/>
    <w:rsid w:val="00D44674"/>
    <w:rsid w:val="00D51859"/>
    <w:rsid w:val="00D52128"/>
    <w:rsid w:val="00D553A5"/>
    <w:rsid w:val="00D7145B"/>
    <w:rsid w:val="00D80BF1"/>
    <w:rsid w:val="00D81377"/>
    <w:rsid w:val="00D81849"/>
    <w:rsid w:val="00D81BE7"/>
    <w:rsid w:val="00D82EBD"/>
    <w:rsid w:val="00D8668A"/>
    <w:rsid w:val="00D871B3"/>
    <w:rsid w:val="00D87A98"/>
    <w:rsid w:val="00D901E2"/>
    <w:rsid w:val="00D9281F"/>
    <w:rsid w:val="00D95990"/>
    <w:rsid w:val="00D9626E"/>
    <w:rsid w:val="00DA1B36"/>
    <w:rsid w:val="00DA2C49"/>
    <w:rsid w:val="00DA6EA8"/>
    <w:rsid w:val="00DB048A"/>
    <w:rsid w:val="00DB22A2"/>
    <w:rsid w:val="00DB23B4"/>
    <w:rsid w:val="00DB32A7"/>
    <w:rsid w:val="00DB58EB"/>
    <w:rsid w:val="00DB693A"/>
    <w:rsid w:val="00DC04FE"/>
    <w:rsid w:val="00DC062F"/>
    <w:rsid w:val="00DC1F4A"/>
    <w:rsid w:val="00DD0147"/>
    <w:rsid w:val="00DD205F"/>
    <w:rsid w:val="00DD2C5A"/>
    <w:rsid w:val="00DD5B43"/>
    <w:rsid w:val="00DD6BBB"/>
    <w:rsid w:val="00DF23C7"/>
    <w:rsid w:val="00DF4157"/>
    <w:rsid w:val="00DF7FFE"/>
    <w:rsid w:val="00E01FFF"/>
    <w:rsid w:val="00E05C0E"/>
    <w:rsid w:val="00E12C26"/>
    <w:rsid w:val="00E12F66"/>
    <w:rsid w:val="00E17560"/>
    <w:rsid w:val="00E21335"/>
    <w:rsid w:val="00E21AAE"/>
    <w:rsid w:val="00E21FDC"/>
    <w:rsid w:val="00E22755"/>
    <w:rsid w:val="00E27267"/>
    <w:rsid w:val="00E31292"/>
    <w:rsid w:val="00E32566"/>
    <w:rsid w:val="00E35D97"/>
    <w:rsid w:val="00E40F93"/>
    <w:rsid w:val="00E46289"/>
    <w:rsid w:val="00E53A53"/>
    <w:rsid w:val="00E54143"/>
    <w:rsid w:val="00E6198E"/>
    <w:rsid w:val="00E6678F"/>
    <w:rsid w:val="00E67E5B"/>
    <w:rsid w:val="00E75FC8"/>
    <w:rsid w:val="00E76676"/>
    <w:rsid w:val="00E77043"/>
    <w:rsid w:val="00E84302"/>
    <w:rsid w:val="00E877F9"/>
    <w:rsid w:val="00E93B1E"/>
    <w:rsid w:val="00EA54DF"/>
    <w:rsid w:val="00EA6CCD"/>
    <w:rsid w:val="00EB1E7F"/>
    <w:rsid w:val="00EC111A"/>
    <w:rsid w:val="00EC3990"/>
    <w:rsid w:val="00EC661B"/>
    <w:rsid w:val="00ED2715"/>
    <w:rsid w:val="00ED3DF9"/>
    <w:rsid w:val="00ED555F"/>
    <w:rsid w:val="00ED615E"/>
    <w:rsid w:val="00EE10D9"/>
    <w:rsid w:val="00EE3094"/>
    <w:rsid w:val="00EE3868"/>
    <w:rsid w:val="00EE58F3"/>
    <w:rsid w:val="00EE5D67"/>
    <w:rsid w:val="00EE5EFC"/>
    <w:rsid w:val="00EE78CB"/>
    <w:rsid w:val="00EF11D1"/>
    <w:rsid w:val="00EF2D12"/>
    <w:rsid w:val="00EF60E8"/>
    <w:rsid w:val="00F00736"/>
    <w:rsid w:val="00F054D3"/>
    <w:rsid w:val="00F13ABE"/>
    <w:rsid w:val="00F142DD"/>
    <w:rsid w:val="00F171BE"/>
    <w:rsid w:val="00F173DB"/>
    <w:rsid w:val="00F20322"/>
    <w:rsid w:val="00F2048F"/>
    <w:rsid w:val="00F215A5"/>
    <w:rsid w:val="00F2189A"/>
    <w:rsid w:val="00F2281A"/>
    <w:rsid w:val="00F30943"/>
    <w:rsid w:val="00F318E2"/>
    <w:rsid w:val="00F32678"/>
    <w:rsid w:val="00F413A7"/>
    <w:rsid w:val="00F50CE6"/>
    <w:rsid w:val="00F52680"/>
    <w:rsid w:val="00F534EA"/>
    <w:rsid w:val="00F55FAE"/>
    <w:rsid w:val="00F71910"/>
    <w:rsid w:val="00F742F9"/>
    <w:rsid w:val="00F7558B"/>
    <w:rsid w:val="00F75DB7"/>
    <w:rsid w:val="00F77300"/>
    <w:rsid w:val="00F879C9"/>
    <w:rsid w:val="00F90C9A"/>
    <w:rsid w:val="00F91287"/>
    <w:rsid w:val="00FA4394"/>
    <w:rsid w:val="00FA78CC"/>
    <w:rsid w:val="00FB0110"/>
    <w:rsid w:val="00FB0118"/>
    <w:rsid w:val="00FB6479"/>
    <w:rsid w:val="00FC1B7A"/>
    <w:rsid w:val="00FC2C80"/>
    <w:rsid w:val="00FC7B11"/>
    <w:rsid w:val="00FD1E2F"/>
    <w:rsid w:val="00FE285C"/>
    <w:rsid w:val="00FE3CEF"/>
    <w:rsid w:val="00FE5A29"/>
    <w:rsid w:val="00FF01FA"/>
    <w:rsid w:val="00FF27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7B1586-DFFD-4AC2-9752-C5A98B6F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B1E"/>
  </w:style>
  <w:style w:type="paragraph" w:styleId="Heading1">
    <w:name w:val="heading 1"/>
    <w:basedOn w:val="Normal"/>
    <w:next w:val="Normal"/>
    <w:link w:val="Heading1Char"/>
    <w:uiPriority w:val="9"/>
    <w:qFormat/>
    <w:rsid w:val="00E93B1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aliases w:val=" Char"/>
    <w:basedOn w:val="Normal"/>
    <w:next w:val="Normal"/>
    <w:link w:val="Heading2Char"/>
    <w:uiPriority w:val="9"/>
    <w:unhideWhenUsed/>
    <w:qFormat/>
    <w:rsid w:val="00E93B1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93B1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93B1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E93B1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E93B1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E93B1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93B1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93B1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
    <w:basedOn w:val="Normal"/>
    <w:link w:val="HeaderChar"/>
    <w:unhideWhenUsed/>
    <w:rsid w:val="00E53A53"/>
    <w:pPr>
      <w:tabs>
        <w:tab w:val="center" w:pos="4680"/>
        <w:tab w:val="right" w:pos="9360"/>
      </w:tabs>
      <w:spacing w:after="0" w:line="240" w:lineRule="auto"/>
    </w:pPr>
  </w:style>
  <w:style w:type="character" w:customStyle="1" w:styleId="HeaderChar">
    <w:name w:val="Header Char"/>
    <w:aliases w:val=" Char2 Char Char1,Header Char Char Char, Char2 Char Char Char"/>
    <w:basedOn w:val="DefaultParagraphFont"/>
    <w:link w:val="Header"/>
    <w:rsid w:val="00E53A53"/>
  </w:style>
  <w:style w:type="paragraph" w:styleId="Footer">
    <w:name w:val="footer"/>
    <w:aliases w:val="wcp_Footer,Footer_Pied Page"/>
    <w:basedOn w:val="Normal"/>
    <w:link w:val="FooterChar"/>
    <w:uiPriority w:val="99"/>
    <w:unhideWhenUsed/>
    <w:rsid w:val="00E53A53"/>
    <w:pPr>
      <w:tabs>
        <w:tab w:val="center" w:pos="4680"/>
        <w:tab w:val="right" w:pos="9360"/>
      </w:tabs>
      <w:spacing w:after="0" w:line="240" w:lineRule="auto"/>
    </w:pPr>
  </w:style>
  <w:style w:type="character" w:customStyle="1" w:styleId="FooterChar">
    <w:name w:val="Footer Char"/>
    <w:aliases w:val="wcp_Footer Char,Footer_Pied Page Char"/>
    <w:basedOn w:val="DefaultParagraphFont"/>
    <w:link w:val="Footer"/>
    <w:uiPriority w:val="99"/>
    <w:rsid w:val="00E53A53"/>
  </w:style>
  <w:style w:type="paragraph" w:styleId="BalloonText">
    <w:name w:val="Balloon Text"/>
    <w:basedOn w:val="Normal"/>
    <w:link w:val="BalloonTextChar"/>
    <w:uiPriority w:val="99"/>
    <w:semiHidden/>
    <w:unhideWhenUsed/>
    <w:rsid w:val="00E53A5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53A53"/>
    <w:rPr>
      <w:rFonts w:ascii="Tahoma" w:hAnsi="Tahoma" w:cs="Tahoma"/>
      <w:sz w:val="16"/>
      <w:szCs w:val="16"/>
    </w:rPr>
  </w:style>
  <w:style w:type="table" w:styleId="TableGrid">
    <w:name w:val="Table Grid"/>
    <w:basedOn w:val="TableNormal"/>
    <w:rsid w:val="00FA43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CAPITOL">
    <w:name w:val="2.CAPITOL"/>
    <w:basedOn w:val="Normal"/>
    <w:next w:val="Normal"/>
    <w:rsid w:val="004C0ED4"/>
    <w:pPr>
      <w:pBdr>
        <w:bottom w:val="single" w:sz="12" w:space="1" w:color="auto"/>
      </w:pBdr>
      <w:shd w:val="pct5" w:color="70B0AA" w:fill="auto"/>
      <w:jc w:val="center"/>
    </w:pPr>
    <w:rPr>
      <w:rFonts w:ascii="Cambria" w:hAnsi="Cambria"/>
      <w:sz w:val="28"/>
    </w:rPr>
  </w:style>
  <w:style w:type="paragraph" w:customStyle="1" w:styleId="1TITLUPROIECT">
    <w:name w:val="1.TITLU PROIECT"/>
    <w:basedOn w:val="2CAPITOL"/>
    <w:rsid w:val="0062089F"/>
    <w:pPr>
      <w:pBdr>
        <w:bottom w:val="thinThickLargeGap" w:sz="24" w:space="1" w:color="auto"/>
      </w:pBdr>
      <w:shd w:val="pct20" w:color="70B0AA" w:fill="FFFFFF"/>
      <w:spacing w:before="80" w:after="80" w:line="240" w:lineRule="auto"/>
    </w:pPr>
    <w:rPr>
      <w:caps/>
      <w:sz w:val="32"/>
    </w:rPr>
  </w:style>
  <w:style w:type="paragraph" w:customStyle="1" w:styleId="6Sub-subpuncte">
    <w:name w:val="6.Sub-subpuncte"/>
    <w:basedOn w:val="5SUBPUNCTE"/>
    <w:rsid w:val="00DC062F"/>
    <w:pPr>
      <w:numPr>
        <w:numId w:val="2"/>
      </w:numPr>
    </w:pPr>
  </w:style>
  <w:style w:type="paragraph" w:customStyle="1" w:styleId="30SUBCAPITOL">
    <w:name w:val="3.0 SUBCAPITOL"/>
    <w:basedOn w:val="1TITLUPROIECT"/>
    <w:rsid w:val="00C73EC6"/>
    <w:pPr>
      <w:pBdr>
        <w:bottom w:val="none" w:sz="0" w:space="0" w:color="auto"/>
      </w:pBdr>
      <w:shd w:val="clear" w:color="70B0AA" w:fill="FFFFFF"/>
      <w:ind w:firstLine="567"/>
      <w:jc w:val="left"/>
    </w:pPr>
    <w:rPr>
      <w:sz w:val="28"/>
      <w:u w:val="single"/>
    </w:rPr>
  </w:style>
  <w:style w:type="paragraph" w:customStyle="1" w:styleId="5SUBPUNCTE">
    <w:name w:val="5.SUBPUNCTE"/>
    <w:basedOn w:val="4ALINIAT"/>
    <w:rsid w:val="00D82EBD"/>
    <w:pPr>
      <w:numPr>
        <w:numId w:val="1"/>
      </w:numPr>
      <w:ind w:right="-227"/>
    </w:pPr>
  </w:style>
  <w:style w:type="character" w:customStyle="1" w:styleId="Heading1Char">
    <w:name w:val="Heading 1 Char"/>
    <w:basedOn w:val="DefaultParagraphFont"/>
    <w:link w:val="Heading1"/>
    <w:uiPriority w:val="9"/>
    <w:rsid w:val="00E93B1E"/>
    <w:rPr>
      <w:rFonts w:asciiTheme="majorHAnsi" w:eastAsiaTheme="majorEastAsia" w:hAnsiTheme="majorHAnsi" w:cstheme="majorBidi"/>
      <w:color w:val="1F4E79" w:themeColor="accent1" w:themeShade="80"/>
      <w:sz w:val="36"/>
      <w:szCs w:val="36"/>
    </w:rPr>
  </w:style>
  <w:style w:type="paragraph" w:customStyle="1" w:styleId="4ALINIAT">
    <w:name w:val="4.ALINIAT"/>
    <w:basedOn w:val="Normal"/>
    <w:rsid w:val="00C73EC6"/>
    <w:pPr>
      <w:spacing w:after="0" w:line="240" w:lineRule="auto"/>
      <w:ind w:firstLine="567"/>
      <w:contextualSpacing/>
      <w:jc w:val="both"/>
    </w:pPr>
    <w:rPr>
      <w:rFonts w:ascii="Cambria" w:hAnsi="Cambria"/>
    </w:rPr>
  </w:style>
  <w:style w:type="paragraph" w:styleId="BodyTextIndent">
    <w:name w:val="Body Text Indent"/>
    <w:basedOn w:val="Normal"/>
    <w:link w:val="BodyTextIndentChar"/>
    <w:rsid w:val="00C316E9"/>
    <w:pPr>
      <w:spacing w:after="0" w:line="240" w:lineRule="auto"/>
      <w:ind w:left="720"/>
      <w:jc w:val="both"/>
    </w:pPr>
    <w:rPr>
      <w:rFonts w:ascii="Times New Roman" w:eastAsia="Times New Roman" w:hAnsi="Times New Roman"/>
      <w:sz w:val="24"/>
      <w:szCs w:val="20"/>
      <w:lang w:eastAsia="en-GB"/>
    </w:rPr>
  </w:style>
  <w:style w:type="character" w:customStyle="1" w:styleId="BodyTextIndentChar">
    <w:name w:val="Body Text Indent Char"/>
    <w:link w:val="BodyTextIndent"/>
    <w:rsid w:val="00C316E9"/>
    <w:rPr>
      <w:rFonts w:ascii="Times New Roman" w:eastAsia="Times New Roman" w:hAnsi="Times New Roman"/>
      <w:sz w:val="24"/>
      <w:lang w:val="ro-RO" w:eastAsia="en-GB"/>
    </w:rPr>
  </w:style>
  <w:style w:type="paragraph" w:styleId="BodyTextIndent2">
    <w:name w:val="Body Text Indent 2"/>
    <w:basedOn w:val="Normal"/>
    <w:link w:val="BodyTextIndent2Char"/>
    <w:rsid w:val="00C316E9"/>
    <w:pPr>
      <w:spacing w:after="0" w:line="240" w:lineRule="auto"/>
      <w:ind w:left="1200"/>
      <w:jc w:val="both"/>
    </w:pPr>
    <w:rPr>
      <w:rFonts w:ascii="Times New Roman" w:eastAsia="Times New Roman" w:hAnsi="Times New Roman"/>
      <w:b/>
      <w:sz w:val="24"/>
      <w:szCs w:val="20"/>
      <w:lang w:eastAsia="en-GB"/>
    </w:rPr>
  </w:style>
  <w:style w:type="character" w:customStyle="1" w:styleId="BodyTextIndent2Char">
    <w:name w:val="Body Text Indent 2 Char"/>
    <w:link w:val="BodyTextIndent2"/>
    <w:rsid w:val="00C316E9"/>
    <w:rPr>
      <w:rFonts w:ascii="Times New Roman" w:eastAsia="Times New Roman" w:hAnsi="Times New Roman"/>
      <w:b/>
      <w:sz w:val="24"/>
      <w:lang w:val="ro-RO" w:eastAsia="en-GB"/>
    </w:rPr>
  </w:style>
  <w:style w:type="paragraph" w:styleId="NormalWeb">
    <w:name w:val="Normal (Web)"/>
    <w:basedOn w:val="Normal"/>
    <w:rsid w:val="00C316E9"/>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aliases w:val="Cablenet"/>
    <w:basedOn w:val="Normal"/>
    <w:link w:val="ListParagraphChar"/>
    <w:uiPriority w:val="34"/>
    <w:qFormat/>
    <w:rsid w:val="00C316E9"/>
    <w:pPr>
      <w:ind w:left="720"/>
      <w:contextualSpacing/>
    </w:pPr>
  </w:style>
  <w:style w:type="paragraph" w:customStyle="1" w:styleId="Style13">
    <w:name w:val="Style13"/>
    <w:basedOn w:val="ListParagraph"/>
    <w:rsid w:val="00480A4D"/>
    <w:pPr>
      <w:numPr>
        <w:numId w:val="3"/>
      </w:numPr>
      <w:suppressAutoHyphens/>
      <w:spacing w:before="60" w:after="0" w:line="288" w:lineRule="auto"/>
      <w:ind w:left="567" w:hanging="567"/>
      <w:jc w:val="both"/>
    </w:pPr>
    <w:rPr>
      <w:rFonts w:ascii="Times New Roman" w:hAnsi="Times New Roman"/>
      <w:b/>
      <w:color w:val="000000"/>
      <w:sz w:val="24"/>
      <w:szCs w:val="24"/>
      <w:lang w:eastAsia="ar-SA"/>
    </w:rPr>
  </w:style>
  <w:style w:type="paragraph" w:styleId="BodyText2">
    <w:name w:val="Body Text 2"/>
    <w:basedOn w:val="Normal"/>
    <w:link w:val="BodyText2Char"/>
    <w:unhideWhenUsed/>
    <w:rsid w:val="00242B6D"/>
    <w:pPr>
      <w:spacing w:after="120" w:line="480" w:lineRule="auto"/>
      <w:ind w:left="288"/>
      <w:contextualSpacing/>
      <w:jc w:val="both"/>
    </w:pPr>
    <w:rPr>
      <w:rFonts w:ascii="Times New Roman" w:eastAsia="Times New Roman" w:hAnsi="Times New Roman"/>
      <w:sz w:val="24"/>
      <w:szCs w:val="20"/>
      <w:lang w:val="en-AU" w:eastAsia="en-GB"/>
    </w:rPr>
  </w:style>
  <w:style w:type="character" w:customStyle="1" w:styleId="BodyText2Char">
    <w:name w:val="Body Text 2 Char"/>
    <w:link w:val="BodyText2"/>
    <w:rsid w:val="00242B6D"/>
    <w:rPr>
      <w:rFonts w:ascii="Times New Roman" w:eastAsia="Times New Roman" w:hAnsi="Times New Roman"/>
      <w:sz w:val="24"/>
      <w:lang w:val="en-AU" w:eastAsia="en-GB"/>
    </w:rPr>
  </w:style>
  <w:style w:type="paragraph" w:customStyle="1" w:styleId="marcator">
    <w:name w:val="marcator"/>
    <w:basedOn w:val="Normal"/>
    <w:link w:val="marcatorChar"/>
    <w:rsid w:val="00911B24"/>
    <w:pPr>
      <w:spacing w:after="0" w:line="240" w:lineRule="auto"/>
      <w:ind w:left="288"/>
      <w:contextualSpacing/>
      <w:jc w:val="both"/>
    </w:pPr>
    <w:rPr>
      <w:rFonts w:ascii="Times New Roman" w:eastAsia="Times New Roman" w:hAnsi="Times New Roman"/>
      <w:sz w:val="24"/>
      <w:szCs w:val="24"/>
      <w:lang w:val="en-AU" w:eastAsia="en-GB"/>
    </w:rPr>
  </w:style>
  <w:style w:type="character" w:customStyle="1" w:styleId="marcatorChar">
    <w:name w:val="marcator Char"/>
    <w:link w:val="marcator"/>
    <w:rsid w:val="00911B24"/>
    <w:rPr>
      <w:rFonts w:ascii="Times New Roman" w:eastAsia="Times New Roman" w:hAnsi="Times New Roman"/>
      <w:sz w:val="24"/>
      <w:szCs w:val="24"/>
      <w:lang w:val="en-AU" w:eastAsia="en-GB"/>
    </w:rPr>
  </w:style>
  <w:style w:type="paragraph" w:styleId="BodyText">
    <w:name w:val="Body Text"/>
    <w:basedOn w:val="Normal"/>
    <w:link w:val="BodyTextChar"/>
    <w:unhideWhenUsed/>
    <w:rsid w:val="00E67E5B"/>
    <w:pPr>
      <w:spacing w:after="120"/>
    </w:pPr>
  </w:style>
  <w:style w:type="character" w:customStyle="1" w:styleId="BodyTextChar">
    <w:name w:val="Body Text Char"/>
    <w:link w:val="BodyText"/>
    <w:rsid w:val="00E67E5B"/>
    <w:rPr>
      <w:sz w:val="22"/>
      <w:szCs w:val="22"/>
      <w:lang w:val="ro-RO"/>
    </w:rPr>
  </w:style>
  <w:style w:type="paragraph" w:customStyle="1" w:styleId="Default">
    <w:name w:val="Default"/>
    <w:rsid w:val="00E67E5B"/>
    <w:pPr>
      <w:autoSpaceDE w:val="0"/>
      <w:autoSpaceDN w:val="0"/>
      <w:adjustRightInd w:val="0"/>
      <w:spacing w:before="120" w:line="360" w:lineRule="auto"/>
      <w:ind w:left="567" w:firstLine="360"/>
      <w:jc w:val="both"/>
    </w:pPr>
    <w:rPr>
      <w:rFonts w:ascii="Times New Roman" w:eastAsia="Times New Roman" w:hAnsi="Times New Roman"/>
      <w:color w:val="000000"/>
      <w:sz w:val="24"/>
      <w:szCs w:val="24"/>
      <w:lang w:val="en-US" w:eastAsia="en-US"/>
    </w:rPr>
  </w:style>
  <w:style w:type="paragraph" w:customStyle="1" w:styleId="CM2">
    <w:name w:val="CM2"/>
    <w:basedOn w:val="Default"/>
    <w:next w:val="Default"/>
    <w:uiPriority w:val="99"/>
    <w:rsid w:val="00E67E5B"/>
    <w:pPr>
      <w:widowControl w:val="0"/>
      <w:spacing w:before="0" w:line="231" w:lineRule="atLeast"/>
      <w:ind w:left="0" w:firstLine="0"/>
      <w:jc w:val="left"/>
    </w:pPr>
    <w:rPr>
      <w:rFonts w:ascii="DejaVu Sans" w:hAnsi="DejaVu Sans"/>
      <w:color w:val="auto"/>
    </w:rPr>
  </w:style>
  <w:style w:type="table" w:customStyle="1" w:styleId="TableGrid1">
    <w:name w:val="Table Grid1"/>
    <w:basedOn w:val="TableNormal"/>
    <w:next w:val="TableGrid"/>
    <w:uiPriority w:val="39"/>
    <w:rsid w:val="00615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kervile">
    <w:name w:val="baskervile"/>
    <w:basedOn w:val="4ALINIAT"/>
    <w:rsid w:val="00700575"/>
    <w:rPr>
      <w:rFonts w:ascii="Baskerville Old Face" w:hAnsi="Baskerville Old Face"/>
      <w:color w:val="000000"/>
    </w:rPr>
  </w:style>
  <w:style w:type="paragraph" w:customStyle="1" w:styleId="31SUBSUBCAPITOL">
    <w:name w:val="3.1 SUBSUBCAPITOL"/>
    <w:basedOn w:val="30SUBCAPITOL"/>
    <w:rsid w:val="00A03D1A"/>
    <w:pPr>
      <w:ind w:left="864" w:firstLine="562"/>
    </w:pPr>
    <w:rPr>
      <w:color w:val="000000"/>
      <w:sz w:val="24"/>
      <w:u w:val="none"/>
    </w:rPr>
  </w:style>
  <w:style w:type="paragraph" w:customStyle="1" w:styleId="01Titlucapitol">
    <w:name w:val="01 Titlu capitol"/>
    <w:next w:val="007Text"/>
    <w:autoRedefine/>
    <w:uiPriority w:val="99"/>
    <w:rsid w:val="00B41DA2"/>
    <w:pPr>
      <w:keepNext/>
      <w:keepLines/>
      <w:shd w:val="clear" w:color="auto" w:fill="DEEAF6" w:themeFill="accent1" w:themeFillTint="33"/>
      <w:tabs>
        <w:tab w:val="left" w:pos="0"/>
        <w:tab w:val="left" w:pos="284"/>
        <w:tab w:val="left" w:pos="851"/>
      </w:tabs>
      <w:suppressAutoHyphens/>
      <w:spacing w:before="240" w:after="6"/>
      <w:ind w:right="28"/>
      <w:jc w:val="center"/>
    </w:pPr>
    <w:rPr>
      <w:rFonts w:ascii="Times New Roman" w:eastAsia="Times New Roman" w:hAnsi="Times New Roman"/>
      <w:b/>
      <w:caps/>
      <w:sz w:val="36"/>
      <w:szCs w:val="24"/>
      <w:lang w:eastAsia="ar-SA"/>
    </w:rPr>
  </w:style>
  <w:style w:type="paragraph" w:customStyle="1" w:styleId="007Text">
    <w:name w:val="_007_Text"/>
    <w:autoRedefine/>
    <w:rsid w:val="00B41DA2"/>
    <w:pPr>
      <w:suppressAutoHyphens/>
      <w:spacing w:before="120" w:line="360" w:lineRule="auto"/>
      <w:jc w:val="both"/>
    </w:pPr>
    <w:rPr>
      <w:rFonts w:ascii="Times New Roman" w:eastAsia="Times New Roman" w:hAnsi="Times New Roman"/>
      <w:sz w:val="24"/>
      <w:szCs w:val="24"/>
      <w:lang w:eastAsia="ar-SA"/>
    </w:rPr>
  </w:style>
  <w:style w:type="paragraph" w:customStyle="1" w:styleId="02Titlusubcapitol">
    <w:name w:val="02 Titlu subcapitol"/>
    <w:next w:val="007Text"/>
    <w:autoRedefine/>
    <w:uiPriority w:val="99"/>
    <w:rsid w:val="00B41DA2"/>
    <w:pPr>
      <w:keepNext/>
      <w:keepLines/>
      <w:numPr>
        <w:numId w:val="5"/>
      </w:numPr>
      <w:shd w:val="clear" w:color="auto" w:fill="DEEAF6" w:themeFill="accent1" w:themeFillTint="33"/>
      <w:tabs>
        <w:tab w:val="left" w:pos="0"/>
        <w:tab w:val="left" w:pos="851"/>
      </w:tabs>
      <w:suppressAutoHyphens/>
      <w:spacing w:before="240" w:after="240"/>
      <w:ind w:left="714" w:right="28" w:hanging="357"/>
      <w:jc w:val="center"/>
    </w:pPr>
    <w:rPr>
      <w:rFonts w:ascii="Times New Roman" w:eastAsia="Times New Roman" w:hAnsi="Times New Roman"/>
      <w:b/>
      <w:sz w:val="28"/>
      <w:szCs w:val="32"/>
      <w:lang w:eastAsia="ar-SA"/>
    </w:rPr>
  </w:style>
  <w:style w:type="paragraph" w:customStyle="1" w:styleId="07Text">
    <w:name w:val=".07 Text"/>
    <w:autoRedefine/>
    <w:rsid w:val="00B41DA2"/>
    <w:pPr>
      <w:spacing w:before="6" w:after="6" w:line="312" w:lineRule="auto"/>
      <w:jc w:val="right"/>
    </w:pPr>
    <w:rPr>
      <w:rFonts w:asciiTheme="majorHAnsi" w:eastAsia="Times New Roman" w:hAnsiTheme="majorHAnsi"/>
      <w:b/>
      <w:sz w:val="28"/>
      <w:lang w:eastAsia="en-US"/>
    </w:rPr>
  </w:style>
  <w:style w:type="paragraph" w:customStyle="1" w:styleId="coperta">
    <w:name w:val="&amp;&amp;&amp; coperta"/>
    <w:basedOn w:val="07Text"/>
    <w:autoRedefine/>
    <w:rsid w:val="00B41DA2"/>
    <w:pPr>
      <w:numPr>
        <w:numId w:val="4"/>
      </w:numPr>
      <w:jc w:val="left"/>
    </w:pPr>
    <w:rPr>
      <w:rFonts w:ascii="Times New Roman" w:hAnsi="Times New Roman"/>
      <w:b w:val="0"/>
      <w:sz w:val="24"/>
    </w:rPr>
  </w:style>
  <w:style w:type="paragraph" w:customStyle="1" w:styleId="Style1">
    <w:name w:val="Style1"/>
    <w:basedOn w:val="Normal"/>
    <w:rsid w:val="00B41DA2"/>
    <w:pPr>
      <w:spacing w:before="6" w:after="6" w:line="312" w:lineRule="auto"/>
      <w:jc w:val="both"/>
    </w:pPr>
    <w:rPr>
      <w:rFonts w:ascii="Times New Roman" w:eastAsia="Times New Roman" w:hAnsi="Times New Roman"/>
      <w:sz w:val="24"/>
      <w:lang w:val="en-US"/>
    </w:rPr>
  </w:style>
  <w:style w:type="paragraph" w:customStyle="1" w:styleId="32subsubsubcapitol">
    <w:name w:val="3.2sub sub sub capitol"/>
    <w:basedOn w:val="coperta"/>
    <w:rsid w:val="00D81BE7"/>
    <w:pPr>
      <w:numPr>
        <w:numId w:val="0"/>
      </w:numPr>
      <w:spacing w:after="0"/>
      <w:ind w:left="1008"/>
    </w:pPr>
    <w:rPr>
      <w:rFonts w:cs="Mongolian Baiti"/>
    </w:rPr>
  </w:style>
  <w:style w:type="paragraph" w:customStyle="1" w:styleId="21Style3">
    <w:name w:val="2.1   Style3"/>
    <w:basedOn w:val="32subsubsubcapitol"/>
    <w:rsid w:val="00B41DA2"/>
    <w:pPr>
      <w:numPr>
        <w:numId w:val="6"/>
      </w:numPr>
      <w:ind w:left="1434" w:hanging="357"/>
    </w:pPr>
  </w:style>
  <w:style w:type="paragraph" w:customStyle="1" w:styleId="221Style4">
    <w:name w:val="2.2.1   Style4"/>
    <w:basedOn w:val="coperta"/>
    <w:rsid w:val="00B41DA2"/>
    <w:pPr>
      <w:numPr>
        <w:numId w:val="7"/>
      </w:numPr>
    </w:pPr>
  </w:style>
  <w:style w:type="paragraph" w:customStyle="1" w:styleId="231Style5">
    <w:name w:val="2.3.1   Style5"/>
    <w:basedOn w:val="coperta"/>
    <w:rsid w:val="00B41DA2"/>
    <w:pPr>
      <w:numPr>
        <w:numId w:val="8"/>
      </w:numPr>
    </w:pPr>
  </w:style>
  <w:style w:type="paragraph" w:customStyle="1" w:styleId="251Style6">
    <w:name w:val="2.5.1    Style6"/>
    <w:basedOn w:val="21Style3"/>
    <w:rsid w:val="00B41DA2"/>
    <w:pPr>
      <w:numPr>
        <w:numId w:val="9"/>
      </w:numPr>
    </w:pPr>
  </w:style>
  <w:style w:type="paragraph" w:customStyle="1" w:styleId="Style7">
    <w:name w:val="Style7"/>
    <w:basedOn w:val="Normal"/>
    <w:rsid w:val="00B41DA2"/>
    <w:pPr>
      <w:numPr>
        <w:numId w:val="10"/>
      </w:numPr>
      <w:spacing w:before="360" w:after="240"/>
      <w:contextualSpacing/>
      <w:jc w:val="both"/>
    </w:pPr>
    <w:rPr>
      <w:rFonts w:ascii="Times New Roman" w:eastAsia="Times New Roman" w:hAnsi="Times New Roman"/>
      <w:b/>
      <w:sz w:val="24"/>
      <w:szCs w:val="24"/>
      <w:lang w:eastAsia="ar-SA"/>
    </w:rPr>
  </w:style>
  <w:style w:type="paragraph" w:customStyle="1" w:styleId="TEXTTT">
    <w:name w:val="TEXTTT"/>
    <w:basedOn w:val="07Text"/>
    <w:rsid w:val="00B41DA2"/>
    <w:pPr>
      <w:spacing w:before="120" w:after="120"/>
      <w:ind w:firstLine="567"/>
      <w:jc w:val="left"/>
    </w:pPr>
    <w:rPr>
      <w:rFonts w:ascii="Times New Roman" w:hAnsi="Times New Roman"/>
      <w:sz w:val="24"/>
    </w:rPr>
  </w:style>
  <w:style w:type="paragraph" w:customStyle="1" w:styleId="1primcapitol">
    <w:name w:val="1.. prim capitol"/>
    <w:basedOn w:val="01Titlucapitol"/>
    <w:rsid w:val="00B41DA2"/>
    <w:pPr>
      <w:numPr>
        <w:numId w:val="11"/>
      </w:numPr>
      <w:ind w:left="754" w:hanging="397"/>
    </w:pPr>
  </w:style>
  <w:style w:type="paragraph" w:customStyle="1" w:styleId="TABELPROIECTCOLOANA1">
    <w:name w:val="TABEL PROIECT COLOANA 1"/>
    <w:basedOn w:val="4ALINIAT"/>
    <w:rsid w:val="0062089F"/>
    <w:pPr>
      <w:ind w:firstLine="0"/>
    </w:pPr>
    <w:rPr>
      <w:b/>
      <w:sz w:val="28"/>
    </w:rPr>
  </w:style>
  <w:style w:type="paragraph" w:customStyle="1" w:styleId="TABELPROIECTCOLOANA2">
    <w:name w:val="TABEL PROIECT COLOANA 2"/>
    <w:basedOn w:val="TABELPROIECTCOLOANA1"/>
    <w:rsid w:val="0062089F"/>
    <w:pPr>
      <w:spacing w:before="60" w:after="60"/>
    </w:pPr>
    <w:rPr>
      <w:b w:val="0"/>
      <w:sz w:val="24"/>
    </w:rPr>
  </w:style>
  <w:style w:type="paragraph" w:customStyle="1" w:styleId="TABELRESPONSABILIPROIECTCOL1">
    <w:name w:val="TABEL RESPONSABILI PROIECT COL 1"/>
    <w:basedOn w:val="4ALINIAT"/>
    <w:rsid w:val="006969FD"/>
    <w:pPr>
      <w:spacing w:before="60" w:after="60"/>
      <w:ind w:firstLine="34"/>
    </w:pPr>
    <w:rPr>
      <w:b/>
      <w:sz w:val="24"/>
    </w:rPr>
  </w:style>
  <w:style w:type="paragraph" w:customStyle="1" w:styleId="TABELRESPONSABILIPROIECTCOL2">
    <w:name w:val="TABEL RESPONSABILI PROIECT COL 2"/>
    <w:basedOn w:val="TABELRESPONSABILIPROIECTCOL1"/>
    <w:rsid w:val="006969FD"/>
    <w:rPr>
      <w:b w:val="0"/>
    </w:rPr>
  </w:style>
  <w:style w:type="paragraph" w:customStyle="1" w:styleId="007TextCUMARCATOR">
    <w:name w:val="_007_Text CU MARCATOR"/>
    <w:autoRedefine/>
    <w:rsid w:val="00B63663"/>
    <w:pPr>
      <w:numPr>
        <w:numId w:val="14"/>
      </w:numPr>
      <w:suppressAutoHyphens/>
      <w:spacing w:line="312" w:lineRule="auto"/>
      <w:jc w:val="both"/>
    </w:pPr>
    <w:rPr>
      <w:rFonts w:ascii="Times New Roman" w:eastAsia="Times New Roman" w:hAnsi="Times New Roman"/>
      <w:sz w:val="24"/>
      <w:szCs w:val="24"/>
      <w:lang w:eastAsia="ar-SA"/>
    </w:rPr>
  </w:style>
  <w:style w:type="paragraph" w:customStyle="1" w:styleId="03titlusubcap1">
    <w:name w:val="03. titlu sub cap1"/>
    <w:basedOn w:val="02Titlusubcapitol"/>
    <w:rsid w:val="00B63663"/>
    <w:pPr>
      <w:numPr>
        <w:numId w:val="12"/>
      </w:numPr>
      <w:shd w:val="clear" w:color="auto" w:fill="auto"/>
      <w:ind w:left="397" w:right="0" w:hanging="397"/>
      <w:jc w:val="left"/>
    </w:pPr>
    <w:rPr>
      <w:sz w:val="24"/>
    </w:rPr>
  </w:style>
  <w:style w:type="paragraph" w:customStyle="1" w:styleId="Style2">
    <w:name w:val="Style2"/>
    <w:basedOn w:val="03titlusubcap1"/>
    <w:rsid w:val="00B63663"/>
    <w:pPr>
      <w:numPr>
        <w:numId w:val="13"/>
      </w:numPr>
      <w:spacing w:before="60" w:after="60"/>
      <w:ind w:left="851" w:firstLine="0"/>
    </w:pPr>
    <w:rPr>
      <w:rFonts w:ascii="Cambria" w:hAnsi="Cambria"/>
      <w:b w:val="0"/>
      <w:i/>
    </w:rPr>
  </w:style>
  <w:style w:type="paragraph" w:customStyle="1" w:styleId="04textcumarcator2">
    <w:name w:val="04. text cu marcator 2"/>
    <w:basedOn w:val="007TextCUMARCATOR"/>
    <w:rsid w:val="00B63663"/>
    <w:pPr>
      <w:numPr>
        <w:numId w:val="15"/>
      </w:numPr>
      <w:ind w:left="1928" w:hanging="357"/>
    </w:pPr>
  </w:style>
  <w:style w:type="paragraph" w:customStyle="1" w:styleId="Normalbold">
    <w:name w:val="Normal bold"/>
    <w:basedOn w:val="Normal"/>
    <w:rsid w:val="00B63663"/>
    <w:pPr>
      <w:suppressAutoHyphens/>
      <w:spacing w:before="120" w:after="240" w:line="312" w:lineRule="auto"/>
      <w:ind w:firstLine="567"/>
      <w:jc w:val="both"/>
    </w:pPr>
    <w:rPr>
      <w:rFonts w:ascii="Times New Roman" w:eastAsia="Times New Roman" w:hAnsi="Times New Roman"/>
      <w:b/>
      <w:sz w:val="24"/>
      <w:szCs w:val="24"/>
      <w:lang w:eastAsia="ar-SA"/>
    </w:rPr>
  </w:style>
  <w:style w:type="paragraph" w:customStyle="1" w:styleId="221Style3">
    <w:name w:val="2.2.1 Style3"/>
    <w:basedOn w:val="03titlusubcap1"/>
    <w:rsid w:val="00B63663"/>
    <w:pPr>
      <w:numPr>
        <w:numId w:val="16"/>
      </w:numPr>
      <w:ind w:left="397" w:hanging="397"/>
    </w:pPr>
  </w:style>
  <w:style w:type="paragraph" w:styleId="BodyText3">
    <w:name w:val="Body Text 3"/>
    <w:basedOn w:val="Normal"/>
    <w:link w:val="BodyText3Char"/>
    <w:uiPriority w:val="99"/>
    <w:semiHidden/>
    <w:unhideWhenUsed/>
    <w:rsid w:val="00B63663"/>
    <w:pPr>
      <w:suppressAutoHyphens/>
      <w:spacing w:before="120" w:after="120" w:line="312" w:lineRule="auto"/>
      <w:ind w:firstLine="567"/>
      <w:jc w:val="both"/>
    </w:pPr>
    <w:rPr>
      <w:rFonts w:ascii="Times New Roman" w:eastAsia="Times New Roman" w:hAnsi="Times New Roman"/>
      <w:sz w:val="16"/>
      <w:szCs w:val="16"/>
      <w:lang w:eastAsia="ar-SA"/>
    </w:rPr>
  </w:style>
  <w:style w:type="character" w:customStyle="1" w:styleId="BodyText3Char">
    <w:name w:val="Body Text 3 Char"/>
    <w:basedOn w:val="DefaultParagraphFont"/>
    <w:link w:val="BodyText3"/>
    <w:uiPriority w:val="99"/>
    <w:semiHidden/>
    <w:rsid w:val="00B63663"/>
    <w:rPr>
      <w:rFonts w:ascii="Times New Roman" w:eastAsia="Times New Roman" w:hAnsi="Times New Roman"/>
      <w:sz w:val="16"/>
      <w:szCs w:val="16"/>
      <w:lang w:eastAsia="ar-SA"/>
    </w:rPr>
  </w:style>
  <w:style w:type="paragraph" w:customStyle="1" w:styleId="2211">
    <w:name w:val="2.2.1.1"/>
    <w:basedOn w:val="Normalbold"/>
    <w:rsid w:val="00474227"/>
    <w:pPr>
      <w:numPr>
        <w:numId w:val="17"/>
      </w:numPr>
      <w:spacing w:before="60" w:after="60"/>
    </w:pPr>
    <w:rPr>
      <w:rFonts w:ascii="Cambria" w:hAnsi="Cambria"/>
      <w:b w:val="0"/>
      <w:sz w:val="22"/>
      <w:u w:val="single"/>
    </w:rPr>
  </w:style>
  <w:style w:type="paragraph" w:customStyle="1" w:styleId="001PaperTitle">
    <w:name w:val="_001_PaperTitle"/>
    <w:next w:val="Normal"/>
    <w:rsid w:val="006C0251"/>
    <w:pPr>
      <w:suppressAutoHyphens/>
      <w:spacing w:before="120" w:line="360" w:lineRule="auto"/>
      <w:ind w:firstLine="360"/>
      <w:jc w:val="center"/>
    </w:pPr>
    <w:rPr>
      <w:rFonts w:ascii="Times New Roman" w:eastAsia="Times New Roman" w:hAnsi="Times New Roman"/>
      <w:sz w:val="28"/>
      <w:szCs w:val="24"/>
      <w:lang w:val="en-US" w:eastAsia="ar-SA"/>
    </w:rPr>
  </w:style>
  <w:style w:type="character" w:styleId="Emphasis">
    <w:name w:val="Emphasis"/>
    <w:basedOn w:val="DefaultParagraphFont"/>
    <w:uiPriority w:val="20"/>
    <w:qFormat/>
    <w:rsid w:val="00E93B1E"/>
    <w:rPr>
      <w:i/>
      <w:iCs/>
    </w:rPr>
  </w:style>
  <w:style w:type="paragraph" w:customStyle="1" w:styleId="ReportText">
    <w:name w:val="Report Text"/>
    <w:link w:val="ReportTextChar"/>
    <w:rsid w:val="00F91287"/>
    <w:pPr>
      <w:spacing w:before="170" w:after="170" w:line="260" w:lineRule="exact"/>
    </w:pPr>
    <w:rPr>
      <w:rFonts w:ascii="Times New Roman" w:hAnsi="Times New Roman"/>
      <w:sz w:val="24"/>
      <w:szCs w:val="24"/>
      <w:lang w:val="en-GB" w:eastAsia="en-US"/>
    </w:rPr>
  </w:style>
  <w:style w:type="character" w:customStyle="1" w:styleId="ReportTextChar">
    <w:name w:val="Report Text Char"/>
    <w:link w:val="ReportText"/>
    <w:locked/>
    <w:rsid w:val="00F91287"/>
    <w:rPr>
      <w:rFonts w:ascii="Times New Roman" w:hAnsi="Times New Roman"/>
      <w:sz w:val="24"/>
      <w:szCs w:val="24"/>
      <w:lang w:val="en-GB" w:eastAsia="en-US"/>
    </w:rPr>
  </w:style>
  <w:style w:type="character" w:styleId="Hyperlink">
    <w:name w:val="Hyperlink"/>
    <w:basedOn w:val="DefaultParagraphFont"/>
    <w:unhideWhenUsed/>
    <w:rsid w:val="00102A50"/>
    <w:rPr>
      <w:color w:val="0563C1" w:themeColor="hyperlink"/>
      <w:u w:val="single"/>
    </w:rPr>
  </w:style>
  <w:style w:type="character" w:customStyle="1" w:styleId="MeniuneNerezolvat1">
    <w:name w:val="Mențiune Nerezolvat1"/>
    <w:basedOn w:val="DefaultParagraphFont"/>
    <w:uiPriority w:val="99"/>
    <w:semiHidden/>
    <w:unhideWhenUsed/>
    <w:rsid w:val="00102A50"/>
    <w:rPr>
      <w:color w:val="605E5C"/>
      <w:shd w:val="clear" w:color="auto" w:fill="E1DFDD"/>
    </w:rPr>
  </w:style>
  <w:style w:type="character" w:customStyle="1" w:styleId="Heading2Char">
    <w:name w:val="Heading 2 Char"/>
    <w:aliases w:val=" Char Char"/>
    <w:basedOn w:val="DefaultParagraphFont"/>
    <w:link w:val="Heading2"/>
    <w:uiPriority w:val="9"/>
    <w:rsid w:val="00E93B1E"/>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E93B1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E93B1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E93B1E"/>
    <w:rPr>
      <w:rFonts w:asciiTheme="majorHAnsi" w:eastAsiaTheme="majorEastAsia" w:hAnsiTheme="majorHAnsi" w:cstheme="majorBidi"/>
      <w:b/>
      <w:bCs/>
      <w:color w:val="1F4E79" w:themeColor="accent1" w:themeShade="80"/>
    </w:rPr>
  </w:style>
  <w:style w:type="paragraph" w:customStyle="1" w:styleId="3SUBCAPITOL">
    <w:name w:val="3.SUBCAPITOL"/>
    <w:basedOn w:val="1TITLUPROIECT"/>
    <w:rsid w:val="005F258F"/>
    <w:pPr>
      <w:pBdr>
        <w:bottom w:val="none" w:sz="0" w:space="0" w:color="auto"/>
      </w:pBdr>
      <w:shd w:val="clear" w:color="70B0AA" w:fill="FFFFFF"/>
      <w:ind w:firstLine="567"/>
      <w:jc w:val="left"/>
    </w:pPr>
    <w:rPr>
      <w:sz w:val="28"/>
      <w:u w:val="single"/>
    </w:rPr>
  </w:style>
  <w:style w:type="paragraph" w:customStyle="1" w:styleId="1Style2">
    <w:name w:val="1.   Style2"/>
    <w:basedOn w:val="coperta"/>
    <w:rsid w:val="005F258F"/>
    <w:pPr>
      <w:numPr>
        <w:numId w:val="20"/>
      </w:numPr>
    </w:pPr>
    <w:rPr>
      <w:rFonts w:cs="Mongolian Baiti"/>
    </w:rPr>
  </w:style>
  <w:style w:type="paragraph" w:customStyle="1" w:styleId="11Style3">
    <w:name w:val="1.1   Style3"/>
    <w:basedOn w:val="1Style2"/>
    <w:rsid w:val="005F258F"/>
    <w:pPr>
      <w:numPr>
        <w:numId w:val="0"/>
      </w:numPr>
      <w:spacing w:before="126" w:after="126"/>
      <w:ind w:left="1437" w:hanging="360"/>
    </w:pPr>
  </w:style>
  <w:style w:type="character" w:styleId="PlaceholderText">
    <w:name w:val="Placeholder Text"/>
    <w:basedOn w:val="DefaultParagraphFont"/>
    <w:uiPriority w:val="99"/>
    <w:semiHidden/>
    <w:rsid w:val="005F258F"/>
    <w:rPr>
      <w:color w:val="808080"/>
    </w:rPr>
  </w:style>
  <w:style w:type="paragraph" w:customStyle="1" w:styleId="Char1CharCharCharCharCharCharChar">
    <w:name w:val="Char1 Char Char Char Char Char Char Char"/>
    <w:basedOn w:val="Normal"/>
    <w:rsid w:val="005F258F"/>
    <w:pPr>
      <w:spacing w:line="240" w:lineRule="exact"/>
    </w:pPr>
    <w:rPr>
      <w:rFonts w:ascii="Tahoma" w:eastAsia="Times New Roman" w:hAnsi="Tahoma"/>
      <w:sz w:val="20"/>
      <w:szCs w:val="20"/>
      <w:lang w:val="en-US"/>
    </w:rPr>
  </w:style>
  <w:style w:type="paragraph" w:customStyle="1" w:styleId="ReportList1">
    <w:name w:val="Report List 1"/>
    <w:basedOn w:val="List"/>
    <w:rsid w:val="005F258F"/>
    <w:pPr>
      <w:numPr>
        <w:numId w:val="21"/>
      </w:numPr>
      <w:tabs>
        <w:tab w:val="clear" w:pos="357"/>
      </w:tabs>
      <w:spacing w:before="113" w:after="113" w:line="260" w:lineRule="exact"/>
      <w:ind w:left="927" w:hanging="360"/>
      <w:contextualSpacing w:val="0"/>
    </w:pPr>
    <w:rPr>
      <w:rFonts w:ascii="Times New Roman" w:hAnsi="Times New Roman"/>
      <w:sz w:val="24"/>
      <w:szCs w:val="24"/>
      <w:lang w:val="en-US"/>
    </w:rPr>
  </w:style>
  <w:style w:type="paragraph" w:styleId="List">
    <w:name w:val="List"/>
    <w:basedOn w:val="Normal"/>
    <w:uiPriority w:val="99"/>
    <w:semiHidden/>
    <w:unhideWhenUsed/>
    <w:rsid w:val="005F258F"/>
    <w:pPr>
      <w:ind w:left="360" w:hanging="360"/>
      <w:contextualSpacing/>
    </w:pPr>
  </w:style>
  <w:style w:type="paragraph" w:styleId="PlainText">
    <w:name w:val="Plain Text"/>
    <w:basedOn w:val="Normal"/>
    <w:link w:val="PlainTextChar"/>
    <w:rsid w:val="00362EE4"/>
    <w:rPr>
      <w:rFonts w:ascii="Courier New" w:eastAsia="Times New Roman" w:hAnsi="Courier New" w:cs="Courier New"/>
      <w:sz w:val="20"/>
      <w:szCs w:val="20"/>
    </w:rPr>
  </w:style>
  <w:style w:type="character" w:customStyle="1" w:styleId="PlainTextChar">
    <w:name w:val="Plain Text Char"/>
    <w:basedOn w:val="DefaultParagraphFont"/>
    <w:link w:val="PlainText"/>
    <w:rsid w:val="00362EE4"/>
    <w:rPr>
      <w:rFonts w:ascii="Courier New" w:eastAsia="Times New Roman" w:hAnsi="Courier New" w:cs="Courier New"/>
    </w:rPr>
  </w:style>
  <w:style w:type="character" w:customStyle="1" w:styleId="Heading3Char">
    <w:name w:val="Heading 3 Char"/>
    <w:basedOn w:val="DefaultParagraphFont"/>
    <w:link w:val="Heading3"/>
    <w:uiPriority w:val="9"/>
    <w:rsid w:val="00E93B1E"/>
    <w:rPr>
      <w:rFonts w:asciiTheme="majorHAnsi" w:eastAsiaTheme="majorEastAsia" w:hAnsiTheme="majorHAnsi" w:cstheme="majorBidi"/>
      <w:color w:val="2E74B5" w:themeColor="accent1" w:themeShade="BF"/>
      <w:sz w:val="28"/>
      <w:szCs w:val="28"/>
    </w:rPr>
  </w:style>
  <w:style w:type="character" w:styleId="Strong">
    <w:name w:val="Strong"/>
    <w:basedOn w:val="DefaultParagraphFont"/>
    <w:uiPriority w:val="22"/>
    <w:qFormat/>
    <w:rsid w:val="00E93B1E"/>
    <w:rPr>
      <w:b/>
      <w:bCs/>
    </w:rPr>
  </w:style>
  <w:style w:type="paragraph" w:styleId="Subtitle">
    <w:name w:val="Subtitle"/>
    <w:basedOn w:val="Normal"/>
    <w:next w:val="Normal"/>
    <w:link w:val="SubtitleChar"/>
    <w:uiPriority w:val="11"/>
    <w:qFormat/>
    <w:rsid w:val="00E93B1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93B1E"/>
    <w:rPr>
      <w:rFonts w:asciiTheme="majorHAnsi" w:eastAsiaTheme="majorEastAsia" w:hAnsiTheme="majorHAnsi" w:cstheme="majorBidi"/>
      <w:color w:val="5B9BD5" w:themeColor="accent1"/>
      <w:sz w:val="28"/>
      <w:szCs w:val="28"/>
    </w:rPr>
  </w:style>
  <w:style w:type="paragraph" w:styleId="Caption">
    <w:name w:val="caption"/>
    <w:basedOn w:val="Normal"/>
    <w:next w:val="Normal"/>
    <w:uiPriority w:val="35"/>
    <w:unhideWhenUsed/>
    <w:qFormat/>
    <w:rsid w:val="00E93B1E"/>
    <w:pPr>
      <w:spacing w:line="240" w:lineRule="auto"/>
    </w:pPr>
    <w:rPr>
      <w:b/>
      <w:bCs/>
      <w:smallCaps/>
      <w:color w:val="44546A" w:themeColor="text2"/>
    </w:rPr>
  </w:style>
  <w:style w:type="character" w:customStyle="1" w:styleId="ListParagraphChar">
    <w:name w:val="List Paragraph Char"/>
    <w:aliases w:val="Cablenet Char"/>
    <w:link w:val="ListParagraph"/>
    <w:uiPriority w:val="34"/>
    <w:rsid w:val="005F5CE9"/>
  </w:style>
  <w:style w:type="paragraph" w:customStyle="1" w:styleId="Paragraf2">
    <w:name w:val="Paragraf 2"/>
    <w:basedOn w:val="Normal"/>
    <w:uiPriority w:val="99"/>
    <w:rsid w:val="005F5CE9"/>
    <w:pPr>
      <w:spacing w:after="0" w:line="480" w:lineRule="auto"/>
    </w:pPr>
    <w:rPr>
      <w:rFonts w:ascii="Arial" w:eastAsia="Times New Roman" w:hAnsi="Arial"/>
      <w:sz w:val="20"/>
      <w:szCs w:val="20"/>
      <w:u w:val="single"/>
    </w:rPr>
  </w:style>
  <w:style w:type="paragraph" w:customStyle="1" w:styleId="m-2379439399348916364ydp563251dmsonormal">
    <w:name w:val="m_-2379439399348916364ydp563251dmsonormal"/>
    <w:basedOn w:val="Normal"/>
    <w:rsid w:val="005F5CE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2379439399348916364ydp563251dmsolistparagraph">
    <w:name w:val="m_-2379439399348916364ydp563251dmsolistparagraph"/>
    <w:basedOn w:val="Normal"/>
    <w:rsid w:val="005F5CE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pa1">
    <w:name w:val="tpa1"/>
    <w:basedOn w:val="DefaultParagraphFont"/>
    <w:rsid w:val="008E3C0B"/>
  </w:style>
  <w:style w:type="paragraph" w:styleId="IntenseQuote">
    <w:name w:val="Intense Quote"/>
    <w:basedOn w:val="Normal"/>
    <w:next w:val="Normal"/>
    <w:link w:val="IntenseQuoteChar"/>
    <w:uiPriority w:val="30"/>
    <w:qFormat/>
    <w:rsid w:val="00E93B1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93B1E"/>
    <w:rPr>
      <w:rFonts w:asciiTheme="majorHAnsi" w:eastAsiaTheme="majorEastAsia" w:hAnsiTheme="majorHAnsi" w:cstheme="majorBidi"/>
      <w:color w:val="44546A" w:themeColor="text2"/>
      <w:spacing w:val="-6"/>
      <w:sz w:val="32"/>
      <w:szCs w:val="32"/>
    </w:rPr>
  </w:style>
  <w:style w:type="character" w:customStyle="1" w:styleId="Heading4Char">
    <w:name w:val="Heading 4 Char"/>
    <w:basedOn w:val="DefaultParagraphFont"/>
    <w:link w:val="Heading4"/>
    <w:uiPriority w:val="9"/>
    <w:semiHidden/>
    <w:rsid w:val="00E93B1E"/>
    <w:rPr>
      <w:rFonts w:asciiTheme="majorHAnsi" w:eastAsiaTheme="majorEastAsia" w:hAnsiTheme="majorHAnsi" w:cstheme="majorBidi"/>
      <w:color w:val="2E74B5" w:themeColor="accent1" w:themeShade="BF"/>
      <w:sz w:val="24"/>
      <w:szCs w:val="24"/>
    </w:rPr>
  </w:style>
  <w:style w:type="character" w:customStyle="1" w:styleId="Heading8Char">
    <w:name w:val="Heading 8 Char"/>
    <w:basedOn w:val="DefaultParagraphFont"/>
    <w:link w:val="Heading8"/>
    <w:uiPriority w:val="9"/>
    <w:semiHidden/>
    <w:rsid w:val="00E93B1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93B1E"/>
    <w:rPr>
      <w:rFonts w:asciiTheme="majorHAnsi" w:eastAsiaTheme="majorEastAsia" w:hAnsiTheme="majorHAnsi" w:cstheme="majorBidi"/>
      <w:i/>
      <w:iCs/>
      <w:color w:val="1F4E79" w:themeColor="accent1" w:themeShade="80"/>
    </w:rPr>
  </w:style>
  <w:style w:type="paragraph" w:styleId="Title">
    <w:name w:val="Title"/>
    <w:basedOn w:val="Normal"/>
    <w:next w:val="Normal"/>
    <w:link w:val="TitleChar"/>
    <w:uiPriority w:val="10"/>
    <w:qFormat/>
    <w:rsid w:val="00E93B1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93B1E"/>
    <w:rPr>
      <w:rFonts w:asciiTheme="majorHAnsi" w:eastAsiaTheme="majorEastAsia" w:hAnsiTheme="majorHAnsi" w:cstheme="majorBidi"/>
      <w:caps/>
      <w:color w:val="44546A" w:themeColor="text2"/>
      <w:spacing w:val="-15"/>
      <w:sz w:val="72"/>
      <w:szCs w:val="72"/>
    </w:rPr>
  </w:style>
  <w:style w:type="paragraph" w:styleId="NoSpacing">
    <w:name w:val="No Spacing"/>
    <w:uiPriority w:val="1"/>
    <w:qFormat/>
    <w:rsid w:val="00E93B1E"/>
    <w:pPr>
      <w:spacing w:after="0" w:line="240" w:lineRule="auto"/>
    </w:pPr>
  </w:style>
  <w:style w:type="paragraph" w:styleId="Quote">
    <w:name w:val="Quote"/>
    <w:basedOn w:val="Normal"/>
    <w:next w:val="Normal"/>
    <w:link w:val="QuoteChar"/>
    <w:uiPriority w:val="29"/>
    <w:qFormat/>
    <w:rsid w:val="00E93B1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93B1E"/>
    <w:rPr>
      <w:color w:val="44546A" w:themeColor="text2"/>
      <w:sz w:val="24"/>
      <w:szCs w:val="24"/>
    </w:rPr>
  </w:style>
  <w:style w:type="character" w:styleId="SubtleEmphasis">
    <w:name w:val="Subtle Emphasis"/>
    <w:basedOn w:val="DefaultParagraphFont"/>
    <w:uiPriority w:val="19"/>
    <w:qFormat/>
    <w:rsid w:val="00E93B1E"/>
    <w:rPr>
      <w:i/>
      <w:iCs/>
      <w:color w:val="595959" w:themeColor="text1" w:themeTint="A6"/>
    </w:rPr>
  </w:style>
  <w:style w:type="character" w:styleId="IntenseEmphasis">
    <w:name w:val="Intense Emphasis"/>
    <w:basedOn w:val="DefaultParagraphFont"/>
    <w:uiPriority w:val="21"/>
    <w:qFormat/>
    <w:rsid w:val="00E93B1E"/>
    <w:rPr>
      <w:b/>
      <w:bCs/>
      <w:i/>
      <w:iCs/>
    </w:rPr>
  </w:style>
  <w:style w:type="character" w:styleId="SubtleReference">
    <w:name w:val="Subtle Reference"/>
    <w:basedOn w:val="DefaultParagraphFont"/>
    <w:uiPriority w:val="31"/>
    <w:qFormat/>
    <w:rsid w:val="00E93B1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93B1E"/>
    <w:rPr>
      <w:b/>
      <w:bCs/>
      <w:smallCaps/>
      <w:color w:val="44546A" w:themeColor="text2"/>
      <w:u w:val="single"/>
    </w:rPr>
  </w:style>
  <w:style w:type="character" w:styleId="BookTitle">
    <w:name w:val="Book Title"/>
    <w:basedOn w:val="DefaultParagraphFont"/>
    <w:uiPriority w:val="33"/>
    <w:qFormat/>
    <w:rsid w:val="00E93B1E"/>
    <w:rPr>
      <w:b/>
      <w:bCs/>
      <w:smallCaps/>
      <w:spacing w:val="10"/>
    </w:rPr>
  </w:style>
  <w:style w:type="paragraph" w:styleId="TOCHeading">
    <w:name w:val="TOC Heading"/>
    <w:basedOn w:val="Heading1"/>
    <w:next w:val="Normal"/>
    <w:uiPriority w:val="39"/>
    <w:semiHidden/>
    <w:unhideWhenUsed/>
    <w:qFormat/>
    <w:rsid w:val="00E93B1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continutul-cadru-al-memoriului-de-prezentare-lege-292-2018-anexa-nr-5-anexa-nr-5e-la-procedura?dp=gi3tkmjwha2tcmi" TargetMode="External"/><Relationship Id="rId13" Type="http://schemas.openxmlformats.org/officeDocument/2006/relationships/image" Target="media/image2.jpeg"/><Relationship Id="rId18" Type="http://schemas.openxmlformats.org/officeDocument/2006/relationships/hyperlink" Target="https://lege5.ro/Gratuit/gi3tinjxge/directiva-nr-60-2000-de-stabilire-a-unui-cadru-de-politica-comunitara-in-domeniul-apei?d=2018-12-11" TargetMode="External"/><Relationship Id="rId3" Type="http://schemas.openxmlformats.org/officeDocument/2006/relationships/styles" Target="styles.xml"/><Relationship Id="rId21"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7" Type="http://schemas.openxmlformats.org/officeDocument/2006/relationships/endnotes" Target="endnotes.xml"/><Relationship Id="rId12" Type="http://schemas.openxmlformats.org/officeDocument/2006/relationships/hyperlink" Target="https://lege5.ro/Gratuit/gezdiobqgy/ordonanta-nr-43-2000-privind-protectia-patrimoniului-arheologic-si-declararea-unor-situri-arheologice-ca-zone-de-interes-national?d=2018-12-11" TargetMode="External"/><Relationship Id="rId17" Type="http://schemas.openxmlformats.org/officeDocument/2006/relationships/hyperlink" Target="https://lege5.ro/Gratuit/gi3dsmruga/directiva-nr-82-1996-privind-controlul-asupra-riscului-de-accidente-majore-care-implica-substante-periculoase?d=2018-12-11" TargetMode="External"/><Relationship Id="rId2" Type="http://schemas.openxmlformats.org/officeDocument/2006/relationships/numbering" Target="numbering.xml"/><Relationship Id="rId16"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20"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ztmmjv/ordinul-nr-2314-2004-privind-aprobarea-listei-monumentelor-istorice-actualizata-si-a-listei-monumentelor-istorice-disparute?d=2018-12-1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e5.ro/Gratuit/gm2donzwga/directiva-nr-75-2010-privind-emisiile-industriale-prevenirea-si-controlul-integrat-al-poluarii-reformare-text-cu-relevanta-pentru-see?d=2018-12-11" TargetMode="External"/><Relationship Id="rId23" Type="http://schemas.openxmlformats.org/officeDocument/2006/relationships/fontTable" Target="fontTable.xml"/><Relationship Id="rId10"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9" Type="http://schemas.openxmlformats.org/officeDocument/2006/relationships/hyperlink" Target="https://lege5.ro/Gratuit/gi3tsmjwha/directiva-privind-deseurile-si-de-abrogare-a-anumitor-directive-text-cu-relevanta-pentru-see?d=2018-12-11" TargetMode="External"/><Relationship Id="rId4" Type="http://schemas.openxmlformats.org/officeDocument/2006/relationships/settings" Target="settings.xml"/><Relationship Id="rId9" Type="http://schemas.openxmlformats.org/officeDocument/2006/relationships/hyperlink" Target="https://lege5.ro/Gratuit/gy3domzs/conventia-privind-evaluarea-impactului-asupra-mediului-in-context-transfrontiera-din-25021991?d=2018-12-11" TargetMode="External"/><Relationship Id="rId14" Type="http://schemas.openxmlformats.org/officeDocument/2006/relationships/image" Target="media/image3.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654E2-8936-4466-B395-07FDBDE9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19</Pages>
  <Words>6556</Words>
  <Characters>38028</Characters>
  <Application>Microsoft Office Word</Application>
  <DocSecurity>0</DocSecurity>
  <Lines>316</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ARH1</dc:creator>
  <cp:keywords/>
  <dc:description/>
  <cp:lastModifiedBy>bob bobbi</cp:lastModifiedBy>
  <cp:revision>10</cp:revision>
  <cp:lastPrinted>2020-01-14T09:11:00Z</cp:lastPrinted>
  <dcterms:created xsi:type="dcterms:W3CDTF">2020-01-21T12:30:00Z</dcterms:created>
  <dcterms:modified xsi:type="dcterms:W3CDTF">2020-02-13T06:29:00Z</dcterms:modified>
</cp:coreProperties>
</file>