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A8" w:rsidRPr="00EC0E79" w:rsidRDefault="00FD50A8" w:rsidP="00FD50A8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360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EC0E79">
        <w:rPr>
          <w:rFonts w:ascii="Times New Roman" w:hAnsi="Times New Roman"/>
          <w:b/>
          <w:bCs/>
          <w:sz w:val="26"/>
          <w:szCs w:val="26"/>
          <w:lang w:val="ro-RO"/>
        </w:rPr>
        <w:t>ANUNŢ PUBLIC</w:t>
      </w:r>
    </w:p>
    <w:p w:rsidR="00FD50A8" w:rsidRPr="00FD50A8" w:rsidRDefault="00FD50A8" w:rsidP="00FD50A8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360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FD50A8" w:rsidRPr="00FD50A8" w:rsidRDefault="00FD50A8" w:rsidP="00FD50A8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360" w:firstLine="720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FD50A8">
        <w:rPr>
          <w:rFonts w:ascii="Times New Roman" w:hAnsi="Times New Roman"/>
          <w:b/>
          <w:sz w:val="26"/>
          <w:szCs w:val="26"/>
          <w:lang w:val="ro-RO"/>
        </w:rPr>
        <w:t>A.P.M. Tulcea</w:t>
      </w:r>
      <w:r w:rsidRPr="00FD50A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FD50A8">
        <w:rPr>
          <w:rFonts w:ascii="Times New Roman" w:hAnsi="Times New Roman"/>
          <w:sz w:val="26"/>
          <w:szCs w:val="26"/>
          <w:lang w:val="ro-RO"/>
        </w:rPr>
        <w:t>anunță publicul interesat</w:t>
      </w:r>
      <w:r w:rsidRPr="00FD50A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FD50A8">
        <w:rPr>
          <w:rFonts w:ascii="Times New Roman" w:hAnsi="Times New Roman"/>
          <w:sz w:val="26"/>
          <w:szCs w:val="26"/>
          <w:lang w:val="ro-RO"/>
        </w:rPr>
        <w:t xml:space="preserve">asupra deciziei APM Tulcea </w:t>
      </w:r>
      <w:r w:rsidRPr="00FD50A8">
        <w:rPr>
          <w:rFonts w:ascii="Times New Roman" w:hAnsi="Times New Roman"/>
          <w:sz w:val="26"/>
          <w:szCs w:val="26"/>
          <w:lang w:val="ro-RO"/>
        </w:rPr>
        <w:t xml:space="preserve">privind acceptarea  Raportului de mediu și de emitere a avizului de mediu </w:t>
      </w:r>
      <w:r w:rsidRPr="00FD50A8">
        <w:rPr>
          <w:rFonts w:ascii="Times New Roman" w:hAnsi="Times New Roman"/>
          <w:sz w:val="26"/>
          <w:szCs w:val="26"/>
          <w:lang w:val="ro-RO"/>
        </w:rPr>
        <w:t>pentru Planul</w:t>
      </w:r>
      <w:r w:rsidRPr="00FD50A8">
        <w:rPr>
          <w:rFonts w:ascii="Times New Roman" w:hAnsi="Times New Roman"/>
          <w:sz w:val="26"/>
          <w:szCs w:val="26"/>
          <w:lang w:val="ro-RO"/>
        </w:rPr>
        <w:t xml:space="preserve"> Urbanistic Zonal </w:t>
      </w:r>
      <w:r w:rsidRPr="00FD50A8">
        <w:rPr>
          <w:rFonts w:ascii="Times New Roman" w:hAnsi="Times New Roman"/>
          <w:bCs/>
          <w:sz w:val="26"/>
          <w:szCs w:val="26"/>
        </w:rPr>
        <w:t>“Construire parc turbine eoliene – Beidaud –Modificare PUZ aprobat prin HCL BEIDAUD Nr. 27/2011, prelungit prin HCL Beidaud nr. 21/2012, nr. 15/2016, nr. 6/2019, nr. 31/2019"</w:t>
      </w:r>
      <w:r w:rsidRPr="00FD50A8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Pr="00FD50A8">
        <w:rPr>
          <w:rFonts w:ascii="Times New Roman" w:hAnsi="Times New Roman"/>
          <w:bCs/>
          <w:sz w:val="26"/>
          <w:szCs w:val="26"/>
        </w:rPr>
        <w:t xml:space="preserve">propus a se realiza în extravilan comuns Beidaud, județul Tulcea, </w:t>
      </w:r>
      <w:r w:rsidRPr="00FD50A8">
        <w:rPr>
          <w:rFonts w:ascii="Times New Roman" w:hAnsi="Times New Roman"/>
          <w:sz w:val="26"/>
          <w:szCs w:val="26"/>
          <w:lang w:val="ro-RO"/>
        </w:rPr>
        <w:t>anunţă publicul interesat asupra</w:t>
      </w:r>
      <w:r w:rsidRPr="00FD50A8">
        <w:rPr>
          <w:rFonts w:ascii="Times New Roman" w:hAnsi="Times New Roman"/>
          <w:sz w:val="26"/>
          <w:szCs w:val="26"/>
        </w:rPr>
        <w:t xml:space="preserve"> deciziei APM Tulcea privind acceptarea Raportului de mediu și de emitere a avizului de mediu pentru planul menționat. </w:t>
      </w:r>
    </w:p>
    <w:p w:rsidR="00FD50A8" w:rsidRPr="00FD50A8" w:rsidRDefault="00FD50A8" w:rsidP="00FD50A8">
      <w:pPr>
        <w:spacing w:after="0" w:line="240" w:lineRule="auto"/>
        <w:jc w:val="both"/>
        <w:outlineLvl w:val="0"/>
        <w:rPr>
          <w:rStyle w:val="Heading1Char"/>
          <w:rFonts w:ascii="Times New Roman" w:eastAsia="Calibri" w:hAnsi="Times New Roman"/>
          <w:b w:val="0"/>
          <w:bCs w:val="0"/>
          <w:i/>
          <w:sz w:val="26"/>
          <w:szCs w:val="26"/>
          <w:lang w:val="ro-RO"/>
        </w:rPr>
      </w:pPr>
      <w:r w:rsidRPr="00FD50A8">
        <w:rPr>
          <w:rFonts w:ascii="Times New Roman" w:hAnsi="Times New Roman"/>
          <w:sz w:val="26"/>
          <w:szCs w:val="26"/>
        </w:rPr>
        <w:t xml:space="preserve">Titular: </w:t>
      </w:r>
      <w:r w:rsidRPr="00FD50A8">
        <w:rPr>
          <w:rStyle w:val="Heading1Char"/>
          <w:rFonts w:ascii="Times New Roman" w:eastAsia="Calibri" w:hAnsi="Times New Roman"/>
          <w:sz w:val="26"/>
          <w:szCs w:val="26"/>
          <w:lang w:val="ro-RO"/>
        </w:rPr>
        <w:t xml:space="preserve">SC THE WAY OF ENERGY SRL  </w:t>
      </w:r>
    </w:p>
    <w:p w:rsidR="00FD50A8" w:rsidRPr="00FD50A8" w:rsidRDefault="00FD50A8" w:rsidP="00FD50A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sz w:val="26"/>
          <w:szCs w:val="26"/>
        </w:rPr>
        <w:tab/>
        <w:t>Motivele care au stat la baza luării acestei decizii au fost următoarele:</w:t>
      </w:r>
    </w:p>
    <w:p w:rsidR="00FD50A8" w:rsidRPr="00FD50A8" w:rsidRDefault="00FD50A8" w:rsidP="00FD50A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sz w:val="26"/>
          <w:szCs w:val="26"/>
        </w:rPr>
        <w:t>- Planul Urbanistic Zonal are ca scop amplasarea unui parc eolian alcatuit din 21 turbine cu puterea de 5,6 MW;</w:t>
      </w:r>
    </w:p>
    <w:p w:rsidR="00FD50A8" w:rsidRPr="00FD50A8" w:rsidRDefault="00FD50A8" w:rsidP="00FD50A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sz w:val="26"/>
          <w:szCs w:val="26"/>
        </w:rPr>
        <w:t>-</w:t>
      </w:r>
      <w:r w:rsidRPr="00FD50A8">
        <w:rPr>
          <w:rFonts w:ascii="Times New Roman" w:hAnsi="Times New Roman"/>
          <w:iCs/>
          <w:sz w:val="26"/>
          <w:szCs w:val="26"/>
          <w:lang w:val="es-ES"/>
        </w:rPr>
        <w:t xml:space="preserve"> </w:t>
      </w:r>
      <w:r w:rsidRPr="00FD50A8">
        <w:rPr>
          <w:rFonts w:ascii="Times New Roman" w:hAnsi="Times New Roman"/>
          <w:sz w:val="26"/>
          <w:szCs w:val="26"/>
        </w:rPr>
        <w:t>Suprafața zonei studiate este de 3169,78 ha</w:t>
      </w:r>
    </w:p>
    <w:p w:rsidR="00FD50A8" w:rsidRPr="00FD50A8" w:rsidRDefault="00FD50A8" w:rsidP="00FD50A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FD50A8">
        <w:rPr>
          <w:rFonts w:ascii="Times New Roman" w:hAnsi="Times New Roman"/>
          <w:sz w:val="26"/>
          <w:szCs w:val="26"/>
        </w:rPr>
        <w:t xml:space="preserve">- </w:t>
      </w:r>
      <w:r w:rsidRPr="00FD50A8">
        <w:rPr>
          <w:rFonts w:ascii="Times New Roman" w:hAnsi="Times New Roman"/>
          <w:spacing w:val="-1"/>
          <w:sz w:val="26"/>
          <w:szCs w:val="26"/>
        </w:rPr>
        <w:t>Suprafaţa</w:t>
      </w:r>
      <w:r w:rsidRPr="00FD50A8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FD50A8">
        <w:rPr>
          <w:rFonts w:ascii="Times New Roman" w:hAnsi="Times New Roman"/>
          <w:sz w:val="26"/>
          <w:szCs w:val="26"/>
        </w:rPr>
        <w:t>de</w:t>
      </w:r>
      <w:r w:rsidRPr="00FD50A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D50A8">
        <w:rPr>
          <w:rFonts w:ascii="Times New Roman" w:hAnsi="Times New Roman"/>
          <w:sz w:val="26"/>
          <w:szCs w:val="26"/>
        </w:rPr>
        <w:t>teren</w:t>
      </w:r>
      <w:r w:rsidRPr="00FD50A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FD50A8">
        <w:rPr>
          <w:rFonts w:ascii="Times New Roman" w:hAnsi="Times New Roman"/>
          <w:sz w:val="26"/>
          <w:szCs w:val="26"/>
        </w:rPr>
        <w:t>care a</w:t>
      </w:r>
      <w:r w:rsidRPr="00FD50A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FD50A8">
        <w:rPr>
          <w:rFonts w:ascii="Times New Roman" w:hAnsi="Times New Roman"/>
          <w:sz w:val="26"/>
          <w:szCs w:val="26"/>
        </w:rPr>
        <w:t>generat</w:t>
      </w:r>
      <w:r w:rsidRPr="00FD50A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FD50A8">
        <w:rPr>
          <w:rFonts w:ascii="Times New Roman" w:hAnsi="Times New Roman"/>
          <w:sz w:val="26"/>
          <w:szCs w:val="26"/>
        </w:rPr>
        <w:t>227,39 ha.</w:t>
      </w:r>
      <w:r w:rsidRPr="00FD50A8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</w:p>
    <w:p w:rsidR="00FD50A8" w:rsidRPr="00FD50A8" w:rsidRDefault="00FD50A8" w:rsidP="00FD50A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sz w:val="26"/>
          <w:szCs w:val="26"/>
        </w:rPr>
        <w:t xml:space="preserve">- Accesul în parcul eolian se va face prin două puncte din DJ 222, între Beidaud și Sarighiol de Deal: </w:t>
      </w:r>
      <w:r w:rsidRPr="00FD50A8">
        <w:rPr>
          <w:rFonts w:ascii="Times New Roman" w:hAnsi="Times New Roman"/>
          <w:color w:val="000000"/>
          <w:sz w:val="26"/>
          <w:szCs w:val="26"/>
        </w:rPr>
        <w:t xml:space="preserve">Acces 1 – km 89+970 stanga; </w:t>
      </w:r>
      <w:r w:rsidRPr="00FD50A8">
        <w:rPr>
          <w:rFonts w:ascii="Times New Roman" w:hAnsi="Times New Roman"/>
          <w:sz w:val="26"/>
          <w:szCs w:val="26"/>
        </w:rPr>
        <w:t xml:space="preserve">Acces 2 – km 88+350 stanga; </w:t>
      </w:r>
    </w:p>
    <w:p w:rsidR="00FD50A8" w:rsidRPr="00FD50A8" w:rsidRDefault="00FD50A8" w:rsidP="00FD50A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D50A8">
        <w:rPr>
          <w:rFonts w:ascii="Times New Roman" w:hAnsi="Times New Roman"/>
          <w:bCs/>
          <w:sz w:val="26"/>
          <w:szCs w:val="26"/>
          <w:lang w:val="ro-RO"/>
        </w:rPr>
        <w:t xml:space="preserve">- Din concluziile Studiului de evaluare adecvată și a Raportului de mediu rezultă că implementarea planului nu va afecta negativ factorii de mediu </w:t>
      </w:r>
      <w:r w:rsidRPr="00FD50A8">
        <w:rPr>
          <w:rFonts w:ascii="Times New Roman" w:hAnsi="Times New Roman"/>
          <w:sz w:val="26"/>
          <w:szCs w:val="26"/>
        </w:rPr>
        <w:t>din</w:t>
      </w:r>
      <w:r w:rsidRPr="00FD50A8">
        <w:rPr>
          <w:rFonts w:ascii="Times New Roman" w:hAnsi="Times New Roman"/>
          <w:sz w:val="26"/>
          <w:szCs w:val="26"/>
          <w:shd w:val="clear" w:color="auto" w:fill="FFFFFF"/>
        </w:rPr>
        <w:t xml:space="preserve"> ariile naturale protejate ROSCI0201 Podișul Nord-Dobrogean și ROSPA0100 Stepa Casimcea și Rezervația Naturală Beidaud.</w:t>
      </w:r>
    </w:p>
    <w:p w:rsidR="00FD50A8" w:rsidRPr="00FD50A8" w:rsidRDefault="00FD50A8" w:rsidP="00FD50A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sz w:val="26"/>
          <w:szCs w:val="26"/>
        </w:rPr>
        <w:t>- Raportul de mediu cuprinde:</w:t>
      </w:r>
    </w:p>
    <w:p w:rsidR="00FD50A8" w:rsidRPr="00FD50A8" w:rsidRDefault="00FD50A8" w:rsidP="00FD50A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FD50A8">
        <w:rPr>
          <w:rFonts w:ascii="Times New Roman" w:eastAsia="Times New Roman" w:hAnsi="Times New Roman"/>
          <w:color w:val="000000"/>
          <w:sz w:val="26"/>
          <w:szCs w:val="26"/>
        </w:rPr>
        <w:t>Măsuri de diminuare a impactului asupra solului/subsolului</w:t>
      </w:r>
    </w:p>
    <w:p w:rsidR="00FD50A8" w:rsidRPr="00FD50A8" w:rsidRDefault="00FD50A8" w:rsidP="00FD50A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FD50A8">
        <w:rPr>
          <w:rFonts w:ascii="Times New Roman" w:eastAsia="Times New Roman" w:hAnsi="Times New Roman"/>
          <w:color w:val="000000"/>
          <w:sz w:val="26"/>
          <w:szCs w:val="26"/>
        </w:rPr>
        <w:t>Măsuri de diminuare a impactului asupra apei de suprafață și apei subterane</w:t>
      </w:r>
    </w:p>
    <w:p w:rsidR="00FD50A8" w:rsidRPr="00FD50A8" w:rsidRDefault="00FD50A8" w:rsidP="00FD50A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FD50A8">
        <w:rPr>
          <w:rFonts w:ascii="Times New Roman" w:eastAsia="Times New Roman" w:hAnsi="Times New Roman"/>
          <w:color w:val="000000"/>
          <w:sz w:val="26"/>
          <w:szCs w:val="26"/>
        </w:rPr>
        <w:t>Măsuri de diminuare a impactului asupra atmosferei</w:t>
      </w:r>
    </w:p>
    <w:p w:rsidR="00FD50A8" w:rsidRPr="00FD50A8" w:rsidRDefault="00FD50A8" w:rsidP="00FD50A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FD50A8">
        <w:rPr>
          <w:rFonts w:ascii="Times New Roman" w:eastAsia="Times New Roman" w:hAnsi="Times New Roman"/>
          <w:color w:val="000000"/>
          <w:sz w:val="26"/>
          <w:szCs w:val="26"/>
        </w:rPr>
        <w:t>Măsuri de diminuare a impactului asupra biodiversității</w:t>
      </w:r>
    </w:p>
    <w:p w:rsidR="00FD50A8" w:rsidRPr="00FD50A8" w:rsidRDefault="00FD50A8" w:rsidP="00FD50A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FD50A8">
        <w:rPr>
          <w:rFonts w:ascii="Times New Roman" w:eastAsia="Times New Roman" w:hAnsi="Times New Roman"/>
          <w:color w:val="000000"/>
          <w:sz w:val="26"/>
          <w:szCs w:val="26"/>
        </w:rPr>
        <w:t>Măsuri de diminuare a impactului asupra așezărilor umane și sănătății populației</w:t>
      </w:r>
    </w:p>
    <w:p w:rsidR="00FD50A8" w:rsidRPr="00FD50A8" w:rsidRDefault="00FD50A8" w:rsidP="00FD50A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FD50A8">
        <w:rPr>
          <w:rFonts w:ascii="Times New Roman" w:eastAsia="Times New Roman" w:hAnsi="Times New Roman"/>
          <w:color w:val="000000"/>
          <w:sz w:val="26"/>
          <w:szCs w:val="26"/>
        </w:rPr>
        <w:t>Măsuri de diminuare a impactului asupra peisajului și patrimoniul cultural</w:t>
      </w:r>
    </w:p>
    <w:p w:rsidR="00FD50A8" w:rsidRPr="00FD50A8" w:rsidRDefault="00FD50A8" w:rsidP="00FD50A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D50A8">
        <w:rPr>
          <w:rStyle w:val="Heading1Char"/>
          <w:rFonts w:ascii="Times New Roman" w:eastAsia="Calibri" w:hAnsi="Times New Roman"/>
          <w:b w:val="0"/>
          <w:sz w:val="26"/>
          <w:szCs w:val="26"/>
          <w:lang w:val="ro-RO"/>
        </w:rPr>
        <w:t>SC THE WAY OF ENERGY</w:t>
      </w:r>
      <w:r w:rsidRPr="00FD50A8">
        <w:rPr>
          <w:rStyle w:val="Heading1Char"/>
          <w:rFonts w:ascii="Times New Roman" w:eastAsia="Calibri" w:hAnsi="Times New Roman"/>
          <w:sz w:val="26"/>
          <w:szCs w:val="26"/>
          <w:lang w:val="ro-RO"/>
        </w:rPr>
        <w:t xml:space="preserve"> </w:t>
      </w:r>
      <w:r w:rsidRPr="00FD50A8">
        <w:rPr>
          <w:rFonts w:ascii="Times New Roman" w:hAnsi="Times New Roman"/>
          <w:sz w:val="26"/>
          <w:szCs w:val="26"/>
          <w:lang w:val="ro-RO"/>
        </w:rPr>
        <w:t xml:space="preserve">își </w:t>
      </w:r>
      <w:r w:rsidRPr="00FD50A8">
        <w:rPr>
          <w:rFonts w:ascii="Times New Roman" w:hAnsi="Times New Roman"/>
          <w:sz w:val="26"/>
          <w:szCs w:val="26"/>
        </w:rPr>
        <w:t>va însuși condițiile prevăzute în Avizul emis de Agenția Națională pentru Arii Naturale Protejate.</w:t>
      </w:r>
    </w:p>
    <w:p w:rsidR="00FD50A8" w:rsidRPr="00FD50A8" w:rsidRDefault="00FD50A8" w:rsidP="00FD50A8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sz w:val="26"/>
          <w:szCs w:val="26"/>
        </w:rPr>
        <w:t xml:space="preserve">Pe durata desfășurării procedurii, inclusiv la dezbaterea publică din 15.03.2023, nu au fost înregistrate observații din partea publicului. </w:t>
      </w:r>
    </w:p>
    <w:p w:rsidR="00FD50A8" w:rsidRPr="00FD50A8" w:rsidRDefault="00FD50A8" w:rsidP="00FD50A8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sz w:val="26"/>
          <w:szCs w:val="26"/>
        </w:rPr>
        <w:t>Prezenta decizie poate fi contestată în conformitate cu prevederile Legii contenciosului administrativ nr. 554/2004, cu modificările și completările ulterioare.</w:t>
      </w:r>
    </w:p>
    <w:p w:rsidR="00FD50A8" w:rsidRPr="00FD50A8" w:rsidRDefault="00FD50A8" w:rsidP="00FD50A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sz w:val="26"/>
          <w:szCs w:val="26"/>
        </w:rPr>
        <w:t xml:space="preserve">           Informaţiile cu privire la Raportul de mediu aprobat, pot fi consultate la la sediului titularului și la sediul APM Tulcea, str.Isaccei, nr.73, tel.0240510622, e-mail: office@apmtl.anpm.ro,  de luni până joi între orele 08:00-16:30 şi vineri între orele 08:00-14:00.</w:t>
      </w:r>
    </w:p>
    <w:p w:rsidR="00FD50A8" w:rsidRPr="00FD50A8" w:rsidRDefault="00FD50A8" w:rsidP="00FD50A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D50A8">
        <w:rPr>
          <w:rFonts w:ascii="Times New Roman" w:hAnsi="Times New Roman"/>
          <w:bCs/>
          <w:sz w:val="26"/>
          <w:szCs w:val="26"/>
          <w:lang w:val="ro-RO"/>
        </w:rPr>
        <w:t>Data afişării la sediu şi pe</w:t>
      </w:r>
      <w:r w:rsidRPr="00FD50A8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5" w:history="1">
        <w:r w:rsidRPr="00FD50A8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</w:p>
    <w:p w:rsidR="00FD50A8" w:rsidRPr="00EC0E79" w:rsidRDefault="00FD50A8" w:rsidP="00FD50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0A8" w:rsidRPr="00EC0E79" w:rsidRDefault="00FD50A8" w:rsidP="00FD50A8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2C6288" w:rsidRDefault="002C6288">
      <w:bookmarkStart w:id="0" w:name="_GoBack"/>
      <w:bookmarkEnd w:id="0"/>
    </w:p>
    <w:sectPr w:rsidR="002C6288" w:rsidSect="00926B38">
      <w:headerReference w:type="default" r:id="rId6"/>
      <w:footerReference w:type="default" r:id="rId7"/>
      <w:pgSz w:w="11907" w:h="16839" w:code="9"/>
      <w:pgMar w:top="567" w:right="1134" w:bottom="567" w:left="1134" w:header="284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FD50A8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367AC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66985269" r:id="rId2"/>
      </w:object>
    </w:r>
    <w:r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6B3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</w:t>
    </w:r>
    <w:r>
      <w:rPr>
        <w:rFonts w:ascii="Times New Roman" w:hAnsi="Times New Roman"/>
        <w:b/>
        <w:sz w:val="24"/>
        <w:szCs w:val="24"/>
        <w:lang w:val="ro-RO"/>
      </w:rPr>
      <w:t>TULCEA</w:t>
    </w:r>
  </w:p>
  <w:p w:rsidR="0028053B" w:rsidRPr="00A1085D" w:rsidRDefault="00FD50A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</w:t>
    </w:r>
    <w:r w:rsidRPr="00A1085D">
      <w:rPr>
        <w:rFonts w:ascii="Times New Roman" w:hAnsi="Times New Roman"/>
        <w:sz w:val="20"/>
        <w:szCs w:val="20"/>
        <w:lang w:val="ro-RO"/>
      </w:rPr>
      <w:t>Tulcea, str.</w:t>
    </w:r>
    <w:r>
      <w:rPr>
        <w:rFonts w:ascii="Times New Roman" w:hAnsi="Times New Roman"/>
        <w:sz w:val="20"/>
        <w:szCs w:val="20"/>
        <w:lang w:val="ro-RO"/>
      </w:rPr>
      <w:t>Isaccei</w:t>
    </w:r>
    <w:r w:rsidRPr="00A1085D">
      <w:rPr>
        <w:rFonts w:ascii="Times New Roman" w:hAnsi="Times New Roman"/>
        <w:sz w:val="20"/>
        <w:szCs w:val="20"/>
        <w:lang w:val="ro-RO"/>
      </w:rPr>
      <w:t xml:space="preserve">, nr. </w:t>
    </w:r>
    <w:r>
      <w:rPr>
        <w:rFonts w:ascii="Times New Roman" w:hAnsi="Times New Roman"/>
        <w:sz w:val="20"/>
        <w:szCs w:val="20"/>
        <w:lang w:val="ro-RO"/>
      </w:rPr>
      <w:t>7</w:t>
    </w:r>
    <w:r w:rsidRPr="00A1085D">
      <w:rPr>
        <w:rFonts w:ascii="Times New Roman" w:hAnsi="Times New Roman"/>
        <w:sz w:val="20"/>
        <w:szCs w:val="20"/>
        <w:lang w:val="ro-RO"/>
      </w:rPr>
      <w:t xml:space="preserve">, Cod </w:t>
    </w:r>
    <w:r>
      <w:rPr>
        <w:rFonts w:ascii="Times New Roman" w:hAnsi="Times New Roman"/>
        <w:sz w:val="20"/>
        <w:szCs w:val="20"/>
        <w:lang w:val="ro-RO"/>
      </w:rPr>
      <w:t>820207</w:t>
    </w:r>
  </w:p>
  <w:p w:rsidR="00575325" w:rsidRDefault="00FD50A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</w:t>
    </w:r>
    <w:r w:rsidRPr="00A1085D">
      <w:rPr>
        <w:rFonts w:ascii="Times New Roman" w:hAnsi="Times New Roman"/>
        <w:sz w:val="20"/>
        <w:szCs w:val="20"/>
        <w:lang w:val="ro-RO"/>
      </w:rPr>
      <w:t xml:space="preserve">E-mail: </w:t>
    </w:r>
    <w:r w:rsidRPr="00A1085D">
      <w:rPr>
        <w:rFonts w:ascii="Times New Roman" w:hAnsi="Times New Roman"/>
        <w:sz w:val="20"/>
        <w:szCs w:val="20"/>
        <w:lang w:val="ro-RO"/>
      </w:rPr>
      <w:t>office@</w:t>
    </w:r>
    <w:r w:rsidRPr="00A1085D">
      <w:rPr>
        <w:rFonts w:ascii="Times New Roman" w:hAnsi="Times New Roman"/>
        <w:sz w:val="20"/>
        <w:szCs w:val="20"/>
        <w:lang w:val="ro-RO"/>
      </w:rPr>
      <w:t>apmtl.</w:t>
    </w:r>
    <w:r w:rsidRPr="00A1085D">
      <w:rPr>
        <w:rFonts w:ascii="Times New Roman" w:hAnsi="Times New Roman"/>
        <w:sz w:val="20"/>
        <w:szCs w:val="20"/>
        <w:lang w:val="ro-RO"/>
      </w:rPr>
      <w:t>anpm.ro</w:t>
    </w:r>
    <w:r w:rsidRPr="00A1085D">
      <w:rPr>
        <w:rFonts w:ascii="Times New Roman" w:hAnsi="Times New Roman"/>
        <w:sz w:val="20"/>
        <w:szCs w:val="20"/>
        <w:lang w:val="ro-RO"/>
      </w:rPr>
      <w:t>; T</w:t>
    </w:r>
    <w:r w:rsidRPr="00A1085D">
      <w:rPr>
        <w:rFonts w:ascii="Times New Roman" w:hAnsi="Times New Roman"/>
        <w:sz w:val="20"/>
        <w:szCs w:val="20"/>
        <w:lang w:val="ro-RO"/>
      </w:rPr>
      <w:t xml:space="preserve">el. </w:t>
    </w:r>
    <w:r w:rsidRPr="00A1085D">
      <w:rPr>
        <w:rFonts w:ascii="Times New Roman" w:hAnsi="Times New Roman"/>
        <w:sz w:val="20"/>
        <w:szCs w:val="20"/>
        <w:lang w:val="ro-RO"/>
      </w:rPr>
      <w:t>0240510620, 0240510622, 0240510623;</w:t>
    </w:r>
    <w:r w:rsidRPr="00A1085D">
      <w:rPr>
        <w:rFonts w:ascii="Times New Roman" w:hAnsi="Times New Roman"/>
        <w:sz w:val="20"/>
        <w:szCs w:val="20"/>
        <w:lang w:val="ro-RO"/>
      </w:rPr>
      <w:t xml:space="preserve"> Fax</w:t>
    </w:r>
    <w:r w:rsidRPr="00A1085D">
      <w:rPr>
        <w:rFonts w:ascii="Times New Roman" w:hAnsi="Times New Roman"/>
        <w:sz w:val="20"/>
        <w:szCs w:val="20"/>
        <w:lang w:val="ro-RO"/>
      </w:rPr>
      <w:t>:</w:t>
    </w:r>
    <w:r w:rsidRPr="00A1085D">
      <w:rPr>
        <w:rFonts w:ascii="Times New Roman" w:hAnsi="Times New Roman"/>
        <w:sz w:val="20"/>
        <w:szCs w:val="20"/>
        <w:lang w:val="ro-RO"/>
      </w:rPr>
      <w:t>02405</w:t>
    </w:r>
    <w:r w:rsidRPr="00A1085D">
      <w:rPr>
        <w:rFonts w:ascii="Times New Roman" w:hAnsi="Times New Roman"/>
        <w:sz w:val="20"/>
        <w:szCs w:val="20"/>
        <w:lang w:val="ro-RO"/>
      </w:rPr>
      <w:t>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FD50A8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FD50A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FD50A8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66985268" r:id="rId2"/>
      </w:obje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50C1" w:rsidRPr="00E757D2" w:rsidRDefault="00FD50A8" w:rsidP="00F06A60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                          </w: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>, Ape</w:t>
    </w:r>
    <w:r>
      <w:rPr>
        <w:rFonts w:ascii="Times New Roman" w:hAnsi="Times New Roman"/>
        <w:b/>
        <w:sz w:val="28"/>
        <w:szCs w:val="28"/>
        <w:lang w:val="it-IT"/>
      </w:rPr>
      <w:t>l</w:t>
    </w:r>
    <w:r>
      <w:rPr>
        <w:rFonts w:ascii="Times New Roman" w:hAnsi="Times New Roman"/>
        <w:b/>
        <w:sz w:val="28"/>
        <w:szCs w:val="28"/>
        <w:lang w:val="it-IT"/>
      </w:rPr>
      <w:t>or și Pădurilor</w:t>
    </w:r>
    <w:r>
      <w:rPr>
        <w:rFonts w:ascii="Times New Roman" w:hAnsi="Times New Roman"/>
        <w:b/>
        <w:sz w:val="28"/>
        <w:szCs w:val="28"/>
        <w:lang w:val="it-IT"/>
      </w:rPr>
      <w:tab/>
    </w:r>
  </w:p>
  <w:p w:rsidR="00BF50C1" w:rsidRDefault="00FD50A8" w:rsidP="00F94A02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   </w:t>
    </w:r>
    <w:r>
      <w:rPr>
        <w:rFonts w:ascii="Times New Roman" w:hAnsi="Times New Roman"/>
        <w:b/>
        <w:sz w:val="32"/>
        <w:szCs w:val="32"/>
        <w:lang w:val="it-IT"/>
      </w:rPr>
      <w:t xml:space="preserve">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</w:t>
    </w:r>
    <w:r w:rsidRPr="00E757D2">
      <w:rPr>
        <w:rFonts w:ascii="Times New Roman" w:hAnsi="Times New Roman"/>
        <w:b/>
        <w:sz w:val="32"/>
        <w:szCs w:val="32"/>
        <w:lang w:val="ro-RO"/>
      </w:rPr>
      <w:t xml:space="preserve"> Naţională pentru Protecţia Mediului</w:t>
    </w:r>
    <w:r>
      <w:rPr>
        <w:rFonts w:ascii="Times New Roman" w:hAnsi="Times New Roman"/>
        <w:b/>
        <w:sz w:val="32"/>
        <w:szCs w:val="32"/>
        <w:lang w:val="ro-RO"/>
      </w:rPr>
      <w:tab/>
    </w:r>
  </w:p>
  <w:p w:rsidR="00BF50C1" w:rsidRPr="00E757D2" w:rsidRDefault="00FD50A8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FD50A8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FD50A8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C31"/>
    <w:multiLevelType w:val="hybridMultilevel"/>
    <w:tmpl w:val="1B4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8"/>
    <w:rsid w:val="001B269A"/>
    <w:rsid w:val="002A0494"/>
    <w:rsid w:val="002C6288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D7AA5A"/>
  <w15:chartTrackingRefBased/>
  <w15:docId w15:val="{34F2E561-F742-423B-A227-52B0F58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A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0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0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50A8"/>
    <w:rPr>
      <w:rFonts w:ascii="Calibri" w:eastAsia="Calibri" w:hAnsi="Calibri" w:cs="Times New Roman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unhideWhenUsed/>
    <w:rsid w:val="00FD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rsid w:val="00FD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cp:lastPrinted>2024-01-17T06:27:00Z</cp:lastPrinted>
  <dcterms:created xsi:type="dcterms:W3CDTF">2024-01-17T06:23:00Z</dcterms:created>
  <dcterms:modified xsi:type="dcterms:W3CDTF">2024-01-17T06:28:00Z</dcterms:modified>
</cp:coreProperties>
</file>