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0CC" w:rsidRDefault="004440CC" w:rsidP="004440CC">
      <w:pPr>
        <w:spacing w:after="0"/>
        <w:rPr>
          <w:rFonts w:ascii="Arial" w:hAnsi="Arial" w:cs="Arial"/>
          <w:sz w:val="24"/>
          <w:szCs w:val="24"/>
        </w:rPr>
      </w:pPr>
    </w:p>
    <w:p w:rsidR="004440CC" w:rsidRDefault="004440CC" w:rsidP="004440CC">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4440CC" w:rsidRDefault="004440CC" w:rsidP="004440CC">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Content>
        <w:p w:rsidR="004440CC" w:rsidRDefault="008D34F1" w:rsidP="004440CC">
          <w:pPr>
            <w:spacing w:after="0"/>
            <w:jc w:val="center"/>
            <w:rPr>
              <w:rFonts w:ascii="Arial" w:hAnsi="Arial" w:cs="Arial"/>
              <w:b/>
              <w:noProof/>
              <w:sz w:val="28"/>
              <w:szCs w:val="28"/>
              <w:lang w:val="ro-RO"/>
            </w:rPr>
          </w:pPr>
          <w:r>
            <w:rPr>
              <w:rFonts w:ascii="Arial" w:hAnsi="Arial" w:cs="Arial"/>
              <w:b/>
              <w:noProof/>
              <w:sz w:val="28"/>
              <w:szCs w:val="28"/>
              <w:lang w:val="ro-RO"/>
            </w:rPr>
            <w:t>PROIECT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4440CC" w:rsidRDefault="004440CC" w:rsidP="004440CC">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4440CC" w:rsidRDefault="004440CC" w:rsidP="004440CC">
      <w:pPr>
        <w:spacing w:after="0"/>
        <w:rPr>
          <w:rFonts w:ascii="Arial" w:hAnsi="Arial" w:cs="Arial"/>
          <w:b/>
          <w:sz w:val="24"/>
          <w:szCs w:val="24"/>
        </w:rPr>
      </w:pPr>
    </w:p>
    <w:p w:rsidR="004440CC" w:rsidRDefault="004440CC" w:rsidP="004440CC">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8D34F1">
            <w:rPr>
              <w:rFonts w:ascii="Arial" w:hAnsi="Arial" w:cs="Arial"/>
              <w:b/>
              <w:sz w:val="24"/>
              <w:szCs w:val="24"/>
            </w:rPr>
            <w:t>TIMOFTICIUC ANA MARIA INTREPRINDERE INDIVIDUALA</w:t>
          </w:r>
        </w:sdtContent>
      </w:sdt>
    </w:p>
    <w:p w:rsidR="004440CC" w:rsidRDefault="004440CC" w:rsidP="004440CC">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8D34F1">
            <w:rPr>
              <w:rFonts w:ascii="Arial" w:hAnsi="Arial" w:cs="Arial"/>
              <w:b/>
              <w:sz w:val="24"/>
              <w:szCs w:val="24"/>
            </w:rPr>
            <w:t>Str. -, Nr. -, Lunca , Judetul Tulcea</w:t>
          </w:r>
        </w:sdtContent>
      </w:sdt>
      <w:r>
        <w:rPr>
          <w:rFonts w:ascii="Arial" w:hAnsi="Arial" w:cs="Arial"/>
          <w:b/>
          <w:sz w:val="24"/>
          <w:szCs w:val="24"/>
        </w:rPr>
        <w:t xml:space="preserve"> </w:t>
      </w:r>
      <w:r>
        <w:rPr>
          <w:rFonts w:ascii="Arial" w:hAnsi="Arial" w:cs="Arial"/>
          <w:b/>
          <w:sz w:val="24"/>
          <w:szCs w:val="24"/>
        </w:rPr>
        <w:tab/>
      </w:r>
    </w:p>
    <w:p w:rsidR="004440CC" w:rsidRDefault="004440CC" w:rsidP="004440CC">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8D34F1">
            <w:rPr>
              <w:rFonts w:ascii="Arial" w:hAnsi="Arial" w:cs="Arial"/>
              <w:b/>
              <w:sz w:val="24"/>
              <w:szCs w:val="24"/>
            </w:rPr>
            <w:t>I.I. TIMOFTICIUC ANA-MARIA</w:t>
          </w:r>
        </w:sdtContent>
      </w:sdt>
    </w:p>
    <w:p w:rsidR="004440CC" w:rsidRDefault="004440CC" w:rsidP="004440CC">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8D34F1">
            <w:rPr>
              <w:rFonts w:ascii="Arial" w:hAnsi="Arial" w:cs="Arial"/>
              <w:b/>
              <w:sz w:val="24"/>
              <w:szCs w:val="24"/>
            </w:rPr>
            <w:t>Str. PARCELA 114 SOLA 29, Nr. PARCELA 114, Lunca , Judetul Tulcea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4440CC" w:rsidRDefault="008D34F1" w:rsidP="004440CC">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4440CC" w:rsidRPr="0086562F">
                <w:rPr>
                  <w:rFonts w:ascii="Arial" w:hAnsi="Arial" w:cs="Arial"/>
                  <w:b/>
                  <w:sz w:val="24"/>
                  <w:szCs w:val="24"/>
                  <w:lang w:val="ro-RO"/>
                </w:rPr>
                <w:t>Activitatea/Activită</w:t>
              </w:r>
              <w:r w:rsidR="004440CC">
                <w:rPr>
                  <w:rFonts w:ascii="Arial" w:hAnsi="Arial" w:cs="Arial"/>
                  <w:b/>
                  <w:sz w:val="24"/>
                  <w:szCs w:val="24"/>
                  <w:lang w:val="ro-RO"/>
                </w:rPr>
                <w:t>ț</w:t>
              </w:r>
              <w:r w:rsidR="004440CC" w:rsidRPr="0086562F">
                <w:rPr>
                  <w:rFonts w:ascii="Arial" w:hAnsi="Arial" w:cs="Arial"/>
                  <w:b/>
                  <w:sz w:val="24"/>
                  <w:szCs w:val="24"/>
                  <w:lang w:val="ro-RO"/>
                </w:rPr>
                <w:t>ile</w:t>
              </w:r>
              <w:r w:rsidR="004440CC">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4440CC" w:rsidRPr="00B81806" w:rsidRDefault="004440CC" w:rsidP="004440CC">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BF0495" w:rsidRPr="00BF0495" w:rsidTr="00BF0495">
            <w:tc>
              <w:tcPr>
                <w:tcW w:w="791" w:type="dxa"/>
                <w:shd w:val="clear" w:color="auto" w:fill="C0C0C0"/>
                <w:vAlign w:val="center"/>
              </w:tcPr>
              <w:p w:rsidR="00BF0495" w:rsidRPr="00BF0495" w:rsidRDefault="00BF0495" w:rsidP="00BF0495">
                <w:pPr>
                  <w:spacing w:before="40" w:after="0" w:line="240" w:lineRule="auto"/>
                  <w:jc w:val="center"/>
                  <w:rPr>
                    <w:rFonts w:ascii="Arial" w:hAnsi="Arial" w:cs="Arial"/>
                    <w:b/>
                    <w:sz w:val="20"/>
                    <w:szCs w:val="24"/>
                  </w:rPr>
                </w:pPr>
                <w:r w:rsidRPr="00BF0495">
                  <w:rPr>
                    <w:rFonts w:ascii="Arial" w:hAnsi="Arial" w:cs="Arial"/>
                    <w:b/>
                    <w:sz w:val="20"/>
                    <w:szCs w:val="24"/>
                  </w:rPr>
                  <w:t>Cod CAEN Rev.2</w:t>
                </w:r>
              </w:p>
            </w:tc>
            <w:tc>
              <w:tcPr>
                <w:tcW w:w="2372" w:type="dxa"/>
                <w:shd w:val="clear" w:color="auto" w:fill="C0C0C0"/>
                <w:vAlign w:val="center"/>
              </w:tcPr>
              <w:p w:rsidR="00BF0495" w:rsidRPr="00BF0495" w:rsidRDefault="00BF0495" w:rsidP="00BF0495">
                <w:pPr>
                  <w:spacing w:before="40" w:after="0" w:line="240" w:lineRule="auto"/>
                  <w:jc w:val="center"/>
                  <w:rPr>
                    <w:rFonts w:ascii="Arial" w:hAnsi="Arial" w:cs="Arial"/>
                    <w:b/>
                    <w:sz w:val="20"/>
                    <w:szCs w:val="24"/>
                  </w:rPr>
                </w:pPr>
                <w:r w:rsidRPr="00BF0495">
                  <w:rPr>
                    <w:rFonts w:ascii="Arial" w:hAnsi="Arial" w:cs="Arial"/>
                    <w:b/>
                    <w:sz w:val="20"/>
                    <w:szCs w:val="24"/>
                  </w:rPr>
                  <w:t>Denumire activitate CAEN Rev. 2</w:t>
                </w:r>
              </w:p>
            </w:tc>
            <w:tc>
              <w:tcPr>
                <w:tcW w:w="1212" w:type="dxa"/>
                <w:shd w:val="clear" w:color="auto" w:fill="C0C0C0"/>
                <w:vAlign w:val="center"/>
              </w:tcPr>
              <w:p w:rsidR="00BF0495" w:rsidRPr="00BF0495" w:rsidRDefault="00BF0495" w:rsidP="00BF0495">
                <w:pPr>
                  <w:spacing w:before="40" w:after="0" w:line="240" w:lineRule="auto"/>
                  <w:jc w:val="center"/>
                  <w:rPr>
                    <w:rFonts w:ascii="Arial" w:hAnsi="Arial" w:cs="Arial"/>
                    <w:b/>
                    <w:sz w:val="20"/>
                    <w:szCs w:val="24"/>
                  </w:rPr>
                </w:pPr>
                <w:r w:rsidRPr="00BF0495">
                  <w:rPr>
                    <w:rFonts w:ascii="Arial" w:hAnsi="Arial" w:cs="Arial"/>
                    <w:b/>
                    <w:sz w:val="20"/>
                    <w:szCs w:val="24"/>
                  </w:rPr>
                  <w:t>Poziţie Anexa 1 din OM 1798/2007</w:t>
                </w:r>
              </w:p>
            </w:tc>
            <w:tc>
              <w:tcPr>
                <w:tcW w:w="791" w:type="dxa"/>
                <w:shd w:val="clear" w:color="auto" w:fill="C0C0C0"/>
                <w:vAlign w:val="center"/>
              </w:tcPr>
              <w:p w:rsidR="00BF0495" w:rsidRPr="00BF0495" w:rsidRDefault="00BF0495" w:rsidP="00BF0495">
                <w:pPr>
                  <w:spacing w:before="40" w:after="0" w:line="240" w:lineRule="auto"/>
                  <w:jc w:val="center"/>
                  <w:rPr>
                    <w:rFonts w:ascii="Arial" w:hAnsi="Arial" w:cs="Arial"/>
                    <w:b/>
                    <w:sz w:val="20"/>
                    <w:szCs w:val="24"/>
                  </w:rPr>
                </w:pPr>
                <w:r w:rsidRPr="00BF0495">
                  <w:rPr>
                    <w:rFonts w:ascii="Arial" w:hAnsi="Arial" w:cs="Arial"/>
                    <w:b/>
                    <w:sz w:val="20"/>
                    <w:szCs w:val="24"/>
                  </w:rPr>
                  <w:t>Cod CAEN Rev.1</w:t>
                </w:r>
              </w:p>
            </w:tc>
            <w:tc>
              <w:tcPr>
                <w:tcW w:w="2372" w:type="dxa"/>
                <w:shd w:val="clear" w:color="auto" w:fill="C0C0C0"/>
                <w:vAlign w:val="center"/>
              </w:tcPr>
              <w:p w:rsidR="00BF0495" w:rsidRPr="00BF0495" w:rsidRDefault="00BF0495" w:rsidP="00BF0495">
                <w:pPr>
                  <w:spacing w:before="40" w:after="0" w:line="240" w:lineRule="auto"/>
                  <w:jc w:val="center"/>
                  <w:rPr>
                    <w:rFonts w:ascii="Arial" w:hAnsi="Arial" w:cs="Arial"/>
                    <w:b/>
                    <w:sz w:val="20"/>
                    <w:szCs w:val="24"/>
                  </w:rPr>
                </w:pPr>
                <w:r w:rsidRPr="00BF0495">
                  <w:rPr>
                    <w:rFonts w:ascii="Arial" w:hAnsi="Arial" w:cs="Arial"/>
                    <w:b/>
                    <w:sz w:val="20"/>
                    <w:szCs w:val="24"/>
                  </w:rPr>
                  <w:t>Denumire activitate CAEN Rev.1</w:t>
                </w:r>
              </w:p>
            </w:tc>
            <w:tc>
              <w:tcPr>
                <w:tcW w:w="1054" w:type="dxa"/>
                <w:shd w:val="clear" w:color="auto" w:fill="C0C0C0"/>
                <w:vAlign w:val="center"/>
              </w:tcPr>
              <w:p w:rsidR="00BF0495" w:rsidRPr="00BF0495" w:rsidRDefault="00BF0495" w:rsidP="00BF0495">
                <w:pPr>
                  <w:spacing w:before="40" w:after="0" w:line="240" w:lineRule="auto"/>
                  <w:jc w:val="center"/>
                  <w:rPr>
                    <w:rFonts w:ascii="Arial" w:hAnsi="Arial" w:cs="Arial"/>
                    <w:b/>
                    <w:sz w:val="20"/>
                    <w:szCs w:val="24"/>
                  </w:rPr>
                </w:pPr>
                <w:r w:rsidRPr="00BF0495">
                  <w:rPr>
                    <w:rFonts w:ascii="Arial" w:hAnsi="Arial" w:cs="Arial"/>
                    <w:b/>
                    <w:sz w:val="20"/>
                    <w:szCs w:val="24"/>
                  </w:rPr>
                  <w:t>NFR</w:t>
                </w:r>
              </w:p>
            </w:tc>
            <w:tc>
              <w:tcPr>
                <w:tcW w:w="1054" w:type="dxa"/>
                <w:shd w:val="clear" w:color="auto" w:fill="C0C0C0"/>
                <w:vAlign w:val="center"/>
              </w:tcPr>
              <w:p w:rsidR="00BF0495" w:rsidRPr="00BF0495" w:rsidRDefault="00BF0495" w:rsidP="00BF0495">
                <w:pPr>
                  <w:spacing w:before="40" w:after="0" w:line="240" w:lineRule="auto"/>
                  <w:jc w:val="center"/>
                  <w:rPr>
                    <w:rFonts w:ascii="Arial" w:hAnsi="Arial" w:cs="Arial"/>
                    <w:b/>
                    <w:sz w:val="20"/>
                    <w:szCs w:val="24"/>
                  </w:rPr>
                </w:pPr>
                <w:r w:rsidRPr="00BF0495">
                  <w:rPr>
                    <w:rFonts w:ascii="Arial" w:hAnsi="Arial" w:cs="Arial"/>
                    <w:b/>
                    <w:sz w:val="20"/>
                    <w:szCs w:val="24"/>
                  </w:rPr>
                  <w:t>SNAP</w:t>
                </w:r>
              </w:p>
            </w:tc>
          </w:tr>
          <w:tr w:rsidR="00BF0495" w:rsidRPr="00BF0495" w:rsidTr="00BF0495">
            <w:tc>
              <w:tcPr>
                <w:tcW w:w="791" w:type="dxa"/>
                <w:shd w:val="clear" w:color="auto" w:fill="auto"/>
              </w:tcPr>
              <w:p w:rsidR="00BF0495" w:rsidRPr="00BF0495" w:rsidRDefault="00BF0495" w:rsidP="00BF0495">
                <w:pPr>
                  <w:spacing w:before="40" w:after="0" w:line="240" w:lineRule="auto"/>
                  <w:jc w:val="center"/>
                  <w:rPr>
                    <w:rFonts w:ascii="Arial" w:hAnsi="Arial" w:cs="Arial"/>
                    <w:sz w:val="20"/>
                    <w:szCs w:val="24"/>
                  </w:rPr>
                </w:pPr>
                <w:r w:rsidRPr="00BF0495">
                  <w:rPr>
                    <w:rFonts w:ascii="Arial" w:hAnsi="Arial" w:cs="Arial"/>
                    <w:sz w:val="20"/>
                    <w:szCs w:val="24"/>
                  </w:rPr>
                  <w:t>0161</w:t>
                </w:r>
              </w:p>
            </w:tc>
            <w:tc>
              <w:tcPr>
                <w:tcW w:w="2372" w:type="dxa"/>
                <w:shd w:val="clear" w:color="auto" w:fill="auto"/>
              </w:tcPr>
              <w:p w:rsidR="00BF0495" w:rsidRPr="00BF0495" w:rsidRDefault="00BF0495" w:rsidP="00BF0495">
                <w:pPr>
                  <w:spacing w:before="40" w:after="0" w:line="240" w:lineRule="auto"/>
                  <w:jc w:val="center"/>
                  <w:rPr>
                    <w:rFonts w:ascii="Arial" w:hAnsi="Arial" w:cs="Arial"/>
                    <w:sz w:val="20"/>
                    <w:szCs w:val="24"/>
                  </w:rPr>
                </w:pPr>
                <w:r w:rsidRPr="00BF0495">
                  <w:rPr>
                    <w:rFonts w:ascii="Arial" w:hAnsi="Arial" w:cs="Arial"/>
                    <w:sz w:val="20"/>
                    <w:szCs w:val="24"/>
                  </w:rPr>
                  <w:t>Activitati auxiliare pentru productia vegetala</w:t>
                </w:r>
              </w:p>
            </w:tc>
            <w:tc>
              <w:tcPr>
                <w:tcW w:w="1212" w:type="dxa"/>
                <w:shd w:val="clear" w:color="auto" w:fill="auto"/>
              </w:tcPr>
              <w:p w:rsidR="00BF0495" w:rsidRPr="00BF0495" w:rsidRDefault="00BF0495" w:rsidP="00BF0495">
                <w:pPr>
                  <w:spacing w:before="40" w:after="0" w:line="240" w:lineRule="auto"/>
                  <w:jc w:val="center"/>
                  <w:rPr>
                    <w:rFonts w:ascii="Arial" w:hAnsi="Arial" w:cs="Arial"/>
                    <w:sz w:val="20"/>
                    <w:szCs w:val="24"/>
                  </w:rPr>
                </w:pPr>
                <w:r w:rsidRPr="00BF0495">
                  <w:rPr>
                    <w:rFonts w:ascii="Arial" w:hAnsi="Arial" w:cs="Arial"/>
                    <w:sz w:val="20"/>
                    <w:szCs w:val="24"/>
                  </w:rPr>
                  <w:t>7</w:t>
                </w:r>
              </w:p>
            </w:tc>
            <w:tc>
              <w:tcPr>
                <w:tcW w:w="791" w:type="dxa"/>
                <w:shd w:val="clear" w:color="auto" w:fill="auto"/>
              </w:tcPr>
              <w:p w:rsidR="00BF0495" w:rsidRPr="00BF0495" w:rsidRDefault="00BF0495" w:rsidP="00BF0495">
                <w:pPr>
                  <w:spacing w:before="40" w:after="0" w:line="240" w:lineRule="auto"/>
                  <w:jc w:val="center"/>
                  <w:rPr>
                    <w:rFonts w:ascii="Arial" w:hAnsi="Arial" w:cs="Arial"/>
                    <w:sz w:val="20"/>
                    <w:szCs w:val="24"/>
                  </w:rPr>
                </w:pPr>
                <w:r w:rsidRPr="00BF0495">
                  <w:rPr>
                    <w:rFonts w:ascii="Arial" w:hAnsi="Arial" w:cs="Arial"/>
                    <w:sz w:val="20"/>
                    <w:szCs w:val="24"/>
                  </w:rPr>
                  <w:t>0141</w:t>
                </w:r>
              </w:p>
            </w:tc>
            <w:tc>
              <w:tcPr>
                <w:tcW w:w="2372" w:type="dxa"/>
                <w:shd w:val="clear" w:color="auto" w:fill="auto"/>
              </w:tcPr>
              <w:p w:rsidR="00BF0495" w:rsidRPr="00BF0495" w:rsidRDefault="00BF0495" w:rsidP="00BF0495">
                <w:pPr>
                  <w:spacing w:before="40" w:after="0" w:line="240" w:lineRule="auto"/>
                  <w:jc w:val="center"/>
                  <w:rPr>
                    <w:rFonts w:ascii="Arial" w:hAnsi="Arial" w:cs="Arial"/>
                    <w:sz w:val="20"/>
                    <w:szCs w:val="24"/>
                  </w:rPr>
                </w:pPr>
                <w:r w:rsidRPr="00BF0495">
                  <w:rPr>
                    <w:rFonts w:ascii="Arial" w:hAnsi="Arial" w:cs="Arial"/>
                    <w:sz w:val="20"/>
                    <w:szCs w:val="24"/>
                  </w:rPr>
                  <w:t>Activitati de servicii anexe agriculturii; gradinarit peisagistic (arhitectura peisagera)</w:t>
                </w:r>
              </w:p>
            </w:tc>
            <w:tc>
              <w:tcPr>
                <w:tcW w:w="1054" w:type="dxa"/>
                <w:shd w:val="clear" w:color="auto" w:fill="auto"/>
              </w:tcPr>
              <w:p w:rsidR="00BF0495" w:rsidRPr="00BF0495" w:rsidRDefault="00BF0495" w:rsidP="00BF0495">
                <w:pPr>
                  <w:spacing w:before="40" w:after="0" w:line="240" w:lineRule="auto"/>
                  <w:jc w:val="center"/>
                  <w:rPr>
                    <w:rFonts w:ascii="Arial" w:hAnsi="Arial" w:cs="Arial"/>
                    <w:sz w:val="20"/>
                    <w:szCs w:val="24"/>
                  </w:rPr>
                </w:pPr>
              </w:p>
            </w:tc>
            <w:tc>
              <w:tcPr>
                <w:tcW w:w="1054" w:type="dxa"/>
                <w:shd w:val="clear" w:color="auto" w:fill="auto"/>
              </w:tcPr>
              <w:p w:rsidR="00BF0495" w:rsidRPr="00BF0495" w:rsidRDefault="00BF0495" w:rsidP="00BF0495">
                <w:pPr>
                  <w:spacing w:before="40" w:after="0" w:line="240" w:lineRule="auto"/>
                  <w:jc w:val="center"/>
                  <w:rPr>
                    <w:rFonts w:ascii="Arial" w:hAnsi="Arial" w:cs="Arial"/>
                    <w:sz w:val="20"/>
                    <w:szCs w:val="24"/>
                  </w:rPr>
                </w:pPr>
              </w:p>
            </w:tc>
          </w:tr>
        </w:tbl>
        <w:p w:rsidR="004440CC" w:rsidRDefault="008D34F1" w:rsidP="00BF0495">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4440CC" w:rsidRPr="00B81806" w:rsidRDefault="004440CC" w:rsidP="004440CC">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4440CC" w:rsidRPr="00FB4B1E" w:rsidTr="004440CC">
            <w:tc>
              <w:tcPr>
                <w:tcW w:w="4002" w:type="dxa"/>
                <w:shd w:val="clear" w:color="auto" w:fill="C0C0C0"/>
              </w:tcPr>
              <w:p w:rsidR="004440CC" w:rsidRPr="00FB4B1E" w:rsidRDefault="004440CC" w:rsidP="004440CC">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4440CC" w:rsidRPr="00FB4B1E" w:rsidRDefault="004440CC" w:rsidP="004440CC">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4440CC" w:rsidRPr="00FB4B1E" w:rsidTr="004440CC">
            <w:tc>
              <w:tcPr>
                <w:tcW w:w="4002" w:type="dxa"/>
                <w:shd w:val="clear" w:color="auto" w:fill="auto"/>
              </w:tcPr>
              <w:p w:rsidR="004440CC" w:rsidRPr="00FB4B1E" w:rsidRDefault="004440CC" w:rsidP="004440CC">
                <w:pPr>
                  <w:spacing w:before="40" w:after="0"/>
                  <w:jc w:val="center"/>
                  <w:rPr>
                    <w:rFonts w:ascii="Arial" w:hAnsi="Arial" w:cs="Arial"/>
                    <w:sz w:val="20"/>
                    <w:szCs w:val="24"/>
                  </w:rPr>
                </w:pPr>
              </w:p>
            </w:tc>
            <w:tc>
              <w:tcPr>
                <w:tcW w:w="6004" w:type="dxa"/>
                <w:shd w:val="clear" w:color="auto" w:fill="auto"/>
              </w:tcPr>
              <w:p w:rsidR="004440CC" w:rsidRPr="00FB4B1E" w:rsidRDefault="004440CC" w:rsidP="004440CC">
                <w:pPr>
                  <w:spacing w:before="40" w:after="0"/>
                  <w:jc w:val="center"/>
                  <w:rPr>
                    <w:rFonts w:ascii="Arial" w:hAnsi="Arial" w:cs="Arial"/>
                    <w:sz w:val="20"/>
                    <w:szCs w:val="24"/>
                  </w:rPr>
                </w:pPr>
              </w:p>
            </w:tc>
          </w:tr>
        </w:tbl>
        <w:p w:rsidR="004440CC" w:rsidRDefault="008D34F1" w:rsidP="004440CC">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4440CC" w:rsidRDefault="004440CC" w:rsidP="004440CC">
          <w:pPr>
            <w:spacing w:after="0"/>
            <w:rPr>
              <w:rFonts w:ascii="Arial" w:hAnsi="Arial" w:cs="Arial"/>
              <w:sz w:val="24"/>
              <w:szCs w:val="24"/>
            </w:rPr>
          </w:pPr>
          <w:r w:rsidRPr="00B81806">
            <w:rPr>
              <w:rStyle w:val="PlaceholderText"/>
              <w:rFonts w:ascii="Arial" w:hAnsi="Arial" w:cs="Arial"/>
            </w:rPr>
            <w:t>....</w:t>
          </w:r>
        </w:p>
      </w:sdtContent>
    </w:sdt>
    <w:p w:rsidR="004440CC" w:rsidRDefault="004440CC" w:rsidP="004440CC">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BF0495">
            <w:rPr>
              <w:rFonts w:ascii="Arial" w:hAnsi="Arial" w:cs="Arial"/>
              <w:b/>
              <w:sz w:val="24"/>
              <w:szCs w:val="24"/>
            </w:rPr>
            <w:t>APM Tulcea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4440CC" w:rsidRDefault="004440CC" w:rsidP="004440CC">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r w:rsidR="00BF0495">
                <w:rPr>
                  <w:rFonts w:ascii="Arial" w:hAnsi="Arial" w:cs="Arial"/>
                  <w:b/>
                  <w:sz w:val="24"/>
                  <w:szCs w:val="24"/>
                  <w:lang w:val="ro-RO"/>
                </w:rPr>
                <w:t>Tulcea</w:t>
              </w:r>
            </w:p>
          </w:sdtContent>
        </w:sdt>
      </w:sdtContent>
    </w:sdt>
    <w:p w:rsidR="004440CC" w:rsidRDefault="008D34F1" w:rsidP="004440CC">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4440CC">
            <w:rPr>
              <w:rFonts w:ascii="Arial" w:hAnsi="Arial" w:cs="Arial"/>
              <w:b/>
              <w:sz w:val="24"/>
              <w:szCs w:val="24"/>
              <w:lang w:val="ro-RO"/>
            </w:rPr>
            <w:t>Prezenta autorizație este valabilă 5 ani.</w:t>
          </w:r>
        </w:sdtContent>
      </w:sdt>
      <w:r w:rsidR="004440CC">
        <w:rPr>
          <w:rFonts w:ascii="Arial" w:hAnsi="Arial" w:cs="Arial"/>
          <w:b/>
          <w:sz w:val="24"/>
          <w:szCs w:val="24"/>
          <w:lang w:val="ro-RO"/>
        </w:rPr>
        <w:t xml:space="preserve">  </w:t>
      </w:r>
    </w:p>
    <w:p w:rsidR="004440CC" w:rsidRDefault="004440CC" w:rsidP="004440CC">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4440CC" w:rsidRDefault="004440CC" w:rsidP="004440CC">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4440CC" w:rsidRPr="002F5235" w:rsidRDefault="004440CC" w:rsidP="004440CC">
          <w:pPr>
            <w:spacing w:after="0" w:line="240" w:lineRule="auto"/>
            <w:rPr>
              <w:rFonts w:ascii="Arial" w:hAnsi="Arial" w:cs="Arial"/>
              <w:sz w:val="24"/>
              <w:szCs w:val="24"/>
              <w:lang w:val="ro-RO"/>
            </w:rPr>
          </w:pPr>
          <w:r w:rsidRPr="002F5235">
            <w:rPr>
              <w:rStyle w:val="PlaceholderText"/>
              <w:rFonts w:ascii="Arial" w:hAnsi="Arial" w:cs="Arial"/>
            </w:rPr>
            <w:t>....</w:t>
          </w:r>
        </w:p>
      </w:sdtContent>
    </w:sdt>
    <w:p w:rsidR="004440CC" w:rsidRDefault="004440CC" w:rsidP="004440CC">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4440CC" w:rsidRDefault="004440CC" w:rsidP="004440CC">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8D34F1">
            <w:rPr>
              <w:rFonts w:ascii="Arial" w:hAnsi="Arial" w:cs="Arial"/>
              <w:noProof/>
              <w:sz w:val="24"/>
              <w:szCs w:val="24"/>
              <w:lang w:val="ro-RO"/>
            </w:rPr>
            <w:t>TIMOFTICIUC ANA MARIA INTREPRINDERE INDIVIDUALA</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8D34F1">
            <w:rPr>
              <w:rFonts w:ascii="Arial" w:hAnsi="Arial" w:cs="Arial"/>
              <w:noProof/>
              <w:sz w:val="24"/>
              <w:szCs w:val="24"/>
              <w:lang w:val="ro-RO"/>
            </w:rPr>
            <w:t>Str. PARCELA 114 SOLA 29, Nr. PARCELA 114, Lunca , Judetul Tulcea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8D34F1">
            <w:rPr>
              <w:rFonts w:ascii="Arial" w:hAnsi="Arial" w:cs="Arial"/>
              <w:noProof/>
              <w:sz w:val="24"/>
              <w:szCs w:val="24"/>
              <w:lang w:val="ro-RO"/>
            </w:rPr>
            <w:t>APM Tulcea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8D34F1">
            <w:rPr>
              <w:rFonts w:ascii="Arial" w:hAnsi="Arial" w:cs="Arial"/>
              <w:noProof/>
              <w:sz w:val="24"/>
              <w:szCs w:val="24"/>
              <w:lang w:val="ro-RO"/>
            </w:rPr>
            <w:t>1550</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7-02-14T00:00:00Z">
            <w:dateFormat w:val="dd.MM.yyyy"/>
            <w:lid w:val="ro-RO"/>
            <w:storeMappedDataAs w:val="dateTime"/>
            <w:calendar w:val="gregorian"/>
          </w:date>
        </w:sdtPr>
        <w:sdtContent>
          <w:r w:rsidR="008D34F1">
            <w:rPr>
              <w:rFonts w:ascii="Arial" w:hAnsi="Arial" w:cs="Arial"/>
              <w:noProof/>
              <w:sz w:val="24"/>
              <w:szCs w:val="24"/>
              <w:lang w:val="ro-RO"/>
            </w:rPr>
            <w:t>14.02.2017</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howingPlcHdr/>
        </w:sdtPr>
        <w:sdtContent>
          <w:r w:rsidRPr="0022638F">
            <w:rPr>
              <w:rStyle w:val="PlaceholderText"/>
              <w:rFonts w:ascii="Arial" w:hAnsi="Arial" w:cs="Arial"/>
            </w:rPr>
            <w:t>....</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w:t>
          </w:r>
          <w:r w:rsidR="002E55AE" w:rsidRPr="00F07AC9">
            <w:rPr>
              <w:rFonts w:ascii="Arial" w:hAnsi="Arial" w:cs="Arial"/>
              <w:sz w:val="24"/>
              <w:szCs w:val="24"/>
            </w:rPr>
            <w:t>O</w:t>
          </w:r>
          <w:r w:rsidR="002E55AE">
            <w:rPr>
              <w:rFonts w:ascii="Arial" w:hAnsi="Arial" w:cs="Arial"/>
              <w:sz w:val="24"/>
              <w:szCs w:val="24"/>
            </w:rPr>
            <w:t>.</w:t>
          </w:r>
          <w:r w:rsidR="002E55AE" w:rsidRPr="00F07AC9">
            <w:rPr>
              <w:rFonts w:ascii="Arial" w:hAnsi="Arial" w:cs="Arial"/>
              <w:sz w:val="24"/>
              <w:szCs w:val="24"/>
            </w:rPr>
            <w:t>U</w:t>
          </w:r>
          <w:r w:rsidR="002E55AE">
            <w:rPr>
              <w:rFonts w:ascii="Arial" w:hAnsi="Arial" w:cs="Arial"/>
              <w:sz w:val="24"/>
              <w:szCs w:val="24"/>
            </w:rPr>
            <w:t>.G.</w:t>
          </w:r>
          <w:r w:rsidR="002E55AE" w:rsidRPr="00F07AC9">
            <w:rPr>
              <w:rFonts w:ascii="Arial" w:hAnsi="Arial" w:cs="Arial"/>
              <w:sz w:val="24"/>
              <w:szCs w:val="24"/>
            </w:rPr>
            <w:t xml:space="preserve">  Nr. 1/2017 din 4 ianuarie 2017</w:t>
          </w:r>
          <w:r w:rsidR="002E55AE">
            <w:rPr>
              <w:rFonts w:ascii="Arial" w:hAnsi="Arial" w:cs="Arial"/>
              <w:sz w:val="24"/>
              <w:szCs w:val="24"/>
            </w:rPr>
            <w:t xml:space="preserve"> </w:t>
          </w:r>
          <w:r w:rsidR="002E55AE" w:rsidRPr="00F07AC9">
            <w:rPr>
              <w:rFonts w:ascii="Arial" w:hAnsi="Arial" w:cs="Arial"/>
              <w:sz w:val="24"/>
              <w:szCs w:val="24"/>
            </w:rPr>
            <w:t>pentru stabilirea unor măsuri în domeniul administraţiei publice centrale şi pentru modificarea şi completarea unor acte normative</w:t>
          </w:r>
          <w:r w:rsidR="002E55AE">
            <w:rPr>
              <w:rFonts w:ascii="Arial" w:hAnsi="Arial" w:cs="Arial"/>
              <w:noProof/>
              <w:sz w:val="24"/>
              <w:szCs w:val="24"/>
              <w:lang w:val="ro-RO"/>
            </w:rPr>
            <w:t xml:space="preserve"> </w:t>
          </w:r>
          <w:r w:rsidR="002E55AE" w:rsidRPr="005F1F57">
            <w:rPr>
              <w:rFonts w:ascii="Arial" w:hAnsi="Arial" w:cs="Arial"/>
              <w:sz w:val="24"/>
              <w:szCs w:val="24"/>
              <w:lang w:eastAsia="ro-RO"/>
            </w:rPr>
            <w:t>,</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 xml:space="preserve">i </w:t>
          </w:r>
          <w:r w:rsidRPr="00790799">
            <w:rPr>
              <w:rFonts w:ascii="Arial" w:hAnsi="Arial" w:cs="Arial"/>
              <w:sz w:val="24"/>
              <w:szCs w:val="24"/>
              <w:lang w:val="ro-RO"/>
            </w:rPr>
            <w:lastRenderedPageBreak/>
            <w:t>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4440CC" w:rsidRPr="00FB4B1E" w:rsidRDefault="004440CC" w:rsidP="004440CC">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howingPlcHdr/>
          </w:sdtPr>
          <w:sdtContent>
            <w:p w:rsidR="004440CC" w:rsidRDefault="002E55AE" w:rsidP="004440CC">
              <w:pPr>
                <w:pStyle w:val="Default"/>
                <w:ind w:left="360" w:hanging="360"/>
                <w:jc w:val="both"/>
                <w:rPr>
                  <w:rFonts w:ascii="Arial" w:hAnsi="Arial" w:cs="Arial"/>
                  <w:color w:val="808080"/>
                  <w:lang w:val="ro-RO"/>
                </w:rPr>
              </w:pPr>
              <w:r w:rsidRPr="00591698">
                <w:rPr>
                  <w:rStyle w:val="PlaceholderText"/>
                </w:rPr>
                <w:t></w:t>
              </w:r>
              <w:r w:rsidRPr="00591698">
                <w:rPr>
                  <w:rStyle w:val="PlaceholderText"/>
                </w:rPr>
                <w:t></w:t>
              </w:r>
              <w:r w:rsidRPr="00591698">
                <w:rPr>
                  <w:rStyle w:val="PlaceholderText"/>
                </w:rPr>
                <w:t></w:t>
              </w:r>
              <w:r w:rsidRPr="00591698">
                <w:rPr>
                  <w:rStyle w:val="PlaceholderText"/>
                </w:rPr>
                <w:t></w:t>
              </w:r>
            </w:p>
          </w:sdtContent>
        </w:sdt>
      </w:sdtContent>
    </w:sdt>
    <w:p w:rsidR="004440CC" w:rsidRDefault="004440CC" w:rsidP="004440CC">
      <w:pPr>
        <w:pStyle w:val="Default"/>
        <w:jc w:val="both"/>
        <w:rPr>
          <w:rFonts w:ascii="Arial" w:eastAsia="Calibri" w:hAnsi="Arial" w:cs="Arial"/>
          <w:b/>
          <w:noProof/>
          <w:color w:val="auto"/>
          <w:sz w:val="22"/>
          <w:szCs w:val="22"/>
          <w:lang w:val="ro-RO"/>
        </w:rPr>
      </w:pPr>
    </w:p>
    <w:p w:rsidR="004440CC" w:rsidRPr="0022638F" w:rsidRDefault="004440CC" w:rsidP="004440CC">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4440CC" w:rsidRPr="0022638F" w:rsidRDefault="004440CC" w:rsidP="004440CC">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4440CC" w:rsidRPr="0022638F" w:rsidRDefault="004440CC" w:rsidP="004440CC">
      <w:pPr>
        <w:pStyle w:val="Default"/>
        <w:jc w:val="both"/>
        <w:rPr>
          <w:rFonts w:ascii="Arial" w:eastAsia="Calibri" w:hAnsi="Arial" w:cs="Arial"/>
          <w:b/>
          <w:noProof/>
          <w:color w:val="auto"/>
          <w:lang w:val="ro-RO"/>
        </w:rPr>
      </w:pPr>
    </w:p>
    <w:p w:rsidR="004440CC" w:rsidRDefault="004440CC" w:rsidP="004440CC">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8D34F1">
            <w:rPr>
              <w:rFonts w:ascii="Arial" w:eastAsia="Calibri" w:hAnsi="Arial" w:cs="Arial"/>
              <w:b/>
              <w:noProof/>
              <w:color w:val="auto"/>
              <w:lang w:val="ro-RO"/>
            </w:rPr>
            <w:t>TIMOFTICIUC ANA MARIA INTREPRINDERE INDIVIDUALA</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8D34F1">
            <w:rPr>
              <w:rFonts w:ascii="Arial" w:eastAsia="Calibri" w:hAnsi="Arial" w:cs="Arial"/>
              <w:b/>
              <w:noProof/>
              <w:color w:val="auto"/>
              <w:lang w:val="ro-RO"/>
            </w:rPr>
            <w:t>Str. PARCELA 114 SOLA 29, Nr. PARCELA 114, Lunca , Judetul Tulcea</w:t>
          </w:r>
        </w:sdtContent>
      </w:sdt>
      <w:r>
        <w:rPr>
          <w:rFonts w:ascii="Arial" w:eastAsia="Calibri" w:hAnsi="Arial" w:cs="Arial"/>
          <w:b/>
          <w:noProof/>
          <w:color w:val="auto"/>
          <w:lang w:val="ro-RO"/>
        </w:rPr>
        <w:t>,</w:t>
      </w:r>
    </w:p>
    <w:p w:rsidR="004440CC" w:rsidRDefault="004440CC" w:rsidP="004440CC">
      <w:pPr>
        <w:pStyle w:val="Default"/>
        <w:jc w:val="both"/>
        <w:rPr>
          <w:rFonts w:ascii="Arial" w:eastAsia="Calibri" w:hAnsi="Arial" w:cs="Arial"/>
          <w:b/>
          <w:noProof/>
          <w:color w:val="auto"/>
          <w:lang w:val="ro-RO"/>
        </w:rPr>
      </w:pPr>
    </w:p>
    <w:p w:rsidR="004440CC" w:rsidRDefault="004440CC" w:rsidP="004440CC">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AA18C106293E4216BE5ED430AA4F1831"/>
        </w:placeholder>
      </w:sdtPr>
      <w:sdtContent>
        <w:sdt>
          <w:sdtPr>
            <w:rPr>
              <w:rFonts w:ascii="Arial" w:eastAsia="Times New Roman" w:hAnsi="Arial" w:cs="Arial"/>
              <w:i/>
              <w:noProof/>
              <w:color w:val="000000"/>
              <w:sz w:val="20"/>
              <w:szCs w:val="20"/>
              <w:lang w:val="ro-RO"/>
            </w:rPr>
            <w:alias w:val="Câmp editabil text"/>
            <w:tag w:val="CampEditabil"/>
            <w:id w:val="69296585"/>
            <w:placeholder>
              <w:docPart w:val="1345204761974615B8214D74A0CDBCA5"/>
            </w:placeholder>
          </w:sdtPr>
          <w:sdtContent>
            <w:p w:rsidR="002E55AE" w:rsidRPr="00521292" w:rsidRDefault="002E55AE" w:rsidP="002E55AE">
              <w:pPr>
                <w:numPr>
                  <w:ilvl w:val="12"/>
                  <w:numId w:val="0"/>
                </w:numPr>
                <w:spacing w:line="240" w:lineRule="auto"/>
                <w:jc w:val="both"/>
                <w:rPr>
                  <w:rFonts w:ascii="Times New Roman" w:hAnsi="Times New Roman"/>
                  <w:sz w:val="28"/>
                  <w:szCs w:val="28"/>
                  <w:lang w:val="it-IT"/>
                </w:rPr>
              </w:pPr>
              <w:r w:rsidRPr="00C63FAA">
                <w:rPr>
                  <w:rFonts w:ascii="Times New Roman" w:hAnsi="Times New Roman"/>
                  <w:sz w:val="28"/>
                  <w:szCs w:val="28"/>
                  <w:lang w:val="it-IT"/>
                </w:rPr>
                <w:t xml:space="preserve">solicitare </w:t>
              </w:r>
              <w:r>
                <w:rPr>
                  <w:rFonts w:ascii="Times New Roman" w:hAnsi="Times New Roman"/>
                  <w:sz w:val="28"/>
                  <w:szCs w:val="28"/>
                  <w:lang w:val="it-IT"/>
                </w:rPr>
                <w:t xml:space="preserve">emitere </w:t>
              </w:r>
              <w:r w:rsidRPr="00C63FAA">
                <w:rPr>
                  <w:rFonts w:ascii="Times New Roman" w:hAnsi="Times New Roman"/>
                  <w:sz w:val="28"/>
                  <w:szCs w:val="28"/>
                  <w:lang w:val="it-IT"/>
                </w:rPr>
                <w:t>autorizatie de mediu</w:t>
              </w:r>
              <w:r>
                <w:rPr>
                  <w:rFonts w:ascii="Times New Roman" w:hAnsi="Times New Roman"/>
                  <w:sz w:val="28"/>
                  <w:szCs w:val="28"/>
                  <w:lang w:val="it-IT"/>
                </w:rPr>
                <w:t xml:space="preserve"> nr.1550/14.02.2017</w:t>
              </w:r>
              <w:r w:rsidRPr="00C63FAA">
                <w:rPr>
                  <w:rFonts w:ascii="Times New Roman" w:hAnsi="Times New Roman"/>
                  <w:sz w:val="28"/>
                  <w:szCs w:val="28"/>
                  <w:lang w:val="it-IT"/>
                </w:rPr>
                <w:t xml:space="preserve"> , </w:t>
              </w:r>
              <w:r w:rsidRPr="005216A7">
                <w:rPr>
                  <w:rFonts w:ascii="Times New Roman" w:hAnsi="Times New Roman"/>
                  <w:color w:val="000000"/>
                  <w:sz w:val="28"/>
                  <w:szCs w:val="28"/>
                  <w:lang w:val="it-IT"/>
                </w:rPr>
                <w:t xml:space="preserve">dovada achitarii </w:t>
              </w:r>
              <w:r>
                <w:rPr>
                  <w:rFonts w:ascii="Times New Roman" w:hAnsi="Times New Roman"/>
                  <w:color w:val="000000"/>
                  <w:sz w:val="28"/>
                  <w:szCs w:val="28"/>
                  <w:lang w:val="it-IT"/>
                </w:rPr>
                <w:t xml:space="preserve"> </w:t>
              </w:r>
              <w:r w:rsidRPr="005216A7">
                <w:rPr>
                  <w:rFonts w:ascii="Times New Roman" w:hAnsi="Times New Roman"/>
                  <w:color w:val="000000"/>
                  <w:sz w:val="28"/>
                  <w:szCs w:val="28"/>
                  <w:lang w:val="it-IT"/>
                </w:rPr>
                <w:t>tarifului  (dispozitie de incasare nr.</w:t>
              </w:r>
              <w:r>
                <w:rPr>
                  <w:rFonts w:ascii="Times New Roman" w:hAnsi="Times New Roman"/>
                  <w:color w:val="000000"/>
                  <w:sz w:val="28"/>
                  <w:szCs w:val="28"/>
                  <w:lang w:val="it-IT"/>
                </w:rPr>
                <w:t>102</w:t>
              </w:r>
              <w:r w:rsidRPr="005216A7">
                <w:rPr>
                  <w:rFonts w:ascii="Times New Roman" w:hAnsi="Times New Roman"/>
                  <w:color w:val="000000"/>
                  <w:sz w:val="28"/>
                  <w:szCs w:val="28"/>
                  <w:lang w:val="it-IT"/>
                </w:rPr>
                <w:t>/</w:t>
              </w:r>
              <w:r>
                <w:rPr>
                  <w:rFonts w:ascii="Times New Roman" w:hAnsi="Times New Roman"/>
                  <w:color w:val="000000"/>
                  <w:sz w:val="28"/>
                  <w:szCs w:val="28"/>
                  <w:lang w:val="it-IT"/>
                </w:rPr>
                <w:t>14</w:t>
              </w:r>
              <w:r w:rsidRPr="005216A7">
                <w:rPr>
                  <w:rFonts w:ascii="Times New Roman" w:hAnsi="Times New Roman"/>
                  <w:color w:val="000000"/>
                  <w:sz w:val="28"/>
                  <w:szCs w:val="28"/>
                  <w:lang w:val="it-IT"/>
                </w:rPr>
                <w:t>.</w:t>
              </w:r>
              <w:r>
                <w:rPr>
                  <w:rFonts w:ascii="Times New Roman" w:hAnsi="Times New Roman"/>
                  <w:color w:val="000000"/>
                  <w:sz w:val="28"/>
                  <w:szCs w:val="28"/>
                  <w:lang w:val="it-IT"/>
                </w:rPr>
                <w:t>02</w:t>
              </w:r>
              <w:r w:rsidRPr="005216A7">
                <w:rPr>
                  <w:rFonts w:ascii="Times New Roman" w:hAnsi="Times New Roman"/>
                  <w:color w:val="000000"/>
                  <w:sz w:val="28"/>
                  <w:szCs w:val="28"/>
                  <w:lang w:val="it-IT"/>
                </w:rPr>
                <w:t>.201</w:t>
              </w:r>
              <w:r>
                <w:rPr>
                  <w:rFonts w:ascii="Times New Roman" w:hAnsi="Times New Roman"/>
                  <w:color w:val="000000"/>
                  <w:sz w:val="28"/>
                  <w:szCs w:val="28"/>
                  <w:lang w:val="it-IT"/>
                </w:rPr>
                <w:t>7</w:t>
              </w:r>
              <w:r w:rsidRPr="005216A7">
                <w:rPr>
                  <w:rFonts w:ascii="Times New Roman" w:hAnsi="Times New Roman"/>
                  <w:color w:val="000000"/>
                  <w:sz w:val="28"/>
                  <w:szCs w:val="28"/>
                  <w:lang w:val="it-IT"/>
                </w:rPr>
                <w:t xml:space="preserve"> si </w:t>
              </w:r>
              <w:r>
                <w:rPr>
                  <w:rFonts w:ascii="Times New Roman" w:hAnsi="Times New Roman"/>
                  <w:color w:val="000000"/>
                  <w:sz w:val="28"/>
                  <w:szCs w:val="28"/>
                  <w:lang w:val="it-IT"/>
                </w:rPr>
                <w:t>OP 1/14.02.2017</w:t>
              </w:r>
              <w:r w:rsidRPr="005216A7">
                <w:rPr>
                  <w:rFonts w:ascii="Times New Roman" w:hAnsi="Times New Roman"/>
                  <w:color w:val="000000"/>
                  <w:sz w:val="28"/>
                  <w:szCs w:val="28"/>
                  <w:lang w:val="it-IT"/>
                </w:rPr>
                <w:t>)</w:t>
              </w:r>
              <w:r w:rsidRPr="00521292">
                <w:rPr>
                  <w:rFonts w:ascii="Times New Roman" w:hAnsi="Times New Roman"/>
                  <w:sz w:val="28"/>
                  <w:szCs w:val="28"/>
                  <w:lang w:val="it-IT"/>
                </w:rPr>
                <w:t xml:space="preserve"> , fisa de prezentare si declaratie,</w:t>
              </w:r>
              <w:r>
                <w:rPr>
                  <w:rFonts w:ascii="Times New Roman" w:hAnsi="Times New Roman"/>
                  <w:sz w:val="28"/>
                  <w:szCs w:val="28"/>
                  <w:lang w:val="it-IT"/>
                </w:rPr>
                <w:t xml:space="preserve"> </w:t>
              </w:r>
              <w:r w:rsidRPr="00521292">
                <w:rPr>
                  <w:rFonts w:ascii="Times New Roman" w:hAnsi="Times New Roman"/>
                  <w:sz w:val="28"/>
                  <w:szCs w:val="28"/>
                  <w:lang w:val="it-IT"/>
                </w:rPr>
                <w:t xml:space="preserve">dovada mediatizarii, </w:t>
              </w:r>
              <w:r>
                <w:rPr>
                  <w:rFonts w:ascii="Times New Roman" w:hAnsi="Times New Roman"/>
                  <w:sz w:val="28"/>
                  <w:szCs w:val="28"/>
                  <w:lang w:val="it-IT"/>
                </w:rPr>
                <w:t>dovada detinerii t</w:t>
              </w:r>
              <w:r w:rsidRPr="00106CBB">
                <w:rPr>
                  <w:rFonts w:ascii="Times New Roman" w:hAnsi="Times New Roman"/>
                  <w:color w:val="000000" w:themeColor="text1"/>
                  <w:sz w:val="28"/>
                  <w:szCs w:val="28"/>
                  <w:lang w:val="it-IT"/>
                </w:rPr>
                <w:t>erenul</w:t>
              </w:r>
              <w:r>
                <w:rPr>
                  <w:rFonts w:ascii="Times New Roman" w:hAnsi="Times New Roman"/>
                  <w:color w:val="000000" w:themeColor="text1"/>
                  <w:sz w:val="28"/>
                  <w:szCs w:val="28"/>
                  <w:lang w:val="it-IT"/>
                </w:rPr>
                <w:t xml:space="preserve">ui </w:t>
              </w:r>
              <w:r w:rsidRPr="00106CBB">
                <w:rPr>
                  <w:rFonts w:ascii="Times New Roman" w:hAnsi="Times New Roman"/>
                  <w:color w:val="000000" w:themeColor="text1"/>
                  <w:sz w:val="28"/>
                  <w:szCs w:val="28"/>
                  <w:lang w:val="it-IT"/>
                </w:rPr>
                <w:t>,</w:t>
              </w:r>
              <w:r>
                <w:rPr>
                  <w:rFonts w:ascii="Times New Roman" w:hAnsi="Times New Roman"/>
                  <w:color w:val="000000" w:themeColor="text1"/>
                  <w:sz w:val="28"/>
                  <w:szCs w:val="28"/>
                  <w:lang w:val="it-IT"/>
                </w:rPr>
                <w:t xml:space="preserve"> </w:t>
              </w:r>
              <w:r w:rsidRPr="00521292">
                <w:rPr>
                  <w:rFonts w:ascii="Times New Roman" w:hAnsi="Times New Roman"/>
                  <w:sz w:val="28"/>
                  <w:szCs w:val="28"/>
                  <w:lang w:val="it-IT"/>
                </w:rPr>
                <w:t xml:space="preserve">Contract de </w:t>
              </w:r>
              <w:r>
                <w:rPr>
                  <w:rFonts w:ascii="Times New Roman" w:hAnsi="Times New Roman"/>
                  <w:sz w:val="28"/>
                  <w:szCs w:val="28"/>
                  <w:lang w:val="it-IT"/>
                </w:rPr>
                <w:t xml:space="preserve">vanzare-cumparare nr.539/22.07.2016 pentru spatiul parcare utilaje agricole ; </w:t>
              </w:r>
              <w:r w:rsidRPr="00521292">
                <w:rPr>
                  <w:rFonts w:ascii="Times New Roman" w:hAnsi="Times New Roman"/>
                  <w:sz w:val="28"/>
                  <w:szCs w:val="28"/>
                  <w:lang w:val="it-IT"/>
                </w:rPr>
                <w:t>Contract de prestar</w:t>
              </w:r>
              <w:r>
                <w:rPr>
                  <w:rFonts w:ascii="Times New Roman" w:hAnsi="Times New Roman"/>
                  <w:sz w:val="28"/>
                  <w:szCs w:val="28"/>
                  <w:lang w:val="it-IT"/>
                </w:rPr>
                <w:t>i</w:t>
              </w:r>
              <w:r w:rsidRPr="00521292">
                <w:rPr>
                  <w:rFonts w:ascii="Times New Roman" w:hAnsi="Times New Roman"/>
                  <w:sz w:val="28"/>
                  <w:szCs w:val="28"/>
                  <w:lang w:val="it-IT"/>
                </w:rPr>
                <w:t xml:space="preserve"> servici</w:t>
              </w:r>
              <w:r>
                <w:rPr>
                  <w:rFonts w:ascii="Times New Roman" w:hAnsi="Times New Roman"/>
                  <w:sz w:val="28"/>
                  <w:szCs w:val="28"/>
                  <w:lang w:val="it-IT"/>
                </w:rPr>
                <w:t>i</w:t>
              </w:r>
              <w:r w:rsidRPr="00521292">
                <w:rPr>
                  <w:rFonts w:ascii="Times New Roman" w:hAnsi="Times New Roman"/>
                  <w:sz w:val="28"/>
                  <w:szCs w:val="28"/>
                  <w:lang w:val="it-IT"/>
                </w:rPr>
                <w:t xml:space="preserve"> </w:t>
              </w:r>
              <w:r>
                <w:rPr>
                  <w:rFonts w:ascii="Times New Roman" w:hAnsi="Times New Roman"/>
                  <w:sz w:val="28"/>
                  <w:szCs w:val="28"/>
                  <w:lang w:val="it-IT"/>
                </w:rPr>
                <w:t xml:space="preserve">deseuri </w:t>
              </w:r>
              <w:r w:rsidRPr="00521292">
                <w:rPr>
                  <w:rFonts w:ascii="Times New Roman" w:hAnsi="Times New Roman"/>
                  <w:sz w:val="28"/>
                  <w:szCs w:val="28"/>
                  <w:lang w:val="it-IT"/>
                </w:rPr>
                <w:t>nr.</w:t>
              </w:r>
              <w:r>
                <w:rPr>
                  <w:rFonts w:ascii="Times New Roman" w:hAnsi="Times New Roman"/>
                  <w:sz w:val="28"/>
                  <w:szCs w:val="28"/>
                  <w:lang w:val="it-IT"/>
                </w:rPr>
                <w:t>TLJTG215/07</w:t>
              </w:r>
              <w:r w:rsidRPr="00521292">
                <w:rPr>
                  <w:rFonts w:ascii="Times New Roman" w:hAnsi="Times New Roman"/>
                  <w:sz w:val="28"/>
                  <w:szCs w:val="28"/>
                  <w:lang w:val="it-IT"/>
                </w:rPr>
                <w:t>.</w:t>
              </w:r>
              <w:r>
                <w:rPr>
                  <w:rFonts w:ascii="Times New Roman" w:hAnsi="Times New Roman"/>
                  <w:sz w:val="28"/>
                  <w:szCs w:val="28"/>
                  <w:lang w:val="it-IT"/>
                </w:rPr>
                <w:t>02</w:t>
              </w:r>
              <w:r w:rsidRPr="00521292">
                <w:rPr>
                  <w:rFonts w:ascii="Times New Roman" w:hAnsi="Times New Roman"/>
                  <w:sz w:val="28"/>
                  <w:szCs w:val="28"/>
                  <w:lang w:val="it-IT"/>
                </w:rPr>
                <w:t>.201</w:t>
              </w:r>
              <w:r>
                <w:rPr>
                  <w:rFonts w:ascii="Times New Roman" w:hAnsi="Times New Roman"/>
                  <w:sz w:val="28"/>
                  <w:szCs w:val="28"/>
                  <w:lang w:val="it-IT"/>
                </w:rPr>
                <w:t>7</w:t>
              </w:r>
              <w:r w:rsidRPr="00521292">
                <w:rPr>
                  <w:rFonts w:ascii="Times New Roman" w:hAnsi="Times New Roman"/>
                  <w:sz w:val="28"/>
                  <w:szCs w:val="28"/>
                  <w:lang w:val="it-IT"/>
                </w:rPr>
                <w:t xml:space="preserve"> incheiat cu </w:t>
              </w:r>
              <w:r>
                <w:rPr>
                  <w:rFonts w:ascii="Times New Roman" w:hAnsi="Times New Roman"/>
                  <w:sz w:val="28"/>
                  <w:szCs w:val="28"/>
                  <w:lang w:val="it-IT"/>
                </w:rPr>
                <w:t xml:space="preserve">SC JT GRUP SRL ; </w:t>
              </w:r>
              <w:r w:rsidRPr="00521292">
                <w:rPr>
                  <w:rFonts w:ascii="Times New Roman" w:hAnsi="Times New Roman"/>
                  <w:sz w:val="28"/>
                  <w:szCs w:val="28"/>
                  <w:lang w:val="it-IT"/>
                </w:rPr>
                <w:t>Certificat de inregistrare si Certificat constatator emise de catre ORC de pe langa Tribunalul Tulcea</w:t>
              </w:r>
              <w:r>
                <w:rPr>
                  <w:rFonts w:ascii="Times New Roman" w:hAnsi="Times New Roman"/>
                  <w:sz w:val="28"/>
                  <w:szCs w:val="28"/>
                  <w:lang w:val="it-IT"/>
                </w:rPr>
                <w:t xml:space="preserve">; </w:t>
              </w:r>
              <w:r w:rsidRPr="00521292">
                <w:rPr>
                  <w:rFonts w:ascii="Times New Roman" w:hAnsi="Times New Roman"/>
                  <w:sz w:val="28"/>
                  <w:szCs w:val="28"/>
                  <w:lang w:val="it-IT"/>
                </w:rPr>
                <w:t>plan de situatie si de incadrare in zona</w:t>
              </w:r>
              <w:r>
                <w:rPr>
                  <w:rFonts w:ascii="Times New Roman" w:hAnsi="Times New Roman"/>
                  <w:sz w:val="28"/>
                  <w:szCs w:val="28"/>
                  <w:lang w:val="it-IT"/>
                </w:rPr>
                <w:t xml:space="preserve">; </w:t>
              </w:r>
              <w:r w:rsidRPr="00521292">
                <w:rPr>
                  <w:rFonts w:ascii="Times New Roman" w:hAnsi="Times New Roman"/>
                  <w:sz w:val="28"/>
                  <w:szCs w:val="28"/>
                  <w:lang w:val="it-IT"/>
                </w:rPr>
                <w:t>raport de teren nr.</w:t>
              </w:r>
              <w:r>
                <w:rPr>
                  <w:rFonts w:ascii="Times New Roman" w:hAnsi="Times New Roman"/>
                  <w:sz w:val="28"/>
                  <w:szCs w:val="28"/>
                  <w:lang w:val="it-IT"/>
                </w:rPr>
                <w:t>2153/24.02.2017; Clasarea notificarii nr.10726/15.09.2015 emisa de APM Tulcea pentru achizitie utilaje agricole; Decizie emitere autorizatie de mediu nr</w:t>
              </w:r>
              <w:r w:rsidR="001E63F9">
                <w:rPr>
                  <w:rFonts w:ascii="Times New Roman" w:hAnsi="Times New Roman"/>
                  <w:sz w:val="28"/>
                  <w:szCs w:val="28"/>
                  <w:lang w:val="it-IT"/>
                </w:rPr>
                <w:t>.81/09.03.2017</w:t>
              </w:r>
              <w:r>
                <w:rPr>
                  <w:rFonts w:ascii="Times New Roman" w:hAnsi="Times New Roman"/>
                  <w:sz w:val="28"/>
                  <w:szCs w:val="28"/>
                  <w:lang w:val="it-IT"/>
                </w:rPr>
                <w:t>.</w:t>
              </w:r>
            </w:p>
            <w:p w:rsidR="002E55AE" w:rsidRDefault="008D34F1" w:rsidP="002E55AE">
              <w:pPr>
                <w:pStyle w:val="Default"/>
                <w:jc w:val="both"/>
                <w:rPr>
                  <w:rFonts w:ascii="Arial" w:eastAsiaTheme="minorHAnsi" w:hAnsi="Arial" w:cs="Arial"/>
                  <w:i/>
                  <w:noProof/>
                  <w:color w:val="auto"/>
                  <w:sz w:val="20"/>
                  <w:szCs w:val="20"/>
                  <w:lang w:val="ro-RO"/>
                </w:rPr>
              </w:pPr>
            </w:p>
          </w:sdtContent>
        </w:sdt>
        <w:p w:rsidR="004440CC" w:rsidRDefault="008D34F1" w:rsidP="004440CC">
          <w:pPr>
            <w:pStyle w:val="Default"/>
            <w:jc w:val="both"/>
            <w:rPr>
              <w:rFonts w:ascii="Arial" w:eastAsia="Calibri" w:hAnsi="Arial" w:cs="Arial"/>
              <w:i/>
              <w:noProof/>
              <w:color w:val="auto"/>
              <w:lang w:val="ro-RO"/>
            </w:rPr>
          </w:pPr>
        </w:p>
      </w:sdtContent>
    </w:sdt>
    <w:p w:rsidR="004440CC" w:rsidRDefault="004440CC" w:rsidP="004440CC">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sdt>
          <w:sdtPr>
            <w:rPr>
              <w:rFonts w:ascii="Times New Roman" w:eastAsia="Calibri" w:hAnsi="Times New Roman" w:cs="Times New Roman"/>
              <w:noProof/>
              <w:color w:val="auto"/>
              <w:sz w:val="28"/>
              <w:szCs w:val="28"/>
              <w:lang w:val="ro-RO"/>
            </w:rPr>
            <w:alias w:val="Câmp editabil text"/>
            <w:tag w:val="CampEditabil"/>
            <w:id w:val="-389036117"/>
            <w:placeholder>
              <w:docPart w:val="9C5F9DA98B84423EA5650739183CEE14"/>
            </w:placeholder>
          </w:sdtPr>
          <w:sdtContent>
            <w:p w:rsidR="002E55AE" w:rsidRDefault="002E55AE" w:rsidP="002E55AE">
              <w:pPr>
                <w:pStyle w:val="Default"/>
                <w:jc w:val="both"/>
                <w:rPr>
                  <w:rFonts w:ascii="Times New Roman" w:eastAsia="Calibri" w:hAnsi="Times New Roman" w:cs="Times New Roman"/>
                  <w:noProof/>
                  <w:sz w:val="28"/>
                  <w:szCs w:val="28"/>
                  <w:lang w:val="ro-RO"/>
                </w:rPr>
              </w:pPr>
              <w:r w:rsidRPr="00FE6FEE">
                <w:rPr>
                  <w:rFonts w:ascii="Times New Roman" w:eastAsia="Calibri" w:hAnsi="Times New Roman" w:cs="Times New Roman"/>
                  <w:noProof/>
                  <w:color w:val="auto"/>
                  <w:sz w:val="28"/>
                  <w:szCs w:val="28"/>
                  <w:lang w:val="ro-RO"/>
                </w:rPr>
                <w:t>Autorizatie pentru utilizarea produselor de protectia plantelor nr.</w:t>
              </w:r>
              <w:r>
                <w:rPr>
                  <w:rFonts w:ascii="Times New Roman" w:eastAsia="Calibri" w:hAnsi="Times New Roman" w:cs="Times New Roman"/>
                  <w:noProof/>
                  <w:color w:val="auto"/>
                  <w:sz w:val="28"/>
                  <w:szCs w:val="28"/>
                  <w:lang w:val="ro-RO"/>
                </w:rPr>
                <w:t>3</w:t>
              </w:r>
              <w:r w:rsidRPr="00FE6FEE">
                <w:rPr>
                  <w:rFonts w:ascii="Times New Roman" w:eastAsia="Calibri" w:hAnsi="Times New Roman" w:cs="Times New Roman"/>
                  <w:noProof/>
                  <w:color w:val="auto"/>
                  <w:sz w:val="28"/>
                  <w:szCs w:val="28"/>
                  <w:lang w:val="ro-RO"/>
                </w:rPr>
                <w:t>0</w:t>
              </w:r>
              <w:r>
                <w:rPr>
                  <w:rFonts w:ascii="Times New Roman" w:eastAsia="Calibri" w:hAnsi="Times New Roman" w:cs="Times New Roman"/>
                  <w:noProof/>
                  <w:color w:val="auto"/>
                  <w:sz w:val="28"/>
                  <w:szCs w:val="28"/>
                  <w:lang w:val="ro-RO"/>
                </w:rPr>
                <w:t>2</w:t>
              </w:r>
              <w:r w:rsidRPr="00FE6FEE">
                <w:rPr>
                  <w:rFonts w:ascii="Times New Roman" w:eastAsia="Calibri" w:hAnsi="Times New Roman" w:cs="Times New Roman"/>
                  <w:noProof/>
                  <w:color w:val="auto"/>
                  <w:sz w:val="28"/>
                  <w:szCs w:val="28"/>
                  <w:lang w:val="ro-RO"/>
                </w:rPr>
                <w:t>/0</w:t>
              </w:r>
              <w:r>
                <w:rPr>
                  <w:rFonts w:ascii="Times New Roman" w:eastAsia="Calibri" w:hAnsi="Times New Roman" w:cs="Times New Roman"/>
                  <w:noProof/>
                  <w:color w:val="auto"/>
                  <w:sz w:val="28"/>
                  <w:szCs w:val="28"/>
                  <w:lang w:val="ro-RO"/>
                </w:rPr>
                <w:t>1</w:t>
              </w:r>
              <w:r w:rsidRPr="00FE6FEE">
                <w:rPr>
                  <w:rFonts w:ascii="Times New Roman" w:eastAsia="Calibri" w:hAnsi="Times New Roman" w:cs="Times New Roman"/>
                  <w:noProof/>
                  <w:color w:val="auto"/>
                  <w:sz w:val="28"/>
                  <w:szCs w:val="28"/>
                  <w:lang w:val="ro-RO"/>
                </w:rPr>
                <w:t>.</w:t>
              </w:r>
              <w:r>
                <w:rPr>
                  <w:rFonts w:ascii="Times New Roman" w:eastAsia="Calibri" w:hAnsi="Times New Roman" w:cs="Times New Roman"/>
                  <w:noProof/>
                  <w:color w:val="auto"/>
                  <w:sz w:val="28"/>
                  <w:szCs w:val="28"/>
                  <w:lang w:val="ro-RO"/>
                </w:rPr>
                <w:t>11</w:t>
              </w:r>
              <w:r w:rsidRPr="00FE6FEE">
                <w:rPr>
                  <w:rFonts w:ascii="Times New Roman" w:eastAsia="Calibri" w:hAnsi="Times New Roman" w:cs="Times New Roman"/>
                  <w:noProof/>
                  <w:color w:val="auto"/>
                  <w:sz w:val="28"/>
                  <w:szCs w:val="28"/>
                  <w:lang w:val="ro-RO"/>
                </w:rPr>
                <w:t>.2016 emisa de catre Oficiul Fitosanitar Tulcea</w:t>
              </w:r>
              <w:r>
                <w:rPr>
                  <w:rFonts w:ascii="Times New Roman" w:eastAsia="Calibri" w:hAnsi="Times New Roman" w:cs="Times New Roman"/>
                  <w:noProof/>
                  <w:color w:val="auto"/>
                  <w:sz w:val="28"/>
                  <w:szCs w:val="28"/>
                  <w:lang w:val="ro-RO"/>
                </w:rPr>
                <w:t>.</w:t>
              </w:r>
            </w:p>
          </w:sdtContent>
        </w:sdt>
        <w:p w:rsidR="004440CC" w:rsidRDefault="008D34F1" w:rsidP="004440CC">
          <w:pPr>
            <w:pStyle w:val="Default"/>
            <w:jc w:val="both"/>
            <w:rPr>
              <w:rFonts w:ascii="Arial" w:eastAsia="Calibri" w:hAnsi="Arial" w:cs="Arial"/>
              <w:i/>
              <w:noProof/>
              <w:color w:val="auto"/>
              <w:lang w:val="ro-RO"/>
            </w:rPr>
          </w:pPr>
        </w:p>
      </w:sdtContent>
    </w:sdt>
    <w:p w:rsidR="004440CC" w:rsidRDefault="004440CC" w:rsidP="004440CC">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Content>
        <w:p w:rsidR="00184E02" w:rsidRDefault="00184E02" w:rsidP="00184E02">
          <w:pPr>
            <w:spacing w:after="0" w:line="240" w:lineRule="auto"/>
            <w:jc w:val="both"/>
            <w:rPr>
              <w:rFonts w:ascii="Times New Roman" w:hAnsi="Times New Roman"/>
              <w:sz w:val="28"/>
              <w:szCs w:val="28"/>
              <w:lang w:val="ro-RO"/>
            </w:rPr>
          </w:pPr>
          <w:r w:rsidRPr="00257D6B">
            <w:rPr>
              <w:rFonts w:ascii="Times New Roman" w:hAnsi="Times New Roman"/>
              <w:b/>
              <w:color w:val="000000"/>
              <w:sz w:val="28"/>
              <w:szCs w:val="28"/>
              <w:lang w:val="ro-RO"/>
            </w:rPr>
            <w:t>Titularul autorizaţiei are urmatoarele obligatii:</w:t>
          </w:r>
          <w:r w:rsidRPr="001A6071">
            <w:rPr>
              <w:rFonts w:ascii="Times New Roman" w:hAnsi="Times New Roman"/>
              <w:sz w:val="28"/>
              <w:szCs w:val="28"/>
              <w:lang w:val="ro-RO"/>
            </w:rPr>
            <w:t xml:space="preserve"> </w:t>
          </w:r>
        </w:p>
        <w:p w:rsidR="00184E02" w:rsidRPr="002E7715" w:rsidRDefault="00184E02" w:rsidP="00184E02">
          <w:pPr>
            <w:spacing w:after="120" w:line="240" w:lineRule="auto"/>
            <w:jc w:val="both"/>
            <w:rPr>
              <w:rFonts w:ascii="Times New Roman" w:hAnsi="Times New Roman"/>
              <w:color w:val="000000"/>
              <w:sz w:val="28"/>
              <w:szCs w:val="28"/>
              <w:lang w:val="it-IT"/>
            </w:rPr>
          </w:pPr>
          <w:r>
            <w:rPr>
              <w:rFonts w:ascii="Times New Roman" w:hAnsi="Times New Roman"/>
              <w:b/>
              <w:color w:val="000000"/>
              <w:sz w:val="28"/>
              <w:szCs w:val="28"/>
              <w:lang w:val="it-IT"/>
            </w:rPr>
            <w:t xml:space="preserve">- </w:t>
          </w:r>
          <w:r w:rsidRPr="002E7715">
            <w:rPr>
              <w:rFonts w:ascii="Times New Roman" w:hAnsi="Times New Roman"/>
              <w:b/>
              <w:color w:val="000000"/>
              <w:sz w:val="28"/>
              <w:szCs w:val="28"/>
              <w:lang w:val="it-IT"/>
            </w:rPr>
            <w:t xml:space="preserve">să desemneze </w:t>
          </w:r>
          <w:r w:rsidRPr="002E7715">
            <w:rPr>
              <w:rStyle w:val="sttalineat"/>
              <w:rFonts w:ascii="Times New Roman" w:hAnsi="Times New Roman"/>
              <w:b/>
              <w:color w:val="000000"/>
              <w:sz w:val="28"/>
              <w:szCs w:val="28"/>
              <w:lang w:val="it-IT"/>
            </w:rPr>
            <w:t xml:space="preserve">o persoana din randul angajatilor proprii care sa urmareasca si sa asigure indeplinirea obligatiilor prevazute de Legea </w:t>
          </w:r>
          <w:r>
            <w:rPr>
              <w:rStyle w:val="sttalineat"/>
              <w:rFonts w:ascii="Times New Roman" w:hAnsi="Times New Roman"/>
              <w:b/>
              <w:color w:val="000000"/>
              <w:sz w:val="28"/>
              <w:szCs w:val="28"/>
              <w:lang w:val="it-IT"/>
            </w:rPr>
            <w:t xml:space="preserve">nr.211/2011 </w:t>
          </w:r>
          <w:r w:rsidRPr="002E7715">
            <w:rPr>
              <w:rStyle w:val="sttalineat"/>
              <w:rFonts w:ascii="Times New Roman" w:hAnsi="Times New Roman"/>
              <w:b/>
              <w:color w:val="000000"/>
              <w:sz w:val="28"/>
              <w:szCs w:val="28"/>
              <w:lang w:val="it-IT"/>
            </w:rPr>
            <w:t>privind regimul deseurilor  sau sa delege aceasta obligatie unei terte persoane.</w:t>
          </w:r>
          <w:r w:rsidRPr="002E7715">
            <w:rPr>
              <w:rFonts w:ascii="Times New Roman" w:hAnsi="Times New Roman"/>
              <w:b/>
              <w:color w:val="000000"/>
              <w:sz w:val="28"/>
              <w:szCs w:val="28"/>
              <w:lang w:val="it-IT"/>
            </w:rPr>
            <w:t xml:space="preserve"> </w:t>
          </w:r>
          <w:r w:rsidRPr="002E7715">
            <w:rPr>
              <w:rStyle w:val="sttalineat"/>
              <w:rFonts w:ascii="Times New Roman" w:hAnsi="Times New Roman"/>
              <w:b/>
              <w:color w:val="000000"/>
              <w:sz w:val="28"/>
              <w:szCs w:val="28"/>
              <w:lang w:val="it-IT"/>
            </w:rPr>
            <w:t>Persoanele desemnate, trebuie sa fie instruite in domeniul gestiunii deseurilor, inclusiv a deseurilor periculoase, ca urmare a absolvirii unor cursuri de specialitate</w:t>
          </w:r>
          <w:r w:rsidRPr="002E7715">
            <w:rPr>
              <w:rStyle w:val="sttalineat"/>
              <w:rFonts w:ascii="Times New Roman" w:hAnsi="Times New Roman"/>
              <w:color w:val="000000"/>
              <w:sz w:val="28"/>
              <w:szCs w:val="28"/>
              <w:lang w:val="it-IT"/>
            </w:rPr>
            <w:t>.</w:t>
          </w:r>
          <w:r w:rsidRPr="002E7715">
            <w:rPr>
              <w:rFonts w:ascii="Times New Roman" w:hAnsi="Times New Roman"/>
              <w:color w:val="000000"/>
              <w:sz w:val="28"/>
              <w:szCs w:val="28"/>
              <w:lang w:val="it-IT"/>
            </w:rPr>
            <w:t xml:space="preserve"> </w:t>
          </w:r>
        </w:p>
        <w:p w:rsidR="00184E02" w:rsidRDefault="00184E02" w:rsidP="00184E02">
          <w:pPr>
            <w:spacing w:after="0" w:line="240" w:lineRule="auto"/>
            <w:jc w:val="both"/>
            <w:rPr>
              <w:rFonts w:ascii="Times New Roman" w:hAnsi="Times New Roman"/>
              <w:sz w:val="28"/>
              <w:szCs w:val="28"/>
              <w:lang w:val="ro-RO"/>
            </w:rPr>
          </w:pPr>
          <w:r w:rsidRPr="00180D87">
            <w:rPr>
              <w:rFonts w:ascii="Times New Roman" w:hAnsi="Times New Roman"/>
              <w:sz w:val="28"/>
              <w:szCs w:val="28"/>
              <w:lang w:val="ro-RO"/>
            </w:rPr>
            <w:t xml:space="preserve"> </w:t>
          </w:r>
        </w:p>
        <w:p w:rsidR="00184E02" w:rsidRDefault="00184E02" w:rsidP="00184E02">
          <w:pPr>
            <w:spacing w:after="0" w:line="240" w:lineRule="auto"/>
            <w:jc w:val="both"/>
            <w:rPr>
              <w:rStyle w:val="part"/>
              <w:rFonts w:ascii="Times New Roman" w:hAnsi="Times New Roman"/>
              <w:b/>
              <w:sz w:val="28"/>
              <w:szCs w:val="28"/>
              <w:lang w:val="it-IT"/>
              <w:specVanish/>
            </w:rPr>
          </w:pPr>
          <w:r w:rsidRPr="00180D87">
            <w:rPr>
              <w:rStyle w:val="part"/>
              <w:rFonts w:ascii="Times New Roman" w:hAnsi="Times New Roman"/>
              <w:b/>
              <w:sz w:val="28"/>
              <w:szCs w:val="28"/>
              <w:lang w:val="ro-RO"/>
            </w:rPr>
            <w:t xml:space="preserve">Deţinătorii/Producătorii de deşeuri persoane juridice, au obligaţia să desemneze o persoană din rândul angajaţilor proprii care să urmărească şi să asigure îndeplinirea obligaţiilor prevăzute de Deţinătorii/Producătorii de deşeuri persoane juridice, au obligaţia să desemneze o persoană din rândul angajaţilor proprii care să urmărească şi să asigure îndeplinirea obligaţiilor prevăzute desau să delege această obligaţie unei terţe personae. </w:t>
          </w:r>
          <w:r w:rsidRPr="006F58E2">
            <w:rPr>
              <w:rStyle w:val="part"/>
              <w:rFonts w:ascii="Times New Roman" w:hAnsi="Times New Roman"/>
              <w:b/>
              <w:sz w:val="28"/>
              <w:szCs w:val="28"/>
              <w:lang w:val="it-IT"/>
              <w:specVanish/>
            </w:rPr>
            <w:t xml:space="preserve">Persoanele desemnate, trebuie să fie instruite în domeniul gestiunii deşeurilor, inclusiv a deşeurilor periculoase, ca urmare a absolvirii unor cursuri de specialitate. </w:t>
          </w:r>
        </w:p>
        <w:p w:rsidR="00184E02" w:rsidRPr="00C22389" w:rsidRDefault="00184E02" w:rsidP="00184E02">
          <w:pPr>
            <w:pStyle w:val="BodyTextIndent2"/>
            <w:tabs>
              <w:tab w:val="left" w:pos="0"/>
            </w:tabs>
            <w:spacing w:after="200" w:line="240" w:lineRule="auto"/>
            <w:ind w:left="0"/>
            <w:jc w:val="both"/>
            <w:rPr>
              <w:rFonts w:ascii="Times New Roman" w:hAnsi="Times New Roman"/>
              <w:sz w:val="28"/>
              <w:szCs w:val="28"/>
            </w:rPr>
          </w:pPr>
          <w:r>
            <w:rPr>
              <w:rFonts w:ascii="Times New Roman" w:hAnsi="Times New Roman"/>
              <w:color w:val="000000"/>
              <w:sz w:val="28"/>
              <w:szCs w:val="28"/>
            </w:rPr>
            <w:t>-</w:t>
          </w:r>
          <w:r w:rsidRPr="00C22389">
            <w:rPr>
              <w:rFonts w:ascii="Times New Roman" w:hAnsi="Times New Roman"/>
              <w:sz w:val="28"/>
              <w:szCs w:val="28"/>
              <w:lang w:val="it-IT"/>
            </w:rPr>
            <w:t xml:space="preserve">Respectarea prevederilor OG nr. 4/1995 privind fabricarea, comercializarea şi utilizarea produselor de uz fitosanitar pentru combaterea bolilor, dăunătorilor şi buruienilor în agricultură şi silvicultură, aprobată cu modificări prin Legea nr. 85/1995, modificată şi </w:t>
          </w:r>
          <w:r w:rsidRPr="00C22389">
            <w:rPr>
              <w:rFonts w:ascii="Times New Roman" w:hAnsi="Times New Roman"/>
              <w:sz w:val="28"/>
              <w:szCs w:val="28"/>
              <w:lang w:val="it-IT"/>
            </w:rPr>
            <w:lastRenderedPageBreak/>
            <w:t xml:space="preserve">completată de OG nr. 41/22.08.2007 aprobata cu modificari si completari de </w:t>
          </w:r>
          <w:r w:rsidRPr="00C22389">
            <w:rPr>
              <w:rFonts w:ascii="Times New Roman" w:hAnsi="Times New Roman"/>
              <w:iCs/>
              <w:sz w:val="28"/>
              <w:szCs w:val="28"/>
            </w:rPr>
            <w:t xml:space="preserve">Legea nr. 28/2009, </w:t>
          </w:r>
          <w:r w:rsidRPr="00C22389">
            <w:rPr>
              <w:rFonts w:ascii="Times New Roman" w:hAnsi="Times New Roman"/>
              <w:sz w:val="28"/>
              <w:szCs w:val="28"/>
            </w:rPr>
            <w:t xml:space="preserve"> </w:t>
          </w:r>
          <w:r w:rsidRPr="00C22389">
            <w:rPr>
              <w:rFonts w:ascii="Times New Roman" w:hAnsi="Times New Roman"/>
              <w:iCs/>
              <w:sz w:val="28"/>
              <w:szCs w:val="28"/>
            </w:rPr>
            <w:t xml:space="preserve">Legea nr. 266/2011 si </w:t>
          </w:r>
          <w:r w:rsidRPr="00C22389">
            <w:rPr>
              <w:rFonts w:ascii="Times New Roman" w:hAnsi="Times New Roman"/>
              <w:sz w:val="28"/>
              <w:szCs w:val="28"/>
            </w:rPr>
            <w:t xml:space="preserve"> </w:t>
          </w:r>
          <w:r w:rsidRPr="00C22389">
            <w:rPr>
              <w:rFonts w:ascii="Times New Roman" w:hAnsi="Times New Roman"/>
              <w:iCs/>
              <w:sz w:val="28"/>
              <w:szCs w:val="28"/>
            </w:rPr>
            <w:t>Legea nr. 180/2012;</w:t>
          </w:r>
        </w:p>
        <w:p w:rsidR="00184E02" w:rsidRPr="0007041E" w:rsidRDefault="00184E02" w:rsidP="00184E02">
          <w:pPr>
            <w:spacing w:line="240" w:lineRule="auto"/>
            <w:jc w:val="both"/>
            <w:rPr>
              <w:rFonts w:ascii="Times New Roman" w:hAnsi="Times New Roman"/>
              <w:color w:val="000000"/>
              <w:sz w:val="28"/>
              <w:szCs w:val="28"/>
            </w:rPr>
          </w:pPr>
          <w:r w:rsidRPr="0007041E">
            <w:rPr>
              <w:rFonts w:ascii="Times New Roman" w:hAnsi="Times New Roman"/>
              <w:color w:val="000000"/>
              <w:sz w:val="28"/>
              <w:szCs w:val="28"/>
            </w:rPr>
            <w:t xml:space="preserve">-Prepararea solutiilor pentru tratamentul fito-sanitar se face direct in rezervorul utilajului, in perimetrul </w:t>
          </w:r>
          <w:r>
            <w:rPr>
              <w:rFonts w:ascii="Times New Roman" w:hAnsi="Times New Roman"/>
              <w:color w:val="000000"/>
              <w:sz w:val="28"/>
              <w:szCs w:val="28"/>
            </w:rPr>
            <w:t>solelor</w:t>
          </w:r>
          <w:r w:rsidRPr="0007041E">
            <w:rPr>
              <w:rFonts w:ascii="Times New Roman" w:hAnsi="Times New Roman"/>
              <w:color w:val="000000"/>
              <w:sz w:val="28"/>
              <w:szCs w:val="28"/>
            </w:rPr>
            <w:t>i si numai in conformitate cu instructiunile producatorului;</w:t>
          </w:r>
        </w:p>
        <w:p w:rsidR="00184E02" w:rsidRPr="0007041E" w:rsidRDefault="00184E02" w:rsidP="00184E02">
          <w:pPr>
            <w:spacing w:line="240" w:lineRule="auto"/>
            <w:jc w:val="both"/>
            <w:rPr>
              <w:rFonts w:ascii="Times New Roman" w:hAnsi="Times New Roman"/>
              <w:color w:val="000000"/>
              <w:sz w:val="28"/>
              <w:szCs w:val="28"/>
            </w:rPr>
          </w:pPr>
          <w:r w:rsidRPr="0007041E">
            <w:rPr>
              <w:rFonts w:ascii="Times New Roman" w:hAnsi="Times New Roman"/>
              <w:color w:val="000000"/>
              <w:sz w:val="28"/>
              <w:szCs w:val="28"/>
            </w:rPr>
            <w:t>- Manipularea  produselor de protectie a plantelor se va face in conditiile in care aceste substante sunt ambalate, inscriptionate pentru identificare si avertizare, cu prescriptii de siguranta si folosire, astfel incat sa nu provoace contaminarea mediului;</w:t>
          </w:r>
        </w:p>
        <w:p w:rsidR="00184E02" w:rsidRPr="0007041E" w:rsidRDefault="00184E02" w:rsidP="00184E02">
          <w:pPr>
            <w:spacing w:line="240" w:lineRule="auto"/>
            <w:jc w:val="both"/>
            <w:rPr>
              <w:rFonts w:ascii="Times New Roman" w:hAnsi="Times New Roman"/>
              <w:color w:val="000000"/>
              <w:sz w:val="28"/>
              <w:szCs w:val="28"/>
            </w:rPr>
          </w:pPr>
          <w:r w:rsidRPr="0007041E">
            <w:rPr>
              <w:rFonts w:ascii="Times New Roman" w:hAnsi="Times New Roman"/>
              <w:color w:val="000000"/>
              <w:sz w:val="28"/>
              <w:szCs w:val="28"/>
            </w:rPr>
            <w:t>-Transportul produselor de protectie a plantelor se va realiza de catre firmele furnizoare;beneficiarul autorizatiei de mediu nu va utiliza mijloace de transport in acest scop;</w:t>
          </w:r>
        </w:p>
        <w:p w:rsidR="00184E02" w:rsidRDefault="00184E02" w:rsidP="00184E02">
          <w:pPr>
            <w:spacing w:line="240" w:lineRule="auto"/>
            <w:jc w:val="both"/>
            <w:rPr>
              <w:rFonts w:ascii="Times New Roman" w:hAnsi="Times New Roman"/>
              <w:color w:val="000000"/>
              <w:sz w:val="28"/>
              <w:szCs w:val="28"/>
            </w:rPr>
          </w:pPr>
          <w:r w:rsidRPr="0007041E">
            <w:rPr>
              <w:rFonts w:ascii="Times New Roman" w:hAnsi="Times New Roman"/>
              <w:color w:val="000000"/>
              <w:sz w:val="28"/>
              <w:szCs w:val="28"/>
            </w:rPr>
            <w:t>- Tratamentele fitosanitare se vor realiza numai cu substante cuprinse in Codexul produselor de uz fitosanitar, omologate in Romania, evitandu-se poluarea apelor freatice si de suprafata;</w:t>
          </w:r>
        </w:p>
        <w:p w:rsidR="00184E02" w:rsidRPr="005F3829" w:rsidRDefault="00184E02" w:rsidP="00184E02">
          <w:pPr>
            <w:spacing w:line="240" w:lineRule="auto"/>
            <w:jc w:val="both"/>
            <w:rPr>
              <w:rFonts w:ascii="Times New Roman" w:hAnsi="Times New Roman"/>
              <w:color w:val="000000"/>
              <w:sz w:val="28"/>
              <w:szCs w:val="28"/>
            </w:rPr>
          </w:pPr>
          <w:r w:rsidRPr="005F3829">
            <w:rPr>
              <w:rFonts w:ascii="Times New Roman" w:hAnsi="Times New Roman"/>
              <w:color w:val="000000"/>
              <w:sz w:val="28"/>
              <w:szCs w:val="28"/>
            </w:rPr>
            <w:t xml:space="preserve">- Constituie contraventie si se sanctioneaza deversarea pe sol sau in ape a solutiilor de produse de protectie a plantelor ramase neutilizate, precum si a apelor de spalare a utilajelor, echipamentelor si ambalajelor de produse de protectie a plantelor(art.31, punctul 4 litera j din  Ordonanta Guvernului nr.4/1995 privind fabricarea, comercializarea si utilizarea produselor de protectie a plantelor pentru combaterea bolilor, daunatorilor si buruienilor in agricultura si silvicultura, aprobata cu modificari prin Legea nr.85/1995, modificata si completata de Ordonanta Guvernului nr.41/2007, aprobata </w:t>
          </w:r>
          <w:r w:rsidRPr="00C22389">
            <w:rPr>
              <w:rFonts w:ascii="Times New Roman" w:hAnsi="Times New Roman"/>
              <w:sz w:val="28"/>
              <w:szCs w:val="28"/>
              <w:lang w:val="it-IT"/>
            </w:rPr>
            <w:t xml:space="preserve">cu modificari si completari </w:t>
          </w:r>
          <w:r w:rsidRPr="005F3829">
            <w:rPr>
              <w:rFonts w:ascii="Times New Roman" w:hAnsi="Times New Roman"/>
              <w:color w:val="000000"/>
              <w:sz w:val="28"/>
              <w:szCs w:val="28"/>
            </w:rPr>
            <w:t xml:space="preserve">prin Legea nr.28/2009, </w:t>
          </w:r>
          <w:r w:rsidRPr="005F3829">
            <w:rPr>
              <w:rFonts w:ascii="Times New Roman" w:hAnsi="Times New Roman"/>
              <w:iCs/>
              <w:color w:val="000000"/>
              <w:sz w:val="28"/>
              <w:szCs w:val="28"/>
            </w:rPr>
            <w:t xml:space="preserve">Legea nr. 266/2011 si </w:t>
          </w:r>
          <w:r w:rsidRPr="005F3829">
            <w:rPr>
              <w:rFonts w:ascii="Times New Roman" w:hAnsi="Times New Roman"/>
              <w:color w:val="000000"/>
              <w:sz w:val="28"/>
              <w:szCs w:val="28"/>
            </w:rPr>
            <w:t xml:space="preserve"> </w:t>
          </w:r>
          <w:r w:rsidRPr="005F3829">
            <w:rPr>
              <w:rFonts w:ascii="Times New Roman" w:hAnsi="Times New Roman"/>
              <w:iCs/>
              <w:color w:val="000000"/>
              <w:sz w:val="28"/>
              <w:szCs w:val="28"/>
            </w:rPr>
            <w:t>Legea nr. 180/2012</w:t>
          </w:r>
          <w:r w:rsidRPr="005F3829">
            <w:rPr>
              <w:rFonts w:ascii="Times New Roman" w:hAnsi="Times New Roman"/>
              <w:color w:val="000000"/>
              <w:sz w:val="28"/>
              <w:szCs w:val="28"/>
            </w:rPr>
            <w:t>;</w:t>
          </w:r>
        </w:p>
        <w:p w:rsidR="00184E02" w:rsidRPr="005F3829" w:rsidRDefault="00184E02" w:rsidP="00184E02">
          <w:pPr>
            <w:autoSpaceDE w:val="0"/>
            <w:autoSpaceDN w:val="0"/>
            <w:adjustRightInd w:val="0"/>
            <w:spacing w:after="0" w:line="240" w:lineRule="auto"/>
            <w:rPr>
              <w:rFonts w:ascii="Times New Roman" w:hAnsi="Times New Roman"/>
              <w:color w:val="000000"/>
              <w:sz w:val="28"/>
              <w:szCs w:val="28"/>
            </w:rPr>
          </w:pPr>
          <w:r w:rsidRPr="005F3829">
            <w:rPr>
              <w:rFonts w:ascii="Times New Roman" w:hAnsi="Times New Roman"/>
              <w:color w:val="000000"/>
              <w:sz w:val="28"/>
              <w:szCs w:val="28"/>
            </w:rPr>
            <w:t xml:space="preserve">- Constituie contraventie si se sanctioneaza nereturnarea ambalajelor de la produsele de protecţie a plantelor de către producătorii agricoli şi prestatorii de servicii fitosanitare la furnizorii produselor şi neefectuarea operaţiei de clătire de trei ori a ambalajului după utilizarea produsului  (art.31, punctul 1 litera b din  Ordonanta Guvernului nr.4/1995 privind fabricarea, comercializarea si utilizarea produselor de protectie a plantelor pentru combaterea bolilor, daunatorilor si buruienilor in agricultura si silvicultura, aprobata cu modificari prin Legea nr.85/1995, modificata si completata de Ordonanta Guvernului nr.41/2007, aprobata </w:t>
          </w:r>
          <w:r w:rsidRPr="00C22389">
            <w:rPr>
              <w:rFonts w:ascii="Times New Roman" w:hAnsi="Times New Roman"/>
              <w:sz w:val="28"/>
              <w:szCs w:val="28"/>
              <w:lang w:val="it-IT"/>
            </w:rPr>
            <w:t xml:space="preserve">cu modificari si completari </w:t>
          </w:r>
          <w:r w:rsidRPr="005F3829">
            <w:rPr>
              <w:rFonts w:ascii="Times New Roman" w:hAnsi="Times New Roman"/>
              <w:color w:val="000000"/>
              <w:sz w:val="28"/>
              <w:szCs w:val="28"/>
            </w:rPr>
            <w:t xml:space="preserve">prin Legea nr.28/2009, </w:t>
          </w:r>
          <w:r w:rsidRPr="005F3829">
            <w:rPr>
              <w:rFonts w:ascii="Times New Roman" w:hAnsi="Times New Roman"/>
              <w:iCs/>
              <w:color w:val="000000"/>
              <w:sz w:val="28"/>
              <w:szCs w:val="28"/>
            </w:rPr>
            <w:t xml:space="preserve">Legea nr. 266/2011 si </w:t>
          </w:r>
          <w:r w:rsidRPr="005F3829">
            <w:rPr>
              <w:rFonts w:ascii="Times New Roman" w:hAnsi="Times New Roman"/>
              <w:color w:val="000000"/>
              <w:sz w:val="28"/>
              <w:szCs w:val="28"/>
            </w:rPr>
            <w:t xml:space="preserve"> </w:t>
          </w:r>
          <w:r w:rsidRPr="005F3829">
            <w:rPr>
              <w:rFonts w:ascii="Times New Roman" w:hAnsi="Times New Roman"/>
              <w:iCs/>
              <w:color w:val="000000"/>
              <w:sz w:val="28"/>
              <w:szCs w:val="28"/>
            </w:rPr>
            <w:t>Legea nr. 180/2012</w:t>
          </w:r>
          <w:r w:rsidRPr="005F3829">
            <w:rPr>
              <w:rFonts w:ascii="Times New Roman" w:hAnsi="Times New Roman"/>
              <w:color w:val="000000"/>
              <w:sz w:val="28"/>
              <w:szCs w:val="28"/>
            </w:rPr>
            <w:t>;</w:t>
          </w:r>
        </w:p>
        <w:p w:rsidR="00184E02" w:rsidRPr="005F3829" w:rsidRDefault="00184E02" w:rsidP="00184E02">
          <w:pPr>
            <w:spacing w:line="240" w:lineRule="auto"/>
            <w:jc w:val="both"/>
            <w:rPr>
              <w:rFonts w:ascii="Times New Roman" w:hAnsi="Times New Roman"/>
              <w:color w:val="000000"/>
              <w:sz w:val="28"/>
              <w:szCs w:val="28"/>
            </w:rPr>
          </w:pPr>
          <w:r w:rsidRPr="005F3829">
            <w:rPr>
              <w:rFonts w:ascii="Times New Roman" w:hAnsi="Times New Roman"/>
              <w:color w:val="000000"/>
              <w:sz w:val="28"/>
              <w:szCs w:val="28"/>
            </w:rPr>
            <w:t xml:space="preserve">- Constituie contraventie si se sanctioneaza utilizarea ambalajelor produselor de protectie a plantelor in alte scopuri decat cele pentru care au fost destinate (art.31, punctul 3 litera e din  Ordonanta Guvernului nr.4/1995 privind fabricarea, comercializarea si utilizarea produselor de protectie a plantelor pentru combaterea bolilor, daunatorilor si buruienilor in agricultura si silvicultura, aprobata cu modificari prin Legea nr.85/1995, modificata si </w:t>
          </w:r>
          <w:r w:rsidRPr="005F3829">
            <w:rPr>
              <w:rFonts w:ascii="Times New Roman" w:hAnsi="Times New Roman"/>
              <w:color w:val="000000"/>
              <w:sz w:val="28"/>
              <w:szCs w:val="28"/>
            </w:rPr>
            <w:lastRenderedPageBreak/>
            <w:t xml:space="preserve">completata de Ordonanta Guvernului nr.41/2007, aprobata </w:t>
          </w:r>
          <w:r w:rsidRPr="00C22389">
            <w:rPr>
              <w:rFonts w:ascii="Times New Roman" w:hAnsi="Times New Roman"/>
              <w:sz w:val="28"/>
              <w:szCs w:val="28"/>
              <w:lang w:val="it-IT"/>
            </w:rPr>
            <w:t xml:space="preserve">cu modificari si completari </w:t>
          </w:r>
          <w:r w:rsidRPr="005F3829">
            <w:rPr>
              <w:rFonts w:ascii="Times New Roman" w:hAnsi="Times New Roman"/>
              <w:color w:val="000000"/>
              <w:sz w:val="28"/>
              <w:szCs w:val="28"/>
            </w:rPr>
            <w:t>prin Legea nr.28/2009,</w:t>
          </w:r>
          <w:r w:rsidRPr="005F3829">
            <w:rPr>
              <w:rFonts w:ascii="Times New Roman" w:hAnsi="Times New Roman"/>
              <w:iCs/>
              <w:color w:val="000000"/>
              <w:sz w:val="28"/>
              <w:szCs w:val="28"/>
            </w:rPr>
            <w:t xml:space="preserve"> Legea nr. 266/2011 si </w:t>
          </w:r>
          <w:r w:rsidRPr="005F3829">
            <w:rPr>
              <w:rFonts w:ascii="Times New Roman" w:hAnsi="Times New Roman"/>
              <w:color w:val="000000"/>
              <w:sz w:val="28"/>
              <w:szCs w:val="28"/>
            </w:rPr>
            <w:t xml:space="preserve"> </w:t>
          </w:r>
          <w:r w:rsidRPr="005F3829">
            <w:rPr>
              <w:rFonts w:ascii="Times New Roman" w:hAnsi="Times New Roman"/>
              <w:iCs/>
              <w:color w:val="000000"/>
              <w:sz w:val="28"/>
              <w:szCs w:val="28"/>
            </w:rPr>
            <w:t>Legea nr. 180/2012</w:t>
          </w:r>
          <w:r w:rsidRPr="005F3829">
            <w:rPr>
              <w:rFonts w:ascii="Times New Roman" w:hAnsi="Times New Roman"/>
              <w:color w:val="000000"/>
              <w:sz w:val="28"/>
              <w:szCs w:val="28"/>
            </w:rPr>
            <w:t>;</w:t>
          </w:r>
        </w:p>
        <w:p w:rsidR="00184E02" w:rsidRDefault="00184E02" w:rsidP="00184E02">
          <w:pPr>
            <w:spacing w:line="240" w:lineRule="auto"/>
            <w:jc w:val="both"/>
            <w:rPr>
              <w:rFonts w:ascii="Times New Roman" w:hAnsi="Times New Roman"/>
              <w:color w:val="000000"/>
              <w:sz w:val="28"/>
              <w:szCs w:val="28"/>
            </w:rPr>
          </w:pPr>
          <w:r w:rsidRPr="0007041E">
            <w:rPr>
              <w:rFonts w:ascii="Times New Roman" w:hAnsi="Times New Roman"/>
              <w:color w:val="000000"/>
              <w:sz w:val="28"/>
              <w:szCs w:val="28"/>
            </w:rPr>
            <w:t xml:space="preserve">- Persoana atestata de catre Unitatea Fitosanitara Tulcea,  este direct raspunzatoare de respectarea legislatiei in vigoare privind protectia mediului si sanatatea personalului angajat, pe durata operatiilor de tratare a  </w:t>
          </w:r>
          <w:r>
            <w:rPr>
              <w:rFonts w:ascii="Times New Roman" w:hAnsi="Times New Roman"/>
              <w:color w:val="000000"/>
              <w:sz w:val="28"/>
              <w:szCs w:val="28"/>
            </w:rPr>
            <w:t>culturilor</w:t>
          </w:r>
          <w:r w:rsidRPr="0007041E">
            <w:rPr>
              <w:rFonts w:ascii="Times New Roman" w:hAnsi="Times New Roman"/>
              <w:color w:val="000000"/>
              <w:sz w:val="28"/>
              <w:szCs w:val="28"/>
            </w:rPr>
            <w:t xml:space="preserve">, precum si pentru depozitarea substantelor de uz fitosanitar , utilizarea </w:t>
          </w:r>
          <w:r>
            <w:rPr>
              <w:rFonts w:ascii="Times New Roman" w:hAnsi="Times New Roman"/>
              <w:color w:val="000000"/>
              <w:sz w:val="28"/>
              <w:szCs w:val="28"/>
            </w:rPr>
            <w:t xml:space="preserve">produselor de protectia plantelor </w:t>
          </w:r>
          <w:r w:rsidRPr="0007041E">
            <w:rPr>
              <w:rFonts w:ascii="Times New Roman" w:hAnsi="Times New Roman"/>
              <w:color w:val="000000"/>
              <w:sz w:val="28"/>
              <w:szCs w:val="28"/>
            </w:rPr>
            <w:t xml:space="preserve">se va realiza numai cu respectarea prevederilor </w:t>
          </w:r>
          <w:r w:rsidRPr="005F3829">
            <w:rPr>
              <w:rFonts w:ascii="Times New Roman" w:hAnsi="Times New Roman"/>
              <w:color w:val="000000"/>
              <w:sz w:val="28"/>
              <w:szCs w:val="28"/>
            </w:rPr>
            <w:t xml:space="preserve">Ordonantei Guvernului nr.4/1995 privind fabricarea, comercializarea si utilizarea produselor de protectie a plantelor pentru combaterea bolilor, daunatorilor si buruienilor in agricultura si silvicultura, aprobata cu modificari prin Legea nr.85/1995, modificata si completata de Ordonanta Guvernului nr.41/2007, aprobata </w:t>
          </w:r>
          <w:r w:rsidRPr="00C22389">
            <w:rPr>
              <w:rFonts w:ascii="Times New Roman" w:hAnsi="Times New Roman"/>
              <w:sz w:val="28"/>
              <w:szCs w:val="28"/>
              <w:lang w:val="it-IT"/>
            </w:rPr>
            <w:t xml:space="preserve">cu modificari si completari </w:t>
          </w:r>
          <w:r w:rsidRPr="005F3829">
            <w:rPr>
              <w:rFonts w:ascii="Times New Roman" w:hAnsi="Times New Roman"/>
              <w:color w:val="000000"/>
              <w:sz w:val="28"/>
              <w:szCs w:val="28"/>
            </w:rPr>
            <w:t xml:space="preserve">prin Legea nr.28/2009, </w:t>
          </w:r>
          <w:r w:rsidRPr="00B72B93">
            <w:rPr>
              <w:rFonts w:ascii="Times New Roman" w:hAnsi="Times New Roman"/>
              <w:iCs/>
              <w:color w:val="000000"/>
              <w:sz w:val="28"/>
              <w:szCs w:val="28"/>
            </w:rPr>
            <w:t xml:space="preserve">Legea nr. 266/2011 si </w:t>
          </w:r>
          <w:r w:rsidRPr="00B72B93">
            <w:rPr>
              <w:rFonts w:ascii="Times New Roman" w:hAnsi="Times New Roman"/>
              <w:color w:val="000000"/>
              <w:sz w:val="28"/>
              <w:szCs w:val="28"/>
            </w:rPr>
            <w:t xml:space="preserve"> </w:t>
          </w:r>
          <w:r w:rsidRPr="00B72B93">
            <w:rPr>
              <w:rFonts w:ascii="Times New Roman" w:hAnsi="Times New Roman"/>
              <w:iCs/>
              <w:color w:val="000000"/>
              <w:sz w:val="28"/>
              <w:szCs w:val="28"/>
            </w:rPr>
            <w:t>Legea nr. 180/2012</w:t>
          </w:r>
          <w:r w:rsidRPr="005F3829">
            <w:rPr>
              <w:rFonts w:ascii="Times New Roman" w:hAnsi="Times New Roman"/>
              <w:color w:val="000000"/>
              <w:sz w:val="28"/>
              <w:szCs w:val="28"/>
            </w:rPr>
            <w:t>;</w:t>
          </w:r>
        </w:p>
        <w:p w:rsidR="00184E02" w:rsidRPr="000C40C0" w:rsidRDefault="00184E02" w:rsidP="00184E02">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Respectarea conditiilor din Avizul ARBDD </w:t>
          </w:r>
          <w:r w:rsidRPr="000C40C0">
            <w:rPr>
              <w:rFonts w:ascii="Times New Roman" w:hAnsi="Times New Roman"/>
              <w:noProof/>
              <w:sz w:val="28"/>
              <w:szCs w:val="28"/>
              <w:lang w:val="ro-RO"/>
            </w:rPr>
            <w:t>nr.</w:t>
          </w:r>
          <w:r w:rsidR="00E517EC">
            <w:rPr>
              <w:rFonts w:ascii="Times New Roman" w:hAnsi="Times New Roman"/>
              <w:noProof/>
              <w:sz w:val="28"/>
              <w:szCs w:val="28"/>
              <w:lang w:val="ro-RO"/>
            </w:rPr>
            <w:t>...........</w:t>
          </w:r>
          <w:r>
            <w:rPr>
              <w:rFonts w:ascii="Times New Roman" w:hAnsi="Times New Roman"/>
              <w:noProof/>
              <w:sz w:val="28"/>
              <w:szCs w:val="28"/>
              <w:lang w:val="ro-RO"/>
            </w:rPr>
            <w:t>;</w:t>
          </w:r>
        </w:p>
        <w:p w:rsidR="00184E02" w:rsidRPr="00521292" w:rsidRDefault="00184E02" w:rsidP="00184E02">
          <w:pPr>
            <w:spacing w:after="0" w:line="240" w:lineRule="auto"/>
            <w:jc w:val="both"/>
            <w:rPr>
              <w:rFonts w:ascii="Times New Roman" w:hAnsi="Times New Roman"/>
              <w:sz w:val="28"/>
              <w:szCs w:val="28"/>
              <w:lang w:val="it-IT"/>
            </w:rPr>
          </w:pPr>
          <w:r w:rsidRPr="00521292">
            <w:rPr>
              <w:rFonts w:ascii="Times New Roman" w:hAnsi="Times New Roman"/>
              <w:sz w:val="28"/>
              <w:szCs w:val="28"/>
              <w:lang w:val="it-IT"/>
            </w:rPr>
            <w:t xml:space="preserve">- </w:t>
          </w:r>
          <w:r>
            <w:rPr>
              <w:rFonts w:ascii="Times New Roman" w:hAnsi="Times New Roman"/>
              <w:sz w:val="28"/>
              <w:szCs w:val="28"/>
              <w:lang w:val="it-IT"/>
            </w:rPr>
            <w:t xml:space="preserve"> </w:t>
          </w:r>
          <w:r w:rsidRPr="00521292">
            <w:rPr>
              <w:rFonts w:ascii="Times New Roman" w:hAnsi="Times New Roman"/>
              <w:sz w:val="28"/>
              <w:szCs w:val="28"/>
              <w:lang w:val="it-IT"/>
            </w:rPr>
            <w:t>Pastrarea calitatii factorilor de mediu in zonele de activitate;</w:t>
          </w:r>
        </w:p>
        <w:p w:rsidR="00184E02" w:rsidRPr="00521292" w:rsidRDefault="00184E02" w:rsidP="00184E02">
          <w:pPr>
            <w:spacing w:after="0" w:line="240" w:lineRule="auto"/>
            <w:jc w:val="both"/>
            <w:rPr>
              <w:rFonts w:ascii="Times New Roman" w:hAnsi="Times New Roman"/>
              <w:sz w:val="28"/>
              <w:szCs w:val="28"/>
              <w:lang w:val="it-IT"/>
            </w:rPr>
          </w:pPr>
          <w:r w:rsidRPr="00521292">
            <w:rPr>
              <w:rFonts w:ascii="Times New Roman" w:hAnsi="Times New Roman"/>
              <w:sz w:val="28"/>
              <w:szCs w:val="28"/>
              <w:lang w:val="it-IT"/>
            </w:rPr>
            <w:t>- Titularul autorizatiei este obligat sã anunte autoritatea de mediu asupra oricãrei modificãri în structura unitatii,  functionarea obiectivului în alte conditii decât cele prezentate in documentatie si impuse prin conditiile de protectie a factorilor de mediu;</w:t>
          </w:r>
        </w:p>
        <w:p w:rsidR="00184E02" w:rsidRPr="00521292" w:rsidRDefault="00184E02" w:rsidP="00184E02">
          <w:pPr>
            <w:spacing w:line="240" w:lineRule="auto"/>
            <w:jc w:val="both"/>
            <w:rPr>
              <w:rFonts w:ascii="Times New Roman" w:hAnsi="Times New Roman"/>
              <w:sz w:val="28"/>
              <w:szCs w:val="28"/>
              <w:lang w:val="it-IT"/>
            </w:rPr>
          </w:pPr>
          <w:r w:rsidRPr="00521292">
            <w:rPr>
              <w:rFonts w:ascii="Times New Roman" w:hAnsi="Times New Roman"/>
              <w:sz w:val="28"/>
              <w:szCs w:val="28"/>
              <w:lang w:val="it-IT"/>
            </w:rPr>
            <w:t>- Autorizatia se pãstreaza la sediul obiectivului pentru care a fost eliberatã si se prezintã pentru control organelor abilitate;</w:t>
          </w:r>
        </w:p>
        <w:p w:rsidR="00184E02" w:rsidRPr="00521292" w:rsidRDefault="00184E02" w:rsidP="00184E02">
          <w:pPr>
            <w:spacing w:line="240" w:lineRule="auto"/>
            <w:jc w:val="both"/>
            <w:rPr>
              <w:rFonts w:ascii="Times New Roman" w:hAnsi="Times New Roman"/>
              <w:b/>
              <w:sz w:val="28"/>
              <w:szCs w:val="28"/>
              <w:lang w:val="it-IT"/>
            </w:rPr>
          </w:pPr>
          <w:r w:rsidRPr="00521292">
            <w:rPr>
              <w:rFonts w:ascii="Times New Roman" w:hAnsi="Times New Roman"/>
              <w:b/>
              <w:sz w:val="28"/>
              <w:szCs w:val="28"/>
              <w:lang w:val="it-IT"/>
            </w:rPr>
            <w:t xml:space="preserve">Prezenta autorizatie este valabilã </w:t>
          </w:r>
          <w:r>
            <w:rPr>
              <w:rFonts w:ascii="Times New Roman" w:hAnsi="Times New Roman"/>
              <w:b/>
              <w:sz w:val="28"/>
              <w:szCs w:val="28"/>
              <w:lang w:val="it-IT"/>
            </w:rPr>
            <w:t>5</w:t>
          </w:r>
          <w:r w:rsidRPr="00521292">
            <w:rPr>
              <w:rFonts w:ascii="Times New Roman" w:hAnsi="Times New Roman"/>
              <w:b/>
              <w:sz w:val="28"/>
              <w:szCs w:val="28"/>
              <w:lang w:val="it-IT"/>
            </w:rPr>
            <w:t xml:space="preserve"> (</w:t>
          </w:r>
          <w:r>
            <w:rPr>
              <w:rFonts w:ascii="Times New Roman" w:hAnsi="Times New Roman"/>
              <w:b/>
              <w:sz w:val="28"/>
              <w:szCs w:val="28"/>
              <w:lang w:val="it-IT"/>
            </w:rPr>
            <w:t xml:space="preserve">cinci </w:t>
          </w:r>
          <w:r w:rsidRPr="00521292">
            <w:rPr>
              <w:rFonts w:ascii="Times New Roman" w:hAnsi="Times New Roman"/>
              <w:b/>
              <w:sz w:val="28"/>
              <w:szCs w:val="28"/>
              <w:lang w:val="it-IT"/>
            </w:rPr>
            <w:t xml:space="preserve">) ani de la data eliberãrii. </w:t>
          </w:r>
        </w:p>
        <w:p w:rsidR="00184E02" w:rsidRPr="00521292" w:rsidRDefault="00184E02" w:rsidP="00184E02">
          <w:pPr>
            <w:spacing w:line="240" w:lineRule="auto"/>
            <w:jc w:val="both"/>
            <w:rPr>
              <w:rFonts w:ascii="Times New Roman" w:hAnsi="Times New Roman"/>
              <w:b/>
              <w:sz w:val="28"/>
              <w:szCs w:val="28"/>
              <w:lang w:val="it-IT"/>
            </w:rPr>
          </w:pPr>
          <w:r w:rsidRPr="00521292">
            <w:rPr>
              <w:rFonts w:ascii="Times New Roman" w:hAnsi="Times New Roman"/>
              <w:b/>
              <w:sz w:val="28"/>
              <w:szCs w:val="28"/>
              <w:lang w:val="it-IT"/>
            </w:rPr>
            <w:t>- In conformitate cu art.8 al.1 din Ordinul MMDD nr.1798/2007 pentru aprobarea procedurii de emitere a autorizatiei de mediu, cu modificarile si completarile ulterioare, aveti obligatia de a solicita emiterea  unei noi autorizatii de mediu, cu minimum 45 de zile inainte de expirarea termenului de valabilitate al acesteia.</w:t>
          </w:r>
        </w:p>
        <w:p w:rsidR="00184E02" w:rsidRPr="00521292" w:rsidRDefault="00184E02" w:rsidP="00184E02">
          <w:pPr>
            <w:spacing w:line="240" w:lineRule="auto"/>
            <w:jc w:val="both"/>
            <w:rPr>
              <w:rFonts w:ascii="Times New Roman" w:hAnsi="Times New Roman"/>
              <w:b/>
              <w:sz w:val="28"/>
              <w:szCs w:val="28"/>
              <w:lang w:val="it-IT"/>
            </w:rPr>
          </w:pPr>
          <w:r w:rsidRPr="00521292">
            <w:rPr>
              <w:rFonts w:ascii="Times New Roman" w:hAnsi="Times New Roman"/>
              <w:b/>
              <w:sz w:val="28"/>
              <w:szCs w:val="28"/>
              <w:lang w:val="it-IT"/>
            </w:rPr>
            <w:t>- In conformitate cu art.16 al.(4) din OUG  nr.164/2008 pentru modificarea si completarea OUG nr.195/2005 privind protectia mediului, in cazul in care intervin elemente noi, necunoscute la data emiterii actelor de reglementare, sau se modifica conditiile care au stat la baza emiterii lor, autoritatea competenta decide, pe baza notificarii titularului, mentinerea sau revizuirea actelor de reglementare</w:t>
          </w:r>
        </w:p>
        <w:p w:rsidR="00184E02" w:rsidRPr="00F41E1F" w:rsidRDefault="00184E02" w:rsidP="00184E02">
          <w:pPr>
            <w:pStyle w:val="Footer"/>
            <w:jc w:val="both"/>
            <w:rPr>
              <w:rFonts w:ascii="Times New Roman" w:hAnsi="Times New Roman"/>
              <w:b/>
              <w:color w:val="000000"/>
              <w:sz w:val="28"/>
              <w:szCs w:val="28"/>
            </w:rPr>
          </w:pPr>
          <w:r w:rsidRPr="00F41E1F">
            <w:rPr>
              <w:rFonts w:ascii="Times New Roman" w:hAnsi="Times New Roman"/>
              <w:b/>
              <w:color w:val="000000"/>
              <w:sz w:val="28"/>
              <w:szCs w:val="28"/>
              <w:lang w:val="ro-RO"/>
            </w:rPr>
            <w:t xml:space="preserve">- In cazul în care titularii de activităţi urmează să deruleze sau să fie supuşi unei proceduri de </w:t>
          </w:r>
          <w:r w:rsidRPr="00F41E1F">
            <w:rPr>
              <w:rFonts w:ascii="Times New Roman" w:hAnsi="Times New Roman"/>
              <w:b/>
              <w:bCs/>
              <w:color w:val="000000"/>
              <w:sz w:val="28"/>
              <w:szCs w:val="28"/>
              <w:lang w:val="ro-RO"/>
            </w:rPr>
            <w:t xml:space="preserve">vânzare a pachetului majoritar de acţiuni, vânzare de active, fuziune, divizare, concesionare ori în alte situaţii care implică schimbarea titularului activităţii, precum şi în caz de dizolvare urmată de lichidare, lichidare, faliment, încetarea activităţii, are obligaţia de a notifica autoritatea competentă pentru protecţia mediului (conform art. 10 alin 1 şi a art. 15 alin.2 din Ordonanţa de </w:t>
          </w:r>
          <w:r w:rsidRPr="00F41E1F">
            <w:rPr>
              <w:rFonts w:ascii="Times New Roman" w:hAnsi="Times New Roman"/>
              <w:b/>
              <w:bCs/>
              <w:color w:val="000000"/>
              <w:sz w:val="28"/>
              <w:szCs w:val="28"/>
              <w:lang w:val="ro-RO"/>
            </w:rPr>
            <w:lastRenderedPageBreak/>
            <w:t xml:space="preserve">urgenţă a Guvernului nr.195/2005 privind protecţia mediului, </w:t>
          </w:r>
          <w:r w:rsidRPr="00F41E1F">
            <w:rPr>
              <w:rFonts w:ascii="Times New Roman" w:hAnsi="Times New Roman"/>
              <w:b/>
              <w:color w:val="000000"/>
              <w:sz w:val="28"/>
              <w:szCs w:val="28"/>
              <w:lang w:val="ro-RO"/>
            </w:rPr>
            <w:t>aprobată prin Legea nr. 265/2006, cu modificările şi completările ulterioare</w:t>
          </w:r>
        </w:p>
        <w:p w:rsidR="00184E02" w:rsidRPr="006E5C93" w:rsidRDefault="00184E02" w:rsidP="00184E02">
          <w:pPr>
            <w:spacing w:after="0" w:line="240" w:lineRule="auto"/>
            <w:jc w:val="both"/>
            <w:rPr>
              <w:rFonts w:ascii="Times New Roman" w:hAnsi="Times New Roman"/>
              <w:b/>
              <w:bCs/>
              <w:color w:val="000000"/>
              <w:sz w:val="28"/>
              <w:szCs w:val="28"/>
              <w:lang w:val="ro-RO"/>
            </w:rPr>
          </w:pPr>
          <w:r w:rsidRPr="006E5C93">
            <w:rPr>
              <w:rFonts w:ascii="Times New Roman" w:hAnsi="Times New Roman"/>
              <w:b/>
              <w:color w:val="000000"/>
              <w:sz w:val="28"/>
              <w:szCs w:val="28"/>
              <w:lang w:val="ro-RO"/>
            </w:rPr>
            <w:t>Autorizaţia de mediu se suspendă pentru nerespectarea prevederilor acesteia</w:t>
          </w:r>
          <w:r w:rsidRPr="006E5C93">
            <w:rPr>
              <w:rFonts w:ascii="Times New Roman" w:hAnsi="Times New Roman"/>
              <w:color w:val="000000"/>
              <w:sz w:val="28"/>
              <w:szCs w:val="28"/>
              <w:lang w:val="ro-RO"/>
            </w:rPr>
            <w:t xml:space="preserve"> </w:t>
          </w:r>
          <w:r w:rsidRPr="006E5C93">
            <w:rPr>
              <w:rFonts w:ascii="Times New Roman" w:hAnsi="Times New Roman"/>
              <w:b/>
              <w:color w:val="000000"/>
              <w:sz w:val="28"/>
              <w:szCs w:val="28"/>
              <w:lang w:val="ro-RO"/>
            </w:rPr>
            <w:t xml:space="preserve">(conform art. 17, alin 3 al </w:t>
          </w:r>
          <w:r w:rsidRPr="006E5C93">
            <w:rPr>
              <w:rFonts w:ascii="Times New Roman" w:hAnsi="Times New Roman"/>
              <w:b/>
              <w:bCs/>
              <w:color w:val="000000"/>
              <w:sz w:val="28"/>
              <w:szCs w:val="28"/>
              <w:lang w:val="ro-RO"/>
            </w:rPr>
            <w:t xml:space="preserve">Ordonanţei de urgenţă a Guvernului nr.195/2005 privind protecţia mediului, </w:t>
          </w:r>
          <w:r w:rsidRPr="006E5C93">
            <w:rPr>
              <w:rFonts w:ascii="Times New Roman" w:hAnsi="Times New Roman"/>
              <w:b/>
              <w:color w:val="000000"/>
              <w:sz w:val="28"/>
              <w:szCs w:val="28"/>
              <w:lang w:val="ro-RO"/>
            </w:rPr>
            <w:t>aprobată prin Legea nr. 265/2006, cu modificările şi completările ulterioare</w:t>
          </w:r>
          <w:r w:rsidRPr="006E5C93">
            <w:rPr>
              <w:rFonts w:ascii="Times New Roman" w:hAnsi="Times New Roman"/>
              <w:b/>
              <w:bCs/>
              <w:color w:val="000000"/>
              <w:sz w:val="28"/>
              <w:szCs w:val="28"/>
              <w:lang w:val="ro-RO"/>
            </w:rPr>
            <w:t>).</w:t>
          </w:r>
        </w:p>
        <w:p w:rsidR="004440CC" w:rsidRDefault="008D34F1" w:rsidP="004440CC">
          <w:pPr>
            <w:pStyle w:val="Default"/>
            <w:jc w:val="both"/>
            <w:rPr>
              <w:rFonts w:ascii="Arial" w:eastAsia="Calibri" w:hAnsi="Arial" w:cs="Arial"/>
              <w:i/>
              <w:noProof/>
              <w:color w:val="auto"/>
              <w:lang w:val="ro-RO"/>
            </w:rPr>
          </w:pPr>
        </w:p>
      </w:sdtContent>
    </w:sdt>
    <w:p w:rsidR="004440CC" w:rsidRDefault="004440CC" w:rsidP="004440CC">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BC7AD21388E6433EBEB939F8F16CDE88"/>
        </w:placeholder>
      </w:sdtPr>
      <w:sdtContent>
        <w:p w:rsidR="00184E02" w:rsidRPr="00F24761" w:rsidRDefault="00184E02" w:rsidP="00184E02">
          <w:pPr>
            <w:numPr>
              <w:ilvl w:val="0"/>
              <w:numId w:val="3"/>
            </w:numPr>
            <w:overflowPunct w:val="0"/>
            <w:autoSpaceDE w:val="0"/>
            <w:autoSpaceDN w:val="0"/>
            <w:adjustRightInd w:val="0"/>
            <w:spacing w:after="0" w:line="240" w:lineRule="auto"/>
            <w:jc w:val="both"/>
            <w:textAlignment w:val="baseline"/>
            <w:rPr>
              <w:rFonts w:ascii="Times New Roman" w:hAnsi="Times New Roman"/>
              <w:sz w:val="28"/>
              <w:szCs w:val="28"/>
              <w:lang w:val="ro-RO"/>
            </w:rPr>
          </w:pPr>
          <w:r w:rsidRPr="00F24761">
            <w:rPr>
              <w:rFonts w:ascii="Times New Roman" w:hAnsi="Times New Roman"/>
              <w:sz w:val="28"/>
              <w:szCs w:val="28"/>
              <w:lang w:val="it-IT"/>
            </w:rPr>
            <w:t xml:space="preserve">Legea  nr. 226 din 15 iulie 2013 privind aprobarea Ordonanţei de urgenţă a Guvernului nr. 164/2008 pentru modificarea şi completarea Ordonanţei de urgenţă a Guvernului nr. 195/2005 privind protecţia mediului  </w:t>
          </w:r>
          <w:r w:rsidRPr="00F24761">
            <w:rPr>
              <w:rFonts w:ascii="Times New Roman" w:hAnsi="Times New Roman"/>
              <w:sz w:val="28"/>
              <w:szCs w:val="28"/>
              <w:lang w:val="pt-PT"/>
            </w:rPr>
            <w:t>aprobata cu modificari si completari prin Legea nr. 265/2006</w:t>
          </w:r>
          <w:r w:rsidRPr="00F24761">
            <w:rPr>
              <w:rFonts w:ascii="Times New Roman" w:hAnsi="Times New Roman"/>
              <w:sz w:val="28"/>
              <w:szCs w:val="28"/>
              <w:lang w:val="it-IT"/>
            </w:rPr>
            <w:t xml:space="preserve"> cu modificarile si completarile ulterioare;</w:t>
          </w:r>
        </w:p>
        <w:p w:rsidR="00184E02" w:rsidRPr="00257D6B" w:rsidRDefault="00184E02" w:rsidP="00184E02">
          <w:pPr>
            <w:numPr>
              <w:ilvl w:val="0"/>
              <w:numId w:val="3"/>
            </w:numPr>
            <w:spacing w:after="0" w:line="240" w:lineRule="auto"/>
            <w:jc w:val="both"/>
            <w:rPr>
              <w:rFonts w:ascii="Times New Roman" w:hAnsi="Times New Roman"/>
              <w:sz w:val="28"/>
              <w:szCs w:val="28"/>
              <w:lang w:val="pt-PT"/>
            </w:rPr>
          </w:pPr>
          <w:r w:rsidRPr="00257D6B">
            <w:rPr>
              <w:rFonts w:ascii="Times New Roman" w:hAnsi="Times New Roman"/>
              <w:sz w:val="28"/>
              <w:szCs w:val="28"/>
            </w:rPr>
            <w:t xml:space="preserve">Legea </w:t>
          </w:r>
          <w:r>
            <w:rPr>
              <w:rFonts w:ascii="Times New Roman" w:hAnsi="Times New Roman"/>
              <w:sz w:val="28"/>
              <w:szCs w:val="28"/>
            </w:rPr>
            <w:t>nr.</w:t>
          </w:r>
          <w:r w:rsidRPr="00257D6B">
            <w:rPr>
              <w:rFonts w:ascii="Times New Roman" w:hAnsi="Times New Roman"/>
              <w:sz w:val="28"/>
              <w:szCs w:val="28"/>
            </w:rPr>
            <w:t>211/2011 privind regimul deseurilor</w:t>
          </w:r>
          <w:r>
            <w:rPr>
              <w:rFonts w:ascii="Times New Roman" w:hAnsi="Times New Roman"/>
              <w:sz w:val="28"/>
              <w:szCs w:val="28"/>
            </w:rPr>
            <w:t>;</w:t>
          </w:r>
          <w:r w:rsidRPr="00257D6B">
            <w:rPr>
              <w:rFonts w:ascii="Times New Roman" w:hAnsi="Times New Roman"/>
              <w:sz w:val="28"/>
              <w:szCs w:val="28"/>
            </w:rPr>
            <w:t xml:space="preserve"> </w:t>
          </w:r>
        </w:p>
        <w:p w:rsidR="00184E02" w:rsidRPr="00F64D79" w:rsidRDefault="00184E02" w:rsidP="00184E02">
          <w:pPr>
            <w:pStyle w:val="ListParagraph"/>
            <w:widowControl w:val="0"/>
            <w:numPr>
              <w:ilvl w:val="0"/>
              <w:numId w:val="3"/>
            </w:numPr>
            <w:overflowPunct w:val="0"/>
            <w:autoSpaceDE w:val="0"/>
            <w:autoSpaceDN w:val="0"/>
            <w:adjustRightInd w:val="0"/>
            <w:spacing w:after="0" w:line="240" w:lineRule="auto"/>
            <w:jc w:val="both"/>
            <w:textAlignment w:val="baseline"/>
            <w:rPr>
              <w:rFonts w:ascii="Times New Roman" w:hAnsi="Times New Roman"/>
              <w:sz w:val="28"/>
              <w:szCs w:val="28"/>
            </w:rPr>
          </w:pPr>
          <w:r w:rsidRPr="00F64D79">
            <w:rPr>
              <w:rFonts w:ascii="Times New Roman" w:hAnsi="Times New Roman"/>
              <w:sz w:val="28"/>
              <w:szCs w:val="28"/>
            </w:rPr>
            <w:t xml:space="preserve">DECIZIA 2014/955/UE de modificare a Deciziei 2000/532/CE de stabilire a unei liste de deșeuri în temeiul Directivei 2008/98/CE, </w:t>
          </w:r>
          <w:r w:rsidRPr="00F64D79">
            <w:rPr>
              <w:rFonts w:ascii="Times New Roman" w:hAnsi="Times New Roman"/>
              <w:bCs/>
              <w:sz w:val="28"/>
              <w:szCs w:val="28"/>
            </w:rPr>
            <w:t>a Parlamentului European și a Consiliului</w:t>
          </w:r>
          <w:r>
            <w:rPr>
              <w:rFonts w:ascii="Times New Roman" w:hAnsi="Times New Roman"/>
              <w:bCs/>
              <w:sz w:val="28"/>
              <w:szCs w:val="28"/>
            </w:rPr>
            <w:t>;</w:t>
          </w:r>
        </w:p>
        <w:p w:rsidR="00184E02" w:rsidRPr="00A86733" w:rsidRDefault="00184E02" w:rsidP="00184E02">
          <w:pPr>
            <w:numPr>
              <w:ilvl w:val="0"/>
              <w:numId w:val="4"/>
            </w:numPr>
            <w:spacing w:after="0" w:line="240" w:lineRule="auto"/>
            <w:jc w:val="both"/>
            <w:rPr>
              <w:rFonts w:ascii="Times New Roman" w:hAnsi="Times New Roman"/>
              <w:sz w:val="28"/>
              <w:szCs w:val="28"/>
              <w:lang w:val="it-IT"/>
            </w:rPr>
          </w:pPr>
          <w:r w:rsidRPr="002C5836">
            <w:rPr>
              <w:rFonts w:ascii="Times New Roman" w:hAnsi="Times New Roman"/>
              <w:sz w:val="28"/>
              <w:szCs w:val="28"/>
              <w:lang w:val="it-IT"/>
            </w:rPr>
            <w:t>Legea apelor nr. 107/1996 modificata si completata de  Legea   nr. 310 din 28 iunie 2004 si de Legea</w:t>
          </w:r>
          <w:r>
            <w:rPr>
              <w:rFonts w:ascii="Times New Roman" w:hAnsi="Times New Roman"/>
              <w:sz w:val="28"/>
              <w:szCs w:val="28"/>
              <w:lang w:val="it-IT"/>
            </w:rPr>
            <w:t xml:space="preserve"> n</w:t>
          </w:r>
          <w:r w:rsidRPr="002C5836">
            <w:rPr>
              <w:rFonts w:ascii="Times New Roman" w:hAnsi="Times New Roman"/>
              <w:sz w:val="28"/>
              <w:szCs w:val="28"/>
              <w:lang w:val="it-IT"/>
            </w:rPr>
            <w:t>r. 112 din  4 mai 2006</w:t>
          </w:r>
          <w:r>
            <w:rPr>
              <w:rFonts w:ascii="Times New Roman" w:hAnsi="Times New Roman"/>
              <w:sz w:val="28"/>
              <w:szCs w:val="28"/>
              <w:lang w:val="it-IT"/>
            </w:rPr>
            <w:t>;</w:t>
          </w:r>
        </w:p>
        <w:p w:rsidR="00184E02" w:rsidRDefault="00184E02" w:rsidP="00184E02">
          <w:pPr>
            <w:numPr>
              <w:ilvl w:val="0"/>
              <w:numId w:val="3"/>
            </w:numPr>
            <w:spacing w:after="0" w:line="240" w:lineRule="auto"/>
            <w:jc w:val="both"/>
            <w:rPr>
              <w:rFonts w:ascii="Times New Roman" w:hAnsi="Times New Roman"/>
              <w:color w:val="000000"/>
              <w:sz w:val="28"/>
              <w:szCs w:val="28"/>
            </w:rPr>
          </w:pPr>
          <w:r w:rsidRPr="00C95A9D">
            <w:rPr>
              <w:rFonts w:ascii="Times New Roman" w:hAnsi="Times New Roman"/>
              <w:sz w:val="28"/>
              <w:szCs w:val="28"/>
              <w:lang w:val="ro-RO" w:eastAsia="ro-RO"/>
            </w:rPr>
            <w:t xml:space="preserve">Legea nr. 104/2011, privind </w:t>
          </w:r>
          <w:r w:rsidRPr="00C95A9D">
            <w:rPr>
              <w:rFonts w:ascii="Times New Roman" w:hAnsi="Times New Roman"/>
              <w:color w:val="000000"/>
              <w:sz w:val="28"/>
              <w:szCs w:val="28"/>
            </w:rPr>
            <w:t>protectia atmosferei;</w:t>
          </w:r>
        </w:p>
        <w:p w:rsidR="00184E02" w:rsidRPr="00F24761" w:rsidRDefault="00184E02" w:rsidP="00184E02">
          <w:pPr>
            <w:numPr>
              <w:ilvl w:val="0"/>
              <w:numId w:val="3"/>
            </w:numPr>
            <w:autoSpaceDE w:val="0"/>
            <w:autoSpaceDN w:val="0"/>
            <w:adjustRightInd w:val="0"/>
            <w:spacing w:after="0" w:line="240" w:lineRule="auto"/>
            <w:jc w:val="both"/>
            <w:rPr>
              <w:rFonts w:ascii="Times New Roman" w:hAnsi="Times New Roman"/>
              <w:sz w:val="28"/>
              <w:szCs w:val="28"/>
              <w:lang w:val="it-IT"/>
            </w:rPr>
          </w:pPr>
          <w:r w:rsidRPr="00F24761">
            <w:rPr>
              <w:rFonts w:ascii="Times New Roman" w:hAnsi="Times New Roman"/>
              <w:sz w:val="28"/>
              <w:szCs w:val="28"/>
              <w:lang w:val="it-IT"/>
            </w:rPr>
            <w:t>Ordinul Ministerului Sanatatii nr. 119/2014 - Norme de igiena si sanatate publica privind  mediul de viata al populatiei;</w:t>
          </w:r>
        </w:p>
        <w:p w:rsidR="00184E02" w:rsidRPr="00EF1348" w:rsidRDefault="00184E02" w:rsidP="00184E02">
          <w:pPr>
            <w:pStyle w:val="Footer"/>
            <w:numPr>
              <w:ilvl w:val="0"/>
              <w:numId w:val="3"/>
            </w:numPr>
            <w:tabs>
              <w:tab w:val="clear" w:pos="4680"/>
              <w:tab w:val="clear" w:pos="9360"/>
            </w:tabs>
            <w:jc w:val="both"/>
            <w:rPr>
              <w:rFonts w:ascii="Times New Roman" w:hAnsi="Times New Roman"/>
              <w:color w:val="000000"/>
              <w:sz w:val="28"/>
              <w:szCs w:val="28"/>
            </w:rPr>
          </w:pPr>
          <w:r w:rsidRPr="00EF1348">
            <w:rPr>
              <w:rFonts w:ascii="Times New Roman" w:hAnsi="Times New Roman"/>
              <w:color w:val="000000"/>
              <w:sz w:val="28"/>
              <w:szCs w:val="28"/>
            </w:rPr>
            <w:t>HG nr.621/2005 privind gestionarea ambalajelor şi a deşeurilor de ambalaje,  cu modificarile si completarile ulterioare;</w:t>
          </w:r>
        </w:p>
        <w:p w:rsidR="00184E02" w:rsidRPr="00521292" w:rsidRDefault="00184E02" w:rsidP="00184E02">
          <w:pPr>
            <w:numPr>
              <w:ilvl w:val="0"/>
              <w:numId w:val="3"/>
            </w:numPr>
            <w:overflowPunct w:val="0"/>
            <w:autoSpaceDE w:val="0"/>
            <w:autoSpaceDN w:val="0"/>
            <w:adjustRightInd w:val="0"/>
            <w:spacing w:after="0" w:line="240" w:lineRule="auto"/>
            <w:jc w:val="both"/>
            <w:textAlignment w:val="baseline"/>
            <w:rPr>
              <w:rFonts w:ascii="Times New Roman" w:hAnsi="Times New Roman"/>
              <w:color w:val="000000"/>
              <w:sz w:val="28"/>
              <w:szCs w:val="28"/>
              <w:lang w:val="it-IT"/>
            </w:rPr>
          </w:pPr>
          <w:r w:rsidRPr="00521292">
            <w:rPr>
              <w:rFonts w:ascii="Times New Roman" w:hAnsi="Times New Roman"/>
              <w:color w:val="000000"/>
              <w:sz w:val="28"/>
              <w:szCs w:val="28"/>
              <w:lang w:val="it-IT"/>
            </w:rPr>
            <w:t>HG nr.1132/2008 privind regimul bateriilor si acumulatorilor si al deseurilor de baterii si acumulatori;</w:t>
          </w:r>
        </w:p>
        <w:p w:rsidR="00184E02" w:rsidRDefault="00184E02" w:rsidP="00184E02">
          <w:pPr>
            <w:numPr>
              <w:ilvl w:val="0"/>
              <w:numId w:val="3"/>
            </w:numPr>
            <w:overflowPunct w:val="0"/>
            <w:autoSpaceDE w:val="0"/>
            <w:autoSpaceDN w:val="0"/>
            <w:adjustRightInd w:val="0"/>
            <w:spacing w:after="0" w:line="240" w:lineRule="auto"/>
            <w:jc w:val="both"/>
            <w:textAlignment w:val="baseline"/>
            <w:rPr>
              <w:rFonts w:ascii="Times New Roman" w:hAnsi="Times New Roman"/>
              <w:color w:val="000000"/>
              <w:sz w:val="28"/>
              <w:szCs w:val="28"/>
            </w:rPr>
          </w:pPr>
          <w:r w:rsidRPr="009C573C">
            <w:rPr>
              <w:rFonts w:ascii="Times New Roman" w:hAnsi="Times New Roman"/>
              <w:color w:val="000000"/>
              <w:sz w:val="28"/>
              <w:szCs w:val="28"/>
            </w:rPr>
            <w:t>HG nr.235/2007 privind gestionarea uleiurilor uzate;</w:t>
          </w:r>
        </w:p>
        <w:p w:rsidR="00BA0892" w:rsidRPr="00521292" w:rsidRDefault="00BA0892" w:rsidP="00BA0892">
          <w:pPr>
            <w:numPr>
              <w:ilvl w:val="0"/>
              <w:numId w:val="3"/>
            </w:numPr>
            <w:overflowPunct w:val="0"/>
            <w:autoSpaceDE w:val="0"/>
            <w:autoSpaceDN w:val="0"/>
            <w:adjustRightInd w:val="0"/>
            <w:spacing w:after="0" w:line="240" w:lineRule="auto"/>
            <w:jc w:val="both"/>
            <w:textAlignment w:val="baseline"/>
            <w:rPr>
              <w:rFonts w:ascii="Times New Roman" w:hAnsi="Times New Roman"/>
              <w:color w:val="000000"/>
              <w:sz w:val="28"/>
              <w:szCs w:val="28"/>
              <w:lang w:val="it-IT"/>
            </w:rPr>
          </w:pPr>
          <w:r w:rsidRPr="00521292">
            <w:rPr>
              <w:rFonts w:ascii="Times New Roman" w:hAnsi="Times New Roman"/>
              <w:color w:val="000000"/>
              <w:sz w:val="28"/>
              <w:szCs w:val="28"/>
              <w:lang w:val="it-IT"/>
            </w:rPr>
            <w:t>HG nr.170/2004 privind gestionarea anvelopelor uzate, cu modificarile si completarile ulterioare;</w:t>
          </w:r>
        </w:p>
        <w:p w:rsidR="00BA0892" w:rsidRPr="001D2DC8" w:rsidRDefault="00BA0892" w:rsidP="00BA0892">
          <w:pPr>
            <w:pStyle w:val="BodyText2"/>
            <w:numPr>
              <w:ilvl w:val="0"/>
              <w:numId w:val="3"/>
            </w:numPr>
            <w:overflowPunct w:val="0"/>
            <w:autoSpaceDE w:val="0"/>
            <w:autoSpaceDN w:val="0"/>
            <w:adjustRightInd w:val="0"/>
            <w:spacing w:after="0" w:line="240" w:lineRule="auto"/>
            <w:rPr>
              <w:rFonts w:ascii="Times New Roman" w:hAnsi="Times New Roman"/>
              <w:color w:val="000000"/>
              <w:sz w:val="28"/>
              <w:szCs w:val="28"/>
              <w:lang w:val="it-IT"/>
            </w:rPr>
          </w:pPr>
          <w:r w:rsidRPr="001D2DC8">
            <w:rPr>
              <w:rFonts w:ascii="Times New Roman" w:hAnsi="Times New Roman"/>
              <w:color w:val="000000"/>
              <w:sz w:val="28"/>
              <w:szCs w:val="28"/>
              <w:lang w:val="it-IT"/>
            </w:rPr>
            <w:t>Legea nr. 49/2011 pentru aprobarea OUG nr.57/2007 privind regimul ariilor naturale protejate, conservarea habitatelor naturale, a florei si faunei salbatice, cu modificarile si completarile ulterioare;</w:t>
          </w:r>
        </w:p>
        <w:p w:rsidR="00BA0892" w:rsidRPr="00521292" w:rsidRDefault="00BA0892" w:rsidP="00BA0892">
          <w:pPr>
            <w:numPr>
              <w:ilvl w:val="0"/>
              <w:numId w:val="3"/>
            </w:numPr>
            <w:autoSpaceDE w:val="0"/>
            <w:autoSpaceDN w:val="0"/>
            <w:adjustRightInd w:val="0"/>
            <w:spacing w:after="0" w:line="240" w:lineRule="auto"/>
            <w:jc w:val="both"/>
            <w:rPr>
              <w:rFonts w:ascii="Times New Roman" w:hAnsi="Times New Roman"/>
              <w:color w:val="000000"/>
              <w:sz w:val="28"/>
              <w:szCs w:val="28"/>
              <w:lang w:val="it-IT"/>
            </w:rPr>
          </w:pPr>
          <w:r w:rsidRPr="003842FA">
            <w:rPr>
              <w:rFonts w:ascii="Times New Roman" w:hAnsi="Times New Roman"/>
              <w:color w:val="000000"/>
              <w:sz w:val="28"/>
              <w:szCs w:val="28"/>
              <w:lang w:val="it-IT"/>
            </w:rPr>
            <w:t>HG nr. 1284/2007 privind declararea ariilor de protecţie specială avifaunistică ca parte integrantă a reţelei ecologice europene Natura 2000 în România cu modificările şi completările ulterioare</w:t>
          </w:r>
          <w:r>
            <w:rPr>
              <w:rFonts w:ascii="Times New Roman" w:hAnsi="Times New Roman"/>
              <w:color w:val="000000"/>
              <w:sz w:val="28"/>
              <w:szCs w:val="28"/>
              <w:lang w:val="it-IT"/>
            </w:rPr>
            <w:t>;</w:t>
          </w:r>
        </w:p>
        <w:p w:rsidR="00BA0892" w:rsidRDefault="00BA0892" w:rsidP="00BA0892">
          <w:pPr>
            <w:pStyle w:val="BodyText2"/>
            <w:numPr>
              <w:ilvl w:val="0"/>
              <w:numId w:val="3"/>
            </w:numPr>
            <w:overflowPunct w:val="0"/>
            <w:autoSpaceDE w:val="0"/>
            <w:autoSpaceDN w:val="0"/>
            <w:adjustRightInd w:val="0"/>
            <w:spacing w:after="0" w:line="240" w:lineRule="auto"/>
            <w:rPr>
              <w:rFonts w:ascii="Times New Roman" w:hAnsi="Times New Roman"/>
              <w:color w:val="000000"/>
              <w:sz w:val="28"/>
              <w:szCs w:val="28"/>
              <w:lang w:val="it-IT"/>
            </w:rPr>
          </w:pPr>
          <w:r w:rsidRPr="001D2DC8">
            <w:rPr>
              <w:rFonts w:ascii="Times New Roman" w:hAnsi="Times New Roman"/>
              <w:color w:val="000000"/>
              <w:sz w:val="28"/>
              <w:szCs w:val="28"/>
              <w:lang w:val="it-IT"/>
            </w:rPr>
            <w:t xml:space="preserve">OG nr. 4/1995 privind fabricarea, comercializarea şi utilizarea produselor de uz fitosanitar pentru combaterea bolilor, dăunătorilor şi buruienilor în agricultură şi silvicultură, aprobată cu modificări prin Legea nr. 85/1995, modificată şi </w:t>
          </w:r>
          <w:r w:rsidRPr="001D2DC8">
            <w:rPr>
              <w:rFonts w:ascii="Times New Roman" w:hAnsi="Times New Roman"/>
              <w:color w:val="000000"/>
              <w:sz w:val="28"/>
              <w:szCs w:val="28"/>
              <w:lang w:val="it-IT"/>
            </w:rPr>
            <w:lastRenderedPageBreak/>
            <w:t>completată de OG nr. 41/22.08.2007</w:t>
          </w:r>
          <w:r>
            <w:rPr>
              <w:rFonts w:ascii="Times New Roman" w:hAnsi="Times New Roman"/>
              <w:color w:val="000000"/>
              <w:sz w:val="28"/>
              <w:szCs w:val="28"/>
              <w:lang w:val="it-IT"/>
            </w:rPr>
            <w:t>,</w:t>
          </w:r>
          <w:r w:rsidRPr="009A453B">
            <w:rPr>
              <w:rFonts w:ascii="Times New Roman" w:hAnsi="Times New Roman"/>
              <w:sz w:val="28"/>
              <w:szCs w:val="28"/>
              <w:lang w:val="it-IT"/>
            </w:rPr>
            <w:t xml:space="preserve"> </w:t>
          </w:r>
          <w:r w:rsidRPr="00C22389">
            <w:rPr>
              <w:rFonts w:ascii="Times New Roman" w:hAnsi="Times New Roman"/>
              <w:sz w:val="28"/>
              <w:szCs w:val="28"/>
              <w:lang w:val="it-IT"/>
            </w:rPr>
            <w:t xml:space="preserve">aprobata cu modificari si completari de </w:t>
          </w:r>
          <w:r w:rsidRPr="00C22389">
            <w:rPr>
              <w:rFonts w:ascii="Times New Roman" w:hAnsi="Times New Roman"/>
              <w:iCs/>
              <w:sz w:val="28"/>
              <w:szCs w:val="28"/>
            </w:rPr>
            <w:t xml:space="preserve">Legea nr. 28/2009, </w:t>
          </w:r>
          <w:r w:rsidRPr="00C22389">
            <w:rPr>
              <w:rFonts w:ascii="Times New Roman" w:hAnsi="Times New Roman"/>
              <w:sz w:val="28"/>
              <w:szCs w:val="28"/>
            </w:rPr>
            <w:t xml:space="preserve"> </w:t>
          </w:r>
          <w:r w:rsidRPr="00C22389">
            <w:rPr>
              <w:rFonts w:ascii="Times New Roman" w:hAnsi="Times New Roman"/>
              <w:iCs/>
              <w:sz w:val="28"/>
              <w:szCs w:val="28"/>
            </w:rPr>
            <w:t xml:space="preserve">Legea nr. 266/2011 si </w:t>
          </w:r>
          <w:r w:rsidRPr="00C22389">
            <w:rPr>
              <w:rFonts w:ascii="Times New Roman" w:hAnsi="Times New Roman"/>
              <w:sz w:val="28"/>
              <w:szCs w:val="28"/>
            </w:rPr>
            <w:t xml:space="preserve"> </w:t>
          </w:r>
          <w:r w:rsidRPr="00C22389">
            <w:rPr>
              <w:rFonts w:ascii="Times New Roman" w:hAnsi="Times New Roman"/>
              <w:iCs/>
              <w:sz w:val="28"/>
              <w:szCs w:val="28"/>
            </w:rPr>
            <w:t>Legea nr. 180/2012</w:t>
          </w:r>
          <w:r w:rsidRPr="001D2DC8">
            <w:rPr>
              <w:rFonts w:ascii="Times New Roman" w:hAnsi="Times New Roman"/>
              <w:color w:val="000000"/>
              <w:sz w:val="28"/>
              <w:szCs w:val="28"/>
              <w:lang w:val="it-IT"/>
            </w:rPr>
            <w:t>;</w:t>
          </w:r>
        </w:p>
        <w:p w:rsidR="00BA0892" w:rsidRDefault="00BA0892" w:rsidP="00BA0892">
          <w:pPr>
            <w:pStyle w:val="BodyText2"/>
            <w:numPr>
              <w:ilvl w:val="0"/>
              <w:numId w:val="3"/>
            </w:numPr>
            <w:spacing w:after="0" w:line="240" w:lineRule="auto"/>
            <w:rPr>
              <w:rFonts w:ascii="Times New Roman" w:hAnsi="Times New Roman"/>
              <w:sz w:val="28"/>
              <w:szCs w:val="28"/>
              <w:lang w:val="it-IT"/>
            </w:rPr>
          </w:pPr>
          <w:r>
            <w:rPr>
              <w:rFonts w:ascii="Times New Roman" w:hAnsi="Times New Roman"/>
              <w:sz w:val="28"/>
              <w:szCs w:val="28"/>
              <w:lang w:val="it-IT"/>
            </w:rPr>
            <w:t>Legea apelor nr. 107/1996 modificată şi completată de  Legea nr. 310 din 28 iunie 2004 şi de Legea nr. 112 din  4 mai 2006;</w:t>
          </w:r>
        </w:p>
        <w:p w:rsidR="00BA0892" w:rsidRDefault="00BA0892" w:rsidP="00BA0892">
          <w:pPr>
            <w:pStyle w:val="BodyText2"/>
            <w:numPr>
              <w:ilvl w:val="0"/>
              <w:numId w:val="3"/>
            </w:numPr>
            <w:spacing w:after="0" w:line="240" w:lineRule="auto"/>
            <w:jc w:val="both"/>
            <w:rPr>
              <w:rFonts w:ascii="Times New Roman" w:hAnsi="Times New Roman"/>
              <w:sz w:val="28"/>
              <w:szCs w:val="28"/>
            </w:rPr>
          </w:pPr>
          <w:r>
            <w:rPr>
              <w:rFonts w:ascii="Times New Roman" w:hAnsi="Times New Roman"/>
              <w:sz w:val="28"/>
              <w:szCs w:val="28"/>
              <w:lang w:val="it-IT"/>
            </w:rPr>
            <w:t>Directiva 91/676/CEE transpus</w:t>
          </w:r>
          <w:r>
            <w:rPr>
              <w:rFonts w:ascii="Times New Roman" w:hAnsi="Times New Roman"/>
              <w:sz w:val="28"/>
              <w:szCs w:val="28"/>
              <w:lang w:val="ro-RO"/>
            </w:rPr>
            <w:t>ă prin HG nr. 964</w:t>
          </w:r>
          <w:r>
            <w:rPr>
              <w:rFonts w:ascii="Times New Roman" w:hAnsi="Times New Roman"/>
              <w:sz w:val="28"/>
              <w:szCs w:val="28"/>
            </w:rPr>
            <w:t>/2000 privind protec</w:t>
          </w:r>
          <w:r>
            <w:rPr>
              <w:rFonts w:ascii="Times New Roman" w:hAnsi="Times New Roman"/>
              <w:sz w:val="28"/>
              <w:szCs w:val="28"/>
              <w:lang w:val="ro-RO"/>
            </w:rPr>
            <w:t>ţia apelor împotriva poluării cu nitraţi din surse agricole</w:t>
          </w:r>
          <w:r>
            <w:rPr>
              <w:rFonts w:ascii="Times New Roman" w:hAnsi="Times New Roman"/>
              <w:sz w:val="28"/>
              <w:szCs w:val="28"/>
            </w:rPr>
            <w:t>;</w:t>
          </w:r>
        </w:p>
        <w:p w:rsidR="00BA0892" w:rsidRDefault="00BA0892" w:rsidP="00BA0892">
          <w:pPr>
            <w:pStyle w:val="BodyText2"/>
            <w:numPr>
              <w:ilvl w:val="0"/>
              <w:numId w:val="3"/>
            </w:numPr>
            <w:spacing w:after="0" w:line="240" w:lineRule="auto"/>
            <w:jc w:val="both"/>
            <w:rPr>
              <w:rFonts w:ascii="Times New Roman" w:hAnsi="Times New Roman"/>
              <w:color w:val="000000"/>
              <w:sz w:val="28"/>
              <w:szCs w:val="28"/>
              <w:lang w:val="it-IT"/>
            </w:rPr>
          </w:pPr>
          <w:r>
            <w:rPr>
              <w:rFonts w:ascii="Times New Roman" w:hAnsi="Times New Roman"/>
              <w:color w:val="000000"/>
              <w:sz w:val="28"/>
              <w:szCs w:val="28"/>
              <w:lang w:val="it-IT"/>
            </w:rPr>
            <w:t>Ordinul MMGA nr 1234/14.11.2006 , referitor la Codul de bune practici agricole în fermă</w:t>
          </w:r>
          <w:r>
            <w:rPr>
              <w:rFonts w:ascii="Times New Roman" w:hAnsi="Times New Roman"/>
              <w:sz w:val="28"/>
              <w:szCs w:val="28"/>
              <w:lang w:val="it-IT"/>
            </w:rPr>
            <w:t>;</w:t>
          </w:r>
        </w:p>
        <w:p w:rsidR="00BA0892" w:rsidRPr="00257D6B" w:rsidRDefault="00BA0892" w:rsidP="00BA0892">
          <w:pPr>
            <w:pStyle w:val="ListParagraph"/>
            <w:numPr>
              <w:ilvl w:val="0"/>
              <w:numId w:val="3"/>
            </w:numPr>
            <w:suppressAutoHyphens w:val="0"/>
            <w:spacing w:after="0" w:line="240" w:lineRule="auto"/>
            <w:jc w:val="both"/>
            <w:rPr>
              <w:rFonts w:ascii="Times New Roman" w:hAnsi="Times New Roman"/>
              <w:sz w:val="28"/>
              <w:szCs w:val="28"/>
              <w:lang w:val="ro-RO"/>
            </w:rPr>
          </w:pPr>
          <w:r w:rsidRPr="00257D6B">
            <w:rPr>
              <w:rFonts w:ascii="Times New Roman" w:hAnsi="Times New Roman"/>
              <w:sz w:val="28"/>
              <w:szCs w:val="28"/>
              <w:lang w:val="ro-RO"/>
            </w:rPr>
            <w:t>OUG nr.68/2007 privind răspunderea de mediu cu referire la prevenirea si repararea prejudiciului asupra mediului, aprobată prin legea 19/2008, cu modificările ulterioare</w:t>
          </w:r>
          <w:r>
            <w:rPr>
              <w:rFonts w:ascii="Times New Roman" w:hAnsi="Times New Roman"/>
              <w:sz w:val="28"/>
              <w:szCs w:val="28"/>
              <w:lang w:val="ro-RO"/>
            </w:rPr>
            <w:t>, si anume:</w:t>
          </w:r>
        </w:p>
        <w:p w:rsidR="00BA0892" w:rsidRPr="009C573C" w:rsidRDefault="00BA0892" w:rsidP="00BA0892">
          <w:pPr>
            <w:spacing w:after="0" w:line="240" w:lineRule="auto"/>
            <w:ind w:left="720"/>
            <w:rPr>
              <w:rFonts w:ascii="Times New Roman" w:hAnsi="Times New Roman"/>
              <w:color w:val="000000"/>
              <w:sz w:val="28"/>
              <w:szCs w:val="28"/>
            </w:rPr>
          </w:pPr>
          <w:r w:rsidRPr="007A3CC6">
            <w:rPr>
              <w:rFonts w:ascii="Times New Roman" w:hAnsi="Times New Roman"/>
              <w:color w:val="000000"/>
              <w:sz w:val="28"/>
              <w:szCs w:val="28"/>
              <w:lang w:val="ro-RO" w:eastAsia="ro-RO"/>
            </w:rPr>
            <w:t>a) să informeze imediat autoritatea competentă pentru protecţia mediului şi autoritatea competentă pentru inspecţie şi control la nivel local;</w:t>
          </w:r>
          <w:r w:rsidRPr="007A3CC6">
            <w:rPr>
              <w:rFonts w:ascii="Times New Roman" w:hAnsi="Times New Roman"/>
              <w:color w:val="000000"/>
              <w:sz w:val="28"/>
              <w:szCs w:val="28"/>
              <w:lang w:val="ro-RO" w:eastAsia="ro-RO"/>
            </w:rPr>
            <w:br/>
            <w:t>b) să ia imediat măsurile pentru limitarea consecinţelor asupra mediului şi prevenirea altor incidente sau accidente posibile;</w:t>
          </w:r>
          <w:r w:rsidRPr="007A3CC6">
            <w:rPr>
              <w:rFonts w:ascii="Times New Roman" w:hAnsi="Times New Roman"/>
              <w:color w:val="000000"/>
              <w:sz w:val="28"/>
              <w:szCs w:val="28"/>
              <w:lang w:val="ro-RO" w:eastAsia="ro-RO"/>
            </w:rPr>
            <w:br/>
            <w:t>c) să ia orice măsuri suplimentare, considerate adecvate şi impuse de autorităţile competente prevăzute la lit. a), pe care acestea le consideră necesare, în vederea limitării consecinţelor asupra mediului şi a prevenirii altor incidente sau accidente posibile</w:t>
          </w:r>
          <w:r>
            <w:rPr>
              <w:rFonts w:ascii="Times New Roman" w:hAnsi="Times New Roman"/>
              <w:color w:val="000000"/>
              <w:sz w:val="28"/>
              <w:szCs w:val="28"/>
              <w:lang w:val="ro-RO" w:eastAsia="ro-RO"/>
            </w:rPr>
            <w:t>.</w:t>
          </w:r>
        </w:p>
        <w:p w:rsidR="004440CC" w:rsidRDefault="008D34F1" w:rsidP="004440CC">
          <w:pPr>
            <w:pStyle w:val="Default"/>
            <w:jc w:val="both"/>
            <w:rPr>
              <w:rFonts w:ascii="Arial" w:eastAsia="Calibri" w:hAnsi="Arial" w:cs="Arial"/>
              <w:i/>
              <w:noProof/>
              <w:color w:val="auto"/>
              <w:lang w:val="ro-RO"/>
            </w:rPr>
          </w:pPr>
        </w:p>
      </w:sdtContent>
    </w:sdt>
    <w:p w:rsidR="004440CC" w:rsidRDefault="004440CC" w:rsidP="004440CC">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4440CC" w:rsidRDefault="004440CC" w:rsidP="004440CC">
          <w:pPr>
            <w:pStyle w:val="Default"/>
            <w:jc w:val="both"/>
            <w:rPr>
              <w:rFonts w:ascii="Arial" w:eastAsia="Calibri" w:hAnsi="Arial" w:cs="Arial"/>
              <w:noProof/>
              <w:color w:val="auto"/>
              <w:lang w:val="ro-RO"/>
            </w:rPr>
          </w:pPr>
          <w:r w:rsidRPr="0022638F">
            <w:rPr>
              <w:rStyle w:val="PlaceholderText"/>
              <w:rFonts w:ascii="Arial" w:hAnsi="Arial" w:cs="Arial"/>
            </w:rPr>
            <w:t>....</w:t>
          </w:r>
        </w:p>
      </w:sdtContent>
    </w:sdt>
    <w:p w:rsidR="004440CC" w:rsidRPr="008A1439" w:rsidRDefault="004440CC" w:rsidP="004440CC">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4440CC" w:rsidRDefault="004440CC" w:rsidP="004440CC">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4440CC" w:rsidRDefault="004440CC" w:rsidP="004440CC">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4440CC" w:rsidRPr="007F6189" w:rsidRDefault="004440CC" w:rsidP="004440CC">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4440CC" w:rsidRDefault="004440CC" w:rsidP="004440CC">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184E02" w:rsidRPr="00184E02" w:rsidTr="00184E02">
            <w:tc>
              <w:tcPr>
                <w:tcW w:w="1206" w:type="dxa"/>
                <w:shd w:val="clear" w:color="auto" w:fill="C0C0C0"/>
                <w:vAlign w:val="center"/>
              </w:tcPr>
              <w:p w:rsidR="00184E02" w:rsidRPr="00184E02" w:rsidRDefault="00184E02" w:rsidP="00184E02">
                <w:pPr>
                  <w:spacing w:before="40" w:after="0" w:line="240" w:lineRule="auto"/>
                  <w:jc w:val="center"/>
                  <w:rPr>
                    <w:rFonts w:ascii="Arial" w:hAnsi="Arial" w:cs="Arial"/>
                    <w:b/>
                    <w:noProof/>
                    <w:sz w:val="20"/>
                    <w:szCs w:val="24"/>
                    <w:lang w:val="ro-RO"/>
                  </w:rPr>
                </w:pPr>
                <w:r w:rsidRPr="00184E02">
                  <w:rPr>
                    <w:rFonts w:ascii="Arial" w:hAnsi="Arial" w:cs="Arial"/>
                    <w:b/>
                    <w:noProof/>
                    <w:sz w:val="20"/>
                    <w:szCs w:val="24"/>
                    <w:lang w:val="ro-RO"/>
                  </w:rPr>
                  <w:t>Cod CAEN Rev.2</w:t>
                </w:r>
              </w:p>
            </w:tc>
            <w:tc>
              <w:tcPr>
                <w:tcW w:w="3617" w:type="dxa"/>
                <w:shd w:val="clear" w:color="auto" w:fill="C0C0C0"/>
                <w:vAlign w:val="center"/>
              </w:tcPr>
              <w:p w:rsidR="00184E02" w:rsidRPr="00184E02" w:rsidRDefault="00184E02" w:rsidP="00184E02">
                <w:pPr>
                  <w:spacing w:before="40" w:after="0" w:line="240" w:lineRule="auto"/>
                  <w:jc w:val="center"/>
                  <w:rPr>
                    <w:rFonts w:ascii="Arial" w:hAnsi="Arial" w:cs="Arial"/>
                    <w:b/>
                    <w:noProof/>
                    <w:sz w:val="20"/>
                    <w:szCs w:val="24"/>
                    <w:lang w:val="ro-RO"/>
                  </w:rPr>
                </w:pPr>
                <w:r w:rsidRPr="00184E02">
                  <w:rPr>
                    <w:rFonts w:ascii="Arial" w:hAnsi="Arial" w:cs="Arial"/>
                    <w:b/>
                    <w:noProof/>
                    <w:sz w:val="20"/>
                    <w:szCs w:val="24"/>
                    <w:lang w:val="ro-RO"/>
                  </w:rPr>
                  <w:t>Activitate</w:t>
                </w:r>
              </w:p>
            </w:tc>
            <w:tc>
              <w:tcPr>
                <w:tcW w:w="2411" w:type="dxa"/>
                <w:shd w:val="clear" w:color="auto" w:fill="C0C0C0"/>
                <w:vAlign w:val="center"/>
              </w:tcPr>
              <w:p w:rsidR="00184E02" w:rsidRPr="00184E02" w:rsidRDefault="00184E02" w:rsidP="00184E02">
                <w:pPr>
                  <w:spacing w:before="40" w:after="0" w:line="240" w:lineRule="auto"/>
                  <w:jc w:val="center"/>
                  <w:rPr>
                    <w:rFonts w:ascii="Arial" w:hAnsi="Arial" w:cs="Arial"/>
                    <w:b/>
                    <w:noProof/>
                    <w:sz w:val="20"/>
                    <w:szCs w:val="24"/>
                    <w:lang w:val="ro-RO"/>
                  </w:rPr>
                </w:pPr>
                <w:r w:rsidRPr="00184E02">
                  <w:rPr>
                    <w:rFonts w:ascii="Arial" w:hAnsi="Arial" w:cs="Arial"/>
                    <w:b/>
                    <w:noProof/>
                    <w:sz w:val="20"/>
                    <w:szCs w:val="24"/>
                    <w:lang w:val="ro-RO"/>
                  </w:rPr>
                  <w:t>Capacitate maximă proiectată</w:t>
                </w:r>
              </w:p>
            </w:tc>
            <w:tc>
              <w:tcPr>
                <w:tcW w:w="2411" w:type="dxa"/>
                <w:shd w:val="clear" w:color="auto" w:fill="C0C0C0"/>
                <w:vAlign w:val="center"/>
              </w:tcPr>
              <w:p w:rsidR="00184E02" w:rsidRPr="00184E02" w:rsidRDefault="00184E02" w:rsidP="00184E02">
                <w:pPr>
                  <w:spacing w:before="40" w:after="0" w:line="240" w:lineRule="auto"/>
                  <w:jc w:val="center"/>
                  <w:rPr>
                    <w:rFonts w:ascii="Arial" w:hAnsi="Arial" w:cs="Arial"/>
                    <w:b/>
                    <w:noProof/>
                    <w:sz w:val="20"/>
                    <w:szCs w:val="24"/>
                    <w:lang w:val="ro-RO"/>
                  </w:rPr>
                </w:pPr>
                <w:r w:rsidRPr="00184E02">
                  <w:rPr>
                    <w:rFonts w:ascii="Arial" w:hAnsi="Arial" w:cs="Arial"/>
                    <w:b/>
                    <w:noProof/>
                    <w:sz w:val="20"/>
                    <w:szCs w:val="24"/>
                    <w:lang w:val="ro-RO"/>
                  </w:rPr>
                  <w:t>UM</w:t>
                </w:r>
              </w:p>
            </w:tc>
          </w:tr>
          <w:tr w:rsidR="00184E02" w:rsidRPr="00184E02" w:rsidTr="00184E02">
            <w:tc>
              <w:tcPr>
                <w:tcW w:w="1206" w:type="dxa"/>
                <w:shd w:val="clear" w:color="auto" w:fill="auto"/>
              </w:tcPr>
              <w:p w:rsidR="00184E02" w:rsidRPr="00184E02" w:rsidRDefault="00184E02" w:rsidP="00184E02">
                <w:pPr>
                  <w:spacing w:before="40" w:after="0" w:line="240" w:lineRule="auto"/>
                  <w:jc w:val="center"/>
                  <w:rPr>
                    <w:rFonts w:ascii="Arial" w:hAnsi="Arial" w:cs="Arial"/>
                    <w:noProof/>
                    <w:sz w:val="20"/>
                    <w:szCs w:val="24"/>
                    <w:lang w:val="ro-RO"/>
                  </w:rPr>
                </w:pPr>
                <w:r w:rsidRPr="00184E02">
                  <w:rPr>
                    <w:rFonts w:ascii="Arial" w:hAnsi="Arial" w:cs="Arial"/>
                    <w:noProof/>
                    <w:sz w:val="20"/>
                    <w:szCs w:val="24"/>
                    <w:lang w:val="ro-RO"/>
                  </w:rPr>
                  <w:t>0161</w:t>
                </w:r>
              </w:p>
            </w:tc>
            <w:tc>
              <w:tcPr>
                <w:tcW w:w="3617" w:type="dxa"/>
                <w:shd w:val="clear" w:color="auto" w:fill="auto"/>
              </w:tcPr>
              <w:p w:rsidR="00184E02" w:rsidRPr="00184E02" w:rsidRDefault="00184E02" w:rsidP="00184E02">
                <w:pPr>
                  <w:spacing w:before="40" w:after="0" w:line="240" w:lineRule="auto"/>
                  <w:jc w:val="center"/>
                  <w:rPr>
                    <w:rFonts w:ascii="Arial" w:hAnsi="Arial" w:cs="Arial"/>
                    <w:noProof/>
                    <w:sz w:val="20"/>
                    <w:szCs w:val="24"/>
                    <w:lang w:val="ro-RO"/>
                  </w:rPr>
                </w:pPr>
                <w:r w:rsidRPr="00184E02">
                  <w:rPr>
                    <w:rFonts w:ascii="Arial" w:hAnsi="Arial" w:cs="Arial"/>
                    <w:noProof/>
                    <w:sz w:val="20"/>
                    <w:szCs w:val="24"/>
                    <w:lang w:val="ro-RO"/>
                  </w:rPr>
                  <w:t>activitati auxiliare pentru productia vegetala</w:t>
                </w:r>
              </w:p>
            </w:tc>
            <w:tc>
              <w:tcPr>
                <w:tcW w:w="2411" w:type="dxa"/>
                <w:shd w:val="clear" w:color="auto" w:fill="auto"/>
              </w:tcPr>
              <w:p w:rsidR="00184E02" w:rsidRPr="00184E02" w:rsidRDefault="00184E02" w:rsidP="00184E02">
                <w:pPr>
                  <w:spacing w:before="40" w:after="0" w:line="240" w:lineRule="auto"/>
                  <w:jc w:val="center"/>
                  <w:rPr>
                    <w:rFonts w:ascii="Arial" w:hAnsi="Arial" w:cs="Arial"/>
                    <w:noProof/>
                    <w:sz w:val="20"/>
                    <w:szCs w:val="24"/>
                    <w:lang w:val="ro-RO"/>
                  </w:rPr>
                </w:pPr>
                <w:r w:rsidRPr="00184E02">
                  <w:rPr>
                    <w:rFonts w:ascii="Arial" w:hAnsi="Arial" w:cs="Arial"/>
                    <w:noProof/>
                    <w:sz w:val="20"/>
                    <w:szCs w:val="24"/>
                    <w:lang w:val="ro-RO"/>
                  </w:rPr>
                  <w:t>104,66</w:t>
                </w:r>
              </w:p>
            </w:tc>
            <w:tc>
              <w:tcPr>
                <w:tcW w:w="2411" w:type="dxa"/>
                <w:shd w:val="clear" w:color="auto" w:fill="auto"/>
              </w:tcPr>
              <w:p w:rsidR="00184E02" w:rsidRPr="00184E02" w:rsidRDefault="00184E02" w:rsidP="00184E02">
                <w:pPr>
                  <w:spacing w:before="40" w:after="0" w:line="240" w:lineRule="auto"/>
                  <w:jc w:val="center"/>
                  <w:rPr>
                    <w:rFonts w:ascii="Arial" w:hAnsi="Arial" w:cs="Arial"/>
                    <w:noProof/>
                    <w:sz w:val="20"/>
                    <w:szCs w:val="24"/>
                    <w:lang w:val="ro-RO"/>
                  </w:rPr>
                </w:pPr>
                <w:r w:rsidRPr="00184E02">
                  <w:rPr>
                    <w:rFonts w:ascii="Arial" w:hAnsi="Arial" w:cs="Arial"/>
                    <w:noProof/>
                    <w:sz w:val="20"/>
                    <w:szCs w:val="24"/>
                    <w:lang w:val="ro-RO"/>
                  </w:rPr>
                  <w:t>hectar</w:t>
                </w:r>
              </w:p>
            </w:tc>
          </w:tr>
        </w:tbl>
        <w:p w:rsidR="004440CC" w:rsidRPr="00420C4E" w:rsidRDefault="008D34F1" w:rsidP="00184E02">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4440CC" w:rsidRPr="0038326F" w:rsidRDefault="004440CC" w:rsidP="004440CC">
          <w:pPr>
            <w:spacing w:after="0"/>
            <w:rPr>
              <w:lang w:val="ro-RO" w:eastAsia="ro-RO"/>
            </w:rPr>
          </w:pPr>
          <w:r w:rsidRPr="0038326F">
            <w:rPr>
              <w:rStyle w:val="PlaceholderText"/>
              <w:rFonts w:ascii="Calibri" w:hAnsi="Calibri" w:cs="Calibri"/>
            </w:rPr>
            <w:t>....</w:t>
          </w:r>
        </w:p>
      </w:sdtContent>
    </w:sdt>
    <w:p w:rsidR="004440CC" w:rsidRPr="00CB2B4B" w:rsidRDefault="004440CC" w:rsidP="004440CC">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8"/>
          <w:szCs w:val="28"/>
          <w:lang w:val="ro-RO"/>
        </w:rPr>
        <w:alias w:val="Câmp editabil text"/>
        <w:tag w:val="CampEditabil"/>
        <w:id w:val="1982107361"/>
        <w:placeholder>
          <w:docPart w:val="E6CDC1138CCF4DBCB9630889E0D68F4B"/>
        </w:placeholder>
      </w:sdtPr>
      <w:sdtEndPr>
        <w:rPr>
          <w:sz w:val="24"/>
          <w:szCs w:val="24"/>
        </w:rPr>
      </w:sdtEndPr>
      <w:sdtContent>
        <w:p w:rsidR="00184E02" w:rsidRPr="00184E02" w:rsidRDefault="00184E02" w:rsidP="00184E02">
          <w:pPr>
            <w:spacing w:after="0" w:line="240" w:lineRule="auto"/>
            <w:rPr>
              <w:rFonts w:ascii="Times New Roman" w:eastAsia="Calibri" w:hAnsi="Times New Roman" w:cs="Times New Roman"/>
              <w:sz w:val="28"/>
              <w:szCs w:val="28"/>
              <w:lang w:val="ro-RO"/>
            </w:rPr>
          </w:pPr>
          <w:r w:rsidRPr="00184E02">
            <w:rPr>
              <w:rFonts w:ascii="Times New Roman" w:eastAsia="Calibri" w:hAnsi="Times New Roman" w:cs="Times New Roman"/>
              <w:sz w:val="28"/>
              <w:szCs w:val="28"/>
              <w:lang w:val="ro-RO"/>
            </w:rPr>
            <w:t xml:space="preserve">1.1 TEREN </w:t>
          </w:r>
        </w:p>
        <w:p w:rsidR="00184E02" w:rsidRPr="00184E02" w:rsidRDefault="00184E02" w:rsidP="00184E02">
          <w:pPr>
            <w:spacing w:after="0" w:line="240" w:lineRule="auto"/>
            <w:rPr>
              <w:rFonts w:ascii="Times New Roman" w:eastAsia="Calibri" w:hAnsi="Times New Roman" w:cs="Times New Roman"/>
              <w:sz w:val="28"/>
              <w:szCs w:val="28"/>
              <w:lang w:val="ro-RO"/>
            </w:rPr>
          </w:pPr>
          <w:r w:rsidRPr="00184E02">
            <w:rPr>
              <w:rFonts w:ascii="Times New Roman" w:eastAsia="Calibri" w:hAnsi="Times New Roman" w:cs="Times New Roman"/>
              <w:sz w:val="28"/>
              <w:szCs w:val="28"/>
              <w:lang w:val="ro-RO"/>
            </w:rPr>
            <w:lastRenderedPageBreak/>
            <w:t>Teren agricol in suprafata totală de 104.66 hectare</w:t>
          </w:r>
          <w:r>
            <w:rPr>
              <w:rFonts w:ascii="Times New Roman" w:eastAsia="Calibri" w:hAnsi="Times New Roman" w:cs="Times New Roman"/>
              <w:sz w:val="28"/>
              <w:szCs w:val="28"/>
              <w:lang w:val="ro-RO"/>
            </w:rPr>
            <w:t>,</w:t>
          </w:r>
          <w:r w:rsidRPr="00184E02">
            <w:rPr>
              <w:rFonts w:ascii="Times New Roman" w:eastAsia="Calibri" w:hAnsi="Times New Roman" w:cs="Times New Roman"/>
              <w:sz w:val="28"/>
              <w:szCs w:val="28"/>
              <w:lang w:val="ro-RO"/>
            </w:rPr>
            <w:t xml:space="preserve"> amplasat pe raza comunei Ceamurlia de Jos.</w:t>
          </w:r>
        </w:p>
        <w:p w:rsidR="00184E02" w:rsidRPr="00184E02" w:rsidRDefault="00184E02" w:rsidP="00184E02">
          <w:pPr>
            <w:spacing w:after="0" w:line="240" w:lineRule="auto"/>
            <w:rPr>
              <w:rFonts w:ascii="Times New Roman" w:eastAsia="Calibri" w:hAnsi="Times New Roman" w:cs="Times New Roman"/>
              <w:sz w:val="28"/>
              <w:szCs w:val="28"/>
              <w:lang w:val="ro-RO"/>
            </w:rPr>
          </w:pPr>
        </w:p>
        <w:p w:rsidR="00184E02" w:rsidRPr="00184E02" w:rsidRDefault="00184E02" w:rsidP="00184E02">
          <w:pPr>
            <w:spacing w:after="0" w:line="240" w:lineRule="auto"/>
            <w:rPr>
              <w:rFonts w:ascii="Times New Roman" w:eastAsia="Calibri" w:hAnsi="Times New Roman" w:cs="Times New Roman"/>
              <w:sz w:val="28"/>
              <w:szCs w:val="28"/>
              <w:lang w:val="ro-RO"/>
            </w:rPr>
          </w:pPr>
          <w:r w:rsidRPr="00184E02">
            <w:rPr>
              <w:rFonts w:ascii="Times New Roman" w:eastAsia="Calibri" w:hAnsi="Times New Roman" w:cs="Times New Roman"/>
              <w:sz w:val="28"/>
              <w:szCs w:val="28"/>
              <w:lang w:val="ro-RO"/>
            </w:rPr>
            <w:t xml:space="preserve">1.2. CLADIRI </w:t>
          </w:r>
        </w:p>
        <w:p w:rsidR="00184E02" w:rsidRPr="00184E02" w:rsidRDefault="00184E02" w:rsidP="00184E02">
          <w:pPr>
            <w:spacing w:after="0" w:line="240" w:lineRule="auto"/>
            <w:rPr>
              <w:rFonts w:ascii="Times New Roman" w:eastAsia="Calibri" w:hAnsi="Times New Roman" w:cs="Times New Roman"/>
              <w:sz w:val="28"/>
              <w:szCs w:val="28"/>
              <w:lang w:val="ro-RO"/>
            </w:rPr>
          </w:pPr>
          <w:r w:rsidRPr="00184E02">
            <w:rPr>
              <w:rFonts w:ascii="Times New Roman" w:eastAsia="Calibri" w:hAnsi="Times New Roman" w:cs="Times New Roman"/>
              <w:sz w:val="28"/>
              <w:szCs w:val="28"/>
              <w:lang w:val="ro-RO"/>
            </w:rPr>
            <w:t>Pe terenul proprietate personala in suprafata de 4000 mp, exista o platforma pietruita cu S=</w:t>
          </w:r>
          <w:r>
            <w:rPr>
              <w:rFonts w:ascii="Times New Roman" w:eastAsia="Calibri" w:hAnsi="Times New Roman" w:cs="Times New Roman"/>
              <w:sz w:val="28"/>
              <w:szCs w:val="28"/>
              <w:lang w:val="ro-RO"/>
            </w:rPr>
            <w:t>9</w:t>
          </w:r>
          <w:r w:rsidRPr="00184E02">
            <w:rPr>
              <w:rFonts w:ascii="Times New Roman" w:eastAsia="Calibri" w:hAnsi="Times New Roman" w:cs="Times New Roman"/>
              <w:sz w:val="28"/>
              <w:szCs w:val="28"/>
              <w:lang w:val="ro-RO"/>
            </w:rPr>
            <w:t xml:space="preserve">00 mp pentru parcarea utilajelor agricole . Pe acest teren exista si o constructie cu S=60 mp, compusa din doua camere, una pentru birou si una pentru paznic. </w:t>
          </w:r>
        </w:p>
        <w:p w:rsidR="00184E02" w:rsidRPr="00184E02" w:rsidRDefault="00184E02" w:rsidP="00184E02">
          <w:pPr>
            <w:spacing w:after="0" w:line="240" w:lineRule="auto"/>
            <w:rPr>
              <w:rFonts w:ascii="Times New Roman" w:eastAsia="Calibri" w:hAnsi="Times New Roman" w:cs="Times New Roman"/>
              <w:sz w:val="28"/>
              <w:szCs w:val="28"/>
              <w:lang w:val="ro-RO"/>
            </w:rPr>
          </w:pPr>
        </w:p>
        <w:p w:rsidR="00184E02" w:rsidRPr="00184E02" w:rsidRDefault="00184E02" w:rsidP="00184E02">
          <w:pPr>
            <w:spacing w:after="0" w:line="240" w:lineRule="auto"/>
            <w:rPr>
              <w:rFonts w:ascii="Times New Roman" w:eastAsia="Calibri" w:hAnsi="Times New Roman" w:cs="Times New Roman"/>
              <w:sz w:val="28"/>
              <w:szCs w:val="28"/>
              <w:lang w:val="ro-RO"/>
            </w:rPr>
          </w:pPr>
          <w:r w:rsidRPr="00184E02">
            <w:rPr>
              <w:rFonts w:ascii="Times New Roman" w:eastAsia="Calibri" w:hAnsi="Times New Roman" w:cs="Times New Roman"/>
              <w:sz w:val="28"/>
              <w:szCs w:val="28"/>
              <w:lang w:val="ro-RO"/>
            </w:rPr>
            <w:t>1.3. UTILAJE AGRICOLE</w:t>
          </w:r>
        </w:p>
        <w:p w:rsidR="00184E02" w:rsidRPr="00184E02" w:rsidRDefault="00184E02" w:rsidP="00184E02">
          <w:pPr>
            <w:spacing w:after="0" w:line="240" w:lineRule="auto"/>
            <w:rPr>
              <w:rFonts w:ascii="Times New Roman" w:eastAsia="Calibri" w:hAnsi="Times New Roman" w:cs="Times New Roman"/>
              <w:sz w:val="28"/>
              <w:szCs w:val="28"/>
              <w:lang w:val="ro-RO"/>
            </w:rPr>
          </w:pPr>
          <w:r w:rsidRPr="00184E02">
            <w:rPr>
              <w:rFonts w:ascii="Times New Roman" w:eastAsia="Calibri" w:hAnsi="Times New Roman" w:cs="Times New Roman"/>
              <w:sz w:val="28"/>
              <w:szCs w:val="28"/>
              <w:lang w:val="ro-RO"/>
            </w:rPr>
            <w:t>-  tractor JOHN DEER  – 1 buc.;</w:t>
          </w:r>
        </w:p>
        <w:p w:rsidR="00184E02" w:rsidRPr="00184E02" w:rsidRDefault="00184E02" w:rsidP="00184E02">
          <w:pPr>
            <w:spacing w:after="0" w:line="240" w:lineRule="auto"/>
            <w:rPr>
              <w:rFonts w:ascii="Times New Roman" w:eastAsia="Calibri" w:hAnsi="Times New Roman" w:cs="Times New Roman"/>
              <w:sz w:val="28"/>
              <w:szCs w:val="28"/>
              <w:lang w:val="ro-RO"/>
            </w:rPr>
          </w:pPr>
          <w:r w:rsidRPr="00184E02">
            <w:rPr>
              <w:rFonts w:ascii="Times New Roman" w:eastAsia="Calibri" w:hAnsi="Times New Roman" w:cs="Times New Roman"/>
              <w:sz w:val="28"/>
              <w:szCs w:val="28"/>
              <w:lang w:val="ro-RO"/>
            </w:rPr>
            <w:t>-  heder cereale JOHN DEER – 1 buc.;</w:t>
          </w:r>
        </w:p>
        <w:p w:rsidR="00184E02" w:rsidRPr="00184E02" w:rsidRDefault="00184E02" w:rsidP="00184E02">
          <w:pPr>
            <w:spacing w:after="0" w:line="240" w:lineRule="auto"/>
            <w:rPr>
              <w:rFonts w:ascii="Times New Roman" w:eastAsia="Calibri" w:hAnsi="Times New Roman" w:cs="Times New Roman"/>
              <w:sz w:val="28"/>
              <w:szCs w:val="28"/>
              <w:lang w:val="ro-RO"/>
            </w:rPr>
          </w:pPr>
          <w:r w:rsidRPr="00184E02">
            <w:rPr>
              <w:rFonts w:ascii="Times New Roman" w:eastAsia="Calibri" w:hAnsi="Times New Roman" w:cs="Times New Roman"/>
              <w:sz w:val="28"/>
              <w:szCs w:val="28"/>
              <w:lang w:val="ro-RO"/>
            </w:rPr>
            <w:t>-  combina JOHN DEER  – 1 buc.;</w:t>
          </w:r>
        </w:p>
        <w:p w:rsidR="00184E02" w:rsidRPr="00184E02" w:rsidRDefault="00184E02" w:rsidP="00184E02">
          <w:pPr>
            <w:spacing w:after="0" w:line="240" w:lineRule="auto"/>
            <w:rPr>
              <w:rFonts w:ascii="Times New Roman" w:eastAsia="Calibri" w:hAnsi="Times New Roman" w:cs="Times New Roman"/>
              <w:sz w:val="28"/>
              <w:szCs w:val="28"/>
              <w:lang w:val="ro-RO"/>
            </w:rPr>
          </w:pPr>
          <w:r w:rsidRPr="00184E02">
            <w:rPr>
              <w:rFonts w:ascii="Times New Roman" w:eastAsia="Calibri" w:hAnsi="Times New Roman" w:cs="Times New Roman"/>
              <w:sz w:val="28"/>
              <w:szCs w:val="28"/>
              <w:lang w:val="ro-RO"/>
            </w:rPr>
            <w:t>-  extensie rapita ZURN JD – 1  buc.;</w:t>
          </w:r>
        </w:p>
        <w:p w:rsidR="00184E02" w:rsidRPr="00184E02" w:rsidRDefault="00184E02" w:rsidP="00184E02">
          <w:pPr>
            <w:spacing w:after="0" w:line="240" w:lineRule="auto"/>
            <w:rPr>
              <w:rFonts w:ascii="Times New Roman" w:eastAsia="Calibri" w:hAnsi="Times New Roman" w:cs="Times New Roman"/>
              <w:sz w:val="28"/>
              <w:szCs w:val="28"/>
              <w:lang w:val="ro-RO"/>
            </w:rPr>
          </w:pPr>
          <w:r w:rsidRPr="00184E02">
            <w:rPr>
              <w:rFonts w:ascii="Times New Roman" w:eastAsia="Calibri" w:hAnsi="Times New Roman" w:cs="Times New Roman"/>
              <w:sz w:val="28"/>
              <w:szCs w:val="28"/>
              <w:lang w:val="ro-RO"/>
            </w:rPr>
            <w:t>-  semanatoare KUHN – 1buc;</w:t>
          </w:r>
        </w:p>
        <w:p w:rsidR="00184E02" w:rsidRPr="00184E02" w:rsidRDefault="00184E02" w:rsidP="00184E02">
          <w:pPr>
            <w:spacing w:after="0" w:line="240" w:lineRule="auto"/>
            <w:rPr>
              <w:rFonts w:ascii="Times New Roman" w:eastAsia="Calibri" w:hAnsi="Times New Roman" w:cs="Times New Roman"/>
              <w:sz w:val="28"/>
              <w:szCs w:val="28"/>
              <w:lang w:val="ro-RO"/>
            </w:rPr>
          </w:pPr>
          <w:r w:rsidRPr="00184E02">
            <w:rPr>
              <w:rFonts w:ascii="Times New Roman" w:eastAsia="Calibri" w:hAnsi="Times New Roman" w:cs="Times New Roman"/>
              <w:sz w:val="28"/>
              <w:szCs w:val="28"/>
              <w:lang w:val="ro-RO"/>
            </w:rPr>
            <w:t>-   plug KUHN – 1 buc</w:t>
          </w:r>
        </w:p>
        <w:p w:rsidR="00184E02" w:rsidRPr="00184E02" w:rsidRDefault="00184E02" w:rsidP="00184E02">
          <w:pPr>
            <w:spacing w:after="0" w:line="240" w:lineRule="auto"/>
            <w:rPr>
              <w:rFonts w:ascii="Times New Roman" w:eastAsia="Calibri" w:hAnsi="Times New Roman" w:cs="Times New Roman"/>
              <w:sz w:val="28"/>
              <w:szCs w:val="28"/>
              <w:lang w:val="ro-RO"/>
            </w:rPr>
          </w:pPr>
          <w:r w:rsidRPr="00184E02">
            <w:rPr>
              <w:rFonts w:ascii="Times New Roman" w:eastAsia="Calibri" w:hAnsi="Times New Roman" w:cs="Times New Roman"/>
              <w:sz w:val="28"/>
              <w:szCs w:val="28"/>
              <w:lang w:val="ro-RO"/>
            </w:rPr>
            <w:t>-   spreader KUHN -1 buc</w:t>
          </w:r>
        </w:p>
        <w:p w:rsidR="00184E02" w:rsidRPr="00184E02" w:rsidRDefault="00184E02" w:rsidP="00184E02">
          <w:pPr>
            <w:spacing w:after="0" w:line="240" w:lineRule="auto"/>
            <w:rPr>
              <w:rFonts w:ascii="Times New Roman" w:eastAsia="Calibri" w:hAnsi="Times New Roman" w:cs="Times New Roman"/>
              <w:sz w:val="28"/>
              <w:szCs w:val="28"/>
              <w:lang w:val="ro-RO"/>
            </w:rPr>
          </w:pPr>
          <w:r w:rsidRPr="00184E02">
            <w:rPr>
              <w:rFonts w:ascii="Times New Roman" w:eastAsia="Calibri" w:hAnsi="Times New Roman" w:cs="Times New Roman"/>
              <w:sz w:val="28"/>
              <w:szCs w:val="28"/>
              <w:lang w:val="ro-RO"/>
            </w:rPr>
            <w:t>-   sprayer KUHN OPTIS 1000 – 1 buc</w:t>
          </w:r>
        </w:p>
        <w:p w:rsidR="00184E02" w:rsidRPr="00184E02" w:rsidRDefault="00184E02" w:rsidP="00184E02">
          <w:pPr>
            <w:spacing w:after="0" w:line="240" w:lineRule="auto"/>
            <w:rPr>
              <w:rFonts w:ascii="Times New Roman" w:eastAsia="Calibri" w:hAnsi="Times New Roman" w:cs="Times New Roman"/>
              <w:sz w:val="28"/>
              <w:szCs w:val="28"/>
              <w:lang w:val="ro-RO"/>
            </w:rPr>
          </w:pPr>
          <w:r w:rsidRPr="00184E02">
            <w:rPr>
              <w:rFonts w:ascii="Times New Roman" w:eastAsia="Calibri" w:hAnsi="Times New Roman" w:cs="Times New Roman"/>
              <w:sz w:val="28"/>
              <w:szCs w:val="28"/>
              <w:lang w:val="ro-RO"/>
            </w:rPr>
            <w:t>-   combinator BEDNAR – 1 buc</w:t>
          </w:r>
        </w:p>
        <w:p w:rsidR="00184E02" w:rsidRPr="00184E02" w:rsidRDefault="00184E02" w:rsidP="00184E02">
          <w:pPr>
            <w:spacing w:after="0" w:line="240" w:lineRule="auto"/>
            <w:rPr>
              <w:rFonts w:ascii="Times New Roman" w:eastAsia="Calibri" w:hAnsi="Times New Roman" w:cs="Times New Roman"/>
              <w:sz w:val="28"/>
              <w:szCs w:val="28"/>
              <w:lang w:val="ro-RO"/>
            </w:rPr>
          </w:pPr>
          <w:r w:rsidRPr="00184E02">
            <w:rPr>
              <w:rFonts w:ascii="Times New Roman" w:eastAsia="Calibri" w:hAnsi="Times New Roman" w:cs="Times New Roman"/>
              <w:sz w:val="28"/>
              <w:szCs w:val="28"/>
              <w:lang w:val="ro-RO"/>
            </w:rPr>
            <w:t>-   disc BEDNAR FMT – 1 buc</w:t>
          </w:r>
        </w:p>
        <w:p w:rsidR="00184E02" w:rsidRPr="00184E02" w:rsidRDefault="00184E02" w:rsidP="00184E02">
          <w:pPr>
            <w:spacing w:after="0" w:line="240" w:lineRule="auto"/>
            <w:rPr>
              <w:rFonts w:ascii="Times New Roman" w:eastAsia="Calibri" w:hAnsi="Times New Roman" w:cs="Times New Roman"/>
              <w:sz w:val="28"/>
              <w:szCs w:val="28"/>
              <w:lang w:val="ro-RO"/>
            </w:rPr>
          </w:pPr>
          <w:r w:rsidRPr="00184E02">
            <w:rPr>
              <w:rFonts w:ascii="Times New Roman" w:eastAsia="Calibri" w:hAnsi="Times New Roman" w:cs="Times New Roman"/>
              <w:sz w:val="28"/>
              <w:szCs w:val="28"/>
              <w:lang w:val="ro-RO"/>
            </w:rPr>
            <w:t>-   incarcator frontal JD -1buc</w:t>
          </w:r>
        </w:p>
        <w:p w:rsidR="00184E02" w:rsidRPr="00184E02" w:rsidRDefault="00184E02" w:rsidP="00184E02">
          <w:pPr>
            <w:spacing w:after="0" w:line="240" w:lineRule="auto"/>
            <w:rPr>
              <w:rFonts w:ascii="Times New Roman" w:eastAsia="Calibri" w:hAnsi="Times New Roman" w:cs="Times New Roman"/>
              <w:sz w:val="28"/>
              <w:szCs w:val="28"/>
              <w:lang w:val="ro-RO"/>
            </w:rPr>
          </w:pPr>
          <w:r w:rsidRPr="00184E02">
            <w:rPr>
              <w:rFonts w:ascii="Times New Roman" w:eastAsia="Calibri" w:hAnsi="Times New Roman" w:cs="Times New Roman"/>
              <w:sz w:val="28"/>
              <w:szCs w:val="28"/>
              <w:lang w:val="ro-RO"/>
            </w:rPr>
            <w:t xml:space="preserve">-   cupa 2200- 1 buc </w:t>
          </w:r>
        </w:p>
        <w:p w:rsidR="00184E02" w:rsidRPr="00184E02" w:rsidRDefault="00184E02" w:rsidP="00184E02">
          <w:pPr>
            <w:spacing w:after="0" w:line="240" w:lineRule="auto"/>
            <w:rPr>
              <w:rFonts w:ascii="Times New Roman" w:eastAsia="Calibri" w:hAnsi="Times New Roman" w:cs="Times New Roman"/>
              <w:sz w:val="28"/>
              <w:szCs w:val="28"/>
              <w:lang w:val="ro-RO"/>
            </w:rPr>
          </w:pPr>
          <w:r w:rsidRPr="00184E02">
            <w:rPr>
              <w:rFonts w:ascii="Times New Roman" w:eastAsia="Calibri" w:hAnsi="Times New Roman" w:cs="Times New Roman"/>
              <w:sz w:val="28"/>
              <w:szCs w:val="28"/>
              <w:lang w:val="ro-RO"/>
            </w:rPr>
            <w:t xml:space="preserve">-   remorca PRONAR 672 – 1 buc </w:t>
          </w:r>
        </w:p>
        <w:p w:rsidR="00184E02" w:rsidRPr="00184E02" w:rsidRDefault="00184E02" w:rsidP="00184E02">
          <w:pPr>
            <w:pStyle w:val="ListParagraph"/>
            <w:numPr>
              <w:ilvl w:val="0"/>
              <w:numId w:val="5"/>
            </w:numPr>
            <w:suppressAutoHyphens w:val="0"/>
            <w:spacing w:after="0" w:line="240" w:lineRule="auto"/>
            <w:rPr>
              <w:rFonts w:ascii="Times New Roman" w:hAnsi="Times New Roman" w:cs="Times New Roman"/>
              <w:sz w:val="28"/>
              <w:szCs w:val="28"/>
              <w:lang w:val="ro-RO"/>
            </w:rPr>
          </w:pPr>
          <w:r w:rsidRPr="00184E02">
            <w:rPr>
              <w:rFonts w:ascii="Times New Roman" w:hAnsi="Times New Roman" w:cs="Times New Roman"/>
              <w:sz w:val="28"/>
              <w:szCs w:val="28"/>
              <w:lang w:val="ro-RO"/>
            </w:rPr>
            <w:t>Cupa standard Fliegl 1.1 mc</w:t>
          </w:r>
        </w:p>
        <w:p w:rsidR="00184E02" w:rsidRPr="00184E02" w:rsidRDefault="00184E02" w:rsidP="00184E02">
          <w:pPr>
            <w:pStyle w:val="ListParagraph"/>
            <w:numPr>
              <w:ilvl w:val="0"/>
              <w:numId w:val="5"/>
            </w:numPr>
            <w:suppressAutoHyphens w:val="0"/>
            <w:spacing w:after="0" w:line="240" w:lineRule="auto"/>
            <w:rPr>
              <w:rFonts w:ascii="Times New Roman" w:hAnsi="Times New Roman" w:cs="Times New Roman"/>
              <w:sz w:val="28"/>
              <w:szCs w:val="28"/>
              <w:lang w:val="ro-RO"/>
            </w:rPr>
          </w:pPr>
          <w:r w:rsidRPr="00184E02">
            <w:rPr>
              <w:rFonts w:ascii="Times New Roman" w:hAnsi="Times New Roman" w:cs="Times New Roman"/>
              <w:sz w:val="28"/>
              <w:szCs w:val="28"/>
              <w:lang w:val="ro-RO"/>
            </w:rPr>
            <w:t>Echipament paleti Fliegl</w:t>
          </w:r>
        </w:p>
        <w:p w:rsidR="00184E02" w:rsidRPr="00184E02" w:rsidRDefault="00184E02" w:rsidP="00184E02">
          <w:pPr>
            <w:pStyle w:val="ListParagraph"/>
            <w:numPr>
              <w:ilvl w:val="0"/>
              <w:numId w:val="5"/>
            </w:numPr>
            <w:suppressAutoHyphens w:val="0"/>
            <w:spacing w:after="0" w:line="240" w:lineRule="auto"/>
            <w:rPr>
              <w:rFonts w:ascii="Times New Roman" w:hAnsi="Times New Roman" w:cs="Times New Roman"/>
              <w:sz w:val="28"/>
              <w:szCs w:val="28"/>
              <w:lang w:val="ro-RO"/>
            </w:rPr>
          </w:pPr>
          <w:r w:rsidRPr="00184E02">
            <w:rPr>
              <w:rFonts w:ascii="Times New Roman" w:hAnsi="Times New Roman" w:cs="Times New Roman"/>
              <w:sz w:val="28"/>
              <w:szCs w:val="28"/>
              <w:lang w:val="ro-RO"/>
            </w:rPr>
            <w:t>Sprayer Kuhn model Optis  1000</w:t>
          </w:r>
        </w:p>
        <w:p w:rsidR="00184E02" w:rsidRPr="00184E02" w:rsidRDefault="00184E02" w:rsidP="00184E02">
          <w:pPr>
            <w:pStyle w:val="ListParagraph"/>
            <w:numPr>
              <w:ilvl w:val="0"/>
              <w:numId w:val="5"/>
            </w:numPr>
            <w:suppressAutoHyphens w:val="0"/>
            <w:spacing w:after="0" w:line="240" w:lineRule="auto"/>
            <w:rPr>
              <w:rFonts w:ascii="Times New Roman" w:hAnsi="Times New Roman" w:cs="Times New Roman"/>
              <w:sz w:val="28"/>
              <w:szCs w:val="28"/>
              <w:lang w:val="ro-RO"/>
            </w:rPr>
          </w:pPr>
          <w:r w:rsidRPr="00184E02">
            <w:rPr>
              <w:rFonts w:ascii="Times New Roman" w:hAnsi="Times New Roman" w:cs="Times New Roman"/>
              <w:sz w:val="28"/>
              <w:szCs w:val="28"/>
              <w:lang w:val="ro-RO"/>
            </w:rPr>
            <w:t>Distribuitor ingrasaminte KUHN model MDS 19.1 m</w:t>
          </w:r>
        </w:p>
        <w:p w:rsidR="004440CC" w:rsidRPr="00420C4E" w:rsidRDefault="008D34F1" w:rsidP="004440CC">
          <w:pPr>
            <w:spacing w:after="0" w:line="240" w:lineRule="auto"/>
            <w:ind w:firstLine="360"/>
            <w:jc w:val="both"/>
            <w:rPr>
              <w:rFonts w:ascii="Arial" w:eastAsia="Times New Roman" w:hAnsi="Arial" w:cs="Arial"/>
              <w:sz w:val="24"/>
              <w:szCs w:val="24"/>
              <w:lang w:val="ro-RO"/>
            </w:rPr>
          </w:pPr>
        </w:p>
      </w:sdtContent>
    </w:sdt>
    <w:p w:rsidR="004440CC" w:rsidRDefault="004440CC" w:rsidP="004440CC">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tbl>
          <w:tblPr>
            <w:tblW w:w="0" w:type="auto"/>
            <w:tblLook w:val="04A0" w:firstRow="1" w:lastRow="0" w:firstColumn="1" w:lastColumn="0" w:noHBand="0" w:noVBand="1"/>
          </w:tblPr>
          <w:tblGrid>
            <w:gridCol w:w="3780"/>
            <w:gridCol w:w="1715"/>
          </w:tblGrid>
          <w:tr w:rsidR="004440CC" w:rsidRPr="00162044" w:rsidTr="004440CC">
            <w:tc>
              <w:tcPr>
                <w:tcW w:w="5495" w:type="dxa"/>
                <w:gridSpan w:val="2"/>
                <w:shd w:val="clear" w:color="auto" w:fill="auto"/>
              </w:tcPr>
              <w:p w:rsidR="004440CC" w:rsidRPr="00162044" w:rsidRDefault="004440CC" w:rsidP="004440CC">
                <w:pPr>
                  <w:rPr>
                    <w:rFonts w:ascii="Times New Roman" w:eastAsia="Calibri" w:hAnsi="Times New Roman" w:cs="Times New Roman"/>
                    <w:b/>
                    <w:sz w:val="24"/>
                    <w:szCs w:val="24"/>
                    <w:lang w:val="ro-RO"/>
                  </w:rPr>
                </w:pPr>
              </w:p>
            </w:tc>
          </w:tr>
          <w:tr w:rsidR="004440CC" w:rsidRPr="00162044" w:rsidTr="004440CC">
            <w:tc>
              <w:tcPr>
                <w:tcW w:w="3780" w:type="dxa"/>
                <w:shd w:val="clear" w:color="auto" w:fill="auto"/>
              </w:tcPr>
              <w:p w:rsidR="004440CC" w:rsidRPr="00162044" w:rsidRDefault="004440CC" w:rsidP="004440CC">
                <w:pPr>
                  <w:rPr>
                    <w:rFonts w:ascii="Times New Roman" w:eastAsia="Calibri" w:hAnsi="Times New Roman" w:cs="Times New Roman"/>
                    <w:sz w:val="24"/>
                    <w:szCs w:val="24"/>
                    <w:lang w:val="ro-RO"/>
                  </w:rPr>
                </w:pPr>
              </w:p>
            </w:tc>
            <w:tc>
              <w:tcPr>
                <w:tcW w:w="1715" w:type="dxa"/>
                <w:shd w:val="clear" w:color="auto" w:fill="auto"/>
              </w:tcPr>
              <w:p w:rsidR="004440CC" w:rsidRPr="00162044" w:rsidRDefault="004440CC" w:rsidP="004440CC">
                <w:pPr>
                  <w:rPr>
                    <w:rFonts w:ascii="Times New Roman" w:eastAsia="Calibri" w:hAnsi="Times New Roman" w:cs="Times New Roman"/>
                    <w:sz w:val="24"/>
                    <w:szCs w:val="24"/>
                    <w:lang w:val="ro-RO"/>
                  </w:rPr>
                </w:pPr>
              </w:p>
            </w:tc>
          </w:tr>
          <w:tr w:rsidR="004440CC" w:rsidRPr="00162044" w:rsidTr="004440CC">
            <w:tc>
              <w:tcPr>
                <w:tcW w:w="3780" w:type="dxa"/>
                <w:shd w:val="clear" w:color="auto" w:fill="auto"/>
              </w:tcPr>
              <w:p w:rsidR="004440CC" w:rsidRPr="00162044" w:rsidRDefault="004440CC" w:rsidP="004440CC">
                <w:pPr>
                  <w:rPr>
                    <w:rFonts w:ascii="Times New Roman" w:eastAsia="Calibri" w:hAnsi="Times New Roman" w:cs="Times New Roman"/>
                    <w:bCs/>
                    <w:sz w:val="24"/>
                    <w:szCs w:val="24"/>
                    <w:lang w:val="ro-RO"/>
                  </w:rPr>
                </w:pPr>
              </w:p>
            </w:tc>
            <w:tc>
              <w:tcPr>
                <w:tcW w:w="1715" w:type="dxa"/>
                <w:shd w:val="clear" w:color="auto" w:fill="auto"/>
              </w:tcPr>
              <w:p w:rsidR="004440CC" w:rsidRPr="00162044" w:rsidRDefault="004440CC" w:rsidP="004440CC">
                <w:pPr>
                  <w:rPr>
                    <w:rFonts w:ascii="Times New Roman" w:eastAsia="Calibri" w:hAnsi="Times New Roman" w:cs="Times New Roman"/>
                    <w:bCs/>
                    <w:sz w:val="24"/>
                    <w:szCs w:val="24"/>
                    <w:lang w:val="ro-RO"/>
                  </w:rPr>
                </w:pPr>
              </w:p>
            </w:tc>
          </w:tr>
          <w:tr w:rsidR="004440CC" w:rsidRPr="00162044" w:rsidTr="004440CC">
            <w:tc>
              <w:tcPr>
                <w:tcW w:w="3780" w:type="dxa"/>
                <w:shd w:val="clear" w:color="auto" w:fill="auto"/>
              </w:tcPr>
              <w:p w:rsidR="004440CC" w:rsidRPr="00162044" w:rsidRDefault="004440CC" w:rsidP="004440CC">
                <w:pPr>
                  <w:rPr>
                    <w:rFonts w:ascii="Times New Roman" w:eastAsia="Calibri" w:hAnsi="Times New Roman" w:cs="Times New Roman"/>
                    <w:bCs/>
                    <w:sz w:val="24"/>
                    <w:szCs w:val="24"/>
                    <w:lang w:val="ro-RO"/>
                  </w:rPr>
                </w:pPr>
              </w:p>
            </w:tc>
            <w:tc>
              <w:tcPr>
                <w:tcW w:w="1715" w:type="dxa"/>
                <w:shd w:val="clear" w:color="auto" w:fill="auto"/>
              </w:tcPr>
              <w:p w:rsidR="004440CC" w:rsidRPr="00162044" w:rsidRDefault="004440CC" w:rsidP="004440CC">
                <w:pPr>
                  <w:rPr>
                    <w:rFonts w:ascii="Times New Roman" w:eastAsia="Calibri" w:hAnsi="Times New Roman" w:cs="Times New Roman"/>
                    <w:bCs/>
                    <w:sz w:val="24"/>
                    <w:szCs w:val="24"/>
                    <w:lang w:val="ro-RO"/>
                  </w:rPr>
                </w:pPr>
              </w:p>
            </w:tc>
          </w:tr>
          <w:tr w:rsidR="004440CC" w:rsidRPr="00162044" w:rsidTr="004440CC">
            <w:tc>
              <w:tcPr>
                <w:tcW w:w="3780" w:type="dxa"/>
                <w:shd w:val="clear" w:color="auto" w:fill="auto"/>
              </w:tcPr>
              <w:p w:rsidR="004440CC" w:rsidRPr="00162044" w:rsidRDefault="004440CC" w:rsidP="004440CC">
                <w:pPr>
                  <w:rPr>
                    <w:rFonts w:ascii="Times New Roman" w:eastAsia="Calibri" w:hAnsi="Times New Roman" w:cs="Times New Roman"/>
                    <w:sz w:val="24"/>
                    <w:szCs w:val="24"/>
                    <w:lang w:val="ro-RO"/>
                  </w:rPr>
                </w:pPr>
              </w:p>
            </w:tc>
            <w:tc>
              <w:tcPr>
                <w:tcW w:w="1715" w:type="dxa"/>
                <w:shd w:val="clear" w:color="auto" w:fill="auto"/>
              </w:tcPr>
              <w:p w:rsidR="004440CC" w:rsidRPr="00162044" w:rsidRDefault="004440CC" w:rsidP="004440CC">
                <w:pPr>
                  <w:rPr>
                    <w:rFonts w:ascii="Times New Roman" w:eastAsia="Calibri" w:hAnsi="Times New Roman" w:cs="Times New Roman"/>
                    <w:sz w:val="24"/>
                    <w:szCs w:val="24"/>
                    <w:lang w:val="ro-RO"/>
                  </w:rPr>
                </w:pPr>
              </w:p>
            </w:tc>
          </w:tr>
          <w:tr w:rsidR="004440CC" w:rsidRPr="00162044" w:rsidTr="004440CC">
            <w:tc>
              <w:tcPr>
                <w:tcW w:w="5495" w:type="dxa"/>
                <w:gridSpan w:val="2"/>
                <w:shd w:val="clear" w:color="auto" w:fill="auto"/>
              </w:tcPr>
              <w:p w:rsidR="004440CC" w:rsidRPr="00162044" w:rsidRDefault="004440CC" w:rsidP="004440CC">
                <w:pPr>
                  <w:rPr>
                    <w:rFonts w:ascii="Times New Roman" w:eastAsia="Calibri" w:hAnsi="Times New Roman" w:cs="Times New Roman"/>
                    <w:b/>
                    <w:sz w:val="24"/>
                    <w:szCs w:val="24"/>
                    <w:lang w:val="ro-RO"/>
                  </w:rPr>
                </w:pPr>
              </w:p>
            </w:tc>
          </w:tr>
          <w:tr w:rsidR="004440CC" w:rsidRPr="00162044" w:rsidTr="004440CC">
            <w:tc>
              <w:tcPr>
                <w:tcW w:w="3780" w:type="dxa"/>
                <w:shd w:val="clear" w:color="auto" w:fill="auto"/>
              </w:tcPr>
              <w:p w:rsidR="004440CC" w:rsidRPr="00162044" w:rsidRDefault="004440CC" w:rsidP="004440CC">
                <w:pPr>
                  <w:rPr>
                    <w:rFonts w:ascii="Times New Roman" w:eastAsia="Calibri" w:hAnsi="Times New Roman" w:cs="Times New Roman"/>
                    <w:bCs/>
                    <w:sz w:val="24"/>
                    <w:szCs w:val="24"/>
                    <w:lang w:val="ro-RO"/>
                  </w:rPr>
                </w:pPr>
              </w:p>
            </w:tc>
            <w:tc>
              <w:tcPr>
                <w:tcW w:w="1715" w:type="dxa"/>
                <w:shd w:val="clear" w:color="auto" w:fill="auto"/>
              </w:tcPr>
              <w:p w:rsidR="004440CC" w:rsidRPr="00162044" w:rsidRDefault="004440CC" w:rsidP="004440CC">
                <w:pPr>
                  <w:rPr>
                    <w:rFonts w:ascii="Times New Roman" w:eastAsia="Calibri" w:hAnsi="Times New Roman" w:cs="Times New Roman"/>
                    <w:sz w:val="24"/>
                    <w:szCs w:val="24"/>
                    <w:lang w:val="ro-RO"/>
                  </w:rPr>
                </w:pPr>
              </w:p>
            </w:tc>
          </w:tr>
          <w:tr w:rsidR="004440CC" w:rsidRPr="00162044" w:rsidTr="004440CC">
            <w:tc>
              <w:tcPr>
                <w:tcW w:w="3780" w:type="dxa"/>
                <w:shd w:val="clear" w:color="auto" w:fill="auto"/>
              </w:tcPr>
              <w:p w:rsidR="004440CC" w:rsidRPr="00162044" w:rsidRDefault="004440CC" w:rsidP="004440CC">
                <w:pPr>
                  <w:rPr>
                    <w:rFonts w:ascii="Times New Roman" w:eastAsia="Calibri" w:hAnsi="Times New Roman" w:cs="Times New Roman"/>
                    <w:bCs/>
                    <w:sz w:val="24"/>
                    <w:szCs w:val="24"/>
                    <w:lang w:val="ro-RO"/>
                  </w:rPr>
                </w:pPr>
              </w:p>
            </w:tc>
            <w:tc>
              <w:tcPr>
                <w:tcW w:w="1715" w:type="dxa"/>
                <w:shd w:val="clear" w:color="auto" w:fill="auto"/>
              </w:tcPr>
              <w:p w:rsidR="004440CC" w:rsidRPr="00162044" w:rsidRDefault="004440CC" w:rsidP="004440CC">
                <w:pPr>
                  <w:rPr>
                    <w:rFonts w:ascii="Times New Roman" w:eastAsia="Calibri" w:hAnsi="Times New Roman" w:cs="Times New Roman"/>
                    <w:sz w:val="24"/>
                    <w:szCs w:val="24"/>
                    <w:lang w:val="ro-RO"/>
                  </w:rPr>
                </w:pPr>
              </w:p>
            </w:tc>
          </w:tr>
        </w:tbl>
        <w:p w:rsidR="004440CC" w:rsidRDefault="008D34F1" w:rsidP="004440CC">
          <w:pPr>
            <w:spacing w:after="0"/>
            <w:rPr>
              <w:lang w:val="ro-RO" w:eastAsia="ro-RO"/>
            </w:rPr>
          </w:pPr>
        </w:p>
      </w:sdtContent>
    </w:sdt>
    <w:p w:rsidR="004440CC" w:rsidRDefault="004440CC" w:rsidP="004440CC">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EC13C7" w:rsidRPr="00EC13C7" w:rsidTr="00EC13C7">
            <w:trPr>
              <w:cantSplit/>
              <w:trHeight w:val="1531"/>
            </w:trPr>
            <w:tc>
              <w:tcPr>
                <w:tcW w:w="1072" w:type="dxa"/>
                <w:shd w:val="clear" w:color="auto" w:fill="C0C0C0"/>
                <w:vAlign w:val="center"/>
              </w:tcPr>
              <w:p w:rsidR="00EC13C7" w:rsidRPr="00EC13C7" w:rsidRDefault="00EC13C7" w:rsidP="00EC13C7">
                <w:pPr>
                  <w:spacing w:before="40" w:after="0" w:line="240" w:lineRule="auto"/>
                  <w:rPr>
                    <w:rFonts w:ascii="Arial" w:hAnsi="Arial" w:cs="Arial"/>
                    <w:b/>
                    <w:sz w:val="20"/>
                    <w:lang w:val="ro-RO" w:eastAsia="ro-RO"/>
                  </w:rPr>
                </w:pPr>
                <w:r w:rsidRPr="00EC13C7">
                  <w:rPr>
                    <w:rFonts w:ascii="Arial" w:hAnsi="Arial" w:cs="Arial"/>
                    <w:b/>
                    <w:sz w:val="20"/>
                    <w:lang w:val="ro-RO" w:eastAsia="ro-RO"/>
                  </w:rPr>
                  <w:t>Tip</w:t>
                </w:r>
              </w:p>
            </w:tc>
            <w:tc>
              <w:tcPr>
                <w:tcW w:w="1072" w:type="dxa"/>
                <w:shd w:val="clear" w:color="auto" w:fill="C0C0C0"/>
                <w:vAlign w:val="center"/>
              </w:tcPr>
              <w:p w:rsidR="00EC13C7" w:rsidRPr="00EC13C7" w:rsidRDefault="00EC13C7" w:rsidP="00EC13C7">
                <w:pPr>
                  <w:spacing w:before="40" w:after="0" w:line="240" w:lineRule="auto"/>
                  <w:rPr>
                    <w:rFonts w:ascii="Arial" w:hAnsi="Arial" w:cs="Arial"/>
                    <w:b/>
                    <w:sz w:val="20"/>
                    <w:lang w:val="ro-RO" w:eastAsia="ro-RO"/>
                  </w:rPr>
                </w:pPr>
                <w:r w:rsidRPr="00EC13C7">
                  <w:rPr>
                    <w:rFonts w:ascii="Arial" w:hAnsi="Arial" w:cs="Arial"/>
                    <w:b/>
                    <w:sz w:val="20"/>
                    <w:lang w:val="ro-RO" w:eastAsia="ro-RO"/>
                  </w:rPr>
                  <w:t>Denumire</w:t>
                </w:r>
              </w:p>
            </w:tc>
            <w:tc>
              <w:tcPr>
                <w:tcW w:w="1072" w:type="dxa"/>
                <w:shd w:val="clear" w:color="auto" w:fill="C0C0C0"/>
                <w:vAlign w:val="center"/>
              </w:tcPr>
              <w:p w:rsidR="00EC13C7" w:rsidRPr="00EC13C7" w:rsidRDefault="00EC13C7" w:rsidP="00EC13C7">
                <w:pPr>
                  <w:spacing w:before="40" w:after="0" w:line="240" w:lineRule="auto"/>
                  <w:rPr>
                    <w:rFonts w:ascii="Arial" w:hAnsi="Arial" w:cs="Arial"/>
                    <w:b/>
                    <w:sz w:val="20"/>
                    <w:lang w:val="ro-RO" w:eastAsia="ro-RO"/>
                  </w:rPr>
                </w:pPr>
                <w:r w:rsidRPr="00EC13C7">
                  <w:rPr>
                    <w:rFonts w:ascii="Arial" w:hAnsi="Arial" w:cs="Arial"/>
                    <w:b/>
                    <w:sz w:val="20"/>
                    <w:lang w:val="ro-RO" w:eastAsia="ro-RO"/>
                  </w:rPr>
                  <w:t>Încadrare</w:t>
                </w:r>
              </w:p>
            </w:tc>
            <w:tc>
              <w:tcPr>
                <w:tcW w:w="1072" w:type="dxa"/>
                <w:shd w:val="clear" w:color="auto" w:fill="C0C0C0"/>
                <w:vAlign w:val="center"/>
              </w:tcPr>
              <w:p w:rsidR="00EC13C7" w:rsidRPr="00EC13C7" w:rsidRDefault="00EC13C7" w:rsidP="00EC13C7">
                <w:pPr>
                  <w:spacing w:before="40" w:after="0" w:line="240" w:lineRule="auto"/>
                  <w:rPr>
                    <w:rFonts w:ascii="Arial" w:hAnsi="Arial" w:cs="Arial"/>
                    <w:b/>
                    <w:sz w:val="20"/>
                    <w:lang w:val="ro-RO" w:eastAsia="ro-RO"/>
                  </w:rPr>
                </w:pPr>
                <w:r w:rsidRPr="00EC13C7">
                  <w:rPr>
                    <w:rFonts w:ascii="Arial" w:hAnsi="Arial" w:cs="Arial"/>
                    <w:b/>
                    <w:sz w:val="20"/>
                    <w:lang w:val="ro-RO" w:eastAsia="ro-RO"/>
                  </w:rPr>
                  <w:t>Cantitate</w:t>
                </w:r>
              </w:p>
            </w:tc>
            <w:tc>
              <w:tcPr>
                <w:tcW w:w="1072" w:type="dxa"/>
                <w:shd w:val="clear" w:color="auto" w:fill="C0C0C0"/>
                <w:vAlign w:val="center"/>
              </w:tcPr>
              <w:p w:rsidR="00EC13C7" w:rsidRPr="00EC13C7" w:rsidRDefault="00EC13C7" w:rsidP="00EC13C7">
                <w:pPr>
                  <w:spacing w:before="40" w:after="0" w:line="240" w:lineRule="auto"/>
                  <w:rPr>
                    <w:rFonts w:ascii="Arial" w:hAnsi="Arial" w:cs="Arial"/>
                    <w:b/>
                    <w:sz w:val="20"/>
                    <w:lang w:val="ro-RO" w:eastAsia="ro-RO"/>
                  </w:rPr>
                </w:pPr>
                <w:r w:rsidRPr="00EC13C7">
                  <w:rPr>
                    <w:rFonts w:ascii="Arial" w:hAnsi="Arial" w:cs="Arial"/>
                    <w:b/>
                    <w:sz w:val="20"/>
                    <w:lang w:val="ro-RO" w:eastAsia="ro-RO"/>
                  </w:rPr>
                  <w:t>UM</w:t>
                </w:r>
              </w:p>
            </w:tc>
            <w:tc>
              <w:tcPr>
                <w:tcW w:w="1072" w:type="dxa"/>
                <w:shd w:val="clear" w:color="auto" w:fill="C0C0C0"/>
                <w:vAlign w:val="center"/>
              </w:tcPr>
              <w:p w:rsidR="00EC13C7" w:rsidRPr="00EC13C7" w:rsidRDefault="00EC13C7" w:rsidP="00EC13C7">
                <w:pPr>
                  <w:spacing w:before="40" w:after="0" w:line="240" w:lineRule="auto"/>
                  <w:rPr>
                    <w:rFonts w:ascii="Arial" w:hAnsi="Arial" w:cs="Arial"/>
                    <w:b/>
                    <w:sz w:val="20"/>
                    <w:lang w:val="ro-RO" w:eastAsia="ro-RO"/>
                  </w:rPr>
                </w:pPr>
                <w:r w:rsidRPr="00EC13C7">
                  <w:rPr>
                    <w:rFonts w:ascii="Arial" w:hAnsi="Arial" w:cs="Arial"/>
                    <w:b/>
                    <w:sz w:val="20"/>
                    <w:lang w:val="ro-RO" w:eastAsia="ro-RO"/>
                  </w:rPr>
                  <w:t>Natura chimică / compoziție</w:t>
                </w:r>
              </w:p>
            </w:tc>
            <w:tc>
              <w:tcPr>
                <w:tcW w:w="1072" w:type="dxa"/>
                <w:shd w:val="clear" w:color="auto" w:fill="C0C0C0"/>
                <w:vAlign w:val="center"/>
              </w:tcPr>
              <w:p w:rsidR="00EC13C7" w:rsidRPr="00EC13C7" w:rsidRDefault="00EC13C7" w:rsidP="00EC13C7">
                <w:pPr>
                  <w:spacing w:before="40" w:after="0" w:line="240" w:lineRule="auto"/>
                  <w:rPr>
                    <w:rFonts w:ascii="Arial" w:hAnsi="Arial" w:cs="Arial"/>
                    <w:b/>
                    <w:sz w:val="20"/>
                    <w:lang w:val="ro-RO" w:eastAsia="ro-RO"/>
                  </w:rPr>
                </w:pPr>
                <w:r w:rsidRPr="00EC13C7">
                  <w:rPr>
                    <w:rFonts w:ascii="Arial" w:hAnsi="Arial" w:cs="Arial"/>
                    <w:b/>
                    <w:sz w:val="20"/>
                    <w:lang w:val="ro-RO" w:eastAsia="ro-RO"/>
                  </w:rPr>
                  <w:t>Destinație/ Utilizare</w:t>
                </w:r>
              </w:p>
            </w:tc>
            <w:tc>
              <w:tcPr>
                <w:tcW w:w="1072" w:type="dxa"/>
                <w:shd w:val="clear" w:color="auto" w:fill="C0C0C0"/>
                <w:vAlign w:val="center"/>
              </w:tcPr>
              <w:p w:rsidR="00EC13C7" w:rsidRPr="00EC13C7" w:rsidRDefault="00EC13C7" w:rsidP="00EC13C7">
                <w:pPr>
                  <w:spacing w:before="40" w:after="0" w:line="240" w:lineRule="auto"/>
                  <w:rPr>
                    <w:rFonts w:ascii="Arial" w:hAnsi="Arial" w:cs="Arial"/>
                    <w:b/>
                    <w:sz w:val="20"/>
                    <w:lang w:val="ro-RO" w:eastAsia="ro-RO"/>
                  </w:rPr>
                </w:pPr>
                <w:r w:rsidRPr="00EC13C7">
                  <w:rPr>
                    <w:rFonts w:ascii="Arial" w:hAnsi="Arial" w:cs="Arial"/>
                    <w:b/>
                    <w:sz w:val="20"/>
                    <w:lang w:val="ro-RO" w:eastAsia="ro-RO"/>
                  </w:rPr>
                  <w:t>Mod de depozitare</w:t>
                </w:r>
              </w:p>
            </w:tc>
            <w:tc>
              <w:tcPr>
                <w:tcW w:w="1072" w:type="dxa"/>
                <w:shd w:val="clear" w:color="auto" w:fill="C0C0C0"/>
                <w:textDirection w:val="btLr"/>
                <w:vAlign w:val="center"/>
              </w:tcPr>
              <w:p w:rsidR="00EC13C7" w:rsidRPr="00EC13C7" w:rsidRDefault="00EC13C7" w:rsidP="00EC13C7">
                <w:pPr>
                  <w:spacing w:before="40" w:after="0" w:line="240" w:lineRule="auto"/>
                  <w:ind w:left="113" w:right="113"/>
                  <w:rPr>
                    <w:rFonts w:ascii="Arial" w:hAnsi="Arial" w:cs="Arial"/>
                    <w:b/>
                    <w:sz w:val="20"/>
                    <w:lang w:val="ro-RO" w:eastAsia="ro-RO"/>
                  </w:rPr>
                </w:pPr>
                <w:r w:rsidRPr="00EC13C7">
                  <w:rPr>
                    <w:rFonts w:ascii="Arial" w:hAnsi="Arial" w:cs="Arial"/>
                    <w:b/>
                    <w:sz w:val="20"/>
                    <w:lang w:val="ro-RO" w:eastAsia="ro-RO"/>
                  </w:rPr>
                  <w:t>Periculozitate</w:t>
                </w:r>
              </w:p>
            </w:tc>
          </w:tr>
          <w:tr w:rsidR="00EC13C7" w:rsidRPr="00EC13C7" w:rsidTr="00EC13C7">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Alte materii</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grau</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Materie primă</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22,00</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Tone/an</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semanat</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nu se depoziteaza</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p>
            </w:tc>
          </w:tr>
          <w:tr w:rsidR="00EC13C7" w:rsidRPr="00EC13C7" w:rsidTr="00EC13C7">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Alte materii</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floarea soarelui</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Materie primă</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100,00</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Kilogram/an</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semanat</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nu se depoziteaza</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p>
            </w:tc>
          </w:tr>
          <w:tr w:rsidR="00EC13C7" w:rsidRPr="00EC13C7" w:rsidTr="00EC13C7">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Alte materii</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porumb</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Materie primă</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630,00</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Kilogram/an</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semanat</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nu se depoziteaza</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p>
            </w:tc>
          </w:tr>
          <w:tr w:rsidR="00EC13C7" w:rsidRPr="00EC13C7" w:rsidTr="00EC13C7">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Alte materii</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rapita</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Materie primă</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90,00</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Kilogram/an</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semanat</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nu se depoziteaza</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p>
            </w:tc>
          </w:tr>
          <w:tr w:rsidR="00EC13C7" w:rsidRPr="00EC13C7" w:rsidTr="00EC13C7">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Alte materii</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orz</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Materie primă</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3,00</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Tone/an</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semanat</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nu se depoziteaza</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p>
            </w:tc>
          </w:tr>
          <w:tr w:rsidR="00EC13C7" w:rsidRPr="00EC13C7" w:rsidTr="00EC13C7">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Alte materii</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ingrasaminte</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Materie auxiliară</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8,00</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Tone/an</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amendamente</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nu se depoziteaza</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p>
            </w:tc>
          </w:tr>
          <w:tr w:rsidR="00EC13C7" w:rsidRPr="00EC13C7" w:rsidTr="00EC13C7">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Alte materii</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produse de protectia plantelor</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Materie auxiliară</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100,00</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Kilogram/an</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tratamente fitosanitare</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nu se depoziteaza</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p>
            </w:tc>
          </w:tr>
          <w:tr w:rsidR="00EC13C7" w:rsidRPr="00EC13C7" w:rsidTr="00EC13C7">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Substanțe chimice periculoase (CAS)</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 xml:space="preserve">68334-30-5 - Fuels, diesel; </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Combustibili</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8,32</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Tone/an</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alimentare utilaje</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nu se depoziteaza</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p>
            </w:tc>
          </w:tr>
          <w:tr w:rsidR="00EC13C7" w:rsidRPr="00EC13C7" w:rsidTr="00EC13C7">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Alte materii</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ulei de motor</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Altele</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40,00</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Litri/an</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alimentare utilaje</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r w:rsidRPr="00EC13C7">
                  <w:rPr>
                    <w:rFonts w:ascii="Arial" w:hAnsi="Arial" w:cs="Arial"/>
                    <w:sz w:val="20"/>
                    <w:lang w:val="ro-RO" w:eastAsia="ro-RO"/>
                  </w:rPr>
                  <w:t>nu se depoziteaza</w:t>
                </w:r>
              </w:p>
            </w:tc>
            <w:tc>
              <w:tcPr>
                <w:tcW w:w="1072" w:type="dxa"/>
                <w:shd w:val="clear" w:color="auto" w:fill="auto"/>
              </w:tcPr>
              <w:p w:rsidR="00EC13C7" w:rsidRPr="00EC13C7" w:rsidRDefault="00EC13C7" w:rsidP="00EC13C7">
                <w:pPr>
                  <w:spacing w:before="40" w:after="0" w:line="240" w:lineRule="auto"/>
                  <w:rPr>
                    <w:rFonts w:ascii="Arial" w:hAnsi="Arial" w:cs="Arial"/>
                    <w:sz w:val="20"/>
                    <w:lang w:val="ro-RO" w:eastAsia="ro-RO"/>
                  </w:rPr>
                </w:pPr>
              </w:p>
            </w:tc>
          </w:tr>
        </w:tbl>
        <w:p w:rsidR="004440CC" w:rsidRDefault="008D34F1" w:rsidP="00EC13C7">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4440CC" w:rsidRDefault="004440CC" w:rsidP="004440CC">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4440CC" w:rsidRPr="00CB2B4B" w:rsidRDefault="004440CC" w:rsidP="004440CC">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4440CC" w:rsidRPr="00FC5AAA" w:rsidRDefault="00234921" w:rsidP="004440CC">
          <w:pPr>
            <w:spacing w:after="0"/>
            <w:ind w:firstLine="360"/>
            <w:rPr>
              <w:rFonts w:ascii="Arial" w:hAnsi="Arial" w:cs="Arial"/>
              <w:lang w:val="ro-RO"/>
            </w:rPr>
          </w:pPr>
          <w:r>
            <w:rPr>
              <w:rFonts w:ascii="Arial" w:hAnsi="Arial" w:cs="Arial"/>
              <w:lang w:val="ro-RO"/>
            </w:rPr>
            <w:t>Exista o fantana pe amplasament, apa fiind folosita doar la stropit.</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3752"/>
            <w:gridCol w:w="1251"/>
          </w:tblGrid>
          <w:tr w:rsidR="004440CC" w:rsidRPr="00672349" w:rsidTr="004440CC">
            <w:tc>
              <w:tcPr>
                <w:tcW w:w="1251" w:type="dxa"/>
                <w:shd w:val="clear" w:color="auto" w:fill="C0C0C0"/>
              </w:tcPr>
              <w:p w:rsidR="004440CC" w:rsidRPr="00672349" w:rsidRDefault="004440CC" w:rsidP="004440CC">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Tip utilitate</w:t>
                </w:r>
              </w:p>
            </w:tc>
            <w:tc>
              <w:tcPr>
                <w:tcW w:w="3752" w:type="dxa"/>
                <w:shd w:val="clear" w:color="auto" w:fill="C0C0C0"/>
              </w:tcPr>
              <w:p w:rsidR="004440CC" w:rsidRPr="00672349" w:rsidRDefault="004440CC" w:rsidP="004440CC">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Descriere</w:t>
                </w:r>
              </w:p>
            </w:tc>
            <w:tc>
              <w:tcPr>
                <w:tcW w:w="3752" w:type="dxa"/>
                <w:shd w:val="clear" w:color="auto" w:fill="C0C0C0"/>
              </w:tcPr>
              <w:p w:rsidR="004440CC" w:rsidRPr="00672349" w:rsidRDefault="004440CC" w:rsidP="004440CC">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Cantitate</w:t>
                </w:r>
              </w:p>
            </w:tc>
            <w:tc>
              <w:tcPr>
                <w:tcW w:w="1251" w:type="dxa"/>
                <w:shd w:val="clear" w:color="auto" w:fill="C0C0C0"/>
              </w:tcPr>
              <w:p w:rsidR="004440CC" w:rsidRPr="00672349" w:rsidRDefault="004440CC" w:rsidP="004440CC">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UM</w:t>
                </w:r>
              </w:p>
            </w:tc>
          </w:tr>
          <w:tr w:rsidR="004440CC" w:rsidRPr="00672349" w:rsidTr="004440CC">
            <w:tc>
              <w:tcPr>
                <w:tcW w:w="1251" w:type="dxa"/>
                <w:shd w:val="clear" w:color="auto" w:fill="auto"/>
              </w:tcPr>
              <w:p w:rsidR="004440CC" w:rsidRPr="00672349" w:rsidRDefault="004440CC" w:rsidP="004440CC">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4440CC" w:rsidRPr="00672349" w:rsidRDefault="004440CC" w:rsidP="004440CC">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4440CC" w:rsidRPr="00672349" w:rsidRDefault="004440CC" w:rsidP="004440CC">
                <w:pPr>
                  <w:autoSpaceDE w:val="0"/>
                  <w:autoSpaceDN w:val="0"/>
                  <w:adjustRightInd w:val="0"/>
                  <w:spacing w:before="40" w:after="0" w:line="360" w:lineRule="auto"/>
                  <w:jc w:val="center"/>
                  <w:rPr>
                    <w:rFonts w:ascii="Arial" w:eastAsia="Times New Roman" w:hAnsi="Arial" w:cs="Arial"/>
                    <w:sz w:val="20"/>
                    <w:szCs w:val="24"/>
                    <w:lang w:val="ro-RO"/>
                  </w:rPr>
                </w:pPr>
              </w:p>
            </w:tc>
            <w:tc>
              <w:tcPr>
                <w:tcW w:w="1251" w:type="dxa"/>
                <w:shd w:val="clear" w:color="auto" w:fill="auto"/>
              </w:tcPr>
              <w:p w:rsidR="004440CC" w:rsidRPr="00672349" w:rsidRDefault="004440CC" w:rsidP="004440CC">
                <w:pPr>
                  <w:autoSpaceDE w:val="0"/>
                  <w:autoSpaceDN w:val="0"/>
                  <w:adjustRightInd w:val="0"/>
                  <w:spacing w:before="40" w:after="0" w:line="360" w:lineRule="auto"/>
                  <w:jc w:val="center"/>
                  <w:rPr>
                    <w:rFonts w:ascii="Arial" w:eastAsia="Times New Roman" w:hAnsi="Arial" w:cs="Arial"/>
                    <w:sz w:val="20"/>
                    <w:szCs w:val="24"/>
                    <w:lang w:val="ro-RO"/>
                  </w:rPr>
                </w:pPr>
              </w:p>
            </w:tc>
          </w:tr>
        </w:tbl>
        <w:p w:rsidR="004440CC" w:rsidRDefault="008D34F1" w:rsidP="004440CC">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4440CC" w:rsidRPr="00FC5AAA" w:rsidRDefault="004440CC" w:rsidP="004440CC">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4440CC" w:rsidRDefault="004440CC" w:rsidP="004440CC">
      <w:pPr>
        <w:pStyle w:val="Heading2"/>
        <w:ind w:left="360"/>
        <w:rPr>
          <w:rFonts w:ascii="Arial" w:hAnsi="Arial" w:cs="Arial"/>
        </w:rPr>
      </w:pPr>
      <w:r>
        <w:rPr>
          <w:rFonts w:ascii="Arial" w:hAnsi="Arial" w:cs="Arial"/>
        </w:rPr>
        <w:lastRenderedPageBreak/>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p w:rsidR="00D759BC" w:rsidRPr="00D759BC" w:rsidRDefault="00D759BC" w:rsidP="00D759BC">
          <w:pPr>
            <w:rPr>
              <w:rFonts w:ascii="Times New Roman" w:eastAsia="Calibri" w:hAnsi="Times New Roman" w:cs="Times New Roman"/>
              <w:sz w:val="28"/>
              <w:szCs w:val="28"/>
              <w:lang w:val="ro-RO"/>
            </w:rPr>
          </w:pPr>
          <w:r w:rsidRPr="00D759BC">
            <w:rPr>
              <w:rFonts w:ascii="Times New Roman" w:eastAsia="Calibri" w:hAnsi="Times New Roman" w:cs="Times New Roman"/>
              <w:sz w:val="28"/>
              <w:szCs w:val="28"/>
              <w:lang w:val="ro-RO"/>
            </w:rPr>
            <w:t xml:space="preserve">Lucrarile solului: arat cu plugul, discuitul pentru maruntirea si nivelarea solului arat, afanarea solului, pregatirea terenului, tasarea solului pentru ca semintele sa se lipeasca mai bine de sol pentru ca samanta sa-si extraga apa necesara, afanarea solului; </w:t>
          </w:r>
        </w:p>
        <w:p w:rsidR="00D759BC" w:rsidRPr="00D759BC" w:rsidRDefault="00D759BC" w:rsidP="00D759BC">
          <w:pPr>
            <w:rPr>
              <w:rFonts w:ascii="Times New Roman" w:eastAsia="Calibri" w:hAnsi="Times New Roman" w:cs="Times New Roman"/>
              <w:sz w:val="28"/>
              <w:szCs w:val="28"/>
              <w:lang w:val="ro-RO"/>
            </w:rPr>
          </w:pPr>
          <w:r w:rsidRPr="00D759BC">
            <w:rPr>
              <w:rFonts w:ascii="Times New Roman" w:eastAsia="Calibri" w:hAnsi="Times New Roman" w:cs="Times New Roman"/>
              <w:sz w:val="28"/>
              <w:szCs w:val="28"/>
              <w:lang w:val="ro-RO"/>
            </w:rPr>
            <w:t>Administrarea ingrasamintelor chimice si naturale;</w:t>
          </w:r>
        </w:p>
        <w:p w:rsidR="00D759BC" w:rsidRPr="00D759BC" w:rsidRDefault="00D759BC" w:rsidP="00D759BC">
          <w:pPr>
            <w:rPr>
              <w:rFonts w:ascii="Times New Roman" w:eastAsia="Calibri" w:hAnsi="Times New Roman" w:cs="Times New Roman"/>
              <w:sz w:val="28"/>
              <w:szCs w:val="28"/>
              <w:lang w:val="ro-RO"/>
            </w:rPr>
          </w:pPr>
          <w:r w:rsidRPr="00D759BC">
            <w:rPr>
              <w:rFonts w:ascii="Times New Roman" w:eastAsia="Calibri" w:hAnsi="Times New Roman" w:cs="Times New Roman"/>
              <w:sz w:val="28"/>
              <w:szCs w:val="28"/>
              <w:lang w:val="ro-RO"/>
            </w:rPr>
            <w:t>Administrarea produselor de protectia plantelor;</w:t>
          </w:r>
        </w:p>
        <w:p w:rsidR="00D759BC" w:rsidRPr="00D759BC" w:rsidRDefault="00D759BC" w:rsidP="00D759BC">
          <w:pPr>
            <w:rPr>
              <w:rFonts w:ascii="Times New Roman" w:eastAsia="Calibri" w:hAnsi="Times New Roman" w:cs="Times New Roman"/>
              <w:sz w:val="28"/>
              <w:szCs w:val="28"/>
              <w:lang w:val="ro-RO"/>
            </w:rPr>
          </w:pPr>
          <w:r w:rsidRPr="00D759BC">
            <w:rPr>
              <w:rFonts w:ascii="Times New Roman" w:eastAsia="Calibri" w:hAnsi="Times New Roman" w:cs="Times New Roman"/>
              <w:sz w:val="28"/>
              <w:szCs w:val="28"/>
              <w:lang w:val="ro-RO"/>
            </w:rPr>
            <w:t>Pregatirea semintelor pentru semanat;</w:t>
          </w:r>
        </w:p>
        <w:p w:rsidR="00D759BC" w:rsidRPr="00D759BC" w:rsidRDefault="00D759BC" w:rsidP="00D759BC">
          <w:pPr>
            <w:rPr>
              <w:rFonts w:ascii="Times New Roman" w:eastAsia="Calibri" w:hAnsi="Times New Roman" w:cs="Times New Roman"/>
              <w:sz w:val="28"/>
              <w:szCs w:val="28"/>
              <w:lang w:val="ro-RO"/>
            </w:rPr>
          </w:pPr>
          <w:r w:rsidRPr="00D759BC">
            <w:rPr>
              <w:rFonts w:ascii="Times New Roman" w:eastAsia="Calibri" w:hAnsi="Times New Roman" w:cs="Times New Roman"/>
              <w:sz w:val="28"/>
              <w:szCs w:val="28"/>
              <w:lang w:val="ro-RO"/>
            </w:rPr>
            <w:t>Inființarea culturilor prin semanat;</w:t>
          </w:r>
        </w:p>
        <w:p w:rsidR="00D759BC" w:rsidRPr="00D759BC" w:rsidRDefault="00D759BC" w:rsidP="00D759BC">
          <w:pPr>
            <w:rPr>
              <w:rFonts w:ascii="Times New Roman" w:eastAsia="Calibri" w:hAnsi="Times New Roman" w:cs="Times New Roman"/>
              <w:sz w:val="28"/>
              <w:szCs w:val="28"/>
              <w:lang w:val="ro-RO"/>
            </w:rPr>
          </w:pPr>
          <w:r w:rsidRPr="00D759BC">
            <w:rPr>
              <w:rFonts w:ascii="Times New Roman" w:eastAsia="Calibri" w:hAnsi="Times New Roman" w:cs="Times New Roman"/>
              <w:sz w:val="28"/>
              <w:szCs w:val="28"/>
              <w:lang w:val="ro-RO"/>
            </w:rPr>
            <w:t>Recoltarea si transportul produselor vegetale;</w:t>
          </w:r>
        </w:p>
        <w:p w:rsidR="00D759BC" w:rsidRPr="00D759BC" w:rsidRDefault="00D759BC" w:rsidP="00D759BC">
          <w:pPr>
            <w:rPr>
              <w:rFonts w:ascii="Times New Roman" w:eastAsia="Calibri" w:hAnsi="Times New Roman" w:cs="Times New Roman"/>
              <w:sz w:val="28"/>
              <w:szCs w:val="28"/>
              <w:lang w:val="ro-RO"/>
            </w:rPr>
          </w:pPr>
          <w:r w:rsidRPr="00D759BC">
            <w:rPr>
              <w:rFonts w:ascii="Times New Roman" w:eastAsia="Calibri" w:hAnsi="Times New Roman" w:cs="Times New Roman"/>
              <w:sz w:val="28"/>
              <w:szCs w:val="28"/>
              <w:lang w:val="ro-RO"/>
            </w:rPr>
            <w:t>Comercializarea produselor obtinute;</w:t>
          </w:r>
        </w:p>
        <w:p w:rsidR="00D759BC" w:rsidRPr="00D759BC" w:rsidRDefault="00D759BC" w:rsidP="00D759BC">
          <w:pPr>
            <w:rPr>
              <w:rFonts w:ascii="Times New Roman" w:eastAsia="Calibri" w:hAnsi="Times New Roman" w:cs="Times New Roman"/>
              <w:sz w:val="28"/>
              <w:szCs w:val="28"/>
              <w:lang w:val="ro-RO"/>
            </w:rPr>
          </w:pPr>
          <w:r w:rsidRPr="00D759BC">
            <w:rPr>
              <w:rFonts w:ascii="Times New Roman" w:eastAsia="Calibri" w:hAnsi="Times New Roman" w:cs="Times New Roman"/>
              <w:sz w:val="28"/>
              <w:szCs w:val="28"/>
              <w:lang w:val="ro-RO"/>
            </w:rPr>
            <w:t>Eliberarea terenului de resturi vegetale;</w:t>
          </w:r>
        </w:p>
        <w:p w:rsidR="004440CC" w:rsidRPr="00624610" w:rsidRDefault="00D759BC" w:rsidP="00D759BC">
          <w:pPr>
            <w:rPr>
              <w:lang w:val="ro-RO" w:eastAsia="ro-RO"/>
            </w:rPr>
          </w:pPr>
          <w:r w:rsidRPr="00D759BC">
            <w:rPr>
              <w:rFonts w:ascii="Times New Roman" w:eastAsia="Calibri" w:hAnsi="Times New Roman" w:cs="Times New Roman"/>
              <w:sz w:val="28"/>
              <w:szCs w:val="28"/>
              <w:lang w:val="ro-RO"/>
            </w:rPr>
            <w:t>Alte activitati: lucrari de intretinere si reparatii ale  utilajelor agricole se fac se fac numai in unitati autorizate.</w:t>
          </w: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4440CC" w:rsidRDefault="004440CC" w:rsidP="004440CC">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4440CC" w:rsidRPr="00670CA3" w:rsidRDefault="008D34F1" w:rsidP="004440CC">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8D34F1" w:rsidRPr="008D34F1" w:rsidTr="008D34F1">
            <w:tblPrEx>
              <w:tblCellMar>
                <w:top w:w="0" w:type="dxa"/>
                <w:bottom w:w="0" w:type="dxa"/>
              </w:tblCellMar>
            </w:tblPrEx>
            <w:tc>
              <w:tcPr>
                <w:tcW w:w="1378" w:type="dxa"/>
                <w:shd w:val="clear" w:color="auto" w:fill="C0C0C0"/>
                <w:vAlign w:val="center"/>
              </w:tcPr>
              <w:p w:rsidR="008D34F1" w:rsidRPr="008D34F1" w:rsidRDefault="008D34F1" w:rsidP="008D34F1">
                <w:pPr>
                  <w:spacing w:before="40" w:after="0" w:line="240" w:lineRule="auto"/>
                  <w:jc w:val="center"/>
                  <w:rPr>
                    <w:rFonts w:ascii="Arial" w:hAnsi="Arial" w:cs="Arial"/>
                    <w:b/>
                    <w:sz w:val="20"/>
                    <w:szCs w:val="24"/>
                    <w:lang w:val="ro-RO"/>
                  </w:rPr>
                </w:pPr>
                <w:r w:rsidRPr="008D34F1">
                  <w:rPr>
                    <w:rFonts w:ascii="Arial" w:hAnsi="Arial" w:cs="Arial"/>
                    <w:b/>
                    <w:sz w:val="20"/>
                    <w:szCs w:val="24"/>
                    <w:lang w:val="ro-RO"/>
                  </w:rPr>
                  <w:t>Tip arie</w:t>
                </w:r>
              </w:p>
            </w:tc>
            <w:tc>
              <w:tcPr>
                <w:tcW w:w="4134" w:type="dxa"/>
                <w:shd w:val="clear" w:color="auto" w:fill="C0C0C0"/>
                <w:vAlign w:val="center"/>
              </w:tcPr>
              <w:p w:rsidR="008D34F1" w:rsidRPr="008D34F1" w:rsidRDefault="008D34F1" w:rsidP="008D34F1">
                <w:pPr>
                  <w:spacing w:before="40" w:after="0" w:line="240" w:lineRule="auto"/>
                  <w:jc w:val="center"/>
                  <w:rPr>
                    <w:rFonts w:ascii="Arial" w:hAnsi="Arial" w:cs="Arial"/>
                    <w:b/>
                    <w:sz w:val="20"/>
                    <w:szCs w:val="24"/>
                    <w:lang w:val="ro-RO"/>
                  </w:rPr>
                </w:pPr>
                <w:r w:rsidRPr="008D34F1">
                  <w:rPr>
                    <w:rFonts w:ascii="Arial" w:hAnsi="Arial" w:cs="Arial"/>
                    <w:b/>
                    <w:sz w:val="20"/>
                    <w:szCs w:val="24"/>
                    <w:lang w:val="ro-RO"/>
                  </w:rPr>
                  <w:t>Cod</w:t>
                </w:r>
              </w:p>
            </w:tc>
            <w:tc>
              <w:tcPr>
                <w:tcW w:w="4134" w:type="dxa"/>
                <w:shd w:val="clear" w:color="auto" w:fill="C0C0C0"/>
                <w:vAlign w:val="center"/>
              </w:tcPr>
              <w:p w:rsidR="008D34F1" w:rsidRPr="008D34F1" w:rsidRDefault="008D34F1" w:rsidP="008D34F1">
                <w:pPr>
                  <w:spacing w:before="40" w:after="0" w:line="240" w:lineRule="auto"/>
                  <w:jc w:val="center"/>
                  <w:rPr>
                    <w:rFonts w:ascii="Arial" w:hAnsi="Arial" w:cs="Arial"/>
                    <w:b/>
                    <w:sz w:val="20"/>
                    <w:szCs w:val="24"/>
                    <w:lang w:val="ro-RO"/>
                  </w:rPr>
                </w:pPr>
                <w:r w:rsidRPr="008D34F1">
                  <w:rPr>
                    <w:rFonts w:ascii="Arial" w:hAnsi="Arial" w:cs="Arial"/>
                    <w:b/>
                    <w:sz w:val="20"/>
                    <w:szCs w:val="24"/>
                    <w:lang w:val="ro-RO"/>
                  </w:rPr>
                  <w:t>Arie protejată</w:t>
                </w:r>
              </w:p>
            </w:tc>
          </w:tr>
          <w:tr w:rsidR="008D34F1" w:rsidRPr="008D34F1" w:rsidTr="008D34F1">
            <w:tblPrEx>
              <w:tblCellMar>
                <w:top w:w="0" w:type="dxa"/>
                <w:bottom w:w="0" w:type="dxa"/>
              </w:tblCellMar>
            </w:tblPrEx>
            <w:tc>
              <w:tcPr>
                <w:tcW w:w="1378" w:type="dxa"/>
                <w:shd w:val="clear" w:color="auto" w:fill="auto"/>
              </w:tcPr>
              <w:p w:rsidR="008D34F1" w:rsidRPr="008D34F1" w:rsidRDefault="008D34F1" w:rsidP="008D34F1">
                <w:pPr>
                  <w:spacing w:before="40" w:after="0" w:line="240" w:lineRule="auto"/>
                  <w:jc w:val="center"/>
                  <w:rPr>
                    <w:rFonts w:ascii="Arial" w:hAnsi="Arial" w:cs="Arial"/>
                    <w:sz w:val="20"/>
                    <w:szCs w:val="24"/>
                    <w:lang w:val="ro-RO"/>
                  </w:rPr>
                </w:pPr>
                <w:r w:rsidRPr="008D34F1">
                  <w:rPr>
                    <w:rFonts w:ascii="Arial" w:hAnsi="Arial" w:cs="Arial"/>
                    <w:sz w:val="20"/>
                    <w:szCs w:val="24"/>
                    <w:lang w:val="ro-RO"/>
                  </w:rPr>
                  <w:t>Sit Natura 2000</w:t>
                </w:r>
              </w:p>
            </w:tc>
            <w:tc>
              <w:tcPr>
                <w:tcW w:w="4134" w:type="dxa"/>
                <w:shd w:val="clear" w:color="auto" w:fill="auto"/>
              </w:tcPr>
              <w:p w:rsidR="008D34F1" w:rsidRPr="008D34F1" w:rsidRDefault="008D34F1" w:rsidP="008D34F1">
                <w:pPr>
                  <w:spacing w:before="40" w:after="0" w:line="240" w:lineRule="auto"/>
                  <w:jc w:val="center"/>
                  <w:rPr>
                    <w:rFonts w:ascii="Arial" w:hAnsi="Arial" w:cs="Arial"/>
                    <w:sz w:val="20"/>
                    <w:szCs w:val="24"/>
                    <w:lang w:val="ro-RO"/>
                  </w:rPr>
                </w:pPr>
                <w:r w:rsidRPr="008D34F1">
                  <w:rPr>
                    <w:rFonts w:ascii="Arial" w:hAnsi="Arial" w:cs="Arial"/>
                    <w:sz w:val="20"/>
                    <w:szCs w:val="24"/>
                    <w:lang w:val="ro-RO"/>
                  </w:rPr>
                  <w:t>ROSPA0031</w:t>
                </w:r>
              </w:p>
            </w:tc>
            <w:tc>
              <w:tcPr>
                <w:tcW w:w="4134" w:type="dxa"/>
                <w:shd w:val="clear" w:color="auto" w:fill="auto"/>
              </w:tcPr>
              <w:p w:rsidR="008D34F1" w:rsidRPr="008D34F1" w:rsidRDefault="008D34F1" w:rsidP="008D34F1">
                <w:pPr>
                  <w:spacing w:before="40" w:after="0" w:line="240" w:lineRule="auto"/>
                  <w:jc w:val="center"/>
                  <w:rPr>
                    <w:rFonts w:ascii="Arial" w:hAnsi="Arial" w:cs="Arial"/>
                    <w:sz w:val="20"/>
                    <w:szCs w:val="24"/>
                    <w:lang w:val="ro-RO"/>
                  </w:rPr>
                </w:pPr>
                <w:r w:rsidRPr="008D34F1">
                  <w:rPr>
                    <w:rFonts w:ascii="Arial" w:hAnsi="Arial" w:cs="Arial"/>
                    <w:sz w:val="20"/>
                    <w:szCs w:val="24"/>
                    <w:lang w:val="ro-RO"/>
                  </w:rPr>
                  <w:t>Delta Dunării şi Complexul Razim - Sinoie</w:t>
                </w:r>
              </w:p>
            </w:tc>
          </w:tr>
        </w:tbl>
        <w:p w:rsidR="004440CC" w:rsidRDefault="008D34F1" w:rsidP="008D34F1">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4440CC" w:rsidRPr="00BD4EA0" w:rsidRDefault="004440CC" w:rsidP="004440CC">
          <w:pPr>
            <w:spacing w:after="0"/>
            <w:rPr>
              <w:rFonts w:ascii="Arial" w:hAnsi="Arial" w:cs="Arial"/>
              <w:sz w:val="24"/>
              <w:szCs w:val="24"/>
              <w:lang w:val="ro-RO"/>
            </w:rPr>
          </w:pPr>
          <w:r w:rsidRPr="00BD4EA0">
            <w:rPr>
              <w:rStyle w:val="PlaceholderText"/>
              <w:rFonts w:ascii="Arial" w:hAnsi="Arial" w:cs="Arial"/>
            </w:rPr>
            <w:t>....</w:t>
          </w:r>
        </w:p>
      </w:sdtContent>
    </w:sdt>
    <w:p w:rsidR="006A145A" w:rsidRPr="006A145A" w:rsidRDefault="004440CC" w:rsidP="004440CC">
      <w:pPr>
        <w:autoSpaceDE w:val="0"/>
        <w:autoSpaceDN w:val="0"/>
        <w:adjustRightInd w:val="0"/>
        <w:spacing w:after="0" w:line="240" w:lineRule="auto"/>
        <w:ind w:firstLine="360"/>
        <w:jc w:val="both"/>
        <w:rPr>
          <w:rFonts w:ascii="Arial" w:hAnsi="Arial" w:cs="Arial"/>
          <w:b/>
          <w:sz w:val="24"/>
          <w:szCs w:val="24"/>
        </w:rPr>
      </w:pPr>
      <w:r w:rsidRPr="006A145A">
        <w:rPr>
          <w:rFonts w:ascii="Arial" w:hAnsi="Arial" w:cs="Arial"/>
          <w:b/>
          <w:sz w:val="24"/>
          <w:szCs w:val="24"/>
        </w:rPr>
        <w:t>5. Produsele și subprodusele obținute</w:t>
      </w:r>
    </w:p>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707CED" w:rsidRPr="00707CED" w:rsidTr="00707CED">
            <w:tc>
              <w:tcPr>
                <w:tcW w:w="2097" w:type="dxa"/>
                <w:shd w:val="clear" w:color="auto" w:fill="C0C0C0"/>
                <w:vAlign w:val="center"/>
              </w:tcPr>
              <w:p w:rsidR="00707CED" w:rsidRPr="00707CED" w:rsidRDefault="00707CED" w:rsidP="00707CED">
                <w:pPr>
                  <w:autoSpaceDE w:val="0"/>
                  <w:autoSpaceDN w:val="0"/>
                  <w:adjustRightInd w:val="0"/>
                  <w:spacing w:before="40" w:after="0" w:line="240" w:lineRule="auto"/>
                  <w:jc w:val="center"/>
                  <w:rPr>
                    <w:rFonts w:ascii="Arial" w:hAnsi="Arial" w:cs="Arial"/>
                    <w:b/>
                    <w:sz w:val="20"/>
                    <w:szCs w:val="24"/>
                    <w:lang w:val="ro-RO"/>
                  </w:rPr>
                </w:pPr>
                <w:r w:rsidRPr="00707CED">
                  <w:rPr>
                    <w:rFonts w:ascii="Arial" w:hAnsi="Arial" w:cs="Arial"/>
                    <w:b/>
                    <w:sz w:val="20"/>
                    <w:szCs w:val="24"/>
                    <w:lang w:val="ro-RO"/>
                  </w:rPr>
                  <w:t>Tip produs/subprodus</w:t>
                </w:r>
              </w:p>
            </w:tc>
            <w:tc>
              <w:tcPr>
                <w:tcW w:w="3431" w:type="dxa"/>
                <w:shd w:val="clear" w:color="auto" w:fill="C0C0C0"/>
                <w:vAlign w:val="center"/>
              </w:tcPr>
              <w:p w:rsidR="00707CED" w:rsidRPr="00707CED" w:rsidRDefault="00707CED" w:rsidP="00707CED">
                <w:pPr>
                  <w:autoSpaceDE w:val="0"/>
                  <w:autoSpaceDN w:val="0"/>
                  <w:adjustRightInd w:val="0"/>
                  <w:spacing w:before="40" w:after="0" w:line="240" w:lineRule="auto"/>
                  <w:jc w:val="center"/>
                  <w:rPr>
                    <w:rFonts w:ascii="Arial" w:hAnsi="Arial" w:cs="Arial"/>
                    <w:b/>
                    <w:sz w:val="20"/>
                    <w:szCs w:val="24"/>
                    <w:lang w:val="ro-RO"/>
                  </w:rPr>
                </w:pPr>
                <w:r w:rsidRPr="00707CED">
                  <w:rPr>
                    <w:rFonts w:ascii="Arial" w:hAnsi="Arial" w:cs="Arial"/>
                    <w:b/>
                    <w:sz w:val="20"/>
                    <w:szCs w:val="24"/>
                    <w:lang w:val="ro-RO"/>
                  </w:rPr>
                  <w:t>Denumire produs/subprodus</w:t>
                </w:r>
              </w:p>
            </w:tc>
            <w:tc>
              <w:tcPr>
                <w:tcW w:w="1068" w:type="dxa"/>
                <w:shd w:val="clear" w:color="auto" w:fill="C0C0C0"/>
                <w:vAlign w:val="center"/>
              </w:tcPr>
              <w:p w:rsidR="00707CED" w:rsidRPr="00707CED" w:rsidRDefault="00707CED" w:rsidP="00707CED">
                <w:pPr>
                  <w:autoSpaceDE w:val="0"/>
                  <w:autoSpaceDN w:val="0"/>
                  <w:adjustRightInd w:val="0"/>
                  <w:spacing w:before="40" w:after="0" w:line="240" w:lineRule="auto"/>
                  <w:jc w:val="center"/>
                  <w:rPr>
                    <w:rFonts w:ascii="Arial" w:hAnsi="Arial" w:cs="Arial"/>
                    <w:b/>
                    <w:sz w:val="20"/>
                    <w:szCs w:val="24"/>
                    <w:lang w:val="ro-RO"/>
                  </w:rPr>
                </w:pPr>
                <w:r w:rsidRPr="00707CED">
                  <w:rPr>
                    <w:rFonts w:ascii="Arial" w:hAnsi="Arial" w:cs="Arial"/>
                    <w:b/>
                    <w:sz w:val="20"/>
                    <w:szCs w:val="24"/>
                    <w:lang w:val="ro-RO"/>
                  </w:rPr>
                  <w:t>Cantitate</w:t>
                </w:r>
              </w:p>
            </w:tc>
            <w:tc>
              <w:tcPr>
                <w:tcW w:w="1144" w:type="dxa"/>
                <w:shd w:val="clear" w:color="auto" w:fill="C0C0C0"/>
                <w:vAlign w:val="center"/>
              </w:tcPr>
              <w:p w:rsidR="00707CED" w:rsidRPr="00707CED" w:rsidRDefault="00707CED" w:rsidP="00707CED">
                <w:pPr>
                  <w:autoSpaceDE w:val="0"/>
                  <w:autoSpaceDN w:val="0"/>
                  <w:adjustRightInd w:val="0"/>
                  <w:spacing w:before="40" w:after="0" w:line="240" w:lineRule="auto"/>
                  <w:jc w:val="center"/>
                  <w:rPr>
                    <w:rFonts w:ascii="Arial" w:hAnsi="Arial" w:cs="Arial"/>
                    <w:b/>
                    <w:sz w:val="20"/>
                    <w:szCs w:val="24"/>
                    <w:lang w:val="ro-RO"/>
                  </w:rPr>
                </w:pPr>
                <w:r w:rsidRPr="00707CED">
                  <w:rPr>
                    <w:rFonts w:ascii="Arial" w:hAnsi="Arial" w:cs="Arial"/>
                    <w:b/>
                    <w:sz w:val="20"/>
                    <w:szCs w:val="24"/>
                    <w:lang w:val="ro-RO"/>
                  </w:rPr>
                  <w:t>UM</w:t>
                </w:r>
              </w:p>
            </w:tc>
            <w:tc>
              <w:tcPr>
                <w:tcW w:w="1906" w:type="dxa"/>
                <w:shd w:val="clear" w:color="auto" w:fill="C0C0C0"/>
                <w:vAlign w:val="center"/>
              </w:tcPr>
              <w:p w:rsidR="00707CED" w:rsidRPr="00707CED" w:rsidRDefault="00707CED" w:rsidP="00707CED">
                <w:pPr>
                  <w:autoSpaceDE w:val="0"/>
                  <w:autoSpaceDN w:val="0"/>
                  <w:adjustRightInd w:val="0"/>
                  <w:spacing w:before="40" w:after="0" w:line="240" w:lineRule="auto"/>
                  <w:jc w:val="center"/>
                  <w:rPr>
                    <w:rFonts w:ascii="Arial" w:hAnsi="Arial" w:cs="Arial"/>
                    <w:b/>
                    <w:sz w:val="20"/>
                    <w:szCs w:val="24"/>
                    <w:lang w:val="ro-RO"/>
                  </w:rPr>
                </w:pPr>
                <w:r w:rsidRPr="00707CED">
                  <w:rPr>
                    <w:rFonts w:ascii="Arial" w:hAnsi="Arial" w:cs="Arial"/>
                    <w:b/>
                    <w:sz w:val="20"/>
                    <w:szCs w:val="24"/>
                    <w:lang w:val="ro-RO"/>
                  </w:rPr>
                  <w:t>Destinație</w:t>
                </w:r>
              </w:p>
            </w:tc>
          </w:tr>
          <w:tr w:rsidR="00707CED" w:rsidRPr="00707CED" w:rsidTr="00707CED">
            <w:tc>
              <w:tcPr>
                <w:tcW w:w="2097" w:type="dxa"/>
                <w:shd w:val="clear" w:color="auto" w:fill="auto"/>
              </w:tcPr>
              <w:p w:rsidR="00707CED" w:rsidRPr="00707CED" w:rsidRDefault="00707CED" w:rsidP="00707CED">
                <w:pPr>
                  <w:autoSpaceDE w:val="0"/>
                  <w:autoSpaceDN w:val="0"/>
                  <w:adjustRightInd w:val="0"/>
                  <w:spacing w:before="40" w:after="0" w:line="240" w:lineRule="auto"/>
                  <w:jc w:val="center"/>
                  <w:rPr>
                    <w:rFonts w:ascii="Arial" w:hAnsi="Arial" w:cs="Arial"/>
                    <w:sz w:val="20"/>
                    <w:szCs w:val="24"/>
                    <w:lang w:val="ro-RO"/>
                  </w:rPr>
                </w:pPr>
                <w:r w:rsidRPr="00707CED">
                  <w:rPr>
                    <w:rFonts w:ascii="Arial" w:hAnsi="Arial" w:cs="Arial"/>
                    <w:sz w:val="20"/>
                    <w:szCs w:val="24"/>
                    <w:lang w:val="ro-RO"/>
                  </w:rPr>
                  <w:t>Alte produse</w:t>
                </w:r>
              </w:p>
            </w:tc>
            <w:tc>
              <w:tcPr>
                <w:tcW w:w="3431" w:type="dxa"/>
                <w:shd w:val="clear" w:color="auto" w:fill="auto"/>
              </w:tcPr>
              <w:p w:rsidR="00707CED" w:rsidRPr="00707CED" w:rsidRDefault="00707CED" w:rsidP="00707CED">
                <w:pPr>
                  <w:autoSpaceDE w:val="0"/>
                  <w:autoSpaceDN w:val="0"/>
                  <w:adjustRightInd w:val="0"/>
                  <w:spacing w:before="40" w:after="0" w:line="240" w:lineRule="auto"/>
                  <w:jc w:val="center"/>
                  <w:rPr>
                    <w:rFonts w:ascii="Arial" w:hAnsi="Arial" w:cs="Arial"/>
                    <w:sz w:val="20"/>
                    <w:szCs w:val="24"/>
                    <w:lang w:val="ro-RO"/>
                  </w:rPr>
                </w:pPr>
                <w:r w:rsidRPr="00707CED">
                  <w:rPr>
                    <w:rFonts w:ascii="Arial" w:hAnsi="Arial" w:cs="Arial"/>
                    <w:sz w:val="20"/>
                    <w:szCs w:val="24"/>
                    <w:lang w:val="ro-RO"/>
                  </w:rPr>
                  <w:t>grau</w:t>
                </w:r>
              </w:p>
            </w:tc>
            <w:tc>
              <w:tcPr>
                <w:tcW w:w="1068" w:type="dxa"/>
                <w:shd w:val="clear" w:color="auto" w:fill="auto"/>
              </w:tcPr>
              <w:p w:rsidR="00707CED" w:rsidRPr="00707CED" w:rsidRDefault="00707CED" w:rsidP="00707CED">
                <w:pPr>
                  <w:autoSpaceDE w:val="0"/>
                  <w:autoSpaceDN w:val="0"/>
                  <w:adjustRightInd w:val="0"/>
                  <w:spacing w:before="40" w:after="0" w:line="240" w:lineRule="auto"/>
                  <w:jc w:val="center"/>
                  <w:rPr>
                    <w:rFonts w:ascii="Arial" w:hAnsi="Arial" w:cs="Arial"/>
                    <w:sz w:val="20"/>
                    <w:szCs w:val="24"/>
                    <w:lang w:val="ro-RO"/>
                  </w:rPr>
                </w:pPr>
                <w:r w:rsidRPr="00707CED">
                  <w:rPr>
                    <w:rFonts w:ascii="Arial" w:hAnsi="Arial" w:cs="Arial"/>
                    <w:sz w:val="20"/>
                    <w:szCs w:val="24"/>
                    <w:lang w:val="ro-RO"/>
                  </w:rPr>
                  <w:t>217,02</w:t>
                </w:r>
              </w:p>
            </w:tc>
            <w:tc>
              <w:tcPr>
                <w:tcW w:w="1144" w:type="dxa"/>
                <w:shd w:val="clear" w:color="auto" w:fill="auto"/>
              </w:tcPr>
              <w:p w:rsidR="00707CED" w:rsidRPr="00707CED" w:rsidRDefault="00707CED" w:rsidP="00707CED">
                <w:pPr>
                  <w:autoSpaceDE w:val="0"/>
                  <w:autoSpaceDN w:val="0"/>
                  <w:adjustRightInd w:val="0"/>
                  <w:spacing w:before="40" w:after="0" w:line="240" w:lineRule="auto"/>
                  <w:jc w:val="center"/>
                  <w:rPr>
                    <w:rFonts w:ascii="Arial" w:hAnsi="Arial" w:cs="Arial"/>
                    <w:sz w:val="20"/>
                    <w:szCs w:val="24"/>
                    <w:lang w:val="ro-RO"/>
                  </w:rPr>
                </w:pPr>
                <w:r w:rsidRPr="00707CED">
                  <w:rPr>
                    <w:rFonts w:ascii="Arial" w:hAnsi="Arial" w:cs="Arial"/>
                    <w:sz w:val="20"/>
                    <w:szCs w:val="24"/>
                    <w:lang w:val="ro-RO"/>
                  </w:rPr>
                  <w:t>Tone/an</w:t>
                </w:r>
              </w:p>
            </w:tc>
            <w:tc>
              <w:tcPr>
                <w:tcW w:w="1906" w:type="dxa"/>
                <w:shd w:val="clear" w:color="auto" w:fill="auto"/>
              </w:tcPr>
              <w:p w:rsidR="00707CED" w:rsidRPr="00707CED" w:rsidRDefault="00707CED" w:rsidP="00707CED">
                <w:pPr>
                  <w:autoSpaceDE w:val="0"/>
                  <w:autoSpaceDN w:val="0"/>
                  <w:adjustRightInd w:val="0"/>
                  <w:spacing w:before="40" w:after="0" w:line="240" w:lineRule="auto"/>
                  <w:jc w:val="center"/>
                  <w:rPr>
                    <w:rFonts w:ascii="Arial" w:hAnsi="Arial" w:cs="Arial"/>
                    <w:sz w:val="20"/>
                    <w:szCs w:val="24"/>
                    <w:lang w:val="ro-RO"/>
                  </w:rPr>
                </w:pPr>
                <w:r w:rsidRPr="00707CED">
                  <w:rPr>
                    <w:rFonts w:ascii="Arial" w:hAnsi="Arial" w:cs="Arial"/>
                    <w:sz w:val="20"/>
                    <w:szCs w:val="24"/>
                    <w:lang w:val="ro-RO"/>
                  </w:rPr>
                  <w:t>comercializare</w:t>
                </w:r>
              </w:p>
            </w:tc>
          </w:tr>
          <w:tr w:rsidR="00707CED" w:rsidRPr="00707CED" w:rsidTr="00707CED">
            <w:tc>
              <w:tcPr>
                <w:tcW w:w="2097" w:type="dxa"/>
                <w:shd w:val="clear" w:color="auto" w:fill="auto"/>
              </w:tcPr>
              <w:p w:rsidR="00707CED" w:rsidRPr="00707CED" w:rsidRDefault="00707CED" w:rsidP="00707CED">
                <w:pPr>
                  <w:autoSpaceDE w:val="0"/>
                  <w:autoSpaceDN w:val="0"/>
                  <w:adjustRightInd w:val="0"/>
                  <w:spacing w:before="40" w:after="0" w:line="240" w:lineRule="auto"/>
                  <w:jc w:val="center"/>
                  <w:rPr>
                    <w:rFonts w:ascii="Arial" w:hAnsi="Arial" w:cs="Arial"/>
                    <w:sz w:val="20"/>
                    <w:szCs w:val="24"/>
                    <w:lang w:val="ro-RO"/>
                  </w:rPr>
                </w:pPr>
                <w:r w:rsidRPr="00707CED">
                  <w:rPr>
                    <w:rFonts w:ascii="Arial" w:hAnsi="Arial" w:cs="Arial"/>
                    <w:sz w:val="20"/>
                    <w:szCs w:val="24"/>
                    <w:lang w:val="ro-RO"/>
                  </w:rPr>
                  <w:t>Alte produse</w:t>
                </w:r>
              </w:p>
            </w:tc>
            <w:tc>
              <w:tcPr>
                <w:tcW w:w="3431" w:type="dxa"/>
                <w:shd w:val="clear" w:color="auto" w:fill="auto"/>
              </w:tcPr>
              <w:p w:rsidR="00707CED" w:rsidRPr="00707CED" w:rsidRDefault="00707CED" w:rsidP="00707CED">
                <w:pPr>
                  <w:autoSpaceDE w:val="0"/>
                  <w:autoSpaceDN w:val="0"/>
                  <w:adjustRightInd w:val="0"/>
                  <w:spacing w:before="40" w:after="0" w:line="240" w:lineRule="auto"/>
                  <w:jc w:val="center"/>
                  <w:rPr>
                    <w:rFonts w:ascii="Arial" w:hAnsi="Arial" w:cs="Arial"/>
                    <w:sz w:val="20"/>
                    <w:szCs w:val="24"/>
                    <w:lang w:val="ro-RO"/>
                  </w:rPr>
                </w:pPr>
                <w:r w:rsidRPr="00707CED">
                  <w:rPr>
                    <w:rFonts w:ascii="Arial" w:hAnsi="Arial" w:cs="Arial"/>
                    <w:sz w:val="20"/>
                    <w:szCs w:val="24"/>
                    <w:lang w:val="ro-RO"/>
                  </w:rPr>
                  <w:t>floarea soarelui</w:t>
                </w:r>
              </w:p>
            </w:tc>
            <w:tc>
              <w:tcPr>
                <w:tcW w:w="1068" w:type="dxa"/>
                <w:shd w:val="clear" w:color="auto" w:fill="auto"/>
              </w:tcPr>
              <w:p w:rsidR="00707CED" w:rsidRPr="00707CED" w:rsidRDefault="00707CED" w:rsidP="00707CED">
                <w:pPr>
                  <w:autoSpaceDE w:val="0"/>
                  <w:autoSpaceDN w:val="0"/>
                  <w:adjustRightInd w:val="0"/>
                  <w:spacing w:before="40" w:after="0" w:line="240" w:lineRule="auto"/>
                  <w:jc w:val="center"/>
                  <w:rPr>
                    <w:rFonts w:ascii="Arial" w:hAnsi="Arial" w:cs="Arial"/>
                    <w:sz w:val="20"/>
                    <w:szCs w:val="24"/>
                    <w:lang w:val="ro-RO"/>
                  </w:rPr>
                </w:pPr>
                <w:r w:rsidRPr="00707CED">
                  <w:rPr>
                    <w:rFonts w:ascii="Arial" w:hAnsi="Arial" w:cs="Arial"/>
                    <w:sz w:val="20"/>
                    <w:szCs w:val="24"/>
                    <w:lang w:val="ro-RO"/>
                  </w:rPr>
                  <w:t>34,92</w:t>
                </w:r>
              </w:p>
            </w:tc>
            <w:tc>
              <w:tcPr>
                <w:tcW w:w="1144" w:type="dxa"/>
                <w:shd w:val="clear" w:color="auto" w:fill="auto"/>
              </w:tcPr>
              <w:p w:rsidR="00707CED" w:rsidRPr="00707CED" w:rsidRDefault="00707CED" w:rsidP="00707CED">
                <w:pPr>
                  <w:autoSpaceDE w:val="0"/>
                  <w:autoSpaceDN w:val="0"/>
                  <w:adjustRightInd w:val="0"/>
                  <w:spacing w:before="40" w:after="0" w:line="240" w:lineRule="auto"/>
                  <w:jc w:val="center"/>
                  <w:rPr>
                    <w:rFonts w:ascii="Arial" w:hAnsi="Arial" w:cs="Arial"/>
                    <w:sz w:val="20"/>
                    <w:szCs w:val="24"/>
                    <w:lang w:val="ro-RO"/>
                  </w:rPr>
                </w:pPr>
                <w:r w:rsidRPr="00707CED">
                  <w:rPr>
                    <w:rFonts w:ascii="Arial" w:hAnsi="Arial" w:cs="Arial"/>
                    <w:sz w:val="20"/>
                    <w:szCs w:val="24"/>
                    <w:lang w:val="ro-RO"/>
                  </w:rPr>
                  <w:t>Tone/an</w:t>
                </w:r>
              </w:p>
            </w:tc>
            <w:tc>
              <w:tcPr>
                <w:tcW w:w="1906" w:type="dxa"/>
                <w:shd w:val="clear" w:color="auto" w:fill="auto"/>
              </w:tcPr>
              <w:p w:rsidR="00707CED" w:rsidRPr="00707CED" w:rsidRDefault="00707CED" w:rsidP="00707CED">
                <w:pPr>
                  <w:autoSpaceDE w:val="0"/>
                  <w:autoSpaceDN w:val="0"/>
                  <w:adjustRightInd w:val="0"/>
                  <w:spacing w:before="40" w:after="0" w:line="240" w:lineRule="auto"/>
                  <w:jc w:val="center"/>
                  <w:rPr>
                    <w:rFonts w:ascii="Arial" w:hAnsi="Arial" w:cs="Arial"/>
                    <w:sz w:val="20"/>
                    <w:szCs w:val="24"/>
                    <w:lang w:val="ro-RO"/>
                  </w:rPr>
                </w:pPr>
                <w:r w:rsidRPr="00707CED">
                  <w:rPr>
                    <w:rFonts w:ascii="Arial" w:hAnsi="Arial" w:cs="Arial"/>
                    <w:sz w:val="20"/>
                    <w:szCs w:val="24"/>
                    <w:lang w:val="ro-RO"/>
                  </w:rPr>
                  <w:t>comercializare</w:t>
                </w:r>
              </w:p>
            </w:tc>
          </w:tr>
          <w:tr w:rsidR="00707CED" w:rsidRPr="00707CED" w:rsidTr="00707CED">
            <w:tc>
              <w:tcPr>
                <w:tcW w:w="2097" w:type="dxa"/>
                <w:shd w:val="clear" w:color="auto" w:fill="auto"/>
              </w:tcPr>
              <w:p w:rsidR="00707CED" w:rsidRPr="00707CED" w:rsidRDefault="00707CED" w:rsidP="00707CED">
                <w:pPr>
                  <w:autoSpaceDE w:val="0"/>
                  <w:autoSpaceDN w:val="0"/>
                  <w:adjustRightInd w:val="0"/>
                  <w:spacing w:before="40" w:after="0" w:line="240" w:lineRule="auto"/>
                  <w:jc w:val="center"/>
                  <w:rPr>
                    <w:rFonts w:ascii="Arial" w:hAnsi="Arial" w:cs="Arial"/>
                    <w:sz w:val="20"/>
                    <w:szCs w:val="24"/>
                    <w:lang w:val="ro-RO"/>
                  </w:rPr>
                </w:pPr>
                <w:r w:rsidRPr="00707CED">
                  <w:rPr>
                    <w:rFonts w:ascii="Arial" w:hAnsi="Arial" w:cs="Arial"/>
                    <w:sz w:val="20"/>
                    <w:szCs w:val="24"/>
                    <w:lang w:val="ro-RO"/>
                  </w:rPr>
                  <w:t>Alte produse</w:t>
                </w:r>
              </w:p>
            </w:tc>
            <w:tc>
              <w:tcPr>
                <w:tcW w:w="3431" w:type="dxa"/>
                <w:shd w:val="clear" w:color="auto" w:fill="auto"/>
              </w:tcPr>
              <w:p w:rsidR="00707CED" w:rsidRPr="00707CED" w:rsidRDefault="00707CED" w:rsidP="00707CED">
                <w:pPr>
                  <w:autoSpaceDE w:val="0"/>
                  <w:autoSpaceDN w:val="0"/>
                  <w:adjustRightInd w:val="0"/>
                  <w:spacing w:before="40" w:after="0" w:line="240" w:lineRule="auto"/>
                  <w:jc w:val="center"/>
                  <w:rPr>
                    <w:rFonts w:ascii="Arial" w:hAnsi="Arial" w:cs="Arial"/>
                    <w:sz w:val="20"/>
                    <w:szCs w:val="24"/>
                    <w:lang w:val="ro-RO"/>
                  </w:rPr>
                </w:pPr>
                <w:r w:rsidRPr="00707CED">
                  <w:rPr>
                    <w:rFonts w:ascii="Arial" w:hAnsi="Arial" w:cs="Arial"/>
                    <w:sz w:val="20"/>
                    <w:szCs w:val="24"/>
                    <w:lang w:val="ro-RO"/>
                  </w:rPr>
                  <w:t>porumb</w:t>
                </w:r>
              </w:p>
            </w:tc>
            <w:tc>
              <w:tcPr>
                <w:tcW w:w="1068" w:type="dxa"/>
                <w:shd w:val="clear" w:color="auto" w:fill="auto"/>
              </w:tcPr>
              <w:p w:rsidR="00707CED" w:rsidRPr="00707CED" w:rsidRDefault="00707CED" w:rsidP="00707CED">
                <w:pPr>
                  <w:autoSpaceDE w:val="0"/>
                  <w:autoSpaceDN w:val="0"/>
                  <w:adjustRightInd w:val="0"/>
                  <w:spacing w:before="40" w:after="0" w:line="240" w:lineRule="auto"/>
                  <w:jc w:val="center"/>
                  <w:rPr>
                    <w:rFonts w:ascii="Arial" w:hAnsi="Arial" w:cs="Arial"/>
                    <w:sz w:val="20"/>
                    <w:szCs w:val="24"/>
                    <w:lang w:val="ro-RO"/>
                  </w:rPr>
                </w:pPr>
                <w:r w:rsidRPr="00707CED">
                  <w:rPr>
                    <w:rFonts w:ascii="Arial" w:hAnsi="Arial" w:cs="Arial"/>
                    <w:sz w:val="20"/>
                    <w:szCs w:val="24"/>
                    <w:lang w:val="ro-RO"/>
                  </w:rPr>
                  <w:t>34,60</w:t>
                </w:r>
              </w:p>
            </w:tc>
            <w:tc>
              <w:tcPr>
                <w:tcW w:w="1144" w:type="dxa"/>
                <w:shd w:val="clear" w:color="auto" w:fill="auto"/>
              </w:tcPr>
              <w:p w:rsidR="00707CED" w:rsidRPr="00707CED" w:rsidRDefault="00707CED" w:rsidP="00707CED">
                <w:pPr>
                  <w:autoSpaceDE w:val="0"/>
                  <w:autoSpaceDN w:val="0"/>
                  <w:adjustRightInd w:val="0"/>
                  <w:spacing w:before="40" w:after="0" w:line="240" w:lineRule="auto"/>
                  <w:jc w:val="center"/>
                  <w:rPr>
                    <w:rFonts w:ascii="Arial" w:hAnsi="Arial" w:cs="Arial"/>
                    <w:sz w:val="20"/>
                    <w:szCs w:val="24"/>
                    <w:lang w:val="ro-RO"/>
                  </w:rPr>
                </w:pPr>
                <w:r w:rsidRPr="00707CED">
                  <w:rPr>
                    <w:rFonts w:ascii="Arial" w:hAnsi="Arial" w:cs="Arial"/>
                    <w:sz w:val="20"/>
                    <w:szCs w:val="24"/>
                    <w:lang w:val="ro-RO"/>
                  </w:rPr>
                  <w:t>Tone/an</w:t>
                </w:r>
              </w:p>
            </w:tc>
            <w:tc>
              <w:tcPr>
                <w:tcW w:w="1906" w:type="dxa"/>
                <w:shd w:val="clear" w:color="auto" w:fill="auto"/>
              </w:tcPr>
              <w:p w:rsidR="00707CED" w:rsidRPr="00707CED" w:rsidRDefault="00707CED" w:rsidP="00707CED">
                <w:pPr>
                  <w:autoSpaceDE w:val="0"/>
                  <w:autoSpaceDN w:val="0"/>
                  <w:adjustRightInd w:val="0"/>
                  <w:spacing w:before="40" w:after="0" w:line="240" w:lineRule="auto"/>
                  <w:jc w:val="center"/>
                  <w:rPr>
                    <w:rFonts w:ascii="Arial" w:hAnsi="Arial" w:cs="Arial"/>
                    <w:sz w:val="20"/>
                    <w:szCs w:val="24"/>
                    <w:lang w:val="ro-RO"/>
                  </w:rPr>
                </w:pPr>
                <w:r w:rsidRPr="00707CED">
                  <w:rPr>
                    <w:rFonts w:ascii="Arial" w:hAnsi="Arial" w:cs="Arial"/>
                    <w:sz w:val="20"/>
                    <w:szCs w:val="24"/>
                    <w:lang w:val="ro-RO"/>
                  </w:rPr>
                  <w:t>comercializare</w:t>
                </w:r>
              </w:p>
            </w:tc>
          </w:tr>
          <w:tr w:rsidR="00707CED" w:rsidRPr="00707CED" w:rsidTr="00707CED">
            <w:tc>
              <w:tcPr>
                <w:tcW w:w="2097" w:type="dxa"/>
                <w:shd w:val="clear" w:color="auto" w:fill="auto"/>
              </w:tcPr>
              <w:p w:rsidR="00707CED" w:rsidRPr="00707CED" w:rsidRDefault="00707CED" w:rsidP="00707CED">
                <w:pPr>
                  <w:autoSpaceDE w:val="0"/>
                  <w:autoSpaceDN w:val="0"/>
                  <w:adjustRightInd w:val="0"/>
                  <w:spacing w:before="40" w:after="0" w:line="240" w:lineRule="auto"/>
                  <w:jc w:val="center"/>
                  <w:rPr>
                    <w:rFonts w:ascii="Arial" w:hAnsi="Arial" w:cs="Arial"/>
                    <w:sz w:val="20"/>
                    <w:szCs w:val="24"/>
                    <w:lang w:val="ro-RO"/>
                  </w:rPr>
                </w:pPr>
                <w:r w:rsidRPr="00707CED">
                  <w:rPr>
                    <w:rFonts w:ascii="Arial" w:hAnsi="Arial" w:cs="Arial"/>
                    <w:sz w:val="20"/>
                    <w:szCs w:val="24"/>
                    <w:lang w:val="ro-RO"/>
                  </w:rPr>
                  <w:t>Alte produse</w:t>
                </w:r>
              </w:p>
            </w:tc>
            <w:tc>
              <w:tcPr>
                <w:tcW w:w="3431" w:type="dxa"/>
                <w:shd w:val="clear" w:color="auto" w:fill="auto"/>
              </w:tcPr>
              <w:p w:rsidR="00707CED" w:rsidRPr="00707CED" w:rsidRDefault="00707CED" w:rsidP="00707CED">
                <w:pPr>
                  <w:autoSpaceDE w:val="0"/>
                  <w:autoSpaceDN w:val="0"/>
                  <w:adjustRightInd w:val="0"/>
                  <w:spacing w:before="40" w:after="0" w:line="240" w:lineRule="auto"/>
                  <w:jc w:val="center"/>
                  <w:rPr>
                    <w:rFonts w:ascii="Arial" w:hAnsi="Arial" w:cs="Arial"/>
                    <w:sz w:val="20"/>
                    <w:szCs w:val="24"/>
                    <w:lang w:val="ro-RO"/>
                  </w:rPr>
                </w:pPr>
                <w:r w:rsidRPr="00707CED">
                  <w:rPr>
                    <w:rFonts w:ascii="Arial" w:hAnsi="Arial" w:cs="Arial"/>
                    <w:sz w:val="20"/>
                    <w:szCs w:val="24"/>
                    <w:lang w:val="ro-RO"/>
                  </w:rPr>
                  <w:t>rapita</w:t>
                </w:r>
              </w:p>
            </w:tc>
            <w:tc>
              <w:tcPr>
                <w:tcW w:w="1068" w:type="dxa"/>
                <w:shd w:val="clear" w:color="auto" w:fill="auto"/>
              </w:tcPr>
              <w:p w:rsidR="00707CED" w:rsidRPr="00707CED" w:rsidRDefault="00707CED" w:rsidP="00707CED">
                <w:pPr>
                  <w:autoSpaceDE w:val="0"/>
                  <w:autoSpaceDN w:val="0"/>
                  <w:adjustRightInd w:val="0"/>
                  <w:spacing w:before="40" w:after="0" w:line="240" w:lineRule="auto"/>
                  <w:jc w:val="center"/>
                  <w:rPr>
                    <w:rFonts w:ascii="Arial" w:hAnsi="Arial" w:cs="Arial"/>
                    <w:sz w:val="20"/>
                    <w:szCs w:val="24"/>
                    <w:lang w:val="ro-RO"/>
                  </w:rPr>
                </w:pPr>
                <w:r w:rsidRPr="00707CED">
                  <w:rPr>
                    <w:rFonts w:ascii="Arial" w:hAnsi="Arial" w:cs="Arial"/>
                    <w:sz w:val="20"/>
                    <w:szCs w:val="24"/>
                    <w:lang w:val="ro-RO"/>
                  </w:rPr>
                  <w:t>15,22</w:t>
                </w:r>
              </w:p>
            </w:tc>
            <w:tc>
              <w:tcPr>
                <w:tcW w:w="1144" w:type="dxa"/>
                <w:shd w:val="clear" w:color="auto" w:fill="auto"/>
              </w:tcPr>
              <w:p w:rsidR="00707CED" w:rsidRPr="00707CED" w:rsidRDefault="00707CED" w:rsidP="00707CED">
                <w:pPr>
                  <w:autoSpaceDE w:val="0"/>
                  <w:autoSpaceDN w:val="0"/>
                  <w:adjustRightInd w:val="0"/>
                  <w:spacing w:before="40" w:after="0" w:line="240" w:lineRule="auto"/>
                  <w:jc w:val="center"/>
                  <w:rPr>
                    <w:rFonts w:ascii="Arial" w:hAnsi="Arial" w:cs="Arial"/>
                    <w:sz w:val="20"/>
                    <w:szCs w:val="24"/>
                    <w:lang w:val="ro-RO"/>
                  </w:rPr>
                </w:pPr>
                <w:r w:rsidRPr="00707CED">
                  <w:rPr>
                    <w:rFonts w:ascii="Arial" w:hAnsi="Arial" w:cs="Arial"/>
                    <w:sz w:val="20"/>
                    <w:szCs w:val="24"/>
                    <w:lang w:val="ro-RO"/>
                  </w:rPr>
                  <w:t>Tone/an</w:t>
                </w:r>
              </w:p>
            </w:tc>
            <w:tc>
              <w:tcPr>
                <w:tcW w:w="1906" w:type="dxa"/>
                <w:shd w:val="clear" w:color="auto" w:fill="auto"/>
              </w:tcPr>
              <w:p w:rsidR="00707CED" w:rsidRPr="00707CED" w:rsidRDefault="00707CED" w:rsidP="00707CED">
                <w:pPr>
                  <w:autoSpaceDE w:val="0"/>
                  <w:autoSpaceDN w:val="0"/>
                  <w:adjustRightInd w:val="0"/>
                  <w:spacing w:before="40" w:after="0" w:line="240" w:lineRule="auto"/>
                  <w:jc w:val="center"/>
                  <w:rPr>
                    <w:rFonts w:ascii="Arial" w:hAnsi="Arial" w:cs="Arial"/>
                    <w:sz w:val="20"/>
                    <w:szCs w:val="24"/>
                    <w:lang w:val="ro-RO"/>
                  </w:rPr>
                </w:pPr>
                <w:r w:rsidRPr="00707CED">
                  <w:rPr>
                    <w:rFonts w:ascii="Arial" w:hAnsi="Arial" w:cs="Arial"/>
                    <w:sz w:val="20"/>
                    <w:szCs w:val="24"/>
                    <w:lang w:val="ro-RO"/>
                  </w:rPr>
                  <w:t>comercializare</w:t>
                </w:r>
              </w:p>
            </w:tc>
          </w:tr>
          <w:tr w:rsidR="00707CED" w:rsidRPr="00707CED" w:rsidTr="00707CED">
            <w:tc>
              <w:tcPr>
                <w:tcW w:w="2097" w:type="dxa"/>
                <w:shd w:val="clear" w:color="auto" w:fill="auto"/>
              </w:tcPr>
              <w:p w:rsidR="00707CED" w:rsidRPr="00707CED" w:rsidRDefault="00707CED" w:rsidP="00707CED">
                <w:pPr>
                  <w:autoSpaceDE w:val="0"/>
                  <w:autoSpaceDN w:val="0"/>
                  <w:adjustRightInd w:val="0"/>
                  <w:spacing w:before="40" w:after="0" w:line="240" w:lineRule="auto"/>
                  <w:jc w:val="center"/>
                  <w:rPr>
                    <w:rFonts w:ascii="Arial" w:hAnsi="Arial" w:cs="Arial"/>
                    <w:sz w:val="20"/>
                    <w:szCs w:val="24"/>
                    <w:lang w:val="ro-RO"/>
                  </w:rPr>
                </w:pPr>
                <w:r w:rsidRPr="00707CED">
                  <w:rPr>
                    <w:rFonts w:ascii="Arial" w:hAnsi="Arial" w:cs="Arial"/>
                    <w:sz w:val="20"/>
                    <w:szCs w:val="24"/>
                    <w:lang w:val="ro-RO"/>
                  </w:rPr>
                  <w:t>Alte produse</w:t>
                </w:r>
              </w:p>
            </w:tc>
            <w:tc>
              <w:tcPr>
                <w:tcW w:w="3431" w:type="dxa"/>
                <w:shd w:val="clear" w:color="auto" w:fill="auto"/>
              </w:tcPr>
              <w:p w:rsidR="00707CED" w:rsidRPr="00707CED" w:rsidRDefault="00707CED" w:rsidP="00707CED">
                <w:pPr>
                  <w:autoSpaceDE w:val="0"/>
                  <w:autoSpaceDN w:val="0"/>
                  <w:adjustRightInd w:val="0"/>
                  <w:spacing w:before="40" w:after="0" w:line="240" w:lineRule="auto"/>
                  <w:jc w:val="center"/>
                  <w:rPr>
                    <w:rFonts w:ascii="Arial" w:hAnsi="Arial" w:cs="Arial"/>
                    <w:sz w:val="20"/>
                    <w:szCs w:val="24"/>
                    <w:lang w:val="ro-RO"/>
                  </w:rPr>
                </w:pPr>
                <w:r w:rsidRPr="00707CED">
                  <w:rPr>
                    <w:rFonts w:ascii="Arial" w:hAnsi="Arial" w:cs="Arial"/>
                    <w:sz w:val="20"/>
                    <w:szCs w:val="24"/>
                    <w:lang w:val="ro-RO"/>
                  </w:rPr>
                  <w:t>orz</w:t>
                </w:r>
              </w:p>
            </w:tc>
            <w:tc>
              <w:tcPr>
                <w:tcW w:w="1068" w:type="dxa"/>
                <w:shd w:val="clear" w:color="auto" w:fill="auto"/>
              </w:tcPr>
              <w:p w:rsidR="00707CED" w:rsidRPr="00707CED" w:rsidRDefault="00707CED" w:rsidP="00707CED">
                <w:pPr>
                  <w:autoSpaceDE w:val="0"/>
                  <w:autoSpaceDN w:val="0"/>
                  <w:adjustRightInd w:val="0"/>
                  <w:spacing w:before="40" w:after="0" w:line="240" w:lineRule="auto"/>
                  <w:jc w:val="center"/>
                  <w:rPr>
                    <w:rFonts w:ascii="Arial" w:hAnsi="Arial" w:cs="Arial"/>
                    <w:sz w:val="20"/>
                    <w:szCs w:val="24"/>
                    <w:lang w:val="ro-RO"/>
                  </w:rPr>
                </w:pPr>
                <w:r w:rsidRPr="00707CED">
                  <w:rPr>
                    <w:rFonts w:ascii="Arial" w:hAnsi="Arial" w:cs="Arial"/>
                    <w:sz w:val="20"/>
                    <w:szCs w:val="24"/>
                    <w:lang w:val="ro-RO"/>
                  </w:rPr>
                  <w:t>55,00</w:t>
                </w:r>
              </w:p>
            </w:tc>
            <w:tc>
              <w:tcPr>
                <w:tcW w:w="1144" w:type="dxa"/>
                <w:shd w:val="clear" w:color="auto" w:fill="auto"/>
              </w:tcPr>
              <w:p w:rsidR="00707CED" w:rsidRPr="00707CED" w:rsidRDefault="00707CED" w:rsidP="00707CED">
                <w:pPr>
                  <w:autoSpaceDE w:val="0"/>
                  <w:autoSpaceDN w:val="0"/>
                  <w:adjustRightInd w:val="0"/>
                  <w:spacing w:before="40" w:after="0" w:line="240" w:lineRule="auto"/>
                  <w:jc w:val="center"/>
                  <w:rPr>
                    <w:rFonts w:ascii="Arial" w:hAnsi="Arial" w:cs="Arial"/>
                    <w:sz w:val="20"/>
                    <w:szCs w:val="24"/>
                    <w:lang w:val="ro-RO"/>
                  </w:rPr>
                </w:pPr>
                <w:r w:rsidRPr="00707CED">
                  <w:rPr>
                    <w:rFonts w:ascii="Arial" w:hAnsi="Arial" w:cs="Arial"/>
                    <w:sz w:val="20"/>
                    <w:szCs w:val="24"/>
                    <w:lang w:val="ro-RO"/>
                  </w:rPr>
                  <w:t>Tone/an</w:t>
                </w:r>
              </w:p>
            </w:tc>
            <w:tc>
              <w:tcPr>
                <w:tcW w:w="1906" w:type="dxa"/>
                <w:shd w:val="clear" w:color="auto" w:fill="auto"/>
              </w:tcPr>
              <w:p w:rsidR="00707CED" w:rsidRPr="00707CED" w:rsidRDefault="00707CED" w:rsidP="00707CED">
                <w:pPr>
                  <w:autoSpaceDE w:val="0"/>
                  <w:autoSpaceDN w:val="0"/>
                  <w:adjustRightInd w:val="0"/>
                  <w:spacing w:before="40" w:after="0" w:line="240" w:lineRule="auto"/>
                  <w:jc w:val="center"/>
                  <w:rPr>
                    <w:rFonts w:ascii="Arial" w:hAnsi="Arial" w:cs="Arial"/>
                    <w:sz w:val="20"/>
                    <w:szCs w:val="24"/>
                    <w:lang w:val="ro-RO"/>
                  </w:rPr>
                </w:pPr>
                <w:r w:rsidRPr="00707CED">
                  <w:rPr>
                    <w:rFonts w:ascii="Arial" w:hAnsi="Arial" w:cs="Arial"/>
                    <w:sz w:val="20"/>
                    <w:szCs w:val="24"/>
                    <w:lang w:val="ro-RO"/>
                  </w:rPr>
                  <w:t>comercializare</w:t>
                </w:r>
              </w:p>
            </w:tc>
          </w:tr>
        </w:tbl>
        <w:p w:rsidR="004440CC" w:rsidRPr="001447ED" w:rsidRDefault="008D34F1" w:rsidP="00707CED">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4440CC" w:rsidRPr="00590B4D" w:rsidRDefault="004440CC" w:rsidP="004440CC">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4440CC" w:rsidRPr="000A2FF6" w:rsidRDefault="004440CC" w:rsidP="004440CC">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4440CC" w:rsidRDefault="0065217B" w:rsidP="004440CC">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852"/>
            <w:gridCol w:w="1703"/>
            <w:gridCol w:w="1703"/>
            <w:gridCol w:w="1490"/>
          </w:tblGrid>
          <w:tr w:rsidR="004440CC" w:rsidRPr="008A2286" w:rsidTr="004440CC">
            <w:trPr>
              <w:cantSplit/>
              <w:trHeight w:val="1701"/>
            </w:trPr>
            <w:tc>
              <w:tcPr>
                <w:tcW w:w="2129" w:type="dxa"/>
                <w:shd w:val="clear" w:color="auto" w:fill="C0C0C0"/>
                <w:vAlign w:val="center"/>
              </w:tcPr>
              <w:p w:rsidR="004440CC" w:rsidRPr="008A2286" w:rsidRDefault="004440CC" w:rsidP="004440C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4440CC" w:rsidRPr="008A2286" w:rsidRDefault="004440CC" w:rsidP="004440C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4440CC" w:rsidRPr="008A2286" w:rsidRDefault="004440CC" w:rsidP="004440CC">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4440CC" w:rsidRPr="008A2286" w:rsidRDefault="004440CC" w:rsidP="004440C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4440CC" w:rsidRPr="008A2286" w:rsidRDefault="004440CC" w:rsidP="004440C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4440CC" w:rsidRPr="008A2286" w:rsidRDefault="004440CC" w:rsidP="004440CC">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4440CC" w:rsidRPr="008A2286" w:rsidTr="004440CC">
            <w:tc>
              <w:tcPr>
                <w:tcW w:w="2129" w:type="dxa"/>
                <w:shd w:val="clear" w:color="auto" w:fill="auto"/>
              </w:tcPr>
              <w:p w:rsidR="004440CC" w:rsidRPr="008A2286" w:rsidRDefault="004440CC" w:rsidP="004440CC">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4440CC" w:rsidRPr="008A2286" w:rsidRDefault="004440CC" w:rsidP="004440CC">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4440CC" w:rsidRPr="008A2286" w:rsidRDefault="004440CC" w:rsidP="004440CC">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4440CC" w:rsidRPr="008A2286" w:rsidRDefault="004440CC" w:rsidP="004440CC">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4440CC" w:rsidRPr="008A2286" w:rsidRDefault="004440CC" w:rsidP="004440CC">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4440CC" w:rsidRPr="008A2286" w:rsidRDefault="004440CC" w:rsidP="004440CC">
                <w:pPr>
                  <w:autoSpaceDE w:val="0"/>
                  <w:autoSpaceDN w:val="0"/>
                  <w:adjustRightInd w:val="0"/>
                  <w:spacing w:before="40" w:after="0" w:line="240" w:lineRule="auto"/>
                  <w:jc w:val="center"/>
                  <w:rPr>
                    <w:rFonts w:ascii="Arial" w:hAnsi="Arial" w:cs="Arial"/>
                    <w:sz w:val="20"/>
                    <w:szCs w:val="24"/>
                    <w:lang w:val="ro-RO"/>
                  </w:rPr>
                </w:pPr>
              </w:p>
            </w:tc>
          </w:tr>
        </w:tbl>
        <w:p w:rsidR="004440CC" w:rsidRDefault="008D34F1" w:rsidP="004440CC">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4440CC" w:rsidRPr="001D03CA" w:rsidRDefault="004440CC" w:rsidP="004440CC">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4440CC" w:rsidRPr="000A2FF6" w:rsidRDefault="004440CC" w:rsidP="004440CC">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4440CC" w:rsidRDefault="004440CC" w:rsidP="004440CC">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707CED" w:rsidRPr="00707CED" w:rsidTr="00707CED">
            <w:tc>
              <w:tcPr>
                <w:tcW w:w="1378" w:type="dxa"/>
                <w:shd w:val="clear" w:color="auto" w:fill="C0C0C0"/>
                <w:vAlign w:val="center"/>
              </w:tcPr>
              <w:p w:rsidR="00707CED" w:rsidRPr="00707CED" w:rsidRDefault="00707CED" w:rsidP="00707CED">
                <w:pPr>
                  <w:spacing w:before="40" w:after="0" w:line="240" w:lineRule="auto"/>
                  <w:jc w:val="center"/>
                  <w:rPr>
                    <w:rFonts w:ascii="Arial" w:eastAsia="Times New Roman" w:hAnsi="Arial" w:cs="Arial"/>
                    <w:b/>
                    <w:sz w:val="20"/>
                    <w:szCs w:val="24"/>
                    <w:lang w:val="ro-RO"/>
                  </w:rPr>
                </w:pPr>
                <w:r w:rsidRPr="00707CED">
                  <w:rPr>
                    <w:rFonts w:ascii="Arial" w:eastAsia="Times New Roman" w:hAnsi="Arial" w:cs="Arial"/>
                    <w:b/>
                    <w:sz w:val="20"/>
                    <w:szCs w:val="24"/>
                    <w:lang w:val="ro-RO"/>
                  </w:rPr>
                  <w:t>Cod CAEN Rev.2</w:t>
                </w:r>
              </w:p>
            </w:tc>
            <w:tc>
              <w:tcPr>
                <w:tcW w:w="8268" w:type="dxa"/>
                <w:shd w:val="clear" w:color="auto" w:fill="C0C0C0"/>
                <w:vAlign w:val="center"/>
              </w:tcPr>
              <w:p w:rsidR="00707CED" w:rsidRPr="00707CED" w:rsidRDefault="00707CED" w:rsidP="00707CED">
                <w:pPr>
                  <w:spacing w:before="40" w:after="0" w:line="240" w:lineRule="auto"/>
                  <w:jc w:val="center"/>
                  <w:rPr>
                    <w:rFonts w:ascii="Arial" w:eastAsia="Times New Roman" w:hAnsi="Arial" w:cs="Arial"/>
                    <w:b/>
                    <w:sz w:val="20"/>
                    <w:szCs w:val="24"/>
                    <w:lang w:val="ro-RO"/>
                  </w:rPr>
                </w:pPr>
                <w:r w:rsidRPr="00707CED">
                  <w:rPr>
                    <w:rFonts w:ascii="Arial" w:eastAsia="Times New Roman" w:hAnsi="Arial" w:cs="Arial"/>
                    <w:b/>
                    <w:sz w:val="20"/>
                    <w:szCs w:val="24"/>
                    <w:lang w:val="ro-RO"/>
                  </w:rPr>
                  <w:t>Denumire activitate CAEN Rev.2</w:t>
                </w:r>
              </w:p>
            </w:tc>
          </w:tr>
          <w:tr w:rsidR="00707CED" w:rsidRPr="00707CED" w:rsidTr="00707CED">
            <w:tc>
              <w:tcPr>
                <w:tcW w:w="1378" w:type="dxa"/>
                <w:shd w:val="clear" w:color="auto" w:fill="auto"/>
              </w:tcPr>
              <w:p w:rsidR="00707CED" w:rsidRPr="00707CED" w:rsidRDefault="00707CED" w:rsidP="00707CED">
                <w:pPr>
                  <w:spacing w:before="40" w:after="0" w:line="240" w:lineRule="auto"/>
                  <w:jc w:val="center"/>
                  <w:rPr>
                    <w:rFonts w:ascii="Arial" w:eastAsia="Times New Roman" w:hAnsi="Arial" w:cs="Arial"/>
                    <w:sz w:val="20"/>
                    <w:szCs w:val="24"/>
                    <w:lang w:val="ro-RO"/>
                  </w:rPr>
                </w:pPr>
                <w:r w:rsidRPr="00707CED">
                  <w:rPr>
                    <w:rFonts w:ascii="Arial" w:eastAsia="Times New Roman" w:hAnsi="Arial" w:cs="Arial"/>
                    <w:sz w:val="20"/>
                    <w:szCs w:val="24"/>
                    <w:lang w:val="ro-RO"/>
                  </w:rPr>
                  <w:t>0111</w:t>
                </w:r>
              </w:p>
            </w:tc>
            <w:tc>
              <w:tcPr>
                <w:tcW w:w="8268" w:type="dxa"/>
                <w:shd w:val="clear" w:color="auto" w:fill="auto"/>
              </w:tcPr>
              <w:p w:rsidR="00707CED" w:rsidRPr="00707CED" w:rsidRDefault="00707CED" w:rsidP="00707CED">
                <w:pPr>
                  <w:spacing w:before="40" w:after="0" w:line="240" w:lineRule="auto"/>
                  <w:jc w:val="center"/>
                  <w:rPr>
                    <w:rFonts w:ascii="Arial" w:eastAsia="Times New Roman" w:hAnsi="Arial" w:cs="Arial"/>
                    <w:sz w:val="20"/>
                    <w:szCs w:val="24"/>
                    <w:lang w:val="ro-RO"/>
                  </w:rPr>
                </w:pPr>
                <w:r w:rsidRPr="00707CED">
                  <w:rPr>
                    <w:rFonts w:ascii="Arial" w:eastAsia="Times New Roman" w:hAnsi="Arial" w:cs="Arial"/>
                    <w:sz w:val="20"/>
                    <w:szCs w:val="24"/>
                    <w:lang w:val="ro-RO"/>
                  </w:rPr>
                  <w:t>Cultivarea cerealelor (exclusiv orez), plantelor leguminoase si a plantelor producatoare de seminte oleaginoase</w:t>
                </w:r>
              </w:p>
            </w:tc>
          </w:tr>
        </w:tbl>
        <w:p w:rsidR="004440CC" w:rsidRPr="00A4776B" w:rsidRDefault="008D34F1" w:rsidP="00707CED">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4440CC" w:rsidRPr="00A4776B" w:rsidRDefault="004440CC" w:rsidP="004440CC">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4440CC" w:rsidRPr="000A2FF6" w:rsidRDefault="004440CC" w:rsidP="004440CC">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4440CC" w:rsidRDefault="0065217B" w:rsidP="004440CC">
          <w:pPr>
            <w:spacing w:after="0" w:line="240" w:lineRule="auto"/>
            <w:ind w:firstLine="360"/>
            <w:jc w:val="both"/>
            <w:rPr>
              <w:rFonts w:ascii="Arial" w:hAnsi="Arial" w:cs="Arial"/>
              <w:sz w:val="24"/>
              <w:szCs w:val="24"/>
              <w:lang w:val="ro-RO"/>
            </w:rPr>
          </w:pPr>
          <w:r>
            <w:rPr>
              <w:rFonts w:ascii="Arial" w:hAnsi="Arial" w:cs="Arial"/>
              <w:sz w:val="24"/>
              <w:szCs w:val="24"/>
              <w:lang w:val="ro-RO"/>
            </w:rPr>
            <w:t>8 ore/zi, in functie de lucrarile agricole.</w:t>
          </w:r>
        </w:p>
      </w:sdtContent>
    </w:sdt>
    <w:p w:rsidR="004440CC" w:rsidRPr="007F6189" w:rsidRDefault="004440CC" w:rsidP="004440C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4440CC" w:rsidRPr="00FC5AAA" w:rsidRDefault="004440CC" w:rsidP="004440CC">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4440CC" w:rsidRPr="00FE6A36" w:rsidRDefault="004440CC" w:rsidP="004440CC">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4440CC" w:rsidRPr="00FC5AAA" w:rsidRDefault="004440CC" w:rsidP="004440CC">
          <w:pPr>
            <w:spacing w:after="0"/>
            <w:ind w:firstLine="360"/>
            <w:rPr>
              <w:rFonts w:ascii="Arial" w:hAnsi="Arial" w:cs="Arial"/>
              <w:lang w:val="ro-RO"/>
            </w:rPr>
          </w:pPr>
          <w:r w:rsidRPr="00FC5AAA">
            <w:rPr>
              <w:rStyle w:val="PlaceholderText"/>
              <w:rFonts w:ascii="Arial" w:hAnsi="Arial" w:cs="Arial"/>
            </w:rPr>
            <w:t>....</w:t>
          </w:r>
        </w:p>
      </w:sdtContent>
    </w:sdt>
    <w:p w:rsidR="004440CC" w:rsidRDefault="004440CC" w:rsidP="004440CC">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4440CC" w:rsidRPr="00FC5AAA" w:rsidRDefault="0065217B" w:rsidP="004440CC">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4440CC" w:rsidRPr="000768B9" w:rsidTr="004440CC">
            <w:trPr>
              <w:cantSplit/>
              <w:trHeight w:val="1134"/>
            </w:trPr>
            <w:tc>
              <w:tcPr>
                <w:tcW w:w="695" w:type="dxa"/>
                <w:shd w:val="clear" w:color="auto" w:fill="C0C0C0"/>
              </w:tcPr>
              <w:p w:rsidR="004440CC" w:rsidRPr="000768B9" w:rsidRDefault="004440CC" w:rsidP="004440C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4440CC" w:rsidRPr="000768B9" w:rsidRDefault="004440CC" w:rsidP="004440C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4440CC" w:rsidRPr="000768B9" w:rsidRDefault="004440CC" w:rsidP="004440C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4440CC" w:rsidRPr="000768B9" w:rsidRDefault="004440CC" w:rsidP="004440C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4440CC" w:rsidRPr="000768B9" w:rsidRDefault="004440CC" w:rsidP="004440C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4440CC" w:rsidRPr="000768B9" w:rsidRDefault="004440CC" w:rsidP="004440C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4440CC" w:rsidRPr="000768B9" w:rsidRDefault="004440CC" w:rsidP="004440C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4440CC" w:rsidRPr="000768B9" w:rsidRDefault="004440CC" w:rsidP="004440C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4440CC" w:rsidRPr="000768B9" w:rsidRDefault="004440CC" w:rsidP="004440C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4440CC" w:rsidRPr="000768B9" w:rsidRDefault="004440CC" w:rsidP="004440C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4440CC" w:rsidRPr="000768B9" w:rsidTr="004440CC">
            <w:tc>
              <w:tcPr>
                <w:tcW w:w="695" w:type="dxa"/>
                <w:shd w:val="clear" w:color="auto" w:fill="auto"/>
              </w:tcPr>
              <w:p w:rsidR="004440CC" w:rsidRPr="000768B9" w:rsidRDefault="004440CC" w:rsidP="004440CC">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4440CC" w:rsidRPr="000768B9" w:rsidRDefault="004440CC" w:rsidP="004440CC">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4440CC" w:rsidRPr="000768B9" w:rsidRDefault="004440CC" w:rsidP="004440CC">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4440CC" w:rsidRPr="000768B9" w:rsidRDefault="004440CC" w:rsidP="004440CC">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4440CC" w:rsidRPr="000768B9" w:rsidRDefault="004440CC" w:rsidP="004440CC">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4440CC" w:rsidRPr="000768B9" w:rsidRDefault="004440CC" w:rsidP="004440CC">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4440CC" w:rsidRPr="000768B9" w:rsidRDefault="004440CC" w:rsidP="004440CC">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4440CC" w:rsidRPr="000768B9" w:rsidRDefault="004440CC" w:rsidP="004440CC">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4440CC" w:rsidRPr="000768B9" w:rsidRDefault="004440CC" w:rsidP="004440CC">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4440CC" w:rsidRPr="000768B9" w:rsidRDefault="004440CC" w:rsidP="004440CC">
                <w:pPr>
                  <w:spacing w:before="40" w:after="0" w:line="360" w:lineRule="auto"/>
                  <w:jc w:val="center"/>
                  <w:rPr>
                    <w:rFonts w:ascii="Arial" w:eastAsia="Times New Roman" w:hAnsi="Arial" w:cs="Arial"/>
                    <w:sz w:val="20"/>
                    <w:szCs w:val="24"/>
                    <w:lang w:val="ro-RO"/>
                  </w:rPr>
                </w:pPr>
              </w:p>
            </w:tc>
          </w:tr>
        </w:tbl>
        <w:p w:rsidR="004440CC" w:rsidRDefault="008D34F1" w:rsidP="004440CC">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4440CC" w:rsidRDefault="004440CC" w:rsidP="004440CC">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4440CC" w:rsidRDefault="004440CC" w:rsidP="004440CC">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p w:rsidR="004440CC" w:rsidRPr="00FC5AAA" w:rsidRDefault="0065217B" w:rsidP="004440CC">
          <w:pPr>
            <w:spacing w:after="0"/>
            <w:ind w:left="720"/>
            <w:rPr>
              <w:rFonts w:ascii="Arial" w:hAnsi="Arial" w:cs="Arial"/>
              <w:lang w:val="ro-RO"/>
            </w:rPr>
          </w:pPr>
          <w:r>
            <w:rPr>
              <w:rFonts w:ascii="Arial" w:hAnsi="Arial" w:cs="Arial"/>
              <w:lang w:val="ro-RO"/>
            </w:rPr>
            <w:t>Nu este cazul.</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4440CC" w:rsidRPr="000768B9" w:rsidTr="004440CC">
            <w:tc>
              <w:tcPr>
                <w:tcW w:w="6671" w:type="dxa"/>
                <w:shd w:val="clear" w:color="auto" w:fill="C0C0C0"/>
              </w:tcPr>
              <w:p w:rsidR="004440CC" w:rsidRPr="000768B9" w:rsidRDefault="004440CC" w:rsidP="004440CC">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4440CC" w:rsidRPr="000768B9" w:rsidRDefault="004440CC" w:rsidP="004440CC">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4440CC" w:rsidRPr="000768B9" w:rsidTr="004440CC">
            <w:tc>
              <w:tcPr>
                <w:tcW w:w="6671" w:type="dxa"/>
                <w:shd w:val="clear" w:color="auto" w:fill="auto"/>
              </w:tcPr>
              <w:p w:rsidR="004440CC" w:rsidRPr="000768B9" w:rsidRDefault="004440CC" w:rsidP="004440CC">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4440CC" w:rsidRPr="000768B9" w:rsidRDefault="004440CC" w:rsidP="004440CC">
                <w:pPr>
                  <w:widowControl w:val="0"/>
                  <w:suppressAutoHyphens/>
                  <w:spacing w:before="40" w:after="0" w:line="360" w:lineRule="auto"/>
                  <w:jc w:val="center"/>
                  <w:rPr>
                    <w:rFonts w:ascii="Arial" w:eastAsia="Times New Roman" w:hAnsi="Arial" w:cs="Arial"/>
                    <w:sz w:val="20"/>
                    <w:szCs w:val="24"/>
                    <w:lang w:val="ro-RO"/>
                  </w:rPr>
                </w:pPr>
              </w:p>
            </w:tc>
          </w:tr>
        </w:tbl>
        <w:p w:rsidR="004440CC" w:rsidRDefault="008D34F1" w:rsidP="004440CC">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4440CC" w:rsidRPr="00FC5AAA" w:rsidRDefault="004440CC" w:rsidP="004440CC">
          <w:pPr>
            <w:spacing w:after="0"/>
            <w:rPr>
              <w:rFonts w:ascii="Arial" w:hAnsi="Arial" w:cs="Arial"/>
              <w:sz w:val="24"/>
              <w:szCs w:val="24"/>
              <w:lang w:val="ro-RO"/>
            </w:rPr>
          </w:pPr>
          <w:r w:rsidRPr="00FC5AAA">
            <w:rPr>
              <w:rStyle w:val="PlaceholderText"/>
              <w:rFonts w:ascii="Arial" w:hAnsi="Arial" w:cs="Arial"/>
            </w:rPr>
            <w:t>....</w:t>
          </w:r>
        </w:p>
      </w:sdtContent>
    </w:sdt>
    <w:p w:rsidR="004440CC" w:rsidRDefault="004440CC" w:rsidP="004440C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4440CC" w:rsidRPr="00FC5AAA" w:rsidRDefault="004440CC" w:rsidP="004440CC">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4440CC" w:rsidRDefault="004440CC" w:rsidP="004440CC">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4440CC" w:rsidRPr="00F72643" w:rsidRDefault="0065217B" w:rsidP="004440CC">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4440CC" w:rsidRPr="00E74820" w:rsidTr="004440CC">
            <w:tc>
              <w:tcPr>
                <w:tcW w:w="5266" w:type="dxa"/>
                <w:shd w:val="clear" w:color="auto" w:fill="C0C0C0"/>
                <w:vAlign w:val="center"/>
              </w:tcPr>
              <w:p w:rsidR="004440CC" w:rsidRPr="00E74820" w:rsidRDefault="004440CC" w:rsidP="004440CC">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4440CC" w:rsidRPr="00E74820" w:rsidRDefault="004440CC" w:rsidP="004440CC">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4440CC" w:rsidRPr="00E74820" w:rsidTr="004440CC">
            <w:tc>
              <w:tcPr>
                <w:tcW w:w="5266" w:type="dxa"/>
                <w:shd w:val="clear" w:color="auto" w:fill="auto"/>
              </w:tcPr>
              <w:p w:rsidR="004440CC" w:rsidRPr="00E74820" w:rsidRDefault="004440CC" w:rsidP="004440CC">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4440CC" w:rsidRPr="00E74820" w:rsidRDefault="004440CC" w:rsidP="004440CC">
                <w:pPr>
                  <w:spacing w:before="40" w:after="0" w:line="360" w:lineRule="auto"/>
                  <w:jc w:val="center"/>
                  <w:rPr>
                    <w:rFonts w:ascii="Arial" w:eastAsia="Times New Roman" w:hAnsi="Arial" w:cs="Arial"/>
                    <w:sz w:val="20"/>
                    <w:szCs w:val="24"/>
                    <w:lang w:val="ro-RO"/>
                  </w:rPr>
                </w:pPr>
              </w:p>
            </w:tc>
          </w:tr>
        </w:tbl>
        <w:p w:rsidR="004440CC" w:rsidRPr="00F97095" w:rsidRDefault="008D34F1" w:rsidP="004440CC">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4440CC" w:rsidRPr="00F97095" w:rsidRDefault="004440CC" w:rsidP="004440CC">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4440CC" w:rsidRPr="00F97095" w:rsidRDefault="004440CC" w:rsidP="004440CC">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4440CC" w:rsidRPr="00B82BD7" w:rsidRDefault="0065217B" w:rsidP="004440CC">
          <w:pPr>
            <w:spacing w:after="0"/>
            <w:ind w:firstLine="720"/>
            <w:rPr>
              <w:rFonts w:ascii="Arial" w:hAnsi="Arial" w:cs="Arial"/>
              <w:lang w:val="ro-RO"/>
            </w:rPr>
          </w:pPr>
          <w:r>
            <w:rPr>
              <w:rFonts w:ascii="Arial" w:hAnsi="Arial" w:cs="Arial"/>
              <w:lang w:val="ro-RO"/>
            </w:rPr>
            <w:t>Nu este cazul</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4440CC" w:rsidRPr="00E74820" w:rsidTr="004440CC">
            <w:tc>
              <w:tcPr>
                <w:tcW w:w="5266" w:type="dxa"/>
                <w:shd w:val="clear" w:color="auto" w:fill="C0C0C0"/>
                <w:vAlign w:val="center"/>
              </w:tcPr>
              <w:p w:rsidR="004440CC" w:rsidRPr="00E74820" w:rsidRDefault="004440CC" w:rsidP="004440CC">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4440CC" w:rsidRPr="00E74820" w:rsidRDefault="004440CC" w:rsidP="004440CC">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4440CC" w:rsidRPr="00E74820" w:rsidTr="004440CC">
            <w:tc>
              <w:tcPr>
                <w:tcW w:w="5266" w:type="dxa"/>
                <w:shd w:val="clear" w:color="auto" w:fill="auto"/>
              </w:tcPr>
              <w:p w:rsidR="004440CC" w:rsidRPr="00E74820" w:rsidRDefault="004440CC" w:rsidP="004440CC">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4440CC" w:rsidRPr="00E74820" w:rsidRDefault="004440CC" w:rsidP="004440CC">
                <w:pPr>
                  <w:spacing w:before="40" w:after="0" w:line="360" w:lineRule="auto"/>
                  <w:jc w:val="center"/>
                  <w:rPr>
                    <w:rFonts w:ascii="Arial" w:eastAsia="Times New Roman" w:hAnsi="Arial" w:cs="Arial"/>
                    <w:sz w:val="20"/>
                    <w:szCs w:val="24"/>
                    <w:lang w:val="ro-RO"/>
                  </w:rPr>
                </w:pPr>
              </w:p>
            </w:tc>
          </w:tr>
        </w:tbl>
        <w:p w:rsidR="004440CC" w:rsidRPr="00F97095" w:rsidRDefault="008D34F1" w:rsidP="004440CC">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4440CC" w:rsidRPr="00BD4EA0" w:rsidRDefault="004440CC" w:rsidP="004440CC">
          <w:pPr>
            <w:spacing w:after="0"/>
            <w:rPr>
              <w:rFonts w:ascii="Arial" w:hAnsi="Arial" w:cs="Arial"/>
              <w:sz w:val="24"/>
              <w:szCs w:val="24"/>
              <w:lang w:val="ro-RO"/>
            </w:rPr>
          </w:pPr>
          <w:r w:rsidRPr="00BD4EA0">
            <w:rPr>
              <w:rStyle w:val="PlaceholderText"/>
              <w:rFonts w:ascii="Arial" w:hAnsi="Arial" w:cs="Arial"/>
            </w:rPr>
            <w:t>....</w:t>
          </w:r>
        </w:p>
      </w:sdtContent>
    </w:sdt>
    <w:p w:rsidR="004440CC" w:rsidRDefault="004440CC" w:rsidP="004440C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p w:rsidR="004440CC" w:rsidRPr="00B82BD7" w:rsidRDefault="0065217B" w:rsidP="004440CC">
          <w:pPr>
            <w:spacing w:after="0"/>
            <w:ind w:firstLine="720"/>
            <w:rPr>
              <w:rFonts w:ascii="Arial" w:hAnsi="Arial" w:cs="Arial"/>
              <w:lang w:val="ro-RO"/>
            </w:rPr>
          </w:pPr>
          <w:r>
            <w:rPr>
              <w:rFonts w:ascii="Arial" w:hAnsi="Arial" w:cs="Arial"/>
              <w:lang w:val="ro-RO"/>
            </w:rPr>
            <w:t>Nu este cazul.</w:t>
          </w:r>
        </w:p>
      </w:sdtContent>
    </w:sdt>
    <w:p w:rsidR="004440CC" w:rsidRDefault="004440CC" w:rsidP="004440C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p w:rsidR="004440CC" w:rsidRPr="00BD4EA0" w:rsidRDefault="0065217B" w:rsidP="004440CC">
          <w:pPr>
            <w:spacing w:after="0"/>
            <w:ind w:left="720"/>
            <w:rPr>
              <w:rFonts w:ascii="Arial" w:hAnsi="Arial" w:cs="Arial"/>
              <w:lang w:val="ro-RO"/>
            </w:rPr>
          </w:pPr>
          <w:r>
            <w:rPr>
              <w:rFonts w:ascii="Arial" w:hAnsi="Arial" w:cs="Arial"/>
              <w:lang w:val="ro-RO"/>
            </w:rPr>
            <w:t>Nu este cazul.</w:t>
          </w:r>
        </w:p>
      </w:sdtContent>
    </w:sdt>
    <w:p w:rsidR="004440CC" w:rsidRPr="00FE6A36" w:rsidRDefault="004440CC" w:rsidP="004440CC">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p w:rsidR="00707CED" w:rsidRDefault="00707CED" w:rsidP="00707CED">
          <w:pPr>
            <w:widowControl w:val="0"/>
            <w:tabs>
              <w:tab w:val="left" w:pos="709"/>
            </w:tabs>
            <w:suppressAutoHyphens/>
            <w:spacing w:after="0" w:line="240" w:lineRule="auto"/>
            <w:ind w:left="709"/>
            <w:jc w:val="both"/>
            <w:rPr>
              <w:rFonts w:ascii="Arial" w:hAnsi="Arial" w:cs="Arial"/>
              <w:b/>
              <w:sz w:val="24"/>
              <w:szCs w:val="24"/>
              <w:lang w:val="ro-RO"/>
            </w:rPr>
          </w:pPr>
          <w:r>
            <w:rPr>
              <w:rFonts w:ascii="Arial" w:hAnsi="Arial" w:cs="Arial"/>
              <w:b/>
              <w:sz w:val="24"/>
              <w:szCs w:val="24"/>
              <w:lang w:val="ro-RO"/>
            </w:rPr>
            <w:t>Platforma pietruita pentru parcarea utilajelor agricole cu S=900 mp.</w:t>
          </w:r>
        </w:p>
        <w:p w:rsidR="004440CC" w:rsidRPr="00420C4E" w:rsidRDefault="008D34F1" w:rsidP="004440CC">
          <w:pPr>
            <w:spacing w:after="0"/>
            <w:ind w:firstLine="360"/>
            <w:rPr>
              <w:rFonts w:ascii="Arial" w:hAnsi="Arial" w:cs="Arial"/>
              <w:lang w:val="ro-RO"/>
            </w:rPr>
          </w:pPr>
        </w:p>
      </w:sdtContent>
    </w:sdt>
    <w:p w:rsidR="004440CC" w:rsidRPr="00FE6A36" w:rsidRDefault="004440CC" w:rsidP="004440CC">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rPr>
        <w:alias w:val="Câmp editabil text"/>
        <w:tag w:val="CampEditabil"/>
        <w:id w:val="330334370"/>
        <w:placeholder>
          <w:docPart w:val="86F0D53540D04D5AB9DC91D05770F972"/>
        </w:placeholder>
      </w:sdtPr>
      <w:sdtContent>
        <w:p w:rsidR="004440CC" w:rsidRPr="00BD4EA0" w:rsidRDefault="00707CED" w:rsidP="00707CED">
          <w:pPr>
            <w:pStyle w:val="Heading2"/>
            <w:rPr>
              <w:rFonts w:ascii="Arial" w:hAnsi="Arial" w:cs="Arial"/>
            </w:rPr>
          </w:pPr>
          <w:r w:rsidRPr="00E917C6">
            <w:rPr>
              <w:sz w:val="28"/>
              <w:szCs w:val="28"/>
              <w:lang w:val="it-IT"/>
            </w:rPr>
            <w:t>-</w:t>
          </w:r>
          <w:r w:rsidRPr="00E917C6">
            <w:rPr>
              <w:b w:val="0"/>
              <w:sz w:val="28"/>
              <w:szCs w:val="28"/>
              <w:lang w:val="it-IT"/>
            </w:rPr>
            <w:t>nivelul zgomotului produs se va încadra în prevederile STAS 10009 / 1988.</w:t>
          </w:r>
        </w:p>
      </w:sdtContent>
    </w:sdt>
    <w:p w:rsidR="004440CC" w:rsidRPr="00F72643" w:rsidRDefault="004440CC" w:rsidP="004440CC">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Content>
        <w:p w:rsidR="004440CC" w:rsidRPr="00F72643" w:rsidRDefault="0065217B" w:rsidP="004440CC">
          <w:pPr>
            <w:pStyle w:val="NoSpacing"/>
            <w:ind w:firstLine="72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4440CC" w:rsidRPr="000768B9" w:rsidTr="004440CC">
            <w:tc>
              <w:tcPr>
                <w:tcW w:w="1668" w:type="dxa"/>
                <w:shd w:val="clear" w:color="auto" w:fill="C0C0C0"/>
              </w:tcPr>
              <w:p w:rsidR="004440CC" w:rsidRPr="000768B9" w:rsidRDefault="004440CC" w:rsidP="004440CC">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4440CC" w:rsidRPr="000768B9" w:rsidRDefault="004440CC" w:rsidP="004440CC">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4440CC" w:rsidRPr="000768B9" w:rsidRDefault="004440CC" w:rsidP="004440CC">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4440CC" w:rsidRPr="000768B9" w:rsidRDefault="004440CC" w:rsidP="004440CC">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4440CC" w:rsidRPr="000768B9" w:rsidRDefault="004440CC" w:rsidP="004440CC">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4440CC" w:rsidRPr="000768B9" w:rsidRDefault="004440CC" w:rsidP="004440CC">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4440CC" w:rsidRPr="000768B9" w:rsidTr="004440CC">
            <w:tc>
              <w:tcPr>
                <w:tcW w:w="1668" w:type="dxa"/>
                <w:shd w:val="clear" w:color="auto" w:fill="auto"/>
              </w:tcPr>
              <w:p w:rsidR="004440CC" w:rsidRPr="000768B9" w:rsidRDefault="004440CC" w:rsidP="004440CC">
                <w:pPr>
                  <w:pStyle w:val="NoSpacing"/>
                  <w:spacing w:before="40" w:line="360" w:lineRule="auto"/>
                  <w:jc w:val="center"/>
                  <w:rPr>
                    <w:rFonts w:ascii="Arial" w:hAnsi="Arial" w:cs="Arial"/>
                    <w:sz w:val="20"/>
                    <w:szCs w:val="24"/>
                  </w:rPr>
                </w:pPr>
              </w:p>
            </w:tc>
            <w:tc>
              <w:tcPr>
                <w:tcW w:w="1668" w:type="dxa"/>
                <w:shd w:val="clear" w:color="auto" w:fill="auto"/>
              </w:tcPr>
              <w:p w:rsidR="004440CC" w:rsidRPr="000768B9" w:rsidRDefault="004440CC" w:rsidP="004440CC">
                <w:pPr>
                  <w:pStyle w:val="NoSpacing"/>
                  <w:spacing w:before="40" w:line="360" w:lineRule="auto"/>
                  <w:jc w:val="center"/>
                  <w:rPr>
                    <w:rFonts w:ascii="Arial" w:hAnsi="Arial" w:cs="Arial"/>
                    <w:sz w:val="20"/>
                    <w:szCs w:val="24"/>
                  </w:rPr>
                </w:pPr>
              </w:p>
            </w:tc>
            <w:tc>
              <w:tcPr>
                <w:tcW w:w="1668" w:type="dxa"/>
                <w:shd w:val="clear" w:color="auto" w:fill="auto"/>
              </w:tcPr>
              <w:p w:rsidR="004440CC" w:rsidRPr="000768B9" w:rsidRDefault="004440CC" w:rsidP="004440CC">
                <w:pPr>
                  <w:pStyle w:val="NoSpacing"/>
                  <w:spacing w:before="40" w:line="360" w:lineRule="auto"/>
                  <w:jc w:val="center"/>
                  <w:rPr>
                    <w:rFonts w:ascii="Arial" w:hAnsi="Arial" w:cs="Arial"/>
                    <w:sz w:val="20"/>
                    <w:szCs w:val="24"/>
                  </w:rPr>
                </w:pPr>
              </w:p>
            </w:tc>
            <w:tc>
              <w:tcPr>
                <w:tcW w:w="1668" w:type="dxa"/>
                <w:shd w:val="clear" w:color="auto" w:fill="auto"/>
              </w:tcPr>
              <w:p w:rsidR="004440CC" w:rsidRPr="000768B9" w:rsidRDefault="004440CC" w:rsidP="004440CC">
                <w:pPr>
                  <w:pStyle w:val="NoSpacing"/>
                  <w:spacing w:before="40" w:line="360" w:lineRule="auto"/>
                  <w:jc w:val="center"/>
                  <w:rPr>
                    <w:rFonts w:ascii="Arial" w:hAnsi="Arial" w:cs="Arial"/>
                    <w:sz w:val="20"/>
                    <w:szCs w:val="24"/>
                  </w:rPr>
                </w:pPr>
              </w:p>
            </w:tc>
            <w:tc>
              <w:tcPr>
                <w:tcW w:w="1668" w:type="dxa"/>
                <w:shd w:val="clear" w:color="auto" w:fill="auto"/>
              </w:tcPr>
              <w:p w:rsidR="004440CC" w:rsidRPr="000768B9" w:rsidRDefault="004440CC" w:rsidP="004440CC">
                <w:pPr>
                  <w:pStyle w:val="NoSpacing"/>
                  <w:spacing w:before="40" w:line="360" w:lineRule="auto"/>
                  <w:jc w:val="center"/>
                  <w:rPr>
                    <w:rFonts w:ascii="Arial" w:hAnsi="Arial" w:cs="Arial"/>
                    <w:sz w:val="20"/>
                    <w:szCs w:val="24"/>
                  </w:rPr>
                </w:pPr>
              </w:p>
            </w:tc>
            <w:tc>
              <w:tcPr>
                <w:tcW w:w="1668" w:type="dxa"/>
                <w:shd w:val="clear" w:color="auto" w:fill="auto"/>
              </w:tcPr>
              <w:p w:rsidR="004440CC" w:rsidRPr="000768B9" w:rsidRDefault="004440CC" w:rsidP="004440CC">
                <w:pPr>
                  <w:pStyle w:val="NoSpacing"/>
                  <w:spacing w:before="40" w:line="360" w:lineRule="auto"/>
                  <w:jc w:val="center"/>
                  <w:rPr>
                    <w:rFonts w:ascii="Arial" w:hAnsi="Arial" w:cs="Arial"/>
                    <w:sz w:val="20"/>
                    <w:szCs w:val="24"/>
                  </w:rPr>
                </w:pPr>
              </w:p>
            </w:tc>
          </w:tr>
        </w:tbl>
        <w:p w:rsidR="004440CC" w:rsidRDefault="008D34F1" w:rsidP="004440CC">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4440CC" w:rsidRPr="00513C71" w:rsidRDefault="004440CC" w:rsidP="004440CC">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4440CC" w:rsidRPr="00513C71" w:rsidRDefault="004440CC" w:rsidP="004440CC">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4440CC" w:rsidRPr="00513C71" w:rsidRDefault="004440CC" w:rsidP="004440CC">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4440CC" w:rsidRDefault="004440CC" w:rsidP="004440CC">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4440CC" w:rsidRDefault="008D34F1" w:rsidP="004440CC">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4440CC" w:rsidRDefault="004440CC" w:rsidP="004440CC">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 xml:space="preserve">tehnologică </w:t>
              </w:r>
              <w:r w:rsidR="0065217B">
                <w:rPr>
                  <w:rFonts w:ascii="Arial" w:hAnsi="Arial" w:cs="Arial"/>
                  <w:b/>
                  <w:sz w:val="24"/>
                  <w:szCs w:val="24"/>
                </w:rPr>
                <w:t>evacuate Nu este cazul.</w:t>
              </w:r>
            </w:sdtContent>
          </w:sdt>
        </w:p>
        <w:p w:rsidR="004440CC" w:rsidRDefault="004440CC" w:rsidP="004440CC">
          <w:pPr>
            <w:pStyle w:val="NoSpacing"/>
            <w:ind w:firstLine="720"/>
            <w:rPr>
              <w:rFonts w:ascii="Arial" w:hAnsi="Arial" w:cs="Arial"/>
              <w:sz w:val="24"/>
              <w:szCs w:val="24"/>
            </w:rPr>
          </w:pPr>
        </w:p>
        <w:p w:rsidR="004440CC" w:rsidRDefault="008D34F1" w:rsidP="004440CC">
          <w:pPr>
            <w:pStyle w:val="NoSpacing"/>
            <w:ind w:firstLine="720"/>
            <w:rPr>
              <w:rFonts w:ascii="Arial" w:eastAsiaTheme="minorHAnsi" w:hAnsi="Arial" w:cs="Arial"/>
              <w:sz w:val="24"/>
              <w:szCs w:val="24"/>
              <w:lang w:eastAsia="en-US"/>
            </w:rPr>
          </w:pPr>
        </w:p>
      </w:sdtContent>
    </w:sdt>
    <w:p w:rsidR="004440CC" w:rsidRDefault="004440CC" w:rsidP="004440CC">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4440CC" w:rsidRPr="000768B9" w:rsidTr="004440CC">
            <w:tc>
              <w:tcPr>
                <w:tcW w:w="2779" w:type="dxa"/>
                <w:shd w:val="clear" w:color="auto" w:fill="C0C0C0"/>
              </w:tcPr>
              <w:p w:rsidR="004440CC" w:rsidRPr="000768B9" w:rsidRDefault="004440CC" w:rsidP="004440CC">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4440CC" w:rsidRPr="000768B9" w:rsidRDefault="004440CC" w:rsidP="004440CC">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4440CC" w:rsidRPr="000768B9" w:rsidRDefault="004440CC" w:rsidP="004440CC">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4440CC" w:rsidRPr="000768B9" w:rsidRDefault="004440CC" w:rsidP="004440CC">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4440CC" w:rsidRPr="000768B9" w:rsidRDefault="004440CC" w:rsidP="004440CC">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4440CC" w:rsidRPr="000768B9" w:rsidTr="004440CC">
            <w:tc>
              <w:tcPr>
                <w:tcW w:w="2779" w:type="dxa"/>
                <w:shd w:val="clear" w:color="auto" w:fill="auto"/>
              </w:tcPr>
              <w:p w:rsidR="004440CC" w:rsidRPr="000768B9" w:rsidRDefault="004440CC" w:rsidP="004440CC">
                <w:pPr>
                  <w:pStyle w:val="NoSpacing"/>
                  <w:spacing w:before="40" w:line="360" w:lineRule="auto"/>
                  <w:jc w:val="center"/>
                  <w:rPr>
                    <w:rFonts w:ascii="Arial" w:hAnsi="Arial" w:cs="Arial"/>
                    <w:sz w:val="20"/>
                    <w:szCs w:val="24"/>
                  </w:rPr>
                </w:pPr>
              </w:p>
            </w:tc>
            <w:tc>
              <w:tcPr>
                <w:tcW w:w="2779" w:type="dxa"/>
                <w:shd w:val="clear" w:color="auto" w:fill="auto"/>
              </w:tcPr>
              <w:p w:rsidR="004440CC" w:rsidRPr="000768B9" w:rsidRDefault="004440CC" w:rsidP="004440CC">
                <w:pPr>
                  <w:pStyle w:val="NoSpacing"/>
                  <w:spacing w:before="40" w:line="360" w:lineRule="auto"/>
                  <w:jc w:val="center"/>
                  <w:rPr>
                    <w:rFonts w:ascii="Arial" w:hAnsi="Arial" w:cs="Arial"/>
                    <w:sz w:val="20"/>
                    <w:szCs w:val="24"/>
                  </w:rPr>
                </w:pPr>
              </w:p>
            </w:tc>
            <w:tc>
              <w:tcPr>
                <w:tcW w:w="1390" w:type="dxa"/>
                <w:shd w:val="clear" w:color="auto" w:fill="auto"/>
              </w:tcPr>
              <w:p w:rsidR="004440CC" w:rsidRPr="000768B9" w:rsidRDefault="004440CC" w:rsidP="004440CC">
                <w:pPr>
                  <w:pStyle w:val="NoSpacing"/>
                  <w:spacing w:before="40" w:line="360" w:lineRule="auto"/>
                  <w:jc w:val="center"/>
                  <w:rPr>
                    <w:rFonts w:ascii="Arial" w:hAnsi="Arial" w:cs="Arial"/>
                    <w:sz w:val="20"/>
                    <w:szCs w:val="24"/>
                  </w:rPr>
                </w:pPr>
              </w:p>
            </w:tc>
            <w:tc>
              <w:tcPr>
                <w:tcW w:w="1390" w:type="dxa"/>
                <w:shd w:val="clear" w:color="auto" w:fill="auto"/>
              </w:tcPr>
              <w:p w:rsidR="004440CC" w:rsidRPr="000768B9" w:rsidRDefault="004440CC" w:rsidP="004440CC">
                <w:pPr>
                  <w:pStyle w:val="NoSpacing"/>
                  <w:spacing w:before="40" w:line="360" w:lineRule="auto"/>
                  <w:jc w:val="center"/>
                  <w:rPr>
                    <w:rFonts w:ascii="Arial" w:hAnsi="Arial" w:cs="Arial"/>
                    <w:sz w:val="20"/>
                    <w:szCs w:val="24"/>
                  </w:rPr>
                </w:pPr>
              </w:p>
            </w:tc>
            <w:tc>
              <w:tcPr>
                <w:tcW w:w="1668" w:type="dxa"/>
                <w:shd w:val="clear" w:color="auto" w:fill="auto"/>
              </w:tcPr>
              <w:p w:rsidR="004440CC" w:rsidRPr="000768B9" w:rsidRDefault="004440CC" w:rsidP="004440CC">
                <w:pPr>
                  <w:pStyle w:val="NoSpacing"/>
                  <w:spacing w:before="40" w:line="360" w:lineRule="auto"/>
                  <w:jc w:val="center"/>
                  <w:rPr>
                    <w:rFonts w:ascii="Arial" w:hAnsi="Arial" w:cs="Arial"/>
                    <w:sz w:val="20"/>
                    <w:szCs w:val="24"/>
                  </w:rPr>
                </w:pPr>
              </w:p>
            </w:tc>
          </w:tr>
        </w:tbl>
        <w:p w:rsidR="004440CC" w:rsidRDefault="008D34F1" w:rsidP="004440CC">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4440CC" w:rsidRDefault="004440CC" w:rsidP="004440CC">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r w:rsidR="0065217B">
            <w:rPr>
              <w:rFonts w:ascii="Arial" w:hAnsi="Arial" w:cs="Arial"/>
              <w:b/>
              <w:sz w:val="24"/>
              <w:szCs w:val="24"/>
            </w:rPr>
            <w:t xml:space="preserve"> Nu este cazul.</w:t>
          </w:r>
        </w:p>
        <w:p w:rsidR="004440CC" w:rsidRDefault="008D34F1" w:rsidP="004440CC">
          <w:pPr>
            <w:pStyle w:val="NoSpacing"/>
            <w:ind w:firstLine="720"/>
            <w:rPr>
              <w:rFonts w:ascii="Arial" w:hAnsi="Arial" w:cs="Arial"/>
              <w:sz w:val="24"/>
              <w:szCs w:val="24"/>
            </w:rPr>
          </w:pP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4440CC" w:rsidRPr="0019563E" w:rsidTr="004440CC">
            <w:tc>
              <w:tcPr>
                <w:tcW w:w="3848" w:type="dxa"/>
                <w:shd w:val="clear" w:color="auto" w:fill="C0C0C0"/>
                <w:vAlign w:val="center"/>
              </w:tcPr>
              <w:p w:rsidR="004440CC" w:rsidRPr="0019563E" w:rsidRDefault="004440CC" w:rsidP="004440CC">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4440CC" w:rsidRPr="0019563E" w:rsidRDefault="004440CC" w:rsidP="004440CC">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4440CC" w:rsidRPr="0019563E" w:rsidRDefault="004440CC" w:rsidP="004440CC">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4440CC" w:rsidRPr="0019563E" w:rsidRDefault="004440CC" w:rsidP="004440CC">
                <w:pPr>
                  <w:pStyle w:val="NoSpacing"/>
                  <w:spacing w:before="40"/>
                  <w:jc w:val="center"/>
                  <w:rPr>
                    <w:rFonts w:ascii="Arial" w:hAnsi="Arial" w:cs="Arial"/>
                    <w:b/>
                    <w:sz w:val="20"/>
                    <w:szCs w:val="24"/>
                  </w:rPr>
                </w:pPr>
                <w:r w:rsidRPr="0019563E">
                  <w:rPr>
                    <w:rFonts w:ascii="Arial" w:hAnsi="Arial" w:cs="Arial"/>
                    <w:b/>
                    <w:sz w:val="20"/>
                    <w:szCs w:val="24"/>
                  </w:rPr>
                  <w:t>UM</w:t>
                </w:r>
              </w:p>
            </w:tc>
          </w:tr>
          <w:tr w:rsidR="004440CC" w:rsidRPr="0019563E" w:rsidTr="004440CC">
            <w:tc>
              <w:tcPr>
                <w:tcW w:w="3848" w:type="dxa"/>
                <w:shd w:val="clear" w:color="auto" w:fill="auto"/>
              </w:tcPr>
              <w:p w:rsidR="004440CC" w:rsidRPr="0019563E" w:rsidRDefault="004440CC" w:rsidP="004440CC">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4440CC" w:rsidRPr="0019563E" w:rsidRDefault="004440CC" w:rsidP="004440CC">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4440CC" w:rsidRPr="0019563E" w:rsidRDefault="004440CC" w:rsidP="004440CC">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4440CC" w:rsidRPr="0019563E" w:rsidRDefault="004440CC" w:rsidP="004440CC">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4440CC" w:rsidRPr="0019563E" w:rsidRDefault="008D34F1" w:rsidP="004440CC">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4440CC" w:rsidRDefault="004440CC" w:rsidP="004440CC">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r w:rsidR="0065217B">
            <w:rPr>
              <w:rFonts w:ascii="Arial" w:hAnsi="Arial" w:cs="Arial"/>
              <w:b/>
              <w:sz w:val="24"/>
              <w:szCs w:val="24"/>
            </w:rPr>
            <w:t xml:space="preserve"> nu este cazul.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4440CC" w:rsidRPr="00A579F3" w:rsidTr="004440CC">
            <w:trPr>
              <w:cantSplit/>
            </w:trPr>
            <w:tc>
              <w:tcPr>
                <w:tcW w:w="1692" w:type="dxa"/>
                <w:vMerge w:val="restart"/>
                <w:shd w:val="clear" w:color="auto" w:fill="C0C0C0"/>
                <w:vAlign w:val="center"/>
              </w:tcPr>
              <w:p w:rsidR="004440CC" w:rsidRPr="00A579F3" w:rsidRDefault="004440CC" w:rsidP="004440CC">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4440CC" w:rsidRPr="00A579F3" w:rsidRDefault="004440CC" w:rsidP="004440CC">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4440CC" w:rsidRPr="00A579F3" w:rsidRDefault="004440CC" w:rsidP="004440CC">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4440CC" w:rsidRPr="00A579F3" w:rsidRDefault="004440CC" w:rsidP="004440CC">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4440CC" w:rsidRPr="00A579F3" w:rsidRDefault="004440CC" w:rsidP="004440CC">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4440CC" w:rsidRPr="00A579F3" w:rsidTr="004440CC">
            <w:trPr>
              <w:cantSplit/>
              <w:trHeight w:val="1134"/>
            </w:trPr>
            <w:tc>
              <w:tcPr>
                <w:tcW w:w="1692" w:type="dxa"/>
                <w:vMerge/>
                <w:shd w:val="clear" w:color="auto" w:fill="C0C0C0"/>
                <w:vAlign w:val="center"/>
              </w:tcPr>
              <w:p w:rsidR="004440CC" w:rsidRPr="00A579F3" w:rsidRDefault="004440CC" w:rsidP="004440CC">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4440CC" w:rsidRPr="00A579F3" w:rsidRDefault="004440CC" w:rsidP="004440CC">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4440CC" w:rsidRPr="00A579F3" w:rsidRDefault="004440CC" w:rsidP="004440CC">
                <w:pPr>
                  <w:pStyle w:val="NoSpacing"/>
                  <w:spacing w:before="40"/>
                  <w:jc w:val="center"/>
                  <w:rPr>
                    <w:rFonts w:ascii="Arial" w:hAnsi="Arial" w:cs="Arial"/>
                    <w:b/>
                    <w:sz w:val="20"/>
                    <w:szCs w:val="24"/>
                  </w:rPr>
                </w:pPr>
              </w:p>
            </w:tc>
            <w:tc>
              <w:tcPr>
                <w:tcW w:w="1354" w:type="dxa"/>
                <w:shd w:val="clear" w:color="auto" w:fill="C0C0C0"/>
                <w:vAlign w:val="center"/>
              </w:tcPr>
              <w:p w:rsidR="004440CC" w:rsidRPr="00A579F3" w:rsidRDefault="004440CC" w:rsidP="004440CC">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4440CC" w:rsidRPr="00A579F3" w:rsidRDefault="004440CC" w:rsidP="004440CC">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4440CC" w:rsidRPr="00A579F3" w:rsidRDefault="004440CC" w:rsidP="004440CC">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4440CC" w:rsidRPr="00A579F3" w:rsidRDefault="004440CC" w:rsidP="004440CC">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4440CC" w:rsidRPr="00A579F3" w:rsidTr="004440CC">
            <w:tc>
              <w:tcPr>
                <w:tcW w:w="1692" w:type="dxa"/>
                <w:shd w:val="clear" w:color="auto" w:fill="auto"/>
              </w:tcPr>
              <w:p w:rsidR="004440CC" w:rsidRPr="00A579F3" w:rsidRDefault="004440CC" w:rsidP="004440CC">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4440CC" w:rsidRPr="00A579F3" w:rsidRDefault="004440CC" w:rsidP="004440CC">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4440CC" w:rsidRPr="00A579F3" w:rsidRDefault="004440CC" w:rsidP="004440CC">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4440CC" w:rsidRPr="00A579F3" w:rsidRDefault="004440CC" w:rsidP="004440CC">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4440CC" w:rsidRPr="00A579F3" w:rsidRDefault="004440CC" w:rsidP="004440CC">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4440CC" w:rsidRPr="00A579F3" w:rsidRDefault="004440CC" w:rsidP="004440CC">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4440CC" w:rsidRPr="00A579F3" w:rsidRDefault="004440CC" w:rsidP="004440CC">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4440CC" w:rsidRDefault="008D34F1" w:rsidP="004440CC">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4440CC" w:rsidRDefault="004440CC" w:rsidP="004440CC">
          <w:pPr>
            <w:pStyle w:val="NoSpacing"/>
            <w:rPr>
              <w:rFonts w:ascii="Arial" w:hAnsi="Arial" w:cs="Arial"/>
              <w:b/>
              <w:sz w:val="24"/>
              <w:szCs w:val="24"/>
            </w:rPr>
          </w:pPr>
          <w:r w:rsidRPr="00A579F3">
            <w:rPr>
              <w:rStyle w:val="PlaceholderText"/>
              <w:rFonts w:ascii="Arial" w:hAnsi="Arial" w:cs="Arial"/>
            </w:rPr>
            <w:t>....</w:t>
          </w:r>
        </w:p>
      </w:sdtContent>
    </w:sdt>
    <w:p w:rsidR="004440CC" w:rsidRPr="00FE6A36" w:rsidRDefault="004440CC" w:rsidP="004440C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4440CC" w:rsidRPr="00B82BD7" w:rsidRDefault="004440CC" w:rsidP="004440CC">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4440CC" w:rsidRPr="00FE6A36" w:rsidRDefault="004440CC" w:rsidP="004440CC">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p w:rsidR="004440CC" w:rsidRPr="00B82BD7" w:rsidRDefault="0065217B" w:rsidP="004440CC">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Nu este cazul.</w:t>
          </w:r>
        </w:p>
      </w:sdtContent>
    </w:sdt>
    <w:p w:rsidR="004440CC" w:rsidRDefault="004440CC" w:rsidP="004440CC">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p w:rsidR="004440CC" w:rsidRPr="00B82BD7" w:rsidRDefault="0065217B" w:rsidP="004440CC">
          <w:pPr>
            <w:spacing w:after="0"/>
            <w:ind w:firstLine="720"/>
            <w:rPr>
              <w:rFonts w:ascii="Arial" w:hAnsi="Arial" w:cs="Arial"/>
            </w:rPr>
          </w:pPr>
          <w:r>
            <w:rPr>
              <w:rFonts w:ascii="Arial" w:hAnsi="Arial" w:cs="Arial"/>
            </w:rPr>
            <w:t>Nu este cazul.</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4440CC" w:rsidRPr="000768B9" w:rsidTr="004440CC">
            <w:tc>
              <w:tcPr>
                <w:tcW w:w="1072" w:type="dxa"/>
                <w:shd w:val="clear" w:color="auto" w:fill="C0C0C0"/>
              </w:tcPr>
              <w:p w:rsidR="004440CC" w:rsidRPr="000768B9" w:rsidRDefault="004440CC" w:rsidP="004440CC">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4440CC" w:rsidRPr="000768B9" w:rsidRDefault="004440CC" w:rsidP="004440CC">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4440CC" w:rsidRPr="000768B9" w:rsidRDefault="004440CC" w:rsidP="004440CC">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4440CC" w:rsidRPr="000768B9" w:rsidRDefault="004440CC" w:rsidP="004440CC">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4440CC" w:rsidRPr="000768B9" w:rsidRDefault="004440CC" w:rsidP="004440CC">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4440CC" w:rsidRPr="000768B9" w:rsidRDefault="004440CC" w:rsidP="004440CC">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4440CC" w:rsidRPr="000768B9" w:rsidTr="004440CC">
            <w:tc>
              <w:tcPr>
                <w:tcW w:w="1072" w:type="dxa"/>
                <w:shd w:val="clear" w:color="auto" w:fill="auto"/>
              </w:tcPr>
              <w:p w:rsidR="004440CC" w:rsidRPr="000768B9" w:rsidRDefault="004440CC" w:rsidP="004440CC">
                <w:pPr>
                  <w:pStyle w:val="NoSpacing"/>
                  <w:spacing w:before="40" w:line="360" w:lineRule="auto"/>
                  <w:jc w:val="center"/>
                  <w:rPr>
                    <w:rFonts w:ascii="Arial" w:hAnsi="Arial" w:cs="Arial"/>
                    <w:sz w:val="20"/>
                    <w:szCs w:val="24"/>
                  </w:rPr>
                </w:pPr>
              </w:p>
            </w:tc>
            <w:tc>
              <w:tcPr>
                <w:tcW w:w="2144" w:type="dxa"/>
                <w:shd w:val="clear" w:color="auto" w:fill="auto"/>
              </w:tcPr>
              <w:p w:rsidR="004440CC" w:rsidRPr="000768B9" w:rsidRDefault="004440CC" w:rsidP="004440CC">
                <w:pPr>
                  <w:pStyle w:val="NoSpacing"/>
                  <w:spacing w:before="40" w:line="360" w:lineRule="auto"/>
                  <w:jc w:val="center"/>
                  <w:rPr>
                    <w:rFonts w:ascii="Arial" w:hAnsi="Arial" w:cs="Arial"/>
                    <w:sz w:val="20"/>
                    <w:szCs w:val="24"/>
                  </w:rPr>
                </w:pPr>
              </w:p>
            </w:tc>
            <w:tc>
              <w:tcPr>
                <w:tcW w:w="2144" w:type="dxa"/>
                <w:shd w:val="clear" w:color="auto" w:fill="auto"/>
              </w:tcPr>
              <w:p w:rsidR="004440CC" w:rsidRPr="000768B9" w:rsidRDefault="004440CC" w:rsidP="004440CC">
                <w:pPr>
                  <w:pStyle w:val="NoSpacing"/>
                  <w:spacing w:before="40" w:line="360" w:lineRule="auto"/>
                  <w:jc w:val="center"/>
                  <w:rPr>
                    <w:rFonts w:ascii="Arial" w:hAnsi="Arial" w:cs="Arial"/>
                    <w:sz w:val="20"/>
                    <w:szCs w:val="24"/>
                  </w:rPr>
                </w:pPr>
              </w:p>
            </w:tc>
            <w:tc>
              <w:tcPr>
                <w:tcW w:w="1429" w:type="dxa"/>
                <w:shd w:val="clear" w:color="auto" w:fill="auto"/>
              </w:tcPr>
              <w:p w:rsidR="004440CC" w:rsidRPr="000768B9" w:rsidRDefault="004440CC" w:rsidP="004440CC">
                <w:pPr>
                  <w:pStyle w:val="NoSpacing"/>
                  <w:spacing w:before="40" w:line="360" w:lineRule="auto"/>
                  <w:jc w:val="center"/>
                  <w:rPr>
                    <w:rFonts w:ascii="Arial" w:hAnsi="Arial" w:cs="Arial"/>
                    <w:sz w:val="20"/>
                    <w:szCs w:val="24"/>
                  </w:rPr>
                </w:pPr>
              </w:p>
            </w:tc>
            <w:tc>
              <w:tcPr>
                <w:tcW w:w="1429" w:type="dxa"/>
                <w:shd w:val="clear" w:color="auto" w:fill="auto"/>
              </w:tcPr>
              <w:p w:rsidR="004440CC" w:rsidRPr="000768B9" w:rsidRDefault="004440CC" w:rsidP="004440CC">
                <w:pPr>
                  <w:pStyle w:val="NoSpacing"/>
                  <w:spacing w:before="40" w:line="360" w:lineRule="auto"/>
                  <w:jc w:val="center"/>
                  <w:rPr>
                    <w:rFonts w:ascii="Arial" w:hAnsi="Arial" w:cs="Arial"/>
                    <w:sz w:val="20"/>
                    <w:szCs w:val="24"/>
                  </w:rPr>
                </w:pPr>
              </w:p>
            </w:tc>
            <w:tc>
              <w:tcPr>
                <w:tcW w:w="1787" w:type="dxa"/>
                <w:shd w:val="clear" w:color="auto" w:fill="auto"/>
              </w:tcPr>
              <w:p w:rsidR="004440CC" w:rsidRPr="000768B9" w:rsidRDefault="004440CC" w:rsidP="004440CC">
                <w:pPr>
                  <w:pStyle w:val="NoSpacing"/>
                  <w:spacing w:before="40" w:line="360" w:lineRule="auto"/>
                  <w:jc w:val="center"/>
                  <w:rPr>
                    <w:rFonts w:ascii="Arial" w:hAnsi="Arial" w:cs="Arial"/>
                    <w:sz w:val="20"/>
                    <w:szCs w:val="24"/>
                  </w:rPr>
                </w:pPr>
              </w:p>
            </w:tc>
          </w:tr>
        </w:tbl>
        <w:p w:rsidR="004440CC" w:rsidRPr="00FF731C" w:rsidRDefault="008D34F1" w:rsidP="004440CC">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4440CC" w:rsidRPr="00B82BD7" w:rsidRDefault="004440CC" w:rsidP="004440CC">
          <w:pPr>
            <w:pStyle w:val="NoSpacing"/>
            <w:rPr>
              <w:rFonts w:ascii="Arial" w:hAnsi="Arial" w:cs="Arial"/>
              <w:sz w:val="24"/>
              <w:szCs w:val="24"/>
            </w:rPr>
          </w:pPr>
          <w:r w:rsidRPr="00B82BD7">
            <w:rPr>
              <w:rStyle w:val="PlaceholderText"/>
              <w:rFonts w:ascii="Arial" w:hAnsi="Arial" w:cs="Arial"/>
            </w:rPr>
            <w:t>....</w:t>
          </w:r>
        </w:p>
      </w:sdtContent>
    </w:sdt>
    <w:p w:rsidR="004440CC" w:rsidRDefault="004440CC" w:rsidP="004440CC">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4440CC" w:rsidRPr="00B82BD7" w:rsidRDefault="0065217B" w:rsidP="004440CC">
          <w:pPr>
            <w:pStyle w:val="NoSpacing"/>
            <w:ind w:left="72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4440CC" w:rsidRPr="000768B9" w:rsidTr="004440CC">
            <w:tc>
              <w:tcPr>
                <w:tcW w:w="1668" w:type="dxa"/>
                <w:shd w:val="clear" w:color="auto" w:fill="C0C0C0"/>
              </w:tcPr>
              <w:p w:rsidR="004440CC" w:rsidRPr="000768B9" w:rsidRDefault="004440CC" w:rsidP="004440CC">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4440CC" w:rsidRPr="000768B9" w:rsidRDefault="004440CC" w:rsidP="004440CC">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4440CC" w:rsidRPr="000768B9" w:rsidRDefault="004440CC" w:rsidP="004440CC">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4440CC" w:rsidRPr="000768B9" w:rsidRDefault="004440CC" w:rsidP="004440CC">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4440CC" w:rsidRPr="000768B9" w:rsidRDefault="004440CC" w:rsidP="004440CC">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4440CC" w:rsidRPr="000768B9" w:rsidRDefault="004440CC" w:rsidP="004440CC">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4440CC" w:rsidRPr="000768B9" w:rsidTr="004440CC">
            <w:tc>
              <w:tcPr>
                <w:tcW w:w="1668" w:type="dxa"/>
                <w:shd w:val="clear" w:color="auto" w:fill="auto"/>
              </w:tcPr>
              <w:p w:rsidR="004440CC" w:rsidRPr="000768B9" w:rsidRDefault="004440CC" w:rsidP="004440CC">
                <w:pPr>
                  <w:pStyle w:val="NoSpacing"/>
                  <w:spacing w:before="40" w:line="360" w:lineRule="auto"/>
                  <w:jc w:val="center"/>
                  <w:rPr>
                    <w:rFonts w:ascii="Arial" w:hAnsi="Arial" w:cs="Arial"/>
                    <w:sz w:val="20"/>
                    <w:szCs w:val="24"/>
                  </w:rPr>
                </w:pPr>
              </w:p>
            </w:tc>
            <w:tc>
              <w:tcPr>
                <w:tcW w:w="1668" w:type="dxa"/>
                <w:shd w:val="clear" w:color="auto" w:fill="auto"/>
              </w:tcPr>
              <w:p w:rsidR="004440CC" w:rsidRPr="000768B9" w:rsidRDefault="004440CC" w:rsidP="004440CC">
                <w:pPr>
                  <w:pStyle w:val="NoSpacing"/>
                  <w:spacing w:before="40" w:line="360" w:lineRule="auto"/>
                  <w:jc w:val="center"/>
                  <w:rPr>
                    <w:rFonts w:ascii="Arial" w:hAnsi="Arial" w:cs="Arial"/>
                    <w:sz w:val="20"/>
                    <w:szCs w:val="24"/>
                  </w:rPr>
                </w:pPr>
              </w:p>
            </w:tc>
            <w:tc>
              <w:tcPr>
                <w:tcW w:w="1668" w:type="dxa"/>
                <w:shd w:val="clear" w:color="auto" w:fill="auto"/>
              </w:tcPr>
              <w:p w:rsidR="004440CC" w:rsidRPr="000768B9" w:rsidRDefault="004440CC" w:rsidP="004440CC">
                <w:pPr>
                  <w:pStyle w:val="NoSpacing"/>
                  <w:spacing w:before="40" w:line="360" w:lineRule="auto"/>
                  <w:jc w:val="center"/>
                  <w:rPr>
                    <w:rFonts w:ascii="Arial" w:hAnsi="Arial" w:cs="Arial"/>
                    <w:sz w:val="20"/>
                    <w:szCs w:val="24"/>
                  </w:rPr>
                </w:pPr>
              </w:p>
            </w:tc>
            <w:tc>
              <w:tcPr>
                <w:tcW w:w="1668" w:type="dxa"/>
                <w:shd w:val="clear" w:color="auto" w:fill="auto"/>
              </w:tcPr>
              <w:p w:rsidR="004440CC" w:rsidRPr="000768B9" w:rsidRDefault="004440CC" w:rsidP="004440CC">
                <w:pPr>
                  <w:pStyle w:val="NoSpacing"/>
                  <w:spacing w:before="40" w:line="360" w:lineRule="auto"/>
                  <w:jc w:val="center"/>
                  <w:rPr>
                    <w:rFonts w:ascii="Arial" w:hAnsi="Arial" w:cs="Arial"/>
                    <w:sz w:val="20"/>
                    <w:szCs w:val="24"/>
                  </w:rPr>
                </w:pPr>
              </w:p>
            </w:tc>
            <w:tc>
              <w:tcPr>
                <w:tcW w:w="1668" w:type="dxa"/>
                <w:shd w:val="clear" w:color="auto" w:fill="auto"/>
              </w:tcPr>
              <w:p w:rsidR="004440CC" w:rsidRPr="000768B9" w:rsidRDefault="004440CC" w:rsidP="004440CC">
                <w:pPr>
                  <w:pStyle w:val="NoSpacing"/>
                  <w:spacing w:before="40" w:line="360" w:lineRule="auto"/>
                  <w:jc w:val="center"/>
                  <w:rPr>
                    <w:rFonts w:ascii="Arial" w:hAnsi="Arial" w:cs="Arial"/>
                    <w:sz w:val="20"/>
                    <w:szCs w:val="24"/>
                  </w:rPr>
                </w:pPr>
              </w:p>
            </w:tc>
            <w:tc>
              <w:tcPr>
                <w:tcW w:w="1668" w:type="dxa"/>
                <w:shd w:val="clear" w:color="auto" w:fill="auto"/>
              </w:tcPr>
              <w:p w:rsidR="004440CC" w:rsidRPr="000768B9" w:rsidRDefault="004440CC" w:rsidP="004440CC">
                <w:pPr>
                  <w:pStyle w:val="NoSpacing"/>
                  <w:spacing w:before="40" w:line="360" w:lineRule="auto"/>
                  <w:jc w:val="center"/>
                  <w:rPr>
                    <w:rFonts w:ascii="Arial" w:hAnsi="Arial" w:cs="Arial"/>
                    <w:sz w:val="20"/>
                    <w:szCs w:val="24"/>
                  </w:rPr>
                </w:pPr>
              </w:p>
            </w:tc>
          </w:tr>
        </w:tbl>
        <w:p w:rsidR="004440CC" w:rsidRDefault="008D34F1" w:rsidP="004440CC">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4440CC" w:rsidRDefault="004440CC" w:rsidP="004440CC">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r w:rsidR="0065217B">
            <w:rPr>
              <w:rFonts w:ascii="Arial" w:hAnsi="Arial" w:cs="Arial"/>
              <w:b/>
              <w:sz w:val="24"/>
              <w:szCs w:val="24"/>
            </w:rPr>
            <w:t xml:space="preserve"> Nu este cazul.</w:t>
          </w:r>
        </w:p>
        <w:p w:rsidR="004440CC" w:rsidRPr="00010A8C" w:rsidRDefault="008D34F1" w:rsidP="004440CC">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4440CC" w:rsidRPr="000768B9" w:rsidTr="004440CC">
            <w:tc>
              <w:tcPr>
                <w:tcW w:w="2001" w:type="dxa"/>
                <w:shd w:val="clear" w:color="auto" w:fill="C0C0C0"/>
              </w:tcPr>
              <w:p w:rsidR="004440CC" w:rsidRPr="000768B9" w:rsidRDefault="004440CC" w:rsidP="004440CC">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4440CC" w:rsidRPr="000768B9" w:rsidRDefault="004440CC" w:rsidP="004440CC">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4440CC" w:rsidRPr="000768B9" w:rsidRDefault="004440CC" w:rsidP="004440CC">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4440CC" w:rsidRPr="000768B9" w:rsidRDefault="004440CC" w:rsidP="004440CC">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4440CC" w:rsidRPr="000768B9" w:rsidRDefault="004440CC" w:rsidP="004440CC">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4440CC" w:rsidRPr="000768B9" w:rsidTr="004440CC">
            <w:tc>
              <w:tcPr>
                <w:tcW w:w="2001" w:type="dxa"/>
                <w:shd w:val="clear" w:color="auto" w:fill="auto"/>
              </w:tcPr>
              <w:p w:rsidR="004440CC" w:rsidRPr="000768B9" w:rsidRDefault="004440CC" w:rsidP="004440CC">
                <w:pPr>
                  <w:pStyle w:val="NoSpacing"/>
                  <w:spacing w:before="40" w:line="360" w:lineRule="auto"/>
                  <w:jc w:val="center"/>
                  <w:rPr>
                    <w:rFonts w:ascii="Arial" w:hAnsi="Arial" w:cs="Arial"/>
                    <w:sz w:val="20"/>
                    <w:szCs w:val="24"/>
                  </w:rPr>
                </w:pPr>
              </w:p>
            </w:tc>
            <w:tc>
              <w:tcPr>
                <w:tcW w:w="2001" w:type="dxa"/>
                <w:shd w:val="clear" w:color="auto" w:fill="auto"/>
              </w:tcPr>
              <w:p w:rsidR="004440CC" w:rsidRPr="000768B9" w:rsidRDefault="004440CC" w:rsidP="004440CC">
                <w:pPr>
                  <w:pStyle w:val="NoSpacing"/>
                  <w:spacing w:before="40" w:line="360" w:lineRule="auto"/>
                  <w:jc w:val="center"/>
                  <w:rPr>
                    <w:rFonts w:ascii="Arial" w:hAnsi="Arial" w:cs="Arial"/>
                    <w:sz w:val="20"/>
                    <w:szCs w:val="24"/>
                  </w:rPr>
                </w:pPr>
              </w:p>
            </w:tc>
            <w:tc>
              <w:tcPr>
                <w:tcW w:w="2001" w:type="dxa"/>
                <w:shd w:val="clear" w:color="auto" w:fill="auto"/>
              </w:tcPr>
              <w:p w:rsidR="004440CC" w:rsidRPr="000768B9" w:rsidRDefault="004440CC" w:rsidP="004440CC">
                <w:pPr>
                  <w:pStyle w:val="NoSpacing"/>
                  <w:spacing w:before="40" w:line="360" w:lineRule="auto"/>
                  <w:jc w:val="center"/>
                  <w:rPr>
                    <w:rFonts w:ascii="Arial" w:hAnsi="Arial" w:cs="Arial"/>
                    <w:sz w:val="20"/>
                    <w:szCs w:val="24"/>
                  </w:rPr>
                </w:pPr>
              </w:p>
            </w:tc>
            <w:tc>
              <w:tcPr>
                <w:tcW w:w="2001" w:type="dxa"/>
                <w:shd w:val="clear" w:color="auto" w:fill="auto"/>
              </w:tcPr>
              <w:p w:rsidR="004440CC" w:rsidRPr="000768B9" w:rsidRDefault="004440CC" w:rsidP="004440CC">
                <w:pPr>
                  <w:pStyle w:val="NoSpacing"/>
                  <w:spacing w:before="40" w:line="360" w:lineRule="auto"/>
                  <w:jc w:val="center"/>
                  <w:rPr>
                    <w:rFonts w:ascii="Arial" w:hAnsi="Arial" w:cs="Arial"/>
                    <w:sz w:val="20"/>
                    <w:szCs w:val="24"/>
                  </w:rPr>
                </w:pPr>
              </w:p>
            </w:tc>
            <w:tc>
              <w:tcPr>
                <w:tcW w:w="2001" w:type="dxa"/>
                <w:shd w:val="clear" w:color="auto" w:fill="auto"/>
              </w:tcPr>
              <w:p w:rsidR="004440CC" w:rsidRPr="000768B9" w:rsidRDefault="004440CC" w:rsidP="004440CC">
                <w:pPr>
                  <w:pStyle w:val="NoSpacing"/>
                  <w:spacing w:before="40" w:line="360" w:lineRule="auto"/>
                  <w:jc w:val="center"/>
                  <w:rPr>
                    <w:rFonts w:ascii="Arial" w:hAnsi="Arial" w:cs="Arial"/>
                    <w:sz w:val="20"/>
                    <w:szCs w:val="24"/>
                  </w:rPr>
                </w:pPr>
              </w:p>
            </w:tc>
          </w:tr>
        </w:tbl>
        <w:p w:rsidR="004440CC" w:rsidRDefault="008D34F1" w:rsidP="004440CC">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4440CC" w:rsidRDefault="004440CC" w:rsidP="004440CC">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r w:rsidR="0065217B">
            <w:rPr>
              <w:rFonts w:ascii="Arial" w:hAnsi="Arial" w:cs="Arial"/>
              <w:b/>
              <w:sz w:val="24"/>
              <w:szCs w:val="24"/>
            </w:rPr>
            <w:t xml:space="preserve"> Nu este cazul.</w:t>
          </w:r>
        </w:p>
        <w:p w:rsidR="004440CC" w:rsidRPr="00010A8C" w:rsidRDefault="008D34F1" w:rsidP="004440CC">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4440CC" w:rsidRPr="000768B9" w:rsidTr="004440CC">
            <w:tc>
              <w:tcPr>
                <w:tcW w:w="1668" w:type="dxa"/>
                <w:shd w:val="clear" w:color="auto" w:fill="C0C0C0"/>
              </w:tcPr>
              <w:p w:rsidR="004440CC" w:rsidRPr="000768B9" w:rsidRDefault="004440CC" w:rsidP="004440CC">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4440CC" w:rsidRPr="000768B9" w:rsidRDefault="004440CC" w:rsidP="004440CC">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4440CC" w:rsidRPr="000768B9" w:rsidRDefault="004440CC" w:rsidP="004440CC">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4440CC" w:rsidRPr="000768B9" w:rsidRDefault="004440CC" w:rsidP="004440CC">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4440CC" w:rsidRPr="000768B9" w:rsidRDefault="004440CC" w:rsidP="004440CC">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4440CC" w:rsidRPr="000768B9" w:rsidRDefault="004440CC" w:rsidP="004440CC">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4440CC" w:rsidRPr="000768B9" w:rsidTr="004440CC">
            <w:tc>
              <w:tcPr>
                <w:tcW w:w="1668" w:type="dxa"/>
                <w:shd w:val="clear" w:color="auto" w:fill="auto"/>
              </w:tcPr>
              <w:p w:rsidR="004440CC" w:rsidRPr="000768B9" w:rsidRDefault="004440CC" w:rsidP="004440CC">
                <w:pPr>
                  <w:pStyle w:val="NoSpacing"/>
                  <w:spacing w:before="40" w:line="360" w:lineRule="auto"/>
                  <w:jc w:val="center"/>
                  <w:rPr>
                    <w:rFonts w:ascii="Arial" w:hAnsi="Arial" w:cs="Arial"/>
                    <w:sz w:val="20"/>
                    <w:szCs w:val="24"/>
                  </w:rPr>
                </w:pPr>
              </w:p>
            </w:tc>
            <w:tc>
              <w:tcPr>
                <w:tcW w:w="1668" w:type="dxa"/>
                <w:shd w:val="clear" w:color="auto" w:fill="auto"/>
              </w:tcPr>
              <w:p w:rsidR="004440CC" w:rsidRPr="000768B9" w:rsidRDefault="004440CC" w:rsidP="004440CC">
                <w:pPr>
                  <w:pStyle w:val="NoSpacing"/>
                  <w:spacing w:before="40" w:line="360" w:lineRule="auto"/>
                  <w:jc w:val="center"/>
                  <w:rPr>
                    <w:rFonts w:ascii="Arial" w:hAnsi="Arial" w:cs="Arial"/>
                    <w:sz w:val="20"/>
                    <w:szCs w:val="24"/>
                  </w:rPr>
                </w:pPr>
              </w:p>
            </w:tc>
            <w:tc>
              <w:tcPr>
                <w:tcW w:w="1668" w:type="dxa"/>
                <w:shd w:val="clear" w:color="auto" w:fill="auto"/>
              </w:tcPr>
              <w:p w:rsidR="004440CC" w:rsidRPr="000768B9" w:rsidRDefault="004440CC" w:rsidP="004440CC">
                <w:pPr>
                  <w:pStyle w:val="NoSpacing"/>
                  <w:spacing w:before="40" w:line="360" w:lineRule="auto"/>
                  <w:jc w:val="center"/>
                  <w:rPr>
                    <w:rFonts w:ascii="Arial" w:hAnsi="Arial" w:cs="Arial"/>
                    <w:sz w:val="20"/>
                    <w:szCs w:val="24"/>
                  </w:rPr>
                </w:pPr>
              </w:p>
            </w:tc>
            <w:tc>
              <w:tcPr>
                <w:tcW w:w="1668" w:type="dxa"/>
                <w:shd w:val="clear" w:color="auto" w:fill="auto"/>
              </w:tcPr>
              <w:p w:rsidR="004440CC" w:rsidRPr="000768B9" w:rsidRDefault="004440CC" w:rsidP="004440CC">
                <w:pPr>
                  <w:pStyle w:val="NoSpacing"/>
                  <w:spacing w:before="40" w:line="360" w:lineRule="auto"/>
                  <w:jc w:val="center"/>
                  <w:rPr>
                    <w:rFonts w:ascii="Arial" w:hAnsi="Arial" w:cs="Arial"/>
                    <w:sz w:val="20"/>
                    <w:szCs w:val="24"/>
                  </w:rPr>
                </w:pPr>
              </w:p>
            </w:tc>
            <w:tc>
              <w:tcPr>
                <w:tcW w:w="1668" w:type="dxa"/>
                <w:shd w:val="clear" w:color="auto" w:fill="auto"/>
              </w:tcPr>
              <w:p w:rsidR="004440CC" w:rsidRPr="000768B9" w:rsidRDefault="004440CC" w:rsidP="004440CC">
                <w:pPr>
                  <w:pStyle w:val="NoSpacing"/>
                  <w:spacing w:before="40" w:line="360" w:lineRule="auto"/>
                  <w:jc w:val="center"/>
                  <w:rPr>
                    <w:rFonts w:ascii="Arial" w:hAnsi="Arial" w:cs="Arial"/>
                    <w:sz w:val="20"/>
                    <w:szCs w:val="24"/>
                  </w:rPr>
                </w:pPr>
              </w:p>
            </w:tc>
            <w:tc>
              <w:tcPr>
                <w:tcW w:w="1668" w:type="dxa"/>
                <w:shd w:val="clear" w:color="auto" w:fill="auto"/>
              </w:tcPr>
              <w:p w:rsidR="004440CC" w:rsidRPr="000768B9" w:rsidRDefault="004440CC" w:rsidP="004440CC">
                <w:pPr>
                  <w:pStyle w:val="NoSpacing"/>
                  <w:spacing w:before="40" w:line="360" w:lineRule="auto"/>
                  <w:jc w:val="center"/>
                  <w:rPr>
                    <w:rFonts w:ascii="Arial" w:hAnsi="Arial" w:cs="Arial"/>
                    <w:sz w:val="20"/>
                    <w:szCs w:val="24"/>
                  </w:rPr>
                </w:pPr>
              </w:p>
            </w:tc>
          </w:tr>
        </w:tbl>
        <w:p w:rsidR="004440CC" w:rsidRDefault="008D34F1" w:rsidP="004440CC">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4440CC" w:rsidRDefault="004440CC" w:rsidP="004440CC">
          <w:pPr>
            <w:spacing w:after="0"/>
            <w:rPr>
              <w:rFonts w:ascii="Arial" w:hAnsi="Arial" w:cs="Arial"/>
              <w:lang w:val="ro-RO"/>
            </w:rPr>
          </w:pPr>
          <w:r w:rsidRPr="00010A8C">
            <w:rPr>
              <w:rStyle w:val="PlaceholderText"/>
              <w:rFonts w:ascii="Arial" w:hAnsi="Arial" w:cs="Arial"/>
            </w:rPr>
            <w:t>....</w:t>
          </w:r>
        </w:p>
      </w:sdtContent>
    </w:sdt>
    <w:p w:rsidR="004440CC" w:rsidRDefault="004440CC" w:rsidP="004440CC">
      <w:pPr>
        <w:spacing w:after="0"/>
        <w:rPr>
          <w:rFonts w:ascii="Arial" w:hAnsi="Arial" w:cs="Arial"/>
          <w:lang w:val="ro-RO"/>
        </w:rPr>
      </w:pPr>
    </w:p>
    <w:p w:rsidR="004440CC" w:rsidRDefault="004440CC" w:rsidP="004440CC">
      <w:pPr>
        <w:spacing w:after="0"/>
        <w:rPr>
          <w:rFonts w:ascii="Arial" w:hAnsi="Arial" w:cs="Arial"/>
          <w:lang w:val="ro-RO"/>
        </w:rPr>
      </w:pPr>
    </w:p>
    <w:p w:rsidR="004440CC" w:rsidRPr="005B0C50" w:rsidRDefault="004440CC" w:rsidP="004440CC">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4440CC" w:rsidRPr="00010A8C" w:rsidRDefault="004440CC" w:rsidP="004440CC">
          <w:pPr>
            <w:spacing w:after="0"/>
            <w:rPr>
              <w:rFonts w:ascii="Arial" w:hAnsi="Arial" w:cs="Arial"/>
              <w:lang w:val="ro-RO"/>
            </w:rPr>
          </w:pPr>
          <w:r w:rsidRPr="005E3B41">
            <w:rPr>
              <w:rStyle w:val="PlaceholderText"/>
              <w:rFonts w:ascii="Arial" w:hAnsi="Arial" w:cs="Arial"/>
            </w:rPr>
            <w:t>....</w:t>
          </w:r>
        </w:p>
      </w:sdtContent>
    </w:sdt>
    <w:p w:rsidR="004440CC" w:rsidRPr="00FE6A36" w:rsidRDefault="004440CC" w:rsidP="004440C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4440CC" w:rsidRPr="00010A8C" w:rsidRDefault="004440CC" w:rsidP="004440CC">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4440CC" w:rsidRDefault="004440CC" w:rsidP="004440CC">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4440CC" w:rsidRPr="00010A8C" w:rsidRDefault="004440CC" w:rsidP="004440CC">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BD22E0" w:rsidRPr="00BD22E0" w:rsidTr="00BD22E0">
            <w:trPr>
              <w:cantSplit/>
              <w:trHeight w:val="1701"/>
            </w:trPr>
            <w:tc>
              <w:tcPr>
                <w:tcW w:w="839" w:type="dxa"/>
                <w:shd w:val="clear" w:color="auto" w:fill="C0C0C0"/>
                <w:vAlign w:val="center"/>
              </w:tcPr>
              <w:p w:rsidR="00BD22E0" w:rsidRPr="00BD22E0" w:rsidRDefault="00BD22E0" w:rsidP="00BD22E0">
                <w:pPr>
                  <w:autoSpaceDE w:val="0"/>
                  <w:autoSpaceDN w:val="0"/>
                  <w:adjustRightInd w:val="0"/>
                  <w:spacing w:before="40" w:after="0" w:line="240" w:lineRule="auto"/>
                  <w:jc w:val="center"/>
                  <w:rPr>
                    <w:rFonts w:ascii="Arial" w:eastAsia="Times New Roman" w:hAnsi="Arial" w:cs="Arial"/>
                    <w:b/>
                    <w:sz w:val="20"/>
                    <w:szCs w:val="24"/>
                    <w:lang w:val="ro-RO"/>
                  </w:rPr>
                </w:pPr>
                <w:r w:rsidRPr="00BD22E0">
                  <w:rPr>
                    <w:rFonts w:ascii="Arial" w:eastAsia="Times New Roman" w:hAnsi="Arial" w:cs="Arial"/>
                    <w:b/>
                    <w:sz w:val="20"/>
                    <w:szCs w:val="24"/>
                    <w:lang w:val="ro-RO"/>
                  </w:rPr>
                  <w:t>Cod deșeu</w:t>
                </w:r>
              </w:p>
            </w:tc>
            <w:tc>
              <w:tcPr>
                <w:tcW w:w="2307" w:type="dxa"/>
                <w:shd w:val="clear" w:color="auto" w:fill="C0C0C0"/>
                <w:vAlign w:val="center"/>
              </w:tcPr>
              <w:p w:rsidR="00BD22E0" w:rsidRPr="00BD22E0" w:rsidRDefault="00BD22E0" w:rsidP="00BD22E0">
                <w:pPr>
                  <w:autoSpaceDE w:val="0"/>
                  <w:autoSpaceDN w:val="0"/>
                  <w:adjustRightInd w:val="0"/>
                  <w:spacing w:before="40" w:after="0" w:line="240" w:lineRule="auto"/>
                  <w:jc w:val="center"/>
                  <w:rPr>
                    <w:rFonts w:ascii="Arial" w:eastAsia="Times New Roman" w:hAnsi="Arial" w:cs="Arial"/>
                    <w:b/>
                    <w:sz w:val="20"/>
                    <w:szCs w:val="24"/>
                    <w:lang w:val="ro-RO"/>
                  </w:rPr>
                </w:pPr>
                <w:r w:rsidRPr="00BD22E0">
                  <w:rPr>
                    <w:rFonts w:ascii="Arial" w:eastAsia="Times New Roman" w:hAnsi="Arial" w:cs="Arial"/>
                    <w:b/>
                    <w:sz w:val="20"/>
                    <w:szCs w:val="24"/>
                    <w:lang w:val="ro-RO"/>
                  </w:rPr>
                  <w:t>Denumire deșeu</w:t>
                </w:r>
              </w:p>
            </w:tc>
            <w:tc>
              <w:tcPr>
                <w:tcW w:w="1258" w:type="dxa"/>
                <w:shd w:val="clear" w:color="auto" w:fill="C0C0C0"/>
                <w:vAlign w:val="center"/>
              </w:tcPr>
              <w:p w:rsidR="00BD22E0" w:rsidRPr="00BD22E0" w:rsidRDefault="00BD22E0" w:rsidP="00BD22E0">
                <w:pPr>
                  <w:autoSpaceDE w:val="0"/>
                  <w:autoSpaceDN w:val="0"/>
                  <w:adjustRightInd w:val="0"/>
                  <w:spacing w:before="40" w:after="0" w:line="240" w:lineRule="auto"/>
                  <w:jc w:val="center"/>
                  <w:rPr>
                    <w:rFonts w:ascii="Arial" w:eastAsia="Times New Roman" w:hAnsi="Arial" w:cs="Arial"/>
                    <w:b/>
                    <w:sz w:val="20"/>
                    <w:szCs w:val="24"/>
                    <w:lang w:val="ro-RO"/>
                  </w:rPr>
                </w:pPr>
                <w:r w:rsidRPr="00BD22E0">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BD22E0" w:rsidRPr="00BD22E0" w:rsidRDefault="00BD22E0" w:rsidP="00BD22E0">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BD22E0">
                  <w:rPr>
                    <w:rFonts w:ascii="Arial" w:eastAsia="Times New Roman" w:hAnsi="Arial" w:cs="Arial"/>
                    <w:b/>
                    <w:sz w:val="20"/>
                    <w:szCs w:val="24"/>
                    <w:lang w:val="ro-RO"/>
                  </w:rPr>
                  <w:t>Cantitate</w:t>
                </w:r>
              </w:p>
            </w:tc>
            <w:tc>
              <w:tcPr>
                <w:tcW w:w="1048" w:type="dxa"/>
                <w:shd w:val="clear" w:color="auto" w:fill="C0C0C0"/>
                <w:vAlign w:val="center"/>
              </w:tcPr>
              <w:p w:rsidR="00BD22E0" w:rsidRPr="00BD22E0" w:rsidRDefault="00BD22E0" w:rsidP="00BD22E0">
                <w:pPr>
                  <w:autoSpaceDE w:val="0"/>
                  <w:autoSpaceDN w:val="0"/>
                  <w:adjustRightInd w:val="0"/>
                  <w:spacing w:before="40" w:after="0" w:line="240" w:lineRule="auto"/>
                  <w:jc w:val="center"/>
                  <w:rPr>
                    <w:rFonts w:ascii="Arial" w:eastAsia="Times New Roman" w:hAnsi="Arial" w:cs="Arial"/>
                    <w:b/>
                    <w:sz w:val="20"/>
                    <w:szCs w:val="24"/>
                    <w:lang w:val="ro-RO"/>
                  </w:rPr>
                </w:pPr>
                <w:r w:rsidRPr="00BD22E0">
                  <w:rPr>
                    <w:rFonts w:ascii="Arial" w:eastAsia="Times New Roman" w:hAnsi="Arial" w:cs="Arial"/>
                    <w:b/>
                    <w:sz w:val="20"/>
                    <w:szCs w:val="24"/>
                    <w:lang w:val="ro-RO"/>
                  </w:rPr>
                  <w:t>UM</w:t>
                </w:r>
              </w:p>
            </w:tc>
            <w:tc>
              <w:tcPr>
                <w:tcW w:w="1153" w:type="dxa"/>
                <w:shd w:val="clear" w:color="auto" w:fill="C0C0C0"/>
                <w:vAlign w:val="center"/>
              </w:tcPr>
              <w:p w:rsidR="00BD22E0" w:rsidRPr="00BD22E0" w:rsidRDefault="00BD22E0" w:rsidP="00BD22E0">
                <w:pPr>
                  <w:autoSpaceDE w:val="0"/>
                  <w:autoSpaceDN w:val="0"/>
                  <w:adjustRightInd w:val="0"/>
                  <w:spacing w:before="40" w:after="0" w:line="240" w:lineRule="auto"/>
                  <w:jc w:val="center"/>
                  <w:rPr>
                    <w:rFonts w:ascii="Arial" w:eastAsia="Times New Roman" w:hAnsi="Arial" w:cs="Arial"/>
                    <w:b/>
                    <w:sz w:val="20"/>
                    <w:szCs w:val="24"/>
                    <w:lang w:val="ro-RO"/>
                  </w:rPr>
                </w:pPr>
                <w:r w:rsidRPr="00BD22E0">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BD22E0" w:rsidRPr="00BD22E0" w:rsidRDefault="00BD22E0" w:rsidP="00BD22E0">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BD22E0">
                  <w:rPr>
                    <w:rFonts w:ascii="Arial" w:eastAsia="Times New Roman" w:hAnsi="Arial" w:cs="Arial"/>
                    <w:b/>
                    <w:sz w:val="20"/>
                    <w:szCs w:val="24"/>
                    <w:lang w:val="ro-RO"/>
                  </w:rPr>
                  <w:t>Cod operațiune</w:t>
                </w:r>
              </w:p>
            </w:tc>
            <w:tc>
              <w:tcPr>
                <w:tcW w:w="1468" w:type="dxa"/>
                <w:shd w:val="clear" w:color="auto" w:fill="C0C0C0"/>
                <w:vAlign w:val="center"/>
              </w:tcPr>
              <w:p w:rsidR="00BD22E0" w:rsidRPr="00BD22E0" w:rsidRDefault="00BD22E0" w:rsidP="00BD22E0">
                <w:pPr>
                  <w:autoSpaceDE w:val="0"/>
                  <w:autoSpaceDN w:val="0"/>
                  <w:adjustRightInd w:val="0"/>
                  <w:spacing w:before="40" w:after="0" w:line="240" w:lineRule="auto"/>
                  <w:jc w:val="center"/>
                  <w:rPr>
                    <w:rFonts w:ascii="Arial" w:eastAsia="Times New Roman" w:hAnsi="Arial" w:cs="Arial"/>
                    <w:b/>
                    <w:sz w:val="20"/>
                    <w:szCs w:val="24"/>
                    <w:lang w:val="ro-RO"/>
                  </w:rPr>
                </w:pPr>
                <w:r w:rsidRPr="00BD22E0">
                  <w:rPr>
                    <w:rFonts w:ascii="Arial" w:eastAsia="Times New Roman" w:hAnsi="Arial" w:cs="Arial"/>
                    <w:b/>
                    <w:sz w:val="20"/>
                    <w:szCs w:val="24"/>
                    <w:lang w:val="ro-RO"/>
                  </w:rPr>
                  <w:t>Denumire operațiune</w:t>
                </w:r>
              </w:p>
            </w:tc>
          </w:tr>
          <w:tr w:rsidR="00BD22E0" w:rsidRPr="00BD22E0" w:rsidTr="00BD22E0">
            <w:tc>
              <w:tcPr>
                <w:tcW w:w="839" w:type="dxa"/>
                <w:shd w:val="clear" w:color="auto" w:fill="auto"/>
              </w:tcPr>
              <w:p w:rsidR="00BD22E0" w:rsidRPr="00BD22E0" w:rsidRDefault="00BD22E0" w:rsidP="00BD22E0">
                <w:pPr>
                  <w:autoSpaceDE w:val="0"/>
                  <w:autoSpaceDN w:val="0"/>
                  <w:adjustRightInd w:val="0"/>
                  <w:spacing w:before="40" w:after="0" w:line="240" w:lineRule="auto"/>
                  <w:jc w:val="center"/>
                  <w:rPr>
                    <w:rFonts w:ascii="Arial" w:eastAsia="Times New Roman" w:hAnsi="Arial" w:cs="Arial"/>
                    <w:sz w:val="20"/>
                    <w:szCs w:val="24"/>
                    <w:lang w:val="ro-RO"/>
                  </w:rPr>
                </w:pPr>
                <w:r w:rsidRPr="00BD22E0">
                  <w:rPr>
                    <w:rFonts w:ascii="Arial" w:eastAsia="Times New Roman" w:hAnsi="Arial" w:cs="Arial"/>
                    <w:sz w:val="20"/>
                    <w:szCs w:val="24"/>
                    <w:lang w:val="ro-RO"/>
                  </w:rPr>
                  <w:t>20 03 01</w:t>
                </w:r>
              </w:p>
            </w:tc>
            <w:tc>
              <w:tcPr>
                <w:tcW w:w="2307" w:type="dxa"/>
                <w:shd w:val="clear" w:color="auto" w:fill="auto"/>
              </w:tcPr>
              <w:p w:rsidR="00BD22E0" w:rsidRPr="00BD22E0" w:rsidRDefault="00BD22E0" w:rsidP="00BD22E0">
                <w:pPr>
                  <w:autoSpaceDE w:val="0"/>
                  <w:autoSpaceDN w:val="0"/>
                  <w:adjustRightInd w:val="0"/>
                  <w:spacing w:before="40" w:after="0" w:line="240" w:lineRule="auto"/>
                  <w:jc w:val="center"/>
                  <w:rPr>
                    <w:rFonts w:ascii="Arial" w:eastAsia="Times New Roman" w:hAnsi="Arial" w:cs="Arial"/>
                    <w:sz w:val="20"/>
                    <w:szCs w:val="24"/>
                    <w:lang w:val="ro-RO"/>
                  </w:rPr>
                </w:pPr>
                <w:r w:rsidRPr="00BD22E0">
                  <w:rPr>
                    <w:rFonts w:ascii="Arial" w:eastAsia="Times New Roman" w:hAnsi="Arial" w:cs="Arial"/>
                    <w:sz w:val="20"/>
                    <w:szCs w:val="24"/>
                    <w:lang w:val="ro-RO"/>
                  </w:rPr>
                  <w:t>deseuri municipale amestecate</w:t>
                </w:r>
              </w:p>
            </w:tc>
            <w:tc>
              <w:tcPr>
                <w:tcW w:w="1258" w:type="dxa"/>
                <w:shd w:val="clear" w:color="auto" w:fill="auto"/>
              </w:tcPr>
              <w:p w:rsidR="00BD22E0" w:rsidRPr="00BD22E0" w:rsidRDefault="00BD22E0" w:rsidP="00BD22E0">
                <w:pPr>
                  <w:autoSpaceDE w:val="0"/>
                  <w:autoSpaceDN w:val="0"/>
                  <w:adjustRightInd w:val="0"/>
                  <w:spacing w:before="40" w:after="0" w:line="240" w:lineRule="auto"/>
                  <w:jc w:val="center"/>
                  <w:rPr>
                    <w:rFonts w:ascii="Arial" w:eastAsia="Times New Roman" w:hAnsi="Arial" w:cs="Arial"/>
                    <w:sz w:val="20"/>
                    <w:szCs w:val="24"/>
                    <w:lang w:val="ro-RO"/>
                  </w:rPr>
                </w:pPr>
                <w:r w:rsidRPr="00BD22E0">
                  <w:rPr>
                    <w:rFonts w:ascii="Arial" w:eastAsia="Times New Roman" w:hAnsi="Arial" w:cs="Arial"/>
                    <w:sz w:val="20"/>
                    <w:szCs w:val="24"/>
                    <w:lang w:val="ro-RO"/>
                  </w:rPr>
                  <w:t>de la personal</w:t>
                </w:r>
              </w:p>
            </w:tc>
            <w:tc>
              <w:tcPr>
                <w:tcW w:w="944" w:type="dxa"/>
                <w:shd w:val="clear" w:color="auto" w:fill="auto"/>
              </w:tcPr>
              <w:p w:rsidR="00BD22E0" w:rsidRPr="00BD22E0" w:rsidRDefault="00BD22E0" w:rsidP="00BD22E0">
                <w:pPr>
                  <w:autoSpaceDE w:val="0"/>
                  <w:autoSpaceDN w:val="0"/>
                  <w:adjustRightInd w:val="0"/>
                  <w:spacing w:before="40" w:after="0" w:line="240" w:lineRule="auto"/>
                  <w:jc w:val="center"/>
                  <w:rPr>
                    <w:rFonts w:ascii="Arial" w:eastAsia="Times New Roman" w:hAnsi="Arial" w:cs="Arial"/>
                    <w:sz w:val="20"/>
                    <w:szCs w:val="24"/>
                    <w:lang w:val="ro-RO"/>
                  </w:rPr>
                </w:pPr>
                <w:r w:rsidRPr="00BD22E0">
                  <w:rPr>
                    <w:rFonts w:ascii="Arial" w:eastAsia="Times New Roman" w:hAnsi="Arial" w:cs="Arial"/>
                    <w:sz w:val="20"/>
                    <w:szCs w:val="24"/>
                    <w:lang w:val="ro-RO"/>
                  </w:rPr>
                  <w:t>0,50</w:t>
                </w:r>
              </w:p>
            </w:tc>
            <w:tc>
              <w:tcPr>
                <w:tcW w:w="1048" w:type="dxa"/>
                <w:shd w:val="clear" w:color="auto" w:fill="auto"/>
              </w:tcPr>
              <w:p w:rsidR="00BD22E0" w:rsidRPr="00BD22E0" w:rsidRDefault="00BD22E0" w:rsidP="00BD22E0">
                <w:pPr>
                  <w:autoSpaceDE w:val="0"/>
                  <w:autoSpaceDN w:val="0"/>
                  <w:adjustRightInd w:val="0"/>
                  <w:spacing w:before="40" w:after="0" w:line="240" w:lineRule="auto"/>
                  <w:jc w:val="center"/>
                  <w:rPr>
                    <w:rFonts w:ascii="Arial" w:eastAsia="Times New Roman" w:hAnsi="Arial" w:cs="Arial"/>
                    <w:sz w:val="20"/>
                    <w:szCs w:val="24"/>
                    <w:lang w:val="ro-RO"/>
                  </w:rPr>
                </w:pPr>
                <w:r w:rsidRPr="00BD22E0">
                  <w:rPr>
                    <w:rFonts w:ascii="Arial" w:eastAsia="Times New Roman" w:hAnsi="Arial" w:cs="Arial"/>
                    <w:sz w:val="20"/>
                    <w:szCs w:val="24"/>
                    <w:lang w:val="ro-RO"/>
                  </w:rPr>
                  <w:t>Kilogram/luna</w:t>
                </w:r>
              </w:p>
            </w:tc>
            <w:tc>
              <w:tcPr>
                <w:tcW w:w="1153" w:type="dxa"/>
                <w:shd w:val="clear" w:color="auto" w:fill="auto"/>
              </w:tcPr>
              <w:p w:rsidR="00BD22E0" w:rsidRPr="00BD22E0" w:rsidRDefault="00BD22E0" w:rsidP="00BD22E0">
                <w:pPr>
                  <w:autoSpaceDE w:val="0"/>
                  <w:autoSpaceDN w:val="0"/>
                  <w:adjustRightInd w:val="0"/>
                  <w:spacing w:before="40" w:after="0" w:line="240" w:lineRule="auto"/>
                  <w:jc w:val="center"/>
                  <w:rPr>
                    <w:rFonts w:ascii="Arial" w:eastAsia="Times New Roman" w:hAnsi="Arial" w:cs="Arial"/>
                    <w:sz w:val="20"/>
                    <w:szCs w:val="24"/>
                    <w:lang w:val="ro-RO"/>
                  </w:rPr>
                </w:pPr>
                <w:r w:rsidRPr="00BD22E0">
                  <w:rPr>
                    <w:rFonts w:ascii="Arial" w:eastAsia="Times New Roman" w:hAnsi="Arial" w:cs="Arial"/>
                    <w:sz w:val="20"/>
                    <w:szCs w:val="24"/>
                    <w:lang w:val="ro-RO"/>
                  </w:rPr>
                  <w:t>Valorificare</w:t>
                </w:r>
              </w:p>
            </w:tc>
            <w:tc>
              <w:tcPr>
                <w:tcW w:w="629" w:type="dxa"/>
                <w:shd w:val="clear" w:color="auto" w:fill="auto"/>
              </w:tcPr>
              <w:p w:rsidR="00BD22E0" w:rsidRPr="00BD22E0" w:rsidRDefault="00BD22E0" w:rsidP="00BD22E0">
                <w:pPr>
                  <w:autoSpaceDE w:val="0"/>
                  <w:autoSpaceDN w:val="0"/>
                  <w:adjustRightInd w:val="0"/>
                  <w:spacing w:before="40" w:after="0" w:line="240" w:lineRule="auto"/>
                  <w:jc w:val="center"/>
                  <w:rPr>
                    <w:rFonts w:ascii="Arial" w:eastAsia="Times New Roman" w:hAnsi="Arial" w:cs="Arial"/>
                    <w:sz w:val="20"/>
                    <w:szCs w:val="24"/>
                    <w:lang w:val="ro-RO"/>
                  </w:rPr>
                </w:pPr>
                <w:r w:rsidRPr="00BD22E0">
                  <w:rPr>
                    <w:rFonts w:ascii="Arial" w:eastAsia="Times New Roman" w:hAnsi="Arial" w:cs="Arial"/>
                    <w:sz w:val="20"/>
                    <w:szCs w:val="24"/>
                    <w:lang w:val="ro-RO"/>
                  </w:rPr>
                  <w:t>R 12</w:t>
                </w:r>
              </w:p>
            </w:tc>
            <w:tc>
              <w:tcPr>
                <w:tcW w:w="1468" w:type="dxa"/>
                <w:shd w:val="clear" w:color="auto" w:fill="auto"/>
              </w:tcPr>
              <w:p w:rsidR="00BD22E0" w:rsidRPr="00BD22E0" w:rsidRDefault="00BD22E0" w:rsidP="00BD22E0">
                <w:pPr>
                  <w:autoSpaceDE w:val="0"/>
                  <w:autoSpaceDN w:val="0"/>
                  <w:adjustRightInd w:val="0"/>
                  <w:spacing w:before="40" w:after="0" w:line="240" w:lineRule="auto"/>
                  <w:jc w:val="center"/>
                  <w:rPr>
                    <w:rFonts w:ascii="Arial" w:eastAsia="Times New Roman" w:hAnsi="Arial" w:cs="Arial"/>
                    <w:sz w:val="20"/>
                    <w:szCs w:val="24"/>
                    <w:lang w:val="ro-RO"/>
                  </w:rPr>
                </w:pPr>
                <w:r w:rsidRPr="00BD22E0">
                  <w:rPr>
                    <w:rFonts w:ascii="Arial" w:eastAsia="Times New Roman" w:hAnsi="Arial" w:cs="Arial"/>
                    <w:sz w:val="20"/>
                    <w:szCs w:val="24"/>
                    <w:lang w:val="ro-RO"/>
                  </w:rPr>
                  <w:t>Schimb de deseuri in vederea efectuarii oricareia dintre operatiile numerotate de la R1 la R11</w:t>
                </w:r>
              </w:p>
            </w:tc>
          </w:tr>
          <w:tr w:rsidR="00BD22E0" w:rsidRPr="00BD22E0" w:rsidTr="00BD22E0">
            <w:tc>
              <w:tcPr>
                <w:tcW w:w="839" w:type="dxa"/>
                <w:shd w:val="clear" w:color="auto" w:fill="auto"/>
              </w:tcPr>
              <w:p w:rsidR="00BD22E0" w:rsidRPr="00BD22E0" w:rsidRDefault="00BD22E0" w:rsidP="00BD22E0">
                <w:pPr>
                  <w:autoSpaceDE w:val="0"/>
                  <w:autoSpaceDN w:val="0"/>
                  <w:adjustRightInd w:val="0"/>
                  <w:spacing w:before="40" w:after="0" w:line="240" w:lineRule="auto"/>
                  <w:jc w:val="center"/>
                  <w:rPr>
                    <w:rFonts w:ascii="Arial" w:eastAsia="Times New Roman" w:hAnsi="Arial" w:cs="Arial"/>
                    <w:sz w:val="20"/>
                    <w:szCs w:val="24"/>
                    <w:lang w:val="ro-RO"/>
                  </w:rPr>
                </w:pPr>
                <w:r w:rsidRPr="00BD22E0">
                  <w:rPr>
                    <w:rFonts w:ascii="Arial" w:eastAsia="Times New Roman" w:hAnsi="Arial" w:cs="Arial"/>
                    <w:sz w:val="20"/>
                    <w:szCs w:val="24"/>
                    <w:lang w:val="ro-RO"/>
                  </w:rPr>
                  <w:t>15 01 10*</w:t>
                </w:r>
              </w:p>
            </w:tc>
            <w:tc>
              <w:tcPr>
                <w:tcW w:w="2307" w:type="dxa"/>
                <w:shd w:val="clear" w:color="auto" w:fill="auto"/>
              </w:tcPr>
              <w:p w:rsidR="00BD22E0" w:rsidRPr="00BD22E0" w:rsidRDefault="00BD22E0" w:rsidP="00BD22E0">
                <w:pPr>
                  <w:autoSpaceDE w:val="0"/>
                  <w:autoSpaceDN w:val="0"/>
                  <w:adjustRightInd w:val="0"/>
                  <w:spacing w:before="40" w:after="0" w:line="240" w:lineRule="auto"/>
                  <w:jc w:val="center"/>
                  <w:rPr>
                    <w:rFonts w:ascii="Arial" w:eastAsia="Times New Roman" w:hAnsi="Arial" w:cs="Arial"/>
                    <w:sz w:val="20"/>
                    <w:szCs w:val="24"/>
                    <w:lang w:val="ro-RO"/>
                  </w:rPr>
                </w:pPr>
                <w:r w:rsidRPr="00BD22E0">
                  <w:rPr>
                    <w:rFonts w:ascii="Arial" w:eastAsia="Times New Roman" w:hAnsi="Arial" w:cs="Arial"/>
                    <w:sz w:val="20"/>
                    <w:szCs w:val="24"/>
                    <w:lang w:val="ro-RO"/>
                  </w:rPr>
                  <w:t>ambalaje care contin reziduuri sau sunt contaminate cu substante periculoase</w:t>
                </w:r>
              </w:p>
            </w:tc>
            <w:tc>
              <w:tcPr>
                <w:tcW w:w="1258" w:type="dxa"/>
                <w:shd w:val="clear" w:color="auto" w:fill="auto"/>
              </w:tcPr>
              <w:p w:rsidR="00BD22E0" w:rsidRPr="00BD22E0" w:rsidRDefault="00BD22E0" w:rsidP="00BD22E0">
                <w:pPr>
                  <w:autoSpaceDE w:val="0"/>
                  <w:autoSpaceDN w:val="0"/>
                  <w:adjustRightInd w:val="0"/>
                  <w:spacing w:before="40" w:after="0" w:line="240" w:lineRule="auto"/>
                  <w:jc w:val="center"/>
                  <w:rPr>
                    <w:rFonts w:ascii="Arial" w:eastAsia="Times New Roman" w:hAnsi="Arial" w:cs="Arial"/>
                    <w:sz w:val="20"/>
                    <w:szCs w:val="24"/>
                    <w:lang w:val="ro-RO"/>
                  </w:rPr>
                </w:pPr>
                <w:r w:rsidRPr="00BD22E0">
                  <w:rPr>
                    <w:rFonts w:ascii="Arial" w:eastAsia="Times New Roman" w:hAnsi="Arial" w:cs="Arial"/>
                    <w:sz w:val="20"/>
                    <w:szCs w:val="24"/>
                    <w:lang w:val="ro-RO"/>
                  </w:rPr>
                  <w:t>de la produse de protectia plantelor</w:t>
                </w:r>
              </w:p>
            </w:tc>
            <w:tc>
              <w:tcPr>
                <w:tcW w:w="944" w:type="dxa"/>
                <w:shd w:val="clear" w:color="auto" w:fill="auto"/>
              </w:tcPr>
              <w:p w:rsidR="00BD22E0" w:rsidRPr="00BD22E0" w:rsidRDefault="00BD22E0" w:rsidP="00BD22E0">
                <w:pPr>
                  <w:autoSpaceDE w:val="0"/>
                  <w:autoSpaceDN w:val="0"/>
                  <w:adjustRightInd w:val="0"/>
                  <w:spacing w:before="40" w:after="0" w:line="240" w:lineRule="auto"/>
                  <w:jc w:val="center"/>
                  <w:rPr>
                    <w:rFonts w:ascii="Arial" w:eastAsia="Times New Roman" w:hAnsi="Arial" w:cs="Arial"/>
                    <w:sz w:val="20"/>
                    <w:szCs w:val="24"/>
                    <w:lang w:val="ro-RO"/>
                  </w:rPr>
                </w:pPr>
                <w:r w:rsidRPr="00BD22E0">
                  <w:rPr>
                    <w:rFonts w:ascii="Arial" w:eastAsia="Times New Roman" w:hAnsi="Arial" w:cs="Arial"/>
                    <w:sz w:val="20"/>
                    <w:szCs w:val="24"/>
                    <w:lang w:val="ro-RO"/>
                  </w:rPr>
                  <w:t>15,00</w:t>
                </w:r>
              </w:p>
            </w:tc>
            <w:tc>
              <w:tcPr>
                <w:tcW w:w="1048" w:type="dxa"/>
                <w:shd w:val="clear" w:color="auto" w:fill="auto"/>
              </w:tcPr>
              <w:p w:rsidR="00BD22E0" w:rsidRPr="00BD22E0" w:rsidRDefault="00BD22E0" w:rsidP="00BD22E0">
                <w:pPr>
                  <w:autoSpaceDE w:val="0"/>
                  <w:autoSpaceDN w:val="0"/>
                  <w:adjustRightInd w:val="0"/>
                  <w:spacing w:before="40" w:after="0" w:line="240" w:lineRule="auto"/>
                  <w:jc w:val="center"/>
                  <w:rPr>
                    <w:rFonts w:ascii="Arial" w:eastAsia="Times New Roman" w:hAnsi="Arial" w:cs="Arial"/>
                    <w:sz w:val="20"/>
                    <w:szCs w:val="24"/>
                    <w:lang w:val="ro-RO"/>
                  </w:rPr>
                </w:pPr>
                <w:r w:rsidRPr="00BD22E0">
                  <w:rPr>
                    <w:rFonts w:ascii="Arial" w:eastAsia="Times New Roman" w:hAnsi="Arial" w:cs="Arial"/>
                    <w:sz w:val="20"/>
                    <w:szCs w:val="24"/>
                    <w:lang w:val="ro-RO"/>
                  </w:rPr>
                  <w:t>Kilogram/an</w:t>
                </w:r>
              </w:p>
            </w:tc>
            <w:tc>
              <w:tcPr>
                <w:tcW w:w="1153" w:type="dxa"/>
                <w:shd w:val="clear" w:color="auto" w:fill="auto"/>
              </w:tcPr>
              <w:p w:rsidR="00BD22E0" w:rsidRPr="00BD22E0" w:rsidRDefault="00BD22E0" w:rsidP="00BD22E0">
                <w:pPr>
                  <w:autoSpaceDE w:val="0"/>
                  <w:autoSpaceDN w:val="0"/>
                  <w:adjustRightInd w:val="0"/>
                  <w:spacing w:before="40" w:after="0" w:line="240" w:lineRule="auto"/>
                  <w:jc w:val="center"/>
                  <w:rPr>
                    <w:rFonts w:ascii="Arial" w:eastAsia="Times New Roman" w:hAnsi="Arial" w:cs="Arial"/>
                    <w:sz w:val="20"/>
                    <w:szCs w:val="24"/>
                    <w:lang w:val="ro-RO"/>
                  </w:rPr>
                </w:pPr>
                <w:r w:rsidRPr="00BD22E0">
                  <w:rPr>
                    <w:rFonts w:ascii="Arial" w:eastAsia="Times New Roman" w:hAnsi="Arial" w:cs="Arial"/>
                    <w:sz w:val="20"/>
                    <w:szCs w:val="24"/>
                    <w:lang w:val="ro-RO"/>
                  </w:rPr>
                  <w:t>Valorificare</w:t>
                </w:r>
              </w:p>
            </w:tc>
            <w:tc>
              <w:tcPr>
                <w:tcW w:w="629" w:type="dxa"/>
                <w:shd w:val="clear" w:color="auto" w:fill="auto"/>
              </w:tcPr>
              <w:p w:rsidR="00BD22E0" w:rsidRPr="00BD22E0" w:rsidRDefault="00BD22E0" w:rsidP="00BD22E0">
                <w:pPr>
                  <w:autoSpaceDE w:val="0"/>
                  <w:autoSpaceDN w:val="0"/>
                  <w:adjustRightInd w:val="0"/>
                  <w:spacing w:before="40" w:after="0" w:line="240" w:lineRule="auto"/>
                  <w:jc w:val="center"/>
                  <w:rPr>
                    <w:rFonts w:ascii="Arial" w:eastAsia="Times New Roman" w:hAnsi="Arial" w:cs="Arial"/>
                    <w:sz w:val="20"/>
                    <w:szCs w:val="24"/>
                    <w:lang w:val="ro-RO"/>
                  </w:rPr>
                </w:pPr>
                <w:r w:rsidRPr="00BD22E0">
                  <w:rPr>
                    <w:rFonts w:ascii="Arial" w:eastAsia="Times New Roman" w:hAnsi="Arial" w:cs="Arial"/>
                    <w:sz w:val="20"/>
                    <w:szCs w:val="24"/>
                    <w:lang w:val="ro-RO"/>
                  </w:rPr>
                  <w:t>R 12</w:t>
                </w:r>
              </w:p>
            </w:tc>
            <w:tc>
              <w:tcPr>
                <w:tcW w:w="1468" w:type="dxa"/>
                <w:shd w:val="clear" w:color="auto" w:fill="auto"/>
              </w:tcPr>
              <w:p w:rsidR="00BD22E0" w:rsidRPr="00BD22E0" w:rsidRDefault="00BD22E0" w:rsidP="00BD22E0">
                <w:pPr>
                  <w:autoSpaceDE w:val="0"/>
                  <w:autoSpaceDN w:val="0"/>
                  <w:adjustRightInd w:val="0"/>
                  <w:spacing w:before="40" w:after="0" w:line="240" w:lineRule="auto"/>
                  <w:jc w:val="center"/>
                  <w:rPr>
                    <w:rFonts w:ascii="Arial" w:eastAsia="Times New Roman" w:hAnsi="Arial" w:cs="Arial"/>
                    <w:sz w:val="20"/>
                    <w:szCs w:val="24"/>
                    <w:lang w:val="ro-RO"/>
                  </w:rPr>
                </w:pPr>
                <w:r w:rsidRPr="00BD22E0">
                  <w:rPr>
                    <w:rFonts w:ascii="Arial" w:eastAsia="Times New Roman" w:hAnsi="Arial" w:cs="Arial"/>
                    <w:sz w:val="20"/>
                    <w:szCs w:val="24"/>
                    <w:lang w:val="ro-RO"/>
                  </w:rPr>
                  <w:t>Schimb de deseuri in vederea efectuarii oricareia dintre operatiile numerotate de la R1 la R11</w:t>
                </w:r>
              </w:p>
            </w:tc>
          </w:tr>
        </w:tbl>
        <w:p w:rsidR="004440CC" w:rsidRPr="004D6388" w:rsidRDefault="008D34F1" w:rsidP="00BD22E0">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4440CC" w:rsidRPr="00010A8C" w:rsidRDefault="004440CC" w:rsidP="004440CC">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4440CC" w:rsidRPr="00CB2B4B" w:rsidRDefault="004440CC" w:rsidP="004440CC">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4440CC" w:rsidRDefault="00503454" w:rsidP="004440CC">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4440CC" w:rsidRPr="008A2286" w:rsidTr="004440CC">
            <w:trPr>
              <w:cantSplit/>
              <w:trHeight w:val="1701"/>
            </w:trPr>
            <w:tc>
              <w:tcPr>
                <w:tcW w:w="1040" w:type="dxa"/>
                <w:shd w:val="clear" w:color="auto" w:fill="C0C0C0"/>
                <w:vAlign w:val="center"/>
              </w:tcPr>
              <w:p w:rsidR="004440CC" w:rsidRPr="008A2286" w:rsidRDefault="004440CC" w:rsidP="004440C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4440CC" w:rsidRPr="008A2286" w:rsidRDefault="004440CC" w:rsidP="004440C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4440CC" w:rsidRPr="008A2286" w:rsidRDefault="004440CC" w:rsidP="004440CC">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4440CC" w:rsidRPr="008A2286" w:rsidRDefault="004440CC" w:rsidP="004440C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4440CC" w:rsidRPr="008A2286" w:rsidRDefault="004440CC" w:rsidP="004440C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4440CC" w:rsidRPr="008A2286" w:rsidRDefault="004440CC" w:rsidP="004440CC">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4440CC" w:rsidRPr="008A2286" w:rsidRDefault="004440CC" w:rsidP="004440C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4440CC" w:rsidRPr="008A2286" w:rsidTr="004440CC">
            <w:tc>
              <w:tcPr>
                <w:tcW w:w="1040" w:type="dxa"/>
                <w:shd w:val="clear" w:color="auto" w:fill="auto"/>
              </w:tcPr>
              <w:p w:rsidR="004440CC" w:rsidRPr="008A2286" w:rsidRDefault="004440CC" w:rsidP="004440CC">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4440CC" w:rsidRPr="008A2286" w:rsidRDefault="004440CC" w:rsidP="004440CC">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4440CC" w:rsidRPr="008A2286" w:rsidRDefault="004440CC" w:rsidP="004440CC">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4440CC" w:rsidRPr="008A2286" w:rsidRDefault="004440CC" w:rsidP="004440CC">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4440CC" w:rsidRPr="008A2286" w:rsidRDefault="004440CC" w:rsidP="004440CC">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4440CC" w:rsidRPr="008A2286" w:rsidRDefault="004440CC" w:rsidP="004440CC">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4440CC" w:rsidRPr="008A2286" w:rsidRDefault="004440CC" w:rsidP="004440CC">
                <w:pPr>
                  <w:autoSpaceDE w:val="0"/>
                  <w:autoSpaceDN w:val="0"/>
                  <w:adjustRightInd w:val="0"/>
                  <w:spacing w:before="40" w:after="0" w:line="240" w:lineRule="auto"/>
                  <w:jc w:val="center"/>
                  <w:rPr>
                    <w:rFonts w:ascii="Arial" w:hAnsi="Arial" w:cs="Arial"/>
                    <w:sz w:val="20"/>
                    <w:lang w:val="es-ES"/>
                  </w:rPr>
                </w:pPr>
              </w:p>
            </w:tc>
          </w:tr>
        </w:tbl>
        <w:p w:rsidR="004440CC" w:rsidRPr="007466E3" w:rsidRDefault="008D34F1" w:rsidP="004440CC">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4440CC" w:rsidRPr="000D07FE" w:rsidRDefault="004440CC" w:rsidP="004440C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sidR="00503454">
            <w:rPr>
              <w:rFonts w:ascii="Arial" w:hAnsi="Arial" w:cs="Arial"/>
              <w:b/>
              <w:sz w:val="24"/>
              <w:szCs w:val="24"/>
            </w:rPr>
            <w:t xml:space="preserve"> Nu este cazul</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4440CC" w:rsidRPr="00EF1AF4" w:rsidTr="004440CC">
            <w:trPr>
              <w:cantSplit/>
              <w:trHeight w:val="1701"/>
            </w:trPr>
            <w:tc>
              <w:tcPr>
                <w:tcW w:w="1026" w:type="dxa"/>
                <w:shd w:val="clear" w:color="auto" w:fill="C0C0C0"/>
                <w:vAlign w:val="center"/>
              </w:tcPr>
              <w:p w:rsidR="004440CC" w:rsidRPr="00EF1AF4" w:rsidRDefault="004440CC" w:rsidP="004440C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4440CC" w:rsidRPr="00EF1AF4" w:rsidRDefault="004440CC" w:rsidP="004440C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4440CC" w:rsidRPr="00EF1AF4" w:rsidRDefault="004440CC" w:rsidP="004440CC">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4440CC" w:rsidRPr="00EF1AF4" w:rsidRDefault="004440CC" w:rsidP="004440C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4440CC" w:rsidRPr="00EF1AF4" w:rsidRDefault="004440CC" w:rsidP="004440C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4440CC" w:rsidRPr="00EF1AF4" w:rsidRDefault="004440CC" w:rsidP="004440CC">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4440CC" w:rsidRPr="00EF1AF4" w:rsidRDefault="004440CC" w:rsidP="004440C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4440CC" w:rsidRPr="00EF1AF4" w:rsidTr="004440CC">
            <w:tc>
              <w:tcPr>
                <w:tcW w:w="1026" w:type="dxa"/>
                <w:shd w:val="clear" w:color="auto" w:fill="auto"/>
              </w:tcPr>
              <w:p w:rsidR="004440CC" w:rsidRPr="00EF1AF4" w:rsidRDefault="004440CC" w:rsidP="004440C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4440CC" w:rsidRPr="00EF1AF4" w:rsidRDefault="004440CC" w:rsidP="004440C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4440CC" w:rsidRPr="00EF1AF4" w:rsidRDefault="004440CC" w:rsidP="004440C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4440CC" w:rsidRPr="00EF1AF4" w:rsidRDefault="004440CC" w:rsidP="004440C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4440CC" w:rsidRPr="00EF1AF4" w:rsidRDefault="004440CC" w:rsidP="004440C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4440CC" w:rsidRPr="00EF1AF4" w:rsidRDefault="004440CC" w:rsidP="004440C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4440CC" w:rsidRPr="00EF1AF4" w:rsidRDefault="004440CC" w:rsidP="004440C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4440CC" w:rsidRPr="000D07FE" w:rsidRDefault="008D34F1" w:rsidP="004440CC">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4440CC" w:rsidRPr="000D07FE" w:rsidRDefault="004440CC" w:rsidP="004440C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503454">
            <w:rPr>
              <w:rFonts w:ascii="Arial" w:hAnsi="Arial" w:cs="Arial"/>
              <w:b/>
              <w:sz w:val="24"/>
              <w:szCs w:val="24"/>
            </w:rPr>
            <w:t xml:space="preserve"> Nu este cazul</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4440CC" w:rsidRPr="002248C9" w:rsidTr="004440CC">
            <w:tc>
              <w:tcPr>
                <w:tcW w:w="4002" w:type="dxa"/>
                <w:shd w:val="clear" w:color="auto" w:fill="C0C0C0"/>
                <w:vAlign w:val="center"/>
              </w:tcPr>
              <w:p w:rsidR="004440CC" w:rsidRPr="002248C9" w:rsidRDefault="004440CC" w:rsidP="004440CC">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4440CC" w:rsidRPr="002248C9" w:rsidRDefault="004440CC" w:rsidP="004440CC">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4440CC" w:rsidRPr="002248C9" w:rsidTr="004440CC">
            <w:tc>
              <w:tcPr>
                <w:tcW w:w="4002" w:type="dxa"/>
                <w:shd w:val="clear" w:color="auto" w:fill="auto"/>
              </w:tcPr>
              <w:p w:rsidR="004440CC" w:rsidRPr="002248C9" w:rsidRDefault="004440CC" w:rsidP="004440CC">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4440CC" w:rsidRPr="002248C9" w:rsidRDefault="004440CC" w:rsidP="004440CC">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4440CC" w:rsidRDefault="008D34F1" w:rsidP="004440CC">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4440CC" w:rsidRDefault="004440CC" w:rsidP="004440C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r w:rsidR="00503454">
            <w:rPr>
              <w:rFonts w:ascii="Arial" w:hAnsi="Arial" w:cs="Arial"/>
              <w:b/>
              <w:sz w:val="24"/>
              <w:szCs w:val="24"/>
            </w:rPr>
            <w:t xml:space="preserve"> Nu este cazul</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4440CC" w:rsidRPr="002248C9" w:rsidTr="004440CC">
            <w:tc>
              <w:tcPr>
                <w:tcW w:w="4002" w:type="dxa"/>
                <w:shd w:val="clear" w:color="auto" w:fill="C0C0C0"/>
                <w:vAlign w:val="center"/>
              </w:tcPr>
              <w:p w:rsidR="004440CC" w:rsidRPr="002248C9" w:rsidRDefault="004440CC" w:rsidP="004440CC">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4440CC" w:rsidRPr="002248C9" w:rsidRDefault="004440CC" w:rsidP="004440CC">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4440CC" w:rsidRPr="002248C9" w:rsidTr="004440CC">
            <w:tc>
              <w:tcPr>
                <w:tcW w:w="4002" w:type="dxa"/>
                <w:shd w:val="clear" w:color="auto" w:fill="auto"/>
              </w:tcPr>
              <w:p w:rsidR="004440CC" w:rsidRPr="002248C9" w:rsidRDefault="004440CC" w:rsidP="004440CC">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4440CC" w:rsidRPr="002248C9" w:rsidRDefault="004440CC" w:rsidP="004440CC">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4440CC" w:rsidRDefault="008D34F1" w:rsidP="004440CC">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4440CC" w:rsidRPr="00C329F1" w:rsidRDefault="004440CC" w:rsidP="004440CC">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4440CC" w:rsidRPr="00CB2B4B" w:rsidRDefault="004440CC" w:rsidP="004440CC">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4440CC" w:rsidRPr="00903EAE" w:rsidRDefault="00503454" w:rsidP="004440CC">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4440CC" w:rsidRPr="008A2286" w:rsidTr="004440CC">
            <w:tc>
              <w:tcPr>
                <w:tcW w:w="1715" w:type="dxa"/>
                <w:shd w:val="clear" w:color="auto" w:fill="C0C0C0"/>
                <w:vAlign w:val="center"/>
              </w:tcPr>
              <w:p w:rsidR="004440CC" w:rsidRPr="008A2286" w:rsidRDefault="004440CC" w:rsidP="004440C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4440CC" w:rsidRPr="008A2286" w:rsidRDefault="004440CC" w:rsidP="004440C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4440CC" w:rsidRPr="008A2286" w:rsidRDefault="004440CC" w:rsidP="004440C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4440CC" w:rsidRPr="008A2286" w:rsidRDefault="004440CC" w:rsidP="004440C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4440CC" w:rsidRPr="008A2286" w:rsidRDefault="004440CC" w:rsidP="004440C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4440CC" w:rsidRPr="008A2286" w:rsidTr="004440CC">
            <w:tc>
              <w:tcPr>
                <w:tcW w:w="1715" w:type="dxa"/>
                <w:shd w:val="clear" w:color="auto" w:fill="auto"/>
              </w:tcPr>
              <w:p w:rsidR="004440CC" w:rsidRPr="008A2286" w:rsidRDefault="004440CC" w:rsidP="004440CC">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4440CC" w:rsidRPr="008A2286" w:rsidRDefault="004440CC" w:rsidP="004440CC">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4440CC" w:rsidRPr="008A2286" w:rsidRDefault="004440CC" w:rsidP="004440CC">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4440CC" w:rsidRPr="008A2286" w:rsidRDefault="004440CC" w:rsidP="004440CC">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4440CC" w:rsidRPr="008A2286" w:rsidRDefault="004440CC" w:rsidP="004440CC">
                <w:pPr>
                  <w:autoSpaceDE w:val="0"/>
                  <w:autoSpaceDN w:val="0"/>
                  <w:adjustRightInd w:val="0"/>
                  <w:spacing w:before="40" w:after="0" w:line="240" w:lineRule="auto"/>
                  <w:jc w:val="center"/>
                  <w:rPr>
                    <w:rFonts w:ascii="Arial" w:hAnsi="Arial" w:cs="Arial"/>
                    <w:sz w:val="20"/>
                    <w:szCs w:val="24"/>
                    <w:lang w:val="ro-RO"/>
                  </w:rPr>
                </w:pPr>
              </w:p>
            </w:tc>
          </w:tr>
        </w:tbl>
        <w:p w:rsidR="004440CC" w:rsidRPr="00D712BB" w:rsidRDefault="008D34F1" w:rsidP="004440CC">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4440CC" w:rsidRPr="00010A8C" w:rsidRDefault="004440CC" w:rsidP="004440CC">
          <w:pPr>
            <w:spacing w:after="0"/>
            <w:rPr>
              <w:rFonts w:ascii="Arial" w:hAnsi="Arial" w:cs="Arial"/>
            </w:rPr>
          </w:pPr>
          <w:r w:rsidRPr="00010A8C">
            <w:rPr>
              <w:rStyle w:val="PlaceholderText"/>
              <w:rFonts w:ascii="Arial" w:hAnsi="Arial" w:cs="Arial"/>
            </w:rPr>
            <w:t>....</w:t>
          </w:r>
        </w:p>
      </w:sdtContent>
    </w:sdt>
    <w:p w:rsidR="004440CC" w:rsidRPr="00CB2B4B" w:rsidRDefault="004440CC" w:rsidP="004440CC">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4440CC" w:rsidRDefault="00D67971" w:rsidP="004440CC">
          <w:pPr>
            <w:spacing w:after="0"/>
            <w:ind w:left="360"/>
            <w:rPr>
              <w:rFonts w:ascii="Arial" w:hAnsi="Arial" w:cs="Arial"/>
              <w:lang w:val="ro-RO"/>
            </w:rPr>
          </w:pPr>
          <w:r>
            <w:rPr>
              <w:rFonts w:ascii="Arial" w:hAnsi="Arial" w:cs="Arial"/>
              <w:lang w:val="ro-RO"/>
            </w:rPr>
            <w:t>Nu este cazul</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4440CC" w:rsidRPr="00E74820" w:rsidTr="004440CC">
            <w:trPr>
              <w:cantSplit/>
              <w:trHeight w:val="1134"/>
            </w:trPr>
            <w:tc>
              <w:tcPr>
                <w:tcW w:w="1312" w:type="dxa"/>
                <w:shd w:val="clear" w:color="auto" w:fill="C0C0C0"/>
                <w:vAlign w:val="center"/>
              </w:tcPr>
              <w:p w:rsidR="004440CC" w:rsidRPr="00E74820" w:rsidRDefault="004440CC" w:rsidP="004440CC">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4440CC" w:rsidRPr="00E74820" w:rsidRDefault="004440CC" w:rsidP="004440CC">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4440CC" w:rsidRPr="00E74820" w:rsidRDefault="004440CC" w:rsidP="004440CC">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4440CC" w:rsidRPr="00E74820" w:rsidRDefault="004440CC" w:rsidP="004440CC">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4440CC" w:rsidRPr="00E74820" w:rsidRDefault="004440CC" w:rsidP="004440CC">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4440CC" w:rsidRPr="00E74820" w:rsidRDefault="004440CC" w:rsidP="004440CC">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4440CC" w:rsidRPr="00E74820" w:rsidRDefault="004440CC" w:rsidP="004440CC">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4440CC" w:rsidRPr="00E74820" w:rsidTr="004440CC">
            <w:tc>
              <w:tcPr>
                <w:tcW w:w="1312" w:type="dxa"/>
                <w:shd w:val="clear" w:color="auto" w:fill="auto"/>
              </w:tcPr>
              <w:p w:rsidR="004440CC" w:rsidRPr="00E74820" w:rsidRDefault="004440CC" w:rsidP="004440CC">
                <w:pPr>
                  <w:spacing w:before="40" w:after="0" w:line="360" w:lineRule="auto"/>
                  <w:jc w:val="center"/>
                  <w:rPr>
                    <w:rFonts w:ascii="Arial" w:hAnsi="Arial" w:cs="Arial"/>
                    <w:sz w:val="20"/>
                    <w:lang w:val="ro-RO"/>
                  </w:rPr>
                </w:pPr>
              </w:p>
            </w:tc>
            <w:tc>
              <w:tcPr>
                <w:tcW w:w="1640" w:type="dxa"/>
                <w:shd w:val="clear" w:color="auto" w:fill="auto"/>
              </w:tcPr>
              <w:p w:rsidR="004440CC" w:rsidRPr="00E74820" w:rsidRDefault="004440CC" w:rsidP="004440CC">
                <w:pPr>
                  <w:spacing w:before="40" w:after="0" w:line="360" w:lineRule="auto"/>
                  <w:jc w:val="center"/>
                  <w:rPr>
                    <w:rFonts w:ascii="Arial" w:hAnsi="Arial" w:cs="Arial"/>
                    <w:sz w:val="20"/>
                    <w:lang w:val="ro-RO"/>
                  </w:rPr>
                </w:pPr>
              </w:p>
            </w:tc>
            <w:tc>
              <w:tcPr>
                <w:tcW w:w="820" w:type="dxa"/>
                <w:shd w:val="clear" w:color="auto" w:fill="auto"/>
              </w:tcPr>
              <w:p w:rsidR="004440CC" w:rsidRPr="00E74820" w:rsidRDefault="004440CC" w:rsidP="004440CC">
                <w:pPr>
                  <w:spacing w:before="40" w:after="0" w:line="360" w:lineRule="auto"/>
                  <w:jc w:val="center"/>
                  <w:rPr>
                    <w:rFonts w:ascii="Arial" w:hAnsi="Arial" w:cs="Arial"/>
                    <w:sz w:val="20"/>
                    <w:lang w:val="ro-RO"/>
                  </w:rPr>
                </w:pPr>
              </w:p>
            </w:tc>
            <w:tc>
              <w:tcPr>
                <w:tcW w:w="1476" w:type="dxa"/>
                <w:shd w:val="clear" w:color="auto" w:fill="auto"/>
              </w:tcPr>
              <w:p w:rsidR="004440CC" w:rsidRPr="00E74820" w:rsidRDefault="004440CC" w:rsidP="004440CC">
                <w:pPr>
                  <w:spacing w:before="40" w:after="0" w:line="360" w:lineRule="auto"/>
                  <w:jc w:val="center"/>
                  <w:rPr>
                    <w:rFonts w:ascii="Arial" w:hAnsi="Arial" w:cs="Arial"/>
                    <w:sz w:val="20"/>
                    <w:lang w:val="ro-RO"/>
                  </w:rPr>
                </w:pPr>
              </w:p>
            </w:tc>
            <w:tc>
              <w:tcPr>
                <w:tcW w:w="1640" w:type="dxa"/>
                <w:shd w:val="clear" w:color="auto" w:fill="auto"/>
              </w:tcPr>
              <w:p w:rsidR="004440CC" w:rsidRPr="00E74820" w:rsidRDefault="004440CC" w:rsidP="004440CC">
                <w:pPr>
                  <w:spacing w:before="40" w:after="0" w:line="360" w:lineRule="auto"/>
                  <w:jc w:val="center"/>
                  <w:rPr>
                    <w:rFonts w:ascii="Arial" w:hAnsi="Arial" w:cs="Arial"/>
                    <w:sz w:val="20"/>
                    <w:lang w:val="ro-RO"/>
                  </w:rPr>
                </w:pPr>
              </w:p>
            </w:tc>
            <w:tc>
              <w:tcPr>
                <w:tcW w:w="1312" w:type="dxa"/>
                <w:shd w:val="clear" w:color="auto" w:fill="auto"/>
              </w:tcPr>
              <w:p w:rsidR="004440CC" w:rsidRPr="00E74820" w:rsidRDefault="004440CC" w:rsidP="004440CC">
                <w:pPr>
                  <w:spacing w:before="40" w:after="0" w:line="360" w:lineRule="auto"/>
                  <w:jc w:val="center"/>
                  <w:rPr>
                    <w:rFonts w:ascii="Arial" w:hAnsi="Arial" w:cs="Arial"/>
                    <w:sz w:val="20"/>
                    <w:lang w:val="ro-RO"/>
                  </w:rPr>
                </w:pPr>
              </w:p>
            </w:tc>
            <w:tc>
              <w:tcPr>
                <w:tcW w:w="1804" w:type="dxa"/>
                <w:shd w:val="clear" w:color="auto" w:fill="auto"/>
              </w:tcPr>
              <w:p w:rsidR="004440CC" w:rsidRPr="00E74820" w:rsidRDefault="004440CC" w:rsidP="004440CC">
                <w:pPr>
                  <w:spacing w:before="40" w:after="0" w:line="360" w:lineRule="auto"/>
                  <w:jc w:val="center"/>
                  <w:rPr>
                    <w:rFonts w:ascii="Arial" w:hAnsi="Arial" w:cs="Arial"/>
                    <w:sz w:val="20"/>
                    <w:lang w:val="ro-RO"/>
                  </w:rPr>
                </w:pPr>
              </w:p>
            </w:tc>
          </w:tr>
        </w:tbl>
        <w:p w:rsidR="004440CC" w:rsidRPr="00D712BB" w:rsidRDefault="008D34F1" w:rsidP="004440CC">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4440CC" w:rsidRDefault="004440CC" w:rsidP="004440C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503454">
            <w:rPr>
              <w:rFonts w:ascii="Arial" w:hAnsi="Arial" w:cs="Arial"/>
              <w:b/>
              <w:sz w:val="24"/>
              <w:szCs w:val="24"/>
            </w:rPr>
            <w:t xml:space="preserve"> Nu este cazul.</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4440CC" w:rsidRPr="002248C9" w:rsidTr="004440CC">
            <w:tc>
              <w:tcPr>
                <w:tcW w:w="4002" w:type="dxa"/>
                <w:shd w:val="clear" w:color="auto" w:fill="C0C0C0"/>
                <w:vAlign w:val="center"/>
              </w:tcPr>
              <w:p w:rsidR="004440CC" w:rsidRPr="002248C9" w:rsidRDefault="004440CC" w:rsidP="004440CC">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4440CC" w:rsidRPr="002248C9" w:rsidRDefault="004440CC" w:rsidP="004440CC">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4440CC" w:rsidRPr="002248C9" w:rsidTr="004440CC">
            <w:tc>
              <w:tcPr>
                <w:tcW w:w="4002" w:type="dxa"/>
                <w:shd w:val="clear" w:color="auto" w:fill="auto"/>
              </w:tcPr>
              <w:p w:rsidR="004440CC" w:rsidRPr="002248C9" w:rsidRDefault="004440CC" w:rsidP="004440CC">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4440CC" w:rsidRPr="002248C9" w:rsidRDefault="004440CC" w:rsidP="004440CC">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4440CC" w:rsidRPr="0038326F" w:rsidRDefault="008D34F1" w:rsidP="004440CC">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4440CC" w:rsidRDefault="004440CC" w:rsidP="004440C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00503454">
            <w:rPr>
              <w:rFonts w:ascii="Arial" w:hAnsi="Arial" w:cs="Arial"/>
              <w:b/>
              <w:sz w:val="24"/>
              <w:szCs w:val="24"/>
            </w:rPr>
            <w:t xml:space="preserve"> Nu este cazul.</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4440CC" w:rsidRPr="002248C9" w:rsidTr="004440CC">
            <w:tc>
              <w:tcPr>
                <w:tcW w:w="4002" w:type="dxa"/>
                <w:shd w:val="clear" w:color="auto" w:fill="C0C0C0"/>
                <w:vAlign w:val="center"/>
              </w:tcPr>
              <w:p w:rsidR="004440CC" w:rsidRPr="002248C9" w:rsidRDefault="004440CC" w:rsidP="004440CC">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4440CC" w:rsidRPr="002248C9" w:rsidRDefault="004440CC" w:rsidP="004440CC">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4440CC" w:rsidRPr="002248C9" w:rsidTr="004440CC">
            <w:tc>
              <w:tcPr>
                <w:tcW w:w="4002" w:type="dxa"/>
                <w:shd w:val="clear" w:color="auto" w:fill="auto"/>
              </w:tcPr>
              <w:p w:rsidR="004440CC" w:rsidRPr="002248C9" w:rsidRDefault="004440CC" w:rsidP="004440CC">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4440CC" w:rsidRPr="002248C9" w:rsidRDefault="004440CC" w:rsidP="004440CC">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4440CC" w:rsidRDefault="008D34F1" w:rsidP="004440CC">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4440CC" w:rsidRPr="004C11CE" w:rsidRDefault="004440CC" w:rsidP="004440CC">
          <w:pPr>
            <w:spacing w:after="0"/>
            <w:rPr>
              <w:lang w:val="ro-RO" w:eastAsia="ro-RO"/>
            </w:rPr>
          </w:pPr>
          <w:r w:rsidRPr="004C11CE">
            <w:rPr>
              <w:rStyle w:val="PlaceholderText"/>
              <w:rFonts w:ascii="Calibri" w:hAnsi="Calibri" w:cs="Calibri"/>
            </w:rPr>
            <w:t>....</w:t>
          </w:r>
        </w:p>
      </w:sdtContent>
    </w:sdt>
    <w:p w:rsidR="004440CC" w:rsidRPr="00CB2B4B" w:rsidRDefault="004440CC" w:rsidP="004440CC">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4440CC" w:rsidRPr="0075375E" w:rsidRDefault="004440CC" w:rsidP="004440CC">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r w:rsidR="00D67971">
            <w:rPr>
              <w:rFonts w:ascii="Arial" w:eastAsia="Times New Roman" w:hAnsi="Arial" w:cs="Arial"/>
              <w:b/>
              <w:bCs/>
              <w:sz w:val="24"/>
              <w:szCs w:val="24"/>
              <w:lang w:val="ro-RO" w:eastAsia="ro-RO"/>
            </w:rPr>
            <w:t xml:space="preserve"> Nu este cazul.</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4440CC" w:rsidRPr="00A579F3" w:rsidTr="004440CC">
            <w:trPr>
              <w:cantSplit/>
              <w:trHeight w:val="1701"/>
            </w:trPr>
            <w:tc>
              <w:tcPr>
                <w:tcW w:w="989" w:type="dxa"/>
                <w:shd w:val="clear" w:color="auto" w:fill="C0C0C0"/>
                <w:vAlign w:val="center"/>
              </w:tcPr>
              <w:p w:rsidR="004440CC" w:rsidRPr="00A579F3" w:rsidRDefault="004440CC" w:rsidP="004440CC">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4440CC" w:rsidRPr="00A579F3" w:rsidRDefault="004440CC" w:rsidP="004440CC">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4440CC" w:rsidRPr="00A579F3" w:rsidRDefault="004440CC" w:rsidP="004440CC">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4440CC" w:rsidRPr="00A579F3" w:rsidRDefault="004440CC" w:rsidP="004440CC">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4440CC" w:rsidRPr="00A579F3" w:rsidRDefault="004440CC" w:rsidP="004440CC">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4440CC" w:rsidRPr="00A579F3" w:rsidRDefault="004440CC" w:rsidP="004440CC">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4440CC" w:rsidRPr="00A579F3" w:rsidRDefault="004440CC" w:rsidP="004440CC">
                <w:pPr>
                  <w:spacing w:before="40" w:after="0" w:line="240" w:lineRule="auto"/>
                  <w:jc w:val="center"/>
                  <w:rPr>
                    <w:rFonts w:ascii="Arial" w:hAnsi="Arial" w:cs="Arial"/>
                    <w:b/>
                    <w:sz w:val="20"/>
                  </w:rPr>
                </w:pPr>
                <w:r w:rsidRPr="00A579F3">
                  <w:rPr>
                    <w:rFonts w:ascii="Arial" w:hAnsi="Arial" w:cs="Arial"/>
                    <w:b/>
                    <w:sz w:val="20"/>
                  </w:rPr>
                  <w:t>Denumire operațiune</w:t>
                </w:r>
              </w:p>
            </w:tc>
          </w:tr>
          <w:tr w:rsidR="004440CC" w:rsidRPr="00A579F3" w:rsidTr="004440CC">
            <w:tc>
              <w:tcPr>
                <w:tcW w:w="989" w:type="dxa"/>
                <w:shd w:val="clear" w:color="auto" w:fill="auto"/>
              </w:tcPr>
              <w:p w:rsidR="004440CC" w:rsidRPr="00A579F3" w:rsidRDefault="004440CC" w:rsidP="004440CC">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4440CC" w:rsidRPr="00A579F3" w:rsidRDefault="004440CC" w:rsidP="004440CC">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4440CC" w:rsidRPr="00A579F3" w:rsidRDefault="004440CC" w:rsidP="004440CC">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4440CC" w:rsidRPr="00A579F3" w:rsidRDefault="004440CC" w:rsidP="004440CC">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4440CC" w:rsidRPr="00A579F3" w:rsidRDefault="004440CC" w:rsidP="004440CC">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4440CC" w:rsidRPr="00A579F3" w:rsidRDefault="004440CC" w:rsidP="004440CC">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4440CC" w:rsidRPr="00A579F3" w:rsidRDefault="004440CC" w:rsidP="004440CC">
                <w:pPr>
                  <w:spacing w:before="40" w:after="0" w:line="240" w:lineRule="auto"/>
                  <w:jc w:val="center"/>
                  <w:rPr>
                    <w:rFonts w:ascii="Arial" w:hAnsi="Arial" w:cs="Arial"/>
                    <w:sz w:val="20"/>
                  </w:rPr>
                </w:pPr>
                <w:r w:rsidRPr="00A579F3">
                  <w:rPr>
                    <w:rFonts w:ascii="Arial" w:hAnsi="Arial" w:cs="Arial"/>
                    <w:sz w:val="20"/>
                  </w:rPr>
                  <w:t xml:space="preserve"> </w:t>
                </w:r>
              </w:p>
            </w:tc>
          </w:tr>
        </w:tbl>
        <w:p w:rsidR="004440CC" w:rsidRDefault="008D34F1" w:rsidP="004440CC">
          <w:pPr>
            <w:spacing w:after="0" w:line="240" w:lineRule="auto"/>
          </w:pPr>
        </w:p>
      </w:sdtContent>
    </w:sdt>
    <w:sdt>
      <w:sdtPr>
        <w:rPr>
          <w:lang w:val="ro-RO" w:eastAsia="ro-RO"/>
        </w:rPr>
        <w:alias w:val="Câmp editabil text"/>
        <w:tag w:val="CampEditabil"/>
        <w:id w:val="-528406311"/>
        <w:placeholder>
          <w:docPart w:val="39EEAB0B67334302A2DA63F770FA1264"/>
        </w:placeholder>
        <w:showingPlcHdr/>
      </w:sdtPr>
      <w:sdtContent>
        <w:p w:rsidR="004440CC" w:rsidRPr="0075375E" w:rsidRDefault="004440CC" w:rsidP="004440CC">
          <w:pPr>
            <w:spacing w:after="0"/>
            <w:rPr>
              <w:lang w:val="ro-RO" w:eastAsia="ro-RO"/>
            </w:rPr>
          </w:pPr>
          <w:r w:rsidRPr="0075375E">
            <w:rPr>
              <w:rStyle w:val="PlaceholderText"/>
              <w:rFonts w:ascii="Calibri" w:hAnsi="Calibri" w:cs="Calibri"/>
            </w:rPr>
            <w:t>....</w:t>
          </w:r>
        </w:p>
      </w:sdtContent>
    </w:sdt>
    <w:p w:rsidR="004440CC" w:rsidRPr="00CB2B4B" w:rsidRDefault="004440CC" w:rsidP="004440CC">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p w:rsidR="004440CC" w:rsidRPr="00BD4EA0" w:rsidRDefault="0065217B" w:rsidP="004440CC">
          <w:pPr>
            <w:spacing w:after="0"/>
            <w:ind w:left="360"/>
            <w:rPr>
              <w:rFonts w:ascii="Arial" w:hAnsi="Arial" w:cs="Arial"/>
              <w:lang w:val="ro-RO"/>
            </w:rPr>
          </w:pPr>
          <w:r>
            <w:rPr>
              <w:rFonts w:ascii="Arial" w:hAnsi="Arial" w:cs="Arial"/>
              <w:lang w:val="ro-RO"/>
            </w:rPr>
            <w:t>Conform cap.VII.</w:t>
          </w:r>
        </w:p>
      </w:sdtContent>
    </w:sdt>
    <w:p w:rsidR="004440CC" w:rsidRPr="00CB2B4B" w:rsidRDefault="004440CC" w:rsidP="004440CC">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4440CC" w:rsidRDefault="00D67971" w:rsidP="004440CC">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4440CC" w:rsidRPr="00804FF0" w:rsidTr="004440CC">
            <w:tc>
              <w:tcPr>
                <w:tcW w:w="1482" w:type="dxa"/>
                <w:shd w:val="clear" w:color="auto" w:fill="C0C0C0"/>
                <w:vAlign w:val="center"/>
              </w:tcPr>
              <w:p w:rsidR="004440CC" w:rsidRPr="00804FF0" w:rsidRDefault="004440CC" w:rsidP="004440CC">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4440CC" w:rsidRPr="00804FF0" w:rsidRDefault="004440CC" w:rsidP="004440CC">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4440CC" w:rsidRPr="00804FF0" w:rsidRDefault="004440CC" w:rsidP="004440CC">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4440CC" w:rsidRPr="00804FF0" w:rsidRDefault="004440CC" w:rsidP="004440CC">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4440CC" w:rsidRPr="00804FF0" w:rsidTr="004440CC">
            <w:tc>
              <w:tcPr>
                <w:tcW w:w="1482" w:type="dxa"/>
                <w:shd w:val="clear" w:color="auto" w:fill="auto"/>
              </w:tcPr>
              <w:p w:rsidR="004440CC" w:rsidRPr="00804FF0" w:rsidRDefault="004440CC" w:rsidP="004440CC">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4440CC" w:rsidRPr="00804FF0" w:rsidRDefault="004440CC" w:rsidP="004440CC">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4440CC" w:rsidRPr="00804FF0" w:rsidRDefault="004440CC" w:rsidP="004440CC">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4440CC" w:rsidRPr="00804FF0" w:rsidRDefault="004440CC" w:rsidP="004440CC">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4440CC" w:rsidRDefault="008D34F1" w:rsidP="004440CC">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4440CC" w:rsidRDefault="004440CC" w:rsidP="004440CC">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4440CC" w:rsidRPr="00CB2B4B" w:rsidRDefault="004440CC" w:rsidP="004440CC">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4440CC" w:rsidRPr="00010A8C" w:rsidRDefault="00D67971" w:rsidP="004440CC">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4440CC" w:rsidRPr="00FE6A36" w:rsidRDefault="004440CC" w:rsidP="004440C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4440CC" w:rsidRPr="00010A8C" w:rsidRDefault="004440CC" w:rsidP="004440CC">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4440CC" w:rsidRPr="00122506" w:rsidRDefault="004440CC" w:rsidP="004440CC">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4440CC" w:rsidRPr="00010A8C" w:rsidRDefault="00D67971" w:rsidP="004440CC">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Produse de protectia plantelor</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4440CC" w:rsidRPr="00BA15D4" w:rsidTr="004440CC">
            <w:tc>
              <w:tcPr>
                <w:tcW w:w="1501" w:type="dxa"/>
                <w:shd w:val="clear" w:color="auto" w:fill="C0C0C0"/>
                <w:vAlign w:val="center"/>
              </w:tcPr>
              <w:p w:rsidR="004440CC" w:rsidRPr="00BA15D4" w:rsidRDefault="004440CC" w:rsidP="004440C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4440CC" w:rsidRPr="00BA15D4" w:rsidRDefault="004440CC" w:rsidP="004440C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4440CC" w:rsidRPr="00BA15D4" w:rsidRDefault="004440CC" w:rsidP="004440C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4440CC" w:rsidRPr="00BA15D4" w:rsidRDefault="004440CC" w:rsidP="004440C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4440CC" w:rsidRPr="00BA15D4" w:rsidRDefault="004440CC" w:rsidP="004440C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4440CC" w:rsidRPr="00BA15D4" w:rsidRDefault="004440CC" w:rsidP="004440C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4440CC" w:rsidRPr="00BA15D4" w:rsidTr="004440CC">
            <w:tc>
              <w:tcPr>
                <w:tcW w:w="1501" w:type="dxa"/>
                <w:shd w:val="clear" w:color="auto" w:fill="auto"/>
              </w:tcPr>
              <w:p w:rsidR="004440CC" w:rsidRPr="00BA15D4" w:rsidRDefault="004440CC" w:rsidP="004440CC">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4440CC" w:rsidRPr="00BA15D4" w:rsidRDefault="004440CC" w:rsidP="004440CC">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4440CC" w:rsidRPr="00BA15D4" w:rsidRDefault="004440CC" w:rsidP="004440CC">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4440CC" w:rsidRPr="00BA15D4" w:rsidRDefault="004440CC" w:rsidP="004440CC">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4440CC" w:rsidRPr="00BA15D4" w:rsidRDefault="004440CC" w:rsidP="004440CC">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4440CC" w:rsidRPr="00BA15D4" w:rsidRDefault="004440CC" w:rsidP="004440CC">
                <w:pPr>
                  <w:snapToGrid w:val="0"/>
                  <w:spacing w:before="40" w:after="0" w:line="240" w:lineRule="auto"/>
                  <w:jc w:val="center"/>
                  <w:rPr>
                    <w:rFonts w:ascii="Arial" w:eastAsia="Times New Roman" w:hAnsi="Arial" w:cs="Arial"/>
                    <w:sz w:val="20"/>
                    <w:szCs w:val="24"/>
                    <w:lang w:val="ro-RO"/>
                  </w:rPr>
                </w:pPr>
              </w:p>
            </w:tc>
          </w:tr>
        </w:tbl>
        <w:p w:rsidR="004440CC" w:rsidRDefault="008D34F1" w:rsidP="004440CC">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4440CC" w:rsidRPr="00010A8C" w:rsidRDefault="004440CC" w:rsidP="004440CC">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4440CC" w:rsidRPr="00122506" w:rsidRDefault="004440CC" w:rsidP="004440CC">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4440CC" w:rsidRPr="00010A8C" w:rsidRDefault="004440CC" w:rsidP="004440CC">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4440CC" w:rsidRDefault="004440CC" w:rsidP="004440C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r w:rsidR="00154AAA" w:rsidRPr="001D1CBA">
            <w:rPr>
              <w:rFonts w:ascii="Times New Roman" w:hAnsi="Times New Roman"/>
              <w:sz w:val="28"/>
              <w:szCs w:val="28"/>
            </w:rPr>
            <w:t>in ambalaje omologate de catre producatori</w:t>
          </w:r>
          <w:r w:rsidR="00154AAA">
            <w:rPr>
              <w:rFonts w:ascii="Times New Roman" w:hAnsi="Times New Roman"/>
              <w:sz w:val="28"/>
              <w:szCs w:val="28"/>
            </w:rPr>
            <w:t xml:space="preserve"> </w:t>
          </w:r>
          <w:r w:rsidR="00154AAA" w:rsidRPr="001D1CBA">
            <w:rPr>
              <w:rFonts w:ascii="Times New Roman" w:hAnsi="Times New Roman"/>
              <w:sz w:val="28"/>
              <w:szCs w:val="28"/>
            </w:rPr>
            <w:t>Produsele se vor prelua de la furnizori numai insotite de instructiunile prevazute de lege</w:t>
          </w:r>
          <w:r w:rsidR="00154AAA">
            <w:rPr>
              <w:rFonts w:ascii="Times New Roman" w:hAnsi="Times New Roman"/>
              <w:sz w:val="28"/>
              <w:szCs w:val="28"/>
            </w:rPr>
            <w:t xml:space="preserve"> </w:t>
          </w:r>
        </w:sdtContent>
      </w:sdt>
    </w:p>
    <w:p w:rsidR="004440CC" w:rsidRDefault="004440CC" w:rsidP="004440C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r w:rsidR="00154AAA" w:rsidRPr="001D1CBA">
            <w:rPr>
              <w:rFonts w:ascii="Times New Roman" w:hAnsi="Times New Roman"/>
              <w:sz w:val="28"/>
              <w:szCs w:val="28"/>
            </w:rPr>
            <w:t>transportul substantelor de uz fitosanitar de la unitatile autorizate se realizeaza de firmele furnizoare;</w:t>
          </w:r>
          <w:r w:rsidR="00154AAA">
            <w:rPr>
              <w:rFonts w:ascii="Arial" w:hAnsi="Arial" w:cs="Arial"/>
              <w:b/>
              <w:color w:val="808080"/>
              <w:sz w:val="24"/>
              <w:szCs w:val="24"/>
              <w:lang w:val="ro-RO"/>
            </w:rPr>
            <w:t xml:space="preserve">   </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4440CC" w:rsidRDefault="004440CC" w:rsidP="004440C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r w:rsidR="00154AAA" w:rsidRPr="008D34F1">
            <w:rPr>
              <w:rFonts w:ascii="Times New Roman" w:eastAsia="Times New Roman" w:hAnsi="Times New Roman" w:cs="Times New Roman"/>
              <w:sz w:val="28"/>
              <w:szCs w:val="28"/>
              <w:lang w:val="ro-RO"/>
            </w:rPr>
            <w:t>nu se depoziteaza</w:t>
          </w:r>
        </w:sdtContent>
      </w:sdt>
    </w:p>
    <w:p w:rsidR="004440CC" w:rsidRDefault="004440CC" w:rsidP="004440C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r w:rsidR="00154AAA" w:rsidRPr="00027083">
            <w:rPr>
              <w:rFonts w:ascii="Times New Roman" w:hAnsi="Times New Roman" w:cs="Times New Roman"/>
              <w:sz w:val="28"/>
              <w:szCs w:val="28"/>
              <w:lang w:val="ro-RO"/>
            </w:rPr>
            <w:t>utilizare in tratarea culturilor</w:t>
          </w:r>
          <w:r w:rsidR="00154AAA">
            <w:rPr>
              <w:rFonts w:ascii="Times New Roman" w:hAnsi="Times New Roman" w:cs="Times New Roman"/>
              <w:sz w:val="28"/>
              <w:szCs w:val="28"/>
              <w:lang w:val="ro-RO"/>
            </w:rPr>
            <w:t>.</w:t>
          </w:r>
          <w:r w:rsidR="00154AAA">
            <w:rPr>
              <w:rFonts w:ascii="Arial" w:hAnsi="Arial" w:cs="Arial"/>
              <w:b/>
              <w:sz w:val="24"/>
              <w:szCs w:val="24"/>
              <w:lang w:val="ro-RO"/>
            </w:rPr>
            <w:t xml:space="preserve">   </w:t>
          </w:r>
          <w:r w:rsidR="00154AAA" w:rsidRPr="00BD4EA0">
            <w:rPr>
              <w:rStyle w:val="PlaceholderText"/>
              <w:rFonts w:ascii="Arial" w:hAnsi="Arial" w:cs="Arial"/>
            </w:rPr>
            <w:t>....</w:t>
          </w:r>
          <w:r w:rsidR="00154AAA">
            <w:rPr>
              <w:rStyle w:val="PlaceholderText"/>
              <w:rFonts w:ascii="Arial" w:hAnsi="Arial" w:cs="Arial"/>
            </w:rPr>
            <w:t xml:space="preserve"> </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4440CC" w:rsidRPr="00BD4EA0" w:rsidRDefault="004440CC" w:rsidP="004440CC">
          <w:pPr>
            <w:spacing w:after="0"/>
            <w:ind w:left="360"/>
            <w:rPr>
              <w:rFonts w:ascii="Arial" w:hAnsi="Arial" w:cs="Arial"/>
              <w:lang w:val="ro-RO"/>
            </w:rPr>
          </w:pPr>
          <w:r w:rsidRPr="00BD4EA0">
            <w:rPr>
              <w:rStyle w:val="PlaceholderText"/>
              <w:rFonts w:ascii="Arial" w:hAnsi="Arial" w:cs="Arial"/>
            </w:rPr>
            <w:t>....</w:t>
          </w:r>
        </w:p>
      </w:sdtContent>
    </w:sdt>
    <w:p w:rsidR="004440CC" w:rsidRPr="00122506" w:rsidRDefault="004440CC" w:rsidP="004440CC">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p w:rsidR="00154AAA" w:rsidRPr="001D1CBA" w:rsidRDefault="00154AAA" w:rsidP="00154AAA">
          <w:pPr>
            <w:spacing w:line="240" w:lineRule="auto"/>
            <w:jc w:val="both"/>
            <w:rPr>
              <w:rFonts w:ascii="Times New Roman" w:hAnsi="Times New Roman"/>
              <w:sz w:val="28"/>
              <w:szCs w:val="28"/>
            </w:rPr>
          </w:pPr>
          <w:r w:rsidRPr="001D1CBA">
            <w:rPr>
              <w:rFonts w:ascii="Times New Roman" w:hAnsi="Times New Roman"/>
              <w:sz w:val="28"/>
              <w:szCs w:val="28"/>
            </w:rPr>
            <w:t xml:space="preserve">– conform Ordonantei Guvernului nr.4/1995 privind fabricarea, comercializarea si utilizarea produselor de protectie a plantelor pentru combaterea bolilor, daunatorilor si buruienilor in agricultura si silvicultura, aprobata cu modificari prin Legea nr.85/1995, modificata si completata de Ordonanta Guvernului nr.41/2007, aprobata </w:t>
          </w:r>
          <w:r w:rsidRPr="00C22389">
            <w:rPr>
              <w:rFonts w:ascii="Times New Roman" w:hAnsi="Times New Roman"/>
              <w:sz w:val="28"/>
              <w:szCs w:val="28"/>
              <w:lang w:val="it-IT"/>
            </w:rPr>
            <w:t xml:space="preserve">cu modificari si completari </w:t>
          </w:r>
          <w:r w:rsidRPr="001D1CBA">
            <w:rPr>
              <w:rFonts w:ascii="Times New Roman" w:hAnsi="Times New Roman"/>
              <w:sz w:val="28"/>
              <w:szCs w:val="28"/>
            </w:rPr>
            <w:t>prin Legea nr.28/2009</w:t>
          </w:r>
          <w:r>
            <w:rPr>
              <w:rFonts w:ascii="Times New Roman" w:hAnsi="Times New Roman"/>
              <w:sz w:val="28"/>
              <w:szCs w:val="28"/>
            </w:rPr>
            <w:t xml:space="preserve">, </w:t>
          </w:r>
          <w:r w:rsidRPr="00C22389">
            <w:rPr>
              <w:rFonts w:ascii="Times New Roman" w:hAnsi="Times New Roman"/>
              <w:iCs/>
              <w:sz w:val="28"/>
              <w:szCs w:val="28"/>
            </w:rPr>
            <w:t xml:space="preserve">Legea nr. 266/2011 si </w:t>
          </w:r>
          <w:r w:rsidRPr="00C22389">
            <w:rPr>
              <w:rFonts w:ascii="Times New Roman" w:hAnsi="Times New Roman"/>
              <w:sz w:val="28"/>
              <w:szCs w:val="28"/>
            </w:rPr>
            <w:t xml:space="preserve"> </w:t>
          </w:r>
          <w:r w:rsidRPr="00C22389">
            <w:rPr>
              <w:rFonts w:ascii="Times New Roman" w:hAnsi="Times New Roman"/>
              <w:iCs/>
              <w:sz w:val="28"/>
              <w:szCs w:val="28"/>
            </w:rPr>
            <w:t>Legea nr. 180/2012;</w:t>
          </w:r>
          <w:r w:rsidRPr="001D1CBA">
            <w:rPr>
              <w:rFonts w:ascii="Times New Roman" w:hAnsi="Times New Roman"/>
              <w:sz w:val="28"/>
              <w:szCs w:val="28"/>
            </w:rPr>
            <w:t>Ambalajele produselor de uz fitosanitar s</w:t>
          </w:r>
          <w:r>
            <w:rPr>
              <w:rFonts w:ascii="Times New Roman" w:hAnsi="Times New Roman"/>
              <w:sz w:val="28"/>
              <w:szCs w:val="28"/>
            </w:rPr>
            <w:t xml:space="preserve">unt preluate de catre </w:t>
          </w:r>
          <w:r w:rsidRPr="001D1CBA">
            <w:rPr>
              <w:rFonts w:ascii="Times New Roman" w:hAnsi="Times New Roman"/>
              <w:sz w:val="28"/>
              <w:szCs w:val="28"/>
            </w:rPr>
            <w:t xml:space="preserve"> SC </w:t>
          </w:r>
          <w:r>
            <w:rPr>
              <w:rFonts w:ascii="Times New Roman" w:hAnsi="Times New Roman"/>
              <w:sz w:val="28"/>
              <w:szCs w:val="28"/>
            </w:rPr>
            <w:t>JT GRUP SRL</w:t>
          </w:r>
          <w:r w:rsidRPr="001D1CBA">
            <w:rPr>
              <w:rFonts w:ascii="Times New Roman" w:hAnsi="Times New Roman"/>
              <w:sz w:val="28"/>
              <w:szCs w:val="28"/>
            </w:rPr>
            <w:t xml:space="preserve"> pe baza de contract. </w:t>
          </w:r>
        </w:p>
        <w:p w:rsidR="004440CC" w:rsidRPr="00122506" w:rsidRDefault="008D34F1" w:rsidP="004440CC">
          <w:pPr>
            <w:snapToGrid w:val="0"/>
            <w:spacing w:after="0" w:line="240" w:lineRule="auto"/>
            <w:ind w:left="360"/>
            <w:jc w:val="both"/>
            <w:rPr>
              <w:rFonts w:ascii="Arial" w:eastAsia="Times New Roman" w:hAnsi="Arial" w:cs="Arial"/>
              <w:sz w:val="24"/>
              <w:szCs w:val="24"/>
              <w:lang w:val="ro-RO"/>
            </w:rPr>
          </w:pPr>
        </w:p>
      </w:sdtContent>
    </w:sdt>
    <w:p w:rsidR="004440CC" w:rsidRPr="00122506" w:rsidRDefault="004440CC" w:rsidP="004440CC">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4440CC" w:rsidRDefault="004440CC" w:rsidP="004440CC">
          <w:pPr>
            <w:spacing w:after="0" w:line="240" w:lineRule="auto"/>
            <w:jc w:val="both"/>
            <w:rPr>
              <w:rFonts w:ascii="Arial" w:eastAsia="Times New Roman" w:hAnsi="Arial" w:cs="Arial"/>
              <w:b/>
              <w:sz w:val="24"/>
              <w:szCs w:val="24"/>
              <w:lang w:val="ro-RO"/>
            </w:rPr>
          </w:pPr>
        </w:p>
        <w:p w:rsidR="004440CC" w:rsidRPr="00853234" w:rsidRDefault="004440CC" w:rsidP="004440CC">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65217B">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4440CC" w:rsidRDefault="004440CC" w:rsidP="004440CC">
          <w:pPr>
            <w:spacing w:after="0" w:line="240" w:lineRule="auto"/>
            <w:jc w:val="both"/>
            <w:rPr>
              <w:rFonts w:ascii="Arial" w:hAnsi="Arial" w:cs="Arial"/>
              <w:b/>
              <w:sz w:val="24"/>
              <w:szCs w:val="24"/>
              <w:lang w:val="ro-RO"/>
            </w:rPr>
          </w:pPr>
        </w:p>
        <w:p w:rsidR="004440CC" w:rsidRDefault="004440CC" w:rsidP="004440CC">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65217B">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4440CC" w:rsidRDefault="004440CC" w:rsidP="004440CC">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4440CC" w:rsidRPr="00D15FAB" w:rsidTr="004440CC">
            <w:tc>
              <w:tcPr>
                <w:tcW w:w="1804" w:type="dxa"/>
                <w:vMerge w:val="restart"/>
                <w:shd w:val="clear" w:color="auto" w:fill="C0C0C0"/>
              </w:tcPr>
              <w:p w:rsidR="004440CC" w:rsidRPr="00D15FAB" w:rsidRDefault="004440CC" w:rsidP="004440C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4440CC" w:rsidRPr="00D15FAB" w:rsidRDefault="004440CC" w:rsidP="004440C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4440CC" w:rsidRPr="00D15FAB" w:rsidRDefault="004440CC" w:rsidP="004440C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4440CC" w:rsidRPr="00D15FAB" w:rsidRDefault="004440CC" w:rsidP="004440C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4440CC" w:rsidRPr="00D15FAB" w:rsidRDefault="004440CC" w:rsidP="004440CC">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4440CC" w:rsidRPr="00D15FAB" w:rsidTr="004440CC">
            <w:tc>
              <w:tcPr>
                <w:tcW w:w="1804" w:type="dxa"/>
                <w:vMerge/>
                <w:shd w:val="clear" w:color="auto" w:fill="C0C0C0"/>
              </w:tcPr>
              <w:p w:rsidR="004440CC" w:rsidRPr="00D15FAB" w:rsidRDefault="004440CC" w:rsidP="004440CC">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4440CC" w:rsidRPr="00D15FAB" w:rsidRDefault="004440CC" w:rsidP="004440CC">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4440CC" w:rsidRPr="00D15FAB" w:rsidRDefault="004440CC" w:rsidP="004440CC">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4440CC" w:rsidRPr="00D15FAB" w:rsidRDefault="004440CC" w:rsidP="004440CC">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4440CC" w:rsidRPr="00D15FAB" w:rsidRDefault="004440CC" w:rsidP="004440C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4440CC" w:rsidRPr="00D15FAB" w:rsidRDefault="004440CC" w:rsidP="004440C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4440CC" w:rsidRPr="00D15FAB" w:rsidTr="004440CC">
            <w:tc>
              <w:tcPr>
                <w:tcW w:w="1804" w:type="dxa"/>
                <w:shd w:val="clear" w:color="auto" w:fill="auto"/>
              </w:tcPr>
              <w:p w:rsidR="004440CC" w:rsidRPr="00D15FAB" w:rsidRDefault="004440CC" w:rsidP="004440CC">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4440CC" w:rsidRPr="00D15FAB" w:rsidRDefault="004440CC" w:rsidP="004440CC">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4440CC" w:rsidRPr="00D15FAB" w:rsidRDefault="004440CC" w:rsidP="004440CC">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4440CC" w:rsidRPr="00D15FAB" w:rsidRDefault="004440CC" w:rsidP="004440CC">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4440CC" w:rsidRPr="00D15FAB" w:rsidRDefault="004440CC" w:rsidP="004440CC">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4440CC" w:rsidRPr="00D15FAB" w:rsidRDefault="004440CC" w:rsidP="004440CC">
                <w:pPr>
                  <w:spacing w:before="40" w:after="0" w:line="360" w:lineRule="auto"/>
                  <w:jc w:val="center"/>
                  <w:rPr>
                    <w:rFonts w:ascii="Arial" w:eastAsia="Times New Roman" w:hAnsi="Arial" w:cs="Arial"/>
                    <w:sz w:val="20"/>
                    <w:szCs w:val="24"/>
                    <w:lang w:val="ro-RO"/>
                  </w:rPr>
                </w:pPr>
              </w:p>
            </w:tc>
          </w:tr>
        </w:tbl>
        <w:p w:rsidR="004440CC" w:rsidRDefault="008D34F1" w:rsidP="004440CC">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4440CC" w:rsidRPr="00853234" w:rsidRDefault="004440CC" w:rsidP="004440CC">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4440CC" w:rsidRDefault="004440CC" w:rsidP="004440CC">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4440CC" w:rsidRPr="000768B9" w:rsidTr="004440CC">
            <w:tc>
              <w:tcPr>
                <w:tcW w:w="3848" w:type="dxa"/>
                <w:shd w:val="clear" w:color="auto" w:fill="C0C0C0"/>
              </w:tcPr>
              <w:p w:rsidR="004440CC" w:rsidRPr="000768B9" w:rsidRDefault="004440CC" w:rsidP="004440C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4440CC" w:rsidRPr="000768B9" w:rsidRDefault="004440CC" w:rsidP="004440C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4440CC" w:rsidRPr="000768B9" w:rsidRDefault="004440CC" w:rsidP="004440C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4440CC" w:rsidRPr="000768B9" w:rsidTr="004440CC">
            <w:tc>
              <w:tcPr>
                <w:tcW w:w="3848" w:type="dxa"/>
                <w:shd w:val="clear" w:color="auto" w:fill="auto"/>
              </w:tcPr>
              <w:p w:rsidR="004440CC" w:rsidRPr="000768B9" w:rsidRDefault="004440CC" w:rsidP="004440CC">
                <w:pPr>
                  <w:spacing w:before="40" w:after="0" w:line="360" w:lineRule="auto"/>
                  <w:jc w:val="center"/>
                  <w:rPr>
                    <w:rFonts w:ascii="Arial" w:hAnsi="Arial" w:cs="Arial"/>
                    <w:noProof/>
                    <w:sz w:val="20"/>
                    <w:szCs w:val="24"/>
                    <w:lang w:val="ro-RO"/>
                  </w:rPr>
                </w:pPr>
              </w:p>
            </w:tc>
            <w:tc>
              <w:tcPr>
                <w:tcW w:w="3079" w:type="dxa"/>
                <w:shd w:val="clear" w:color="auto" w:fill="auto"/>
              </w:tcPr>
              <w:p w:rsidR="004440CC" w:rsidRPr="000768B9" w:rsidRDefault="004440CC" w:rsidP="004440CC">
                <w:pPr>
                  <w:spacing w:before="40" w:after="0" w:line="360" w:lineRule="auto"/>
                  <w:jc w:val="center"/>
                  <w:rPr>
                    <w:rFonts w:ascii="Arial" w:hAnsi="Arial" w:cs="Arial"/>
                    <w:noProof/>
                    <w:sz w:val="20"/>
                    <w:szCs w:val="24"/>
                    <w:lang w:val="ro-RO"/>
                  </w:rPr>
                </w:pPr>
              </w:p>
            </w:tc>
            <w:tc>
              <w:tcPr>
                <w:tcW w:w="3079" w:type="dxa"/>
                <w:shd w:val="clear" w:color="auto" w:fill="auto"/>
              </w:tcPr>
              <w:p w:rsidR="004440CC" w:rsidRPr="000768B9" w:rsidRDefault="004440CC" w:rsidP="004440CC">
                <w:pPr>
                  <w:spacing w:before="40" w:after="0" w:line="360" w:lineRule="auto"/>
                  <w:jc w:val="center"/>
                  <w:rPr>
                    <w:rFonts w:ascii="Arial" w:hAnsi="Arial" w:cs="Arial"/>
                    <w:noProof/>
                    <w:sz w:val="20"/>
                    <w:szCs w:val="24"/>
                    <w:lang w:val="ro-RO"/>
                  </w:rPr>
                </w:pPr>
              </w:p>
            </w:tc>
          </w:tr>
        </w:tbl>
        <w:p w:rsidR="004440CC" w:rsidRDefault="008D34F1" w:rsidP="004440CC">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4440CC" w:rsidRDefault="004440CC" w:rsidP="004440CC">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4440CC" w:rsidRPr="000768B9" w:rsidTr="004440CC">
            <w:tc>
              <w:tcPr>
                <w:tcW w:w="2859" w:type="dxa"/>
                <w:shd w:val="clear" w:color="auto" w:fill="C0C0C0"/>
              </w:tcPr>
              <w:p w:rsidR="004440CC" w:rsidRPr="000768B9" w:rsidRDefault="004440CC" w:rsidP="004440C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4440CC" w:rsidRPr="000768B9" w:rsidRDefault="004440CC" w:rsidP="004440C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4440CC" w:rsidRPr="000768B9" w:rsidTr="004440CC">
            <w:tc>
              <w:tcPr>
                <w:tcW w:w="2859" w:type="dxa"/>
                <w:shd w:val="clear" w:color="auto" w:fill="auto"/>
              </w:tcPr>
              <w:p w:rsidR="004440CC" w:rsidRPr="000768B9" w:rsidRDefault="004440CC" w:rsidP="004440CC">
                <w:pPr>
                  <w:spacing w:before="40" w:after="0" w:line="360" w:lineRule="auto"/>
                  <w:jc w:val="center"/>
                  <w:rPr>
                    <w:rFonts w:ascii="Arial" w:hAnsi="Arial" w:cs="Arial"/>
                    <w:noProof/>
                    <w:sz w:val="20"/>
                    <w:szCs w:val="24"/>
                    <w:lang w:val="ro-RO"/>
                  </w:rPr>
                </w:pPr>
              </w:p>
            </w:tc>
            <w:tc>
              <w:tcPr>
                <w:tcW w:w="7147" w:type="dxa"/>
                <w:shd w:val="clear" w:color="auto" w:fill="auto"/>
              </w:tcPr>
              <w:p w:rsidR="004440CC" w:rsidRPr="000768B9" w:rsidRDefault="004440CC" w:rsidP="004440CC">
                <w:pPr>
                  <w:spacing w:before="40" w:after="0" w:line="360" w:lineRule="auto"/>
                  <w:jc w:val="center"/>
                  <w:rPr>
                    <w:rFonts w:ascii="Arial" w:hAnsi="Arial" w:cs="Arial"/>
                    <w:noProof/>
                    <w:sz w:val="20"/>
                    <w:szCs w:val="24"/>
                    <w:lang w:val="ro-RO"/>
                  </w:rPr>
                </w:pPr>
              </w:p>
            </w:tc>
          </w:tr>
        </w:tbl>
        <w:p w:rsidR="004440CC" w:rsidRDefault="008D34F1" w:rsidP="004440CC">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4440CC" w:rsidRDefault="004440CC" w:rsidP="004440CC">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4440CC" w:rsidRPr="00122506" w:rsidRDefault="004440CC" w:rsidP="004440CC">
      <w:pPr>
        <w:pStyle w:val="Heading2"/>
        <w:ind w:left="360"/>
        <w:rPr>
          <w:rFonts w:ascii="Arial" w:hAnsi="Arial" w:cs="Arial"/>
        </w:rPr>
      </w:pPr>
      <w:r>
        <w:rPr>
          <w:rFonts w:ascii="Arial" w:hAnsi="Arial" w:cs="Arial"/>
        </w:rPr>
        <w:lastRenderedPageBreak/>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4440CC" w:rsidRPr="00114F26" w:rsidRDefault="004440CC" w:rsidP="004440CC">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4440CC" w:rsidRDefault="004440CC" w:rsidP="004440CC">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4440CC" w:rsidRDefault="00BD22E0" w:rsidP="004440CC">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4440CC" w:rsidRDefault="004440CC" w:rsidP="004440CC">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p w:rsidR="008F2A10" w:rsidRDefault="008F2A10" w:rsidP="008F2A10">
          <w:pPr>
            <w:spacing w:after="0" w:line="240" w:lineRule="auto"/>
            <w:ind w:left="360"/>
            <w:jc w:val="both"/>
            <w:rPr>
              <w:rFonts w:ascii="Times New Roman" w:hAnsi="Times New Roman"/>
              <w:b/>
              <w:sz w:val="28"/>
              <w:szCs w:val="28"/>
              <w:lang w:val="ro-RO"/>
            </w:rPr>
          </w:pPr>
          <w:r w:rsidRPr="004528BF">
            <w:rPr>
              <w:rFonts w:ascii="Arial" w:hAnsi="Arial" w:cs="Arial"/>
              <w:sz w:val="24"/>
              <w:szCs w:val="24"/>
              <w:lang w:val="ro-RO"/>
            </w:rPr>
            <w:t>E</w:t>
          </w:r>
          <w:r w:rsidRPr="004528BF">
            <w:rPr>
              <w:rFonts w:ascii="Times New Roman" w:hAnsi="Times New Roman"/>
              <w:sz w:val="28"/>
              <w:szCs w:val="28"/>
              <w:lang w:val="ro-RO"/>
            </w:rPr>
            <w:t xml:space="preserve">videnta gestiunii  deşeurilor conform art.49 din Legea 211/2011 privind regimul deşeurilor cu modificarile si completarile ulterioare - </w:t>
          </w:r>
          <w:r w:rsidRPr="004528BF">
            <w:rPr>
              <w:rFonts w:ascii="Times New Roman" w:hAnsi="Times New Roman"/>
              <w:b/>
              <w:sz w:val="28"/>
              <w:szCs w:val="28"/>
              <w:lang w:val="ro-RO"/>
            </w:rPr>
            <w:t>anual – termen de raportare 31 martie.</w:t>
          </w:r>
        </w:p>
        <w:p w:rsidR="008F2A10" w:rsidRPr="004528BF" w:rsidRDefault="008F2A10" w:rsidP="008F2A10">
          <w:pPr>
            <w:spacing w:after="0" w:line="240" w:lineRule="auto"/>
            <w:ind w:left="360"/>
            <w:jc w:val="both"/>
            <w:rPr>
              <w:rFonts w:ascii="Times New Roman" w:hAnsi="Times New Roman"/>
              <w:sz w:val="28"/>
              <w:szCs w:val="28"/>
              <w:lang w:val="ro-RO"/>
            </w:rPr>
          </w:pPr>
          <w:r>
            <w:rPr>
              <w:rFonts w:ascii="Times New Roman" w:hAnsi="Times New Roman"/>
              <w:sz w:val="28"/>
              <w:szCs w:val="28"/>
              <w:lang w:val="ro-RO"/>
            </w:rPr>
            <w:t>-</w:t>
          </w:r>
          <w:r w:rsidRPr="004528BF">
            <w:rPr>
              <w:rFonts w:ascii="Times New Roman" w:hAnsi="Times New Roman"/>
              <w:sz w:val="28"/>
              <w:szCs w:val="28"/>
              <w:lang w:val="ro-RO"/>
            </w:rPr>
            <w:t>Raportarea anuala (pana pe data de 1 martie ), a cantitatilor de produse de protectie a plantelor (pe grupe de toxicitate) utilizate in anul precedent – anual;</w:t>
          </w:r>
        </w:p>
        <w:p w:rsidR="004440CC" w:rsidRDefault="008D34F1" w:rsidP="004440CC">
          <w:pPr>
            <w:spacing w:after="0" w:line="360" w:lineRule="auto"/>
            <w:jc w:val="both"/>
            <w:rPr>
              <w:rFonts w:ascii="Arial" w:eastAsia="Times New Roman" w:hAnsi="Arial" w:cs="Arial"/>
              <w:b/>
              <w:bCs/>
              <w:sz w:val="24"/>
              <w:szCs w:val="24"/>
              <w:lang w:val="ro-RO" w:eastAsia="ro-RO"/>
            </w:rPr>
          </w:pP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BD22E0" w:rsidRPr="00BD22E0" w:rsidTr="00BD22E0">
            <w:tc>
              <w:tcPr>
                <w:tcW w:w="643" w:type="dxa"/>
                <w:shd w:val="clear" w:color="auto" w:fill="C0C0C0"/>
                <w:vAlign w:val="center"/>
              </w:tcPr>
              <w:p w:rsidR="00BD22E0" w:rsidRPr="00BD22E0" w:rsidRDefault="00BD22E0" w:rsidP="00BD22E0">
                <w:pPr>
                  <w:spacing w:before="40" w:after="0" w:line="240" w:lineRule="auto"/>
                  <w:jc w:val="center"/>
                  <w:rPr>
                    <w:rFonts w:ascii="Arial" w:eastAsia="Times New Roman" w:hAnsi="Arial" w:cs="Arial"/>
                    <w:b/>
                    <w:bCs/>
                    <w:sz w:val="20"/>
                    <w:szCs w:val="24"/>
                    <w:lang w:val="ro-RO" w:eastAsia="ro-RO"/>
                  </w:rPr>
                </w:pPr>
                <w:r w:rsidRPr="00BD22E0">
                  <w:rPr>
                    <w:rFonts w:ascii="Arial" w:eastAsia="Times New Roman" w:hAnsi="Arial" w:cs="Arial"/>
                    <w:b/>
                    <w:bCs/>
                    <w:sz w:val="20"/>
                    <w:szCs w:val="24"/>
                    <w:lang w:val="ro-RO" w:eastAsia="ro-RO"/>
                  </w:rPr>
                  <w:t>Nr. Crt.</w:t>
                </w:r>
              </w:p>
            </w:tc>
            <w:tc>
              <w:tcPr>
                <w:tcW w:w="3215" w:type="dxa"/>
                <w:shd w:val="clear" w:color="auto" w:fill="C0C0C0"/>
                <w:vAlign w:val="center"/>
              </w:tcPr>
              <w:p w:rsidR="00BD22E0" w:rsidRPr="00BD22E0" w:rsidRDefault="00BD22E0" w:rsidP="00BD22E0">
                <w:pPr>
                  <w:spacing w:before="40" w:after="0" w:line="240" w:lineRule="auto"/>
                  <w:jc w:val="center"/>
                  <w:rPr>
                    <w:rFonts w:ascii="Arial" w:eastAsia="Times New Roman" w:hAnsi="Arial" w:cs="Arial"/>
                    <w:b/>
                    <w:bCs/>
                    <w:sz w:val="20"/>
                    <w:szCs w:val="24"/>
                    <w:lang w:val="ro-RO" w:eastAsia="ro-RO"/>
                  </w:rPr>
                </w:pPr>
                <w:r w:rsidRPr="00BD22E0">
                  <w:rPr>
                    <w:rFonts w:ascii="Arial" w:eastAsia="Times New Roman" w:hAnsi="Arial" w:cs="Arial"/>
                    <w:b/>
                    <w:bCs/>
                    <w:sz w:val="20"/>
                    <w:szCs w:val="24"/>
                    <w:lang w:val="ro-RO" w:eastAsia="ro-RO"/>
                  </w:rPr>
                  <w:t>Denumire raport</w:t>
                </w:r>
              </w:p>
            </w:tc>
            <w:tc>
              <w:tcPr>
                <w:tcW w:w="1286" w:type="dxa"/>
                <w:shd w:val="clear" w:color="auto" w:fill="C0C0C0"/>
                <w:vAlign w:val="center"/>
              </w:tcPr>
              <w:p w:rsidR="00BD22E0" w:rsidRPr="00BD22E0" w:rsidRDefault="00BD22E0" w:rsidP="00BD22E0">
                <w:pPr>
                  <w:spacing w:before="40" w:after="0" w:line="240" w:lineRule="auto"/>
                  <w:jc w:val="center"/>
                  <w:rPr>
                    <w:rFonts w:ascii="Arial" w:eastAsia="Times New Roman" w:hAnsi="Arial" w:cs="Arial"/>
                    <w:b/>
                    <w:bCs/>
                    <w:sz w:val="20"/>
                    <w:szCs w:val="24"/>
                    <w:lang w:val="ro-RO" w:eastAsia="ro-RO"/>
                  </w:rPr>
                </w:pPr>
                <w:r w:rsidRPr="00BD22E0">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BD22E0" w:rsidRPr="00BD22E0" w:rsidRDefault="00BD22E0" w:rsidP="00BD22E0">
                <w:pPr>
                  <w:spacing w:before="40" w:after="0" w:line="240" w:lineRule="auto"/>
                  <w:jc w:val="center"/>
                  <w:rPr>
                    <w:rFonts w:ascii="Arial" w:eastAsia="Times New Roman" w:hAnsi="Arial" w:cs="Arial"/>
                    <w:b/>
                    <w:bCs/>
                    <w:sz w:val="20"/>
                    <w:szCs w:val="24"/>
                    <w:lang w:val="ro-RO" w:eastAsia="ro-RO"/>
                  </w:rPr>
                </w:pPr>
                <w:r w:rsidRPr="00BD22E0">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BD22E0" w:rsidRPr="00BD22E0" w:rsidRDefault="00BD22E0" w:rsidP="00BD22E0">
                <w:pPr>
                  <w:spacing w:before="40" w:after="0" w:line="240" w:lineRule="auto"/>
                  <w:jc w:val="center"/>
                  <w:rPr>
                    <w:rFonts w:ascii="Arial" w:eastAsia="Times New Roman" w:hAnsi="Arial" w:cs="Arial"/>
                    <w:b/>
                    <w:bCs/>
                    <w:sz w:val="20"/>
                    <w:szCs w:val="24"/>
                    <w:lang w:val="ro-RO" w:eastAsia="ro-RO"/>
                  </w:rPr>
                </w:pPr>
                <w:r w:rsidRPr="00BD22E0">
                  <w:rPr>
                    <w:rFonts w:ascii="Arial" w:eastAsia="Times New Roman" w:hAnsi="Arial" w:cs="Arial"/>
                    <w:b/>
                    <w:bCs/>
                    <w:sz w:val="20"/>
                    <w:szCs w:val="24"/>
                    <w:lang w:val="ro-RO" w:eastAsia="ro-RO"/>
                  </w:rPr>
                  <w:t>Acces aplicații SIM</w:t>
                </w:r>
              </w:p>
            </w:tc>
          </w:tr>
          <w:tr w:rsidR="00BD22E0" w:rsidRPr="00BD22E0" w:rsidTr="00BD22E0">
            <w:tc>
              <w:tcPr>
                <w:tcW w:w="643" w:type="dxa"/>
                <w:shd w:val="clear" w:color="auto" w:fill="auto"/>
              </w:tcPr>
              <w:p w:rsidR="00BD22E0" w:rsidRPr="00BD22E0" w:rsidRDefault="00BD22E0" w:rsidP="00BD22E0">
                <w:pPr>
                  <w:spacing w:before="40" w:after="0" w:line="240" w:lineRule="auto"/>
                  <w:jc w:val="center"/>
                  <w:rPr>
                    <w:rFonts w:ascii="Arial" w:eastAsia="Times New Roman" w:hAnsi="Arial" w:cs="Arial"/>
                    <w:bCs/>
                    <w:sz w:val="20"/>
                    <w:szCs w:val="24"/>
                    <w:lang w:val="ro-RO" w:eastAsia="ro-RO"/>
                  </w:rPr>
                </w:pPr>
                <w:r w:rsidRPr="00BD22E0">
                  <w:rPr>
                    <w:rFonts w:ascii="Arial" w:eastAsia="Times New Roman" w:hAnsi="Arial" w:cs="Arial"/>
                    <w:bCs/>
                    <w:sz w:val="20"/>
                    <w:szCs w:val="24"/>
                    <w:lang w:val="ro-RO" w:eastAsia="ro-RO"/>
                  </w:rPr>
                  <w:t>1</w:t>
                </w:r>
              </w:p>
            </w:tc>
            <w:tc>
              <w:tcPr>
                <w:tcW w:w="3215" w:type="dxa"/>
                <w:shd w:val="clear" w:color="auto" w:fill="auto"/>
              </w:tcPr>
              <w:p w:rsidR="00BD22E0" w:rsidRPr="00BD22E0" w:rsidRDefault="00BD22E0" w:rsidP="00BD22E0">
                <w:pPr>
                  <w:spacing w:before="40" w:after="0" w:line="240" w:lineRule="auto"/>
                  <w:jc w:val="center"/>
                  <w:rPr>
                    <w:rFonts w:ascii="Arial" w:eastAsia="Times New Roman" w:hAnsi="Arial" w:cs="Arial"/>
                    <w:bCs/>
                    <w:sz w:val="20"/>
                    <w:szCs w:val="24"/>
                    <w:lang w:val="ro-RO" w:eastAsia="ro-RO"/>
                  </w:rPr>
                </w:pPr>
                <w:r w:rsidRPr="00BD22E0">
                  <w:rPr>
                    <w:rFonts w:ascii="Arial" w:eastAsia="Times New Roman" w:hAnsi="Arial" w:cs="Arial"/>
                    <w:bCs/>
                    <w:sz w:val="20"/>
                    <w:szCs w:val="24"/>
                    <w:lang w:val="ro-RO" w:eastAsia="ro-RO"/>
                  </w:rPr>
                  <w:t>Raportare inventare locale de emisii in conformitate cu Ordinul 3.299/2012.</w:t>
                </w:r>
              </w:p>
            </w:tc>
            <w:tc>
              <w:tcPr>
                <w:tcW w:w="1286" w:type="dxa"/>
                <w:shd w:val="clear" w:color="auto" w:fill="auto"/>
              </w:tcPr>
              <w:p w:rsidR="00BD22E0" w:rsidRPr="00BD22E0" w:rsidRDefault="00BD22E0" w:rsidP="00BD22E0">
                <w:pPr>
                  <w:spacing w:before="40" w:after="0" w:line="240" w:lineRule="auto"/>
                  <w:jc w:val="center"/>
                  <w:rPr>
                    <w:rFonts w:ascii="Arial" w:eastAsia="Times New Roman" w:hAnsi="Arial" w:cs="Arial"/>
                    <w:bCs/>
                    <w:sz w:val="20"/>
                    <w:szCs w:val="24"/>
                    <w:lang w:val="ro-RO" w:eastAsia="ro-RO"/>
                  </w:rPr>
                </w:pPr>
                <w:r w:rsidRPr="00BD22E0">
                  <w:rPr>
                    <w:rFonts w:ascii="Arial" w:eastAsia="Times New Roman" w:hAnsi="Arial" w:cs="Arial"/>
                    <w:bCs/>
                    <w:sz w:val="20"/>
                    <w:szCs w:val="24"/>
                    <w:lang w:val="ro-RO" w:eastAsia="ro-RO"/>
                  </w:rPr>
                  <w:t>anual</w:t>
                </w:r>
              </w:p>
            </w:tc>
            <w:tc>
              <w:tcPr>
                <w:tcW w:w="1929" w:type="dxa"/>
                <w:shd w:val="clear" w:color="auto" w:fill="auto"/>
              </w:tcPr>
              <w:p w:rsidR="00BD22E0" w:rsidRPr="00BD22E0" w:rsidRDefault="00BD22E0" w:rsidP="00BD22E0">
                <w:pPr>
                  <w:spacing w:before="40" w:after="0" w:line="240" w:lineRule="auto"/>
                  <w:jc w:val="center"/>
                  <w:rPr>
                    <w:rFonts w:ascii="Arial" w:eastAsia="Times New Roman" w:hAnsi="Arial" w:cs="Arial"/>
                    <w:bCs/>
                    <w:sz w:val="20"/>
                    <w:szCs w:val="24"/>
                    <w:lang w:val="ro-RO" w:eastAsia="ro-RO"/>
                  </w:rPr>
                </w:pPr>
                <w:r w:rsidRPr="00BD22E0">
                  <w:rPr>
                    <w:rFonts w:ascii="Arial" w:eastAsia="Times New Roman" w:hAnsi="Arial" w:cs="Arial"/>
                    <w:bCs/>
                    <w:sz w:val="20"/>
                    <w:szCs w:val="24"/>
                    <w:lang w:val="ro-RO" w:eastAsia="ro-RO"/>
                  </w:rPr>
                  <w:t>15 ianuarie-15 martie</w:t>
                </w:r>
              </w:p>
            </w:tc>
            <w:tc>
              <w:tcPr>
                <w:tcW w:w="2572" w:type="dxa"/>
                <w:shd w:val="clear" w:color="auto" w:fill="auto"/>
              </w:tcPr>
              <w:p w:rsidR="00BD22E0" w:rsidRPr="00BD22E0" w:rsidRDefault="00BD22E0" w:rsidP="00BD22E0">
                <w:pPr>
                  <w:spacing w:before="40" w:after="0" w:line="240" w:lineRule="auto"/>
                  <w:jc w:val="center"/>
                  <w:rPr>
                    <w:rFonts w:ascii="Arial" w:eastAsia="Times New Roman" w:hAnsi="Arial" w:cs="Arial"/>
                    <w:bCs/>
                    <w:sz w:val="20"/>
                    <w:szCs w:val="24"/>
                    <w:lang w:val="ro-RO" w:eastAsia="ro-RO"/>
                  </w:rPr>
                </w:pPr>
                <w:r w:rsidRPr="00BD22E0">
                  <w:rPr>
                    <w:rFonts w:ascii="Arial" w:eastAsia="Times New Roman" w:hAnsi="Arial" w:cs="Arial"/>
                    <w:bCs/>
                    <w:sz w:val="20"/>
                    <w:szCs w:val="24"/>
                    <w:lang w:val="ro-RO" w:eastAsia="ro-RO"/>
                  </w:rPr>
                  <w:t>Inventare locale de emisii</w:t>
                </w:r>
              </w:p>
            </w:tc>
          </w:tr>
        </w:tbl>
        <w:p w:rsidR="004440CC" w:rsidRPr="001E7F70" w:rsidRDefault="008D34F1" w:rsidP="00BD22E0">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4440CC" w:rsidRDefault="004440CC" w:rsidP="004440CC">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4440CC" w:rsidRPr="008A1439" w:rsidRDefault="004440CC" w:rsidP="004440CC">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sidR="00D67971">
            <w:rPr>
              <w:rFonts w:ascii="Arial" w:eastAsia="Times New Roman" w:hAnsi="Arial" w:cs="Arial"/>
              <w:b/>
              <w:sz w:val="24"/>
              <w:szCs w:val="24"/>
              <w:lang w:val="ro-RO"/>
            </w:rPr>
            <w:t>1</w:t>
          </w:r>
          <w:r w:rsidR="0065217B">
            <w:rPr>
              <w:rFonts w:ascii="Arial" w:eastAsia="Times New Roman" w:hAnsi="Arial" w:cs="Arial"/>
              <w:b/>
              <w:sz w:val="24"/>
              <w:szCs w:val="24"/>
              <w:lang w:val="ro-RO"/>
            </w:rPr>
            <w:t>7</w:t>
          </w:r>
          <w:r>
            <w:rPr>
              <w:rFonts w:ascii="Arial" w:eastAsia="Times New Roman" w:hAnsi="Arial" w:cs="Arial"/>
              <w:b/>
              <w:sz w:val="24"/>
              <w:szCs w:val="24"/>
              <w:lang w:val="ro-RO"/>
            </w:rPr>
            <w:t>(</w:t>
          </w:r>
          <w:r w:rsidR="00D67971">
            <w:rPr>
              <w:rFonts w:ascii="Arial" w:eastAsia="Times New Roman" w:hAnsi="Arial" w:cs="Arial"/>
              <w:b/>
              <w:sz w:val="24"/>
              <w:szCs w:val="24"/>
              <w:lang w:val="ro-RO"/>
            </w:rPr>
            <w:t>sa</w:t>
          </w:r>
          <w:r w:rsidR="0065217B">
            <w:rPr>
              <w:rFonts w:ascii="Arial" w:eastAsia="Times New Roman" w:hAnsi="Arial" w:cs="Arial"/>
              <w:b/>
              <w:sz w:val="24"/>
              <w:szCs w:val="24"/>
              <w:lang w:val="ro-RO"/>
            </w:rPr>
            <w:t>pte</w:t>
          </w:r>
          <w:r w:rsidR="00D67971">
            <w:rPr>
              <w:rFonts w:ascii="Arial" w:eastAsia="Times New Roman" w:hAnsi="Arial" w:cs="Arial"/>
              <w:b/>
              <w:sz w:val="24"/>
              <w:szCs w:val="24"/>
              <w:lang w:val="ro-RO"/>
            </w:rPr>
            <w:t>sprezece</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4440CC" w:rsidRDefault="004440CC" w:rsidP="004440CC">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4440CC" w:rsidRPr="00122506" w:rsidRDefault="004440CC" w:rsidP="004440CC">
          <w:pPr>
            <w:spacing w:after="0" w:line="240" w:lineRule="auto"/>
            <w:jc w:val="center"/>
            <w:rPr>
              <w:rFonts w:ascii="Arial" w:hAnsi="Arial" w:cs="Arial"/>
              <w:sz w:val="24"/>
              <w:szCs w:val="24"/>
              <w:lang w:val="ro-RO"/>
            </w:rPr>
          </w:pPr>
        </w:p>
        <w:p w:rsidR="008F2A10" w:rsidRPr="00D93438" w:rsidRDefault="008F2A10" w:rsidP="008F2A10">
          <w:pPr>
            <w:spacing w:after="0" w:line="240" w:lineRule="auto"/>
            <w:ind w:firstLine="720"/>
            <w:jc w:val="both"/>
            <w:rPr>
              <w:rFonts w:ascii="Times New Roman" w:hAnsi="Times New Roman"/>
              <w:b/>
              <w:sz w:val="28"/>
              <w:szCs w:val="28"/>
              <w:lang w:val="ro-RO"/>
            </w:rPr>
          </w:pPr>
          <w:r>
            <w:rPr>
              <w:rFonts w:ascii="Times New Roman" w:hAnsi="Times New Roman"/>
              <w:b/>
              <w:sz w:val="28"/>
              <w:szCs w:val="28"/>
              <w:lang w:val="ro-RO"/>
            </w:rPr>
            <w:t xml:space="preserve">                               </w:t>
          </w:r>
          <w:r w:rsidRPr="00D93438">
            <w:rPr>
              <w:rFonts w:ascii="Times New Roman" w:hAnsi="Times New Roman"/>
              <w:b/>
              <w:sz w:val="28"/>
              <w:szCs w:val="28"/>
              <w:lang w:val="ro-RO"/>
            </w:rPr>
            <w:t>DIRECTOR EXECUTIV,</w:t>
          </w:r>
        </w:p>
        <w:p w:rsidR="008F2A10" w:rsidRPr="00D93438" w:rsidRDefault="008F2A10" w:rsidP="008F2A10">
          <w:pPr>
            <w:spacing w:after="0" w:line="240" w:lineRule="auto"/>
            <w:jc w:val="both"/>
            <w:rPr>
              <w:rFonts w:ascii="Times New Roman" w:hAnsi="Times New Roman"/>
              <w:b/>
              <w:sz w:val="28"/>
              <w:szCs w:val="28"/>
              <w:lang w:val="ro-RO"/>
            </w:rPr>
          </w:pPr>
        </w:p>
        <w:p w:rsidR="008F2A10" w:rsidRPr="005C4E95" w:rsidRDefault="008F2A10" w:rsidP="008F2A10">
          <w:pPr>
            <w:spacing w:after="0" w:line="240" w:lineRule="auto"/>
            <w:ind w:firstLine="720"/>
            <w:jc w:val="both"/>
            <w:rPr>
              <w:rFonts w:ascii="Times New Roman" w:hAnsi="Times New Roman"/>
              <w:b/>
              <w:color w:val="000000"/>
              <w:sz w:val="28"/>
              <w:szCs w:val="28"/>
              <w:lang w:val="ro-RO"/>
            </w:rPr>
          </w:pPr>
          <w:r>
            <w:rPr>
              <w:rFonts w:ascii="Times New Roman" w:hAnsi="Times New Roman"/>
              <w:b/>
              <w:color w:val="000000"/>
              <w:sz w:val="28"/>
              <w:szCs w:val="28"/>
              <w:lang w:val="ro-RO"/>
            </w:rPr>
            <w:t xml:space="preserve">                             Chim.Mirela-Aurelia RAICU </w:t>
          </w:r>
        </w:p>
        <w:p w:rsidR="008F2A10" w:rsidRPr="003F6A22" w:rsidRDefault="008F2A10" w:rsidP="008F2A10">
          <w:pPr>
            <w:spacing w:after="0" w:line="240" w:lineRule="auto"/>
            <w:jc w:val="both"/>
            <w:rPr>
              <w:rFonts w:ascii="Times New Roman" w:hAnsi="Times New Roman"/>
              <w:sz w:val="28"/>
              <w:szCs w:val="28"/>
              <w:lang w:val="pt-BR"/>
            </w:rPr>
          </w:pPr>
        </w:p>
        <w:p w:rsidR="008F2A10" w:rsidRDefault="008F2A10" w:rsidP="008F2A10">
          <w:pPr>
            <w:spacing w:after="0" w:line="240" w:lineRule="auto"/>
            <w:jc w:val="both"/>
            <w:rPr>
              <w:rFonts w:ascii="Times New Roman" w:hAnsi="Times New Roman"/>
              <w:sz w:val="28"/>
              <w:szCs w:val="28"/>
              <w:lang w:val="pt-BR"/>
            </w:rPr>
          </w:pPr>
        </w:p>
        <w:p w:rsidR="008F2A10" w:rsidRDefault="008F2A10" w:rsidP="008F2A10">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w:t>
          </w:r>
        </w:p>
        <w:p w:rsidR="008F2A10" w:rsidRDefault="008F2A10" w:rsidP="008F2A10">
          <w:pPr>
            <w:spacing w:after="0" w:line="240" w:lineRule="auto"/>
            <w:jc w:val="both"/>
            <w:rPr>
              <w:rFonts w:ascii="Times New Roman" w:hAnsi="Times New Roman"/>
              <w:sz w:val="28"/>
              <w:szCs w:val="28"/>
              <w:lang w:val="pt-BR"/>
            </w:rPr>
          </w:pPr>
        </w:p>
        <w:p w:rsidR="008F2A10" w:rsidRDefault="008F2A10" w:rsidP="008F2A10">
          <w:pPr>
            <w:spacing w:after="0" w:line="240" w:lineRule="auto"/>
            <w:jc w:val="both"/>
            <w:rPr>
              <w:rFonts w:ascii="Times New Roman" w:hAnsi="Times New Roman"/>
              <w:sz w:val="28"/>
              <w:szCs w:val="28"/>
              <w:lang w:val="pt-BR"/>
            </w:rPr>
          </w:pPr>
          <w:bookmarkStart w:id="0" w:name="_GoBack"/>
          <w:bookmarkEnd w:id="0"/>
        </w:p>
        <w:p w:rsidR="008F2A10" w:rsidRPr="00C41D6B" w:rsidRDefault="008F2A10" w:rsidP="008F2A10">
          <w:pPr>
            <w:spacing w:after="0" w:line="240" w:lineRule="auto"/>
            <w:jc w:val="both"/>
            <w:rPr>
              <w:rFonts w:ascii="Times New Roman" w:hAnsi="Times New Roman"/>
              <w:b/>
              <w:sz w:val="28"/>
              <w:szCs w:val="28"/>
              <w:lang w:val="pt-BR"/>
            </w:rPr>
          </w:pPr>
          <w:r w:rsidRPr="00C41D6B">
            <w:rPr>
              <w:rFonts w:ascii="Times New Roman" w:hAnsi="Times New Roman"/>
              <w:b/>
              <w:sz w:val="28"/>
              <w:szCs w:val="28"/>
              <w:lang w:val="pt-BR"/>
            </w:rPr>
            <w:t xml:space="preserve">ŞEF SERVICIU </w:t>
          </w:r>
        </w:p>
        <w:p w:rsidR="008F2A10" w:rsidRPr="00C41D6B" w:rsidRDefault="008F2A10" w:rsidP="008F2A10">
          <w:pPr>
            <w:spacing w:after="0" w:line="240" w:lineRule="auto"/>
            <w:jc w:val="both"/>
            <w:rPr>
              <w:rFonts w:ascii="Times New Roman" w:hAnsi="Times New Roman"/>
              <w:b/>
              <w:sz w:val="28"/>
              <w:szCs w:val="28"/>
              <w:lang w:val="pt-BR"/>
            </w:rPr>
          </w:pPr>
          <w:r w:rsidRPr="00C41D6B">
            <w:rPr>
              <w:rFonts w:ascii="Times New Roman" w:hAnsi="Times New Roman"/>
              <w:b/>
              <w:sz w:val="28"/>
              <w:szCs w:val="28"/>
              <w:lang w:val="pt-BR"/>
            </w:rPr>
            <w:t>AVIZE, ACORDURI, AUTORIZATII,</w:t>
          </w:r>
        </w:p>
        <w:p w:rsidR="008F2A10" w:rsidRPr="00C41D6B" w:rsidRDefault="008F2A10" w:rsidP="008F2A10">
          <w:pPr>
            <w:spacing w:after="0" w:line="240" w:lineRule="auto"/>
            <w:jc w:val="both"/>
            <w:rPr>
              <w:rFonts w:ascii="Times New Roman" w:hAnsi="Times New Roman"/>
              <w:b/>
              <w:sz w:val="28"/>
              <w:szCs w:val="28"/>
              <w:lang w:val="pt-BR"/>
            </w:rPr>
          </w:pPr>
        </w:p>
        <w:p w:rsidR="008F2A10" w:rsidRPr="00C41D6B" w:rsidRDefault="008F2A10" w:rsidP="008F2A10">
          <w:pPr>
            <w:spacing w:after="0" w:line="240" w:lineRule="auto"/>
            <w:jc w:val="both"/>
            <w:rPr>
              <w:rFonts w:ascii="Times New Roman" w:hAnsi="Times New Roman"/>
              <w:b/>
              <w:sz w:val="28"/>
              <w:szCs w:val="28"/>
              <w:lang w:val="pt-BR"/>
            </w:rPr>
          </w:pPr>
          <w:r w:rsidRPr="00C41D6B">
            <w:rPr>
              <w:rFonts w:ascii="Times New Roman" w:hAnsi="Times New Roman"/>
              <w:b/>
              <w:sz w:val="28"/>
              <w:szCs w:val="28"/>
              <w:lang w:val="pt-BR"/>
            </w:rPr>
            <w:t xml:space="preserve"> </w:t>
          </w:r>
          <w:r>
            <w:rPr>
              <w:rFonts w:ascii="Times New Roman" w:hAnsi="Times New Roman"/>
              <w:b/>
              <w:sz w:val="28"/>
              <w:szCs w:val="28"/>
              <w:lang w:val="pt-BR"/>
            </w:rPr>
            <w:t>Ing.C</w:t>
          </w:r>
          <w:r w:rsidRPr="00C41D6B">
            <w:rPr>
              <w:rFonts w:ascii="Times New Roman" w:hAnsi="Times New Roman"/>
              <w:b/>
              <w:sz w:val="28"/>
              <w:szCs w:val="28"/>
              <w:lang w:val="pt-BR"/>
            </w:rPr>
            <w:t>amelia MICU</w:t>
          </w:r>
        </w:p>
        <w:p w:rsidR="008F2A10" w:rsidRDefault="008F2A10" w:rsidP="008F2A10">
          <w:pPr>
            <w:spacing w:after="0" w:line="240" w:lineRule="auto"/>
            <w:jc w:val="both"/>
            <w:rPr>
              <w:rFonts w:ascii="Times New Roman" w:hAnsi="Times New Roman"/>
              <w:sz w:val="28"/>
              <w:szCs w:val="28"/>
              <w:lang w:val="it-IT"/>
            </w:rPr>
          </w:pPr>
        </w:p>
        <w:p w:rsidR="008F2A10" w:rsidRDefault="008F2A10" w:rsidP="008F2A10">
          <w:pPr>
            <w:spacing w:after="0" w:line="240" w:lineRule="auto"/>
            <w:jc w:val="both"/>
            <w:rPr>
              <w:rFonts w:ascii="Times New Roman" w:hAnsi="Times New Roman"/>
              <w:sz w:val="28"/>
              <w:szCs w:val="28"/>
              <w:lang w:val="it-IT"/>
            </w:rPr>
          </w:pPr>
        </w:p>
        <w:p w:rsidR="008F2A10" w:rsidRPr="00A361BF" w:rsidRDefault="008F2A10" w:rsidP="008F2A10">
          <w:pPr>
            <w:spacing w:after="0" w:line="240" w:lineRule="auto"/>
            <w:jc w:val="right"/>
            <w:rPr>
              <w:rFonts w:ascii="Times New Roman" w:hAnsi="Times New Roman"/>
              <w:sz w:val="28"/>
              <w:szCs w:val="28"/>
              <w:lang w:val="it-IT"/>
            </w:rPr>
          </w:pPr>
          <w:r w:rsidRPr="00A361BF">
            <w:rPr>
              <w:rFonts w:ascii="Times New Roman" w:hAnsi="Times New Roman"/>
              <w:sz w:val="28"/>
              <w:szCs w:val="28"/>
              <w:lang w:val="it-IT"/>
            </w:rPr>
            <w:t>Intocmit:Udrea Sanda Lucia</w:t>
          </w:r>
        </w:p>
        <w:p w:rsidR="008F2A10" w:rsidRDefault="008F2A10" w:rsidP="008F2A10">
          <w:pPr>
            <w:spacing w:after="0" w:line="240" w:lineRule="auto"/>
            <w:jc w:val="both"/>
            <w:rPr>
              <w:rFonts w:ascii="Times New Roman" w:hAnsi="Times New Roman"/>
              <w:sz w:val="28"/>
              <w:szCs w:val="28"/>
              <w:lang w:val="it-IT"/>
            </w:rPr>
          </w:pPr>
        </w:p>
        <w:p w:rsidR="008F2A10" w:rsidRDefault="008F2A10" w:rsidP="008F2A10">
          <w:pPr>
            <w:spacing w:after="0" w:line="240" w:lineRule="auto"/>
            <w:jc w:val="both"/>
            <w:rPr>
              <w:rFonts w:ascii="Times New Roman" w:hAnsi="Times New Roman"/>
              <w:sz w:val="28"/>
              <w:szCs w:val="28"/>
              <w:lang w:val="it-IT"/>
            </w:rPr>
          </w:pPr>
        </w:p>
        <w:p w:rsidR="004440CC" w:rsidRDefault="008F2A10" w:rsidP="008F2A10">
          <w:pPr>
            <w:spacing w:after="0" w:line="240" w:lineRule="auto"/>
            <w:jc w:val="both"/>
            <w:rPr>
              <w:rFonts w:ascii="Arial" w:hAnsi="Arial" w:cs="Arial"/>
              <w:i/>
              <w:color w:val="808080"/>
              <w:sz w:val="24"/>
              <w:szCs w:val="24"/>
              <w:lang w:val="ro-RO"/>
            </w:rPr>
          </w:pPr>
          <w:r w:rsidRPr="00A9152B">
            <w:rPr>
              <w:rFonts w:ascii="Times New Roman" w:hAnsi="Times New Roman"/>
              <w:sz w:val="28"/>
              <w:szCs w:val="28"/>
              <w:lang w:val="it-IT"/>
            </w:rPr>
            <w:t>Nr.A.A.A</w:t>
          </w:r>
          <w:r>
            <w:rPr>
              <w:rFonts w:ascii="Times New Roman" w:hAnsi="Times New Roman"/>
              <w:sz w:val="28"/>
              <w:szCs w:val="28"/>
              <w:lang w:val="it-IT"/>
            </w:rPr>
            <w:t>........</w:t>
          </w:r>
          <w:r w:rsidRPr="00A9152B">
            <w:rPr>
              <w:rFonts w:ascii="Times New Roman" w:hAnsi="Times New Roman"/>
              <w:sz w:val="28"/>
              <w:szCs w:val="28"/>
              <w:lang w:val="it-IT"/>
            </w:rPr>
            <w:t>/</w:t>
          </w:r>
          <w:r>
            <w:rPr>
              <w:rFonts w:ascii="Times New Roman" w:hAnsi="Times New Roman"/>
              <w:sz w:val="28"/>
              <w:szCs w:val="28"/>
              <w:lang w:val="it-IT"/>
            </w:rPr>
            <w:t>09.03.2017</w:t>
          </w:r>
        </w:p>
      </w:sdtContent>
    </w:sdt>
    <w:p w:rsidR="004440CC" w:rsidRDefault="004440CC" w:rsidP="004440CC">
      <w:pPr>
        <w:rPr>
          <w:rFonts w:ascii="Arial" w:hAnsi="Arial" w:cs="Arial"/>
          <w:i/>
          <w:color w:val="808080"/>
          <w:sz w:val="24"/>
          <w:szCs w:val="24"/>
          <w:lang w:val="ro-RO"/>
        </w:rPr>
      </w:pPr>
    </w:p>
    <w:p w:rsidR="004440CC" w:rsidRPr="00A6127A" w:rsidRDefault="004440CC" w:rsidP="004440CC">
      <w:pPr>
        <w:spacing w:after="0"/>
        <w:rPr>
          <w:rFonts w:ascii="Arial" w:hAnsi="Arial" w:cs="Arial"/>
          <w:color w:val="808080"/>
          <w:sz w:val="24"/>
          <w:szCs w:val="24"/>
          <w:lang w:val="ro-RO"/>
        </w:rPr>
      </w:pPr>
    </w:p>
    <w:sectPr w:rsidR="004440CC" w:rsidRPr="00A6127A" w:rsidSect="004440CC">
      <w:footerReference w:type="default" r:id="rId43"/>
      <w:headerReference w:type="first" r:id="rId44"/>
      <w:footerReference w:type="first" r:id="rId45"/>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4F1" w:rsidRDefault="008D34F1">
      <w:pPr>
        <w:spacing w:after="0" w:line="240" w:lineRule="auto"/>
      </w:pPr>
      <w:r>
        <w:separator/>
      </w:r>
    </w:p>
  </w:endnote>
  <w:endnote w:type="continuationSeparator" w:id="0">
    <w:p w:rsidR="008D34F1" w:rsidRDefault="008D3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Content>
          <w:p w:rsidR="008D34F1" w:rsidRPr="00ED7D75" w:rsidRDefault="008D34F1" w:rsidP="004440CC">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TULCEA</w:t>
            </w:r>
          </w:p>
          <w:p w:rsidR="008D34F1" w:rsidRPr="0075379C" w:rsidRDefault="008D34F1" w:rsidP="00E43E10">
            <w:pPr>
              <w:pStyle w:val="Header"/>
              <w:tabs>
                <w:tab w:val="clear" w:pos="4680"/>
              </w:tabs>
              <w:jc w:val="center"/>
              <w:rPr>
                <w:rFonts w:ascii="Times New Roman" w:hAnsi="Times New Roman"/>
                <w:color w:val="00214E"/>
                <w:sz w:val="20"/>
                <w:szCs w:val="20"/>
                <w:lang w:val="ro-RO"/>
              </w:rPr>
            </w:pPr>
            <w:r>
              <w:rPr>
                <w:rFonts w:ascii="Times New Roman" w:hAnsi="Times New Roman"/>
                <w:color w:val="00214E"/>
                <w:sz w:val="20"/>
                <w:szCs w:val="20"/>
                <w:lang w:val="ro-RO"/>
              </w:rPr>
              <w:t>Adresa: Tulcea , Str. 14 Noiembrie nr. 5, e-mail : office@apmtl.anpm.ro</w:t>
            </w:r>
          </w:p>
          <w:p w:rsidR="008D34F1" w:rsidRDefault="008D34F1" w:rsidP="00E43E10">
            <w:pPr>
              <w:pStyle w:val="Header"/>
              <w:tabs>
                <w:tab w:val="clear" w:pos="4680"/>
              </w:tabs>
              <w:jc w:val="center"/>
              <w:rPr>
                <w:rFonts w:ascii="Times New Roman" w:hAnsi="Times New Roman"/>
                <w:color w:val="00214E"/>
                <w:sz w:val="20"/>
                <w:szCs w:val="20"/>
                <w:lang w:val="ro-RO"/>
              </w:rPr>
            </w:pPr>
            <w:r>
              <w:rPr>
                <w:rFonts w:ascii="Times New Roman" w:hAnsi="Times New Roman"/>
                <w:color w:val="00214E"/>
                <w:sz w:val="20"/>
                <w:szCs w:val="20"/>
                <w:lang w:val="ro-RO"/>
              </w:rPr>
              <w:t>Tel : 0240510620, 0240510622, 0240510623,  Fax : 0240510621</w:t>
            </w:r>
          </w:p>
          <w:p w:rsidR="008D34F1" w:rsidRPr="00A50C45" w:rsidRDefault="008D34F1" w:rsidP="004440CC">
            <w:pPr>
              <w:pStyle w:val="Header"/>
              <w:tabs>
                <w:tab w:val="clear" w:pos="4680"/>
              </w:tabs>
              <w:jc w:val="center"/>
              <w:rPr>
                <w:rFonts w:ascii="Arial" w:hAnsi="Arial" w:cs="Arial"/>
                <w:color w:val="00214E"/>
                <w:sz w:val="20"/>
                <w:szCs w:val="20"/>
                <w:lang w:val="ro-RO"/>
              </w:rPr>
            </w:pPr>
          </w:p>
        </w:sdtContent>
      </w:sdt>
      <w:p w:rsidR="008D34F1" w:rsidRDefault="008D34F1" w:rsidP="004440CC">
        <w:pPr>
          <w:pStyle w:val="Footer"/>
          <w:jc w:val="center"/>
        </w:pPr>
        <w:r>
          <w:t xml:space="preserve"> </w:t>
        </w:r>
        <w:r>
          <w:fldChar w:fldCharType="begin"/>
        </w:r>
        <w:r>
          <w:instrText xml:space="preserve"> PAGE   \* MERGEFORMAT </w:instrText>
        </w:r>
        <w:r>
          <w:fldChar w:fldCharType="separate"/>
        </w:r>
        <w:r w:rsidR="00D258E7">
          <w:rPr>
            <w:noProof/>
          </w:rPr>
          <w:t>17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p w:rsidR="008D34F1" w:rsidRPr="00ED7D75" w:rsidRDefault="008D34F1" w:rsidP="004440CC">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TULCEA</w:t>
        </w:r>
      </w:p>
      <w:p w:rsidR="008D34F1" w:rsidRPr="0075379C" w:rsidRDefault="008D34F1" w:rsidP="00E43E10">
        <w:pPr>
          <w:pStyle w:val="Header"/>
          <w:tabs>
            <w:tab w:val="clear" w:pos="4680"/>
          </w:tabs>
          <w:jc w:val="center"/>
          <w:rPr>
            <w:rFonts w:ascii="Times New Roman" w:hAnsi="Times New Roman"/>
            <w:color w:val="00214E"/>
            <w:sz w:val="20"/>
            <w:szCs w:val="20"/>
            <w:lang w:val="ro-RO"/>
          </w:rPr>
        </w:pPr>
        <w:r>
          <w:rPr>
            <w:rFonts w:ascii="Times New Roman" w:hAnsi="Times New Roman"/>
            <w:color w:val="00214E"/>
            <w:sz w:val="20"/>
            <w:szCs w:val="20"/>
            <w:lang w:val="ro-RO"/>
          </w:rPr>
          <w:t>Adresa: Tulcea , Str. 14 Noiembrie nr. 5, e-mail : office@apmtl.anpm.ro</w:t>
        </w:r>
      </w:p>
      <w:p w:rsidR="008D34F1" w:rsidRPr="00575325" w:rsidRDefault="008D34F1" w:rsidP="00E43E10">
        <w:pPr>
          <w:pStyle w:val="Header"/>
          <w:tabs>
            <w:tab w:val="clear" w:pos="4680"/>
          </w:tabs>
          <w:jc w:val="center"/>
          <w:rPr>
            <w:rFonts w:ascii="Times New Roman" w:hAnsi="Times New Roman"/>
            <w:sz w:val="20"/>
            <w:szCs w:val="20"/>
          </w:rPr>
        </w:pPr>
        <w:r>
          <w:rPr>
            <w:rFonts w:ascii="Times New Roman" w:hAnsi="Times New Roman"/>
            <w:color w:val="00214E"/>
            <w:sz w:val="20"/>
            <w:szCs w:val="20"/>
            <w:lang w:val="ro-RO"/>
          </w:rPr>
          <w:t>Tel : 0240510620, 0240510622, 0240510623,  Fax : 0240510621</w:t>
        </w:r>
      </w:p>
      <w:p w:rsidR="008D34F1" w:rsidRPr="00A50C45" w:rsidRDefault="008D34F1" w:rsidP="004440CC">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4F1" w:rsidRDefault="008D34F1">
      <w:pPr>
        <w:spacing w:after="0" w:line="240" w:lineRule="auto"/>
      </w:pPr>
      <w:r>
        <w:separator/>
      </w:r>
    </w:p>
  </w:footnote>
  <w:footnote w:type="continuationSeparator" w:id="0">
    <w:p w:rsidR="008D34F1" w:rsidRDefault="008D3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4F1" w:rsidRPr="00DC47F7" w:rsidRDefault="008D34F1" w:rsidP="004440CC">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50647873"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8D34F1" w:rsidRPr="00DC47F7" w:rsidRDefault="008D34F1" w:rsidP="004440CC">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8D34F1" w:rsidRDefault="008D34F1" w:rsidP="004440CC">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TULCEA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2014D"/>
    <w:multiLevelType w:val="hybridMultilevel"/>
    <w:tmpl w:val="2702FBF0"/>
    <w:lvl w:ilvl="0" w:tplc="C8142418">
      <w:start w:val="1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B94C10"/>
    <w:multiLevelType w:val="hybridMultilevel"/>
    <w:tmpl w:val="85CC578C"/>
    <w:lvl w:ilvl="0" w:tplc="0409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
    <w:nsid w:val="54D94913"/>
    <w:multiLevelType w:val="hybridMultilevel"/>
    <w:tmpl w:val="4D56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RDxpnY9ZuPl3v/nGsuna0qCukgs=" w:salt="dSAC/tI1p8p/MU41/Tlulw=="/>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452448"/>
    <w:rsid w:val="00154AAA"/>
    <w:rsid w:val="00184E02"/>
    <w:rsid w:val="001E63F9"/>
    <w:rsid w:val="00234921"/>
    <w:rsid w:val="002E55AE"/>
    <w:rsid w:val="004440CC"/>
    <w:rsid w:val="00452448"/>
    <w:rsid w:val="00503454"/>
    <w:rsid w:val="0065217B"/>
    <w:rsid w:val="006A145A"/>
    <w:rsid w:val="00707CED"/>
    <w:rsid w:val="008D34F1"/>
    <w:rsid w:val="008F2A10"/>
    <w:rsid w:val="00971CC1"/>
    <w:rsid w:val="00BA0892"/>
    <w:rsid w:val="00BD22E0"/>
    <w:rsid w:val="00BF0495"/>
    <w:rsid w:val="00D258E7"/>
    <w:rsid w:val="00D67971"/>
    <w:rsid w:val="00D759BC"/>
    <w:rsid w:val="00E43E10"/>
    <w:rsid w:val="00E517EC"/>
    <w:rsid w:val="00E945AE"/>
    <w:rsid w:val="00EC13C7"/>
    <w:rsid w:val="00F4234E"/>
    <w:rsid w:val="00F9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Char Char Cha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Char Char Cha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character" w:customStyle="1" w:styleId="sttalineat">
    <w:name w:val="st_talineat"/>
    <w:basedOn w:val="DefaultParagraphFont"/>
    <w:rsid w:val="00184E02"/>
    <w:rPr>
      <w:rFonts w:cs="Times New Roman"/>
    </w:rPr>
  </w:style>
  <w:style w:type="paragraph" w:styleId="BodyTextIndent2">
    <w:name w:val="Body Text Indent 2"/>
    <w:basedOn w:val="Normal"/>
    <w:link w:val="BodyTextIndent2Char"/>
    <w:uiPriority w:val="99"/>
    <w:semiHidden/>
    <w:unhideWhenUsed/>
    <w:rsid w:val="00184E02"/>
    <w:pPr>
      <w:spacing w:after="120" w:line="480" w:lineRule="auto"/>
      <w:ind w:left="360"/>
    </w:pPr>
    <w:rPr>
      <w:rFonts w:eastAsia="Times New Roman" w:cs="Times New Roman"/>
    </w:rPr>
  </w:style>
  <w:style w:type="character" w:customStyle="1" w:styleId="BodyTextIndent2Char">
    <w:name w:val="Body Text Indent 2 Char"/>
    <w:basedOn w:val="DefaultParagraphFont"/>
    <w:link w:val="BodyTextIndent2"/>
    <w:uiPriority w:val="99"/>
    <w:semiHidden/>
    <w:rsid w:val="00184E02"/>
    <w:rPr>
      <w:rFonts w:eastAsia="Times New Roman" w:cs="Times New Roman"/>
    </w:rPr>
  </w:style>
  <w:style w:type="character" w:customStyle="1" w:styleId="part">
    <w:name w:val="p_art"/>
    <w:rsid w:val="00184E02"/>
    <w:rPr>
      <w:vanish/>
    </w:rPr>
  </w:style>
  <w:style w:type="paragraph" w:styleId="BodyText2">
    <w:name w:val="Body Text 2"/>
    <w:basedOn w:val="Normal"/>
    <w:link w:val="BodyText2Char"/>
    <w:uiPriority w:val="99"/>
    <w:semiHidden/>
    <w:unhideWhenUsed/>
    <w:rsid w:val="00BA0892"/>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uiPriority w:val="99"/>
    <w:semiHidden/>
    <w:rsid w:val="00BA0892"/>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Char Char Cha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Char Char Cha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character" w:customStyle="1" w:styleId="sttalineat">
    <w:name w:val="st_talineat"/>
    <w:basedOn w:val="DefaultParagraphFont"/>
    <w:rsid w:val="00184E02"/>
    <w:rPr>
      <w:rFonts w:cs="Times New Roman"/>
    </w:rPr>
  </w:style>
  <w:style w:type="paragraph" w:styleId="BodyTextIndent2">
    <w:name w:val="Body Text Indent 2"/>
    <w:basedOn w:val="Normal"/>
    <w:link w:val="BodyTextIndent2Char"/>
    <w:uiPriority w:val="99"/>
    <w:semiHidden/>
    <w:unhideWhenUsed/>
    <w:rsid w:val="00184E02"/>
    <w:pPr>
      <w:spacing w:after="120" w:line="480" w:lineRule="auto"/>
      <w:ind w:left="360"/>
    </w:pPr>
    <w:rPr>
      <w:rFonts w:eastAsia="Times New Roman" w:cs="Times New Roman"/>
    </w:rPr>
  </w:style>
  <w:style w:type="character" w:customStyle="1" w:styleId="BodyTextIndent2Char">
    <w:name w:val="Body Text Indent 2 Char"/>
    <w:basedOn w:val="DefaultParagraphFont"/>
    <w:link w:val="BodyTextIndent2"/>
    <w:uiPriority w:val="99"/>
    <w:semiHidden/>
    <w:rsid w:val="00184E02"/>
    <w:rPr>
      <w:rFonts w:eastAsia="Times New Roman" w:cs="Times New Roman"/>
    </w:rPr>
  </w:style>
  <w:style w:type="character" w:customStyle="1" w:styleId="part">
    <w:name w:val="p_art"/>
    <w:rsid w:val="00184E02"/>
    <w:rPr>
      <w:vanish/>
    </w:rPr>
  </w:style>
  <w:style w:type="paragraph" w:styleId="BodyText2">
    <w:name w:val="Body Text 2"/>
    <w:basedOn w:val="Normal"/>
    <w:link w:val="BodyText2Char"/>
    <w:uiPriority w:val="99"/>
    <w:semiHidden/>
    <w:unhideWhenUsed/>
    <w:rsid w:val="00BA0892"/>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uiPriority w:val="99"/>
    <w:semiHidden/>
    <w:rsid w:val="00BA089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microsoft.com/office/2007/relationships/stylesWithEffects" Target="stylesWithEffects.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webSettings" Target="webSettings.xm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er" Target="footer1.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1345204761974615B8214D74A0CDBCA5"/>
        <w:category>
          <w:name w:val="General"/>
          <w:gallery w:val="placeholder"/>
        </w:category>
        <w:types>
          <w:type w:val="bbPlcHdr"/>
        </w:types>
        <w:behaviors>
          <w:behavior w:val="content"/>
        </w:behaviors>
        <w:guid w:val="{011939A4-35AE-4F9A-9E47-34DB96FFC6EA}"/>
      </w:docPartPr>
      <w:docPartBody>
        <w:p w:rsidR="00EA56AA" w:rsidRDefault="00EA56AA" w:rsidP="00EA56AA">
          <w:pPr>
            <w:pStyle w:val="1345204761974615B8214D74A0CDBCA5"/>
          </w:pPr>
          <w:r w:rsidRPr="0015528E">
            <w:rPr>
              <w:rStyle w:val="PlaceholderText"/>
            </w:rPr>
            <w:t>....</w:t>
          </w:r>
        </w:p>
      </w:docPartBody>
    </w:docPart>
    <w:docPart>
      <w:docPartPr>
        <w:name w:val="9C5F9DA98B84423EA5650739183CEE14"/>
        <w:category>
          <w:name w:val="General"/>
          <w:gallery w:val="placeholder"/>
        </w:category>
        <w:types>
          <w:type w:val="bbPlcHdr"/>
        </w:types>
        <w:behaviors>
          <w:behavior w:val="content"/>
        </w:behaviors>
        <w:guid w:val="{FC119071-ED16-43F9-8A78-546EEE8A5F0E}"/>
      </w:docPartPr>
      <w:docPartBody>
        <w:p w:rsidR="00EA56AA" w:rsidRDefault="00EA56AA" w:rsidP="00EA56AA">
          <w:pPr>
            <w:pStyle w:val="9C5F9DA98B84423EA5650739183CEE14"/>
          </w:pPr>
          <w:r w:rsidRPr="0022638F">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12402"/>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A56AA"/>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6AA"/>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1345204761974615B8214D74A0CDBCA5">
    <w:name w:val="1345204761974615B8214D74A0CDBCA5"/>
    <w:rsid w:val="00EA56AA"/>
    <w:pPr>
      <w:spacing w:after="200" w:line="276" w:lineRule="auto"/>
    </w:pPr>
  </w:style>
  <w:style w:type="paragraph" w:customStyle="1" w:styleId="2398041E1D3846A9AF6CE58D5A3AA7A7">
    <w:name w:val="2398041E1D3846A9AF6CE58D5A3AA7A7"/>
    <w:rsid w:val="00EA56AA"/>
    <w:pPr>
      <w:spacing w:after="200" w:line="276" w:lineRule="auto"/>
    </w:pPr>
  </w:style>
  <w:style w:type="paragraph" w:customStyle="1" w:styleId="9C5F9DA98B84423EA5650739183CEE14">
    <w:name w:val="9C5F9DA98B84423EA5650739183CEE14"/>
    <w:rsid w:val="00EA56AA"/>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SituatieUrgentaModel, SIM.Reglementari.Model, Version=1.0.0.0, Culture=neutral, PublicKeyToken=null]]">[]</value>
</file>

<file path=customXml/item10.xml><?xml version="1.0" encoding="utf-8"?><value xmlns="System.Collections.Generic.List`1[[SIM.Reglementari.Model.Entities.ProduseModel, SIM.Reglementari.Model, Version=1.0.0.0, Culture=neutral, PublicKeyToken=null]]">[{"TipProdusId":3,"TipProdus":"Alte produse","ValoareLookup":"grau","ValoareLookupHidden":"grau","Cantitate":217.02000,"UnitateMasuraId":15,"UnitateMasura":"Tone/an","Destinatie":"comercializare","Id":"c09bae2e-4dd8-4f7d-8f75-fbdee785ce1c","DetailId":"00000000-0000-0000-0000-000000000000","ActReglementareId":"2d04e0d2-7d3f-402e-908e-921ea0bb5ac9"},{"TipProdusId":3,"TipProdus":"Alte produse","ValoareLookup":"floarea soarelui","ValoareLookupHidden":"floarea soarelui","Cantitate":34.920000,"UnitateMasuraId":15,"UnitateMasura":"Tone/an","Destinatie":"comercializare","Id":"116dd208-1274-400c-8aad-d5a5d579e3e1","DetailId":"00000000-0000-0000-0000-000000000000","ActReglementareId":"2d04e0d2-7d3f-402e-908e-921ea0bb5ac9"},{"TipProdusId":3,"TipProdus":"Alte produse","ValoareLookup":"porumb","ValoareLookupHidden":"porumb","Cantitate":34.60000,"UnitateMasuraId":15,"UnitateMasura":"Tone/an","Destinatie":"comercializare","Id":"9c07eb2e-8572-4e19-b08f-84bbf4ffd53a","DetailId":"00000000-0000-0000-0000-000000000000","ActReglementareId":"2d04e0d2-7d3f-402e-908e-921ea0bb5ac9"},{"TipProdusId":3,"TipProdus":"Alte produse","ValoareLookup":"rapita","ValoareLookupHidden":"rapita","Cantitate":15.220000,"UnitateMasuraId":15,"UnitateMasura":"Tone/an","Destinatie":"comercializare","Id":"f51dcafb-b853-4dc7-9455-28186bc7c051","DetailId":"00000000-0000-0000-0000-000000000000","ActReglementareId":"2d04e0d2-7d3f-402e-908e-921ea0bb5ac9"},{"TipProdusId":3,"TipProdus":"Alte produse","ValoareLookup":"orz","ValoareLookupHidden":"orz","Cantitate":55.0000,"UnitateMasuraId":15,"UnitateMasura":"Tone/an","Destinatie":"comercializare","Id":"06099ad2-4c1a-47d2-929d-a01bf50a4faa","DetailId":"00000000-0000-0000-0000-000000000000","ActReglementareId":"2d04e0d2-7d3f-402e-908e-921ea0bb5ac9"}]</value>
</file>

<file path=customXml/item11.xml><?xml version="1.0" encoding="utf-8"?><value xmlns="System.Collections.Generic.List`1[[SIM.Reglementari.Model.Entities.MonitorizareApaSubteranaModel, SIM.Reglementari.Model, Version=1.0.0.0, Culture=neutral, PublicKeyToken=null]]">[]</value>
</file>

<file path=customXml/item12.xml><?xml version="1.0" encoding="utf-8"?><value xmlns="System.Collections.Generic.List`1[[SIM.Reglementari.Model.Entities.PretratareApeModel, SIM.Reglementari.Model, Version=1.0.0.0, Culture=neutral, PublicKeyToken=null]]">[]</value>
</file>

<file path=customXml/item13.xml><?xml version="1.0" encoding="utf-8"?><value xmlns="System.Collections.Generic.List`1[[SIM.Reglementari.Model.Entities.MonitorizareAerModel, SIM.Reglementari.Model, Version=1.0.0.0, Culture=neutral, PublicKeyToken=null]]">[]</value>
</file>

<file path=customXml/item14.xml><?xml version="1.0" encoding="utf-8"?><value xmlns="System.Collections.Generic.List`1[[SIM.Reglementari.Model.Entities.AlteSurseModel, SIM.Reglementari.Model, Version=1.0.0.0, Culture=neutral, PublicKeyToken=null]]">[]</value>
</file>

<file path=customXml/item15.xml><?xml version="1.0" encoding="utf-8"?><value xmlns="System.Collections.Generic.List`1[[SIM.Reglementari.Model.Entities.RevizuiriModel, SIM.Reglementari.Model, Version=1.0.0.0, Culture=neutral, PublicKeyToken=null]]">[]</value>
</file>

<file path=customXml/item16.xml><?xml version="1.0" encoding="utf-8"?><value xmlns="System.Collections.Generic.List`1[[SIM.Reglementari.Model.Entities.ValoriLimitaAerNormaleModel, SIM.Reglementari.Model, Version=1.0.0.0, Culture=neutral, PublicKeyToken=null]]">[]</value>
</file>

<file path=customXml/item17.xml><?xml version="1.0" encoding="utf-8"?><value xmlns="System.Collections.Generic.List`1[[SIM.Reglementari.Model.Entities.ConcentratieMaximaApaModel, SIM.Reglementari.Model, Version=1.0.0.0, Culture=neutral, PublicKeyToken=null]]">[]</value>
</file>

<file path=customXml/item18.xml><?xml version="1.0" encoding="utf-8"?><value xmlns="System.Collections.Generic.List`1[[SIM.Reglementari.Model.Entities.ObligatiiRaportareModel, SIM.Reglementari.Model, Version=1.0.0.0, Culture=neutral, PublicKeyToken=null]]">[{"NrCrt":1,"DenumireRaport":"Raportare inventare locale de emisii in conformitate cu Ordinul 3.299/2012.","FrecventaRaportare":"anual","PerioadaDepunere":"15 ianuarie-15 martie","AccesAplicatii":"Inventare locale de emisii","CodRol":"pcd:portal_content/Roluri_SIM/ROLE_INVENTAR_EMISII","CodAnexa":"","Modul":"","Id":"2a06db3a-c24d-412a-8ae3-9a284858d269","DetailId":"00000000-0000-0000-0000-000000000000","ActReglementareId":"2d04e0d2-7d3f-402e-908e-921ea0bb5ac9"}]</value>
</file>

<file path=customXml/item19.xml><?xml version="1.0" encoding="utf-8"?><value xmlns="System.Collections.Generic.List`1[[SIM.Reglementari.Model.Entities.MonitorizareSolModel, SIM.Reglementari.Model, Version=1.0.0.0, Culture=neutral, PublicKeyToken=null]]">[]</value>
</file>

<file path=customXml/item2.xml><?xml version="1.0" encoding="utf-8"?><value xmlns="System.Collections.Generic.List`1[[SIM.Reglementari.Model.Entities.PericoleAccidenteMajoreModel, SIM.Reglementari.Model, Version=1.0.0.0, Culture=neutral, PublicKeyToken=null]]">[]</value>
</file>

<file path=customXml/item20.xml><?xml version="1.0" encoding="utf-8"?><value xmlns="System.Collections.Generic.List`1[[SIM.Reglementari.Model.Entities.CosuriModel, SIM.Reglementari.Model, Version=1.0.0.0, Culture=neutral, PublicKeyToken=null]]">[]</value>
</file>

<file path=customXml/item21.xml><?xml version="1.0" encoding="utf-8"?><value xmlns="System.Collections.Generic.List`1[[SIM.Reglementari.Model.Entities.DeseuriProduseModel, SIM.Reglementari.Model, Version=1.0.0.0, Culture=neutral, PublicKeyToken=null]]">[{"CodDeseu":"20 03 01","Deseu":"deseuri municipale amestecate","DeseuId":944,"SursaGeneratoare":"de la personal","Cantitate":0.50000,"UnitateMasuraId":137,"UnitateMasura":"Kilogram/luna","TipOperatiuneId":1,"TipOperatiune":"Valorificare","CodOperatiune":"R 12","DenumireOperatiune":"Schimb de deseuri in vederea efectuarii oricareia dintre operatiile numerotate de la R1 la R11","OperatiuneId":12,"Id":"93d413c9-5267-48ef-9e5d-6638e830f618","DetailId":"00000000-0000-0000-0000-000000000000","ActReglementareId":"2d04e0d2-7d3f-402e-908e-921ea0bb5ac9"},{"CodDeseu":"15 01 10*","Deseu":"ambalaje care contin reziduuri sau sunt contaminate cu substante periculoase","DeseuId":646,"SursaGeneratoare":"de la produse de protectia plantelor","Cantitate":15.0000,"UnitateMasuraId":138,"UnitateMasura":"Kilogram/an","TipOperatiuneId":1,"TipOperatiune":"Valorificare","CodOperatiune":"R 12","DenumireOperatiune":"Schimb de deseuri in vederea efectuarii oricareia dintre operatiile numerotate de la R1 la R11","OperatiuneId":12,"Id":"a207abb3-d63f-4475-83fe-2b88ec1202be","DetailId":"00000000-0000-0000-0000-000000000000","ActReglementareId":"2d04e0d2-7d3f-402e-908e-921ea0bb5ac9"}]</value>
</file>

<file path=customXml/item22.xml><?xml version="1.0" encoding="utf-8"?><value xmlns="System.Collections.Generic.List`1[[SIM.Reglementari.Model.Entities.MateriePrimaModel, SIM.Reglementari.Model, Version=1.0.0.0, Culture=neutral, PublicKeyToken=null]]">[{"TipMateriePrimaId":3,"TipMateriePrima":"Alte materii","ValoareLookup":"grau","ValoareLookupHidden":"grau","Incadrare":"Materie primă","IncadrareHiddenIds":"1","Cantitate":22.0000,"UnitateMasuraId":15,"UnitateMasura":"Tone/an","ModAmbalare":null,"DestinatieUtilizare":"semanat","ModDepozitare":"nu se depoziteaza","Periculozitate":null,"Id":"33595735-8622-4720-b063-7f8f841f3ca4","DetailId":"00000000-0000-0000-0000-000000000000","ActReglementareId":"2d04e0d2-7d3f-402e-908e-921ea0bb5ac9"},{"TipMateriePrimaId":3,"TipMateriePrima":"Alte materii","ValoareLookup":"floarea soarelui","ValoareLookupHidden":"floarea soarelui","Incadrare":"Materie primă","IncadrareHiddenIds":"1","Cantitate":100.0000,"UnitateMasuraId":138,"UnitateMasura":"Kilogram/an","ModAmbalare":null,"DestinatieUtilizare":"semanat","ModDepozitare":"nu se depoziteaza","Periculozitate":null,"Id":"eb6d6600-cd7a-4274-869c-23de143bc05a","DetailId":"00000000-0000-0000-0000-000000000000","ActReglementareId":"2d04e0d2-7d3f-402e-908e-921ea0bb5ac9"},{"TipMateriePrimaId":3,"TipMateriePrima":"Alte materii","ValoareLookup":"porumb","ValoareLookupHidden":"porumb","Incadrare":"Materie primă","IncadrareHiddenIds":"1","Cantitate":630.0000,"UnitateMasuraId":138,"UnitateMasura":"Kilogram/an","ModAmbalare":null,"DestinatieUtilizare":"semanat","ModDepozitare":"nu se depoziteaza","Periculozitate":null,"Id":"bb4ba2d1-ba59-4f51-86d6-64164c0fb05f","DetailId":"00000000-0000-0000-0000-000000000000","ActReglementareId":"2d04e0d2-7d3f-402e-908e-921ea0bb5ac9"},{"TipMateriePrimaId":3,"TipMateriePrima":"Alte materii","ValoareLookup":"rapita","ValoareLookupHidden":"rapita","Incadrare":"Materie primă","IncadrareHiddenIds":"1","Cantitate":90.0000,"UnitateMasuraId":138,"UnitateMasura":"Kilogram/an","ModAmbalare":null,"DestinatieUtilizare":"semanat","ModDepozitare":"nu se depoziteaza","Periculozitate":null,"Id":"8ce0d865-34fc-4337-a622-c1da31209c82","DetailId":"00000000-0000-0000-0000-000000000000","ActReglementareId":"2d04e0d2-7d3f-402e-908e-921ea0bb5ac9"},{"TipMateriePrimaId":3,"TipMateriePrima":"Alte materii","ValoareLookup":"orz","ValoareLookupHidden":"orz","Incadrare":"Materie primă","IncadrareHiddenIds":"1","Cantitate":3.0000,"UnitateMasuraId":15,"UnitateMasura":"Tone/an","ModAmbalare":null,"DestinatieUtilizare":"semanat","ModDepozitare":"nu se depoziteaza","Periculozitate":null,"Id":"0011d877-722c-4fda-bd5d-a3e7fed28df9","DetailId":"00000000-0000-0000-0000-000000000000","ActReglementareId":"2d04e0d2-7d3f-402e-908e-921ea0bb5ac9"},{"TipMateriePrimaId":3,"TipMateriePrima":"Alte materii","ValoareLookup":"ingrasaminte","ValoareLookupHidden":"ingrasaminte","Incadrare":"Materie auxiliară","IncadrareHiddenIds":"2","Cantitate":8.0000,"UnitateMasuraId":15,"UnitateMasura":"Tone/an","ModAmbalare":null,"DestinatieUtilizare":"amendamente","ModDepozitare":"nu se depoziteaza","Periculozitate":null,"Id":"3c2ed823-7396-473f-acb8-f1f3c912d86a","DetailId":"00000000-0000-0000-0000-000000000000","ActReglementareId":"2d04e0d2-7d3f-402e-908e-921ea0bb5ac9"},{"TipMateriePrimaId":3,"TipMateriePrima":"Alte materii","ValoareLookup":"produse de protectia plantelor","ValoareLookupHidden":"produse de protectia plantelor","Incadrare":"Materie auxiliară","IncadrareHiddenIds":"2","Cantitate":100.0,"UnitateMasuraId":138,"UnitateMasura":"Kilogram/an","ModAmbalare":null,"DestinatieUtilizare":"tratamente fitosanitare","ModDepozitare":"nu se depoziteaza","Periculozitate":null,"Id":"5bc130af-7a3a-42e1-bab6-726cc991c919","DetailId":"00000000-0000-0000-0000-000000000000","ActReglementareId":"2d04e0d2-7d3f-402e-908e-921ea0bb5ac9"},{"TipMateriePrimaId":1,"TipMateriePrima":"Substanțe chimice periculoase (CAS)","ValoareLookup":"68334-30-5 - Fuels, diesel; ","ValoareLookupHidden":"3781","Incadrare":"Combustibili","IncadrareHiddenIds":"3","Cantitate":8.320000,"UnitateMasuraId":15,"UnitateMasura":"Tone/an","ModAmbalare":null,"DestinatieUtilizare":"alimentare utilaje","ModDepozitare":"nu se depoziteaza","Periculozitate":null,"Id":"eaff04d9-1bb1-43a5-afdb-31c6a480230c","DetailId":"00000000-0000-0000-0000-000000000000","ActReglementareId":"2d04e0d2-7d3f-402e-908e-921ea0bb5ac9"},{"TipMateriePrimaId":3,"TipMateriePrima":"Alte materii","ValoareLookup":"ulei de motor","ValoareLookupHidden":"ulei de motor","Incadrare":"Altele","IncadrareHiddenIds":"5","Cantitate":40.0000,"UnitateMasuraId":128,"UnitateMasura":"Litri/an","ModAmbalare":null,"DestinatieUtilizare":"alimentare utilaje","ModDepozitare":"nu se depoziteaza","Periculozitate":null,"Id":"00985c77-4308-49d8-9ec1-0b7853f3635b","DetailId":"00000000-0000-0000-0000-000000000000","ActReglementareId":"2d04e0d2-7d3f-402e-908e-921ea0bb5ac9"}]</value>
</file>

<file path=customXml/item23.xml><?xml version="1.0" encoding="utf-8"?><value xmlns="System.Collections.Generic.List`1[[SIM.Reglementari.Model.Entities.DeseuriStocateModel, SIM.Reglementari.Model, Version=1.0.0.0, Culture=neutral, PublicKeyToken=null]]">[]</value>
</file>

<file path=customXml/item24.xml><?xml version="1.0" encoding="utf-8"?><value xmlns="System.Collections.Generic.List`1[[SIM.Reglementari.Model.Entities.ConcentratieMaximaApaSubteranaModel, SIM.Reglementari.Model, Version=1.0.0.0, Culture=neutral, PublicKeyToken=null]]">[]</value>
</file>

<file path=customXml/item25.xml><?xml version="1.0" encoding="utf-8"?><value xmlns="System.Collections.Generic.List`1[[SIM.Reglementari.Model.Entities.DeseuriColectateModel, SIM.Reglementari.Model, Version=1.0.0.0, Culture=neutral, PublicKeyToken=null]]">[]</value>
</file>

<file path=customXml/item26.xml><?xml version="1.0" encoding="utf-8"?><value xmlns="System.Collections.Generic.List`1[[SIM.Reglementari.Model.Entities.AlteActivitatiModel, SIM.Reglementari.Model, Version=1.0.0.0, Culture=neutral, PublicKeyToken=null]]">[{"CodCaen":"0111","CodCaenId":1834,"DenumireActivitate":"Cultivarea cerealelor (exclusiv orez), plantelor leguminoase si a plantelor producatoare de seminte oleaginoase","Id":"210806e6-d1aa-46c8-afa6-680727acf03a","DetailId":"00000000-0000-0000-0000-000000000000","ActReglementareId":"2d04e0d2-7d3f-402e-908e-921ea0bb5ac9"}]</value>
</file>

<file path=customXml/item27.xml><?xml version="1.0" encoding="utf-8"?><value xmlns="System.Collections.Generic.List`1[[SIM.Reglementari.Model.Entities.CentralaTermicaModel, SIM.Reglementari.Model, Version=1.0.0.0, Culture=neutral, PublicKeyToken=null]]">[]</value>
</file>

<file path=customXml/item28.xml><?xml version="1.0" encoding="utf-8"?><value xmlns="System.Collections.Generic.List`1[[SIM.Reglementari.Model.Entities.MonitorizareApaModel, SIM.Reglementari.Model, Version=1.0.0.0, Culture=neutral, PublicKeyToken=null]]">[]</value>
</file>

<file path=customXml/item29.xml><?xml version="1.0" encoding="utf-8"?><value xmlns="System.Collections.Generic.List`1[[SIM.Reglementari.Model.Entities.DeseuriTratateModel, SIM.Reglementari.Model, Version=1.0.0.0, Culture=neutral, PublicKeyToken=null]]">[]</value>
</file>

<file path=customXml/item3.xml><?xml version="1.0" encoding="utf-8"?><value xmlns="System.Collections.Generic.List`1[[SIM.Reglementari.Model.Entities.SubstantePericuloaseModel, SIM.Reglementari.Model, Version=1.0.0.0, Culture=neutral, PublicKeyToken=null]]">[]</value>
</file>

<file path=customXml/item30.xml><?xml version="1.0" encoding="utf-8"?><value xmlns="System.Collections.Generic.List`1[[SIM.Reglementari.Model.Entities.TratareApeModel, SIM.Reglementari.Model, Version=1.0.0.0, Culture=neutral, PublicKeyToken=null]]">[]</value>
</file>

<file path=customXml/item31.xml><?xml version="1.0" encoding="utf-8"?><value xmlns="System.Collections.Generic.List`1[[SIM.Reglementari.Model.Entities.ValoriAdmiseSolModel, SIM.Reglementari.Model, Version=1.0.0.0, Culture=neutral, PublicKeyToken=null]]">[]</value>
</file>

<file path=customXml/item32.xml><?xml version="1.0" encoding="utf-8"?><value xmlns="System.Collections.Generic.List`1[[SIM.Reglementari.Model.Entities.AriiProtejateModel, SIM.Reglementari.Model, Version=1.0.0.0, Culture=neutral, PublicKeyToken=null]]">[{"TipArieId":2,"TipArie":"Sit Natura 2000","ArieProtejataId":1655,"Cod":"ROSPA0031","ArieProtejata":"Delta Dunării şi Complexul Razim - Sinoie","Id":"530dbedb-63c1-4d63-8ba4-44b139be227a","DetailId":"00000000-0000-0000-0000-000000000000","ActReglementareId":"2d04e0d2-7d3f-402e-908e-921ea0bb5ac9"}]</value>
</file>

<file path=customXml/item33.xml><?xml version="1.0" encoding="utf-8"?>
<value xmlns="SIM.Reglementari.Model.Entities.ActReglementareModel">{"Id":"2d04e0d2-7d3f-402e-908e-921ea0bb5ac9","Numar":null,"Data":null,"NumarActReglementareInitial":null,"DataActReglementareInitial":null,"DataInceput":null,"DataSfarsit":null,"Durata":null,"PunctLucruId":393852.0,"TipActId":1.0,"NumarCerere":null,"DataCerere":null,"NumarCerereScriptic":"1550","DataCerereScriptic":"2017-02-14T00:00:00","CodFiscal":null,"SordId":"(9E6359E7-CBCC-03AE-78F6-0D0BEA5F7191)","SablonSordId":"(738F7EB3-80B4-CBEA-D1C3-EA3241074D8D)","DosarSordId":"4013570","LatitudineWgs84":null,"LongitudineWgs84":null,"LatitudineStereo70":null,"LongitudineStereo70":null,"NumarAutorizatieGospodarireApe":null,"DataAutorizatieGospodarireApe":null,"DurataAutorizatieGospodarireApe":null,"Aba":null,"Sga":null,"AdresaSediuSocial":"Str. -, Nr. -, Lunca , Judetul Tulcea","AdresaPunctLucru":"Str. PARCELA 114 SOLA 29, Nr. PARCELA 114, Lunca , Judetul Tulcea","DenumireObiectiv":null,"DomeniuActivitate":null,"DomeniuSpecific":null,"ApmEmitere":null,"ApmRaportare":null,"AnpmApm":"APM Tulcea","NotificareApm":null,"EmitentApm":"APM Tulce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4.xml><?xml version="1.0" encoding="utf-8"?>
<value xmlns="TableDependencies">[{"ParentGridId":"CodActivitateModel","ChildGridId":"CapacitateMaximaProiectataModel","ParentRowGuid":"ed082d07-776d-4c95-bac1-3ef66a28acdf","ChildRowGuid":"f394fa23-c858-428d-a2c2-4bee8a4c7031"}]</value>
</file>

<file path=customXml/item35.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CodActivitateModel, SIM.Reglementari.Model, Version=1.0.0.0, Culture=neutral, PublicKeyToken=null]]">[{"CodRev2":"0161","DenumireRev2":"Activitati auxiliare pentru productia vegetala","IdRev2":1865,"PozitieRev1":"7","CodRev1":"0141","DenumireRev1":"Activitati de servicii anexe agriculturii; gradinarit peisagistic (arhitectura peisagera)","IdRev1":787,"CodNfr":null,"IdNfr":null,"CodSnap":null,"IdSnap":null,"Id":"ed082d07-776d-4c95-bac1-3ef66a28acdf","DetailId":"00000000-0000-0000-0000-000000000000","ActReglementareId":"2d04e0d2-7d3f-402e-908e-921ea0bb5ac9"}]</value>
</file>

<file path=customXml/item5.xml><?xml version="1.0" encoding="utf-8"?><value xmlns="System.Collections.Generic.List`1[[SIM.Reglementari.Model.Entities.GospodarireAmbalajeModel, SIM.Reglementari.Model, Version=1.0.0.0, Culture=neutral, PublicKeyToken=null]]">[]</value>
</file>

<file path=customXml/item6.xml><?xml version="1.0" encoding="utf-8"?><value xmlns="System.Collections.Generic.List`1[[SIM.Reglementari.Model.Entities.CapacitateMaximaProiectataModel, SIM.Reglementari.Model, Version=1.0.0.0, Culture=neutral, PublicKeyToken=null]]">[{"CodRev2":"0161","IdRev2":"ed082d07-776d-4c95-bac1-3ef66a28acdf","InstalatieUtilaj":"activitati auxiliare pentru productia vegetala","CapacitateMaximaProiectata":104.660000,"UnitateMasuraId":111,"UnitateMasura":"hectar","Id":"f394fa23-c858-428d-a2c2-4bee8a4c7031","DetailId":"00000000-0000-0000-0000-000000000000","ActReglementareId":"2d04e0d2-7d3f-402e-908e-921ea0bb5ac9"}]</value>
</file>

<file path=customXml/item7.xml><?xml version="1.0" encoding="utf-8"?><value xmlns="System.Collections.Generic.List`1[[SIM.Reglementari.Model.Entities.ValoriLimitaAerSpecialeModel, SIM.Reglementari.Model, Version=1.0.0.0, Culture=neutral, PublicKeyToken=null]]">[]</value>
</file>

<file path=customXml/item8.xml><?xml version="1.0" encoding="utf-8"?><value xmlns="System.Collections.Generic.List`1[[SIM.Reglementari.Model.Entities.UtilitatiModel, SIM.Reglementari.Model, Version=1.0.0.0, Culture=neutral, PublicKeyToken=null]]">[]</value>
</file>

<file path=customXml/item9.xml><?xml version="1.0" encoding="utf-8"?><value xmlns="System.Collections.Generic.List`1[[SIM.Reglementari.Model.Entities.SistemeSigurantaModel, SIM.Reglementari.Model, Version=1.0.0.0, Culture=neutral, PublicKeyToken=null]]">[]</value>
</file>

<file path=customXml/itemProps1.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10.xml><?xml version="1.0" encoding="utf-8"?>
<ds:datastoreItem xmlns:ds="http://schemas.openxmlformats.org/officeDocument/2006/customXml" ds:itemID="{B7695748-D43C-47BB-9E17-E73B4B5BC7E8}">
  <ds:schemaRefs>
    <ds:schemaRef ds:uri="System.Collections.Generic.List`1[[SIM.Reglementari.Model.Entities.ProduseModel, SIM.Reglementari.Model, Version=1.0.0.0, Culture=neutral, PublicKeyToken=null]]"/>
  </ds:schemaRefs>
</ds:datastoreItem>
</file>

<file path=customXml/itemProps11.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12.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13.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14.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15.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6.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7.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18.xml><?xml version="1.0" encoding="utf-8"?>
<ds:datastoreItem xmlns:ds="http://schemas.openxmlformats.org/officeDocument/2006/customXml" ds:itemID="{27EE564F-F709-45EA-BC42-60ECFEA4B0DF}">
  <ds:schemaRefs>
    <ds:schemaRef ds:uri="System.Collections.Generic.List`1[[SIM.Reglementari.Model.Entities.ObligatiiRaportareModel, SIM.Reglementari.Model, Version=1.0.0.0, Culture=neutral, PublicKeyToken=null]]"/>
  </ds:schemaRefs>
</ds:datastoreItem>
</file>

<file path=customXml/itemProps19.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2.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20.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21.xml><?xml version="1.0" encoding="utf-8"?>
<ds:datastoreItem xmlns:ds="http://schemas.openxmlformats.org/officeDocument/2006/customXml" ds:itemID="{2EDA8E3A-7B80-4A2B-9C4E-BD74F1CE86F3}">
  <ds:schemaRefs>
    <ds:schemaRef ds:uri="System.Collections.Generic.List`1[[SIM.Reglementari.Model.Entities.DeseuriProduseModel, SIM.Reglementari.Model, Version=1.0.0.0, Culture=neutral, PublicKeyToken=null]]"/>
  </ds:schemaRefs>
</ds:datastoreItem>
</file>

<file path=customXml/itemProps22.xml><?xml version="1.0" encoding="utf-8"?>
<ds:datastoreItem xmlns:ds="http://schemas.openxmlformats.org/officeDocument/2006/customXml" ds:itemID="{CBCA61E9-5841-4DB7-9FF9-9A6EBA79B704}">
  <ds:schemaRefs>
    <ds:schemaRef ds:uri="System.Collections.Generic.List`1[[SIM.Reglementari.Model.Entities.MateriePrimaModel, SIM.Reglementari.Model, Version=1.0.0.0, Culture=neutral, PublicKeyToken=null]]"/>
  </ds:schemaRefs>
</ds:datastoreItem>
</file>

<file path=customXml/itemProps23.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24.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25.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6.xml><?xml version="1.0" encoding="utf-8"?>
<ds:datastoreItem xmlns:ds="http://schemas.openxmlformats.org/officeDocument/2006/customXml" ds:itemID="{77680DC2-C3D1-4CFB-9D55-A9DC2190F28F}">
  <ds:schemaRefs>
    <ds:schemaRef ds:uri="System.Collections.Generic.List`1[[SIM.Reglementari.Model.Entities.AlteActivitatiModel, SIM.Reglementari.Model, Version=1.0.0.0, Culture=neutral, PublicKeyToken=null]]"/>
  </ds:schemaRefs>
</ds:datastoreItem>
</file>

<file path=customXml/itemProps27.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28.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29.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3.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30.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31.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32.xml><?xml version="1.0" encoding="utf-8"?>
<ds:datastoreItem xmlns:ds="http://schemas.openxmlformats.org/officeDocument/2006/customXml" ds:itemID="{06D5FFFC-2CD0-4EA4-AEDB-6E2A532598F7}">
  <ds:schemaRefs>
    <ds:schemaRef ds:uri="System.Collections.Generic.List`1[[SIM.Reglementari.Model.Entities.AriiProtejateModel, SIM.Reglementari.Model, Version=1.0.0.0, Culture=neutral, PublicKeyToken=null]]"/>
  </ds:schemaRefs>
</ds:datastoreItem>
</file>

<file path=customXml/itemProps33.xml><?xml version="1.0" encoding="utf-8"?>
<ds:datastoreItem xmlns:ds="http://schemas.openxmlformats.org/officeDocument/2006/customXml" ds:itemID="{63133DED-E351-4F0E-9DDE-6C929DA8D20D}">
  <ds:schemaRefs>
    <ds:schemaRef ds:uri="SIM.Reglementari.Model.Entities.ActReglementareModel"/>
  </ds:schemaRefs>
</ds:datastoreItem>
</file>

<file path=customXml/itemProps34.xml><?xml version="1.0" encoding="utf-8"?>
<ds:datastoreItem xmlns:ds="http://schemas.openxmlformats.org/officeDocument/2006/customXml" ds:itemID="{FC721752-9324-4887-AB1D-DC9B70E17F15}">
  <ds:schemaRefs>
    <ds:schemaRef ds:uri="TableDependencies"/>
  </ds:schemaRefs>
</ds:datastoreItem>
</file>

<file path=customXml/itemProps35.xml><?xml version="1.0" encoding="utf-8"?>
<ds:datastoreItem xmlns:ds="http://schemas.openxmlformats.org/officeDocument/2006/customXml" ds:itemID="{B9A31C06-B82D-4876-A5F5-4D4A5C914ED3}">
  <ds:schemaRefs>
    <ds:schemaRef ds:uri="http://schemas.openxmlformats.org/officeDocument/2006/bibliography"/>
  </ds:schemaRefs>
</ds:datastoreItem>
</file>

<file path=customXml/itemProps4.xml><?xml version="1.0" encoding="utf-8"?>
<ds:datastoreItem xmlns:ds="http://schemas.openxmlformats.org/officeDocument/2006/customXml" ds:itemID="{440050C3-EBA6-475C-AB42-6A6C375C5D5C}">
  <ds:schemaRefs>
    <ds:schemaRef ds:uri="System.Collections.Generic.List`1[[SIM.Reglementari.Model.Entities.CodActivitateModel, SIM.Reglementari.Model, Version=1.0.0.0, Culture=neutral, PublicKeyToken=null]]"/>
  </ds:schemaRefs>
</ds:datastoreItem>
</file>

<file path=customXml/itemProps5.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6.xml><?xml version="1.0" encoding="utf-8"?>
<ds:datastoreItem xmlns:ds="http://schemas.openxmlformats.org/officeDocument/2006/customXml" ds:itemID="{B36D9828-699B-433D-9715-663A3996467E}">
  <ds:schemaRefs>
    <ds:schemaRef ds:uri="System.Collections.Generic.List`1[[SIM.Reglementari.Model.Entities.CapacitateMaximaProiectataModel, SIM.Reglementari.Model, Version=1.0.0.0, Culture=neutral, PublicKeyToken=null]]"/>
  </ds:schemaRefs>
</ds:datastoreItem>
</file>

<file path=customXml/itemProps7.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8.xml><?xml version="1.0" encoding="utf-8"?>
<ds:datastoreItem xmlns:ds="http://schemas.openxmlformats.org/officeDocument/2006/customXml" ds:itemID="{6115F496-9526-4948-827E-63E2ACF09285}">
  <ds:schemaRefs>
    <ds:schemaRef ds:uri="System.Collections.Generic.List`1[[SIM.Reglementari.Model.Entities.UtilitatiModel, SIM.Reglementari.Model, Version=1.0.0.0, Culture=neutral, PublicKeyToken=null]]"/>
  </ds:schemaRefs>
</ds:datastoreItem>
</file>

<file path=customXml/itemProps9.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18</Pages>
  <Words>4160</Words>
  <Characters>23715</Characters>
  <Application>Microsoft Office Word</Application>
  <DocSecurity>8</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lucica.udrea</cp:lastModifiedBy>
  <cp:revision>31</cp:revision>
  <cp:lastPrinted>2017-03-10T08:20:00Z</cp:lastPrinted>
  <dcterms:created xsi:type="dcterms:W3CDTF">2015-10-26T07:45:00Z</dcterms:created>
  <dcterms:modified xsi:type="dcterms:W3CDTF">2017-03-10T08:45:00Z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II TIMOFTICIUC ANA-MARIA 26631447</vt:lpwstr>
  </property>
  <property fmtid="{D5CDD505-2E9C-101B-9397-08002B2CF9AE}" pid="5" name="VersiuneDocument">
    <vt:lpwstr>23</vt:lpwstr>
  </property>
  <property fmtid="{D5CDD505-2E9C-101B-9397-08002B2CF9AE}" pid="6" name="SordId">
    <vt:lpwstr>(9E6359E7-CBCC-03AE-78F6-0D0BEA5F7191)</vt:lpwstr>
  </property>
  <property fmtid="{D5CDD505-2E9C-101B-9397-08002B2CF9AE}" pid="7" name="RuntimeGuid">
    <vt:lpwstr>349e8243-5d3d-4b17-943a-1b0bae586e5a</vt:lpwstr>
  </property>
  <property fmtid="{D5CDD505-2E9C-101B-9397-08002B2CF9AE}" pid="8" name="PunctLucruId">
    <vt:lpwstr>393852</vt:lpwstr>
  </property>
  <property fmtid="{D5CDD505-2E9C-101B-9397-08002B2CF9AE}" pid="9" name="SablonSordId">
    <vt:lpwstr>(738F7EB3-80B4-CBEA-D1C3-EA3241074D8D)</vt:lpwstr>
  </property>
  <property fmtid="{D5CDD505-2E9C-101B-9397-08002B2CF9AE}" pid="10" name="DosarSordId">
    <vt:lpwstr>4013570</vt:lpwstr>
  </property>
  <property fmtid="{D5CDD505-2E9C-101B-9397-08002B2CF9AE}" pid="11" name="DosarCerereSordId">
    <vt:lpwstr>4012993</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2d04e0d2-7d3f-402e-908e-921ea0bb5ac9</vt:lpwstr>
  </property>
  <property fmtid="{D5CDD505-2E9C-101B-9397-08002B2CF9AE}" pid="16" name="CommitRoles">
    <vt:lpwstr>false</vt:lpwstr>
  </property>
</Properties>
</file>