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9A41C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1F1FA6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FF76A3" w:rsidRDefault="00E306F7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C30EA" w:rsidRDefault="006E4115" w:rsidP="009A41CD">
      <w:pPr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71940">
        <w:rPr>
          <w:rFonts w:ascii="Times New Roman" w:hAnsi="Times New Roman"/>
          <w:b/>
          <w:sz w:val="24"/>
          <w:szCs w:val="24"/>
          <w:lang w:val="ro-RO"/>
        </w:rPr>
        <w:t xml:space="preserve">D-nul TUNSU ALEXANDRU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D54E9C">
        <w:rPr>
          <w:rFonts w:ascii="Times New Roman" w:hAnsi="Times New Roman"/>
          <w:b/>
          <w:sz w:val="24"/>
          <w:szCs w:val="24"/>
          <w:lang w:val="ro-RO"/>
        </w:rPr>
        <w:t>domiciliat î</w:t>
      </w:r>
      <w:r w:rsidR="00F71940">
        <w:rPr>
          <w:rFonts w:ascii="Times New Roman" w:hAnsi="Times New Roman"/>
          <w:b/>
          <w:sz w:val="24"/>
          <w:szCs w:val="24"/>
          <w:lang w:val="ro-RO"/>
        </w:rPr>
        <w:t>n Municipiul Timisoara, str. Martin Anton Florian, bl. C11, et. 4, ap. 12, jud. Timisoara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9A532E">
        <w:rPr>
          <w:rFonts w:ascii="Times New Roman" w:hAnsi="Times New Roman"/>
          <w:sz w:val="24"/>
          <w:szCs w:val="24"/>
          <w:lang w:val="ro-RO"/>
        </w:rPr>
        <w:t>10</w:t>
      </w:r>
      <w:r w:rsidR="00F71940">
        <w:rPr>
          <w:rFonts w:ascii="Times New Roman" w:hAnsi="Times New Roman"/>
          <w:sz w:val="24"/>
          <w:szCs w:val="24"/>
          <w:lang w:val="ro-RO"/>
        </w:rPr>
        <w:t>600/30</w:t>
      </w:r>
      <w:r w:rsidR="00C75A8F">
        <w:rPr>
          <w:rFonts w:ascii="Times New Roman" w:hAnsi="Times New Roman"/>
          <w:sz w:val="24"/>
          <w:szCs w:val="24"/>
          <w:lang w:val="ro-RO"/>
        </w:rPr>
        <w:t>.08</w:t>
      </w:r>
      <w:r w:rsidR="003929D1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6E4115" w:rsidRPr="00FC30EA" w:rsidRDefault="006E4115" w:rsidP="009A41CD">
      <w:pPr>
        <w:pStyle w:val="ListParagraph"/>
        <w:numPr>
          <w:ilvl w:val="0"/>
          <w:numId w:val="1"/>
        </w:numPr>
        <w:autoSpaceDE w:val="0"/>
        <w:spacing w:after="12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FC30EA" w:rsidRDefault="006E4115" w:rsidP="009A41CD">
      <w:pPr>
        <w:numPr>
          <w:ilvl w:val="0"/>
          <w:numId w:val="1"/>
        </w:numPr>
        <w:autoSpaceDE w:val="0"/>
        <w:spacing w:after="12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497EDE" w:rsidRPr="004076EA">
        <w:rPr>
          <w:rFonts w:ascii="Times New Roman" w:hAnsi="Times New Roman"/>
          <w:sz w:val="24"/>
          <w:szCs w:val="24"/>
          <w:lang w:val="ro-RO"/>
        </w:rPr>
        <w:t>10.10</w:t>
      </w:r>
      <w:r w:rsidR="003929D1" w:rsidRPr="004076EA">
        <w:rPr>
          <w:rFonts w:ascii="Times New Roman" w:hAnsi="Times New Roman"/>
          <w:sz w:val="24"/>
          <w:szCs w:val="24"/>
          <w:lang w:val="ro-RO"/>
        </w:rPr>
        <w:t>.</w:t>
      </w:r>
      <w:r w:rsidR="00497EDE" w:rsidRPr="004076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076EA">
        <w:rPr>
          <w:rFonts w:ascii="Times New Roman" w:hAnsi="Times New Roman"/>
          <w:sz w:val="24"/>
          <w:szCs w:val="24"/>
          <w:lang w:val="ro-RO"/>
        </w:rPr>
        <w:t>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F71940">
        <w:rPr>
          <w:rFonts w:ascii="Times New Roman" w:hAnsi="Times New Roman"/>
          <w:b/>
          <w:sz w:val="26"/>
          <w:szCs w:val="26"/>
          <w:lang w:val="ro-RO"/>
        </w:rPr>
        <w:t>CONSTRUIRE: EXTINDERE PARTER LA LOCUINTA EXISTENTA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propus a se realiza</w:t>
      </w:r>
      <w:r w:rsidR="009323E9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91581D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F71940">
        <w:rPr>
          <w:rFonts w:ascii="Times New Roman" w:hAnsi="Times New Roman"/>
          <w:sz w:val="24"/>
          <w:szCs w:val="24"/>
          <w:lang w:val="ro-RO"/>
        </w:rPr>
        <w:t>intravilanul com. Greci pe str. Bujorului, nr. 13B, jud. Tulcea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BE15F3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2035A6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2035A6" w:rsidRPr="002035A6">
        <w:rPr>
          <w:rFonts w:ascii="Times New Roman" w:hAnsi="Times New Roman"/>
          <w:b/>
          <w:sz w:val="24"/>
          <w:szCs w:val="24"/>
          <w:lang w:val="ro-RO"/>
        </w:rPr>
        <w:t>ROSPA0073 Macin Niculitel</w:t>
      </w:r>
      <w:r w:rsidR="002035A6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5A41CF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1862E9">
        <w:rPr>
          <w:rFonts w:ascii="Times New Roman" w:hAnsi="Times New Roman"/>
          <w:sz w:val="24"/>
          <w:szCs w:val="24"/>
          <w:lang w:val="ro-RO"/>
        </w:rPr>
        <w:t xml:space="preserve">intravilanul loc. Greci pe str. Bujorului, nr. 13B </w:t>
      </w:r>
      <w:r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5728A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Pe amplasament nu au fost identificate specii de p</w:t>
      </w:r>
      <w:r w:rsidR="0039707D">
        <w:rPr>
          <w:rFonts w:ascii="Times New Roman" w:hAnsi="Times New Roman"/>
          <w:sz w:val="24"/>
          <w:szCs w:val="24"/>
          <w:lang w:val="ro-RO"/>
        </w:rPr>
        <w:t>ăsă</w:t>
      </w:r>
      <w:r w:rsidR="00C8339B">
        <w:rPr>
          <w:rFonts w:ascii="Times New Roman" w:hAnsi="Times New Roman"/>
          <w:sz w:val="24"/>
          <w:szCs w:val="24"/>
          <w:lang w:val="ro-RO"/>
        </w:rPr>
        <w:t>ri sau alte specii de fauna 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>
        <w:rPr>
          <w:rFonts w:ascii="Times New Roman" w:hAnsi="Times New Roman"/>
          <w:sz w:val="24"/>
          <w:szCs w:val="24"/>
          <w:lang w:val="ro-RO"/>
        </w:rPr>
        <w:t>ale speciilor</w:t>
      </w:r>
      <w:r w:rsidR="0039707D">
        <w:rPr>
          <w:rFonts w:ascii="Times New Roman" w:hAnsi="Times New Roman"/>
          <w:sz w:val="24"/>
          <w:szCs w:val="24"/>
          <w:lang w:val="ro-RO"/>
        </w:rPr>
        <w:t xml:space="preserve"> pentru care a fost declarată aria protejată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35A6" w:rsidRPr="002035A6">
        <w:rPr>
          <w:rFonts w:ascii="Times New Roman" w:hAnsi="Times New Roman"/>
          <w:b/>
          <w:sz w:val="24"/>
          <w:szCs w:val="24"/>
          <w:lang w:val="ro-RO"/>
        </w:rPr>
        <w:t>ROSPA0073 Macin Niculitel</w:t>
      </w:r>
      <w:r w:rsidR="001862E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9323E9">
        <w:rPr>
          <w:rFonts w:ascii="Times New Roman" w:hAnsi="Times New Roman"/>
          <w:sz w:val="24"/>
          <w:szCs w:val="24"/>
          <w:lang w:val="ro-RO"/>
        </w:rPr>
        <w:t>intravilanul localitaţ</w:t>
      </w:r>
      <w:r w:rsidR="005A41CF">
        <w:rPr>
          <w:rFonts w:ascii="Times New Roman" w:hAnsi="Times New Roman"/>
          <w:sz w:val="24"/>
          <w:szCs w:val="24"/>
          <w:lang w:val="ro-RO"/>
        </w:rPr>
        <w:t>ii</w:t>
      </w:r>
      <w:r w:rsidR="001862E9">
        <w:rPr>
          <w:rFonts w:ascii="Times New Roman" w:hAnsi="Times New Roman"/>
          <w:sz w:val="24"/>
          <w:szCs w:val="24"/>
          <w:lang w:val="ro-RO"/>
        </w:rPr>
        <w:t xml:space="preserve"> Greci, str. Bujorului, nr. 13B </w:t>
      </w:r>
      <w:r w:rsidR="001862E9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1862E9">
        <w:rPr>
          <w:rFonts w:ascii="Times New Roman" w:hAnsi="Times New Roman"/>
          <w:sz w:val="24"/>
          <w:szCs w:val="24"/>
          <w:lang w:val="ro-RO"/>
        </w:rPr>
        <w:t>constru</w:t>
      </w:r>
      <w:r w:rsidR="0039707D">
        <w:rPr>
          <w:rFonts w:ascii="Times New Roman" w:hAnsi="Times New Roman"/>
          <w:sz w:val="24"/>
          <w:szCs w:val="24"/>
          <w:lang w:val="ro-RO"/>
        </w:rPr>
        <w:t>ire- extindere parter la locuinţa existentă</w:t>
      </w:r>
      <w:r w:rsidR="004A64F2">
        <w:rPr>
          <w:rFonts w:ascii="Times New Roman" w:hAnsi="Times New Roman"/>
          <w:sz w:val="24"/>
          <w:szCs w:val="24"/>
          <w:lang w:val="ro-RO"/>
        </w:rPr>
        <w:t>.</w:t>
      </w:r>
      <w:r w:rsidR="0050715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06113" w:rsidRDefault="00365CB6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706113">
        <w:rPr>
          <w:rFonts w:ascii="Times New Roman" w:hAnsi="Times New Roman"/>
          <w:sz w:val="24"/>
          <w:szCs w:val="24"/>
          <w:lang w:val="ro-RO"/>
        </w:rPr>
        <w:t xml:space="preserve">Proiectul </w:t>
      </w:r>
      <w:r w:rsidR="00497EDE">
        <w:rPr>
          <w:rFonts w:ascii="Times New Roman" w:hAnsi="Times New Roman"/>
          <w:sz w:val="24"/>
          <w:szCs w:val="24"/>
          <w:lang w:val="ro-RO"/>
        </w:rPr>
        <w:t>are c</w:t>
      </w:r>
      <w:r w:rsidR="008A377C">
        <w:rPr>
          <w:rFonts w:ascii="Times New Roman" w:hAnsi="Times New Roman"/>
          <w:sz w:val="24"/>
          <w:szCs w:val="24"/>
          <w:lang w:val="ro-RO"/>
        </w:rPr>
        <w:t>a scop extinderea unui imobil</w:t>
      </w:r>
      <w:r w:rsidR="00B41F53">
        <w:rPr>
          <w:rFonts w:ascii="Times New Roman" w:hAnsi="Times New Roman"/>
          <w:sz w:val="24"/>
          <w:szCs w:val="24"/>
          <w:lang w:val="ro-RO"/>
        </w:rPr>
        <w:t>-</w:t>
      </w:r>
      <w:r w:rsidR="008A377C">
        <w:rPr>
          <w:rFonts w:ascii="Times New Roman" w:hAnsi="Times New Roman"/>
          <w:sz w:val="24"/>
          <w:szCs w:val="24"/>
          <w:lang w:val="ro-RO"/>
        </w:rPr>
        <w:t xml:space="preserve"> pa</w:t>
      </w:r>
      <w:r w:rsidR="00497EDE">
        <w:rPr>
          <w:rFonts w:ascii="Times New Roman" w:hAnsi="Times New Roman"/>
          <w:sz w:val="24"/>
          <w:szCs w:val="24"/>
          <w:lang w:val="ro-RO"/>
        </w:rPr>
        <w:t>rter existent</w:t>
      </w:r>
      <w:r w:rsidR="00706113"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706113" w:rsidRDefault="00497EDE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amplas</w:t>
      </w:r>
      <w:r w:rsidR="00C8339B">
        <w:rPr>
          <w:rFonts w:ascii="Times New Roman" w:hAnsi="Times New Roman"/>
          <w:sz w:val="24"/>
          <w:szCs w:val="24"/>
          <w:lang w:val="ro-RO"/>
        </w:rPr>
        <w:t>ament nu se vor ridica construcţ</w:t>
      </w:r>
      <w:r w:rsidR="0039707D">
        <w:rPr>
          <w:rFonts w:ascii="Times New Roman" w:hAnsi="Times New Roman"/>
          <w:sz w:val="24"/>
          <w:szCs w:val="24"/>
          <w:lang w:val="ro-RO"/>
        </w:rPr>
        <w:t>ii provizorii iar î</w:t>
      </w:r>
      <w:r>
        <w:rPr>
          <w:rFonts w:ascii="Times New Roman" w:hAnsi="Times New Roman"/>
          <w:sz w:val="24"/>
          <w:szCs w:val="24"/>
          <w:lang w:val="ro-RO"/>
        </w:rPr>
        <w:t xml:space="preserve">ntreaga organizare </w:t>
      </w:r>
      <w:r w:rsidR="00C8339B">
        <w:rPr>
          <w:rFonts w:ascii="Times New Roman" w:hAnsi="Times New Roman"/>
          <w:sz w:val="24"/>
          <w:szCs w:val="24"/>
          <w:lang w:val="ro-RO"/>
        </w:rPr>
        <w:t>de şantier, se va desfăşura î</w:t>
      </w:r>
      <w:r>
        <w:rPr>
          <w:rFonts w:ascii="Times New Roman" w:hAnsi="Times New Roman"/>
          <w:sz w:val="24"/>
          <w:szCs w:val="24"/>
          <w:lang w:val="ro-RO"/>
        </w:rPr>
        <w:t>n limitele incintei f</w:t>
      </w:r>
      <w:r w:rsidR="008C590D">
        <w:rPr>
          <w:rFonts w:ascii="Times New Roman" w:hAnsi="Times New Roman"/>
          <w:sz w:val="24"/>
          <w:szCs w:val="24"/>
          <w:lang w:val="ro-RO"/>
        </w:rPr>
        <w:t>ără a deranja circulaţia, activitatea stradală sau populaţ</w:t>
      </w:r>
      <w:r>
        <w:rPr>
          <w:rFonts w:ascii="Times New Roman" w:hAnsi="Times New Roman"/>
          <w:sz w:val="24"/>
          <w:szCs w:val="24"/>
          <w:lang w:val="ro-RO"/>
        </w:rPr>
        <w:t>ia din vecinatatea imobilului</w:t>
      </w:r>
      <w:r w:rsidR="00365CB6" w:rsidRPr="00706113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Default="00527E28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Materialele folosite</w:t>
      </w:r>
      <w:r w:rsidR="00497EDE">
        <w:rPr>
          <w:rFonts w:ascii="Times New Roman" w:hAnsi="Times New Roman"/>
          <w:sz w:val="24"/>
          <w:szCs w:val="24"/>
          <w:lang w:val="ro-RO"/>
        </w:rPr>
        <w:t xml:space="preserve"> vor fi depozitate </w:t>
      </w:r>
      <w:r w:rsidR="008C590D">
        <w:rPr>
          <w:rFonts w:ascii="Times New Roman" w:hAnsi="Times New Roman"/>
          <w:sz w:val="24"/>
          <w:szCs w:val="24"/>
          <w:lang w:val="ro-RO"/>
        </w:rPr>
        <w:t>în incinta proprietăţii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8C590D">
        <w:rPr>
          <w:rFonts w:ascii="Times New Roman" w:hAnsi="Times New Roman"/>
          <w:sz w:val="24"/>
          <w:szCs w:val="24"/>
          <w:lang w:val="ro-RO"/>
        </w:rPr>
        <w:t xml:space="preserve"> pe folii impermeabile ş</w:t>
      </w:r>
      <w:r w:rsidR="003A0CB7">
        <w:rPr>
          <w:rFonts w:ascii="Times New Roman" w:hAnsi="Times New Roman"/>
          <w:sz w:val="24"/>
          <w:szCs w:val="24"/>
          <w:lang w:val="ro-RO"/>
        </w:rPr>
        <w:t>i acoperite pentru a nu fi spu</w:t>
      </w:r>
      <w:r w:rsidR="008C590D">
        <w:rPr>
          <w:rFonts w:ascii="Times New Roman" w:hAnsi="Times New Roman"/>
          <w:sz w:val="24"/>
          <w:szCs w:val="24"/>
          <w:lang w:val="ro-RO"/>
        </w:rPr>
        <w:t>lberate de vâ</w:t>
      </w:r>
      <w:r w:rsidR="003A0CB7">
        <w:rPr>
          <w:rFonts w:ascii="Times New Roman" w:hAnsi="Times New Roman"/>
          <w:sz w:val="24"/>
          <w:szCs w:val="24"/>
          <w:lang w:val="ro-RO"/>
        </w:rPr>
        <w:t>nt</w:t>
      </w:r>
      <w:r w:rsidR="00637CB4">
        <w:rPr>
          <w:rFonts w:ascii="Times New Roman" w:hAnsi="Times New Roman"/>
          <w:sz w:val="24"/>
          <w:szCs w:val="24"/>
          <w:lang w:val="ro-RO"/>
        </w:rPr>
        <w:t>.</w:t>
      </w:r>
    </w:p>
    <w:p w:rsidR="00637CB4" w:rsidRDefault="00C8339B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Deş</w:t>
      </w:r>
      <w:r w:rsidR="003A0CB7">
        <w:rPr>
          <w:rFonts w:ascii="Times New Roman" w:hAnsi="Times New Roman"/>
          <w:sz w:val="24"/>
          <w:szCs w:val="24"/>
          <w:lang w:val="ro-RO"/>
        </w:rPr>
        <w:t>eur</w:t>
      </w:r>
      <w:r w:rsidR="008C590D">
        <w:rPr>
          <w:rFonts w:ascii="Times New Roman" w:hAnsi="Times New Roman"/>
          <w:sz w:val="24"/>
          <w:szCs w:val="24"/>
          <w:lang w:val="ro-RO"/>
        </w:rPr>
        <w:t>ile menajere vor fi depozitate î</w:t>
      </w:r>
      <w:r w:rsidR="003A0CB7">
        <w:rPr>
          <w:rFonts w:ascii="Times New Roman" w:hAnsi="Times New Roman"/>
          <w:sz w:val="24"/>
          <w:szCs w:val="24"/>
          <w:lang w:val="ro-RO"/>
        </w:rPr>
        <w:t xml:space="preserve">n pubele </w:t>
      </w:r>
      <w:r w:rsidR="00DF0498">
        <w:rPr>
          <w:rFonts w:ascii="Times New Roman" w:hAnsi="Times New Roman"/>
          <w:sz w:val="24"/>
          <w:szCs w:val="24"/>
          <w:lang w:val="ro-RO"/>
        </w:rPr>
        <w:t>acoperite</w:t>
      </w:r>
      <w:r w:rsidR="003A0CB7">
        <w:rPr>
          <w:rFonts w:ascii="Times New Roman" w:hAnsi="Times New Roman"/>
          <w:sz w:val="24"/>
          <w:szCs w:val="24"/>
          <w:lang w:val="ro-RO"/>
        </w:rPr>
        <w:t xml:space="preserve"> pentru</w:t>
      </w:r>
      <w:r w:rsidR="008C590D">
        <w:rPr>
          <w:rFonts w:ascii="Times New Roman" w:hAnsi="Times New Roman"/>
          <w:sz w:val="24"/>
          <w:szCs w:val="24"/>
          <w:lang w:val="ro-RO"/>
        </w:rPr>
        <w:t xml:space="preserve"> a nu emite mirosuri neplacute şi pentru a nu periclita sănă</w:t>
      </w:r>
      <w:r w:rsidR="003A0CB7">
        <w:rPr>
          <w:rFonts w:ascii="Times New Roman" w:hAnsi="Times New Roman"/>
          <w:sz w:val="24"/>
          <w:szCs w:val="24"/>
          <w:lang w:val="ro-RO"/>
        </w:rPr>
        <w:t>tatea oamenilor</w:t>
      </w:r>
      <w:r w:rsidR="007462BC">
        <w:rPr>
          <w:rFonts w:ascii="Times New Roman" w:hAnsi="Times New Roman"/>
          <w:sz w:val="24"/>
          <w:szCs w:val="24"/>
          <w:lang w:val="ro-RO"/>
        </w:rPr>
        <w:t>;</w:t>
      </w:r>
    </w:p>
    <w:p w:rsidR="0019193A" w:rsidRPr="0019193A" w:rsidRDefault="00E4138C" w:rsidP="001919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După</w:t>
      </w:r>
      <w:r w:rsidR="008C590D">
        <w:rPr>
          <w:rFonts w:ascii="Times New Roman" w:hAnsi="Times New Roman"/>
          <w:sz w:val="24"/>
          <w:szCs w:val="24"/>
          <w:lang w:val="ro-RO"/>
        </w:rPr>
        <w:t xml:space="preserve"> finalizarea lucrărilor, terenul va fi curăţat ş</w:t>
      </w:r>
      <w:r w:rsidR="0019193A">
        <w:rPr>
          <w:rFonts w:ascii="Times New Roman" w:hAnsi="Times New Roman"/>
          <w:sz w:val="24"/>
          <w:szCs w:val="24"/>
          <w:lang w:val="ro-RO"/>
        </w:rPr>
        <w:t>i reabilitat.</w:t>
      </w:r>
    </w:p>
    <w:p w:rsidR="006E4115" w:rsidRDefault="008C590D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Alimentarea cu apă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AA3D5C">
        <w:rPr>
          <w:rFonts w:ascii="Times New Roman" w:hAnsi="Times New Roman"/>
          <w:sz w:val="24"/>
          <w:szCs w:val="24"/>
          <w:lang w:val="ro-RO"/>
        </w:rPr>
        <w:t xml:space="preserve">se va </w:t>
      </w:r>
      <w:r w:rsidR="00E4138C">
        <w:rPr>
          <w:rFonts w:ascii="Times New Roman" w:hAnsi="Times New Roman"/>
          <w:sz w:val="24"/>
          <w:szCs w:val="24"/>
          <w:lang w:val="ro-RO"/>
        </w:rPr>
        <w:t>realiza din fosa existentă</w:t>
      </w:r>
      <w:r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AA3D5C">
        <w:rPr>
          <w:rFonts w:ascii="Times New Roman" w:hAnsi="Times New Roman"/>
          <w:sz w:val="24"/>
          <w:szCs w:val="24"/>
          <w:lang w:val="ro-RO"/>
        </w:rPr>
        <w:t>n zon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E44CE3">
        <w:rPr>
          <w:rFonts w:ascii="Times New Roman" w:hAnsi="Times New Roman"/>
          <w:sz w:val="24"/>
          <w:szCs w:val="24"/>
          <w:lang w:val="ro-RO"/>
        </w:rPr>
        <w:t xml:space="preserve"> (f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E44CE3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E44CE3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E44CE3">
        <w:rPr>
          <w:rFonts w:ascii="Times New Roman" w:hAnsi="Times New Roman"/>
          <w:sz w:val="24"/>
          <w:szCs w:val="24"/>
          <w:lang w:val="ro-RO"/>
        </w:rPr>
        <w:t>)</w:t>
      </w:r>
      <w:r w:rsidR="00AA3D5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8C590D">
        <w:rPr>
          <w:rFonts w:ascii="Times New Roman" w:hAnsi="Times New Roman"/>
          <w:sz w:val="24"/>
          <w:szCs w:val="24"/>
          <w:lang w:val="ro-RO"/>
        </w:rPr>
        <w:t>din reţeaua electrica existentă în zonă</w:t>
      </w:r>
      <w:r w:rsidR="00AA3D5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AA3D5C">
        <w:rPr>
          <w:rFonts w:ascii="Times New Roman" w:hAnsi="Times New Roman"/>
          <w:sz w:val="24"/>
          <w:szCs w:val="24"/>
          <w:lang w:val="ro-RO"/>
        </w:rPr>
        <w:t>se vor utiliza dispozitive conectate la curent electric.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FC30EA" w:rsidRDefault="008C590D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ş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ş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(po</w:t>
      </w:r>
      <w:r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urare a lucrarilor) se vor lua </w:t>
      </w:r>
      <w:r w:rsidR="006E4115">
        <w:rPr>
          <w:rFonts w:ascii="Times New Roman" w:hAnsi="Times New Roman"/>
          <w:sz w:val="24"/>
          <w:szCs w:val="24"/>
          <w:lang w:val="ro-RO"/>
        </w:rPr>
        <w:t>urmatoarele masuri :</w:t>
      </w:r>
    </w:p>
    <w:p w:rsidR="006E4115" w:rsidRPr="00372F5C" w:rsidRDefault="006E4115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EF41C5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8C590D">
        <w:rPr>
          <w:rFonts w:ascii="Times New Roman" w:hAnsi="Times New Roman"/>
          <w:sz w:val="24"/>
          <w:szCs w:val="24"/>
          <w:lang w:val="ro-RO"/>
        </w:rPr>
        <w:t>în permanenţă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="008C590D">
        <w:rPr>
          <w:rFonts w:ascii="Times New Roman" w:hAnsi="Times New Roman"/>
          <w:sz w:val="24"/>
          <w:szCs w:val="24"/>
          <w:lang w:val="ro-RO"/>
        </w:rPr>
        <w:t xml:space="preserve">personal specializat şi </w:t>
      </w:r>
      <w:r w:rsidR="00EF41C5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8C590D">
        <w:rPr>
          <w:rFonts w:ascii="Times New Roman" w:hAnsi="Times New Roman"/>
          <w:sz w:val="24"/>
          <w:szCs w:val="24"/>
          <w:lang w:val="ro-RO"/>
        </w:rPr>
        <w:t xml:space="preserve">dirigintele </w:t>
      </w:r>
      <w:r w:rsidRPr="00372F5C">
        <w:rPr>
          <w:rFonts w:ascii="Times New Roman" w:hAnsi="Times New Roman"/>
          <w:sz w:val="24"/>
          <w:szCs w:val="24"/>
          <w:lang w:val="ro-RO"/>
        </w:rPr>
        <w:t>de</w:t>
      </w:r>
      <w:r w:rsidR="008C590D">
        <w:rPr>
          <w:rFonts w:ascii="Times New Roman" w:hAnsi="Times New Roman"/>
          <w:sz w:val="24"/>
          <w:szCs w:val="24"/>
          <w:lang w:val="ro-RO"/>
        </w:rPr>
        <w:t xml:space="preserve"> 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6E4115" w:rsidRDefault="008C590D" w:rsidP="00B6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execuţ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6E4115">
        <w:rPr>
          <w:rFonts w:ascii="Times New Roman" w:hAnsi="Times New Roman"/>
          <w:sz w:val="24"/>
          <w:szCs w:val="24"/>
          <w:lang w:val="ro-RO"/>
        </w:rPr>
        <w:t>rilor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72F5C" w:rsidRDefault="006E4115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8C590D">
        <w:rPr>
          <w:rFonts w:ascii="Times New Roman" w:hAnsi="Times New Roman"/>
          <w:sz w:val="24"/>
          <w:szCs w:val="24"/>
          <w:lang w:val="ro-RO"/>
        </w:rPr>
        <w:t>execuţiei î</w:t>
      </w:r>
      <w:r w:rsidR="00C17917">
        <w:rPr>
          <w:rFonts w:ascii="Times New Roman" w:hAnsi="Times New Roman"/>
          <w:sz w:val="24"/>
          <w:szCs w:val="24"/>
          <w:lang w:val="ro-RO"/>
        </w:rPr>
        <w:t>ntreg</w:t>
      </w:r>
      <w:r w:rsidR="008C590D">
        <w:rPr>
          <w:rFonts w:ascii="Times New Roman" w:hAnsi="Times New Roman"/>
          <w:sz w:val="24"/>
          <w:szCs w:val="24"/>
          <w:lang w:val="ro-RO"/>
        </w:rPr>
        <w:t>ii lucră</w:t>
      </w:r>
      <w:r w:rsidR="00C91039">
        <w:rPr>
          <w:rFonts w:ascii="Times New Roman" w:hAnsi="Times New Roman"/>
          <w:sz w:val="24"/>
          <w:szCs w:val="24"/>
          <w:lang w:val="ro-RO"/>
        </w:rPr>
        <w:t>ri</w:t>
      </w:r>
      <w:r w:rsidR="00C1791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590D">
        <w:rPr>
          <w:rFonts w:ascii="Times New Roman" w:hAnsi="Times New Roman"/>
          <w:sz w:val="24"/>
          <w:szCs w:val="24"/>
          <w:lang w:val="ro-RO"/>
        </w:rPr>
        <w:t>zona va fi asigurată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</w:t>
      </w:r>
      <w:r w:rsidR="00C91039">
        <w:rPr>
          <w:rFonts w:ascii="Times New Roman" w:hAnsi="Times New Roman"/>
          <w:sz w:val="24"/>
          <w:szCs w:val="24"/>
          <w:lang w:val="ro-RO"/>
        </w:rPr>
        <w:t xml:space="preserve"> circulatia pe drumurile publice sau</w:t>
      </w:r>
      <w:r w:rsidR="008C590D">
        <w:rPr>
          <w:rFonts w:ascii="Times New Roman" w:hAnsi="Times New Roman"/>
          <w:sz w:val="24"/>
          <w:szCs w:val="24"/>
          <w:lang w:val="ro-RO"/>
        </w:rPr>
        <w:t xml:space="preserve"> imprejurimile.Toate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materialele folosite </w:t>
      </w:r>
      <w:r w:rsidR="00EB24FA">
        <w:rPr>
          <w:rFonts w:ascii="Times New Roman" w:hAnsi="Times New Roman"/>
          <w:sz w:val="24"/>
          <w:szCs w:val="24"/>
          <w:lang w:val="ro-RO"/>
        </w:rPr>
        <w:t>se vor transporta, manipula</w:t>
      </w:r>
      <w:r w:rsidR="008C590D">
        <w:rPr>
          <w:rFonts w:ascii="Times New Roman" w:hAnsi="Times New Roman"/>
          <w:sz w:val="24"/>
          <w:szCs w:val="24"/>
          <w:lang w:val="ro-RO"/>
        </w:rPr>
        <w:t xml:space="preserve"> ş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EB24FA">
        <w:rPr>
          <w:rFonts w:ascii="Times New Roman" w:hAnsi="Times New Roman"/>
          <w:sz w:val="24"/>
          <w:szCs w:val="24"/>
          <w:lang w:val="ro-RO"/>
        </w:rPr>
        <w:t xml:space="preserve"> depozita, </w:t>
      </w:r>
      <w:r w:rsidR="008C590D">
        <w:rPr>
          <w:rFonts w:ascii="Times New Roman" w:hAnsi="Times New Roman"/>
          <w:sz w:val="24"/>
          <w:szCs w:val="24"/>
          <w:lang w:val="ro-RO"/>
        </w:rPr>
        <w:t>fă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="008C590D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B64078">
        <w:rPr>
          <w:rFonts w:ascii="Times New Roman" w:hAnsi="Times New Roman"/>
          <w:sz w:val="24"/>
          <w:szCs w:val="24"/>
          <w:lang w:val="ro-RO"/>
        </w:rPr>
        <w:t xml:space="preserve"> afecta mediul inconjurator;</w:t>
      </w:r>
    </w:p>
    <w:p w:rsidR="006E4115" w:rsidRPr="00372F5C" w:rsidRDefault="008C590D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lucrarile se vor desfaş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ura strict pe amlasam</w:t>
      </w:r>
      <w:r>
        <w:rPr>
          <w:rFonts w:ascii="Times New Roman" w:hAnsi="Times New Roman"/>
          <w:sz w:val="24"/>
          <w:szCs w:val="24"/>
          <w:lang w:val="ro-RO"/>
        </w:rPr>
        <w:t>ent, fara a afecta vecinătăţ</w:t>
      </w:r>
      <w:r w:rsidR="00B64078">
        <w:rPr>
          <w:rFonts w:ascii="Times New Roman" w:hAnsi="Times New Roman"/>
          <w:sz w:val="24"/>
          <w:szCs w:val="24"/>
          <w:lang w:val="ro-RO"/>
        </w:rPr>
        <w:t>ile;</w:t>
      </w:r>
    </w:p>
    <w:p w:rsidR="00A44932" w:rsidRDefault="00706113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reduce z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gomotele </w:t>
      </w:r>
      <w:r w:rsidR="008C590D">
        <w:rPr>
          <w:rFonts w:ascii="Times New Roman" w:hAnsi="Times New Roman"/>
          <w:sz w:val="24"/>
          <w:szCs w:val="24"/>
          <w:lang w:val="ro-RO"/>
        </w:rPr>
        <w:t>sau vibraţ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>ii</w:t>
      </w:r>
      <w:r w:rsidR="007E1DD7">
        <w:rPr>
          <w:rFonts w:ascii="Times New Roman" w:hAnsi="Times New Roman"/>
          <w:sz w:val="24"/>
          <w:szCs w:val="24"/>
          <w:lang w:val="ro-RO"/>
        </w:rPr>
        <w:t>le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 xml:space="preserve"> care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 pot deranja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 xml:space="preserve">  speci</w:t>
      </w:r>
      <w:r w:rsidR="008C590D">
        <w:rPr>
          <w:rFonts w:ascii="Times New Roman" w:hAnsi="Times New Roman"/>
          <w:sz w:val="24"/>
          <w:szCs w:val="24"/>
          <w:lang w:val="ro-RO"/>
        </w:rPr>
        <w:t>ile pentru care a fost desemnată aria protejată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54D2">
        <w:rPr>
          <w:rFonts w:ascii="Times New Roman" w:hAnsi="Times New Roman"/>
          <w:sz w:val="24"/>
          <w:szCs w:val="24"/>
          <w:lang w:val="ro-RO"/>
        </w:rPr>
        <w:t>ROSPA0073 Macin Niculiţ</w:t>
      </w:r>
      <w:r w:rsidR="00281231" w:rsidRPr="00281231">
        <w:rPr>
          <w:rFonts w:ascii="Times New Roman" w:hAnsi="Times New Roman"/>
          <w:sz w:val="24"/>
          <w:szCs w:val="24"/>
          <w:lang w:val="ro-RO"/>
        </w:rPr>
        <w:t>el</w:t>
      </w:r>
      <w:r w:rsidR="008954D2">
        <w:rPr>
          <w:rFonts w:ascii="Times New Roman" w:hAnsi="Times New Roman"/>
          <w:sz w:val="24"/>
          <w:szCs w:val="24"/>
          <w:lang w:val="ro-RO"/>
        </w:rPr>
        <w:t>, se vor folosi echipamente ş</w:t>
      </w:r>
      <w:r w:rsidR="007E1DD7">
        <w:rPr>
          <w:rFonts w:ascii="Times New Roman" w:hAnsi="Times New Roman"/>
          <w:sz w:val="24"/>
          <w:szCs w:val="24"/>
          <w:lang w:val="ro-RO"/>
        </w:rPr>
        <w:t>i tehnologii</w:t>
      </w:r>
      <w:r w:rsidR="00186CE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E1DD7">
        <w:rPr>
          <w:rFonts w:ascii="Times New Roman" w:hAnsi="Times New Roman"/>
          <w:sz w:val="24"/>
          <w:szCs w:val="24"/>
          <w:lang w:val="ro-RO"/>
        </w:rPr>
        <w:t>noi, conforme cu standardele de zhomot acceptate;</w:t>
      </w:r>
      <w:r w:rsidR="00A4493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A44932" w:rsidRDefault="006E4115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44932">
        <w:rPr>
          <w:rFonts w:ascii="Times New Roman" w:hAnsi="Times New Roman"/>
          <w:sz w:val="24"/>
          <w:szCs w:val="24"/>
          <w:lang w:val="ro-RO"/>
        </w:rPr>
        <w:t>Nu se vor folosi echipamente de constructii</w:t>
      </w:r>
      <w:r w:rsidR="008954D2">
        <w:rPr>
          <w:rFonts w:ascii="Times New Roman" w:hAnsi="Times New Roman"/>
          <w:sz w:val="24"/>
          <w:szCs w:val="24"/>
          <w:lang w:val="ro-RO"/>
        </w:rPr>
        <w:t xml:space="preserve"> mari care sa genereze zgomote şi vibraţ</w:t>
      </w:r>
      <w:r w:rsidR="00B64078">
        <w:rPr>
          <w:rFonts w:ascii="Times New Roman" w:hAnsi="Times New Roman"/>
          <w:sz w:val="24"/>
          <w:szCs w:val="24"/>
          <w:lang w:val="ro-RO"/>
        </w:rPr>
        <w:t>ii;</w:t>
      </w:r>
    </w:p>
    <w:p w:rsidR="006E4115" w:rsidRPr="00372F5C" w:rsidRDefault="007E1DD7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</w:t>
      </w:r>
      <w:r w:rsidR="008954D2">
        <w:rPr>
          <w:rFonts w:ascii="Times New Roman" w:hAnsi="Times New Roman"/>
          <w:sz w:val="24"/>
          <w:szCs w:val="24"/>
          <w:lang w:val="ro-RO"/>
        </w:rPr>
        <w:t>terialele utilizate se vor descă</w:t>
      </w:r>
      <w:r>
        <w:rPr>
          <w:rFonts w:ascii="Times New Roman" w:hAnsi="Times New Roman"/>
          <w:sz w:val="24"/>
          <w:szCs w:val="24"/>
          <w:lang w:val="ro-RO"/>
        </w:rPr>
        <w:t xml:space="preserve">rca </w:t>
      </w:r>
      <w:r w:rsidR="008954D2">
        <w:rPr>
          <w:rFonts w:ascii="Times New Roman" w:hAnsi="Times New Roman"/>
          <w:sz w:val="24"/>
          <w:szCs w:val="24"/>
          <w:lang w:val="ro-RO"/>
        </w:rPr>
        <w:t>ş</w:t>
      </w:r>
      <w:r w:rsidR="00B7366F">
        <w:rPr>
          <w:rFonts w:ascii="Times New Roman" w:hAnsi="Times New Roman"/>
          <w:sz w:val="24"/>
          <w:szCs w:val="24"/>
          <w:lang w:val="ro-RO"/>
        </w:rPr>
        <w:t xml:space="preserve">i depozita </w:t>
      </w:r>
      <w:r w:rsidR="008954D2">
        <w:rPr>
          <w:rFonts w:ascii="Times New Roman" w:hAnsi="Times New Roman"/>
          <w:sz w:val="24"/>
          <w:szCs w:val="24"/>
          <w:lang w:val="ro-RO"/>
        </w:rPr>
        <w:t>î</w:t>
      </w:r>
      <w:r w:rsidR="00281231">
        <w:rPr>
          <w:rFonts w:ascii="Times New Roman" w:hAnsi="Times New Roman"/>
          <w:sz w:val="24"/>
          <w:szCs w:val="24"/>
          <w:lang w:val="ro-RO"/>
        </w:rPr>
        <w:t xml:space="preserve">n incinta imobilului, </w:t>
      </w:r>
      <w:r>
        <w:rPr>
          <w:rFonts w:ascii="Times New Roman" w:hAnsi="Times New Roman"/>
          <w:sz w:val="24"/>
          <w:szCs w:val="24"/>
          <w:lang w:val="ro-RO"/>
        </w:rPr>
        <w:t>pentru perioade scurte de timp</w:t>
      </w:r>
      <w:r w:rsidR="00B64078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72F5C" w:rsidRDefault="008954D2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execuţ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 xml:space="preserve">surile legate de protejarea biodiversitatii, solului, </w:t>
      </w:r>
      <w:r>
        <w:rPr>
          <w:rFonts w:ascii="Times New Roman" w:hAnsi="Times New Roman"/>
          <w:sz w:val="24"/>
          <w:szCs w:val="24"/>
          <w:lang w:val="ro-RO"/>
        </w:rPr>
        <w:t>subsolului, faunei şi vegetaţ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din jurul amplasamentului</w:t>
      </w:r>
      <w:r w:rsidR="00B64078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B57BB9" w:rsidRDefault="008954D2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deş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şi materialele nefolosite ră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mase</w:t>
      </w:r>
      <w:r>
        <w:rPr>
          <w:rFonts w:ascii="Times New Roman" w:hAnsi="Times New Roman"/>
          <w:sz w:val="24"/>
          <w:szCs w:val="24"/>
          <w:lang w:val="ro-RO"/>
        </w:rPr>
        <w:t>, se vor colecta şi depozita separat, î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n zone bine delimitate si protejate, fiind preluate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 regulat</w:t>
      </w:r>
      <w:r>
        <w:rPr>
          <w:rFonts w:ascii="Times New Roman" w:hAnsi="Times New Roman"/>
          <w:sz w:val="24"/>
          <w:szCs w:val="24"/>
          <w:lang w:val="ro-RO"/>
        </w:rPr>
        <w:t xml:space="preserve"> de că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operator de salubritate autorizat .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4A64F2" w:rsidRPr="00FC30EA" w:rsidRDefault="004A64F2" w:rsidP="004A64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35AD1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9B6B63">
        <w:rPr>
          <w:rFonts w:ascii="Times New Roman" w:hAnsi="Times New Roman"/>
          <w:sz w:val="24"/>
          <w:szCs w:val="24"/>
          <w:lang w:val="ro-RO"/>
        </w:rPr>
        <w:t>59</w:t>
      </w:r>
      <w:r w:rsidR="003A0CB7">
        <w:rPr>
          <w:rFonts w:ascii="Times New Roman" w:hAnsi="Times New Roman"/>
          <w:sz w:val="24"/>
          <w:szCs w:val="24"/>
          <w:lang w:val="ro-RO"/>
        </w:rPr>
        <w:t xml:space="preserve"> din 16.08</w:t>
      </w:r>
      <w:r>
        <w:rPr>
          <w:rFonts w:ascii="Times New Roman" w:hAnsi="Times New Roman"/>
          <w:sz w:val="24"/>
          <w:szCs w:val="24"/>
          <w:lang w:val="ro-RO"/>
        </w:rPr>
        <w:t>.2017</w:t>
      </w:r>
      <w:r w:rsidR="008954D2">
        <w:rPr>
          <w:rFonts w:ascii="Times New Roman" w:hAnsi="Times New Roman"/>
          <w:sz w:val="24"/>
          <w:szCs w:val="24"/>
          <w:lang w:val="ro-RO"/>
        </w:rPr>
        <w:t>, emis de Primă</w:t>
      </w:r>
      <w:r w:rsidRPr="00135AD1">
        <w:rPr>
          <w:rFonts w:ascii="Times New Roman" w:hAnsi="Times New Roman"/>
          <w:sz w:val="24"/>
          <w:szCs w:val="24"/>
          <w:lang w:val="ro-RO"/>
        </w:rPr>
        <w:t>ria Comunei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0CB7">
        <w:rPr>
          <w:rFonts w:ascii="Times New Roman" w:hAnsi="Times New Roman"/>
          <w:sz w:val="24"/>
          <w:szCs w:val="24"/>
          <w:lang w:val="ro-RO"/>
        </w:rPr>
        <w:t>Greci</w:t>
      </w:r>
      <w:r>
        <w:rPr>
          <w:rFonts w:ascii="Times New Roman" w:hAnsi="Times New Roman"/>
          <w:sz w:val="24"/>
          <w:szCs w:val="24"/>
          <w:lang w:val="ro-RO"/>
        </w:rPr>
        <w:t>, jud. Tulcea</w:t>
      </w:r>
      <w:r w:rsidRPr="00135AD1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406F2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și a întocmirii procesului verbal care se anexează și face parte integrantă din procesul verbal de recepție la terminarea lucrărilor.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</w:t>
      </w:r>
      <w:r w:rsidR="008626D3">
        <w:rPr>
          <w:rFonts w:ascii="Times New Roman" w:hAnsi="Times New Roman"/>
          <w:sz w:val="24"/>
          <w:szCs w:val="24"/>
          <w:lang w:val="ro-RO"/>
        </w:rPr>
        <w:t>G nr. 195 / 2005 privind protecţia mediului, aprobată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cu modificari prin Legea nr. 264/2006, cu modificarile</w:t>
      </w:r>
      <w:r w:rsidR="008626D3">
        <w:rPr>
          <w:rFonts w:ascii="Times New Roman" w:hAnsi="Times New Roman"/>
          <w:sz w:val="24"/>
          <w:szCs w:val="24"/>
          <w:lang w:val="ro-RO"/>
        </w:rPr>
        <w:t xml:space="preserve"> si completarile ulterioare – ră</w:t>
      </w:r>
      <w:r w:rsidRPr="00FC30EA">
        <w:rPr>
          <w:rFonts w:ascii="Times New Roman" w:hAnsi="Times New Roman"/>
          <w:sz w:val="24"/>
          <w:szCs w:val="24"/>
          <w:lang w:val="ro-RO"/>
        </w:rPr>
        <w:t>spundere</w:t>
      </w:r>
      <w:r w:rsidR="008626D3">
        <w:rPr>
          <w:rFonts w:ascii="Times New Roman" w:hAnsi="Times New Roman"/>
          <w:sz w:val="24"/>
          <w:szCs w:val="24"/>
          <w:lang w:val="ro-RO"/>
        </w:rPr>
        <w:t>a pentru corectitudinea informaţ</w:t>
      </w:r>
      <w:r w:rsidRPr="00FC30EA">
        <w:rPr>
          <w:rFonts w:ascii="Times New Roman" w:hAnsi="Times New Roman"/>
          <w:sz w:val="24"/>
          <w:szCs w:val="24"/>
          <w:lang w:val="ro-RO"/>
        </w:rPr>
        <w:t>iilor pus</w:t>
      </w:r>
      <w:r w:rsidR="008626D3">
        <w:rPr>
          <w:rFonts w:ascii="Times New Roman" w:hAnsi="Times New Roman"/>
          <w:sz w:val="24"/>
          <w:szCs w:val="24"/>
          <w:lang w:val="ro-RO"/>
        </w:rPr>
        <w:t>e la dispozitia autorităţii competente pentru protecţia mediului ş</w:t>
      </w:r>
      <w:r w:rsidRPr="00FC30EA">
        <w:rPr>
          <w:rFonts w:ascii="Times New Roman" w:hAnsi="Times New Roman"/>
          <w:sz w:val="24"/>
          <w:szCs w:val="24"/>
          <w:lang w:val="ro-RO"/>
        </w:rPr>
        <w:t>i a publicului revine titularului proiectului 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Prezenta decizie a etapei de încadrare este valabilă pe toată perioada punerii în aplicare a proiectului.    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>
        <w:rPr>
          <w:rFonts w:ascii="Times New Roman" w:hAnsi="Times New Roman"/>
          <w:sz w:val="24"/>
          <w:szCs w:val="24"/>
          <w:lang w:val="ro-RO"/>
        </w:rPr>
        <w:t>ile şi completările ulterioare.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9A41C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Pr="00F86156" w:rsidRDefault="00EB715C" w:rsidP="009A41C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Pr="00F86156" w:rsidRDefault="006E4115" w:rsidP="00782A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F86156" w:rsidRDefault="006E4115" w:rsidP="00782A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EB715C" w:rsidRDefault="006E4115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6E4115" w:rsidRDefault="00EB715C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4115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</w:p>
    <w:p w:rsidR="006E4115" w:rsidRPr="00A0788C" w:rsidRDefault="006E4115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6E4115" w:rsidRPr="00F86156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Ing.Elena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6E4115" w:rsidRPr="00F86156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E4115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B59A0" w:rsidRDefault="008B59A0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B59A0" w:rsidRDefault="008B59A0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B59A0" w:rsidRDefault="008B59A0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B59A0" w:rsidRDefault="008B59A0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B59A0" w:rsidRDefault="008B59A0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B59A0" w:rsidRDefault="008B59A0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B59A0" w:rsidRDefault="008B59A0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B59A0" w:rsidRDefault="008B59A0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B59A0" w:rsidRDefault="008B59A0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86156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F86156" w:rsidRDefault="006E6D09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Cecilia IVANOV</w:t>
      </w:r>
    </w:p>
    <w:sectPr w:rsidR="006E4115" w:rsidRPr="00F86156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13" w:rsidRDefault="00244713">
      <w:pPr>
        <w:spacing w:after="0" w:line="240" w:lineRule="auto"/>
      </w:pPr>
      <w:r>
        <w:separator/>
      </w:r>
    </w:p>
  </w:endnote>
  <w:endnote w:type="continuationSeparator" w:id="0">
    <w:p w:rsidR="00244713" w:rsidRDefault="002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AF61F9" w:rsidP="00746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2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7462BC" w:rsidRDefault="007462BC" w:rsidP="007462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Content>
      <w:p w:rsidR="007462BC" w:rsidRDefault="00AF61F9" w:rsidP="006E4115">
        <w:pPr>
          <w:pStyle w:val="Footer"/>
          <w:jc w:val="center"/>
        </w:pPr>
        <w:fldSimple w:instr=" PAGE   \* MERGEFORMAT ">
          <w:r w:rsidR="00545F4B">
            <w:rPr>
              <w:noProof/>
            </w:rPr>
            <w:t>3</w:t>
          </w:r>
        </w:fldSimple>
      </w:p>
    </w:sdtContent>
  </w:sdt>
  <w:p w:rsidR="007462BC" w:rsidRPr="00B57BB9" w:rsidRDefault="007462BC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13" w:rsidRDefault="00244713">
      <w:pPr>
        <w:spacing w:after="0" w:line="240" w:lineRule="auto"/>
      </w:pPr>
      <w:r>
        <w:separator/>
      </w:r>
    </w:p>
  </w:footnote>
  <w:footnote w:type="continuationSeparator" w:id="0">
    <w:p w:rsidR="00244713" w:rsidRDefault="0024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256E13" w:rsidRDefault="00AF61F9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AF61F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215315" r:id="rId2"/>
      </w:pict>
    </w:r>
    <w:r w:rsidR="007462BC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67EF"/>
    <w:rsid w:val="00027675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2E9"/>
    <w:rsid w:val="00186CEF"/>
    <w:rsid w:val="0018727F"/>
    <w:rsid w:val="0019184C"/>
    <w:rsid w:val="0019193A"/>
    <w:rsid w:val="0019314C"/>
    <w:rsid w:val="001953E7"/>
    <w:rsid w:val="00195C2E"/>
    <w:rsid w:val="001A37E2"/>
    <w:rsid w:val="001A4A2F"/>
    <w:rsid w:val="001A60F0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035A6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44713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4058"/>
    <w:rsid w:val="002759CE"/>
    <w:rsid w:val="00281231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29D1"/>
    <w:rsid w:val="003934E5"/>
    <w:rsid w:val="0039583E"/>
    <w:rsid w:val="003969FC"/>
    <w:rsid w:val="0039707D"/>
    <w:rsid w:val="003A0242"/>
    <w:rsid w:val="003A03DA"/>
    <w:rsid w:val="003A0CB7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076EA"/>
    <w:rsid w:val="0041248F"/>
    <w:rsid w:val="004144E1"/>
    <w:rsid w:val="00415F03"/>
    <w:rsid w:val="0041701B"/>
    <w:rsid w:val="00421CC5"/>
    <w:rsid w:val="00422791"/>
    <w:rsid w:val="00422B04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97EDE"/>
    <w:rsid w:val="004A11AA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18DE"/>
    <w:rsid w:val="00521F5F"/>
    <w:rsid w:val="00527E28"/>
    <w:rsid w:val="005322BC"/>
    <w:rsid w:val="005341ED"/>
    <w:rsid w:val="0053699B"/>
    <w:rsid w:val="005405D6"/>
    <w:rsid w:val="00540C0B"/>
    <w:rsid w:val="005422FB"/>
    <w:rsid w:val="005427FB"/>
    <w:rsid w:val="00544166"/>
    <w:rsid w:val="00545F4B"/>
    <w:rsid w:val="00550629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0261"/>
    <w:rsid w:val="00594FE4"/>
    <w:rsid w:val="005A06BC"/>
    <w:rsid w:val="005A0BBE"/>
    <w:rsid w:val="005A41CF"/>
    <w:rsid w:val="005A5B73"/>
    <w:rsid w:val="005A5CD9"/>
    <w:rsid w:val="005B1098"/>
    <w:rsid w:val="005B314E"/>
    <w:rsid w:val="005B5EAA"/>
    <w:rsid w:val="005C32B3"/>
    <w:rsid w:val="005C415D"/>
    <w:rsid w:val="005D08D3"/>
    <w:rsid w:val="005D4CF1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67C0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5707"/>
    <w:rsid w:val="006E6D09"/>
    <w:rsid w:val="006F1FE1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2AEE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165AA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0CC"/>
    <w:rsid w:val="00850256"/>
    <w:rsid w:val="008605AC"/>
    <w:rsid w:val="008626D3"/>
    <w:rsid w:val="008658ED"/>
    <w:rsid w:val="00870EEE"/>
    <w:rsid w:val="00870F19"/>
    <w:rsid w:val="00881811"/>
    <w:rsid w:val="0088308D"/>
    <w:rsid w:val="008845A0"/>
    <w:rsid w:val="0089229C"/>
    <w:rsid w:val="00893AFD"/>
    <w:rsid w:val="00895359"/>
    <w:rsid w:val="008954D2"/>
    <w:rsid w:val="00895C1C"/>
    <w:rsid w:val="008A07E9"/>
    <w:rsid w:val="008A1112"/>
    <w:rsid w:val="008A3444"/>
    <w:rsid w:val="008A377C"/>
    <w:rsid w:val="008A7848"/>
    <w:rsid w:val="008B0721"/>
    <w:rsid w:val="008B273F"/>
    <w:rsid w:val="008B50B0"/>
    <w:rsid w:val="008B59A0"/>
    <w:rsid w:val="008B6A4D"/>
    <w:rsid w:val="008C07FC"/>
    <w:rsid w:val="008C2609"/>
    <w:rsid w:val="008C267F"/>
    <w:rsid w:val="008C590D"/>
    <w:rsid w:val="008C71ED"/>
    <w:rsid w:val="008D07C6"/>
    <w:rsid w:val="008D1D48"/>
    <w:rsid w:val="008E146D"/>
    <w:rsid w:val="008E150D"/>
    <w:rsid w:val="008E2475"/>
    <w:rsid w:val="008E3922"/>
    <w:rsid w:val="008E3B75"/>
    <w:rsid w:val="008E4DAC"/>
    <w:rsid w:val="008E4EEE"/>
    <w:rsid w:val="008E7636"/>
    <w:rsid w:val="008F06E3"/>
    <w:rsid w:val="008F7417"/>
    <w:rsid w:val="00911A87"/>
    <w:rsid w:val="00911E7E"/>
    <w:rsid w:val="0091581D"/>
    <w:rsid w:val="00916D28"/>
    <w:rsid w:val="00923796"/>
    <w:rsid w:val="00927A5B"/>
    <w:rsid w:val="00930DFD"/>
    <w:rsid w:val="00931F6D"/>
    <w:rsid w:val="009323E9"/>
    <w:rsid w:val="00933981"/>
    <w:rsid w:val="00937553"/>
    <w:rsid w:val="009412D5"/>
    <w:rsid w:val="00942560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1864"/>
    <w:rsid w:val="009B3E77"/>
    <w:rsid w:val="009B6B63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5C39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1E61"/>
    <w:rsid w:val="00AA3D5C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AF61F9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1F53"/>
    <w:rsid w:val="00B44B45"/>
    <w:rsid w:val="00B458CC"/>
    <w:rsid w:val="00B50C38"/>
    <w:rsid w:val="00B50F1E"/>
    <w:rsid w:val="00B57BB9"/>
    <w:rsid w:val="00B64078"/>
    <w:rsid w:val="00B64F89"/>
    <w:rsid w:val="00B65CDB"/>
    <w:rsid w:val="00B65E56"/>
    <w:rsid w:val="00B7366F"/>
    <w:rsid w:val="00B751C0"/>
    <w:rsid w:val="00B75DD3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613C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34565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8339B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54E9C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498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6F2"/>
    <w:rsid w:val="00E40AFE"/>
    <w:rsid w:val="00E4138C"/>
    <w:rsid w:val="00E44CE3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24FA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D422C"/>
    <w:rsid w:val="00EE0C0D"/>
    <w:rsid w:val="00EF1EBA"/>
    <w:rsid w:val="00EF2871"/>
    <w:rsid w:val="00EF39E9"/>
    <w:rsid w:val="00EF41C5"/>
    <w:rsid w:val="00EF49E6"/>
    <w:rsid w:val="00EF554E"/>
    <w:rsid w:val="00EF702F"/>
    <w:rsid w:val="00F000FB"/>
    <w:rsid w:val="00F01047"/>
    <w:rsid w:val="00F029D7"/>
    <w:rsid w:val="00F02B5A"/>
    <w:rsid w:val="00F03C9C"/>
    <w:rsid w:val="00F10B84"/>
    <w:rsid w:val="00F10BF1"/>
    <w:rsid w:val="00F10CDD"/>
    <w:rsid w:val="00F12034"/>
    <w:rsid w:val="00F150E8"/>
    <w:rsid w:val="00F15D14"/>
    <w:rsid w:val="00F170EB"/>
    <w:rsid w:val="00F21344"/>
    <w:rsid w:val="00F22011"/>
    <w:rsid w:val="00F25C93"/>
    <w:rsid w:val="00F26425"/>
    <w:rsid w:val="00F315D8"/>
    <w:rsid w:val="00F32958"/>
    <w:rsid w:val="00F417C9"/>
    <w:rsid w:val="00F4185D"/>
    <w:rsid w:val="00F51A4C"/>
    <w:rsid w:val="00F52642"/>
    <w:rsid w:val="00F54D40"/>
    <w:rsid w:val="00F6018D"/>
    <w:rsid w:val="00F6239C"/>
    <w:rsid w:val="00F627AD"/>
    <w:rsid w:val="00F63B16"/>
    <w:rsid w:val="00F6751A"/>
    <w:rsid w:val="00F71940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C58EB-7859-45D3-B536-09CC5875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cecilia.ivanov</cp:lastModifiedBy>
  <cp:revision>26</cp:revision>
  <cp:lastPrinted>2016-11-15T12:07:00Z</cp:lastPrinted>
  <dcterms:created xsi:type="dcterms:W3CDTF">2017-10-03T08:52:00Z</dcterms:created>
  <dcterms:modified xsi:type="dcterms:W3CDTF">2017-10-11T05:22:00Z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