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E460C0" w:rsidP="002A0D13">
      <w:pPr>
        <w:spacing w:after="0" w:line="240" w:lineRule="auto"/>
        <w:jc w:val="both"/>
        <w:rPr>
          <w:rFonts w:ascii="Times New Roman" w:hAnsi="Times New Roman"/>
          <w:b/>
          <w:bCs/>
          <w:sz w:val="28"/>
          <w:szCs w:val="28"/>
          <w:lang w:val="ro-RO"/>
        </w:rPr>
      </w:pPr>
    </w:p>
    <w:p w:rsidR="00240AAF" w:rsidRPr="00064581" w:rsidRDefault="00E460C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E460C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460C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Pr>
              <w:rFonts w:ascii="Arial" w:hAnsi="Arial" w:cs="Arial"/>
              <w:i w:val="0"/>
              <w:lang w:val="ro-RO"/>
            </w:rPr>
            <w:t>PROIECT</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E460C0"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460C0" w:rsidP="00074A9F">
          <w:pPr>
            <w:spacing w:after="120" w:line="240" w:lineRule="auto"/>
            <w:jc w:val="center"/>
            <w:rPr>
              <w:lang w:val="ro-RO"/>
            </w:rPr>
          </w:pPr>
          <w:r>
            <w:rPr>
              <w:lang w:val="ro-RO"/>
            </w:rPr>
            <w:t xml:space="preserve"> </w:t>
          </w:r>
        </w:p>
      </w:sdtContent>
    </w:sdt>
    <w:p w:rsidR="00AC0360" w:rsidRDefault="00E460C0" w:rsidP="00F6328D">
      <w:pPr>
        <w:autoSpaceDE w:val="0"/>
        <w:spacing w:after="0" w:line="240" w:lineRule="auto"/>
        <w:jc w:val="both"/>
        <w:rPr>
          <w:rFonts w:ascii="Arial" w:hAnsi="Arial" w:cs="Arial"/>
          <w:sz w:val="24"/>
          <w:szCs w:val="24"/>
          <w:lang w:val="ro-RO"/>
        </w:rPr>
      </w:pPr>
    </w:p>
    <w:p w:rsidR="00AC0360" w:rsidRDefault="00E460C0" w:rsidP="00F6328D">
      <w:pPr>
        <w:autoSpaceDE w:val="0"/>
        <w:spacing w:after="0" w:line="240" w:lineRule="auto"/>
        <w:jc w:val="both"/>
        <w:rPr>
          <w:rFonts w:ascii="Arial" w:hAnsi="Arial" w:cs="Arial"/>
          <w:sz w:val="24"/>
          <w:szCs w:val="24"/>
          <w:lang w:val="ro-RO"/>
        </w:rPr>
      </w:pPr>
    </w:p>
    <w:p w:rsidR="00595382" w:rsidRDefault="00E460C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C7C34">
            <w:rPr>
              <w:rFonts w:ascii="Arial" w:hAnsi="Arial" w:cs="Arial"/>
              <w:b/>
              <w:sz w:val="24"/>
              <w:szCs w:val="24"/>
              <w:lang w:val="ro-RO"/>
            </w:rPr>
            <w:t>SC CONSTANTIN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C7C34">
            <w:rPr>
              <w:rFonts w:ascii="Arial" w:hAnsi="Arial" w:cs="Arial"/>
              <w:sz w:val="24"/>
              <w:szCs w:val="24"/>
              <w:lang w:val="ro-RO"/>
            </w:rPr>
            <w:t>Str. BABADAG, Nr. 127, Tulcea , Judetul Tulcea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6070AD">
            <w:rPr>
              <w:rFonts w:ascii="Arial" w:hAnsi="Arial" w:cs="Arial"/>
              <w:sz w:val="24"/>
              <w:szCs w:val="24"/>
              <w:lang w:val="ro-RO"/>
            </w:rPr>
            <w:t>c</w:t>
          </w:r>
          <w:r>
            <w:rPr>
              <w:rFonts w:ascii="Arial" w:hAnsi="Arial" w:cs="Arial"/>
              <w:sz w:val="24"/>
              <w:szCs w:val="24"/>
              <w:lang w:val="ro-RO"/>
            </w:rPr>
            <w:t xml:space="preserve">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C7C34">
            <w:rPr>
              <w:rFonts w:ascii="Arial" w:hAnsi="Arial" w:cs="Arial"/>
              <w:sz w:val="24"/>
              <w:szCs w:val="24"/>
              <w:lang w:val="ro-RO"/>
            </w:rPr>
            <w:t>APM Tulcea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6070AD">
            <w:rPr>
              <w:rFonts w:ascii="Arial" w:hAnsi="Arial" w:cs="Arial"/>
              <w:sz w:val="24"/>
              <w:szCs w:val="24"/>
              <w:lang w:val="ro-RO"/>
            </w:rPr>
            <w:t>3565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4-27T00:00:00Z">
            <w:dateFormat w:val="dd.MM.yyyy"/>
            <w:lid w:val="ro-RO"/>
            <w:storeMappedDataAs w:val="dateTime"/>
            <w:calendar w:val="gregorian"/>
          </w:date>
        </w:sdtPr>
        <w:sdtEndPr/>
        <w:sdtContent>
          <w:r w:rsidR="006070AD">
            <w:rPr>
              <w:rFonts w:ascii="Arial" w:hAnsi="Arial" w:cs="Arial"/>
              <w:spacing w:val="-6"/>
              <w:sz w:val="24"/>
              <w:szCs w:val="24"/>
              <w:lang w:val="ro-RO"/>
            </w:rPr>
            <w:t>27.04.2017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460C0"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E460C0"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E460C0" w:rsidP="00595382">
          <w:pPr>
            <w:autoSpaceDE w:val="0"/>
            <w:spacing w:after="0" w:line="240" w:lineRule="auto"/>
            <w:jc w:val="both"/>
            <w:rPr>
              <w:rFonts w:ascii="Arial" w:hAnsi="Arial" w:cs="Arial"/>
              <w:sz w:val="24"/>
              <w:szCs w:val="24"/>
              <w:lang w:val="ro-RO"/>
            </w:rPr>
          </w:pPr>
        </w:p>
      </w:sdtContent>
    </w:sdt>
    <w:p w:rsidR="00595382" w:rsidRPr="0001311F" w:rsidRDefault="00E460C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6070AD">
            <w:rPr>
              <w:rFonts w:ascii="Arial" w:hAnsi="Arial" w:cs="Arial"/>
              <w:sz w:val="24"/>
              <w:szCs w:val="24"/>
              <w:lang w:val="ro-RO"/>
            </w:rPr>
            <w:t>APM Tulcea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6070AD">
            <w:rPr>
              <w:rFonts w:ascii="Arial" w:hAnsi="Arial" w:cs="Arial"/>
              <w:sz w:val="24"/>
              <w:szCs w:val="24"/>
              <w:lang w:val="ro-RO"/>
            </w:rPr>
            <w:t>25.04.2017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6070AD" w:rsidRPr="006070AD">
            <w:rPr>
              <w:rFonts w:ascii="Arial" w:hAnsi="Arial" w:cs="Arial"/>
              <w:b/>
              <w:sz w:val="24"/>
              <w:szCs w:val="24"/>
              <w:lang w:val="ro-RO"/>
            </w:rPr>
            <w:t>MODERNIZARE HOTEL CITY SI EXTINDERE CU DOUA CORPURI ALIPITE D+P+1E  SI D+P+5E</w:t>
          </w:r>
          <w:r w:rsidR="006070AD">
            <w:rPr>
              <w:rFonts w:ascii="Arial Narrow" w:hAnsi="Arial Narrow" w:cs="Arial"/>
              <w:b/>
              <w:lang w:val="ro-RO"/>
            </w:rPr>
            <w:t xml:space="preserve"> </w:t>
          </w:r>
          <w:r w:rsidRPr="0001311F">
            <w:rPr>
              <w:rFonts w:ascii="Arial" w:hAnsi="Arial" w:cs="Arial"/>
              <w:sz w:val="24"/>
              <w:szCs w:val="24"/>
              <w:lang w:val="ro-RO"/>
            </w:rPr>
            <w:t xml:space="preserve">propus a fi amplasat în </w:t>
          </w:r>
          <w:r w:rsidR="006070AD" w:rsidRPr="006070AD">
            <w:rPr>
              <w:rFonts w:ascii="Arial" w:hAnsi="Arial" w:cs="Arial"/>
              <w:sz w:val="24"/>
              <w:szCs w:val="24"/>
              <w:lang w:val="ro-RO"/>
            </w:rPr>
            <w:t>mun. Tulcea</w:t>
          </w:r>
          <w:r w:rsidR="006070AD" w:rsidRPr="006070AD">
            <w:rPr>
              <w:rFonts w:ascii="Arial" w:hAnsi="Arial" w:cs="Arial"/>
              <w:sz w:val="24"/>
              <w:szCs w:val="24"/>
              <w:lang w:val="ro-RO"/>
            </w:rPr>
            <w:t xml:space="preserve"> str. Babadag nr. 125, 125A, 127</w:t>
          </w:r>
          <w:r w:rsidR="006070AD" w:rsidRPr="006070AD">
            <w:rPr>
              <w:rFonts w:ascii="Arial Narrow" w:hAnsi="Arial Narrow" w:cs="Arial"/>
              <w:lang w:val="ro-RO"/>
            </w:rPr>
            <w:t>,</w:t>
          </w:r>
          <w:r w:rsidRPr="0001311F">
            <w:rPr>
              <w:rFonts w:ascii="Arial" w:hAnsi="Arial" w:cs="Arial"/>
              <w:sz w:val="24"/>
              <w:szCs w:val="24"/>
              <w:lang w:val="ro-RO"/>
            </w:rPr>
            <w:t xml:space="preserve"> nu se supune evaluării impactului asupra mediului</w:t>
          </w:r>
          <w:r w:rsidR="006070AD">
            <w:rPr>
              <w:rFonts w:ascii="Arial" w:hAnsi="Arial" w:cs="Arial"/>
              <w:sz w:val="24"/>
              <w:szCs w:val="24"/>
              <w:lang w:val="ro-RO"/>
            </w:rPr>
            <w:t>.</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E460C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E460C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E460C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4651A6">
            <w:rPr>
              <w:rFonts w:ascii="Arial" w:hAnsi="Arial" w:cs="Arial"/>
              <w:sz w:val="24"/>
              <w:szCs w:val="24"/>
            </w:rPr>
            <w:t>1.</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4651A6">
            <w:rPr>
              <w:rFonts w:ascii="Arial" w:hAnsi="Arial" w:cs="Arial"/>
              <w:sz w:val="24"/>
              <w:szCs w:val="24"/>
            </w:rPr>
            <w:t>2</w:t>
          </w:r>
          <w:r w:rsidRPr="00522DB9">
            <w:rPr>
              <w:rFonts w:ascii="Arial" w:hAnsi="Arial" w:cs="Arial"/>
              <w:sz w:val="24"/>
              <w:szCs w:val="24"/>
            </w:rPr>
            <w:t>, pct.</w:t>
          </w:r>
          <w:r w:rsidR="004651A6" w:rsidRPr="004651A6">
            <w:rPr>
              <w:rFonts w:ascii="Times New Roman" w:hAnsi="Times New Roman"/>
              <w:sz w:val="28"/>
              <w:szCs w:val="28"/>
            </w:rPr>
            <w:t xml:space="preserve"> </w:t>
          </w:r>
          <w:r w:rsidR="004651A6">
            <w:rPr>
              <w:rFonts w:ascii="Times New Roman" w:hAnsi="Times New Roman"/>
              <w:sz w:val="28"/>
              <w:szCs w:val="28"/>
            </w:rPr>
            <w:t>13</w:t>
          </w:r>
          <w:r w:rsidR="004651A6" w:rsidRPr="00BB5B31">
            <w:rPr>
              <w:rFonts w:ascii="Times New Roman" w:hAnsi="Times New Roman"/>
              <w:sz w:val="28"/>
              <w:szCs w:val="28"/>
            </w:rPr>
            <w:t xml:space="preserve"> lit.</w:t>
          </w:r>
          <w:r w:rsidR="004651A6">
            <w:rPr>
              <w:rFonts w:ascii="Times New Roman" w:hAnsi="Times New Roman"/>
              <w:sz w:val="28"/>
              <w:szCs w:val="28"/>
            </w:rPr>
            <w:t>a</w:t>
          </w:r>
          <w:r w:rsidR="004651A6" w:rsidRPr="00BB5B31">
            <w:rPr>
              <w:rFonts w:ascii="Times New Roman" w:hAnsi="Times New Roman"/>
              <w:sz w:val="28"/>
              <w:szCs w:val="28"/>
            </w:rPr>
            <w:t>)</w:t>
          </w:r>
          <w:r w:rsidR="004651A6">
            <w:rPr>
              <w:rFonts w:ascii="Times New Roman" w:hAnsi="Times New Roman"/>
              <w:sz w:val="28"/>
              <w:szCs w:val="28"/>
            </w:rPr>
            <w:t xml:space="preserve"> – </w:t>
          </w:r>
          <w:r w:rsidR="004651A6" w:rsidRPr="0074702B">
            <w:rPr>
              <w:rFonts w:ascii="Times New Roman" w:hAnsi="Times New Roman"/>
              <w:i/>
              <w:sz w:val="28"/>
              <w:szCs w:val="28"/>
            </w:rPr>
            <w:t xml:space="preserve">Orice modificari sau extinderi ale proiectelor, deja autorizate, executate sau in curs de a fi executate, care pot avea efecte semnifcative asupra mediului; </w:t>
          </w:r>
          <w:r w:rsidRPr="00522DB9">
            <w:rPr>
              <w:rFonts w:ascii="Arial" w:hAnsi="Arial" w:cs="Arial"/>
              <w:sz w:val="24"/>
              <w:szCs w:val="24"/>
            </w:rPr>
            <w:t xml:space="preserve"> .....;</w:t>
          </w:r>
        </w:p>
        <w:p w:rsidR="00EA2AD9" w:rsidRPr="00522DB9" w:rsidRDefault="00E460C0" w:rsidP="004651A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1156461043"/>
            <w:placeholder>
              <w:docPart w:val="960B89FF165D4EAB8E55024DBCC431D5"/>
            </w:placeholder>
          </w:sdtPr>
          <w:sdtContent>
            <w:p w:rsidR="004651A6" w:rsidRDefault="004651A6" w:rsidP="004651A6">
              <w:pPr>
                <w:autoSpaceDE w:val="0"/>
                <w:autoSpaceDN w:val="0"/>
                <w:adjustRightInd w:val="0"/>
                <w:spacing w:after="0" w:line="240" w:lineRule="auto"/>
                <w:jc w:val="both"/>
                <w:rPr>
                  <w:rFonts w:ascii="Arial" w:hAnsi="Arial" w:cs="Arial"/>
                  <w:b/>
                  <w:sz w:val="24"/>
                  <w:szCs w:val="24"/>
                  <w:lang w:val="ro-RO"/>
                </w:rPr>
              </w:pPr>
              <w:r w:rsidRPr="00522DB9">
                <w:rPr>
                  <w:rFonts w:ascii="Arial" w:hAnsi="Arial" w:cs="Arial"/>
                  <w:sz w:val="24"/>
                  <w:szCs w:val="24"/>
                </w:rPr>
                <w:t xml:space="preserve">   </w:t>
              </w:r>
              <w:r w:rsidRPr="008742FB">
                <w:rPr>
                  <w:rFonts w:ascii="Arial" w:hAnsi="Arial" w:cs="Arial"/>
                  <w:sz w:val="24"/>
                  <w:szCs w:val="24"/>
                  <w:lang w:val="ro-RO"/>
                </w:rPr>
                <w:t>2</w:t>
              </w:r>
              <w:r w:rsidRPr="008742FB">
                <w:rPr>
                  <w:rFonts w:ascii="Arial" w:hAnsi="Arial" w:cs="Arial"/>
                  <w:b/>
                  <w:sz w:val="24"/>
                  <w:szCs w:val="24"/>
                  <w:lang w:val="ro-RO"/>
                </w:rPr>
                <w:t>) Caracteristicile proiectului:</w:t>
              </w:r>
            </w:p>
            <w:p w:rsidR="004651A6" w:rsidRDefault="004651A6" w:rsidP="004651A6">
              <w:pPr>
                <w:autoSpaceDE w:val="0"/>
                <w:autoSpaceDN w:val="0"/>
                <w:adjustRightInd w:val="0"/>
                <w:spacing w:after="0" w:line="240" w:lineRule="auto"/>
                <w:jc w:val="both"/>
                <w:rPr>
                  <w:rFonts w:ascii="Arial" w:hAnsi="Arial" w:cs="Arial"/>
                  <w:b/>
                  <w:sz w:val="24"/>
                  <w:szCs w:val="24"/>
                  <w:lang w:val="ro-RO"/>
                </w:rPr>
              </w:pPr>
              <w:r w:rsidRPr="008742FB">
                <w:rPr>
                  <w:rFonts w:ascii="Arial" w:hAnsi="Arial" w:cs="Arial"/>
                  <w:sz w:val="24"/>
                  <w:szCs w:val="24"/>
                  <w:lang w:val="ro-RO"/>
                </w:rPr>
                <w:t xml:space="preserve"> a)</w:t>
              </w:r>
              <w:r w:rsidRPr="007A150A">
                <w:rPr>
                  <w:rFonts w:ascii="Arial" w:hAnsi="Arial" w:cs="Arial"/>
                  <w:b/>
                  <w:sz w:val="24"/>
                  <w:szCs w:val="24"/>
                  <w:lang w:val="ro-RO"/>
                </w:rPr>
                <w:t>Mărimea proiectului:</w:t>
              </w:r>
            </w:p>
            <w:p w:rsidR="000B14F9" w:rsidRPr="00B15887" w:rsidRDefault="000B14F9" w:rsidP="00B15887">
              <w:pPr>
                <w:spacing w:after="0" w:line="240" w:lineRule="auto"/>
                <w:ind w:firstLine="720"/>
                <w:jc w:val="both"/>
                <w:rPr>
                  <w:rFonts w:ascii="Arial" w:hAnsi="Arial" w:cs="Arial"/>
                  <w:sz w:val="24"/>
                  <w:szCs w:val="24"/>
                  <w:lang w:val="fr-FR"/>
                </w:rPr>
              </w:pPr>
              <w:r w:rsidRPr="00B15887">
                <w:rPr>
                  <w:rFonts w:ascii="Arial" w:hAnsi="Arial" w:cs="Arial"/>
                  <w:sz w:val="24"/>
                  <w:szCs w:val="24"/>
                  <w:lang w:val="fr-FR"/>
                </w:rPr>
                <w:t>Prezentul proiect are ca tema  realizarea unor construcţii definitive cu funcţiune mixta (comert si servicii hoteliere) si regim de înălţime maxim P+1E - 5E, situata în Tulcea, Str. Babadag 125, 125A 127 si realizarea unor modernizari ale Hotelului Existent.</w:t>
              </w:r>
            </w:p>
            <w:p w:rsidR="000B14F9" w:rsidRPr="00B15887" w:rsidRDefault="000B14F9" w:rsidP="00B15887">
              <w:pPr>
                <w:pStyle w:val="BodyTextIndent2"/>
                <w:ind w:left="1003" w:firstLine="437"/>
                <w:rPr>
                  <w:rFonts w:ascii="Arial" w:hAnsi="Arial" w:cs="Arial"/>
                  <w:b/>
                  <w:szCs w:val="24"/>
                </w:rPr>
              </w:pPr>
              <w:r w:rsidRPr="00B15887">
                <w:rPr>
                  <w:rFonts w:ascii="Arial" w:hAnsi="Arial" w:cs="Arial"/>
                  <w:b/>
                  <w:szCs w:val="24"/>
                </w:rPr>
                <w:t>Modernizarea Hotelului Existent</w:t>
              </w:r>
            </w:p>
            <w:p w:rsidR="000B14F9" w:rsidRPr="00B15887" w:rsidRDefault="000B14F9" w:rsidP="00B15887">
              <w:pPr>
                <w:pStyle w:val="NoSpacing"/>
                <w:numPr>
                  <w:ilvl w:val="0"/>
                  <w:numId w:val="63"/>
                </w:numPr>
                <w:rPr>
                  <w:rFonts w:ascii="Arial" w:hAnsi="Arial" w:cs="Arial"/>
                  <w:bCs/>
                  <w:sz w:val="24"/>
                  <w:szCs w:val="24"/>
                </w:rPr>
              </w:pPr>
              <w:r w:rsidRPr="00B15887">
                <w:rPr>
                  <w:rFonts w:ascii="Arial" w:hAnsi="Arial" w:cs="Arial"/>
                  <w:bCs/>
                  <w:sz w:val="24"/>
                  <w:szCs w:val="24"/>
                </w:rPr>
                <w:t>Renovarea Restaurantului prin efectuarea unor modificari de design interior ( schimbarea pardoselii, remodelarea plafoanelor, schimbarea decoruilor de la pereti)</w:t>
              </w:r>
            </w:p>
            <w:p w:rsidR="000B14F9" w:rsidRPr="00B15887" w:rsidRDefault="000B14F9" w:rsidP="00B15887">
              <w:pPr>
                <w:pStyle w:val="NoSpacing"/>
                <w:numPr>
                  <w:ilvl w:val="0"/>
                  <w:numId w:val="63"/>
                </w:numPr>
                <w:rPr>
                  <w:rFonts w:ascii="Arial" w:hAnsi="Arial" w:cs="Arial"/>
                  <w:bCs/>
                  <w:sz w:val="24"/>
                  <w:szCs w:val="24"/>
                </w:rPr>
              </w:pPr>
              <w:r w:rsidRPr="00B15887">
                <w:rPr>
                  <w:rFonts w:ascii="Arial" w:hAnsi="Arial" w:cs="Arial"/>
                  <w:bCs/>
                  <w:sz w:val="24"/>
                  <w:szCs w:val="24"/>
                </w:rPr>
                <w:t>Renovarea Grupurilor sanitare aferente Restaurantului ( schimbarea pardoselilor si a finisajelor de pe pereti, schimbarea tuturor obiectelor sanitare)</w:t>
              </w:r>
            </w:p>
            <w:p w:rsidR="000B14F9" w:rsidRPr="00B15887" w:rsidRDefault="000B14F9" w:rsidP="00B15887">
              <w:pPr>
                <w:pStyle w:val="NoSpacing"/>
                <w:numPr>
                  <w:ilvl w:val="0"/>
                  <w:numId w:val="63"/>
                </w:numPr>
                <w:rPr>
                  <w:rFonts w:ascii="Arial" w:hAnsi="Arial" w:cs="Arial"/>
                  <w:bCs/>
                  <w:sz w:val="24"/>
                  <w:szCs w:val="24"/>
                </w:rPr>
              </w:pPr>
              <w:r w:rsidRPr="00B15887">
                <w:rPr>
                  <w:rFonts w:ascii="Arial" w:hAnsi="Arial" w:cs="Arial"/>
                  <w:bCs/>
                  <w:sz w:val="24"/>
                  <w:szCs w:val="24"/>
                </w:rPr>
                <w:lastRenderedPageBreak/>
                <w:t>Anveloparea cladirii cu finisaje de ultima generatie pentru realizarea unui nou aspect al Hotelului si deasemeni prin aceasta interventie se va ridica confortul termic interior (utilizarea unei fatade ventilate cu finisaj exterior din HPL, Alucobond si Sticla)</w:t>
              </w:r>
            </w:p>
            <w:p w:rsidR="000B14F9" w:rsidRDefault="000B14F9" w:rsidP="000B14F9">
              <w:pPr>
                <w:pStyle w:val="BodyTextIndent2"/>
                <w:ind w:left="360" w:firstLine="0"/>
                <w:rPr>
                  <w:rFonts w:ascii="Arial" w:hAnsi="Arial" w:cs="Arial"/>
                  <w:szCs w:val="24"/>
                </w:rPr>
              </w:pPr>
              <w:r w:rsidRPr="00B15887">
                <w:rPr>
                  <w:rFonts w:ascii="Arial" w:hAnsi="Arial" w:cs="Arial"/>
                  <w:color w:val="0000FF"/>
                  <w:szCs w:val="24"/>
                </w:rPr>
                <w:t xml:space="preserve"> </w:t>
              </w:r>
              <w:r w:rsidR="00B15887" w:rsidRPr="00B15887">
                <w:rPr>
                  <w:rFonts w:ascii="Arial" w:hAnsi="Arial" w:cs="Arial"/>
                  <w:color w:val="0000FF"/>
                  <w:szCs w:val="24"/>
                </w:rPr>
                <w:t xml:space="preserve">               </w:t>
              </w:r>
              <w:r w:rsidRPr="00B15887">
                <w:rPr>
                  <w:rFonts w:ascii="Arial" w:hAnsi="Arial" w:cs="Arial"/>
                  <w:szCs w:val="24"/>
                </w:rPr>
                <w:t>Extinderea cu doua corpuri D+P+1E si D+P+5E</w:t>
              </w:r>
            </w:p>
            <w:p w:rsidR="00B15887" w:rsidRPr="00B15887" w:rsidRDefault="00B15887" w:rsidP="00B15887">
              <w:pPr>
                <w:pStyle w:val="NoSpacing"/>
                <w:rPr>
                  <w:rFonts w:ascii="Arial" w:hAnsi="Arial" w:cs="Arial"/>
                  <w:sz w:val="24"/>
                  <w:szCs w:val="24"/>
                </w:rPr>
              </w:pPr>
              <w:r w:rsidRPr="00B15887">
                <w:rPr>
                  <w:rFonts w:ascii="Arial" w:hAnsi="Arial" w:cs="Arial"/>
                  <w:sz w:val="24"/>
                  <w:szCs w:val="24"/>
                </w:rPr>
                <w:t xml:space="preserve">Steren =  1050mp 668mp(proprietate privata) + 382mp (proprietate concesionata)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685"/>
              </w:tblGrid>
              <w:tr w:rsidR="00B15887" w:rsidRPr="00B15887" w:rsidTr="00755E65">
                <w:tc>
                  <w:tcPr>
                    <w:tcW w:w="4050" w:type="dxa"/>
                    <w:shd w:val="clear" w:color="auto" w:fill="auto"/>
                  </w:tcPr>
                  <w:p w:rsidR="00B15887" w:rsidRPr="00B15887" w:rsidRDefault="00B15887" w:rsidP="00755E65">
                    <w:pPr>
                      <w:pStyle w:val="NoSpacing"/>
                      <w:rPr>
                        <w:rFonts w:ascii="Arial" w:hAnsi="Arial" w:cs="Arial"/>
                        <w:sz w:val="24"/>
                        <w:szCs w:val="24"/>
                      </w:rPr>
                    </w:pPr>
                    <w:r w:rsidRPr="00B15887">
                      <w:rPr>
                        <w:rFonts w:ascii="Arial" w:hAnsi="Arial" w:cs="Arial"/>
                        <w:sz w:val="24"/>
                        <w:szCs w:val="24"/>
                      </w:rPr>
                      <w:t>Steren = 1050mp</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Sc = 525mp</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 xml:space="preserve"> </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Scd total = 2186mp (calcul CUT)</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 xml:space="preserve">Scd total = 2545mp </w:t>
                    </w:r>
                  </w:p>
                </w:tc>
                <w:tc>
                  <w:tcPr>
                    <w:tcW w:w="4685" w:type="dxa"/>
                    <w:shd w:val="clear" w:color="auto" w:fill="auto"/>
                  </w:tcPr>
                  <w:p w:rsidR="00B15887" w:rsidRPr="00B15887" w:rsidRDefault="00B15887" w:rsidP="00755E65">
                    <w:pPr>
                      <w:pStyle w:val="NoSpacing"/>
                      <w:rPr>
                        <w:rFonts w:ascii="Arial" w:hAnsi="Arial" w:cs="Arial"/>
                        <w:sz w:val="24"/>
                        <w:szCs w:val="24"/>
                      </w:rPr>
                    </w:pPr>
                    <w:r w:rsidRPr="00B15887">
                      <w:rPr>
                        <w:rFonts w:ascii="Arial" w:hAnsi="Arial" w:cs="Arial"/>
                        <w:sz w:val="24"/>
                        <w:szCs w:val="24"/>
                      </w:rPr>
                      <w:t xml:space="preserve">POT propus = 50.0% </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POT maxim = 50.0% (conform PUZ aprobat)</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CUT propus = 2,08</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CUT maxim = 2,50 (conform PUZ aprobat)</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Rhmax = P+1E-5Er</w:t>
                    </w:r>
                  </w:p>
                  <w:p w:rsidR="00B15887" w:rsidRPr="00B15887" w:rsidRDefault="00B15887" w:rsidP="00755E65">
                    <w:pPr>
                      <w:pStyle w:val="NoSpacing"/>
                      <w:rPr>
                        <w:rFonts w:ascii="Arial" w:hAnsi="Arial" w:cs="Arial"/>
                        <w:sz w:val="24"/>
                        <w:szCs w:val="24"/>
                      </w:rPr>
                    </w:pPr>
                    <w:r w:rsidRPr="00B15887">
                      <w:rPr>
                        <w:rFonts w:ascii="Arial" w:hAnsi="Arial" w:cs="Arial"/>
                        <w:sz w:val="24"/>
                        <w:szCs w:val="24"/>
                      </w:rPr>
                      <w:t>Hmax   = 20.00m+tehnic retras</w:t>
                    </w:r>
                  </w:p>
                </w:tc>
              </w:tr>
            </w:tbl>
            <w:p w:rsidR="000B14F9" w:rsidRPr="00B15887" w:rsidRDefault="000B14F9" w:rsidP="000B14F9">
              <w:pPr>
                <w:pStyle w:val="NoSpacing"/>
                <w:ind w:left="360"/>
                <w:rPr>
                  <w:rFonts w:ascii="Arial" w:hAnsi="Arial" w:cs="Arial"/>
                  <w:bCs/>
                  <w:sz w:val="24"/>
                  <w:szCs w:val="24"/>
                </w:rPr>
              </w:pPr>
              <w:r w:rsidRPr="00B15887">
                <w:rPr>
                  <w:rFonts w:ascii="Arial" w:hAnsi="Arial" w:cs="Arial"/>
                  <w:bCs/>
                  <w:sz w:val="24"/>
                  <w:szCs w:val="24"/>
                </w:rPr>
                <w:t>In cadrul acestui obiectiv se doreste edificarea a doua corpuri de cladire definitive cu urmatoarele functiuni interioare:</w:t>
              </w:r>
            </w:p>
            <w:p w:rsidR="000B14F9" w:rsidRPr="00B15887" w:rsidRDefault="000B14F9" w:rsidP="000B14F9">
              <w:pPr>
                <w:pStyle w:val="NoSpacing"/>
                <w:ind w:left="360"/>
                <w:rPr>
                  <w:rFonts w:ascii="Arial" w:hAnsi="Arial" w:cs="Arial"/>
                  <w:color w:val="000000"/>
                </w:rPr>
              </w:pPr>
              <w:r w:rsidRPr="00B15887">
                <w:rPr>
                  <w:rFonts w:ascii="Arial" w:hAnsi="Arial" w:cs="Arial"/>
                  <w:color w:val="000000"/>
                </w:rPr>
                <w:t>-la Subsol:</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140"/>
                <w:gridCol w:w="3013"/>
              </w:tblGrid>
              <w:tr w:rsidR="000B14F9" w:rsidRPr="00B15887" w:rsidTr="00755E65">
                <w:tc>
                  <w:tcPr>
                    <w:tcW w:w="4140"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 Parcare privata -10 locuri</w:t>
                    </w:r>
                  </w:p>
                  <w:p w:rsidR="000B14F9" w:rsidRPr="00B15887" w:rsidRDefault="000B14F9" w:rsidP="000B14F9">
                    <w:pPr>
                      <w:pStyle w:val="NoSpacing"/>
                      <w:rPr>
                        <w:rFonts w:ascii="Arial" w:hAnsi="Arial" w:cs="Arial"/>
                        <w:color w:val="000000"/>
                      </w:rPr>
                    </w:pPr>
                    <w:r w:rsidRPr="00B15887">
                      <w:rPr>
                        <w:rFonts w:ascii="Arial" w:hAnsi="Arial" w:cs="Arial"/>
                        <w:color w:val="000000"/>
                      </w:rPr>
                      <w:t xml:space="preserve">- Centrala termica </w:t>
                    </w:r>
                  </w:p>
                  <w:p w:rsidR="000B14F9" w:rsidRPr="00B15887" w:rsidRDefault="000B14F9" w:rsidP="000B14F9">
                    <w:pPr>
                      <w:pStyle w:val="NoSpacing"/>
                      <w:rPr>
                        <w:rFonts w:ascii="Arial" w:hAnsi="Arial" w:cs="Arial"/>
                        <w:color w:val="000000"/>
                      </w:rPr>
                    </w:pPr>
                    <w:r w:rsidRPr="00B15887">
                      <w:rPr>
                        <w:rFonts w:ascii="Arial" w:hAnsi="Arial" w:cs="Arial"/>
                        <w:color w:val="000000"/>
                      </w:rPr>
                      <w:t>- Hol</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congelare</w:t>
                    </w:r>
                  </w:p>
                  <w:p w:rsidR="000B14F9" w:rsidRPr="00B15887" w:rsidRDefault="000B14F9" w:rsidP="000B14F9">
                    <w:pPr>
                      <w:pStyle w:val="NoSpacing"/>
                      <w:rPr>
                        <w:rFonts w:ascii="Arial" w:hAnsi="Arial" w:cs="Arial"/>
                        <w:color w:val="000000"/>
                      </w:rPr>
                    </w:pPr>
                    <w:r w:rsidRPr="00B15887">
                      <w:rPr>
                        <w:rFonts w:ascii="Arial" w:hAnsi="Arial" w:cs="Arial"/>
                        <w:color w:val="000000"/>
                      </w:rPr>
                      <w:t>- Scara serviciu</w:t>
                    </w:r>
                  </w:p>
                  <w:p w:rsidR="000B14F9" w:rsidRPr="00B15887" w:rsidRDefault="000B14F9" w:rsidP="000B14F9">
                    <w:pPr>
                      <w:pStyle w:val="NoSpacing"/>
                      <w:rPr>
                        <w:rFonts w:ascii="Arial" w:hAnsi="Arial" w:cs="Arial"/>
                        <w:color w:val="000000"/>
                      </w:rPr>
                    </w:pPr>
                    <w:r w:rsidRPr="00B15887">
                      <w:rPr>
                        <w:rFonts w:ascii="Arial" w:hAnsi="Arial" w:cs="Arial"/>
                        <w:color w:val="000000"/>
                      </w:rPr>
                      <w:t>- Tehnic</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rufe murdare</w:t>
                    </w:r>
                  </w:p>
                  <w:p w:rsidR="000B14F9" w:rsidRPr="00B15887" w:rsidRDefault="000B14F9" w:rsidP="000B14F9">
                    <w:pPr>
                      <w:pStyle w:val="NoSpacing"/>
                      <w:rPr>
                        <w:rFonts w:ascii="Arial" w:hAnsi="Arial" w:cs="Arial"/>
                        <w:color w:val="000000"/>
                      </w:rPr>
                    </w:pPr>
                    <w:r w:rsidRPr="00B15887">
                      <w:rPr>
                        <w:rFonts w:ascii="Arial" w:hAnsi="Arial" w:cs="Arial"/>
                        <w:color w:val="000000"/>
                      </w:rPr>
                      <w:t>- Hol</w:t>
                    </w:r>
                  </w:p>
                  <w:p w:rsidR="000B14F9" w:rsidRPr="00B15887" w:rsidRDefault="000B14F9" w:rsidP="000B14F9">
                    <w:pPr>
                      <w:pStyle w:val="NoSpacing"/>
                      <w:rPr>
                        <w:rFonts w:ascii="Arial" w:hAnsi="Arial" w:cs="Arial"/>
                        <w:color w:val="000000"/>
                      </w:rPr>
                    </w:pPr>
                    <w:r w:rsidRPr="00B15887">
                      <w:rPr>
                        <w:rFonts w:ascii="Arial" w:hAnsi="Arial" w:cs="Arial"/>
                        <w:color w:val="000000"/>
                      </w:rPr>
                      <w:t>- Scara principala</w:t>
                    </w:r>
                  </w:p>
                  <w:p w:rsidR="000B14F9" w:rsidRPr="00B15887" w:rsidRDefault="000B14F9" w:rsidP="000B14F9">
                    <w:pPr>
                      <w:pStyle w:val="NoSpacing"/>
                      <w:rPr>
                        <w:rFonts w:ascii="Arial" w:hAnsi="Arial" w:cs="Arial"/>
                        <w:color w:val="000000"/>
                      </w:rPr>
                    </w:pPr>
                    <w:r w:rsidRPr="00B15887">
                      <w:rPr>
                        <w:rFonts w:ascii="Arial" w:hAnsi="Arial" w:cs="Arial"/>
                        <w:color w:val="000000"/>
                      </w:rPr>
                      <w:t>- Spalatorie / Uscatorie / Calcatorie</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rufe curate</w:t>
                    </w:r>
                  </w:p>
                  <w:p w:rsidR="000B14F9" w:rsidRPr="00B15887" w:rsidRDefault="000B14F9" w:rsidP="000B14F9">
                    <w:pPr>
                      <w:pStyle w:val="NoSpacing"/>
                      <w:rPr>
                        <w:rFonts w:ascii="Arial" w:hAnsi="Arial" w:cs="Arial"/>
                        <w:color w:val="000000"/>
                      </w:rPr>
                    </w:pPr>
                    <w:r w:rsidRPr="00B15887">
                      <w:rPr>
                        <w:rFonts w:ascii="Arial" w:hAnsi="Arial" w:cs="Arial"/>
                        <w:color w:val="000000"/>
                      </w:rPr>
                      <w:t>- Vestiar Personal –barbati</w:t>
                    </w:r>
                  </w:p>
                  <w:p w:rsidR="000B14F9" w:rsidRPr="00B15887" w:rsidRDefault="000B14F9" w:rsidP="000B14F9">
                    <w:pPr>
                      <w:pStyle w:val="NoSpacing"/>
                      <w:rPr>
                        <w:rFonts w:ascii="Arial" w:hAnsi="Arial" w:cs="Arial"/>
                        <w:color w:val="000000"/>
                      </w:rPr>
                    </w:pPr>
                    <w:r w:rsidRPr="00B15887">
                      <w:rPr>
                        <w:rFonts w:ascii="Arial" w:hAnsi="Arial" w:cs="Arial"/>
                        <w:color w:val="000000"/>
                      </w:rPr>
                      <w:t>- Vestiar personal - femei</w:t>
                    </w:r>
                  </w:p>
                </w:tc>
                <w:tc>
                  <w:tcPr>
                    <w:tcW w:w="3013"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Su=326.60mp</w:t>
                    </w:r>
                  </w:p>
                  <w:p w:rsidR="000B14F9" w:rsidRPr="00B15887" w:rsidRDefault="000B14F9" w:rsidP="000B14F9">
                    <w:pPr>
                      <w:pStyle w:val="NoSpacing"/>
                      <w:rPr>
                        <w:rFonts w:ascii="Arial" w:hAnsi="Arial" w:cs="Arial"/>
                        <w:color w:val="000000"/>
                      </w:rPr>
                    </w:pPr>
                    <w:r w:rsidRPr="00B15887">
                      <w:rPr>
                        <w:rFonts w:ascii="Arial" w:hAnsi="Arial" w:cs="Arial"/>
                        <w:color w:val="000000"/>
                      </w:rPr>
                      <w:t>Su=12.28mp</w:t>
                    </w:r>
                  </w:p>
                  <w:p w:rsidR="000B14F9" w:rsidRPr="00B15887" w:rsidRDefault="000B14F9" w:rsidP="000B14F9">
                    <w:pPr>
                      <w:pStyle w:val="NoSpacing"/>
                      <w:rPr>
                        <w:rFonts w:ascii="Arial" w:hAnsi="Arial" w:cs="Arial"/>
                        <w:color w:val="000000"/>
                      </w:rPr>
                    </w:pPr>
                    <w:r w:rsidRPr="00B15887">
                      <w:rPr>
                        <w:rFonts w:ascii="Arial" w:hAnsi="Arial" w:cs="Arial"/>
                        <w:color w:val="000000"/>
                      </w:rPr>
                      <w:t>Su=12.67mp</w:t>
                    </w:r>
                  </w:p>
                  <w:p w:rsidR="000B14F9" w:rsidRPr="00B15887" w:rsidRDefault="000B14F9" w:rsidP="000B14F9">
                    <w:pPr>
                      <w:pStyle w:val="NoSpacing"/>
                      <w:rPr>
                        <w:rFonts w:ascii="Arial" w:hAnsi="Arial" w:cs="Arial"/>
                        <w:color w:val="000000"/>
                      </w:rPr>
                    </w:pPr>
                    <w:r w:rsidRPr="00B15887">
                      <w:rPr>
                        <w:rFonts w:ascii="Arial" w:hAnsi="Arial" w:cs="Arial"/>
                        <w:color w:val="000000"/>
                      </w:rPr>
                      <w:t>Su=8.63mp</w:t>
                    </w:r>
                  </w:p>
                  <w:p w:rsidR="000B14F9" w:rsidRPr="00B15887" w:rsidRDefault="000B14F9" w:rsidP="000B14F9">
                    <w:pPr>
                      <w:pStyle w:val="NoSpacing"/>
                      <w:rPr>
                        <w:rFonts w:ascii="Arial" w:hAnsi="Arial" w:cs="Arial"/>
                        <w:color w:val="000000"/>
                      </w:rPr>
                    </w:pPr>
                    <w:r w:rsidRPr="00B15887">
                      <w:rPr>
                        <w:rFonts w:ascii="Arial" w:hAnsi="Arial" w:cs="Arial"/>
                        <w:color w:val="000000"/>
                      </w:rPr>
                      <w:t>Su=12.62mp</w:t>
                    </w:r>
                  </w:p>
                  <w:p w:rsidR="000B14F9" w:rsidRPr="00B15887" w:rsidRDefault="000B14F9" w:rsidP="000B14F9">
                    <w:pPr>
                      <w:pStyle w:val="NoSpacing"/>
                      <w:rPr>
                        <w:rFonts w:ascii="Arial" w:hAnsi="Arial" w:cs="Arial"/>
                        <w:color w:val="000000"/>
                      </w:rPr>
                    </w:pPr>
                    <w:r w:rsidRPr="00B15887">
                      <w:rPr>
                        <w:rFonts w:ascii="Arial" w:hAnsi="Arial" w:cs="Arial"/>
                        <w:color w:val="000000"/>
                      </w:rPr>
                      <w:t>Su=5.36mp</w:t>
                    </w:r>
                  </w:p>
                  <w:p w:rsidR="000B14F9" w:rsidRPr="00B15887" w:rsidRDefault="000B14F9" w:rsidP="000B14F9">
                    <w:pPr>
                      <w:pStyle w:val="NoSpacing"/>
                      <w:rPr>
                        <w:rFonts w:ascii="Arial" w:hAnsi="Arial" w:cs="Arial"/>
                        <w:color w:val="000000"/>
                      </w:rPr>
                    </w:pPr>
                    <w:r w:rsidRPr="00B15887">
                      <w:rPr>
                        <w:rFonts w:ascii="Arial" w:hAnsi="Arial" w:cs="Arial"/>
                        <w:color w:val="000000"/>
                      </w:rPr>
                      <w:t>Su=5.53mp</w:t>
                    </w:r>
                  </w:p>
                  <w:p w:rsidR="000B14F9" w:rsidRPr="00B15887" w:rsidRDefault="000B14F9" w:rsidP="000B14F9">
                    <w:pPr>
                      <w:pStyle w:val="NoSpacing"/>
                      <w:rPr>
                        <w:rFonts w:ascii="Arial" w:hAnsi="Arial" w:cs="Arial"/>
                        <w:color w:val="000000"/>
                      </w:rPr>
                    </w:pPr>
                    <w:r w:rsidRPr="00B15887">
                      <w:rPr>
                        <w:rFonts w:ascii="Arial" w:hAnsi="Arial" w:cs="Arial"/>
                        <w:color w:val="000000"/>
                      </w:rPr>
                      <w:t>Su=16.45mp</w:t>
                    </w:r>
                  </w:p>
                  <w:p w:rsidR="000B14F9" w:rsidRPr="00B15887" w:rsidRDefault="000B14F9" w:rsidP="000B14F9">
                    <w:pPr>
                      <w:pStyle w:val="NoSpacing"/>
                      <w:rPr>
                        <w:rFonts w:ascii="Arial" w:hAnsi="Arial" w:cs="Arial"/>
                        <w:color w:val="000000"/>
                      </w:rPr>
                    </w:pPr>
                    <w:r w:rsidRPr="00B15887">
                      <w:rPr>
                        <w:rFonts w:ascii="Arial" w:hAnsi="Arial" w:cs="Arial"/>
                        <w:color w:val="000000"/>
                      </w:rPr>
                      <w:t>Su=21.24mp</w:t>
                    </w:r>
                  </w:p>
                  <w:p w:rsidR="000B14F9" w:rsidRPr="00B15887" w:rsidRDefault="000B14F9" w:rsidP="000B14F9">
                    <w:pPr>
                      <w:pStyle w:val="NoSpacing"/>
                      <w:rPr>
                        <w:rFonts w:ascii="Arial" w:hAnsi="Arial" w:cs="Arial"/>
                        <w:color w:val="000000"/>
                      </w:rPr>
                    </w:pPr>
                    <w:r w:rsidRPr="00B15887">
                      <w:rPr>
                        <w:rFonts w:ascii="Arial" w:hAnsi="Arial" w:cs="Arial"/>
                        <w:color w:val="000000"/>
                      </w:rPr>
                      <w:t>Su=21.52mp</w:t>
                    </w:r>
                  </w:p>
                  <w:p w:rsidR="000B14F9" w:rsidRPr="00B15887" w:rsidRDefault="000B14F9" w:rsidP="000B14F9">
                    <w:pPr>
                      <w:pStyle w:val="NoSpacing"/>
                      <w:rPr>
                        <w:rFonts w:ascii="Arial" w:hAnsi="Arial" w:cs="Arial"/>
                        <w:color w:val="000000"/>
                      </w:rPr>
                    </w:pPr>
                    <w:r w:rsidRPr="00B15887">
                      <w:rPr>
                        <w:rFonts w:ascii="Arial" w:hAnsi="Arial" w:cs="Arial"/>
                        <w:color w:val="000000"/>
                      </w:rPr>
                      <w:t>Su=5.44mp</w:t>
                    </w:r>
                  </w:p>
                  <w:p w:rsidR="000B14F9" w:rsidRPr="00B15887" w:rsidRDefault="000B14F9" w:rsidP="000B14F9">
                    <w:pPr>
                      <w:pStyle w:val="NoSpacing"/>
                      <w:rPr>
                        <w:rFonts w:ascii="Arial" w:hAnsi="Arial" w:cs="Arial"/>
                        <w:color w:val="000000"/>
                      </w:rPr>
                    </w:pPr>
                    <w:r w:rsidRPr="00B15887">
                      <w:rPr>
                        <w:rFonts w:ascii="Arial" w:hAnsi="Arial" w:cs="Arial"/>
                        <w:color w:val="000000"/>
                      </w:rPr>
                      <w:t>Su=7.72mp</w:t>
                    </w:r>
                  </w:p>
                  <w:p w:rsidR="000B14F9" w:rsidRPr="00B15887" w:rsidRDefault="000B14F9" w:rsidP="000B14F9">
                    <w:pPr>
                      <w:pStyle w:val="NoSpacing"/>
                      <w:rPr>
                        <w:rFonts w:ascii="Arial" w:hAnsi="Arial" w:cs="Arial"/>
                        <w:color w:val="000000"/>
                      </w:rPr>
                    </w:pPr>
                    <w:r w:rsidRPr="00B15887">
                      <w:rPr>
                        <w:rFonts w:ascii="Arial" w:hAnsi="Arial" w:cs="Arial"/>
                        <w:color w:val="000000"/>
                      </w:rPr>
                      <w:t>Su=6.63mp</w:t>
                    </w:r>
                  </w:p>
                </w:tc>
              </w:tr>
            </w:tbl>
            <w:p w:rsidR="000B14F9" w:rsidRPr="00B15887" w:rsidRDefault="000B14F9" w:rsidP="000B14F9">
              <w:pPr>
                <w:pStyle w:val="NoSpacing"/>
                <w:ind w:left="360"/>
                <w:rPr>
                  <w:rFonts w:ascii="Arial" w:hAnsi="Arial" w:cs="Arial"/>
                  <w:color w:val="000000"/>
                </w:rPr>
              </w:pPr>
              <w:r w:rsidRPr="00B15887">
                <w:rPr>
                  <w:rFonts w:ascii="Arial" w:hAnsi="Arial" w:cs="Arial"/>
                  <w:color w:val="000000"/>
                </w:rPr>
                <w:t xml:space="preserve">-la Parter: </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140"/>
                <w:gridCol w:w="3013"/>
              </w:tblGrid>
              <w:tr w:rsidR="000B14F9" w:rsidRPr="00B15887" w:rsidTr="00755E65">
                <w:tc>
                  <w:tcPr>
                    <w:tcW w:w="4140"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 xml:space="preserve">- Zona  </w:t>
                    </w:r>
                    <w:r w:rsidR="00B15887" w:rsidRPr="00B15887">
                      <w:rPr>
                        <w:rFonts w:ascii="Arial" w:hAnsi="Arial" w:cs="Arial"/>
                        <w:color w:val="000000"/>
                      </w:rPr>
                      <w:t>parcare exterioara</w:t>
                    </w:r>
                  </w:p>
                  <w:p w:rsidR="00B15887" w:rsidRPr="00B15887" w:rsidRDefault="00B15887" w:rsidP="00B15887">
                    <w:pPr>
                      <w:pStyle w:val="NoSpacing"/>
                      <w:rPr>
                        <w:rFonts w:ascii="Arial" w:hAnsi="Arial" w:cs="Arial"/>
                        <w:color w:val="000000"/>
                      </w:rPr>
                    </w:pPr>
                    <w:r w:rsidRPr="00B15887">
                      <w:rPr>
                        <w:rFonts w:ascii="Arial" w:hAnsi="Arial" w:cs="Arial"/>
                        <w:color w:val="000000"/>
                      </w:rPr>
                      <w:t xml:space="preserve"> -</w:t>
                    </w:r>
                    <w:r w:rsidRPr="00B15887">
                      <w:rPr>
                        <w:rFonts w:ascii="Arial" w:hAnsi="Arial" w:cs="Arial"/>
                        <w:color w:val="000000"/>
                      </w:rPr>
                      <w:t>Zona  receptie Lobby</w:t>
                    </w:r>
                  </w:p>
                  <w:p w:rsidR="000B14F9" w:rsidRPr="00B15887" w:rsidRDefault="000B14F9" w:rsidP="000B14F9">
                    <w:pPr>
                      <w:pStyle w:val="NoSpacing"/>
                      <w:rPr>
                        <w:rFonts w:ascii="Arial" w:hAnsi="Arial" w:cs="Arial"/>
                        <w:color w:val="000000"/>
                      </w:rPr>
                    </w:pPr>
                    <w:r w:rsidRPr="00B15887">
                      <w:rPr>
                        <w:rFonts w:ascii="Arial" w:hAnsi="Arial" w:cs="Arial"/>
                        <w:color w:val="000000"/>
                      </w:rPr>
                      <w:t>- Scara Principala</w:t>
                    </w:r>
                  </w:p>
                  <w:p w:rsidR="000B14F9" w:rsidRPr="00B15887" w:rsidRDefault="000B14F9" w:rsidP="000B14F9">
                    <w:pPr>
                      <w:pStyle w:val="NoSpacing"/>
                      <w:rPr>
                        <w:rFonts w:ascii="Arial" w:hAnsi="Arial" w:cs="Arial"/>
                        <w:color w:val="000000"/>
                      </w:rPr>
                    </w:pPr>
                    <w:r w:rsidRPr="00B15887">
                      <w:rPr>
                        <w:rFonts w:ascii="Arial" w:hAnsi="Arial" w:cs="Arial"/>
                        <w:color w:val="000000"/>
                      </w:rPr>
                      <w:t>- ISDAI + Camera Bagaje</w:t>
                    </w:r>
                  </w:p>
                  <w:p w:rsidR="000B14F9" w:rsidRPr="00B15887" w:rsidRDefault="000B14F9" w:rsidP="000B14F9">
                    <w:pPr>
                      <w:pStyle w:val="NoSpacing"/>
                      <w:rPr>
                        <w:rFonts w:ascii="Arial" w:hAnsi="Arial" w:cs="Arial"/>
                        <w:color w:val="000000"/>
                      </w:rPr>
                    </w:pPr>
                    <w:r w:rsidRPr="00B15887">
                      <w:rPr>
                        <w:rFonts w:ascii="Arial" w:hAnsi="Arial" w:cs="Arial"/>
                        <w:color w:val="000000"/>
                      </w:rPr>
                      <w:t>- Grup Sanitar cu cabime separate pe sexe</w:t>
                    </w:r>
                  </w:p>
                  <w:p w:rsidR="000B14F9" w:rsidRPr="00B15887" w:rsidRDefault="000B14F9" w:rsidP="000B14F9">
                    <w:pPr>
                      <w:pStyle w:val="NoSpacing"/>
                      <w:rPr>
                        <w:rFonts w:ascii="Arial" w:hAnsi="Arial" w:cs="Arial"/>
                        <w:color w:val="000000"/>
                      </w:rPr>
                    </w:pPr>
                    <w:r w:rsidRPr="00B15887">
                      <w:rPr>
                        <w:rFonts w:ascii="Arial" w:hAnsi="Arial" w:cs="Arial"/>
                        <w:color w:val="000000"/>
                      </w:rPr>
                      <w:t>- Depozitare bar</w:t>
                    </w:r>
                  </w:p>
                  <w:p w:rsidR="000B14F9" w:rsidRPr="00B15887" w:rsidRDefault="000B14F9" w:rsidP="000B14F9">
                    <w:pPr>
                      <w:pStyle w:val="NoSpacing"/>
                      <w:rPr>
                        <w:rFonts w:ascii="Arial" w:hAnsi="Arial" w:cs="Arial"/>
                        <w:color w:val="000000"/>
                      </w:rPr>
                    </w:pPr>
                    <w:r w:rsidRPr="00B15887">
                      <w:rPr>
                        <w:rFonts w:ascii="Arial" w:hAnsi="Arial" w:cs="Arial"/>
                        <w:color w:val="000000"/>
                      </w:rPr>
                      <w:t>- Zona bucatarie</w:t>
                    </w:r>
                  </w:p>
                  <w:p w:rsidR="000B14F9" w:rsidRPr="00B15887" w:rsidRDefault="000B14F9" w:rsidP="000B14F9">
                    <w:pPr>
                      <w:pStyle w:val="NoSpacing"/>
                      <w:rPr>
                        <w:rFonts w:ascii="Arial" w:hAnsi="Arial" w:cs="Arial"/>
                        <w:color w:val="000000"/>
                      </w:rPr>
                    </w:pPr>
                    <w:r w:rsidRPr="00B15887">
                      <w:rPr>
                        <w:rFonts w:ascii="Arial" w:hAnsi="Arial" w:cs="Arial"/>
                        <w:color w:val="000000"/>
                      </w:rPr>
                      <w:t>- Casa Scarii serviciu</w:t>
                    </w:r>
                  </w:p>
                  <w:p w:rsidR="000B14F9" w:rsidRPr="00B15887" w:rsidRDefault="000B14F9" w:rsidP="000B14F9">
                    <w:pPr>
                      <w:pStyle w:val="NoSpacing"/>
                      <w:rPr>
                        <w:rFonts w:ascii="Arial" w:hAnsi="Arial" w:cs="Arial"/>
                        <w:color w:val="000000"/>
                      </w:rPr>
                    </w:pPr>
                    <w:r w:rsidRPr="00B15887">
                      <w:rPr>
                        <w:rFonts w:ascii="Arial" w:hAnsi="Arial" w:cs="Arial"/>
                        <w:color w:val="000000"/>
                      </w:rPr>
                      <w:t>- Oficiu</w:t>
                    </w:r>
                  </w:p>
                  <w:p w:rsidR="000B14F9" w:rsidRPr="00B15887" w:rsidRDefault="000B14F9" w:rsidP="000B14F9">
                    <w:pPr>
                      <w:pStyle w:val="NoSpacing"/>
                      <w:rPr>
                        <w:rFonts w:ascii="Arial" w:hAnsi="Arial" w:cs="Arial"/>
                        <w:color w:val="000000"/>
                      </w:rPr>
                    </w:pPr>
                    <w:r w:rsidRPr="00B15887">
                      <w:rPr>
                        <w:rFonts w:ascii="Arial" w:hAnsi="Arial" w:cs="Arial"/>
                        <w:color w:val="000000"/>
                      </w:rPr>
                      <w:t>- Vestiar Bucatari</w:t>
                    </w:r>
                  </w:p>
                  <w:p w:rsidR="000B14F9" w:rsidRPr="00B15887" w:rsidRDefault="000B14F9" w:rsidP="000B14F9">
                    <w:pPr>
                      <w:pStyle w:val="NoSpacing"/>
                      <w:rPr>
                        <w:rFonts w:ascii="Arial" w:hAnsi="Arial" w:cs="Arial"/>
                        <w:color w:val="000000"/>
                      </w:rPr>
                    </w:pPr>
                    <w:r w:rsidRPr="00B15887">
                      <w:rPr>
                        <w:rFonts w:ascii="Arial" w:hAnsi="Arial" w:cs="Arial"/>
                        <w:color w:val="000000"/>
                      </w:rPr>
                      <w:t>- Hol acces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frig</w:t>
                    </w:r>
                  </w:p>
                  <w:p w:rsidR="000B14F9" w:rsidRPr="00B15887" w:rsidRDefault="000B14F9" w:rsidP="000B14F9">
                    <w:pPr>
                      <w:pStyle w:val="NoSpacing"/>
                      <w:rPr>
                        <w:rFonts w:ascii="Arial" w:hAnsi="Arial" w:cs="Arial"/>
                        <w:color w:val="000000"/>
                      </w:rPr>
                    </w:pPr>
                    <w:r w:rsidRPr="00B15887">
                      <w:rPr>
                        <w:rFonts w:ascii="Arial" w:hAnsi="Arial" w:cs="Arial"/>
                        <w:color w:val="000000"/>
                      </w:rPr>
                      <w:t>- Magazie</w:t>
                    </w:r>
                  </w:p>
                  <w:p w:rsidR="000B14F9" w:rsidRPr="00B15887" w:rsidRDefault="000B14F9" w:rsidP="000B14F9">
                    <w:pPr>
                      <w:pStyle w:val="NoSpacing"/>
                      <w:rPr>
                        <w:rFonts w:ascii="Arial" w:hAnsi="Arial" w:cs="Arial"/>
                        <w:color w:val="000000"/>
                      </w:rPr>
                    </w:pPr>
                    <w:r w:rsidRPr="00B15887">
                      <w:rPr>
                        <w:rFonts w:ascii="Arial" w:hAnsi="Arial" w:cs="Arial"/>
                        <w:color w:val="000000"/>
                      </w:rPr>
                      <w:t>-Corp Legatura</w:t>
                    </w:r>
                  </w:p>
                  <w:p w:rsidR="000B14F9" w:rsidRPr="00B15887" w:rsidRDefault="000B14F9" w:rsidP="000B14F9">
                    <w:pPr>
                      <w:pStyle w:val="NoSpacing"/>
                      <w:rPr>
                        <w:rFonts w:ascii="Arial" w:hAnsi="Arial" w:cs="Arial"/>
                        <w:color w:val="000000"/>
                      </w:rPr>
                    </w:pPr>
                    <w:r w:rsidRPr="00B15887">
                      <w:rPr>
                        <w:rFonts w:ascii="Arial" w:hAnsi="Arial" w:cs="Arial"/>
                        <w:color w:val="000000"/>
                      </w:rPr>
                      <w:t>-Camera curatenie</w:t>
                    </w:r>
                  </w:p>
                  <w:p w:rsidR="000B14F9" w:rsidRPr="00B15887" w:rsidRDefault="000B14F9" w:rsidP="000B14F9">
                    <w:pPr>
                      <w:pStyle w:val="NoSpacing"/>
                      <w:rPr>
                        <w:rFonts w:ascii="Arial" w:hAnsi="Arial" w:cs="Arial"/>
                        <w:color w:val="000000"/>
                      </w:rPr>
                    </w:pPr>
                    <w:r w:rsidRPr="00B15887">
                      <w:rPr>
                        <w:rFonts w:ascii="Arial" w:hAnsi="Arial" w:cs="Arial"/>
                        <w:color w:val="000000"/>
                      </w:rPr>
                      <w:t>-Tablou Electric General</w:t>
                    </w:r>
                  </w:p>
                </w:tc>
                <w:tc>
                  <w:tcPr>
                    <w:tcW w:w="3013" w:type="dxa"/>
                    <w:shd w:val="clear" w:color="auto" w:fill="auto"/>
                  </w:tcPr>
                  <w:p w:rsidR="00B15887" w:rsidRPr="00B15887" w:rsidRDefault="00B15887" w:rsidP="000B14F9">
                    <w:pPr>
                      <w:pStyle w:val="NoSpacing"/>
                      <w:rPr>
                        <w:rFonts w:ascii="Arial" w:hAnsi="Arial" w:cs="Arial"/>
                        <w:color w:val="000000"/>
                      </w:rPr>
                    </w:pPr>
                    <w:r w:rsidRPr="00B15887">
                      <w:rPr>
                        <w:rFonts w:ascii="Arial" w:hAnsi="Arial" w:cs="Arial"/>
                        <w:color w:val="000000"/>
                      </w:rPr>
                      <w:t>25 locuri</w:t>
                    </w:r>
                  </w:p>
                  <w:p w:rsidR="000B14F9" w:rsidRPr="00B15887" w:rsidRDefault="000B14F9" w:rsidP="000B14F9">
                    <w:pPr>
                      <w:pStyle w:val="NoSpacing"/>
                      <w:rPr>
                        <w:rFonts w:ascii="Arial" w:hAnsi="Arial" w:cs="Arial"/>
                        <w:color w:val="000000"/>
                      </w:rPr>
                    </w:pPr>
                    <w:r w:rsidRPr="00B15887">
                      <w:rPr>
                        <w:rFonts w:ascii="Arial" w:hAnsi="Arial" w:cs="Arial"/>
                        <w:color w:val="000000"/>
                      </w:rPr>
                      <w:t>Su=85.16mp</w:t>
                    </w:r>
                  </w:p>
                  <w:p w:rsidR="000B14F9" w:rsidRPr="00B15887" w:rsidRDefault="000B14F9" w:rsidP="000B14F9">
                    <w:pPr>
                      <w:pStyle w:val="NoSpacing"/>
                      <w:rPr>
                        <w:rFonts w:ascii="Arial" w:hAnsi="Arial" w:cs="Arial"/>
                        <w:color w:val="000000"/>
                      </w:rPr>
                    </w:pPr>
                    <w:r w:rsidRPr="00B15887">
                      <w:rPr>
                        <w:rFonts w:ascii="Arial" w:hAnsi="Arial" w:cs="Arial"/>
                        <w:color w:val="000000"/>
                      </w:rPr>
                      <w:t>Su=12.54mp</w:t>
                    </w:r>
                  </w:p>
                  <w:p w:rsidR="000B14F9" w:rsidRPr="00B15887" w:rsidRDefault="000B14F9" w:rsidP="000B14F9">
                    <w:pPr>
                      <w:pStyle w:val="NoSpacing"/>
                      <w:rPr>
                        <w:rFonts w:ascii="Arial" w:hAnsi="Arial" w:cs="Arial"/>
                        <w:color w:val="000000"/>
                      </w:rPr>
                    </w:pPr>
                    <w:r w:rsidRPr="00B15887">
                      <w:rPr>
                        <w:rFonts w:ascii="Arial" w:hAnsi="Arial" w:cs="Arial"/>
                        <w:color w:val="000000"/>
                      </w:rPr>
                      <w:t>Su=2.36mp</w:t>
                    </w:r>
                  </w:p>
                  <w:p w:rsidR="000B14F9" w:rsidRPr="00B15887" w:rsidRDefault="000B14F9" w:rsidP="000B14F9">
                    <w:pPr>
                      <w:pStyle w:val="NoSpacing"/>
                      <w:rPr>
                        <w:rFonts w:ascii="Arial" w:hAnsi="Arial" w:cs="Arial"/>
                        <w:color w:val="000000"/>
                      </w:rPr>
                    </w:pPr>
                    <w:r w:rsidRPr="00B15887">
                      <w:rPr>
                        <w:rFonts w:ascii="Arial" w:hAnsi="Arial" w:cs="Arial"/>
                        <w:color w:val="000000"/>
                      </w:rPr>
                      <w:t>Su=7.12mp</w:t>
                    </w:r>
                  </w:p>
                  <w:p w:rsidR="000B14F9" w:rsidRPr="00B15887" w:rsidRDefault="000B14F9" w:rsidP="000B14F9">
                    <w:pPr>
                      <w:pStyle w:val="NoSpacing"/>
                      <w:rPr>
                        <w:rFonts w:ascii="Arial" w:hAnsi="Arial" w:cs="Arial"/>
                        <w:color w:val="000000"/>
                      </w:rPr>
                    </w:pPr>
                    <w:r w:rsidRPr="00B15887">
                      <w:rPr>
                        <w:rFonts w:ascii="Arial" w:hAnsi="Arial" w:cs="Arial"/>
                        <w:color w:val="000000"/>
                      </w:rPr>
                      <w:t>Su=2.10mp</w:t>
                    </w:r>
                  </w:p>
                  <w:p w:rsidR="000B14F9" w:rsidRPr="00B15887" w:rsidRDefault="000B14F9" w:rsidP="000B14F9">
                    <w:pPr>
                      <w:pStyle w:val="NoSpacing"/>
                      <w:rPr>
                        <w:rFonts w:ascii="Arial" w:hAnsi="Arial" w:cs="Arial"/>
                        <w:color w:val="000000"/>
                      </w:rPr>
                    </w:pPr>
                    <w:r w:rsidRPr="00B15887">
                      <w:rPr>
                        <w:rFonts w:ascii="Arial" w:hAnsi="Arial" w:cs="Arial"/>
                        <w:color w:val="000000"/>
                      </w:rPr>
                      <w:t>Su=48.31mp</w:t>
                    </w:r>
                  </w:p>
                  <w:p w:rsidR="000B14F9" w:rsidRPr="00B15887" w:rsidRDefault="000B14F9" w:rsidP="000B14F9">
                    <w:pPr>
                      <w:pStyle w:val="NoSpacing"/>
                      <w:rPr>
                        <w:rFonts w:ascii="Arial" w:hAnsi="Arial" w:cs="Arial"/>
                        <w:color w:val="000000"/>
                      </w:rPr>
                    </w:pPr>
                    <w:r w:rsidRPr="00B15887">
                      <w:rPr>
                        <w:rFonts w:ascii="Arial" w:hAnsi="Arial" w:cs="Arial"/>
                        <w:color w:val="000000"/>
                      </w:rPr>
                      <w:t>Su=12.11mp</w:t>
                    </w:r>
                  </w:p>
                  <w:p w:rsidR="000B14F9" w:rsidRPr="00B15887" w:rsidRDefault="000B14F9" w:rsidP="000B14F9">
                    <w:pPr>
                      <w:pStyle w:val="NoSpacing"/>
                      <w:rPr>
                        <w:rFonts w:ascii="Arial" w:hAnsi="Arial" w:cs="Arial"/>
                        <w:color w:val="000000"/>
                      </w:rPr>
                    </w:pPr>
                    <w:r w:rsidRPr="00B15887">
                      <w:rPr>
                        <w:rFonts w:ascii="Arial" w:hAnsi="Arial" w:cs="Arial"/>
                        <w:color w:val="000000"/>
                      </w:rPr>
                      <w:t>Su=14.13mp</w:t>
                    </w:r>
                  </w:p>
                  <w:p w:rsidR="000B14F9" w:rsidRPr="00B15887" w:rsidRDefault="000B14F9" w:rsidP="000B14F9">
                    <w:pPr>
                      <w:pStyle w:val="NoSpacing"/>
                      <w:rPr>
                        <w:rFonts w:ascii="Arial" w:hAnsi="Arial" w:cs="Arial"/>
                        <w:color w:val="000000"/>
                      </w:rPr>
                    </w:pPr>
                    <w:r w:rsidRPr="00B15887">
                      <w:rPr>
                        <w:rFonts w:ascii="Arial" w:hAnsi="Arial" w:cs="Arial"/>
                        <w:color w:val="000000"/>
                      </w:rPr>
                      <w:t>Su=8.09mp</w:t>
                    </w:r>
                  </w:p>
                  <w:p w:rsidR="000B14F9" w:rsidRPr="00B15887" w:rsidRDefault="000B14F9" w:rsidP="000B14F9">
                    <w:pPr>
                      <w:pStyle w:val="NoSpacing"/>
                      <w:rPr>
                        <w:rFonts w:ascii="Arial" w:hAnsi="Arial" w:cs="Arial"/>
                        <w:color w:val="000000"/>
                      </w:rPr>
                    </w:pPr>
                    <w:r w:rsidRPr="00B15887">
                      <w:rPr>
                        <w:rFonts w:ascii="Arial" w:hAnsi="Arial" w:cs="Arial"/>
                        <w:color w:val="000000"/>
                      </w:rPr>
                      <w:t>Su=9.37mp</w:t>
                    </w:r>
                  </w:p>
                  <w:p w:rsidR="000B14F9" w:rsidRPr="00B15887" w:rsidRDefault="000B14F9" w:rsidP="000B14F9">
                    <w:pPr>
                      <w:pStyle w:val="NoSpacing"/>
                      <w:rPr>
                        <w:rFonts w:ascii="Arial" w:hAnsi="Arial" w:cs="Arial"/>
                        <w:color w:val="000000"/>
                      </w:rPr>
                    </w:pPr>
                    <w:r w:rsidRPr="00B15887">
                      <w:rPr>
                        <w:rFonts w:ascii="Arial" w:hAnsi="Arial" w:cs="Arial"/>
                        <w:color w:val="000000"/>
                      </w:rPr>
                      <w:t>Su=4.65mp</w:t>
                    </w:r>
                  </w:p>
                  <w:p w:rsidR="000B14F9" w:rsidRPr="00B15887" w:rsidRDefault="000B14F9" w:rsidP="000B14F9">
                    <w:pPr>
                      <w:pStyle w:val="NoSpacing"/>
                      <w:rPr>
                        <w:rFonts w:ascii="Arial" w:hAnsi="Arial" w:cs="Arial"/>
                        <w:color w:val="000000"/>
                      </w:rPr>
                    </w:pPr>
                    <w:r w:rsidRPr="00B15887">
                      <w:rPr>
                        <w:rFonts w:ascii="Arial" w:hAnsi="Arial" w:cs="Arial"/>
                        <w:color w:val="000000"/>
                      </w:rPr>
                      <w:t>Su=3.21mp</w:t>
                    </w:r>
                  </w:p>
                  <w:p w:rsidR="000B14F9" w:rsidRPr="00B15887" w:rsidRDefault="000B14F9" w:rsidP="000B14F9">
                    <w:pPr>
                      <w:pStyle w:val="NoSpacing"/>
                      <w:rPr>
                        <w:rFonts w:ascii="Arial" w:hAnsi="Arial" w:cs="Arial"/>
                        <w:color w:val="000000"/>
                      </w:rPr>
                    </w:pPr>
                    <w:r w:rsidRPr="00B15887">
                      <w:rPr>
                        <w:rFonts w:ascii="Arial" w:hAnsi="Arial" w:cs="Arial"/>
                        <w:color w:val="000000"/>
                      </w:rPr>
                      <w:t>Su=19.83mp</w:t>
                    </w:r>
                  </w:p>
                  <w:p w:rsidR="000B14F9" w:rsidRPr="00B15887" w:rsidRDefault="000B14F9" w:rsidP="000B14F9">
                    <w:pPr>
                      <w:pStyle w:val="NoSpacing"/>
                      <w:rPr>
                        <w:rFonts w:ascii="Arial" w:hAnsi="Arial" w:cs="Arial"/>
                        <w:color w:val="000000"/>
                      </w:rPr>
                    </w:pPr>
                    <w:r w:rsidRPr="00B15887">
                      <w:rPr>
                        <w:rFonts w:ascii="Arial" w:hAnsi="Arial" w:cs="Arial"/>
                        <w:color w:val="000000"/>
                      </w:rPr>
                      <w:t>Su=19.83mp</w:t>
                    </w:r>
                  </w:p>
                  <w:p w:rsidR="000B14F9" w:rsidRPr="00B15887" w:rsidRDefault="000B14F9" w:rsidP="000B14F9">
                    <w:pPr>
                      <w:pStyle w:val="NoSpacing"/>
                      <w:rPr>
                        <w:rFonts w:ascii="Arial" w:hAnsi="Arial" w:cs="Arial"/>
                        <w:color w:val="000000"/>
                      </w:rPr>
                    </w:pPr>
                    <w:r w:rsidRPr="00B15887">
                      <w:rPr>
                        <w:rFonts w:ascii="Arial" w:hAnsi="Arial" w:cs="Arial"/>
                        <w:color w:val="000000"/>
                      </w:rPr>
                      <w:t>Su=4.32mp</w:t>
                    </w:r>
                  </w:p>
                </w:tc>
              </w:tr>
            </w:tbl>
            <w:p w:rsidR="000B14F9" w:rsidRPr="00B15887" w:rsidRDefault="000B14F9" w:rsidP="000B14F9">
              <w:pPr>
                <w:pStyle w:val="NoSpacing"/>
                <w:ind w:left="360"/>
                <w:rPr>
                  <w:rFonts w:ascii="Arial" w:hAnsi="Arial" w:cs="Arial"/>
                  <w:color w:val="000000"/>
                </w:rPr>
              </w:pPr>
              <w:r w:rsidRPr="00B15887">
                <w:rPr>
                  <w:rFonts w:ascii="Arial" w:hAnsi="Arial" w:cs="Arial"/>
                  <w:color w:val="000000"/>
                </w:rPr>
                <w:t>-la Etaj 1:</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140"/>
                <w:gridCol w:w="2909"/>
              </w:tblGrid>
              <w:tr w:rsidR="000B14F9" w:rsidRPr="00B15887" w:rsidTr="00755E65">
                <w:tc>
                  <w:tcPr>
                    <w:tcW w:w="4140"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 Casa Scarii principala</w:t>
                    </w:r>
                  </w:p>
                  <w:p w:rsidR="000B14F9" w:rsidRPr="00B15887" w:rsidRDefault="000B14F9" w:rsidP="000B14F9">
                    <w:pPr>
                      <w:pStyle w:val="NoSpacing"/>
                      <w:rPr>
                        <w:rFonts w:ascii="Arial" w:hAnsi="Arial" w:cs="Arial"/>
                        <w:color w:val="000000"/>
                      </w:rPr>
                    </w:pPr>
                    <w:r w:rsidRPr="00B15887">
                      <w:rPr>
                        <w:rFonts w:ascii="Arial" w:hAnsi="Arial" w:cs="Arial"/>
                        <w:color w:val="000000"/>
                      </w:rPr>
                      <w:t>- Casa scarii serviciu</w:t>
                    </w:r>
                  </w:p>
                  <w:p w:rsidR="000B14F9" w:rsidRPr="00B15887" w:rsidRDefault="000B14F9" w:rsidP="000B14F9">
                    <w:pPr>
                      <w:pStyle w:val="NoSpacing"/>
                      <w:rPr>
                        <w:rFonts w:ascii="Arial" w:hAnsi="Arial" w:cs="Arial"/>
                        <w:color w:val="000000"/>
                      </w:rPr>
                    </w:pPr>
                    <w:r w:rsidRPr="00B15887">
                      <w:rPr>
                        <w:rFonts w:ascii="Arial" w:hAnsi="Arial" w:cs="Arial"/>
                        <w:color w:val="000000"/>
                      </w:rPr>
                      <w:t>- Hol acces + Lift</w:t>
                    </w:r>
                  </w:p>
                  <w:p w:rsidR="000B14F9" w:rsidRPr="00B15887" w:rsidRDefault="000B14F9" w:rsidP="000B14F9">
                    <w:pPr>
                      <w:pStyle w:val="NoSpacing"/>
                      <w:rPr>
                        <w:rFonts w:ascii="Arial" w:hAnsi="Arial" w:cs="Arial"/>
                        <w:color w:val="000000"/>
                      </w:rPr>
                    </w:pPr>
                    <w:r w:rsidRPr="00B15887">
                      <w:rPr>
                        <w:rFonts w:ascii="Arial" w:hAnsi="Arial" w:cs="Arial"/>
                        <w:color w:val="000000"/>
                      </w:rPr>
                      <w:t xml:space="preserve">- Restaurant </w:t>
                    </w:r>
                  </w:p>
                </w:tc>
                <w:tc>
                  <w:tcPr>
                    <w:tcW w:w="2909"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Su=22.04mp</w:t>
                    </w:r>
                  </w:p>
                  <w:p w:rsidR="000B14F9" w:rsidRPr="00B15887" w:rsidRDefault="000B14F9" w:rsidP="000B14F9">
                    <w:pPr>
                      <w:pStyle w:val="NoSpacing"/>
                      <w:rPr>
                        <w:rFonts w:ascii="Arial" w:hAnsi="Arial" w:cs="Arial"/>
                        <w:color w:val="000000"/>
                      </w:rPr>
                    </w:pPr>
                    <w:r w:rsidRPr="00B15887">
                      <w:rPr>
                        <w:rFonts w:ascii="Arial" w:hAnsi="Arial" w:cs="Arial"/>
                        <w:color w:val="000000"/>
                      </w:rPr>
                      <w:t>Su=18.80mp</w:t>
                    </w:r>
                  </w:p>
                  <w:p w:rsidR="000B14F9" w:rsidRPr="00B15887" w:rsidRDefault="000B14F9" w:rsidP="000B14F9">
                    <w:pPr>
                      <w:pStyle w:val="NoSpacing"/>
                      <w:rPr>
                        <w:rFonts w:ascii="Arial" w:hAnsi="Arial" w:cs="Arial"/>
                        <w:color w:val="000000"/>
                      </w:rPr>
                    </w:pPr>
                    <w:r w:rsidRPr="00B15887">
                      <w:rPr>
                        <w:rFonts w:ascii="Arial" w:hAnsi="Arial" w:cs="Arial"/>
                        <w:color w:val="000000"/>
                      </w:rPr>
                      <w:t>Su=16.72mp</w:t>
                    </w:r>
                  </w:p>
                  <w:p w:rsidR="000B14F9" w:rsidRPr="00B15887" w:rsidRDefault="000B14F9" w:rsidP="000B14F9">
                    <w:pPr>
                      <w:pStyle w:val="NoSpacing"/>
                      <w:rPr>
                        <w:rFonts w:ascii="Arial" w:hAnsi="Arial" w:cs="Arial"/>
                        <w:color w:val="000000"/>
                      </w:rPr>
                    </w:pPr>
                    <w:r w:rsidRPr="00B15887">
                      <w:rPr>
                        <w:rFonts w:ascii="Arial" w:hAnsi="Arial" w:cs="Arial"/>
                        <w:color w:val="000000"/>
                      </w:rPr>
                      <w:t>Su=450.11mp</w:t>
                    </w:r>
                  </w:p>
                </w:tc>
              </w:tr>
            </w:tbl>
            <w:p w:rsidR="000B14F9" w:rsidRPr="00B15887" w:rsidRDefault="000B14F9" w:rsidP="000B14F9">
              <w:pPr>
                <w:pStyle w:val="NoSpacing"/>
                <w:ind w:left="360"/>
                <w:rPr>
                  <w:rFonts w:ascii="Arial" w:hAnsi="Arial" w:cs="Arial"/>
                  <w:color w:val="000000"/>
                </w:rPr>
              </w:pPr>
              <w:r w:rsidRPr="00B15887">
                <w:rPr>
                  <w:rFonts w:ascii="Arial" w:hAnsi="Arial" w:cs="Arial"/>
                  <w:color w:val="000000"/>
                </w:rPr>
                <w:t>- Etaj 1 intermediar :</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140"/>
                <w:gridCol w:w="2909"/>
              </w:tblGrid>
              <w:tr w:rsidR="000B14F9" w:rsidRPr="00B15887" w:rsidTr="00755E65">
                <w:tc>
                  <w:tcPr>
                    <w:tcW w:w="4140"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 Casa Scarii principala</w:t>
                    </w:r>
                  </w:p>
                  <w:p w:rsidR="000B14F9" w:rsidRPr="00B15887" w:rsidRDefault="000B14F9" w:rsidP="000B14F9">
                    <w:pPr>
                      <w:pStyle w:val="NoSpacing"/>
                      <w:rPr>
                        <w:rFonts w:ascii="Arial" w:hAnsi="Arial" w:cs="Arial"/>
                        <w:color w:val="000000"/>
                      </w:rPr>
                    </w:pPr>
                    <w:r w:rsidRPr="00B15887">
                      <w:rPr>
                        <w:rFonts w:ascii="Arial" w:hAnsi="Arial" w:cs="Arial"/>
                        <w:color w:val="000000"/>
                      </w:rPr>
                      <w:lastRenderedPageBreak/>
                      <w:t>- Hol</w:t>
                    </w:r>
                  </w:p>
                  <w:p w:rsidR="000B14F9" w:rsidRPr="00B15887" w:rsidRDefault="000B14F9" w:rsidP="000B14F9">
                    <w:pPr>
                      <w:pStyle w:val="NoSpacing"/>
                      <w:rPr>
                        <w:rFonts w:ascii="Arial" w:hAnsi="Arial" w:cs="Arial"/>
                        <w:color w:val="000000"/>
                      </w:rPr>
                    </w:pPr>
                    <w:r w:rsidRPr="00B15887">
                      <w:rPr>
                        <w:rFonts w:ascii="Arial" w:hAnsi="Arial" w:cs="Arial"/>
                        <w:color w:val="000000"/>
                      </w:rPr>
                      <w:t>- Oficiu Cameriste</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Curatenie</w:t>
                    </w:r>
                  </w:p>
                  <w:p w:rsidR="000B14F9" w:rsidRPr="00B15887" w:rsidRDefault="000B14F9" w:rsidP="000B14F9">
                    <w:pPr>
                      <w:pStyle w:val="NoSpacing"/>
                      <w:rPr>
                        <w:rFonts w:ascii="Arial" w:hAnsi="Arial" w:cs="Arial"/>
                        <w:color w:val="000000"/>
                      </w:rPr>
                    </w:pPr>
                    <w:r w:rsidRPr="00B15887">
                      <w:rPr>
                        <w:rFonts w:ascii="Arial" w:hAnsi="Arial" w:cs="Arial"/>
                        <w:color w:val="000000"/>
                      </w:rPr>
                      <w:t xml:space="preserve">- Grup Sanitar Barbati </w:t>
                    </w:r>
                  </w:p>
                  <w:p w:rsidR="000B14F9" w:rsidRPr="00B15887" w:rsidRDefault="000B14F9" w:rsidP="000B14F9">
                    <w:pPr>
                      <w:pStyle w:val="NoSpacing"/>
                      <w:rPr>
                        <w:rFonts w:ascii="Arial" w:hAnsi="Arial" w:cs="Arial"/>
                        <w:color w:val="000000"/>
                      </w:rPr>
                    </w:pPr>
                    <w:r w:rsidRPr="00B15887">
                      <w:rPr>
                        <w:rFonts w:ascii="Arial" w:hAnsi="Arial" w:cs="Arial"/>
                        <w:color w:val="000000"/>
                      </w:rPr>
                      <w:t>- Grup Sanitar Femei</w:t>
                    </w:r>
                  </w:p>
                </w:tc>
                <w:tc>
                  <w:tcPr>
                    <w:tcW w:w="2909"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lastRenderedPageBreak/>
                      <w:t>Su=22.03mp</w:t>
                    </w:r>
                  </w:p>
                  <w:p w:rsidR="000B14F9" w:rsidRPr="00B15887" w:rsidRDefault="000B14F9" w:rsidP="000B14F9">
                    <w:pPr>
                      <w:pStyle w:val="NoSpacing"/>
                      <w:rPr>
                        <w:rFonts w:ascii="Arial" w:hAnsi="Arial" w:cs="Arial"/>
                        <w:color w:val="000000"/>
                      </w:rPr>
                    </w:pPr>
                    <w:r w:rsidRPr="00B15887">
                      <w:rPr>
                        <w:rFonts w:ascii="Arial" w:hAnsi="Arial" w:cs="Arial"/>
                        <w:color w:val="000000"/>
                      </w:rPr>
                      <w:lastRenderedPageBreak/>
                      <w:t>Su=28.92mp</w:t>
                    </w:r>
                  </w:p>
                  <w:p w:rsidR="000B14F9" w:rsidRPr="00B15887" w:rsidRDefault="000B14F9" w:rsidP="000B14F9">
                    <w:pPr>
                      <w:pStyle w:val="NoSpacing"/>
                      <w:rPr>
                        <w:rFonts w:ascii="Arial" w:hAnsi="Arial" w:cs="Arial"/>
                        <w:color w:val="000000"/>
                      </w:rPr>
                    </w:pPr>
                    <w:r w:rsidRPr="00B15887">
                      <w:rPr>
                        <w:rFonts w:ascii="Arial" w:hAnsi="Arial" w:cs="Arial"/>
                        <w:color w:val="000000"/>
                      </w:rPr>
                      <w:t>Su=11.62mp</w:t>
                    </w:r>
                  </w:p>
                  <w:p w:rsidR="000B14F9" w:rsidRPr="00B15887" w:rsidRDefault="000B14F9" w:rsidP="000B14F9">
                    <w:pPr>
                      <w:pStyle w:val="NoSpacing"/>
                      <w:rPr>
                        <w:rFonts w:ascii="Arial" w:hAnsi="Arial" w:cs="Arial"/>
                        <w:color w:val="000000"/>
                      </w:rPr>
                    </w:pPr>
                    <w:r w:rsidRPr="00B15887">
                      <w:rPr>
                        <w:rFonts w:ascii="Arial" w:hAnsi="Arial" w:cs="Arial"/>
                        <w:color w:val="000000"/>
                      </w:rPr>
                      <w:t>Su=3.00mp</w:t>
                    </w:r>
                  </w:p>
                  <w:p w:rsidR="000B14F9" w:rsidRPr="00B15887" w:rsidRDefault="000B14F9" w:rsidP="000B14F9">
                    <w:pPr>
                      <w:pStyle w:val="NoSpacing"/>
                      <w:rPr>
                        <w:rFonts w:ascii="Arial" w:hAnsi="Arial" w:cs="Arial"/>
                        <w:color w:val="000000"/>
                      </w:rPr>
                    </w:pPr>
                    <w:r w:rsidRPr="00B15887">
                      <w:rPr>
                        <w:rFonts w:ascii="Arial" w:hAnsi="Arial" w:cs="Arial"/>
                        <w:color w:val="000000"/>
                      </w:rPr>
                      <w:t>Su=21.24mp</w:t>
                    </w:r>
                  </w:p>
                  <w:p w:rsidR="000B14F9" w:rsidRPr="00B15887" w:rsidRDefault="000B14F9" w:rsidP="000B14F9">
                    <w:pPr>
                      <w:pStyle w:val="NoSpacing"/>
                      <w:rPr>
                        <w:rFonts w:ascii="Arial" w:hAnsi="Arial" w:cs="Arial"/>
                        <w:color w:val="000000"/>
                      </w:rPr>
                    </w:pPr>
                    <w:r w:rsidRPr="00B15887">
                      <w:rPr>
                        <w:rFonts w:ascii="Arial" w:hAnsi="Arial" w:cs="Arial"/>
                        <w:color w:val="000000"/>
                      </w:rPr>
                      <w:t>Su=23.17mp</w:t>
                    </w:r>
                  </w:p>
                </w:tc>
              </w:tr>
            </w:tbl>
            <w:p w:rsidR="000B14F9" w:rsidRPr="00B15887" w:rsidRDefault="000B14F9" w:rsidP="000B14F9">
              <w:pPr>
                <w:pStyle w:val="NoSpacing"/>
                <w:ind w:left="360"/>
                <w:rPr>
                  <w:rFonts w:ascii="Arial" w:hAnsi="Arial" w:cs="Arial"/>
                  <w:color w:val="000000"/>
                </w:rPr>
              </w:pPr>
              <w:r w:rsidRPr="00B15887">
                <w:rPr>
                  <w:rFonts w:ascii="Arial" w:hAnsi="Arial" w:cs="Arial"/>
                  <w:color w:val="000000"/>
                </w:rPr>
                <w:lastRenderedPageBreak/>
                <w:t>-la Etaj 2-5:</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140"/>
                <w:gridCol w:w="3013"/>
              </w:tblGrid>
              <w:tr w:rsidR="000B14F9" w:rsidRPr="00B15887" w:rsidTr="00755E65">
                <w:tc>
                  <w:tcPr>
                    <w:tcW w:w="4140"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 Casa Scarii principala</w:t>
                    </w:r>
                  </w:p>
                  <w:p w:rsidR="000B14F9" w:rsidRPr="00B15887" w:rsidRDefault="000B14F9" w:rsidP="000B14F9">
                    <w:pPr>
                      <w:pStyle w:val="NoSpacing"/>
                      <w:rPr>
                        <w:rFonts w:ascii="Arial" w:hAnsi="Arial" w:cs="Arial"/>
                        <w:color w:val="000000"/>
                      </w:rPr>
                    </w:pPr>
                    <w:r w:rsidRPr="00B15887">
                      <w:rPr>
                        <w:rFonts w:ascii="Arial" w:hAnsi="Arial" w:cs="Arial"/>
                        <w:color w:val="000000"/>
                      </w:rPr>
                      <w:t>- Hol acces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1 + GS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2 + GS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3 + GS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4 + GS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5 + GS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6 + GS</w:t>
                    </w:r>
                  </w:p>
                  <w:p w:rsidR="000B14F9" w:rsidRPr="00B15887" w:rsidRDefault="000B14F9" w:rsidP="000B14F9">
                    <w:pPr>
                      <w:pStyle w:val="NoSpacing"/>
                      <w:rPr>
                        <w:rFonts w:ascii="Arial" w:hAnsi="Arial" w:cs="Arial"/>
                        <w:color w:val="000000"/>
                      </w:rPr>
                    </w:pPr>
                    <w:r w:rsidRPr="00B15887">
                      <w:rPr>
                        <w:rFonts w:ascii="Arial" w:hAnsi="Arial" w:cs="Arial"/>
                        <w:color w:val="000000"/>
                      </w:rPr>
                      <w:t>- Camera 7 + GS</w:t>
                    </w:r>
                  </w:p>
                </w:tc>
                <w:tc>
                  <w:tcPr>
                    <w:tcW w:w="3013"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Su=21.43mp</w:t>
                    </w:r>
                  </w:p>
                  <w:p w:rsidR="000B14F9" w:rsidRPr="00B15887" w:rsidRDefault="000B14F9" w:rsidP="000B14F9">
                    <w:pPr>
                      <w:pStyle w:val="NoSpacing"/>
                      <w:rPr>
                        <w:rFonts w:ascii="Arial" w:hAnsi="Arial" w:cs="Arial"/>
                        <w:color w:val="000000"/>
                      </w:rPr>
                    </w:pPr>
                    <w:r w:rsidRPr="00B15887">
                      <w:rPr>
                        <w:rFonts w:ascii="Arial" w:hAnsi="Arial" w:cs="Arial"/>
                        <w:color w:val="000000"/>
                      </w:rPr>
                      <w:t>Su=25.59mp</w:t>
                    </w:r>
                  </w:p>
                  <w:p w:rsidR="000B14F9" w:rsidRPr="00B15887" w:rsidRDefault="000B14F9" w:rsidP="000B14F9">
                    <w:pPr>
                      <w:pStyle w:val="NoSpacing"/>
                      <w:rPr>
                        <w:rFonts w:ascii="Arial" w:hAnsi="Arial" w:cs="Arial"/>
                        <w:color w:val="000000"/>
                      </w:rPr>
                    </w:pPr>
                    <w:r w:rsidRPr="00B15887">
                      <w:rPr>
                        <w:rFonts w:ascii="Arial" w:hAnsi="Arial" w:cs="Arial"/>
                        <w:color w:val="000000"/>
                      </w:rPr>
                      <w:t>Su=18.42mp+4.11mp</w:t>
                    </w:r>
                  </w:p>
                  <w:p w:rsidR="000B14F9" w:rsidRPr="00B15887" w:rsidRDefault="000B14F9" w:rsidP="000B14F9">
                    <w:pPr>
                      <w:pStyle w:val="NoSpacing"/>
                      <w:rPr>
                        <w:rFonts w:ascii="Arial" w:hAnsi="Arial" w:cs="Arial"/>
                        <w:color w:val="000000"/>
                      </w:rPr>
                    </w:pPr>
                    <w:r w:rsidRPr="00B15887">
                      <w:rPr>
                        <w:rFonts w:ascii="Arial" w:hAnsi="Arial" w:cs="Arial"/>
                        <w:color w:val="000000"/>
                      </w:rPr>
                      <w:t>Su=18.42mp+4.11mp</w:t>
                    </w:r>
                  </w:p>
                  <w:p w:rsidR="000B14F9" w:rsidRPr="00B15887" w:rsidRDefault="000B14F9" w:rsidP="000B14F9">
                    <w:pPr>
                      <w:pStyle w:val="NoSpacing"/>
                      <w:rPr>
                        <w:rFonts w:ascii="Arial" w:hAnsi="Arial" w:cs="Arial"/>
                        <w:color w:val="000000"/>
                      </w:rPr>
                    </w:pPr>
                    <w:r w:rsidRPr="00B15887">
                      <w:rPr>
                        <w:rFonts w:ascii="Arial" w:hAnsi="Arial" w:cs="Arial"/>
                        <w:color w:val="000000"/>
                      </w:rPr>
                      <w:t>Su=18.03mp+4.32mp</w:t>
                    </w:r>
                  </w:p>
                  <w:p w:rsidR="000B14F9" w:rsidRPr="00B15887" w:rsidRDefault="000B14F9" w:rsidP="000B14F9">
                    <w:pPr>
                      <w:pStyle w:val="NoSpacing"/>
                      <w:rPr>
                        <w:rFonts w:ascii="Arial" w:hAnsi="Arial" w:cs="Arial"/>
                        <w:color w:val="000000"/>
                      </w:rPr>
                    </w:pPr>
                    <w:r w:rsidRPr="00B15887">
                      <w:rPr>
                        <w:rFonts w:ascii="Arial" w:hAnsi="Arial" w:cs="Arial"/>
                        <w:color w:val="000000"/>
                      </w:rPr>
                      <w:t>Su=18.03mp+4.32mp</w:t>
                    </w:r>
                  </w:p>
                  <w:p w:rsidR="000B14F9" w:rsidRPr="00B15887" w:rsidRDefault="000B14F9" w:rsidP="000B14F9">
                    <w:pPr>
                      <w:pStyle w:val="NoSpacing"/>
                      <w:rPr>
                        <w:rFonts w:ascii="Arial" w:hAnsi="Arial" w:cs="Arial"/>
                        <w:color w:val="000000"/>
                      </w:rPr>
                    </w:pPr>
                    <w:r w:rsidRPr="00B15887">
                      <w:rPr>
                        <w:rFonts w:ascii="Arial" w:hAnsi="Arial" w:cs="Arial"/>
                        <w:color w:val="000000"/>
                      </w:rPr>
                      <w:t>Su=18.19mp+4.32mp</w:t>
                    </w:r>
                  </w:p>
                  <w:p w:rsidR="000B14F9" w:rsidRPr="00B15887" w:rsidRDefault="000B14F9" w:rsidP="000B14F9">
                    <w:pPr>
                      <w:pStyle w:val="NoSpacing"/>
                      <w:rPr>
                        <w:rFonts w:ascii="Arial" w:hAnsi="Arial" w:cs="Arial"/>
                        <w:color w:val="000000"/>
                      </w:rPr>
                    </w:pPr>
                    <w:r w:rsidRPr="00B15887">
                      <w:rPr>
                        <w:rFonts w:ascii="Arial" w:hAnsi="Arial" w:cs="Arial"/>
                        <w:color w:val="000000"/>
                      </w:rPr>
                      <w:t>Su=18.19mp+4.00mp</w:t>
                    </w:r>
                  </w:p>
                  <w:p w:rsidR="000B14F9" w:rsidRPr="00B15887" w:rsidRDefault="000B14F9" w:rsidP="000B14F9">
                    <w:pPr>
                      <w:pStyle w:val="NoSpacing"/>
                      <w:rPr>
                        <w:rFonts w:ascii="Arial" w:hAnsi="Arial" w:cs="Arial"/>
                        <w:color w:val="000000"/>
                      </w:rPr>
                    </w:pPr>
                    <w:r w:rsidRPr="00B15887">
                      <w:rPr>
                        <w:rFonts w:ascii="Arial" w:hAnsi="Arial" w:cs="Arial"/>
                        <w:color w:val="000000"/>
                      </w:rPr>
                      <w:t>Su=18.19mp+4.00mp</w:t>
                    </w:r>
                  </w:p>
                </w:tc>
              </w:tr>
            </w:tbl>
            <w:p w:rsidR="000B14F9" w:rsidRPr="00B15887" w:rsidRDefault="000B14F9" w:rsidP="000B14F9">
              <w:pPr>
                <w:pStyle w:val="NoSpacing"/>
                <w:ind w:left="360"/>
                <w:rPr>
                  <w:rFonts w:ascii="Arial" w:hAnsi="Arial" w:cs="Arial"/>
                  <w:color w:val="000000"/>
                </w:rPr>
              </w:pPr>
              <w:r w:rsidRPr="00B15887">
                <w:rPr>
                  <w:rFonts w:ascii="Arial" w:hAnsi="Arial" w:cs="Arial"/>
                  <w:color w:val="000000"/>
                </w:rPr>
                <w:t>-la Etaj tehnic:</w:t>
              </w:r>
            </w:p>
            <w:tbl>
              <w:tblPr>
                <w:tblW w:w="0" w:type="auto"/>
                <w:tblInd w:w="2178" w:type="dxa"/>
                <w:tblBorders>
                  <w:insideH w:val="single" w:sz="4" w:space="0" w:color="auto"/>
                  <w:insideV w:val="single" w:sz="4" w:space="0" w:color="auto"/>
                </w:tblBorders>
                <w:tblLook w:val="01E0" w:firstRow="1" w:lastRow="1" w:firstColumn="1" w:lastColumn="1" w:noHBand="0" w:noVBand="0"/>
              </w:tblPr>
              <w:tblGrid>
                <w:gridCol w:w="4140"/>
                <w:gridCol w:w="3013"/>
              </w:tblGrid>
              <w:tr w:rsidR="000B14F9" w:rsidRPr="00B15887" w:rsidTr="00755E65">
                <w:tc>
                  <w:tcPr>
                    <w:tcW w:w="4140"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 Casa Scarii</w:t>
                    </w:r>
                  </w:p>
                  <w:p w:rsidR="000B14F9" w:rsidRPr="00B15887" w:rsidRDefault="000B14F9" w:rsidP="000B14F9">
                    <w:pPr>
                      <w:pStyle w:val="NoSpacing"/>
                      <w:rPr>
                        <w:rFonts w:ascii="Arial" w:hAnsi="Arial" w:cs="Arial"/>
                        <w:color w:val="000000"/>
                      </w:rPr>
                    </w:pPr>
                    <w:r w:rsidRPr="00B15887">
                      <w:rPr>
                        <w:rFonts w:ascii="Arial" w:hAnsi="Arial" w:cs="Arial"/>
                        <w:color w:val="000000"/>
                      </w:rPr>
                      <w:t>- Hol</w:t>
                    </w:r>
                  </w:p>
                  <w:p w:rsidR="000B14F9" w:rsidRPr="00B15887" w:rsidRDefault="000B14F9" w:rsidP="000B14F9">
                    <w:pPr>
                      <w:pStyle w:val="NoSpacing"/>
                      <w:rPr>
                        <w:rFonts w:ascii="Arial" w:hAnsi="Arial" w:cs="Arial"/>
                        <w:color w:val="000000"/>
                      </w:rPr>
                    </w:pPr>
                    <w:r w:rsidRPr="00B15887">
                      <w:rPr>
                        <w:rFonts w:ascii="Arial" w:hAnsi="Arial" w:cs="Arial"/>
                        <w:color w:val="000000"/>
                      </w:rPr>
                      <w:t>-Vestibul</w:t>
                    </w:r>
                  </w:p>
                  <w:p w:rsidR="000B14F9" w:rsidRPr="00B15887" w:rsidRDefault="000B14F9" w:rsidP="000B14F9">
                    <w:pPr>
                      <w:pStyle w:val="NoSpacing"/>
                      <w:rPr>
                        <w:rFonts w:ascii="Arial" w:hAnsi="Arial" w:cs="Arial"/>
                        <w:color w:val="000000"/>
                      </w:rPr>
                    </w:pPr>
                    <w:r w:rsidRPr="00B15887">
                      <w:rPr>
                        <w:rFonts w:ascii="Arial" w:hAnsi="Arial" w:cs="Arial"/>
                        <w:color w:val="000000"/>
                      </w:rPr>
                      <w:t>- Zona Masaj</w:t>
                    </w:r>
                  </w:p>
                  <w:p w:rsidR="000B14F9" w:rsidRPr="00B15887" w:rsidRDefault="000B14F9" w:rsidP="000B14F9">
                    <w:pPr>
                      <w:pStyle w:val="NoSpacing"/>
                      <w:rPr>
                        <w:rFonts w:ascii="Arial" w:hAnsi="Arial" w:cs="Arial"/>
                        <w:color w:val="000000"/>
                      </w:rPr>
                    </w:pPr>
                    <w:r w:rsidRPr="00B15887">
                      <w:rPr>
                        <w:rFonts w:ascii="Arial" w:hAnsi="Arial" w:cs="Arial"/>
                        <w:color w:val="000000"/>
                      </w:rPr>
                      <w:t>- Sala Fitnes</w:t>
                    </w:r>
                  </w:p>
                  <w:p w:rsidR="000B14F9" w:rsidRPr="00B15887" w:rsidRDefault="000B14F9" w:rsidP="000B14F9">
                    <w:pPr>
                      <w:pStyle w:val="NoSpacing"/>
                      <w:rPr>
                        <w:rFonts w:ascii="Arial" w:hAnsi="Arial" w:cs="Arial"/>
                        <w:color w:val="000000"/>
                      </w:rPr>
                    </w:pPr>
                    <w:r w:rsidRPr="00B15887">
                      <w:rPr>
                        <w:rFonts w:ascii="Arial" w:hAnsi="Arial" w:cs="Arial"/>
                        <w:color w:val="000000"/>
                      </w:rPr>
                      <w:t>- Sauna</w:t>
                    </w:r>
                  </w:p>
                  <w:p w:rsidR="000B14F9" w:rsidRPr="00B15887" w:rsidRDefault="000B14F9" w:rsidP="000B14F9">
                    <w:pPr>
                      <w:pStyle w:val="NoSpacing"/>
                      <w:rPr>
                        <w:rFonts w:ascii="Arial" w:hAnsi="Arial" w:cs="Arial"/>
                        <w:color w:val="000000"/>
                      </w:rPr>
                    </w:pPr>
                    <w:r w:rsidRPr="00B15887">
                      <w:rPr>
                        <w:rFonts w:ascii="Arial" w:hAnsi="Arial" w:cs="Arial"/>
                        <w:color w:val="000000"/>
                      </w:rPr>
                      <w:t>- Vestiare separate pe sexe</w:t>
                    </w:r>
                  </w:p>
                  <w:p w:rsidR="000B14F9" w:rsidRPr="00B15887" w:rsidRDefault="000B14F9" w:rsidP="000B14F9">
                    <w:pPr>
                      <w:pStyle w:val="NoSpacing"/>
                      <w:rPr>
                        <w:rFonts w:ascii="Arial" w:hAnsi="Arial" w:cs="Arial"/>
                        <w:color w:val="000000"/>
                      </w:rPr>
                    </w:pPr>
                    <w:r w:rsidRPr="00B15887">
                      <w:rPr>
                        <w:rFonts w:ascii="Arial" w:hAnsi="Arial" w:cs="Arial"/>
                        <w:color w:val="000000"/>
                      </w:rPr>
                      <w:t>- Grupuri Sanitare separate pe sexe</w:t>
                    </w:r>
                  </w:p>
                  <w:p w:rsidR="000B14F9" w:rsidRPr="00B15887" w:rsidRDefault="000B14F9" w:rsidP="000B14F9">
                    <w:pPr>
                      <w:pStyle w:val="NoSpacing"/>
                      <w:rPr>
                        <w:rFonts w:ascii="Arial" w:hAnsi="Arial" w:cs="Arial"/>
                        <w:color w:val="000000"/>
                      </w:rPr>
                    </w:pPr>
                    <w:r w:rsidRPr="00B15887">
                      <w:rPr>
                        <w:rFonts w:ascii="Arial" w:hAnsi="Arial" w:cs="Arial"/>
                        <w:color w:val="000000"/>
                      </w:rPr>
                      <w:t>- Coridor</w:t>
                    </w:r>
                  </w:p>
                </w:tc>
                <w:tc>
                  <w:tcPr>
                    <w:tcW w:w="3013" w:type="dxa"/>
                    <w:shd w:val="clear" w:color="auto" w:fill="auto"/>
                  </w:tcPr>
                  <w:p w:rsidR="000B14F9" w:rsidRPr="00B15887" w:rsidRDefault="000B14F9" w:rsidP="000B14F9">
                    <w:pPr>
                      <w:pStyle w:val="NoSpacing"/>
                      <w:rPr>
                        <w:rFonts w:ascii="Arial" w:hAnsi="Arial" w:cs="Arial"/>
                        <w:color w:val="000000"/>
                      </w:rPr>
                    </w:pPr>
                    <w:r w:rsidRPr="00B15887">
                      <w:rPr>
                        <w:rFonts w:ascii="Arial" w:hAnsi="Arial" w:cs="Arial"/>
                        <w:color w:val="000000"/>
                      </w:rPr>
                      <w:t>Su=19.63mp</w:t>
                    </w:r>
                  </w:p>
                  <w:p w:rsidR="000B14F9" w:rsidRPr="00B15887" w:rsidRDefault="000B14F9" w:rsidP="000B14F9">
                    <w:pPr>
                      <w:pStyle w:val="NoSpacing"/>
                      <w:rPr>
                        <w:rFonts w:ascii="Arial" w:hAnsi="Arial" w:cs="Arial"/>
                        <w:color w:val="000000"/>
                      </w:rPr>
                    </w:pPr>
                    <w:r w:rsidRPr="00B15887">
                      <w:rPr>
                        <w:rFonts w:ascii="Arial" w:hAnsi="Arial" w:cs="Arial"/>
                        <w:color w:val="000000"/>
                      </w:rPr>
                      <w:t>Su=10.35mp</w:t>
                    </w:r>
                  </w:p>
                  <w:p w:rsidR="000B14F9" w:rsidRPr="00B15887" w:rsidRDefault="000B14F9" w:rsidP="000B14F9">
                    <w:pPr>
                      <w:pStyle w:val="NoSpacing"/>
                      <w:rPr>
                        <w:rFonts w:ascii="Arial" w:hAnsi="Arial" w:cs="Arial"/>
                        <w:color w:val="000000"/>
                      </w:rPr>
                    </w:pPr>
                    <w:r w:rsidRPr="00B15887">
                      <w:rPr>
                        <w:rFonts w:ascii="Arial" w:hAnsi="Arial" w:cs="Arial"/>
                        <w:color w:val="000000"/>
                      </w:rPr>
                      <w:t>Su=7.56mp</w:t>
                    </w:r>
                  </w:p>
                  <w:p w:rsidR="000B14F9" w:rsidRPr="00B15887" w:rsidRDefault="000B14F9" w:rsidP="000B14F9">
                    <w:pPr>
                      <w:pStyle w:val="NoSpacing"/>
                      <w:rPr>
                        <w:rFonts w:ascii="Arial" w:hAnsi="Arial" w:cs="Arial"/>
                        <w:color w:val="000000"/>
                      </w:rPr>
                    </w:pPr>
                    <w:r w:rsidRPr="00B15887">
                      <w:rPr>
                        <w:rFonts w:ascii="Arial" w:hAnsi="Arial" w:cs="Arial"/>
                        <w:color w:val="000000"/>
                      </w:rPr>
                      <w:t>Su=18.81mp</w:t>
                    </w:r>
                  </w:p>
                  <w:p w:rsidR="000B14F9" w:rsidRPr="00B15887" w:rsidRDefault="000B14F9" w:rsidP="000B14F9">
                    <w:pPr>
                      <w:pStyle w:val="NoSpacing"/>
                      <w:rPr>
                        <w:rFonts w:ascii="Arial" w:hAnsi="Arial" w:cs="Arial"/>
                        <w:color w:val="000000"/>
                      </w:rPr>
                    </w:pPr>
                    <w:r w:rsidRPr="00B15887">
                      <w:rPr>
                        <w:rFonts w:ascii="Arial" w:hAnsi="Arial" w:cs="Arial"/>
                        <w:color w:val="000000"/>
                      </w:rPr>
                      <w:t>Su=38.31mp</w:t>
                    </w:r>
                  </w:p>
                  <w:p w:rsidR="000B14F9" w:rsidRPr="00B15887" w:rsidRDefault="000B14F9" w:rsidP="000B14F9">
                    <w:pPr>
                      <w:pStyle w:val="NoSpacing"/>
                      <w:rPr>
                        <w:rFonts w:ascii="Arial" w:hAnsi="Arial" w:cs="Arial"/>
                        <w:color w:val="000000"/>
                      </w:rPr>
                    </w:pPr>
                    <w:r w:rsidRPr="00B15887">
                      <w:rPr>
                        <w:rFonts w:ascii="Arial" w:hAnsi="Arial" w:cs="Arial"/>
                        <w:color w:val="000000"/>
                      </w:rPr>
                      <w:t>Su=6.05mp</w:t>
                    </w:r>
                  </w:p>
                  <w:p w:rsidR="000B14F9" w:rsidRPr="00B15887" w:rsidRDefault="000B14F9" w:rsidP="000B14F9">
                    <w:pPr>
                      <w:pStyle w:val="NoSpacing"/>
                      <w:rPr>
                        <w:rFonts w:ascii="Arial" w:hAnsi="Arial" w:cs="Arial"/>
                        <w:color w:val="000000"/>
                      </w:rPr>
                    </w:pPr>
                    <w:r w:rsidRPr="00B15887">
                      <w:rPr>
                        <w:rFonts w:ascii="Arial" w:hAnsi="Arial" w:cs="Arial"/>
                        <w:color w:val="000000"/>
                      </w:rPr>
                      <w:t>Su=11.00mp</w:t>
                    </w:r>
                  </w:p>
                  <w:p w:rsidR="000B14F9" w:rsidRPr="00B15887" w:rsidRDefault="000B14F9" w:rsidP="000B14F9">
                    <w:pPr>
                      <w:pStyle w:val="NoSpacing"/>
                      <w:rPr>
                        <w:rFonts w:ascii="Arial" w:hAnsi="Arial" w:cs="Arial"/>
                        <w:color w:val="000000"/>
                      </w:rPr>
                    </w:pPr>
                    <w:r w:rsidRPr="00B15887">
                      <w:rPr>
                        <w:rFonts w:ascii="Arial" w:hAnsi="Arial" w:cs="Arial"/>
                        <w:color w:val="000000"/>
                      </w:rPr>
                      <w:t>Su=11.84mp</w:t>
                    </w:r>
                  </w:p>
                  <w:p w:rsidR="000B14F9" w:rsidRPr="00B15887" w:rsidRDefault="000B14F9" w:rsidP="000B14F9">
                    <w:pPr>
                      <w:pStyle w:val="NoSpacing"/>
                      <w:rPr>
                        <w:rFonts w:ascii="Arial" w:hAnsi="Arial" w:cs="Arial"/>
                        <w:color w:val="000000"/>
                      </w:rPr>
                    </w:pPr>
                    <w:r w:rsidRPr="00B15887">
                      <w:rPr>
                        <w:rFonts w:ascii="Arial" w:hAnsi="Arial" w:cs="Arial"/>
                        <w:color w:val="000000"/>
                      </w:rPr>
                      <w:t>Su=10.10mp</w:t>
                    </w:r>
                  </w:p>
                </w:tc>
              </w:tr>
            </w:tbl>
            <w:p w:rsidR="00B15887" w:rsidRDefault="00B15887" w:rsidP="004651A6">
              <w:pPr>
                <w:pStyle w:val="Title"/>
                <w:jc w:val="both"/>
                <w:rPr>
                  <w:rFonts w:ascii="Arial" w:hAnsi="Arial" w:cs="Arial"/>
                  <w:b/>
                  <w:szCs w:val="24"/>
                  <w:lang w:val="fr-FR" w:eastAsia="ro-RO"/>
                </w:rPr>
              </w:pPr>
            </w:p>
            <w:p w:rsidR="00D07C4F" w:rsidRDefault="00B15887" w:rsidP="004651A6">
              <w:pPr>
                <w:pStyle w:val="Title"/>
                <w:jc w:val="both"/>
                <w:rPr>
                  <w:rFonts w:ascii="Arial" w:hAnsi="Arial" w:cs="Arial"/>
                  <w:b/>
                  <w:szCs w:val="24"/>
                  <w:lang w:val="fr-FR" w:eastAsia="ro-RO"/>
                </w:rPr>
              </w:pPr>
              <w:r>
                <w:rPr>
                  <w:rFonts w:ascii="Arial" w:hAnsi="Arial" w:cs="Arial"/>
                  <w:b/>
                  <w:szCs w:val="24"/>
                  <w:lang w:val="fr-FR" w:eastAsia="ro-RO"/>
                </w:rPr>
                <w:t>Utili</w:t>
              </w:r>
              <w:r w:rsidR="004651A6" w:rsidRPr="00127D47">
                <w:rPr>
                  <w:rFonts w:ascii="Arial" w:hAnsi="Arial" w:cs="Arial"/>
                  <w:b/>
                  <w:szCs w:val="24"/>
                  <w:lang w:val="fr-FR" w:eastAsia="ro-RO"/>
                </w:rPr>
                <w:t>litati</w:t>
              </w:r>
            </w:p>
            <w:p w:rsidR="00D07C4F" w:rsidRPr="00D07C4F" w:rsidRDefault="00D07C4F" w:rsidP="00D07C4F">
              <w:pPr>
                <w:spacing w:after="0" w:line="240" w:lineRule="auto"/>
                <w:jc w:val="both"/>
                <w:rPr>
                  <w:rFonts w:ascii="Arial" w:hAnsi="Arial" w:cs="Arial"/>
                  <w:sz w:val="24"/>
                  <w:szCs w:val="24"/>
                </w:rPr>
              </w:pPr>
              <w:r w:rsidRPr="00D07C4F">
                <w:rPr>
                  <w:rFonts w:ascii="Arial" w:hAnsi="Arial" w:cs="Arial"/>
                  <w:sz w:val="24"/>
                  <w:szCs w:val="24"/>
                  <w:lang w:val="fr-FR"/>
                </w:rPr>
                <w:t>Alimentarea cu apa :</w:t>
              </w:r>
              <w:r w:rsidRPr="00D07C4F">
                <w:rPr>
                  <w:rFonts w:ascii="Arial" w:hAnsi="Arial" w:cs="Arial"/>
                  <w:sz w:val="24"/>
                  <w:szCs w:val="24"/>
                </w:rPr>
                <w:t xml:space="preserve">  </w:t>
              </w:r>
              <w:r w:rsidRPr="00D07C4F">
                <w:rPr>
                  <w:rFonts w:ascii="Arial" w:hAnsi="Arial" w:cs="Arial"/>
                  <w:sz w:val="24"/>
                  <w:szCs w:val="24"/>
                  <w:lang w:val="fr-FR"/>
                </w:rPr>
                <w:t>(</w:t>
              </w:r>
              <w:r w:rsidRPr="00D07C4F">
                <w:rPr>
                  <w:rFonts w:ascii="Arial" w:hAnsi="Arial" w:cs="Arial"/>
                  <w:sz w:val="24"/>
                  <w:szCs w:val="24"/>
                  <w:lang w:val="fr-FR"/>
                </w:rPr>
                <w:t>existenta</w:t>
              </w:r>
              <w:r w:rsidRPr="00D07C4F">
                <w:rPr>
                  <w:rFonts w:ascii="Arial" w:hAnsi="Arial" w:cs="Arial"/>
                  <w:sz w:val="24"/>
                  <w:szCs w:val="24"/>
                  <w:lang w:val="fr-FR"/>
                </w:rPr>
                <w:t xml:space="preserve">) </w:t>
              </w:r>
              <w:r w:rsidRPr="00D07C4F">
                <w:rPr>
                  <w:rFonts w:ascii="Arial" w:hAnsi="Arial" w:cs="Arial"/>
                  <w:sz w:val="24"/>
                  <w:szCs w:val="24"/>
                </w:rPr>
                <w:t xml:space="preserve">din sistemul municipal apartinand  </w:t>
              </w:r>
              <w:r>
                <w:rPr>
                  <w:rFonts w:ascii="Arial" w:hAnsi="Arial" w:cs="Arial"/>
                  <w:sz w:val="24"/>
                  <w:szCs w:val="24"/>
                </w:rPr>
                <w:t xml:space="preserve">SC </w:t>
              </w:r>
              <w:r w:rsidRPr="00D07C4F">
                <w:rPr>
                  <w:rFonts w:ascii="Arial" w:hAnsi="Arial" w:cs="Arial"/>
                  <w:sz w:val="24"/>
                  <w:szCs w:val="24"/>
                </w:rPr>
                <w:t>AQUASERV SA</w:t>
              </w:r>
            </w:p>
            <w:p w:rsidR="00D07C4F" w:rsidRPr="00D07C4F" w:rsidRDefault="00D07C4F" w:rsidP="00D07C4F">
              <w:pPr>
                <w:tabs>
                  <w:tab w:val="left" w:pos="4050"/>
                </w:tabs>
                <w:spacing w:after="0" w:line="240" w:lineRule="auto"/>
                <w:jc w:val="both"/>
                <w:rPr>
                  <w:rFonts w:ascii="Arial" w:hAnsi="Arial" w:cs="Arial"/>
                  <w:sz w:val="24"/>
                  <w:szCs w:val="24"/>
                  <w:lang w:val="fr-FR"/>
                </w:rPr>
              </w:pPr>
              <w:r w:rsidRPr="00D07C4F">
                <w:rPr>
                  <w:rFonts w:ascii="Arial" w:hAnsi="Arial" w:cs="Arial"/>
                  <w:sz w:val="24"/>
                  <w:szCs w:val="24"/>
                  <w:lang w:val="fr-FR"/>
                </w:rPr>
                <w:t>Dotari igienico-sanitare :</w:t>
              </w:r>
            </w:p>
            <w:p w:rsidR="00D07C4F" w:rsidRPr="00D07C4F" w:rsidRDefault="00D07C4F" w:rsidP="00D07C4F">
              <w:pPr>
                <w:spacing w:after="0" w:line="240" w:lineRule="auto"/>
                <w:ind w:right="-360"/>
                <w:jc w:val="both"/>
                <w:rPr>
                  <w:rFonts w:ascii="Arial" w:hAnsi="Arial" w:cs="Arial"/>
                  <w:sz w:val="24"/>
                  <w:szCs w:val="24"/>
                  <w:lang w:val="fr-FR"/>
                </w:rPr>
              </w:pPr>
              <w:r w:rsidRPr="00D07C4F">
                <w:rPr>
                  <w:rFonts w:ascii="Arial" w:hAnsi="Arial" w:cs="Arial"/>
                  <w:sz w:val="24"/>
                  <w:szCs w:val="24"/>
                  <w:lang w:val="fr-FR"/>
                </w:rPr>
                <w:t>-  asigurarea alimentarii cu apa potabila corespunzatoare conditiilor de calitate.</w:t>
              </w:r>
            </w:p>
            <w:p w:rsidR="00D07C4F" w:rsidRPr="00D07C4F" w:rsidRDefault="00D07C4F" w:rsidP="00D07C4F">
              <w:pPr>
                <w:spacing w:after="0" w:line="240" w:lineRule="auto"/>
                <w:ind w:right="29"/>
                <w:jc w:val="both"/>
                <w:rPr>
                  <w:rFonts w:ascii="Arial" w:hAnsi="Arial" w:cs="Arial"/>
                  <w:sz w:val="24"/>
                  <w:szCs w:val="24"/>
                  <w:lang w:val="fr-FR"/>
                </w:rPr>
              </w:pPr>
              <w:r w:rsidRPr="00D07C4F">
                <w:rPr>
                  <w:rFonts w:ascii="Arial" w:hAnsi="Arial" w:cs="Arial"/>
                  <w:sz w:val="24"/>
                  <w:szCs w:val="24"/>
                  <w:lang w:val="fr-FR"/>
                </w:rPr>
                <w:t>- colectarea si evacuarea apelor uzate, in asa fel inc</w:t>
              </w:r>
              <w:r>
                <w:rPr>
                  <w:rFonts w:ascii="Arial" w:hAnsi="Arial" w:cs="Arial"/>
                  <w:sz w:val="24"/>
                  <w:szCs w:val="24"/>
                  <w:lang w:val="fr-FR"/>
                </w:rPr>
                <w:t>a</w:t>
              </w:r>
              <w:r w:rsidRPr="00D07C4F">
                <w:rPr>
                  <w:rFonts w:ascii="Arial" w:hAnsi="Arial" w:cs="Arial"/>
                  <w:sz w:val="24"/>
                  <w:szCs w:val="24"/>
                  <w:lang w:val="fr-FR"/>
                </w:rPr>
                <w:t>t sa nu provoace poluarea mediului inconjurator. Sistemul de colectare si evacuare a apelor uzate s-a proiectat conform prevederilor NP 002-97. Sistemul de scurgere va fi prevazut cu puncte de curatire si conducte aerisite.</w:t>
              </w:r>
            </w:p>
            <w:p w:rsidR="00D07C4F" w:rsidRPr="00D07C4F" w:rsidRDefault="00D07C4F" w:rsidP="00D07C4F">
              <w:pPr>
                <w:spacing w:after="0" w:line="240" w:lineRule="auto"/>
                <w:jc w:val="both"/>
                <w:rPr>
                  <w:rFonts w:ascii="Arial" w:hAnsi="Arial" w:cs="Arial"/>
                  <w:sz w:val="24"/>
                  <w:szCs w:val="24"/>
                </w:rPr>
              </w:pPr>
              <w:r w:rsidRPr="00D07C4F">
                <w:rPr>
                  <w:rFonts w:ascii="Arial" w:hAnsi="Arial" w:cs="Arial"/>
                  <w:sz w:val="24"/>
                  <w:szCs w:val="24"/>
                  <w:lang w:val="fr-FR"/>
                </w:rPr>
                <w:t>- evacuarea apelor uzate :</w:t>
              </w:r>
              <w:r w:rsidRPr="00D07C4F">
                <w:rPr>
                  <w:rFonts w:ascii="Arial" w:hAnsi="Arial" w:cs="Arial"/>
                  <w:sz w:val="24"/>
                  <w:szCs w:val="24"/>
                </w:rPr>
                <w:t xml:space="preserve"> (existenta) apele uzate sunt deversate in sistemul municipal apartinand SC AQUASERV SA, dupa epurare prin separator de grasimi . Sistemul de canalizare a apelor de la noua cladire se va racorda la sistemul existent. Deasemeni se </w:t>
              </w:r>
              <w:r>
                <w:rPr>
                  <w:rFonts w:ascii="Arial" w:hAnsi="Arial" w:cs="Arial"/>
                  <w:sz w:val="24"/>
                  <w:szCs w:val="24"/>
                </w:rPr>
                <w:t xml:space="preserve">va </w:t>
              </w:r>
              <w:r w:rsidRPr="00D07C4F">
                <w:rPr>
                  <w:rFonts w:ascii="Arial" w:hAnsi="Arial" w:cs="Arial"/>
                  <w:sz w:val="24"/>
                  <w:szCs w:val="24"/>
                </w:rPr>
                <w:t>monta inca un separator de grasimi care va deservi noua bucatarie.</w:t>
              </w:r>
            </w:p>
            <w:p w:rsidR="00D07C4F" w:rsidRPr="00D07C4F" w:rsidRDefault="00D07C4F" w:rsidP="00D07C4F">
              <w:pPr>
                <w:spacing w:after="0" w:line="240" w:lineRule="auto"/>
                <w:ind w:firstLine="450"/>
                <w:jc w:val="both"/>
                <w:rPr>
                  <w:rFonts w:ascii="Arial" w:hAnsi="Arial" w:cs="Arial"/>
                  <w:sz w:val="24"/>
                  <w:szCs w:val="24"/>
                </w:rPr>
              </w:pPr>
              <w:r w:rsidRPr="00D07C4F">
                <w:rPr>
                  <w:rFonts w:ascii="Arial" w:hAnsi="Arial" w:cs="Arial"/>
                  <w:sz w:val="24"/>
                  <w:szCs w:val="24"/>
                  <w:lang w:val="fr-FR"/>
                </w:rPr>
                <w:t>Instalatii electrice : (</w:t>
              </w:r>
              <w:r w:rsidRPr="00D07C4F">
                <w:rPr>
                  <w:rFonts w:ascii="Arial" w:hAnsi="Arial" w:cs="Arial"/>
                  <w:sz w:val="24"/>
                  <w:szCs w:val="24"/>
                  <w:lang w:val="fr-FR"/>
                </w:rPr>
                <w:t>existenta</w:t>
              </w:r>
              <w:r w:rsidRPr="00D07C4F">
                <w:rPr>
                  <w:rFonts w:ascii="Arial" w:hAnsi="Arial" w:cs="Arial"/>
                  <w:sz w:val="24"/>
                  <w:szCs w:val="24"/>
                  <w:lang w:val="fr-FR"/>
                </w:rPr>
                <w:t xml:space="preserve">) </w:t>
              </w:r>
              <w:r w:rsidRPr="00D07C4F">
                <w:rPr>
                  <w:rFonts w:ascii="Arial" w:hAnsi="Arial" w:cs="Arial"/>
                  <w:sz w:val="24"/>
                  <w:szCs w:val="24"/>
                </w:rPr>
                <w:t>din sistemul national : ENEL</w:t>
              </w:r>
              <w:r>
                <w:rPr>
                  <w:rFonts w:ascii="Arial" w:hAnsi="Arial" w:cs="Arial"/>
                  <w:sz w:val="24"/>
                  <w:szCs w:val="24"/>
                </w:rPr>
                <w:t>. Se</w:t>
              </w:r>
              <w:r w:rsidRPr="00D07C4F">
                <w:rPr>
                  <w:rFonts w:ascii="Arial" w:hAnsi="Arial" w:cs="Arial"/>
                  <w:sz w:val="24"/>
                  <w:szCs w:val="24"/>
                </w:rPr>
                <w:t xml:space="preserve">  va realiza o extindere a retelei existente pana la camera Tabloului Electric General, iar de aici se va face distri</w:t>
              </w:r>
              <w:r>
                <w:rPr>
                  <w:rFonts w:ascii="Arial" w:hAnsi="Arial" w:cs="Arial"/>
                  <w:sz w:val="24"/>
                  <w:szCs w:val="24"/>
                </w:rPr>
                <w:t>b</w:t>
              </w:r>
              <w:r w:rsidRPr="00D07C4F">
                <w:rPr>
                  <w:rFonts w:ascii="Arial" w:hAnsi="Arial" w:cs="Arial"/>
                  <w:sz w:val="24"/>
                  <w:szCs w:val="24"/>
                </w:rPr>
                <w:t xml:space="preserve">utia catre tablourile electrice de </w:t>
              </w:r>
              <w:r>
                <w:rPr>
                  <w:rFonts w:ascii="Arial" w:hAnsi="Arial" w:cs="Arial"/>
                  <w:sz w:val="24"/>
                  <w:szCs w:val="24"/>
                </w:rPr>
                <w:t>n</w:t>
              </w:r>
              <w:r w:rsidRPr="00D07C4F">
                <w:rPr>
                  <w:rFonts w:ascii="Arial" w:hAnsi="Arial" w:cs="Arial"/>
                  <w:sz w:val="24"/>
                  <w:szCs w:val="24"/>
                </w:rPr>
                <w:t>ivel.</w:t>
              </w:r>
            </w:p>
            <w:p w:rsidR="00D07C4F" w:rsidRPr="00D07C4F" w:rsidRDefault="00D07C4F" w:rsidP="00D07C4F">
              <w:pPr>
                <w:spacing w:after="0" w:line="240" w:lineRule="auto"/>
                <w:ind w:firstLine="450"/>
                <w:jc w:val="both"/>
                <w:rPr>
                  <w:rFonts w:ascii="Arial" w:hAnsi="Arial" w:cs="Arial"/>
                  <w:sz w:val="24"/>
                  <w:szCs w:val="24"/>
                </w:rPr>
              </w:pPr>
              <w:r w:rsidRPr="00D07C4F">
                <w:rPr>
                  <w:rFonts w:ascii="Arial" w:hAnsi="Arial" w:cs="Arial"/>
                  <w:sz w:val="24"/>
                  <w:szCs w:val="24"/>
                  <w:lang w:val="fr-FR"/>
                </w:rPr>
                <w:t>Instalatii termice :</w:t>
              </w:r>
              <w:r w:rsidRPr="00D07C4F">
                <w:rPr>
                  <w:rFonts w:ascii="Arial" w:hAnsi="Arial" w:cs="Arial"/>
                  <w:sz w:val="24"/>
                  <w:szCs w:val="24"/>
                </w:rPr>
                <w:t xml:space="preserve"> Energia termica pentru incalzire a corpului de Hotel Existent este asigurata de cazanele alimentate din reteaua de gaz a orasului.</w:t>
              </w:r>
            </w:p>
            <w:p w:rsidR="00D07C4F" w:rsidRPr="00D07C4F" w:rsidRDefault="00D07C4F" w:rsidP="00D07C4F">
              <w:pPr>
                <w:spacing w:after="0" w:line="240" w:lineRule="auto"/>
                <w:ind w:firstLine="450"/>
                <w:jc w:val="both"/>
                <w:rPr>
                  <w:rFonts w:ascii="Arial" w:hAnsi="Arial" w:cs="Arial"/>
                  <w:sz w:val="24"/>
                  <w:szCs w:val="24"/>
                </w:rPr>
              </w:pPr>
              <w:r w:rsidRPr="00D07C4F">
                <w:rPr>
                  <w:rFonts w:ascii="Arial" w:hAnsi="Arial" w:cs="Arial"/>
                  <w:sz w:val="24"/>
                  <w:szCs w:val="24"/>
                </w:rPr>
                <w:t>Cazanele functioneaza la temperatura constanta (90ºC pe ducere).</w:t>
              </w:r>
            </w:p>
            <w:p w:rsidR="00D07C4F" w:rsidRPr="00D07C4F" w:rsidRDefault="00D07C4F" w:rsidP="00D07C4F">
              <w:pPr>
                <w:spacing w:after="0" w:line="240" w:lineRule="auto"/>
                <w:ind w:firstLine="576"/>
                <w:jc w:val="both"/>
                <w:rPr>
                  <w:rFonts w:ascii="Arial" w:hAnsi="Arial" w:cs="Arial"/>
                  <w:sz w:val="24"/>
                  <w:szCs w:val="24"/>
                </w:rPr>
              </w:pPr>
              <w:r w:rsidRPr="00D07C4F">
                <w:rPr>
                  <w:rFonts w:ascii="Arial" w:hAnsi="Arial" w:cs="Arial"/>
                  <w:sz w:val="24"/>
                  <w:szCs w:val="24"/>
                </w:rPr>
                <w:t>Pentru Zona de extindere : Incalzirea se va realiza prin intermediul a unei centrale termice proprii,cu functionare pe gaze naturale, amplasata la nivelul subsolului.</w:t>
              </w:r>
            </w:p>
            <w:p w:rsidR="00D07C4F" w:rsidRPr="00D07C4F" w:rsidRDefault="00D07C4F" w:rsidP="00D07C4F">
              <w:pPr>
                <w:spacing w:after="0" w:line="240" w:lineRule="auto"/>
                <w:ind w:firstLine="576"/>
                <w:jc w:val="both"/>
                <w:rPr>
                  <w:rFonts w:ascii="Arial" w:hAnsi="Arial" w:cs="Arial"/>
                  <w:sz w:val="24"/>
                  <w:szCs w:val="24"/>
                </w:rPr>
              </w:pPr>
              <w:r w:rsidRPr="00D07C4F">
                <w:rPr>
                  <w:rFonts w:ascii="Arial" w:hAnsi="Arial" w:cs="Arial"/>
                  <w:sz w:val="24"/>
                  <w:szCs w:val="24"/>
                </w:rPr>
                <w:t>Incalzirea interioara se va realiza cu corpuri statice (radiatoare) din aluminiu sau otel pentru toate incaperile cu exceptia Restaurantului. Conductele de distributie a agentului termic vor fi din cupru, cu izolatii din Armaflex si se vor monta in pardoseala sau ghene, in functie de pozitia radiatoarelor.</w:t>
              </w:r>
            </w:p>
            <w:p w:rsidR="00D07C4F" w:rsidRPr="00D07C4F" w:rsidRDefault="00D07C4F" w:rsidP="00D07C4F">
              <w:pPr>
                <w:spacing w:after="0" w:line="240" w:lineRule="auto"/>
                <w:ind w:firstLine="576"/>
                <w:jc w:val="both"/>
                <w:rPr>
                  <w:rFonts w:ascii="Arial" w:hAnsi="Arial" w:cs="Arial"/>
                  <w:sz w:val="24"/>
                  <w:szCs w:val="24"/>
                </w:rPr>
              </w:pPr>
              <w:r w:rsidRPr="00D07C4F">
                <w:rPr>
                  <w:rFonts w:ascii="Arial" w:hAnsi="Arial" w:cs="Arial"/>
                  <w:sz w:val="24"/>
                  <w:szCs w:val="24"/>
                </w:rPr>
                <w:t>In Restaurant incalzirea se va realiza prin intermediul a unei instalatii de tip RoofTop. Aceasta instalatie este compusa dintr-o unitate exterioara RoofTop, tubulatura de ventilatie din ALP, Grile, Difuzoare si Anemostate in interiorul incaperii.</w:t>
              </w:r>
            </w:p>
            <w:p w:rsidR="00D07C4F" w:rsidRPr="00D07C4F" w:rsidRDefault="004651A6" w:rsidP="0037239E">
              <w:pPr>
                <w:widowControl w:val="0"/>
                <w:spacing w:after="0" w:line="240" w:lineRule="auto"/>
                <w:ind w:firstLine="720"/>
                <w:jc w:val="both"/>
                <w:rPr>
                  <w:rFonts w:ascii="Arial" w:hAnsi="Arial" w:cs="Arial"/>
                  <w:sz w:val="24"/>
                </w:rPr>
              </w:pPr>
              <w:r w:rsidRPr="00127D47">
                <w:rPr>
                  <w:rFonts w:ascii="Arial" w:hAnsi="Arial" w:cs="Arial"/>
                  <w:lang w:val="fr-FR"/>
                </w:rPr>
                <w:lastRenderedPageBreak/>
                <w:t xml:space="preserve"> </w:t>
              </w:r>
              <w:r w:rsidR="00D07C4F" w:rsidRPr="00D07C4F">
                <w:rPr>
                  <w:rFonts w:ascii="Arial" w:hAnsi="Arial" w:cs="Arial"/>
                  <w:sz w:val="24"/>
                </w:rPr>
                <w:t xml:space="preserve">Evacuarea </w:t>
              </w:r>
              <w:r w:rsidR="00D07C4F" w:rsidRPr="00D07C4F">
                <w:rPr>
                  <w:rFonts w:ascii="Arial" w:hAnsi="Arial" w:cs="Arial"/>
                  <w:sz w:val="24"/>
                </w:rPr>
                <w:t xml:space="preserve">deseurilor </w:t>
              </w:r>
              <w:r w:rsidR="00D07C4F" w:rsidRPr="00D07C4F">
                <w:rPr>
                  <w:rFonts w:ascii="Arial" w:hAnsi="Arial" w:cs="Arial"/>
                  <w:sz w:val="24"/>
                </w:rPr>
                <w:t>si a resturilor menajere din zona bucatariei se va realiza direct din bucatarie spre platforma de gunoi amenajata in incinta. De aici vor fi preluate regulat de catre firma de salubritate.</w:t>
              </w:r>
            </w:p>
            <w:p w:rsidR="00D07C4F" w:rsidRPr="00D07C4F" w:rsidRDefault="00D07C4F" w:rsidP="0037239E">
              <w:pPr>
                <w:pStyle w:val="fba-normal"/>
                <w:rPr>
                  <w:rFonts w:ascii="Arial" w:hAnsi="Arial" w:cs="Arial"/>
                  <w:lang w:val="en-GB"/>
                </w:rPr>
              </w:pPr>
              <w:r w:rsidRPr="0037239E">
                <w:rPr>
                  <w:rFonts w:ascii="Arial" w:hAnsi="Arial" w:cs="Arial"/>
                  <w:sz w:val="24"/>
                  <w:lang w:val="en-GB"/>
                </w:rPr>
                <w:t xml:space="preserve">Organizarea de santier  implica amplasarea unei baraci modulare prefabricate </w:t>
              </w:r>
              <w:r w:rsidRPr="0037239E">
                <w:rPr>
                  <w:rFonts w:ascii="Arial" w:hAnsi="Arial" w:cs="Arial"/>
                  <w:sz w:val="24"/>
                  <w:lang w:val="en-GB"/>
                </w:rPr>
                <w:t>p</w:t>
              </w:r>
              <w:r w:rsidRPr="0037239E">
                <w:rPr>
                  <w:rFonts w:ascii="Arial" w:hAnsi="Arial" w:cs="Arial"/>
                  <w:sz w:val="24"/>
                  <w:lang w:val="en-GB"/>
                </w:rPr>
                <w:t>e platforma betonata din incinta si delimitarea zonelor de depozitare a materialelor. Avantajul amplasamentului este ca deja exista o platforma betonata pe teren si astfel nu va fi afectat solul si resursele subterane</w:t>
              </w:r>
              <w:r w:rsidRPr="00D07C4F">
                <w:rPr>
                  <w:rFonts w:ascii="Arial" w:hAnsi="Arial" w:cs="Arial"/>
                  <w:lang w:val="en-GB"/>
                </w:rPr>
                <w:t>.</w:t>
              </w:r>
            </w:p>
            <w:p w:rsidR="004651A6" w:rsidRPr="008742FB" w:rsidRDefault="004651A6" w:rsidP="004651A6">
              <w:pPr>
                <w:overflowPunct w:val="0"/>
                <w:autoSpaceDE w:val="0"/>
                <w:autoSpaceDN w:val="0"/>
                <w:adjustRightInd w:val="0"/>
                <w:spacing w:after="0" w:line="240" w:lineRule="auto"/>
                <w:jc w:val="both"/>
                <w:textAlignment w:val="baseline"/>
                <w:rPr>
                  <w:rFonts w:ascii="Arial" w:hAnsi="Arial" w:cs="Arial"/>
                  <w:sz w:val="24"/>
                  <w:szCs w:val="24"/>
                  <w:lang w:val="ro-RO"/>
                </w:rPr>
              </w:pPr>
              <w:r w:rsidRPr="008742FB">
                <w:rPr>
                  <w:rFonts w:ascii="Arial" w:hAnsi="Arial" w:cs="Arial"/>
                  <w:sz w:val="24"/>
                  <w:szCs w:val="24"/>
                  <w:lang w:val="ro-RO"/>
                </w:rPr>
                <w:t>b)cumularea cu alte proiecte- 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c)utilizarea resurselor naturale-nu este cazul.</w:t>
              </w:r>
            </w:p>
            <w:p w:rsidR="004651A6" w:rsidRPr="002B1B38" w:rsidRDefault="004651A6" w:rsidP="004651A6">
              <w:pPr>
                <w:pStyle w:val="BodyText"/>
                <w:tabs>
                  <w:tab w:val="left" w:pos="763"/>
                </w:tabs>
                <w:rPr>
                  <w:rFonts w:cs="Arial"/>
                  <w:color w:val="000000"/>
                </w:rPr>
              </w:pPr>
              <w:r w:rsidRPr="00E357EF">
                <w:rPr>
                  <w:rFonts w:cs="Arial"/>
                  <w:lang w:val="ro-RO"/>
                </w:rPr>
                <w:t>d)</w:t>
              </w:r>
              <w:r w:rsidRPr="002B1B38">
                <w:rPr>
                  <w:rFonts w:cs="Arial"/>
                  <w:lang w:val="ro-RO"/>
                </w:rPr>
                <w:t xml:space="preserve"> producția de deșeuri: deșeurile rezultate în timpul construcției </w:t>
              </w:r>
              <w:r w:rsidRPr="002B1B38">
                <w:rPr>
                  <w:rFonts w:cs="Arial"/>
                  <w:color w:val="000000"/>
                </w:rPr>
                <w:t xml:space="preserve"> sunt depozitate temporar in recipienti ecologici cu capac existenti pe amplasament  in incinta proprietatii de unde sunt ridicati si transportati  de catre o societate autorizata pentru colectarea lor .</w:t>
              </w:r>
            </w:p>
            <w:p w:rsidR="004651A6"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e)emisiile poluante, inclusiv zgomotul și alte surse de disconfort: emisiile vor rezulta în perioada de execuție a lucrărilor,  din surse mobile ( mijloacele folosite la transportul materialelor), din lucrările efective realizate pentru executarea proiectului.</w:t>
              </w:r>
              <w:r w:rsidRPr="008742FB">
                <w:rPr>
                  <w:rFonts w:ascii="Arial" w:eastAsia="MS Mincho" w:hAnsi="Arial" w:cs="Arial"/>
                  <w:sz w:val="24"/>
                  <w:szCs w:val="24"/>
                  <w:lang w:val="ro-RO" w:eastAsia="ja-JP" w:bidi="he-IL"/>
                </w:rPr>
                <w:t xml:space="preserve">Nivelul de zgomot nu va depași nivelul prevazut de STAS 10009/88 - </w:t>
              </w:r>
              <w:r w:rsidRPr="008742FB">
                <w:rPr>
                  <w:rFonts w:ascii="Arial" w:hAnsi="Arial" w:cs="Arial"/>
                  <w:sz w:val="24"/>
                  <w:szCs w:val="24"/>
                  <w:lang w:val="ro-RO"/>
                </w:rPr>
                <w:t>“Acustica în constructii. Acustica urbana” – limitele admisibile ale nivelului de zgomot;</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f) riscul de accident, ținându-se seama în special de substanțele și de tehnologiile utilizate –minor.</w:t>
              </w:r>
            </w:p>
            <w:p w:rsidR="004651A6" w:rsidRDefault="004651A6" w:rsidP="004651A6">
              <w:pPr>
                <w:spacing w:after="0" w:line="240" w:lineRule="auto"/>
                <w:jc w:val="both"/>
                <w:rPr>
                  <w:rFonts w:ascii="Arial" w:hAnsi="Arial" w:cs="Arial"/>
                  <w:b/>
                  <w:sz w:val="24"/>
                  <w:szCs w:val="24"/>
                  <w:lang w:val="ro-RO"/>
                </w:rPr>
              </w:pPr>
              <w:r w:rsidRPr="008742FB">
                <w:rPr>
                  <w:rFonts w:ascii="Arial" w:hAnsi="Arial" w:cs="Arial"/>
                  <w:sz w:val="24"/>
                  <w:szCs w:val="24"/>
                  <w:lang w:val="ro-RO"/>
                </w:rPr>
                <w:t>3)</w:t>
              </w:r>
              <w:r w:rsidRPr="008742FB">
                <w:rPr>
                  <w:rFonts w:ascii="Arial" w:hAnsi="Arial" w:cs="Arial"/>
                  <w:b/>
                  <w:sz w:val="24"/>
                  <w:szCs w:val="24"/>
                  <w:lang w:val="ro-RO"/>
                </w:rPr>
                <w:t>Localizarea proiectului</w:t>
              </w:r>
            </w:p>
            <w:p w:rsidR="004651A6" w:rsidRPr="009A0EFB" w:rsidRDefault="004651A6" w:rsidP="004651A6">
              <w:pPr>
                <w:spacing w:after="0" w:line="240" w:lineRule="auto"/>
                <w:jc w:val="both"/>
                <w:rPr>
                  <w:rFonts w:ascii="Arial" w:hAnsi="Arial" w:cs="Arial"/>
                  <w:sz w:val="24"/>
                  <w:szCs w:val="24"/>
                </w:rPr>
              </w:pPr>
              <w:r w:rsidRPr="009A0EFB">
                <w:rPr>
                  <w:rFonts w:ascii="Arial" w:hAnsi="Arial" w:cs="Arial"/>
                  <w:sz w:val="24"/>
                  <w:szCs w:val="24"/>
                  <w:lang w:val="ro-RO"/>
                </w:rPr>
                <w:t>a) utilizarea existentă a terenului:</w:t>
              </w:r>
              <w:r w:rsidRPr="009A0EFB">
                <w:rPr>
                  <w:rFonts w:ascii="Arial" w:hAnsi="Arial" w:cs="Arial"/>
                  <w:sz w:val="24"/>
                  <w:szCs w:val="24"/>
                </w:rPr>
                <w:t xml:space="preserve"> </w:t>
              </w:r>
              <w:r w:rsidRPr="009A0EFB">
                <w:rPr>
                  <w:rFonts w:ascii="Arial" w:hAnsi="Arial" w:cs="Arial"/>
                  <w:sz w:val="24"/>
                  <w:szCs w:val="24"/>
                  <w:lang w:val="fr-FR"/>
                </w:rPr>
                <w:t xml:space="preserve">Terenul  pe  care  se va   amplasa  investitia  ,se afla in intravilanul </w:t>
              </w:r>
              <w:r>
                <w:rPr>
                  <w:rFonts w:ascii="Arial" w:hAnsi="Arial" w:cs="Arial"/>
                  <w:sz w:val="24"/>
                  <w:szCs w:val="24"/>
                  <w:lang w:val="fr-FR"/>
                </w:rPr>
                <w:t>localitatii Tulcea</w:t>
              </w:r>
              <w:r w:rsidRPr="009A0EFB">
                <w:rPr>
                  <w:rFonts w:ascii="Arial" w:hAnsi="Arial" w:cs="Arial"/>
                  <w:bCs/>
                  <w:sz w:val="24"/>
                  <w:szCs w:val="24"/>
                  <w:lang w:val="ro-RO"/>
                </w:rPr>
                <w:t xml:space="preserve">, Str. </w:t>
              </w:r>
              <w:r w:rsidR="00D07C4F">
                <w:rPr>
                  <w:rFonts w:ascii="Arial" w:hAnsi="Arial" w:cs="Arial"/>
                  <w:bCs/>
                  <w:sz w:val="24"/>
                  <w:szCs w:val="24"/>
                  <w:lang w:val="ro-RO"/>
                </w:rPr>
                <w:t>Babadag nr.125, 125A, 127</w:t>
              </w:r>
              <w:r w:rsidRPr="009A0EFB">
                <w:rPr>
                  <w:rFonts w:ascii="Arial" w:hAnsi="Arial" w:cs="Arial"/>
                  <w:sz w:val="24"/>
                  <w:szCs w:val="24"/>
                  <w:lang w:val="fr-FR"/>
                </w:rPr>
                <w:t xml:space="preserve"> ,</w:t>
              </w:r>
              <w:r w:rsidRPr="009A0EFB">
                <w:rPr>
                  <w:rFonts w:ascii="Arial" w:hAnsi="Arial" w:cs="Arial"/>
                  <w:sz w:val="24"/>
                  <w:szCs w:val="24"/>
                </w:rPr>
                <w:t>conform prevederilor Certificatului de Urbanism nr.</w:t>
              </w:r>
              <w:r w:rsidRPr="007A10E9">
                <w:rPr>
                  <w:rFonts w:ascii="Arial" w:hAnsi="Arial" w:cs="Arial"/>
                  <w:bCs/>
                  <w:sz w:val="24"/>
                  <w:szCs w:val="24"/>
                  <w:lang w:val="ro-RO"/>
                </w:rPr>
                <w:t xml:space="preserve"> </w:t>
              </w:r>
              <w:r w:rsidR="00D07C4F">
                <w:rPr>
                  <w:rFonts w:ascii="Arial" w:hAnsi="Arial" w:cs="Arial"/>
                  <w:bCs/>
                  <w:sz w:val="24"/>
                  <w:szCs w:val="24"/>
                  <w:lang w:val="ro-RO"/>
                </w:rPr>
                <w:t>879</w:t>
              </w:r>
              <w:r w:rsidRPr="00643701">
                <w:rPr>
                  <w:rFonts w:ascii="Arial" w:hAnsi="Arial" w:cs="Arial"/>
                  <w:bCs/>
                  <w:sz w:val="24"/>
                  <w:szCs w:val="24"/>
                  <w:lang w:val="ro-RO"/>
                </w:rPr>
                <w:t xml:space="preserve"> din </w:t>
              </w:r>
              <w:r>
                <w:rPr>
                  <w:rFonts w:ascii="Arial" w:hAnsi="Arial" w:cs="Arial"/>
                  <w:bCs/>
                  <w:sz w:val="24"/>
                  <w:szCs w:val="24"/>
                  <w:lang w:val="ro-RO"/>
                </w:rPr>
                <w:t>0</w:t>
              </w:r>
              <w:r w:rsidR="00D07C4F">
                <w:rPr>
                  <w:rFonts w:ascii="Arial" w:hAnsi="Arial" w:cs="Arial"/>
                  <w:bCs/>
                  <w:sz w:val="24"/>
                  <w:szCs w:val="24"/>
                  <w:lang w:val="ro-RO"/>
                </w:rPr>
                <w:t>9</w:t>
              </w:r>
              <w:r w:rsidRPr="00643701">
                <w:rPr>
                  <w:rFonts w:ascii="Arial" w:hAnsi="Arial" w:cs="Arial"/>
                  <w:bCs/>
                  <w:sz w:val="24"/>
                  <w:szCs w:val="24"/>
                  <w:lang w:val="ro-RO"/>
                </w:rPr>
                <w:t>.</w:t>
              </w:r>
              <w:r w:rsidR="00D07C4F">
                <w:rPr>
                  <w:rFonts w:ascii="Arial" w:hAnsi="Arial" w:cs="Arial"/>
                  <w:bCs/>
                  <w:sz w:val="24"/>
                  <w:szCs w:val="24"/>
                  <w:lang w:val="ro-RO"/>
                </w:rPr>
                <w:t>11</w:t>
              </w:r>
              <w:r w:rsidRPr="00643701">
                <w:rPr>
                  <w:rFonts w:ascii="Arial" w:hAnsi="Arial" w:cs="Arial"/>
                  <w:bCs/>
                  <w:sz w:val="24"/>
                  <w:szCs w:val="24"/>
                  <w:lang w:val="ro-RO"/>
                </w:rPr>
                <w:t xml:space="preserve">.2016 </w:t>
              </w:r>
              <w:r>
                <w:rPr>
                  <w:rFonts w:ascii="Arial" w:hAnsi="Arial" w:cs="Arial"/>
                  <w:bCs/>
                  <w:sz w:val="24"/>
                  <w:szCs w:val="24"/>
                  <w:lang w:val="ro-RO"/>
                </w:rPr>
                <w:t xml:space="preserve">emis </w:t>
              </w:r>
              <w:r w:rsidRPr="00643701">
                <w:rPr>
                  <w:rFonts w:ascii="Arial" w:hAnsi="Arial" w:cs="Arial"/>
                  <w:bCs/>
                  <w:sz w:val="24"/>
                  <w:szCs w:val="24"/>
                  <w:lang w:val="ro-RO"/>
                </w:rPr>
                <w:t xml:space="preserve">de </w:t>
              </w:r>
              <w:r>
                <w:rPr>
                  <w:rFonts w:ascii="Arial" w:hAnsi="Arial" w:cs="Arial"/>
                  <w:bCs/>
                  <w:sz w:val="24"/>
                  <w:szCs w:val="24"/>
                  <w:lang w:val="ro-RO"/>
                </w:rPr>
                <w:t>P</w:t>
              </w:r>
              <w:r w:rsidRPr="00643701">
                <w:rPr>
                  <w:rFonts w:ascii="Arial" w:hAnsi="Arial" w:cs="Arial"/>
                  <w:bCs/>
                  <w:sz w:val="24"/>
                  <w:szCs w:val="24"/>
                  <w:lang w:val="ro-RO"/>
                </w:rPr>
                <w:t xml:space="preserve">rimaria </w:t>
              </w:r>
              <w:r>
                <w:rPr>
                  <w:rFonts w:ascii="Arial" w:hAnsi="Arial" w:cs="Arial"/>
                  <w:bCs/>
                  <w:sz w:val="24"/>
                  <w:szCs w:val="24"/>
                  <w:lang w:val="ro-RO"/>
                </w:rPr>
                <w:t>Municipiului Tulcea.Pentru PUZ, s-a emis Avizul nr.1</w:t>
              </w:r>
              <w:r w:rsidR="002D6AD9">
                <w:rPr>
                  <w:rFonts w:ascii="Arial" w:hAnsi="Arial" w:cs="Arial"/>
                  <w:bCs/>
                  <w:sz w:val="24"/>
                  <w:szCs w:val="24"/>
                  <w:lang w:val="ro-RO"/>
                </w:rPr>
                <w:t>9</w:t>
              </w:r>
              <w:r>
                <w:rPr>
                  <w:rFonts w:ascii="Arial" w:hAnsi="Arial" w:cs="Arial"/>
                  <w:bCs/>
                  <w:sz w:val="24"/>
                  <w:szCs w:val="24"/>
                  <w:lang w:val="ro-RO"/>
                </w:rPr>
                <w:t>/</w:t>
              </w:r>
              <w:r w:rsidR="002D6AD9">
                <w:rPr>
                  <w:rFonts w:ascii="Arial" w:hAnsi="Arial" w:cs="Arial"/>
                  <w:bCs/>
                  <w:sz w:val="24"/>
                  <w:szCs w:val="24"/>
                  <w:lang w:val="ro-RO"/>
                </w:rPr>
                <w:t>1</w:t>
              </w:r>
              <w:r>
                <w:rPr>
                  <w:rFonts w:ascii="Arial" w:hAnsi="Arial" w:cs="Arial"/>
                  <w:bCs/>
                  <w:sz w:val="24"/>
                  <w:szCs w:val="24"/>
                  <w:lang w:val="ro-RO"/>
                </w:rPr>
                <w:t>9.</w:t>
              </w:r>
              <w:r w:rsidR="002D6AD9">
                <w:rPr>
                  <w:rFonts w:ascii="Arial" w:hAnsi="Arial" w:cs="Arial"/>
                  <w:bCs/>
                  <w:sz w:val="24"/>
                  <w:szCs w:val="24"/>
                  <w:lang w:val="ro-RO"/>
                </w:rPr>
                <w:t>1</w:t>
              </w:r>
              <w:r>
                <w:rPr>
                  <w:rFonts w:ascii="Arial" w:hAnsi="Arial" w:cs="Arial"/>
                  <w:bCs/>
                  <w:sz w:val="24"/>
                  <w:szCs w:val="24"/>
                  <w:lang w:val="ro-RO"/>
                </w:rPr>
                <w:t>0.201</w:t>
              </w:r>
              <w:r w:rsidR="002D6AD9">
                <w:rPr>
                  <w:rFonts w:ascii="Arial" w:hAnsi="Arial" w:cs="Arial"/>
                  <w:bCs/>
                  <w:sz w:val="24"/>
                  <w:szCs w:val="24"/>
                  <w:lang w:val="ro-RO"/>
                </w:rPr>
                <w:t>5</w:t>
              </w:r>
              <w:r>
                <w:rPr>
                  <w:rFonts w:ascii="Arial" w:hAnsi="Arial" w:cs="Arial"/>
                  <w:bCs/>
                  <w:sz w:val="24"/>
                  <w:szCs w:val="24"/>
                  <w:lang w:val="ro-RO"/>
                </w:rPr>
                <w:t xml:space="preserve"> de catre </w:t>
              </w:r>
              <w:r w:rsidR="002D6AD9">
                <w:rPr>
                  <w:rFonts w:ascii="Arial" w:hAnsi="Arial" w:cs="Arial"/>
                  <w:bCs/>
                  <w:sz w:val="24"/>
                  <w:szCs w:val="24"/>
                  <w:lang w:val="ro-RO"/>
                </w:rPr>
                <w:t xml:space="preserve">Comisia Tehnica de </w:t>
              </w:r>
              <w:r>
                <w:rPr>
                  <w:rFonts w:ascii="Arial" w:hAnsi="Arial" w:cs="Arial"/>
                  <w:bCs/>
                  <w:sz w:val="24"/>
                  <w:szCs w:val="24"/>
                  <w:lang w:val="ro-RO"/>
                </w:rPr>
                <w:t xml:space="preserve">Amenajarea Teritoriului </w:t>
              </w:r>
              <w:r w:rsidR="002D6AD9">
                <w:rPr>
                  <w:rFonts w:ascii="Arial" w:hAnsi="Arial" w:cs="Arial"/>
                  <w:bCs/>
                  <w:sz w:val="24"/>
                  <w:szCs w:val="24"/>
                  <w:lang w:val="ro-RO"/>
                </w:rPr>
                <w:t xml:space="preserve">si Urbanism </w:t>
              </w:r>
              <w:r>
                <w:rPr>
                  <w:rFonts w:ascii="Arial" w:hAnsi="Arial" w:cs="Arial"/>
                  <w:bCs/>
                  <w:sz w:val="24"/>
                  <w:szCs w:val="24"/>
                  <w:lang w:val="ro-RO"/>
                </w:rPr>
                <w:t>din cadrul Municipiul</w:t>
              </w:r>
              <w:r w:rsidR="002D6AD9">
                <w:rPr>
                  <w:rFonts w:ascii="Arial" w:hAnsi="Arial" w:cs="Arial"/>
                  <w:bCs/>
                  <w:sz w:val="24"/>
                  <w:szCs w:val="24"/>
                  <w:lang w:val="ro-RO"/>
                </w:rPr>
                <w:t>ui</w:t>
              </w:r>
              <w:r>
                <w:rPr>
                  <w:rFonts w:ascii="Arial" w:hAnsi="Arial" w:cs="Arial"/>
                  <w:bCs/>
                  <w:sz w:val="24"/>
                  <w:szCs w:val="24"/>
                  <w:lang w:val="ro-RO"/>
                </w:rPr>
                <w:t xml:space="preserve"> Tulcea si Hotararea nr.</w:t>
              </w:r>
              <w:r w:rsidR="002D6AD9">
                <w:rPr>
                  <w:rFonts w:ascii="Arial" w:hAnsi="Arial" w:cs="Arial"/>
                  <w:bCs/>
                  <w:sz w:val="24"/>
                  <w:szCs w:val="24"/>
                  <w:lang w:val="ro-RO"/>
                </w:rPr>
                <w:t>212</w:t>
              </w:r>
              <w:r>
                <w:rPr>
                  <w:rFonts w:ascii="Arial" w:hAnsi="Arial" w:cs="Arial"/>
                  <w:bCs/>
                  <w:sz w:val="24"/>
                  <w:szCs w:val="24"/>
                  <w:lang w:val="ro-RO"/>
                </w:rPr>
                <w:t>/17.</w:t>
              </w:r>
              <w:r w:rsidR="002D6AD9">
                <w:rPr>
                  <w:rFonts w:ascii="Arial" w:hAnsi="Arial" w:cs="Arial"/>
                  <w:bCs/>
                  <w:sz w:val="24"/>
                  <w:szCs w:val="24"/>
                  <w:lang w:val="ro-RO"/>
                </w:rPr>
                <w:t>1</w:t>
              </w:r>
              <w:r>
                <w:rPr>
                  <w:rFonts w:ascii="Arial" w:hAnsi="Arial" w:cs="Arial"/>
                  <w:bCs/>
                  <w:sz w:val="24"/>
                  <w:szCs w:val="24"/>
                  <w:lang w:val="ro-RO"/>
                </w:rPr>
                <w:t>2.201</w:t>
              </w:r>
              <w:r w:rsidR="002D6AD9">
                <w:rPr>
                  <w:rFonts w:ascii="Arial" w:hAnsi="Arial" w:cs="Arial"/>
                  <w:bCs/>
                  <w:sz w:val="24"/>
                  <w:szCs w:val="24"/>
                  <w:lang w:val="ro-RO"/>
                </w:rPr>
                <w:t>5</w:t>
              </w:r>
              <w:r>
                <w:rPr>
                  <w:rFonts w:ascii="Arial" w:hAnsi="Arial" w:cs="Arial"/>
                  <w:bCs/>
                  <w:sz w:val="24"/>
                  <w:szCs w:val="24"/>
                  <w:lang w:val="ro-RO"/>
                </w:rPr>
                <w:t xml:space="preserve"> emisa de Consiliul Local al municipiului Tulcea.</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rPr>
                <w:t>b)relativa abundență</w:t>
              </w:r>
              <w:r w:rsidRPr="008742FB">
                <w:rPr>
                  <w:rFonts w:ascii="Arial" w:hAnsi="Arial" w:cs="Arial"/>
                  <w:sz w:val="24"/>
                  <w:szCs w:val="24"/>
                  <w:lang w:val="ro-RO"/>
                </w:rPr>
                <w:t xml:space="preserve"> a resurselor naturale din zonă, calitatea și capacitatea regenerativă a acestora-nu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c)capacitatea de absorbție a mediului, cu atenție deosebită pentru: </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-zone umede-nu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-zone costiere- 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-zone montane si cele împădurite-nu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-parcurile și rezervațiile naturale- 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-ariile clasificate sau zonele protejate prin legislatia în vigoare, cum sunt: zone                                                                   de protecție a  faunei piscicole, bazine piscicole naturale și bazine piscicole                                                                 amenajate, etc.- nu este cazul</w:t>
              </w:r>
            </w:p>
            <w:p w:rsidR="004651A6" w:rsidRPr="00896951" w:rsidRDefault="004651A6" w:rsidP="004651A6">
              <w:pPr>
                <w:spacing w:after="0" w:line="240" w:lineRule="auto"/>
                <w:jc w:val="both"/>
                <w:rPr>
                  <w:rFonts w:ascii="Arial" w:hAnsi="Arial" w:cs="Arial"/>
                  <w:color w:val="FF0000"/>
                  <w:sz w:val="24"/>
                  <w:szCs w:val="24"/>
                  <w:lang w:val="ro-RO"/>
                </w:rPr>
              </w:pPr>
              <w:r w:rsidRPr="008742FB">
                <w:rPr>
                  <w:rFonts w:ascii="Arial" w:hAnsi="Arial" w:cs="Arial"/>
                  <w:sz w:val="24"/>
                  <w:szCs w:val="24"/>
                  <w:lang w:val="ro-RO"/>
                </w:rPr>
                <w:t xml:space="preserve">-zone de protecție specială , mai ales cele desemnate prin OUG nr.57/2007, cu modificările și completările ulterioare, zonele prevăzute prin Legea nr.5/2000, zonele de protecție instituite conform prevederilor Legii apelor nr.107/1996 cu modificările și completările ulterioare și HG. nr.930/2005- </w:t>
              </w:r>
              <w:r w:rsidRPr="003F7074">
                <w:rPr>
                  <w:rFonts w:ascii="Arial" w:hAnsi="Arial" w:cs="Arial"/>
                  <w:sz w:val="24"/>
                  <w:szCs w:val="24"/>
                  <w:lang w:val="ro-RO"/>
                </w:rPr>
                <w:t xml:space="preserve">Amplasamentul  propus </w:t>
              </w:r>
              <w:r>
                <w:rPr>
                  <w:rFonts w:ascii="Arial" w:hAnsi="Arial" w:cs="Arial"/>
                  <w:sz w:val="24"/>
                  <w:szCs w:val="24"/>
                  <w:lang w:val="ro-RO"/>
                </w:rPr>
                <w:t xml:space="preserve">nu </w:t>
              </w:r>
              <w:r w:rsidRPr="003F7074">
                <w:rPr>
                  <w:rFonts w:ascii="Arial" w:hAnsi="Arial" w:cs="Arial"/>
                  <w:sz w:val="24"/>
                  <w:szCs w:val="24"/>
                  <w:lang w:val="ro-RO"/>
                </w:rPr>
                <w:t xml:space="preserve">se </w:t>
              </w:r>
              <w:r>
                <w:rPr>
                  <w:rFonts w:ascii="Arial" w:hAnsi="Arial" w:cs="Arial"/>
                  <w:sz w:val="24"/>
                  <w:szCs w:val="24"/>
                  <w:lang w:val="ro-RO"/>
                </w:rPr>
                <w:t xml:space="preserve">afla in </w:t>
              </w:r>
              <w:r w:rsidRPr="003F7074">
                <w:rPr>
                  <w:rFonts w:ascii="Arial" w:hAnsi="Arial" w:cs="Arial"/>
                  <w:sz w:val="24"/>
                  <w:szCs w:val="24"/>
                  <w:lang w:val="ro-RO"/>
                </w:rPr>
                <w:t>ari</w:t>
              </w:r>
              <w:r>
                <w:rPr>
                  <w:rFonts w:ascii="Arial" w:hAnsi="Arial" w:cs="Arial"/>
                  <w:sz w:val="24"/>
                  <w:szCs w:val="24"/>
                  <w:lang w:val="ro-RO"/>
                </w:rPr>
                <w:t>i</w:t>
              </w:r>
              <w:r w:rsidRPr="003F7074">
                <w:rPr>
                  <w:rFonts w:ascii="Arial" w:hAnsi="Arial" w:cs="Arial"/>
                  <w:sz w:val="24"/>
                  <w:szCs w:val="24"/>
                  <w:lang w:val="ro-RO"/>
                </w:rPr>
                <w:t xml:space="preserve"> protejat</w:t>
              </w:r>
              <w:r>
                <w:rPr>
                  <w:rFonts w:ascii="Arial" w:hAnsi="Arial" w:cs="Arial"/>
                  <w:sz w:val="24"/>
                  <w:szCs w:val="24"/>
                  <w:lang w:val="ro-RO"/>
                </w:rPr>
                <w:t>e</w:t>
              </w:r>
              <w:r w:rsidRPr="00122CA1">
                <w:rPr>
                  <w:rFonts w:ascii="Arial" w:hAnsi="Arial" w:cs="Arial"/>
                  <w:sz w:val="24"/>
                  <w:szCs w:val="24"/>
                  <w:lang w:val="ro-RO"/>
                </w:rPr>
                <w:t>.</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 ariile în care standardele de calitate a mediului stabilite de legislație au fost deja depășite- 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 ariile dens populate-nu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-peisajele cu semnificație istorică, culturală și arheologică.- nu este cazul</w:t>
              </w:r>
            </w:p>
            <w:p w:rsidR="004651A6" w:rsidRPr="008742FB" w:rsidRDefault="004651A6" w:rsidP="004651A6">
              <w:pPr>
                <w:spacing w:after="0" w:line="240" w:lineRule="auto"/>
                <w:jc w:val="both"/>
                <w:rPr>
                  <w:rFonts w:ascii="Arial" w:hAnsi="Arial" w:cs="Arial"/>
                  <w:b/>
                  <w:sz w:val="24"/>
                  <w:szCs w:val="24"/>
                  <w:lang w:val="ro-RO"/>
                </w:rPr>
              </w:pPr>
              <w:r w:rsidRPr="008742FB">
                <w:rPr>
                  <w:rFonts w:ascii="Arial" w:hAnsi="Arial" w:cs="Arial"/>
                  <w:sz w:val="24"/>
                  <w:szCs w:val="24"/>
                  <w:lang w:val="ro-RO"/>
                </w:rPr>
                <w:t xml:space="preserve">  4) </w:t>
              </w:r>
              <w:r w:rsidRPr="008742FB">
                <w:rPr>
                  <w:rFonts w:ascii="Arial" w:hAnsi="Arial" w:cs="Arial"/>
                  <w:b/>
                  <w:sz w:val="24"/>
                  <w:szCs w:val="24"/>
                  <w:lang w:val="ro-RO"/>
                </w:rPr>
                <w:t>Caracteristicile impactului potențial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-extinderea impactului: local ( influențează o arie limitată)</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-natura transfrontalieră a impactului- nu este cazul</w:t>
              </w:r>
            </w:p>
            <w:p w:rsidR="004651A6" w:rsidRPr="008742FB" w:rsidRDefault="004651A6" w:rsidP="004651A6">
              <w:pPr>
                <w:spacing w:after="0" w:line="240" w:lineRule="auto"/>
                <w:jc w:val="both"/>
                <w:rPr>
                  <w:rFonts w:ascii="Arial" w:hAnsi="Arial" w:cs="Arial"/>
                  <w:sz w:val="24"/>
                  <w:szCs w:val="24"/>
                  <w:lang w:val="ro-RO"/>
                </w:rPr>
              </w:pPr>
              <w:r w:rsidRPr="008742FB">
                <w:rPr>
                  <w:rFonts w:ascii="Arial" w:hAnsi="Arial" w:cs="Arial"/>
                  <w:sz w:val="24"/>
                  <w:szCs w:val="24"/>
                  <w:lang w:val="ro-RO"/>
                </w:rPr>
                <w:t xml:space="preserve">       -mărimea și complexitatea impactului:</w:t>
              </w:r>
            </w:p>
            <w:p w:rsidR="004651A6" w:rsidRPr="008742FB" w:rsidRDefault="004651A6" w:rsidP="004651A6">
              <w:pPr>
                <w:spacing w:after="0" w:line="240" w:lineRule="auto"/>
                <w:jc w:val="both"/>
                <w:rPr>
                  <w:rFonts w:ascii="Arial" w:hAnsi="Arial" w:cs="Arial"/>
                  <w:sz w:val="24"/>
                  <w:szCs w:val="24"/>
                  <w:lang w:val="ro-RO"/>
                </w:rPr>
              </w:pPr>
              <w:r>
                <w:rPr>
                  <w:rFonts w:ascii="Arial" w:hAnsi="Arial" w:cs="Arial"/>
                  <w:sz w:val="24"/>
                  <w:szCs w:val="24"/>
                  <w:lang w:val="ro-RO"/>
                </w:rPr>
                <w:t>-</w:t>
              </w:r>
              <w:r w:rsidRPr="008742FB">
                <w:rPr>
                  <w:rFonts w:ascii="Arial" w:hAnsi="Arial" w:cs="Arial"/>
                  <w:sz w:val="24"/>
                  <w:szCs w:val="24"/>
                  <w:lang w:val="ro-RO"/>
                </w:rPr>
                <w:t>În perioada de execuție a proiectului impactul asupra factorilor de mediu va fi  de scu</w:t>
              </w:r>
              <w:r>
                <w:rPr>
                  <w:rFonts w:ascii="Arial" w:hAnsi="Arial" w:cs="Arial"/>
                  <w:sz w:val="24"/>
                  <w:szCs w:val="24"/>
                  <w:lang w:val="ro-RO"/>
                </w:rPr>
                <w:t>r</w:t>
              </w:r>
              <w:r w:rsidRPr="008742FB">
                <w:rPr>
                  <w:rFonts w:ascii="Arial" w:hAnsi="Arial" w:cs="Arial"/>
                  <w:sz w:val="24"/>
                  <w:szCs w:val="24"/>
                  <w:lang w:val="ro-RO"/>
                </w:rPr>
                <w:t xml:space="preserve">tă durată ( temporar), redus, sursele de poluare fiind </w:t>
              </w:r>
              <w:r>
                <w:rPr>
                  <w:rFonts w:ascii="Arial" w:hAnsi="Arial" w:cs="Arial"/>
                  <w:sz w:val="24"/>
                  <w:szCs w:val="24"/>
                  <w:lang w:val="ro-RO"/>
                </w:rPr>
                <w:t xml:space="preserve">generate de </w:t>
              </w:r>
              <w:r w:rsidRPr="008742FB">
                <w:rPr>
                  <w:rFonts w:ascii="Arial" w:hAnsi="Arial" w:cs="Arial"/>
                  <w:sz w:val="24"/>
                  <w:szCs w:val="24"/>
                  <w:lang w:val="ro-RO"/>
                </w:rPr>
                <w:t>lucrările propuse prin proiect.</w:t>
              </w:r>
            </w:p>
            <w:p w:rsidR="004651A6" w:rsidRPr="008742FB" w:rsidRDefault="004651A6" w:rsidP="004651A6">
              <w:pPr>
                <w:spacing w:after="0" w:line="240" w:lineRule="auto"/>
                <w:jc w:val="both"/>
                <w:rPr>
                  <w:rFonts w:ascii="Arial" w:hAnsi="Arial" w:cs="Arial"/>
                  <w:sz w:val="24"/>
                  <w:szCs w:val="24"/>
                  <w:lang w:val="ro-RO"/>
                </w:rPr>
              </w:pPr>
              <w:r>
                <w:rPr>
                  <w:rFonts w:ascii="Arial" w:hAnsi="Arial" w:cs="Arial"/>
                  <w:sz w:val="24"/>
                  <w:szCs w:val="24"/>
                  <w:lang w:val="ro-RO"/>
                </w:rPr>
                <w:t>-</w:t>
              </w:r>
              <w:r w:rsidRPr="008742FB">
                <w:rPr>
                  <w:rFonts w:ascii="Arial" w:hAnsi="Arial" w:cs="Arial"/>
                  <w:sz w:val="24"/>
                  <w:szCs w:val="24"/>
                  <w:lang w:val="ro-RO"/>
                </w:rPr>
                <w:t>În perioada de exploatare-impact socio-economic.</w:t>
              </w:r>
            </w:p>
            <w:p w:rsidR="004651A6" w:rsidRPr="008742FB" w:rsidRDefault="004651A6" w:rsidP="004651A6">
              <w:pPr>
                <w:spacing w:after="0" w:line="240" w:lineRule="auto"/>
                <w:jc w:val="both"/>
                <w:rPr>
                  <w:rFonts w:ascii="Arial" w:eastAsia="MS Mincho" w:hAnsi="Arial" w:cs="Arial"/>
                  <w:sz w:val="24"/>
                  <w:szCs w:val="24"/>
                  <w:lang w:val="ro-RO" w:eastAsia="ja-JP" w:bidi="he-IL"/>
                </w:rPr>
              </w:pPr>
              <w:r w:rsidRPr="008742FB">
                <w:rPr>
                  <w:rFonts w:ascii="Arial" w:hAnsi="Arial" w:cs="Arial"/>
                  <w:sz w:val="24"/>
                  <w:szCs w:val="24"/>
                  <w:lang w:val="ro-RO"/>
                </w:rPr>
                <w:lastRenderedPageBreak/>
                <w:t>-</w:t>
              </w:r>
              <w:r w:rsidRPr="008742FB">
                <w:rPr>
                  <w:rFonts w:ascii="Arial" w:eastAsia="MS Mincho" w:hAnsi="Arial" w:cs="Arial"/>
                  <w:sz w:val="24"/>
                  <w:szCs w:val="24"/>
                  <w:lang w:val="ro-RO" w:eastAsia="ja-JP" w:bidi="he-IL"/>
                </w:rPr>
                <w:t xml:space="preserve"> probabilitatea impactului: redusă în cazul în care sunt respectate prevederile  proiectului.</w:t>
              </w:r>
            </w:p>
            <w:p w:rsidR="004651A6" w:rsidRPr="008742FB" w:rsidRDefault="004651A6" w:rsidP="004651A6">
              <w:pPr>
                <w:spacing w:after="0" w:line="240" w:lineRule="auto"/>
                <w:jc w:val="both"/>
                <w:rPr>
                  <w:rFonts w:ascii="Arial" w:eastAsia="MS Mincho" w:hAnsi="Arial" w:cs="Arial"/>
                  <w:sz w:val="24"/>
                  <w:szCs w:val="24"/>
                  <w:lang w:val="ro-RO" w:eastAsia="ja-JP" w:bidi="he-IL"/>
                </w:rPr>
              </w:pPr>
              <w:r w:rsidRPr="008742FB">
                <w:rPr>
                  <w:rFonts w:ascii="Arial" w:eastAsia="MS Mincho" w:hAnsi="Arial" w:cs="Arial"/>
                  <w:sz w:val="24"/>
                  <w:szCs w:val="24"/>
                  <w:lang w:val="ro-RO" w:eastAsia="ja-JP" w:bidi="he-IL"/>
                </w:rPr>
                <w:t>- durata, frecvența și reversibilitatea impactului:</w:t>
              </w:r>
              <w:r w:rsidRPr="008742FB">
                <w:rPr>
                  <w:rFonts w:ascii="Arial" w:hAnsi="Arial" w:cs="Arial"/>
                  <w:sz w:val="24"/>
                  <w:szCs w:val="24"/>
                  <w:lang w:val="ro-RO"/>
                </w:rPr>
                <w:t xml:space="preserve"> în perioada de execuție a proiectului impactul asupra factorilor de mediu va fi  de scu</w:t>
              </w:r>
              <w:r>
                <w:rPr>
                  <w:rFonts w:ascii="Arial" w:hAnsi="Arial" w:cs="Arial"/>
                  <w:sz w:val="24"/>
                  <w:szCs w:val="24"/>
                  <w:lang w:val="ro-RO"/>
                </w:rPr>
                <w:t>r</w:t>
              </w:r>
              <w:r w:rsidRPr="008742FB">
                <w:rPr>
                  <w:rFonts w:ascii="Arial" w:hAnsi="Arial" w:cs="Arial"/>
                  <w:sz w:val="24"/>
                  <w:szCs w:val="24"/>
                  <w:lang w:val="ro-RO"/>
                </w:rPr>
                <w:t>tă durată ( temporar)</w:t>
              </w:r>
              <w:r w:rsidRPr="008742FB">
                <w:rPr>
                  <w:rFonts w:ascii="Arial" w:eastAsia="MS Mincho" w:hAnsi="Arial" w:cs="Arial"/>
                  <w:sz w:val="24"/>
                  <w:szCs w:val="24"/>
                  <w:lang w:val="ro-RO" w:eastAsia="ja-JP" w:bidi="he-IL"/>
                </w:rPr>
                <w:t xml:space="preserve">, </w:t>
              </w:r>
              <w:r w:rsidRPr="008742FB">
                <w:rPr>
                  <w:rFonts w:ascii="Arial" w:hAnsi="Arial" w:cs="Arial"/>
                  <w:sz w:val="24"/>
                  <w:szCs w:val="24"/>
                  <w:lang w:val="ro-RO"/>
                </w:rPr>
                <w:t>în perioada de exploatare va fi un impact redus ( reversibil) și unul  socio-economic.</w:t>
              </w:r>
            </w:p>
            <w:p w:rsidR="004651A6" w:rsidRDefault="004651A6" w:rsidP="004651A6">
              <w:pPr>
                <w:spacing w:after="0" w:line="240" w:lineRule="auto"/>
                <w:jc w:val="both"/>
                <w:rPr>
                  <w:rFonts w:ascii="Arial" w:hAnsi="Arial" w:cs="Arial"/>
                  <w:sz w:val="24"/>
                  <w:szCs w:val="24"/>
                </w:rPr>
              </w:pPr>
              <w:r w:rsidRPr="008742FB">
                <w:rPr>
                  <w:rFonts w:ascii="Arial" w:hAnsi="Arial" w:cs="Arial"/>
                  <w:sz w:val="24"/>
                  <w:szCs w:val="24"/>
                  <w:lang w:val="ro-RO"/>
                </w:rPr>
                <w:t xml:space="preserve">5) </w:t>
              </w:r>
              <w:r w:rsidRPr="008742FB">
                <w:rPr>
                  <w:rFonts w:ascii="Arial" w:hAnsi="Arial" w:cs="Arial"/>
                  <w:b/>
                  <w:sz w:val="24"/>
                  <w:szCs w:val="24"/>
                  <w:lang w:val="ro-RO"/>
                </w:rPr>
                <w:t>Pe parcursul procedurii nu au fost înregistrate observaţii/comentarii din partea publicului.</w:t>
              </w:r>
              <w:r w:rsidRPr="00522DB9">
                <w:rPr>
                  <w:rFonts w:ascii="Arial" w:hAnsi="Arial" w:cs="Arial"/>
                  <w:sz w:val="24"/>
                  <w:szCs w:val="24"/>
                </w:rPr>
                <w:t xml:space="preserve"> </w:t>
              </w:r>
            </w:p>
            <w:p w:rsidR="004651A6" w:rsidRDefault="004651A6" w:rsidP="004651A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1.</w:t>
              </w:r>
              <w:r w:rsidRPr="008742FB">
                <w:rPr>
                  <w:rFonts w:ascii="Arial" w:hAnsi="Arial" w:cs="Arial"/>
                  <w:sz w:val="24"/>
                  <w:szCs w:val="24"/>
                  <w:lang w:val="ro-RO"/>
                </w:rPr>
                <w:t>proiectul se va realiza conform documentaţiilor prezentate, cu respectarea prevederilor legislaţiei de protecţia mediului, în vigoare</w:t>
              </w:r>
              <w:r>
                <w:rPr>
                  <w:rFonts w:ascii="Arial" w:hAnsi="Arial" w:cs="Arial"/>
                  <w:sz w:val="24"/>
                  <w:szCs w:val="24"/>
                  <w:lang w:val="ro-RO"/>
                </w:rPr>
                <w:t xml:space="preserve"> si a prevederilor actelor de reglementare emise de celelalte autoritati</w:t>
              </w:r>
              <w:r w:rsidRPr="008742FB">
                <w:rPr>
                  <w:rFonts w:ascii="Arial" w:hAnsi="Arial" w:cs="Arial"/>
                  <w:sz w:val="24"/>
                  <w:szCs w:val="24"/>
                  <w:lang w:val="ro-RO"/>
                </w:rPr>
                <w:t>.</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2.</w:t>
              </w:r>
              <w:r w:rsidRPr="008742FB">
                <w:rPr>
                  <w:rFonts w:ascii="Arial" w:hAnsi="Arial" w:cs="Arial"/>
                  <w:sz w:val="24"/>
                  <w:szCs w:val="24"/>
                </w:rPr>
                <w:t xml:space="preserve">lucrările se vor executa strict în perimetrul destinat prin proiect și nu se vor </w:t>
              </w:r>
              <w:r w:rsidRPr="008742FB">
                <w:rPr>
                  <w:rFonts w:ascii="Arial" w:hAnsi="Arial" w:cs="Arial"/>
                  <w:sz w:val="24"/>
                  <w:szCs w:val="24"/>
                  <w:lang w:val="ro-RO"/>
                </w:rPr>
                <w:t>deteriora zonele învecinate perimetrului de desfǎşurare a lucrǎrilor.</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3.</w:t>
              </w:r>
              <w:r w:rsidRPr="008742FB">
                <w:rPr>
                  <w:rFonts w:ascii="Arial" w:hAnsi="Arial" w:cs="Arial"/>
                  <w:sz w:val="24"/>
                  <w:szCs w:val="24"/>
                  <w:lang w:val="ro-RO"/>
                </w:rPr>
                <w:t>organizarea de șantier se va realiza strict în interiorul suprafeței de teren deținută de titular.</w:t>
              </w:r>
            </w:p>
            <w:p w:rsidR="004651A6" w:rsidRDefault="004651A6" w:rsidP="004651A6">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4.</w:t>
              </w:r>
              <w:r w:rsidRPr="008742FB">
                <w:rPr>
                  <w:rFonts w:ascii="Arial" w:hAnsi="Arial" w:cs="Arial"/>
                  <w:sz w:val="24"/>
                  <w:szCs w:val="24"/>
                </w:rPr>
                <w:t>după finalizarea investiţiei, terenul afectat temporar se va readuce la starea iniţială.</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5.</w:t>
              </w:r>
              <w:r w:rsidRPr="008742FB">
                <w:rPr>
                  <w:rFonts w:ascii="Arial" w:hAnsi="Arial" w:cs="Arial"/>
                  <w:sz w:val="24"/>
                  <w:szCs w:val="24"/>
                  <w:lang w:val="ro-RO"/>
                </w:rPr>
                <w:t>eliminarea oricăror tipuri de deşeuri care ar putea afecta calitatea solului</w:t>
              </w:r>
              <w:r>
                <w:rPr>
                  <w:rFonts w:ascii="Arial" w:hAnsi="Arial" w:cs="Arial"/>
                  <w:sz w:val="24"/>
                  <w:szCs w:val="24"/>
                  <w:lang w:val="ro-RO"/>
                </w:rPr>
                <w:t>.</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6.</w:t>
              </w:r>
              <w:r w:rsidRPr="008742FB">
                <w:rPr>
                  <w:rFonts w:ascii="Arial" w:hAnsi="Arial" w:cs="Arial"/>
                  <w:sz w:val="24"/>
                  <w:szCs w:val="24"/>
                  <w:lang w:val="ro-RO"/>
                </w:rPr>
                <w:t>deşeurile menajere  şi din construcţii, rezultate în timpul executării lucrărilor , vor fi colectate selectiv și preluate de o societate autorizată în acest sens.</w:t>
              </w:r>
            </w:p>
            <w:p w:rsidR="004651A6" w:rsidRDefault="004651A6" w:rsidP="004651A6">
              <w:pPr>
                <w:autoSpaceDE w:val="0"/>
                <w:autoSpaceDN w:val="0"/>
                <w:adjustRightInd w:val="0"/>
                <w:spacing w:after="0" w:line="240" w:lineRule="auto"/>
                <w:jc w:val="both"/>
                <w:rPr>
                  <w:rFonts w:ascii="Arial" w:hAnsi="Arial" w:cs="Arial"/>
                  <w:bCs/>
                  <w:sz w:val="24"/>
                  <w:szCs w:val="24"/>
                  <w:lang w:val="ro-RO"/>
                </w:rPr>
              </w:pPr>
              <w:r>
                <w:rPr>
                  <w:rFonts w:ascii="Arial" w:hAnsi="Arial" w:cs="Arial"/>
                  <w:sz w:val="24"/>
                  <w:szCs w:val="24"/>
                  <w:lang w:val="ro-RO"/>
                </w:rPr>
                <w:t>7.</w:t>
              </w:r>
              <w:r w:rsidRPr="008742FB">
                <w:rPr>
                  <w:rFonts w:ascii="Arial" w:hAnsi="Arial" w:cs="Arial"/>
                  <w:bCs/>
                  <w:sz w:val="24"/>
                  <w:szCs w:val="24"/>
                  <w:lang w:val="ro-RO"/>
                </w:rPr>
                <w:t>nu se vor evacua nici un fel de deşeuri în alte locuri, decât în spaţiile special amenajate.</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bCs/>
                  <w:sz w:val="24"/>
                  <w:szCs w:val="24"/>
                  <w:lang w:val="ro-RO"/>
                </w:rPr>
                <w:t>8.</w:t>
              </w:r>
              <w:r w:rsidRPr="008742FB">
                <w:rPr>
                  <w:rFonts w:ascii="Arial" w:hAnsi="Arial" w:cs="Arial"/>
                  <w:sz w:val="24"/>
                  <w:szCs w:val="24"/>
                  <w:lang w:val="ro-RO"/>
                </w:rPr>
                <w:t>utilajele utilizate pe durata de realizare a lucrǎrilor, precum şi mijloacele de transport, vor avea o stare tehnicǎ corespunzǎtoare, astfel încât sǎ fie exclusǎ orice posibilitate de poluare a mediului înconjurator cu combustibil ori material lubrifiant direct sau indirect.</w:t>
              </w:r>
            </w:p>
            <w:p w:rsidR="004651A6" w:rsidRDefault="004651A6" w:rsidP="004651A6">
              <w:pPr>
                <w:autoSpaceDE w:val="0"/>
                <w:autoSpaceDN w:val="0"/>
                <w:adjustRightInd w:val="0"/>
                <w:spacing w:after="0" w:line="240" w:lineRule="auto"/>
                <w:jc w:val="both"/>
                <w:rPr>
                  <w:rStyle w:val="BodyTextIndentChar"/>
                  <w:rFonts w:ascii="Arial" w:hAnsi="Arial" w:cs="Arial"/>
                  <w:iCs/>
                  <w:lang w:val="ro-RO"/>
                </w:rPr>
              </w:pPr>
              <w:r>
                <w:rPr>
                  <w:rFonts w:ascii="Arial" w:hAnsi="Arial" w:cs="Arial"/>
                  <w:sz w:val="24"/>
                  <w:szCs w:val="24"/>
                  <w:lang w:val="ro-RO"/>
                </w:rPr>
                <w:t>9.</w:t>
              </w:r>
              <w:r w:rsidRPr="008742FB">
                <w:rPr>
                  <w:rFonts w:ascii="Arial" w:eastAsia="MS Mincho" w:hAnsi="Arial" w:cs="Arial"/>
                  <w:sz w:val="24"/>
                  <w:szCs w:val="24"/>
                  <w:lang w:val="ro-RO" w:eastAsia="ja-JP" w:bidi="he-IL"/>
                </w:rPr>
                <w:t xml:space="preserve">este interzisă parasirea incintei organizării de şantier </w:t>
              </w:r>
              <w:r w:rsidRPr="008742FB">
                <w:rPr>
                  <w:rStyle w:val="BodyTextIndentChar"/>
                  <w:rFonts w:ascii="Arial" w:hAnsi="Arial" w:cs="Arial"/>
                  <w:iCs/>
                  <w:lang w:val="ro-RO"/>
                </w:rPr>
                <w:t xml:space="preserve">cu mijloacele de transport </w:t>
              </w:r>
              <w:r w:rsidRPr="008742FB">
                <w:rPr>
                  <w:rFonts w:ascii="Arial" w:eastAsia="MS Mincho" w:hAnsi="Arial" w:cs="Arial"/>
                  <w:sz w:val="24"/>
                  <w:szCs w:val="24"/>
                  <w:lang w:val="ro-RO" w:eastAsia="ja-JP" w:bidi="he-IL"/>
                </w:rPr>
                <w:t xml:space="preserve">cu </w:t>
              </w:r>
              <w:r w:rsidRPr="008742FB">
                <w:rPr>
                  <w:rStyle w:val="BodyTextIndentChar"/>
                  <w:rFonts w:ascii="Arial" w:hAnsi="Arial" w:cs="Arial"/>
                  <w:iCs/>
                  <w:lang w:val="ro-RO"/>
                </w:rPr>
                <w:t xml:space="preserve">rotile/ caroseria </w:t>
              </w:r>
              <w:r w:rsidRPr="008742FB">
                <w:rPr>
                  <w:rFonts w:ascii="Arial" w:eastAsia="MS Mincho" w:hAnsi="Arial" w:cs="Arial"/>
                  <w:sz w:val="24"/>
                  <w:szCs w:val="24"/>
                  <w:lang w:val="ro-RO" w:eastAsia="ja-JP" w:bidi="he-IL"/>
                </w:rPr>
                <w:t>autovehiculelor</w:t>
              </w:r>
              <w:r w:rsidRPr="008742FB">
                <w:rPr>
                  <w:rStyle w:val="BodyTextIndentChar"/>
                  <w:rFonts w:ascii="Arial" w:hAnsi="Arial" w:cs="Arial"/>
                  <w:iCs/>
                  <w:lang w:val="ro-RO"/>
                </w:rPr>
                <w:t xml:space="preserve"> încărcate de noroi, în vederea evitării antrenării acestuia pe drumurile publice. </w:t>
              </w:r>
            </w:p>
            <w:p w:rsidR="004651A6" w:rsidRDefault="004651A6" w:rsidP="004651A6">
              <w:pPr>
                <w:autoSpaceDE w:val="0"/>
                <w:autoSpaceDN w:val="0"/>
                <w:adjustRightInd w:val="0"/>
                <w:spacing w:after="0" w:line="240" w:lineRule="auto"/>
                <w:jc w:val="both"/>
                <w:rPr>
                  <w:rFonts w:ascii="Arial" w:hAnsi="Arial" w:cs="Arial"/>
                  <w:sz w:val="24"/>
                  <w:szCs w:val="24"/>
                </w:rPr>
              </w:pPr>
              <w:r>
                <w:rPr>
                  <w:rStyle w:val="BodyTextIndentChar"/>
                  <w:rFonts w:ascii="Arial" w:hAnsi="Arial" w:cs="Arial"/>
                  <w:iCs/>
                  <w:lang w:val="ro-RO"/>
                </w:rPr>
                <w:t>10.</w:t>
              </w:r>
              <w:r w:rsidRPr="008742FB">
                <w:rPr>
                  <w:rFonts w:ascii="Arial" w:hAnsi="Arial" w:cs="Arial"/>
                  <w:sz w:val="24"/>
                  <w:szCs w:val="24"/>
                </w:rPr>
                <w:t>beneficiarul răspunde de realizarea corectă a lucrărilor propuse, respectând condiţiile  prezentate în memoriul de prezentare.</w:t>
              </w:r>
              <w:r>
                <w:rPr>
                  <w:rFonts w:ascii="Arial" w:hAnsi="Arial" w:cs="Arial"/>
                  <w:sz w:val="24"/>
                  <w:szCs w:val="24"/>
                </w:rPr>
                <w:t xml:space="preserve"> </w:t>
              </w:r>
            </w:p>
            <w:p w:rsidR="004651A6" w:rsidRDefault="004651A6" w:rsidP="004651A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w:t>
              </w:r>
              <w:r w:rsidRPr="008742FB">
                <w:rPr>
                  <w:rFonts w:ascii="Arial" w:hAnsi="Arial" w:cs="Arial"/>
                  <w:sz w:val="24"/>
                  <w:szCs w:val="24"/>
                  <w:lang w:val="ro-RO"/>
                </w:rPr>
                <w:t xml:space="preserve">beneficiarul va respecta condiţiile impuse prin Certificatul de Urbanism </w:t>
              </w:r>
              <w:r w:rsidRPr="008742FB">
                <w:rPr>
                  <w:rFonts w:ascii="Arial" w:hAnsi="Arial" w:cs="Arial"/>
                  <w:sz w:val="24"/>
                  <w:szCs w:val="24"/>
                </w:rPr>
                <w:t>nr.</w:t>
              </w:r>
              <w:r w:rsidRPr="00BE757D">
                <w:rPr>
                  <w:rFonts w:ascii="Arial" w:hAnsi="Arial" w:cs="Arial"/>
                  <w:sz w:val="24"/>
                  <w:szCs w:val="24"/>
                </w:rPr>
                <w:t xml:space="preserve"> </w:t>
              </w:r>
              <w:r w:rsidR="002D6AD9">
                <w:rPr>
                  <w:rFonts w:ascii="Arial" w:hAnsi="Arial" w:cs="Arial"/>
                  <w:bCs/>
                  <w:sz w:val="24"/>
                  <w:szCs w:val="24"/>
                  <w:lang w:val="ro-RO"/>
                </w:rPr>
                <w:t>879</w:t>
              </w:r>
              <w:r w:rsidR="002D6AD9" w:rsidRPr="00643701">
                <w:rPr>
                  <w:rFonts w:ascii="Arial" w:hAnsi="Arial" w:cs="Arial"/>
                  <w:bCs/>
                  <w:sz w:val="24"/>
                  <w:szCs w:val="24"/>
                  <w:lang w:val="ro-RO"/>
                </w:rPr>
                <w:t xml:space="preserve"> din </w:t>
              </w:r>
              <w:r w:rsidR="002D6AD9">
                <w:rPr>
                  <w:rFonts w:ascii="Arial" w:hAnsi="Arial" w:cs="Arial"/>
                  <w:bCs/>
                  <w:sz w:val="24"/>
                  <w:szCs w:val="24"/>
                  <w:lang w:val="ro-RO"/>
                </w:rPr>
                <w:t>09</w:t>
              </w:r>
              <w:r w:rsidR="002D6AD9" w:rsidRPr="00643701">
                <w:rPr>
                  <w:rFonts w:ascii="Arial" w:hAnsi="Arial" w:cs="Arial"/>
                  <w:bCs/>
                  <w:sz w:val="24"/>
                  <w:szCs w:val="24"/>
                  <w:lang w:val="ro-RO"/>
                </w:rPr>
                <w:t>.</w:t>
              </w:r>
              <w:r w:rsidR="002D6AD9">
                <w:rPr>
                  <w:rFonts w:ascii="Arial" w:hAnsi="Arial" w:cs="Arial"/>
                  <w:bCs/>
                  <w:sz w:val="24"/>
                  <w:szCs w:val="24"/>
                  <w:lang w:val="ro-RO"/>
                </w:rPr>
                <w:t>11</w:t>
              </w:r>
              <w:r w:rsidR="002D6AD9" w:rsidRPr="00643701">
                <w:rPr>
                  <w:rFonts w:ascii="Arial" w:hAnsi="Arial" w:cs="Arial"/>
                  <w:bCs/>
                  <w:sz w:val="24"/>
                  <w:szCs w:val="24"/>
                  <w:lang w:val="ro-RO"/>
                </w:rPr>
                <w:t xml:space="preserve">.2016 </w:t>
              </w:r>
              <w:r w:rsidRPr="00643701">
                <w:rPr>
                  <w:rFonts w:ascii="Arial" w:hAnsi="Arial" w:cs="Arial"/>
                  <w:bCs/>
                  <w:sz w:val="24"/>
                  <w:szCs w:val="24"/>
                  <w:lang w:val="ro-RO"/>
                </w:rPr>
                <w:t xml:space="preserve"> </w:t>
              </w:r>
              <w:r>
                <w:rPr>
                  <w:rFonts w:ascii="Arial" w:hAnsi="Arial" w:cs="Arial"/>
                  <w:bCs/>
                  <w:sz w:val="24"/>
                  <w:szCs w:val="24"/>
                  <w:lang w:val="ro-RO"/>
                </w:rPr>
                <w:t xml:space="preserve">emis </w:t>
              </w:r>
              <w:r w:rsidRPr="00643701">
                <w:rPr>
                  <w:rFonts w:ascii="Arial" w:hAnsi="Arial" w:cs="Arial"/>
                  <w:bCs/>
                  <w:sz w:val="24"/>
                  <w:szCs w:val="24"/>
                  <w:lang w:val="ro-RO"/>
                </w:rPr>
                <w:t xml:space="preserve">de </w:t>
              </w:r>
              <w:r>
                <w:rPr>
                  <w:rFonts w:ascii="Arial" w:hAnsi="Arial" w:cs="Arial"/>
                  <w:bCs/>
                  <w:sz w:val="24"/>
                  <w:szCs w:val="24"/>
                  <w:lang w:val="ro-RO"/>
                </w:rPr>
                <w:t>P</w:t>
              </w:r>
              <w:r w:rsidRPr="00643701">
                <w:rPr>
                  <w:rFonts w:ascii="Arial" w:hAnsi="Arial" w:cs="Arial"/>
                  <w:bCs/>
                  <w:sz w:val="24"/>
                  <w:szCs w:val="24"/>
                  <w:lang w:val="ro-RO"/>
                </w:rPr>
                <w:t xml:space="preserve">rimaria </w:t>
              </w:r>
              <w:r>
                <w:rPr>
                  <w:rFonts w:ascii="Arial" w:hAnsi="Arial" w:cs="Arial"/>
                  <w:bCs/>
                  <w:sz w:val="24"/>
                  <w:szCs w:val="24"/>
                  <w:lang w:val="ro-RO"/>
                </w:rPr>
                <w:t>Municipiului Tulcea</w:t>
              </w:r>
              <w:r>
                <w:rPr>
                  <w:rFonts w:ascii="Arial" w:hAnsi="Arial" w:cs="Arial"/>
                  <w:sz w:val="24"/>
                  <w:szCs w:val="24"/>
                </w:rPr>
                <w:t xml:space="preserve">. </w:t>
              </w:r>
            </w:p>
            <w:p w:rsidR="004651A6" w:rsidRPr="008742FB" w:rsidRDefault="004651A6" w:rsidP="004651A6">
              <w:pPr>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lang w:val="ro-RO"/>
                </w:rPr>
                <w:t>12.</w:t>
              </w:r>
              <w:r w:rsidRPr="00997337">
                <w:rPr>
                  <w:rFonts w:ascii="Arial" w:hAnsi="Arial" w:cs="Arial"/>
                  <w:color w:val="000000"/>
                  <w:sz w:val="24"/>
                  <w:szCs w:val="24"/>
                  <w:lang w:val="ro-RO"/>
                </w:rPr>
                <w:t xml:space="preserve">Titularul </w:t>
              </w:r>
              <w:r>
                <w:rPr>
                  <w:rFonts w:ascii="Arial" w:hAnsi="Arial" w:cs="Arial"/>
                  <w:color w:val="000000"/>
                  <w:sz w:val="24"/>
                  <w:szCs w:val="24"/>
                  <w:lang w:val="ro-RO"/>
                </w:rPr>
                <w:t xml:space="preserve">acordului </w:t>
              </w:r>
              <w:r w:rsidRPr="00997337">
                <w:rPr>
                  <w:rFonts w:ascii="Arial" w:hAnsi="Arial" w:cs="Arial"/>
                  <w:color w:val="000000"/>
                  <w:sz w:val="24"/>
                  <w:szCs w:val="24"/>
                  <w:lang w:val="ro-RO"/>
                </w:rPr>
                <w:t xml:space="preserve"> de mediu are obliga</w:t>
              </w:r>
              <w:r>
                <w:rPr>
                  <w:rFonts w:ascii="Arial" w:hAnsi="Arial" w:cs="Arial"/>
                  <w:color w:val="000000"/>
                  <w:sz w:val="24"/>
                  <w:szCs w:val="24"/>
                  <w:lang w:val="ro-RO"/>
                </w:rPr>
                <w:t>t</w:t>
              </w:r>
              <w:r w:rsidRPr="00997337">
                <w:rPr>
                  <w:rFonts w:ascii="Arial"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13.</w:t>
              </w:r>
              <w:r w:rsidRPr="008742FB">
                <w:rPr>
                  <w:rFonts w:ascii="Arial" w:hAnsi="Arial" w:cs="Arial"/>
                  <w:sz w:val="24"/>
                  <w:szCs w:val="24"/>
                  <w:lang w:val="ro-RO"/>
                </w:rPr>
                <w:t>titularul proiectului are obligaţia de a notifica în scris APM Tulcea despre orice modificare sau extindere a proiectului survenită după emiterea deciziei etapei de încadrare, înainte de realizarea modificării.</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14.</w:t>
              </w:r>
              <w:r w:rsidRPr="008742FB">
                <w:rPr>
                  <w:rFonts w:ascii="Arial" w:hAnsi="Arial" w:cs="Arial"/>
                  <w:sz w:val="24"/>
                  <w:szCs w:val="24"/>
                  <w:lang w:val="ro-RO"/>
                </w:rPr>
                <w:t>la finalizarea lucrărilor se va notifica în scris APM Tulcea şi GNM Comisariatul Județean Tulcea în vederea efectuării controlului de specialitate pentru verificarea respectării prevederilor prezentei decizii şi a întocmirii procesului verbal care se anexează şi face parte integrantă din procesul verbal de recepţie la terminarea lucrărilor.</w:t>
              </w:r>
            </w:p>
            <w:p w:rsidR="004651A6" w:rsidRDefault="004651A6" w:rsidP="004651A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15.</w:t>
              </w:r>
              <w:r>
                <w:rPr>
                  <w:rFonts w:ascii="Arial" w:hAnsi="Arial" w:cs="Arial"/>
                  <w:sz w:val="24"/>
                  <w:szCs w:val="24"/>
                </w:rPr>
                <w:t xml:space="preserve">prezenta decizie </w:t>
              </w:r>
              <w:r>
                <w:rPr>
                  <w:rFonts w:ascii="Arial" w:hAnsi="Arial" w:cs="Arial"/>
                  <w:sz w:val="24"/>
                  <w:szCs w:val="24"/>
                  <w:lang w:val="ro-RO"/>
                </w:rPr>
                <w:t xml:space="preserve"> a etapei de încadrare  este valabilă pe toată perioada punerii în aplicare a proiectului.</w:t>
              </w:r>
            </w:p>
            <w:p w:rsidR="004651A6" w:rsidRDefault="004651A6" w:rsidP="004651A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16.conform prevederilor OUG nr.195/2005 privind protectia mediului, aprobata cu modificari prin Legea nr.265/2006, cu modificarile si completarile ulterioare – raspunderea pentru corectitudinea informatiilor puse la dispozitia autoritatii competente pentru protectia mediului si a publicului revine titularului proiectului.</w:t>
              </w:r>
              <w:r w:rsidRPr="00522DB9">
                <w:rPr>
                  <w:rFonts w:ascii="Arial" w:hAnsi="Arial" w:cs="Arial"/>
                  <w:sz w:val="24"/>
                  <w:szCs w:val="24"/>
                </w:rPr>
                <w:t xml:space="preserve"> </w:t>
              </w:r>
            </w:p>
          </w:sdtContent>
        </w:sdt>
        <w:p w:rsidR="004651A6" w:rsidRPr="00447422" w:rsidRDefault="004651A6" w:rsidP="004651A6">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651A6" w:rsidRPr="00522DB9" w:rsidRDefault="004651A6" w:rsidP="004651A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E460C0" w:rsidRPr="00522DB9">
            <w:rPr>
              <w:rFonts w:ascii="Arial" w:hAnsi="Arial" w:cs="Arial"/>
              <w:sz w:val="24"/>
              <w:szCs w:val="24"/>
            </w:rPr>
            <w:t xml:space="preserve">    </w:t>
          </w:r>
        </w:p>
        <w:p w:rsidR="00522DB9" w:rsidRPr="00522DB9" w:rsidRDefault="00E460C0"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753675" w:rsidRPr="00522DB9" w:rsidRDefault="00E460C0" w:rsidP="00522DB9">
          <w:pPr>
            <w:spacing w:after="0" w:line="240" w:lineRule="auto"/>
            <w:jc w:val="both"/>
            <w:rPr>
              <w:rFonts w:ascii="Arial" w:hAnsi="Arial" w:cs="Arial"/>
              <w:sz w:val="24"/>
              <w:szCs w:val="24"/>
            </w:rPr>
          </w:pPr>
          <w:r w:rsidRPr="00522DB9">
            <w:rPr>
              <w:rFonts w:ascii="Arial" w:hAnsi="Arial" w:cs="Arial"/>
              <w:sz w:val="24"/>
              <w:szCs w:val="24"/>
            </w:rPr>
            <w:t xml:space="preserve">    </w:t>
          </w:r>
        </w:p>
      </w:sdtContent>
    </w:sdt>
    <w:p w:rsidR="00595382" w:rsidRPr="00447422" w:rsidRDefault="00E460C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460C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460C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D6AD9" w:rsidRPr="00BD5BCB" w:rsidRDefault="00E460C0" w:rsidP="002D6AD9">
          <w:pPr>
            <w:spacing w:after="0" w:line="240" w:lineRule="auto"/>
            <w:ind w:right="360"/>
            <w:rPr>
              <w:rFonts w:ascii="Times New Roman" w:hAnsi="Times New Roman"/>
              <w:b/>
              <w:color w:val="000000"/>
              <w:sz w:val="28"/>
              <w:szCs w:val="28"/>
              <w:lang w:val="ro-RO"/>
            </w:rPr>
          </w:pPr>
          <w:r>
            <w:rPr>
              <w:rFonts w:ascii="Arial" w:hAnsi="Arial" w:cs="Arial"/>
              <w:b/>
              <w:bCs/>
              <w:sz w:val="24"/>
              <w:szCs w:val="24"/>
              <w:lang w:val="ro-RO"/>
            </w:rPr>
            <w:t xml:space="preserve">     </w:t>
          </w:r>
          <w:r w:rsidR="002D6AD9">
            <w:rPr>
              <w:rFonts w:ascii="Times New Roman" w:hAnsi="Times New Roman"/>
              <w:b/>
              <w:color w:val="000000"/>
              <w:sz w:val="28"/>
              <w:szCs w:val="28"/>
              <w:lang w:val="ro-RO"/>
            </w:rPr>
            <w:t xml:space="preserve">                                   </w:t>
          </w:r>
          <w:r w:rsidR="002D6AD9" w:rsidRPr="00BD5BCB">
            <w:rPr>
              <w:rFonts w:ascii="Times New Roman" w:hAnsi="Times New Roman"/>
              <w:b/>
              <w:color w:val="000000"/>
              <w:sz w:val="28"/>
              <w:szCs w:val="28"/>
              <w:lang w:val="ro-RO"/>
            </w:rPr>
            <w:t>DIRECTOR EXECUTIV,</w:t>
          </w:r>
        </w:p>
        <w:p w:rsidR="002D6AD9" w:rsidRPr="00BD5BCB" w:rsidRDefault="002D6AD9" w:rsidP="002D6AD9">
          <w:pPr>
            <w:spacing w:after="0" w:line="240" w:lineRule="auto"/>
            <w:ind w:right="360"/>
            <w:rPr>
              <w:rFonts w:ascii="Times New Roman" w:hAnsi="Times New Roman"/>
              <w:b/>
              <w:color w:val="000000"/>
              <w:sz w:val="28"/>
              <w:szCs w:val="28"/>
              <w:lang w:val="ro-RO"/>
            </w:rPr>
          </w:pPr>
          <w:r>
            <w:rPr>
              <w:rFonts w:ascii="Times New Roman" w:hAnsi="Times New Roman"/>
              <w:b/>
              <w:color w:val="000000"/>
              <w:sz w:val="28"/>
              <w:szCs w:val="28"/>
              <w:lang w:val="ro-RO"/>
            </w:rPr>
            <w:t xml:space="preserve">                                 </w:t>
          </w:r>
          <w:r w:rsidRPr="00BD5BCB">
            <w:rPr>
              <w:rFonts w:ascii="Times New Roman" w:hAnsi="Times New Roman"/>
              <w:b/>
              <w:color w:val="000000"/>
              <w:sz w:val="28"/>
              <w:szCs w:val="28"/>
              <w:lang w:val="ro-RO"/>
            </w:rPr>
            <w:t xml:space="preserve">Chim. Mirela Aurelia RAICU                                         </w:t>
          </w:r>
        </w:p>
        <w:p w:rsidR="002D6AD9" w:rsidRDefault="002D6AD9" w:rsidP="002D6AD9">
          <w:pPr>
            <w:spacing w:after="0" w:line="240" w:lineRule="auto"/>
            <w:ind w:right="360"/>
            <w:jc w:val="both"/>
            <w:rPr>
              <w:rFonts w:ascii="Times New Roman" w:hAnsi="Times New Roman"/>
              <w:b/>
              <w:color w:val="000000"/>
              <w:sz w:val="28"/>
              <w:szCs w:val="28"/>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Default="002D6AD9" w:rsidP="002D6AD9">
          <w:pPr>
            <w:spacing w:after="0" w:line="240" w:lineRule="auto"/>
            <w:rPr>
              <w:rFonts w:ascii="Times New Roman" w:hAnsi="Times New Roman"/>
              <w:b/>
              <w:sz w:val="24"/>
              <w:szCs w:val="24"/>
              <w:lang w:val="ro-RO"/>
            </w:rPr>
          </w:pPr>
        </w:p>
        <w:p w:rsidR="002D6AD9" w:rsidRPr="00CC37D4" w:rsidRDefault="002D6AD9" w:rsidP="002D6AD9">
          <w:pPr>
            <w:spacing w:after="0" w:line="240" w:lineRule="auto"/>
            <w:rPr>
              <w:rFonts w:ascii="Times New Roman" w:hAnsi="Times New Roman"/>
              <w:b/>
              <w:sz w:val="24"/>
              <w:szCs w:val="24"/>
              <w:lang w:val="ro-RO"/>
            </w:rPr>
          </w:pPr>
          <w:bookmarkStart w:id="0" w:name="_GoBack"/>
          <w:bookmarkEnd w:id="0"/>
          <w:r w:rsidRPr="00CC37D4">
            <w:rPr>
              <w:rFonts w:ascii="Times New Roman" w:hAnsi="Times New Roman"/>
              <w:b/>
              <w:sz w:val="24"/>
              <w:szCs w:val="24"/>
              <w:lang w:val="ro-RO"/>
            </w:rPr>
            <w:t>SEF SERVICIU</w:t>
          </w:r>
        </w:p>
        <w:p w:rsidR="002D6AD9" w:rsidRPr="00CC37D4" w:rsidRDefault="002D6AD9" w:rsidP="002D6AD9">
          <w:pPr>
            <w:spacing w:after="0" w:line="240" w:lineRule="auto"/>
            <w:jc w:val="both"/>
            <w:rPr>
              <w:rFonts w:ascii="Times New Roman" w:hAnsi="Times New Roman"/>
              <w:b/>
              <w:sz w:val="24"/>
              <w:szCs w:val="24"/>
              <w:lang w:val="ro-RO"/>
            </w:rPr>
          </w:pPr>
          <w:r w:rsidRPr="00CC37D4">
            <w:rPr>
              <w:rFonts w:ascii="Times New Roman" w:hAnsi="Times New Roman"/>
              <w:b/>
              <w:sz w:val="24"/>
              <w:szCs w:val="24"/>
              <w:lang w:val="ro-RO"/>
            </w:rPr>
            <w:t>AVIZE, ACORDURI, AUTORIZATII</w:t>
          </w:r>
        </w:p>
        <w:p w:rsidR="002D6AD9" w:rsidRPr="00CC37D4" w:rsidRDefault="002D6AD9" w:rsidP="002D6AD9">
          <w:pPr>
            <w:spacing w:after="0" w:line="240" w:lineRule="auto"/>
            <w:rPr>
              <w:rFonts w:ascii="Times New Roman" w:hAnsi="Times New Roman"/>
              <w:b/>
              <w:sz w:val="24"/>
              <w:szCs w:val="24"/>
              <w:lang w:val="ro-RO"/>
            </w:rPr>
          </w:pPr>
          <w:r w:rsidRPr="00CC37D4">
            <w:rPr>
              <w:rFonts w:ascii="Times New Roman" w:hAnsi="Times New Roman"/>
              <w:b/>
              <w:sz w:val="24"/>
              <w:szCs w:val="24"/>
              <w:lang w:val="ro-RO"/>
            </w:rPr>
            <w:t>Ing.Camelia MICU</w:t>
          </w:r>
        </w:p>
        <w:p w:rsidR="002D6AD9" w:rsidRPr="00BD5BCB" w:rsidRDefault="002D6AD9" w:rsidP="002D6AD9">
          <w:pPr>
            <w:spacing w:after="0"/>
            <w:jc w:val="both"/>
            <w:rPr>
              <w:rFonts w:ascii="Times New Roman" w:hAnsi="Times New Roman"/>
              <w:color w:val="000000"/>
              <w:sz w:val="28"/>
              <w:szCs w:val="28"/>
              <w:lang w:val="ro-RO"/>
            </w:rPr>
          </w:pPr>
        </w:p>
        <w:p w:rsidR="002D6AD9" w:rsidRPr="00BD5BCB" w:rsidRDefault="002D6AD9" w:rsidP="002D6AD9">
          <w:pPr>
            <w:spacing w:after="0"/>
            <w:jc w:val="both"/>
            <w:rPr>
              <w:rFonts w:ascii="Times New Roman" w:hAnsi="Times New Roman"/>
              <w:color w:val="000000"/>
              <w:sz w:val="28"/>
              <w:szCs w:val="28"/>
              <w:lang w:val="ro-RO"/>
            </w:rPr>
          </w:pPr>
        </w:p>
        <w:p w:rsidR="002D6AD9" w:rsidRPr="00BD5BCB" w:rsidRDefault="002D6AD9" w:rsidP="002D6AD9">
          <w:pPr>
            <w:spacing w:after="0"/>
            <w:jc w:val="both"/>
            <w:rPr>
              <w:rFonts w:ascii="Times New Roman" w:hAnsi="Times New Roman"/>
              <w:color w:val="000000"/>
              <w:sz w:val="28"/>
              <w:szCs w:val="28"/>
              <w:lang w:val="ro-RO"/>
            </w:rPr>
          </w:pPr>
        </w:p>
        <w:p w:rsidR="002D6AD9" w:rsidRPr="00BD5BCB" w:rsidRDefault="002D6AD9" w:rsidP="002D6AD9">
          <w:pPr>
            <w:spacing w:after="0"/>
            <w:jc w:val="right"/>
            <w:rPr>
              <w:rFonts w:ascii="Times New Roman" w:hAnsi="Times New Roman"/>
              <w:color w:val="000000"/>
              <w:sz w:val="28"/>
              <w:szCs w:val="28"/>
              <w:lang w:val="ro-RO"/>
            </w:rPr>
          </w:pPr>
          <w:r w:rsidRPr="00BD5BCB">
            <w:rPr>
              <w:rFonts w:ascii="Times New Roman" w:hAnsi="Times New Roman"/>
              <w:color w:val="000000"/>
              <w:sz w:val="28"/>
              <w:szCs w:val="28"/>
              <w:lang w:val="ro-RO"/>
            </w:rPr>
            <w:t>Intocmit:Udrea Sanda-Lucia</w:t>
          </w:r>
        </w:p>
        <w:p w:rsidR="002D6AD9" w:rsidRDefault="002D6AD9" w:rsidP="002D6AD9">
          <w:pPr>
            <w:spacing w:after="0"/>
            <w:jc w:val="both"/>
            <w:rPr>
              <w:rFonts w:ascii="Times New Roman" w:hAnsi="Times New Roman"/>
              <w:color w:val="000000"/>
              <w:sz w:val="28"/>
              <w:szCs w:val="28"/>
              <w:lang w:val="ro-RO"/>
            </w:rPr>
          </w:pPr>
          <w:r w:rsidRPr="00BD5BCB">
            <w:rPr>
              <w:rFonts w:ascii="Times New Roman" w:hAnsi="Times New Roman"/>
              <w:color w:val="000000"/>
              <w:sz w:val="28"/>
              <w:szCs w:val="28"/>
              <w:lang w:val="ro-RO"/>
            </w:rPr>
            <w:t xml:space="preserve">Nr.A.A.A.: </w:t>
          </w:r>
          <w:r>
            <w:rPr>
              <w:rFonts w:ascii="Times New Roman" w:hAnsi="Times New Roman"/>
              <w:color w:val="000000"/>
              <w:sz w:val="28"/>
              <w:szCs w:val="28"/>
              <w:lang w:val="ro-RO"/>
            </w:rPr>
            <w:t>........</w:t>
          </w:r>
          <w:r w:rsidRPr="00BD5BCB">
            <w:rPr>
              <w:rFonts w:ascii="Times New Roman" w:hAnsi="Times New Roman"/>
              <w:color w:val="000000"/>
              <w:sz w:val="28"/>
              <w:szCs w:val="28"/>
              <w:lang w:val="ro-RO"/>
            </w:rPr>
            <w:t>/</w:t>
          </w:r>
          <w:r>
            <w:rPr>
              <w:rFonts w:ascii="Times New Roman" w:hAnsi="Times New Roman"/>
              <w:color w:val="000000"/>
              <w:sz w:val="28"/>
              <w:szCs w:val="28"/>
              <w:lang w:val="ro-RO"/>
            </w:rPr>
            <w:t>25</w:t>
          </w:r>
          <w:r w:rsidRPr="00BD5BCB">
            <w:rPr>
              <w:rFonts w:ascii="Times New Roman" w:hAnsi="Times New Roman"/>
              <w:color w:val="000000"/>
              <w:sz w:val="28"/>
              <w:szCs w:val="28"/>
              <w:lang w:val="ro-RO"/>
            </w:rPr>
            <w:t>.</w:t>
          </w:r>
          <w:r>
            <w:rPr>
              <w:rFonts w:ascii="Times New Roman" w:hAnsi="Times New Roman"/>
              <w:color w:val="000000"/>
              <w:sz w:val="28"/>
              <w:szCs w:val="28"/>
              <w:lang w:val="ro-RO"/>
            </w:rPr>
            <w:t>04</w:t>
          </w:r>
          <w:r w:rsidRPr="00BD5BCB">
            <w:rPr>
              <w:rFonts w:ascii="Times New Roman" w:hAnsi="Times New Roman"/>
              <w:color w:val="000000"/>
              <w:sz w:val="28"/>
              <w:szCs w:val="28"/>
              <w:lang w:val="ro-RO"/>
            </w:rPr>
            <w:t>.201</w:t>
          </w:r>
          <w:r>
            <w:rPr>
              <w:rFonts w:ascii="Times New Roman" w:hAnsi="Times New Roman"/>
              <w:color w:val="000000"/>
              <w:sz w:val="28"/>
              <w:szCs w:val="28"/>
              <w:lang w:val="ro-RO"/>
            </w:rPr>
            <w:t>7</w:t>
          </w:r>
        </w:p>
        <w:p w:rsidR="00447422" w:rsidRDefault="00E460C0" w:rsidP="00D83E21">
          <w:pPr>
            <w:spacing w:after="0" w:line="360" w:lineRule="auto"/>
            <w:ind w:left="2880" w:firstLine="720"/>
            <w:rPr>
              <w:rFonts w:ascii="Arial" w:hAnsi="Arial" w:cs="Arial"/>
              <w:b/>
              <w:bCs/>
              <w:sz w:val="24"/>
              <w:szCs w:val="24"/>
              <w:lang w:val="ro-RO"/>
            </w:rPr>
          </w:pPr>
        </w:p>
        <w:p w:rsidR="00447422" w:rsidRDefault="00E460C0" w:rsidP="00D83E21">
          <w:pPr>
            <w:spacing w:after="0" w:line="360" w:lineRule="auto"/>
            <w:ind w:left="2880" w:firstLine="720"/>
            <w:rPr>
              <w:rFonts w:ascii="Arial" w:hAnsi="Arial" w:cs="Arial"/>
              <w:b/>
              <w:bCs/>
              <w:sz w:val="24"/>
              <w:szCs w:val="24"/>
              <w:lang w:val="ro-RO"/>
            </w:rPr>
          </w:pPr>
        </w:p>
        <w:p w:rsidR="00EE38CA" w:rsidRPr="00CA4590" w:rsidRDefault="00E460C0"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E460C0"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E460C0" w:rsidP="00D83E21">
          <w:pPr>
            <w:spacing w:after="0" w:line="240" w:lineRule="auto"/>
            <w:jc w:val="both"/>
            <w:outlineLvl w:val="0"/>
            <w:rPr>
              <w:rFonts w:ascii="Arial" w:hAnsi="Arial" w:cs="Arial"/>
              <w:b/>
              <w:bCs/>
              <w:sz w:val="24"/>
              <w:szCs w:val="24"/>
              <w:lang w:val="ro-RO"/>
            </w:rPr>
          </w:pPr>
        </w:p>
        <w:p w:rsidR="00547DA5" w:rsidRDefault="00E460C0" w:rsidP="00D83E21">
          <w:pPr>
            <w:spacing w:after="0" w:line="240" w:lineRule="auto"/>
            <w:jc w:val="both"/>
            <w:outlineLvl w:val="0"/>
            <w:rPr>
              <w:rFonts w:ascii="Arial" w:hAnsi="Arial" w:cs="Arial"/>
              <w:b/>
              <w:bCs/>
              <w:sz w:val="24"/>
              <w:szCs w:val="24"/>
              <w:lang w:val="ro-RO"/>
            </w:rPr>
          </w:pPr>
        </w:p>
        <w:p w:rsidR="007902CE" w:rsidRPr="00CA4590" w:rsidRDefault="00E460C0"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 </w:t>
          </w:r>
        </w:p>
        <w:p w:rsidR="00864A55" w:rsidRPr="00C033AF" w:rsidRDefault="00E460C0" w:rsidP="00D83E21">
          <w:pPr>
            <w:spacing w:after="0" w:line="240" w:lineRule="auto"/>
            <w:jc w:val="both"/>
            <w:outlineLvl w:val="0"/>
            <w:rPr>
              <w:rFonts w:ascii="Arial" w:hAnsi="Arial" w:cs="Arial"/>
              <w:b/>
              <w:bCs/>
              <w:sz w:val="24"/>
              <w:szCs w:val="24"/>
              <w:lang w:val="ro-RO"/>
            </w:rPr>
          </w:pPr>
        </w:p>
        <w:p w:rsidR="0071693D" w:rsidRDefault="00E460C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522DB9" w:rsidRPr="00447422" w:rsidRDefault="00E460C0" w:rsidP="007B1968">
      <w:pPr>
        <w:spacing w:after="0" w:line="360" w:lineRule="auto"/>
        <w:jc w:val="both"/>
        <w:rPr>
          <w:rFonts w:ascii="Arial" w:hAnsi="Arial" w:cs="Arial"/>
          <w:bCs/>
          <w:sz w:val="24"/>
          <w:szCs w:val="24"/>
          <w:lang w:val="ro-RO"/>
        </w:rPr>
      </w:pPr>
    </w:p>
    <w:p w:rsidR="00522DB9" w:rsidRPr="00447422" w:rsidRDefault="00E460C0" w:rsidP="00522DB9">
      <w:pPr>
        <w:autoSpaceDE w:val="0"/>
        <w:autoSpaceDN w:val="0"/>
        <w:adjustRightInd w:val="0"/>
        <w:spacing w:after="0" w:line="240" w:lineRule="auto"/>
        <w:jc w:val="both"/>
        <w:rPr>
          <w:rFonts w:ascii="Arial" w:hAnsi="Arial" w:cs="Arial"/>
          <w:sz w:val="24"/>
          <w:szCs w:val="24"/>
        </w:rPr>
      </w:pPr>
    </w:p>
    <w:p w:rsidR="00522DB9" w:rsidRPr="00447422" w:rsidRDefault="00E460C0" w:rsidP="007B1968">
      <w:pPr>
        <w:spacing w:after="0" w:line="360" w:lineRule="auto"/>
        <w:jc w:val="both"/>
        <w:rPr>
          <w:rFonts w:ascii="Arial" w:hAnsi="Arial" w:cs="Arial"/>
          <w:bCs/>
          <w:sz w:val="24"/>
          <w:szCs w:val="24"/>
          <w:lang w:val="ro-RO"/>
        </w:rPr>
      </w:pPr>
    </w:p>
    <w:p w:rsidR="00522DB9" w:rsidRPr="00447422" w:rsidRDefault="00E460C0" w:rsidP="007B1968">
      <w:pPr>
        <w:spacing w:after="0" w:line="360" w:lineRule="auto"/>
        <w:jc w:val="both"/>
        <w:rPr>
          <w:rFonts w:ascii="Arial" w:hAnsi="Arial" w:cs="Arial"/>
          <w:bCs/>
          <w:sz w:val="24"/>
          <w:szCs w:val="24"/>
          <w:lang w:val="ro-RO"/>
        </w:rPr>
      </w:pPr>
    </w:p>
    <w:p w:rsidR="00522DB9" w:rsidRPr="00447422" w:rsidRDefault="00E460C0" w:rsidP="00522DB9">
      <w:pPr>
        <w:autoSpaceDE w:val="0"/>
        <w:autoSpaceDN w:val="0"/>
        <w:adjustRightInd w:val="0"/>
        <w:spacing w:after="0" w:line="240" w:lineRule="auto"/>
        <w:jc w:val="both"/>
        <w:rPr>
          <w:rFonts w:ascii="Arial" w:hAnsi="Arial" w:cs="Arial"/>
          <w:sz w:val="24"/>
          <w:szCs w:val="24"/>
        </w:rPr>
      </w:pPr>
    </w:p>
    <w:p w:rsidR="00522DB9" w:rsidRPr="00447422" w:rsidRDefault="00E460C0" w:rsidP="007B1968">
      <w:pPr>
        <w:spacing w:after="0" w:line="360" w:lineRule="auto"/>
        <w:jc w:val="both"/>
        <w:rPr>
          <w:rFonts w:ascii="Arial" w:hAnsi="Arial" w:cs="Arial"/>
          <w:bCs/>
          <w:sz w:val="24"/>
          <w:szCs w:val="24"/>
          <w:lang w:val="ro-RO"/>
        </w:rPr>
      </w:pPr>
    </w:p>
    <w:p w:rsidR="00522DB9" w:rsidRPr="00447422" w:rsidRDefault="00E460C0"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60C0">
      <w:pPr>
        <w:spacing w:after="0" w:line="240" w:lineRule="auto"/>
      </w:pPr>
      <w:r>
        <w:separator/>
      </w:r>
    </w:p>
  </w:endnote>
  <w:endnote w:type="continuationSeparator" w:id="0">
    <w:p w:rsidR="00000000" w:rsidRDefault="00E4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xi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460C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460C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E460C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6070AD">
              <w:rPr>
                <w:rFonts w:ascii="Arial" w:hAnsi="Arial" w:cs="Arial"/>
                <w:b/>
                <w:sz w:val="20"/>
                <w:szCs w:val="20"/>
              </w:rPr>
              <w:t xml:space="preserve"> TULCEA</w:t>
            </w:r>
          </w:p>
          <w:p w:rsidR="006070AD" w:rsidRPr="0075379C" w:rsidRDefault="006070AD" w:rsidP="006070AD">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6070AD" w:rsidRDefault="006070AD" w:rsidP="006070AD">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992A14" w:rsidRPr="007A4C64" w:rsidRDefault="00E460C0" w:rsidP="00C44321">
            <w:pPr>
              <w:pStyle w:val="Header"/>
              <w:tabs>
                <w:tab w:val="clear" w:pos="4680"/>
              </w:tabs>
              <w:jc w:val="center"/>
              <w:rPr>
                <w:rFonts w:ascii="Arial" w:hAnsi="Arial" w:cs="Arial"/>
                <w:color w:val="00214E"/>
                <w:sz w:val="20"/>
                <w:szCs w:val="20"/>
                <w:lang w:val="ro-RO"/>
              </w:rPr>
            </w:pPr>
          </w:p>
        </w:sdtContent>
      </w:sdt>
      <w:p w:rsidR="00B72680" w:rsidRPr="00C44321" w:rsidRDefault="00E460C0"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Default="00E460C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Pr="007A4C64">
          <w:rPr>
            <w:rFonts w:ascii="Arial" w:hAnsi="Arial" w:cs="Arial"/>
            <w:b/>
            <w:sz w:val="20"/>
            <w:szCs w:val="20"/>
          </w:rPr>
          <w:t>MEDIULUI</w:t>
        </w:r>
        <w:r w:rsidR="006070AD">
          <w:rPr>
            <w:rFonts w:ascii="Arial" w:hAnsi="Arial" w:cs="Arial"/>
            <w:b/>
            <w:sz w:val="20"/>
            <w:szCs w:val="20"/>
          </w:rPr>
          <w:t>TULCEA</w:t>
        </w:r>
      </w:p>
      <w:p w:rsidR="006070AD" w:rsidRPr="0075379C" w:rsidRDefault="006070AD" w:rsidP="006070AD">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6070AD" w:rsidRDefault="006070AD" w:rsidP="006070AD">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6070AD" w:rsidRPr="00575325" w:rsidRDefault="006070AD" w:rsidP="006070AD">
        <w:pPr>
          <w:pStyle w:val="Header"/>
          <w:tabs>
            <w:tab w:val="clear" w:pos="4680"/>
          </w:tabs>
          <w:spacing w:before="120"/>
          <w:jc w:val="center"/>
          <w:rPr>
            <w:rFonts w:ascii="Times New Roman" w:hAnsi="Times New Roman"/>
            <w:sz w:val="20"/>
            <w:szCs w:val="20"/>
          </w:rPr>
        </w:pPr>
      </w:p>
      <w:p w:rsidR="006070AD" w:rsidRPr="007A4C64" w:rsidRDefault="006070AD" w:rsidP="00C44321">
        <w:pPr>
          <w:pStyle w:val="Footer"/>
          <w:pBdr>
            <w:top w:val="single" w:sz="4" w:space="1" w:color="auto"/>
          </w:pBdr>
          <w:jc w:val="center"/>
          <w:rPr>
            <w:rFonts w:ascii="Arial" w:hAnsi="Arial" w:cs="Arial"/>
            <w:b/>
            <w:sz w:val="20"/>
            <w:szCs w:val="20"/>
          </w:rPr>
        </w:pPr>
      </w:p>
      <w:p w:rsidR="00B72680" w:rsidRPr="00992A14" w:rsidRDefault="00E460C0"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60C0">
      <w:pPr>
        <w:spacing w:after="0" w:line="240" w:lineRule="auto"/>
      </w:pPr>
      <w:r>
        <w:separator/>
      </w:r>
    </w:p>
  </w:footnote>
  <w:footnote w:type="continuationSeparator" w:id="0">
    <w:p w:rsidR="00000000" w:rsidRDefault="00E4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460C0"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4641789"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E460C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E460C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460C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460C0" w:rsidP="00EC7C3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EC7C34">
                <w:rPr>
                  <w:rFonts w:ascii="Arial" w:hAnsi="Arial" w:cs="Arial"/>
                  <w:b/>
                  <w:bCs/>
                  <w:color w:val="000000" w:themeColor="text1"/>
                  <w:sz w:val="28"/>
                  <w:szCs w:val="28"/>
                  <w:lang w:val="ro-RO"/>
                </w:rPr>
                <w:t>TULCEA</w:t>
              </w:r>
            </w:sdtContent>
          </w:sdt>
        </w:p>
      </w:tc>
    </w:tr>
  </w:tbl>
  <w:p w:rsidR="00B72680" w:rsidRPr="0090788F" w:rsidRDefault="00E460C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8B4869"/>
    <w:multiLevelType w:val="hybridMultilevel"/>
    <w:tmpl w:val="FC5C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YjbRRq27cF6P+eozCVodNo3fPz0=" w:salt="Y+vXcEYX/5mRqVTD9o3TK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EC7C34"/>
    <w:rsid w:val="000B14F9"/>
    <w:rsid w:val="00210EEF"/>
    <w:rsid w:val="002D6AD9"/>
    <w:rsid w:val="0037239E"/>
    <w:rsid w:val="004651A6"/>
    <w:rsid w:val="006070AD"/>
    <w:rsid w:val="00A34C99"/>
    <w:rsid w:val="00B15887"/>
    <w:rsid w:val="00D07C4F"/>
    <w:rsid w:val="00E460C0"/>
    <w:rsid w:val="00EC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uiPriority w:val="99"/>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CharCaracterCharCaracterCharCaracterCharCaracterCharCharCaracter">
    <w:name w:val=" Char Char Char Char Caracter Char Caracter Char Caracter Char Caracter Char Char Caracter"/>
    <w:basedOn w:val="Normal"/>
    <w:rsid w:val="006070AD"/>
    <w:pPr>
      <w:spacing w:after="0" w:line="240" w:lineRule="auto"/>
    </w:pPr>
    <w:rPr>
      <w:rFonts w:ascii="Times New Roman" w:eastAsia="Times New Roman" w:hAnsi="Times New Roman"/>
      <w:sz w:val="20"/>
      <w:szCs w:val="20"/>
      <w:lang w:val="pl-PL" w:eastAsia="pl-PL"/>
    </w:rPr>
  </w:style>
  <w:style w:type="paragraph" w:customStyle="1" w:styleId="Standard">
    <w:name w:val="Standard"/>
    <w:rsid w:val="004651A6"/>
    <w:pPr>
      <w:suppressAutoHyphens/>
      <w:autoSpaceDN w:val="0"/>
      <w:textAlignment w:val="baseline"/>
    </w:pPr>
    <w:rPr>
      <w:rFonts w:ascii="Times New Roman" w:eastAsia="Times New Roman" w:hAnsi="Times New Roman"/>
      <w:kern w:val="3"/>
      <w:sz w:val="24"/>
      <w:szCs w:val="24"/>
      <w:lang w:eastAsia="zh-CN"/>
    </w:rPr>
  </w:style>
  <w:style w:type="paragraph" w:styleId="BlockText">
    <w:name w:val="Block Text"/>
    <w:basedOn w:val="Normal"/>
    <w:rsid w:val="004651A6"/>
    <w:pPr>
      <w:spacing w:after="0" w:line="240" w:lineRule="auto"/>
      <w:ind w:left="-630" w:right="-360" w:firstLine="630"/>
      <w:jc w:val="both"/>
    </w:pPr>
    <w:rPr>
      <w:rFonts w:ascii="Arial" w:eastAsia="Times New Roman" w:hAnsi="Arial"/>
      <w:sz w:val="28"/>
      <w:szCs w:val="20"/>
    </w:rPr>
  </w:style>
  <w:style w:type="paragraph" w:styleId="Title">
    <w:name w:val="Title"/>
    <w:basedOn w:val="Normal"/>
    <w:link w:val="TitleChar"/>
    <w:qFormat/>
    <w:rsid w:val="004651A6"/>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4651A6"/>
    <w:rPr>
      <w:rFonts w:ascii="Times New Roman" w:eastAsia="Times New Roman" w:hAnsi="Times New Roman"/>
      <w:sz w:val="24"/>
      <w:lang w:val="en-US" w:eastAsia="en-US"/>
    </w:rPr>
  </w:style>
  <w:style w:type="paragraph" w:styleId="NoSpacing">
    <w:name w:val="No Spacing"/>
    <w:uiPriority w:val="1"/>
    <w:qFormat/>
    <w:rsid w:val="000B14F9"/>
    <w:rPr>
      <w:sz w:val="22"/>
      <w:szCs w:val="22"/>
      <w:lang w:val="en-US" w:eastAsia="en-US"/>
    </w:rPr>
  </w:style>
  <w:style w:type="paragraph" w:customStyle="1" w:styleId="fba-normal">
    <w:name w:val="fba-normal"/>
    <w:rsid w:val="00D07C4F"/>
    <w:pPr>
      <w:ind w:firstLine="397"/>
      <w:jc w:val="both"/>
    </w:pPr>
    <w:rPr>
      <w:rFonts w:ascii="Luxi Serif" w:eastAsia="Lucida Sans Unicode" w:hAnsi="Luxi Serif"/>
      <w:sz w:val="22"/>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uiPriority w:val="99"/>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CharCaracterCharCaracterCharCaracterCharCaracterCharCharCaracter">
    <w:name w:val=" Char Char Char Char Caracter Char Caracter Char Caracter Char Caracter Char Char Caracter"/>
    <w:basedOn w:val="Normal"/>
    <w:rsid w:val="006070AD"/>
    <w:pPr>
      <w:spacing w:after="0" w:line="240" w:lineRule="auto"/>
    </w:pPr>
    <w:rPr>
      <w:rFonts w:ascii="Times New Roman" w:eastAsia="Times New Roman" w:hAnsi="Times New Roman"/>
      <w:sz w:val="20"/>
      <w:szCs w:val="20"/>
      <w:lang w:val="pl-PL" w:eastAsia="pl-PL"/>
    </w:rPr>
  </w:style>
  <w:style w:type="paragraph" w:customStyle="1" w:styleId="Standard">
    <w:name w:val="Standard"/>
    <w:rsid w:val="004651A6"/>
    <w:pPr>
      <w:suppressAutoHyphens/>
      <w:autoSpaceDN w:val="0"/>
      <w:textAlignment w:val="baseline"/>
    </w:pPr>
    <w:rPr>
      <w:rFonts w:ascii="Times New Roman" w:eastAsia="Times New Roman" w:hAnsi="Times New Roman"/>
      <w:kern w:val="3"/>
      <w:sz w:val="24"/>
      <w:szCs w:val="24"/>
      <w:lang w:eastAsia="zh-CN"/>
    </w:rPr>
  </w:style>
  <w:style w:type="paragraph" w:styleId="BlockText">
    <w:name w:val="Block Text"/>
    <w:basedOn w:val="Normal"/>
    <w:rsid w:val="004651A6"/>
    <w:pPr>
      <w:spacing w:after="0" w:line="240" w:lineRule="auto"/>
      <w:ind w:left="-630" w:right="-360" w:firstLine="630"/>
      <w:jc w:val="both"/>
    </w:pPr>
    <w:rPr>
      <w:rFonts w:ascii="Arial" w:eastAsia="Times New Roman" w:hAnsi="Arial"/>
      <w:sz w:val="28"/>
      <w:szCs w:val="20"/>
    </w:rPr>
  </w:style>
  <w:style w:type="paragraph" w:styleId="Title">
    <w:name w:val="Title"/>
    <w:basedOn w:val="Normal"/>
    <w:link w:val="TitleChar"/>
    <w:qFormat/>
    <w:rsid w:val="004651A6"/>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4651A6"/>
    <w:rPr>
      <w:rFonts w:ascii="Times New Roman" w:eastAsia="Times New Roman" w:hAnsi="Times New Roman"/>
      <w:sz w:val="24"/>
      <w:lang w:val="en-US" w:eastAsia="en-US"/>
    </w:rPr>
  </w:style>
  <w:style w:type="paragraph" w:styleId="NoSpacing">
    <w:name w:val="No Spacing"/>
    <w:uiPriority w:val="1"/>
    <w:qFormat/>
    <w:rsid w:val="000B14F9"/>
    <w:rPr>
      <w:sz w:val="22"/>
      <w:szCs w:val="22"/>
      <w:lang w:val="en-US" w:eastAsia="en-US"/>
    </w:rPr>
  </w:style>
  <w:style w:type="paragraph" w:customStyle="1" w:styleId="fba-normal">
    <w:name w:val="fba-normal"/>
    <w:rsid w:val="00D07C4F"/>
    <w:pPr>
      <w:ind w:firstLine="397"/>
      <w:jc w:val="both"/>
    </w:pPr>
    <w:rPr>
      <w:rFonts w:ascii="Luxi Serif" w:eastAsia="Lucida Sans Unicode" w:hAnsi="Luxi Serif"/>
      <w:sz w:val="22"/>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960B89FF165D4EAB8E55024DBCC431D5"/>
        <w:category>
          <w:name w:val="General"/>
          <w:gallery w:val="placeholder"/>
        </w:category>
        <w:types>
          <w:type w:val="bbPlcHdr"/>
        </w:types>
        <w:behaviors>
          <w:behavior w:val="content"/>
        </w:behaviors>
        <w:guid w:val="{BA4A7BAB-FB9B-4B0F-9410-E5CD373E7385}"/>
      </w:docPartPr>
      <w:docPartBody>
        <w:p w:rsidR="00000000" w:rsidRDefault="0083578F" w:rsidP="0083578F">
          <w:pPr>
            <w:pStyle w:val="960B89FF165D4EAB8E55024DBCC431D5"/>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xi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3578F"/>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78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60B89FF165D4EAB8E55024DBCC431D5">
    <w:name w:val="960B89FF165D4EAB8E55024DBCC431D5"/>
    <w:rsid w:val="0083578F"/>
  </w:style>
  <w:style w:type="paragraph" w:customStyle="1" w:styleId="C7B57FE85A664A259BF81ADCD4714A2E">
    <w:name w:val="C7B57FE85A664A259BF81ADCD4714A2E"/>
    <w:rsid w:val="008357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caaec84-e4e9-46bd-ab1a-bcd59d3276db","Numar":null,"Data":null,"NumarActReglementareInitial":null,"DataActReglementareInitial":null,"DataInceput":null,"DataSfarsit":null,"Durata":null,"PunctLucruId":365446.0,"TipActId":4.0,"NumarCerere":null,"DataCerere":null,"NumarCerereScriptic":"3565","DataCerereScriptic":"2017-04-27T00:00:00","CodFiscal":null,"SordId":"(742C1C4D-9153-7EAF-E2BA-2103FBC9E5B5)","SablonSordId":"(8B66777B-56B9-65A9-2773-1FA4A6BC21FB)","DosarSordId":"4147603","LatitudineWgs84":null,"LongitudineWgs84":null,"LatitudineStereo70":null,"LongitudineStereo70":null,"NumarAutorizatieGospodarireApe":null,"DataAutorizatieGospodarireApe":null,"DurataAutorizatieGospodarireApe":null,"Aba":null,"Sga":null,"AdresaSediuSocial":"Str. BABADAG, Nr. 127, Tulcea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4487FC4-EF73-4CF4-BE15-A208D3C7E8F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3A328CE-F6AD-47D0-827E-FE1249C732C7}">
  <ds:schemaRefs>
    <ds:schemaRef ds:uri="SIM.Reglementari.Model.Entities.ActReglementareModel"/>
  </ds:schemaRefs>
</ds:datastoreItem>
</file>

<file path=customXml/itemProps4.xml><?xml version="1.0" encoding="utf-8"?>
<ds:datastoreItem xmlns:ds="http://schemas.openxmlformats.org/officeDocument/2006/customXml" ds:itemID="{FFB6F559-A690-4950-AF4C-F93DCDCC82C7}">
  <ds:schemaRefs>
    <ds:schemaRef ds:uri="TableDependencies"/>
  </ds:schemaRefs>
</ds:datastoreItem>
</file>

<file path=customXml/itemProps5.xml><?xml version="1.0" encoding="utf-8"?>
<ds:datastoreItem xmlns:ds="http://schemas.openxmlformats.org/officeDocument/2006/customXml" ds:itemID="{05E36315-A674-4882-939B-4A265696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2145</Words>
  <Characters>12228</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14345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lucica.udrea</cp:lastModifiedBy>
  <cp:revision>12</cp:revision>
  <cp:lastPrinted>2017-04-25T13:08:00Z</cp:lastPrinted>
  <dcterms:created xsi:type="dcterms:W3CDTF">2015-10-26T07:49:00Z</dcterms:created>
  <dcterms:modified xsi:type="dcterms:W3CDTF">2017-04-25T13:10:00Z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CONSTANTIN SRL 2360413</vt:lpwstr>
  </property>
  <property fmtid="{D5CDD505-2E9C-101B-9397-08002B2CF9AE}" pid="5" name="SordId">
    <vt:lpwstr>(742C1C4D-9153-7EAF-E2BA-2103FBC9E5B5)</vt:lpwstr>
  </property>
  <property fmtid="{D5CDD505-2E9C-101B-9397-08002B2CF9AE}" pid="6" name="VersiuneDocument">
    <vt:lpwstr>8</vt:lpwstr>
  </property>
  <property fmtid="{D5CDD505-2E9C-101B-9397-08002B2CF9AE}" pid="7" name="RuntimeGuid">
    <vt:lpwstr>c786b166-6286-4ea4-9792-eb62e43b8873</vt:lpwstr>
  </property>
  <property fmtid="{D5CDD505-2E9C-101B-9397-08002B2CF9AE}" pid="8" name="PunctLucruId">
    <vt:lpwstr>365446</vt:lpwstr>
  </property>
  <property fmtid="{D5CDD505-2E9C-101B-9397-08002B2CF9AE}" pid="9" name="SablonSordId">
    <vt:lpwstr>(8B66777B-56B9-65A9-2773-1FA4A6BC21FB)</vt:lpwstr>
  </property>
  <property fmtid="{D5CDD505-2E9C-101B-9397-08002B2CF9AE}" pid="10" name="DosarSordId">
    <vt:lpwstr>4147603</vt:lpwstr>
  </property>
  <property fmtid="{D5CDD505-2E9C-101B-9397-08002B2CF9AE}" pid="11" name="DosarCerereSordId">
    <vt:lpwstr>4049760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1caaec84-e4e9-46bd-ab1a-bcd59d3276db</vt:lpwstr>
  </property>
  <property fmtid="{D5CDD505-2E9C-101B-9397-08002B2CF9AE}" pid="16" name="CommitRoles">
    <vt:lpwstr>false</vt:lpwstr>
  </property>
</Properties>
</file>