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5301A1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32FA2" w:rsidRPr="005301A1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306F7" w:rsidRPr="005301A1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5301A1">
        <w:rPr>
          <w:rFonts w:ascii="Times New Roman" w:hAnsi="Times New Roman"/>
          <w:b/>
          <w:sz w:val="24"/>
          <w:szCs w:val="24"/>
        </w:rPr>
        <w:t>DECIZI</w:t>
      </w:r>
      <w:r w:rsidRPr="005301A1">
        <w:rPr>
          <w:rFonts w:ascii="Times New Roman" w:hAnsi="Times New Roman"/>
          <w:b/>
          <w:sz w:val="24"/>
          <w:szCs w:val="24"/>
        </w:rPr>
        <w:t>EI</w:t>
      </w:r>
      <w:r w:rsidR="00E306F7" w:rsidRPr="005301A1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5301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41DC9" w:rsidRPr="005301A1" w:rsidRDefault="00041DC9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5301A1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7005" w:rsidRPr="005301A1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A605E5">
        <w:rPr>
          <w:rFonts w:ascii="Times New Roman" w:hAnsi="Times New Roman"/>
          <w:b/>
          <w:sz w:val="24"/>
          <w:szCs w:val="24"/>
          <w:lang w:val="ro-RO"/>
        </w:rPr>
        <w:t>CIUCUROVA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E75F3E" w:rsidRPr="005301A1">
        <w:rPr>
          <w:rFonts w:ascii="Times New Roman" w:hAnsi="Times New Roman"/>
          <w:sz w:val="24"/>
          <w:szCs w:val="24"/>
          <w:lang w:val="ro-RO"/>
        </w:rPr>
        <w:t>sediul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loc.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Principală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A605E5">
        <w:rPr>
          <w:rFonts w:ascii="Times New Roman" w:hAnsi="Times New Roman"/>
          <w:sz w:val="24"/>
          <w:szCs w:val="24"/>
          <w:lang w:val="ro-RO"/>
        </w:rPr>
        <w:t>172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, jud.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A605E5">
        <w:rPr>
          <w:rFonts w:ascii="Times New Roman" w:hAnsi="Times New Roman"/>
          <w:sz w:val="24"/>
          <w:szCs w:val="24"/>
          <w:lang w:val="ro-RO"/>
        </w:rPr>
        <w:t>1548</w:t>
      </w:r>
      <w:r w:rsidR="00E814F7">
        <w:rPr>
          <w:rFonts w:ascii="Times New Roman" w:hAnsi="Times New Roman"/>
          <w:sz w:val="24"/>
          <w:szCs w:val="24"/>
          <w:lang w:val="ro-RO"/>
        </w:rPr>
        <w:t>0</w:t>
      </w:r>
      <w:r w:rsidR="00222FD2" w:rsidRPr="005301A1">
        <w:rPr>
          <w:rFonts w:ascii="Times New Roman" w:hAnsi="Times New Roman"/>
          <w:sz w:val="24"/>
          <w:szCs w:val="24"/>
          <w:lang w:val="ro-RO"/>
        </w:rPr>
        <w:t>/</w:t>
      </w:r>
      <w:r w:rsidR="00A605E5">
        <w:rPr>
          <w:rFonts w:ascii="Times New Roman" w:hAnsi="Times New Roman"/>
          <w:sz w:val="24"/>
          <w:szCs w:val="24"/>
          <w:lang w:val="ro-RO"/>
        </w:rPr>
        <w:t>14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A605E5">
        <w:rPr>
          <w:rFonts w:ascii="Times New Roman" w:hAnsi="Times New Roman"/>
          <w:sz w:val="24"/>
          <w:szCs w:val="24"/>
          <w:lang w:val="ro-RO"/>
        </w:rPr>
        <w:t>12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7</w:t>
      </w:r>
      <w:r w:rsidRPr="005301A1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5301A1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301A1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5301A1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A605E5">
        <w:rPr>
          <w:rFonts w:ascii="Times New Roman" w:hAnsi="Times New Roman"/>
          <w:sz w:val="24"/>
          <w:szCs w:val="24"/>
          <w:lang w:val="ro-RO"/>
        </w:rPr>
        <w:t>23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A605E5">
        <w:rPr>
          <w:rFonts w:ascii="Times New Roman" w:hAnsi="Times New Roman"/>
          <w:sz w:val="24"/>
          <w:szCs w:val="24"/>
          <w:lang w:val="ro-RO"/>
        </w:rPr>
        <w:t>01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A605E5">
        <w:rPr>
          <w:rFonts w:ascii="Times New Roman" w:hAnsi="Times New Roman"/>
          <w:sz w:val="24"/>
          <w:szCs w:val="24"/>
          <w:lang w:val="ro-RO"/>
        </w:rPr>
        <w:t>8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D76B06">
        <w:rPr>
          <w:rFonts w:ascii="Times New Roman" w:hAnsi="Times New Roman"/>
          <w:b/>
          <w:bCs/>
          <w:sz w:val="24"/>
          <w:szCs w:val="24"/>
        </w:rPr>
        <w:t>MODERNIZARE INFRASTRUCTUR</w:t>
      </w:r>
      <w:r w:rsidR="00D76B06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A605E5">
        <w:rPr>
          <w:rFonts w:ascii="Times New Roman" w:hAnsi="Times New Roman"/>
          <w:b/>
          <w:bCs/>
          <w:sz w:val="24"/>
          <w:szCs w:val="24"/>
        </w:rPr>
        <w:t xml:space="preserve"> DRUMURI COMUNALE </w:t>
      </w:r>
      <w:r w:rsidR="00D76B06">
        <w:rPr>
          <w:rFonts w:ascii="Times New Roman" w:hAnsi="Times New Roman"/>
          <w:b/>
          <w:bCs/>
          <w:sz w:val="24"/>
          <w:szCs w:val="24"/>
        </w:rPr>
        <w:t>ÎN LOCLITATEA</w:t>
      </w:r>
      <w:r w:rsidR="00A605E5">
        <w:rPr>
          <w:rFonts w:ascii="Times New Roman" w:hAnsi="Times New Roman"/>
          <w:b/>
          <w:bCs/>
          <w:sz w:val="24"/>
          <w:szCs w:val="24"/>
        </w:rPr>
        <w:t xml:space="preserve"> CIUCUROVA</w:t>
      </w:r>
      <w:r w:rsidR="004B7005" w:rsidRPr="005301A1">
        <w:rPr>
          <w:rFonts w:ascii="Times New Roman" w:hAnsi="Times New Roman"/>
          <w:b/>
          <w:bCs/>
          <w:sz w:val="24"/>
          <w:szCs w:val="24"/>
        </w:rPr>
        <w:t>,  JUD. TULCEA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FC30EA" w:rsidRPr="005301A1">
        <w:rPr>
          <w:rFonts w:ascii="Times New Roman" w:hAnsi="Times New Roman"/>
          <w:b/>
          <w:sz w:val="24"/>
          <w:szCs w:val="24"/>
          <w:lang w:val="ro-RO"/>
        </w:rPr>
        <w:t>,</w:t>
      </w:r>
      <w:r w:rsidR="00983ACF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proofErr w:type="gramStart"/>
      <w:r w:rsidR="00DA2CEA" w:rsidRPr="005301A1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intravilan</w:t>
      </w:r>
      <w:proofErr w:type="gramEnd"/>
      <w:r w:rsidR="004B7005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76B06">
        <w:rPr>
          <w:rFonts w:ascii="Times New Roman" w:hAnsi="Times New Roman"/>
          <w:sz w:val="24"/>
          <w:szCs w:val="24"/>
          <w:lang w:val="ro-RO"/>
        </w:rPr>
        <w:t>sat Atmagea şi sat Fântâna Mare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,</w:t>
      </w:r>
      <w:r w:rsidR="00DD378C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judeţul Tulcea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301A1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com. Slava Cercheză, sat </w:t>
      </w:r>
      <w:r w:rsidR="00E814F7">
        <w:rPr>
          <w:rFonts w:ascii="Times New Roman" w:hAnsi="Times New Roman"/>
          <w:sz w:val="24"/>
          <w:szCs w:val="24"/>
          <w:lang w:val="ro-RO"/>
        </w:rPr>
        <w:t>Atmagea ş</w:t>
      </w:r>
      <w:r w:rsidR="00280A03">
        <w:rPr>
          <w:rFonts w:ascii="Times New Roman" w:hAnsi="Times New Roman"/>
          <w:sz w:val="24"/>
          <w:szCs w:val="24"/>
          <w:lang w:val="ro-RO"/>
        </w:rPr>
        <w:t>i sat Fântâna Mare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>, judeţul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5301A1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5301A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beneficiarul a ob</w:t>
      </w:r>
      <w:r w:rsidR="00F209FE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5301A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6B06">
        <w:rPr>
          <w:rFonts w:ascii="Times New Roman" w:hAnsi="Times New Roman"/>
          <w:sz w:val="24"/>
          <w:szCs w:val="24"/>
          <w:lang w:val="ro-RO"/>
        </w:rPr>
        <w:t xml:space="preserve">_____________________ 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A57112" w:rsidRDefault="00A5711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intravilan,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, sat </w:t>
      </w:r>
      <w:r w:rsidR="00280A03">
        <w:rPr>
          <w:rFonts w:ascii="Times New Roman" w:hAnsi="Times New Roman"/>
          <w:sz w:val="24"/>
          <w:szCs w:val="24"/>
          <w:lang w:val="ro-RO"/>
        </w:rPr>
        <w:t>Atmagea şi sat Fântâna Mare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>, judeţul Tulcea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A605E5">
        <w:rPr>
          <w:rFonts w:ascii="Times New Roman" w:hAnsi="Times New Roman"/>
          <w:sz w:val="24"/>
          <w:szCs w:val="24"/>
          <w:lang w:val="ro-RO"/>
        </w:rPr>
        <w:t>folosinţa actuală de drumuri şi străzi</w:t>
      </w:r>
      <w:r w:rsidR="0029238F"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A57112" w:rsidRDefault="00A5711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57112" w:rsidRDefault="00A5711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5301A1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Caracteristicile proiectului </w:t>
      </w:r>
      <w:r w:rsidRPr="005301A1">
        <w:rPr>
          <w:rFonts w:ascii="Times New Roman" w:hAnsi="Times New Roman"/>
          <w:b/>
          <w:sz w:val="24"/>
          <w:szCs w:val="24"/>
        </w:rPr>
        <w:t>:</w:t>
      </w:r>
    </w:p>
    <w:p w:rsidR="00D72718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Proiectul constă în reabilitarea şi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modernizarea străzilor </w:t>
      </w:r>
      <w:r w:rsidR="00D76B06">
        <w:rPr>
          <w:rFonts w:ascii="Times New Roman" w:hAnsi="Times New Roman"/>
          <w:sz w:val="24"/>
          <w:szCs w:val="24"/>
          <w:lang w:val="ro-RO"/>
        </w:rPr>
        <w:t xml:space="preserve">de interes local, secundare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>existente</w:t>
      </w:r>
      <w:r w:rsidR="00FC2AD7" w:rsidRPr="005301A1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D76B06">
        <w:rPr>
          <w:rFonts w:ascii="Times New Roman" w:hAnsi="Times New Roman"/>
          <w:sz w:val="24"/>
          <w:szCs w:val="24"/>
          <w:lang w:val="ro-RO"/>
        </w:rPr>
        <w:t>sat Atmagea şi sat Fântâna Mare</w:t>
      </w:r>
      <w:r w:rsidR="00FC2AD7" w:rsidRPr="005301A1">
        <w:rPr>
          <w:rFonts w:ascii="Times New Roman" w:hAnsi="Times New Roman"/>
          <w:sz w:val="24"/>
          <w:szCs w:val="24"/>
          <w:lang w:val="ro-RO"/>
        </w:rPr>
        <w:t>, care nu corespund condiţiilor pe care trebuie să le îndeplinească din punct de vedere al confortului şi siguranţei circulaţiei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61D7" w:rsidRPr="005301A1">
        <w:rPr>
          <w:rFonts w:ascii="Times New Roman" w:hAnsi="Times New Roman"/>
          <w:sz w:val="24"/>
          <w:szCs w:val="24"/>
          <w:lang w:val="ro-RO"/>
        </w:rPr>
        <w:t>, după cum urmează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2D226C" w:rsidRPr="005301A1" w:rsidRDefault="00D76B0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Sat Fântâna Mare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740"/>
        <w:gridCol w:w="1980"/>
      </w:tblGrid>
      <w:tr w:rsidR="002D226C" w:rsidRPr="005301A1" w:rsidTr="002D226C">
        <w:tc>
          <w:tcPr>
            <w:tcW w:w="878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2740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Denumire stradă</w:t>
            </w:r>
          </w:p>
        </w:tc>
        <w:tc>
          <w:tcPr>
            <w:tcW w:w="1980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Lungime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poiectată </w:t>
            </w: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(m)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467 Tr. 1</w:t>
            </w:r>
          </w:p>
        </w:tc>
        <w:tc>
          <w:tcPr>
            <w:tcW w:w="1980" w:type="dxa"/>
          </w:tcPr>
          <w:p w:rsidR="002D226C" w:rsidRPr="005301A1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599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2D226C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467 Tr. 2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184.00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12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308.00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8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141.00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536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578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989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821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213.00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820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207.00</w:t>
            </w:r>
          </w:p>
        </w:tc>
      </w:tr>
      <w:tr w:rsidR="00D76B06" w:rsidRPr="005301A1" w:rsidTr="002D226C">
        <w:tc>
          <w:tcPr>
            <w:tcW w:w="878" w:type="dxa"/>
            <w:vAlign w:val="center"/>
          </w:tcPr>
          <w:p w:rsidR="00D76B06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40" w:type="dxa"/>
            <w:vAlign w:val="center"/>
          </w:tcPr>
          <w:p w:rsidR="00D76B06" w:rsidRDefault="00D76B0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913/1</w:t>
            </w:r>
          </w:p>
        </w:tc>
        <w:tc>
          <w:tcPr>
            <w:tcW w:w="1980" w:type="dxa"/>
          </w:tcPr>
          <w:p w:rsidR="00D76B06" w:rsidRDefault="00D76B0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327.00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933/2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956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88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8C1A21" w:rsidRPr="005301A1" w:rsidTr="002D226C">
        <w:tc>
          <w:tcPr>
            <w:tcW w:w="878" w:type="dxa"/>
            <w:vAlign w:val="center"/>
          </w:tcPr>
          <w:p w:rsidR="008C1A21" w:rsidRPr="005301A1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740" w:type="dxa"/>
            <w:vAlign w:val="center"/>
          </w:tcPr>
          <w:p w:rsidR="008C1A21" w:rsidRPr="005301A1" w:rsidRDefault="008C1A21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1028</w:t>
            </w:r>
          </w:p>
        </w:tc>
        <w:tc>
          <w:tcPr>
            <w:tcW w:w="1980" w:type="dxa"/>
          </w:tcPr>
          <w:p w:rsidR="008C1A21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977</w:t>
            </w:r>
            <w:r w:rsidR="008C1A2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784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625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435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1109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182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741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539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694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911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D76B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D76B06">
              <w:rPr>
                <w:rFonts w:ascii="Times New Roman" w:hAnsi="Times New Roman"/>
                <w:sz w:val="24"/>
                <w:szCs w:val="24"/>
                <w:lang w:val="ro-RO"/>
              </w:rPr>
              <w:t>231</w:t>
            </w:r>
          </w:p>
        </w:tc>
        <w:tc>
          <w:tcPr>
            <w:tcW w:w="1980" w:type="dxa"/>
          </w:tcPr>
          <w:p w:rsidR="002D226C" w:rsidRPr="005301A1" w:rsidRDefault="00D76B06" w:rsidP="00D76B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539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D76B06" w:rsidTr="002D226C">
        <w:tc>
          <w:tcPr>
            <w:tcW w:w="878" w:type="dxa"/>
            <w:vAlign w:val="center"/>
          </w:tcPr>
          <w:p w:rsidR="002D226C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740" w:type="dxa"/>
            <w:vAlign w:val="center"/>
          </w:tcPr>
          <w:p w:rsidR="002D226C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293 TR 1</w:t>
            </w:r>
          </w:p>
        </w:tc>
        <w:tc>
          <w:tcPr>
            <w:tcW w:w="1980" w:type="dxa"/>
          </w:tcPr>
          <w:p w:rsidR="002D226C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B06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293 TR 2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B06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140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920.00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202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254 Tr.1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254 Tr. 2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166.00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311</w:t>
            </w:r>
          </w:p>
        </w:tc>
        <w:tc>
          <w:tcPr>
            <w:tcW w:w="1980" w:type="dxa"/>
          </w:tcPr>
          <w:p w:rsidR="00B06960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139.00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324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176.00</w:t>
            </w:r>
          </w:p>
        </w:tc>
      </w:tr>
      <w:tr w:rsidR="00D76B06" w:rsidRPr="00D76B06" w:rsidTr="002D226C">
        <w:tc>
          <w:tcPr>
            <w:tcW w:w="878" w:type="dxa"/>
            <w:vAlign w:val="center"/>
          </w:tcPr>
          <w:p w:rsidR="00D76B06" w:rsidRPr="00D76B06" w:rsidRDefault="00B06960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740" w:type="dxa"/>
            <w:vAlign w:val="center"/>
          </w:tcPr>
          <w:p w:rsidR="00D76B06" w:rsidRPr="00D76B06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72</w:t>
            </w:r>
          </w:p>
        </w:tc>
        <w:tc>
          <w:tcPr>
            <w:tcW w:w="1980" w:type="dxa"/>
          </w:tcPr>
          <w:p w:rsidR="00D76B06" w:rsidRPr="00D76B06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148.00</w:t>
            </w:r>
          </w:p>
        </w:tc>
      </w:tr>
      <w:tr w:rsidR="00D76B06" w:rsidRPr="00B06960" w:rsidTr="002D226C">
        <w:tc>
          <w:tcPr>
            <w:tcW w:w="878" w:type="dxa"/>
            <w:vAlign w:val="center"/>
          </w:tcPr>
          <w:p w:rsidR="00D76B06" w:rsidRPr="00B06960" w:rsidRDefault="00D76B06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D76B06" w:rsidRPr="00B06960" w:rsidRDefault="00B06960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696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980" w:type="dxa"/>
          </w:tcPr>
          <w:p w:rsidR="00D76B06" w:rsidRPr="00B06960" w:rsidRDefault="00B06960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696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9967.00</w:t>
            </w:r>
          </w:p>
        </w:tc>
      </w:tr>
    </w:tbl>
    <w:p w:rsidR="00902D7B" w:rsidRDefault="00902D7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6960" w:rsidRPr="005301A1" w:rsidRDefault="00B06960" w:rsidP="00B069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Sat Atmagea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740"/>
        <w:gridCol w:w="1980"/>
      </w:tblGrid>
      <w:tr w:rsidR="00B06960" w:rsidRPr="005301A1" w:rsidTr="001757D2">
        <w:tc>
          <w:tcPr>
            <w:tcW w:w="878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274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Denumire stradă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Lungime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poiectată </w:t>
            </w: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(m)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207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162.00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255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78.00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206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90.00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228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253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272 Tr. 1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464.00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272 Tr. 2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301 Tr. 1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116.00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40" w:type="dxa"/>
            <w:vAlign w:val="center"/>
          </w:tcPr>
          <w:p w:rsidR="00B06960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301 Tr. 2</w:t>
            </w:r>
          </w:p>
        </w:tc>
        <w:tc>
          <w:tcPr>
            <w:tcW w:w="1980" w:type="dxa"/>
          </w:tcPr>
          <w:p w:rsidR="00B06960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506.00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128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480.00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149 Tr. 1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167.00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149 Tr. 2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173.00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142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111.00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182.00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109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442.00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108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399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166.00</w:t>
            </w:r>
          </w:p>
        </w:tc>
      </w:tr>
      <w:tr w:rsidR="00B06960" w:rsidRPr="005301A1" w:rsidTr="001757D2">
        <w:tc>
          <w:tcPr>
            <w:tcW w:w="878" w:type="dxa"/>
            <w:vAlign w:val="center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740" w:type="dxa"/>
            <w:vAlign w:val="center"/>
          </w:tcPr>
          <w:p w:rsidR="00B06960" w:rsidRPr="005301A1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334</w:t>
            </w:r>
          </w:p>
        </w:tc>
        <w:tc>
          <w:tcPr>
            <w:tcW w:w="1980" w:type="dxa"/>
          </w:tcPr>
          <w:p w:rsidR="00B06960" w:rsidRPr="005301A1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71.00</w:t>
            </w:r>
          </w:p>
        </w:tc>
      </w:tr>
      <w:tr w:rsidR="00B06960" w:rsidRPr="00D76B06" w:rsidTr="001757D2">
        <w:tc>
          <w:tcPr>
            <w:tcW w:w="878" w:type="dxa"/>
            <w:vAlign w:val="center"/>
          </w:tcPr>
          <w:p w:rsidR="00B06960" w:rsidRPr="00D76B06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740" w:type="dxa"/>
            <w:vAlign w:val="center"/>
          </w:tcPr>
          <w:p w:rsidR="00B06960" w:rsidRPr="00D76B06" w:rsidRDefault="00B06960" w:rsidP="00B069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323</w:t>
            </w:r>
          </w:p>
        </w:tc>
        <w:tc>
          <w:tcPr>
            <w:tcW w:w="1980" w:type="dxa"/>
          </w:tcPr>
          <w:p w:rsidR="00B06960" w:rsidRPr="00D76B06" w:rsidRDefault="00B06960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216.00</w:t>
            </w:r>
          </w:p>
        </w:tc>
      </w:tr>
      <w:tr w:rsidR="00B06960" w:rsidRPr="00D76B06" w:rsidTr="001757D2">
        <w:tc>
          <w:tcPr>
            <w:tcW w:w="878" w:type="dxa"/>
            <w:vAlign w:val="center"/>
          </w:tcPr>
          <w:p w:rsidR="00B06960" w:rsidRPr="00D76B06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B06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740" w:type="dxa"/>
            <w:vAlign w:val="center"/>
          </w:tcPr>
          <w:p w:rsidR="00B06960" w:rsidRPr="00D76B06" w:rsidRDefault="00B06960" w:rsidP="00A5711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DS </w:t>
            </w:r>
            <w:r w:rsidR="00A57112">
              <w:rPr>
                <w:rFonts w:ascii="Times New Roman" w:hAnsi="Times New Roman"/>
                <w:sz w:val="24"/>
                <w:szCs w:val="24"/>
                <w:lang w:val="ro-RO"/>
              </w:rPr>
              <w:t>359</w:t>
            </w:r>
          </w:p>
        </w:tc>
        <w:tc>
          <w:tcPr>
            <w:tcW w:w="1980" w:type="dxa"/>
          </w:tcPr>
          <w:p w:rsidR="00B06960" w:rsidRPr="00D76B06" w:rsidRDefault="00B06960" w:rsidP="00A57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A57112">
              <w:rPr>
                <w:rFonts w:ascii="Times New Roman" w:hAnsi="Times New Roman"/>
                <w:sz w:val="24"/>
                <w:szCs w:val="24"/>
                <w:lang w:val="ro-RO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.00</w:t>
            </w:r>
          </w:p>
        </w:tc>
      </w:tr>
      <w:tr w:rsidR="00B06960" w:rsidRPr="00B06960" w:rsidTr="001757D2">
        <w:tc>
          <w:tcPr>
            <w:tcW w:w="878" w:type="dxa"/>
            <w:vAlign w:val="center"/>
          </w:tcPr>
          <w:p w:rsidR="00B06960" w:rsidRPr="00B06960" w:rsidRDefault="00B06960" w:rsidP="001757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B06960" w:rsidRPr="00B06960" w:rsidRDefault="00B06960" w:rsidP="001757D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696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980" w:type="dxa"/>
          </w:tcPr>
          <w:p w:rsidR="00B06960" w:rsidRPr="00B06960" w:rsidRDefault="00A57112" w:rsidP="001757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4523</w:t>
            </w:r>
            <w:r w:rsidR="00B06960" w:rsidRPr="00B0696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.00</w:t>
            </w:r>
          </w:p>
        </w:tc>
      </w:tr>
    </w:tbl>
    <w:p w:rsidR="00B06960" w:rsidRDefault="00B0696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7112" w:rsidRDefault="00A57112" w:rsidP="00A5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Lungime totală:  14490.00 ml. </w:t>
      </w:r>
    </w:p>
    <w:p w:rsidR="00A57112" w:rsidRDefault="00A57112" w:rsidP="00A5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Suprafaţa carosabilă totală este de 61327.43 mp. </w:t>
      </w:r>
    </w:p>
    <w:p w:rsidR="00041DC9" w:rsidRPr="005301A1" w:rsidRDefault="00041DC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032C" w:rsidRPr="005301A1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FB1DEA" w:rsidRPr="005301A1">
        <w:rPr>
          <w:rFonts w:ascii="Times New Roman" w:hAnsi="Times New Roman"/>
          <w:sz w:val="24"/>
          <w:szCs w:val="24"/>
          <w:lang w:val="ro-RO"/>
        </w:rPr>
        <w:t>prevede următoarele</w:t>
      </w:r>
      <w:r w:rsidR="00D7032C"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D11CC" w:rsidRPr="005301A1" w:rsidRDefault="006D11CC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 </w:t>
      </w:r>
      <w:r w:rsidR="00E30036">
        <w:rPr>
          <w:rFonts w:ascii="Times New Roman" w:hAnsi="Times New Roman"/>
          <w:sz w:val="24"/>
          <w:szCs w:val="24"/>
          <w:lang w:val="ro-RO"/>
        </w:rPr>
        <w:t>drumurile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supuse </w:t>
      </w:r>
      <w:r w:rsidR="00A57112">
        <w:rPr>
          <w:rFonts w:ascii="Times New Roman" w:hAnsi="Times New Roman"/>
          <w:sz w:val="24"/>
          <w:szCs w:val="24"/>
          <w:lang w:val="ro-RO"/>
        </w:rPr>
        <w:t>modernizării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se va realiza un sistem rutier alcătuit din următoarele straturi: </w:t>
      </w:r>
      <w:r w:rsidR="00E30036">
        <w:rPr>
          <w:rFonts w:ascii="Times New Roman" w:hAnsi="Times New Roman"/>
          <w:sz w:val="24"/>
          <w:szCs w:val="24"/>
          <w:lang w:val="ro-RO"/>
        </w:rPr>
        <w:t>4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cm </w:t>
      </w:r>
      <w:r w:rsidR="00E30036">
        <w:rPr>
          <w:rFonts w:ascii="Times New Roman" w:hAnsi="Times New Roman"/>
          <w:sz w:val="24"/>
          <w:szCs w:val="24"/>
          <w:lang w:val="ro-RO"/>
        </w:rPr>
        <w:t>BA 16 uzură 50/70 (EB 16 rul 50/70)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>;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6 cm BA 20 legătură 50/70 (EB 20 LEG 50/70); </w:t>
      </w:r>
      <w:r w:rsidRPr="005301A1">
        <w:rPr>
          <w:rFonts w:ascii="Times New Roman" w:hAnsi="Times New Roman"/>
          <w:sz w:val="24"/>
          <w:szCs w:val="24"/>
          <w:lang w:val="ro-RO"/>
        </w:rPr>
        <w:t>20 cm piatră spartă 0-63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 cu închidere cu savură</w:t>
      </w:r>
      <w:r w:rsidR="00727097">
        <w:rPr>
          <w:rFonts w:ascii="Times New Roman" w:hAnsi="Times New Roman"/>
          <w:sz w:val="24"/>
          <w:szCs w:val="24"/>
          <w:lang w:val="ro-RO"/>
        </w:rPr>
        <w:t xml:space="preserve"> de 25 kg/mp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20 cm piatră spartă amestec 0-63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; </w:t>
      </w:r>
      <w:r w:rsidR="00727097">
        <w:rPr>
          <w:rFonts w:ascii="Times New Roman" w:hAnsi="Times New Roman"/>
          <w:sz w:val="24"/>
          <w:szCs w:val="24"/>
          <w:lang w:val="ro-RO"/>
        </w:rPr>
        <w:t>10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 cm </w:t>
      </w:r>
      <w:r w:rsidR="00727097">
        <w:rPr>
          <w:rFonts w:ascii="Times New Roman" w:hAnsi="Times New Roman"/>
          <w:sz w:val="24"/>
          <w:szCs w:val="24"/>
          <w:lang w:val="ro-RO"/>
        </w:rPr>
        <w:t>nisip</w:t>
      </w:r>
      <w:r w:rsidR="00041640" w:rsidRPr="005301A1">
        <w:rPr>
          <w:rFonts w:ascii="Times New Roman" w:hAnsi="Times New Roman"/>
          <w:sz w:val="24"/>
          <w:szCs w:val="24"/>
          <w:lang w:val="ro-RO"/>
        </w:rPr>
        <w:t>;</w:t>
      </w:r>
      <w:r w:rsidR="000327B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327BB" w:rsidRDefault="00727097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Traseul în plan va urmări traseul existent, pentru a se preveni angajarea unor lucrări foarte costisitoare sau ocuparea unor suprafeţe de teren ce nu aparţin domeniului public;</w:t>
      </w:r>
      <w:r w:rsidR="000327B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traseul proiectat are în vedere o uşoară îmbunătăţire a elementelor geometrice ale curbelor existente.</w:t>
      </w:r>
    </w:p>
    <w:p w:rsidR="00727097" w:rsidRPr="005301A1" w:rsidRDefault="00D46FF3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profil longitudinal s-</w:t>
      </w:r>
      <w:r w:rsidR="00727097">
        <w:rPr>
          <w:rFonts w:ascii="Times New Roman" w:hAnsi="Times New Roman"/>
          <w:sz w:val="24"/>
          <w:szCs w:val="24"/>
          <w:lang w:val="ro-RO"/>
        </w:rPr>
        <w:t xml:space="preserve">au proiectat declivităţi astfel încât descărcarea apelor la şanţuri şi podeţe să se facă rapid, apele pluviale să rămână </w:t>
      </w:r>
      <w:r w:rsidR="00BE7D23">
        <w:rPr>
          <w:rFonts w:ascii="Times New Roman" w:hAnsi="Times New Roman"/>
          <w:sz w:val="24"/>
          <w:szCs w:val="24"/>
          <w:lang w:val="ro-RO"/>
        </w:rPr>
        <w:t>un timp cât mai scurt pe suprafaţa carosabilă.</w:t>
      </w:r>
    </w:p>
    <w:p w:rsidR="00845467" w:rsidRPr="005301A1" w:rsidRDefault="000327BB" w:rsidP="00845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lastRenderedPageBreak/>
        <w:t>În profil transversal</w:t>
      </w:r>
      <w:r w:rsidR="00280A03">
        <w:rPr>
          <w:rFonts w:ascii="Times New Roman" w:hAnsi="Times New Roman"/>
          <w:sz w:val="24"/>
          <w:szCs w:val="24"/>
          <w:lang w:val="ro-RO"/>
        </w:rPr>
        <w:t xml:space="preserve"> panta transversală este de 2% din ax spre marginea străzii pentru sistemul rutier cu mixturi asfaltice şi de 2,0% pentru sistemul rutier cu beton de ciment rutier, 1% pentru trotuare; </w:t>
      </w:r>
      <w:r w:rsidR="00845467" w:rsidRPr="005301A1">
        <w:rPr>
          <w:rFonts w:ascii="Times New Roman" w:hAnsi="Times New Roman"/>
          <w:sz w:val="24"/>
          <w:szCs w:val="24"/>
          <w:lang w:val="ro-RO"/>
        </w:rPr>
        <w:t xml:space="preserve"> l</w:t>
      </w:r>
      <w:r w:rsidRPr="005301A1">
        <w:rPr>
          <w:rFonts w:ascii="Times New Roman" w:hAnsi="Times New Roman"/>
          <w:sz w:val="24"/>
          <w:szCs w:val="24"/>
          <w:lang w:val="ro-RO"/>
        </w:rPr>
        <w:t>ăţime</w:t>
      </w:r>
      <w:r w:rsidR="00D20599">
        <w:rPr>
          <w:rFonts w:ascii="Times New Roman" w:hAnsi="Times New Roman"/>
          <w:sz w:val="24"/>
          <w:szCs w:val="24"/>
          <w:lang w:val="ro-RO"/>
        </w:rPr>
        <w:t>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părţii carosabile </w:t>
      </w:r>
      <w:r w:rsidR="00D20599">
        <w:rPr>
          <w:rFonts w:ascii="Times New Roman" w:hAnsi="Times New Roman"/>
          <w:sz w:val="24"/>
          <w:szCs w:val="24"/>
          <w:lang w:val="ro-RO"/>
        </w:rPr>
        <w:t>va avea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 valori cuprinse între </w:t>
      </w:r>
      <w:r w:rsidR="00A57112">
        <w:rPr>
          <w:rFonts w:ascii="Times New Roman" w:hAnsi="Times New Roman"/>
          <w:sz w:val="24"/>
          <w:szCs w:val="24"/>
          <w:lang w:val="ro-RO"/>
        </w:rPr>
        <w:t>4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A57112">
        <w:rPr>
          <w:rFonts w:ascii="Times New Roman" w:hAnsi="Times New Roman"/>
          <w:sz w:val="24"/>
          <w:szCs w:val="24"/>
          <w:lang w:val="ro-RO"/>
        </w:rPr>
        <w:t>5,5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 m .</w:t>
      </w:r>
    </w:p>
    <w:p w:rsidR="00845467" w:rsidRDefault="00845467" w:rsidP="00845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D20599">
        <w:rPr>
          <w:rFonts w:ascii="Times New Roman" w:hAnsi="Times New Roman"/>
          <w:sz w:val="24"/>
          <w:szCs w:val="24"/>
          <w:lang w:val="ro-RO"/>
        </w:rPr>
        <w:t>colectarea şi evacuarea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apelor</w:t>
      </w:r>
      <w:r w:rsidR="00D20599">
        <w:rPr>
          <w:rFonts w:ascii="Times New Roman" w:hAnsi="Times New Roman"/>
          <w:sz w:val="24"/>
          <w:szCs w:val="24"/>
          <w:lang w:val="ro-RO"/>
        </w:rPr>
        <w:t xml:space="preserve"> pluviale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 pe partea carosabilă se vor realiza şanţuri </w:t>
      </w:r>
      <w:r w:rsidR="00BE7D23">
        <w:rPr>
          <w:rFonts w:ascii="Times New Roman" w:hAnsi="Times New Roman"/>
          <w:sz w:val="24"/>
          <w:szCs w:val="24"/>
          <w:lang w:val="ro-RO"/>
        </w:rPr>
        <w:t>conform standardelor în vigoare</w:t>
      </w:r>
      <w:r w:rsidR="00D20599">
        <w:rPr>
          <w:rFonts w:ascii="Times New Roman" w:hAnsi="Times New Roman"/>
          <w:sz w:val="24"/>
          <w:szCs w:val="24"/>
          <w:lang w:val="ro-RO"/>
        </w:rPr>
        <w:t>.</w:t>
      </w:r>
    </w:p>
    <w:p w:rsidR="00280A03" w:rsidRPr="005301A1" w:rsidRDefault="00280A03" w:rsidP="00845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Drumurile laterale care intersectează străzile enumarate mai sus vor fi amenajate cu acelaşi sistem rutier pe o lungime de 20-25 m şi o lăţime de 4-6 m, conform proiect. </w:t>
      </w:r>
    </w:p>
    <w:p w:rsidR="000327BB" w:rsidRPr="005301A1" w:rsidRDefault="000327BB" w:rsidP="000327B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0AC0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Alimentarea cu ap</w:t>
      </w:r>
      <w:r w:rsidR="00D74ED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 xml:space="preserve"> Nu este cazul 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Canalizarea apelor </w:t>
      </w:r>
      <w:r w:rsidR="00DF21C2" w:rsidRPr="005301A1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092205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electrica: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D72718" w:rsidRPr="005301A1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termica: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41DC9" w:rsidRPr="005301A1" w:rsidRDefault="00041DC9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5301A1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5301A1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i eventual a limita </w:t>
      </w:r>
      <w:r w:rsidR="009D1BEF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5301A1">
        <w:rPr>
          <w:rFonts w:ascii="Times New Roman" w:hAnsi="Times New Roman"/>
          <w:sz w:val="24"/>
          <w:szCs w:val="24"/>
          <w:lang w:val="ro-RO"/>
        </w:rPr>
        <w:t>urare a lucr</w:t>
      </w:r>
      <w:r w:rsidR="00640F5F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beneficiar si antreprenorul general urmatoarele m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Supravegherea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in permanen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 catre personal specializat si dirigintele  de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5301A1">
        <w:rPr>
          <w:rFonts w:ascii="Times New Roman" w:hAnsi="Times New Roman"/>
          <w:sz w:val="24"/>
          <w:szCs w:val="24"/>
        </w:rPr>
        <w:t>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Pr="005301A1">
        <w:rPr>
          <w:rFonts w:ascii="Times New Roman" w:hAnsi="Times New Roman"/>
          <w:sz w:val="24"/>
          <w:szCs w:val="24"/>
          <w:lang w:val="ro-RO"/>
        </w:rPr>
        <w:t>t posibil a perioadei  de execu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ie 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 materialele folosite vor fi livrate de c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mediul inconjur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ăş</w:t>
      </w:r>
      <w:r w:rsidRPr="005301A1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p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ăţ</w:t>
      </w:r>
      <w:r w:rsidRPr="005301A1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5301A1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5301A1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u diverse materiale de cons</w:t>
      </w:r>
      <w:r w:rsidRPr="005301A1"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 w:rsidRPr="005301A1"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nt</w:t>
      </w:r>
      <w:r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mpina orice posibil</w:t>
      </w:r>
      <w:r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spandire a acestora pe sol .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ăţ</w:t>
      </w:r>
      <w:r w:rsidRPr="005301A1">
        <w:rPr>
          <w:rFonts w:ascii="Times New Roman" w:hAnsi="Times New Roman"/>
          <w:sz w:val="24"/>
          <w:szCs w:val="24"/>
          <w:lang w:val="ro-RO"/>
        </w:rPr>
        <w:t>ii, solulu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5301A1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5301A1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de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â</w:t>
      </w:r>
      <w:r w:rsidRPr="005301A1">
        <w:rPr>
          <w:rFonts w:ascii="Times New Roman" w:hAnsi="Times New Roman"/>
          <w:sz w:val="24"/>
          <w:szCs w:val="24"/>
          <w:lang w:val="ro-RO"/>
        </w:rPr>
        <w:t>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itul lucr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de c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>utorizat .</w:t>
      </w:r>
    </w:p>
    <w:p w:rsidR="009B2030" w:rsidRPr="005301A1" w:rsidRDefault="009B2030" w:rsidP="009B2030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579D" w:rsidRPr="005301A1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1A21">
        <w:rPr>
          <w:rFonts w:ascii="Times New Roman" w:hAnsi="Times New Roman"/>
          <w:sz w:val="24"/>
          <w:szCs w:val="24"/>
          <w:lang w:val="ro-RO"/>
        </w:rPr>
        <w:t>1</w:t>
      </w:r>
      <w:r w:rsidR="00357406">
        <w:rPr>
          <w:rFonts w:ascii="Times New Roman" w:hAnsi="Times New Roman"/>
          <w:sz w:val="24"/>
          <w:szCs w:val="24"/>
          <w:lang w:val="ro-RO"/>
        </w:rPr>
        <w:t>4</w:t>
      </w:r>
      <w:r w:rsidR="008C1A21">
        <w:rPr>
          <w:rFonts w:ascii="Times New Roman" w:hAnsi="Times New Roman"/>
          <w:sz w:val="24"/>
          <w:szCs w:val="24"/>
          <w:lang w:val="ro-RO"/>
        </w:rPr>
        <w:t>/255</w:t>
      </w:r>
      <w:r w:rsidR="00357406">
        <w:rPr>
          <w:rFonts w:ascii="Times New Roman" w:hAnsi="Times New Roman"/>
          <w:sz w:val="24"/>
          <w:szCs w:val="24"/>
          <w:lang w:val="ro-RO"/>
        </w:rPr>
        <w:t>3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8C1A21">
        <w:rPr>
          <w:rFonts w:ascii="Times New Roman" w:hAnsi="Times New Roman"/>
          <w:sz w:val="24"/>
          <w:szCs w:val="24"/>
          <w:lang w:val="ro-RO"/>
        </w:rPr>
        <w:t>21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8C1A21">
        <w:rPr>
          <w:rFonts w:ascii="Times New Roman" w:hAnsi="Times New Roman"/>
          <w:sz w:val="24"/>
          <w:szCs w:val="24"/>
          <w:lang w:val="ro-RO"/>
        </w:rPr>
        <w:t>9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E45D9C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Pr="005301A1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5301A1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5301A1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57406">
        <w:rPr>
          <w:rFonts w:ascii="Times New Roman" w:hAnsi="Times New Roman"/>
          <w:sz w:val="24"/>
          <w:szCs w:val="24"/>
          <w:lang w:val="ro-RO"/>
        </w:rPr>
        <w:t>___________________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5301A1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ia autorita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5301A1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5301A1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301A1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5301A1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Pr="005301A1" w:rsidRDefault="00C1101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63319" w:rsidRPr="005301A1" w:rsidRDefault="00E6331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Pr="005301A1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5301A1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5301A1" w:rsidRDefault="003C2DF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5301A1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 w:rsidRPr="005301A1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5301A1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5301A1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5301A1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Pr="005301A1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46FF3" w:rsidRPr="005301A1" w:rsidRDefault="00D46FF3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E63319" w:rsidRPr="005301A1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5301A1" w:rsidRDefault="00384A5E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09" w:rsidRPr="005301A1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Pr="005301A1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041DC9" w:rsidRPr="005301A1" w:rsidRDefault="00041DC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41DC9" w:rsidRPr="005301A1" w:rsidRDefault="00041DC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41DC9" w:rsidRPr="005301A1" w:rsidRDefault="00041DC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5301A1" w:rsidRDefault="00EF5709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Intocmit in 3 exemplare, din care : unul la titular, unul la dosarul obiectivului si unul la dosarul cu acte de  reglementare.</w:t>
      </w:r>
    </w:p>
    <w:sectPr w:rsidR="00384A5E" w:rsidRPr="005301A1" w:rsidSect="002604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6" w:rsidRDefault="001C3016">
      <w:pPr>
        <w:spacing w:after="0" w:line="240" w:lineRule="auto"/>
      </w:pPr>
      <w:r>
        <w:separator/>
      </w:r>
    </w:p>
  </w:endnote>
  <w:endnote w:type="continuationSeparator" w:id="0">
    <w:p w:rsidR="001C3016" w:rsidRDefault="001C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72680" w:rsidRDefault="001C301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1C3016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6" w:rsidRDefault="001C3016">
      <w:pPr>
        <w:spacing w:after="0" w:line="240" w:lineRule="auto"/>
      </w:pPr>
      <w:r>
        <w:separator/>
      </w:r>
    </w:p>
  </w:footnote>
  <w:footnote w:type="continuationSeparator" w:id="0">
    <w:p w:rsidR="001C3016" w:rsidRDefault="001C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260411" w:rsidRDefault="0026041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6FF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6FF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60411" w:rsidRDefault="00260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1C3016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8225091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2400417D" wp14:editId="38DD298F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21DE"/>
    <w:rsid w:val="000327BB"/>
    <w:rsid w:val="000340AD"/>
    <w:rsid w:val="000349B0"/>
    <w:rsid w:val="00035093"/>
    <w:rsid w:val="00037374"/>
    <w:rsid w:val="00040568"/>
    <w:rsid w:val="000407C7"/>
    <w:rsid w:val="00041640"/>
    <w:rsid w:val="00041DC9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C3016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1D75"/>
    <w:rsid w:val="00253B0F"/>
    <w:rsid w:val="002540D6"/>
    <w:rsid w:val="00256463"/>
    <w:rsid w:val="00260411"/>
    <w:rsid w:val="00262604"/>
    <w:rsid w:val="00263ED9"/>
    <w:rsid w:val="002673BE"/>
    <w:rsid w:val="00274058"/>
    <w:rsid w:val="00274AB8"/>
    <w:rsid w:val="002759CE"/>
    <w:rsid w:val="00280A03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226C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57406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D7BC5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134C3"/>
    <w:rsid w:val="00520FE9"/>
    <w:rsid w:val="00521F5F"/>
    <w:rsid w:val="005301A1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76AE8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11CC"/>
    <w:rsid w:val="006D2F47"/>
    <w:rsid w:val="006D3F85"/>
    <w:rsid w:val="006D6423"/>
    <w:rsid w:val="006E215C"/>
    <w:rsid w:val="006E23CE"/>
    <w:rsid w:val="006E25FF"/>
    <w:rsid w:val="006F1FE1"/>
    <w:rsid w:val="006F3E0A"/>
    <w:rsid w:val="006F40A6"/>
    <w:rsid w:val="0070252F"/>
    <w:rsid w:val="007036AA"/>
    <w:rsid w:val="007142F7"/>
    <w:rsid w:val="0071542B"/>
    <w:rsid w:val="00715B24"/>
    <w:rsid w:val="007244AD"/>
    <w:rsid w:val="00727097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45467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1A21"/>
    <w:rsid w:val="008C2609"/>
    <w:rsid w:val="008C267F"/>
    <w:rsid w:val="008C71ED"/>
    <w:rsid w:val="008D07C6"/>
    <w:rsid w:val="008D1D48"/>
    <w:rsid w:val="008E05F4"/>
    <w:rsid w:val="008E150D"/>
    <w:rsid w:val="008E2475"/>
    <w:rsid w:val="008E3922"/>
    <w:rsid w:val="008E3B75"/>
    <w:rsid w:val="008E4EEE"/>
    <w:rsid w:val="008E7636"/>
    <w:rsid w:val="008F7417"/>
    <w:rsid w:val="00902D7B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1D7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030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7112"/>
    <w:rsid w:val="00A57575"/>
    <w:rsid w:val="00A605E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960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93CAA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E7D2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AF0"/>
    <w:rsid w:val="00CB5A3F"/>
    <w:rsid w:val="00CC0DA1"/>
    <w:rsid w:val="00CC2013"/>
    <w:rsid w:val="00CC2682"/>
    <w:rsid w:val="00CC758B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0599"/>
    <w:rsid w:val="00D230E9"/>
    <w:rsid w:val="00D23976"/>
    <w:rsid w:val="00D31C2E"/>
    <w:rsid w:val="00D349F5"/>
    <w:rsid w:val="00D34D77"/>
    <w:rsid w:val="00D370EF"/>
    <w:rsid w:val="00D4078A"/>
    <w:rsid w:val="00D44F36"/>
    <w:rsid w:val="00D46FF3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76B06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78C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036"/>
    <w:rsid w:val="00E306F7"/>
    <w:rsid w:val="00E32BAB"/>
    <w:rsid w:val="00E36B28"/>
    <w:rsid w:val="00E40AFE"/>
    <w:rsid w:val="00E45BE8"/>
    <w:rsid w:val="00E45D9C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14F7"/>
    <w:rsid w:val="00E84B0C"/>
    <w:rsid w:val="00E877CB"/>
    <w:rsid w:val="00E87D0E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1786C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2AD7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AF9-B823-4DA9-885A-21A92B6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48</cp:revision>
  <cp:lastPrinted>2017-06-08T12:00:00Z</cp:lastPrinted>
  <dcterms:created xsi:type="dcterms:W3CDTF">2016-11-15T12:06:00Z</dcterms:created>
  <dcterms:modified xsi:type="dcterms:W3CDTF">2018-01-23T13:05:00Z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